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
    <w:p>
      <w:pPr>
        <w:pStyle w:val="Title"/>
      </w:pPr>
      <w:r>
        <w:t xml:space="preserve">Math, Actually</w:t>
      </w:r>
    </w:p>
    <w:p>
      <w:pPr>
        <w:pStyle w:val="Heading1"/>
      </w:pPr>
      <w:r>
        <w:t xml:space="preserve">Volume 2 - From Multivariable Calculus to Set Theory &amp; Logic</w:t>
      </w:r>
    </w:p>
    <w:p>
      <w:pPr>
        <w:jc w:val="center"/>
      </w:pPr>
      <w:r>
        <w:rPr>
          <w:b/>
          <w:color w:val="4F81BD"/>
          <w:sz w:val="26"/>
          <w:szCs w:val="26"/>
        </w:rPr>
        <w:t xml:space="preserve">A Volume in the Math, Actually Series</w:t>
      </w:r>
    </w:p>
    <w:p>
      <w:pPr/>
    </w:p>
    <w:p>
      <w:pPr>
        <w:jc w:val="center"/>
      </w:pPr>
      <w:r>
        <w:rPr>
          <w:b/>
          <w:color w:val="4F81BD"/>
          <w:sz w:val="26"/>
          <w:szCs w:val="26"/>
        </w:rPr>
        <w:t xml:space="preserve">Lothar J. Musiol</w:t>
      </w:r>
    </w:p>
    <w:p>
      <w:pPr>
        <w:pageBreakBefore/>
      </w:pPr>
    </w:p>
    <w:p w14:paraId="62C87571" w14:textId="77777777" w:rsidR="0074089E" w:rsidRDefault="007872EC">
      <w:pPr>
        <w:jc w:val="center"/>
      </w:pPr>
      <w:r>
        <w:rPr>
          <w:sz w:val="20"/>
          <w:szCs w:val="20"/>
        </w:rPr>
        <w:t>Copyright © 2026 Lothar J. Musiol</w:t>
      </w:r>
    </w:p>
    <w:p w14:paraId="3F4E6D7B" w14:textId="77777777" w:rsidR="0049148B" w:rsidRDefault="0012569B">
      <w:pPr>
        <w:jc w:val="center"/>
      </w:pPr>
      <w:r>
        <w:rPr>
          <w:sz w:val="20"/>
          <w:szCs w:val="20"/>
        </w:rPr>
        <w:t>All rights reserved. No part of this publication may be reproduced, distributed, or transmitted in any form or by any means, including photocopying, recording, or other electronic or mechanical methods, without the prior written permission of the author, except in the case of brief quotations embodied in critical reviews and certain other non-commercial uses permitted by copyright law.</w:t>
      </w:r>
    </w:p>
    <w:p w14:paraId="3ECAE412" w14:textId="77777777" w:rsidR="0049148B" w:rsidRDefault="0012569B">
      <w:pPr>
        <w:jc w:val="center"/>
      </w:pPr>
      <w:r>
        <w:rPr>
          <w:sz w:val="20"/>
          <w:szCs w:val="20"/>
        </w:rPr>
        <w:t>First edition, 2026.</w:t>
      </w:r>
    </w:p>
    <w:p w14:paraId="089C5EF5" w14:textId="77777777" w:rsidR="0049148B" w:rsidRDefault="0012569B">
      <w:pPr>
        <w:jc w:val="center"/>
      </w:pPr>
      <w:r>
        <w:rPr>
          <w:sz w:val="20"/>
          <w:szCs w:val="20"/>
        </w:rPr>
        <w:t xml:space="preserve">The mathematics in this book has been checked with care. No book of this size is entirely free of error, and the author would rather hear about a mistake than have it quietly inherited by the next reader. The useful report names the volume, the chapter, and the section.</w:t>
      </w:r>
    </w:p>
    <w:p>
      <w:pPr/>
      <w:r>
        <w:rPr>
          <w:sz w:val="18"/>
          <w:szCs w:val="18"/>
        </w:rPr>
        <w:t xml:space="preserve">Math, Actually series</w:t>
      </w:r>
    </w:p>
    <w:p>
      <w:pPr>
        <w:pageBreakBefore/>
      </w:pPr>
    </w:p>
    <w:p>
      <w:pPr/>
      <w:r>
        <w:rPr>
          <w:sz w:val="28"/>
          <w:szCs w:val="28"/>
        </w:rPr>
        <w:t xml:space="preserve">Table of Contents</w:t>
      </w:r>
    </w:p>
    <w:p>
      <w:pPr>
        <w:tabs>
          <w:tab w:val="right" w:leader="dot" w:pos="9000"/>
        </w:tabs>
        <w:jc w:val="left"/>
      </w:pPr>
      <w:hyperlink w:anchor="also_in_series" w:history="1">
        <w:r>
          <w:rPr>
            <w:color w:val="0563C1"/>
            <w:u w:val="single"/>
          </w:rPr>
          <w:t xml:space="preserve">Also in This Series</w:t>
        </w:r>
        <w:r>
          <w:rPr>
            <w:color w:val="0563C1"/>
            <w:u w:val="single"/>
          </w:rPr>
          <w:tab/>
        </w:r>
        <w:r>
          <w:fldChar w:fldCharType="begin" w:dirty="true"/>
        </w:r>
        <w:r>
          <w:instrText xml:space="preserve"> PAGEREF also_in_series \h </w:instrText>
        </w:r>
        <w:r>
          <w:fldChar w:fldCharType="separate"/>
        </w:r>
        <w:r>
          <w:rPr>
            <w:noProof/>
          </w:rPr>
          <w:t>1</w:t>
        </w:r>
        <w:r>
          <w:fldChar w:fldCharType="end"/>
        </w:r>
      </w:hyperlink>
    </w:p>
    <w:p>
      <w:pPr>
        <w:tabs>
          <w:tab w:val="right" w:leader="dot" w:pos="9000"/>
        </w:tabs>
        <w:jc w:val="left"/>
      </w:pPr>
      <w:hyperlink w:anchor="fm_about_this_volume" w:history="1">
        <w:r>
          <w:rPr>
            <w:color w:val="0563C1"/>
            <w:u w:val="single"/>
          </w:rPr>
          <w:t xml:space="preserve">About This Volume</w:t>
        </w:r>
        <w:r>
          <w:rPr>
            <w:color w:val="0563C1"/>
            <w:u w:val="single"/>
          </w:rPr>
          <w:tab/>
        </w:r>
        <w:r>
          <w:fldChar w:fldCharType="begin" w:dirty="true"/>
        </w:r>
        <w:r>
          <w:instrText xml:space="preserve"> PAGEREF fm_about_this_volume \h </w:instrText>
        </w:r>
        <w:r>
          <w:fldChar w:fldCharType="separate"/>
        </w:r>
        <w:r>
          <w:rPr>
            <w:noProof/>
          </w:rPr>
          <w:t>1</w:t>
        </w:r>
        <w:r>
          <w:fldChar w:fldCharType="end"/>
        </w:r>
      </w:hyperlink>
    </w:p>
    <w:p>
      <w:pPr>
        <w:tabs>
          <w:tab w:val="right" w:leader="dot" w:pos="9000"/>
        </w:tabs>
        <w:jc w:val="left"/>
      </w:pPr>
      <w:hyperlink w:anchor="fm_how_to_use_this_book" w:history="1">
        <w:r>
          <w:rPr>
            <w:color w:val="0563C1"/>
            <w:u w:val="single"/>
          </w:rPr>
          <w:t xml:space="preserve">How to Use This Book</w:t>
        </w:r>
        <w:r>
          <w:rPr>
            <w:color w:val="0563C1"/>
            <w:u w:val="single"/>
          </w:rPr>
          <w:tab/>
        </w:r>
        <w:r>
          <w:fldChar w:fldCharType="begin" w:dirty="true"/>
        </w:r>
        <w:r>
          <w:instrText xml:space="preserve"> PAGEREF fm_how_to_use_this_book \h </w:instrText>
        </w:r>
        <w:r>
          <w:fldChar w:fldCharType="separate"/>
        </w:r>
        <w:r>
          <w:rPr>
            <w:noProof/>
          </w:rPr>
          <w:t>1</w:t>
        </w:r>
        <w:r>
          <w:fldChar w:fldCharType="end"/>
        </w:r>
      </w:hyperlink>
    </w:p>
    <w:p>
      <w:pPr>
        <w:tabs>
          <w:tab w:val="right" w:leader="dot" w:pos="9000"/>
        </w:tabs>
        <w:jc w:val="left"/>
      </w:pPr>
      <w:hyperlink w:anchor="fm_how_this_book_is_organized" w:history="1">
        <w:r>
          <w:rPr>
            <w:color w:val="0563C1"/>
            <w:u w:val="single"/>
          </w:rPr>
          <w:t xml:space="preserve">How This Book Is Organized</w:t>
        </w:r>
        <w:r>
          <w:rPr>
            <w:color w:val="0563C1"/>
            <w:u w:val="single"/>
          </w:rPr>
          <w:tab/>
        </w:r>
        <w:r>
          <w:fldChar w:fldCharType="begin" w:dirty="true"/>
        </w:r>
        <w:r>
          <w:instrText xml:space="preserve"> PAGEREF fm_how_this_book_is_organized \h </w:instrText>
        </w:r>
        <w:r>
          <w:fldChar w:fldCharType="separate"/>
        </w:r>
        <w:r>
          <w:rPr>
            <w:noProof/>
          </w:rPr>
          <w:t>1</w:t>
        </w:r>
        <w:r>
          <w:fldChar w:fldCharType="end"/>
        </w:r>
      </w:hyperlink>
    </w:p>
    <w:p>
      <w:pPr>
        <w:tabs>
          <w:tab w:val="right" w:leader="dot" w:pos="9000"/>
        </w:tabs>
        <w:jc w:val="left"/>
      </w:pPr>
      <w:hyperlink w:anchor="fm_where_the_foundations_are" w:history="1">
        <w:r>
          <w:rPr>
            <w:color w:val="0563C1"/>
            <w:u w:val="single"/>
          </w:rPr>
          <w:t xml:space="preserve">Where the Foundations Are</w:t>
        </w:r>
        <w:r>
          <w:rPr>
            <w:color w:val="0563C1"/>
            <w:u w:val="single"/>
          </w:rPr>
          <w:tab/>
        </w:r>
        <w:r>
          <w:fldChar w:fldCharType="begin" w:dirty="true"/>
        </w:r>
        <w:r>
          <w:instrText xml:space="preserve"> PAGEREF fm_where_the_foundations_are \h </w:instrText>
        </w:r>
        <w:r>
          <w:fldChar w:fldCharType="separate"/>
        </w:r>
        <w:r>
          <w:rPr>
            <w:noProof/>
          </w:rPr>
          <w:t>1</w:t>
        </w:r>
        <w:r>
          <w:fldChar w:fldCharType="end"/>
        </w:r>
      </w:hyperlink>
    </w:p>
    <w:p>
      <w:pPr>
        <w:tabs>
          <w:tab w:val="right" w:leader="dot" w:pos="9000"/>
        </w:tabs>
        <w:jc w:val="left"/>
      </w:pPr>
      <w:hyperlink w:anchor="fm_reading_routes" w:history="1">
        <w:r>
          <w:rPr>
            <w:color w:val="0563C1"/>
            <w:u w:val="single"/>
          </w:rPr>
          <w:t xml:space="preserve">Reading Routes</w:t>
        </w:r>
        <w:r>
          <w:rPr>
            <w:color w:val="0563C1"/>
            <w:u w:val="single"/>
          </w:rPr>
          <w:tab/>
        </w:r>
        <w:r>
          <w:fldChar w:fldCharType="begin" w:dirty="true"/>
        </w:r>
        <w:r>
          <w:instrText xml:space="preserve"> PAGEREF fm_reading_routes \h </w:instrText>
        </w:r>
        <w:r>
          <w:fldChar w:fldCharType="separate"/>
        </w:r>
        <w:r>
          <w:rPr>
            <w:noProof/>
          </w:rPr>
          <w:t>1</w:t>
        </w:r>
        <w:r>
          <w:fldChar w:fldCharType="end"/>
        </w:r>
      </w:hyperlink>
    </w:p>
    <w:p>
      <w:pPr>
        <w:tabs>
          <w:tab w:val="right" w:leader="dot" w:pos="9000"/>
        </w:tabs>
        <w:jc w:val="left"/>
      </w:pPr>
      <w:hyperlink w:anchor="fm_notation" w:history="1">
        <w:r>
          <w:rPr>
            <w:color w:val="0563C1"/>
            <w:u w:val="single"/>
          </w:rPr>
          <w:t xml:space="preserve">Notation Used in This Volume</w:t>
        </w:r>
        <w:r>
          <w:rPr>
            <w:color w:val="0563C1"/>
            <w:u w:val="single"/>
          </w:rPr>
          <w:tab/>
        </w:r>
        <w:r>
          <w:fldChar w:fldCharType="begin" w:dirty="true"/>
        </w:r>
        <w:r>
          <w:instrText xml:space="preserve"> PAGEREF fm_notation \h </w:instrText>
        </w:r>
        <w:r>
          <w:fldChar w:fldCharType="separate"/>
        </w:r>
        <w:r>
          <w:rPr>
            <w:noProof/>
          </w:rPr>
          <w:t>1</w:t>
        </w:r>
        <w:r>
          <w:fldChar w:fldCharType="end"/>
        </w:r>
      </w:hyperlink>
    </w:p>
    <w:p>
      <w:pPr>
        <w:tabs>
          <w:tab w:val="right" w:leader="dot" w:pos="9000"/>
        </w:tabs>
        <w:jc w:val="left"/>
      </w:pPr>
      <w:hyperlink w:anchor="fm_this_volume_s_chapters" w:history="1">
        <w:r>
          <w:rPr>
            <w:color w:val="0563C1"/>
            <w:u w:val="single"/>
          </w:rPr>
          <w:t xml:space="preserve">This Volume’s Chapters</w:t>
        </w:r>
        <w:r>
          <w:rPr>
            <w:color w:val="0563C1"/>
            <w:u w:val="single"/>
          </w:rPr>
          <w:tab/>
        </w:r>
        <w:r>
          <w:fldChar w:fldCharType="begin" w:dirty="true"/>
        </w:r>
        <w:r>
          <w:instrText xml:space="preserve"> PAGEREF fm_this_volume_s_chapters \h </w:instrText>
        </w:r>
        <w:r>
          <w:fldChar w:fldCharType="separate"/>
        </w:r>
        <w:r>
          <w:rPr>
            <w:noProof/>
          </w:rPr>
          <w:t>1</w:t>
        </w:r>
        <w:r>
          <w:fldChar w:fldCharType="end"/>
        </w:r>
      </w:hyperlink>
    </w:p>
    <w:p>
      <w:pPr>
        <w:tabs>
          <w:tab w:val="right" w:leader="dot" w:pos="9000"/>
        </w:tabs>
        <w:jc w:val="left"/>
      </w:pPr>
      <w:hyperlink w:anchor="ch_13" w:history="1">
        <w:r>
          <w:rPr>
            <w:b/>
            <w:color w:val="0563C1"/>
            <w:u w:val="single"/>
          </w:rPr>
          <w:t xml:space="preserve">Chapter 13: Multi-Variable Functions</w:t>
        </w:r>
        <w:r>
          <w:rPr>
            <w:b/>
            <w:color w:val="0563C1"/>
            <w:u w:val="single"/>
          </w:rPr>
          <w:tab/>
        </w:r>
        <w:r>
          <w:fldChar w:fldCharType="begin" w:dirty="true"/>
        </w:r>
        <w:r>
          <w:instrText xml:space="preserve"> PAGEREF ch_13 \h </w:instrText>
        </w:r>
        <w:r>
          <w:fldChar w:fldCharType="separate"/>
        </w:r>
        <w:r>
          <w:rPr>
            <w:noProof/>
          </w:rPr>
          <w:t>1</w:t>
        </w:r>
        <w:r>
          <w:fldChar w:fldCharType="end"/>
        </w:r>
      </w:hyperlink>
    </w:p>
    <w:p>
      <w:pPr>
        <w:tabs>
          <w:tab w:val="right" w:leader="dot" w:pos="9000"/>
        </w:tabs>
        <w:spacing w:after="40"/>
        <w:ind w:left="432"/>
        <w:jc w:val="left"/>
      </w:pPr>
      <w:hyperlink w:anchor="sec_13_1" w:history="1">
        <w:r>
          <w:rPr>
            <w:color w:val="0563C1"/>
            <w:sz w:val="20"/>
            <w:szCs w:val="20"/>
            <w:u w:val="single"/>
          </w:rPr>
          <w:t xml:space="preserve">Section 13.1: What a Function of Several Variables Is</w:t>
        </w:r>
        <w:r>
          <w:rPr>
            <w:color w:val="0563C1"/>
            <w:sz w:val="20"/>
            <w:szCs w:val="20"/>
            <w:u w:val="single"/>
          </w:rPr>
          <w:tab/>
        </w:r>
        <w:r>
          <w:fldChar w:fldCharType="begin" w:dirty="true"/>
        </w:r>
        <w:r>
          <w:instrText xml:space="preserve"> PAGEREF sec_13_1 \h </w:instrText>
        </w:r>
        <w:r>
          <w:fldChar w:fldCharType="separate"/>
        </w:r>
        <w:r>
          <w:rPr>
            <w:noProof/>
          </w:rPr>
          <w:t>1</w:t>
        </w:r>
        <w:r>
          <w:fldChar w:fldCharType="end"/>
        </w:r>
      </w:hyperlink>
    </w:p>
    <w:p>
      <w:pPr>
        <w:tabs>
          <w:tab w:val="right" w:leader="dot" w:pos="9000"/>
        </w:tabs>
        <w:spacing w:after="40"/>
        <w:ind w:left="432"/>
        <w:jc w:val="left"/>
      </w:pPr>
      <w:hyperlink w:anchor="sec_13_2" w:history="1">
        <w:r>
          <w:rPr>
            <w:color w:val="0563C1"/>
            <w:sz w:val="20"/>
            <w:szCs w:val="20"/>
            <w:u w:val="single"/>
          </w:rPr>
          <w:t xml:space="preserve">Section 13.2: Domains, Graphs, and Level Sets</w:t>
        </w:r>
        <w:r>
          <w:rPr>
            <w:color w:val="0563C1"/>
            <w:sz w:val="20"/>
            <w:szCs w:val="20"/>
            <w:u w:val="single"/>
          </w:rPr>
          <w:tab/>
        </w:r>
        <w:r>
          <w:fldChar w:fldCharType="begin" w:dirty="true"/>
        </w:r>
        <w:r>
          <w:instrText xml:space="preserve"> PAGEREF sec_13_2 \h </w:instrText>
        </w:r>
        <w:r>
          <w:fldChar w:fldCharType="separate"/>
        </w:r>
        <w:r>
          <w:rPr>
            <w:noProof/>
          </w:rPr>
          <w:t>1</w:t>
        </w:r>
        <w:r>
          <w:fldChar w:fldCharType="end"/>
        </w:r>
      </w:hyperlink>
    </w:p>
    <w:p>
      <w:pPr>
        <w:tabs>
          <w:tab w:val="right" w:leader="dot" w:pos="9000"/>
        </w:tabs>
        <w:spacing w:after="40"/>
        <w:ind w:left="432"/>
        <w:jc w:val="left"/>
      </w:pPr>
      <w:hyperlink w:anchor="sec_13_3" w:history="1">
        <w:r>
          <w:rPr>
            <w:color w:val="0563C1"/>
            <w:sz w:val="20"/>
            <w:szCs w:val="20"/>
            <w:u w:val="single"/>
          </w:rPr>
          <w:t xml:space="preserve">Section 13.3: Limits and Continuity in Several Variables</w:t>
        </w:r>
        <w:r>
          <w:rPr>
            <w:color w:val="0563C1"/>
            <w:sz w:val="20"/>
            <w:szCs w:val="20"/>
            <w:u w:val="single"/>
          </w:rPr>
          <w:tab/>
        </w:r>
        <w:r>
          <w:fldChar w:fldCharType="begin" w:dirty="true"/>
        </w:r>
        <w:r>
          <w:instrText xml:space="preserve"> PAGEREF sec_13_3 \h </w:instrText>
        </w:r>
        <w:r>
          <w:fldChar w:fldCharType="separate"/>
        </w:r>
        <w:r>
          <w:rPr>
            <w:noProof/>
          </w:rPr>
          <w:t>1</w:t>
        </w:r>
        <w:r>
          <w:fldChar w:fldCharType="end"/>
        </w:r>
      </w:hyperlink>
    </w:p>
    <w:p>
      <w:pPr>
        <w:tabs>
          <w:tab w:val="right" w:leader="dot" w:pos="9000"/>
        </w:tabs>
        <w:spacing w:after="40"/>
        <w:ind w:left="432"/>
        <w:jc w:val="left"/>
      </w:pPr>
      <w:hyperlink w:anchor="sec_13_4" w:history="1">
        <w:r>
          <w:rPr>
            <w:color w:val="0563C1"/>
            <w:sz w:val="20"/>
            <w:szCs w:val="20"/>
            <w:u w:val="single"/>
          </w:rPr>
          <w:t xml:space="preserve">Section 13.4: Partial Derivatives</w:t>
        </w:r>
        <w:r>
          <w:rPr>
            <w:color w:val="0563C1"/>
            <w:sz w:val="20"/>
            <w:szCs w:val="20"/>
            <w:u w:val="single"/>
          </w:rPr>
          <w:tab/>
        </w:r>
        <w:r>
          <w:fldChar w:fldCharType="begin" w:dirty="true"/>
        </w:r>
        <w:r>
          <w:instrText xml:space="preserve"> PAGEREF sec_13_4 \h </w:instrText>
        </w:r>
        <w:r>
          <w:fldChar w:fldCharType="separate"/>
        </w:r>
        <w:r>
          <w:rPr>
            <w:noProof/>
          </w:rPr>
          <w:t>1</w:t>
        </w:r>
        <w:r>
          <w:fldChar w:fldCharType="end"/>
        </w:r>
      </w:hyperlink>
    </w:p>
    <w:p>
      <w:pPr>
        <w:tabs>
          <w:tab w:val="right" w:leader="dot" w:pos="9000"/>
        </w:tabs>
        <w:spacing w:after="40"/>
        <w:ind w:left="432"/>
        <w:jc w:val="left"/>
      </w:pPr>
      <w:hyperlink w:anchor="sec_13_5" w:history="1">
        <w:r>
          <w:rPr>
            <w:color w:val="0563C1"/>
            <w:sz w:val="20"/>
            <w:szCs w:val="20"/>
            <w:u w:val="single"/>
          </w:rPr>
          <w:t xml:space="preserve">Section 13.5: The Gradient and Directional Derivatives</w:t>
        </w:r>
        <w:r>
          <w:rPr>
            <w:color w:val="0563C1"/>
            <w:sz w:val="20"/>
            <w:szCs w:val="20"/>
            <w:u w:val="single"/>
          </w:rPr>
          <w:tab/>
        </w:r>
        <w:r>
          <w:fldChar w:fldCharType="begin" w:dirty="true"/>
        </w:r>
        <w:r>
          <w:instrText xml:space="preserve"> PAGEREF sec_13_5 \h </w:instrText>
        </w:r>
        <w:r>
          <w:fldChar w:fldCharType="separate"/>
        </w:r>
        <w:r>
          <w:rPr>
            <w:noProof/>
          </w:rPr>
          <w:t>1</w:t>
        </w:r>
        <w:r>
          <w:fldChar w:fldCharType="end"/>
        </w:r>
      </w:hyperlink>
    </w:p>
    <w:p>
      <w:pPr>
        <w:tabs>
          <w:tab w:val="right" w:leader="dot" w:pos="9000"/>
        </w:tabs>
        <w:spacing w:after="40"/>
        <w:ind w:left="432"/>
        <w:jc w:val="left"/>
      </w:pPr>
      <w:hyperlink w:anchor="sec_13_6" w:history="1">
        <w:r>
          <w:rPr>
            <w:color w:val="0563C1"/>
            <w:sz w:val="20"/>
            <w:szCs w:val="20"/>
            <w:u w:val="single"/>
          </w:rPr>
          <w:t xml:space="preserve">Section 13.6: The Chain Rule in Several Variables</w:t>
        </w:r>
        <w:r>
          <w:rPr>
            <w:color w:val="0563C1"/>
            <w:sz w:val="20"/>
            <w:szCs w:val="20"/>
            <w:u w:val="single"/>
          </w:rPr>
          <w:tab/>
        </w:r>
        <w:r>
          <w:fldChar w:fldCharType="begin" w:dirty="true"/>
        </w:r>
        <w:r>
          <w:instrText xml:space="preserve"> PAGEREF sec_13_6 \h </w:instrText>
        </w:r>
        <w:r>
          <w:fldChar w:fldCharType="separate"/>
        </w:r>
        <w:r>
          <w:rPr>
            <w:noProof/>
          </w:rPr>
          <w:t>1</w:t>
        </w:r>
        <w:r>
          <w:fldChar w:fldCharType="end"/>
        </w:r>
      </w:hyperlink>
    </w:p>
    <w:p>
      <w:pPr>
        <w:tabs>
          <w:tab w:val="right" w:leader="dot" w:pos="9000"/>
        </w:tabs>
        <w:spacing w:after="40"/>
        <w:ind w:left="432"/>
        <w:jc w:val="left"/>
      </w:pPr>
      <w:hyperlink w:anchor="sec_13_7" w:history="1">
        <w:r>
          <w:rPr>
            <w:color w:val="0563C1"/>
            <w:sz w:val="20"/>
            <w:szCs w:val="20"/>
            <w:u w:val="single"/>
          </w:rPr>
          <w:t xml:space="preserve">Section 13.7: Tangent Planes and Linear Approximation</w:t>
        </w:r>
        <w:r>
          <w:rPr>
            <w:color w:val="0563C1"/>
            <w:sz w:val="20"/>
            <w:szCs w:val="20"/>
            <w:u w:val="single"/>
          </w:rPr>
          <w:tab/>
        </w:r>
        <w:r>
          <w:fldChar w:fldCharType="begin" w:dirty="true"/>
        </w:r>
        <w:r>
          <w:instrText xml:space="preserve"> PAGEREF sec_13_7 \h </w:instrText>
        </w:r>
        <w:r>
          <w:fldChar w:fldCharType="separate"/>
        </w:r>
        <w:r>
          <w:rPr>
            <w:noProof/>
          </w:rPr>
          <w:t>1</w:t>
        </w:r>
        <w:r>
          <w:fldChar w:fldCharType="end"/>
        </w:r>
      </w:hyperlink>
    </w:p>
    <w:p>
      <w:pPr>
        <w:tabs>
          <w:tab w:val="right" w:leader="dot" w:pos="9000"/>
        </w:tabs>
        <w:spacing w:after="40"/>
        <w:ind w:left="432"/>
        <w:jc w:val="left"/>
      </w:pPr>
      <w:hyperlink w:anchor="sec_13_8" w:history="1">
        <w:r>
          <w:rPr>
            <w:color w:val="0563C1"/>
            <w:sz w:val="20"/>
            <w:szCs w:val="20"/>
            <w:u w:val="single"/>
          </w:rPr>
          <w:t xml:space="preserve">Section 13.8: Extrema and the Second-Derivative Test</w:t>
        </w:r>
        <w:r>
          <w:rPr>
            <w:color w:val="0563C1"/>
            <w:sz w:val="20"/>
            <w:szCs w:val="20"/>
            <w:u w:val="single"/>
          </w:rPr>
          <w:tab/>
        </w:r>
        <w:r>
          <w:fldChar w:fldCharType="begin" w:dirty="true"/>
        </w:r>
        <w:r>
          <w:instrText xml:space="preserve"> PAGEREF sec_13_8 \h </w:instrText>
        </w:r>
        <w:r>
          <w:fldChar w:fldCharType="separate"/>
        </w:r>
        <w:r>
          <w:rPr>
            <w:noProof/>
          </w:rPr>
          <w:t>1</w:t>
        </w:r>
        <w:r>
          <w:fldChar w:fldCharType="end"/>
        </w:r>
      </w:hyperlink>
    </w:p>
    <w:p>
      <w:pPr>
        <w:tabs>
          <w:tab w:val="right" w:leader="dot" w:pos="9000"/>
        </w:tabs>
        <w:spacing w:after="40"/>
        <w:ind w:left="432"/>
        <w:jc w:val="left"/>
      </w:pPr>
      <w:hyperlink w:anchor="sum_13" w:history="1">
        <w:r>
          <w:rPr>
            <w:color w:val="0563C1"/>
            <w:sz w:val="20"/>
            <w:szCs w:val="20"/>
            <w:u w:val="single"/>
          </w:rPr>
          <w:t xml:space="preserve">Chapter 13 in One Page</w:t>
        </w:r>
        <w:r>
          <w:rPr>
            <w:color w:val="0563C1"/>
            <w:sz w:val="20"/>
            <w:szCs w:val="20"/>
            <w:u w:val="single"/>
          </w:rPr>
          <w:tab/>
        </w:r>
        <w:r>
          <w:fldChar w:fldCharType="begin" w:dirty="true"/>
        </w:r>
        <w:r>
          <w:instrText xml:space="preserve"> PAGEREF sum_13 \h </w:instrText>
        </w:r>
        <w:r>
          <w:fldChar w:fldCharType="separate"/>
        </w:r>
        <w:r>
          <w:rPr>
            <w:noProof/>
          </w:rPr>
          <w:t>1</w:t>
        </w:r>
        <w:r>
          <w:fldChar w:fldCharType="end"/>
        </w:r>
      </w:hyperlink>
    </w:p>
    <w:p>
      <w:pPr>
        <w:tabs>
          <w:tab w:val="right" w:leader="dot" w:pos="9000"/>
        </w:tabs>
        <w:spacing w:after="40"/>
        <w:ind w:left="432"/>
        <w:jc w:val="left"/>
      </w:pPr>
      <w:hyperlink w:anchor="sec_13_9" w:history="1">
        <w:r>
          <w:rPr>
            <w:color w:val="0563C1"/>
            <w:sz w:val="20"/>
            <w:szCs w:val="20"/>
            <w:u w:val="single"/>
          </w:rPr>
          <w:t xml:space="preserve">Section 13.9: Where This Goes Next (Optional): From Multi-Variable Functions to Multi-Variable Calculus</w:t>
        </w:r>
        <w:r>
          <w:rPr>
            <w:color w:val="0563C1"/>
            <w:sz w:val="20"/>
            <w:szCs w:val="20"/>
            <w:u w:val="single"/>
          </w:rPr>
          <w:tab/>
        </w:r>
        <w:r>
          <w:fldChar w:fldCharType="begin" w:dirty="true"/>
        </w:r>
        <w:r>
          <w:instrText xml:space="preserve"> PAGEREF sec_13_9 \h </w:instrText>
        </w:r>
        <w:r>
          <w:fldChar w:fldCharType="separate"/>
        </w:r>
        <w:r>
          <w:rPr>
            <w:noProof/>
          </w:rPr>
          <w:t>1</w:t>
        </w:r>
        <w:r>
          <w:fldChar w:fldCharType="end"/>
        </w:r>
      </w:hyperlink>
    </w:p>
    <w:p>
      <w:pPr>
        <w:tabs>
          <w:tab w:val="right" w:leader="dot" w:pos="9000"/>
        </w:tabs>
        <w:jc w:val="left"/>
      </w:pPr>
      <w:hyperlink w:anchor="ch_14" w:history="1">
        <w:r>
          <w:rPr>
            <w:b/>
            <w:color w:val="0563C1"/>
            <w:u w:val="single"/>
          </w:rPr>
          <w:t xml:space="preserve">Chapter 14: Multi-Variable Calculus</w:t>
        </w:r>
        <w:r>
          <w:rPr>
            <w:b/>
            <w:color w:val="0563C1"/>
            <w:u w:val="single"/>
          </w:rPr>
          <w:tab/>
        </w:r>
        <w:r>
          <w:fldChar w:fldCharType="begin" w:dirty="true"/>
        </w:r>
        <w:r>
          <w:instrText xml:space="preserve"> PAGEREF ch_14 \h </w:instrText>
        </w:r>
        <w:r>
          <w:fldChar w:fldCharType="separate"/>
        </w:r>
        <w:r>
          <w:rPr>
            <w:noProof/>
          </w:rPr>
          <w:t>1</w:t>
        </w:r>
        <w:r>
          <w:fldChar w:fldCharType="end"/>
        </w:r>
      </w:hyperlink>
    </w:p>
    <w:p>
      <w:pPr>
        <w:tabs>
          <w:tab w:val="right" w:leader="dot" w:pos="9000"/>
        </w:tabs>
        <w:spacing w:after="40"/>
        <w:ind w:left="432"/>
        <w:jc w:val="left"/>
      </w:pPr>
      <w:hyperlink w:anchor="sec_14_1" w:history="1">
        <w:r>
          <w:rPr>
            <w:color w:val="0563C1"/>
            <w:sz w:val="20"/>
            <w:szCs w:val="20"/>
            <w:u w:val="single"/>
          </w:rPr>
          <w:t xml:space="preserve">Section 14.1: Double Integrals and Iterated Integrals</w:t>
        </w:r>
        <w:r>
          <w:rPr>
            <w:color w:val="0563C1"/>
            <w:sz w:val="20"/>
            <w:szCs w:val="20"/>
            <w:u w:val="single"/>
          </w:rPr>
          <w:tab/>
        </w:r>
        <w:r>
          <w:fldChar w:fldCharType="begin" w:dirty="true"/>
        </w:r>
        <w:r>
          <w:instrText xml:space="preserve"> PAGEREF sec_14_1 \h </w:instrText>
        </w:r>
        <w:r>
          <w:fldChar w:fldCharType="separate"/>
        </w:r>
        <w:r>
          <w:rPr>
            <w:noProof/>
          </w:rPr>
          <w:t>1</w:t>
        </w:r>
        <w:r>
          <w:fldChar w:fldCharType="end"/>
        </w:r>
      </w:hyperlink>
    </w:p>
    <w:p>
      <w:pPr>
        <w:tabs>
          <w:tab w:val="right" w:leader="dot" w:pos="9000"/>
        </w:tabs>
        <w:spacing w:after="40"/>
        <w:ind w:left="432"/>
        <w:jc w:val="left"/>
      </w:pPr>
      <w:hyperlink w:anchor="sec_14_2" w:history="1">
        <w:r>
          <w:rPr>
            <w:color w:val="0563C1"/>
            <w:sz w:val="20"/>
            <w:szCs w:val="20"/>
            <w:u w:val="single"/>
          </w:rPr>
          <w:t xml:space="preserve">Section 14.2: Triple Integrals and Applications</w:t>
        </w:r>
        <w:r>
          <w:rPr>
            <w:color w:val="0563C1"/>
            <w:sz w:val="20"/>
            <w:szCs w:val="20"/>
            <w:u w:val="single"/>
          </w:rPr>
          <w:tab/>
        </w:r>
        <w:r>
          <w:fldChar w:fldCharType="begin" w:dirty="true"/>
        </w:r>
        <w:r>
          <w:instrText xml:space="preserve"> PAGEREF sec_14_2 \h </w:instrText>
        </w:r>
        <w:r>
          <w:fldChar w:fldCharType="separate"/>
        </w:r>
        <w:r>
          <w:rPr>
            <w:noProof/>
          </w:rPr>
          <w:t>1</w:t>
        </w:r>
        <w:r>
          <w:fldChar w:fldCharType="end"/>
        </w:r>
      </w:hyperlink>
    </w:p>
    <w:p>
      <w:pPr>
        <w:tabs>
          <w:tab w:val="right" w:leader="dot" w:pos="9000"/>
        </w:tabs>
        <w:spacing w:after="40"/>
        <w:ind w:left="432"/>
        <w:jc w:val="left"/>
      </w:pPr>
      <w:hyperlink w:anchor="sec_14_3" w:history="1">
        <w:r>
          <w:rPr>
            <w:color w:val="0563C1"/>
            <w:sz w:val="20"/>
            <w:szCs w:val="20"/>
            <w:u w:val="single"/>
          </w:rPr>
          <w:t xml:space="preserve">Section 14.3: Change of Variables and Jacobians</w:t>
        </w:r>
        <w:r>
          <w:rPr>
            <w:color w:val="0563C1"/>
            <w:sz w:val="20"/>
            <w:szCs w:val="20"/>
            <w:u w:val="single"/>
          </w:rPr>
          <w:tab/>
        </w:r>
        <w:r>
          <w:fldChar w:fldCharType="begin" w:dirty="true"/>
        </w:r>
        <w:r>
          <w:instrText xml:space="preserve"> PAGEREF sec_14_3 \h </w:instrText>
        </w:r>
        <w:r>
          <w:fldChar w:fldCharType="separate"/>
        </w:r>
        <w:r>
          <w:rPr>
            <w:noProof/>
          </w:rPr>
          <w:t>1</w:t>
        </w:r>
        <w:r>
          <w:fldChar w:fldCharType="end"/>
        </w:r>
      </w:hyperlink>
    </w:p>
    <w:p>
      <w:pPr>
        <w:tabs>
          <w:tab w:val="right" w:leader="dot" w:pos="9000"/>
        </w:tabs>
        <w:spacing w:after="40"/>
        <w:ind w:left="432"/>
        <w:jc w:val="left"/>
      </w:pPr>
      <w:hyperlink w:anchor="sec_14_4" w:history="1">
        <w:r>
          <w:rPr>
            <w:color w:val="0563C1"/>
            <w:sz w:val="20"/>
            <w:szCs w:val="20"/>
            <w:u w:val="single"/>
          </w:rPr>
          <w:t xml:space="preserve">Section 14.4: Vector Fields and Line Integrals</w:t>
        </w:r>
        <w:r>
          <w:rPr>
            <w:color w:val="0563C1"/>
            <w:sz w:val="20"/>
            <w:szCs w:val="20"/>
            <w:u w:val="single"/>
          </w:rPr>
          <w:tab/>
        </w:r>
        <w:r>
          <w:fldChar w:fldCharType="begin" w:dirty="true"/>
        </w:r>
        <w:r>
          <w:instrText xml:space="preserve"> PAGEREF sec_14_4 \h </w:instrText>
        </w:r>
        <w:r>
          <w:fldChar w:fldCharType="separate"/>
        </w:r>
        <w:r>
          <w:rPr>
            <w:noProof/>
          </w:rPr>
          <w:t>1</w:t>
        </w:r>
        <w:r>
          <w:fldChar w:fldCharType="end"/>
        </w:r>
      </w:hyperlink>
    </w:p>
    <w:p>
      <w:pPr>
        <w:tabs>
          <w:tab w:val="right" w:leader="dot" w:pos="9000"/>
        </w:tabs>
        <w:spacing w:after="40"/>
        <w:ind w:left="432"/>
        <w:jc w:val="left"/>
      </w:pPr>
      <w:hyperlink w:anchor="sec_14_5" w:history="1">
        <w:r>
          <w:rPr>
            <w:color w:val="0563C1"/>
            <w:sz w:val="20"/>
            <w:szCs w:val="20"/>
            <w:u w:val="single"/>
          </w:rPr>
          <w:t xml:space="preserve">Section 14.5: Conservative Fields and Potential Functions</w:t>
        </w:r>
        <w:r>
          <w:rPr>
            <w:color w:val="0563C1"/>
            <w:sz w:val="20"/>
            <w:szCs w:val="20"/>
            <w:u w:val="single"/>
          </w:rPr>
          <w:tab/>
        </w:r>
        <w:r>
          <w:fldChar w:fldCharType="begin" w:dirty="true"/>
        </w:r>
        <w:r>
          <w:instrText xml:space="preserve"> PAGEREF sec_14_5 \h </w:instrText>
        </w:r>
        <w:r>
          <w:fldChar w:fldCharType="separate"/>
        </w:r>
        <w:r>
          <w:rPr>
            <w:noProof/>
          </w:rPr>
          <w:t>1</w:t>
        </w:r>
        <w:r>
          <w:fldChar w:fldCharType="end"/>
        </w:r>
      </w:hyperlink>
    </w:p>
    <w:p>
      <w:pPr>
        <w:tabs>
          <w:tab w:val="right" w:leader="dot" w:pos="9000"/>
        </w:tabs>
        <w:spacing w:after="40"/>
        <w:ind w:left="432"/>
        <w:jc w:val="left"/>
      </w:pPr>
      <w:hyperlink w:anchor="sec_14_6" w:history="1">
        <w:r>
          <w:rPr>
            <w:color w:val="0563C1"/>
            <w:sz w:val="20"/>
            <w:szCs w:val="20"/>
            <w:u w:val="single"/>
          </w:rPr>
          <w:t xml:space="preserve">Section 14.6: Surface Integrals and Flux</w:t>
        </w:r>
        <w:r>
          <w:rPr>
            <w:color w:val="0563C1"/>
            <w:sz w:val="20"/>
            <w:szCs w:val="20"/>
            <w:u w:val="single"/>
          </w:rPr>
          <w:tab/>
        </w:r>
        <w:r>
          <w:fldChar w:fldCharType="begin" w:dirty="true"/>
        </w:r>
        <w:r>
          <w:instrText xml:space="preserve"> PAGEREF sec_14_6 \h </w:instrText>
        </w:r>
        <w:r>
          <w:fldChar w:fldCharType="separate"/>
        </w:r>
        <w:r>
          <w:rPr>
            <w:noProof/>
          </w:rPr>
          <w:t>1</w:t>
        </w:r>
        <w:r>
          <w:fldChar w:fldCharType="end"/>
        </w:r>
      </w:hyperlink>
    </w:p>
    <w:p>
      <w:pPr>
        <w:tabs>
          <w:tab w:val="right" w:leader="dot" w:pos="9000"/>
        </w:tabs>
        <w:spacing w:after="40"/>
        <w:ind w:left="432"/>
        <w:jc w:val="left"/>
      </w:pPr>
      <w:hyperlink w:anchor="sec_14_7" w:history="1">
        <w:r>
          <w:rPr>
            <w:color w:val="0563C1"/>
            <w:sz w:val="20"/>
            <w:szCs w:val="20"/>
            <w:u w:val="single"/>
          </w:rPr>
          <w:t xml:space="preserve">Section 14.7: Green’s Theorem</w:t>
        </w:r>
        <w:r>
          <w:rPr>
            <w:color w:val="0563C1"/>
            <w:sz w:val="20"/>
            <w:szCs w:val="20"/>
            <w:u w:val="single"/>
          </w:rPr>
          <w:tab/>
        </w:r>
        <w:r>
          <w:fldChar w:fldCharType="begin" w:dirty="true"/>
        </w:r>
        <w:r>
          <w:instrText xml:space="preserve"> PAGEREF sec_14_7 \h </w:instrText>
        </w:r>
        <w:r>
          <w:fldChar w:fldCharType="separate"/>
        </w:r>
        <w:r>
          <w:rPr>
            <w:noProof/>
          </w:rPr>
          <w:t>1</w:t>
        </w:r>
        <w:r>
          <w:fldChar w:fldCharType="end"/>
        </w:r>
      </w:hyperlink>
    </w:p>
    <w:p>
      <w:pPr>
        <w:tabs>
          <w:tab w:val="right" w:leader="dot" w:pos="9000"/>
        </w:tabs>
        <w:spacing w:after="40"/>
        <w:ind w:left="432"/>
        <w:jc w:val="left"/>
      </w:pPr>
      <w:hyperlink w:anchor="sec_14_8" w:history="1">
        <w:r>
          <w:rPr>
            <w:color w:val="0563C1"/>
            <w:sz w:val="20"/>
            <w:szCs w:val="20"/>
            <w:u w:val="single"/>
          </w:rPr>
          <w:t xml:space="preserve">Section 14.8: Stokes’ Theorem and the Divergence Theorem</w:t>
        </w:r>
        <w:r>
          <w:rPr>
            <w:color w:val="0563C1"/>
            <w:sz w:val="20"/>
            <w:szCs w:val="20"/>
            <w:u w:val="single"/>
          </w:rPr>
          <w:tab/>
        </w:r>
        <w:r>
          <w:fldChar w:fldCharType="begin" w:dirty="true"/>
        </w:r>
        <w:r>
          <w:instrText xml:space="preserve"> PAGEREF sec_14_8 \h </w:instrText>
        </w:r>
        <w:r>
          <w:fldChar w:fldCharType="separate"/>
        </w:r>
        <w:r>
          <w:rPr>
            <w:noProof/>
          </w:rPr>
          <w:t>1</w:t>
        </w:r>
        <w:r>
          <w:fldChar w:fldCharType="end"/>
        </w:r>
      </w:hyperlink>
    </w:p>
    <w:p>
      <w:pPr>
        <w:tabs>
          <w:tab w:val="right" w:leader="dot" w:pos="9000"/>
        </w:tabs>
        <w:spacing w:after="40"/>
        <w:ind w:left="432"/>
        <w:jc w:val="left"/>
      </w:pPr>
      <w:hyperlink w:anchor="sum_14" w:history="1">
        <w:r>
          <w:rPr>
            <w:color w:val="0563C1"/>
            <w:sz w:val="20"/>
            <w:szCs w:val="20"/>
            <w:u w:val="single"/>
          </w:rPr>
          <w:t xml:space="preserve">Chapter 14 in One Page</w:t>
        </w:r>
        <w:r>
          <w:rPr>
            <w:color w:val="0563C1"/>
            <w:sz w:val="20"/>
            <w:szCs w:val="20"/>
            <w:u w:val="single"/>
          </w:rPr>
          <w:tab/>
        </w:r>
        <w:r>
          <w:fldChar w:fldCharType="begin" w:dirty="true"/>
        </w:r>
        <w:r>
          <w:instrText xml:space="preserve"> PAGEREF sum_14 \h </w:instrText>
        </w:r>
        <w:r>
          <w:fldChar w:fldCharType="separate"/>
        </w:r>
        <w:r>
          <w:rPr>
            <w:noProof/>
          </w:rPr>
          <w:t>1</w:t>
        </w:r>
        <w:r>
          <w:fldChar w:fldCharType="end"/>
        </w:r>
      </w:hyperlink>
    </w:p>
    <w:p>
      <w:pPr>
        <w:tabs>
          <w:tab w:val="right" w:leader="dot" w:pos="9000"/>
        </w:tabs>
        <w:spacing w:after="40"/>
        <w:ind w:left="432"/>
        <w:jc w:val="left"/>
      </w:pPr>
      <w:hyperlink w:anchor="sec_14_9" w:history="1">
        <w:r>
          <w:rPr>
            <w:color w:val="0563C1"/>
            <w:sz w:val="20"/>
            <w:szCs w:val="20"/>
            <w:u w:val="single"/>
          </w:rPr>
          <w:t xml:space="preserve">Section 14.9: Where This Goes Next (Optional): From Multi-Variable Calculus to Vector Calculus Applications and Beyond</w:t>
        </w:r>
        <w:r>
          <w:rPr>
            <w:color w:val="0563C1"/>
            <w:sz w:val="20"/>
            <w:szCs w:val="20"/>
            <w:u w:val="single"/>
          </w:rPr>
          <w:tab/>
        </w:r>
        <w:r>
          <w:fldChar w:fldCharType="begin" w:dirty="true"/>
        </w:r>
        <w:r>
          <w:instrText xml:space="preserve"> PAGEREF sec_14_9 \h </w:instrText>
        </w:r>
        <w:r>
          <w:fldChar w:fldCharType="separate"/>
        </w:r>
        <w:r>
          <w:rPr>
            <w:noProof/>
          </w:rPr>
          <w:t>1</w:t>
        </w:r>
        <w:r>
          <w:fldChar w:fldCharType="end"/>
        </w:r>
      </w:hyperlink>
    </w:p>
    <w:p>
      <w:pPr>
        <w:tabs>
          <w:tab w:val="right" w:leader="dot" w:pos="9000"/>
        </w:tabs>
        <w:jc w:val="left"/>
      </w:pPr>
      <w:hyperlink w:anchor="ch_15" w:history="1">
        <w:r>
          <w:rPr>
            <w:b/>
            <w:color w:val="0563C1"/>
            <w:u w:val="single"/>
          </w:rPr>
          <w:t xml:space="preserve">Chapter 15: Vector Calculus</w:t>
        </w:r>
        <w:r>
          <w:rPr>
            <w:b/>
            <w:color w:val="0563C1"/>
            <w:u w:val="single"/>
          </w:rPr>
          <w:tab/>
        </w:r>
        <w:r>
          <w:fldChar w:fldCharType="begin" w:dirty="true"/>
        </w:r>
        <w:r>
          <w:instrText xml:space="preserve"> PAGEREF ch_15 \h </w:instrText>
        </w:r>
        <w:r>
          <w:fldChar w:fldCharType="separate"/>
        </w:r>
        <w:r>
          <w:rPr>
            <w:noProof/>
          </w:rPr>
          <w:t>1</w:t>
        </w:r>
        <w:r>
          <w:fldChar w:fldCharType="end"/>
        </w:r>
      </w:hyperlink>
    </w:p>
    <w:p>
      <w:pPr>
        <w:tabs>
          <w:tab w:val="right" w:leader="dot" w:pos="9000"/>
        </w:tabs>
        <w:spacing w:after="40"/>
        <w:ind w:left="432"/>
        <w:jc w:val="left"/>
      </w:pPr>
      <w:hyperlink w:anchor="sec_15_1" w:history="1">
        <w:r>
          <w:rPr>
            <w:color w:val="0563C1"/>
            <w:sz w:val="20"/>
            <w:szCs w:val="20"/>
            <w:u w:val="single"/>
          </w:rPr>
          <w:t xml:space="preserve">Section 15.1: Vector Fields Revisited</w:t>
        </w:r>
        <w:r>
          <w:rPr>
            <w:color w:val="0563C1"/>
            <w:sz w:val="20"/>
            <w:szCs w:val="20"/>
            <w:u w:val="single"/>
          </w:rPr>
          <w:tab/>
        </w:r>
        <w:r>
          <w:fldChar w:fldCharType="begin" w:dirty="true"/>
        </w:r>
        <w:r>
          <w:instrText xml:space="preserve"> PAGEREF sec_15_1 \h </w:instrText>
        </w:r>
        <w:r>
          <w:fldChar w:fldCharType="separate"/>
        </w:r>
        <w:r>
          <w:rPr>
            <w:noProof/>
          </w:rPr>
          <w:t>1</w:t>
        </w:r>
        <w:r>
          <w:fldChar w:fldCharType="end"/>
        </w:r>
      </w:hyperlink>
    </w:p>
    <w:p>
      <w:pPr>
        <w:tabs>
          <w:tab w:val="right" w:leader="dot" w:pos="9000"/>
        </w:tabs>
        <w:spacing w:after="40"/>
        <w:ind w:left="432"/>
        <w:jc w:val="left"/>
      </w:pPr>
      <w:hyperlink w:anchor="sec_15_2" w:history="1">
        <w:r>
          <w:rPr>
            <w:color w:val="0563C1"/>
            <w:sz w:val="20"/>
            <w:szCs w:val="20"/>
            <w:u w:val="single"/>
          </w:rPr>
          <w:t xml:space="preserve">Section 15.2: The Gradient, Divergence, and Curl</w:t>
        </w:r>
        <w:r>
          <w:rPr>
            <w:color w:val="0563C1"/>
            <w:sz w:val="20"/>
            <w:szCs w:val="20"/>
            <w:u w:val="single"/>
          </w:rPr>
          <w:tab/>
        </w:r>
        <w:r>
          <w:fldChar w:fldCharType="begin" w:dirty="true"/>
        </w:r>
        <w:r>
          <w:instrText xml:space="preserve"> PAGEREF sec_15_2 \h </w:instrText>
        </w:r>
        <w:r>
          <w:fldChar w:fldCharType="separate"/>
        </w:r>
        <w:r>
          <w:rPr>
            <w:noProof/>
          </w:rPr>
          <w:t>1</w:t>
        </w:r>
        <w:r>
          <w:fldChar w:fldCharType="end"/>
        </w:r>
      </w:hyperlink>
    </w:p>
    <w:p>
      <w:pPr>
        <w:tabs>
          <w:tab w:val="right" w:leader="dot" w:pos="9000"/>
        </w:tabs>
        <w:spacing w:after="40"/>
        <w:ind w:left="432"/>
        <w:jc w:val="left"/>
      </w:pPr>
      <w:hyperlink w:anchor="sec_15_3" w:history="1">
        <w:r>
          <w:rPr>
            <w:color w:val="0563C1"/>
            <w:sz w:val="20"/>
            <w:szCs w:val="20"/>
            <w:u w:val="single"/>
          </w:rPr>
          <w:t xml:space="preserve">Section 15.3: Identities and the Algebra of Differential Operators</w:t>
        </w:r>
        <w:r>
          <w:rPr>
            <w:color w:val="0563C1"/>
            <w:sz w:val="20"/>
            <w:szCs w:val="20"/>
            <w:u w:val="single"/>
          </w:rPr>
          <w:tab/>
        </w:r>
        <w:r>
          <w:fldChar w:fldCharType="begin" w:dirty="true"/>
        </w:r>
        <w:r>
          <w:instrText xml:space="preserve"> PAGEREF sec_15_3 \h </w:instrText>
        </w:r>
        <w:r>
          <w:fldChar w:fldCharType="separate"/>
        </w:r>
        <w:r>
          <w:rPr>
            <w:noProof/>
          </w:rPr>
          <w:t>1</w:t>
        </w:r>
        <w:r>
          <w:fldChar w:fldCharType="end"/>
        </w:r>
      </w:hyperlink>
    </w:p>
    <w:p>
      <w:pPr>
        <w:tabs>
          <w:tab w:val="right" w:leader="dot" w:pos="9000"/>
        </w:tabs>
        <w:spacing w:after="40"/>
        <w:ind w:left="432"/>
        <w:jc w:val="left"/>
      </w:pPr>
      <w:hyperlink w:anchor="sec_15_4" w:history="1">
        <w:r>
          <w:rPr>
            <w:color w:val="0563C1"/>
            <w:sz w:val="20"/>
            <w:szCs w:val="20"/>
            <w:u w:val="single"/>
          </w:rPr>
          <w:t xml:space="preserve">Section 15.4: Line Integrals and Conservative Fields</w:t>
        </w:r>
        <w:r>
          <w:rPr>
            <w:color w:val="0563C1"/>
            <w:sz w:val="20"/>
            <w:szCs w:val="20"/>
            <w:u w:val="single"/>
          </w:rPr>
          <w:tab/>
        </w:r>
        <w:r>
          <w:fldChar w:fldCharType="begin" w:dirty="true"/>
        </w:r>
        <w:r>
          <w:instrText xml:space="preserve"> PAGEREF sec_15_4 \h </w:instrText>
        </w:r>
        <w:r>
          <w:fldChar w:fldCharType="separate"/>
        </w:r>
        <w:r>
          <w:rPr>
            <w:noProof/>
          </w:rPr>
          <w:t>1</w:t>
        </w:r>
        <w:r>
          <w:fldChar w:fldCharType="end"/>
        </w:r>
      </w:hyperlink>
    </w:p>
    <w:p>
      <w:pPr>
        <w:tabs>
          <w:tab w:val="right" w:leader="dot" w:pos="9000"/>
        </w:tabs>
        <w:spacing w:after="40"/>
        <w:ind w:left="432"/>
        <w:jc w:val="left"/>
      </w:pPr>
      <w:hyperlink w:anchor="sec_15_5" w:history="1">
        <w:r>
          <w:rPr>
            <w:color w:val="0563C1"/>
            <w:sz w:val="20"/>
            <w:szCs w:val="20"/>
            <w:u w:val="single"/>
          </w:rPr>
          <w:t xml:space="preserve">Section 15.5: Surface Integrals and Flux</w:t>
        </w:r>
        <w:r>
          <w:rPr>
            <w:color w:val="0563C1"/>
            <w:sz w:val="20"/>
            <w:szCs w:val="20"/>
            <w:u w:val="single"/>
          </w:rPr>
          <w:tab/>
        </w:r>
        <w:r>
          <w:fldChar w:fldCharType="begin" w:dirty="true"/>
        </w:r>
        <w:r>
          <w:instrText xml:space="preserve"> PAGEREF sec_15_5 \h </w:instrText>
        </w:r>
        <w:r>
          <w:fldChar w:fldCharType="separate"/>
        </w:r>
        <w:r>
          <w:rPr>
            <w:noProof/>
          </w:rPr>
          <w:t>1</w:t>
        </w:r>
        <w:r>
          <w:fldChar w:fldCharType="end"/>
        </w:r>
      </w:hyperlink>
    </w:p>
    <w:p>
      <w:pPr>
        <w:tabs>
          <w:tab w:val="right" w:leader="dot" w:pos="9000"/>
        </w:tabs>
        <w:spacing w:after="40"/>
        <w:ind w:left="432"/>
        <w:jc w:val="left"/>
      </w:pPr>
      <w:hyperlink w:anchor="sec_15_6" w:history="1">
        <w:r>
          <w:rPr>
            <w:color w:val="0563C1"/>
            <w:sz w:val="20"/>
            <w:szCs w:val="20"/>
            <w:u w:val="single"/>
          </w:rPr>
          <w:t xml:space="preserve">Section 15.6: Green’s, Stokes’, and Gauss’s Theorems Revisited</w:t>
        </w:r>
        <w:r>
          <w:rPr>
            <w:color w:val="0563C1"/>
            <w:sz w:val="20"/>
            <w:szCs w:val="20"/>
            <w:u w:val="single"/>
          </w:rPr>
          <w:tab/>
        </w:r>
        <w:r>
          <w:fldChar w:fldCharType="begin" w:dirty="true"/>
        </w:r>
        <w:r>
          <w:instrText xml:space="preserve"> PAGEREF sec_15_6 \h </w:instrText>
        </w:r>
        <w:r>
          <w:fldChar w:fldCharType="separate"/>
        </w:r>
        <w:r>
          <w:rPr>
            <w:noProof/>
          </w:rPr>
          <w:t>1</w:t>
        </w:r>
        <w:r>
          <w:fldChar w:fldCharType="end"/>
        </w:r>
      </w:hyperlink>
    </w:p>
    <w:p>
      <w:pPr>
        <w:tabs>
          <w:tab w:val="right" w:leader="dot" w:pos="9000"/>
        </w:tabs>
        <w:spacing w:after="40"/>
        <w:ind w:left="432"/>
        <w:jc w:val="left"/>
      </w:pPr>
      <w:hyperlink w:anchor="sec_15_7" w:history="1">
        <w:r>
          <w:rPr>
            <w:color w:val="0563C1"/>
            <w:sz w:val="20"/>
            <w:szCs w:val="20"/>
            <w:u w:val="single"/>
          </w:rPr>
          <w:t xml:space="preserve">Section 15.7: Potential Theory and Helmholtz Decomposition</w:t>
        </w:r>
        <w:r>
          <w:rPr>
            <w:color w:val="0563C1"/>
            <w:sz w:val="20"/>
            <w:szCs w:val="20"/>
            <w:u w:val="single"/>
          </w:rPr>
          <w:tab/>
        </w:r>
        <w:r>
          <w:fldChar w:fldCharType="begin" w:dirty="true"/>
        </w:r>
        <w:r>
          <w:instrText xml:space="preserve"> PAGEREF sec_15_7 \h </w:instrText>
        </w:r>
        <w:r>
          <w:fldChar w:fldCharType="separate"/>
        </w:r>
        <w:r>
          <w:rPr>
            <w:noProof/>
          </w:rPr>
          <w:t>1</w:t>
        </w:r>
        <w:r>
          <w:fldChar w:fldCharType="end"/>
        </w:r>
      </w:hyperlink>
    </w:p>
    <w:p>
      <w:pPr>
        <w:tabs>
          <w:tab w:val="right" w:leader="dot" w:pos="9000"/>
        </w:tabs>
        <w:spacing w:after="40"/>
        <w:ind w:left="432"/>
        <w:jc w:val="left"/>
      </w:pPr>
      <w:hyperlink w:anchor="sec_15_8" w:history="1">
        <w:r>
          <w:rPr>
            <w:color w:val="0563C1"/>
            <w:sz w:val="20"/>
            <w:szCs w:val="20"/>
            <w:u w:val="single"/>
          </w:rPr>
          <w:t xml:space="preserve">Section 15.8: Physical Applications</w:t>
        </w:r>
        <w:r>
          <w:rPr>
            <w:color w:val="0563C1"/>
            <w:sz w:val="20"/>
            <w:szCs w:val="20"/>
            <w:u w:val="single"/>
          </w:rPr>
          <w:tab/>
        </w:r>
        <w:r>
          <w:fldChar w:fldCharType="begin" w:dirty="true"/>
        </w:r>
        <w:r>
          <w:instrText xml:space="preserve"> PAGEREF sec_15_8 \h </w:instrText>
        </w:r>
        <w:r>
          <w:fldChar w:fldCharType="separate"/>
        </w:r>
        <w:r>
          <w:rPr>
            <w:noProof/>
          </w:rPr>
          <w:t>1</w:t>
        </w:r>
        <w:r>
          <w:fldChar w:fldCharType="end"/>
        </w:r>
      </w:hyperlink>
    </w:p>
    <w:p>
      <w:pPr>
        <w:tabs>
          <w:tab w:val="right" w:leader="dot" w:pos="9000"/>
        </w:tabs>
        <w:spacing w:after="40"/>
        <w:ind w:left="432"/>
        <w:jc w:val="left"/>
      </w:pPr>
      <w:hyperlink w:anchor="sum_15" w:history="1">
        <w:r>
          <w:rPr>
            <w:color w:val="0563C1"/>
            <w:sz w:val="20"/>
            <w:szCs w:val="20"/>
            <w:u w:val="single"/>
          </w:rPr>
          <w:t xml:space="preserve">Chapter 15 in One Page</w:t>
        </w:r>
        <w:r>
          <w:rPr>
            <w:color w:val="0563C1"/>
            <w:sz w:val="20"/>
            <w:szCs w:val="20"/>
            <w:u w:val="single"/>
          </w:rPr>
          <w:tab/>
        </w:r>
        <w:r>
          <w:fldChar w:fldCharType="begin" w:dirty="true"/>
        </w:r>
        <w:r>
          <w:instrText xml:space="preserve"> PAGEREF sum_15 \h </w:instrText>
        </w:r>
        <w:r>
          <w:fldChar w:fldCharType="separate"/>
        </w:r>
        <w:r>
          <w:rPr>
            <w:noProof/>
          </w:rPr>
          <w:t>1</w:t>
        </w:r>
        <w:r>
          <w:fldChar w:fldCharType="end"/>
        </w:r>
      </w:hyperlink>
    </w:p>
    <w:p>
      <w:pPr>
        <w:tabs>
          <w:tab w:val="right" w:leader="dot" w:pos="9000"/>
        </w:tabs>
        <w:spacing w:after="40"/>
        <w:ind w:left="432"/>
        <w:jc w:val="left"/>
      </w:pPr>
      <w:hyperlink w:anchor="sec_15_9" w:history="1">
        <w:r>
          <w:rPr>
            <w:color w:val="0563C1"/>
            <w:sz w:val="20"/>
            <w:szCs w:val="20"/>
            <w:u w:val="single"/>
          </w:rPr>
          <w:t xml:space="preserve">Section 15.9: Where This Goes Next (Optional): Differential Forms, Manifolds, and Beyond</w:t>
        </w:r>
        <w:r>
          <w:rPr>
            <w:color w:val="0563C1"/>
            <w:sz w:val="20"/>
            <w:szCs w:val="20"/>
            <w:u w:val="single"/>
          </w:rPr>
          <w:tab/>
        </w:r>
        <w:r>
          <w:fldChar w:fldCharType="begin" w:dirty="true"/>
        </w:r>
        <w:r>
          <w:instrText xml:space="preserve"> PAGEREF sec_15_9 \h </w:instrText>
        </w:r>
        <w:r>
          <w:fldChar w:fldCharType="separate"/>
        </w:r>
        <w:r>
          <w:rPr>
            <w:noProof/>
          </w:rPr>
          <w:t>1</w:t>
        </w:r>
        <w:r>
          <w:fldChar w:fldCharType="end"/>
        </w:r>
      </w:hyperlink>
    </w:p>
    <w:p>
      <w:pPr>
        <w:tabs>
          <w:tab w:val="right" w:leader="dot" w:pos="9000"/>
        </w:tabs>
        <w:jc w:val="left"/>
      </w:pPr>
      <w:hyperlink w:anchor="ch_16" w:history="1">
        <w:r>
          <w:rPr>
            <w:b/>
            <w:color w:val="0563C1"/>
            <w:u w:val="single"/>
          </w:rPr>
          <w:t xml:space="preserve">Chapter 16: Series</w:t>
        </w:r>
        <w:r>
          <w:rPr>
            <w:b/>
            <w:color w:val="0563C1"/>
            <w:u w:val="single"/>
          </w:rPr>
          <w:tab/>
        </w:r>
        <w:r>
          <w:fldChar w:fldCharType="begin" w:dirty="true"/>
        </w:r>
        <w:r>
          <w:instrText xml:space="preserve"> PAGEREF ch_16 \h </w:instrText>
        </w:r>
        <w:r>
          <w:fldChar w:fldCharType="separate"/>
        </w:r>
        <w:r>
          <w:rPr>
            <w:noProof/>
          </w:rPr>
          <w:t>1</w:t>
        </w:r>
        <w:r>
          <w:fldChar w:fldCharType="end"/>
        </w:r>
      </w:hyperlink>
    </w:p>
    <w:p>
      <w:pPr>
        <w:tabs>
          <w:tab w:val="right" w:leader="dot" w:pos="9000"/>
        </w:tabs>
        <w:spacing w:after="40"/>
        <w:ind w:left="432"/>
        <w:jc w:val="left"/>
      </w:pPr>
      <w:hyperlink w:anchor="sec_16_1" w:history="1">
        <w:r>
          <w:rPr>
            <w:color w:val="0563C1"/>
            <w:sz w:val="20"/>
            <w:szCs w:val="20"/>
            <w:u w:val="single"/>
          </w:rPr>
          <w:t xml:space="preserve">Section 16.1: What a Series Is</w:t>
        </w:r>
        <w:r>
          <w:rPr>
            <w:color w:val="0563C1"/>
            <w:sz w:val="20"/>
            <w:szCs w:val="20"/>
            <w:u w:val="single"/>
          </w:rPr>
          <w:tab/>
        </w:r>
        <w:r>
          <w:fldChar w:fldCharType="begin" w:dirty="true"/>
        </w:r>
        <w:r>
          <w:instrText xml:space="preserve"> PAGEREF sec_16_1 \h </w:instrText>
        </w:r>
        <w:r>
          <w:fldChar w:fldCharType="separate"/>
        </w:r>
        <w:r>
          <w:rPr>
            <w:noProof/>
          </w:rPr>
          <w:t>1</w:t>
        </w:r>
        <w:r>
          <w:fldChar w:fldCharType="end"/>
        </w:r>
      </w:hyperlink>
    </w:p>
    <w:p>
      <w:pPr>
        <w:tabs>
          <w:tab w:val="right" w:leader="dot" w:pos="9000"/>
        </w:tabs>
        <w:spacing w:after="40"/>
        <w:ind w:left="432"/>
        <w:jc w:val="left"/>
      </w:pPr>
      <w:hyperlink w:anchor="sec_16_2" w:history="1">
        <w:r>
          <w:rPr>
            <w:color w:val="0563C1"/>
            <w:sz w:val="20"/>
            <w:szCs w:val="20"/>
            <w:u w:val="single"/>
          </w:rPr>
          <w:t xml:space="preserve">Section 16.2: Numerical Series: Convergence Tests</w:t>
        </w:r>
        <w:r>
          <w:rPr>
            <w:color w:val="0563C1"/>
            <w:sz w:val="20"/>
            <w:szCs w:val="20"/>
            <w:u w:val="single"/>
          </w:rPr>
          <w:tab/>
        </w:r>
        <w:r>
          <w:fldChar w:fldCharType="begin" w:dirty="true"/>
        </w:r>
        <w:r>
          <w:instrText xml:space="preserve"> PAGEREF sec_16_2 \h </w:instrText>
        </w:r>
        <w:r>
          <w:fldChar w:fldCharType="separate"/>
        </w:r>
        <w:r>
          <w:rPr>
            <w:noProof/>
          </w:rPr>
          <w:t>1</w:t>
        </w:r>
        <w:r>
          <w:fldChar w:fldCharType="end"/>
        </w:r>
      </w:hyperlink>
    </w:p>
    <w:p>
      <w:pPr>
        <w:tabs>
          <w:tab w:val="right" w:leader="dot" w:pos="9000"/>
        </w:tabs>
        <w:spacing w:after="40"/>
        <w:ind w:left="432"/>
        <w:jc w:val="left"/>
      </w:pPr>
      <w:hyperlink w:anchor="sec_16_3" w:history="1">
        <w:r>
          <w:rPr>
            <w:color w:val="0563C1"/>
            <w:sz w:val="20"/>
            <w:szCs w:val="20"/>
            <w:u w:val="single"/>
          </w:rPr>
          <w:t xml:space="preserve">Section 16.3: Power Series and Radius of Convergence</w:t>
        </w:r>
        <w:r>
          <w:rPr>
            <w:color w:val="0563C1"/>
            <w:sz w:val="20"/>
            <w:szCs w:val="20"/>
            <w:u w:val="single"/>
          </w:rPr>
          <w:tab/>
        </w:r>
        <w:r>
          <w:fldChar w:fldCharType="begin" w:dirty="true"/>
        </w:r>
        <w:r>
          <w:instrText xml:space="preserve"> PAGEREF sec_16_3 \h </w:instrText>
        </w:r>
        <w:r>
          <w:fldChar w:fldCharType="separate"/>
        </w:r>
        <w:r>
          <w:rPr>
            <w:noProof/>
          </w:rPr>
          <w:t>1</w:t>
        </w:r>
        <w:r>
          <w:fldChar w:fldCharType="end"/>
        </w:r>
      </w:hyperlink>
    </w:p>
    <w:p>
      <w:pPr>
        <w:tabs>
          <w:tab w:val="right" w:leader="dot" w:pos="9000"/>
        </w:tabs>
        <w:spacing w:after="40"/>
        <w:ind w:left="432"/>
        <w:jc w:val="left"/>
      </w:pPr>
      <w:hyperlink w:anchor="sec_16_4" w:history="1">
        <w:r>
          <w:rPr>
            <w:color w:val="0563C1"/>
            <w:sz w:val="20"/>
            <w:szCs w:val="20"/>
            <w:u w:val="single"/>
          </w:rPr>
          <w:t xml:space="preserve">Section 16.4: Taylor and Maclaurin Series</w:t>
        </w:r>
        <w:r>
          <w:rPr>
            <w:color w:val="0563C1"/>
            <w:sz w:val="20"/>
            <w:szCs w:val="20"/>
            <w:u w:val="single"/>
          </w:rPr>
          <w:tab/>
        </w:r>
        <w:r>
          <w:fldChar w:fldCharType="begin" w:dirty="true"/>
        </w:r>
        <w:r>
          <w:instrText xml:space="preserve"> PAGEREF sec_16_4 \h </w:instrText>
        </w:r>
        <w:r>
          <w:fldChar w:fldCharType="separate"/>
        </w:r>
        <w:r>
          <w:rPr>
            <w:noProof/>
          </w:rPr>
          <w:t>1</w:t>
        </w:r>
        <w:r>
          <w:fldChar w:fldCharType="end"/>
        </w:r>
      </w:hyperlink>
    </w:p>
    <w:p>
      <w:pPr>
        <w:tabs>
          <w:tab w:val="right" w:leader="dot" w:pos="9000"/>
        </w:tabs>
        <w:spacing w:after="40"/>
        <w:ind w:left="432"/>
        <w:jc w:val="left"/>
      </w:pPr>
      <w:hyperlink w:anchor="sec_16_5" w:history="1">
        <w:r>
          <w:rPr>
            <w:color w:val="0563C1"/>
            <w:sz w:val="20"/>
            <w:szCs w:val="20"/>
            <w:u w:val="single"/>
          </w:rPr>
          <w:t xml:space="preserve">Section 16.5: Operations on Power Series</w:t>
        </w:r>
        <w:r>
          <w:rPr>
            <w:color w:val="0563C1"/>
            <w:sz w:val="20"/>
            <w:szCs w:val="20"/>
            <w:u w:val="single"/>
          </w:rPr>
          <w:tab/>
        </w:r>
        <w:r>
          <w:fldChar w:fldCharType="begin" w:dirty="true"/>
        </w:r>
        <w:r>
          <w:instrText xml:space="preserve"> PAGEREF sec_16_5 \h </w:instrText>
        </w:r>
        <w:r>
          <w:fldChar w:fldCharType="separate"/>
        </w:r>
        <w:r>
          <w:rPr>
            <w:noProof/>
          </w:rPr>
          <w:t>1</w:t>
        </w:r>
        <w:r>
          <w:fldChar w:fldCharType="end"/>
        </w:r>
      </w:hyperlink>
    </w:p>
    <w:p>
      <w:pPr>
        <w:tabs>
          <w:tab w:val="right" w:leader="dot" w:pos="9000"/>
        </w:tabs>
        <w:spacing w:after="40"/>
        <w:ind w:left="432"/>
        <w:jc w:val="left"/>
      </w:pPr>
      <w:hyperlink w:anchor="sec_16_6" w:history="1">
        <w:r>
          <w:rPr>
            <w:color w:val="0563C1"/>
            <w:sz w:val="20"/>
            <w:szCs w:val="20"/>
            <w:u w:val="single"/>
          </w:rPr>
          <w:t xml:space="preserve">Section 16.6: Fourier Series: The Basic Theory</w:t>
        </w:r>
        <w:r>
          <w:rPr>
            <w:color w:val="0563C1"/>
            <w:sz w:val="20"/>
            <w:szCs w:val="20"/>
            <w:u w:val="single"/>
          </w:rPr>
          <w:tab/>
        </w:r>
        <w:r>
          <w:fldChar w:fldCharType="begin" w:dirty="true"/>
        </w:r>
        <w:r>
          <w:instrText xml:space="preserve"> PAGEREF sec_16_6 \h </w:instrText>
        </w:r>
        <w:r>
          <w:fldChar w:fldCharType="separate"/>
        </w:r>
        <w:r>
          <w:rPr>
            <w:noProof/>
          </w:rPr>
          <w:t>1</w:t>
        </w:r>
        <w:r>
          <w:fldChar w:fldCharType="end"/>
        </w:r>
      </w:hyperlink>
    </w:p>
    <w:p>
      <w:pPr>
        <w:tabs>
          <w:tab w:val="right" w:leader="dot" w:pos="9000"/>
        </w:tabs>
        <w:spacing w:after="40"/>
        <w:ind w:left="432"/>
        <w:jc w:val="left"/>
      </w:pPr>
      <w:hyperlink w:anchor="sec_16_7" w:history="1">
        <w:r>
          <w:rPr>
            <w:color w:val="0563C1"/>
            <w:sz w:val="20"/>
            <w:szCs w:val="20"/>
            <w:u w:val="single"/>
          </w:rPr>
          <w:t xml:space="preserve">Section 16.7: Convergence of Fourier Series and Applications</w:t>
        </w:r>
        <w:r>
          <w:rPr>
            <w:color w:val="0563C1"/>
            <w:sz w:val="20"/>
            <w:szCs w:val="20"/>
            <w:u w:val="single"/>
          </w:rPr>
          <w:tab/>
        </w:r>
        <w:r>
          <w:fldChar w:fldCharType="begin" w:dirty="true"/>
        </w:r>
        <w:r>
          <w:instrText xml:space="preserve"> PAGEREF sec_16_7 \h </w:instrText>
        </w:r>
        <w:r>
          <w:fldChar w:fldCharType="separate"/>
        </w:r>
        <w:r>
          <w:rPr>
            <w:noProof/>
          </w:rPr>
          <w:t>1</w:t>
        </w:r>
        <w:r>
          <w:fldChar w:fldCharType="end"/>
        </w:r>
      </w:hyperlink>
    </w:p>
    <w:p>
      <w:pPr>
        <w:tabs>
          <w:tab w:val="right" w:leader="dot" w:pos="9000"/>
        </w:tabs>
        <w:spacing w:after="40"/>
        <w:ind w:left="432"/>
        <w:jc w:val="left"/>
      </w:pPr>
      <w:hyperlink w:anchor="sec_16_8" w:history="1">
        <w:r>
          <w:rPr>
            <w:color w:val="0563C1"/>
            <w:sz w:val="20"/>
            <w:szCs w:val="20"/>
            <w:u w:val="single"/>
          </w:rPr>
          <w:t xml:space="preserve">Section 16.8: Other Expansions and Generating Functions</w:t>
        </w:r>
        <w:r>
          <w:rPr>
            <w:color w:val="0563C1"/>
            <w:sz w:val="20"/>
            <w:szCs w:val="20"/>
            <w:u w:val="single"/>
          </w:rPr>
          <w:tab/>
        </w:r>
        <w:r>
          <w:fldChar w:fldCharType="begin" w:dirty="true"/>
        </w:r>
        <w:r>
          <w:instrText xml:space="preserve"> PAGEREF sec_16_8 \h </w:instrText>
        </w:r>
        <w:r>
          <w:fldChar w:fldCharType="separate"/>
        </w:r>
        <w:r>
          <w:rPr>
            <w:noProof/>
          </w:rPr>
          <w:t>1</w:t>
        </w:r>
        <w:r>
          <w:fldChar w:fldCharType="end"/>
        </w:r>
      </w:hyperlink>
    </w:p>
    <w:p>
      <w:pPr>
        <w:tabs>
          <w:tab w:val="right" w:leader="dot" w:pos="9000"/>
        </w:tabs>
        <w:spacing w:after="40"/>
        <w:ind w:left="432"/>
        <w:jc w:val="left"/>
      </w:pPr>
      <w:hyperlink w:anchor="sum_16" w:history="1">
        <w:r>
          <w:rPr>
            <w:color w:val="0563C1"/>
            <w:sz w:val="20"/>
            <w:szCs w:val="20"/>
            <w:u w:val="single"/>
          </w:rPr>
          <w:t xml:space="preserve">Chapter 16 in One Page</w:t>
        </w:r>
        <w:r>
          <w:rPr>
            <w:color w:val="0563C1"/>
            <w:sz w:val="20"/>
            <w:szCs w:val="20"/>
            <w:u w:val="single"/>
          </w:rPr>
          <w:tab/>
        </w:r>
        <w:r>
          <w:fldChar w:fldCharType="begin" w:dirty="true"/>
        </w:r>
        <w:r>
          <w:instrText xml:space="preserve"> PAGEREF sum_16 \h </w:instrText>
        </w:r>
        <w:r>
          <w:fldChar w:fldCharType="separate"/>
        </w:r>
        <w:r>
          <w:rPr>
            <w:noProof/>
          </w:rPr>
          <w:t>1</w:t>
        </w:r>
        <w:r>
          <w:fldChar w:fldCharType="end"/>
        </w:r>
      </w:hyperlink>
    </w:p>
    <w:p>
      <w:pPr>
        <w:tabs>
          <w:tab w:val="right" w:leader="dot" w:pos="9000"/>
        </w:tabs>
        <w:spacing w:after="40"/>
        <w:ind w:left="432"/>
        <w:jc w:val="left"/>
      </w:pPr>
      <w:hyperlink w:anchor="sec_16_9" w:history="1">
        <w:r>
          <w:rPr>
            <w:color w:val="0563C1"/>
            <w:sz w:val="20"/>
            <w:szCs w:val="20"/>
            <w:u w:val="single"/>
          </w:rPr>
          <w:t xml:space="preserve">Section 16.9: Where This Goes Next (Optional): From Series to Transforms and Functional Analysis</w:t>
        </w:r>
        <w:r>
          <w:rPr>
            <w:color w:val="0563C1"/>
            <w:sz w:val="20"/>
            <w:szCs w:val="20"/>
            <w:u w:val="single"/>
          </w:rPr>
          <w:tab/>
        </w:r>
        <w:r>
          <w:fldChar w:fldCharType="begin" w:dirty="true"/>
        </w:r>
        <w:r>
          <w:instrText xml:space="preserve"> PAGEREF sec_16_9 \h </w:instrText>
        </w:r>
        <w:r>
          <w:fldChar w:fldCharType="separate"/>
        </w:r>
        <w:r>
          <w:rPr>
            <w:noProof/>
          </w:rPr>
          <w:t>1</w:t>
        </w:r>
        <w:r>
          <w:fldChar w:fldCharType="end"/>
        </w:r>
      </w:hyperlink>
    </w:p>
    <w:p>
      <w:pPr>
        <w:tabs>
          <w:tab w:val="right" w:leader="dot" w:pos="9000"/>
        </w:tabs>
        <w:jc w:val="left"/>
      </w:pPr>
      <w:hyperlink w:anchor="ch_17" w:history="1">
        <w:r>
          <w:rPr>
            <w:b/>
            <w:color w:val="0563C1"/>
            <w:u w:val="single"/>
          </w:rPr>
          <w:t xml:space="preserve">Chapter 17: Fourier Transforms and FFT</w:t>
        </w:r>
        <w:r>
          <w:rPr>
            <w:b/>
            <w:color w:val="0563C1"/>
            <w:u w:val="single"/>
          </w:rPr>
          <w:tab/>
        </w:r>
        <w:r>
          <w:fldChar w:fldCharType="begin" w:dirty="true"/>
        </w:r>
        <w:r>
          <w:instrText xml:space="preserve"> PAGEREF ch_17 \h </w:instrText>
        </w:r>
        <w:r>
          <w:fldChar w:fldCharType="separate"/>
        </w:r>
        <w:r>
          <w:rPr>
            <w:noProof/>
          </w:rPr>
          <w:t>1</w:t>
        </w:r>
        <w:r>
          <w:fldChar w:fldCharType="end"/>
        </w:r>
      </w:hyperlink>
    </w:p>
    <w:p>
      <w:pPr>
        <w:tabs>
          <w:tab w:val="right" w:leader="dot" w:pos="9000"/>
        </w:tabs>
        <w:spacing w:after="40"/>
        <w:ind w:left="432"/>
        <w:jc w:val="left"/>
      </w:pPr>
      <w:hyperlink w:anchor="sec_17_1" w:history="1">
        <w:r>
          <w:rPr>
            <w:color w:val="0563C1"/>
            <w:sz w:val="20"/>
            <w:szCs w:val="20"/>
            <w:u w:val="single"/>
          </w:rPr>
          <w:t xml:space="preserve">Section 17.1: From Fourier Series to the Fourier Transform</w:t>
        </w:r>
        <w:r>
          <w:rPr>
            <w:color w:val="0563C1"/>
            <w:sz w:val="20"/>
            <w:szCs w:val="20"/>
            <w:u w:val="single"/>
          </w:rPr>
          <w:tab/>
        </w:r>
        <w:r>
          <w:fldChar w:fldCharType="begin" w:dirty="true"/>
        </w:r>
        <w:r>
          <w:instrText xml:space="preserve"> PAGEREF sec_17_1 \h </w:instrText>
        </w:r>
        <w:r>
          <w:fldChar w:fldCharType="separate"/>
        </w:r>
        <w:r>
          <w:rPr>
            <w:noProof/>
          </w:rPr>
          <w:t>1</w:t>
        </w:r>
        <w:r>
          <w:fldChar w:fldCharType="end"/>
        </w:r>
      </w:hyperlink>
    </w:p>
    <w:p>
      <w:pPr>
        <w:tabs>
          <w:tab w:val="right" w:leader="dot" w:pos="9000"/>
        </w:tabs>
        <w:spacing w:after="40"/>
        <w:ind w:left="432"/>
        <w:jc w:val="left"/>
      </w:pPr>
      <w:hyperlink w:anchor="sec_17_2" w:history="1">
        <w:r>
          <w:rPr>
            <w:color w:val="0563C1"/>
            <w:sz w:val="20"/>
            <w:szCs w:val="20"/>
            <w:u w:val="single"/>
          </w:rPr>
          <w:t xml:space="preserve">Section 17.2: The Fourier Transform on the Line</w:t>
        </w:r>
        <w:r>
          <w:rPr>
            <w:color w:val="0563C1"/>
            <w:sz w:val="20"/>
            <w:szCs w:val="20"/>
            <w:u w:val="single"/>
          </w:rPr>
          <w:tab/>
        </w:r>
        <w:r>
          <w:fldChar w:fldCharType="begin" w:dirty="true"/>
        </w:r>
        <w:r>
          <w:instrText xml:space="preserve"> PAGEREF sec_17_2 \h </w:instrText>
        </w:r>
        <w:r>
          <w:fldChar w:fldCharType="separate"/>
        </w:r>
        <w:r>
          <w:rPr>
            <w:noProof/>
          </w:rPr>
          <w:t>1</w:t>
        </w:r>
        <w:r>
          <w:fldChar w:fldCharType="end"/>
        </w:r>
      </w:hyperlink>
    </w:p>
    <w:p>
      <w:pPr>
        <w:tabs>
          <w:tab w:val="right" w:leader="dot" w:pos="9000"/>
        </w:tabs>
        <w:spacing w:after="40"/>
        <w:ind w:left="432"/>
        <w:jc w:val="left"/>
      </w:pPr>
      <w:hyperlink w:anchor="sec_17_3" w:history="1">
        <w:r>
          <w:rPr>
            <w:color w:val="0563C1"/>
            <w:sz w:val="20"/>
            <w:szCs w:val="20"/>
            <w:u w:val="single"/>
          </w:rPr>
          <w:t xml:space="preserve">Section 17.3: Inversion, Plancherel, and Parseval</w:t>
        </w:r>
        <w:r>
          <w:rPr>
            <w:color w:val="0563C1"/>
            <w:sz w:val="20"/>
            <w:szCs w:val="20"/>
            <w:u w:val="single"/>
          </w:rPr>
          <w:tab/>
        </w:r>
        <w:r>
          <w:fldChar w:fldCharType="begin" w:dirty="true"/>
        </w:r>
        <w:r>
          <w:instrText xml:space="preserve"> PAGEREF sec_17_3 \h </w:instrText>
        </w:r>
        <w:r>
          <w:fldChar w:fldCharType="separate"/>
        </w:r>
        <w:r>
          <w:rPr>
            <w:noProof/>
          </w:rPr>
          <w:t>1</w:t>
        </w:r>
        <w:r>
          <w:fldChar w:fldCharType="end"/>
        </w:r>
      </w:hyperlink>
    </w:p>
    <w:p>
      <w:pPr>
        <w:tabs>
          <w:tab w:val="right" w:leader="dot" w:pos="9000"/>
        </w:tabs>
        <w:spacing w:after="40"/>
        <w:ind w:left="432"/>
        <w:jc w:val="left"/>
      </w:pPr>
      <w:hyperlink w:anchor="sec_17_4" w:history="1">
        <w:r>
          <w:rPr>
            <w:color w:val="0563C1"/>
            <w:sz w:val="20"/>
            <w:szCs w:val="20"/>
            <w:u w:val="single"/>
          </w:rPr>
          <w:t xml:space="preserve">Section 17.4: Convolution and the Convolution Theorem</w:t>
        </w:r>
        <w:r>
          <w:rPr>
            <w:color w:val="0563C1"/>
            <w:sz w:val="20"/>
            <w:szCs w:val="20"/>
            <w:u w:val="single"/>
          </w:rPr>
          <w:tab/>
        </w:r>
        <w:r>
          <w:fldChar w:fldCharType="begin" w:dirty="true"/>
        </w:r>
        <w:r>
          <w:instrText xml:space="preserve"> PAGEREF sec_17_4 \h </w:instrText>
        </w:r>
        <w:r>
          <w:fldChar w:fldCharType="separate"/>
        </w:r>
        <w:r>
          <w:rPr>
            <w:noProof/>
          </w:rPr>
          <w:t>1</w:t>
        </w:r>
        <w:r>
          <w:fldChar w:fldCharType="end"/>
        </w:r>
      </w:hyperlink>
    </w:p>
    <w:p>
      <w:pPr>
        <w:tabs>
          <w:tab w:val="right" w:leader="dot" w:pos="9000"/>
        </w:tabs>
        <w:spacing w:after="40"/>
        <w:ind w:left="432"/>
        <w:jc w:val="left"/>
      </w:pPr>
      <w:hyperlink w:anchor="sec_17_5" w:history="1">
        <w:r>
          <w:rPr>
            <w:color w:val="0563C1"/>
            <w:sz w:val="20"/>
            <w:szCs w:val="20"/>
            <w:u w:val="single"/>
          </w:rPr>
          <w:t xml:space="preserve">Section 17.5: The Discrete Fourier Transform</w:t>
        </w:r>
        <w:r>
          <w:rPr>
            <w:color w:val="0563C1"/>
            <w:sz w:val="20"/>
            <w:szCs w:val="20"/>
            <w:u w:val="single"/>
          </w:rPr>
          <w:tab/>
        </w:r>
        <w:r>
          <w:fldChar w:fldCharType="begin" w:dirty="true"/>
        </w:r>
        <w:r>
          <w:instrText xml:space="preserve"> PAGEREF sec_17_5 \h </w:instrText>
        </w:r>
        <w:r>
          <w:fldChar w:fldCharType="separate"/>
        </w:r>
        <w:r>
          <w:rPr>
            <w:noProof/>
          </w:rPr>
          <w:t>1</w:t>
        </w:r>
        <w:r>
          <w:fldChar w:fldCharType="end"/>
        </w:r>
      </w:hyperlink>
    </w:p>
    <w:p>
      <w:pPr>
        <w:tabs>
          <w:tab w:val="right" w:leader="dot" w:pos="9000"/>
        </w:tabs>
        <w:spacing w:after="40"/>
        <w:ind w:left="432"/>
        <w:jc w:val="left"/>
      </w:pPr>
      <w:hyperlink w:anchor="sec_17_6" w:history="1">
        <w:r>
          <w:rPr>
            <w:color w:val="0563C1"/>
            <w:sz w:val="20"/>
            <w:szCs w:val="20"/>
            <w:u w:val="single"/>
          </w:rPr>
          <w:t xml:space="preserve">Section 17.6: The Fast Fourier Transform</w:t>
        </w:r>
        <w:r>
          <w:rPr>
            <w:color w:val="0563C1"/>
            <w:sz w:val="20"/>
            <w:szCs w:val="20"/>
            <w:u w:val="single"/>
          </w:rPr>
          <w:tab/>
        </w:r>
        <w:r>
          <w:fldChar w:fldCharType="begin" w:dirty="true"/>
        </w:r>
        <w:r>
          <w:instrText xml:space="preserve"> PAGEREF sec_17_6 \h </w:instrText>
        </w:r>
        <w:r>
          <w:fldChar w:fldCharType="separate"/>
        </w:r>
        <w:r>
          <w:rPr>
            <w:noProof/>
          </w:rPr>
          <w:t>1</w:t>
        </w:r>
        <w:r>
          <w:fldChar w:fldCharType="end"/>
        </w:r>
      </w:hyperlink>
    </w:p>
    <w:p>
      <w:pPr>
        <w:tabs>
          <w:tab w:val="right" w:leader="dot" w:pos="9000"/>
        </w:tabs>
        <w:spacing w:after="40"/>
        <w:ind w:left="432"/>
        <w:jc w:val="left"/>
      </w:pPr>
      <w:hyperlink w:anchor="sec_17_7" w:history="1">
        <w:r>
          <w:rPr>
            <w:color w:val="0563C1"/>
            <w:sz w:val="20"/>
            <w:szCs w:val="20"/>
            <w:u w:val="single"/>
          </w:rPr>
          <w:t xml:space="preserve">Section 17.7: Applications: Filtering, PDEs, and Signal Processing</w:t>
        </w:r>
        <w:r>
          <w:rPr>
            <w:color w:val="0563C1"/>
            <w:sz w:val="20"/>
            <w:szCs w:val="20"/>
            <w:u w:val="single"/>
          </w:rPr>
          <w:tab/>
        </w:r>
        <w:r>
          <w:fldChar w:fldCharType="begin" w:dirty="true"/>
        </w:r>
        <w:r>
          <w:instrText xml:space="preserve"> PAGEREF sec_17_7 \h </w:instrText>
        </w:r>
        <w:r>
          <w:fldChar w:fldCharType="separate"/>
        </w:r>
        <w:r>
          <w:rPr>
            <w:noProof/>
          </w:rPr>
          <w:t>1</w:t>
        </w:r>
        <w:r>
          <w:fldChar w:fldCharType="end"/>
        </w:r>
      </w:hyperlink>
    </w:p>
    <w:p>
      <w:pPr>
        <w:tabs>
          <w:tab w:val="right" w:leader="dot" w:pos="9000"/>
        </w:tabs>
        <w:spacing w:after="40"/>
        <w:ind w:left="432"/>
        <w:jc w:val="left"/>
      </w:pPr>
      <w:hyperlink w:anchor="sec_17_8" w:history="1">
        <w:r>
          <w:rPr>
            <w:color w:val="0563C1"/>
            <w:sz w:val="20"/>
            <w:szCs w:val="20"/>
            <w:u w:val="single"/>
          </w:rPr>
          <w:t xml:space="preserve">Section 17.8: Windows, Uncertainty, and Limitations</w:t>
        </w:r>
        <w:r>
          <w:rPr>
            <w:color w:val="0563C1"/>
            <w:sz w:val="20"/>
            <w:szCs w:val="20"/>
            <w:u w:val="single"/>
          </w:rPr>
          <w:tab/>
        </w:r>
        <w:r>
          <w:fldChar w:fldCharType="begin" w:dirty="true"/>
        </w:r>
        <w:r>
          <w:instrText xml:space="preserve"> PAGEREF sec_17_8 \h </w:instrText>
        </w:r>
        <w:r>
          <w:fldChar w:fldCharType="separate"/>
        </w:r>
        <w:r>
          <w:rPr>
            <w:noProof/>
          </w:rPr>
          <w:t>1</w:t>
        </w:r>
        <w:r>
          <w:fldChar w:fldCharType="end"/>
        </w:r>
      </w:hyperlink>
    </w:p>
    <w:p>
      <w:pPr>
        <w:tabs>
          <w:tab w:val="right" w:leader="dot" w:pos="9000"/>
        </w:tabs>
        <w:spacing w:after="40"/>
        <w:ind w:left="432"/>
        <w:jc w:val="left"/>
      </w:pPr>
      <w:hyperlink w:anchor="sum_17" w:history="1">
        <w:r>
          <w:rPr>
            <w:color w:val="0563C1"/>
            <w:sz w:val="20"/>
            <w:szCs w:val="20"/>
            <w:u w:val="single"/>
          </w:rPr>
          <w:t xml:space="preserve">Chapter 17 in One Page</w:t>
        </w:r>
        <w:r>
          <w:rPr>
            <w:color w:val="0563C1"/>
            <w:sz w:val="20"/>
            <w:szCs w:val="20"/>
            <w:u w:val="single"/>
          </w:rPr>
          <w:tab/>
        </w:r>
        <w:r>
          <w:fldChar w:fldCharType="begin" w:dirty="true"/>
        </w:r>
        <w:r>
          <w:instrText xml:space="preserve"> PAGEREF sum_17 \h </w:instrText>
        </w:r>
        <w:r>
          <w:fldChar w:fldCharType="separate"/>
        </w:r>
        <w:r>
          <w:rPr>
            <w:noProof/>
          </w:rPr>
          <w:t>1</w:t>
        </w:r>
        <w:r>
          <w:fldChar w:fldCharType="end"/>
        </w:r>
      </w:hyperlink>
    </w:p>
    <w:p>
      <w:pPr>
        <w:tabs>
          <w:tab w:val="right" w:leader="dot" w:pos="9000"/>
        </w:tabs>
        <w:spacing w:after="40"/>
        <w:ind w:left="432"/>
        <w:jc w:val="left"/>
      </w:pPr>
      <w:hyperlink w:anchor="sec_17_9" w:history="1">
        <w:r>
          <w:rPr>
            <w:color w:val="0563C1"/>
            <w:sz w:val="20"/>
            <w:szCs w:val="20"/>
            <w:u w:val="single"/>
          </w:rPr>
          <w:t xml:space="preserve">Section 17.9: Where This Goes Next (Optional): From Fourier to Laplace, Wavelets, and Spectral Theory</w:t>
        </w:r>
        <w:r>
          <w:rPr>
            <w:color w:val="0563C1"/>
            <w:sz w:val="20"/>
            <w:szCs w:val="20"/>
            <w:u w:val="single"/>
          </w:rPr>
          <w:tab/>
        </w:r>
        <w:r>
          <w:fldChar w:fldCharType="begin" w:dirty="true"/>
        </w:r>
        <w:r>
          <w:instrText xml:space="preserve"> PAGEREF sec_17_9 \h </w:instrText>
        </w:r>
        <w:r>
          <w:fldChar w:fldCharType="separate"/>
        </w:r>
        <w:r>
          <w:rPr>
            <w:noProof/>
          </w:rPr>
          <w:t>1</w:t>
        </w:r>
        <w:r>
          <w:fldChar w:fldCharType="end"/>
        </w:r>
      </w:hyperlink>
    </w:p>
    <w:p>
      <w:pPr>
        <w:tabs>
          <w:tab w:val="right" w:leader="dot" w:pos="9000"/>
        </w:tabs>
        <w:jc w:val="left"/>
      </w:pPr>
      <w:hyperlink w:anchor="ch_18" w:history="1">
        <w:r>
          <w:rPr>
            <w:b/>
            <w:color w:val="0563C1"/>
            <w:u w:val="single"/>
          </w:rPr>
          <w:t xml:space="preserve">Chapter 18: Laplace Transform</w:t>
        </w:r>
        <w:r>
          <w:rPr>
            <w:b/>
            <w:color w:val="0563C1"/>
            <w:u w:val="single"/>
          </w:rPr>
          <w:tab/>
        </w:r>
        <w:r>
          <w:fldChar w:fldCharType="begin" w:dirty="true"/>
        </w:r>
        <w:r>
          <w:instrText xml:space="preserve"> PAGEREF ch_18 \h </w:instrText>
        </w:r>
        <w:r>
          <w:fldChar w:fldCharType="separate"/>
        </w:r>
        <w:r>
          <w:rPr>
            <w:noProof/>
          </w:rPr>
          <w:t>1</w:t>
        </w:r>
        <w:r>
          <w:fldChar w:fldCharType="end"/>
        </w:r>
      </w:hyperlink>
    </w:p>
    <w:p>
      <w:pPr>
        <w:tabs>
          <w:tab w:val="right" w:leader="dot" w:pos="9000"/>
        </w:tabs>
        <w:spacing w:after="40"/>
        <w:ind w:left="432"/>
        <w:jc w:val="left"/>
      </w:pPr>
      <w:hyperlink w:anchor="sec_18_1" w:history="1">
        <w:r>
          <w:rPr>
            <w:color w:val="0563C1"/>
            <w:sz w:val="20"/>
            <w:szCs w:val="20"/>
            <w:u w:val="single"/>
          </w:rPr>
          <w:t xml:space="preserve">Section 18.1: What the Laplace Transform Actually Is</w:t>
        </w:r>
        <w:r>
          <w:rPr>
            <w:color w:val="0563C1"/>
            <w:sz w:val="20"/>
            <w:szCs w:val="20"/>
            <w:u w:val="single"/>
          </w:rPr>
          <w:tab/>
        </w:r>
        <w:r>
          <w:fldChar w:fldCharType="begin" w:dirty="true"/>
        </w:r>
        <w:r>
          <w:instrText xml:space="preserve"> PAGEREF sec_18_1 \h </w:instrText>
        </w:r>
        <w:r>
          <w:fldChar w:fldCharType="separate"/>
        </w:r>
        <w:r>
          <w:rPr>
            <w:noProof/>
          </w:rPr>
          <w:t>1</w:t>
        </w:r>
        <w:r>
          <w:fldChar w:fldCharType="end"/>
        </w:r>
      </w:hyperlink>
    </w:p>
    <w:p>
      <w:pPr>
        <w:tabs>
          <w:tab w:val="right" w:leader="dot" w:pos="9000"/>
        </w:tabs>
        <w:spacing w:after="40"/>
        <w:ind w:left="432"/>
        <w:jc w:val="left"/>
      </w:pPr>
      <w:hyperlink w:anchor="sec_18_2" w:history="1">
        <w:r>
          <w:rPr>
            <w:color w:val="0563C1"/>
            <w:sz w:val="20"/>
            <w:szCs w:val="20"/>
            <w:u w:val="single"/>
          </w:rPr>
          <w:t xml:space="preserve">Section 18.2: Basic Transforms and Operational Rules</w:t>
        </w:r>
        <w:r>
          <w:rPr>
            <w:color w:val="0563C1"/>
            <w:sz w:val="20"/>
            <w:szCs w:val="20"/>
            <w:u w:val="single"/>
          </w:rPr>
          <w:tab/>
        </w:r>
        <w:r>
          <w:fldChar w:fldCharType="begin" w:dirty="true"/>
        </w:r>
        <w:r>
          <w:instrText xml:space="preserve"> PAGEREF sec_18_2 \h </w:instrText>
        </w:r>
        <w:r>
          <w:fldChar w:fldCharType="separate"/>
        </w:r>
        <w:r>
          <w:rPr>
            <w:noProof/>
          </w:rPr>
          <w:t>1</w:t>
        </w:r>
        <w:r>
          <w:fldChar w:fldCharType="end"/>
        </w:r>
      </w:hyperlink>
    </w:p>
    <w:p>
      <w:pPr>
        <w:tabs>
          <w:tab w:val="right" w:leader="dot" w:pos="9000"/>
        </w:tabs>
        <w:spacing w:after="40"/>
        <w:ind w:left="432"/>
        <w:jc w:val="left"/>
      </w:pPr>
      <w:hyperlink w:anchor="sec_18_3" w:history="1">
        <w:r>
          <w:rPr>
            <w:color w:val="0563C1"/>
            <w:sz w:val="20"/>
            <w:szCs w:val="20"/>
            <w:u w:val="single"/>
          </w:rPr>
          <w:t xml:space="preserve">Section 18.3: The Inverse Transform and Partial Fractions</w:t>
        </w:r>
        <w:r>
          <w:rPr>
            <w:color w:val="0563C1"/>
            <w:sz w:val="20"/>
            <w:szCs w:val="20"/>
            <w:u w:val="single"/>
          </w:rPr>
          <w:tab/>
        </w:r>
        <w:r>
          <w:fldChar w:fldCharType="begin" w:dirty="true"/>
        </w:r>
        <w:r>
          <w:instrText xml:space="preserve"> PAGEREF sec_18_3 \h </w:instrText>
        </w:r>
        <w:r>
          <w:fldChar w:fldCharType="separate"/>
        </w:r>
        <w:r>
          <w:rPr>
            <w:noProof/>
          </w:rPr>
          <w:t>1</w:t>
        </w:r>
        <w:r>
          <w:fldChar w:fldCharType="end"/>
        </w:r>
      </w:hyperlink>
    </w:p>
    <w:p>
      <w:pPr>
        <w:tabs>
          <w:tab w:val="right" w:leader="dot" w:pos="9000"/>
        </w:tabs>
        <w:spacing w:after="40"/>
        <w:ind w:left="432"/>
        <w:jc w:val="left"/>
      </w:pPr>
      <w:hyperlink w:anchor="sec_18_4" w:history="1">
        <w:r>
          <w:rPr>
            <w:color w:val="0563C1"/>
            <w:sz w:val="20"/>
            <w:szCs w:val="20"/>
            <w:u w:val="single"/>
          </w:rPr>
          <w:t xml:space="preserve">Section 18.4: Solving Linear Differential Equations</w:t>
        </w:r>
        <w:r>
          <w:rPr>
            <w:color w:val="0563C1"/>
            <w:sz w:val="20"/>
            <w:szCs w:val="20"/>
            <w:u w:val="single"/>
          </w:rPr>
          <w:tab/>
        </w:r>
        <w:r>
          <w:fldChar w:fldCharType="begin" w:dirty="true"/>
        </w:r>
        <w:r>
          <w:instrText xml:space="preserve"> PAGEREF sec_18_4 \h </w:instrText>
        </w:r>
        <w:r>
          <w:fldChar w:fldCharType="separate"/>
        </w:r>
        <w:r>
          <w:rPr>
            <w:noProof/>
          </w:rPr>
          <w:t>1</w:t>
        </w:r>
        <w:r>
          <w:fldChar w:fldCharType="end"/>
        </w:r>
      </w:hyperlink>
    </w:p>
    <w:p>
      <w:pPr>
        <w:tabs>
          <w:tab w:val="right" w:leader="dot" w:pos="9000"/>
        </w:tabs>
        <w:spacing w:after="40"/>
        <w:ind w:left="432"/>
        <w:jc w:val="left"/>
      </w:pPr>
      <w:hyperlink w:anchor="sec_18_5" w:history="1">
        <w:r>
          <w:rPr>
            <w:color w:val="0563C1"/>
            <w:sz w:val="20"/>
            <w:szCs w:val="20"/>
            <w:u w:val="single"/>
          </w:rPr>
          <w:t xml:space="preserve">Section 18.5: Discontinuous and Impulsive Forcing</w:t>
        </w:r>
        <w:r>
          <w:rPr>
            <w:color w:val="0563C1"/>
            <w:sz w:val="20"/>
            <w:szCs w:val="20"/>
            <w:u w:val="single"/>
          </w:rPr>
          <w:tab/>
        </w:r>
        <w:r>
          <w:fldChar w:fldCharType="begin" w:dirty="true"/>
        </w:r>
        <w:r>
          <w:instrText xml:space="preserve"> PAGEREF sec_18_5 \h </w:instrText>
        </w:r>
        <w:r>
          <w:fldChar w:fldCharType="separate"/>
        </w:r>
        <w:r>
          <w:rPr>
            <w:noProof/>
          </w:rPr>
          <w:t>1</w:t>
        </w:r>
        <w:r>
          <w:fldChar w:fldCharType="end"/>
        </w:r>
      </w:hyperlink>
    </w:p>
    <w:p>
      <w:pPr>
        <w:tabs>
          <w:tab w:val="right" w:leader="dot" w:pos="9000"/>
        </w:tabs>
        <w:spacing w:after="40"/>
        <w:ind w:left="432"/>
        <w:jc w:val="left"/>
      </w:pPr>
      <w:hyperlink w:anchor="sec_18_6" w:history="1">
        <w:r>
          <w:rPr>
            <w:color w:val="0563C1"/>
            <w:sz w:val="20"/>
            <w:szCs w:val="20"/>
            <w:u w:val="single"/>
          </w:rPr>
          <w:t xml:space="preserve">Section 18.6: Convolution and the Convolution Theorem</w:t>
        </w:r>
        <w:r>
          <w:rPr>
            <w:color w:val="0563C1"/>
            <w:sz w:val="20"/>
            <w:szCs w:val="20"/>
            <w:u w:val="single"/>
          </w:rPr>
          <w:tab/>
        </w:r>
        <w:r>
          <w:fldChar w:fldCharType="begin" w:dirty="true"/>
        </w:r>
        <w:r>
          <w:instrText xml:space="preserve"> PAGEREF sec_18_6 \h </w:instrText>
        </w:r>
        <w:r>
          <w:fldChar w:fldCharType="separate"/>
        </w:r>
        <w:r>
          <w:rPr>
            <w:noProof/>
          </w:rPr>
          <w:t>1</w:t>
        </w:r>
        <w:r>
          <w:fldChar w:fldCharType="end"/>
        </w:r>
      </w:hyperlink>
    </w:p>
    <w:p>
      <w:pPr>
        <w:tabs>
          <w:tab w:val="right" w:leader="dot" w:pos="9000"/>
        </w:tabs>
        <w:spacing w:after="40"/>
        <w:ind w:left="432"/>
        <w:jc w:val="left"/>
      </w:pPr>
      <w:hyperlink w:anchor="sec_18_7" w:history="1">
        <w:r>
          <w:rPr>
            <w:color w:val="0563C1"/>
            <w:sz w:val="20"/>
            <w:szCs w:val="20"/>
            <w:u w:val="single"/>
          </w:rPr>
          <w:t xml:space="preserve">Section 18.7: Systems and Transfer Functions</w:t>
        </w:r>
        <w:r>
          <w:rPr>
            <w:color w:val="0563C1"/>
            <w:sz w:val="20"/>
            <w:szCs w:val="20"/>
            <w:u w:val="single"/>
          </w:rPr>
          <w:tab/>
        </w:r>
        <w:r>
          <w:fldChar w:fldCharType="begin" w:dirty="true"/>
        </w:r>
        <w:r>
          <w:instrText xml:space="preserve"> PAGEREF sec_18_7 \h </w:instrText>
        </w:r>
        <w:r>
          <w:fldChar w:fldCharType="separate"/>
        </w:r>
        <w:r>
          <w:rPr>
            <w:noProof/>
          </w:rPr>
          <w:t>1</w:t>
        </w:r>
        <w:r>
          <w:fldChar w:fldCharType="end"/>
        </w:r>
      </w:hyperlink>
    </w:p>
    <w:p>
      <w:pPr>
        <w:tabs>
          <w:tab w:val="right" w:leader="dot" w:pos="9000"/>
        </w:tabs>
        <w:spacing w:after="40"/>
        <w:ind w:left="432"/>
        <w:jc w:val="left"/>
      </w:pPr>
      <w:hyperlink w:anchor="sec_18_8" w:history="1">
        <w:r>
          <w:rPr>
            <w:color w:val="0563C1"/>
            <w:sz w:val="20"/>
            <w:szCs w:val="20"/>
            <w:u w:val="single"/>
          </w:rPr>
          <w:t xml:space="preserve">Section 18.8: Further Properties and Techniques</w:t>
        </w:r>
        <w:r>
          <w:rPr>
            <w:color w:val="0563C1"/>
            <w:sz w:val="20"/>
            <w:szCs w:val="20"/>
            <w:u w:val="single"/>
          </w:rPr>
          <w:tab/>
        </w:r>
        <w:r>
          <w:fldChar w:fldCharType="begin" w:dirty="true"/>
        </w:r>
        <w:r>
          <w:instrText xml:space="preserve"> PAGEREF sec_18_8 \h </w:instrText>
        </w:r>
        <w:r>
          <w:fldChar w:fldCharType="separate"/>
        </w:r>
        <w:r>
          <w:rPr>
            <w:noProof/>
          </w:rPr>
          <w:t>1</w:t>
        </w:r>
        <w:r>
          <w:fldChar w:fldCharType="end"/>
        </w:r>
      </w:hyperlink>
    </w:p>
    <w:p>
      <w:pPr>
        <w:tabs>
          <w:tab w:val="right" w:leader="dot" w:pos="9000"/>
        </w:tabs>
        <w:spacing w:after="40"/>
        <w:ind w:left="432"/>
        <w:jc w:val="left"/>
      </w:pPr>
      <w:hyperlink w:anchor="sec_18_9" w:history="1">
        <w:r>
          <w:rPr>
            <w:color w:val="0563C1"/>
            <w:sz w:val="20"/>
            <w:szCs w:val="20"/>
            <w:u w:val="single"/>
          </w:rPr>
          <w:t xml:space="preserve">Section 18.9: The Working Tables</w:t>
        </w:r>
        <w:r>
          <w:rPr>
            <w:color w:val="0563C1"/>
            <w:sz w:val="20"/>
            <w:szCs w:val="20"/>
            <w:u w:val="single"/>
          </w:rPr>
          <w:tab/>
        </w:r>
        <w:r>
          <w:fldChar w:fldCharType="begin" w:dirty="true"/>
        </w:r>
        <w:r>
          <w:instrText xml:space="preserve"> PAGEREF sec_18_9 \h </w:instrText>
        </w:r>
        <w:r>
          <w:fldChar w:fldCharType="separate"/>
        </w:r>
        <w:r>
          <w:rPr>
            <w:noProof/>
          </w:rPr>
          <w:t>1</w:t>
        </w:r>
        <w:r>
          <w:fldChar w:fldCharType="end"/>
        </w:r>
      </w:hyperlink>
    </w:p>
    <w:p>
      <w:pPr>
        <w:tabs>
          <w:tab w:val="right" w:leader="dot" w:pos="9000"/>
        </w:tabs>
        <w:spacing w:after="40"/>
        <w:ind w:left="432"/>
        <w:jc w:val="left"/>
      </w:pPr>
      <w:hyperlink w:anchor="sum_18" w:history="1">
        <w:r>
          <w:rPr>
            <w:color w:val="0563C1"/>
            <w:sz w:val="20"/>
            <w:szCs w:val="20"/>
            <w:u w:val="single"/>
          </w:rPr>
          <w:t xml:space="preserve">Chapter 18 in One Page</w:t>
        </w:r>
        <w:r>
          <w:rPr>
            <w:color w:val="0563C1"/>
            <w:sz w:val="20"/>
            <w:szCs w:val="20"/>
            <w:u w:val="single"/>
          </w:rPr>
          <w:tab/>
        </w:r>
        <w:r>
          <w:fldChar w:fldCharType="begin" w:dirty="true"/>
        </w:r>
        <w:r>
          <w:instrText xml:space="preserve"> PAGEREF sum_18 \h </w:instrText>
        </w:r>
        <w:r>
          <w:fldChar w:fldCharType="separate"/>
        </w:r>
        <w:r>
          <w:rPr>
            <w:noProof/>
          </w:rPr>
          <w:t>1</w:t>
        </w:r>
        <w:r>
          <w:fldChar w:fldCharType="end"/>
        </w:r>
      </w:hyperlink>
    </w:p>
    <w:p>
      <w:pPr>
        <w:tabs>
          <w:tab w:val="right" w:leader="dot" w:pos="9000"/>
        </w:tabs>
        <w:spacing w:after="40"/>
        <w:ind w:left="432"/>
        <w:jc w:val="left"/>
      </w:pPr>
      <w:hyperlink w:anchor="sec_18_10" w:history="1">
        <w:r>
          <w:rPr>
            <w:color w:val="0563C1"/>
            <w:sz w:val="20"/>
            <w:szCs w:val="20"/>
            <w:u w:val="single"/>
          </w:rPr>
          <w:t xml:space="preserve">Section 18.10: Looking Back, and Where This Goes Next (Optional)</w:t>
        </w:r>
        <w:r>
          <w:rPr>
            <w:color w:val="0563C1"/>
            <w:sz w:val="20"/>
            <w:szCs w:val="20"/>
            <w:u w:val="single"/>
          </w:rPr>
          <w:tab/>
        </w:r>
        <w:r>
          <w:fldChar w:fldCharType="begin" w:dirty="true"/>
        </w:r>
        <w:r>
          <w:instrText xml:space="preserve"> PAGEREF sec_18_10 \h </w:instrText>
        </w:r>
        <w:r>
          <w:fldChar w:fldCharType="separate"/>
        </w:r>
        <w:r>
          <w:rPr>
            <w:noProof/>
          </w:rPr>
          <w:t>1</w:t>
        </w:r>
        <w:r>
          <w:fldChar w:fldCharType="end"/>
        </w:r>
      </w:hyperlink>
    </w:p>
    <w:p>
      <w:pPr>
        <w:tabs>
          <w:tab w:val="right" w:leader="dot" w:pos="9000"/>
        </w:tabs>
        <w:jc w:val="left"/>
      </w:pPr>
      <w:hyperlink w:anchor="ch_19" w:history="1">
        <w:r>
          <w:rPr>
            <w:b/>
            <w:color w:val="0563C1"/>
            <w:u w:val="single"/>
          </w:rPr>
          <w:t xml:space="preserve">Chapter 19: Integral Geometry</w:t>
        </w:r>
        <w:r>
          <w:rPr>
            <w:b/>
            <w:color w:val="0563C1"/>
            <w:u w:val="single"/>
          </w:rPr>
          <w:tab/>
        </w:r>
        <w:r>
          <w:fldChar w:fldCharType="begin" w:dirty="true"/>
        </w:r>
        <w:r>
          <w:instrText xml:space="preserve"> PAGEREF ch_19 \h </w:instrText>
        </w:r>
        <w:r>
          <w:fldChar w:fldCharType="separate"/>
        </w:r>
        <w:r>
          <w:rPr>
            <w:noProof/>
          </w:rPr>
          <w:t>1</w:t>
        </w:r>
        <w:r>
          <w:fldChar w:fldCharType="end"/>
        </w:r>
      </w:hyperlink>
    </w:p>
    <w:p>
      <w:pPr>
        <w:tabs>
          <w:tab w:val="right" w:leader="dot" w:pos="9000"/>
        </w:tabs>
        <w:spacing w:after="40"/>
        <w:ind w:left="432"/>
        <w:jc w:val="left"/>
      </w:pPr>
      <w:hyperlink w:anchor="sec_19_1" w:history="1">
        <w:r>
          <w:rPr>
            <w:color w:val="0563C1"/>
            <w:sz w:val="20"/>
            <w:szCs w:val="20"/>
            <w:u w:val="single"/>
          </w:rPr>
          <w:t xml:space="preserve">Section 19.1: What Integral Geometry Actually Is</w:t>
        </w:r>
        <w:r>
          <w:rPr>
            <w:color w:val="0563C1"/>
            <w:sz w:val="20"/>
            <w:szCs w:val="20"/>
            <w:u w:val="single"/>
          </w:rPr>
          <w:tab/>
        </w:r>
        <w:r>
          <w:fldChar w:fldCharType="begin" w:dirty="true"/>
        </w:r>
        <w:r>
          <w:instrText xml:space="preserve"> PAGEREF sec_19_1 \h </w:instrText>
        </w:r>
        <w:r>
          <w:fldChar w:fldCharType="separate"/>
        </w:r>
        <w:r>
          <w:rPr>
            <w:noProof/>
          </w:rPr>
          <w:t>1</w:t>
        </w:r>
        <w:r>
          <w:fldChar w:fldCharType="end"/>
        </w:r>
      </w:hyperlink>
    </w:p>
    <w:p>
      <w:pPr>
        <w:tabs>
          <w:tab w:val="right" w:leader="dot" w:pos="9000"/>
        </w:tabs>
        <w:spacing w:after="40"/>
        <w:ind w:left="432"/>
        <w:jc w:val="left"/>
      </w:pPr>
      <w:hyperlink w:anchor="sec_19_2" w:history="1">
        <w:r>
          <w:rPr>
            <w:color w:val="0563C1"/>
            <w:sz w:val="20"/>
            <w:szCs w:val="20"/>
            <w:u w:val="single"/>
          </w:rPr>
          <w:t xml:space="preserve">Section 19.2: Invariant Measures on Spaces of Lines and Planes</w:t>
        </w:r>
        <w:r>
          <w:rPr>
            <w:color w:val="0563C1"/>
            <w:sz w:val="20"/>
            <w:szCs w:val="20"/>
            <w:u w:val="single"/>
          </w:rPr>
          <w:tab/>
        </w:r>
        <w:r>
          <w:fldChar w:fldCharType="begin" w:dirty="true"/>
        </w:r>
        <w:r>
          <w:instrText xml:space="preserve"> PAGEREF sec_19_2 \h </w:instrText>
        </w:r>
        <w:r>
          <w:fldChar w:fldCharType="separate"/>
        </w:r>
        <w:r>
          <w:rPr>
            <w:noProof/>
          </w:rPr>
          <w:t>1</w:t>
        </w:r>
        <w:r>
          <w:fldChar w:fldCharType="end"/>
        </w:r>
      </w:hyperlink>
    </w:p>
    <w:p>
      <w:pPr>
        <w:tabs>
          <w:tab w:val="right" w:leader="dot" w:pos="9000"/>
        </w:tabs>
        <w:spacing w:after="40"/>
        <w:ind w:left="432"/>
        <w:jc w:val="left"/>
      </w:pPr>
      <w:hyperlink w:anchor="sec_19_3" w:history="1">
        <w:r>
          <w:rPr>
            <w:color w:val="0563C1"/>
            <w:sz w:val="20"/>
            <w:szCs w:val="20"/>
            <w:u w:val="single"/>
          </w:rPr>
          <w:t xml:space="preserve">Section 19.3: The Cauchy–Crofton Formula</w:t>
        </w:r>
        <w:r>
          <w:rPr>
            <w:color w:val="0563C1"/>
            <w:sz w:val="20"/>
            <w:szCs w:val="20"/>
            <w:u w:val="single"/>
          </w:rPr>
          <w:tab/>
        </w:r>
        <w:r>
          <w:fldChar w:fldCharType="begin" w:dirty="true"/>
        </w:r>
        <w:r>
          <w:instrText xml:space="preserve"> PAGEREF sec_19_3 \h </w:instrText>
        </w:r>
        <w:r>
          <w:fldChar w:fldCharType="separate"/>
        </w:r>
        <w:r>
          <w:rPr>
            <w:noProof/>
          </w:rPr>
          <w:t>1</w:t>
        </w:r>
        <w:r>
          <w:fldChar w:fldCharType="end"/>
        </w:r>
      </w:hyperlink>
    </w:p>
    <w:p>
      <w:pPr>
        <w:tabs>
          <w:tab w:val="right" w:leader="dot" w:pos="9000"/>
        </w:tabs>
        <w:spacing w:after="40"/>
        <w:ind w:left="432"/>
        <w:jc w:val="left"/>
      </w:pPr>
      <w:hyperlink w:anchor="sec_19_4" w:history="1">
        <w:r>
          <w:rPr>
            <w:color w:val="0563C1"/>
            <w:sz w:val="20"/>
            <w:szCs w:val="20"/>
            <w:u w:val="single"/>
          </w:rPr>
          <w:t xml:space="preserve">Section 19.4: Crofton Formulas in the Plane and in Space</w:t>
        </w:r>
        <w:r>
          <w:rPr>
            <w:color w:val="0563C1"/>
            <w:sz w:val="20"/>
            <w:szCs w:val="20"/>
            <w:u w:val="single"/>
          </w:rPr>
          <w:tab/>
        </w:r>
        <w:r>
          <w:fldChar w:fldCharType="begin" w:dirty="true"/>
        </w:r>
        <w:r>
          <w:instrText xml:space="preserve"> PAGEREF sec_19_4 \h </w:instrText>
        </w:r>
        <w:r>
          <w:fldChar w:fldCharType="separate"/>
        </w:r>
        <w:r>
          <w:rPr>
            <w:noProof/>
          </w:rPr>
          <w:t>1</w:t>
        </w:r>
        <w:r>
          <w:fldChar w:fldCharType="end"/>
        </w:r>
      </w:hyperlink>
    </w:p>
    <w:p>
      <w:pPr>
        <w:tabs>
          <w:tab w:val="right" w:leader="dot" w:pos="9000"/>
        </w:tabs>
        <w:spacing w:after="40"/>
        <w:ind w:left="432"/>
        <w:jc w:val="left"/>
      </w:pPr>
      <w:hyperlink w:anchor="sec_19_5" w:history="1">
        <w:r>
          <w:rPr>
            <w:color w:val="0563C1"/>
            <w:sz w:val="20"/>
            <w:szCs w:val="20"/>
            <w:u w:val="single"/>
          </w:rPr>
          <w:t xml:space="preserve">Section 19.5: Kinematic Formulas and the Principal Kinematic Formula</w:t>
        </w:r>
        <w:r>
          <w:rPr>
            <w:color w:val="0563C1"/>
            <w:sz w:val="20"/>
            <w:szCs w:val="20"/>
            <w:u w:val="single"/>
          </w:rPr>
          <w:tab/>
        </w:r>
        <w:r>
          <w:fldChar w:fldCharType="begin" w:dirty="true"/>
        </w:r>
        <w:r>
          <w:instrText xml:space="preserve"> PAGEREF sec_19_5 \h </w:instrText>
        </w:r>
        <w:r>
          <w:fldChar w:fldCharType="separate"/>
        </w:r>
        <w:r>
          <w:rPr>
            <w:noProof/>
          </w:rPr>
          <w:t>1</w:t>
        </w:r>
        <w:r>
          <w:fldChar w:fldCharType="end"/>
        </w:r>
      </w:hyperlink>
    </w:p>
    <w:p>
      <w:pPr>
        <w:tabs>
          <w:tab w:val="right" w:leader="dot" w:pos="9000"/>
        </w:tabs>
        <w:spacing w:after="40"/>
        <w:ind w:left="432"/>
        <w:jc w:val="left"/>
      </w:pPr>
      <w:hyperlink w:anchor="sec_19_6" w:history="1">
        <w:r>
          <w:rPr>
            <w:color w:val="0563C1"/>
            <w:sz w:val="20"/>
            <w:szCs w:val="20"/>
            <w:u w:val="single"/>
          </w:rPr>
          <w:t xml:space="preserve">Section 19.6: The Radon Transform</w:t>
        </w:r>
        <w:r>
          <w:rPr>
            <w:color w:val="0563C1"/>
            <w:sz w:val="20"/>
            <w:szCs w:val="20"/>
            <w:u w:val="single"/>
          </w:rPr>
          <w:tab/>
        </w:r>
        <w:r>
          <w:fldChar w:fldCharType="begin" w:dirty="true"/>
        </w:r>
        <w:r>
          <w:instrText xml:space="preserve"> PAGEREF sec_19_6 \h </w:instrText>
        </w:r>
        <w:r>
          <w:fldChar w:fldCharType="separate"/>
        </w:r>
        <w:r>
          <w:rPr>
            <w:noProof/>
          </w:rPr>
          <w:t>1</w:t>
        </w:r>
        <w:r>
          <w:fldChar w:fldCharType="end"/>
        </w:r>
      </w:hyperlink>
    </w:p>
    <w:p>
      <w:pPr>
        <w:tabs>
          <w:tab w:val="right" w:leader="dot" w:pos="9000"/>
        </w:tabs>
        <w:spacing w:after="40"/>
        <w:ind w:left="432"/>
        <w:jc w:val="left"/>
      </w:pPr>
      <w:hyperlink w:anchor="sec_19_7" w:history="1">
        <w:r>
          <w:rPr>
            <w:color w:val="0563C1"/>
            <w:sz w:val="20"/>
            <w:szCs w:val="20"/>
            <w:u w:val="single"/>
          </w:rPr>
          <w:t xml:space="preserve">Section 19.7: Inversion of the Radon Transform and Tomography</w:t>
        </w:r>
        <w:r>
          <w:rPr>
            <w:color w:val="0563C1"/>
            <w:sz w:val="20"/>
            <w:szCs w:val="20"/>
            <w:u w:val="single"/>
          </w:rPr>
          <w:tab/>
        </w:r>
        <w:r>
          <w:fldChar w:fldCharType="begin" w:dirty="true"/>
        </w:r>
        <w:r>
          <w:instrText xml:space="preserve"> PAGEREF sec_19_7 \h </w:instrText>
        </w:r>
        <w:r>
          <w:fldChar w:fldCharType="separate"/>
        </w:r>
        <w:r>
          <w:rPr>
            <w:noProof/>
          </w:rPr>
          <w:t>1</w:t>
        </w:r>
        <w:r>
          <w:fldChar w:fldCharType="end"/>
        </w:r>
      </w:hyperlink>
    </w:p>
    <w:p>
      <w:pPr>
        <w:tabs>
          <w:tab w:val="right" w:leader="dot" w:pos="9000"/>
        </w:tabs>
        <w:spacing w:after="40"/>
        <w:ind w:left="432"/>
        <w:jc w:val="left"/>
      </w:pPr>
      <w:hyperlink w:anchor="sec_19_8" w:history="1">
        <w:r>
          <w:rPr>
            <w:color w:val="0563C1"/>
            <w:sz w:val="20"/>
            <w:szCs w:val="20"/>
            <w:u w:val="single"/>
          </w:rPr>
          <w:t xml:space="preserve">Section 19.8: Stereology and Practical Measurement</w:t>
        </w:r>
        <w:r>
          <w:rPr>
            <w:color w:val="0563C1"/>
            <w:sz w:val="20"/>
            <w:szCs w:val="20"/>
            <w:u w:val="single"/>
          </w:rPr>
          <w:tab/>
        </w:r>
        <w:r>
          <w:fldChar w:fldCharType="begin" w:dirty="true"/>
        </w:r>
        <w:r>
          <w:instrText xml:space="preserve"> PAGEREF sec_19_8 \h </w:instrText>
        </w:r>
        <w:r>
          <w:fldChar w:fldCharType="separate"/>
        </w:r>
        <w:r>
          <w:rPr>
            <w:noProof/>
          </w:rPr>
          <w:t>1</w:t>
        </w:r>
        <w:r>
          <w:fldChar w:fldCharType="end"/>
        </w:r>
      </w:hyperlink>
    </w:p>
    <w:p>
      <w:pPr>
        <w:tabs>
          <w:tab w:val="right" w:leader="dot" w:pos="9000"/>
        </w:tabs>
        <w:spacing w:after="40"/>
        <w:ind w:left="432"/>
        <w:jc w:val="left"/>
      </w:pPr>
      <w:hyperlink w:anchor="sum_19" w:history="1">
        <w:r>
          <w:rPr>
            <w:color w:val="0563C1"/>
            <w:sz w:val="20"/>
            <w:szCs w:val="20"/>
            <w:u w:val="single"/>
          </w:rPr>
          <w:t xml:space="preserve">Chapter 19 in One Page</w:t>
        </w:r>
        <w:r>
          <w:rPr>
            <w:color w:val="0563C1"/>
            <w:sz w:val="20"/>
            <w:szCs w:val="20"/>
            <w:u w:val="single"/>
          </w:rPr>
          <w:tab/>
        </w:r>
        <w:r>
          <w:fldChar w:fldCharType="begin" w:dirty="true"/>
        </w:r>
        <w:r>
          <w:instrText xml:space="preserve"> PAGEREF sum_19 \h </w:instrText>
        </w:r>
        <w:r>
          <w:fldChar w:fldCharType="separate"/>
        </w:r>
        <w:r>
          <w:rPr>
            <w:noProof/>
          </w:rPr>
          <w:t>1</w:t>
        </w:r>
        <w:r>
          <w:fldChar w:fldCharType="end"/>
        </w:r>
      </w:hyperlink>
    </w:p>
    <w:p>
      <w:pPr>
        <w:tabs>
          <w:tab w:val="right" w:leader="dot" w:pos="9000"/>
        </w:tabs>
        <w:spacing w:after="40"/>
        <w:ind w:left="432"/>
        <w:jc w:val="left"/>
      </w:pPr>
      <w:hyperlink w:anchor="sec_19_9" w:history="1">
        <w:r>
          <w:rPr>
            <w:color w:val="0563C1"/>
            <w:sz w:val="20"/>
            <w:szCs w:val="20"/>
            <w:u w:val="single"/>
          </w:rPr>
          <w:t xml:space="preserve">Section 19.9: Where This Goes Next (Optional): From Integral Geometry to Geometric Measure Theory and Advanced Topics</w:t>
        </w:r>
        <w:r>
          <w:rPr>
            <w:color w:val="0563C1"/>
            <w:sz w:val="20"/>
            <w:szCs w:val="20"/>
            <w:u w:val="single"/>
          </w:rPr>
          <w:tab/>
        </w:r>
        <w:r>
          <w:fldChar w:fldCharType="begin" w:dirty="true"/>
        </w:r>
        <w:r>
          <w:instrText xml:space="preserve"> PAGEREF sec_19_9 \h </w:instrText>
        </w:r>
        <w:r>
          <w:fldChar w:fldCharType="separate"/>
        </w:r>
        <w:r>
          <w:rPr>
            <w:noProof/>
          </w:rPr>
          <w:t>1</w:t>
        </w:r>
        <w:r>
          <w:fldChar w:fldCharType="end"/>
        </w:r>
      </w:hyperlink>
    </w:p>
    <w:p>
      <w:pPr>
        <w:tabs>
          <w:tab w:val="right" w:leader="dot" w:pos="9000"/>
        </w:tabs>
        <w:jc w:val="left"/>
      </w:pPr>
      <w:hyperlink w:anchor="ch_20" w:history="1">
        <w:r>
          <w:rPr>
            <w:b/>
            <w:color w:val="0563C1"/>
            <w:u w:val="single"/>
          </w:rPr>
          <w:t xml:space="preserve">Chapter 20: Matrices</w:t>
        </w:r>
        <w:r>
          <w:rPr>
            <w:b/>
            <w:color w:val="0563C1"/>
            <w:u w:val="single"/>
          </w:rPr>
          <w:tab/>
        </w:r>
        <w:r>
          <w:fldChar w:fldCharType="begin" w:dirty="true"/>
        </w:r>
        <w:r>
          <w:instrText xml:space="preserve"> PAGEREF ch_20 \h </w:instrText>
        </w:r>
        <w:r>
          <w:fldChar w:fldCharType="separate"/>
        </w:r>
        <w:r>
          <w:rPr>
            <w:noProof/>
          </w:rPr>
          <w:t>1</w:t>
        </w:r>
        <w:r>
          <w:fldChar w:fldCharType="end"/>
        </w:r>
      </w:hyperlink>
    </w:p>
    <w:p>
      <w:pPr>
        <w:tabs>
          <w:tab w:val="right" w:leader="dot" w:pos="9000"/>
        </w:tabs>
        <w:spacing w:after="40"/>
        <w:ind w:left="432"/>
        <w:jc w:val="left"/>
      </w:pPr>
      <w:hyperlink w:anchor="sec_20_1" w:history="1">
        <w:r>
          <w:rPr>
            <w:color w:val="0563C1"/>
            <w:sz w:val="20"/>
            <w:szCs w:val="20"/>
            <w:u w:val="single"/>
          </w:rPr>
          <w:t xml:space="preserve">Section 20.1: What a Matrix Is</w:t>
        </w:r>
        <w:r>
          <w:rPr>
            <w:color w:val="0563C1"/>
            <w:sz w:val="20"/>
            <w:szCs w:val="20"/>
            <w:u w:val="single"/>
          </w:rPr>
          <w:tab/>
        </w:r>
        <w:r>
          <w:fldChar w:fldCharType="begin" w:dirty="true"/>
        </w:r>
        <w:r>
          <w:instrText xml:space="preserve"> PAGEREF sec_20_1 \h </w:instrText>
        </w:r>
        <w:r>
          <w:fldChar w:fldCharType="separate"/>
        </w:r>
        <w:r>
          <w:rPr>
            <w:noProof/>
          </w:rPr>
          <w:t>1</w:t>
        </w:r>
        <w:r>
          <w:fldChar w:fldCharType="end"/>
        </w:r>
      </w:hyperlink>
    </w:p>
    <w:p>
      <w:pPr>
        <w:tabs>
          <w:tab w:val="right" w:leader="dot" w:pos="9000"/>
        </w:tabs>
        <w:spacing w:after="40"/>
        <w:ind w:left="432"/>
        <w:jc w:val="left"/>
      </w:pPr>
      <w:hyperlink w:anchor="sec_20_2" w:history="1">
        <w:r>
          <w:rPr>
            <w:color w:val="0563C1"/>
            <w:sz w:val="20"/>
            <w:szCs w:val="20"/>
            <w:u w:val="single"/>
          </w:rPr>
          <w:t xml:space="preserve">Section 20.2: Matrix Arithmetic: Addition, Scalar Multiplication, Multiplication</w:t>
        </w:r>
        <w:r>
          <w:rPr>
            <w:color w:val="0563C1"/>
            <w:sz w:val="20"/>
            <w:szCs w:val="20"/>
            <w:u w:val="single"/>
          </w:rPr>
          <w:tab/>
        </w:r>
        <w:r>
          <w:fldChar w:fldCharType="begin" w:dirty="true"/>
        </w:r>
        <w:r>
          <w:instrText xml:space="preserve"> PAGEREF sec_20_2 \h </w:instrText>
        </w:r>
        <w:r>
          <w:fldChar w:fldCharType="separate"/>
        </w:r>
        <w:r>
          <w:rPr>
            <w:noProof/>
          </w:rPr>
          <w:t>1</w:t>
        </w:r>
        <w:r>
          <w:fldChar w:fldCharType="end"/>
        </w:r>
      </w:hyperlink>
    </w:p>
    <w:p>
      <w:pPr>
        <w:tabs>
          <w:tab w:val="right" w:leader="dot" w:pos="9000"/>
        </w:tabs>
        <w:spacing w:after="40"/>
        <w:ind w:left="432"/>
        <w:jc w:val="left"/>
      </w:pPr>
      <w:hyperlink w:anchor="sec_20_3" w:history="1">
        <w:r>
          <w:rPr>
            <w:color w:val="0563C1"/>
            <w:sz w:val="20"/>
            <w:szCs w:val="20"/>
            <w:u w:val="single"/>
          </w:rPr>
          <w:t xml:space="preserve">Section 20.3: The Identity, Inverses, and Elementary Matrices</w:t>
        </w:r>
        <w:r>
          <w:rPr>
            <w:color w:val="0563C1"/>
            <w:sz w:val="20"/>
            <w:szCs w:val="20"/>
            <w:u w:val="single"/>
          </w:rPr>
          <w:tab/>
        </w:r>
        <w:r>
          <w:fldChar w:fldCharType="begin" w:dirty="true"/>
        </w:r>
        <w:r>
          <w:instrText xml:space="preserve"> PAGEREF sec_20_3 \h </w:instrText>
        </w:r>
        <w:r>
          <w:fldChar w:fldCharType="separate"/>
        </w:r>
        <w:r>
          <w:rPr>
            <w:noProof/>
          </w:rPr>
          <w:t>1</w:t>
        </w:r>
        <w:r>
          <w:fldChar w:fldCharType="end"/>
        </w:r>
      </w:hyperlink>
    </w:p>
    <w:p>
      <w:pPr>
        <w:tabs>
          <w:tab w:val="right" w:leader="dot" w:pos="9000"/>
        </w:tabs>
        <w:spacing w:after="40"/>
        <w:ind w:left="432"/>
        <w:jc w:val="left"/>
      </w:pPr>
      <w:hyperlink w:anchor="sec_20_4" w:history="1">
        <w:r>
          <w:rPr>
            <w:color w:val="0563C1"/>
            <w:sz w:val="20"/>
            <w:szCs w:val="20"/>
            <w:u w:val="single"/>
          </w:rPr>
          <w:t xml:space="preserve">Section 20.4: Determinants</w:t>
        </w:r>
        <w:r>
          <w:rPr>
            <w:color w:val="0563C1"/>
            <w:sz w:val="20"/>
            <w:szCs w:val="20"/>
            <w:u w:val="single"/>
          </w:rPr>
          <w:tab/>
        </w:r>
        <w:r>
          <w:fldChar w:fldCharType="begin" w:dirty="true"/>
        </w:r>
        <w:r>
          <w:instrText xml:space="preserve"> PAGEREF sec_20_4 \h </w:instrText>
        </w:r>
        <w:r>
          <w:fldChar w:fldCharType="separate"/>
        </w:r>
        <w:r>
          <w:rPr>
            <w:noProof/>
          </w:rPr>
          <w:t>1</w:t>
        </w:r>
        <w:r>
          <w:fldChar w:fldCharType="end"/>
        </w:r>
      </w:hyperlink>
    </w:p>
    <w:p>
      <w:pPr>
        <w:tabs>
          <w:tab w:val="right" w:leader="dot" w:pos="9000"/>
        </w:tabs>
        <w:spacing w:after="40"/>
        <w:ind w:left="432"/>
        <w:jc w:val="left"/>
      </w:pPr>
      <w:hyperlink w:anchor="sec_20_5" w:history="1">
        <w:r>
          <w:rPr>
            <w:color w:val="0563C1"/>
            <w:sz w:val="20"/>
            <w:szCs w:val="20"/>
            <w:u w:val="single"/>
          </w:rPr>
          <w:t xml:space="preserve">Section 20.5: Row Reduction, Rank, and Solving Systems</w:t>
        </w:r>
        <w:r>
          <w:rPr>
            <w:color w:val="0563C1"/>
            <w:sz w:val="20"/>
            <w:szCs w:val="20"/>
            <w:u w:val="single"/>
          </w:rPr>
          <w:tab/>
        </w:r>
        <w:r>
          <w:fldChar w:fldCharType="begin" w:dirty="true"/>
        </w:r>
        <w:r>
          <w:instrText xml:space="preserve"> PAGEREF sec_20_5 \h </w:instrText>
        </w:r>
        <w:r>
          <w:fldChar w:fldCharType="separate"/>
        </w:r>
        <w:r>
          <w:rPr>
            <w:noProof/>
          </w:rPr>
          <w:t>1</w:t>
        </w:r>
        <w:r>
          <w:fldChar w:fldCharType="end"/>
        </w:r>
      </w:hyperlink>
    </w:p>
    <w:p>
      <w:pPr>
        <w:tabs>
          <w:tab w:val="right" w:leader="dot" w:pos="9000"/>
        </w:tabs>
        <w:spacing w:after="40"/>
        <w:ind w:left="432"/>
        <w:jc w:val="left"/>
      </w:pPr>
      <w:hyperlink w:anchor="sec_20_6" w:history="1">
        <w:r>
          <w:rPr>
            <w:color w:val="0563C1"/>
            <w:sz w:val="20"/>
            <w:szCs w:val="20"/>
            <w:u w:val="single"/>
          </w:rPr>
          <w:t xml:space="preserve">Section 20.6: Matrices as Linear Maps</w:t>
        </w:r>
        <w:r>
          <w:rPr>
            <w:color w:val="0563C1"/>
            <w:sz w:val="20"/>
            <w:szCs w:val="20"/>
            <w:u w:val="single"/>
          </w:rPr>
          <w:tab/>
        </w:r>
        <w:r>
          <w:fldChar w:fldCharType="begin" w:dirty="true"/>
        </w:r>
        <w:r>
          <w:instrText xml:space="preserve"> PAGEREF sec_20_6 \h </w:instrText>
        </w:r>
        <w:r>
          <w:fldChar w:fldCharType="separate"/>
        </w:r>
        <w:r>
          <w:rPr>
            <w:noProof/>
          </w:rPr>
          <w:t>1</w:t>
        </w:r>
        <w:r>
          <w:fldChar w:fldCharType="end"/>
        </w:r>
      </w:hyperlink>
    </w:p>
    <w:p>
      <w:pPr>
        <w:tabs>
          <w:tab w:val="right" w:leader="dot" w:pos="9000"/>
        </w:tabs>
        <w:spacing w:after="40"/>
        <w:ind w:left="432"/>
        <w:jc w:val="left"/>
      </w:pPr>
      <w:hyperlink w:anchor="sec_20_7" w:history="1">
        <w:r>
          <w:rPr>
            <w:color w:val="0563C1"/>
            <w:sz w:val="20"/>
            <w:szCs w:val="20"/>
            <w:u w:val="single"/>
          </w:rPr>
          <w:t xml:space="preserve">Section 20.7: Eigenvalues and Eigenvectors: A First Look</w:t>
        </w:r>
        <w:r>
          <w:rPr>
            <w:color w:val="0563C1"/>
            <w:sz w:val="20"/>
            <w:szCs w:val="20"/>
            <w:u w:val="single"/>
          </w:rPr>
          <w:tab/>
        </w:r>
        <w:r>
          <w:fldChar w:fldCharType="begin" w:dirty="true"/>
        </w:r>
        <w:r>
          <w:instrText xml:space="preserve"> PAGEREF sec_20_7 \h </w:instrText>
        </w:r>
        <w:r>
          <w:fldChar w:fldCharType="separate"/>
        </w:r>
        <w:r>
          <w:rPr>
            <w:noProof/>
          </w:rPr>
          <w:t>1</w:t>
        </w:r>
        <w:r>
          <w:fldChar w:fldCharType="end"/>
        </w:r>
      </w:hyperlink>
    </w:p>
    <w:p>
      <w:pPr>
        <w:tabs>
          <w:tab w:val="right" w:leader="dot" w:pos="9000"/>
        </w:tabs>
        <w:spacing w:after="40"/>
        <w:ind w:left="432"/>
        <w:jc w:val="left"/>
      </w:pPr>
      <w:hyperlink w:anchor="sec_20_8" w:history="1">
        <w:r>
          <w:rPr>
            <w:color w:val="0563C1"/>
            <w:sz w:val="20"/>
            <w:szCs w:val="20"/>
            <w:u w:val="single"/>
          </w:rPr>
          <w:t xml:space="preserve">Section 20.8: Special Matrices and Factorizations</w:t>
        </w:r>
        <w:r>
          <w:rPr>
            <w:color w:val="0563C1"/>
            <w:sz w:val="20"/>
            <w:szCs w:val="20"/>
            <w:u w:val="single"/>
          </w:rPr>
          <w:tab/>
        </w:r>
        <w:r>
          <w:fldChar w:fldCharType="begin" w:dirty="true"/>
        </w:r>
        <w:r>
          <w:instrText xml:space="preserve"> PAGEREF sec_20_8 \h </w:instrText>
        </w:r>
        <w:r>
          <w:fldChar w:fldCharType="separate"/>
        </w:r>
        <w:r>
          <w:rPr>
            <w:noProof/>
          </w:rPr>
          <w:t>1</w:t>
        </w:r>
        <w:r>
          <w:fldChar w:fldCharType="end"/>
        </w:r>
      </w:hyperlink>
    </w:p>
    <w:p>
      <w:pPr>
        <w:tabs>
          <w:tab w:val="right" w:leader="dot" w:pos="9000"/>
        </w:tabs>
        <w:spacing w:after="40"/>
        <w:ind w:left="432"/>
        <w:jc w:val="left"/>
      </w:pPr>
      <w:hyperlink w:anchor="sum_20" w:history="1">
        <w:r>
          <w:rPr>
            <w:color w:val="0563C1"/>
            <w:sz w:val="20"/>
            <w:szCs w:val="20"/>
            <w:u w:val="single"/>
          </w:rPr>
          <w:t xml:space="preserve">Chapter 20 in One Page</w:t>
        </w:r>
        <w:r>
          <w:rPr>
            <w:color w:val="0563C1"/>
            <w:sz w:val="20"/>
            <w:szCs w:val="20"/>
            <w:u w:val="single"/>
          </w:rPr>
          <w:tab/>
        </w:r>
        <w:r>
          <w:fldChar w:fldCharType="begin" w:dirty="true"/>
        </w:r>
        <w:r>
          <w:instrText xml:space="preserve"> PAGEREF sum_20 \h </w:instrText>
        </w:r>
        <w:r>
          <w:fldChar w:fldCharType="separate"/>
        </w:r>
        <w:r>
          <w:rPr>
            <w:noProof/>
          </w:rPr>
          <w:t>1</w:t>
        </w:r>
        <w:r>
          <w:fldChar w:fldCharType="end"/>
        </w:r>
      </w:hyperlink>
    </w:p>
    <w:p>
      <w:pPr>
        <w:tabs>
          <w:tab w:val="right" w:leader="dot" w:pos="9000"/>
        </w:tabs>
        <w:spacing w:after="40"/>
        <w:ind w:left="432"/>
        <w:jc w:val="left"/>
      </w:pPr>
      <w:hyperlink w:anchor="sec_20_9" w:history="1">
        <w:r>
          <w:rPr>
            <w:color w:val="0563C1"/>
            <w:sz w:val="20"/>
            <w:szCs w:val="20"/>
            <w:u w:val="single"/>
          </w:rPr>
          <w:t xml:space="preserve">Section 20.9: Where This Goes Next (Optional): From Matrices to Linear Algebra</w:t>
        </w:r>
        <w:r>
          <w:rPr>
            <w:color w:val="0563C1"/>
            <w:sz w:val="20"/>
            <w:szCs w:val="20"/>
            <w:u w:val="single"/>
          </w:rPr>
          <w:tab/>
        </w:r>
        <w:r>
          <w:fldChar w:fldCharType="begin" w:dirty="true"/>
        </w:r>
        <w:r>
          <w:instrText xml:space="preserve"> PAGEREF sec_20_9 \h </w:instrText>
        </w:r>
        <w:r>
          <w:fldChar w:fldCharType="separate"/>
        </w:r>
        <w:r>
          <w:rPr>
            <w:noProof/>
          </w:rPr>
          <w:t>1</w:t>
        </w:r>
        <w:r>
          <w:fldChar w:fldCharType="end"/>
        </w:r>
      </w:hyperlink>
    </w:p>
    <w:p>
      <w:pPr>
        <w:tabs>
          <w:tab w:val="right" w:leader="dot" w:pos="9000"/>
        </w:tabs>
        <w:jc w:val="left"/>
      </w:pPr>
      <w:hyperlink w:anchor="ch_21" w:history="1">
        <w:r>
          <w:rPr>
            <w:b/>
            <w:color w:val="0563C1"/>
            <w:u w:val="single"/>
          </w:rPr>
          <w:t xml:space="preserve">Chapter 21: Linear Algebra</w:t>
        </w:r>
        <w:r>
          <w:rPr>
            <w:b/>
            <w:color w:val="0563C1"/>
            <w:u w:val="single"/>
          </w:rPr>
          <w:tab/>
        </w:r>
        <w:r>
          <w:fldChar w:fldCharType="begin" w:dirty="true"/>
        </w:r>
        <w:r>
          <w:instrText xml:space="preserve"> PAGEREF ch_21 \h </w:instrText>
        </w:r>
        <w:r>
          <w:fldChar w:fldCharType="separate"/>
        </w:r>
        <w:r>
          <w:rPr>
            <w:noProof/>
          </w:rPr>
          <w:t>1</w:t>
        </w:r>
        <w:r>
          <w:fldChar w:fldCharType="end"/>
        </w:r>
      </w:hyperlink>
    </w:p>
    <w:p>
      <w:pPr>
        <w:tabs>
          <w:tab w:val="right" w:leader="dot" w:pos="9000"/>
        </w:tabs>
        <w:spacing w:after="40"/>
        <w:ind w:left="432"/>
        <w:jc w:val="left"/>
      </w:pPr>
      <w:hyperlink w:anchor="sec_21_1" w:history="1">
        <w:r>
          <w:rPr>
            <w:color w:val="0563C1"/>
            <w:sz w:val="20"/>
            <w:szCs w:val="20"/>
            <w:u w:val="single"/>
          </w:rPr>
          <w:t xml:space="preserve">Section 21.1: Vector Spaces and Subspaces</w:t>
        </w:r>
        <w:r>
          <w:rPr>
            <w:color w:val="0563C1"/>
            <w:sz w:val="20"/>
            <w:szCs w:val="20"/>
            <w:u w:val="single"/>
          </w:rPr>
          <w:tab/>
        </w:r>
        <w:r>
          <w:fldChar w:fldCharType="begin" w:dirty="true"/>
        </w:r>
        <w:r>
          <w:instrText xml:space="preserve"> PAGEREF sec_21_1 \h </w:instrText>
        </w:r>
        <w:r>
          <w:fldChar w:fldCharType="separate"/>
        </w:r>
        <w:r>
          <w:rPr>
            <w:noProof/>
          </w:rPr>
          <w:t>1</w:t>
        </w:r>
        <w:r>
          <w:fldChar w:fldCharType="end"/>
        </w:r>
      </w:hyperlink>
    </w:p>
    <w:p>
      <w:pPr>
        <w:tabs>
          <w:tab w:val="right" w:leader="dot" w:pos="9000"/>
        </w:tabs>
        <w:spacing w:after="40"/>
        <w:ind w:left="432"/>
        <w:jc w:val="left"/>
      </w:pPr>
      <w:hyperlink w:anchor="sec_21_2" w:history="1">
        <w:r>
          <w:rPr>
            <w:color w:val="0563C1"/>
            <w:sz w:val="20"/>
            <w:szCs w:val="20"/>
            <w:u w:val="single"/>
          </w:rPr>
          <w:t xml:space="preserve">Section 21.2: Linear Independence, Bases, and Dimension</w:t>
        </w:r>
        <w:r>
          <w:rPr>
            <w:color w:val="0563C1"/>
            <w:sz w:val="20"/>
            <w:szCs w:val="20"/>
            <w:u w:val="single"/>
          </w:rPr>
          <w:tab/>
        </w:r>
        <w:r>
          <w:fldChar w:fldCharType="begin" w:dirty="true"/>
        </w:r>
        <w:r>
          <w:instrText xml:space="preserve"> PAGEREF sec_21_2 \h </w:instrText>
        </w:r>
        <w:r>
          <w:fldChar w:fldCharType="separate"/>
        </w:r>
        <w:r>
          <w:rPr>
            <w:noProof/>
          </w:rPr>
          <w:t>1</w:t>
        </w:r>
        <w:r>
          <w:fldChar w:fldCharType="end"/>
        </w:r>
      </w:hyperlink>
    </w:p>
    <w:p>
      <w:pPr>
        <w:tabs>
          <w:tab w:val="right" w:leader="dot" w:pos="9000"/>
        </w:tabs>
        <w:spacing w:after="40"/>
        <w:ind w:left="432"/>
        <w:jc w:val="left"/>
      </w:pPr>
      <w:hyperlink w:anchor="sec_21_3" w:history="1">
        <w:r>
          <w:rPr>
            <w:color w:val="0563C1"/>
            <w:sz w:val="20"/>
            <w:szCs w:val="20"/>
            <w:u w:val="single"/>
          </w:rPr>
          <w:t xml:space="preserve">Section 21.3: Linear Maps and Matrices with Respect to Bases</w:t>
        </w:r>
        <w:r>
          <w:rPr>
            <w:color w:val="0563C1"/>
            <w:sz w:val="20"/>
            <w:szCs w:val="20"/>
            <w:u w:val="single"/>
          </w:rPr>
          <w:tab/>
        </w:r>
        <w:r>
          <w:fldChar w:fldCharType="begin" w:dirty="true"/>
        </w:r>
        <w:r>
          <w:instrText xml:space="preserve"> PAGEREF sec_21_3 \h </w:instrText>
        </w:r>
        <w:r>
          <w:fldChar w:fldCharType="separate"/>
        </w:r>
        <w:r>
          <w:rPr>
            <w:noProof/>
          </w:rPr>
          <w:t>1</w:t>
        </w:r>
        <w:r>
          <w:fldChar w:fldCharType="end"/>
        </w:r>
      </w:hyperlink>
    </w:p>
    <w:p>
      <w:pPr>
        <w:tabs>
          <w:tab w:val="right" w:leader="dot" w:pos="9000"/>
        </w:tabs>
        <w:spacing w:after="40"/>
        <w:ind w:left="432"/>
        <w:jc w:val="left"/>
      </w:pPr>
      <w:hyperlink w:anchor="sec_21_4" w:history="1">
        <w:r>
          <w:rPr>
            <w:color w:val="0563C1"/>
            <w:sz w:val="20"/>
            <w:szCs w:val="20"/>
            <w:u w:val="single"/>
          </w:rPr>
          <w:t xml:space="preserve">Section 21.4: Rank, Nullity, and the Fundamental Theorem</w:t>
        </w:r>
        <w:r>
          <w:rPr>
            <w:color w:val="0563C1"/>
            <w:sz w:val="20"/>
            <w:szCs w:val="20"/>
            <w:u w:val="single"/>
          </w:rPr>
          <w:tab/>
        </w:r>
        <w:r>
          <w:fldChar w:fldCharType="begin" w:dirty="true"/>
        </w:r>
        <w:r>
          <w:instrText xml:space="preserve"> PAGEREF sec_21_4 \h </w:instrText>
        </w:r>
        <w:r>
          <w:fldChar w:fldCharType="separate"/>
        </w:r>
        <w:r>
          <w:rPr>
            <w:noProof/>
          </w:rPr>
          <w:t>1</w:t>
        </w:r>
        <w:r>
          <w:fldChar w:fldCharType="end"/>
        </w:r>
      </w:hyperlink>
    </w:p>
    <w:p>
      <w:pPr>
        <w:tabs>
          <w:tab w:val="right" w:leader="dot" w:pos="9000"/>
        </w:tabs>
        <w:spacing w:after="40"/>
        <w:ind w:left="432"/>
        <w:jc w:val="left"/>
      </w:pPr>
      <w:hyperlink w:anchor="sec_21_5" w:history="1">
        <w:r>
          <w:rPr>
            <w:color w:val="0563C1"/>
            <w:sz w:val="20"/>
            <w:szCs w:val="20"/>
            <w:u w:val="single"/>
          </w:rPr>
          <w:t xml:space="preserve">Section 21.5: Eigenvalues, Eigenvectors, and Diagonalization</w:t>
        </w:r>
        <w:r>
          <w:rPr>
            <w:color w:val="0563C1"/>
            <w:sz w:val="20"/>
            <w:szCs w:val="20"/>
            <w:u w:val="single"/>
          </w:rPr>
          <w:tab/>
        </w:r>
        <w:r>
          <w:fldChar w:fldCharType="begin" w:dirty="true"/>
        </w:r>
        <w:r>
          <w:instrText xml:space="preserve"> PAGEREF sec_21_5 \h </w:instrText>
        </w:r>
        <w:r>
          <w:fldChar w:fldCharType="separate"/>
        </w:r>
        <w:r>
          <w:rPr>
            <w:noProof/>
          </w:rPr>
          <w:t>1</w:t>
        </w:r>
        <w:r>
          <w:fldChar w:fldCharType="end"/>
        </w:r>
      </w:hyperlink>
    </w:p>
    <w:p>
      <w:pPr>
        <w:tabs>
          <w:tab w:val="right" w:leader="dot" w:pos="9000"/>
        </w:tabs>
        <w:spacing w:after="40"/>
        <w:ind w:left="432"/>
        <w:jc w:val="left"/>
      </w:pPr>
      <w:hyperlink w:anchor="sec_21_6" w:history="1">
        <w:r>
          <w:rPr>
            <w:color w:val="0563C1"/>
            <w:sz w:val="20"/>
            <w:szCs w:val="20"/>
            <w:u w:val="single"/>
          </w:rPr>
          <w:t xml:space="preserve">Section 21.6: Inner-Product Spaces and Orthogonality</w:t>
        </w:r>
        <w:r>
          <w:rPr>
            <w:color w:val="0563C1"/>
            <w:sz w:val="20"/>
            <w:szCs w:val="20"/>
            <w:u w:val="single"/>
          </w:rPr>
          <w:tab/>
        </w:r>
        <w:r>
          <w:fldChar w:fldCharType="begin" w:dirty="true"/>
        </w:r>
        <w:r>
          <w:instrText xml:space="preserve"> PAGEREF sec_21_6 \h </w:instrText>
        </w:r>
        <w:r>
          <w:fldChar w:fldCharType="separate"/>
        </w:r>
        <w:r>
          <w:rPr>
            <w:noProof/>
          </w:rPr>
          <w:t>1</w:t>
        </w:r>
        <w:r>
          <w:fldChar w:fldCharType="end"/>
        </w:r>
      </w:hyperlink>
    </w:p>
    <w:p>
      <w:pPr>
        <w:tabs>
          <w:tab w:val="right" w:leader="dot" w:pos="9000"/>
        </w:tabs>
        <w:spacing w:after="40"/>
        <w:ind w:left="432"/>
        <w:jc w:val="left"/>
      </w:pPr>
      <w:hyperlink w:anchor="sec_21_7" w:history="1">
        <w:r>
          <w:rPr>
            <w:color w:val="0563C1"/>
            <w:sz w:val="20"/>
            <w:szCs w:val="20"/>
            <w:u w:val="single"/>
          </w:rPr>
          <w:t xml:space="preserve">Section 21.7: The Spectral Theorem and Quadratic Forms</w:t>
        </w:r>
        <w:r>
          <w:rPr>
            <w:color w:val="0563C1"/>
            <w:sz w:val="20"/>
            <w:szCs w:val="20"/>
            <w:u w:val="single"/>
          </w:rPr>
          <w:tab/>
        </w:r>
        <w:r>
          <w:fldChar w:fldCharType="begin" w:dirty="true"/>
        </w:r>
        <w:r>
          <w:instrText xml:space="preserve"> PAGEREF sec_21_7 \h </w:instrText>
        </w:r>
        <w:r>
          <w:fldChar w:fldCharType="separate"/>
        </w:r>
        <w:r>
          <w:rPr>
            <w:noProof/>
          </w:rPr>
          <w:t>1</w:t>
        </w:r>
        <w:r>
          <w:fldChar w:fldCharType="end"/>
        </w:r>
      </w:hyperlink>
    </w:p>
    <w:p>
      <w:pPr>
        <w:tabs>
          <w:tab w:val="right" w:leader="dot" w:pos="9000"/>
        </w:tabs>
        <w:spacing w:after="40"/>
        <w:ind w:left="432"/>
        <w:jc w:val="left"/>
      </w:pPr>
      <w:hyperlink w:anchor="sec_21_8" w:history="1">
        <w:r>
          <w:rPr>
            <w:color w:val="0563C1"/>
            <w:sz w:val="20"/>
            <w:szCs w:val="20"/>
            <w:u w:val="single"/>
          </w:rPr>
          <w:t xml:space="preserve">Section 21.8: Jordan Form, SVD, and Canonical Forms</w:t>
        </w:r>
        <w:r>
          <w:rPr>
            <w:color w:val="0563C1"/>
            <w:sz w:val="20"/>
            <w:szCs w:val="20"/>
            <w:u w:val="single"/>
          </w:rPr>
          <w:tab/>
        </w:r>
        <w:r>
          <w:fldChar w:fldCharType="begin" w:dirty="true"/>
        </w:r>
        <w:r>
          <w:instrText xml:space="preserve"> PAGEREF sec_21_8 \h </w:instrText>
        </w:r>
        <w:r>
          <w:fldChar w:fldCharType="separate"/>
        </w:r>
        <w:r>
          <w:rPr>
            <w:noProof/>
          </w:rPr>
          <w:t>1</w:t>
        </w:r>
        <w:r>
          <w:fldChar w:fldCharType="end"/>
        </w:r>
      </w:hyperlink>
    </w:p>
    <w:p>
      <w:pPr>
        <w:tabs>
          <w:tab w:val="right" w:leader="dot" w:pos="9000"/>
        </w:tabs>
        <w:spacing w:after="40"/>
        <w:ind w:left="432"/>
        <w:jc w:val="left"/>
      </w:pPr>
      <w:hyperlink w:anchor="sum_21" w:history="1">
        <w:r>
          <w:rPr>
            <w:color w:val="0563C1"/>
            <w:sz w:val="20"/>
            <w:szCs w:val="20"/>
            <w:u w:val="single"/>
          </w:rPr>
          <w:t xml:space="preserve">Chapter 21 in One Page</w:t>
        </w:r>
        <w:r>
          <w:rPr>
            <w:color w:val="0563C1"/>
            <w:sz w:val="20"/>
            <w:szCs w:val="20"/>
            <w:u w:val="single"/>
          </w:rPr>
          <w:tab/>
        </w:r>
        <w:r>
          <w:fldChar w:fldCharType="begin" w:dirty="true"/>
        </w:r>
        <w:r>
          <w:instrText xml:space="preserve"> PAGEREF sum_21 \h </w:instrText>
        </w:r>
        <w:r>
          <w:fldChar w:fldCharType="separate"/>
        </w:r>
        <w:r>
          <w:rPr>
            <w:noProof/>
          </w:rPr>
          <w:t>1</w:t>
        </w:r>
        <w:r>
          <w:fldChar w:fldCharType="end"/>
        </w:r>
      </w:hyperlink>
    </w:p>
    <w:p>
      <w:pPr>
        <w:tabs>
          <w:tab w:val="right" w:leader="dot" w:pos="9000"/>
        </w:tabs>
        <w:spacing w:after="40"/>
        <w:ind w:left="432"/>
        <w:jc w:val="left"/>
      </w:pPr>
      <w:hyperlink w:anchor="sec_21_9" w:history="1">
        <w:r>
          <w:rPr>
            <w:color w:val="0563C1"/>
            <w:sz w:val="20"/>
            <w:szCs w:val="20"/>
            <w:u w:val="single"/>
          </w:rPr>
          <w:t xml:space="preserve">Section 21.9: Where This Goes Next (Optional): From Linear Algebra to Modules, Representations, and Functional Analysis</w:t>
        </w:r>
        <w:r>
          <w:rPr>
            <w:color w:val="0563C1"/>
            <w:sz w:val="20"/>
            <w:szCs w:val="20"/>
            <w:u w:val="single"/>
          </w:rPr>
          <w:tab/>
        </w:r>
        <w:r>
          <w:fldChar w:fldCharType="begin" w:dirty="true"/>
        </w:r>
        <w:r>
          <w:instrText xml:space="preserve"> PAGEREF sec_21_9 \h </w:instrText>
        </w:r>
        <w:r>
          <w:fldChar w:fldCharType="separate"/>
        </w:r>
        <w:r>
          <w:rPr>
            <w:noProof/>
          </w:rPr>
          <w:t>1</w:t>
        </w:r>
        <w:r>
          <w:fldChar w:fldCharType="end"/>
        </w:r>
      </w:hyperlink>
    </w:p>
    <w:p>
      <w:pPr>
        <w:tabs>
          <w:tab w:val="right" w:leader="dot" w:pos="9000"/>
        </w:tabs>
        <w:jc w:val="left"/>
      </w:pPr>
      <w:hyperlink w:anchor="ch_22" w:history="1">
        <w:r>
          <w:rPr>
            <w:b/>
            <w:color w:val="0563C1"/>
            <w:u w:val="single"/>
          </w:rPr>
          <w:t xml:space="preserve">Chapter 22: Analytic Geometry</w:t>
        </w:r>
        <w:r>
          <w:rPr>
            <w:b/>
            <w:color w:val="0563C1"/>
            <w:u w:val="single"/>
          </w:rPr>
          <w:tab/>
        </w:r>
        <w:r>
          <w:fldChar w:fldCharType="begin" w:dirty="true"/>
        </w:r>
        <w:r>
          <w:instrText xml:space="preserve"> PAGEREF ch_22 \h </w:instrText>
        </w:r>
        <w:r>
          <w:fldChar w:fldCharType="separate"/>
        </w:r>
        <w:r>
          <w:rPr>
            <w:noProof/>
          </w:rPr>
          <w:t>1</w:t>
        </w:r>
        <w:r>
          <w:fldChar w:fldCharType="end"/>
        </w:r>
      </w:hyperlink>
    </w:p>
    <w:p>
      <w:pPr>
        <w:tabs>
          <w:tab w:val="right" w:leader="dot" w:pos="9000"/>
        </w:tabs>
        <w:spacing w:after="40"/>
        <w:ind w:left="432"/>
        <w:jc w:val="left"/>
      </w:pPr>
      <w:hyperlink w:anchor="sec_22_1" w:history="1">
        <w:r>
          <w:rPr>
            <w:color w:val="0563C1"/>
            <w:sz w:val="20"/>
            <w:szCs w:val="20"/>
            <w:u w:val="single"/>
          </w:rPr>
          <w:t xml:space="preserve">Section 22.1: What Analytic Geometry Is</w:t>
        </w:r>
        <w:r>
          <w:rPr>
            <w:color w:val="0563C1"/>
            <w:sz w:val="20"/>
            <w:szCs w:val="20"/>
            <w:u w:val="single"/>
          </w:rPr>
          <w:tab/>
        </w:r>
        <w:r>
          <w:fldChar w:fldCharType="begin" w:dirty="true"/>
        </w:r>
        <w:r>
          <w:instrText xml:space="preserve"> PAGEREF sec_22_1 \h </w:instrText>
        </w:r>
        <w:r>
          <w:fldChar w:fldCharType="separate"/>
        </w:r>
        <w:r>
          <w:rPr>
            <w:noProof/>
          </w:rPr>
          <w:t>1</w:t>
        </w:r>
        <w:r>
          <w:fldChar w:fldCharType="end"/>
        </w:r>
      </w:hyperlink>
    </w:p>
    <w:p>
      <w:pPr>
        <w:tabs>
          <w:tab w:val="right" w:leader="dot" w:pos="9000"/>
        </w:tabs>
        <w:spacing w:after="40"/>
        <w:ind w:left="432"/>
        <w:jc w:val="left"/>
      </w:pPr>
      <w:hyperlink w:anchor="sec_22_2" w:history="1">
        <w:r>
          <w:rPr>
            <w:color w:val="0563C1"/>
            <w:sz w:val="20"/>
            <w:szCs w:val="20"/>
            <w:u w:val="single"/>
          </w:rPr>
          <w:t xml:space="preserve">Section 22.2: Lines and Planes in Coordinates</w:t>
        </w:r>
        <w:r>
          <w:rPr>
            <w:color w:val="0563C1"/>
            <w:sz w:val="20"/>
            <w:szCs w:val="20"/>
            <w:u w:val="single"/>
          </w:rPr>
          <w:tab/>
        </w:r>
        <w:r>
          <w:fldChar w:fldCharType="begin" w:dirty="true"/>
        </w:r>
        <w:r>
          <w:instrText xml:space="preserve"> PAGEREF sec_22_2 \h </w:instrText>
        </w:r>
        <w:r>
          <w:fldChar w:fldCharType="separate"/>
        </w:r>
        <w:r>
          <w:rPr>
            <w:noProof/>
          </w:rPr>
          <w:t>1</w:t>
        </w:r>
        <w:r>
          <w:fldChar w:fldCharType="end"/>
        </w:r>
      </w:hyperlink>
    </w:p>
    <w:p>
      <w:pPr>
        <w:tabs>
          <w:tab w:val="right" w:leader="dot" w:pos="9000"/>
        </w:tabs>
        <w:spacing w:after="40"/>
        <w:ind w:left="432"/>
        <w:jc w:val="left"/>
      </w:pPr>
      <w:hyperlink w:anchor="sec_22_3" w:history="1">
        <w:r>
          <w:rPr>
            <w:color w:val="0563C1"/>
            <w:sz w:val="20"/>
            <w:szCs w:val="20"/>
            <w:u w:val="single"/>
          </w:rPr>
          <w:t xml:space="preserve">Section 22.3: Distances, Angles, and Projections</w:t>
        </w:r>
        <w:r>
          <w:rPr>
            <w:color w:val="0563C1"/>
            <w:sz w:val="20"/>
            <w:szCs w:val="20"/>
            <w:u w:val="single"/>
          </w:rPr>
          <w:tab/>
        </w:r>
        <w:r>
          <w:fldChar w:fldCharType="begin" w:dirty="true"/>
        </w:r>
        <w:r>
          <w:instrText xml:space="preserve"> PAGEREF sec_22_3 \h </w:instrText>
        </w:r>
        <w:r>
          <w:fldChar w:fldCharType="separate"/>
        </w:r>
        <w:r>
          <w:rPr>
            <w:noProof/>
          </w:rPr>
          <w:t>1</w:t>
        </w:r>
        <w:r>
          <w:fldChar w:fldCharType="end"/>
        </w:r>
      </w:hyperlink>
    </w:p>
    <w:p>
      <w:pPr>
        <w:tabs>
          <w:tab w:val="right" w:leader="dot" w:pos="9000"/>
        </w:tabs>
        <w:spacing w:after="40"/>
        <w:ind w:left="432"/>
        <w:jc w:val="left"/>
      </w:pPr>
      <w:hyperlink w:anchor="sec_22_4" w:history="1">
        <w:r>
          <w:rPr>
            <w:color w:val="0563C1"/>
            <w:sz w:val="20"/>
            <w:szCs w:val="20"/>
            <w:u w:val="single"/>
          </w:rPr>
          <w:t xml:space="preserve">Section 22.4: Circles, Spheres, and Simple Quadric Surfaces</w:t>
        </w:r>
        <w:r>
          <w:rPr>
            <w:color w:val="0563C1"/>
            <w:sz w:val="20"/>
            <w:szCs w:val="20"/>
            <w:u w:val="single"/>
          </w:rPr>
          <w:tab/>
        </w:r>
        <w:r>
          <w:fldChar w:fldCharType="begin" w:dirty="true"/>
        </w:r>
        <w:r>
          <w:instrText xml:space="preserve"> PAGEREF sec_22_4 \h </w:instrText>
        </w:r>
        <w:r>
          <w:fldChar w:fldCharType="separate"/>
        </w:r>
        <w:r>
          <w:rPr>
            <w:noProof/>
          </w:rPr>
          <w:t>1</w:t>
        </w:r>
        <w:r>
          <w:fldChar w:fldCharType="end"/>
        </w:r>
      </w:hyperlink>
    </w:p>
    <w:p>
      <w:pPr>
        <w:tabs>
          <w:tab w:val="right" w:leader="dot" w:pos="9000"/>
        </w:tabs>
        <w:spacing w:after="40"/>
        <w:ind w:left="432"/>
        <w:jc w:val="left"/>
      </w:pPr>
      <w:hyperlink w:anchor="sec_22_5" w:history="1">
        <w:r>
          <w:rPr>
            <w:color w:val="0563C1"/>
            <w:sz w:val="20"/>
            <w:szCs w:val="20"/>
            <w:u w:val="single"/>
          </w:rPr>
          <w:t xml:space="preserve">Section 22.5: Conic Sections: Classification and Properties</w:t>
        </w:r>
        <w:r>
          <w:rPr>
            <w:color w:val="0563C1"/>
            <w:sz w:val="20"/>
            <w:szCs w:val="20"/>
            <w:u w:val="single"/>
          </w:rPr>
          <w:tab/>
        </w:r>
        <w:r>
          <w:fldChar w:fldCharType="begin" w:dirty="true"/>
        </w:r>
        <w:r>
          <w:instrText xml:space="preserve"> PAGEREF sec_22_5 \h </w:instrText>
        </w:r>
        <w:r>
          <w:fldChar w:fldCharType="separate"/>
        </w:r>
        <w:r>
          <w:rPr>
            <w:noProof/>
          </w:rPr>
          <w:t>1</w:t>
        </w:r>
        <w:r>
          <w:fldChar w:fldCharType="end"/>
        </w:r>
      </w:hyperlink>
    </w:p>
    <w:p>
      <w:pPr>
        <w:tabs>
          <w:tab w:val="right" w:leader="dot" w:pos="9000"/>
        </w:tabs>
        <w:spacing w:after="40"/>
        <w:ind w:left="432"/>
        <w:jc w:val="left"/>
      </w:pPr>
      <w:hyperlink w:anchor="sec_22_6" w:history="1">
        <w:r>
          <w:rPr>
            <w:color w:val="0563C1"/>
            <w:sz w:val="20"/>
            <w:szCs w:val="20"/>
            <w:u w:val="single"/>
          </w:rPr>
          <w:t xml:space="preserve">Section 22.6: The General Second-Degree Equation</w:t>
        </w:r>
        <w:r>
          <w:rPr>
            <w:color w:val="0563C1"/>
            <w:sz w:val="20"/>
            <w:szCs w:val="20"/>
            <w:u w:val="single"/>
          </w:rPr>
          <w:tab/>
        </w:r>
        <w:r>
          <w:fldChar w:fldCharType="begin" w:dirty="true"/>
        </w:r>
        <w:r>
          <w:instrText xml:space="preserve"> PAGEREF sec_22_6 \h </w:instrText>
        </w:r>
        <w:r>
          <w:fldChar w:fldCharType="separate"/>
        </w:r>
        <w:r>
          <w:rPr>
            <w:noProof/>
          </w:rPr>
          <w:t>1</w:t>
        </w:r>
        <w:r>
          <w:fldChar w:fldCharType="end"/>
        </w:r>
      </w:hyperlink>
    </w:p>
    <w:p>
      <w:pPr>
        <w:tabs>
          <w:tab w:val="right" w:leader="dot" w:pos="9000"/>
        </w:tabs>
        <w:spacing w:after="40"/>
        <w:ind w:left="432"/>
        <w:jc w:val="left"/>
      </w:pPr>
      <w:hyperlink w:anchor="sec_22_7" w:history="1">
        <w:r>
          <w:rPr>
            <w:color w:val="0563C1"/>
            <w:sz w:val="20"/>
            <w:szCs w:val="20"/>
            <w:u w:val="single"/>
          </w:rPr>
          <w:t xml:space="preserve">Section 22.7: Quadric Surfaces in Space</w:t>
        </w:r>
        <w:r>
          <w:rPr>
            <w:color w:val="0563C1"/>
            <w:sz w:val="20"/>
            <w:szCs w:val="20"/>
            <w:u w:val="single"/>
          </w:rPr>
          <w:tab/>
        </w:r>
        <w:r>
          <w:fldChar w:fldCharType="begin" w:dirty="true"/>
        </w:r>
        <w:r>
          <w:instrText xml:space="preserve"> PAGEREF sec_22_7 \h </w:instrText>
        </w:r>
        <w:r>
          <w:fldChar w:fldCharType="separate"/>
        </w:r>
        <w:r>
          <w:rPr>
            <w:noProof/>
          </w:rPr>
          <w:t>1</w:t>
        </w:r>
        <w:r>
          <w:fldChar w:fldCharType="end"/>
        </w:r>
      </w:hyperlink>
    </w:p>
    <w:p>
      <w:pPr>
        <w:tabs>
          <w:tab w:val="right" w:leader="dot" w:pos="9000"/>
        </w:tabs>
        <w:spacing w:after="40"/>
        <w:ind w:left="432"/>
        <w:jc w:val="left"/>
      </w:pPr>
      <w:hyperlink w:anchor="sec_22_8" w:history="1">
        <w:r>
          <w:rPr>
            <w:color w:val="0563C1"/>
            <w:sz w:val="20"/>
            <w:szCs w:val="20"/>
            <w:u w:val="single"/>
          </w:rPr>
          <w:t xml:space="preserve">Section 22.8: Transformations and Invariants</w:t>
        </w:r>
        <w:r>
          <w:rPr>
            <w:color w:val="0563C1"/>
            <w:sz w:val="20"/>
            <w:szCs w:val="20"/>
            <w:u w:val="single"/>
          </w:rPr>
          <w:tab/>
        </w:r>
        <w:r>
          <w:fldChar w:fldCharType="begin" w:dirty="true"/>
        </w:r>
        <w:r>
          <w:instrText xml:space="preserve"> PAGEREF sec_22_8 \h </w:instrText>
        </w:r>
        <w:r>
          <w:fldChar w:fldCharType="separate"/>
        </w:r>
        <w:r>
          <w:rPr>
            <w:noProof/>
          </w:rPr>
          <w:t>1</w:t>
        </w:r>
        <w:r>
          <w:fldChar w:fldCharType="end"/>
        </w:r>
      </w:hyperlink>
    </w:p>
    <w:p>
      <w:pPr>
        <w:tabs>
          <w:tab w:val="right" w:leader="dot" w:pos="9000"/>
        </w:tabs>
        <w:spacing w:after="40"/>
        <w:ind w:left="432"/>
        <w:jc w:val="left"/>
      </w:pPr>
      <w:hyperlink w:anchor="sum_22" w:history="1">
        <w:r>
          <w:rPr>
            <w:color w:val="0563C1"/>
            <w:sz w:val="20"/>
            <w:szCs w:val="20"/>
            <w:u w:val="single"/>
          </w:rPr>
          <w:t xml:space="preserve">Chapter 22 in One Page</w:t>
        </w:r>
        <w:r>
          <w:rPr>
            <w:color w:val="0563C1"/>
            <w:sz w:val="20"/>
            <w:szCs w:val="20"/>
            <w:u w:val="single"/>
          </w:rPr>
          <w:tab/>
        </w:r>
        <w:r>
          <w:fldChar w:fldCharType="begin" w:dirty="true"/>
        </w:r>
        <w:r>
          <w:instrText xml:space="preserve"> PAGEREF sum_22 \h </w:instrText>
        </w:r>
        <w:r>
          <w:fldChar w:fldCharType="separate"/>
        </w:r>
        <w:r>
          <w:rPr>
            <w:noProof/>
          </w:rPr>
          <w:t>1</w:t>
        </w:r>
        <w:r>
          <w:fldChar w:fldCharType="end"/>
        </w:r>
      </w:hyperlink>
    </w:p>
    <w:p>
      <w:pPr>
        <w:tabs>
          <w:tab w:val="right" w:leader="dot" w:pos="9000"/>
        </w:tabs>
        <w:spacing w:after="40"/>
        <w:ind w:left="432"/>
        <w:jc w:val="left"/>
      </w:pPr>
      <w:hyperlink w:anchor="sec_22_9" w:history="1">
        <w:r>
          <w:rPr>
            <w:color w:val="0563C1"/>
            <w:sz w:val="20"/>
            <w:szCs w:val="20"/>
            <w:u w:val="single"/>
          </w:rPr>
          <w:t xml:space="preserve">Section 22.9: Where This Goes Next (Optional): From Analytic Geometry to Differential Geometry and Algebraic Geometry</w:t>
        </w:r>
        <w:r>
          <w:rPr>
            <w:color w:val="0563C1"/>
            <w:sz w:val="20"/>
            <w:szCs w:val="20"/>
            <w:u w:val="single"/>
          </w:rPr>
          <w:tab/>
        </w:r>
        <w:r>
          <w:fldChar w:fldCharType="begin" w:dirty="true"/>
        </w:r>
        <w:r>
          <w:instrText xml:space="preserve"> PAGEREF sec_22_9 \h </w:instrText>
        </w:r>
        <w:r>
          <w:fldChar w:fldCharType="separate"/>
        </w:r>
        <w:r>
          <w:rPr>
            <w:noProof/>
          </w:rPr>
          <w:t>1</w:t>
        </w:r>
        <w:r>
          <w:fldChar w:fldCharType="end"/>
        </w:r>
      </w:hyperlink>
    </w:p>
    <w:p>
      <w:pPr>
        <w:tabs>
          <w:tab w:val="right" w:leader="dot" w:pos="9000"/>
        </w:tabs>
        <w:jc w:val="left"/>
      </w:pPr>
      <w:hyperlink w:anchor="ch_23" w:history="1">
        <w:r>
          <w:rPr>
            <w:b/>
            <w:color w:val="0563C1"/>
            <w:u w:val="single"/>
          </w:rPr>
          <w:t xml:space="preserve">Chapter 23: Complex Analysis</w:t>
        </w:r>
        <w:r>
          <w:rPr>
            <w:b/>
            <w:color w:val="0563C1"/>
            <w:u w:val="single"/>
          </w:rPr>
          <w:tab/>
        </w:r>
        <w:r>
          <w:fldChar w:fldCharType="begin" w:dirty="true"/>
        </w:r>
        <w:r>
          <w:instrText xml:space="preserve"> PAGEREF ch_23 \h </w:instrText>
        </w:r>
        <w:r>
          <w:fldChar w:fldCharType="separate"/>
        </w:r>
        <w:r>
          <w:rPr>
            <w:noProof/>
          </w:rPr>
          <w:t>1</w:t>
        </w:r>
        <w:r>
          <w:fldChar w:fldCharType="end"/>
        </w:r>
      </w:hyperlink>
    </w:p>
    <w:p>
      <w:pPr>
        <w:tabs>
          <w:tab w:val="right" w:leader="dot" w:pos="9000"/>
        </w:tabs>
        <w:spacing w:after="40"/>
        <w:ind w:left="432"/>
        <w:jc w:val="left"/>
      </w:pPr>
      <w:hyperlink w:anchor="sec_23_1" w:history="1">
        <w:r>
          <w:rPr>
            <w:color w:val="0563C1"/>
            <w:sz w:val="20"/>
            <w:szCs w:val="20"/>
            <w:u w:val="single"/>
          </w:rPr>
          <w:t xml:space="preserve">Section 23.1: Complex Numbers and the Complex Plane</w:t>
        </w:r>
        <w:r>
          <w:rPr>
            <w:color w:val="0563C1"/>
            <w:sz w:val="20"/>
            <w:szCs w:val="20"/>
            <w:u w:val="single"/>
          </w:rPr>
          <w:tab/>
        </w:r>
        <w:r>
          <w:fldChar w:fldCharType="begin" w:dirty="true"/>
        </w:r>
        <w:r>
          <w:instrText xml:space="preserve"> PAGEREF sec_23_1 \h </w:instrText>
        </w:r>
        <w:r>
          <w:fldChar w:fldCharType="separate"/>
        </w:r>
        <w:r>
          <w:rPr>
            <w:noProof/>
          </w:rPr>
          <w:t>1</w:t>
        </w:r>
        <w:r>
          <w:fldChar w:fldCharType="end"/>
        </w:r>
      </w:hyperlink>
    </w:p>
    <w:p>
      <w:pPr>
        <w:tabs>
          <w:tab w:val="right" w:leader="dot" w:pos="9000"/>
        </w:tabs>
        <w:spacing w:after="40"/>
        <w:ind w:left="432"/>
        <w:jc w:val="left"/>
      </w:pPr>
      <w:hyperlink w:anchor="sec_23_2" w:history="1">
        <w:r>
          <w:rPr>
            <w:color w:val="0563C1"/>
            <w:sz w:val="20"/>
            <w:szCs w:val="20"/>
            <w:u w:val="single"/>
          </w:rPr>
          <w:t xml:space="preserve">Section 23.2: Holomorphic Functions and the Cauchy–Riemann Equations</w:t>
        </w:r>
        <w:r>
          <w:rPr>
            <w:color w:val="0563C1"/>
            <w:sz w:val="20"/>
            <w:szCs w:val="20"/>
            <w:u w:val="single"/>
          </w:rPr>
          <w:tab/>
        </w:r>
        <w:r>
          <w:fldChar w:fldCharType="begin" w:dirty="true"/>
        </w:r>
        <w:r>
          <w:instrText xml:space="preserve"> PAGEREF sec_23_2 \h </w:instrText>
        </w:r>
        <w:r>
          <w:fldChar w:fldCharType="separate"/>
        </w:r>
        <w:r>
          <w:rPr>
            <w:noProof/>
          </w:rPr>
          <w:t>1</w:t>
        </w:r>
        <w:r>
          <w:fldChar w:fldCharType="end"/>
        </w:r>
      </w:hyperlink>
    </w:p>
    <w:p>
      <w:pPr>
        <w:tabs>
          <w:tab w:val="right" w:leader="dot" w:pos="9000"/>
        </w:tabs>
        <w:spacing w:after="40"/>
        <w:ind w:left="432"/>
        <w:jc w:val="left"/>
      </w:pPr>
      <w:hyperlink w:anchor="sec_23_3" w:history="1">
        <w:r>
          <w:rPr>
            <w:color w:val="0563C1"/>
            <w:sz w:val="20"/>
            <w:szCs w:val="20"/>
            <w:u w:val="single"/>
          </w:rPr>
          <w:t xml:space="preserve">Section 23.3: Contour Integrals and Cauchy’s Theorem</w:t>
        </w:r>
        <w:r>
          <w:rPr>
            <w:color w:val="0563C1"/>
            <w:sz w:val="20"/>
            <w:szCs w:val="20"/>
            <w:u w:val="single"/>
          </w:rPr>
          <w:tab/>
        </w:r>
        <w:r>
          <w:fldChar w:fldCharType="begin" w:dirty="true"/>
        </w:r>
        <w:r>
          <w:instrText xml:space="preserve"> PAGEREF sec_23_3 \h </w:instrText>
        </w:r>
        <w:r>
          <w:fldChar w:fldCharType="separate"/>
        </w:r>
        <w:r>
          <w:rPr>
            <w:noProof/>
          </w:rPr>
          <w:t>1</w:t>
        </w:r>
        <w:r>
          <w:fldChar w:fldCharType="end"/>
        </w:r>
      </w:hyperlink>
    </w:p>
    <w:p>
      <w:pPr>
        <w:tabs>
          <w:tab w:val="right" w:leader="dot" w:pos="9000"/>
        </w:tabs>
        <w:spacing w:after="40"/>
        <w:ind w:left="432"/>
        <w:jc w:val="left"/>
      </w:pPr>
      <w:hyperlink w:anchor="sec_23_4" w:history="1">
        <w:r>
          <w:rPr>
            <w:color w:val="0563C1"/>
            <w:sz w:val="20"/>
            <w:szCs w:val="20"/>
            <w:u w:val="single"/>
          </w:rPr>
          <w:t xml:space="preserve">Section 23.4: The Cauchy Integral Formula and Power Series</w:t>
        </w:r>
        <w:r>
          <w:rPr>
            <w:color w:val="0563C1"/>
            <w:sz w:val="20"/>
            <w:szCs w:val="20"/>
            <w:u w:val="single"/>
          </w:rPr>
          <w:tab/>
        </w:r>
        <w:r>
          <w:fldChar w:fldCharType="begin" w:dirty="true"/>
        </w:r>
        <w:r>
          <w:instrText xml:space="preserve"> PAGEREF sec_23_4 \h </w:instrText>
        </w:r>
        <w:r>
          <w:fldChar w:fldCharType="separate"/>
        </w:r>
        <w:r>
          <w:rPr>
            <w:noProof/>
          </w:rPr>
          <w:t>1</w:t>
        </w:r>
        <w:r>
          <w:fldChar w:fldCharType="end"/>
        </w:r>
      </w:hyperlink>
    </w:p>
    <w:p>
      <w:pPr>
        <w:tabs>
          <w:tab w:val="right" w:leader="dot" w:pos="9000"/>
        </w:tabs>
        <w:spacing w:after="40"/>
        <w:ind w:left="432"/>
        <w:jc w:val="left"/>
      </w:pPr>
      <w:hyperlink w:anchor="sec_23_5" w:history="1">
        <w:r>
          <w:rPr>
            <w:color w:val="0563C1"/>
            <w:sz w:val="20"/>
            <w:szCs w:val="20"/>
            <w:u w:val="single"/>
          </w:rPr>
          <w:t xml:space="preserve">Section 23.5: Laurent Series and Singularities</w:t>
        </w:r>
        <w:r>
          <w:rPr>
            <w:color w:val="0563C1"/>
            <w:sz w:val="20"/>
            <w:szCs w:val="20"/>
            <w:u w:val="single"/>
          </w:rPr>
          <w:tab/>
        </w:r>
        <w:r>
          <w:fldChar w:fldCharType="begin" w:dirty="true"/>
        </w:r>
        <w:r>
          <w:instrText xml:space="preserve"> PAGEREF sec_23_5 \h </w:instrText>
        </w:r>
        <w:r>
          <w:fldChar w:fldCharType="separate"/>
        </w:r>
        <w:r>
          <w:rPr>
            <w:noProof/>
          </w:rPr>
          <w:t>1</w:t>
        </w:r>
        <w:r>
          <w:fldChar w:fldCharType="end"/>
        </w:r>
      </w:hyperlink>
    </w:p>
    <w:p>
      <w:pPr>
        <w:tabs>
          <w:tab w:val="right" w:leader="dot" w:pos="9000"/>
        </w:tabs>
        <w:spacing w:after="40"/>
        <w:ind w:left="432"/>
        <w:jc w:val="left"/>
      </w:pPr>
      <w:hyperlink w:anchor="sec_23_6" w:history="1">
        <w:r>
          <w:rPr>
            <w:color w:val="0563C1"/>
            <w:sz w:val="20"/>
            <w:szCs w:val="20"/>
            <w:u w:val="single"/>
          </w:rPr>
          <w:t xml:space="preserve">Section 23.6: The Residue Theorem and Applications</w:t>
        </w:r>
        <w:r>
          <w:rPr>
            <w:color w:val="0563C1"/>
            <w:sz w:val="20"/>
            <w:szCs w:val="20"/>
            <w:u w:val="single"/>
          </w:rPr>
          <w:tab/>
        </w:r>
        <w:r>
          <w:fldChar w:fldCharType="begin" w:dirty="true"/>
        </w:r>
        <w:r>
          <w:instrText xml:space="preserve"> PAGEREF sec_23_6 \h </w:instrText>
        </w:r>
        <w:r>
          <w:fldChar w:fldCharType="separate"/>
        </w:r>
        <w:r>
          <w:rPr>
            <w:noProof/>
          </w:rPr>
          <w:t>1</w:t>
        </w:r>
        <w:r>
          <w:fldChar w:fldCharType="end"/>
        </w:r>
      </w:hyperlink>
    </w:p>
    <w:p>
      <w:pPr>
        <w:tabs>
          <w:tab w:val="right" w:leader="dot" w:pos="9000"/>
        </w:tabs>
        <w:spacing w:after="40"/>
        <w:ind w:left="432"/>
        <w:jc w:val="left"/>
      </w:pPr>
      <w:hyperlink w:anchor="sec_23_7" w:history="1">
        <w:r>
          <w:rPr>
            <w:color w:val="0563C1"/>
            <w:sz w:val="20"/>
            <w:szCs w:val="20"/>
            <w:u w:val="single"/>
          </w:rPr>
          <w:t xml:space="preserve">Section 23.7: Conformal Mapping and the Riemann Mapping Theorem</w:t>
        </w:r>
        <w:r>
          <w:rPr>
            <w:color w:val="0563C1"/>
            <w:sz w:val="20"/>
            <w:szCs w:val="20"/>
            <w:u w:val="single"/>
          </w:rPr>
          <w:tab/>
        </w:r>
        <w:r>
          <w:fldChar w:fldCharType="begin" w:dirty="true"/>
        </w:r>
        <w:r>
          <w:instrText xml:space="preserve"> PAGEREF sec_23_7 \h </w:instrText>
        </w:r>
        <w:r>
          <w:fldChar w:fldCharType="separate"/>
        </w:r>
        <w:r>
          <w:rPr>
            <w:noProof/>
          </w:rPr>
          <w:t>1</w:t>
        </w:r>
        <w:r>
          <w:fldChar w:fldCharType="end"/>
        </w:r>
      </w:hyperlink>
    </w:p>
    <w:p>
      <w:pPr>
        <w:tabs>
          <w:tab w:val="right" w:leader="dot" w:pos="9000"/>
        </w:tabs>
        <w:spacing w:after="40"/>
        <w:ind w:left="432"/>
        <w:jc w:val="left"/>
      </w:pPr>
      <w:hyperlink w:anchor="sec_23_8" w:history="1">
        <w:r>
          <w:rPr>
            <w:color w:val="0563C1"/>
            <w:sz w:val="20"/>
            <w:szCs w:val="20"/>
            <w:u w:val="single"/>
          </w:rPr>
          <w:t xml:space="preserve">Section 23.8: Harmonic Functions and Boundary-Value Problems</w:t>
        </w:r>
        <w:r>
          <w:rPr>
            <w:color w:val="0563C1"/>
            <w:sz w:val="20"/>
            <w:szCs w:val="20"/>
            <w:u w:val="single"/>
          </w:rPr>
          <w:tab/>
        </w:r>
        <w:r>
          <w:fldChar w:fldCharType="begin" w:dirty="true"/>
        </w:r>
        <w:r>
          <w:instrText xml:space="preserve"> PAGEREF sec_23_8 \h </w:instrText>
        </w:r>
        <w:r>
          <w:fldChar w:fldCharType="separate"/>
        </w:r>
        <w:r>
          <w:rPr>
            <w:noProof/>
          </w:rPr>
          <w:t>1</w:t>
        </w:r>
        <w:r>
          <w:fldChar w:fldCharType="end"/>
        </w:r>
      </w:hyperlink>
    </w:p>
    <w:p>
      <w:pPr>
        <w:tabs>
          <w:tab w:val="right" w:leader="dot" w:pos="9000"/>
        </w:tabs>
        <w:spacing w:after="40"/>
        <w:ind w:left="432"/>
        <w:jc w:val="left"/>
      </w:pPr>
      <w:hyperlink w:anchor="sum_23" w:history="1">
        <w:r>
          <w:rPr>
            <w:color w:val="0563C1"/>
            <w:sz w:val="20"/>
            <w:szCs w:val="20"/>
            <w:u w:val="single"/>
          </w:rPr>
          <w:t xml:space="preserve">Chapter 23 in One Page</w:t>
        </w:r>
        <w:r>
          <w:rPr>
            <w:color w:val="0563C1"/>
            <w:sz w:val="20"/>
            <w:szCs w:val="20"/>
            <w:u w:val="single"/>
          </w:rPr>
          <w:tab/>
        </w:r>
        <w:r>
          <w:fldChar w:fldCharType="begin" w:dirty="true"/>
        </w:r>
        <w:r>
          <w:instrText xml:space="preserve"> PAGEREF sum_23 \h </w:instrText>
        </w:r>
        <w:r>
          <w:fldChar w:fldCharType="separate"/>
        </w:r>
        <w:r>
          <w:rPr>
            <w:noProof/>
          </w:rPr>
          <w:t>1</w:t>
        </w:r>
        <w:r>
          <w:fldChar w:fldCharType="end"/>
        </w:r>
      </w:hyperlink>
    </w:p>
    <w:p>
      <w:pPr>
        <w:tabs>
          <w:tab w:val="right" w:leader="dot" w:pos="9000"/>
        </w:tabs>
        <w:spacing w:after="40"/>
        <w:ind w:left="432"/>
        <w:jc w:val="left"/>
      </w:pPr>
      <w:hyperlink w:anchor="sec_23_9" w:history="1">
        <w:r>
          <w:rPr>
            <w:color w:val="0563C1"/>
            <w:sz w:val="20"/>
            <w:szCs w:val="20"/>
            <w:u w:val="single"/>
          </w:rPr>
          <w:t xml:space="preserve">Section 23.9: Where This Goes Next (Optional): From Complex Analysis to Riemann Surfaces and Several Complex Variables</w:t>
        </w:r>
        <w:r>
          <w:rPr>
            <w:color w:val="0563C1"/>
            <w:sz w:val="20"/>
            <w:szCs w:val="20"/>
            <w:u w:val="single"/>
          </w:rPr>
          <w:tab/>
        </w:r>
        <w:r>
          <w:fldChar w:fldCharType="begin" w:dirty="true"/>
        </w:r>
        <w:r>
          <w:instrText xml:space="preserve"> PAGEREF sec_23_9 \h </w:instrText>
        </w:r>
        <w:r>
          <w:fldChar w:fldCharType="separate"/>
        </w:r>
        <w:r>
          <w:rPr>
            <w:noProof/>
          </w:rPr>
          <w:t>1</w:t>
        </w:r>
        <w:r>
          <w:fldChar w:fldCharType="end"/>
        </w:r>
      </w:hyperlink>
    </w:p>
    <w:p>
      <w:pPr>
        <w:tabs>
          <w:tab w:val="right" w:leader="dot" w:pos="9000"/>
        </w:tabs>
        <w:jc w:val="left"/>
      </w:pPr>
      <w:hyperlink w:anchor="ch_24" w:history="1">
        <w:r>
          <w:rPr>
            <w:b/>
            <w:color w:val="0563C1"/>
            <w:u w:val="single"/>
          </w:rPr>
          <w:t xml:space="preserve">Chapter 24: Counting Carefully</w:t>
        </w:r>
        <w:r>
          <w:rPr>
            <w:b/>
            <w:color w:val="0563C1"/>
            <w:u w:val="single"/>
          </w:rPr>
          <w:tab/>
        </w:r>
        <w:r>
          <w:fldChar w:fldCharType="begin" w:dirty="true"/>
        </w:r>
        <w:r>
          <w:instrText xml:space="preserve"> PAGEREF ch_24 \h </w:instrText>
        </w:r>
        <w:r>
          <w:fldChar w:fldCharType="separate"/>
        </w:r>
        <w:r>
          <w:rPr>
            <w:noProof/>
          </w:rPr>
          <w:t>1</w:t>
        </w:r>
        <w:r>
          <w:fldChar w:fldCharType="end"/>
        </w:r>
      </w:hyperlink>
    </w:p>
    <w:p>
      <w:pPr>
        <w:tabs>
          <w:tab w:val="right" w:leader="dot" w:pos="9000"/>
        </w:tabs>
        <w:spacing w:after="40"/>
        <w:ind w:left="432"/>
        <w:jc w:val="left"/>
      </w:pPr>
      <w:hyperlink w:anchor="sec_24_1" w:history="1">
        <w:r>
          <w:rPr>
            <w:color w:val="0563C1"/>
            <w:sz w:val="20"/>
            <w:szCs w:val="20"/>
            <w:u w:val="single"/>
          </w:rPr>
          <w:t xml:space="preserve">Section 24.1: What Discrete Mathematics Is</w:t>
        </w:r>
        <w:r>
          <w:rPr>
            <w:color w:val="0563C1"/>
            <w:sz w:val="20"/>
            <w:szCs w:val="20"/>
            <w:u w:val="single"/>
          </w:rPr>
          <w:tab/>
        </w:r>
        <w:r>
          <w:fldChar w:fldCharType="begin" w:dirty="true"/>
        </w:r>
        <w:r>
          <w:instrText xml:space="preserve"> PAGEREF sec_24_1 \h </w:instrText>
        </w:r>
        <w:r>
          <w:fldChar w:fldCharType="separate"/>
        </w:r>
        <w:r>
          <w:rPr>
            <w:noProof/>
          </w:rPr>
          <w:t>1</w:t>
        </w:r>
        <w:r>
          <w:fldChar w:fldCharType="end"/>
        </w:r>
      </w:hyperlink>
    </w:p>
    <w:p>
      <w:pPr>
        <w:tabs>
          <w:tab w:val="right" w:leader="dot" w:pos="9000"/>
        </w:tabs>
        <w:spacing w:after="40"/>
        <w:ind w:left="432"/>
        <w:jc w:val="left"/>
      </w:pPr>
      <w:hyperlink w:anchor="sec_24_2" w:history="1">
        <w:r>
          <w:rPr>
            <w:color w:val="0563C1"/>
            <w:sz w:val="20"/>
            <w:szCs w:val="20"/>
            <w:u w:val="single"/>
          </w:rPr>
          <w:t xml:space="preserve">Section 24.2: Counting Principles and Generating Functions</w:t>
        </w:r>
        <w:r>
          <w:rPr>
            <w:color w:val="0563C1"/>
            <w:sz w:val="20"/>
            <w:szCs w:val="20"/>
            <w:u w:val="single"/>
          </w:rPr>
          <w:tab/>
        </w:r>
        <w:r>
          <w:fldChar w:fldCharType="begin" w:dirty="true"/>
        </w:r>
        <w:r>
          <w:instrText xml:space="preserve"> PAGEREF sec_24_2 \h </w:instrText>
        </w:r>
        <w:r>
          <w:fldChar w:fldCharType="separate"/>
        </w:r>
        <w:r>
          <w:rPr>
            <w:noProof/>
          </w:rPr>
          <w:t>1</w:t>
        </w:r>
        <w:r>
          <w:fldChar w:fldCharType="end"/>
        </w:r>
      </w:hyperlink>
    </w:p>
    <w:p>
      <w:pPr>
        <w:tabs>
          <w:tab w:val="right" w:leader="dot" w:pos="9000"/>
        </w:tabs>
        <w:spacing w:after="40"/>
        <w:ind w:left="432"/>
        <w:jc w:val="left"/>
      </w:pPr>
      <w:hyperlink w:anchor="sec_24_3" w:history="1">
        <w:r>
          <w:rPr>
            <w:color w:val="0563C1"/>
            <w:sz w:val="20"/>
            <w:szCs w:val="20"/>
            <w:u w:val="single"/>
          </w:rPr>
          <w:t xml:space="preserve">Section 24.3: Recurrence Relations</w:t>
        </w:r>
        <w:r>
          <w:rPr>
            <w:color w:val="0563C1"/>
            <w:sz w:val="20"/>
            <w:szCs w:val="20"/>
            <w:u w:val="single"/>
          </w:rPr>
          <w:tab/>
        </w:r>
        <w:r>
          <w:fldChar w:fldCharType="begin" w:dirty="true"/>
        </w:r>
        <w:r>
          <w:instrText xml:space="preserve"> PAGEREF sec_24_3 \h </w:instrText>
        </w:r>
        <w:r>
          <w:fldChar w:fldCharType="separate"/>
        </w:r>
        <w:r>
          <w:rPr>
            <w:noProof/>
          </w:rPr>
          <w:t>1</w:t>
        </w:r>
        <w:r>
          <w:fldChar w:fldCharType="end"/>
        </w:r>
      </w:hyperlink>
    </w:p>
    <w:p>
      <w:pPr>
        <w:tabs>
          <w:tab w:val="right" w:leader="dot" w:pos="9000"/>
        </w:tabs>
        <w:spacing w:after="40"/>
        <w:ind w:left="432"/>
        <w:jc w:val="left"/>
      </w:pPr>
      <w:hyperlink w:anchor="sec_24_4" w:history="1">
        <w:r>
          <w:rPr>
            <w:color w:val="0563C1"/>
            <w:sz w:val="20"/>
            <w:szCs w:val="20"/>
            <w:u w:val="single"/>
          </w:rPr>
          <w:t xml:space="preserve">Section 24.4: Graph Theory: Basics, Paths, and Trees</w:t>
        </w:r>
        <w:r>
          <w:rPr>
            <w:color w:val="0563C1"/>
            <w:sz w:val="20"/>
            <w:szCs w:val="20"/>
            <w:u w:val="single"/>
          </w:rPr>
          <w:tab/>
        </w:r>
        <w:r>
          <w:fldChar w:fldCharType="begin" w:dirty="true"/>
        </w:r>
        <w:r>
          <w:instrText xml:space="preserve"> PAGEREF sec_24_4 \h </w:instrText>
        </w:r>
        <w:r>
          <w:fldChar w:fldCharType="separate"/>
        </w:r>
        <w:r>
          <w:rPr>
            <w:noProof/>
          </w:rPr>
          <w:t>1</w:t>
        </w:r>
        <w:r>
          <w:fldChar w:fldCharType="end"/>
        </w:r>
      </w:hyperlink>
    </w:p>
    <w:p>
      <w:pPr>
        <w:tabs>
          <w:tab w:val="right" w:leader="dot" w:pos="9000"/>
        </w:tabs>
        <w:spacing w:after="40"/>
        <w:ind w:left="432"/>
        <w:jc w:val="left"/>
      </w:pPr>
      <w:hyperlink w:anchor="sec_24_5" w:history="1">
        <w:r>
          <w:rPr>
            <w:color w:val="0563C1"/>
            <w:sz w:val="20"/>
            <w:szCs w:val="20"/>
            <w:u w:val="single"/>
          </w:rPr>
          <w:t xml:space="preserve">Section 24.5: Connectivity, Colorings, and Matchings</w:t>
        </w:r>
        <w:r>
          <w:rPr>
            <w:color w:val="0563C1"/>
            <w:sz w:val="20"/>
            <w:szCs w:val="20"/>
            <w:u w:val="single"/>
          </w:rPr>
          <w:tab/>
        </w:r>
        <w:r>
          <w:fldChar w:fldCharType="begin" w:dirty="true"/>
        </w:r>
        <w:r>
          <w:instrText xml:space="preserve"> PAGEREF sec_24_5 \h </w:instrText>
        </w:r>
        <w:r>
          <w:fldChar w:fldCharType="separate"/>
        </w:r>
        <w:r>
          <w:rPr>
            <w:noProof/>
          </w:rPr>
          <w:t>1</w:t>
        </w:r>
        <w:r>
          <w:fldChar w:fldCharType="end"/>
        </w:r>
      </w:hyperlink>
    </w:p>
    <w:p>
      <w:pPr>
        <w:tabs>
          <w:tab w:val="right" w:leader="dot" w:pos="9000"/>
        </w:tabs>
        <w:spacing w:after="40"/>
        <w:ind w:left="432"/>
        <w:jc w:val="left"/>
      </w:pPr>
      <w:hyperlink w:anchor="sec_24_6" w:history="1">
        <w:r>
          <w:rPr>
            <w:color w:val="0563C1"/>
            <w:sz w:val="20"/>
            <w:szCs w:val="20"/>
            <w:u w:val="single"/>
          </w:rPr>
          <w:t xml:space="preserve">Section 24.6: Logic, Proofs, and Boolean Algebra</w:t>
        </w:r>
        <w:r>
          <w:rPr>
            <w:color w:val="0563C1"/>
            <w:sz w:val="20"/>
            <w:szCs w:val="20"/>
            <w:u w:val="single"/>
          </w:rPr>
          <w:tab/>
        </w:r>
        <w:r>
          <w:fldChar w:fldCharType="begin" w:dirty="true"/>
        </w:r>
        <w:r>
          <w:instrText xml:space="preserve"> PAGEREF sec_24_6 \h </w:instrText>
        </w:r>
        <w:r>
          <w:fldChar w:fldCharType="separate"/>
        </w:r>
        <w:r>
          <w:rPr>
            <w:noProof/>
          </w:rPr>
          <w:t>1</w:t>
        </w:r>
        <w:r>
          <w:fldChar w:fldCharType="end"/>
        </w:r>
      </w:hyperlink>
    </w:p>
    <w:p>
      <w:pPr>
        <w:tabs>
          <w:tab w:val="right" w:leader="dot" w:pos="9000"/>
        </w:tabs>
        <w:spacing w:after="40"/>
        <w:ind w:left="432"/>
        <w:jc w:val="left"/>
      </w:pPr>
      <w:hyperlink w:anchor="sec_24_7" w:history="1">
        <w:r>
          <w:rPr>
            <w:color w:val="0563C1"/>
            <w:sz w:val="20"/>
            <w:szCs w:val="20"/>
            <w:u w:val="single"/>
          </w:rPr>
          <w:t xml:space="preserve">Section 24.7: Sets, Relations, and Functions (Discrete View)</w:t>
        </w:r>
        <w:r>
          <w:rPr>
            <w:color w:val="0563C1"/>
            <w:sz w:val="20"/>
            <w:szCs w:val="20"/>
            <w:u w:val="single"/>
          </w:rPr>
          <w:tab/>
        </w:r>
        <w:r>
          <w:fldChar w:fldCharType="begin" w:dirty="true"/>
        </w:r>
        <w:r>
          <w:instrText xml:space="preserve"> PAGEREF sec_24_7 \h </w:instrText>
        </w:r>
        <w:r>
          <w:fldChar w:fldCharType="separate"/>
        </w:r>
        <w:r>
          <w:rPr>
            <w:noProof/>
          </w:rPr>
          <w:t>1</w:t>
        </w:r>
        <w:r>
          <w:fldChar w:fldCharType="end"/>
        </w:r>
      </w:hyperlink>
    </w:p>
    <w:p>
      <w:pPr>
        <w:tabs>
          <w:tab w:val="right" w:leader="dot" w:pos="9000"/>
        </w:tabs>
        <w:spacing w:after="40"/>
        <w:ind w:left="432"/>
        <w:jc w:val="left"/>
      </w:pPr>
      <w:hyperlink w:anchor="sec_24_8" w:history="1">
        <w:r>
          <w:rPr>
            <w:color w:val="0563C1"/>
            <w:sz w:val="20"/>
            <w:szCs w:val="20"/>
            <w:u w:val="single"/>
          </w:rPr>
          <w:t xml:space="preserve">Section 24.8: Introduction to Algorithms and Complexity</w:t>
        </w:r>
        <w:r>
          <w:rPr>
            <w:color w:val="0563C1"/>
            <w:sz w:val="20"/>
            <w:szCs w:val="20"/>
            <w:u w:val="single"/>
          </w:rPr>
          <w:tab/>
        </w:r>
        <w:r>
          <w:fldChar w:fldCharType="begin" w:dirty="true"/>
        </w:r>
        <w:r>
          <w:instrText xml:space="preserve"> PAGEREF sec_24_8 \h </w:instrText>
        </w:r>
        <w:r>
          <w:fldChar w:fldCharType="separate"/>
        </w:r>
        <w:r>
          <w:rPr>
            <w:noProof/>
          </w:rPr>
          <w:t>1</w:t>
        </w:r>
        <w:r>
          <w:fldChar w:fldCharType="end"/>
        </w:r>
      </w:hyperlink>
    </w:p>
    <w:p>
      <w:pPr>
        <w:tabs>
          <w:tab w:val="right" w:leader="dot" w:pos="9000"/>
        </w:tabs>
        <w:spacing w:after="40"/>
        <w:ind w:left="432"/>
        <w:jc w:val="left"/>
      </w:pPr>
      <w:hyperlink w:anchor="sum_24" w:history="1">
        <w:r>
          <w:rPr>
            <w:color w:val="0563C1"/>
            <w:sz w:val="20"/>
            <w:szCs w:val="20"/>
            <w:u w:val="single"/>
          </w:rPr>
          <w:t xml:space="preserve">Chapter 24 in One Page</w:t>
        </w:r>
        <w:r>
          <w:rPr>
            <w:color w:val="0563C1"/>
            <w:sz w:val="20"/>
            <w:szCs w:val="20"/>
            <w:u w:val="single"/>
          </w:rPr>
          <w:tab/>
        </w:r>
        <w:r>
          <w:fldChar w:fldCharType="begin" w:dirty="true"/>
        </w:r>
        <w:r>
          <w:instrText xml:space="preserve"> PAGEREF sum_24 \h </w:instrText>
        </w:r>
        <w:r>
          <w:fldChar w:fldCharType="separate"/>
        </w:r>
        <w:r>
          <w:rPr>
            <w:noProof/>
          </w:rPr>
          <w:t>1</w:t>
        </w:r>
        <w:r>
          <w:fldChar w:fldCharType="end"/>
        </w:r>
      </w:hyperlink>
    </w:p>
    <w:p>
      <w:pPr>
        <w:tabs>
          <w:tab w:val="right" w:leader="dot" w:pos="9000"/>
        </w:tabs>
        <w:spacing w:after="40"/>
        <w:ind w:left="432"/>
        <w:jc w:val="left"/>
      </w:pPr>
      <w:hyperlink w:anchor="sec_24_9" w:history="1">
        <w:r>
          <w:rPr>
            <w:color w:val="0563C1"/>
            <w:sz w:val="20"/>
            <w:szCs w:val="20"/>
            <w:u w:val="single"/>
          </w:rPr>
          <w:t xml:space="preserve">Section 24.9: Where This Goes Next (Optional): From Discrete Mathematics to Combinatorics, Graph Theory, and Theoretical CS</w:t>
        </w:r>
        <w:r>
          <w:rPr>
            <w:color w:val="0563C1"/>
            <w:sz w:val="20"/>
            <w:szCs w:val="20"/>
            <w:u w:val="single"/>
          </w:rPr>
          <w:tab/>
        </w:r>
        <w:r>
          <w:fldChar w:fldCharType="begin" w:dirty="true"/>
        </w:r>
        <w:r>
          <w:instrText xml:space="preserve"> PAGEREF sec_24_9 \h </w:instrText>
        </w:r>
        <w:r>
          <w:fldChar w:fldCharType="separate"/>
        </w:r>
        <w:r>
          <w:rPr>
            <w:noProof/>
          </w:rPr>
          <w:t>1</w:t>
        </w:r>
        <w:r>
          <w:fldChar w:fldCharType="end"/>
        </w:r>
      </w:hyperlink>
    </w:p>
    <w:p>
      <w:pPr>
        <w:tabs>
          <w:tab w:val="right" w:leader="dot" w:pos="9000"/>
        </w:tabs>
        <w:jc w:val="left"/>
      </w:pPr>
      <w:hyperlink w:anchor="ch_25" w:history="1">
        <w:r>
          <w:rPr>
            <w:b/>
            <w:color w:val="0563C1"/>
            <w:u w:val="single"/>
          </w:rPr>
          <w:t xml:space="preserve">Chapter 25: Set Theory &amp; Logic</w:t>
        </w:r>
        <w:r>
          <w:rPr>
            <w:b/>
            <w:color w:val="0563C1"/>
            <w:u w:val="single"/>
          </w:rPr>
          <w:tab/>
        </w:r>
        <w:r>
          <w:fldChar w:fldCharType="begin" w:dirty="true"/>
        </w:r>
        <w:r>
          <w:instrText xml:space="preserve"> PAGEREF ch_25 \h </w:instrText>
        </w:r>
        <w:r>
          <w:fldChar w:fldCharType="separate"/>
        </w:r>
        <w:r>
          <w:rPr>
            <w:noProof/>
          </w:rPr>
          <w:t>1</w:t>
        </w:r>
        <w:r>
          <w:fldChar w:fldCharType="end"/>
        </w:r>
      </w:hyperlink>
    </w:p>
    <w:p>
      <w:pPr>
        <w:tabs>
          <w:tab w:val="right" w:leader="dot" w:pos="9000"/>
        </w:tabs>
        <w:spacing w:after="40"/>
        <w:ind w:left="432"/>
        <w:jc w:val="left"/>
      </w:pPr>
      <w:hyperlink w:anchor="sec_25_1" w:history="1">
        <w:r>
          <w:rPr>
            <w:color w:val="0563C1"/>
            <w:sz w:val="20"/>
            <w:szCs w:val="20"/>
            <w:u w:val="single"/>
          </w:rPr>
          <w:t xml:space="preserve">Section 25.1: What Set Theory and Logic Actually Are</w:t>
        </w:r>
        <w:r>
          <w:rPr>
            <w:color w:val="0563C1"/>
            <w:sz w:val="20"/>
            <w:szCs w:val="20"/>
            <w:u w:val="single"/>
          </w:rPr>
          <w:tab/>
        </w:r>
        <w:r>
          <w:fldChar w:fldCharType="begin" w:dirty="true"/>
        </w:r>
        <w:r>
          <w:instrText xml:space="preserve"> PAGEREF sec_25_1 \h </w:instrText>
        </w:r>
        <w:r>
          <w:fldChar w:fldCharType="separate"/>
        </w:r>
        <w:r>
          <w:rPr>
            <w:noProof/>
          </w:rPr>
          <w:t>1</w:t>
        </w:r>
        <w:r>
          <w:fldChar w:fldCharType="end"/>
        </w:r>
      </w:hyperlink>
    </w:p>
    <w:p>
      <w:pPr>
        <w:tabs>
          <w:tab w:val="right" w:leader="dot" w:pos="9000"/>
        </w:tabs>
        <w:spacing w:after="40"/>
        <w:ind w:left="432"/>
        <w:jc w:val="left"/>
      </w:pPr>
      <w:hyperlink w:anchor="sec_25_2" w:history="1">
        <w:r>
          <w:rPr>
            <w:color w:val="0563C1"/>
            <w:sz w:val="20"/>
            <w:szCs w:val="20"/>
            <w:u w:val="single"/>
          </w:rPr>
          <w:t xml:space="preserve">Section 25.2: Naive Set Theory: Operations, Relations, Functions</w:t>
        </w:r>
        <w:r>
          <w:rPr>
            <w:color w:val="0563C1"/>
            <w:sz w:val="20"/>
            <w:szCs w:val="20"/>
            <w:u w:val="single"/>
          </w:rPr>
          <w:tab/>
        </w:r>
        <w:r>
          <w:fldChar w:fldCharType="begin" w:dirty="true"/>
        </w:r>
        <w:r>
          <w:instrText xml:space="preserve"> PAGEREF sec_25_2 \h </w:instrText>
        </w:r>
        <w:r>
          <w:fldChar w:fldCharType="separate"/>
        </w:r>
        <w:r>
          <w:rPr>
            <w:noProof/>
          </w:rPr>
          <w:t>1</w:t>
        </w:r>
        <w:r>
          <w:fldChar w:fldCharType="end"/>
        </w:r>
      </w:hyperlink>
    </w:p>
    <w:p>
      <w:pPr>
        <w:tabs>
          <w:tab w:val="right" w:leader="dot" w:pos="9000"/>
        </w:tabs>
        <w:spacing w:after="40"/>
        <w:ind w:left="432"/>
        <w:jc w:val="left"/>
      </w:pPr>
      <w:hyperlink w:anchor="sec_25_3" w:history="1">
        <w:r>
          <w:rPr>
            <w:color w:val="0563C1"/>
            <w:sz w:val="20"/>
            <w:szCs w:val="20"/>
            <w:u w:val="single"/>
          </w:rPr>
          <w:t xml:space="preserve">Section 25.3: Infinite Sets, Cardinality, and Cantor’s Theorems</w:t>
        </w:r>
        <w:r>
          <w:rPr>
            <w:color w:val="0563C1"/>
            <w:sz w:val="20"/>
            <w:szCs w:val="20"/>
            <w:u w:val="single"/>
          </w:rPr>
          <w:tab/>
        </w:r>
        <w:r>
          <w:fldChar w:fldCharType="begin" w:dirty="true"/>
        </w:r>
        <w:r>
          <w:instrText xml:space="preserve"> PAGEREF sec_25_3 \h </w:instrText>
        </w:r>
        <w:r>
          <w:fldChar w:fldCharType="separate"/>
        </w:r>
        <w:r>
          <w:rPr>
            <w:noProof/>
          </w:rPr>
          <w:t>1</w:t>
        </w:r>
        <w:r>
          <w:fldChar w:fldCharType="end"/>
        </w:r>
      </w:hyperlink>
    </w:p>
    <w:p>
      <w:pPr>
        <w:tabs>
          <w:tab w:val="right" w:leader="dot" w:pos="9000"/>
        </w:tabs>
        <w:spacing w:after="40"/>
        <w:ind w:left="432"/>
        <w:jc w:val="left"/>
      </w:pPr>
      <w:hyperlink w:anchor="sec_25_4" w:history="1">
        <w:r>
          <w:rPr>
            <w:color w:val="0563C1"/>
            <w:sz w:val="20"/>
            <w:szCs w:val="20"/>
            <w:u w:val="single"/>
          </w:rPr>
          <w:t xml:space="preserve">Section 25.4: The Axiom of Choice and Its Equivalents</w:t>
        </w:r>
        <w:r>
          <w:rPr>
            <w:color w:val="0563C1"/>
            <w:sz w:val="20"/>
            <w:szCs w:val="20"/>
            <w:u w:val="single"/>
          </w:rPr>
          <w:tab/>
        </w:r>
        <w:r>
          <w:fldChar w:fldCharType="begin" w:dirty="true"/>
        </w:r>
        <w:r>
          <w:instrText xml:space="preserve"> PAGEREF sec_25_4 \h </w:instrText>
        </w:r>
        <w:r>
          <w:fldChar w:fldCharType="separate"/>
        </w:r>
        <w:r>
          <w:rPr>
            <w:noProof/>
          </w:rPr>
          <w:t>1</w:t>
        </w:r>
        <w:r>
          <w:fldChar w:fldCharType="end"/>
        </w:r>
      </w:hyperlink>
    </w:p>
    <w:p>
      <w:pPr>
        <w:tabs>
          <w:tab w:val="right" w:leader="dot" w:pos="9000"/>
        </w:tabs>
        <w:spacing w:after="40"/>
        <w:ind w:left="432"/>
        <w:jc w:val="left"/>
      </w:pPr>
      <w:hyperlink w:anchor="sec_25_5" w:history="1">
        <w:r>
          <w:rPr>
            <w:color w:val="0563C1"/>
            <w:sz w:val="20"/>
            <w:szCs w:val="20"/>
            <w:u w:val="single"/>
          </w:rPr>
          <w:t xml:space="preserve">Section 25.5: Ordinals, Well-Ordering, and Transfinite Induction</w:t>
        </w:r>
        <w:r>
          <w:rPr>
            <w:color w:val="0563C1"/>
            <w:sz w:val="20"/>
            <w:szCs w:val="20"/>
            <w:u w:val="single"/>
          </w:rPr>
          <w:tab/>
        </w:r>
        <w:r>
          <w:fldChar w:fldCharType="begin" w:dirty="true"/>
        </w:r>
        <w:r>
          <w:instrText xml:space="preserve"> PAGEREF sec_25_5 \h </w:instrText>
        </w:r>
        <w:r>
          <w:fldChar w:fldCharType="separate"/>
        </w:r>
        <w:r>
          <w:rPr>
            <w:noProof/>
          </w:rPr>
          <w:t>1</w:t>
        </w:r>
        <w:r>
          <w:fldChar w:fldCharType="end"/>
        </w:r>
      </w:hyperlink>
    </w:p>
    <w:p>
      <w:pPr>
        <w:tabs>
          <w:tab w:val="right" w:leader="dot" w:pos="9000"/>
        </w:tabs>
        <w:spacing w:after="40"/>
        <w:ind w:left="432"/>
        <w:jc w:val="left"/>
      </w:pPr>
      <w:hyperlink w:anchor="sec_25_6" w:history="1">
        <w:r>
          <w:rPr>
            <w:color w:val="0563C1"/>
            <w:sz w:val="20"/>
            <w:szCs w:val="20"/>
            <w:u w:val="single"/>
          </w:rPr>
          <w:t xml:space="preserve">Section 25.6: Propositional and Predicate Logic</w:t>
        </w:r>
        <w:r>
          <w:rPr>
            <w:color w:val="0563C1"/>
            <w:sz w:val="20"/>
            <w:szCs w:val="20"/>
            <w:u w:val="single"/>
          </w:rPr>
          <w:tab/>
        </w:r>
        <w:r>
          <w:fldChar w:fldCharType="begin" w:dirty="true"/>
        </w:r>
        <w:r>
          <w:instrText xml:space="preserve"> PAGEREF sec_25_6 \h </w:instrText>
        </w:r>
        <w:r>
          <w:fldChar w:fldCharType="separate"/>
        </w:r>
        <w:r>
          <w:rPr>
            <w:noProof/>
          </w:rPr>
          <w:t>1</w:t>
        </w:r>
        <w:r>
          <w:fldChar w:fldCharType="end"/>
        </w:r>
      </w:hyperlink>
    </w:p>
    <w:p>
      <w:pPr>
        <w:tabs>
          <w:tab w:val="right" w:leader="dot" w:pos="9000"/>
        </w:tabs>
        <w:spacing w:after="40"/>
        <w:ind w:left="432"/>
        <w:jc w:val="left"/>
      </w:pPr>
      <w:hyperlink w:anchor="sec_25_7" w:history="1">
        <w:r>
          <w:rPr>
            <w:color w:val="0563C1"/>
            <w:sz w:val="20"/>
            <w:szCs w:val="20"/>
            <w:u w:val="single"/>
          </w:rPr>
          <w:t xml:space="preserve">Section 25.7: Formal Proofs, Completeness, and Soundness</w:t>
        </w:r>
        <w:r>
          <w:rPr>
            <w:color w:val="0563C1"/>
            <w:sz w:val="20"/>
            <w:szCs w:val="20"/>
            <w:u w:val="single"/>
          </w:rPr>
          <w:tab/>
        </w:r>
        <w:r>
          <w:fldChar w:fldCharType="begin" w:dirty="true"/>
        </w:r>
        <w:r>
          <w:instrText xml:space="preserve"> PAGEREF sec_25_7 \h </w:instrText>
        </w:r>
        <w:r>
          <w:fldChar w:fldCharType="separate"/>
        </w:r>
        <w:r>
          <w:rPr>
            <w:noProof/>
          </w:rPr>
          <w:t>1</w:t>
        </w:r>
        <w:r>
          <w:fldChar w:fldCharType="end"/>
        </w:r>
      </w:hyperlink>
    </w:p>
    <w:p>
      <w:pPr>
        <w:tabs>
          <w:tab w:val="right" w:leader="dot" w:pos="9000"/>
        </w:tabs>
        <w:spacing w:after="40"/>
        <w:ind w:left="432"/>
        <w:jc w:val="left"/>
      </w:pPr>
      <w:hyperlink w:anchor="sec_25_8" w:history="1">
        <w:r>
          <w:rPr>
            <w:color w:val="0563C1"/>
            <w:sz w:val="20"/>
            <w:szCs w:val="20"/>
            <w:u w:val="single"/>
          </w:rPr>
          <w:t xml:space="preserve">Section 25.8: Incompleteness and Undecidability</w:t>
        </w:r>
        <w:r>
          <w:rPr>
            <w:color w:val="0563C1"/>
            <w:sz w:val="20"/>
            <w:szCs w:val="20"/>
            <w:u w:val="single"/>
          </w:rPr>
          <w:tab/>
        </w:r>
        <w:r>
          <w:fldChar w:fldCharType="begin" w:dirty="true"/>
        </w:r>
        <w:r>
          <w:instrText xml:space="preserve"> PAGEREF sec_25_8 \h </w:instrText>
        </w:r>
        <w:r>
          <w:fldChar w:fldCharType="separate"/>
        </w:r>
        <w:r>
          <w:rPr>
            <w:noProof/>
          </w:rPr>
          <w:t>1</w:t>
        </w:r>
        <w:r>
          <w:fldChar w:fldCharType="end"/>
        </w:r>
      </w:hyperlink>
    </w:p>
    <w:p>
      <w:pPr>
        <w:tabs>
          <w:tab w:val="right" w:leader="dot" w:pos="9000"/>
        </w:tabs>
        <w:spacing w:after="40"/>
        <w:ind w:left="432"/>
        <w:jc w:val="left"/>
      </w:pPr>
      <w:hyperlink w:anchor="sum_25" w:history="1">
        <w:r>
          <w:rPr>
            <w:color w:val="0563C1"/>
            <w:sz w:val="20"/>
            <w:szCs w:val="20"/>
            <w:u w:val="single"/>
          </w:rPr>
          <w:t xml:space="preserve">Chapter 25 in One Page</w:t>
        </w:r>
        <w:r>
          <w:rPr>
            <w:color w:val="0563C1"/>
            <w:sz w:val="20"/>
            <w:szCs w:val="20"/>
            <w:u w:val="single"/>
          </w:rPr>
          <w:tab/>
        </w:r>
        <w:r>
          <w:fldChar w:fldCharType="begin" w:dirty="true"/>
        </w:r>
        <w:r>
          <w:instrText xml:space="preserve"> PAGEREF sum_25 \h </w:instrText>
        </w:r>
        <w:r>
          <w:fldChar w:fldCharType="separate"/>
        </w:r>
        <w:r>
          <w:rPr>
            <w:noProof/>
          </w:rPr>
          <w:t>1</w:t>
        </w:r>
        <w:r>
          <w:fldChar w:fldCharType="end"/>
        </w:r>
      </w:hyperlink>
    </w:p>
    <w:p>
      <w:pPr>
        <w:tabs>
          <w:tab w:val="right" w:leader="dot" w:pos="9000"/>
        </w:tabs>
        <w:spacing w:after="40"/>
        <w:ind w:left="432"/>
        <w:jc w:val="left"/>
      </w:pPr>
      <w:hyperlink w:anchor="sec_25_9" w:history="1">
        <w:r>
          <w:rPr>
            <w:color w:val="0563C1"/>
            <w:sz w:val="20"/>
            <w:szCs w:val="20"/>
            <w:u w:val="single"/>
          </w:rPr>
          <w:t xml:space="preserve">Section 25.9: Where This Goes Next (Optional): From Foundations to Category Theory, Model Theory, and Beyond</w:t>
        </w:r>
        <w:r>
          <w:rPr>
            <w:color w:val="0563C1"/>
            <w:sz w:val="20"/>
            <w:szCs w:val="20"/>
            <w:u w:val="single"/>
          </w:rPr>
          <w:tab/>
        </w:r>
        <w:r>
          <w:fldChar w:fldCharType="begin" w:dirty="true"/>
        </w:r>
        <w:r>
          <w:instrText xml:space="preserve"> PAGEREF sec_25_9 \h </w:instrText>
        </w:r>
        <w:r>
          <w:fldChar w:fldCharType="separate"/>
        </w:r>
        <w:r>
          <w:rPr>
            <w:noProof/>
          </w:rPr>
          <w:t>1</w:t>
        </w:r>
        <w:r>
          <w:fldChar w:fldCharType="end"/>
        </w:r>
      </w:hyperlink>
    </w:p>
    <w:p>
      <w:pPr>
        <w:tabs>
          <w:tab w:val="right" w:leader="dot" w:pos="9000"/>
        </w:tabs>
        <w:jc w:val="left"/>
      </w:pPr>
      <w:hyperlink w:anchor="epilogue" w:history="1">
        <w:r>
          <w:rPr>
            <w:color w:val="0563C1"/>
            <w:u w:val="single"/>
          </w:rPr>
          <w:t xml:space="preserve">Epilogue — Between Volumes</w:t>
        </w:r>
        <w:r>
          <w:rPr>
            <w:color w:val="0563C1"/>
            <w:u w:val="single"/>
          </w:rPr>
          <w:tab/>
        </w:r>
        <w:r>
          <w:fldChar w:fldCharType="begin" w:dirty="true"/>
        </w:r>
        <w:r>
          <w:instrText xml:space="preserve"> PAGEREF epilogue \h </w:instrText>
        </w:r>
        <w:r>
          <w:fldChar w:fldCharType="separate"/>
        </w:r>
        <w:r>
          <w:rPr>
            <w:noProof/>
          </w:rPr>
          <w:t>1</w:t>
        </w:r>
        <w:r>
          <w:fldChar w:fldCharType="end"/>
        </w:r>
      </w:hyperlink>
    </w:p>
    <w:p>
      <w:pPr>
        <w:tabs>
          <w:tab w:val="right" w:leader="dot" w:pos="9000"/>
        </w:tabs>
        <w:jc w:val="left"/>
      </w:pPr>
      <w:hyperlink w:anchor="bm_answer_key" w:history="1">
        <w:r>
          <w:rPr>
            <w:color w:val="0563C1"/>
            <w:u w:val="single"/>
          </w:rPr>
          <w:t xml:space="preserve">Answer Key</w:t>
        </w:r>
        <w:r>
          <w:rPr>
            <w:color w:val="0563C1"/>
            <w:u w:val="single"/>
          </w:rPr>
          <w:tab/>
        </w:r>
        <w:r>
          <w:fldChar w:fldCharType="begin" w:dirty="true"/>
        </w:r>
        <w:r>
          <w:instrText xml:space="preserve"> PAGEREF bm_answer_key \h </w:instrText>
        </w:r>
        <w:r>
          <w:fldChar w:fldCharType="separate"/>
        </w:r>
        <w:r>
          <w:rPr>
            <w:noProof/>
          </w:rPr>
          <w:t>1</w:t>
        </w:r>
        <w:r>
          <w:fldChar w:fldCharType="end"/>
        </w:r>
      </w:hyperlink>
    </w:p>
    <w:p>
      <w:pPr>
        <w:tabs>
          <w:tab w:val="right" w:leader="dot" w:pos="9000"/>
        </w:tabs>
        <w:jc w:val="left"/>
      </w:pPr>
      <w:hyperlink w:anchor="bm_solutions_to_the_problems" w:history="1">
        <w:r>
          <w:rPr>
            <w:color w:val="0563C1"/>
            <w:u w:val="single"/>
          </w:rPr>
          <w:t xml:space="preserve">Solutions to the Problems</w:t>
        </w:r>
        <w:r>
          <w:rPr>
            <w:color w:val="0563C1"/>
            <w:u w:val="single"/>
          </w:rPr>
          <w:tab/>
        </w:r>
        <w:r>
          <w:fldChar w:fldCharType="begin" w:dirty="true"/>
        </w:r>
        <w:r>
          <w:instrText xml:space="preserve"> PAGEREF bm_solutions_to_the_problems \h </w:instrText>
        </w:r>
        <w:r>
          <w:fldChar w:fldCharType="separate"/>
        </w:r>
        <w:r>
          <w:rPr>
            <w:noProof/>
          </w:rPr>
          <w:t>1</w:t>
        </w:r>
        <w:r>
          <w:fldChar w:fldCharType="end"/>
        </w:r>
      </w:hyperlink>
    </w:p>
    <w:p>
      <w:pPr>
        <w:tabs>
          <w:tab w:val="right" w:leader="dot" w:pos="9000"/>
        </w:tabs>
        <w:jc w:val="left"/>
      </w:pPr>
      <w:hyperlink w:anchor="bm_answers_practice" w:history="1">
        <w:r>
          <w:rPr>
            <w:color w:val="0563C1"/>
            <w:u w:val="single"/>
          </w:rPr>
          <w:t xml:space="preserve">Answers to the Practice Sets</w:t>
        </w:r>
        <w:r>
          <w:rPr>
            <w:color w:val="0563C1"/>
            <w:u w:val="single"/>
          </w:rPr>
          <w:tab/>
        </w:r>
        <w:r>
          <w:fldChar w:fldCharType="begin" w:dirty="true"/>
        </w:r>
        <w:r>
          <w:instrText xml:space="preserve"> PAGEREF bm_answers_practice \h </w:instrText>
        </w:r>
        <w:r>
          <w:fldChar w:fldCharType="separate"/>
        </w:r>
        <w:r>
          <w:rPr>
            <w:noProof/>
          </w:rPr>
          <w:t>1</w:t>
        </w:r>
        <w:r>
          <w:fldChar w:fldCharType="end"/>
        </w:r>
      </w:hyperlink>
    </w:p>
    <w:p>
      <w:pPr>
        <w:tabs>
          <w:tab w:val="right" w:leader="dot" w:pos="9000"/>
        </w:tabs>
        <w:jc w:val="left"/>
      </w:pPr>
      <w:hyperlink w:anchor="bm_symbol_notation_glossary" w:history="1">
        <w:r>
          <w:rPr>
            <w:color w:val="0563C1"/>
            <w:u w:val="single"/>
          </w:rPr>
          <w:t xml:space="preserve">Symbol &amp; Notation Glossary</w:t>
        </w:r>
        <w:r>
          <w:rPr>
            <w:color w:val="0563C1"/>
            <w:u w:val="single"/>
          </w:rPr>
          <w:tab/>
        </w:r>
        <w:r>
          <w:fldChar w:fldCharType="begin" w:dirty="true"/>
        </w:r>
        <w:r>
          <w:instrText xml:space="preserve"> PAGEREF bm_symbol_notation_glossary \h </w:instrText>
        </w:r>
        <w:r>
          <w:fldChar w:fldCharType="separate"/>
        </w:r>
        <w:r>
          <w:rPr>
            <w:noProof/>
          </w:rPr>
          <w:t>1</w:t>
        </w:r>
        <w:r>
          <w:fldChar w:fldCharType="end"/>
        </w:r>
      </w:hyperlink>
    </w:p>
    <w:p>
      <w:pPr>
        <w:tabs>
          <w:tab w:val="right" w:leader="dot" w:pos="9000"/>
        </w:tabs>
        <w:jc w:val="left"/>
      </w:pPr>
      <w:hyperlink w:anchor="bm_appendix_further_reading" w:history="1">
        <w:r>
          <w:rPr>
            <w:color w:val="0563C1"/>
            <w:u w:val="single"/>
          </w:rPr>
          <w:t xml:space="preserve">Appendix — Further Reading</w:t>
        </w:r>
        <w:r>
          <w:rPr>
            <w:color w:val="0563C1"/>
            <w:u w:val="single"/>
          </w:rPr>
          <w:tab/>
        </w:r>
        <w:r>
          <w:fldChar w:fldCharType="begin" w:dirty="true"/>
        </w:r>
        <w:r>
          <w:instrText xml:space="preserve"> PAGEREF bm_appendix_further_reading \h </w:instrText>
        </w:r>
        <w:r>
          <w:fldChar w:fldCharType="separate"/>
        </w:r>
        <w:r>
          <w:rPr>
            <w:noProof/>
          </w:rPr>
          <w:t>1</w:t>
        </w:r>
        <w:r>
          <w:fldChar w:fldCharType="end"/>
        </w:r>
      </w:hyperlink>
    </w:p>
    <w:p>
      <w:pPr>
        <w:tabs>
          <w:tab w:val="right" w:leader="dot" w:pos="9000"/>
        </w:tabs>
        <w:jc w:val="left"/>
      </w:pPr>
      <w:hyperlink w:anchor="bm_subject_index" w:history="1">
        <w:r>
          <w:rPr>
            <w:color w:val="0563C1"/>
            <w:u w:val="single"/>
          </w:rPr>
          <w:t xml:space="preserve">Subject Index</w:t>
        </w:r>
        <w:r>
          <w:rPr>
            <w:color w:val="0563C1"/>
            <w:u w:val="single"/>
          </w:rPr>
          <w:tab/>
        </w:r>
        <w:r>
          <w:fldChar w:fldCharType="begin" w:dirty="true"/>
        </w:r>
        <w:r>
          <w:instrText xml:space="preserve"> PAGEREF bm_subject_index \h </w:instrText>
        </w:r>
        <w:r>
          <w:fldChar w:fldCharType="separate"/>
        </w:r>
        <w:r>
          <w:rPr>
            <w:noProof/>
          </w:rPr>
          <w:t>1</w:t>
        </w:r>
        <w:r>
          <w:fldChar w:fldCharType="end"/>
        </w:r>
      </w:hyperlink>
    </w:p>
    <w:p>
      <w:pPr>
        <w:tabs>
          <w:tab w:val="right" w:leader="dot" w:pos="9000"/>
        </w:tabs>
        <w:jc w:val="left"/>
      </w:pPr>
      <w:hyperlink w:anchor="also_by" w:history="1">
        <w:r>
          <w:rPr>
            <w:color w:val="0563C1"/>
            <w:u w:val="single"/>
          </w:rPr>
          <w:t xml:space="preserve">Also by Lothar J. Musiol</w:t>
        </w:r>
        <w:r>
          <w:rPr>
            <w:color w:val="0563C1"/>
            <w:u w:val="single"/>
          </w:rPr>
          <w:tab/>
        </w:r>
        <w:r>
          <w:fldChar w:fldCharType="begin" w:dirty="true"/>
        </w:r>
        <w:r>
          <w:instrText xml:space="preserve"> PAGEREF also_by \h </w:instrText>
        </w:r>
        <w:r>
          <w:fldChar w:fldCharType="separate"/>
        </w:r>
        <w:r>
          <w:rPr>
            <w:noProof/>
          </w:rPr>
          <w:t>1</w:t>
        </w:r>
        <w:r>
          <w:fldChar w:fldCharType="end"/>
        </w:r>
      </w:hyperlink>
    </w:p>
    <w:p>
      <w:pPr>
        <w:tabs>
          <w:tab w:val="right" w:leader="dot" w:pos="9000"/>
        </w:tabs>
        <w:jc w:val="left"/>
      </w:pPr>
      <w:hyperlink w:anchor="note_before_you_go" w:history="1">
        <w:r>
          <w:rPr>
            <w:color w:val="0563C1"/>
            <w:u w:val="single"/>
          </w:rPr>
          <w:t xml:space="preserve">A Note Before You Go</w:t>
        </w:r>
        <w:r>
          <w:rPr>
            <w:color w:val="0563C1"/>
            <w:u w:val="single"/>
          </w:rPr>
          <w:tab/>
        </w:r>
        <w:r>
          <w:fldChar w:fldCharType="begin" w:dirty="true"/>
        </w:r>
        <w:r>
          <w:instrText xml:space="preserve"> PAGEREF note_before_you_go \h </w:instrText>
        </w:r>
        <w:r>
          <w:fldChar w:fldCharType="separate"/>
        </w:r>
        <w:r>
          <w:rPr>
            <w:noProof/>
          </w:rPr>
          <w:t>1</w:t>
        </w:r>
        <w:r>
          <w:fldChar w:fldCharType="end"/>
        </w:r>
      </w:hyperlink>
    </w:p>
    <w:p>
      <w:pPr>
        <w:pStyle w:val="Heading1"/>
        <w:pageBreakBefore/>
      </w:pPr>
      <w:bookmarkStart w:id="429" w:name="also_in_series"/>
      <w:bookmarkEnd w:id="429"/>
      <w:r>
        <w:t xml:space="preserve">Also in This Series</w:t>
      </w:r>
    </w:p>
    <w:p>
      <w:pPr>
        <w:jc w:val="left"/>
      </w:pPr>
      <w:r>
        <w:rPr>
          <w:b/>
        </w:rPr>
        <w:t xml:space="preserve">Volume 1 — From Arithmetic to Calculus</w:t>
      </w:r>
    </w:p>
    <w:p>
      <w:pPr>
        <w:jc w:val="both"/>
      </w:pPr>
      <w:r>
        <w:t xml:space="preserve">Counting and number theory, algebra, functions and graphs, coordinates, Euclidean geometry, trigonometry, logarithms, systems of equations, vectors, limits, the derivative, and the integral. Chapters 1–12; it reads on its own through single-variable calculus.</w:t>
      </w:r>
    </w:p>
    <w:p>
      <w:pPr>
        <w:jc w:val="left"/>
      </w:pPr>
      <w:r>
        <w:rPr>
          <w:b/>
        </w:rPr>
        <w:t xml:space="preserve">Volume 3 — From Differential Equations to Abstract Algebra</w:t>
      </w:r>
    </w:p>
    <w:p>
      <w:pPr>
        <w:jc w:val="both"/>
      </w:pPr>
      <w:r>
        <w:t xml:space="preserve">Differential and integro-differential equations, partial differential equations, optimization and the calculus of variations, numerical methods, differential geometry, topology, advanced integral geometry, tensors and manifolds, functional analysis, measure theory, and abstract algebra. Chapters 26–37.</w:t>
      </w:r>
    </w:p>
    <w:p>
      <w:pPr>
        <w:jc w:val="left"/>
      </w:pPr>
      <w:r>
        <w:rPr>
          <w:b/>
        </w:rPr>
        <w:t xml:space="preserve">Volume 4 — From Category Theory to the Frontier</w:t>
      </w:r>
    </w:p>
    <w:p>
      <w:pPr>
        <w:jc w:val="both"/>
      </w:pPr>
      <w:r>
        <w:t xml:space="preserve">Category theory, information theory, wavelets, game theory, statistics and probability, computational geometry, control theory, dynamical systems and chaos, mathematical physics, advanced optimization and numerical methods, and mathematical modeling. Chapters 38–50.</w:t>
      </w:r>
    </w:p>
    <w:p>
      <w:pPr>
        <w:jc w:val="both"/>
      </w:pPr>
      <w:r>
        <w:t xml:space="preserve">Also by Lothar J. Musiol: </w:t>
      </w:r>
      <w:r>
        <w:rPr>
          <w:i/>
        </w:rPr>
        <w:t xml:space="preserve">Physics, Actually</w:t>
      </w:r>
      <w:r>
        <w:t xml:space="preserve">, the companion series on the physical world, and </w:t>
      </w:r>
      <w:r>
        <w:rPr>
          <w:i/>
        </w:rPr>
        <w:t xml:space="preserve">Quanta, Actually</w:t>
      </w:r>
      <w:r>
        <w:t xml:space="preserve">, on the quantum world. Every title is listed on the Also by Lothar J. Musiol page at the back of this volume.</w:t>
      </w:r>
    </w:p>
    <w:p>
      <w:pPr>
        <w:pStyle w:val="Heading1"/>
        <w:pageBreakBefore/>
      </w:pPr>
      <w:bookmarkStart w:id="430" w:name="fm_about_this_volume"/>
      <w:bookmarkEnd w:id="430"/>
      <w:r>
        <w:t xml:space="preserve">About This Volume</w:t>
      </w:r>
    </w:p>
    <w:p>
      <w:pPr>
        <w:jc w:val="both"/>
      </w:pPr>
      <w:r>
        <w:t xml:space="preserve">This is Volume 2 of </w:t>
      </w:r>
      <w:r>
        <w:rPr>
          <w:i/>
        </w:rPr>
        <w:t xml:space="preserve">Math, Actually</w:t>
      </w:r>
      <w:r>
        <w:t xml:space="preserve">, one continuous fifty-chapter book about mathematics published in four volumes. Volume 1 (Chapters 1–12) runs from arithmetic to single-variable calculus and holds the full preface. If this is your first volume, the short notes that follow explain how the book is organized and where its foundations are; references to earlier volumes are given as a topic name with its volume, for example “Limits (Volume 1)”.</w:t>
      </w:r>
    </w:p>
    <w:p>
      <w:pPr>
        <w:jc w:val="both"/>
      </w:pPr>
      <w:r>
        <w:t xml:space="preserve">This volume covers Chapters 13 through 25: multivariable and vector calculus, series and integral transforms, matrices and linear algebra, analytic and integral geometry, complex analysis, counting and discrete mathematics, and set theory and logic. Thirteen chapters that take everything Volume 1 built in one variable and generalize it — more dimensions, more structure, and, by the end, a first proper look at the foundations mathematics itself stands on.</w:t>
      </w:r>
    </w:p>
    <w:p>
      <w:pPr>
        <w:jc w:val="both"/>
      </w:pPr>
      <w:r>
        <w:t xml:space="preserve">Volume 1 ended with the integral. This volume opens by asking what happens to the derivative and the integral when a function depends on more than one number, and it closes with the logic and set theory on which every earlier chapter quietly relied. Volume 3 takes up differential equations, optimization, and the geometry that holds them together.</w:t>
      </w:r>
    </w:p>
    <w:p w14:paraId="434A4C2C" w14:textId="77777777" w:rsidR="00F11FA2" w:rsidRDefault="00EF030C">
      <w:pPr>
        <w:pStyle w:val="Heading1"/>
        <w:pageBreakBefore/>
      </w:pPr>
      <w:bookmarkStart w:id="433" w:name="fm_how_to_use_this_book"/>
      <w:bookmarkEnd w:id="433"/>
      <w:bookmarkStart w:id="2" w:name="_Toc241598429"/>
      <w:r>
        <w:lastRenderedPageBreak/>
        <w:t>How to Use This Book</w:t>
      </w:r>
      <w:bookmarkEnd w:id="2"/>
    </w:p>
    <w:p w14:paraId="145914F2" w14:textId="77777777" w:rsidR="00F11FA2" w:rsidRDefault="00EF030C">
      <w:pPr>
        <w:pStyle w:val="Heading2"/>
        <w:keepNext/>
      </w:pPr>
      <w:bookmarkStart w:id="3" w:name="_Toc241598430"/>
      <w:r>
        <w:t>What this book is, and what it is not</w:t>
      </w:r>
      <w:bookmarkEnd w:id="3"/>
    </w:p>
    <w:p w14:paraId="38853D0A" w14:textId="77777777" w:rsidR="00F11FA2" w:rsidRDefault="00EF030C">
      <w:pPr>
        <w:spacing w:after="200" w:line="276" w:lineRule="auto"/>
        <w:jc w:val="both"/>
      </w:pPr>
      <w:r>
        <w:t xml:space="preserve">A word on what the series is trying to do, so that it can be judged for that rather than for something it never attempted. This is a map of mathematics, not a replacement for the mathematics it maps. Fifty chapters cannot do the work of fifty textbooks, and this book does not pretend otherwise.</w:t>
      </w:r>
    </w:p>
    <w:p w14:paraId="6A837A27" w14:textId="77777777" w:rsidR="00F11FA2" w:rsidRDefault="00EF030C">
      <w:pPr>
        <w:spacing w:after="200" w:line="276" w:lineRule="auto"/>
        <w:jc w:val="both"/>
      </w:pPr>
      <w:r>
        <w:t xml:space="preserve">What it offers instead is a single continuous walk through the whole book, so that afterwards no section in it is entirely unfamiliar. That is a different achievement from expertise, and a more useful one than it sounds. Mathematics punishes the reader who meets an idea cold and rewards the one who has met it before, however briefly. A reader who half-remembers what a tensor is will read a physics paper very differently from one who has never seen the word.</w:t>
      </w:r>
    </w:p>
    <w:p w14:paraId="50F21BFC" w14:textId="77777777" w:rsidR="00F11FA2" w:rsidRDefault="00EF030C">
      <w:pPr>
        <w:pStyle w:val="Heading2"/>
        <w:keepNext/>
      </w:pPr>
      <w:bookmarkStart w:id="4" w:name="_Toc241598431"/>
      <w:r>
        <w:t>The worked examples are the exercises</w:t>
      </w:r>
      <w:bookmarkEnd w:id="4"/>
    </w:p>
    <w:p w14:paraId="73286903" w14:textId="77777777" w:rsidR="00F11FA2" w:rsidRDefault="00EF030C">
      <w:pPr>
        <w:spacing w:after="200" w:line="276" w:lineRule="auto"/>
        <w:jc w:val="both"/>
      </w:pPr>
      <w:r>
        <w:t xml:space="preserve">There are 1,573 worked examples in the series, 433 of them in this volume, and they are the most valuable thing in it — but only if you use them properly.</w:t>
      </w:r>
    </w:p>
    <w:p w14:paraId="70518974" w14:textId="77777777" w:rsidR="00F11FA2" w:rsidRDefault="00EF030C">
      <w:pPr>
        <w:spacing w:after="200" w:line="276" w:lineRule="auto"/>
        <w:jc w:val="both"/>
      </w:pPr>
      <w:r>
        <w:t>When you reach one, stop. Cover everything below the first line, take a pencil, and attempt it yourself before reading on. A worked example read passively teaches almost nothing. The same example, attempted first and then checked against the book, teaches a great deal, because the value lies entirely in comparing your reasoning against the book’s and noticing where the two diverged.</w:t>
      </w:r>
    </w:p>
    <w:p w14:paraId="0313209A" w14:textId="77777777" w:rsidR="00F11FA2" w:rsidRDefault="00EF030C">
      <w:pPr>
        <w:spacing w:after="200" w:line="276" w:lineRule="auto"/>
        <w:jc w:val="both"/>
      </w:pPr>
      <w:r>
        <w:t xml:space="preserve">This is not a moral instruction. It is the closest thing to a free lunch that the study of mathematics offers, and it costs about two minutes per example. Read that way, the series contains 1,573 such exercises, 433 of them in this volume, the worked solution attached to each — more practice, already checked, than most textbooks provide. That count does not include the Check Your Understanding and end-of-chapter Problems: those are real exercises too, but their answers live in the Answer Key and Solutions to the Problems at the back of the volume, not next to the question, so attempt them with a pencil before you turn there.</w:t>
      </w:r>
    </w:p>
    <w:p w14:paraId="0FD6785C" w14:textId="77777777" w:rsidR="00F11FA2" w:rsidRDefault="00EF030C">
      <w:pPr>
        <w:pStyle w:val="Heading2"/>
        <w:keepNext/>
      </w:pPr>
      <w:bookmarkStart w:id="5" w:name="_Toc241598432"/>
      <w:r>
        <w:t xml:space="preserve">The questions at the end of each chapter</w:t>
      </w:r>
      <w:bookmarkEnd w:id="5"/>
    </w:p>
    <w:p w14:paraId="31D40EAF" w14:textId="77777777" w:rsidR="00F11FA2" w:rsidRDefault="00EF030C">
      <w:pPr>
        <w:spacing w:after="200" w:line="276" w:lineRule="auto"/>
        <w:jc w:val="both"/>
      </w:pPr>
      <w:r>
        <w:t xml:space="preserve">Every chapter closes with a short set of Check Your Understanding questions, a Fluency Drill and a set of Problems. Full answers to the Check Your Understanding questions are in the Answer Key, full solutions to the Problems are in Solutions to the Problems, and the answers to every Try it now, Keep only this and drill question are in Answers to the Practice Sets, all at the back of the volume.</w:t>
      </w:r>
    </w:p>
    <w:p w14:paraId="2F440EF7" w14:textId="77777777" w:rsidR="00F11FA2" w:rsidRDefault="00EF030C">
      <w:pPr>
        <w:spacing w:after="200" w:line="276" w:lineRule="auto"/>
        <w:jc w:val="both"/>
      </w:pPr>
      <w:r>
        <w:lastRenderedPageBreak/>
        <w:t>Those questions are deliberately conceptual rather than mechanical. They tend to ask why something is true, or why a plausible-looking claim is false — why a series whose terms shrink to zero can still diverge, why a function can be infinitely differentiable and still refuse its Taylor series, why the rational numbers can be dense and still countable. Answers to questions of that kind survive; answers to “differentiate the following” tend not to.</w:t>
      </w:r>
    </w:p>
    <w:p w14:paraId="60FEE6D4" w14:textId="77777777" w:rsidR="00F11FA2" w:rsidRDefault="00EF030C">
      <w:pPr>
        <w:pStyle w:val="Heading2"/>
        <w:keepNext/>
      </w:pPr>
      <w:bookmarkStart w:id="6" w:name="_Toc241598433"/>
      <w:r>
        <w:t xml:space="preserve">When a chapter genuinely interests you, read beyond the book</w:t>
      </w:r>
      <w:bookmarkEnd w:id="6"/>
    </w:p>
    <w:p w14:paraId="2DEA4FB3" w14:textId="77777777" w:rsidR="00F11FA2" w:rsidRDefault="00EF030C">
      <w:pPr>
        <w:spacing w:after="200" w:line="276" w:lineRule="auto"/>
        <w:jc w:val="both"/>
      </w:pPr>
      <w:r>
        <w:t xml:space="preserve">The Further Reading appendix names one or two real textbooks for each region of the series — chosen because they are the ones people actually finish rather than the ones that look most impressive unopened.</w:t>
      </w:r>
    </w:p>
    <w:p w14:paraId="11004319" w14:textId="77777777" w:rsidR="00F11FA2" w:rsidRDefault="00EF030C">
      <w:pPr>
        <w:spacing w:after="200" w:line="276" w:lineRule="auto"/>
        <w:jc w:val="both"/>
      </w:pPr>
      <w:r>
        <w:t xml:space="preserve">Working through one of them properly, slowly, with a pencil and a certain amount of suffering, is the only method anyone has ever found that reliably turns acquaintance into competence. No survey substitutes for it, and this one does not try to. The series’ job is to help you decide which book to pick up, and to make sure that when you open it, the vocabulary is already familiar.</w:t>
      </w:r>
    </w:p>
    <w:p w14:paraId="0FD6785C" w14:textId="77777777" w:rsidR="00F11FA2" w:rsidRDefault="00EF030C">
      <w:pPr>
        <w:pStyle w:val="Heading2"/>
        <w:keepNext/>
      </w:pPr>
      <w:r>
        <w:t xml:space="preserve">How each section is built</w:t>
      </w:r>
    </w:p>
    <w:p>
      <w:pPr>
        <w:keepLines/>
        <w:spacing w:after="200"/>
        <w:jc w:val="both"/>
      </w:pPr>
      <w:r>
        <w:t xml:space="preserve">Every chapter and section uses the same parts, so you always know where you are and what to do next. Exercises are the backbone: you meet one every few pages, graded from easy to challenging, and every one has a full worked answer that names the mistake it most often provokes.</w:t>
      </w:r>
    </w:p>
    <w:p>
      <w:pPr>
        <w:keepLines/>
        <w:spacing w:after="80"/>
        <w:ind w:left="720"/>
        <w:jc w:val="left"/>
      </w:pPr>
      <w:r>
        <w:rPr>
          <w:b/>
          <w:bCs/>
        </w:rPr>
        <w:t xml:space="preserve">Core, Extension, Preview. </w:t>
      </w:r>
      <w:r>
        <w:t xml:space="preserve">A small label under each chapter and section title. Core material is needed later in the series. Extension material deepens a topic but nothing later depends on it. A Preview — optional section, always the last in its chapter under the heading “Where This Goes Next (Optional)”, looks ahead and can be skipped. Each label also gives an estimated reading time.</w:t>
      </w:r>
    </w:p>
    <w:p>
      <w:pPr>
        <w:keepLines/>
        <w:spacing w:after="80"/>
        <w:ind w:left="720"/>
        <w:jc w:val="left"/>
      </w:pPr>
      <w:r>
        <w:rPr>
          <w:b/>
          <w:bCs/>
        </w:rPr>
        <w:t xml:space="preserve">Before you begin. </w:t>
      </w:r>
      <w:r>
        <w:t xml:space="preserve">At the start of each chapter: what you will be able to do, why the chapter comes where it does, the required chapters (each a link), assumed skills with refresher links, three “Do not proceed until you can…” questions with answers, and a realistic study time.</w:t>
      </w:r>
    </w:p>
    <w:p>
      <w:pPr>
        <w:keepLines/>
        <w:spacing w:after="80"/>
        <w:ind w:left="720"/>
        <w:jc w:val="left"/>
      </w:pPr>
      <w:r>
        <w:rPr>
          <w:b/>
          <w:bCs/>
        </w:rPr>
        <w:t xml:space="preserve">Worked examples. </w:t>
      </w:r>
      <w:r>
        <w:t xml:space="preserve">Blue boxes. Cover the solution and attempt the example first.</w:t>
      </w:r>
    </w:p>
    <w:p>
      <w:pPr>
        <w:keepLines/>
        <w:spacing w:after="80"/>
        <w:ind w:left="720"/>
        <w:jc w:val="left"/>
      </w:pPr>
      <w:r>
        <w:rPr>
          <w:b/>
          <w:bCs/>
        </w:rPr>
        <w:t xml:space="preserve">Theorem boxes. </w:t>
      </w:r>
      <w:r>
        <w:t xml:space="preserve">Gold boxes stating a central result, followed by a checklist of its hypotheses (□) and a line on why it matters. Check every hypothesis before you use the theorem.</w:t>
      </w:r>
    </w:p>
    <w:p>
      <w:pPr>
        <w:keepLines/>
        <w:spacing w:after="80"/>
        <w:ind w:left="720"/>
        <w:jc w:val="left"/>
      </w:pPr>
      <w:r>
        <w:rPr>
          <w:b/>
          <w:bCs/>
        </w:rPr>
        <w:t xml:space="preserve">Try it now. </w:t>
      </w:r>
      <w:r>
        <w:t xml:space="preserve">A short check inside the section, marked by a gold bar, after the first worked example. Do it before you read on; the answer is one click away.</w:t>
      </w:r>
    </w:p>
    <w:p>
      <w:pPr>
        <w:keepLines/>
        <w:spacing w:after="80"/>
        <w:ind w:left="720"/>
        <w:jc w:val="left"/>
      </w:pPr>
      <w:r>
        <w:rPr>
          <w:b/>
          <w:bCs/>
        </w:rPr>
        <w:t xml:space="preserve">Keep only this. </w:t>
      </w:r>
      <w:r>
        <w:t xml:space="preserve">A gold box at the end of each section: the one idea, the core formulas, the most common mistake, a minimal example, and three practice questions graded Easy, Medium and Challenge. Every practice question is answered in full, with its common mistake named, in </w:t>
      </w:r>
      <w:hyperlink w:anchor="bm_answers_practice" w:history="1">
        <w:r>
          <w:rPr>
            <w:color w:val="0563C1"/>
            <w:u w:val="single"/>
          </w:rPr>
          <w:t xml:space="preserve">Answers to the Practice Sets</w:t>
        </w:r>
      </w:hyperlink>
      <w:r>
        <w:t xml:space="preserve">.</w:t>
      </w:r>
    </w:p>
    <w:p>
      <w:pPr>
        <w:keepLines/>
        <w:spacing w:after="80"/>
        <w:ind w:left="720"/>
        <w:jc w:val="left"/>
      </w:pPr>
      <w:r>
        <w:rPr>
          <w:b/>
          <w:bCs/>
        </w:rPr>
        <w:t xml:space="preserve">Context. </w:t>
      </w:r>
      <w:r>
        <w:t xml:space="preserve">Grey boxes of history and background, marked optional. Skip them and you lose no mathematics.</w:t>
      </w:r>
    </w:p>
    <w:p>
      <w:pPr>
        <w:keepLines/>
        <w:spacing w:after="80"/>
        <w:ind w:left="720"/>
        <w:jc w:val="left"/>
      </w:pPr>
      <w:r>
        <w:rPr>
          <w:b/>
          <w:bCs/>
        </w:rPr>
        <w:t xml:space="preserve">Chapter N in One Page. </w:t>
      </w:r>
      <w:r>
        <w:t xml:space="preserve">Before each chapter’s preview section: a one-page summary, the key definitions, the key theorems with their hypotheses, one canonical example, the common errors, and a readiness checklist.</w:t>
      </w:r>
    </w:p>
    <w:p>
      <w:pPr>
        <w:keepLines/>
        <w:spacing w:after="80"/>
        <w:ind w:left="720"/>
        <w:jc w:val="left"/>
      </w:pPr>
      <w:r>
        <w:rPr>
          <w:b/>
          <w:bCs/>
        </w:rPr>
        <w:t xml:space="preserve">Fluency Drill. </w:t>
      </w:r>
      <w:r>
        <w:t xml:space="preserve">Eight short questions before the Problems — five minutes of routine (subspace tests, ranks, projections, pole orders, enclosure, bipartite tests, quantifiers, growth rates) so that the Problems test ideas rather than arithmetic.</w:t>
      </w:r>
    </w:p>
    <w:p>
      <w:pPr>
        <w:keepLines/>
        <w:spacing w:after="80"/>
        <w:ind w:left="720"/>
        <w:jc w:val="left"/>
      </w:pPr>
      <w:r>
        <w:rPr>
          <w:b/>
          <w:bCs/>
        </w:rPr>
        <w:t xml:space="preserve">Check Your Understanding and Problems. </w:t>
      </w:r>
      <w:r>
        <w:t xml:space="preserve">At the end of each chapter. Every item carries one of six tags, the same as in Volume 1: [Concept] and [Explain] ask what an idea means or why it holds; [Compute] asks for a calculation; [Model] applies one to a real situation with units; [Prove] asks for a complete argument; [Challenge] goes beyond the section. Every answer and every solution, proofs included, is worked in full in the back of the book.</w:t>
      </w:r>
    </w:p>
    <w:p>
      <w:pPr>
        <w:pStyle w:val="Heading1"/>
        <w:pageBreakBefore/>
      </w:pPr>
      <w:bookmarkStart w:id="431" w:name="fm_how_this_book_is_organized"/>
      <w:bookmarkEnd w:id="431"/>
      <w:r>
        <w:t xml:space="preserve">How This Book Is Organized</w:t>
      </w:r>
    </w:p>
    <w:p>
      <w:pPr>
        <w:jc w:val="both"/>
      </w:pPr>
      <w:r>
        <w:t xml:space="preserve">The fifty chapters of </w:t>
      </w:r>
      <w:r>
        <w:rPr>
          <w:i/>
        </w:rPr>
        <w:t xml:space="preserve">Math, Actually</w:t>
      </w:r>
      <w:r>
        <w:t xml:space="preserve"> run continuously across the four volumes, so Chapter 13 opens Volume 2 and Chapter 50 closes Volume 4. Each chapter is one broad territory of mathematics. Each section within a chapter is one idea, numbered by its chapter: Section 6.3 is the third section of Chapter 6. Each chapter ends with Check Your Understanding questions and a set of Problems; their answers are at the back of the volume.</w:t>
      </w:r>
    </w:p>
    <w:p>
      <w:pPr>
        <w:jc w:val="both"/>
      </w:pPr>
      <w:r>
        <w:t xml:space="preserve">Whenever a section uses an idea from somewhere else, it names that section by its topic. Inside this volume the name is a link: follow it and you land on the section, and the Back button of your reader brings you home again. An idea from another volume cannot be linked across files, so it is named with its volume instead — “Limits (Volume 1)” — and the Subject Index of that volume will find it.</w:t>
      </w:r>
    </w:p>
    <w:p>
      <w:pPr>
        <w:jc w:val="both"/>
      </w:pPr>
      <w:r>
        <w:t xml:space="preserve">Every section is built in the same order. It opens in plain language: what the idea is, why it matters, and what it feels like, usually with numbers you can check by hand. The definitions and formulas come next, once you have seen why they are needed. The worked examples follow and put the formulas to use.</w:t>
      </w:r>
    </w:p>
    <w:p>
      <w:pPr>
        <w:jc w:val="both"/>
      </w:pPr>
      <w:r>
        <w:t xml:space="preserve">One more convention, purely visual. Worked examples appear in shaded boxes rather than running paragraphs, so that your eye can find them again on a later skim. A blue box marks an example that works through actual numbers, or through the general case when numbers would not illuminate anything — either way, one clean argument from start to finish. A purple box marks the rarer case where you get both: the concrete instance and the general pattern beside it, on the theory that seeing the same idea twice, once with numbers and once without, is worth the extra half-page far more often than authors like to admit.</w:t>
      </w:r>
    </w:p>
    <w:p>
      <w:pPr>
        <w:pStyle w:val="Heading1"/>
        <w:pageBreakBefore/>
      </w:pPr>
      <w:bookmarkStart w:id="432" w:name="fm_where_the_foundations_are"/>
      <w:bookmarkEnd w:id="432"/>
      <w:r>
        <w:t xml:space="preserve">Where the Foundations Are</w:t>
      </w:r>
    </w:p>
    <w:p>
      <w:pPr>
        <w:jc w:val="both"/>
      </w:pPr>
      <w:r>
        <w:t xml:space="preserve">One structural confession, best made early. The book begins with counting, because that is where a human being begins. But the logical foundations of mathematics — the axioms of set theory, the rules of inference, the machinery that says what a proof is — are not in Chapter 1. They are in Chapter 25, at the end of Volume 2, which is an odd place to put a foundation.</w:t>
      </w:r>
    </w:p>
    <w:p>
      <w:pPr>
        <w:jc w:val="both"/>
      </w:pPr>
      <w:r>
        <w:t xml:space="preserve">This is deliberate, and it is not a compromise. Mathematics was not discovered in logical order. Counting is some tens of thousands of years old; the axioms that justify it were written down in the 1920s. Children learn arithmetic long before they learn what a set is, and the ones who go on to learn what a set is do not thereby discover that their arithmetic was wrong. The foundations were laid underneath a subject that was already well established and doing perfectly well.</w:t>
      </w:r>
    </w:p>
    <w:p>
      <w:pPr>
        <w:jc w:val="both"/>
      </w:pPr>
      <w:r>
        <w:t xml:space="preserve">So you do not need Chapter 25 to read the chapters before it. You will want to read it eventually, for the same reason anyone eventually looks at foundations: not because anything is falling down, but because you have started to wonder what is holding it all up. Readers who prefer their logic first are welcome to read Chapter 25 early. It assumes very little and says so.</w:t>
      </w:r>
    </w:p>
    <w:p>
      <w:pPr>
        <w:pStyle w:val="Heading1"/>
        <w:pageBreakBefore/>
      </w:pPr>
      <w:bookmarkStart w:id="901576" w:name="fm_reading_routes"/>
      <w:r>
        <w:t xml:space="preserve">Reading Routes</w:t>
      </w:r>
      <w:bookmarkEnd w:id="901576"/>
    </w:p>
    <w:p>
      <w:pPr>
        <w:keepLines/>
        <w:spacing w:after="200"/>
        <w:jc w:val="both"/>
      </w:pPr>
      <w:r>
        <w:t xml:space="preserve">The chapters run in one line, from multivariable calculus to logic, and the jumps between them are real: from the SVD to conics, from conics to residues, from residues to graphs. Read straight through if you can. If you have a particular goal, one of the routes below picks the chapters that serve it, in an order that works. Sections labelled Core in the chapters on a route are the minimum; Extension and Preview sections can wait.</w:t>
      </w:r>
    </w:p>
    <w:p>
      <w:pPr>
        <w:keepLines/>
        <w:pBdr>
          <w:left w:val="single" w:sz="18" w:space="8" w:color="17365D"/>
        </w:pBdr>
        <w:shd w:val="clear" w:color="auto" w:fill="EEF3F8"/>
        <w:spacing w:after="160" w:line="276" w:lineRule="auto"/>
        <w:ind w:left="432" w:right="432"/>
        <w:jc w:val="both"/>
      </w:pPr>
      <w:r>
        <w:rPr>
          <w:b/>
          <w:bCs/>
          <w:color w:val="17365D"/>
        </w:rPr>
        <w:t xml:space="preserve">Applied route (engineering, physics, data). </w:t>
      </w:r>
      <w:r>
        <w:t xml:space="preserve">Chapters 13 → 14 → 15 for calculus in several variables and the integral theorems; 16 → 17 → 18 for series, Fourier and Laplace transforms; 20 → 21 for matrices, the spectral theorem and the SVD; then 23.1–23.6 for complex numbers and residues, which evaluate the integrals and inverse transforms of Chapters 17–18. Chapter 19 (tomography) is a good optional extra.</w:t>
      </w:r>
    </w:p>
    <w:p>
      <w:pPr>
        <w:keepLines/>
        <w:pBdr>
          <w:left w:val="single" w:sz="18" w:space="8" w:color="17365D"/>
        </w:pBdr>
        <w:shd w:val="clear" w:color="auto" w:fill="EEF3F8"/>
        <w:spacing w:after="160" w:line="276" w:lineRule="auto"/>
        <w:ind w:left="432" w:right="432"/>
        <w:jc w:val="both"/>
      </w:pPr>
      <w:r>
        <w:rPr>
          <w:b/>
          <w:bCs/>
          <w:color w:val="17365D"/>
        </w:rPr>
        <w:t xml:space="preserve">Pure route (toward analysis, algebra and geometry). </w:t>
      </w:r>
      <w:r>
        <w:t xml:space="preserve">Chapters 13 → 14 → 16 for limits, integrals and convergence; 20 → 21 → 22 for linear algebra and its geometry; 23 in full for complex analysis; then 25 for sets, cardinality and logic. Chapter 15 can be read lightly, and Chapter 24.6–24.7 is a short bridge to Chapter 25.</w:t>
      </w:r>
    </w:p>
    <w:p>
      <w:pPr>
        <w:keepLines/>
        <w:pBdr>
          <w:left w:val="single" w:sz="18" w:space="8" w:color="17365D"/>
        </w:pBdr>
        <w:shd w:val="clear" w:color="auto" w:fill="EEF3F8"/>
        <w:spacing w:after="160" w:line="276" w:lineRule="auto"/>
        <w:ind w:left="432" w:right="432"/>
        <w:jc w:val="both"/>
      </w:pPr>
      <w:r>
        <w:rPr>
          <w:b/>
          <w:bCs/>
          <w:color w:val="17365D"/>
        </w:rPr>
        <w:t xml:space="preserve">Computer-science route. </w:t>
      </w:r>
      <w:r>
        <w:t xml:space="preserve">Chapters 24 → 25 first (they assume little from earlier chapters), then 20 → 21 for linear algebra, 16.1–16.5 and 16.8 for series and generating functions, and 17.5–17.6 for the discrete and fast Fourier transforms. Chapter 13 provides the gradients used in optimization.</w:t>
      </w:r>
    </w:p>
    <w:p>
      <w:pPr>
        <w:keepLines/>
        <w:pBdr>
          <w:left w:val="single" w:sz="18" w:space="8" w:color="17365D"/>
        </w:pBdr>
        <w:shd w:val="clear" w:color="auto" w:fill="EEF3F8"/>
        <w:spacing w:after="160" w:line="276" w:lineRule="auto"/>
        <w:ind w:left="432" w:right="432"/>
        <w:jc w:val="both"/>
      </w:pPr>
      <w:r>
        <w:rPr>
          <w:b/>
          <w:bCs/>
          <w:color w:val="17365D"/>
        </w:rPr>
        <w:t xml:space="preserve">General enrichment route. </w:t>
      </w:r>
      <w:r>
        <w:t xml:space="preserve">One chapter from each family, read for ideas: 13 (functions of several variables), 17 (Fourier), 21 (linear algebra, especially 21.7–21.8), 23 (complex analysis, especially 23.6–23.7), 24 (graphs and P versus NP) and 25 (infinity and incompleteness). Do each section’s Try it now; leave the Problems for a second reading.</w:t>
      </w:r>
    </w:p>
    <w:p>
      <w:pPr>
        <w:keepLines/>
        <w:spacing w:after="200"/>
        <w:jc w:val="both"/>
      </w:pPr>
      <w:r>
        <w:t xml:space="preserve">Whichever route you take, each chapter’s “Before you begin” box names exactly which earlier chapters it needs, and its three diagnostic questions tell you whether you are ready.</w:t>
      </w:r>
    </w:p>
    <w:p>
      <w:pPr>
        <w:pStyle w:val="Heading1"/>
        <w:pageBreakBefore/>
      </w:pPr>
      <w:bookmarkStart w:id="901577" w:name="fm_notation"/>
      <w:r>
        <w:t xml:space="preserve">Notation Used in This Volume</w:t>
      </w:r>
      <w:bookmarkEnd w:id="901577"/>
    </w:p>
    <w:p>
      <w:pPr>
        <w:keepLines/>
        <w:spacing w:after="200"/>
        <w:jc w:val="both"/>
      </w:pPr>
      <w:r>
        <w:t xml:space="preserve">The same symbol means the same thing throughout this volume. Notation is typed rather than typeset, so that it survives every e-reader; the table shows how each idea is written and where it is first set up.</w:t>
      </w:r>
    </w:p>
    <w:p>
      <w:pPr>
        <w:keepNext/>
        <w:keepLines/>
        <w:spacing w:before="200" w:after="80"/>
      </w:pPr>
      <w:r>
        <w:rPr>
          <w:b/>
          <w:bCs/>
          <w:color w:val="1B2A44"/>
        </w:rPr>
        <w:t xml:space="preserve">Vectors and matrices</w:t>
      </w:r>
    </w:p>
    <w:tbl>
      <w:tblPr>
        <w:tblW w:w="9000" w:type="dxa"/>
        <w:tblBorders>
          <w:top w:val="single" w:sz="4" w:space="0" w:color="B7C7D8"/>
          <w:left w:val="single" w:sz="4" w:space="0" w:color="B7C7D8"/>
          <w:bottom w:val="single" w:sz="4" w:space="0" w:color="B7C7D8"/>
          <w:right w:val="single" w:sz="4" w:space="0" w:color="B7C7D8"/>
          <w:insideH w:val="single" w:sz="4" w:space="0" w:color="B7C7D8"/>
          <w:insideV w:val="single" w:sz="4" w:space="0" w:color="B7C7D8"/>
        </w:tblBorders>
        <w:tblCellMar>
          <w:top w:w="60" w:type="dxa"/>
          <w:left w:w="100" w:type="dxa"/>
          <w:bottom w:w="60" w:type="dxa"/>
          <w:right w:w="100" w:type="dxa"/>
        </w:tblCellMar>
        <w:tblLook w:val="04A0" w:firstRow="1" w:lastRow="0" w:firstColumn="1" w:lastColumn="0" w:noHBand="0" w:noVBand="1"/>
      </w:tblPr>
      <w:tblGrid>
        <w:gridCol w:w="2300"/>
        <w:gridCol w:w="4700"/>
        <w:gridCol w:w="2000"/>
      </w:tblGrid>
      <w:tr>
        <w:trPr>
          <w:cantSplit/>
          <w:tblHeader/>
        </w:trPr>
        <w:tc>
          <w:tcPr>
            <w:tcW w:w="2300" w:type="dxa"/>
            <w:shd w:val="clear" w:color="auto" w:fill="E8F1FB"/>
            <w:vAlign w:val="center"/>
          </w:tcPr>
          <w:p>
            <w:pPr>
              <w:keepLines/>
              <w:spacing w:before="0" w:after="0"/>
              <w:jc w:val="left"/>
            </w:pPr>
            <w:r>
              <w:rPr>
                <w:b/>
                <w:bCs/>
                <w:sz w:val="20"/>
                <w:szCs w:val="20"/>
              </w:rPr>
              <w:t xml:space="preserve">Symbol</w:t>
            </w:r>
          </w:p>
        </w:tc>
        <w:tc>
          <w:tcPr>
            <w:tcW w:w="4700" w:type="dxa"/>
            <w:shd w:val="clear" w:color="auto" w:fill="E8F1FB"/>
            <w:vAlign w:val="center"/>
          </w:tcPr>
          <w:p>
            <w:pPr>
              <w:keepLines/>
              <w:spacing w:before="0" w:after="0"/>
              <w:jc w:val="left"/>
            </w:pPr>
            <w:r>
              <w:rPr>
                <w:b/>
                <w:bCs/>
                <w:sz w:val="20"/>
                <w:szCs w:val="20"/>
              </w:rPr>
              <w:t xml:space="preserve">Meaning</w:t>
            </w:r>
          </w:p>
        </w:tc>
        <w:tc>
          <w:tcPr>
            <w:tcW w:w="2000" w:type="dxa"/>
            <w:shd w:val="clear" w:color="auto" w:fill="E8F1FB"/>
            <w:vAlign w:val="center"/>
          </w:tcPr>
          <w:p>
            <w:pPr>
              <w:keepLines/>
              <w:spacing w:before="0" w:after="0"/>
              <w:jc w:val="left"/>
            </w:pPr>
            <w:r>
              <w:rPr>
                <w:b/>
                <w:bCs/>
                <w:sz w:val="20"/>
                <w:szCs w:val="20"/>
              </w:rPr>
              <w:t xml:space="preserve">Where it is set up</w:t>
            </w:r>
          </w:p>
        </w:tc>
      </w:tr>
      <w:tr>
        <w:trPr>
          <w:cantSplit/>
        </w:trPr>
        <w:tc>
          <w:tcPr>
            <w:tcW w:w="2300" w:type="dxa"/>
            <w:vAlign w:val="center"/>
          </w:tcPr>
          <w:p>
            <w:pPr>
              <w:keepLines/>
              <w:spacing w:before="0" w:after="0"/>
              <w:jc w:val="left"/>
            </w:pPr>
            <w:r>
              <w:rPr>
                <w:sz w:val="20"/>
                <w:szCs w:val="20"/>
              </w:rPr>
              <w:t xml:space="preserve">v, (x, y, z)</w:t>
            </w:r>
          </w:p>
        </w:tc>
        <w:tc>
          <w:tcPr>
            <w:tcW w:w="4700" w:type="dxa"/>
            <w:vAlign w:val="center"/>
          </w:tcPr>
          <w:p>
            <w:pPr>
              <w:keepLines/>
              <w:spacing w:before="0" w:after="0"/>
              <w:jc w:val="left"/>
            </w:pPr>
            <w:r>
              <w:rPr>
                <w:sz w:val="20"/>
                <w:szCs w:val="20"/>
              </w:rPr>
              <w:t xml:space="preserve">a vector, written by its components</w:t>
            </w:r>
          </w:p>
        </w:tc>
        <w:tc>
          <w:tcPr>
            <w:tcW w:w="2000" w:type="dxa"/>
            <w:vAlign w:val="center"/>
          </w:tcPr>
          <w:p>
            <w:pPr>
              <w:keepLines/>
              <w:spacing w:before="0" w:after="0"/>
              <w:jc w:val="left"/>
            </w:pPr>
            <w:r>
              <w:rPr>
                <w:sz w:val="20"/>
                <w:szCs w:val="20"/>
              </w:rPr>
              <w:t xml:space="preserve">Chapter 13</w:t>
            </w:r>
          </w:p>
        </w:tc>
      </w:tr>
      <w:tr>
        <w:trPr>
          <w:cantSplit/>
        </w:trPr>
        <w:tc>
          <w:tcPr>
            <w:tcW w:w="2300" w:type="dxa"/>
            <w:vAlign w:val="center"/>
          </w:tcPr>
          <w:p>
            <w:pPr>
              <w:keepLines/>
              <w:spacing w:before="0" w:after="0"/>
              <w:jc w:val="left"/>
            </w:pPr>
            <w:r>
              <w:rPr>
                <w:sz w:val="20"/>
                <w:szCs w:val="20"/>
              </w:rPr>
              <w:t xml:space="preserve">[a b; c d]</w:t>
            </w:r>
          </w:p>
        </w:tc>
        <w:tc>
          <w:tcPr>
            <w:tcW w:w="4700" w:type="dxa"/>
            <w:vAlign w:val="center"/>
          </w:tcPr>
          <w:p>
            <w:pPr>
              <w:keepLines/>
              <w:spacing w:before="0" w:after="0"/>
              <w:jc w:val="left"/>
            </w:pPr>
            <w:r>
              <w:rPr>
                <w:sz w:val="20"/>
                <w:szCs w:val="20"/>
              </w:rPr>
              <w:t xml:space="preserve">a matrix written inline, rows separated by semicolons; displayed matrices are drawn as grids</w:t>
            </w:r>
          </w:p>
        </w:tc>
        <w:tc>
          <w:tcPr>
            <w:tcW w:w="2000" w:type="dxa"/>
            <w:vAlign w:val="center"/>
          </w:tcPr>
          <w:p>
            <w:pPr>
              <w:keepLines/>
              <w:spacing w:before="0" w:after="0"/>
              <w:jc w:val="left"/>
            </w:pPr>
            <w:r>
              <w:rPr>
                <w:sz w:val="20"/>
                <w:szCs w:val="20"/>
              </w:rPr>
              <w:t xml:space="preserve">Chapter 20</w:t>
            </w:r>
          </w:p>
        </w:tc>
      </w:tr>
      <w:tr>
        <w:trPr>
          <w:cantSplit/>
        </w:trPr>
        <w:tc>
          <w:tcPr>
            <w:tcW w:w="2300" w:type="dxa"/>
            <w:vAlign w:val="center"/>
          </w:tcPr>
          <w:p>
            <w:pPr>
              <w:keepLines/>
              <w:spacing w:before="0" w:after="0"/>
              <w:jc w:val="left"/>
            </w:pPr>
            <w:r>
              <w:rPr>
                <w:sz w:val="20"/>
                <w:szCs w:val="20"/>
              </w:rPr>
              <w:t xml:space="preserve">Aᵀ, A⁻¹</w:t>
            </w:r>
          </w:p>
        </w:tc>
        <w:tc>
          <w:tcPr>
            <w:tcW w:w="4700" w:type="dxa"/>
            <w:vAlign w:val="center"/>
          </w:tcPr>
          <w:p>
            <w:pPr>
              <w:keepLines/>
              <w:spacing w:before="0" w:after="0"/>
              <w:jc w:val="left"/>
            </w:pPr>
            <w:r>
              <w:rPr>
                <w:sz w:val="20"/>
                <w:szCs w:val="20"/>
              </w:rPr>
              <w:t xml:space="preserve">transpose; inverse</w:t>
            </w:r>
          </w:p>
        </w:tc>
        <w:tc>
          <w:tcPr>
            <w:tcW w:w="2000" w:type="dxa"/>
            <w:vAlign w:val="center"/>
          </w:tcPr>
          <w:p>
            <w:pPr>
              <w:keepLines/>
              <w:spacing w:before="0" w:after="0"/>
              <w:jc w:val="left"/>
            </w:pPr>
            <w:r>
              <w:rPr>
                <w:sz w:val="20"/>
                <w:szCs w:val="20"/>
              </w:rPr>
              <w:t xml:space="preserve">Chapter 20</w:t>
            </w:r>
          </w:p>
        </w:tc>
      </w:tr>
      <w:tr>
        <w:trPr>
          <w:cantSplit/>
        </w:trPr>
        <w:tc>
          <w:tcPr>
            <w:tcW w:w="2300" w:type="dxa"/>
            <w:vAlign w:val="center"/>
          </w:tcPr>
          <w:p>
            <w:pPr>
              <w:keepLines/>
              <w:spacing w:before="0" w:after="0"/>
              <w:jc w:val="left"/>
            </w:pPr>
            <w:r>
              <w:rPr>
                <w:sz w:val="20"/>
                <w:szCs w:val="20"/>
              </w:rPr>
              <w:t xml:space="preserve">A*</w:t>
            </w:r>
          </w:p>
        </w:tc>
        <w:tc>
          <w:tcPr>
            <w:tcW w:w="4700" w:type="dxa"/>
            <w:vAlign w:val="center"/>
          </w:tcPr>
          <w:p>
            <w:pPr>
              <w:keepLines/>
              <w:spacing w:before="0" w:after="0"/>
              <w:jc w:val="left"/>
            </w:pPr>
            <w:r>
              <w:rPr>
                <w:sz w:val="20"/>
                <w:szCs w:val="20"/>
              </w:rPr>
              <w:t xml:space="preserve">adjoint (conjugate transpose), A* = conj(A)ᵀ; equals Aᵀ for real A</w:t>
            </w:r>
          </w:p>
        </w:tc>
        <w:tc>
          <w:tcPr>
            <w:tcW w:w="2000" w:type="dxa"/>
            <w:vAlign w:val="center"/>
          </w:tcPr>
          <w:p>
            <w:pPr>
              <w:keepLines/>
              <w:spacing w:before="0" w:after="0"/>
              <w:jc w:val="left"/>
            </w:pPr>
            <w:r>
              <w:rPr>
                <w:sz w:val="20"/>
                <w:szCs w:val="20"/>
              </w:rPr>
              <w:t xml:space="preserve">Chapter 21</w:t>
            </w:r>
          </w:p>
        </w:tc>
      </w:tr>
      <w:tr>
        <w:trPr>
          <w:cantSplit/>
        </w:trPr>
        <w:tc>
          <w:tcPr>
            <w:tcW w:w="2300" w:type="dxa"/>
            <w:vAlign w:val="center"/>
          </w:tcPr>
          <w:p>
            <w:pPr>
              <w:keepLines/>
              <w:spacing w:before="0" w:after="0"/>
              <w:jc w:val="left"/>
            </w:pPr>
            <w:r>
              <w:rPr>
                <w:sz w:val="20"/>
                <w:szCs w:val="20"/>
              </w:rPr>
              <w:t xml:space="preserve">det A, tr A</w:t>
            </w:r>
          </w:p>
        </w:tc>
        <w:tc>
          <w:tcPr>
            <w:tcW w:w="4700" w:type="dxa"/>
            <w:vAlign w:val="center"/>
          </w:tcPr>
          <w:p>
            <w:pPr>
              <w:keepLines/>
              <w:spacing w:before="0" w:after="0"/>
              <w:jc w:val="left"/>
            </w:pPr>
            <w:r>
              <w:rPr>
                <w:sz w:val="20"/>
                <w:szCs w:val="20"/>
              </w:rPr>
              <w:t xml:space="preserve">determinant; trace</w:t>
            </w:r>
          </w:p>
        </w:tc>
        <w:tc>
          <w:tcPr>
            <w:tcW w:w="2000" w:type="dxa"/>
            <w:vAlign w:val="center"/>
          </w:tcPr>
          <w:p>
            <w:pPr>
              <w:keepLines/>
              <w:spacing w:before="0" w:after="0"/>
              <w:jc w:val="left"/>
            </w:pPr>
            <w:r>
              <w:rPr>
                <w:sz w:val="20"/>
                <w:szCs w:val="20"/>
              </w:rPr>
              <w:t xml:space="preserve">Chapter 20</w:t>
            </w:r>
          </w:p>
        </w:tc>
      </w:tr>
      <w:tr>
        <w:trPr>
          <w:cantSplit/>
        </w:trPr>
        <w:tc>
          <w:tcPr>
            <w:tcW w:w="2300" w:type="dxa"/>
            <w:vAlign w:val="center"/>
          </w:tcPr>
          <w:p>
            <w:pPr>
              <w:keepLines/>
              <w:spacing w:before="0" w:after="0"/>
              <w:jc w:val="left"/>
            </w:pPr>
            <w:r>
              <w:rPr>
                <w:sz w:val="20"/>
                <w:szCs w:val="20"/>
              </w:rPr>
              <w:t xml:space="preserve">I, Iₙ</w:t>
            </w:r>
          </w:p>
        </w:tc>
        <w:tc>
          <w:tcPr>
            <w:tcW w:w="4700" w:type="dxa"/>
            <w:vAlign w:val="center"/>
          </w:tcPr>
          <w:p>
            <w:pPr>
              <w:keepLines/>
              <w:spacing w:before="0" w:after="0"/>
              <w:jc w:val="left"/>
            </w:pPr>
            <w:r>
              <w:rPr>
                <w:sz w:val="20"/>
                <w:szCs w:val="20"/>
              </w:rPr>
              <w:t xml:space="preserve">identity matrix</w:t>
            </w:r>
          </w:p>
        </w:tc>
        <w:tc>
          <w:tcPr>
            <w:tcW w:w="2000" w:type="dxa"/>
            <w:vAlign w:val="center"/>
          </w:tcPr>
          <w:p>
            <w:pPr>
              <w:keepLines/>
              <w:spacing w:before="0" w:after="0"/>
              <w:jc w:val="left"/>
            </w:pPr>
            <w:r>
              <w:rPr>
                <w:sz w:val="20"/>
                <w:szCs w:val="20"/>
              </w:rPr>
              <w:t xml:space="preserve">Chapter 20</w:t>
            </w:r>
          </w:p>
        </w:tc>
      </w:tr>
    </w:tbl>
    <w:p>
      <w:pPr>
        <w:keepLines/>
        <w:spacing w:after="60"/>
        <w:jc w:val="both"/>
      </w:pPr>
    </w:p>
    <w:p>
      <w:pPr>
        <w:keepNext/>
        <w:keepLines/>
        <w:spacing w:before="200" w:after="80"/>
      </w:pPr>
      <w:r>
        <w:rPr>
          <w:b/>
          <w:bCs/>
          <w:color w:val="1B2A44"/>
        </w:rPr>
        <w:t xml:space="preserve">Inner products and norms</w:t>
      </w:r>
    </w:p>
    <w:tbl>
      <w:tblPr>
        <w:tblW w:w="9000" w:type="dxa"/>
        <w:tblBorders>
          <w:top w:val="single" w:sz="4" w:space="0" w:color="B7C7D8"/>
          <w:left w:val="single" w:sz="4" w:space="0" w:color="B7C7D8"/>
          <w:bottom w:val="single" w:sz="4" w:space="0" w:color="B7C7D8"/>
          <w:right w:val="single" w:sz="4" w:space="0" w:color="B7C7D8"/>
          <w:insideH w:val="single" w:sz="4" w:space="0" w:color="B7C7D8"/>
          <w:insideV w:val="single" w:sz="4" w:space="0" w:color="B7C7D8"/>
        </w:tblBorders>
        <w:tblCellMar>
          <w:top w:w="60" w:type="dxa"/>
          <w:left w:w="100" w:type="dxa"/>
          <w:bottom w:w="60" w:type="dxa"/>
          <w:right w:w="100" w:type="dxa"/>
        </w:tblCellMar>
        <w:tblLook w:val="04A0" w:firstRow="1" w:lastRow="0" w:firstColumn="1" w:lastColumn="0" w:noHBand="0" w:noVBand="1"/>
      </w:tblPr>
      <w:tblGrid>
        <w:gridCol w:w="2300"/>
        <w:gridCol w:w="4700"/>
        <w:gridCol w:w="2000"/>
      </w:tblGrid>
      <w:tr>
        <w:trPr>
          <w:cantSplit/>
          <w:tblHeader/>
        </w:trPr>
        <w:tc>
          <w:tcPr>
            <w:tcW w:w="2300" w:type="dxa"/>
            <w:shd w:val="clear" w:color="auto" w:fill="E8F1FB"/>
            <w:vAlign w:val="center"/>
          </w:tcPr>
          <w:p>
            <w:pPr>
              <w:keepLines/>
              <w:spacing w:before="0" w:after="0"/>
              <w:jc w:val="left"/>
            </w:pPr>
            <w:r>
              <w:rPr>
                <w:b/>
                <w:bCs/>
                <w:sz w:val="20"/>
                <w:szCs w:val="20"/>
              </w:rPr>
              <w:t xml:space="preserve">Symbol</w:t>
            </w:r>
          </w:p>
        </w:tc>
        <w:tc>
          <w:tcPr>
            <w:tcW w:w="4700" w:type="dxa"/>
            <w:shd w:val="clear" w:color="auto" w:fill="E8F1FB"/>
            <w:vAlign w:val="center"/>
          </w:tcPr>
          <w:p>
            <w:pPr>
              <w:keepLines/>
              <w:spacing w:before="0" w:after="0"/>
              <w:jc w:val="left"/>
            </w:pPr>
            <w:r>
              <w:rPr>
                <w:b/>
                <w:bCs/>
                <w:sz w:val="20"/>
                <w:szCs w:val="20"/>
              </w:rPr>
              <w:t xml:space="preserve">Meaning</w:t>
            </w:r>
          </w:p>
        </w:tc>
        <w:tc>
          <w:tcPr>
            <w:tcW w:w="2000" w:type="dxa"/>
            <w:shd w:val="clear" w:color="auto" w:fill="E8F1FB"/>
            <w:vAlign w:val="center"/>
          </w:tcPr>
          <w:p>
            <w:pPr>
              <w:keepLines/>
              <w:spacing w:before="0" w:after="0"/>
              <w:jc w:val="left"/>
            </w:pPr>
            <w:r>
              <w:rPr>
                <w:b/>
                <w:bCs/>
                <w:sz w:val="20"/>
                <w:szCs w:val="20"/>
              </w:rPr>
              <w:t xml:space="preserve">Where it is set up</w:t>
            </w:r>
          </w:p>
        </w:tc>
      </w:tr>
      <w:tr>
        <w:trPr>
          <w:cantSplit/>
        </w:trPr>
        <w:tc>
          <w:tcPr>
            <w:tcW w:w="2300" w:type="dxa"/>
            <w:vAlign w:val="center"/>
          </w:tcPr>
          <w:p>
            <w:pPr>
              <w:keepLines/>
              <w:spacing w:before="0" w:after="0"/>
              <w:jc w:val="left"/>
            </w:pPr>
            <w:r>
              <w:rPr>
                <w:sz w:val="20"/>
                <w:szCs w:val="20"/>
              </w:rPr>
              <w:t xml:space="preserve">u · v</w:t>
            </w:r>
          </w:p>
        </w:tc>
        <w:tc>
          <w:tcPr>
            <w:tcW w:w="4700" w:type="dxa"/>
            <w:vAlign w:val="center"/>
          </w:tcPr>
          <w:p>
            <w:pPr>
              <w:keepLines/>
              <w:spacing w:before="0" w:after="0"/>
              <w:jc w:val="left"/>
            </w:pPr>
            <w:r>
              <w:rPr>
                <w:sz w:val="20"/>
                <w:szCs w:val="20"/>
              </w:rPr>
              <w:t xml:space="preserve">dot product in ℝⁿ</w:t>
            </w:r>
          </w:p>
        </w:tc>
        <w:tc>
          <w:tcPr>
            <w:tcW w:w="2000" w:type="dxa"/>
            <w:vAlign w:val="center"/>
          </w:tcPr>
          <w:p>
            <w:pPr>
              <w:keepLines/>
              <w:spacing w:before="0" w:after="0"/>
              <w:jc w:val="left"/>
            </w:pPr>
            <w:r>
              <w:rPr>
                <w:sz w:val="20"/>
                <w:szCs w:val="20"/>
              </w:rPr>
              <w:t xml:space="preserve">Chapter 13</w:t>
            </w:r>
          </w:p>
        </w:tc>
      </w:tr>
      <w:tr>
        <w:trPr>
          <w:cantSplit/>
        </w:trPr>
        <w:tc>
          <w:tcPr>
            <w:tcW w:w="2300" w:type="dxa"/>
            <w:vAlign w:val="center"/>
          </w:tcPr>
          <w:p>
            <w:pPr>
              <w:keepLines/>
              <w:spacing w:before="0" w:after="0"/>
              <w:jc w:val="left"/>
            </w:pPr>
            <w:r>
              <w:rPr>
                <w:sz w:val="20"/>
                <w:szCs w:val="20"/>
              </w:rPr>
              <w:t xml:space="preserve">⟨u, v⟩</w:t>
            </w:r>
          </w:p>
        </w:tc>
        <w:tc>
          <w:tcPr>
            <w:tcW w:w="4700" w:type="dxa"/>
            <w:vAlign w:val="center"/>
          </w:tcPr>
          <w:p>
            <w:pPr>
              <w:keepLines/>
              <w:spacing w:before="0" w:after="0"/>
              <w:jc w:val="left"/>
            </w:pPr>
            <w:r>
              <w:rPr>
                <w:sz w:val="20"/>
                <w:szCs w:val="20"/>
              </w:rPr>
              <w:t xml:space="preserve">inner product; for complex vectors linear in the first slot and conjugate-linear in the second: ⟨u, v⟩ = Σ uₖ v̄ₖ</w:t>
            </w:r>
          </w:p>
        </w:tc>
        <w:tc>
          <w:tcPr>
            <w:tcW w:w="2000" w:type="dxa"/>
            <w:vAlign w:val="center"/>
          </w:tcPr>
          <w:p>
            <w:pPr>
              <w:keepLines/>
              <w:spacing w:before="0" w:after="0"/>
              <w:jc w:val="left"/>
            </w:pPr>
            <w:r>
              <w:rPr>
                <w:sz w:val="20"/>
                <w:szCs w:val="20"/>
              </w:rPr>
              <w:t xml:space="preserve">Chapter 21</w:t>
            </w:r>
          </w:p>
        </w:tc>
      </w:tr>
      <w:tr>
        <w:trPr>
          <w:cantSplit/>
        </w:trPr>
        <w:tc>
          <w:tcPr>
            <w:tcW w:w="2300" w:type="dxa"/>
            <w:vAlign w:val="center"/>
          </w:tcPr>
          <w:p>
            <w:pPr>
              <w:keepLines/>
              <w:spacing w:before="0" w:after="0"/>
              <w:jc w:val="left"/>
            </w:pPr>
            <w:r>
              <w:rPr>
                <w:sz w:val="20"/>
                <w:szCs w:val="20"/>
              </w:rPr>
              <w:t xml:space="preserve">⟨f, g⟩ = ∫[−π, π] f(x) ḡ(x) dx</w:t>
            </w:r>
          </w:p>
        </w:tc>
        <w:tc>
          <w:tcPr>
            <w:tcW w:w="4700" w:type="dxa"/>
            <w:vAlign w:val="center"/>
          </w:tcPr>
          <w:p>
            <w:pPr>
              <w:keepLines/>
              <w:spacing w:before="0" w:after="0"/>
              <w:jc w:val="left"/>
            </w:pPr>
            <w:r>
              <w:rPr>
                <w:sz w:val="20"/>
                <w:szCs w:val="20"/>
              </w:rPr>
              <w:t xml:space="preserve">inner product of functions (Fourier series)</w:t>
            </w:r>
          </w:p>
        </w:tc>
        <w:tc>
          <w:tcPr>
            <w:tcW w:w="2000" w:type="dxa"/>
            <w:vAlign w:val="center"/>
          </w:tcPr>
          <w:p>
            <w:pPr>
              <w:keepLines/>
              <w:spacing w:before="0" w:after="0"/>
              <w:jc w:val="left"/>
            </w:pPr>
            <w:r>
              <w:rPr>
                <w:sz w:val="20"/>
                <w:szCs w:val="20"/>
              </w:rPr>
              <w:t xml:space="preserve">Chapter 16</w:t>
            </w:r>
          </w:p>
        </w:tc>
      </w:tr>
      <w:tr>
        <w:trPr>
          <w:cantSplit/>
        </w:trPr>
        <w:tc>
          <w:tcPr>
            <w:tcW w:w="2300" w:type="dxa"/>
            <w:vAlign w:val="center"/>
          </w:tcPr>
          <w:p>
            <w:pPr>
              <w:keepLines/>
              <w:spacing w:before="0" w:after="0"/>
              <w:jc w:val="left"/>
            </w:pPr>
            <w:r>
              <w:rPr>
                <w:sz w:val="20"/>
                <w:szCs w:val="20"/>
              </w:rPr>
              <w:t xml:space="preserve">|v|, ‖f‖</w:t>
            </w:r>
          </w:p>
        </w:tc>
        <w:tc>
          <w:tcPr>
            <w:tcW w:w="4700" w:type="dxa"/>
            <w:vAlign w:val="center"/>
          </w:tcPr>
          <w:p>
            <w:pPr>
              <w:keepLines/>
              <w:spacing w:before="0" w:after="0"/>
              <w:jc w:val="left"/>
            </w:pPr>
            <w:r>
              <w:rPr>
                <w:sz w:val="20"/>
                <w:szCs w:val="20"/>
              </w:rPr>
              <w:t xml:space="preserve">length (norm) of a vector or function</w:t>
            </w:r>
          </w:p>
        </w:tc>
        <w:tc>
          <w:tcPr>
            <w:tcW w:w="2000" w:type="dxa"/>
            <w:vAlign w:val="center"/>
          </w:tcPr>
          <w:p>
            <w:pPr>
              <w:keepLines/>
              <w:spacing w:before="0" w:after="0"/>
              <w:jc w:val="left"/>
            </w:pPr>
            <w:r>
              <w:rPr>
                <w:sz w:val="20"/>
                <w:szCs w:val="20"/>
              </w:rPr>
              <w:t xml:space="preserve">Chapters 13, 16</w:t>
            </w:r>
          </w:p>
        </w:tc>
      </w:tr>
    </w:tbl>
    <w:p>
      <w:pPr>
        <w:keepLines/>
        <w:spacing w:after="60"/>
        <w:jc w:val="both"/>
      </w:pPr>
    </w:p>
    <w:p>
      <w:pPr>
        <w:keepNext/>
        <w:keepLines/>
        <w:spacing w:before="200" w:after="80"/>
      </w:pPr>
      <w:r>
        <w:rPr>
          <w:b/>
          <w:bCs/>
          <w:color w:val="1B2A44"/>
        </w:rPr>
        <w:t xml:space="preserve">Complex numbers and contours</w:t>
      </w:r>
    </w:p>
    <w:tbl>
      <w:tblPr>
        <w:tblW w:w="9000" w:type="dxa"/>
        <w:tblBorders>
          <w:top w:val="single" w:sz="4" w:space="0" w:color="B7C7D8"/>
          <w:left w:val="single" w:sz="4" w:space="0" w:color="B7C7D8"/>
          <w:bottom w:val="single" w:sz="4" w:space="0" w:color="B7C7D8"/>
          <w:right w:val="single" w:sz="4" w:space="0" w:color="B7C7D8"/>
          <w:insideH w:val="single" w:sz="4" w:space="0" w:color="B7C7D8"/>
          <w:insideV w:val="single" w:sz="4" w:space="0" w:color="B7C7D8"/>
        </w:tblBorders>
        <w:tblCellMar>
          <w:top w:w="60" w:type="dxa"/>
          <w:left w:w="100" w:type="dxa"/>
          <w:bottom w:w="60" w:type="dxa"/>
          <w:right w:w="100" w:type="dxa"/>
        </w:tblCellMar>
        <w:tblLook w:val="04A0" w:firstRow="1" w:lastRow="0" w:firstColumn="1" w:lastColumn="0" w:noHBand="0" w:noVBand="1"/>
      </w:tblPr>
      <w:tblGrid>
        <w:gridCol w:w="2300"/>
        <w:gridCol w:w="4700"/>
        <w:gridCol w:w="2000"/>
      </w:tblGrid>
      <w:tr>
        <w:trPr>
          <w:cantSplit/>
          <w:tblHeader/>
        </w:trPr>
        <w:tc>
          <w:tcPr>
            <w:tcW w:w="2300" w:type="dxa"/>
            <w:shd w:val="clear" w:color="auto" w:fill="E8F1FB"/>
            <w:vAlign w:val="center"/>
          </w:tcPr>
          <w:p>
            <w:pPr>
              <w:keepLines/>
              <w:spacing w:before="0" w:after="0"/>
              <w:jc w:val="left"/>
            </w:pPr>
            <w:r>
              <w:rPr>
                <w:b/>
                <w:bCs/>
                <w:sz w:val="20"/>
                <w:szCs w:val="20"/>
              </w:rPr>
              <w:t xml:space="preserve">Symbol</w:t>
            </w:r>
          </w:p>
        </w:tc>
        <w:tc>
          <w:tcPr>
            <w:tcW w:w="4700" w:type="dxa"/>
            <w:shd w:val="clear" w:color="auto" w:fill="E8F1FB"/>
            <w:vAlign w:val="center"/>
          </w:tcPr>
          <w:p>
            <w:pPr>
              <w:keepLines/>
              <w:spacing w:before="0" w:after="0"/>
              <w:jc w:val="left"/>
            </w:pPr>
            <w:r>
              <w:rPr>
                <w:b/>
                <w:bCs/>
                <w:sz w:val="20"/>
                <w:szCs w:val="20"/>
              </w:rPr>
              <w:t xml:space="preserve">Meaning</w:t>
            </w:r>
          </w:p>
        </w:tc>
        <w:tc>
          <w:tcPr>
            <w:tcW w:w="2000" w:type="dxa"/>
            <w:shd w:val="clear" w:color="auto" w:fill="E8F1FB"/>
            <w:vAlign w:val="center"/>
          </w:tcPr>
          <w:p>
            <w:pPr>
              <w:keepLines/>
              <w:spacing w:before="0" w:after="0"/>
              <w:jc w:val="left"/>
            </w:pPr>
            <w:r>
              <w:rPr>
                <w:b/>
                <w:bCs/>
                <w:sz w:val="20"/>
                <w:szCs w:val="20"/>
              </w:rPr>
              <w:t xml:space="preserve">Where it is set up</w:t>
            </w:r>
          </w:p>
        </w:tc>
      </w:tr>
      <w:tr>
        <w:trPr>
          <w:cantSplit/>
        </w:trPr>
        <w:tc>
          <w:tcPr>
            <w:tcW w:w="2300" w:type="dxa"/>
            <w:vAlign w:val="center"/>
          </w:tcPr>
          <w:p>
            <w:pPr>
              <w:keepLines/>
              <w:spacing w:before="0" w:after="0"/>
              <w:jc w:val="left"/>
            </w:pPr>
            <w:r>
              <w:rPr>
                <w:sz w:val="20"/>
                <w:szCs w:val="20"/>
              </w:rPr>
              <w:t xml:space="preserve">z̄</w:t>
            </w:r>
          </w:p>
        </w:tc>
        <w:tc>
          <w:tcPr>
            <w:tcW w:w="4700" w:type="dxa"/>
            <w:vAlign w:val="center"/>
          </w:tcPr>
          <w:p>
            <w:pPr>
              <w:keepLines/>
              <w:spacing w:before="0" w:after="0"/>
              <w:jc w:val="left"/>
            </w:pPr>
            <w:r>
              <w:rPr>
                <w:sz w:val="20"/>
                <w:szCs w:val="20"/>
              </w:rPr>
              <w:t xml:space="preserve">complex conjugate of a single symbol, z̄ = x − iy</w:t>
            </w:r>
          </w:p>
        </w:tc>
        <w:tc>
          <w:tcPr>
            <w:tcW w:w="2000" w:type="dxa"/>
            <w:vAlign w:val="center"/>
          </w:tcPr>
          <w:p>
            <w:pPr>
              <w:keepLines/>
              <w:spacing w:before="0" w:after="0"/>
              <w:jc w:val="left"/>
            </w:pPr>
            <w:r>
              <w:rPr>
                <w:sz w:val="20"/>
                <w:szCs w:val="20"/>
              </w:rPr>
              <w:t xml:space="preserve">Chapter 23</w:t>
            </w:r>
          </w:p>
        </w:tc>
      </w:tr>
      <w:tr>
        <w:trPr>
          <w:cantSplit/>
        </w:trPr>
        <w:tc>
          <w:tcPr>
            <w:tcW w:w="2300" w:type="dxa"/>
            <w:vAlign w:val="center"/>
          </w:tcPr>
          <w:p>
            <w:pPr>
              <w:keepLines/>
              <w:spacing w:before="0" w:after="0"/>
              <w:jc w:val="left"/>
            </w:pPr>
            <w:r>
              <w:rPr>
                <w:sz w:val="20"/>
                <w:szCs w:val="20"/>
              </w:rPr>
              <w:t xml:space="preserve">conj(·)</w:t>
            </w:r>
          </w:p>
        </w:tc>
        <w:tc>
          <w:tcPr>
            <w:tcW w:w="4700" w:type="dxa"/>
            <w:vAlign w:val="center"/>
          </w:tcPr>
          <w:p>
            <w:pPr>
              <w:keepLines/>
              <w:spacing w:before="0" w:after="0"/>
              <w:jc w:val="left"/>
            </w:pPr>
            <w:r>
              <w:rPr>
                <w:sz w:val="20"/>
                <w:szCs w:val="20"/>
              </w:rPr>
              <w:t xml:space="preserve">conjugate of a compound expression, such as conj(A) or conj(Xₖ)</w:t>
            </w:r>
          </w:p>
        </w:tc>
        <w:tc>
          <w:tcPr>
            <w:tcW w:w="2000" w:type="dxa"/>
            <w:vAlign w:val="center"/>
          </w:tcPr>
          <w:p>
            <w:pPr>
              <w:keepLines/>
              <w:spacing w:before="0" w:after="0"/>
              <w:jc w:val="left"/>
            </w:pPr>
            <w:r>
              <w:rPr>
                <w:sz w:val="20"/>
                <w:szCs w:val="20"/>
              </w:rPr>
              <w:t xml:space="preserve">Chapters 17, 21</w:t>
            </w:r>
          </w:p>
        </w:tc>
      </w:tr>
      <w:tr>
        <w:trPr>
          <w:cantSplit/>
        </w:trPr>
        <w:tc>
          <w:tcPr>
            <w:tcW w:w="2300" w:type="dxa"/>
            <w:vAlign w:val="center"/>
          </w:tcPr>
          <w:p>
            <w:pPr>
              <w:keepLines/>
              <w:spacing w:before="0" w:after="0"/>
              <w:jc w:val="left"/>
            </w:pPr>
            <w:r>
              <w:rPr>
                <w:sz w:val="20"/>
                <w:szCs w:val="20"/>
              </w:rPr>
              <w:t xml:space="preserve">|z|, arg z</w:t>
            </w:r>
          </w:p>
        </w:tc>
        <w:tc>
          <w:tcPr>
            <w:tcW w:w="4700" w:type="dxa"/>
            <w:vAlign w:val="center"/>
          </w:tcPr>
          <w:p>
            <w:pPr>
              <w:keepLines/>
              <w:spacing w:before="0" w:after="0"/>
              <w:jc w:val="left"/>
            </w:pPr>
            <w:r>
              <w:rPr>
                <w:sz w:val="20"/>
                <w:szCs w:val="20"/>
              </w:rPr>
              <w:t xml:space="preserve">modulus; argument</w:t>
            </w:r>
          </w:p>
        </w:tc>
        <w:tc>
          <w:tcPr>
            <w:tcW w:w="2000" w:type="dxa"/>
            <w:vAlign w:val="center"/>
          </w:tcPr>
          <w:p>
            <w:pPr>
              <w:keepLines/>
              <w:spacing w:before="0" w:after="0"/>
              <w:jc w:val="left"/>
            </w:pPr>
            <w:r>
              <w:rPr>
                <w:sz w:val="20"/>
                <w:szCs w:val="20"/>
              </w:rPr>
              <w:t xml:space="preserve">Chapter 23</w:t>
            </w:r>
          </w:p>
        </w:tc>
      </w:tr>
      <w:tr>
        <w:trPr>
          <w:cantSplit/>
        </w:trPr>
        <w:tc>
          <w:tcPr>
            <w:tcW w:w="2300" w:type="dxa"/>
            <w:vAlign w:val="center"/>
          </w:tcPr>
          <w:p>
            <w:pPr>
              <w:keepLines/>
              <w:spacing w:before="0" w:after="0"/>
              <w:jc w:val="left"/>
            </w:pPr>
            <w:r>
              <w:rPr>
                <w:sz w:val="20"/>
                <w:szCs w:val="20"/>
              </w:rPr>
              <w:t xml:space="preserve">∮ᵧ f(z) dz, ∮[C]</w:t>
            </w:r>
          </w:p>
        </w:tc>
        <w:tc>
          <w:tcPr>
            <w:tcW w:w="4700" w:type="dxa"/>
            <w:vAlign w:val="center"/>
          </w:tcPr>
          <w:p>
            <w:pPr>
              <w:keepLines/>
              <w:spacing w:before="0" w:after="0"/>
              <w:jc w:val="left"/>
            </w:pPr>
            <w:r>
              <w:rPr>
                <w:sz w:val="20"/>
                <w:szCs w:val="20"/>
              </w:rPr>
              <w:t xml:space="preserve">integral round a closed contour γ or C, counterclockwise unless stated</w:t>
            </w:r>
          </w:p>
        </w:tc>
        <w:tc>
          <w:tcPr>
            <w:tcW w:w="2000" w:type="dxa"/>
            <w:vAlign w:val="center"/>
          </w:tcPr>
          <w:p>
            <w:pPr>
              <w:keepLines/>
              <w:spacing w:before="0" w:after="0"/>
              <w:jc w:val="left"/>
            </w:pPr>
            <w:r>
              <w:rPr>
                <w:sz w:val="20"/>
                <w:szCs w:val="20"/>
              </w:rPr>
              <w:t xml:space="preserve">Chapter 23</w:t>
            </w:r>
          </w:p>
        </w:tc>
      </w:tr>
      <w:tr>
        <w:trPr>
          <w:cantSplit/>
        </w:trPr>
        <w:tc>
          <w:tcPr>
            <w:tcW w:w="2300" w:type="dxa"/>
            <w:vAlign w:val="center"/>
          </w:tcPr>
          <w:p>
            <w:pPr>
              <w:keepLines/>
              <w:spacing w:before="0" w:after="0"/>
              <w:jc w:val="left"/>
            </w:pPr>
            <w:r>
              <w:rPr>
                <w:sz w:val="20"/>
                <w:szCs w:val="20"/>
              </w:rPr>
              <w:t xml:space="preserve">Res[z = a] f</w:t>
            </w:r>
          </w:p>
        </w:tc>
        <w:tc>
          <w:tcPr>
            <w:tcW w:w="4700" w:type="dxa"/>
            <w:vAlign w:val="center"/>
          </w:tcPr>
          <w:p>
            <w:pPr>
              <w:keepLines/>
              <w:spacing w:before="0" w:after="0"/>
              <w:jc w:val="left"/>
            </w:pPr>
            <w:r>
              <w:rPr>
                <w:sz w:val="20"/>
                <w:szCs w:val="20"/>
              </w:rPr>
              <w:t xml:space="preserve">residue of f at a: the coefficient of (z − a)⁻¹</w:t>
            </w:r>
          </w:p>
        </w:tc>
        <w:tc>
          <w:tcPr>
            <w:tcW w:w="2000" w:type="dxa"/>
            <w:vAlign w:val="center"/>
          </w:tcPr>
          <w:p>
            <w:pPr>
              <w:keepLines/>
              <w:spacing w:before="0" w:after="0"/>
              <w:jc w:val="left"/>
            </w:pPr>
            <w:r>
              <w:rPr>
                <w:sz w:val="20"/>
                <w:szCs w:val="20"/>
              </w:rPr>
              <w:t xml:space="preserve">Chapter 23</w:t>
            </w:r>
          </w:p>
        </w:tc>
      </w:tr>
    </w:tbl>
    <w:p>
      <w:pPr>
        <w:keepLines/>
        <w:spacing w:after="60"/>
        <w:jc w:val="both"/>
      </w:pPr>
    </w:p>
    <w:p>
      <w:pPr>
        <w:keepNext/>
        <w:keepLines/>
        <w:spacing w:before="200" w:after="80"/>
      </w:pPr>
      <w:r>
        <w:rPr>
          <w:b/>
          <w:bCs/>
          <w:color w:val="1B2A44"/>
        </w:rPr>
        <w:t xml:space="preserve">Integrals, series and transforms</w:t>
      </w:r>
    </w:p>
    <w:tbl>
      <w:tblPr>
        <w:tblW w:w="9000" w:type="dxa"/>
        <w:tblBorders>
          <w:top w:val="single" w:sz="4" w:space="0" w:color="B7C7D8"/>
          <w:left w:val="single" w:sz="4" w:space="0" w:color="B7C7D8"/>
          <w:bottom w:val="single" w:sz="4" w:space="0" w:color="B7C7D8"/>
          <w:right w:val="single" w:sz="4" w:space="0" w:color="B7C7D8"/>
          <w:insideH w:val="single" w:sz="4" w:space="0" w:color="B7C7D8"/>
          <w:insideV w:val="single" w:sz="4" w:space="0" w:color="B7C7D8"/>
        </w:tblBorders>
        <w:tblCellMar>
          <w:top w:w="60" w:type="dxa"/>
          <w:left w:w="100" w:type="dxa"/>
          <w:bottom w:w="60" w:type="dxa"/>
          <w:right w:w="100" w:type="dxa"/>
        </w:tblCellMar>
        <w:tblLook w:val="04A0" w:firstRow="1" w:lastRow="0" w:firstColumn="1" w:lastColumn="0" w:noHBand="0" w:noVBand="1"/>
      </w:tblPr>
      <w:tblGrid>
        <w:gridCol w:w="2300"/>
        <w:gridCol w:w="4700"/>
        <w:gridCol w:w="2000"/>
      </w:tblGrid>
      <w:tr>
        <w:trPr>
          <w:cantSplit/>
          <w:tblHeader/>
        </w:trPr>
        <w:tc>
          <w:tcPr>
            <w:tcW w:w="2300" w:type="dxa"/>
            <w:shd w:val="clear" w:color="auto" w:fill="E8F1FB"/>
            <w:vAlign w:val="center"/>
          </w:tcPr>
          <w:p>
            <w:pPr>
              <w:keepLines/>
              <w:spacing w:before="0" w:after="0"/>
              <w:jc w:val="left"/>
            </w:pPr>
            <w:r>
              <w:rPr>
                <w:b/>
                <w:bCs/>
                <w:sz w:val="20"/>
                <w:szCs w:val="20"/>
              </w:rPr>
              <w:t xml:space="preserve">Symbol</w:t>
            </w:r>
          </w:p>
        </w:tc>
        <w:tc>
          <w:tcPr>
            <w:tcW w:w="4700" w:type="dxa"/>
            <w:shd w:val="clear" w:color="auto" w:fill="E8F1FB"/>
            <w:vAlign w:val="center"/>
          </w:tcPr>
          <w:p>
            <w:pPr>
              <w:keepLines/>
              <w:spacing w:before="0" w:after="0"/>
              <w:jc w:val="left"/>
            </w:pPr>
            <w:r>
              <w:rPr>
                <w:b/>
                <w:bCs/>
                <w:sz w:val="20"/>
                <w:szCs w:val="20"/>
              </w:rPr>
              <w:t xml:space="preserve">Meaning</w:t>
            </w:r>
          </w:p>
        </w:tc>
        <w:tc>
          <w:tcPr>
            <w:tcW w:w="2000" w:type="dxa"/>
            <w:shd w:val="clear" w:color="auto" w:fill="E8F1FB"/>
            <w:vAlign w:val="center"/>
          </w:tcPr>
          <w:p>
            <w:pPr>
              <w:keepLines/>
              <w:spacing w:before="0" w:after="0"/>
              <w:jc w:val="left"/>
            </w:pPr>
            <w:r>
              <w:rPr>
                <w:b/>
                <w:bCs/>
                <w:sz w:val="20"/>
                <w:szCs w:val="20"/>
              </w:rPr>
              <w:t xml:space="preserve">Where it is set up</w:t>
            </w:r>
          </w:p>
        </w:tc>
      </w:tr>
      <w:tr>
        <w:trPr>
          <w:cantSplit/>
        </w:trPr>
        <w:tc>
          <w:tcPr>
            <w:tcW w:w="2300" w:type="dxa"/>
            <w:vAlign w:val="center"/>
          </w:tcPr>
          <w:p>
            <w:pPr>
              <w:keepLines/>
              <w:spacing w:before="0" w:after="0"/>
              <w:jc w:val="left"/>
            </w:pPr>
            <w:r>
              <w:rPr>
                <w:sz w:val="20"/>
                <w:szCs w:val="20"/>
              </w:rPr>
              <w:t xml:space="preserve">∫[a, b] f(x) dx</w:t>
            </w:r>
          </w:p>
        </w:tc>
        <w:tc>
          <w:tcPr>
            <w:tcW w:w="4700" w:type="dxa"/>
            <w:vAlign w:val="center"/>
          </w:tcPr>
          <w:p>
            <w:pPr>
              <w:keepLines/>
              <w:spacing w:before="0" w:after="0"/>
              <w:jc w:val="left"/>
            </w:pPr>
            <w:r>
              <w:rPr>
                <w:sz w:val="20"/>
                <w:szCs w:val="20"/>
              </w:rPr>
              <w:t xml:space="preserve">definite integral from a to b</w:t>
            </w:r>
          </w:p>
        </w:tc>
        <w:tc>
          <w:tcPr>
            <w:tcW w:w="2000" w:type="dxa"/>
            <w:vAlign w:val="center"/>
          </w:tcPr>
          <w:p>
            <w:pPr>
              <w:keepLines/>
              <w:spacing w:before="0" w:after="0"/>
              <w:jc w:val="left"/>
            </w:pPr>
            <w:r>
              <w:rPr>
                <w:sz w:val="20"/>
                <w:szCs w:val="20"/>
              </w:rPr>
              <w:t xml:space="preserve">Volume 1</w:t>
            </w:r>
          </w:p>
        </w:tc>
      </w:tr>
      <w:tr>
        <w:trPr>
          <w:cantSplit/>
        </w:trPr>
        <w:tc>
          <w:tcPr>
            <w:tcW w:w="2300" w:type="dxa"/>
            <w:vAlign w:val="center"/>
          </w:tcPr>
          <w:p>
            <w:pPr>
              <w:keepLines/>
              <w:spacing w:before="0" w:after="0"/>
              <w:jc w:val="left"/>
            </w:pPr>
            <w:r>
              <w:rPr>
                <w:sz w:val="20"/>
                <w:szCs w:val="20"/>
              </w:rPr>
              <w:t xml:space="preserve">∬</w:t>
            </w:r>
            <w:r>
              <w:rPr>
                <w:sz w:val="20"/>
                <w:szCs w:val="20"/>
                <w:vertAlign w:val="subscript"/>
              </w:rPr>
              <w:t xml:space="preserve">R</w:t>
            </w:r>
            <w:r>
              <w:rPr>
                <w:sz w:val="20"/>
                <w:szCs w:val="20"/>
              </w:rPr>
              <w:t xml:space="preserve">, ∭</w:t>
            </w:r>
            <w:r>
              <w:rPr>
                <w:sz w:val="20"/>
                <w:szCs w:val="20"/>
                <w:vertAlign w:val="subscript"/>
              </w:rPr>
              <w:t xml:space="preserve">E</w:t>
            </w:r>
          </w:p>
        </w:tc>
        <w:tc>
          <w:tcPr>
            <w:tcW w:w="4700" w:type="dxa"/>
            <w:vAlign w:val="center"/>
          </w:tcPr>
          <w:p>
            <w:pPr>
              <w:keepLines/>
              <w:spacing w:before="0" w:after="0"/>
              <w:jc w:val="left"/>
            </w:pPr>
            <w:r>
              <w:rPr>
                <w:sz w:val="20"/>
                <w:szCs w:val="20"/>
              </w:rPr>
              <w:t xml:space="preserve">double and triple integrals over a region</w:t>
            </w:r>
          </w:p>
        </w:tc>
        <w:tc>
          <w:tcPr>
            <w:tcW w:w="2000" w:type="dxa"/>
            <w:vAlign w:val="center"/>
          </w:tcPr>
          <w:p>
            <w:pPr>
              <w:keepLines/>
              <w:spacing w:before="0" w:after="0"/>
              <w:jc w:val="left"/>
            </w:pPr>
            <w:r>
              <w:rPr>
                <w:sz w:val="20"/>
                <w:szCs w:val="20"/>
              </w:rPr>
              <w:t xml:space="preserve">Chapter 14</w:t>
            </w:r>
          </w:p>
        </w:tc>
      </w:tr>
      <w:tr>
        <w:trPr>
          <w:cantSplit/>
        </w:trPr>
        <w:tc>
          <w:tcPr>
            <w:tcW w:w="2300" w:type="dxa"/>
            <w:vAlign w:val="center"/>
          </w:tcPr>
          <w:p>
            <w:pPr>
              <w:keepLines/>
              <w:spacing w:before="0" w:after="0"/>
              <w:jc w:val="left"/>
            </w:pPr>
            <w:r>
              <w:rPr>
                <w:sz w:val="20"/>
                <w:szCs w:val="20"/>
              </w:rPr>
              <w:t xml:space="preserve">Σ[n = 0 to ∞]</w:t>
            </w:r>
          </w:p>
        </w:tc>
        <w:tc>
          <w:tcPr>
            <w:tcW w:w="4700" w:type="dxa"/>
            <w:vAlign w:val="center"/>
          </w:tcPr>
          <w:p>
            <w:pPr>
              <w:keepLines/>
              <w:spacing w:before="0" w:after="0"/>
              <w:jc w:val="left"/>
            </w:pPr>
            <w:r>
              <w:rPr>
                <w:sz w:val="20"/>
                <w:szCs w:val="20"/>
              </w:rPr>
              <w:t xml:space="preserve">sum over the stated range</w:t>
            </w:r>
          </w:p>
        </w:tc>
        <w:tc>
          <w:tcPr>
            <w:tcW w:w="2000" w:type="dxa"/>
            <w:vAlign w:val="center"/>
          </w:tcPr>
          <w:p>
            <w:pPr>
              <w:keepLines/>
              <w:spacing w:before="0" w:after="0"/>
              <w:jc w:val="left"/>
            </w:pPr>
            <w:r>
              <w:rPr>
                <w:sz w:val="20"/>
                <w:szCs w:val="20"/>
              </w:rPr>
              <w:t xml:space="preserve">Chapter 16</w:t>
            </w:r>
          </w:p>
        </w:tc>
      </w:tr>
      <w:tr>
        <w:trPr>
          <w:cantSplit/>
        </w:trPr>
        <w:tc>
          <w:tcPr>
            <w:tcW w:w="2300" w:type="dxa"/>
            <w:vAlign w:val="center"/>
          </w:tcPr>
          <w:p>
            <w:pPr>
              <w:keepLines/>
              <w:spacing w:before="0" w:after="0"/>
              <w:jc w:val="left"/>
            </w:pPr>
            <w:r>
              <w:rPr>
                <w:sz w:val="20"/>
                <w:szCs w:val="20"/>
              </w:rPr>
              <w:t xml:space="preserve">f̂(ξ) = ∫ f(x) exp(−2πixξ) dx</w:t>
            </w:r>
          </w:p>
        </w:tc>
        <w:tc>
          <w:tcPr>
            <w:tcW w:w="4700" w:type="dxa"/>
            <w:vAlign w:val="center"/>
          </w:tcPr>
          <w:p>
            <w:pPr>
              <w:keepLines/>
              <w:spacing w:before="0" w:after="0"/>
              <w:jc w:val="left"/>
            </w:pPr>
            <w:r>
              <w:rPr>
                <w:sz w:val="20"/>
                <w:szCs w:val="20"/>
              </w:rPr>
              <w:t xml:space="preserve">Fourier transform in ordinary frequency ξ; with angular frequency ω = 2πξ, factors of 2π move into the inverse</w:t>
            </w:r>
          </w:p>
        </w:tc>
        <w:tc>
          <w:tcPr>
            <w:tcW w:w="2000" w:type="dxa"/>
            <w:vAlign w:val="center"/>
          </w:tcPr>
          <w:p>
            <w:pPr>
              <w:keepLines/>
              <w:spacing w:before="0" w:after="0"/>
              <w:jc w:val="left"/>
            </w:pPr>
            <w:r>
              <w:rPr>
                <w:sz w:val="20"/>
                <w:szCs w:val="20"/>
              </w:rPr>
              <w:t xml:space="preserve">Chapter 17</w:t>
            </w:r>
          </w:p>
        </w:tc>
      </w:tr>
      <w:tr>
        <w:trPr>
          <w:cantSplit/>
        </w:trPr>
        <w:tc>
          <w:tcPr>
            <w:tcW w:w="2300" w:type="dxa"/>
            <w:vAlign w:val="center"/>
          </w:tcPr>
          <w:p>
            <w:pPr>
              <w:keepLines/>
              <w:spacing w:before="0" w:after="0"/>
              <w:jc w:val="left"/>
            </w:pPr>
            <w:r>
              <w:rPr>
                <w:sz w:val="20"/>
                <w:szCs w:val="20"/>
              </w:rPr>
              <w:t xml:space="preserve">L{f}(s)</w:t>
            </w:r>
          </w:p>
        </w:tc>
        <w:tc>
          <w:tcPr>
            <w:tcW w:w="4700" w:type="dxa"/>
            <w:vAlign w:val="center"/>
          </w:tcPr>
          <w:p>
            <w:pPr>
              <w:keepLines/>
              <w:spacing w:before="0" w:after="0"/>
              <w:jc w:val="left"/>
            </w:pPr>
            <w:r>
              <w:rPr>
                <w:sz w:val="20"/>
                <w:szCs w:val="20"/>
              </w:rPr>
              <w:t xml:space="preserve">Laplace transform</w:t>
            </w:r>
          </w:p>
        </w:tc>
        <w:tc>
          <w:tcPr>
            <w:tcW w:w="2000" w:type="dxa"/>
            <w:vAlign w:val="center"/>
          </w:tcPr>
          <w:p>
            <w:pPr>
              <w:keepLines/>
              <w:spacing w:before="0" w:after="0"/>
              <w:jc w:val="left"/>
            </w:pPr>
            <w:r>
              <w:rPr>
                <w:sz w:val="20"/>
                <w:szCs w:val="20"/>
              </w:rPr>
              <w:t xml:space="preserve">Chapter 18</w:t>
            </w:r>
          </w:p>
        </w:tc>
      </w:tr>
      <w:tr>
        <w:trPr>
          <w:cantSplit/>
        </w:trPr>
        <w:tc>
          <w:tcPr>
            <w:tcW w:w="2300" w:type="dxa"/>
            <w:vAlign w:val="center"/>
          </w:tcPr>
          <w:p>
            <w:pPr>
              <w:keepLines/>
              <w:spacing w:before="0" w:after="0"/>
              <w:jc w:val="left"/>
            </w:pPr>
            <w:r>
              <w:rPr>
                <w:sz w:val="20"/>
                <w:szCs w:val="20"/>
              </w:rPr>
              <w:t xml:space="preserve">f ∗ g</w:t>
            </w:r>
          </w:p>
        </w:tc>
        <w:tc>
          <w:tcPr>
            <w:tcW w:w="4700" w:type="dxa"/>
            <w:vAlign w:val="center"/>
          </w:tcPr>
          <w:p>
            <w:pPr>
              <w:keepLines/>
              <w:spacing w:before="0" w:after="0"/>
              <w:jc w:val="left"/>
            </w:pPr>
            <w:r>
              <w:rPr>
                <w:sz w:val="20"/>
                <w:szCs w:val="20"/>
              </w:rPr>
              <w:t xml:space="preserve">convolution</w:t>
            </w:r>
          </w:p>
        </w:tc>
        <w:tc>
          <w:tcPr>
            <w:tcW w:w="2000" w:type="dxa"/>
            <w:vAlign w:val="center"/>
          </w:tcPr>
          <w:p>
            <w:pPr>
              <w:keepLines/>
              <w:spacing w:before="0" w:after="0"/>
              <w:jc w:val="left"/>
            </w:pPr>
            <w:r>
              <w:rPr>
                <w:sz w:val="20"/>
                <w:szCs w:val="20"/>
              </w:rPr>
              <w:t xml:space="preserve">Chapters 17, 18</w:t>
            </w:r>
          </w:p>
        </w:tc>
      </w:tr>
      <w:tr>
        <w:trPr>
          <w:cantSplit/>
        </w:trPr>
        <w:tc>
          <w:tcPr>
            <w:tcW w:w="2300" w:type="dxa"/>
            <w:vAlign w:val="center"/>
          </w:tcPr>
          <w:p>
            <w:pPr>
              <w:keepLines/>
              <w:spacing w:before="0" w:after="0"/>
              <w:jc w:val="left"/>
            </w:pPr>
            <w:r>
              <w:rPr>
                <w:sz w:val="20"/>
                <w:szCs w:val="20"/>
              </w:rPr>
              <w:t xml:space="preserve">exp(x)</w:t>
            </w:r>
          </w:p>
        </w:tc>
        <w:tc>
          <w:tcPr>
            <w:tcW w:w="4700" w:type="dxa"/>
            <w:vAlign w:val="center"/>
          </w:tcPr>
          <w:p>
            <w:pPr>
              <w:keepLines/>
              <w:spacing w:before="0" w:after="0"/>
              <w:jc w:val="left"/>
            </w:pPr>
            <w:r>
              <w:rPr>
                <w:sz w:val="20"/>
                <w:szCs w:val="20"/>
              </w:rPr>
              <w:t xml:space="preserve">the exponential, written exp(·) when the exponent is long</w:t>
            </w:r>
          </w:p>
        </w:tc>
        <w:tc>
          <w:tcPr>
            <w:tcW w:w="2000" w:type="dxa"/>
            <w:vAlign w:val="center"/>
          </w:tcPr>
          <w:p>
            <w:pPr>
              <w:keepLines/>
              <w:spacing w:before="0" w:after="0"/>
              <w:jc w:val="left"/>
            </w:pPr>
            <w:r>
              <w:rPr>
                <w:sz w:val="20"/>
                <w:szCs w:val="20"/>
              </w:rPr>
              <w:t xml:space="preserve">throughout</w:t>
            </w:r>
          </w:p>
        </w:tc>
      </w:tr>
    </w:tbl>
    <w:p>
      <w:pPr>
        <w:keepLines/>
        <w:spacing w:after="60"/>
        <w:jc w:val="both"/>
      </w:pPr>
    </w:p>
    <w:p>
      <w:pPr>
        <w:keepNext/>
        <w:keepLines/>
        <w:spacing w:before="200" w:after="80"/>
      </w:pPr>
      <w:r>
        <w:rPr>
          <w:b/>
          <w:bCs/>
          <w:color w:val="1B2A44"/>
        </w:rPr>
        <w:t xml:space="preserve">Calculus in several variables</w:t>
      </w:r>
    </w:p>
    <w:tbl>
      <w:tblPr>
        <w:tblW w:w="9000" w:type="dxa"/>
        <w:tblBorders>
          <w:top w:val="single" w:sz="4" w:space="0" w:color="B7C7D8"/>
          <w:left w:val="single" w:sz="4" w:space="0" w:color="B7C7D8"/>
          <w:bottom w:val="single" w:sz="4" w:space="0" w:color="B7C7D8"/>
          <w:right w:val="single" w:sz="4" w:space="0" w:color="B7C7D8"/>
          <w:insideH w:val="single" w:sz="4" w:space="0" w:color="B7C7D8"/>
          <w:insideV w:val="single" w:sz="4" w:space="0" w:color="B7C7D8"/>
        </w:tblBorders>
        <w:tblCellMar>
          <w:top w:w="60" w:type="dxa"/>
          <w:left w:w="100" w:type="dxa"/>
          <w:bottom w:w="60" w:type="dxa"/>
          <w:right w:w="100" w:type="dxa"/>
        </w:tblCellMar>
        <w:tblLook w:val="04A0" w:firstRow="1" w:lastRow="0" w:firstColumn="1" w:lastColumn="0" w:noHBand="0" w:noVBand="1"/>
      </w:tblPr>
      <w:tblGrid>
        <w:gridCol w:w="2300"/>
        <w:gridCol w:w="4700"/>
        <w:gridCol w:w="2000"/>
      </w:tblGrid>
      <w:tr>
        <w:trPr>
          <w:cantSplit/>
          <w:tblHeader/>
        </w:trPr>
        <w:tc>
          <w:tcPr>
            <w:tcW w:w="2300" w:type="dxa"/>
            <w:shd w:val="clear" w:color="auto" w:fill="E8F1FB"/>
            <w:vAlign w:val="center"/>
          </w:tcPr>
          <w:p>
            <w:pPr>
              <w:keepLines/>
              <w:spacing w:before="0" w:after="0"/>
              <w:jc w:val="left"/>
            </w:pPr>
            <w:r>
              <w:rPr>
                <w:b/>
                <w:bCs/>
                <w:sz w:val="20"/>
                <w:szCs w:val="20"/>
              </w:rPr>
              <w:t xml:space="preserve">Symbol</w:t>
            </w:r>
          </w:p>
        </w:tc>
        <w:tc>
          <w:tcPr>
            <w:tcW w:w="4700" w:type="dxa"/>
            <w:shd w:val="clear" w:color="auto" w:fill="E8F1FB"/>
            <w:vAlign w:val="center"/>
          </w:tcPr>
          <w:p>
            <w:pPr>
              <w:keepLines/>
              <w:spacing w:before="0" w:after="0"/>
              <w:jc w:val="left"/>
            </w:pPr>
            <w:r>
              <w:rPr>
                <w:b/>
                <w:bCs/>
                <w:sz w:val="20"/>
                <w:szCs w:val="20"/>
              </w:rPr>
              <w:t xml:space="preserve">Meaning</w:t>
            </w:r>
          </w:p>
        </w:tc>
        <w:tc>
          <w:tcPr>
            <w:tcW w:w="2000" w:type="dxa"/>
            <w:shd w:val="clear" w:color="auto" w:fill="E8F1FB"/>
            <w:vAlign w:val="center"/>
          </w:tcPr>
          <w:p>
            <w:pPr>
              <w:keepLines/>
              <w:spacing w:before="0" w:after="0"/>
              <w:jc w:val="left"/>
            </w:pPr>
            <w:r>
              <w:rPr>
                <w:b/>
                <w:bCs/>
                <w:sz w:val="20"/>
                <w:szCs w:val="20"/>
              </w:rPr>
              <w:t xml:space="preserve">Where it is set up</w:t>
            </w:r>
          </w:p>
        </w:tc>
      </w:tr>
      <w:tr>
        <w:trPr>
          <w:cantSplit/>
        </w:trPr>
        <w:tc>
          <w:tcPr>
            <w:tcW w:w="2300" w:type="dxa"/>
            <w:vAlign w:val="center"/>
          </w:tcPr>
          <w:p>
            <w:pPr>
              <w:keepLines/>
              <w:spacing w:before="0" w:after="0"/>
              <w:jc w:val="left"/>
            </w:pPr>
            <w:r>
              <w:rPr>
                <w:sz w:val="20"/>
                <w:szCs w:val="20"/>
              </w:rPr>
              <w:t xml:space="preserve">f</w:t>
            </w:r>
            <w:r>
              <w:rPr>
                <w:sz w:val="20"/>
                <w:szCs w:val="20"/>
                <w:vertAlign w:val="subscript"/>
              </w:rPr>
              <w:t xml:space="preserve">x</w:t>
            </w:r>
            <w:r>
              <w:rPr>
                <w:sz w:val="20"/>
                <w:szCs w:val="20"/>
              </w:rPr>
              <w:t xml:space="preserve">, f</w:t>
            </w:r>
            <w:r>
              <w:rPr>
                <w:sz w:val="20"/>
                <w:szCs w:val="20"/>
                <w:vertAlign w:val="subscript"/>
              </w:rPr>
              <w:t xml:space="preserve">y</w:t>
            </w:r>
            <w:r>
              <w:rPr>
                <w:sz w:val="20"/>
                <w:szCs w:val="20"/>
              </w:rPr>
              <w:t xml:space="preserve">, ∂f/∂x</w:t>
            </w:r>
          </w:p>
        </w:tc>
        <w:tc>
          <w:tcPr>
            <w:tcW w:w="4700" w:type="dxa"/>
            <w:vAlign w:val="center"/>
          </w:tcPr>
          <w:p>
            <w:pPr>
              <w:keepLines/>
              <w:spacing w:before="0" w:after="0"/>
              <w:jc w:val="left"/>
            </w:pPr>
            <w:r>
              <w:rPr>
                <w:sz w:val="20"/>
                <w:szCs w:val="20"/>
              </w:rPr>
              <w:t xml:space="preserve">partial derivatives</w:t>
            </w:r>
          </w:p>
        </w:tc>
        <w:tc>
          <w:tcPr>
            <w:tcW w:w="2000" w:type="dxa"/>
            <w:vAlign w:val="center"/>
          </w:tcPr>
          <w:p>
            <w:pPr>
              <w:keepLines/>
              <w:spacing w:before="0" w:after="0"/>
              <w:jc w:val="left"/>
            </w:pPr>
            <w:r>
              <w:rPr>
                <w:sz w:val="20"/>
                <w:szCs w:val="20"/>
              </w:rPr>
              <w:t xml:space="preserve">Chapter 13</w:t>
            </w:r>
          </w:p>
        </w:tc>
      </w:tr>
      <w:tr>
        <w:trPr>
          <w:cantSplit/>
        </w:trPr>
        <w:tc>
          <w:tcPr>
            <w:tcW w:w="2300" w:type="dxa"/>
            <w:vAlign w:val="center"/>
          </w:tcPr>
          <w:p>
            <w:pPr>
              <w:keepLines/>
              <w:spacing w:before="0" w:after="0"/>
              <w:jc w:val="left"/>
            </w:pPr>
            <w:r>
              <w:rPr>
                <w:sz w:val="20"/>
                <w:szCs w:val="20"/>
              </w:rPr>
              <w:t xml:space="preserve">∇f, ∇ · F, ∇ × F</w:t>
            </w:r>
          </w:p>
        </w:tc>
        <w:tc>
          <w:tcPr>
            <w:tcW w:w="4700" w:type="dxa"/>
            <w:vAlign w:val="center"/>
          </w:tcPr>
          <w:p>
            <w:pPr>
              <w:keepLines/>
              <w:spacing w:before="0" w:after="0"/>
              <w:jc w:val="left"/>
            </w:pPr>
            <w:r>
              <w:rPr>
                <w:sz w:val="20"/>
                <w:szCs w:val="20"/>
              </w:rPr>
              <w:t xml:space="preserve">gradient, divergence, curl</w:t>
            </w:r>
          </w:p>
        </w:tc>
        <w:tc>
          <w:tcPr>
            <w:tcW w:w="2000" w:type="dxa"/>
            <w:vAlign w:val="center"/>
          </w:tcPr>
          <w:p>
            <w:pPr>
              <w:keepLines/>
              <w:spacing w:before="0" w:after="0"/>
              <w:jc w:val="left"/>
            </w:pPr>
            <w:r>
              <w:rPr>
                <w:sz w:val="20"/>
                <w:szCs w:val="20"/>
              </w:rPr>
              <w:t xml:space="preserve">Chapters 13, 15</w:t>
            </w:r>
          </w:p>
        </w:tc>
      </w:tr>
      <w:tr>
        <w:trPr>
          <w:cantSplit/>
        </w:trPr>
        <w:tc>
          <w:tcPr>
            <w:tcW w:w="2300" w:type="dxa"/>
            <w:vAlign w:val="center"/>
          </w:tcPr>
          <w:p>
            <w:pPr>
              <w:keepLines/>
              <w:spacing w:before="0" w:after="0"/>
              <w:jc w:val="left"/>
            </w:pPr>
            <w:r>
              <w:rPr>
                <w:sz w:val="20"/>
                <w:szCs w:val="20"/>
              </w:rPr>
              <w:t xml:space="preserve">lim[x→a]</w:t>
            </w:r>
          </w:p>
        </w:tc>
        <w:tc>
          <w:tcPr>
            <w:tcW w:w="4700" w:type="dxa"/>
            <w:vAlign w:val="center"/>
          </w:tcPr>
          <w:p>
            <w:pPr>
              <w:keepLines/>
              <w:spacing w:before="0" w:after="0"/>
              <w:jc w:val="left"/>
            </w:pPr>
            <w:r>
              <w:rPr>
                <w:sz w:val="20"/>
                <w:szCs w:val="20"/>
              </w:rPr>
              <w:t xml:space="preserve">limit as x tends to a (also lim[(x, y) → (a, b)])</w:t>
            </w:r>
          </w:p>
        </w:tc>
        <w:tc>
          <w:tcPr>
            <w:tcW w:w="2000" w:type="dxa"/>
            <w:vAlign w:val="center"/>
          </w:tcPr>
          <w:p>
            <w:pPr>
              <w:keepLines/>
              <w:spacing w:before="0" w:after="0"/>
              <w:jc w:val="left"/>
            </w:pPr>
            <w:r>
              <w:rPr>
                <w:sz w:val="20"/>
                <w:szCs w:val="20"/>
              </w:rPr>
              <w:t xml:space="preserve">Volume 1, Chapter 13</w:t>
            </w:r>
          </w:p>
        </w:tc>
      </w:tr>
    </w:tbl>
    <w:p>
      <w:pPr>
        <w:keepLines/>
        <w:spacing w:after="60"/>
        <w:jc w:val="both"/>
      </w:pPr>
    </w:p>
    <w:p>
      <w:pPr>
        <w:keepNext/>
        <w:keepLines/>
        <w:spacing w:before="200" w:after="80"/>
      </w:pPr>
      <w:r>
        <w:rPr>
          <w:b/>
          <w:bCs/>
          <w:color w:val="1B2A44"/>
        </w:rPr>
        <w:t xml:space="preserve">Logic, sets and complexity</w:t>
      </w:r>
    </w:p>
    <w:tbl>
      <w:tblPr>
        <w:tblW w:w="9000" w:type="dxa"/>
        <w:tblBorders>
          <w:top w:val="single" w:sz="4" w:space="0" w:color="B7C7D8"/>
          <w:left w:val="single" w:sz="4" w:space="0" w:color="B7C7D8"/>
          <w:bottom w:val="single" w:sz="4" w:space="0" w:color="B7C7D8"/>
          <w:right w:val="single" w:sz="4" w:space="0" w:color="B7C7D8"/>
          <w:insideH w:val="single" w:sz="4" w:space="0" w:color="B7C7D8"/>
          <w:insideV w:val="single" w:sz="4" w:space="0" w:color="B7C7D8"/>
        </w:tblBorders>
        <w:tblCellMar>
          <w:top w:w="60" w:type="dxa"/>
          <w:left w:w="100" w:type="dxa"/>
          <w:bottom w:w="60" w:type="dxa"/>
          <w:right w:w="100" w:type="dxa"/>
        </w:tblCellMar>
        <w:tblLook w:val="04A0" w:firstRow="1" w:lastRow="0" w:firstColumn="1" w:lastColumn="0" w:noHBand="0" w:noVBand="1"/>
      </w:tblPr>
      <w:tblGrid>
        <w:gridCol w:w="2300"/>
        <w:gridCol w:w="4700"/>
        <w:gridCol w:w="2000"/>
      </w:tblGrid>
      <w:tr>
        <w:trPr>
          <w:cantSplit/>
          <w:tblHeader/>
        </w:trPr>
        <w:tc>
          <w:tcPr>
            <w:tcW w:w="2300" w:type="dxa"/>
            <w:shd w:val="clear" w:color="auto" w:fill="E8F1FB"/>
            <w:vAlign w:val="center"/>
          </w:tcPr>
          <w:p>
            <w:pPr>
              <w:keepLines/>
              <w:spacing w:before="0" w:after="0"/>
              <w:jc w:val="left"/>
            </w:pPr>
            <w:r>
              <w:rPr>
                <w:b/>
                <w:bCs/>
                <w:sz w:val="20"/>
                <w:szCs w:val="20"/>
              </w:rPr>
              <w:t xml:space="preserve">Symbol</w:t>
            </w:r>
          </w:p>
        </w:tc>
        <w:tc>
          <w:tcPr>
            <w:tcW w:w="4700" w:type="dxa"/>
            <w:shd w:val="clear" w:color="auto" w:fill="E8F1FB"/>
            <w:vAlign w:val="center"/>
          </w:tcPr>
          <w:p>
            <w:pPr>
              <w:keepLines/>
              <w:spacing w:before="0" w:after="0"/>
              <w:jc w:val="left"/>
            </w:pPr>
            <w:r>
              <w:rPr>
                <w:b/>
                <w:bCs/>
                <w:sz w:val="20"/>
                <w:szCs w:val="20"/>
              </w:rPr>
              <w:t xml:space="preserve">Meaning</w:t>
            </w:r>
          </w:p>
        </w:tc>
        <w:tc>
          <w:tcPr>
            <w:tcW w:w="2000" w:type="dxa"/>
            <w:shd w:val="clear" w:color="auto" w:fill="E8F1FB"/>
            <w:vAlign w:val="center"/>
          </w:tcPr>
          <w:p>
            <w:pPr>
              <w:keepLines/>
              <w:spacing w:before="0" w:after="0"/>
              <w:jc w:val="left"/>
            </w:pPr>
            <w:r>
              <w:rPr>
                <w:b/>
                <w:bCs/>
                <w:sz w:val="20"/>
                <w:szCs w:val="20"/>
              </w:rPr>
              <w:t xml:space="preserve">Where it is set up</w:t>
            </w:r>
          </w:p>
        </w:tc>
      </w:tr>
      <w:tr>
        <w:trPr>
          <w:cantSplit/>
        </w:trPr>
        <w:tc>
          <w:tcPr>
            <w:tcW w:w="2300" w:type="dxa"/>
            <w:vAlign w:val="center"/>
          </w:tcPr>
          <w:p>
            <w:pPr>
              <w:keepLines/>
              <w:spacing w:before="0" w:after="0"/>
              <w:jc w:val="left"/>
            </w:pPr>
            <w:r>
              <w:rPr>
                <w:sz w:val="20"/>
                <w:szCs w:val="20"/>
              </w:rPr>
              <w:t xml:space="preserve">∀, ∃, ¬, ∧, ∨, →, ↔</w:t>
            </w:r>
          </w:p>
        </w:tc>
        <w:tc>
          <w:tcPr>
            <w:tcW w:w="4700" w:type="dxa"/>
            <w:vAlign w:val="center"/>
          </w:tcPr>
          <w:p>
            <w:pPr>
              <w:keepLines/>
              <w:spacing w:before="0" w:after="0"/>
              <w:jc w:val="left"/>
            </w:pPr>
            <w:r>
              <w:rPr>
                <w:sz w:val="20"/>
                <w:szCs w:val="20"/>
              </w:rPr>
              <w:t xml:space="preserve">quantifiers and connectives</w:t>
            </w:r>
          </w:p>
        </w:tc>
        <w:tc>
          <w:tcPr>
            <w:tcW w:w="2000" w:type="dxa"/>
            <w:vAlign w:val="center"/>
          </w:tcPr>
          <w:p>
            <w:pPr>
              <w:keepLines/>
              <w:spacing w:before="0" w:after="0"/>
              <w:jc w:val="left"/>
            </w:pPr>
            <w:r>
              <w:rPr>
                <w:sz w:val="20"/>
                <w:szCs w:val="20"/>
              </w:rPr>
              <w:t xml:space="preserve">Chapters 24, 25</w:t>
            </w:r>
          </w:p>
        </w:tc>
      </w:tr>
      <w:tr>
        <w:trPr>
          <w:cantSplit/>
        </w:trPr>
        <w:tc>
          <w:tcPr>
            <w:tcW w:w="2300" w:type="dxa"/>
            <w:vAlign w:val="center"/>
          </w:tcPr>
          <w:p>
            <w:pPr>
              <w:keepLines/>
              <w:spacing w:before="0" w:after="0"/>
              <w:jc w:val="left"/>
            </w:pPr>
            <w:r>
              <w:rPr>
                <w:sz w:val="20"/>
                <w:szCs w:val="20"/>
              </w:rPr>
              <w:t xml:space="preserve">|S|, P(S)</w:t>
            </w:r>
          </w:p>
        </w:tc>
        <w:tc>
          <w:tcPr>
            <w:tcW w:w="4700" w:type="dxa"/>
            <w:vAlign w:val="center"/>
          </w:tcPr>
          <w:p>
            <w:pPr>
              <w:keepLines/>
              <w:spacing w:before="0" w:after="0"/>
              <w:jc w:val="left"/>
            </w:pPr>
            <w:r>
              <w:rPr>
                <w:sz w:val="20"/>
                <w:szCs w:val="20"/>
              </w:rPr>
              <w:t xml:space="preserve">cardinality; power set</w:t>
            </w:r>
          </w:p>
        </w:tc>
        <w:tc>
          <w:tcPr>
            <w:tcW w:w="2000" w:type="dxa"/>
            <w:vAlign w:val="center"/>
          </w:tcPr>
          <w:p>
            <w:pPr>
              <w:keepLines/>
              <w:spacing w:before="0" w:after="0"/>
              <w:jc w:val="left"/>
            </w:pPr>
            <w:r>
              <w:rPr>
                <w:sz w:val="20"/>
                <w:szCs w:val="20"/>
              </w:rPr>
              <w:t xml:space="preserve">Chapter 25</w:t>
            </w:r>
          </w:p>
        </w:tc>
      </w:tr>
      <w:tr>
        <w:trPr>
          <w:cantSplit/>
        </w:trPr>
        <w:tc>
          <w:tcPr>
            <w:tcW w:w="2300" w:type="dxa"/>
            <w:vAlign w:val="center"/>
          </w:tcPr>
          <w:p>
            <w:pPr>
              <w:keepLines/>
              <w:spacing w:before="0" w:after="0"/>
              <w:jc w:val="left"/>
            </w:pPr>
            <w:r>
              <w:rPr>
                <w:sz w:val="20"/>
                <w:szCs w:val="20"/>
              </w:rPr>
              <w:t xml:space="preserve">ℵ₀, ω</w:t>
            </w:r>
          </w:p>
        </w:tc>
        <w:tc>
          <w:tcPr>
            <w:tcW w:w="4700" w:type="dxa"/>
            <w:vAlign w:val="center"/>
          </w:tcPr>
          <w:p>
            <w:pPr>
              <w:keepLines/>
              <w:spacing w:before="0" w:after="0"/>
              <w:jc w:val="left"/>
            </w:pPr>
            <w:r>
              <w:rPr>
                <w:sz w:val="20"/>
                <w:szCs w:val="20"/>
              </w:rPr>
              <w:t xml:space="preserve">cardinality of ℕ; first infinite ordinal</w:t>
            </w:r>
          </w:p>
        </w:tc>
        <w:tc>
          <w:tcPr>
            <w:tcW w:w="2000" w:type="dxa"/>
            <w:vAlign w:val="center"/>
          </w:tcPr>
          <w:p>
            <w:pPr>
              <w:keepLines/>
              <w:spacing w:before="0" w:after="0"/>
              <w:jc w:val="left"/>
            </w:pPr>
            <w:r>
              <w:rPr>
                <w:sz w:val="20"/>
                <w:szCs w:val="20"/>
              </w:rPr>
              <w:t xml:space="preserve">Chapter 25</w:t>
            </w:r>
          </w:p>
        </w:tc>
      </w:tr>
      <w:tr>
        <w:trPr>
          <w:cantSplit/>
        </w:trPr>
        <w:tc>
          <w:tcPr>
            <w:tcW w:w="2300" w:type="dxa"/>
            <w:vAlign w:val="center"/>
          </w:tcPr>
          <w:p>
            <w:pPr>
              <w:keepLines/>
              <w:spacing w:before="0" w:after="0"/>
              <w:jc w:val="left"/>
            </w:pPr>
            <w:r>
              <w:rPr>
                <w:sz w:val="20"/>
                <w:szCs w:val="20"/>
              </w:rPr>
              <w:t xml:space="preserve">O(g), Ω(g), Θ(g)</w:t>
            </w:r>
          </w:p>
        </w:tc>
        <w:tc>
          <w:tcPr>
            <w:tcW w:w="4700" w:type="dxa"/>
            <w:vAlign w:val="center"/>
          </w:tcPr>
          <w:p>
            <w:pPr>
              <w:keepLines/>
              <w:spacing w:before="0" w:after="0"/>
              <w:jc w:val="left"/>
            </w:pPr>
            <w:r>
              <w:rPr>
                <w:sz w:val="20"/>
                <w:szCs w:val="20"/>
              </w:rPr>
              <w:t xml:space="preserve">at most, at least, exactly the growth of g, up to constant factors for large n</w:t>
            </w:r>
          </w:p>
        </w:tc>
        <w:tc>
          <w:tcPr>
            <w:tcW w:w="2000" w:type="dxa"/>
            <w:vAlign w:val="center"/>
          </w:tcPr>
          <w:p>
            <w:pPr>
              <w:keepLines/>
              <w:spacing w:before="0" w:after="0"/>
              <w:jc w:val="left"/>
            </w:pPr>
            <w:r>
              <w:rPr>
                <w:sz w:val="20"/>
                <w:szCs w:val="20"/>
              </w:rPr>
              <w:t xml:space="preserve">Chapter 24</w:t>
            </w:r>
          </w:p>
        </w:tc>
      </w:tr>
      <w:tr>
        <w:trPr>
          <w:cantSplit/>
        </w:trPr>
        <w:tc>
          <w:tcPr>
            <w:tcW w:w="2300" w:type="dxa"/>
            <w:vAlign w:val="center"/>
          </w:tcPr>
          <w:p>
            <w:pPr>
              <w:keepLines/>
              <w:spacing w:before="0" w:after="0"/>
              <w:jc w:val="left"/>
            </w:pPr>
            <w:r>
              <w:rPr>
                <w:sz w:val="20"/>
                <w:szCs w:val="20"/>
              </w:rPr>
              <w:t xml:space="preserve">P, NP</w:t>
            </w:r>
          </w:p>
        </w:tc>
        <w:tc>
          <w:tcPr>
            <w:tcW w:w="4700" w:type="dxa"/>
            <w:vAlign w:val="center"/>
          </w:tcPr>
          <w:p>
            <w:pPr>
              <w:keepLines/>
              <w:spacing w:before="0" w:after="0"/>
              <w:jc w:val="left"/>
            </w:pPr>
            <w:r>
              <w:rPr>
                <w:sz w:val="20"/>
                <w:szCs w:val="20"/>
              </w:rPr>
              <w:t xml:space="preserve">polynomial-time solvable; polynomial-time verifiable</w:t>
            </w:r>
          </w:p>
        </w:tc>
        <w:tc>
          <w:tcPr>
            <w:tcW w:w="2000" w:type="dxa"/>
            <w:vAlign w:val="center"/>
          </w:tcPr>
          <w:p>
            <w:pPr>
              <w:keepLines/>
              <w:spacing w:before="0" w:after="0"/>
              <w:jc w:val="left"/>
            </w:pPr>
            <w:r>
              <w:rPr>
                <w:sz w:val="20"/>
                <w:szCs w:val="20"/>
              </w:rPr>
              <w:t xml:space="preserve">Chapter 24</w:t>
            </w:r>
          </w:p>
        </w:tc>
      </w:tr>
    </w:tbl>
    <w:p>
      <w:pPr>
        <w:keepLines/>
        <w:spacing w:after="60"/>
        <w:jc w:val="both"/>
      </w:pPr>
    </w:p>
    <w:p w14:paraId="3C668C90" w14:textId="77777777" w:rsidR="0074089E" w:rsidRDefault="007872EC">
      <w:pPr>
        <w:pStyle w:val="Heading1"/>
        <w:pageBreakBefore/>
      </w:pPr>
      <w:bookmarkStart w:id="434" w:name="fm_this_volume_s_chapters"/>
      <w:bookmarkEnd w:id="434"/>
      <w:bookmarkStart w:id="9" w:name="_Toc241598436"/>
      <w:r>
        <w:t xml:space="preserve">This Volume’s Chapters</w:t>
      </w:r>
      <w:bookmarkEnd w:id="9"/>
    </w:p>
    <w:p w14:paraId="452B43BF" w14:textId="77777777" w:rsidR="0074089E" w:rsidRDefault="007872EC">
      <w:pPr>
        <w:spacing w:after="280"/>
        <w:jc w:val="both"/>
      </w:pPr>
      <w:r>
        <w:rPr>
          <w:i/>
          <w:iCs/>
        </w:rPr>
        <w:t xml:space="preserve">Every chapter in this volume, one line each, with what it assumes you already know. Follow a title to jump straight there.</w:t>
      </w:r>
    </w:p>
    <w:p w14:paraId="27D2C6DD" w14:textId="77777777" w:rsidR="0074089E" w:rsidRDefault="007872EC">
      <w:pPr>
        <w:keepNext/>
        <w:spacing w:before="300" w:after="120"/>
        <w:jc w:val="both"/>
      </w:pPr>
      <w:r>
        <w:rPr>
          <w:b/>
          <w:bCs/>
          <w:color w:val="9C7A1E"/>
          <w:sz w:val="25"/>
          <w:szCs w:val="25"/>
        </w:rPr>
        <w:t xml:space="preserve">Volume 2 — From Multivariable Calculus to Set Theory &amp; Logic</w:t>
      </w:r>
    </w:p>
    <w:p w14:paraId="5C23C2E8" w14:textId="63F5B29F" w:rsidR="0074089E" w:rsidRDefault="007872EC">
      <w:pPr>
        <w:keepNext/>
        <w:keepLines/>
        <w:spacing w:before="100" w:after="20"/>
      </w:pPr>
      <w:hyperlink w:anchor="ch_13" w:history="1">
        <w:r>
          <w:rPr>
            <w:b/>
            <w:bCs/>
            <w:color w:val="1155CC"/>
          </w:rPr>
          <w:t xml:space="preserve">Chapter 13 — Multi-Variable Functions</w:t>
        </w:r>
      </w:hyperlink>
    </w:p>
    <w:p w14:paraId="62F92814" w14:textId="1BE12DCB" w:rsidR="0074089E" w:rsidRDefault="007872EC">
      <w:pPr>
        <w:keepLines/>
        <w:spacing w:after="140"/>
        <w:ind w:left="220"/>
        <w:jc w:val="both"/>
      </w:pPr>
      <w:hyperlink w:anchor="ch_13" w:history="1">
        <w:r>
          <w:rPr>
            <w:color w:val="3B5170"/>
            <w:sz w:val="20"/>
            <w:szCs w:val="20"/>
            <w:u w:val="single"/>
          </w:rPr>
          <w:t xml:space="preserve">Needs Volume 1’s limits (Chapter 10) and derivatives (Chapter 11), and vectors in the plane.</w:t>
        </w:r>
      </w:hyperlink>
      <w:r>
        <w:rPr>
          <w:color w:val="3B5170"/>
          <w:sz w:val="20"/>
          <w:szCs w:val="20"/>
        </w:rPr>
        <w:t xml:space="preserve"/>
      </w:r>
    </w:p>
    <w:p w14:paraId="0B837364" w14:textId="19CE614C" w:rsidR="0074089E" w:rsidRDefault="007872EC">
      <w:pPr>
        <w:keepNext/>
        <w:keepLines/>
        <w:spacing w:before="100" w:after="20"/>
      </w:pPr>
      <w:hyperlink w:anchor="ch_14" w:history="1">
        <w:r>
          <w:rPr>
            <w:b/>
            <w:bCs/>
            <w:color w:val="1155CC"/>
          </w:rPr>
          <w:t xml:space="preserve">Chapter 14 — Multi-Variable Calculus</w:t>
        </w:r>
      </w:hyperlink>
    </w:p>
    <w:p w14:paraId="4CEE7AED" w14:textId="254A59D2" w:rsidR="0074089E" w:rsidRDefault="007872EC">
      <w:pPr>
        <w:keepLines/>
        <w:spacing w:after="140"/>
        <w:ind w:left="220"/>
        <w:jc w:val="both"/>
      </w:pPr>
      <w:hyperlink w:anchor="ch_13" w:history="1">
        <w:r>
          <w:rPr>
            <w:color w:val="3B5170"/>
            <w:sz w:val="20"/>
            <w:szCs w:val="20"/>
            <w:u w:val="single"/>
          </w:rPr>
          <w:t xml:space="preserve">Needs Chapter 13: partial derivatives, gradients and the chain rule. Single-variable integration from Volume 1.</w:t>
        </w:r>
      </w:hyperlink>
      <w:r>
        <w:rPr>
          <w:color w:val="3B5170"/>
          <w:sz w:val="20"/>
          <w:szCs w:val="20"/>
        </w:rPr>
        <w:t xml:space="preserve"/>
      </w:r>
      <w:hyperlink w:anchor="ch_13" w:history="1">
        <w:r>
          <w:rPr>
            <w:color w:val="3B5170"/>
            <w:sz w:val="20"/>
            <w:szCs w:val="20"/>
            <w:u w:val="single"/>
          </w:rPr>
          <w:t xml:space="preserve"/>
        </w:r>
      </w:hyperlink>
      <w:r>
        <w:rPr>
          <w:color w:val="3B5170"/>
          <w:sz w:val="20"/>
          <w:szCs w:val="20"/>
        </w:rPr>
        <w:t xml:space="preserve"/>
      </w:r>
    </w:p>
    <w:p w14:paraId="73EEA764" w14:textId="1D618019" w:rsidR="0074089E" w:rsidRDefault="007872EC">
      <w:pPr>
        <w:keepNext/>
        <w:keepLines/>
        <w:spacing w:before="100" w:after="20"/>
      </w:pPr>
      <w:hyperlink w:anchor="ch_15" w:history="1">
        <w:r>
          <w:rPr>
            <w:b/>
            <w:bCs/>
            <w:color w:val="1155CC"/>
          </w:rPr>
          <w:t xml:space="preserve">Chapter 15 — Vector Calculus</w:t>
        </w:r>
      </w:hyperlink>
    </w:p>
    <w:p w14:paraId="2598AA9B" w14:textId="63159DC1" w:rsidR="0074089E" w:rsidRDefault="007872EC">
      <w:pPr>
        <w:keepLines/>
        <w:spacing w:after="140"/>
        <w:ind w:left="220"/>
        <w:jc w:val="both"/>
      </w:pPr>
      <w:hyperlink w:anchor="ch_15" w:history="1">
        <w:r>
          <w:rPr>
            <w:color w:val="3B5170"/>
            <w:sz w:val="20"/>
            <w:szCs w:val="20"/>
            <w:u w:val="single"/>
          </w:rPr>
          <w:t xml:space="preserve">Needs Chapter 14’s line and surface integrals; it gathers them into gradient, divergence, curl and the three integral theorems.</w:t>
        </w:r>
      </w:hyperlink>
      <w:r>
        <w:rPr>
          <w:color w:val="3B5170"/>
          <w:sz w:val="20"/>
          <w:szCs w:val="20"/>
        </w:rPr>
        <w:t xml:space="preserve"/>
      </w:r>
      <w:hyperlink w:anchor="ch_14" w:history="1">
        <w:r>
          <w:rPr>
            <w:color w:val="3B5170"/>
            <w:sz w:val="20"/>
            <w:szCs w:val="20"/>
            <w:u w:val="single"/>
          </w:rPr>
          <w:t xml:space="preserve"/>
        </w:r>
      </w:hyperlink>
      <w:r>
        <w:rPr>
          <w:color w:val="3B5170"/>
          <w:sz w:val="20"/>
          <w:szCs w:val="20"/>
        </w:rPr>
        <w:t xml:space="preserve"/>
      </w:r>
    </w:p>
    <w:p w14:paraId="6CD5B8C6" w14:textId="153D219C" w:rsidR="0074089E" w:rsidRDefault="007872EC">
      <w:pPr>
        <w:keepNext/>
        <w:keepLines/>
        <w:spacing w:before="100" w:after="20"/>
      </w:pPr>
      <w:hyperlink w:anchor="ch_16" w:history="1">
        <w:r>
          <w:rPr>
            <w:b/>
            <w:bCs/>
            <w:color w:val="1155CC"/>
          </w:rPr>
          <w:t xml:space="preserve">Chapter 16 — Series</w:t>
        </w:r>
      </w:hyperlink>
    </w:p>
    <w:p w14:paraId="5E1E742C" w14:textId="1EE44A52" w:rsidR="0074089E" w:rsidRDefault="007872EC">
      <w:pPr>
        <w:keepLines/>
        <w:spacing w:after="140"/>
        <w:ind w:left="220"/>
        <w:jc w:val="both"/>
      </w:pPr>
      <w:r>
        <w:rPr>
          <w:color w:val="3B5170"/>
          <w:sz w:val="20"/>
          <w:szCs w:val="20"/>
        </w:rPr>
        <w:t xml:space="preserve">Needs Volume 1’s limits and integrals; Chapter 15 is not required. Fourier series use integration by parts.</w:t>
      </w:r>
      <w:hyperlink w:anchor="ch_15" w:history="1">
        <w:r>
          <w:rPr>
            <w:color w:val="3B5170"/>
            <w:sz w:val="20"/>
            <w:szCs w:val="20"/>
            <w:u w:val="single"/>
          </w:rPr>
          <w:t xml:space="preserve"/>
        </w:r>
      </w:hyperlink>
      <w:r>
        <w:rPr>
          <w:color w:val="3B5170"/>
          <w:sz w:val="20"/>
          <w:szCs w:val="20"/>
        </w:rPr>
        <w:t xml:space="preserve"/>
      </w:r>
      <w:hyperlink w:anchor="sec_16_9" w:history="1">
        <w:r>
          <w:rPr>
            <w:color w:val="3B5170"/>
            <w:sz w:val="20"/>
            <w:szCs w:val="20"/>
            <w:u w:val="single"/>
          </w:rPr>
          <w:t xml:space="preserve"/>
        </w:r>
      </w:hyperlink>
      <w:r>
        <w:rPr>
          <w:color w:val="3B5170"/>
          <w:sz w:val="20"/>
          <w:szCs w:val="20"/>
        </w:rPr>
        <w:t xml:space="preserve"/>
      </w:r>
    </w:p>
    <w:p w14:paraId="515B99B8" w14:textId="2F6D0DC4" w:rsidR="0074089E" w:rsidRDefault="007872EC">
      <w:pPr>
        <w:keepNext/>
        <w:keepLines/>
        <w:spacing w:before="100" w:after="20"/>
      </w:pPr>
      <w:hyperlink w:anchor="ch_17" w:history="1">
        <w:r>
          <w:rPr>
            <w:b/>
            <w:bCs/>
            <w:color w:val="1155CC"/>
          </w:rPr>
          <w:t xml:space="preserve">Chapter 17 — Fourier Transforms and FFT</w:t>
        </w:r>
      </w:hyperlink>
    </w:p>
    <w:p w14:paraId="42250A99" w14:textId="297BEEEC" w:rsidR="0074089E" w:rsidRDefault="007872EC">
      <w:pPr>
        <w:keepLines/>
        <w:spacing w:after="140"/>
        <w:ind w:left="220"/>
        <w:jc w:val="both"/>
      </w:pPr>
      <w:hyperlink w:anchor="ch_17" w:history="1">
        <w:r>
          <w:rPr>
            <w:color w:val="3B5170"/>
            <w:sz w:val="20"/>
            <w:szCs w:val="20"/>
            <w:u w:val="single"/>
          </w:rPr>
          <w:t xml:space="preserve">Needs Chapter 16’s Fourier series and complex exponentials.</w:t>
        </w:r>
      </w:hyperlink>
      <w:r>
        <w:rPr>
          <w:color w:val="3B5170"/>
          <w:sz w:val="20"/>
          <w:szCs w:val="20"/>
        </w:rPr>
        <w:t xml:space="preserve"/>
      </w:r>
      <w:hyperlink w:anchor="ch_16" w:history="1">
        <w:r>
          <w:rPr>
            <w:color w:val="3B5170"/>
            <w:sz w:val="20"/>
            <w:szCs w:val="20"/>
            <w:u w:val="single"/>
          </w:rPr>
          <w:t xml:space="preserve"/>
        </w:r>
      </w:hyperlink>
      <w:r>
        <w:rPr>
          <w:color w:val="3B5170"/>
          <w:sz w:val="20"/>
          <w:szCs w:val="20"/>
        </w:rPr>
        <w:t xml:space="preserve"/>
      </w:r>
      <w:hyperlink w:anchor="sec_17_1" w:history="1">
        <w:r>
          <w:rPr>
            <w:color w:val="3B5170"/>
            <w:sz w:val="20"/>
            <w:szCs w:val="20"/>
            <w:u w:val="single"/>
          </w:rPr>
          <w:t xml:space="preserve"/>
        </w:r>
      </w:hyperlink>
      <w:r>
        <w:rPr>
          <w:color w:val="3B5170"/>
          <w:sz w:val="20"/>
          <w:szCs w:val="20"/>
        </w:rPr>
        <w:t xml:space="preserve"/>
      </w:r>
      <w:hyperlink w:anchor="sec_17_2" w:history="1">
        <w:r>
          <w:rPr>
            <w:color w:val="1155CC"/>
            <w:sz w:val="20"/>
            <w:szCs w:val="20"/>
            <w:u w:val="single"/>
          </w:rPr>
          <w:t xml:space="preserve"/>
        </w:r>
      </w:hyperlink>
      <w:r>
        <w:rPr>
          <w:color w:val="3B5170"/>
          <w:sz w:val="20"/>
          <w:szCs w:val="20"/>
        </w:rPr>
        <w:t xml:space="preserve"/>
      </w:r>
      <w:hyperlink w:anchor="sec_17_3" w:history="1">
        <w:r>
          <w:rPr>
            <w:color w:val="1155CC"/>
            <w:sz w:val="20"/>
            <w:szCs w:val="20"/>
            <w:u w:val="single"/>
          </w:rPr>
          <w:t xml:space="preserve"/>
        </w:r>
      </w:hyperlink>
      <w:r>
        <w:rPr>
          <w:color w:val="3B5170"/>
          <w:sz w:val="20"/>
          <w:szCs w:val="20"/>
        </w:rPr>
        <w:t xml:space="preserve"/>
      </w:r>
      <w:hyperlink w:anchor="sec_17_5" w:history="1">
        <w:r>
          <w:rPr>
            <w:color w:val="1155CC"/>
            <w:sz w:val="20"/>
            <w:szCs w:val="20"/>
            <w:u w:val="single"/>
          </w:rPr>
          <w:t xml:space="preserve"/>
        </w:r>
      </w:hyperlink>
      <w:r>
        <w:rPr>
          <w:color w:val="3B5170"/>
          <w:sz w:val="20"/>
          <w:szCs w:val="20"/>
        </w:rPr>
        <w:t xml:space="preserve"/>
      </w:r>
    </w:p>
    <w:p w14:paraId="221478DC" w14:textId="41B02D4E" w:rsidR="0074089E" w:rsidRDefault="007872EC">
      <w:pPr>
        <w:keepNext/>
        <w:keepLines/>
        <w:spacing w:before="100" w:after="20"/>
      </w:pPr>
      <w:hyperlink w:anchor="ch_18" w:history="1">
        <w:r>
          <w:rPr>
            <w:b/>
            <w:bCs/>
            <w:color w:val="1155CC"/>
          </w:rPr>
          <w:t xml:space="preserve">Chapter 18 — Laplace Transform</w:t>
        </w:r>
      </w:hyperlink>
    </w:p>
    <w:p w14:paraId="066D4B45" w14:textId="664068AE" w:rsidR="0074089E" w:rsidRDefault="007872EC">
      <w:pPr>
        <w:keepLines/>
        <w:spacing w:after="140"/>
        <w:ind w:left="220"/>
        <w:jc w:val="both"/>
      </w:pPr>
      <w:hyperlink w:anchor="ch_18" w:history="1">
        <w:r>
          <w:rPr>
            <w:color w:val="3B5170"/>
            <w:sz w:val="20"/>
            <w:szCs w:val="20"/>
            <w:u w:val="single"/>
          </w:rPr>
          <w:t xml:space="preserve">Needs Chapter 17’s transform idea and Volume 1’s integration; partial fractions are reviewed.</w:t>
        </w:r>
      </w:hyperlink>
      <w:r>
        <w:rPr>
          <w:color w:val="3B5170"/>
          <w:sz w:val="20"/>
          <w:szCs w:val="20"/>
        </w:rPr>
        <w:t xml:space="preserve"/>
      </w:r>
      <w:hyperlink w:anchor="ch_17" w:history="1">
        <w:r>
          <w:rPr>
            <w:color w:val="3B5170"/>
            <w:sz w:val="20"/>
            <w:szCs w:val="20"/>
            <w:u w:val="single"/>
          </w:rPr>
          <w:t xml:space="preserve"/>
        </w:r>
      </w:hyperlink>
      <w:r>
        <w:rPr>
          <w:color w:val="3B5170"/>
          <w:sz w:val="20"/>
          <w:szCs w:val="20"/>
        </w:rPr>
        <w:t xml:space="preserve"/>
      </w:r>
      <w:hyperlink w:anchor="sec_18_10" w:history="1">
        <w:r>
          <w:rPr>
            <w:color w:val="3B5170"/>
            <w:sz w:val="20"/>
            <w:szCs w:val="20"/>
            <w:u w:val="single"/>
          </w:rPr>
          <w:t xml:space="preserve"/>
        </w:r>
      </w:hyperlink>
      <w:r>
        <w:rPr>
          <w:color w:val="3B5170"/>
          <w:sz w:val="20"/>
          <w:szCs w:val="20"/>
        </w:rPr>
        <w:t xml:space="preserve"/>
      </w:r>
    </w:p>
    <w:p w14:paraId="29ED4426" w14:textId="31C24B75" w:rsidR="0074089E" w:rsidRDefault="007872EC">
      <w:pPr>
        <w:keepNext/>
        <w:keepLines/>
        <w:spacing w:before="100" w:after="20"/>
      </w:pPr>
      <w:hyperlink w:anchor="ch_19" w:history="1">
        <w:r>
          <w:rPr>
            <w:b/>
            <w:bCs/>
            <w:color w:val="1155CC"/>
          </w:rPr>
          <w:t xml:space="preserve">Chapter 19 — Integral Geometry</w:t>
        </w:r>
      </w:hyperlink>
    </w:p>
    <w:p w14:paraId="0E5C347C" w14:textId="0E103434" w:rsidR="0074089E" w:rsidRDefault="007872EC">
      <w:pPr>
        <w:keepLines/>
        <w:spacing w:after="140"/>
        <w:ind w:left="220"/>
        <w:jc w:val="both"/>
      </w:pPr>
      <w:r>
        <w:rPr>
          <w:color w:val="3B5170"/>
          <w:sz w:val="20"/>
          <w:szCs w:val="20"/>
        </w:rPr>
        <w:t xml:space="preserve">An Extension chapter. Needs Chapter 14 (iterated integrals, Jacobians) and basic probability; Chapter 17 helps with Sections 19.6–19.7.</w:t>
      </w:r>
      <w:hyperlink w:anchor="ch_18" w:history="1">
        <w:r>
          <w:rPr>
            <w:color w:val="3B5170"/>
            <w:sz w:val="20"/>
            <w:szCs w:val="20"/>
            <w:u w:val="single"/>
          </w:rPr>
          <w:t xml:space="preserve"/>
        </w:r>
      </w:hyperlink>
      <w:r>
        <w:rPr>
          <w:color w:val="3B5170"/>
          <w:sz w:val="20"/>
          <w:szCs w:val="20"/>
        </w:rPr>
        <w:t xml:space="preserve"/>
      </w:r>
      <w:hyperlink w:anchor="sec_19_2" w:history="1">
        <w:r>
          <w:rPr>
            <w:color w:val="1155CC"/>
            <w:sz w:val="20"/>
            <w:szCs w:val="20"/>
            <w:u w:val="single"/>
          </w:rPr>
          <w:t xml:space="preserve"/>
        </w:r>
      </w:hyperlink>
      <w:r>
        <w:rPr>
          <w:color w:val="3B5170"/>
          <w:sz w:val="20"/>
          <w:szCs w:val="20"/>
        </w:rPr>
        <w:t xml:space="preserve"/>
      </w:r>
      <w:hyperlink w:anchor="sec_19_5" w:history="1">
        <w:r>
          <w:rPr>
            <w:color w:val="1155CC"/>
            <w:sz w:val="20"/>
            <w:szCs w:val="20"/>
            <w:u w:val="single"/>
          </w:rPr>
          <w:t xml:space="preserve"/>
        </w:r>
      </w:hyperlink>
      <w:r>
        <w:rPr>
          <w:color w:val="3B5170"/>
          <w:sz w:val="20"/>
          <w:szCs w:val="20"/>
        </w:rPr>
        <w:t xml:space="preserve"/>
      </w:r>
      <w:hyperlink w:anchor="ch_20" w:history="1">
        <w:r>
          <w:rPr>
            <w:color w:val="3B5170"/>
            <w:sz w:val="20"/>
            <w:szCs w:val="20"/>
            <w:u w:val="single"/>
          </w:rPr>
          <w:t xml:space="preserve"/>
        </w:r>
      </w:hyperlink>
      <w:r>
        <w:rPr>
          <w:color w:val="3B5170"/>
          <w:sz w:val="20"/>
          <w:szCs w:val="20"/>
        </w:rPr>
        <w:t xml:space="preserve"/>
      </w:r>
    </w:p>
    <w:p w14:paraId="025621E3" w14:textId="4ABF11EA" w:rsidR="0074089E" w:rsidRDefault="007872EC">
      <w:pPr>
        <w:keepNext/>
        <w:keepLines/>
        <w:spacing w:before="100" w:after="20"/>
      </w:pPr>
      <w:hyperlink w:anchor="ch_20" w:history="1">
        <w:r>
          <w:rPr>
            <w:b/>
            <w:bCs/>
            <w:color w:val="1155CC"/>
          </w:rPr>
          <w:t xml:space="preserve">Chapter 20 — Matrices</w:t>
        </w:r>
      </w:hyperlink>
    </w:p>
    <w:p w14:paraId="3D5EB4B7" w14:textId="4B3656A8" w:rsidR="0074089E" w:rsidRDefault="007872EC">
      <w:pPr>
        <w:keepLines/>
        <w:spacing w:after="140"/>
        <w:ind w:left="220"/>
        <w:jc w:val="both"/>
      </w:pPr>
      <w:r>
        <w:rPr>
          <w:color w:val="3B5170"/>
          <w:sz w:val="20"/>
          <w:szCs w:val="20"/>
        </w:rPr>
        <w:t xml:space="preserve">No hard prerequisites beyond algebra and simultaneous equations.</w:t>
      </w:r>
      <w:hyperlink w:anchor="ch_19" w:history="1">
        <w:r>
          <w:rPr>
            <w:color w:val="3B5170"/>
            <w:sz w:val="20"/>
            <w:szCs w:val="20"/>
            <w:u w:val="single"/>
          </w:rPr>
          <w:t xml:space="preserve"/>
        </w:r>
      </w:hyperlink>
      <w:r>
        <w:rPr>
          <w:color w:val="3B5170"/>
          <w:sz w:val="20"/>
          <w:szCs w:val="20"/>
        </w:rPr>
        <w:t xml:space="preserve"/>
      </w:r>
      <w:hyperlink w:anchor="ch_19" w:history="1">
        <w:r>
          <w:rPr>
            <w:color w:val="3B5170"/>
            <w:sz w:val="20"/>
            <w:szCs w:val="20"/>
            <w:u w:val="single"/>
          </w:rPr>
          <w:t xml:space="preserve"/>
        </w:r>
      </w:hyperlink>
      <w:r>
        <w:rPr>
          <w:color w:val="3B5170"/>
          <w:sz w:val="20"/>
          <w:szCs w:val="20"/>
        </w:rPr>
        <w:t xml:space="preserve"/>
      </w:r>
      <w:hyperlink w:anchor="sec_20_1" w:history="1">
        <w:r>
          <w:rPr>
            <w:color w:val="3B5170"/>
            <w:sz w:val="20"/>
            <w:szCs w:val="20"/>
            <w:u w:val="single"/>
          </w:rPr>
          <w:t xml:space="preserve"/>
        </w:r>
      </w:hyperlink>
      <w:r>
        <w:rPr>
          <w:color w:val="3B5170"/>
          <w:sz w:val="20"/>
          <w:szCs w:val="20"/>
        </w:rPr>
        <w:t xml:space="preserve"/>
      </w:r>
    </w:p>
    <w:p w14:paraId="7547B39C" w14:textId="754E6B0C" w:rsidR="0074089E" w:rsidRDefault="007872EC">
      <w:pPr>
        <w:keepNext/>
        <w:keepLines/>
        <w:spacing w:before="100" w:after="20"/>
      </w:pPr>
      <w:hyperlink w:anchor="ch_21" w:history="1">
        <w:r>
          <w:rPr>
            <w:b/>
            <w:bCs/>
            <w:color w:val="1155CC"/>
          </w:rPr>
          <w:t xml:space="preserve">Chapter 21 — Linear Algebra</w:t>
        </w:r>
      </w:hyperlink>
    </w:p>
    <w:p w14:paraId="5AC2646D" w14:textId="24424F99" w:rsidR="0074089E" w:rsidRDefault="007872EC">
      <w:pPr>
        <w:keepLines/>
        <w:spacing w:after="140"/>
        <w:ind w:left="220"/>
        <w:jc w:val="both"/>
      </w:pPr>
      <w:hyperlink w:anchor="ch_20" w:history="1">
        <w:r>
          <w:rPr>
            <w:color w:val="3B5170"/>
            <w:sz w:val="20"/>
            <w:szCs w:val="20"/>
            <w:u w:val="single"/>
          </w:rPr>
          <w:t xml:space="preserve">Needs Chapter 20: matrix multiplication, inverses, determinants, row reduction and 2 × 2 eigenvalues.</w:t>
        </w:r>
      </w:hyperlink>
      <w:r>
        <w:rPr>
          <w:color w:val="3B5170"/>
          <w:sz w:val="20"/>
          <w:szCs w:val="20"/>
        </w:rPr>
        <w:t xml:space="preserve"/>
      </w:r>
      <w:hyperlink w:anchor="ch_20" w:history="1">
        <w:r>
          <w:rPr>
            <w:color w:val="3B5170"/>
            <w:sz w:val="20"/>
            <w:szCs w:val="20"/>
            <w:u w:val="single"/>
          </w:rPr>
          <w:t xml:space="preserve"/>
        </w:r>
      </w:hyperlink>
      <w:r>
        <w:rPr>
          <w:color w:val="3B5170"/>
          <w:sz w:val="20"/>
          <w:szCs w:val="20"/>
        </w:rPr>
        <w:t xml:space="preserve"/>
      </w:r>
      <w:hyperlink w:anchor="ch_20" w:history="1">
        <w:r>
          <w:rPr>
            <w:color w:val="3B5170"/>
            <w:sz w:val="20"/>
            <w:szCs w:val="20"/>
            <w:u w:val="single"/>
          </w:rPr>
          <w:t xml:space="preserve"/>
        </w:r>
      </w:hyperlink>
      <w:r>
        <w:rPr>
          <w:color w:val="3B5170"/>
          <w:sz w:val="20"/>
          <w:szCs w:val="20"/>
        </w:rPr>
        <w:t xml:space="preserve"/>
      </w:r>
    </w:p>
    <w:p w14:paraId="6E939411" w14:textId="238238FD" w:rsidR="0074089E" w:rsidRDefault="007872EC">
      <w:pPr>
        <w:keepNext/>
        <w:keepLines/>
        <w:spacing w:before="100" w:after="20"/>
      </w:pPr>
      <w:hyperlink w:anchor="ch_22" w:history="1">
        <w:r>
          <w:rPr>
            <w:b/>
            <w:bCs/>
            <w:color w:val="1155CC"/>
          </w:rPr>
          <w:t xml:space="preserve">Chapter 22 — Analytic Geometry</w:t>
        </w:r>
      </w:hyperlink>
    </w:p>
    <w:p w14:paraId="2EA454A6" w14:textId="663A5262" w:rsidR="0074089E" w:rsidRDefault="007872EC">
      <w:pPr>
        <w:keepLines/>
        <w:spacing w:after="140"/>
        <w:ind w:left="220"/>
        <w:jc w:val="both"/>
      </w:pPr>
      <w:hyperlink w:anchor="ch_21" w:history="1">
        <w:r>
          <w:rPr>
            <w:color w:val="3B5170"/>
            <w:sz w:val="20"/>
            <w:szCs w:val="20"/>
            <w:u w:val="single"/>
          </w:rPr>
          <w:t xml:space="preserve">Needs Chapter 21’s spectral theorem for the classification of conics and quadrics (Sections 22.6–22.7); the earlier sections need only Chapter 20.</w:t>
        </w:r>
      </w:hyperlink>
      <w:r>
        <w:rPr>
          <w:color w:val="3B5170"/>
          <w:sz w:val="20"/>
          <w:szCs w:val="20"/>
        </w:rPr>
        <w:t xml:space="preserve"/>
      </w:r>
      <w:hyperlink w:anchor="sec_22_5" w:history="1">
        <w:r>
          <w:rPr>
            <w:color w:val="1155CC"/>
            <w:sz w:val="20"/>
            <w:szCs w:val="20"/>
            <w:u w:val="single"/>
          </w:rPr>
          <w:t xml:space="preserve"/>
        </w:r>
      </w:hyperlink>
      <w:r>
        <w:rPr>
          <w:color w:val="3B5170"/>
          <w:sz w:val="20"/>
          <w:szCs w:val="20"/>
        </w:rPr>
        <w:t xml:space="preserve"/>
      </w:r>
      <w:hyperlink w:anchor="sec_22_7" w:history="1">
        <w:r>
          <w:rPr>
            <w:color w:val="1155CC"/>
            <w:sz w:val="20"/>
            <w:szCs w:val="20"/>
            <w:u w:val="single"/>
          </w:rPr>
          <w:t xml:space="preserve"/>
        </w:r>
      </w:hyperlink>
      <w:r>
        <w:rPr>
          <w:color w:val="3B5170"/>
          <w:sz w:val="20"/>
          <w:szCs w:val="20"/>
        </w:rPr>
        <w:t xml:space="preserve"/>
      </w:r>
      <w:hyperlink w:anchor="ch_21" w:history="1">
        <w:r>
          <w:rPr>
            <w:color w:val="3B5170"/>
            <w:sz w:val="20"/>
            <w:szCs w:val="20"/>
            <w:u w:val="single"/>
          </w:rPr>
          <w:t xml:space="preserve"/>
        </w:r>
      </w:hyperlink>
      <w:r>
        <w:rPr>
          <w:color w:val="3B5170"/>
          <w:sz w:val="20"/>
          <w:szCs w:val="20"/>
        </w:rPr>
        <w:t xml:space="preserve"/>
      </w:r>
    </w:p>
    <w:p w14:paraId="71504389" w14:textId="0FE4CCE2" w:rsidR="0074089E" w:rsidRDefault="007872EC">
      <w:pPr>
        <w:keepNext/>
        <w:keepLines/>
        <w:spacing w:before="100" w:after="20"/>
      </w:pPr>
      <w:hyperlink w:anchor="ch_23" w:history="1">
        <w:r>
          <w:rPr>
            <w:b/>
            <w:bCs/>
            <w:color w:val="1155CC"/>
          </w:rPr>
          <w:t xml:space="preserve">Chapter 23 — Complex Analysis</w:t>
        </w:r>
      </w:hyperlink>
    </w:p>
    <w:p w14:paraId="2F3BD9CE" w14:textId="70AA1B32" w:rsidR="0074089E" w:rsidRDefault="007872EC">
      <w:pPr>
        <w:keepLines/>
        <w:spacing w:after="140"/>
        <w:ind w:left="220"/>
        <w:jc w:val="both"/>
      </w:pPr>
      <w:hyperlink w:anchor="ch_22" w:history="1">
        <w:r>
          <w:rPr>
            <w:color w:val="3B5170"/>
            <w:sz w:val="20"/>
            <w:szCs w:val="20"/>
            <w:u w:val="single"/>
          </w:rPr>
          <w:t xml:space="preserve">Needs Chapter 13’s partial derivatives, Chapter 14’s line integrals and Green’s theorem, and Chapter 16’s power series.</w:t>
        </w:r>
      </w:hyperlink>
      <w:r>
        <w:rPr>
          <w:color w:val="3B5170"/>
          <w:sz w:val="20"/>
          <w:szCs w:val="20"/>
        </w:rPr>
        <w:t xml:space="preserve"/>
      </w:r>
      <w:hyperlink w:anchor="sec_23_1" w:history="1">
        <w:r>
          <w:rPr>
            <w:color w:val="3B5170"/>
            <w:sz w:val="20"/>
            <w:szCs w:val="20"/>
            <w:u w:val="single"/>
          </w:rPr>
          <w:t xml:space="preserve"/>
        </w:r>
      </w:hyperlink>
      <w:r>
        <w:rPr>
          <w:color w:val="3B5170"/>
          <w:sz w:val="20"/>
          <w:szCs w:val="20"/>
        </w:rPr>
        <w:t xml:space="preserve"/>
      </w:r>
    </w:p>
    <w:p w14:paraId="261F7134" w14:textId="2B63109F" w:rsidR="0074089E" w:rsidRDefault="007872EC">
      <w:pPr>
        <w:keepNext/>
        <w:keepLines/>
        <w:spacing w:before="100" w:after="20"/>
      </w:pPr>
      <w:hyperlink w:anchor="ch_24" w:history="1">
        <w:r>
          <w:rPr>
            <w:b/>
            <w:bCs/>
            <w:color w:val="1155CC"/>
          </w:rPr>
          <w:t xml:space="preserve">Chapter 24 — Counting Carefully</w:t>
        </w:r>
      </w:hyperlink>
    </w:p>
    <w:p w14:paraId="1F46A8AA" w14:textId="63214CBA" w:rsidR="0074089E" w:rsidRDefault="007872EC">
      <w:pPr>
        <w:keepLines/>
        <w:spacing w:after="140"/>
        <w:ind w:left="220"/>
        <w:jc w:val="both"/>
      </w:pPr>
      <w:r>
        <w:rPr>
          <w:color w:val="3B5170"/>
          <w:sz w:val="20"/>
          <w:szCs w:val="20"/>
        </w:rPr>
        <w:t xml:space="preserve">Needs little beyond algebra and induction; generating functions use Chapter 16, and spectral graph theory uses Chapter 21.</w:t>
      </w:r>
      <w:hyperlink w:anchor="ch_24" w:history="1">
        <w:r>
          <w:rPr>
            <w:color w:val="3B5170"/>
            <w:sz w:val="20"/>
            <w:szCs w:val="20"/>
            <w:u w:val="single"/>
          </w:rPr>
          <w:t xml:space="preserve"/>
        </w:r>
      </w:hyperlink>
      <w:r>
        <w:rPr>
          <w:color w:val="3B5170"/>
          <w:sz w:val="20"/>
          <w:szCs w:val="20"/>
        </w:rPr>
        <w:t xml:space="preserve"/>
      </w:r>
      <w:hyperlink w:anchor="sec_24_2" w:history="1">
        <w:r>
          <w:rPr>
            <w:color w:val="3B5170"/>
            <w:sz w:val="20"/>
            <w:szCs w:val="20"/>
            <w:u w:val="single"/>
          </w:rPr>
          <w:t xml:space="preserve"/>
        </w:r>
      </w:hyperlink>
      <w:r>
        <w:rPr>
          <w:color w:val="3B5170"/>
          <w:sz w:val="20"/>
          <w:szCs w:val="20"/>
        </w:rPr>
        <w:t xml:space="preserve"/>
      </w:r>
      <w:hyperlink w:anchor="ch_23" w:history="1">
        <w:r>
          <w:rPr>
            <w:color w:val="3B5170"/>
            <w:sz w:val="20"/>
            <w:szCs w:val="20"/>
            <w:u w:val="single"/>
          </w:rPr>
          <w:t xml:space="preserve"/>
        </w:r>
      </w:hyperlink>
      <w:r>
        <w:rPr>
          <w:color w:val="3B5170"/>
          <w:sz w:val="20"/>
          <w:szCs w:val="20"/>
        </w:rPr>
        <w:t xml:space="preserve"/>
      </w:r>
    </w:p>
    <w:p w14:paraId="74C15440" w14:textId="27EE11A6" w:rsidR="0074089E" w:rsidRDefault="007872EC">
      <w:pPr>
        <w:keepNext/>
        <w:keepLines/>
        <w:spacing w:before="100" w:after="20"/>
      </w:pPr>
      <w:hyperlink w:anchor="ch_25" w:history="1">
        <w:r>
          <w:rPr>
            <w:b/>
            <w:bCs/>
            <w:color w:val="1155CC"/>
          </w:rPr>
          <w:t xml:space="preserve">Chapter 25 — Set Theory &amp; Logic</w:t>
        </w:r>
      </w:hyperlink>
    </w:p>
    <w:p w14:paraId="37CA1AEE" w14:textId="58211E8F" w:rsidR="0074089E" w:rsidRDefault="007872EC">
      <w:pPr>
        <w:keepLines/>
        <w:spacing w:after="140"/>
        <w:ind w:left="220"/>
        <w:jc w:val="both"/>
      </w:pPr>
      <w:r>
        <w:rPr>
          <w:color w:val="3B5170"/>
          <w:sz w:val="20"/>
          <w:szCs w:val="20"/>
        </w:rPr>
        <w:t xml:space="preserve">Needs Chapter 24’s logic and sets (Sections 24.6–24.7); it re-derives the numbers of Volume 1’s first chapters from sets.</w:t>
      </w:r>
      <w:hyperlink w:anchor="ch_24" w:history="1">
        <w:r>
          <w:rPr>
            <w:color w:val="3B5170"/>
            <w:sz w:val="20"/>
            <w:szCs w:val="20"/>
            <w:u w:val="single"/>
          </w:rPr>
          <w:t xml:space="preserve"/>
        </w:r>
      </w:hyperlink>
      <w:r>
        <w:rPr>
          <w:color w:val="3B5170"/>
          <w:sz w:val="20"/>
          <w:szCs w:val="20"/>
        </w:rPr>
        <w:t xml:space="preserve"/>
      </w:r>
    </w:p>
    <w:p>
      <w:pPr>
        <w:pStyle w:val="Title"/>
        <w:pageBreakBefore/>
      </w:pPr>
      <w:bookmarkStart w:id="10" w:name="ch_13"/>
      <w:bookmarkStart w:id="11" w:name="_Toc241598437"/>
      <w:bookmarkEnd w:id="10"/>
      <w:bookmarkEnd w:id="11"/>
      <w:r>
        <w:t xml:space="preserve">Math, Actually</w:t>
      </w:r>
    </w:p>
    <w:p>
      <w:pPr>
        <w:pStyle w:val="Heading1"/>
      </w:pPr>
      <w:r>
        <w:t xml:space="preserve">Chapter 13</w:t>
      </w:r>
    </w:p>
    <w:p>
      <w:pPr>
        <w:pStyle w:val="Heading1"/>
      </w:pPr>
      <w:r>
        <w:t xml:space="preserve">Multi-Variable Functions</w:t>
      </w:r>
    </w:p>
    <w:p w14:paraId="1567D9B8" w14:textId="77777777" w:rsidR="0074089E" w:rsidRDefault="007872EC">
      <w:pPr>
        <w:keepNext/>
        <w:keepLines/>
        <w:spacing w:after="400"/>
        <w:jc w:val="both"/>
      </w:pPr>
      <w:r>
        <w:rPr>
          <w:i/>
          <w:iCs/>
          <w:color w:val="9C7A1E"/>
        </w:rPr>
        <w:t>Surfaces, Level Sets, and the Art of Depending on More Than One Thing</w:t>
      </w:r>
    </w:p>
    <w:p w14:paraId="4C183372" w14:textId="77777777" w:rsidR="0074089E" w:rsidRDefault="007872EC">
      <w:pPr>
        <w:keepLines/>
        <w:spacing w:after="200"/>
        <w:jc w:val="both"/>
      </w:pPr>
      <w:r>
        <w:t xml:space="preserve">Twelve chapters behind us now, and in every one of them the variable has been singular — dignified, well-behaved, content to sit alone on the horizontal axis while we did unspeakable things to it with derivatives and integrals. We differentiated it, integrated it, took limits of it, occasionally set it equal to zero and asked it to explain itself. Through it all, x never had to share the stage.</w:t>
      </w:r>
    </w:p>
    <w:p w14:paraId="577A80D1" w14:textId="158BA1D5" w:rsidR="0074089E" w:rsidRDefault="007872EC">
      <w:pPr>
        <w:keepLines/>
        <w:spacing w:after="200"/>
        <w:jc w:val="both"/>
      </w:pPr>
      <w:r>
        <w:t xml:space="preserve">That arrangement ends here. Somewhere after Chapter 12 (Volume 1) — where we spent a great deal of effort teaching integral calculus to compute areas, volumes, and the occasional arc length — the syllabus has decided that reality, rather inconveniently, tends to depend on more than one thing at once. Temperature depends on both latitude and longitude. Profit depends on both price and quantity. The height of the hillside you are walking on depends on both how far east and how far north you have wandered from the trailhead. A function of one variable was always something of a simplification, a laboratory condition; </w:t>
      </w:r>
      <w:hyperlink w:anchor="ch_13" w:history="1">
        <w:r>
          <w:rPr>
            <w:color w:val="1155CC"/>
            <w:u w:val="single"/>
          </w:rPr>
          <w:t xml:space="preserve">Chapter 13</w:t>
        </w:r>
      </w:hyperlink>
      <w:r>
        <w:t xml:space="preserve"> is where we let the experiment out into the weather.</w:t>
      </w:r>
    </w:p>
    <w:p w14:paraId="11ACBB0E" w14:textId="3A5266DA" w:rsidR="0074089E" w:rsidRDefault="007872EC">
      <w:pPr>
        <w:keepLines/>
        <w:spacing w:after="200"/>
        <w:jc w:val="both"/>
      </w:pPr>
      <w:r>
        <w:t xml:space="preserve">A small and entirely honest confession before we begin: the jump from one variable to several is a good deal larger than the notation suggests. Adding a subscript feels like a modest act of housekeeping — f(x) becomes f(x, y), a comma appears, and one might reasonably expect the rest of calculus to follow along meekly, subscripts and all. It does not. Limits that exist along every straight line through a point can still fail to exist. Points where every partial derivative vanishes can turn out to be neither peaks nor valleys but something new — a saddle, a mountain pass, a place where the ground rises in one direction and falls in another. The extra dimensions are not merely more of the same; they are qualitatively new territory, and this chapter exists to survey it properly before </w:t>
      </w:r>
      <w:hyperlink w:anchor="ch_14" w:history="1">
        <w:r>
          <w:rPr>
            <w:color w:val="1155CC"/>
            <w:u w:val="single"/>
          </w:rPr>
          <w:t xml:space="preserve">Chapter 14</w:t>
        </w:r>
      </w:hyperlink>
      <w:r>
        <w:t xml:space="preserve"> arrives to build the full differential and integral calculus on top of it.</w:t>
      </w:r>
    </w:p>
    <w:p w14:paraId="2A90B57E" w14:textId="77777777" w:rsidR="0074089E" w:rsidRDefault="007872EC">
      <w:pPr>
        <w:keepLines/>
        <w:spacing w:after="200"/>
        <w:jc w:val="both"/>
      </w:pPr>
      <w:r>
        <w:t xml:space="preserve">So: new chapter, new furniture, same book. We keep the voice, we keep the habit of checking every calculation by hand before committing it to paper, and we add, for the first time in this series, a second axis to worry about. Let’s add variables.</w:t>
      </w:r>
    </w:p>
    <w:p>
      <w:pPr>
        <w:keepNext/>
        <w:keepLines/>
        <w:pBdr>
          <w:left w:val="single" w:sz="18" w:space="8" w:color="17365D"/>
        </w:pBdr>
        <w:shd w:val="clear" w:color="auto" w:fill="EEF3F8"/>
        <w:spacing w:before="240" w:after="80" w:line="276" w:lineRule="auto"/>
        <w:ind w:left="432" w:right="432"/>
      </w:pPr>
      <w:r>
        <w:rPr>
          <w:b/>
          <w:bCs/>
          <w:color w:val="17365D"/>
        </w:rPr>
        <w:t xml:space="preserve">Before you begin — Chapter 13</w:t>
      </w:r>
      <w:r>
        <w:rPr>
          <w:b/>
          <w:bCs/>
          <w:color w:val="17365D"/>
          <w:sz w:val="18"/>
          <w:szCs w:val="18"/>
        </w:rPr>
        <w:t xml:space="preserve">   ·   Core chapter</w:t>
      </w:r>
    </w:p>
    <w:p>
      <w:pPr>
        <w:keepNext/>
        <w:keepLines/>
        <w:pBdr>
          <w:left w:val="single" w:sz="18" w:space="8" w:color="17365D"/>
        </w:pBdr>
        <w:shd w:val="clear" w:color="auto" w:fill="EEF3F8"/>
        <w:spacing w:after="40" w:line="276" w:lineRule="auto"/>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line="276" w:lineRule="auto"/>
        <w:ind w:left="792" w:right="432" w:hanging="360"/>
        <w:jc w:val="left"/>
      </w:pPr>
      <w:r>
        <w:rPr>
          <w:b/>
          <w:bCs/>
        </w:rPr>
        <w:t xml:space="preserve">1. </w:t>
      </w:r>
      <w:r>
        <w:t xml:space="preserve">Evaluate a function of two or three variables and describe its domain, graph and level sets.</w:t>
      </w:r>
    </w:p>
    <w:p>
      <w:pPr>
        <w:keepNext/>
        <w:keepLines/>
        <w:pBdr>
          <w:left w:val="single" w:sz="18" w:space="8" w:color="17365D"/>
        </w:pBdr>
        <w:shd w:val="clear" w:color="auto" w:fill="EEF3F8"/>
        <w:spacing w:after="40" w:line="276" w:lineRule="auto"/>
        <w:ind w:left="792" w:right="432" w:hanging="360"/>
        <w:jc w:val="left"/>
      </w:pPr>
      <w:r>
        <w:rPr>
          <w:b/>
          <w:bCs/>
        </w:rPr>
        <w:t xml:space="preserve">2. </w:t>
      </w:r>
      <w:r>
        <w:t xml:space="preserve">Show that a two-variable limit fails by finding two paths with different limits, and prove one exists by squeezing.</w:t>
      </w:r>
    </w:p>
    <w:p>
      <w:pPr>
        <w:keepNext/>
        <w:keepLines/>
        <w:pBdr>
          <w:left w:val="single" w:sz="18" w:space="8" w:color="17365D"/>
        </w:pBdr>
        <w:shd w:val="clear" w:color="auto" w:fill="EEF3F8"/>
        <w:spacing w:after="40" w:line="276" w:lineRule="auto"/>
        <w:ind w:left="792" w:right="432" w:hanging="360"/>
        <w:jc w:val="left"/>
      </w:pPr>
      <w:r>
        <w:rPr>
          <w:b/>
          <w:bCs/>
        </w:rPr>
        <w:t xml:space="preserve">3. </w:t>
      </w:r>
      <w:r>
        <w:t xml:space="preserve">Compute partial derivatives, the gradient and directional derivatives, and interpret the gradient as the direction of steepest ascent.</w:t>
      </w:r>
    </w:p>
    <w:p>
      <w:pPr>
        <w:keepNext/>
        <w:keepLines/>
        <w:pBdr>
          <w:left w:val="single" w:sz="18" w:space="8" w:color="17365D"/>
        </w:pBdr>
        <w:shd w:val="clear" w:color="auto" w:fill="EEF3F8"/>
        <w:spacing w:after="40" w:line="276" w:lineRule="auto"/>
        <w:ind w:left="792" w:right="432" w:hanging="360"/>
        <w:jc w:val="left"/>
      </w:pPr>
      <w:r>
        <w:rPr>
          <w:b/>
          <w:bCs/>
        </w:rPr>
        <w:t xml:space="preserve">4. </w:t>
      </w:r>
      <w:r>
        <w:t xml:space="preserve">Apply the multivariable chain rule along a curve and through a change of variables.</w:t>
      </w:r>
    </w:p>
    <w:p>
      <w:pPr>
        <w:keepNext/>
        <w:keepLines/>
        <w:pBdr>
          <w:left w:val="single" w:sz="18" w:space="8" w:color="17365D"/>
        </w:pBdr>
        <w:shd w:val="clear" w:color="auto" w:fill="EEF3F8"/>
        <w:spacing w:after="40" w:line="276" w:lineRule="auto"/>
        <w:ind w:left="792" w:right="432" w:hanging="360"/>
        <w:jc w:val="left"/>
      </w:pPr>
      <w:r>
        <w:rPr>
          <w:b/>
          <w:bCs/>
        </w:rPr>
        <w:t xml:space="preserve">5. </w:t>
      </w:r>
      <w:r>
        <w:t xml:space="preserve">Write a tangent plane and use it for linear approximation.</w:t>
      </w:r>
    </w:p>
    <w:p>
      <w:pPr>
        <w:keepNext/>
        <w:keepLines/>
        <w:pBdr>
          <w:left w:val="single" w:sz="18" w:space="8" w:color="17365D"/>
        </w:pBdr>
        <w:shd w:val="clear" w:color="auto" w:fill="EEF3F8"/>
        <w:spacing w:after="40" w:line="276" w:lineRule="auto"/>
        <w:ind w:left="792" w:right="432" w:hanging="360"/>
        <w:jc w:val="left"/>
      </w:pPr>
      <w:r>
        <w:rPr>
          <w:b/>
          <w:bCs/>
        </w:rPr>
        <w:t xml:space="preserve">6. </w:t>
      </w:r>
      <w:r>
        <w:t xml:space="preserve">Find critical points and classify them with the second-derivative test.</w:t>
      </w:r>
    </w:p>
    <w:p>
      <w:pPr>
        <w:keepNext/>
        <w:keepLines/>
        <w:pBdr>
          <w:left w:val="single" w:sz="18" w:space="8" w:color="17365D"/>
        </w:pBdr>
        <w:shd w:val="clear" w:color="auto" w:fill="EEF3F8"/>
        <w:spacing w:after="60" w:line="276" w:lineRule="auto"/>
        <w:ind w:left="432" w:right="432"/>
        <w:jc w:val="both"/>
      </w:pPr>
      <w:r>
        <w:rPr>
          <w:b/>
          <w:bCs/>
          <w:color w:val="17365D"/>
        </w:rPr>
        <w:t xml:space="preserve">Why it comes here. </w:t>
      </w:r>
      <w:r>
        <w:t xml:space="preserve">Volume 1 ended with calculus of one variable. Almost every quantity worth modeling depends on several inputs at once, so the first job of this volume is to carry limits, derivatives and the tangent line over to functions of two and three variables. Everything in Chapters 14 and 15 is built on this chapter.</w:t>
      </w:r>
    </w:p>
    <w:p>
      <w:pPr>
        <w:keepNext/>
        <w:keepLines/>
        <w:pBdr>
          <w:left w:val="single" w:sz="18" w:space="8" w:color="17365D"/>
        </w:pBdr>
        <w:shd w:val="clear" w:color="auto" w:fill="EEF3F8"/>
        <w:spacing w:after="60" w:line="276" w:lineRule="auto"/>
        <w:ind w:left="432" w:right="432"/>
        <w:jc w:val="left"/>
      </w:pPr>
      <w:r>
        <w:rPr>
          <w:b/>
          <w:bCs/>
          <w:color w:val="17365D"/>
        </w:rPr>
        <w:t xml:space="preserve">Required chapters. </w:t>
      </w:r>
      <w:r>
        <w:t xml:space="preserve">Limits and continuity, Chapter 10 (Volume 1); Derivatives, Chapter 11 (Volume 1); Integrals, Chapter 12 (Volume 1).</w:t>
      </w:r>
    </w:p>
    <w:p>
      <w:pPr>
        <w:keepNext/>
        <w:keepLines/>
        <w:pBdr>
          <w:left w:val="single" w:sz="18" w:space="8" w:color="17365D"/>
        </w:pBdr>
        <w:shd w:val="clear" w:color="auto" w:fill="EEF3F8"/>
        <w:spacing w:after="60" w:line="276" w:lineRule="auto"/>
        <w:ind w:left="432" w:right="432"/>
        <w:jc w:val="left"/>
      </w:pPr>
      <w:r>
        <w:rPr>
          <w:b/>
          <w:bCs/>
          <w:color w:val="17365D"/>
        </w:rPr>
        <w:t xml:space="preserve">Assumed skills. </w:t>
      </w:r>
      <w:r>
        <w:t xml:space="preserve">differentiate polynomials, products, quotients and compositions of one variable; find and classify critical points of a one-variable function; work with vectors in the plane: length, dot product, unit vectors.</w:t>
      </w:r>
    </w:p>
    <w:p>
      <w:pPr>
        <w:keepNext/>
        <w:keepLines/>
        <w:pBdr>
          <w:left w:val="single" w:sz="18" w:space="8" w:color="17365D"/>
        </w:pBdr>
        <w:shd w:val="clear" w:color="auto" w:fill="EEF3F8"/>
        <w:spacing w:after="60" w:line="276" w:lineRule="auto"/>
        <w:ind w:left="432" w:right="432"/>
        <w:jc w:val="left"/>
      </w:pPr>
      <w:r>
        <w:rPr>
          <w:b/>
          <w:bCs/>
          <w:color w:val="17365D"/>
        </w:rPr>
        <w:t xml:space="preserve">If you are rusty. </w:t>
      </w:r>
      <w:r>
        <w:t xml:space="preserve">Derivatives and the chain rule — Chapter 11 (Volume 1); Vectors and the dot product — Volume 1; the second-derivative test in one variable — Chapter 11 (Volume 1).</w:t>
      </w:r>
    </w:p>
    <w:p>
      <w:pPr>
        <w:keepNext/>
        <w:keepLines/>
        <w:pBdr>
          <w:left w:val="single" w:sz="18" w:space="8" w:color="17365D"/>
        </w:pBdr>
        <w:shd w:val="clear" w:color="auto" w:fill="EEF3F8"/>
        <w:spacing w:after="40" w:line="276" w:lineRule="auto"/>
        <w:ind w:left="432" w:right="432"/>
      </w:pPr>
      <w:r>
        <w:rPr>
          <w:b/>
          <w:bCs/>
          <w:color w:val="17365D"/>
        </w:rPr>
        <w:t xml:space="preserve">Do not proceed until you can…</w:t>
      </w:r>
    </w:p>
    <w:p>
      <w:pPr>
        <w:keepNext/>
        <w:keepLines/>
        <w:pBdr>
          <w:left w:val="single" w:sz="18" w:space="8" w:color="17365D"/>
        </w:pBdr>
        <w:shd w:val="clear" w:color="auto" w:fill="EEF3F8"/>
        <w:spacing w:after="40" w:line="276" w:lineRule="auto"/>
        <w:ind w:left="792" w:right="432" w:hanging="360"/>
        <w:jc w:val="left"/>
      </w:pPr>
      <w:bookmarkStart w:id="900037" w:name="dq_13_1"/>
      <w:r>
        <w:rPr>
          <w:b/>
          <w:bCs/>
        </w:rPr>
        <w:t xml:space="preserve">1. </w:t>
      </w:r>
      <w:r>
        <w:t xml:space="preserve">Differentiate g(t) = t² sin(3t). </w:t>
      </w:r>
      <w:hyperlink w:anchor="da_13_1" w:history="1">
        <w:r>
          <w:rPr>
            <w:color w:val="0563C1"/>
            <w:u w:val="single"/>
          </w:rPr>
          <w:t xml:space="preserve">Answer →</w:t>
        </w:r>
      </w:hyperlink>
      <w:bookmarkEnd w:id="900037"/>
    </w:p>
    <w:p>
      <w:pPr>
        <w:keepNext/>
        <w:keepLines/>
        <w:pBdr>
          <w:left w:val="single" w:sz="18" w:space="8" w:color="17365D"/>
        </w:pBdr>
        <w:shd w:val="clear" w:color="auto" w:fill="EEF3F8"/>
        <w:spacing w:after="40" w:line="276" w:lineRule="auto"/>
        <w:ind w:left="792" w:right="432" w:hanging="360"/>
        <w:jc w:val="left"/>
      </w:pPr>
      <w:bookmarkStart w:id="900038" w:name="dq_13_2"/>
      <w:r>
        <w:rPr>
          <w:b/>
          <w:bCs/>
        </w:rPr>
        <w:t xml:space="preserve">2. </w:t>
      </w:r>
      <w:r>
        <w:t xml:space="preserve">Find the unit vector in the direction of (3, 4), and the dot product of (1, 2) with (3, 4). </w:t>
      </w:r>
      <w:hyperlink w:anchor="da_13_2" w:history="1">
        <w:r>
          <w:rPr>
            <w:color w:val="0563C1"/>
            <w:u w:val="single"/>
          </w:rPr>
          <w:t xml:space="preserve">Answer →</w:t>
        </w:r>
      </w:hyperlink>
      <w:bookmarkEnd w:id="900038"/>
    </w:p>
    <w:p>
      <w:pPr>
        <w:keepNext/>
        <w:keepLines/>
        <w:pBdr>
          <w:left w:val="single" w:sz="18" w:space="8" w:color="17365D"/>
        </w:pBdr>
        <w:shd w:val="clear" w:color="auto" w:fill="EEF3F8"/>
        <w:spacing w:after="40" w:line="276" w:lineRule="auto"/>
        <w:ind w:left="792" w:right="432" w:hanging="360"/>
        <w:jc w:val="left"/>
      </w:pPr>
      <w:bookmarkStart w:id="900039" w:name="dq_13_3"/>
      <w:r>
        <w:rPr>
          <w:b/>
          <w:bCs/>
        </w:rPr>
        <w:t xml:space="preserve">3. </w:t>
      </w:r>
      <w:r>
        <w:t xml:space="preserve">Classify the critical point of h(x) = x³ − 3x at x = 1. </w:t>
      </w:r>
      <w:hyperlink w:anchor="da_13_3" w:history="1">
        <w:r>
          <w:rPr>
            <w:color w:val="0563C1"/>
            <w:u w:val="single"/>
          </w:rPr>
          <w:t xml:space="preserve">Answer →</w:t>
        </w:r>
      </w:hyperlink>
      <w:bookmarkEnd w:id="900039"/>
    </w:p>
    <w:p>
      <w:pPr>
        <w:keepLines/>
        <w:pBdr>
          <w:left w:val="single" w:sz="18" w:space="8" w:color="17365D"/>
        </w:pBdr>
        <w:shd w:val="clear" w:color="auto" w:fill="EEF3F8"/>
        <w:spacing w:before="60" w:after="240" w:line="276" w:lineRule="auto"/>
        <w:ind w:left="432" w:right="432"/>
        <w:jc w:val="left"/>
      </w:pPr>
      <w:r>
        <w:rPr>
          <w:b/>
          <w:bCs/>
          <w:color w:val="17365D"/>
        </w:rPr>
        <w:t xml:space="preserve">Estimated study time. </w:t>
      </w:r>
      <w:r>
        <w:t xml:space="preserve">About 10–12 hours over a week, including the examples and exercises. Work every Try it now before reading on, finish each section’s Keep only this practice before starting the next, and do the Fluency Drill before the Problems.</w:t>
      </w:r>
    </w:p>
    <w:p w14:paraId="0C8F7F77" w14:textId="77777777" w:rsidR="0074089E" w:rsidRDefault="007872EC">
      <w:pPr>
        <w:pStyle w:val="Heading2"/>
        <w:keepNext/>
        <w:pageBreakBefore/>
      </w:pPr>
      <w:bookmarkStart w:id="12" w:name="sec_13_1"/>
      <w:bookmarkStart w:id="13" w:name="_Toc241598438"/>
      <w:r>
        <w:t xml:space="preserve">Section 13.1: What a Function of Several Variables Is</w:t>
      </w:r>
      <w:bookmarkEnd w:id="12"/>
      <w:bookmarkEnd w:id="13"/>
    </w:p>
    <w:p w14:paraId="78199FCA" w14:textId="77777777" w:rsidR="0074089E" w:rsidRDefault="007872EC">
      <w:pPr>
        <w:keepNext/>
        <w:keepLines/>
        <w:spacing w:after="200"/>
      </w:pPr>
      <w:r>
        <w:rPr>
          <w:i/>
          <w:iCs/>
          <w:color w:val="9C7A1E"/>
        </w:rPr>
        <w:t>In Which the Input Gets Company</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521ACAFB" w14:textId="77777777" w:rsidR="00F11FA2" w:rsidRDefault="00EF030C">
      <w:pPr>
        <w:keepLines/>
        <w:spacing w:after="200"/>
        <w:jc w:val="both"/>
      </w:pPr>
      <w:r>
        <w:t>A weather station reports the temperature as a function of the time of day. Nine in the morning, it says 12°C; noon, 18°C; six in the evening, 14°C. One number goes in — the time — and one number comes out — the temperature — and you have been reading graphs shaped exactly like this since primary school. There is nothing here to trip over.</w:t>
      </w:r>
    </w:p>
    <w:p w14:paraId="68E9E229" w14:textId="77777777" w:rsidR="00F11FA2" w:rsidRDefault="00EF030C">
      <w:pPr>
        <w:keepLines/>
        <w:spacing w:after="200"/>
        <w:jc w:val="both"/>
      </w:pPr>
      <w:r>
        <w:t>Take that same weather station and move it to a mountain, though, and the trouble starts immediately. At 9 a.m., a thermometer at the base of the mountain reads 15°C. At the very same moment, a thermometer at the summit reads 5°C. Same time, same day, same mountain — and two completely different temperatures, because there is a second thing going on that the base-only reading never had to account for: altitude.</w:t>
      </w:r>
    </w:p>
    <w:p w14:paraId="6F963D12" w14:textId="77777777" w:rsidR="00F11FA2" w:rsidRDefault="00EF030C">
      <w:pPr>
        <w:keepLines/>
        <w:spacing w:after="200"/>
        <w:jc w:val="both"/>
      </w:pPr>
      <w:r>
        <w:t>The old function — temperature as a function of time alone — has nothing whatsoever to say about that ten-degree gap. It was built to take one number, the time, and it was never given altitude to look at in the first place. Asking it why the summit reads differently is like asking a doorbell why nobody answered when you rang the wrong house: it isn’t wrong, it was never wired up to answer that question.</w:t>
      </w:r>
    </w:p>
    <w:p w14:paraId="71B1D73E" w14:textId="77777777" w:rsidR="00F11FA2" w:rsidRDefault="00EF030C">
      <w:pPr>
        <w:keepLines/>
        <w:spacing w:after="200"/>
        <w:jc w:val="both"/>
      </w:pPr>
      <w:r>
        <w:t>Try to rescue it with a bigger table, and the trouble gets worse before it gets better. For one input, a single table works beautifully: one column of times, one column of temperatures, and every time gets exactly one entry. For two inputs, that trick collapses. Every time now needs its own column of altitudes, and every altitude needs its own row of times, because the temperature at 9 a.m. depends on which altitude you mean, and the temperature at the summit depends on which time you mean. A single list, one entry per time, can no longer capture what is going on; what is needed is a whole grid.</w:t>
      </w:r>
    </w:p>
    <w:p w14:paraId="4E9B6187" w14:textId="77777777" w:rsidR="00F11FA2" w:rsidRDefault="00EF030C">
      <w:pPr>
        <w:keepLines/>
        <w:spacing w:after="200"/>
        <w:jc w:val="both"/>
      </w:pPr>
      <w:r>
        <w:t>So the question has to change. Not “what is the temperature at this time?” — that question no longer has a single answer — but “what is the temperature at this time, at this altitude?”, with both numbers supplied together, as a pair, before the machine is allowed to answer at all.</w:t>
      </w:r>
    </w:p>
    <w:p w14:paraId="39F9698F" w14:textId="77777777" w:rsidR="00F11FA2" w:rsidRDefault="00EF030C">
      <w:pPr>
        <w:keepLines/>
        <w:spacing w:after="200"/>
        <w:jc w:val="both"/>
      </w:pPr>
      <w:r>
        <w:t xml:space="preserve">And here is the reassuring part: fixing this does not call for new machinery, only a slightly bigger envelope for the input. Feed the function an </w:t>
      </w:r>
      <w:r>
        <w:rPr>
          <w:i/>
          <w:iCs/>
        </w:rPr>
        <w:t>ordered pair</w:t>
      </w:r>
      <w:r>
        <w:t xml:space="preserve"> — (time, altitude) — instead of a single number, and everything about “function” that already made sense keeps making sense. One input goes in. Exactly one number comes out. The only thing that has changed is that the input itself is now a pair of numbers instead of one, and the machine has learned to look at both before it answers.</w:t>
      </w:r>
    </w:p>
    <w:p w14:paraId="0A1404FE"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A function f of two variables assigns to each point (x, y) in some domain a single real number f(x, y). Nothing more mysterious is going on than in the single-variable case — you feed the machine an input and it hands back one number — except that now the input itself has two parts, and the machine has to look at both before it answers.</w:t>
      </w:r>
    </w:p>
    <w:p w14:paraId="3D103A72" w14:textId="77777777" w:rsidR="0074089E" w:rsidRDefault="007872EC">
      <w:pPr>
        <w:keepLines/>
        <w:spacing w:after="200"/>
        <w:jc w:val="both"/>
      </w:pPr>
      <w:r>
        <w:lastRenderedPageBreak/>
        <w:t>A function of three variables does the same thing for points (x, y, z), and the pattern generalizes without resistance to n variables: the domain is some subset of ℝⁿ (real n-dimensional space, the set of all ordered lists of n real numbers), and the codomain — where the output lives — is still ℝ, the ordinary real line. Only the input has grown; the output remains a single, solitary number, as respectable as ever.</w:t>
      </w:r>
    </w:p>
    <w:p w14:paraId="329F0DC4"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Feeding a point to a two-variable function. </w:t>
      </w:r>
      <w:r>
        <w:t>Let f(x, y) = x² + y², and evaluate it at the point (3, 4).</w:t>
      </w:r>
    </w:p>
    <w:p w14:paraId="1ADFF6B1" w14:textId="77777777" w:rsidR="0074089E" w:rsidRDefault="007872EC">
      <w:pPr>
        <w:keepNext/>
        <w:keepLines/>
        <w:pBdr>
          <w:left w:val="single" w:sz="18" w:space="8" w:color="3B6EA5"/>
        </w:pBdr>
        <w:shd w:val="clear" w:color="auto" w:fill="E8F1FB"/>
        <w:spacing w:after="40" w:line="276" w:lineRule="auto"/>
        <w:ind w:left="432" w:right="432"/>
        <w:jc w:val="center"/>
      </w:pPr>
      <w:r>
        <w:t>f(3, 4) = 3² + 4² = 9 + 16 = 25</w:t>
      </w:r>
    </w:p>
    <w:p w14:paraId="1D0799A7" w14:textId="77777777" w:rsidR="0074089E" w:rsidRDefault="007872EC">
      <w:pPr>
        <w:keepNext/>
        <w:keepLines/>
        <w:pBdr>
          <w:left w:val="single" w:sz="18" w:space="8" w:color="3B6EA5"/>
        </w:pBdr>
        <w:shd w:val="clear" w:color="auto" w:fill="E8F1FB"/>
        <w:spacing w:after="40" w:line="276" w:lineRule="auto"/>
        <w:ind w:left="432" w:right="432"/>
        <w:jc w:val="both"/>
      </w:pPr>
      <w:r>
        <w:t xml:space="preserve">That is the entire computation — no calculus required yet, just arithmetic. Notice, incidentally, that this is the same 9 + 16 = 25 that has been running the Pythagorean theorem since Chapter 1 (Volume 1): f(x, y) = x² + y² is, geometrically, the squared distance from the point (x, y) to the origin.</w:t>
      </w:r>
    </w:p>
    <w:p w14:paraId="479E5BBB" w14:textId="77777777" w:rsidR="0074089E" w:rsidRDefault="007872EC">
      <w:pPr>
        <w:keepLines/>
        <w:pBdr>
          <w:left w:val="single" w:sz="18" w:space="8" w:color="3B6EA5"/>
        </w:pBdr>
        <w:shd w:val="clear" w:color="auto" w:fill="E8F1FB"/>
        <w:spacing w:after="200" w:line="276" w:lineRule="auto"/>
        <w:ind w:left="432" w:right="432"/>
        <w:jc w:val="both"/>
      </w:pPr>
      <w:r>
        <w:t>The function hasn’t changed; we have given it two independent things to keep track of instead of one.</w:t>
      </w:r>
    </w:p>
    <w:p>
      <w:pPr>
        <w:keepLines/>
        <w:pBdr>
          <w:left w:val="single" w:sz="12" w:space="8" w:color="9C7A1E"/>
        </w:pBdr>
        <w:spacing w:before="160" w:after="200" w:line="276" w:lineRule="auto"/>
        <w:ind w:left="432" w:right="432"/>
        <w:jc w:val="both"/>
      </w:pPr>
      <w:bookmarkStart w:id="900001" w:name="tq_13_1"/>
      <w:r>
        <w:rPr>
          <w:b/>
          <w:bCs/>
          <w:color w:val="7A5A12"/>
        </w:rPr>
        <w:t xml:space="preserve">Try it now — </w:t>
      </w:r>
      <w:r>
        <w:t xml:space="preserve">Let f(x, y) = 3x − y². Compute f(2, 1) and f(1, 2), and say why they differ. </w:t>
      </w:r>
      <w:hyperlink w:anchor="ta_13_1" w:history="1">
        <w:r>
          <w:rPr>
            <w:color w:val="0563C1"/>
            <w:u w:val="single"/>
          </w:rPr>
          <w:t xml:space="preserve">Answer →</w:t>
        </w:r>
      </w:hyperlink>
      <w:bookmarkEnd w:id="900001"/>
    </w:p>
    <w:p w14:paraId="2131FA64" w14:textId="77777777" w:rsidR="0074089E" w:rsidRDefault="007872EC">
      <w:pPr>
        <w:keepLines/>
        <w:spacing w:after="200"/>
        <w:jc w:val="both"/>
      </w:pPr>
      <w:r>
        <w:t>Nothing in the definition insists that the two variables be spatial coordinates. They might just as easily be price and quantity, temperature and pressure, or rainfall and crop yield.</w:t>
      </w:r>
    </w:p>
    <w:p w14:paraId="155F7F8F" w14:textId="77777777" w:rsidR="0074089E" w:rsidRDefault="007872EC">
      <w:pPr>
        <w:keepLines/>
        <w:spacing w:after="200"/>
        <w:jc w:val="both"/>
      </w:pPr>
      <w:r>
        <w:t>The geometric language of ℝ² and ℝ³ — planes, points, distances — is the most convenient vocabulary available for discussing dependence on several quantities, borrowed for convenience rather than imposed by necessity. An economist writing profit as a function of price and quantity sold is doing the same kind of mathematics as a physicist writing temperature as a function of latitude and longitude; both have a single output depending on two independent inputs, and both can be studied with the same machinery.</w:t>
      </w:r>
    </w:p>
    <w:p w14:paraId="0BAD5164"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function with no geometry in sight. </w:t>
      </w:r>
      <w:r>
        <w:t>Suppose a small publisher sells a book at price p per copy and sells q copies, at a printing cost of 3 per copy plus a fixed cost of 50 for the print run. Profit is a perfectly ordinary function of two variables that never once mentions a coordinate plane:</w:t>
      </w:r>
    </w:p>
    <w:p w14:paraId="131824E6" w14:textId="77777777" w:rsidR="0074089E" w:rsidRDefault="007872EC">
      <w:pPr>
        <w:keepNext/>
        <w:keepLines/>
        <w:pBdr>
          <w:left w:val="single" w:sz="18" w:space="8" w:color="3B6EA5"/>
        </w:pBdr>
        <w:shd w:val="clear" w:color="auto" w:fill="E8F1FB"/>
        <w:spacing w:after="40" w:line="276" w:lineRule="auto"/>
        <w:ind w:left="432" w:right="432"/>
        <w:jc w:val="center"/>
      </w:pPr>
      <w:r>
        <w:t>π(p, q) = pq − 3q − 50</w:t>
      </w:r>
    </w:p>
    <w:p w14:paraId="204C4E8B" w14:textId="77777777" w:rsidR="0074089E" w:rsidRDefault="007872EC">
      <w:pPr>
        <w:keepNext/>
        <w:keepLines/>
        <w:pBdr>
          <w:left w:val="single" w:sz="18" w:space="8" w:color="3B6EA5"/>
        </w:pBdr>
        <w:shd w:val="clear" w:color="auto" w:fill="E8F1FB"/>
        <w:spacing w:after="40" w:line="276" w:lineRule="auto"/>
        <w:ind w:left="432" w:right="432"/>
      </w:pPr>
      <w:r>
        <w:t>At p = 10, q = 20, revenue is:</w:t>
      </w:r>
    </w:p>
    <w:p w14:paraId="2A6DECCF" w14:textId="77777777" w:rsidR="0074089E" w:rsidRDefault="007872EC">
      <w:pPr>
        <w:keepNext/>
        <w:keepLines/>
        <w:pBdr>
          <w:left w:val="single" w:sz="18" w:space="8" w:color="3B6EA5"/>
        </w:pBdr>
        <w:shd w:val="clear" w:color="auto" w:fill="E8F1FB"/>
        <w:spacing w:after="40" w:line="276" w:lineRule="auto"/>
        <w:ind w:left="432" w:right="432"/>
        <w:jc w:val="center"/>
      </w:pPr>
      <w:r>
        <w:t>pq = 10 × 20 = 200</w:t>
      </w:r>
    </w:p>
    <w:p w14:paraId="56229185" w14:textId="77777777" w:rsidR="0074089E" w:rsidRDefault="007872EC">
      <w:pPr>
        <w:keepNext/>
        <w:keepLines/>
        <w:pBdr>
          <w:left w:val="single" w:sz="18" w:space="8" w:color="3B6EA5"/>
        </w:pBdr>
        <w:shd w:val="clear" w:color="auto" w:fill="E8F1FB"/>
        <w:spacing w:after="40" w:line="276" w:lineRule="auto"/>
        <w:ind w:left="432" w:right="432"/>
      </w:pPr>
      <w:r>
        <w:t>printing cost is:</w:t>
      </w:r>
    </w:p>
    <w:p w14:paraId="073590BC" w14:textId="77777777" w:rsidR="0074089E" w:rsidRDefault="007872EC">
      <w:pPr>
        <w:keepNext/>
        <w:keepLines/>
        <w:pBdr>
          <w:left w:val="single" w:sz="18" w:space="8" w:color="3B6EA5"/>
        </w:pBdr>
        <w:shd w:val="clear" w:color="auto" w:fill="E8F1FB"/>
        <w:spacing w:after="40" w:line="276" w:lineRule="auto"/>
        <w:ind w:left="432" w:right="432"/>
        <w:jc w:val="center"/>
      </w:pPr>
      <w:r>
        <w:t>3 × 20 = 60</w:t>
      </w:r>
    </w:p>
    <w:p w14:paraId="2CFE219D" w14:textId="77777777" w:rsidR="0074089E" w:rsidRDefault="007872EC">
      <w:pPr>
        <w:keepNext/>
        <w:keepLines/>
        <w:pBdr>
          <w:left w:val="single" w:sz="18" w:space="8" w:color="3B6EA5"/>
        </w:pBdr>
        <w:shd w:val="clear" w:color="auto" w:fill="E8F1FB"/>
        <w:spacing w:after="40" w:line="276" w:lineRule="auto"/>
        <w:ind w:left="432" w:right="432"/>
      </w:pPr>
      <w:r>
        <w:t>and total cost is:</w:t>
      </w:r>
    </w:p>
    <w:p w14:paraId="2C5C490C" w14:textId="77777777" w:rsidR="0074089E" w:rsidRDefault="007872EC">
      <w:pPr>
        <w:keepNext/>
        <w:keepLines/>
        <w:pBdr>
          <w:left w:val="single" w:sz="18" w:space="8" w:color="3B6EA5"/>
        </w:pBdr>
        <w:shd w:val="clear" w:color="auto" w:fill="E8F1FB"/>
        <w:spacing w:after="40" w:line="276" w:lineRule="auto"/>
        <w:ind w:left="432" w:right="432"/>
        <w:jc w:val="center"/>
      </w:pPr>
      <w:r>
        <w:t>60 + 50 = 110</w:t>
      </w:r>
    </w:p>
    <w:p w14:paraId="6B6B0FFF" w14:textId="77777777" w:rsidR="0074089E" w:rsidRDefault="007872EC">
      <w:pPr>
        <w:keepNext/>
        <w:keepLines/>
        <w:pBdr>
          <w:left w:val="single" w:sz="18" w:space="8" w:color="3B6EA5"/>
        </w:pBdr>
        <w:shd w:val="clear" w:color="auto" w:fill="E8F1FB"/>
        <w:spacing w:after="40" w:line="276" w:lineRule="auto"/>
        <w:ind w:left="432" w:right="432"/>
      </w:pPr>
      <w:r>
        <w:t>Profit is:</w:t>
      </w:r>
    </w:p>
    <w:p w14:paraId="0551A426" w14:textId="77777777" w:rsidR="0074089E" w:rsidRDefault="007872EC">
      <w:pPr>
        <w:keepNext/>
        <w:keepLines/>
        <w:pBdr>
          <w:left w:val="single" w:sz="18" w:space="8" w:color="3B6EA5"/>
        </w:pBdr>
        <w:shd w:val="clear" w:color="auto" w:fill="E8F1FB"/>
        <w:spacing w:after="40" w:line="276" w:lineRule="auto"/>
        <w:ind w:left="432" w:right="432"/>
        <w:jc w:val="center"/>
      </w:pPr>
      <w:r>
        <w:t>π(10, 20) = 200 − 110 = 90</w:t>
      </w:r>
    </w:p>
    <w:p w14:paraId="2812F8AF" w14:textId="73A970B8" w:rsidR="0074089E" w:rsidRDefault="007872EC">
      <w:pPr>
        <w:keepLines/>
        <w:pBdr>
          <w:left w:val="single" w:sz="18" w:space="8" w:color="3B6EA5"/>
        </w:pBdr>
        <w:shd w:val="clear" w:color="auto" w:fill="E8F1FB"/>
        <w:spacing w:after="200" w:line="276" w:lineRule="auto"/>
        <w:ind w:left="432" w:right="432"/>
        <w:jc w:val="both"/>
      </w:pPr>
      <w:r>
        <w:t xml:space="preserve">We shall return to this function in </w:t>
      </w:r>
      <w:hyperlink w:anchor="sec_13_4" w:history="1">
        <w:r>
          <w:rPr>
            <w:color w:val="1155CC"/>
            <w:u w:val="single"/>
          </w:rPr>
          <w:t xml:space="preserve">Partial Derivatives</w:t>
        </w:r>
      </w:hyperlink>
      <w:r>
        <w:t xml:space="preserve">, where its partial derivatives reveal how sensitive profit is to price and to quantity, taken one at a time.</w:t>
      </w:r>
    </w:p>
    <w:p w14:paraId="7ADB11DC" w14:textId="77777777" w:rsidR="0074089E" w:rsidRDefault="007872EC">
      <w:pPr>
        <w:keepLines/>
        <w:spacing w:after="200"/>
        <w:jc w:val="both"/>
      </w:pPr>
      <w:r>
        <w:t>The graph of a function of two variables is the set of all points (x, y, f(x, y)) in three-dimensional space — no longer a curve, as it was for one variable, but a surface, a genuine sheet hovering over the xy-plane at a height determined by f.</w:t>
      </w:r>
    </w:p>
    <w:p w14:paraId="41491F48" w14:textId="77777777" w:rsidR="0074089E" w:rsidRDefault="007872EC">
      <w:pPr>
        <w:keepLines/>
        <w:spacing w:after="200"/>
        <w:jc w:val="both"/>
      </w:pPr>
      <w:r>
        <w:t>The graph of a function of three variables would need to live in four-dimensional space, since we require three axes for the input and one more for the output, and four-dimensional pictures are notoriously unavailable to anyone without either a very unusual imagination or a willingness to lie about what they can visualize.</w:t>
      </w:r>
    </w:p>
    <w:p w14:paraId="2D41D876" w14:textId="73C79297" w:rsidR="0074089E" w:rsidRDefault="007872EC">
      <w:pPr>
        <w:keepLines/>
        <w:spacing w:after="200"/>
        <w:jc w:val="both"/>
      </w:pPr>
      <w:r>
        <w:t xml:space="preserve">We manage perfectly well without drawing it directly, by studying it through slices and level sets instead — tools that </w:t>
      </w:r>
      <w:hyperlink w:anchor="sec_13_2" w:history="1">
        <w:r>
          <w:rPr>
            <w:color w:val="1155CC"/>
            <w:u w:val="single"/>
          </w:rPr>
          <w:t xml:space="preserve">Domains, Graphs, and Level Sets</w:t>
        </w:r>
      </w:hyperlink>
      <w:r>
        <w:t xml:space="preserve"> develops properly.</w:t>
      </w:r>
    </w:p>
    <w:p w14:paraId="5219EF66"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function too big to draw. </w:t>
      </w:r>
      <w:r>
        <w:t>Let g(x, y, z) = x² + y² + z², and evaluate it at the point (1, 2, 2):</w:t>
      </w:r>
    </w:p>
    <w:p w14:paraId="4801EF4D" w14:textId="77777777" w:rsidR="0074089E" w:rsidRDefault="007872EC">
      <w:pPr>
        <w:keepNext/>
        <w:keepLines/>
        <w:pBdr>
          <w:left w:val="single" w:sz="18" w:space="8" w:color="3B6EA5"/>
        </w:pBdr>
        <w:shd w:val="clear" w:color="auto" w:fill="E8F1FB"/>
        <w:spacing w:after="40" w:line="276" w:lineRule="auto"/>
        <w:ind w:left="432" w:right="432"/>
        <w:jc w:val="center"/>
      </w:pPr>
      <w:r>
        <w:t>g(1, 2, 2) = 1² + 2² + 2² = 1 + 4 + 4 = 9</w:t>
      </w:r>
    </w:p>
    <w:p w14:paraId="0D462F3F" w14:textId="77777777" w:rsidR="0074089E" w:rsidRDefault="007872EC">
      <w:pPr>
        <w:keepNext/>
        <w:keepLines/>
        <w:pBdr>
          <w:left w:val="single" w:sz="18" w:space="8" w:color="3B6EA5"/>
        </w:pBdr>
        <w:shd w:val="clear" w:color="auto" w:fill="E8F1FB"/>
        <w:spacing w:after="40" w:line="276" w:lineRule="auto"/>
        <w:ind w:left="432" w:right="432"/>
        <w:jc w:val="both"/>
      </w:pPr>
      <w:r>
        <w:t>Its graph would be a surface living in ℝ⁴ — four coordinates, one per input variable plus one for the output — and no amount of squinting at the page will produce it. What we can draw, and what turns out to be just as informative, is a level set: the set of points where g equals a constant.</w:t>
      </w:r>
    </w:p>
    <w:p w14:paraId="588F484C" w14:textId="77777777" w:rsidR="0074089E" w:rsidRDefault="007872EC">
      <w:pPr>
        <w:keepNext/>
        <w:keepLines/>
        <w:pBdr>
          <w:left w:val="single" w:sz="18" w:space="8" w:color="3B6EA5"/>
        </w:pBdr>
        <w:shd w:val="clear" w:color="auto" w:fill="E8F1FB"/>
        <w:spacing w:after="40" w:line="276" w:lineRule="auto"/>
        <w:ind w:left="432" w:right="432"/>
        <w:jc w:val="both"/>
      </w:pPr>
      <w:r>
        <w:t>Since g(1, 2, 2) = 9, the point (1, 2, 2) lies on the level surface</w:t>
      </w:r>
    </w:p>
    <w:p w14:paraId="0BD55F3C" w14:textId="77777777" w:rsidR="0074089E" w:rsidRDefault="007872EC">
      <w:pPr>
        <w:keepNext/>
        <w:keepLines/>
        <w:pBdr>
          <w:left w:val="single" w:sz="18" w:space="8" w:color="3B6EA5"/>
        </w:pBdr>
        <w:shd w:val="clear" w:color="auto" w:fill="E8F1FB"/>
        <w:spacing w:after="40" w:line="276" w:lineRule="auto"/>
        <w:ind w:left="432" w:right="432"/>
        <w:jc w:val="center"/>
      </w:pPr>
      <w:r>
        <w:t>g(x, y, z) = 9</w:t>
      </w:r>
    </w:p>
    <w:p w14:paraId="13B32930" w14:textId="77777777" w:rsidR="0074089E" w:rsidRDefault="007872EC">
      <w:pPr>
        <w:keepNext/>
        <w:keepLines/>
        <w:pBdr>
          <w:left w:val="single" w:sz="18" w:space="8" w:color="3B6EA5"/>
        </w:pBdr>
        <w:shd w:val="clear" w:color="auto" w:fill="E8F1FB"/>
        <w:spacing w:after="40" w:line="276" w:lineRule="auto"/>
        <w:ind w:left="432" w:right="432"/>
        <w:jc w:val="both"/>
      </w:pPr>
      <w:r>
        <w:t>which is the sphere of radius 3 centered at the origin (because √9 = 3, and g is the squared distance from the origin, echoing the previous example).</w:t>
      </w:r>
    </w:p>
    <w:p w14:paraId="5B3FC63E" w14:textId="77777777" w:rsidR="0074089E" w:rsidRDefault="007872EC">
      <w:pPr>
        <w:keepLines/>
        <w:pBdr>
          <w:left w:val="single" w:sz="18" w:space="8" w:color="3B6EA5"/>
        </w:pBdr>
        <w:shd w:val="clear" w:color="auto" w:fill="E8F1FB"/>
        <w:spacing w:after="200" w:line="276" w:lineRule="auto"/>
        <w:ind w:left="432" w:right="432"/>
        <w:jc w:val="both"/>
      </w:pPr>
      <w:r>
        <w:t>We cannot draw the graph; we can draw the sphere, and the sphere tells us a great deal.</w:t>
      </w:r>
    </w:p>
    <w:p w14:paraId="38A50E04" w14:textId="77777777" w:rsidR="0074089E" w:rsidRDefault="007872EC">
      <w:pPr>
        <w:keepLines/>
        <w:spacing w:after="200"/>
        <w:jc w:val="both"/>
      </w:pPr>
      <w:r>
        <w:t xml:space="preserve">The central questions of this chapter are the same ones that occupied us for a single variable, and that is meant as reassurance, not a trick: Where is the function defined? Where is it continuous? Where does it attain its largest and smallest values? How does it change as the inputs change?</w:t>
      </w:r>
    </w:p>
    <w:p w14:paraId="2F1792F6" w14:textId="77777777" w:rsidR="0074089E" w:rsidRDefault="007872EC">
      <w:pPr>
        <w:keepLines/>
        <w:spacing w:after="200"/>
        <w:jc w:val="both"/>
      </w:pPr>
      <w:r>
        <w:t xml:space="preserve">Only the answers grow more elaborate, because a point in the plane or in space has infinitely many directions in which to move away from it, where a point on the real line had only two. Everything that follows in this chapter is, in one sense, the working-out of that single observation.</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13.1: What a Function of Several Variables Is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function of several variables is still one output per input; the input is simply a point (x, y) or (x, y, z) rather than a single number.</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 : ℝ² → ℝ, (x, y) ↦ f(x, y)</w:t>
      </w:r>
    </w:p>
    <w:p>
      <w:pPr>
        <w:keepNext/>
        <w:keepLines/>
        <w:pBdr>
          <w:left w:val="single" w:sz="18" w:space="8" w:color="9C7A1E"/>
        </w:pBdr>
        <w:shd w:val="clear" w:color="auto" w:fill="FBF6E9"/>
        <w:spacing w:after="40" w:line="276" w:lineRule="auto"/>
        <w:ind w:left="432" w:right="432"/>
        <w:jc w:val="center"/>
      </w:pPr>
      <w:r>
        <w:t xml:space="preserve">one output for each input point</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that a function you cannot draw is not really a function. A three-input function such as x² + y² + z² is evaluated exactly like any other.</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Area A(l, w) = lw: A(3, 2) = 6.</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02" w:name="kq_13_1_1"/>
      <w:r>
        <w:rPr>
          <w:b/>
          <w:bCs/>
        </w:rPr>
        <w:t xml:space="preserve">Easy — </w:t>
      </w:r>
      <w:r>
        <w:t xml:space="preserve">For f(x, y) = x² − 2y, compute f(1, 3) and f(3, 1). </w:t>
      </w:r>
      <w:hyperlink w:anchor="kp_13_1_1" w:history="1">
        <w:r>
          <w:rPr>
            <w:color w:val="0563C1"/>
            <w:u w:val="single"/>
          </w:rPr>
          <w:t xml:space="preserve">Answer →</w:t>
        </w:r>
      </w:hyperlink>
      <w:bookmarkEnd w:id="900002"/>
    </w:p>
    <w:p>
      <w:pPr>
        <w:keepNext/>
        <w:keepLines/>
        <w:pBdr>
          <w:left w:val="single" w:sz="18" w:space="8" w:color="9C7A1E"/>
        </w:pBdr>
        <w:shd w:val="clear" w:color="auto" w:fill="FBF6E9"/>
        <w:spacing w:after="60" w:line="276" w:lineRule="auto"/>
        <w:ind w:left="792" w:right="432" w:hanging="0"/>
        <w:jc w:val="both"/>
      </w:pPr>
      <w:bookmarkStart w:id="900003" w:name="kq_13_1_2"/>
      <w:r>
        <w:rPr>
          <w:b/>
          <w:bCs/>
        </w:rPr>
        <w:t xml:space="preserve">Medium — </w:t>
      </w:r>
      <w:r>
        <w:t xml:space="preserve">The volume of a cylinder is V(r, h) = πr²h. By what factor does V change if r doubles and h halves? </w:t>
      </w:r>
      <w:hyperlink w:anchor="kp_13_1_2" w:history="1">
        <w:r>
          <w:rPr>
            <w:color w:val="0563C1"/>
            <w:u w:val="single"/>
          </w:rPr>
          <w:t xml:space="preserve">Answer →</w:t>
        </w:r>
      </w:hyperlink>
      <w:bookmarkEnd w:id="900003"/>
    </w:p>
    <w:p>
      <w:pPr>
        <w:keepLines/>
        <w:pBdr>
          <w:left w:val="single" w:sz="18" w:space="8" w:color="9C7A1E"/>
        </w:pBdr>
        <w:shd w:val="clear" w:color="auto" w:fill="FBF6E9"/>
        <w:spacing w:after="240" w:line="276" w:lineRule="auto"/>
        <w:ind w:left="792" w:right="432" w:hanging="0"/>
        <w:jc w:val="both"/>
      </w:pPr>
      <w:bookmarkStart w:id="900004" w:name="kq_13_1_3"/>
      <w:r>
        <w:rPr>
          <w:b/>
          <w:bCs/>
        </w:rPr>
        <w:t xml:space="preserve">Challenge — </w:t>
      </w:r>
      <w:r>
        <w:t xml:space="preserve">Give a function of two variables whose values depend only on the distance from the origin, and say what its level sets look like. </w:t>
      </w:r>
      <w:hyperlink w:anchor="kp_13_1_3" w:history="1">
        <w:r>
          <w:rPr>
            <w:color w:val="0563C1"/>
            <w:u w:val="single"/>
          </w:rPr>
          <w:t xml:space="preserve">Answer →</w:t>
        </w:r>
      </w:hyperlink>
      <w:bookmarkEnd w:id="900004"/>
    </w:p>
    <w:p w14:paraId="366DA33C" w14:textId="77777777" w:rsidR="0074089E" w:rsidRDefault="007872EC">
      <w:pPr>
        <w:pStyle w:val="Heading2"/>
        <w:keepNext/>
        <w:pageBreakBefore/>
      </w:pPr>
      <w:bookmarkStart w:id="14" w:name="sec_13_2"/>
      <w:bookmarkStart w:id="15" w:name="_Toc241598439"/>
      <w:r>
        <w:t xml:space="preserve">Section 13.2: Domains, Graphs, and Level Sets</w:t>
      </w:r>
      <w:bookmarkEnd w:id="14"/>
      <w:bookmarkEnd w:id="15"/>
    </w:p>
    <w:p w14:paraId="271C13A8" w14:textId="77777777" w:rsidR="0074089E" w:rsidRDefault="007872EC">
      <w:pPr>
        <w:keepNext/>
        <w:keepLines/>
        <w:spacing w:after="200"/>
        <w:jc w:val="both"/>
      </w:pPr>
      <w:r>
        <w:rPr>
          <w:i/>
          <w:iCs/>
          <w:color w:val="9C7A1E"/>
        </w:rPr>
        <w:t>Reading the Contour Map Before You Climb the Mountain</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7E923083" w14:textId="77777777" w:rsidR="0074089E" w:rsidRDefault="007872EC">
      <w:pPr>
        <w:keepLines/>
        <w:spacing w:after="200"/>
        <w:jc w:val="both"/>
      </w:pPr>
      <w:r>
        <w:t>A walker’s map does not show a mountain in three dimensions. It shows contour lines, each joining points at the same height, and with a little practice you can read peaks, valleys and passes straight off the flat page. Functions of two variables can be drawn the same way: the input is a position on the ground, the output is a height, and each level set is one contour line. Before drawing anything, though, we need to know where the function makes sense at all. A formula that takes the square root of one minus the squared distance from the center only works within distance 1 of the center, a disk of radius 1.</w:t>
      </w:r>
    </w:p>
    <w:p w14:paraId="7B2AEC38"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The domain of a function of several variables is, as before, the set of input points for which the defining expression actually produces a real number.</w:t>
      </w:r>
    </w:p>
    <w:p w14:paraId="38B51888" w14:textId="77777777" w:rsidR="0074089E" w:rsidRDefault="007872EC">
      <w:pPr>
        <w:keepNext/>
        <w:keepLines/>
        <w:spacing w:before="200" w:after="80"/>
        <w:jc w:val="center"/>
      </w:pPr>
      <w:r>
        <w:rPr>
          <w:noProof/>
        </w:rPr>
        <w:drawing>
          <wp:inline distT="0" distB="0" distL="0" distR="0" wp14:anchorId="11B6B8D4" wp14:editId="29DD4A46">
            <wp:extent cx="4191000" cy="2935008"/>
            <wp:effectExtent l="0" t="0" r="0" b="0"/>
            <wp:docPr id="1" name="Figure 13.1" descr="Figure 13.1. Nested hyperbolas everywhere except at c = 0, where they snap straight and cross — the ground’s way of announcing a mountain pa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3.1" descr="Figure 13.1. Nested hyperbolas everywhere except at c = 0, where they snap straight and cross — the ground’s way of announcing a mountain pass."/>
                    <pic:cNvPicPr>
                      <a:picLocks noChangeAspect="1" noChangeArrowheads="1"/>
                    </pic:cNvPicPr>
                  </pic:nvPicPr>
                  <pic:blipFill>
                    <a:blip r:embed="rId7"/>
                    <a:srcRect/>
                    <a:stretch>
                      <a:fillRect/>
                    </a:stretch>
                  </pic:blipFill>
                  <pic:spPr bwMode="auto">
                    <a:xfrm>
                      <a:off x="0" y="0"/>
                      <a:ext cx="4191000" cy="2935008"/>
                    </a:xfrm>
                    <a:prstGeom prst="rect">
                      <a:avLst/>
                    </a:prstGeom>
                  </pic:spPr>
                </pic:pic>
              </a:graphicData>
            </a:graphic>
          </wp:inline>
        </w:drawing>
      </w:r>
    </w:p>
    <w:p w14:paraId="167ADA5F" w14:textId="77777777" w:rsidR="0074089E" w:rsidRDefault="007872EC">
      <w:pPr>
        <w:keepLines/>
        <w:spacing w:after="220"/>
        <w:jc w:val="center"/>
      </w:pPr>
      <w:r>
        <w:rPr>
          <w:b/>
          <w:bCs/>
          <w:i/>
          <w:iCs/>
          <w:color w:val="9C7A1E"/>
          <w:sz w:val="20"/>
          <w:szCs w:val="20"/>
        </w:rPr>
        <w:t xml:space="preserve">Figure 13.1 — </w:t>
      </w:r>
      <w:r>
        <w:rPr>
          <w:i/>
          <w:iCs/>
          <w:color w:val="9C7A1E"/>
          <w:sz w:val="20"/>
          <w:szCs w:val="20"/>
        </w:rPr>
        <w:t>Nested hyperbolas everywhere except at c = 0, where they snap straight and cross — the ground’s way of announcing a mountain pass.</w:t>
      </w:r>
    </w:p>
    <w:p w14:paraId="02183480" w14:textId="77777777" w:rsidR="0074089E" w:rsidRDefault="007872EC">
      <w:pPr>
        <w:keepLines/>
        <w:spacing w:after="200"/>
        <w:jc w:val="both"/>
      </w:pPr>
      <w:r>
        <w:t>For f(x, y) = √(1 − x² − y²), the expression under the square root must be non-negative, so we need:</w:t>
      </w:r>
    </w:p>
    <w:p w14:paraId="75A2B8A3" w14:textId="77777777" w:rsidR="0074089E" w:rsidRDefault="007872EC">
      <w:pPr>
        <w:keepLines/>
        <w:spacing w:before="160" w:after="160"/>
        <w:jc w:val="center"/>
      </w:pPr>
      <w:r>
        <w:t>x² + y² ≤ 1</w:t>
      </w:r>
    </w:p>
    <w:p w14:paraId="7E923083" w14:textId="77777777" w:rsidR="0074089E" w:rsidRDefault="007872EC">
      <w:pPr>
        <w:keepLines/>
        <w:spacing w:after="200"/>
        <w:jc w:val="both"/>
      </w:pPr>
      <w:r>
        <w:t>That is the closed unit disk, all points within (or on) distance 1 of the origin. For f(x, y) = 1/(x − y), the only forbidden inputs are those making the denominator zero, so the domain is the entire plane with the line x = y removed — a plane with a single straight scar running through it.</w:t>
      </w:r>
    </w:p>
    <w:p w14:paraId="495C06B4" w14:textId="77777777" w:rsidR="0074089E" w:rsidRDefault="007872EC">
      <w:pPr>
        <w:keepLines/>
        <w:spacing w:after="200"/>
        <w:jc w:val="both"/>
      </w:pPr>
      <w:r>
        <w:t>Sketching the domain is a routine but necessary first step in any multi-variable problem; a function is meaningless outside it, however elegant the formula looks.</w:t>
      </w:r>
    </w:p>
    <w:p w14:paraId="6A79FDA1"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Testing points against a domain. </w:t>
      </w:r>
      <w:r>
        <w:t>Take f(x, y) = √(1 − x² − y²) again. Is the point (0.5, 0.5) in its domain? Compute:</w:t>
      </w:r>
    </w:p>
    <w:p w14:paraId="65040C50" w14:textId="77777777" w:rsidR="0074089E" w:rsidRDefault="007872EC">
      <w:pPr>
        <w:keepNext/>
        <w:keepLines/>
        <w:pBdr>
          <w:left w:val="single" w:sz="18" w:space="8" w:color="3B6EA5"/>
        </w:pBdr>
        <w:shd w:val="clear" w:color="auto" w:fill="E8F1FB"/>
        <w:spacing w:after="40" w:line="276" w:lineRule="auto"/>
        <w:ind w:left="432" w:right="432"/>
        <w:jc w:val="center"/>
      </w:pPr>
      <w:r>
        <w:t>1 − x² − y² = 1 − 0.25 − 0.25 = 0.5</w:t>
      </w:r>
    </w:p>
    <w:p w14:paraId="67593872" w14:textId="77777777" w:rsidR="0074089E" w:rsidRDefault="007872EC">
      <w:pPr>
        <w:keepNext/>
        <w:keepLines/>
        <w:pBdr>
          <w:left w:val="single" w:sz="18" w:space="8" w:color="3B6EA5"/>
        </w:pBdr>
        <w:shd w:val="clear" w:color="auto" w:fill="E8F1FB"/>
        <w:spacing w:after="40" w:line="276" w:lineRule="auto"/>
        <w:ind w:left="432" w:right="432"/>
      </w:pPr>
      <w:r>
        <w:t>This is non-negative, so yes:</w:t>
      </w:r>
    </w:p>
    <w:p w14:paraId="64D75005" w14:textId="77777777" w:rsidR="0074089E" w:rsidRDefault="007872EC">
      <w:pPr>
        <w:keepNext/>
        <w:keepLines/>
        <w:pBdr>
          <w:left w:val="single" w:sz="18" w:space="8" w:color="3B6EA5"/>
        </w:pBdr>
        <w:shd w:val="clear" w:color="auto" w:fill="E8F1FB"/>
        <w:spacing w:after="40" w:line="276" w:lineRule="auto"/>
        <w:ind w:left="432" w:right="432"/>
        <w:jc w:val="center"/>
      </w:pPr>
      <w:r>
        <w:t>f(0.5, 0.5) = √0.5 ≈ 0.707</w:t>
      </w:r>
    </w:p>
    <w:p w14:paraId="3325AB28" w14:textId="77777777" w:rsidR="0074089E" w:rsidRDefault="007872EC">
      <w:pPr>
        <w:keepNext/>
        <w:keepLines/>
        <w:pBdr>
          <w:left w:val="single" w:sz="18" w:space="8" w:color="3B6EA5"/>
        </w:pBdr>
        <w:shd w:val="clear" w:color="auto" w:fill="E8F1FB"/>
        <w:spacing w:after="40" w:line="276" w:lineRule="auto"/>
        <w:ind w:left="432" w:right="432"/>
      </w:pPr>
      <w:r>
        <w:t>Now try (1, 1):</w:t>
      </w:r>
    </w:p>
    <w:p w14:paraId="4723E11E" w14:textId="77777777" w:rsidR="0074089E" w:rsidRDefault="007872EC">
      <w:pPr>
        <w:keepNext/>
        <w:keepLines/>
        <w:pBdr>
          <w:left w:val="single" w:sz="18" w:space="8" w:color="3B6EA5"/>
        </w:pBdr>
        <w:shd w:val="clear" w:color="auto" w:fill="E8F1FB"/>
        <w:spacing w:after="40" w:line="276" w:lineRule="auto"/>
        <w:ind w:left="432" w:right="432"/>
        <w:jc w:val="center"/>
      </w:pPr>
      <w:r>
        <w:t>1 − 1² − 1² = 1 − 1 − 1 = −1</w:t>
      </w:r>
    </w:p>
    <w:p w14:paraId="46800F98" w14:textId="77777777" w:rsidR="0074089E" w:rsidRDefault="007872EC">
      <w:pPr>
        <w:keepNext/>
        <w:keepLines/>
        <w:pBdr>
          <w:left w:val="single" w:sz="18" w:space="8" w:color="3B6EA5"/>
        </w:pBdr>
        <w:shd w:val="clear" w:color="auto" w:fill="E8F1FB"/>
        <w:spacing w:after="40" w:line="276" w:lineRule="auto"/>
        <w:ind w:left="432" w:right="432"/>
        <w:jc w:val="both"/>
      </w:pPr>
      <w:r>
        <w:t>This is negative, so (1, 1) is outside the domain — the square root of a negative number is not a real number, and f refuses to answer. The boundary between yes and no here is exactly the circle</w:t>
      </w:r>
    </w:p>
    <w:p w14:paraId="39E30FF0" w14:textId="77777777" w:rsidR="0074089E" w:rsidRDefault="007872EC">
      <w:pPr>
        <w:keepNext/>
        <w:keepLines/>
        <w:pBdr>
          <w:left w:val="single" w:sz="18" w:space="8" w:color="3B6EA5"/>
        </w:pBdr>
        <w:shd w:val="clear" w:color="auto" w:fill="E8F1FB"/>
        <w:spacing w:after="40" w:line="276" w:lineRule="auto"/>
        <w:ind w:left="432" w:right="432"/>
        <w:jc w:val="center"/>
      </w:pPr>
      <w:r>
        <w:t>x² + y² = 1</w:t>
      </w:r>
    </w:p>
    <w:p w14:paraId="56E73C3C" w14:textId="77777777" w:rsidR="0074089E" w:rsidRDefault="007872EC">
      <w:pPr>
        <w:keepLines/>
        <w:pBdr>
          <w:left w:val="single" w:sz="18" w:space="8" w:color="3B6EA5"/>
        </w:pBdr>
        <w:shd w:val="clear" w:color="auto" w:fill="E8F1FB"/>
        <w:spacing w:after="200" w:line="276" w:lineRule="auto"/>
        <w:ind w:left="432" w:right="432"/>
        <w:jc w:val="both"/>
      </w:pPr>
      <w:r>
        <w:t>which is why the domain came out to be a disk in the first place.</w:t>
      </w:r>
    </w:p>
    <w:p>
      <w:pPr>
        <w:keepLines/>
        <w:pBdr>
          <w:left w:val="single" w:sz="12" w:space="8" w:color="9C7A1E"/>
        </w:pBdr>
        <w:spacing w:before="160" w:after="200" w:line="276" w:lineRule="auto"/>
        <w:ind w:left="432" w:right="432"/>
        <w:jc w:val="both"/>
      </w:pPr>
      <w:bookmarkStart w:id="900005" w:name="tq_13_2"/>
      <w:r>
        <w:rPr>
          <w:b/>
          <w:bCs/>
          <w:color w:val="7A5A12"/>
        </w:rPr>
        <w:t xml:space="preserve">Try it now — </w:t>
      </w:r>
      <w:r>
        <w:t xml:space="preserve">Is (1, 1) in the domain of f(x, y) = √(1 − x² − y²)? What is the level curve f = 0? </w:t>
      </w:r>
      <w:hyperlink w:anchor="ta_13_2" w:history="1">
        <w:r>
          <w:rPr>
            <w:color w:val="0563C1"/>
            <w:u w:val="single"/>
          </w:rPr>
          <w:t xml:space="preserve">Answer →</w:t>
        </w:r>
      </w:hyperlink>
      <w:bookmarkEnd w:id="900005"/>
    </w:p>
    <w:p w14:paraId="7FFE9FA9" w14:textId="77777777" w:rsidR="0074089E" w:rsidRDefault="007872EC">
      <w:pPr>
        <w:keepLines/>
        <w:spacing w:after="200"/>
        <w:jc w:val="both"/>
      </w:pPr>
      <w:r>
        <w:t>The graph z = f(x, y) is a surface, and while the object itself is perfectly well-defined, getting a useful picture of it usually requires some assistance.</w:t>
      </w:r>
    </w:p>
    <w:p w14:paraId="66401CBD" w14:textId="77777777" w:rsidR="0074089E" w:rsidRDefault="007872EC">
      <w:pPr>
        <w:keepLines/>
        <w:spacing w:after="200"/>
        <w:jc w:val="both"/>
      </w:pPr>
      <w:r>
        <w:t>A trace is the curve obtained by intersecting the surface with a vertical plane — setting y equal to a constant, for instance, and seeing what curve remains in the resulting xz-plane. A contour map does the opposite: it fixes the height z and records the resulting curve in the xy-plane.</w:t>
      </w:r>
    </w:p>
    <w:p w14:paraId="449B72B9" w14:textId="77777777" w:rsidR="0074089E" w:rsidRDefault="007872EC">
      <w:pPr>
        <w:keepLines/>
        <w:spacing w:after="200"/>
        <w:jc w:val="both"/>
      </w:pPr>
      <w:r>
        <w:t>The same surface, viewed from different angles or sliced in different ways, can look startlingly different; the mathematical object f itself never changes, only our vantage point on it.</w:t>
      </w:r>
    </w:p>
    <w:p w14:paraId="1A8D0AE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Two traces of a paraboloid. </w:t>
      </w:r>
      <w:r>
        <w:t>Let f(x, y) = x² + y². The trace at y = 0 is obtained by substituting:</w:t>
      </w:r>
    </w:p>
    <w:p w14:paraId="2FE84F1B" w14:textId="77777777" w:rsidR="0074089E" w:rsidRDefault="007872EC">
      <w:pPr>
        <w:keepNext/>
        <w:keepLines/>
        <w:pBdr>
          <w:left w:val="single" w:sz="18" w:space="8" w:color="3B6EA5"/>
        </w:pBdr>
        <w:shd w:val="clear" w:color="auto" w:fill="E8F1FB"/>
        <w:spacing w:after="40" w:line="276" w:lineRule="auto"/>
        <w:ind w:left="432" w:right="432"/>
        <w:jc w:val="center"/>
      </w:pPr>
      <w:r>
        <w:t>z = x² + 0² = x²</w:t>
      </w:r>
    </w:p>
    <w:p w14:paraId="7E2F9D11" w14:textId="77777777" w:rsidR="0074089E" w:rsidRDefault="007872EC">
      <w:pPr>
        <w:keepNext/>
        <w:keepLines/>
        <w:pBdr>
          <w:left w:val="single" w:sz="18" w:space="8" w:color="3B6EA5"/>
        </w:pBdr>
        <w:shd w:val="clear" w:color="auto" w:fill="E8F1FB"/>
        <w:spacing w:after="40" w:line="276" w:lineRule="auto"/>
        <w:ind w:left="432" w:right="432"/>
        <w:jc w:val="both"/>
      </w:pPr>
      <w:r>
        <w:t>That is an ordinary upward parabola in the xz-plane. The trace at x = 0 is, by the same logic:</w:t>
      </w:r>
    </w:p>
    <w:p w14:paraId="03A9825A" w14:textId="77777777" w:rsidR="0074089E" w:rsidRDefault="007872EC">
      <w:pPr>
        <w:keepNext/>
        <w:keepLines/>
        <w:pBdr>
          <w:left w:val="single" w:sz="18" w:space="8" w:color="3B6EA5"/>
        </w:pBdr>
        <w:shd w:val="clear" w:color="auto" w:fill="E8F1FB"/>
        <w:spacing w:after="40" w:line="276" w:lineRule="auto"/>
        <w:ind w:left="432" w:right="432"/>
        <w:jc w:val="center"/>
      </w:pPr>
      <w:r>
        <w:t>z = y²</w:t>
      </w:r>
    </w:p>
    <w:p w14:paraId="18FA5CD6" w14:textId="6B70E6A4" w:rsidR="0074089E" w:rsidRDefault="007872EC">
      <w:pPr>
        <w:keepLines/>
        <w:pBdr>
          <w:left w:val="single" w:sz="18" w:space="8" w:color="3B6EA5"/>
        </w:pBdr>
        <w:shd w:val="clear" w:color="auto" w:fill="E8F1FB"/>
        <w:spacing w:after="200" w:line="276" w:lineRule="auto"/>
        <w:ind w:left="432" w:right="432"/>
        <w:jc w:val="both"/>
      </w:pPr>
      <w:r>
        <w:t xml:space="preserve">a parabola in the yz-plane. Both traces are parabolas opening upward, which is a strong hint (confirmed properly in </w:t>
      </w:r>
      <w:hyperlink w:anchor="sec_13_8" w:history="1">
        <w:r>
          <w:rPr>
            <w:color w:val="1155CC"/>
            <w:u w:val="single"/>
          </w:rPr>
          <w:t xml:space="preserve">Extrema and the Second-Derivative Test</w:t>
        </w:r>
      </w:hyperlink>
      <w:r>
        <w:t xml:space="preserve">) that the surface itself is a paraboloid — a bowl-shaped surface, symmetric about the z-axis, with its lowest point at the origin.</w:t>
      </w:r>
    </w:p>
    <w:p w14:paraId="57C842AD" w14:textId="77777777" w:rsidR="0074089E" w:rsidRDefault="007872EC">
      <w:pPr>
        <w:keepLines/>
        <w:spacing w:after="200"/>
        <w:jc w:val="both"/>
      </w:pPr>
      <w:r>
        <w:t>A level set — a level curve in the plane, a level surface in space — is the set of all points where f takes one particular constant value:</w:t>
      </w:r>
    </w:p>
    <w:p w14:paraId="38B2C4E2" w14:textId="77777777" w:rsidR="0074089E" w:rsidRDefault="007872EC">
      <w:pPr>
        <w:keepLines/>
        <w:spacing w:before="160" w:after="160"/>
        <w:jc w:val="center"/>
      </w:pPr>
      <w:r>
        <w:t>f(x, y) = c</w:t>
      </w:r>
    </w:p>
    <w:p w14:paraId="3D37EA5E" w14:textId="77777777" w:rsidR="0074089E" w:rsidRDefault="007872EC">
      <w:pPr>
        <w:keepLines/>
        <w:spacing w:after="200"/>
        <w:jc w:val="both"/>
      </w:pPr>
      <w:r>
        <w:t>Level curves are the contour lines on a topographic map, each one tracing out the points at a fixed altitude.</w:t>
      </w:r>
    </w:p>
    <w:p w14:paraId="2526F0F1" w14:textId="77777777" w:rsidR="0074089E" w:rsidRDefault="007872EC">
      <w:pPr>
        <w:keepLines/>
        <w:spacing w:after="200"/>
        <w:jc w:val="both"/>
      </w:pPr>
      <w:r>
        <w:lastRenderedPageBreak/>
        <w:t>The geometry of the family of level sets, taken as a whole, encodes the geometry of the function almost completely: level sets that crowd close together indicate a steep function (a small step sideways produces a large change in height), while widely spaced level sets indicate a gentle slope.</w:t>
      </w:r>
    </w:p>
    <w:p w14:paraId="61F60A64" w14:textId="5AB6EBBF" w:rsidR="0074089E" w:rsidRDefault="007872EC">
      <w:pPr>
        <w:keepLines/>
        <w:spacing w:after="200"/>
        <w:jc w:val="both"/>
      </w:pPr>
      <w:r>
        <w:t xml:space="preserve">We will make this precise in </w:t>
      </w:r>
      <w:hyperlink w:anchor="sec_13_5" w:history="1">
        <w:r>
          <w:rPr>
            <w:color w:val="1155CC"/>
            <w:u w:val="single"/>
          </w:rPr>
          <w:t xml:space="preserve">The Gradient and Directional Derivatives</w:t>
        </w:r>
      </w:hyperlink>
      <w:r>
        <w:t xml:space="preserve">, where it turns out that the function changes fastest in the direction perpendicular to its level sets — but the intuition is available already, from any map with contour lines on it.</w:t>
      </w:r>
    </w:p>
    <w:p w14:paraId="36F98B0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Level curves of a paraboloid. </w:t>
      </w:r>
      <w:r>
        <w:t>For f(x, y) = x² + y² again, the level curve at c = 9 is the set of points satisfying:</w:t>
      </w:r>
    </w:p>
    <w:p w14:paraId="1E583AB5" w14:textId="77777777" w:rsidR="0074089E" w:rsidRDefault="007872EC">
      <w:pPr>
        <w:keepNext/>
        <w:keepLines/>
        <w:pBdr>
          <w:left w:val="single" w:sz="18" w:space="8" w:color="3B6EA5"/>
        </w:pBdr>
        <w:shd w:val="clear" w:color="auto" w:fill="E8F1FB"/>
        <w:spacing w:after="40" w:line="276" w:lineRule="auto"/>
        <w:ind w:left="432" w:right="432"/>
        <w:jc w:val="center"/>
      </w:pPr>
      <w:r>
        <w:t>x² + y² = 9</w:t>
      </w:r>
    </w:p>
    <w:p w14:paraId="39D0E215" w14:textId="77777777" w:rsidR="0074089E" w:rsidRDefault="007872EC">
      <w:pPr>
        <w:keepNext/>
        <w:keepLines/>
        <w:pBdr>
          <w:left w:val="single" w:sz="18" w:space="8" w:color="3B6EA5"/>
        </w:pBdr>
        <w:shd w:val="clear" w:color="auto" w:fill="E8F1FB"/>
        <w:spacing w:after="40" w:line="276" w:lineRule="auto"/>
        <w:ind w:left="432" w:right="432"/>
        <w:jc w:val="both"/>
      </w:pPr>
      <w:r>
        <w:t>That is a circle of radius 3 centered at the origin (since √9 = 3). At c = 4 it is a circle of radius 2; at c = 0 it degenerates to the single point (0, 0), the bottom of the bowl.</w:t>
      </w:r>
    </w:p>
    <w:p w14:paraId="1D7E1F8A" w14:textId="77777777" w:rsidR="0074089E" w:rsidRDefault="007872EC">
      <w:pPr>
        <w:keepLines/>
        <w:pBdr>
          <w:left w:val="single" w:sz="18" w:space="8" w:color="3B6EA5"/>
        </w:pBdr>
        <w:shd w:val="clear" w:color="auto" w:fill="E8F1FB"/>
        <w:spacing w:after="200" w:line="276" w:lineRule="auto"/>
        <w:ind w:left="432" w:right="432"/>
        <w:jc w:val="both"/>
      </w:pPr>
      <w:r>
        <w:t>As c increases, the circles grow steadily larger, matching the picture of a bowl that widens as you rise up its sides. Nested, evenly spaced circles growing outward: that is what a paraboloid looks like from above, on a contour map.</w:t>
      </w:r>
    </w:p>
    <w:p w14:paraId="0A8CB7CB" w14:textId="77777777" w:rsidR="0074089E" w:rsidRDefault="007872EC">
      <w:pPr>
        <w:keepLines/>
        <w:spacing w:after="200"/>
        <w:jc w:val="both"/>
      </w:pPr>
      <w:r>
        <w:t>Reading a contour map is, properly understood, an exercise in reading a function of two variables without ever seeing its formula. The spacing of the contours tells you the steepness; closed contours that shrink down toward a point indicate a local extremum, a peak or a pit, at that point.</w:t>
      </w:r>
    </w:p>
    <w:p w14:paraId="5373A53C" w14:textId="77777777" w:rsidR="0074089E" w:rsidRDefault="007872EC">
      <w:pPr>
        <w:keepLines/>
        <w:spacing w:after="200"/>
        <w:jc w:val="both"/>
      </w:pPr>
      <w:r>
        <w:t>Contours that cross — or, more precisely, the degenerate case where the level curve at one particular height is not a smooth closed loop but a pair of crossing lines — indicate something more interesting: a saddle point, a mountain pass between two peaks, where the ground rises in one direction and falls in the perpendicular one.</w:t>
      </w:r>
    </w:p>
    <w:p w14:paraId="1696DB5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The telltale contour of a saddle. </w:t>
      </w:r>
      <w:r>
        <w:t>Consider f(x, y) = x² − y², a function whose level curves are:</w:t>
      </w:r>
    </w:p>
    <w:p w14:paraId="346A868E" w14:textId="77777777" w:rsidR="0074089E" w:rsidRDefault="007872EC">
      <w:pPr>
        <w:keepNext/>
        <w:keepLines/>
        <w:pBdr>
          <w:left w:val="single" w:sz="18" w:space="8" w:color="3B6EA5"/>
        </w:pBdr>
        <w:shd w:val="clear" w:color="auto" w:fill="E8F1FB"/>
        <w:spacing w:after="40" w:line="276" w:lineRule="auto"/>
        <w:ind w:left="432" w:right="432"/>
        <w:jc w:val="center"/>
      </w:pPr>
      <w:r>
        <w:t>x² − y² = c</w:t>
      </w:r>
    </w:p>
    <w:p w14:paraId="75B8D484" w14:textId="77777777" w:rsidR="0074089E" w:rsidRDefault="007872EC">
      <w:pPr>
        <w:keepNext/>
        <w:keepLines/>
        <w:pBdr>
          <w:left w:val="single" w:sz="18" w:space="8" w:color="3B6EA5"/>
        </w:pBdr>
        <w:shd w:val="clear" w:color="auto" w:fill="E8F1FB"/>
        <w:spacing w:after="40" w:line="276" w:lineRule="auto"/>
        <w:ind w:left="432" w:right="432"/>
        <w:jc w:val="both"/>
      </w:pPr>
      <w:r>
        <w:t>For c &gt; 0 these are hyperbolas opening left and right; for c &lt; 0 they are hyperbolas opening up and down; but at the critical value c = 0, the equation</w:t>
      </w:r>
    </w:p>
    <w:p w14:paraId="4EBDD17A" w14:textId="77777777" w:rsidR="0074089E" w:rsidRDefault="007872EC">
      <w:pPr>
        <w:keepNext/>
        <w:keepLines/>
        <w:pBdr>
          <w:left w:val="single" w:sz="18" w:space="8" w:color="3B6EA5"/>
        </w:pBdr>
        <w:shd w:val="clear" w:color="auto" w:fill="E8F1FB"/>
        <w:spacing w:after="40" w:line="276" w:lineRule="auto"/>
        <w:ind w:left="432" w:right="432"/>
        <w:jc w:val="center"/>
      </w:pPr>
      <w:r>
        <w:t>x² − y² = 0</w:t>
      </w:r>
    </w:p>
    <w:p w14:paraId="631A032B" w14:textId="77777777" w:rsidR="0074089E" w:rsidRDefault="007872EC">
      <w:pPr>
        <w:keepNext/>
        <w:keepLines/>
        <w:pBdr>
          <w:left w:val="single" w:sz="18" w:space="8" w:color="3B6EA5"/>
        </w:pBdr>
        <w:shd w:val="clear" w:color="auto" w:fill="E8F1FB"/>
        <w:spacing w:after="40" w:line="276" w:lineRule="auto"/>
        <w:ind w:left="432" w:right="432"/>
      </w:pPr>
      <w:r>
        <w:t>factors as</w:t>
      </w:r>
    </w:p>
    <w:p w14:paraId="77F87E41" w14:textId="77777777" w:rsidR="0074089E" w:rsidRDefault="007872EC">
      <w:pPr>
        <w:keepNext/>
        <w:keepLines/>
        <w:pBdr>
          <w:left w:val="single" w:sz="18" w:space="8" w:color="3B6EA5"/>
        </w:pBdr>
        <w:shd w:val="clear" w:color="auto" w:fill="E8F1FB"/>
        <w:spacing w:after="40" w:line="276" w:lineRule="auto"/>
        <w:ind w:left="432" w:right="432"/>
        <w:jc w:val="center"/>
      </w:pPr>
      <w:r>
        <w:t>(x − y)(x + y) = 0</w:t>
      </w:r>
    </w:p>
    <w:p w14:paraId="13108A90" w14:textId="77777777" w:rsidR="0074089E" w:rsidRDefault="007872EC">
      <w:pPr>
        <w:keepNext/>
        <w:keepLines/>
        <w:pBdr>
          <w:left w:val="single" w:sz="18" w:space="8" w:color="3B6EA5"/>
        </w:pBdr>
        <w:shd w:val="clear" w:color="auto" w:fill="E8F1FB"/>
        <w:spacing w:after="40" w:line="276" w:lineRule="auto"/>
        <w:ind w:left="432" w:right="432"/>
        <w:jc w:val="both"/>
      </w:pPr>
      <w:r>
        <w:t>giving the two straight lines y = x and y = −x, crossing at the origin. That crossing is the signature of a saddle: as you approach the origin along y = x, the function is</w:t>
      </w:r>
    </w:p>
    <w:p w14:paraId="7CA06F08" w14:textId="77777777" w:rsidR="0074089E" w:rsidRDefault="007872EC">
      <w:pPr>
        <w:keepNext/>
        <w:keepLines/>
        <w:pBdr>
          <w:left w:val="single" w:sz="18" w:space="8" w:color="3B6EA5"/>
        </w:pBdr>
        <w:shd w:val="clear" w:color="auto" w:fill="E8F1FB"/>
        <w:spacing w:after="40" w:line="276" w:lineRule="auto"/>
        <w:ind w:left="432" w:right="432"/>
        <w:jc w:val="center"/>
      </w:pPr>
      <w:r>
        <w:t>f(x, x) = x² − x² = 0</w:t>
      </w:r>
    </w:p>
    <w:p w14:paraId="31D07301" w14:textId="77777777" w:rsidR="0074089E" w:rsidRDefault="007872EC">
      <w:pPr>
        <w:keepNext/>
        <w:keepLines/>
        <w:pBdr>
          <w:left w:val="single" w:sz="18" w:space="8" w:color="3B6EA5"/>
        </w:pBdr>
        <w:shd w:val="clear" w:color="auto" w:fill="E8F1FB"/>
        <w:spacing w:after="40" w:line="276" w:lineRule="auto"/>
        <w:ind w:left="432" w:right="432"/>
        <w:jc w:val="both"/>
      </w:pPr>
      <w:r>
        <w:t>the whole way, perfectly flat; but move instead along the x-axis (y = 0), and</w:t>
      </w:r>
    </w:p>
    <w:p w14:paraId="24D8B2D3" w14:textId="77777777" w:rsidR="0074089E" w:rsidRDefault="007872EC">
      <w:pPr>
        <w:keepNext/>
        <w:keepLines/>
        <w:pBdr>
          <w:left w:val="single" w:sz="18" w:space="8" w:color="3B6EA5"/>
        </w:pBdr>
        <w:shd w:val="clear" w:color="auto" w:fill="E8F1FB"/>
        <w:spacing w:after="40" w:line="276" w:lineRule="auto"/>
        <w:ind w:left="432" w:right="432"/>
        <w:jc w:val="center"/>
      </w:pPr>
      <w:r>
        <w:t>f(x, 0) = x²</w:t>
      </w:r>
    </w:p>
    <w:p w14:paraId="28510ABE" w14:textId="77777777" w:rsidR="0074089E" w:rsidRDefault="007872EC">
      <w:pPr>
        <w:keepNext/>
        <w:keepLines/>
        <w:pBdr>
          <w:left w:val="single" w:sz="18" w:space="8" w:color="3B6EA5"/>
        </w:pBdr>
        <w:shd w:val="clear" w:color="auto" w:fill="E8F1FB"/>
        <w:spacing w:after="40" w:line="276" w:lineRule="auto"/>
        <w:ind w:left="432" w:right="432"/>
        <w:jc w:val="both"/>
      </w:pPr>
      <w:r>
        <w:t>rises; move along the y-axis (x = 0), and</w:t>
      </w:r>
    </w:p>
    <w:p w14:paraId="4815D671" w14:textId="77777777" w:rsidR="0074089E" w:rsidRDefault="007872EC">
      <w:pPr>
        <w:keepNext/>
        <w:keepLines/>
        <w:pBdr>
          <w:left w:val="single" w:sz="18" w:space="8" w:color="3B6EA5"/>
        </w:pBdr>
        <w:shd w:val="clear" w:color="auto" w:fill="E8F1FB"/>
        <w:spacing w:after="40" w:line="276" w:lineRule="auto"/>
        <w:ind w:left="432" w:right="432"/>
        <w:jc w:val="center"/>
      </w:pPr>
      <w:r>
        <w:t>f(0, y) = −y²</w:t>
      </w:r>
    </w:p>
    <w:p w14:paraId="08D08878" w14:textId="3AA1A199" w:rsidR="0074089E" w:rsidRDefault="007872EC">
      <w:pPr>
        <w:keepLines/>
        <w:pBdr>
          <w:left w:val="single" w:sz="18" w:space="8" w:color="3B6EA5"/>
        </w:pBdr>
        <w:shd w:val="clear" w:color="auto" w:fill="E8F1FB"/>
        <w:spacing w:after="200" w:line="276" w:lineRule="auto"/>
        <w:ind w:left="432" w:right="432"/>
        <w:jc w:val="both"/>
      </w:pPr>
      <w:r>
        <w:t xml:space="preserve">falls. The same point is simultaneously a minimum in one direction and a maximum in another — what a contour map with crossing lines is trying to tell you. We meet this function again, formally classified, in </w:t>
      </w:r>
      <w:hyperlink w:anchor="sec_13_8" w:history="1">
        <w:r>
          <w:rPr>
            <w:color w:val="1155CC"/>
            <w:u w:val="single"/>
          </w:rPr>
          <w:t xml:space="preserve">Extrema and the Second-Derivative Test</w:t>
        </w:r>
      </w:hyperlink>
      <w:r>
        <w:t xml:space="preserv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13.2: Domains, Graphs, and Level Sets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level curve f(x, y) = c is a slice of the graph at height c, drawn in the input plane; a contour map is a stack of them, and crowded contours mean a steep surface.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domain = all inputs where the formula makes sense</w:t>
      </w:r>
    </w:p>
    <w:p>
      <w:pPr>
        <w:keepNext/>
        <w:keepLines/>
        <w:pBdr>
          <w:left w:val="single" w:sz="18" w:space="8" w:color="9C7A1E"/>
        </w:pBdr>
        <w:shd w:val="clear" w:color="auto" w:fill="FBF6E9"/>
        <w:spacing w:after="40" w:line="276" w:lineRule="auto"/>
        <w:ind w:left="432" w:right="432"/>
        <w:jc w:val="center"/>
      </w:pPr>
      <w:r>
        <w:t xml:space="preserve">level set: {(x, y) : f(x, y) = c}</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Confusing the graph z = f(x, y), which lives in three dimensions, with a level curve, which lives in the xy-plane.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f(x, y) = √(4 − x² − y²): domain is the disk x² + y² ≤ 4; the level set f = 0 is the circle of radius 2.</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06" w:name="kq_13_2_1"/>
      <w:r>
        <w:rPr>
          <w:b/>
          <w:bCs/>
        </w:rPr>
        <w:t xml:space="preserve">Easy — </w:t>
      </w:r>
      <w:r>
        <w:t xml:space="preserve">Find the domain of f(x, y) = 1/(x − y). </w:t>
      </w:r>
      <w:hyperlink w:anchor="kp_13_2_1" w:history="1">
        <w:r>
          <w:rPr>
            <w:color w:val="0563C1"/>
            <w:u w:val="single"/>
          </w:rPr>
          <w:t xml:space="preserve">Answer →</w:t>
        </w:r>
      </w:hyperlink>
      <w:bookmarkEnd w:id="900006"/>
    </w:p>
    <w:p>
      <w:pPr>
        <w:keepNext/>
        <w:keepLines/>
        <w:pBdr>
          <w:left w:val="single" w:sz="18" w:space="8" w:color="9C7A1E"/>
        </w:pBdr>
        <w:shd w:val="clear" w:color="auto" w:fill="FBF6E9"/>
        <w:spacing w:after="60" w:line="276" w:lineRule="auto"/>
        <w:ind w:left="792" w:right="432" w:hanging="0"/>
        <w:jc w:val="both"/>
      </w:pPr>
      <w:bookmarkStart w:id="900007" w:name="kq_13_2_2"/>
      <w:r>
        <w:rPr>
          <w:b/>
          <w:bCs/>
        </w:rPr>
        <w:t xml:space="preserve">Medium — </w:t>
      </w:r>
      <w:r>
        <w:t xml:space="preserve">Describe the level curves of f(x, y) = y − x² for c = 0, 1, −1. </w:t>
      </w:r>
      <w:hyperlink w:anchor="kp_13_2_2" w:history="1">
        <w:r>
          <w:rPr>
            <w:color w:val="0563C1"/>
            <w:u w:val="single"/>
          </w:rPr>
          <w:t xml:space="preserve">Answer →</w:t>
        </w:r>
      </w:hyperlink>
      <w:bookmarkEnd w:id="900007"/>
    </w:p>
    <w:p>
      <w:pPr>
        <w:keepLines/>
        <w:pBdr>
          <w:left w:val="single" w:sz="18" w:space="8" w:color="9C7A1E"/>
        </w:pBdr>
        <w:shd w:val="clear" w:color="auto" w:fill="FBF6E9"/>
        <w:spacing w:after="240" w:line="276" w:lineRule="auto"/>
        <w:ind w:left="792" w:right="432" w:hanging="0"/>
        <w:jc w:val="both"/>
      </w:pPr>
      <w:bookmarkStart w:id="900008" w:name="kq_13_2_3"/>
      <w:r>
        <w:rPr>
          <w:b/>
          <w:bCs/>
        </w:rPr>
        <w:t xml:space="preserve">Challenge — </w:t>
      </w:r>
      <w:r>
        <w:t xml:space="preserve">What are the level surfaces of g(x, y, z) = x² + y² − z²? </w:t>
      </w:r>
      <w:hyperlink w:anchor="kp_13_2_3" w:history="1">
        <w:r>
          <w:rPr>
            <w:color w:val="0563C1"/>
            <w:u w:val="single"/>
          </w:rPr>
          <w:t xml:space="preserve">Answer →</w:t>
        </w:r>
      </w:hyperlink>
      <w:bookmarkEnd w:id="900008"/>
    </w:p>
    <w:p w14:paraId="431007C9" w14:textId="77777777" w:rsidR="0074089E" w:rsidRDefault="007872EC">
      <w:pPr>
        <w:pStyle w:val="Heading2"/>
        <w:keepNext/>
        <w:pageBreakBefore/>
      </w:pPr>
      <w:bookmarkStart w:id="16" w:name="sec_13_3"/>
      <w:bookmarkStart w:id="17" w:name="_Toc241598440"/>
      <w:r>
        <w:t xml:space="preserve">Section 13.3: Limits and Continuity in Several Variables</w:t>
      </w:r>
      <w:bookmarkEnd w:id="16"/>
      <w:bookmarkEnd w:id="17"/>
    </w:p>
    <w:p w14:paraId="59077998" w14:textId="77777777" w:rsidR="0074089E" w:rsidRDefault="007872EC">
      <w:pPr>
        <w:keepNext/>
        <w:keepLines/>
        <w:spacing w:after="200"/>
      </w:pPr>
      <w:r>
        <w:rPr>
          <w:i/>
          <w:iCs/>
          <w:color w:val="9C7A1E"/>
        </w:rPr>
        <w:t>Where the Plane Starts Making Trouble</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0ED09251"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The limit of f(x, y) as (x, y) approaches (a, b) is L if f(x, y) gets arbitrarily close to L whenever (x, y) gets sufficiently close to (a, b) — and the crucial phrase, doing all the work in that sentence, is ‘however (x, y) approaches’, by any route whatsoever.</w:t>
      </w:r>
    </w:p>
    <w:p w14:paraId="7289D596" w14:textId="77777777" w:rsidR="0074089E" w:rsidRDefault="007872EC">
      <w:pPr>
        <w:keepNext/>
        <w:keepLines/>
        <w:spacing w:before="200" w:after="80"/>
        <w:jc w:val="center"/>
      </w:pPr>
      <w:r>
        <w:rPr>
          <w:noProof/>
        </w:rPr>
        <w:drawing>
          <wp:inline distT="0" distB="0" distL="0" distR="0" wp14:anchorId="29772E2E" wp14:editId="5C3370E1">
            <wp:extent cx="4191000" cy="2935008"/>
            <wp:effectExtent l="0" t="0" r="0" b="0"/>
            <wp:docPr id="1932186710" name="Figure 13.2" descr="Figure 13.2. Every straight road into the origin insists the limit is 0; the one curved road that matters insists o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3.2" descr="Figure 13.2. Every straight road into the origin insists the limit is 0; the one curved road that matters insists on 1/2."/>
                    <pic:cNvPicPr>
                      <a:picLocks noChangeAspect="1" noChangeArrowheads="1"/>
                    </pic:cNvPicPr>
                  </pic:nvPicPr>
                  <pic:blipFill>
                    <a:blip r:embed="rId8"/>
                    <a:srcRect/>
                    <a:stretch>
                      <a:fillRect/>
                    </a:stretch>
                  </pic:blipFill>
                  <pic:spPr bwMode="auto">
                    <a:xfrm>
                      <a:off x="0" y="0"/>
                      <a:ext cx="4191000" cy="2935008"/>
                    </a:xfrm>
                    <a:prstGeom prst="rect">
                      <a:avLst/>
                    </a:prstGeom>
                  </pic:spPr>
                </pic:pic>
              </a:graphicData>
            </a:graphic>
          </wp:inline>
        </w:drawing>
      </w:r>
    </w:p>
    <w:p w14:paraId="2CD3C31F" w14:textId="77777777" w:rsidR="0074089E" w:rsidRDefault="007872EC">
      <w:pPr>
        <w:keepLines/>
        <w:spacing w:after="220"/>
        <w:jc w:val="center"/>
      </w:pPr>
      <w:r>
        <w:rPr>
          <w:b/>
          <w:bCs/>
          <w:i/>
          <w:iCs/>
          <w:color w:val="9C7A1E"/>
          <w:sz w:val="20"/>
          <w:szCs w:val="20"/>
        </w:rPr>
        <w:t xml:space="preserve">Figure 13.2 — </w:t>
      </w:r>
      <w:r>
        <w:rPr>
          <w:i/>
          <w:iCs/>
          <w:color w:val="9C7A1E"/>
          <w:sz w:val="20"/>
          <w:szCs w:val="20"/>
        </w:rPr>
        <w:t>Every straight road into the origin insists the limit is 0; the one curved road that matters insists on 1/2.</w:t>
      </w:r>
    </w:p>
    <w:p w14:paraId="52F137D4" w14:textId="77777777" w:rsidR="0074089E" w:rsidRDefault="007872EC">
      <w:pPr>
        <w:keepLines/>
        <w:spacing w:after="200"/>
        <w:jc w:val="both"/>
      </w:pPr>
      <w:r>
        <w:t xml:space="preserve">On the real line there were only two directions of approach, from the left and from the right, and checking both was enough. In the plane there is a full disk of directions, and the precise ε–δ definition (recall Chapter 10 (Volume 1)’s careful treatment of limits) replaces the interval neighborhood of one variable with a disk neighborhood: for every ε &gt; 0 there must exist a δ &gt; 0 such that whenever the distance from (x, y) to (a, b) is less than δ, the distance from f(x, y) to L is less than ε.</w:t>
      </w:r>
    </w:p>
    <w:p w14:paraId="0AF7A95E" w14:textId="77777777" w:rsidR="0074089E" w:rsidRDefault="007872EC">
      <w:pPr>
        <w:keepLines/>
        <w:spacing w:after="200"/>
        <w:jc w:val="both"/>
      </w:pPr>
      <w:r>
        <w:t>The bookkeeping generalizes painlessly; the consequences do not.</w:t>
      </w:r>
    </w:p>
    <w:p w14:paraId="5A293D7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straightforward limit, before the complications begin. </w:t>
      </w:r>
      <w:r>
        <w:t>Not every multi-variable limit is a minefield; most of them are perfectly tame, and it would be unfair to introduce the subject as nothing but hazards. Let f(x, y) = x² + 3y, and consider the limit as (x, y) → (2, 1).</w:t>
      </w:r>
    </w:p>
    <w:p w14:paraId="7B27A830" w14:textId="77777777" w:rsidR="0074089E" w:rsidRDefault="007872EC">
      <w:pPr>
        <w:keepNext/>
        <w:keepLines/>
        <w:pBdr>
          <w:left w:val="single" w:sz="18" w:space="8" w:color="3B6EA5"/>
        </w:pBdr>
        <w:shd w:val="clear" w:color="auto" w:fill="E8F1FB"/>
        <w:spacing w:after="40" w:line="276" w:lineRule="auto"/>
        <w:ind w:left="432" w:right="432"/>
        <w:jc w:val="both"/>
      </w:pPr>
      <w:r>
        <w:t xml:space="preserve">Because f is a polynomial, it is continuous everywhere (a fact this section confirms properly in a moment), and for a continuous function the limit at a point equals the value of the function there: substitute directly,</w:t>
      </w:r>
    </w:p>
    <w:p w14:paraId="3B6C2EDA" w14:textId="77777777" w:rsidR="0074089E" w:rsidRDefault="007872EC">
      <w:pPr>
        <w:keepNext/>
        <w:keepLines/>
        <w:pBdr>
          <w:left w:val="single" w:sz="18" w:space="8" w:color="3B6EA5"/>
        </w:pBdr>
        <w:shd w:val="clear" w:color="auto" w:fill="E8F1FB"/>
        <w:spacing w:after="40" w:line="276" w:lineRule="auto"/>
        <w:ind w:left="432" w:right="432"/>
        <w:jc w:val="center"/>
      </w:pPr>
      <w:r>
        <w:t>f(2, 1) = 2² + 3(1) = 4 + 3 = 7</w:t>
      </w:r>
    </w:p>
    <w:p w14:paraId="404E2CF3" w14:textId="77777777" w:rsidR="0074089E" w:rsidRDefault="007872EC">
      <w:pPr>
        <w:keepNext/>
        <w:keepLines/>
        <w:pBdr>
          <w:left w:val="single" w:sz="18" w:space="8" w:color="3B6EA5"/>
        </w:pBdr>
        <w:shd w:val="clear" w:color="auto" w:fill="E8F1FB"/>
        <w:spacing w:after="40" w:line="276" w:lineRule="auto"/>
        <w:ind w:left="432" w:right="432"/>
        <w:jc w:val="both"/>
      </w:pPr>
      <w:r>
        <w:t>No ε–δ argument, no checking of paths, no cause for alarm — the limit is 7, exactly as evaluating the function directly suggests.</w:t>
      </w:r>
    </w:p>
    <w:p w14:paraId="121F3242" w14:textId="77777777" w:rsidR="0074089E" w:rsidRDefault="007872EC">
      <w:pPr>
        <w:keepLines/>
        <w:pBdr>
          <w:left w:val="single" w:sz="18" w:space="8" w:color="3B6EA5"/>
        </w:pBdr>
        <w:shd w:val="clear" w:color="auto" w:fill="E8F1FB"/>
        <w:spacing w:after="200" w:line="276" w:lineRule="auto"/>
        <w:ind w:left="432" w:right="432"/>
        <w:jc w:val="both"/>
      </w:pPr>
      <w:r>
        <w:t xml:space="preserve">The suspicion that occupies the rest of this section is reserved for functions that are not so obliging at the point in question, typically because the formula collapses to 0/0 there; a plain polynomial has never given anyone that kind of trouble.</w:t>
      </w:r>
    </w:p>
    <w:p>
      <w:pPr>
        <w:keepLines/>
        <w:pBdr>
          <w:left w:val="single" w:sz="12" w:space="8" w:color="9C7A1E"/>
        </w:pBdr>
        <w:spacing w:before="160" w:after="200" w:line="276" w:lineRule="auto"/>
        <w:ind w:left="432" w:right="432"/>
        <w:jc w:val="both"/>
      </w:pPr>
      <w:bookmarkStart w:id="900009" w:name="tq_13_3"/>
      <w:r>
        <w:rPr>
          <w:b/>
          <w:bCs/>
          <w:color w:val="7A5A12"/>
        </w:rPr>
        <w:t xml:space="preserve">Try it now — </w:t>
      </w:r>
      <w:r>
        <w:t xml:space="preserve">Along the line y = x, what value does f(x, y) = xy/(x² + y²) approach at the origin? Along y = 0? </w:t>
      </w:r>
      <w:hyperlink w:anchor="ta_13_3" w:history="1">
        <w:r>
          <w:rPr>
            <w:color w:val="0563C1"/>
            <w:u w:val="single"/>
          </w:rPr>
          <w:t xml:space="preserve">Answer →</w:t>
        </w:r>
      </w:hyperlink>
      <w:bookmarkEnd w:id="900009"/>
    </w:p>
    <w:p w14:paraId="51D7C87F" w14:textId="77777777" w:rsidR="0074089E" w:rsidRDefault="007872EC">
      <w:pPr>
        <w:keepLines/>
        <w:spacing w:after="200"/>
        <w:jc w:val="both"/>
      </w:pPr>
      <w:r>
        <w:t>The extra directions of approach create a new phenomenon that has no analogue on the line: a limit can exist and agree along every straight-line path through the point, and still fail to exist overall, because some more devious curved path — a parabola, say — produces a different value.</w:t>
      </w:r>
    </w:p>
    <w:p w14:paraId="5E3384A8" w14:textId="77777777" w:rsidR="0074089E" w:rsidRDefault="007872EC">
      <w:pPr>
        <w:keepLines/>
        <w:spacing w:after="200"/>
        <w:jc w:val="both"/>
      </w:pPr>
      <w:r>
        <w:t>This is the first place where multi-variable calculus stops being ‘single-variable calculus with subscripts’ and starts requiring its own suspicion.</w:t>
      </w:r>
    </w:p>
    <w:p w14:paraId="7974F6AC" w14:textId="77777777" w:rsidR="0074089E" w:rsidRDefault="007872EC">
      <w:pPr>
        <w:keepLines/>
        <w:spacing w:after="200"/>
        <w:jc w:val="both"/>
      </w:pPr>
      <w:r>
        <w:t>To prove a limit does exist, one typically needs an algebraic estimate — often a squeeze, bounding |f(x, y) − L| by something that shrinks uniformly across the whole disk, not just along one path. To prove a limit does not exist, it suffices to exhibit just two paths yielding two different answers; the asymmetry between proving existence and proving non-existence is worth sitting with, because it recurs throughout analysis.</w:t>
      </w:r>
    </w:p>
    <w:p w14:paraId="172815EE"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Proving a limit exists, by squeezing it. </w:t>
      </w:r>
      <w:r>
        <w:t>Before seeing a limit fail to exist, it is worth seeing one succeed, honestly, by the squeeze method. Let f(x, y) = x²y/(x² + y²) for (x, y) ≠ (0, 0), and consider the limit as (x, y) → (0, 0).</w:t>
      </w:r>
    </w:p>
    <w:p w14:paraId="77DDFF3C" w14:textId="77777777" w:rsidR="0074089E" w:rsidRDefault="007872EC">
      <w:pPr>
        <w:keepNext/>
        <w:keepLines/>
        <w:pBdr>
          <w:left w:val="single" w:sz="18" w:space="8" w:color="3B6EA5"/>
        </w:pBdr>
        <w:shd w:val="clear" w:color="auto" w:fill="E8F1FB"/>
        <w:spacing w:after="40" w:line="276" w:lineRule="auto"/>
        <w:ind w:left="432" w:right="432"/>
        <w:jc w:val="both"/>
      </w:pPr>
      <w:r>
        <w:t>Since x² ≤ x² + y² always (because y² ≥ 0), we have:</w:t>
      </w:r>
    </w:p>
    <w:p w14:paraId="1A958E58" w14:textId="77777777" w:rsidR="0074089E" w:rsidRDefault="007872EC">
      <w:pPr>
        <w:keepNext/>
        <w:keepLines/>
        <w:pBdr>
          <w:left w:val="single" w:sz="18" w:space="8" w:color="3B6EA5"/>
        </w:pBdr>
        <w:shd w:val="clear" w:color="auto" w:fill="E8F1FB"/>
        <w:spacing w:after="40" w:line="276" w:lineRule="auto"/>
        <w:ind w:left="432" w:right="432"/>
        <w:jc w:val="center"/>
      </w:pPr>
      <w:r>
        <w:t>x²/(x² + y²) ≤ 1 for every (x, y) ≠ (0, 0)</w:t>
      </w:r>
    </w:p>
    <w:p w14:paraId="76828F05" w14:textId="77777777" w:rsidR="0074089E" w:rsidRDefault="007872EC">
      <w:pPr>
        <w:keepNext/>
        <w:keepLines/>
        <w:pBdr>
          <w:left w:val="single" w:sz="18" w:space="8" w:color="3B6EA5"/>
        </w:pBdr>
        <w:shd w:val="clear" w:color="auto" w:fill="E8F1FB"/>
        <w:spacing w:after="40" w:line="276" w:lineRule="auto"/>
        <w:ind w:left="432" w:right="432"/>
      </w:pPr>
      <w:r>
        <w:t>Multiplying both sides by |y| gives:</w:t>
      </w:r>
    </w:p>
    <w:p w14:paraId="09B5B6D8" w14:textId="77777777" w:rsidR="0074089E" w:rsidRDefault="007872EC">
      <w:pPr>
        <w:keepNext/>
        <w:keepLines/>
        <w:pBdr>
          <w:left w:val="single" w:sz="18" w:space="8" w:color="3B6EA5"/>
        </w:pBdr>
        <w:shd w:val="clear" w:color="auto" w:fill="E8F1FB"/>
        <w:spacing w:after="40" w:line="276" w:lineRule="auto"/>
        <w:ind w:left="432" w:right="432"/>
        <w:jc w:val="center"/>
      </w:pPr>
      <w:r>
        <w:t>|f(x, y)| = |x²y/(x² + y²)| = [x²/(x² + y²)]·|y| ≤ 1·|y| = |y|</w:t>
      </w:r>
    </w:p>
    <w:p w14:paraId="1B34320C" w14:textId="77777777" w:rsidR="0074089E" w:rsidRDefault="007872EC">
      <w:pPr>
        <w:keepNext/>
        <w:keepLines/>
        <w:pBdr>
          <w:left w:val="single" w:sz="18" w:space="8" w:color="3B6EA5"/>
        </w:pBdr>
        <w:shd w:val="clear" w:color="auto" w:fill="E8F1FB"/>
        <w:spacing w:after="40" w:line="276" w:lineRule="auto"/>
        <w:ind w:left="432" w:right="432"/>
        <w:jc w:val="both"/>
      </w:pPr>
      <w:r>
        <w:t>As (x, y) → (0, 0), certainly |y| → 0, and since</w:t>
      </w:r>
    </w:p>
    <w:p w14:paraId="3C70A4F7" w14:textId="77777777" w:rsidR="0074089E" w:rsidRDefault="007872EC">
      <w:pPr>
        <w:keepNext/>
        <w:keepLines/>
        <w:pBdr>
          <w:left w:val="single" w:sz="18" w:space="8" w:color="3B6EA5"/>
        </w:pBdr>
        <w:shd w:val="clear" w:color="auto" w:fill="E8F1FB"/>
        <w:spacing w:after="40" w:line="276" w:lineRule="auto"/>
        <w:ind w:left="432" w:right="432"/>
        <w:jc w:val="center"/>
      </w:pPr>
      <w:r>
        <w:t>0 ≤ |f(x, y)| ≤ |y| → 0</w:t>
      </w:r>
    </w:p>
    <w:p w14:paraId="487570D2" w14:textId="77777777" w:rsidR="0074089E" w:rsidRDefault="007872EC">
      <w:pPr>
        <w:keepNext/>
        <w:keepLines/>
        <w:pBdr>
          <w:left w:val="single" w:sz="18" w:space="8" w:color="3B6EA5"/>
        </w:pBdr>
        <w:shd w:val="clear" w:color="auto" w:fill="E8F1FB"/>
        <w:spacing w:after="40" w:line="276" w:lineRule="auto"/>
        <w:ind w:left="432" w:right="432"/>
        <w:jc w:val="both"/>
      </w:pPr>
      <w:r>
        <w:t xml:space="preserve">the squeeze theorem (Chapter 10 (Volume 1)’s old friend, still working) forces f(x, y) → 0 as well.</w:t>
      </w:r>
    </w:p>
    <w:p w14:paraId="5C760101" w14:textId="77777777" w:rsidR="0074089E" w:rsidRDefault="007872EC">
      <w:pPr>
        <w:keepLines/>
        <w:pBdr>
          <w:left w:val="single" w:sz="18" w:space="8" w:color="3B6EA5"/>
        </w:pBdr>
        <w:shd w:val="clear" w:color="auto" w:fill="E8F1FB"/>
        <w:spacing w:after="200" w:line="276" w:lineRule="auto"/>
        <w:ind w:left="432" w:right="432"/>
        <w:jc w:val="both"/>
      </w:pPr>
      <w:r>
        <w:t>Unlike the checking-every-straight-line approach, which can never rule out some cleverer curved path lurking undetected, this bound |f(x, y)| ≤ |y| holds uniformly over the whole disk around the origin, for every path simultaneously — which is the kind of estimate a genuine existence proof requires.</w:t>
      </w:r>
    </w:p>
    <w:p w14:paraId="36115F9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A limit that fools every straight line. </w:t>
      </w:r>
      <w:r>
        <w:t>Let f(x, y) = xy²/(x² + y⁴), and consider the limit as (x, y) → (0, 0). First, approach along any straight line through the origin, y = mx, for a fixed slope m. Substituting:</w:t>
      </w:r>
    </w:p>
    <w:p w14:paraId="538D616C" w14:textId="77777777" w:rsidR="0074089E" w:rsidRDefault="007872EC">
      <w:pPr>
        <w:keepNext/>
        <w:keepLines/>
        <w:pBdr>
          <w:left w:val="single" w:sz="18" w:space="8" w:color="3B6EA5"/>
        </w:pBdr>
        <w:shd w:val="clear" w:color="auto" w:fill="E8F1FB"/>
        <w:spacing w:after="40" w:line="276" w:lineRule="auto"/>
        <w:ind w:left="432" w:right="432"/>
        <w:jc w:val="center"/>
      </w:pPr>
      <w:r>
        <w:t>f(x, mx) = x(mx)²/(x² + (mx)⁴) = m²x³/(x² + m⁴x⁴) = m²x³/[x²(1 + m⁴x²)] = m²x/(1 + m⁴x²)</w:t>
      </w:r>
    </w:p>
    <w:p w14:paraId="71DF5B33" w14:textId="77777777" w:rsidR="0074089E" w:rsidRDefault="007872EC">
      <w:pPr>
        <w:keepNext/>
        <w:keepLines/>
        <w:pBdr>
          <w:left w:val="single" w:sz="18" w:space="8" w:color="3B6EA5"/>
        </w:pBdr>
        <w:shd w:val="clear" w:color="auto" w:fill="E8F1FB"/>
        <w:spacing w:after="40" w:line="276" w:lineRule="auto"/>
        <w:ind w:left="432" w:right="432"/>
        <w:jc w:val="both"/>
      </w:pPr>
      <w:r>
        <w:t>As x → 0, the numerator m²x → 0 and the denominator → 1, so the whole expression → 0, for every single value of m, including the vertical line x = 0, where:</w:t>
      </w:r>
    </w:p>
    <w:p w14:paraId="20BAB41B" w14:textId="77777777" w:rsidR="0074089E" w:rsidRDefault="007872EC">
      <w:pPr>
        <w:keepNext/>
        <w:keepLines/>
        <w:pBdr>
          <w:left w:val="single" w:sz="18" w:space="8" w:color="3B6EA5"/>
        </w:pBdr>
        <w:shd w:val="clear" w:color="auto" w:fill="E8F1FB"/>
        <w:spacing w:after="40" w:line="276" w:lineRule="auto"/>
        <w:ind w:left="432" w:right="432"/>
        <w:jc w:val="center"/>
      </w:pPr>
      <w:r>
        <w:t>f(0, y) = 0/y⁴ = 0</w:t>
      </w:r>
    </w:p>
    <w:p w14:paraId="359C3DF6" w14:textId="77777777" w:rsidR="0074089E" w:rsidRDefault="007872EC">
      <w:pPr>
        <w:keepNext/>
        <w:keepLines/>
        <w:pBdr>
          <w:left w:val="single" w:sz="18" w:space="8" w:color="3B6EA5"/>
        </w:pBdr>
        <w:shd w:val="clear" w:color="auto" w:fill="E8F1FB"/>
        <w:spacing w:after="40" w:line="276" w:lineRule="auto"/>
        <w:ind w:left="432" w:right="432"/>
        <w:jc w:val="both"/>
      </w:pPr>
      <w:r>
        <w:t>Every straight-line approach gives 0. It is tempting, and wrong, to conclude the limit is 0. Now approach along the parabola x = y²:</w:t>
      </w:r>
    </w:p>
    <w:p w14:paraId="4601CB27" w14:textId="77777777" w:rsidR="0074089E" w:rsidRDefault="007872EC">
      <w:pPr>
        <w:keepNext/>
        <w:keepLines/>
        <w:pBdr>
          <w:left w:val="single" w:sz="18" w:space="8" w:color="3B6EA5"/>
        </w:pBdr>
        <w:shd w:val="clear" w:color="auto" w:fill="E8F1FB"/>
        <w:spacing w:after="40" w:line="276" w:lineRule="auto"/>
        <w:ind w:left="432" w:right="432"/>
        <w:jc w:val="center"/>
      </w:pPr>
      <w:r>
        <w:t>f(y², y) = y² · y²/((y²)² + y⁴) = y⁴/(y⁴ + y⁴) = y⁴/(2y⁴) = 1/2, for every y ≠ 0</w:t>
      </w:r>
    </w:p>
    <w:p w14:paraId="4DDB6744" w14:textId="77777777" w:rsidR="0074089E" w:rsidRDefault="007872EC">
      <w:pPr>
        <w:keepLines/>
        <w:pBdr>
          <w:left w:val="single" w:sz="18" w:space="8" w:color="3B6EA5"/>
        </w:pBdr>
        <w:shd w:val="clear" w:color="auto" w:fill="E8F1FB"/>
        <w:spacing w:after="200" w:line="276" w:lineRule="auto"/>
        <w:ind w:left="432" w:right="432"/>
        <w:jc w:val="both"/>
      </w:pPr>
      <w:r>
        <w:t>Along this curved path the function is constantly 1/2, however close y gets to 0 — utterly different from the 0 obtained along every straight line. Since two paths give two different limiting values, the limit of f at (0, 0) does not exist. Straight lines, it turns out, were never enough to settle the question.</w:t>
      </w:r>
    </w:p>
    <w:p w14:paraId="75157C35" w14:textId="77777777" w:rsidR="0074089E" w:rsidRDefault="007872EC">
      <w:pPr>
        <w:keepLines/>
        <w:spacing w:after="200"/>
        <w:jc w:val="both"/>
      </w:pPr>
      <w:r>
        <w:t>Continuity is defined as it was for a single variable: f is continuous at (a, b) if the limit as (x, y) → (a, b) exists and equals f(a, b) itself.</w:t>
      </w:r>
    </w:p>
    <w:p w14:paraId="544AFBA8" w14:textId="77777777" w:rsidR="0074089E" w:rsidRDefault="007872EC">
      <w:pPr>
        <w:keepLines/>
        <w:spacing w:after="200"/>
        <w:jc w:val="both"/>
      </w:pPr>
      <w:r>
        <w:t xml:space="preserve">Sums, products, quotients, and compositions of continuous functions remain continuous wherever they are defined, by the same combination rules proved back in Chapter 10 (Volume 1); in particular, every polynomial in several variables is continuous everywhere, and every rational function (a quotient of polynomials) is continuous on its entire domain — meaning everywhere except where the denominator vanishes.</w:t>
      </w:r>
    </w:p>
    <w:p w14:paraId="5BA5465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Continuity and its exceptions. </w:t>
      </w:r>
      <w:r>
        <w:t>Let g(x, y) = 1/(x² + y² − 1). This is a rational function, hence continuous throughout its domain — which is the entire plane except the unit circle</w:t>
      </w:r>
    </w:p>
    <w:p w14:paraId="6E88E13B" w14:textId="77777777" w:rsidR="0074089E" w:rsidRDefault="007872EC">
      <w:pPr>
        <w:keepNext/>
        <w:keepLines/>
        <w:pBdr>
          <w:left w:val="single" w:sz="18" w:space="8" w:color="3B6EA5"/>
        </w:pBdr>
        <w:shd w:val="clear" w:color="auto" w:fill="E8F1FB"/>
        <w:spacing w:after="40" w:line="276" w:lineRule="auto"/>
        <w:ind w:left="432" w:right="432"/>
        <w:jc w:val="center"/>
      </w:pPr>
      <w:r>
        <w:t>x² + y² = 1</w:t>
      </w:r>
    </w:p>
    <w:p w14:paraId="14357BEA" w14:textId="77777777" w:rsidR="0074089E" w:rsidRDefault="007872EC">
      <w:pPr>
        <w:keepNext/>
        <w:keepLines/>
        <w:pBdr>
          <w:left w:val="single" w:sz="18" w:space="8" w:color="3B6EA5"/>
        </w:pBdr>
        <w:shd w:val="clear" w:color="auto" w:fill="E8F1FB"/>
        <w:spacing w:after="40" w:line="276" w:lineRule="auto"/>
        <w:ind w:left="432" w:right="432"/>
        <w:jc w:val="both"/>
      </w:pPr>
      <w:r>
        <w:t>where the denominator vanishes and g is undefined. At (0, 0):</w:t>
      </w:r>
    </w:p>
    <w:p w14:paraId="62DF6DA3" w14:textId="77777777" w:rsidR="0074089E" w:rsidRDefault="007872EC">
      <w:pPr>
        <w:keepNext/>
        <w:keepLines/>
        <w:pBdr>
          <w:left w:val="single" w:sz="18" w:space="8" w:color="3B6EA5"/>
        </w:pBdr>
        <w:shd w:val="clear" w:color="auto" w:fill="E8F1FB"/>
        <w:spacing w:after="40" w:line="276" w:lineRule="auto"/>
        <w:ind w:left="432" w:right="432"/>
        <w:jc w:val="center"/>
      </w:pPr>
      <w:r>
        <w:t>x² + y² − 1 = 0 + 0 − 1 = −1</w:t>
      </w:r>
    </w:p>
    <w:p w14:paraId="307DF7CF" w14:textId="77777777" w:rsidR="0074089E" w:rsidRDefault="007872EC">
      <w:pPr>
        <w:keepNext/>
        <w:keepLines/>
        <w:pBdr>
          <w:left w:val="single" w:sz="18" w:space="8" w:color="3B6EA5"/>
        </w:pBdr>
        <w:shd w:val="clear" w:color="auto" w:fill="E8F1FB"/>
        <w:spacing w:after="40" w:line="276" w:lineRule="auto"/>
        <w:ind w:left="432" w:right="432"/>
      </w:pPr>
      <w:r>
        <w:t>so</w:t>
      </w:r>
    </w:p>
    <w:p w14:paraId="6B9881C2" w14:textId="77777777" w:rsidR="0074089E" w:rsidRDefault="007872EC">
      <w:pPr>
        <w:keepNext/>
        <w:keepLines/>
        <w:pBdr>
          <w:left w:val="single" w:sz="18" w:space="8" w:color="3B6EA5"/>
        </w:pBdr>
        <w:shd w:val="clear" w:color="auto" w:fill="E8F1FB"/>
        <w:spacing w:after="40" w:line="276" w:lineRule="auto"/>
        <w:ind w:left="432" w:right="432"/>
        <w:jc w:val="center"/>
      </w:pPr>
      <w:r>
        <w:t>g(0, 0) = 1/(−1) = −1</w:t>
      </w:r>
    </w:p>
    <w:p w14:paraId="54B6ED35" w14:textId="77777777" w:rsidR="0074089E" w:rsidRDefault="007872EC">
      <w:pPr>
        <w:keepLines/>
        <w:pBdr>
          <w:left w:val="single" w:sz="18" w:space="8" w:color="3B6EA5"/>
        </w:pBdr>
        <w:shd w:val="clear" w:color="auto" w:fill="E8F1FB"/>
        <w:spacing w:after="200" w:line="276" w:lineRule="auto"/>
        <w:ind w:left="432" w:right="432"/>
        <w:jc w:val="both"/>
      </w:pPr>
      <w:r>
        <w:t>perfectly well-defined and, since (0, 0) is comfortably away from the unit circle, continuous there too. The statement ‘g is continuous on its domain’ is not a dodge — it is the precise and complete claim: everywhere g is defined, it is also continuous; the unit circle was never part of the domain to begin with.</w:t>
      </w:r>
    </w:p>
    <w:p w14:paraId="08B6DC4E" w14:textId="77777777" w:rsidR="0074089E" w:rsidRDefault="007872EC">
      <w:pPr>
        <w:keepLines/>
        <w:spacing w:after="200"/>
        <w:jc w:val="both"/>
      </w:pPr>
      <w:r>
        <w:t>The subtlety uncovered above is the first proper warning, delivered early and deliberately, that multi-variable calculus is not merely single-variable calculus wearing extra subscripts.</w:t>
      </w:r>
    </w:p>
    <w:p w14:paraId="6A2E4BD7" w14:textId="77777777" w:rsidR="0074089E" w:rsidRDefault="007872EC">
      <w:pPr>
        <w:keepLines/>
        <w:spacing w:after="200"/>
        <w:jc w:val="both"/>
      </w:pPr>
      <w:r>
        <w:t xml:space="preserve">Every later tool in this chapter — partial derivatives, the gradient, tangent planes — will be built on limits, and every one of them inherits this same need for caution about the direction of approach. It is worth carrying that caution forward rather than assuming, out of habit from twelve chapters of one variable, that checking a couple of obvious paths settles the matter.</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13.3: Limits and Continuity in Several Variables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One path can disprove a limit; no number of paths can prove one. To prove a limit exists, squeeze |f − L| below something that tends to zero, often in polar form.</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two paths with different limits ⇒ no limit</w:t>
      </w:r>
    </w:p>
    <w:p>
      <w:pPr>
        <w:keepNext/>
        <w:keepLines/>
        <w:pBdr>
          <w:left w:val="single" w:sz="18" w:space="8" w:color="9C7A1E"/>
        </w:pBdr>
        <w:shd w:val="clear" w:color="auto" w:fill="FBF6E9"/>
        <w:spacing w:after="40" w:line="276" w:lineRule="auto"/>
        <w:ind w:left="432" w:right="432"/>
        <w:jc w:val="center"/>
      </w:pPr>
      <w:r>
        <w:t xml:space="preserve">|f(x, y) − L| ≤ g(r) with g(r) → 0 ⇒ limit L</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Checking every straight line and concluding the limit exists. The function xy²/(x² + y⁴) agrees on every line and still has no limit.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x²y/(x² + y²) → 0, since its absolute value is at most |y|.</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10" w:name="kq_13_3_1"/>
      <w:r>
        <w:rPr>
          <w:b/>
          <w:bCs/>
        </w:rPr>
        <w:t xml:space="preserve">Easy — </w:t>
      </w:r>
      <w:r>
        <w:t xml:space="preserve">Compute lim[(x, y) → (1, 2)] (x² + y). </w:t>
      </w:r>
      <w:hyperlink w:anchor="kp_13_3_1" w:history="1">
        <w:r>
          <w:rPr>
            <w:color w:val="0563C1"/>
            <w:u w:val="single"/>
          </w:rPr>
          <w:t xml:space="preserve">Answer →</w:t>
        </w:r>
      </w:hyperlink>
      <w:bookmarkEnd w:id="900010"/>
    </w:p>
    <w:p>
      <w:pPr>
        <w:keepNext/>
        <w:keepLines/>
        <w:pBdr>
          <w:left w:val="single" w:sz="18" w:space="8" w:color="9C7A1E"/>
        </w:pBdr>
        <w:shd w:val="clear" w:color="auto" w:fill="FBF6E9"/>
        <w:spacing w:after="60" w:line="276" w:lineRule="auto"/>
        <w:ind w:left="792" w:right="432" w:hanging="0"/>
        <w:jc w:val="both"/>
      </w:pPr>
      <w:bookmarkStart w:id="900011" w:name="kq_13_3_2"/>
      <w:r>
        <w:rPr>
          <w:b/>
          <w:bCs/>
        </w:rPr>
        <w:t xml:space="preserve">Medium — </w:t>
      </w:r>
      <w:r>
        <w:t xml:space="preserve">Show that lim[(x, y) → (0, 0)] (x² − y²)/(x² + y²) does not exist. </w:t>
      </w:r>
      <w:hyperlink w:anchor="kp_13_3_2" w:history="1">
        <w:r>
          <w:rPr>
            <w:color w:val="0563C1"/>
            <w:u w:val="single"/>
          </w:rPr>
          <w:t xml:space="preserve">Answer →</w:t>
        </w:r>
      </w:hyperlink>
      <w:bookmarkEnd w:id="900011"/>
    </w:p>
    <w:p>
      <w:pPr>
        <w:keepLines/>
        <w:pBdr>
          <w:left w:val="single" w:sz="18" w:space="8" w:color="9C7A1E"/>
        </w:pBdr>
        <w:shd w:val="clear" w:color="auto" w:fill="FBF6E9"/>
        <w:spacing w:after="240" w:line="276" w:lineRule="auto"/>
        <w:ind w:left="792" w:right="432" w:hanging="0"/>
        <w:jc w:val="both"/>
      </w:pPr>
      <w:bookmarkStart w:id="900012" w:name="kq_13_3_3"/>
      <w:r>
        <w:rPr>
          <w:b/>
          <w:bCs/>
        </w:rPr>
        <w:t xml:space="preserve">Challenge — </w:t>
      </w:r>
      <w:r>
        <w:t xml:space="preserve">Does x²y/(x⁴ + y²) have a limit at the origin? (Try lines, then the parabola y = x².) </w:t>
      </w:r>
      <w:hyperlink w:anchor="kp_13_3_3" w:history="1">
        <w:r>
          <w:rPr>
            <w:color w:val="0563C1"/>
            <w:u w:val="single"/>
          </w:rPr>
          <w:t xml:space="preserve">Answer →</w:t>
        </w:r>
      </w:hyperlink>
      <w:bookmarkEnd w:id="900012"/>
    </w:p>
    <w:p w14:paraId="0D205718" w14:textId="77777777" w:rsidR="0074089E" w:rsidRDefault="007872EC">
      <w:pPr>
        <w:pStyle w:val="Heading2"/>
        <w:keepNext/>
        <w:pageBreakBefore/>
      </w:pPr>
      <w:bookmarkStart w:id="18" w:name="sec_13_4"/>
      <w:bookmarkStart w:id="19" w:name="_Toc241598441"/>
      <w:r>
        <w:t xml:space="preserve">Section 13.4: Partial Derivatives</w:t>
      </w:r>
      <w:bookmarkEnd w:id="18"/>
      <w:bookmarkEnd w:id="19"/>
    </w:p>
    <w:p w14:paraId="2CB9DAFC" w14:textId="77777777" w:rsidR="0074089E" w:rsidRDefault="007872EC">
      <w:pPr>
        <w:keepNext/>
        <w:keepLines/>
        <w:spacing w:after="200"/>
        <w:jc w:val="both"/>
      </w:pPr>
      <w:r>
        <w:rPr>
          <w:i/>
          <w:iCs/>
          <w:color w:val="9C7A1E"/>
        </w:rPr>
        <w:t>Differentiating One Variable at a Time, Politely Ignoring the Others</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7112AFEA"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A partial derivative is an ordinary derivative taken with respect to one variable while every other variable is held rigidly, temporarily, fixed — frozen in place like a well-behaved constant, which for the duration of the calculation is just what it is.</w:t>
      </w:r>
    </w:p>
    <w:p w14:paraId="74F390F3" w14:textId="77777777" w:rsidR="0074089E" w:rsidRDefault="007872EC">
      <w:pPr>
        <w:keepNext/>
        <w:keepLines/>
        <w:spacing w:before="200" w:after="80"/>
        <w:jc w:val="center"/>
      </w:pPr>
      <w:r>
        <w:rPr>
          <w:noProof/>
        </w:rPr>
        <w:drawing>
          <wp:inline distT="0" distB="0" distL="0" distR="0" wp14:anchorId="3C7E3D3B" wp14:editId="51FFE3F0">
            <wp:extent cx="4191000" cy="2935008"/>
            <wp:effectExtent l="0" t="0" r="0" b="0"/>
            <wp:docPr id="700654726" name="Figure 13.3" descr="Figure 13.3. Freeze y at 1, and the surface’s slice through x is an ordinary parabola with an ordinary tangent 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3.3" descr="Figure 13.3. Freeze y at 1, and the surface’s slice through x is an ordinary parabola with an ordinary tangent line."/>
                    <pic:cNvPicPr>
                      <a:picLocks noChangeAspect="1" noChangeArrowheads="1"/>
                    </pic:cNvPicPr>
                  </pic:nvPicPr>
                  <pic:blipFill>
                    <a:blip r:embed="rId9"/>
                    <a:srcRect/>
                    <a:stretch>
                      <a:fillRect/>
                    </a:stretch>
                  </pic:blipFill>
                  <pic:spPr bwMode="auto">
                    <a:xfrm>
                      <a:off x="0" y="0"/>
                      <a:ext cx="4191000" cy="2935008"/>
                    </a:xfrm>
                    <a:prstGeom prst="rect">
                      <a:avLst/>
                    </a:prstGeom>
                  </pic:spPr>
                </pic:pic>
              </a:graphicData>
            </a:graphic>
          </wp:inline>
        </w:drawing>
      </w:r>
    </w:p>
    <w:p w14:paraId="3F0CBEAD" w14:textId="77777777" w:rsidR="0074089E" w:rsidRDefault="007872EC">
      <w:pPr>
        <w:keepLines/>
        <w:spacing w:after="220"/>
        <w:jc w:val="center"/>
      </w:pPr>
      <w:r>
        <w:rPr>
          <w:b/>
          <w:bCs/>
          <w:i/>
          <w:iCs/>
          <w:color w:val="9C7A1E"/>
          <w:sz w:val="20"/>
          <w:szCs w:val="20"/>
        </w:rPr>
        <w:t xml:space="preserve">Figure 13.3 — </w:t>
      </w:r>
      <w:r>
        <w:rPr>
          <w:i/>
          <w:iCs/>
          <w:color w:val="9C7A1E"/>
          <w:sz w:val="20"/>
          <w:szCs w:val="20"/>
        </w:rPr>
        <w:t>Freeze y at 1, and the surface’s slice through x is an ordinary parabola with an ordinary tangent line.</w:t>
      </w:r>
    </w:p>
    <w:p w14:paraId="66FBCB30" w14:textId="77777777" w:rsidR="0074089E" w:rsidRDefault="007872EC">
      <w:pPr>
        <w:keepLines/>
        <w:spacing w:after="200"/>
        <w:jc w:val="both"/>
      </w:pPr>
      <w:r>
        <w:t xml:space="preserve">The partial derivative of f with respect to x at the point (a, b) is defined as the ordinary derivative, in the sense of Chapter 11 (Volume 1), of the single-variable function g(x) = f(x, b) — that is, f with y nailed down at the value b — evaluated at x = a.</w:t>
      </w:r>
    </w:p>
    <w:p w14:paraId="64AED032" w14:textId="77777777" w:rsidR="0074089E" w:rsidRDefault="007872EC">
      <w:pPr>
        <w:keepLines/>
        <w:spacing w:after="200"/>
        <w:jc w:val="both"/>
      </w:pPr>
      <w:r>
        <w:t>Geometrically, this is the slope of the tangent line to the curve you get by slicing the surface z = f(x, y) with the vertical plane y = b: hold y still, watch how z changes as x moves, and you have your partial derivative.</w:t>
      </w:r>
    </w:p>
    <w:p w14:paraId="2175ED40"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partial derivative, computed two ways. </w:t>
      </w:r>
      <w:r>
        <w:t>Let f(x, y) = x²y³, and find the partial derivatives at the point (2, 1). Treating y as a constant, differentiate with respect to x:</w:t>
      </w:r>
    </w:p>
    <w:p w14:paraId="441B76FB" w14:textId="77777777" w:rsidR="0074089E" w:rsidRDefault="007872EC">
      <w:pPr>
        <w:keepNext/>
        <w:keepLines/>
        <w:pBdr>
          <w:left w:val="single" w:sz="18" w:space="8" w:color="3B6EA5"/>
        </w:pBdr>
        <w:shd w:val="clear" w:color="auto" w:fill="E8F1FB"/>
        <w:spacing w:after="40" w:line="276" w:lineRule="auto"/>
        <w:ind w:left="432" w:right="432"/>
        <w:jc w:val="center"/>
      </w:pPr>
      <w:r>
        <w:t>fₓ(x, y) = 2xy³, so fₓ(2, 1) = 2(2)(1)³ = 4</w:t>
      </w:r>
    </w:p>
    <w:p w14:paraId="6CB06701" w14:textId="77777777" w:rsidR="0074089E" w:rsidRDefault="007872EC">
      <w:pPr>
        <w:keepNext/>
        <w:keepLines/>
        <w:pBdr>
          <w:left w:val="single" w:sz="18" w:space="8" w:color="3B6EA5"/>
        </w:pBdr>
        <w:shd w:val="clear" w:color="auto" w:fill="E8F1FB"/>
        <w:spacing w:after="40" w:line="276" w:lineRule="auto"/>
        <w:ind w:left="432" w:right="432"/>
        <w:jc w:val="both"/>
      </w:pPr>
      <w:r>
        <w:t>Treating x as a constant, differentiate with respect to y:</w:t>
      </w:r>
    </w:p>
    <w:p w14:paraId="466C79D0"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f</w:t>
      </w:r>
      <w:r>
        <w:rPr>
          <w:vertAlign w:val="subscript"/>
        </w:rPr>
        <w:t xml:space="preserve">y</w:t>
      </w:r>
      <w:r>
        <w:t xml:space="preserve">(x, y) = 3x²y², so f</w:t>
      </w:r>
      <w:r>
        <w:rPr>
          <w:vertAlign w:val="subscript"/>
        </w:rPr>
        <w:t xml:space="preserve">y</w:t>
      </w:r>
      <w:r>
        <w:t xml:space="preserve">(2, 1) = 3(2)²(1)² = 3(4)(1) = 12</w:t>
      </w:r>
    </w:p>
    <w:p w14:paraId="4A8A027E" w14:textId="77777777" w:rsidR="0074089E" w:rsidRDefault="007872EC">
      <w:pPr>
        <w:keepNext/>
        <w:keepLines/>
        <w:pBdr>
          <w:left w:val="single" w:sz="18" w:space="8" w:color="3B6EA5"/>
        </w:pBdr>
        <w:shd w:val="clear" w:color="auto" w:fill="E8F1FB"/>
        <w:spacing w:after="40" w:line="276" w:lineRule="auto"/>
        <w:ind w:left="432" w:right="432"/>
        <w:jc w:val="both"/>
      </w:pPr>
      <w:r>
        <w:t>Now verify fₓ(2, 1) = 4 the slow way, as the definition demands: slice at y = 1 to get:</w:t>
      </w:r>
    </w:p>
    <w:p w14:paraId="2B8E8520" w14:textId="77777777" w:rsidR="0074089E" w:rsidRDefault="007872EC">
      <w:pPr>
        <w:keepNext/>
        <w:keepLines/>
        <w:pBdr>
          <w:left w:val="single" w:sz="18" w:space="8" w:color="3B6EA5"/>
        </w:pBdr>
        <w:shd w:val="clear" w:color="auto" w:fill="E8F1FB"/>
        <w:spacing w:after="40" w:line="276" w:lineRule="auto"/>
        <w:ind w:left="432" w:right="432"/>
        <w:jc w:val="center"/>
      </w:pPr>
      <w:r>
        <w:t>g(x) = f(x, 1) = x²(1)³ = x²</w:t>
      </w:r>
    </w:p>
    <w:p w14:paraId="1595DEF1" w14:textId="77777777" w:rsidR="0074089E" w:rsidRDefault="007872EC">
      <w:pPr>
        <w:keepNext/>
        <w:keepLines/>
        <w:pBdr>
          <w:left w:val="single" w:sz="18" w:space="8" w:color="3B6EA5"/>
        </w:pBdr>
        <w:shd w:val="clear" w:color="auto" w:fill="E8F1FB"/>
        <w:spacing w:after="40" w:line="276" w:lineRule="auto"/>
        <w:ind w:left="432" w:right="432"/>
        <w:jc w:val="both"/>
      </w:pPr>
      <w:r>
        <w:t>an ordinary single-variable function. Then:</w:t>
      </w:r>
    </w:p>
    <w:p w14:paraId="31966D83" w14:textId="77777777" w:rsidR="0074089E" w:rsidRDefault="007872EC">
      <w:pPr>
        <w:keepNext/>
        <w:keepLines/>
        <w:pBdr>
          <w:left w:val="single" w:sz="18" w:space="8" w:color="3B6EA5"/>
        </w:pBdr>
        <w:shd w:val="clear" w:color="auto" w:fill="E8F1FB"/>
        <w:spacing w:after="40" w:line="276" w:lineRule="auto"/>
        <w:ind w:left="432" w:right="432"/>
        <w:jc w:val="center"/>
      </w:pPr>
      <w:r>
        <w:t>g′(x) = 2x, and g′(2) = 4</w:t>
      </w:r>
    </w:p>
    <w:p w14:paraId="72F409A3" w14:textId="77777777" w:rsidR="0074089E" w:rsidRDefault="007872EC">
      <w:pPr>
        <w:keepLines/>
        <w:pBdr>
          <w:left w:val="single" w:sz="18" w:space="8" w:color="3B6EA5"/>
        </w:pBdr>
        <w:shd w:val="clear" w:color="auto" w:fill="E8F1FB"/>
        <w:spacing w:after="200" w:line="276" w:lineRule="auto"/>
        <w:ind w:left="432" w:right="432"/>
        <w:jc w:val="both"/>
      </w:pPr>
      <w:r>
        <w:t>matching fₓ(2, 1) precisely. The shortcut (treat the other variable as a constant, differentiate as usual) and the slow method (slice the surface, differentiate the resulting curve) agree, as they must.</w:t>
      </w:r>
    </w:p>
    <w:p>
      <w:pPr>
        <w:keepLines/>
        <w:pBdr>
          <w:left w:val="single" w:sz="12" w:space="8" w:color="9C7A1E"/>
        </w:pBdr>
        <w:spacing w:before="160" w:after="200" w:line="276" w:lineRule="auto"/>
        <w:ind w:left="432" w:right="432"/>
        <w:jc w:val="both"/>
      </w:pPr>
      <w:bookmarkStart w:id="900013" w:name="tq_13_4"/>
      <w:r>
        <w:rPr>
          <w:b/>
          <w:bCs/>
          <w:color w:val="7A5A12"/>
        </w:rPr>
        <w:t xml:space="preserve">Try it now — </w:t>
      </w:r>
      <w:r>
        <w:t xml:space="preserve">For f(x, y) = x²y + y³, find f</w:t>
      </w:r>
      <w:r>
        <w:rPr>
          <w:vertAlign w:val="subscript"/>
        </w:rPr>
        <w:t xml:space="preserve">x</w:t>
      </w:r>
      <w:r>
        <w:t xml:space="preserve"> and f</w:t>
      </w:r>
      <w:r>
        <w:rPr>
          <w:vertAlign w:val="subscript"/>
        </w:rPr>
        <w:t xml:space="preserve">y</w:t>
      </w:r>
      <w:r>
        <w:t xml:space="preserve"> at (1, 2). </w:t>
      </w:r>
      <w:hyperlink w:anchor="ta_13_4" w:history="1">
        <w:r>
          <w:rPr>
            <w:color w:val="0563C1"/>
            <w:u w:val="single"/>
          </w:rPr>
          <w:t xml:space="preserve">Answer →</w:t>
        </w:r>
      </w:hyperlink>
      <w:bookmarkEnd w:id="900013"/>
    </w:p>
    <w:p w14:paraId="1722A442" w14:textId="77777777" w:rsidR="0074089E" w:rsidRDefault="007872EC">
      <w:pPr>
        <w:keepLines/>
        <w:spacing w:after="200"/>
        <w:jc w:val="both"/>
      </w:pPr>
      <w:r>
        <w:t>Notation for partial derivatives comes in several dialects that all mean the same thing: ∂f/∂x, fₓ, and Dₓ f are interchangeable.</w:t>
      </w:r>
    </w:p>
    <w:p w14:paraId="27043D23" w14:textId="77777777" w:rsidR="0074089E" w:rsidRDefault="007872EC">
      <w:pPr>
        <w:keepLines/>
        <w:spacing w:after="200"/>
        <w:jc w:val="both"/>
      </w:pPr>
      <w:r>
        <w:t xml:space="preserve">Higher-order partial derivatives are obtained by differentiating again, and here a pleasant surprise awaits: the mixed partial derivatives f</w:t>
      </w:r>
      <w:r>
        <w:rPr>
          <w:vertAlign w:val="subscript"/>
        </w:rPr>
        <w:t xml:space="preserve">xy</w:t>
      </w:r>
      <w:r>
        <w:t xml:space="preserve"> and f</w:t>
      </w:r>
      <w:r>
        <w:rPr>
          <w:vertAlign w:val="subscript"/>
        </w:rPr>
        <w:t xml:space="preserve">yx</w:t>
      </w:r>
      <w:r>
        <w:t xml:space="preserve"> (differentiating twice, once with respect to each variable, in opposite orders) turn out to be equal, provided both are continuous.</w:t>
      </w:r>
    </w:p>
    <w:p w14:paraId="68AA344A" w14:textId="77777777" w:rsidR="0074089E" w:rsidRDefault="007872EC">
      <w:pPr>
        <w:keepLines/>
        <w:spacing w:after="200"/>
        <w:jc w:val="both"/>
      </w:pPr>
      <w:r>
        <w:t>This is Clairaut’s theorem, and it is one of those results that feels like it ought to require heroic effort and instead falls out almost for free once continuity is assumed; the order in which you take two partial derivatives does not matter, under mild and usually automatically-satisfied conditions.</w:t>
      </w:r>
    </w:p>
    <w:p>
      <w:pPr>
        <w:keepNext/>
        <w:keepLines/>
        <w:pBdr>
          <w:left w:val="single" w:sz="18" w:space="8" w:color="9C7A1E"/>
        </w:pBdr>
        <w:shd w:val="clear" w:color="auto" w:fill="FBF6E9"/>
        <w:spacing w:before="200" w:after="60" w:line="276" w:lineRule="auto"/>
        <w:ind w:left="432" w:right="432"/>
      </w:pPr>
      <w:r>
        <w:rPr>
          <w:b/>
          <w:bCs/>
          <w:color w:val="7A5A12"/>
        </w:rPr>
        <w:t xml:space="preserve">Theorem — Clairaut (equality of mixed partials)</w:t>
      </w:r>
    </w:p>
    <w:p>
      <w:pPr>
        <w:keepNext/>
        <w:keepLines/>
        <w:pBdr>
          <w:left w:val="single" w:sz="18" w:space="8" w:color="9C7A1E"/>
        </w:pBdr>
        <w:shd w:val="clear" w:color="auto" w:fill="FBF6E9"/>
        <w:spacing w:after="60" w:line="276" w:lineRule="auto"/>
        <w:ind w:left="432" w:right="432"/>
        <w:jc w:val="both"/>
      </w:pPr>
      <w:r>
        <w:t xml:space="preserve">If f</w:t>
      </w:r>
      <w:r>
        <w:rPr>
          <w:vertAlign w:val="subscript"/>
        </w:rPr>
        <w:t xml:space="preserve">xy</w:t>
      </w:r>
      <w:r>
        <w:t xml:space="preserve"> and f</w:t>
      </w:r>
      <w:r>
        <w:rPr>
          <w:vertAlign w:val="subscript"/>
        </w:rPr>
        <w:t xml:space="preserve">yx</w:t>
      </w:r>
      <w:r>
        <w:t xml:space="preserve"> exist and are continuous near a point, then f</w:t>
      </w:r>
      <w:r>
        <w:rPr>
          <w:vertAlign w:val="subscript"/>
        </w:rPr>
        <w:t xml:space="preserve">xy</w:t>
      </w:r>
      <w:r>
        <w:t xml:space="preserve"> = f</w:t>
      </w:r>
      <w:r>
        <w:rPr>
          <w:vertAlign w:val="subscript"/>
        </w:rPr>
        <w:t xml:space="preserve">yx</w:t>
      </w:r>
      <w:r>
        <w:t xml:space="preserve"> at that point.</w:t>
      </w:r>
    </w:p>
    <w:p>
      <w:pPr>
        <w:keepNext/>
        <w:keepLines/>
        <w:pBdr>
          <w:left w:val="single" w:sz="18" w:space="8" w:color="9C7A1E"/>
        </w:pBdr>
        <w:shd w:val="clear" w:color="auto" w:fill="FBF6E9"/>
        <w:spacing w:after="40" w:line="276" w:lineRule="auto"/>
        <w:ind w:left="432" w:right="432"/>
      </w:pPr>
      <w:r>
        <w:rPr>
          <w:b/>
          <w:bCs/>
          <w:color w:val="7A5A12"/>
        </w:rPr>
        <w:t xml:space="preserve">Hypotheses — check each one before you use it:</w:t>
      </w:r>
    </w:p>
    <w:p>
      <w:pPr>
        <w:keepNext/>
        <w:keepLines/>
        <w:pBdr>
          <w:left w:val="single" w:sz="18" w:space="8" w:color="9C7A1E"/>
        </w:pBdr>
        <w:shd w:val="clear" w:color="auto" w:fill="FBF6E9"/>
        <w:spacing w:after="40" w:line="276" w:lineRule="auto"/>
        <w:ind w:left="792" w:right="432" w:hanging="360"/>
        <w:jc w:val="left"/>
      </w:pPr>
      <w:r>
        <w:t xml:space="preserve">□  both mixed partials exist on an open disk around the point</w:t>
      </w:r>
    </w:p>
    <w:p>
      <w:pPr>
        <w:keepNext/>
        <w:keepLines/>
        <w:pBdr>
          <w:left w:val="single" w:sz="18" w:space="8" w:color="9C7A1E"/>
        </w:pBdr>
        <w:shd w:val="clear" w:color="auto" w:fill="FBF6E9"/>
        <w:spacing w:after="40" w:line="276" w:lineRule="auto"/>
        <w:ind w:left="792" w:right="432" w:hanging="360"/>
        <w:jc w:val="left"/>
      </w:pPr>
      <w:r>
        <w:t xml:space="preserve">□  both are continuous there</w:t>
      </w:r>
    </w:p>
    <w:p>
      <w:pPr>
        <w:keepLines/>
        <w:pBdr>
          <w:left w:val="single" w:sz="18" w:space="8" w:color="9C7A1E"/>
        </w:pBdr>
        <w:shd w:val="clear" w:color="auto" w:fill="FBF6E9"/>
        <w:spacing w:after="240" w:line="276" w:lineRule="auto"/>
        <w:ind w:left="432" w:right="432"/>
        <w:jc w:val="both"/>
      </w:pPr>
      <w:r>
        <w:rPr>
          <w:b/>
          <w:bCs/>
          <w:color w:val="7A5A12"/>
        </w:rPr>
        <w:t xml:space="preserve">Why it matters. </w:t>
      </w:r>
      <w:r>
        <w:t xml:space="preserve">It halves the work of computing second derivatives and is what makes the Hessian symmetric, which the second-derivative test and Chapter 21’s spectral theorem both use.</w:t>
      </w:r>
    </w:p>
    <w:p w14:paraId="64A4ED26"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Checking Clairaut’s theorem. </w:t>
      </w:r>
      <w:r>
        <w:t>Continue with f(x, y) = x²y³. We have fₓ = 2xy³, so differentiating that with respect to y gives:</w:t>
      </w:r>
    </w:p>
    <w:p w14:paraId="262AA4B8"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f</w:t>
      </w:r>
      <w:r>
        <w:rPr>
          <w:vertAlign w:val="subscript"/>
        </w:rPr>
        <w:t xml:space="preserve">xy</w:t>
      </w:r>
      <w:r>
        <w:t xml:space="preserve"> = ∂/∂y(2xy³) = 6xy²</w:t>
      </w:r>
    </w:p>
    <w:p w14:paraId="4CFDFF7C" w14:textId="77777777" w:rsidR="0074089E" w:rsidRDefault="007872EC">
      <w:pPr>
        <w:keepNext/>
        <w:keepLines/>
        <w:pBdr>
          <w:left w:val="single" w:sz="18" w:space="8" w:color="3B6EA5"/>
        </w:pBdr>
        <w:shd w:val="clear" w:color="auto" w:fill="E8F1FB"/>
        <w:spacing w:after="40" w:line="276" w:lineRule="auto"/>
        <w:ind w:left="432" w:right="432"/>
        <w:jc w:val="both"/>
      </w:pPr>
      <w:r>
        <w:t xml:space="preserve">We also have f</w:t>
      </w:r>
      <w:r>
        <w:rPr>
          <w:vertAlign w:val="subscript"/>
        </w:rPr>
        <w:t xml:space="preserve">y</w:t>
      </w:r>
      <w:r>
        <w:t xml:space="preserve"> = 3x²y², so differentiating that with respect to x gives:</w:t>
      </w:r>
    </w:p>
    <w:p w14:paraId="473F0D51"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f</w:t>
      </w:r>
      <w:r>
        <w:rPr>
          <w:vertAlign w:val="subscript"/>
        </w:rPr>
        <w:t xml:space="preserve">yx</w:t>
      </w:r>
      <w:r>
        <w:t xml:space="preserve"> = ∂/∂x(3x²y²) = 6xy²</w:t>
      </w:r>
    </w:p>
    <w:p w14:paraId="58EEAB06" w14:textId="77777777" w:rsidR="0074089E" w:rsidRDefault="007872EC">
      <w:pPr>
        <w:keepNext/>
        <w:keepLines/>
        <w:pBdr>
          <w:left w:val="single" w:sz="18" w:space="8" w:color="3B6EA5"/>
        </w:pBdr>
        <w:shd w:val="clear" w:color="auto" w:fill="E8F1FB"/>
        <w:spacing w:after="40" w:line="276" w:lineRule="auto"/>
        <w:ind w:left="432" w:right="432"/>
        <w:jc w:val="both"/>
      </w:pPr>
      <w:r>
        <w:t>The two mixed partials, computed in opposite orders, are algebraically identical: both equal 6xy². At the point (2, 1):</w:t>
      </w:r>
    </w:p>
    <w:p w14:paraId="5723F3C6"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f</w:t>
      </w:r>
      <w:r>
        <w:rPr>
          <w:vertAlign w:val="subscript"/>
        </w:rPr>
        <w:t xml:space="preserve">xy</w:t>
      </w:r>
      <w:r>
        <w:t xml:space="preserve">(2,1) = 6(2)(1)² = 12, and f</w:t>
      </w:r>
      <w:r>
        <w:rPr>
          <w:vertAlign w:val="subscript"/>
        </w:rPr>
        <w:t xml:space="preserve">yx</w:t>
      </w:r>
      <w:r>
        <w:t xml:space="preserve">(2, 1) = 6(2)(1)² = 12</w:t>
      </w:r>
    </w:p>
    <w:p w14:paraId="194BD0AB" w14:textId="77777777" w:rsidR="0074089E" w:rsidRDefault="007872EC">
      <w:pPr>
        <w:keepLines/>
        <w:pBdr>
          <w:left w:val="single" w:sz="18" w:space="8" w:color="3B6EA5"/>
        </w:pBdr>
        <w:shd w:val="clear" w:color="auto" w:fill="E8F1FB"/>
        <w:spacing w:after="200" w:line="276" w:lineRule="auto"/>
        <w:ind w:left="432" w:right="432"/>
        <w:jc w:val="both"/>
      </w:pPr>
      <w:r>
        <w:t>the same number, exactly as Clairaut’s theorem promises for a smooth polynomial like this one.</w:t>
      </w:r>
    </w:p>
    <w:p w14:paraId="0C90EC84" w14:textId="77777777" w:rsidR="0074089E" w:rsidRDefault="007872EC">
      <w:pPr>
        <w:keepLines/>
        <w:spacing w:after="200"/>
        <w:jc w:val="both"/>
      </w:pPr>
      <w:r>
        <w:lastRenderedPageBreak/>
        <w:t>The mechanics of computing a partial derivative are pure ordinary differentiation, with the added discipline of remembering, at every step, which letters are currently allowed to vary and which are frozen.</w:t>
      </w:r>
    </w:p>
    <w:p w14:paraId="2ECE46DE" w14:textId="77777777" w:rsidR="0074089E" w:rsidRDefault="007872EC">
      <w:pPr>
        <w:keepLines/>
        <w:spacing w:after="200"/>
        <w:jc w:val="both"/>
      </w:pPr>
      <w:r>
        <w:t xml:space="preserve">Every rule from earlier chapters — product rule, quotient rule, chain rule for single-variable compositions — applies as before within the variable you are differentiating; the algebra has not changed one bit. Only the geometric meaning has: a derivative used to be the slope of a tangent line to a curve, and now it is the slope of a tangent line to a slice of a surface, one direction at a time.</w:t>
      </w:r>
    </w:p>
    <w:p w14:paraId="3A816DFE"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A partial derivative with a product inside. </w:t>
      </w:r>
      <w:r>
        <w:t>Let f(x, y) = sin(xy) + x³, and compute the partial derivatives at (0, π). Differentiating with respect to x, treating y as constant, requires the chain rule on sin(xy):</w:t>
      </w:r>
    </w:p>
    <w:p w14:paraId="12657DB9" w14:textId="77777777" w:rsidR="0074089E" w:rsidRDefault="007872EC">
      <w:pPr>
        <w:keepNext/>
        <w:keepLines/>
        <w:pBdr>
          <w:left w:val="single" w:sz="18" w:space="8" w:color="3B6EA5"/>
        </w:pBdr>
        <w:shd w:val="clear" w:color="auto" w:fill="E8F1FB"/>
        <w:spacing w:after="40" w:line="276" w:lineRule="auto"/>
        <w:ind w:left="432" w:right="432"/>
        <w:jc w:val="center"/>
      </w:pPr>
      <w:r>
        <w:t>fₓ = y·cos(xy) + 3x²</w:t>
      </w:r>
    </w:p>
    <w:p w14:paraId="5A94CA84" w14:textId="77777777" w:rsidR="0074089E" w:rsidRDefault="007872EC">
      <w:pPr>
        <w:keepNext/>
        <w:keepLines/>
        <w:pBdr>
          <w:left w:val="single" w:sz="18" w:space="8" w:color="3B6EA5"/>
        </w:pBdr>
        <w:shd w:val="clear" w:color="auto" w:fill="E8F1FB"/>
        <w:spacing w:after="40" w:line="276" w:lineRule="auto"/>
        <w:ind w:left="432" w:right="432"/>
        <w:jc w:val="both"/>
      </w:pPr>
      <w:r>
        <w:t>Differentiating with respect to y, treating x as constant:</w:t>
      </w:r>
    </w:p>
    <w:p w14:paraId="192A1F85"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f</w:t>
      </w:r>
      <w:r>
        <w:rPr>
          <w:vertAlign w:val="subscript"/>
        </w:rPr>
        <w:t xml:space="preserve">y</w:t>
      </w:r>
      <w:r>
        <w:t xml:space="preserve"> = x·cos(xy)</w:t>
      </w:r>
    </w:p>
    <w:p w14:paraId="0007E492" w14:textId="77777777" w:rsidR="0074089E" w:rsidRDefault="007872EC">
      <w:pPr>
        <w:keepNext/>
        <w:keepLines/>
        <w:pBdr>
          <w:left w:val="single" w:sz="18" w:space="8" w:color="3B6EA5"/>
        </w:pBdr>
        <w:shd w:val="clear" w:color="auto" w:fill="E8F1FB"/>
        <w:spacing w:after="40" w:line="276" w:lineRule="auto"/>
        <w:ind w:left="432" w:right="432"/>
        <w:jc w:val="both"/>
      </w:pPr>
      <w:r>
        <w:t>(the x³ term vanishes, since it contains no y). At (0, π):</w:t>
      </w:r>
    </w:p>
    <w:p w14:paraId="49D871CE" w14:textId="77777777" w:rsidR="0074089E" w:rsidRDefault="007872EC">
      <w:pPr>
        <w:keepNext/>
        <w:keepLines/>
        <w:pBdr>
          <w:left w:val="single" w:sz="18" w:space="8" w:color="3B6EA5"/>
        </w:pBdr>
        <w:shd w:val="clear" w:color="auto" w:fill="E8F1FB"/>
        <w:spacing w:after="40" w:line="276" w:lineRule="auto"/>
        <w:ind w:left="432" w:right="432"/>
        <w:jc w:val="center"/>
      </w:pPr>
      <w:r>
        <w:t>xy = 0 × π = 0, so cos(xy) = cos(0) = 1</w:t>
      </w:r>
    </w:p>
    <w:p w14:paraId="0F92D198" w14:textId="77777777" w:rsidR="0074089E" w:rsidRDefault="007872EC">
      <w:pPr>
        <w:keepNext/>
        <w:keepLines/>
        <w:pBdr>
          <w:left w:val="single" w:sz="18" w:space="8" w:color="3B6EA5"/>
        </w:pBdr>
        <w:shd w:val="clear" w:color="auto" w:fill="E8F1FB"/>
        <w:spacing w:after="40" w:line="276" w:lineRule="auto"/>
        <w:ind w:left="432" w:right="432"/>
      </w:pPr>
      <w:r>
        <w:t>Then:</w:t>
      </w:r>
    </w:p>
    <w:p w14:paraId="0E7F6899"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f</w:t>
      </w:r>
      <w:r>
        <w:rPr>
          <w:vertAlign w:val="subscript"/>
        </w:rPr>
        <w:t xml:space="preserve">x</w:t>
      </w:r>
      <w:r>
        <w:t xml:space="preserve">(0, π) = π·(1) + 3(0)² = π + 0 = π, and f</w:t>
      </w:r>
      <w:r>
        <w:rPr>
          <w:vertAlign w:val="subscript"/>
        </w:rPr>
        <w:t xml:space="preserve">y</w:t>
      </w:r>
      <w:r>
        <w:t xml:space="preserve">(0, π) = 0·(1) = 0</w:t>
      </w:r>
    </w:p>
    <w:p w14:paraId="48DC67C9" w14:textId="77777777" w:rsidR="0074089E" w:rsidRDefault="007872EC">
      <w:pPr>
        <w:keepNext/>
        <w:keepLines/>
        <w:pBdr>
          <w:left w:val="single" w:sz="18" w:space="8" w:color="3B6EA5"/>
        </w:pBdr>
        <w:shd w:val="clear" w:color="auto" w:fill="E8F1FB"/>
        <w:spacing w:after="40" w:line="276" w:lineRule="auto"/>
        <w:ind w:left="432" w:right="432"/>
        <w:jc w:val="both"/>
      </w:pPr>
      <w:r>
        <w:t>The x-partial is π; the y-partial is 0 — sensible, since at x = 0 the surface’s cross-section in the y-direction,</w:t>
      </w:r>
    </w:p>
    <w:p w14:paraId="4A865852" w14:textId="77777777" w:rsidR="0074089E" w:rsidRDefault="007872EC">
      <w:pPr>
        <w:keepNext/>
        <w:keepLines/>
        <w:pBdr>
          <w:left w:val="single" w:sz="18" w:space="8" w:color="3B6EA5"/>
        </w:pBdr>
        <w:shd w:val="clear" w:color="auto" w:fill="E8F1FB"/>
        <w:spacing w:after="40" w:line="276" w:lineRule="auto"/>
        <w:ind w:left="432" w:right="432"/>
        <w:jc w:val="center"/>
      </w:pPr>
      <w:r>
        <w:t>f(0, y) = sin(0) + 0 = 0</w:t>
      </w:r>
    </w:p>
    <w:p w14:paraId="1EF71483" w14:textId="77777777" w:rsidR="0074089E" w:rsidRDefault="007872EC">
      <w:pPr>
        <w:keepLines/>
        <w:pBdr>
          <w:left w:val="single" w:sz="18" w:space="8" w:color="3B6EA5"/>
        </w:pBdr>
        <w:shd w:val="clear" w:color="auto" w:fill="E8F1FB"/>
        <w:spacing w:after="200" w:line="276" w:lineRule="auto"/>
        <w:ind w:left="432" w:right="432"/>
        <w:jc w:val="both"/>
      </w:pPr>
      <w:r>
        <w:t>is constant, and constants have zero slope.</w:t>
      </w:r>
    </w:p>
    <w:p w14:paraId="07DAAD73" w14:textId="77777777" w:rsidR="0074089E" w:rsidRDefault="007872EC">
      <w:pPr>
        <w:keepLines/>
        <w:spacing w:after="200"/>
        <w:jc w:val="both"/>
      </w:pPr>
      <w:r>
        <w:t>Partial derivatives have a second life outside pure geometry: in economics, and in applied mathematics generally, they are usually called marginal quantities.</w:t>
      </w:r>
    </w:p>
    <w:p w14:paraId="6B3CCFAB" w14:textId="77777777" w:rsidR="0074089E" w:rsidRDefault="007872EC">
      <w:pPr>
        <w:keepLines/>
        <w:spacing w:after="200"/>
        <w:jc w:val="both"/>
      </w:pPr>
      <w:r>
        <w:t>The partial derivative of a profit function with respect to price is the marginal effect of price on profit — how much profit changes for a small increase in price, quantity held fixed — and the partial with respect to quantity is the marginal effect of quantity, price held fixed.</w:t>
      </w:r>
    </w:p>
    <w:p w14:paraId="16F7CA7C" w14:textId="77777777" w:rsidR="0074089E" w:rsidRDefault="007872EC">
      <w:pPr>
        <w:keepLines/>
        <w:spacing w:after="200"/>
        <w:jc w:val="both"/>
      </w:pPr>
      <w:r>
        <w:t>This is the same operation as slicing a surface with a vertical plane; economics gives the slice a more evocative name.</w:t>
      </w:r>
    </w:p>
    <w:p w14:paraId="3B1FB829" w14:textId="409629FD"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Marginal profit, revisited from </w:t>
      </w:r>
      <w:hyperlink w:anchor="sec_13_1" w:history="1">
        <w:r>
          <w:rPr>
            <w:b/>
            <w:bCs/>
            <w:color w:val="1155CC"/>
            <w:u w:val="single"/>
          </w:rPr>
          <w:t xml:space="preserve">What a Function of Several Variables Is</w:t>
        </w:r>
      </w:hyperlink>
      <w:r>
        <w:rPr>
          <w:b/>
          <w:bCs/>
        </w:rPr>
        <w:t xml:space="preserve">. </w:t>
      </w:r>
      <w:r>
        <w:t xml:space="preserve">Recall the publisher’s profit function from </w:t>
      </w:r>
      <w:hyperlink w:anchor="sec_13_1" w:history="1">
        <w:r>
          <w:rPr>
            <w:color w:val="1155CC"/>
            <w:u w:val="single"/>
          </w:rPr>
          <w:t xml:space="preserve">What a Function of Several Variables Is</w:t>
        </w:r>
      </w:hyperlink>
      <w:r>
        <w:t xml:space="preserve">:</w:t>
      </w:r>
    </w:p>
    <w:p w14:paraId="4AE8D0D0" w14:textId="77777777" w:rsidR="0074089E" w:rsidRDefault="007872EC">
      <w:pPr>
        <w:keepNext/>
        <w:keepLines/>
        <w:pBdr>
          <w:left w:val="single" w:sz="18" w:space="8" w:color="3B6EA5"/>
        </w:pBdr>
        <w:shd w:val="clear" w:color="auto" w:fill="E8F1FB"/>
        <w:spacing w:after="40" w:line="276" w:lineRule="auto"/>
        <w:ind w:left="432" w:right="432"/>
        <w:jc w:val="center"/>
      </w:pPr>
      <w:r>
        <w:t>π(p, q) = pq − 3q − 50</w:t>
      </w:r>
    </w:p>
    <w:p w14:paraId="609FA62F" w14:textId="77777777" w:rsidR="0074089E" w:rsidRDefault="007872EC">
      <w:pPr>
        <w:keepNext/>
        <w:keepLines/>
        <w:pBdr>
          <w:left w:val="single" w:sz="18" w:space="8" w:color="3B6EA5"/>
        </w:pBdr>
        <w:shd w:val="clear" w:color="auto" w:fill="E8F1FB"/>
        <w:spacing w:after="40" w:line="276" w:lineRule="auto"/>
        <w:ind w:left="432" w:right="432"/>
      </w:pPr>
      <w:r>
        <w:t>The partial derivatives are:</w:t>
      </w:r>
    </w:p>
    <w:p w14:paraId="67B7451E"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π</w:t>
      </w:r>
      <w:r>
        <w:rPr>
          <w:vertAlign w:val="subscript"/>
        </w:rPr>
        <w:t xml:space="preserve">p</w:t>
      </w:r>
      <w:r>
        <w:t xml:space="preserve"> = q (the q and the −3q term vanish, leaving q), and π</w:t>
      </w:r>
      <w:r>
        <w:rPr>
          <w:vertAlign w:val="subscript"/>
        </w:rPr>
        <w:t xml:space="preserve">q</w:t>
      </w:r>
      <w:r>
        <w:t xml:space="preserve"> = p − 3</w:t>
      </w:r>
    </w:p>
    <w:p w14:paraId="7CE38D40" w14:textId="2BD4E0A9" w:rsidR="0074089E" w:rsidRDefault="007872EC">
      <w:pPr>
        <w:keepNext/>
        <w:keepLines/>
        <w:pBdr>
          <w:left w:val="single" w:sz="18" w:space="8" w:color="3B6EA5"/>
        </w:pBdr>
        <w:shd w:val="clear" w:color="auto" w:fill="E8F1FB"/>
        <w:spacing w:after="40" w:line="276" w:lineRule="auto"/>
        <w:ind w:left="432" w:right="432"/>
        <w:jc w:val="both"/>
      </w:pPr>
      <w:r>
        <w:t xml:space="preserve">At the point (p, q) = (10, 20), where we computed π(10, 20) = 90 back in </w:t>
      </w:r>
      <w:hyperlink w:anchor="sec_13_1" w:history="1">
        <w:r>
          <w:rPr>
            <w:color w:val="1155CC"/>
            <w:u w:val="single"/>
          </w:rPr>
          <w:t xml:space="preserve">What a Function of Several Variables Is</w:t>
        </w:r>
      </w:hyperlink>
      <w:r>
        <w:t xml:space="preserve">:</w:t>
      </w:r>
    </w:p>
    <w:p w14:paraId="40AECC08" w14:textId="77777777" w:rsidR="0074089E" w:rsidRDefault="007872EC">
      <w:pPr>
        <w:keepNext/>
        <w:keepLines/>
        <w:pBdr>
          <w:left w:val="single" w:sz="18" w:space="8" w:color="3B6EA5"/>
        </w:pBdr>
        <w:shd w:val="clear" w:color="auto" w:fill="E8F1FB"/>
        <w:spacing w:after="40" w:line="276" w:lineRule="auto"/>
        <w:ind w:left="432" w:right="432"/>
        <w:jc w:val="center"/>
      </w:pPr>
      <w:r>
        <w:t>πₚ(10, 20) = 20</w:t>
      </w:r>
    </w:p>
    <w:p w14:paraId="0CD62B72" w14:textId="77777777" w:rsidR="0074089E" w:rsidRDefault="007872EC">
      <w:pPr>
        <w:keepNext/>
        <w:keepLines/>
        <w:pBdr>
          <w:left w:val="single" w:sz="18" w:space="8" w:color="3B6EA5"/>
        </w:pBdr>
        <w:shd w:val="clear" w:color="auto" w:fill="E8F1FB"/>
        <w:spacing w:after="40" w:line="276" w:lineRule="auto"/>
        <w:ind w:left="432" w:right="432"/>
        <w:jc w:val="both"/>
      </w:pPr>
      <w:r>
        <w:t>meaning a small increase in price, quantity held fixed, increases profit at a rate of about 20 per unit of price; and:</w:t>
      </w:r>
    </w:p>
    <w:p w14:paraId="0F4D7468"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π</w:t>
      </w:r>
      <w:r>
        <w:rPr>
          <w:vertAlign w:val="subscript"/>
        </w:rPr>
        <w:t xml:space="preserve">q</w:t>
      </w:r>
      <w:r>
        <w:t xml:space="preserve">(10, 20) = 10 − 3 = 7</w:t>
      </w:r>
    </w:p>
    <w:p w14:paraId="297771E7" w14:textId="77777777" w:rsidR="0074089E" w:rsidRDefault="007872EC">
      <w:pPr>
        <w:keepLines/>
        <w:pBdr>
          <w:left w:val="single" w:sz="18" w:space="8" w:color="3B6EA5"/>
        </w:pBdr>
        <w:shd w:val="clear" w:color="auto" w:fill="E8F1FB"/>
        <w:spacing w:after="200" w:line="276" w:lineRule="auto"/>
        <w:ind w:left="432" w:right="432"/>
        <w:jc w:val="both"/>
      </w:pPr>
      <w:r>
        <w:t>meaning a small increase in the number of copies sold, price held fixed, increases profit at a rate of about 7 per extra copy. Price, at this particular combination, is the far more sensitive lever — which is exactly the sort of fact a partial derivative is built to reveal at a glance, without re-deriving the whole profit formula.</w:t>
      </w:r>
    </w:p>
    <w:p w14:paraId="665986A1" w14:textId="77777777" w:rsidR="0074089E" w:rsidRDefault="007872EC">
      <w:pPr>
        <w:keepLines/>
        <w:spacing w:after="200"/>
        <w:jc w:val="both"/>
      </w:pPr>
      <w:r>
        <w:t>Partial derivatives measure the rate of change of f only in the two special coordinate directions — purely along x, or purely along y — and say nothing directly about what happens if you set off diagonally, or in any other direction of your choosing.</w:t>
      </w:r>
    </w:p>
    <w:p w14:paraId="138EB4EB" w14:textId="53D3033D" w:rsidR="0074089E" w:rsidRDefault="007872EC">
      <w:pPr>
        <w:keepLines/>
        <w:spacing w:after="200"/>
        <w:jc w:val="both"/>
      </w:pPr>
      <w:r>
        <w:t xml:space="preserve">To measure the rate of change in an arbitrary direction, we need two new ideas that turn out to be the same idea viewed from different angles: the directional derivative, and the gradient. That is the business of </w:t>
      </w:r>
      <w:hyperlink w:anchor="sec_13_5" w:history="1">
        <w:r>
          <w:rPr>
            <w:color w:val="1155CC"/>
            <w:u w:val="single"/>
          </w:rPr>
          <w:t xml:space="preserve">The Gradient and Directional Derivatives</w:t>
        </w:r>
      </w:hyperlink>
      <w:r>
        <w:t xml:space="preserv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13.4: Partial Derivatives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partial derivative is an ordinary derivative with the other variables frozen; Clairaut’s theorem says the mixed partials agree when they are continuous.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fₓ: differentiate in x with y held fixed</w:t>
      </w:r>
    </w:p>
    <w:p>
      <w:pPr>
        <w:keepNext/>
        <w:keepLines/>
        <w:pBdr>
          <w:left w:val="single" w:sz="18" w:space="8" w:color="9C7A1E"/>
        </w:pBdr>
        <w:shd w:val="clear" w:color="auto" w:fill="FBF6E9"/>
        <w:spacing w:after="40" w:line="276" w:lineRule="auto"/>
        <w:ind w:left="432" w:right="432"/>
        <w:jc w:val="center"/>
      </w:pPr>
      <w:r>
        <w:t xml:space="preserve">f</w:t>
      </w:r>
      <w:r>
        <w:rPr>
          <w:vertAlign w:val="subscript"/>
        </w:rPr>
        <w:t xml:space="preserve">y</w:t>
      </w:r>
      <w:r>
        <w:t xml:space="preserve">: differentiate in y with x held fixed</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Freezing a variable at the wrong moment: substitute the point only after differentiating, never before.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 = x³y²: f</w:t>
      </w:r>
      <w:r>
        <w:rPr>
          <w:vertAlign w:val="subscript"/>
        </w:rPr>
        <w:t xml:space="preserve">x</w:t>
      </w:r>
      <w:r>
        <w:t xml:space="preserve"> = 3x²y², f</w:t>
      </w:r>
      <w:r>
        <w:rPr>
          <w:vertAlign w:val="subscript"/>
        </w:rPr>
        <w:t xml:space="preserve">y</w:t>
      </w:r>
      <w:r>
        <w:t xml:space="preserve"> = 2x³y.</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14" w:name="kq_13_4_1"/>
      <w:r>
        <w:rPr>
          <w:b/>
          <w:bCs/>
        </w:rPr>
        <w:t xml:space="preserve">Easy — </w:t>
      </w:r>
      <w:r>
        <w:t xml:space="preserve">Find f</w:t>
      </w:r>
      <w:r>
        <w:rPr>
          <w:vertAlign w:val="subscript"/>
        </w:rPr>
        <w:t xml:space="preserve">x</w:t>
      </w:r>
      <w:r>
        <w:t xml:space="preserve"> and f</w:t>
      </w:r>
      <w:r>
        <w:rPr>
          <w:vertAlign w:val="subscript"/>
        </w:rPr>
        <w:t xml:space="preserve">y</w:t>
      </w:r>
      <w:r>
        <w:t xml:space="preserve"> for f(x, y) = 5x + xy − y². </w:t>
      </w:r>
      <w:hyperlink w:anchor="kp_13_4_1" w:history="1">
        <w:r>
          <w:rPr>
            <w:color w:val="0563C1"/>
            <w:u w:val="single"/>
          </w:rPr>
          <w:t xml:space="preserve">Answer →</w:t>
        </w:r>
      </w:hyperlink>
      <w:bookmarkEnd w:id="900014"/>
    </w:p>
    <w:p>
      <w:pPr>
        <w:keepNext/>
        <w:keepLines/>
        <w:pBdr>
          <w:left w:val="single" w:sz="18" w:space="8" w:color="9C7A1E"/>
        </w:pBdr>
        <w:shd w:val="clear" w:color="auto" w:fill="FBF6E9"/>
        <w:spacing w:after="60" w:line="276" w:lineRule="auto"/>
        <w:ind w:left="792" w:right="432" w:hanging="0"/>
        <w:jc w:val="both"/>
      </w:pPr>
      <w:bookmarkStart w:id="900015" w:name="kq_13_4_2"/>
      <w:r>
        <w:rPr>
          <w:b/>
          <w:bCs/>
        </w:rPr>
        <w:t xml:space="preserve">Medium — </w:t>
      </w:r>
      <w:r>
        <w:t xml:space="preserve">For f(x, y) = eˣ sin y, find all four second partials. </w:t>
      </w:r>
      <w:hyperlink w:anchor="kp_13_4_2" w:history="1">
        <w:r>
          <w:rPr>
            <w:color w:val="0563C1"/>
            <w:u w:val="single"/>
          </w:rPr>
          <w:t xml:space="preserve">Answer →</w:t>
        </w:r>
      </w:hyperlink>
      <w:bookmarkEnd w:id="900015"/>
    </w:p>
    <w:p>
      <w:pPr>
        <w:keepLines/>
        <w:pBdr>
          <w:left w:val="single" w:sz="18" w:space="8" w:color="9C7A1E"/>
        </w:pBdr>
        <w:shd w:val="clear" w:color="auto" w:fill="FBF6E9"/>
        <w:spacing w:after="240" w:line="276" w:lineRule="auto"/>
        <w:ind w:left="792" w:right="432" w:hanging="0"/>
        <w:jc w:val="both"/>
      </w:pPr>
      <w:bookmarkStart w:id="900016" w:name="kq_13_4_3"/>
      <w:r>
        <w:rPr>
          <w:b/>
          <w:bCs/>
        </w:rPr>
        <w:t xml:space="preserve">Challenge — </w:t>
      </w:r>
      <w:r>
        <w:t xml:space="preserve">Show that u(x, t) = sin(x − 3t) satisfies u</w:t>
      </w:r>
      <w:r>
        <w:rPr>
          <w:vertAlign w:val="subscript"/>
        </w:rPr>
        <w:t xml:space="preserve">tt</w:t>
      </w:r>
      <w:r>
        <w:t xml:space="preserve"> = 9u</w:t>
      </w:r>
      <w:r>
        <w:rPr>
          <w:vertAlign w:val="subscript"/>
        </w:rPr>
        <w:t xml:space="preserve">x</w:t>
      </w:r>
      <w:r>
        <w:rPr>
          <w:vertAlign w:val="subscript"/>
        </w:rPr>
        <w:t xml:space="preserve">x</w:t>
      </w:r>
      <w:r>
        <w:t xml:space="preserve">. </w:t>
      </w:r>
      <w:hyperlink w:anchor="kp_13_4_3" w:history="1">
        <w:r>
          <w:rPr>
            <w:color w:val="0563C1"/>
            <w:u w:val="single"/>
          </w:rPr>
          <w:t xml:space="preserve">Answer →</w:t>
        </w:r>
      </w:hyperlink>
      <w:bookmarkEnd w:id="900016"/>
    </w:p>
    <w:p w14:paraId="64BF5A75" w14:textId="77777777" w:rsidR="0074089E" w:rsidRDefault="007872EC">
      <w:pPr>
        <w:pStyle w:val="Heading2"/>
        <w:keepNext/>
        <w:pageBreakBefore/>
      </w:pPr>
      <w:bookmarkStart w:id="20" w:name="sec_13_5"/>
      <w:bookmarkStart w:id="21" w:name="_Toc241598442"/>
      <w:r>
        <w:t xml:space="preserve">Section 13.5: The Gradient and Directional Derivatives</w:t>
      </w:r>
      <w:bookmarkEnd w:id="20"/>
      <w:bookmarkEnd w:id="21"/>
    </w:p>
    <w:p w14:paraId="1BFE3876" w14:textId="77777777" w:rsidR="0074089E" w:rsidRDefault="007872EC">
      <w:pPr>
        <w:keepNext/>
        <w:keepLines/>
        <w:spacing w:after="200"/>
        <w:jc w:val="both"/>
      </w:pPr>
      <w:r>
        <w:rPr>
          <w:i/>
          <w:iCs/>
          <w:color w:val="9C7A1E"/>
        </w:rPr>
        <w:t>The Single Vector That Knows Which Way Is Up</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pPr>
        <w:keepLines/>
        <w:spacing w:after="200"/>
        <w:jc w:val="both"/>
      </w:pPr>
      <w:r>
        <w:t xml:space="preserve">Stand on the hillside z = x² + y² at the point (3, 4), where the height is 25. </w:t>
      </w:r>
      <w:hyperlink w:anchor="sec_13_4" w:history="1">
        <w:r>
          <w:rPr>
            <w:color w:val="1155CC"/>
            <w:u w:val="single"/>
          </w:rPr>
          <w:t xml:space="preserve">Section 13.4</w:t>
        </w:r>
      </w:hyperlink>
      <w:r>
        <w:t xml:space="preserve">’s partial derivatives give you two slopes. Walking due east, in the x-direction, the ground rises at f</w:t>
      </w:r>
      <w:r>
        <w:rPr>
          <w:vertAlign w:val="subscript"/>
        </w:rPr>
        <w:t xml:space="preserve">x</w:t>
      </w:r>
      <w:r>
        <w:t xml:space="preserve"> = 2x = 6 units per unit walked. Walking due north, it rises at f</w:t>
      </w:r>
      <w:r>
        <w:rPr>
          <w:vertAlign w:val="subscript"/>
        </w:rPr>
        <w:t xml:space="preserve">y</w:t>
      </w:r>
      <w:r>
        <w:t xml:space="preserve"> = 2y = 8.</w:t>
      </w:r>
    </w:p>
    <w:p>
      <w:pPr>
        <w:keepLines/>
        <w:spacing w:after="200"/>
        <w:jc w:val="both"/>
      </w:pPr>
      <w:r>
        <w:t xml:space="preserve">Which way is steepest, and how steep is it? North, at 8, is the tempting answer. But east and north are only two directions out of a whole circle of them. For a step of length 1 in a direction ⟨u₁, u₂⟩, a smooth surface rises by about 6u₁ from the eastward part of the step and 8u₂ from the northward part, so the rate of climb is 6u₁ + 8u₂. Try some directions:</w:t>
      </w:r>
    </w:p>
    <w:p>
      <w:pPr>
        <w:keepNext/>
        <w:keepLines/>
        <w:spacing w:before="120" w:after="80"/>
        <w:jc w:val="center"/>
      </w:pPr>
      <w:r>
        <w:t xml:space="preserve">east, ⟨1, 0⟩: 6</w:t>
      </w:r>
    </w:p>
    <w:p>
      <w:pPr>
        <w:keepNext/>
        <w:keepLines/>
        <w:spacing w:before="120" w:after="80"/>
        <w:jc w:val="center"/>
      </w:pPr>
      <w:r>
        <w:t xml:space="preserve">north, ⟨0, 1⟩: 8</w:t>
      </w:r>
    </w:p>
    <w:p>
      <w:pPr>
        <w:keepNext/>
        <w:keepLines/>
        <w:spacing w:before="120" w:after="80"/>
        <w:jc w:val="center"/>
      </w:pPr>
      <w:r>
        <w:t xml:space="preserve">north-east, ⟨0.707, 0.707⟩: 9.899</w:t>
      </w:r>
    </w:p>
    <w:p>
      <w:pPr>
        <w:keepNext/>
        <w:keepLines/>
        <w:spacing w:before="120" w:after="80"/>
        <w:jc w:val="center"/>
      </w:pPr>
      <w:r>
        <w:t xml:space="preserve">⟨0.8, 0.6⟩: 9.6</w:t>
      </w:r>
    </w:p>
    <w:p>
      <w:pPr>
        <w:keepNext/>
        <w:keepLines/>
        <w:spacing w:before="120" w:after="80"/>
        <w:jc w:val="center"/>
      </w:pPr>
      <w:r>
        <w:t xml:space="preserve">⟨0.6, 0.8⟩: 10</w:t>
      </w:r>
    </w:p>
    <w:p>
      <w:pPr>
        <w:keepLines/>
        <w:spacing w:after="200"/>
        <w:jc w:val="both"/>
      </w:pPr>
      <w:r>
        <w:t xml:space="preserve">The steepest rate in the table, 10, is larger than either partial derivative, and it comes in the direction ⟨0.6, 0.8⟩, which is ⟨6, 8⟩ scaled down to length 1. That is no coincidence. The rate 6u₁ + 8u₂ is the dot product of ⟨6, 8⟩ with the direction, and a dot product with a unit vector is largest when the two point the same way. Its largest value is the length of ⟨6, 8⟩, which is √(36 + 64) = 10.</w:t>
      </w:r>
    </w:p>
    <w:p>
      <w:pPr>
        <w:keepLines/>
        <w:spacing w:after="200"/>
        <w:jc w:val="both"/>
      </w:pPr>
      <w:r>
        <w:t xml:space="preserve">So the two partial derivatives, written together as the single vector ⟨6, 8⟩, already know the answer: they point up the steepest line, and their length is the steepest slope. That vector is the gradient, ∇f. The worked examples in this section use the same hill and the same point, and find 10, 9.899 and −10 again.</w:t>
      </w:r>
    </w:p>
    <w:p w14:paraId="02C8C74F"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The gradient of f is the vector formed by collecting all the first partial derivatives together:</w:t>
      </w:r>
    </w:p>
    <w:p w14:paraId="6B92DD44" w14:textId="77777777" w:rsidR="0074089E" w:rsidRDefault="007872EC">
      <w:pPr>
        <w:keepNext/>
        <w:keepLines/>
        <w:spacing w:before="200" w:after="80"/>
        <w:jc w:val="center"/>
      </w:pPr>
      <w:r>
        <w:rPr>
          <w:noProof/>
        </w:rPr>
        <w:drawing>
          <wp:inline distT="0" distB="0" distL="0" distR="0" wp14:anchorId="60D8506B" wp14:editId="6591F7BA">
            <wp:extent cx="4191000" cy="2878105"/>
            <wp:effectExtent l="0" t="0" r="0" b="0"/>
            <wp:docPr id="1614227778" name="Figure 13.4" descr="Figure 13.4. The gradient points straight out along the radius, at a right angle to the very circle it lives 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3.4" descr="Figure 13.4. The gradient points straight out along the radius, at a right angle to the very circle it lives on."/>
                    <pic:cNvPicPr>
                      <a:picLocks noChangeAspect="1" noChangeArrowheads="1"/>
                    </pic:cNvPicPr>
                  </pic:nvPicPr>
                  <pic:blipFill>
                    <a:blip r:embed="rId10"/>
                    <a:srcRect/>
                    <a:stretch>
                      <a:fillRect/>
                    </a:stretch>
                  </pic:blipFill>
                  <pic:spPr bwMode="auto">
                    <a:xfrm>
                      <a:off x="0" y="0"/>
                      <a:ext cx="4191000" cy="2878105"/>
                    </a:xfrm>
                    <a:prstGeom prst="rect">
                      <a:avLst/>
                    </a:prstGeom>
                  </pic:spPr>
                </pic:pic>
              </a:graphicData>
            </a:graphic>
          </wp:inline>
        </w:drawing>
      </w:r>
    </w:p>
    <w:p w14:paraId="7C3F630D" w14:textId="77777777" w:rsidR="0074089E" w:rsidRDefault="007872EC">
      <w:pPr>
        <w:keepLines/>
        <w:spacing w:after="220"/>
        <w:jc w:val="center"/>
      </w:pPr>
      <w:r>
        <w:rPr>
          <w:b/>
          <w:bCs/>
          <w:i/>
          <w:iCs/>
          <w:color w:val="9C7A1E"/>
          <w:sz w:val="20"/>
          <w:szCs w:val="20"/>
        </w:rPr>
        <w:t xml:space="preserve">Figure 13.4 — </w:t>
      </w:r>
      <w:r>
        <w:rPr>
          <w:i/>
          <w:iCs/>
          <w:color w:val="9C7A1E"/>
          <w:sz w:val="20"/>
          <w:szCs w:val="20"/>
        </w:rPr>
        <w:t>The gradient points straight out along the radius, at a right angle to the very circle it lives on.</w:t>
      </w:r>
    </w:p>
    <w:p w14:paraId="26C7E97A" w14:textId="77777777" w:rsidR="0074089E" w:rsidRDefault="007872EC">
      <w:pPr>
        <w:keepLines/>
        <w:spacing w:before="160" w:after="160"/>
        <w:jc w:val="center"/>
      </w:pPr>
      <w:r>
        <w:t xml:space="preserve">∇f = ⟨f</w:t>
      </w:r>
      <w:r>
        <w:rPr>
          <w:vertAlign w:val="subscript"/>
        </w:rPr>
        <w:t xml:space="preserve">x</w:t>
      </w:r>
      <w:r>
        <w:t xml:space="preserve">, f</w:t>
      </w:r>
      <w:r>
        <w:rPr>
          <w:vertAlign w:val="subscript"/>
        </w:rPr>
        <w:t xml:space="preserve">y</w:t>
      </w:r>
      <w:r>
        <w:t xml:space="preserve">⟩ in the plane, or ⟨f</w:t>
      </w:r>
      <w:r>
        <w:rPr>
          <w:vertAlign w:val="subscript"/>
        </w:rPr>
        <w:t xml:space="preserve">x</w:t>
      </w:r>
      <w:r>
        <w:t xml:space="preserve">, f</w:t>
      </w:r>
      <w:r>
        <w:rPr>
          <w:vertAlign w:val="subscript"/>
        </w:rPr>
        <w:t xml:space="preserve">y</w:t>
      </w:r>
      <w:r>
        <w:t xml:space="preserve">, f</w:t>
      </w:r>
      <w:r>
        <w:rPr>
          <w:vertAlign w:val="subscript"/>
        </w:rPr>
        <w:t xml:space="preserve">z</w:t>
      </w:r>
      <w:r>
        <w:t xml:space="preserve">⟩ in space</w:t>
      </w:r>
    </w:p>
    <w:p w14:paraId="5E54BB9E" w14:textId="77777777" w:rsidR="0074089E" w:rsidRDefault="007872EC">
      <w:pPr>
        <w:keepLines/>
        <w:spacing w:after="200"/>
        <w:jc w:val="both"/>
      </w:pPr>
      <w:r>
        <w:t>The symbol ∇ (nabla) is read ‘grad’ or ‘del’, and the object it produces is not a number but a vector — one that lives at each point of the domain and points in the direction in which f increases most rapidly at that point, with its length (magnitude) equal to the rate of that fastest increase.</w:t>
      </w:r>
    </w:p>
    <w:p w14:paraId="73AE957B" w14:textId="77777777" w:rsidR="0074089E" w:rsidRDefault="007872EC">
      <w:pPr>
        <w:keepLines/>
        <w:spacing w:after="200"/>
        <w:jc w:val="both"/>
      </w:pPr>
      <w:r>
        <w:t>It is, in a real sense, the correct generalization of ‘the derivative’ to several variables: a single object that captures everything the partials capture, and arranges it usefully as a direction and a speed.</w:t>
      </w:r>
    </w:p>
    <w:p w14:paraId="0BA97DE8"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Computing a gradient and its magnitude. </w:t>
      </w:r>
      <w:r>
        <w:t xml:space="preserve">Let f(x, y) = x² + y², our familiar paraboloid from </w:t>
      </w:r>
      <w:hyperlink w:anchor="sec_13_1" w:history="1">
        <w:r>
          <w:rPr>
            <w:color w:val="1155CC"/>
            <w:u w:val="single"/>
          </w:rPr>
          <w:t xml:space="preserve">What a Function of Several Variables Is</w:t>
        </w:r>
      </w:hyperlink>
      <w:r>
        <w:t xml:space="preserve"> and </w:t>
      </w:r>
      <w:hyperlink w:anchor="sec_13_2" w:history="1">
        <w:r>
          <w:rPr>
            <w:color w:val="1155CC"/>
            <w:u w:val="single"/>
          </w:rPr>
          <w:t xml:space="preserve">Domains, Graphs, and Level Sets</w:t>
        </w:r>
      </w:hyperlink>
      <w:r>
        <w:t xml:space="preserve">. Its gradient is:</w:t>
      </w:r>
    </w:p>
    <w:p w14:paraId="004FE841" w14:textId="77777777" w:rsidR="0074089E" w:rsidRDefault="007872EC">
      <w:pPr>
        <w:keepNext/>
        <w:keepLines/>
        <w:pBdr>
          <w:left w:val="single" w:sz="18" w:space="8" w:color="3B6EA5"/>
        </w:pBdr>
        <w:shd w:val="clear" w:color="auto" w:fill="E8F1FB"/>
        <w:spacing w:after="40" w:line="276" w:lineRule="auto"/>
        <w:ind w:left="432" w:right="432"/>
        <w:jc w:val="center"/>
      </w:pPr>
      <w:r>
        <w:t>∇f = ⟨2x, 2y⟩</w:t>
      </w:r>
    </w:p>
    <w:p w14:paraId="148DB738" w14:textId="77777777" w:rsidR="0074089E" w:rsidRDefault="007872EC">
      <w:pPr>
        <w:keepNext/>
        <w:keepLines/>
        <w:pBdr>
          <w:left w:val="single" w:sz="18" w:space="8" w:color="3B6EA5"/>
        </w:pBdr>
        <w:shd w:val="clear" w:color="auto" w:fill="E8F1FB"/>
        <w:spacing w:after="40" w:line="276" w:lineRule="auto"/>
        <w:ind w:left="432" w:right="432"/>
      </w:pPr>
      <w:r>
        <w:t>At the point (3, 4):</w:t>
      </w:r>
    </w:p>
    <w:p w14:paraId="1BBA9C44" w14:textId="77777777" w:rsidR="0074089E" w:rsidRDefault="007872EC">
      <w:pPr>
        <w:keepNext/>
        <w:keepLines/>
        <w:pBdr>
          <w:left w:val="single" w:sz="18" w:space="8" w:color="3B6EA5"/>
        </w:pBdr>
        <w:shd w:val="clear" w:color="auto" w:fill="E8F1FB"/>
        <w:spacing w:after="40" w:line="276" w:lineRule="auto"/>
        <w:ind w:left="432" w:right="432"/>
        <w:jc w:val="center"/>
      </w:pPr>
      <w:r>
        <w:t>∇f(3, 4) = ⟨6, 8⟩</w:t>
      </w:r>
    </w:p>
    <w:p w14:paraId="61099208" w14:textId="77777777" w:rsidR="0074089E" w:rsidRDefault="007872EC">
      <w:pPr>
        <w:keepNext/>
        <w:keepLines/>
        <w:pBdr>
          <w:left w:val="single" w:sz="18" w:space="8" w:color="3B6EA5"/>
        </w:pBdr>
        <w:shd w:val="clear" w:color="auto" w:fill="E8F1FB"/>
        <w:spacing w:after="40" w:line="276" w:lineRule="auto"/>
        <w:ind w:left="432" w:right="432"/>
      </w:pPr>
      <w:r>
        <w:t>The magnitude of this vector is:</w:t>
      </w:r>
    </w:p>
    <w:p w14:paraId="47342B33" w14:textId="77777777" w:rsidR="0074089E" w:rsidRDefault="007872EC">
      <w:pPr>
        <w:keepNext/>
        <w:keepLines/>
        <w:pBdr>
          <w:left w:val="single" w:sz="18" w:space="8" w:color="3B6EA5"/>
        </w:pBdr>
        <w:shd w:val="clear" w:color="auto" w:fill="E8F1FB"/>
        <w:spacing w:after="40" w:line="276" w:lineRule="auto"/>
        <w:ind w:left="432" w:right="432"/>
        <w:jc w:val="center"/>
      </w:pPr>
      <w:r>
        <w:t>|∇f(3,4)| = √(6² + 8²) = √(36 + 64) = √100 = 10</w:t>
      </w:r>
    </w:p>
    <w:p w14:paraId="376A2BC1" w14:textId="0DED03CE" w:rsidR="0074089E" w:rsidRDefault="007872EC">
      <w:pPr>
        <w:keepLines/>
        <w:pBdr>
          <w:left w:val="single" w:sz="18" w:space="8" w:color="3B6EA5"/>
        </w:pBdr>
        <w:shd w:val="clear" w:color="auto" w:fill="E8F1FB"/>
        <w:spacing w:after="200" w:line="276" w:lineRule="auto"/>
        <w:ind w:left="432" w:right="432"/>
        <w:jc w:val="both"/>
      </w:pPr>
      <w:r>
        <w:t xml:space="preserve">So at (3, 4), the function is increasing fastest in the direction ⟨6, 8⟩ — or, normalized to a unit vector, ⟨3/5, 4/5⟩ — and the rate of that fastest increase is exactly 10. Geometrically, this makes complete sense: the paraboloid gets steeper the farther out you go from its center, and (3, 4) is a fair distance from the origin (5 units, in fact — another old friend, the 3-4-5 triangle, still turning up on </w:t>
      </w:r>
      <w:hyperlink w:anchor="ch_13" w:history="1">
        <w:r>
          <w:rPr>
            <w:color w:val="1155CC"/>
            <w:u w:val="single"/>
          </w:rPr>
          <w:t xml:space="preserve">Chapter 13</w:t>
        </w:r>
      </w:hyperlink>
      <w:r>
        <w:t xml:space="preserve">).</w:t>
      </w:r>
    </w:p>
    <w:p>
      <w:pPr>
        <w:keepLines/>
        <w:pBdr>
          <w:left w:val="single" w:sz="12" w:space="8" w:color="9C7A1E"/>
        </w:pBdr>
        <w:spacing w:before="160" w:after="200" w:line="276" w:lineRule="auto"/>
        <w:ind w:left="432" w:right="432"/>
        <w:jc w:val="both"/>
      </w:pPr>
      <w:bookmarkStart w:id="900017" w:name="tq_13_5"/>
      <w:r>
        <w:rPr>
          <w:b/>
          <w:bCs/>
          <w:color w:val="7A5A12"/>
        </w:rPr>
        <w:t xml:space="preserve">Try it now — </w:t>
      </w:r>
      <w:r>
        <w:t xml:space="preserve">For f(x, y) = x² + y² at (3, 4), find the directional derivative in the direction (1, 0) and the maximum possible rate. </w:t>
      </w:r>
      <w:hyperlink w:anchor="ta_13_5" w:history="1">
        <w:r>
          <w:rPr>
            <w:color w:val="0563C1"/>
            <w:u w:val="single"/>
          </w:rPr>
          <w:t xml:space="preserve">Answer →</w:t>
        </w:r>
      </w:hyperlink>
      <w:bookmarkEnd w:id="900017"/>
    </w:p>
    <w:p w14:paraId="7F1D57FC" w14:textId="77777777" w:rsidR="0074089E" w:rsidRDefault="007872EC">
      <w:pPr>
        <w:keepLines/>
        <w:spacing w:after="200"/>
        <w:jc w:val="both"/>
      </w:pPr>
      <w:r>
        <w:t>The directional derivative of f at a point, in the direction of a unit vector u (a vector of length exactly 1, so that it specifies a pure direction with no extra scaling), is the ordinary rate of change of f as you move from that point along the straight line in direction u. Rather than recomputing this from first principles every time, there is a remarkably clean formula:</w:t>
      </w:r>
    </w:p>
    <w:p w14:paraId="23C56CB0" w14:textId="77777777" w:rsidR="0074089E" w:rsidRDefault="007872EC">
      <w:pPr>
        <w:keepLines/>
        <w:spacing w:before="160" w:after="160"/>
        <w:jc w:val="center"/>
      </w:pPr>
      <w:r>
        <w:t>directional derivative = ∇f · u</w:t>
      </w:r>
    </w:p>
    <w:p w14:paraId="67E76571" w14:textId="77777777" w:rsidR="0074089E" w:rsidRDefault="007872EC">
      <w:pPr>
        <w:keepLines/>
        <w:spacing w:after="200"/>
        <w:jc w:val="both"/>
      </w:pPr>
      <w:r>
        <w:t>Since the dot product of a fixed vector with a unit vector is maximized exactly when the unit vector points the same way as the fixed vector, and minimized when it points the opposite way, this single formula immediately tells us that the directional derivative is largest when u is the direction of ∇f, and smallest (most negative) when u points directly away from ∇f.</w:t>
      </w:r>
    </w:p>
    <w:p w14:paraId="332B812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Directional derivatives in three directions. </w:t>
      </w:r>
      <w:r>
        <w:t>Continue with f(x, y) = x² + y² at (3, 4), where we found ∇f(3, 4) = ⟨6, 8⟩. First, take u = ⟨1/√2, 1/√2⟩, the unit vector pointing north-east at 45°. The directional derivative is:</w:t>
      </w:r>
    </w:p>
    <w:p w14:paraId="2706C4F5" w14:textId="77777777" w:rsidR="0074089E" w:rsidRDefault="007872EC">
      <w:pPr>
        <w:keepNext/>
        <w:keepLines/>
        <w:pBdr>
          <w:left w:val="single" w:sz="18" w:space="8" w:color="3B6EA5"/>
        </w:pBdr>
        <w:shd w:val="clear" w:color="auto" w:fill="E8F1FB"/>
        <w:spacing w:after="40" w:line="276" w:lineRule="auto"/>
        <w:ind w:left="432" w:right="432"/>
        <w:jc w:val="center"/>
      </w:pPr>
      <w:r>
        <w:t>∇f · u = 6(1/√2) + 8(1/√2) = 14/√2 = 7√2 ≈ 9.899</w:t>
      </w:r>
    </w:p>
    <w:p w14:paraId="49BEB449" w14:textId="77777777" w:rsidR="0074089E" w:rsidRDefault="007872EC">
      <w:pPr>
        <w:keepNext/>
        <w:keepLines/>
        <w:pBdr>
          <w:left w:val="single" w:sz="18" w:space="8" w:color="3B6EA5"/>
        </w:pBdr>
        <w:shd w:val="clear" w:color="auto" w:fill="E8F1FB"/>
        <w:spacing w:after="40" w:line="276" w:lineRule="auto"/>
        <w:ind w:left="432" w:right="432"/>
        <w:jc w:val="both"/>
      </w:pPr>
      <w:r>
        <w:t>This is less than the maximum possible rate of 10 found in the previous example, as it should be, since u is not quite aligned with the gradient direction ⟨3/5, 4/5⟩. Second, take u pointing opposite to the gradient’s direction, u = ⟨−3/5, −4/5⟩: the directional derivative is:</w:t>
      </w:r>
    </w:p>
    <w:p w14:paraId="341720B9" w14:textId="77777777" w:rsidR="0074089E" w:rsidRDefault="007872EC">
      <w:pPr>
        <w:keepNext/>
        <w:keepLines/>
        <w:pBdr>
          <w:left w:val="single" w:sz="18" w:space="8" w:color="3B6EA5"/>
        </w:pBdr>
        <w:shd w:val="clear" w:color="auto" w:fill="E8F1FB"/>
        <w:spacing w:after="40" w:line="276" w:lineRule="auto"/>
        <w:ind w:left="432" w:right="432"/>
        <w:jc w:val="center"/>
      </w:pPr>
      <w:r>
        <w:t>6(−3/5) + 8(−4/5) = −18/5 − 32/5 = −50/5 = −10</w:t>
      </w:r>
    </w:p>
    <w:p w14:paraId="764F28A1" w14:textId="77777777" w:rsidR="0074089E" w:rsidRDefault="007872EC">
      <w:pPr>
        <w:keepLines/>
        <w:pBdr>
          <w:left w:val="single" w:sz="18" w:space="8" w:color="3B6EA5"/>
        </w:pBdr>
        <w:shd w:val="clear" w:color="auto" w:fill="E8F1FB"/>
        <w:spacing w:after="200" w:line="276" w:lineRule="auto"/>
        <w:ind w:left="432" w:right="432"/>
        <w:jc w:val="both"/>
      </w:pPr>
      <w:r>
        <w:t>This is the minimum possible value, the negative of the maximum found before, confirming that moving directly toward the origin decreases f as fast as possible.</w:t>
      </w:r>
    </w:p>
    <w:p>
      <w:pPr>
        <w:keepLines/>
        <w:spacing w:after="200"/>
        <w:jc w:val="both"/>
      </w:pPr>
      <w:r>
        <w:t xml:space="preserve">Third, take u = ⟨−4/5, 3/5⟩, at right angles to the gradient:</w:t>
      </w:r>
    </w:p>
    <w:p>
      <w:pPr>
        <w:keepLines/>
        <w:spacing w:before="160" w:after="160"/>
        <w:jc w:val="center"/>
      </w:pPr>
      <w:r>
        <w:t xml:space="preserve">6(−4/5) + 8(3/5) = −24/5 + 24/5 = 0</w:t>
      </w:r>
    </w:p>
    <w:p>
      <w:pPr>
        <w:keepLines/>
        <w:spacing w:after="200"/>
        <w:jc w:val="both"/>
      </w:pPr>
      <w:r>
        <w:t xml:space="preserve">Moving at right angles to the gradient, f does not change at all, to first order. That direction runs along the level curve through (3, 4), which is the next fact.</w:t>
      </w:r>
    </w:p>
    <w:p w14:paraId="55D69702" w14:textId="77777777" w:rsidR="0074089E" w:rsidRDefault="007872EC">
      <w:pPr>
        <w:keepLines/>
        <w:spacing w:after="200"/>
        <w:jc w:val="both"/>
      </w:pPr>
      <w:r>
        <w:lastRenderedPageBreak/>
        <w:t>Perhaps the single most useful geometric fact about the gradient is that it is always orthogonal (perpendicular) to the level set passing through that point.</w:t>
      </w:r>
    </w:p>
    <w:p w14:paraId="246BFE92" w14:textId="77777777" w:rsidR="0074089E" w:rsidRDefault="007872EC">
      <w:pPr>
        <w:keepLines/>
        <w:spacing w:after="200"/>
        <w:jc w:val="both"/>
      </w:pPr>
      <w:r>
        <w:t>This one fact explains, in a single stroke, why the contour lines on any topographic map are perpendicular to the direction of steepest ascent — hikers who want the gentlest route around a hillside walk along a contour line, because that direction produces zero change in height, while the direction of maximum change (the gradient) cuts straight across the contours at a right angle.</w:t>
      </w:r>
    </w:p>
    <w:p w14:paraId="5E11EE8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Gradient meets level curve, at right angles. </w:t>
      </w:r>
      <w:r>
        <w:t>Take f(x, y) = x² + y² once more. The level curve through (3, 4) is:</w:t>
      </w:r>
    </w:p>
    <w:p w14:paraId="70F84918" w14:textId="77777777" w:rsidR="0074089E" w:rsidRDefault="007872EC">
      <w:pPr>
        <w:keepNext/>
        <w:keepLines/>
        <w:pBdr>
          <w:left w:val="single" w:sz="18" w:space="8" w:color="3B6EA5"/>
        </w:pBdr>
        <w:shd w:val="clear" w:color="auto" w:fill="E8F1FB"/>
        <w:spacing w:after="40" w:line="276" w:lineRule="auto"/>
        <w:ind w:left="432" w:right="432"/>
        <w:jc w:val="center"/>
      </w:pPr>
      <w:r>
        <w:t>x² + y² = 25 (since 3² + 4² = 25)</w:t>
      </w:r>
    </w:p>
    <w:p w14:paraId="00190353" w14:textId="77777777" w:rsidR="0074089E" w:rsidRDefault="007872EC">
      <w:pPr>
        <w:keepNext/>
        <w:keepLines/>
        <w:pBdr>
          <w:left w:val="single" w:sz="18" w:space="8" w:color="3B6EA5"/>
        </w:pBdr>
        <w:shd w:val="clear" w:color="auto" w:fill="E8F1FB"/>
        <w:spacing w:after="40" w:line="276" w:lineRule="auto"/>
        <w:ind w:left="432" w:right="432"/>
        <w:jc w:val="both"/>
      </w:pPr>
      <w:r>
        <w:t>a circle of radius 5 centered at the origin. We found ∇f(3, 4) = ⟨6, 8⟩, which is twice the radius vector ⟨3, 4⟩ — pointing straight outward from the center of the circle, along the radius. The tangent direction to a circle at the point (3, 4), meanwhile, is perpendicular to the radius, and one such tangent vector is ⟨−4, 3⟩ (swap the coordinates and negate one — a standard trick for rotating a vector 90°). Checking orthogonality with a dot product:</w:t>
      </w:r>
    </w:p>
    <w:p w14:paraId="5AA14651" w14:textId="77777777" w:rsidR="0074089E" w:rsidRDefault="007872EC">
      <w:pPr>
        <w:keepNext/>
        <w:keepLines/>
        <w:pBdr>
          <w:left w:val="single" w:sz="18" w:space="8" w:color="3B6EA5"/>
        </w:pBdr>
        <w:shd w:val="clear" w:color="auto" w:fill="E8F1FB"/>
        <w:spacing w:after="40" w:line="276" w:lineRule="auto"/>
        <w:ind w:left="432" w:right="432"/>
        <w:jc w:val="center"/>
      </w:pPr>
      <w:r>
        <w:t>⟨6, 8⟩ · ⟨−4, 3⟩ = 6(−4) + 8(3) = −24 + 24 = 0</w:t>
      </w:r>
    </w:p>
    <w:p w14:paraId="78136FFC" w14:textId="77777777" w:rsidR="0074089E" w:rsidRDefault="007872EC">
      <w:pPr>
        <w:keepLines/>
        <w:pBdr>
          <w:left w:val="single" w:sz="18" w:space="8" w:color="3B6EA5"/>
        </w:pBdr>
        <w:shd w:val="clear" w:color="auto" w:fill="E8F1FB"/>
        <w:spacing w:after="200" w:line="276" w:lineRule="auto"/>
        <w:ind w:left="432" w:right="432"/>
        <w:jc w:val="both"/>
      </w:pPr>
      <w:r>
        <w:t>The gradient and the tangent to the level curve are perpendicular, as the general theorem promised, and this was no coincidence of the particular numbers chosen — it holds at every point, for every differentiable function.</w:t>
      </w:r>
    </w:p>
    <w:p w14:paraId="1CBC06DE" w14:textId="16CDABEC" w:rsidR="0074089E" w:rsidRDefault="007872EC">
      <w:pPr>
        <w:keepLines/>
        <w:spacing w:after="200"/>
        <w:jc w:val="both"/>
      </w:pPr>
      <w:r>
        <w:t xml:space="preserve">Once the gradient is in hand, a whole cluster of first-order questions collapse into short calculations with vectors rather than fresh derivations each time: the rate of change of f in any given direction is a single dot product; the direction of fastest increase is ‘the direction the gradient points’; and, as </w:t>
      </w:r>
      <w:hyperlink w:anchor="sec_13_7" w:history="1">
        <w:r>
          <w:rPr>
            <w:color w:val="1155CC"/>
            <w:u w:val="single"/>
          </w:rPr>
          <w:t xml:space="preserve">Tangent Planes and Linear Approximation</w:t>
        </w:r>
      </w:hyperlink>
      <w:r>
        <w:t xml:space="preserve"> will show, the equation of the tangent plane to a surface falls out of the gradient almost as an afterthought.</w:t>
      </w:r>
    </w:p>
    <w:p w14:paraId="746030E9" w14:textId="77777777" w:rsidR="0074089E" w:rsidRDefault="007872EC">
      <w:pPr>
        <w:keepLines/>
        <w:spacing w:after="200"/>
        <w:jc w:val="both"/>
      </w:pPr>
      <w:r>
        <w:t>The gradient earns its keep as the natural generalization of ‘the derivative’ because so much useful geometry radiates outward from that one vector.</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13.5: The Gradient and Directional Derivatives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D</w:t>
      </w:r>
      <w:r>
        <w:rPr>
          <w:vertAlign w:val="subscript"/>
        </w:rPr>
        <w:t xml:space="preserve">û</w:t>
      </w:r>
      <w:r>
        <w:t xml:space="preserve"> f = ∇f · û for a unit vector û. The gradient points uphill fastest, its length is that fastest rate, and it is perpendicular to the level curve.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 = (f</w:t>
      </w:r>
      <w:r>
        <w:rPr>
          <w:vertAlign w:val="subscript"/>
        </w:rPr>
        <w:t xml:space="preserve">x</w:t>
      </w:r>
      <w:r>
        <w:t xml:space="preserve">, f</w:t>
      </w:r>
      <w:r>
        <w:rPr>
          <w:vertAlign w:val="subscript"/>
        </w:rPr>
        <w:t xml:space="preserve">y</w:t>
      </w:r>
      <w:r>
        <w:t xml:space="preserve">)</w:t>
      </w:r>
    </w:p>
    <w:p>
      <w:pPr>
        <w:keepNext/>
        <w:keepLines/>
        <w:pBdr>
          <w:left w:val="single" w:sz="18" w:space="8" w:color="9C7A1E"/>
        </w:pBdr>
        <w:shd w:val="clear" w:color="auto" w:fill="FBF6E9"/>
        <w:spacing w:after="40" w:line="276" w:lineRule="auto"/>
        <w:ind w:left="432" w:right="432"/>
        <w:jc w:val="center"/>
      </w:pPr>
      <w:r>
        <w:t xml:space="preserve">D</w:t>
      </w:r>
      <w:r>
        <w:rPr>
          <w:vertAlign w:val="subscript"/>
        </w:rPr>
        <w:t xml:space="preserve">u</w:t>
      </w:r>
      <w:r>
        <w:t xml:space="preserve"> f = ∇f · u for a unit vector u</w:t>
      </w:r>
    </w:p>
    <w:p>
      <w:pPr>
        <w:keepNext/>
        <w:keepLines/>
        <w:pBdr>
          <w:left w:val="single" w:sz="18" w:space="8" w:color="9C7A1E"/>
        </w:pBdr>
        <w:shd w:val="clear" w:color="auto" w:fill="FBF6E9"/>
        <w:spacing w:after="40" w:line="276" w:lineRule="auto"/>
        <w:ind w:left="432" w:right="432"/>
        <w:jc w:val="center"/>
      </w:pPr>
      <w:r>
        <w:t xml:space="preserve">max rate |∇f|, in the direction of ∇f</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Dotting the gradient with an unnormalized vector such as (3, 4), which inflates the answer by its length.</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 = xy at (1, 2): ∇f = (2, 1), steepest rate √5.</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18" w:name="kq_13_5_1"/>
      <w:r>
        <w:rPr>
          <w:b/>
          <w:bCs/>
        </w:rPr>
        <w:t xml:space="preserve">Easy — </w:t>
      </w:r>
      <w:r>
        <w:t xml:space="preserve">Find ∇f for f(x, y) = x²y at (1, 3). </w:t>
      </w:r>
      <w:hyperlink w:anchor="kp_13_5_1" w:history="1">
        <w:r>
          <w:rPr>
            <w:color w:val="0563C1"/>
            <w:u w:val="single"/>
          </w:rPr>
          <w:t xml:space="preserve">Answer →</w:t>
        </w:r>
      </w:hyperlink>
      <w:bookmarkEnd w:id="900018"/>
    </w:p>
    <w:p>
      <w:pPr>
        <w:keepNext/>
        <w:keepLines/>
        <w:pBdr>
          <w:left w:val="single" w:sz="18" w:space="8" w:color="9C7A1E"/>
        </w:pBdr>
        <w:shd w:val="clear" w:color="auto" w:fill="FBF6E9"/>
        <w:spacing w:after="60" w:line="276" w:lineRule="auto"/>
        <w:ind w:left="792" w:right="432" w:hanging="0"/>
        <w:jc w:val="both"/>
      </w:pPr>
      <w:bookmarkStart w:id="900019" w:name="kq_13_5_2"/>
      <w:r>
        <w:rPr>
          <w:b/>
          <w:bCs/>
        </w:rPr>
        <w:t xml:space="preserve">Medium — </w:t>
      </w:r>
      <w:r>
        <w:t xml:space="preserve">For f(x, y) = x² + xy at (1, 1), find the directional derivative toward (3, 4). </w:t>
      </w:r>
      <w:hyperlink w:anchor="kp_13_5_2" w:history="1">
        <w:r>
          <w:rPr>
            <w:color w:val="0563C1"/>
            <w:u w:val="single"/>
          </w:rPr>
          <w:t xml:space="preserve">Answer →</w:t>
        </w:r>
      </w:hyperlink>
      <w:bookmarkEnd w:id="900019"/>
    </w:p>
    <w:p>
      <w:pPr>
        <w:keepLines/>
        <w:pBdr>
          <w:left w:val="single" w:sz="18" w:space="8" w:color="9C7A1E"/>
        </w:pBdr>
        <w:shd w:val="clear" w:color="auto" w:fill="FBF6E9"/>
        <w:spacing w:after="240" w:line="276" w:lineRule="auto"/>
        <w:ind w:left="792" w:right="432" w:hanging="0"/>
        <w:jc w:val="both"/>
      </w:pPr>
      <w:bookmarkStart w:id="900020" w:name="kq_13_5_3"/>
      <w:r>
        <w:rPr>
          <w:b/>
          <w:bCs/>
        </w:rPr>
        <w:t xml:space="preserve">Challenge — </w:t>
      </w:r>
      <w:r>
        <w:t xml:space="preserve">Show that ∇f is perpendicular to the level curve of f through each point. </w:t>
      </w:r>
      <w:hyperlink w:anchor="kp_13_5_3" w:history="1">
        <w:r>
          <w:rPr>
            <w:color w:val="0563C1"/>
            <w:u w:val="single"/>
          </w:rPr>
          <w:t xml:space="preserve">Answer →</w:t>
        </w:r>
      </w:hyperlink>
      <w:bookmarkEnd w:id="900020"/>
    </w:p>
    <w:p w14:paraId="294158AD" w14:textId="77777777" w:rsidR="0074089E" w:rsidRDefault="007872EC">
      <w:pPr>
        <w:pStyle w:val="Heading2"/>
        <w:keepNext/>
        <w:pageBreakBefore/>
      </w:pPr>
      <w:bookmarkStart w:id="22" w:name="sec_13_6"/>
      <w:bookmarkStart w:id="23" w:name="_Toc241598443"/>
      <w:r>
        <w:t xml:space="preserve">Section 13.6: The Chain Rule in Several Variables</w:t>
      </w:r>
      <w:bookmarkEnd w:id="22"/>
      <w:bookmarkEnd w:id="23"/>
    </w:p>
    <w:p w14:paraId="4AF3AC67" w14:textId="77777777" w:rsidR="0074089E" w:rsidRDefault="007872EC">
      <w:pPr>
        <w:keepNext/>
        <w:keepLines/>
        <w:spacing w:after="200"/>
        <w:jc w:val="both"/>
      </w:pPr>
      <w:r>
        <w:rPr>
          <w:i/>
          <w:iCs/>
          <w:color w:val="9C7A1E"/>
        </w:rPr>
        <w:t>What Happens When the Inputs Have Their Own Inputs</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0129D72B"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When each input variable of f is itself a function of some further variable — say a single parameter t, tracing out a path through the domain — the derivative of the resulting composite function is given by a multi-variable chain rule. If z = f(x, y) with x = x(t) and y = y(t), then:</w:t>
      </w:r>
    </w:p>
    <w:p w14:paraId="3D3047BD" w14:textId="77777777" w:rsidR="0074089E" w:rsidRDefault="007872EC">
      <w:pPr>
        <w:keepNext/>
        <w:keepLines/>
        <w:spacing w:before="200" w:after="80"/>
        <w:jc w:val="center"/>
      </w:pPr>
      <w:r>
        <w:rPr>
          <w:noProof/>
        </w:rPr>
        <w:drawing>
          <wp:inline distT="0" distB="0" distL="0" distR="0" wp14:anchorId="2BD99920" wp14:editId="55D43272">
            <wp:extent cx="4191000" cy="2913203"/>
            <wp:effectExtent l="0" t="0" r="0" b="0"/>
            <wp:docPr id="1595393953" name="Figure 13.5" descr="Figure 13.5. One branch per intermediate variable, one term per branch — the chain rule’s bookkeeping, drawn instead of memoriz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3.5" descr="Figure 13.5. One branch per intermediate variable, one term per branch — the chain rule’s bookkeeping, drawn instead of memorized."/>
                    <pic:cNvPicPr>
                      <a:picLocks noChangeAspect="1" noChangeArrowheads="1"/>
                    </pic:cNvPicPr>
                  </pic:nvPicPr>
                  <pic:blipFill>
                    <a:blip r:embed="rId11"/>
                    <a:srcRect/>
                    <a:stretch>
                      <a:fillRect/>
                    </a:stretch>
                  </pic:blipFill>
                  <pic:spPr bwMode="auto">
                    <a:xfrm>
                      <a:off x="0" y="0"/>
                      <a:ext cx="4191000" cy="2913203"/>
                    </a:xfrm>
                    <a:prstGeom prst="rect">
                      <a:avLst/>
                    </a:prstGeom>
                  </pic:spPr>
                </pic:pic>
              </a:graphicData>
            </a:graphic>
          </wp:inline>
        </w:drawing>
      </w:r>
    </w:p>
    <w:p w14:paraId="003D0391" w14:textId="77777777" w:rsidR="0074089E" w:rsidRDefault="007872EC">
      <w:pPr>
        <w:keepLines/>
        <w:spacing w:after="220"/>
        <w:jc w:val="center"/>
      </w:pPr>
      <w:r>
        <w:rPr>
          <w:b/>
          <w:bCs/>
          <w:i/>
          <w:iCs/>
          <w:color w:val="9C7A1E"/>
          <w:sz w:val="20"/>
          <w:szCs w:val="20"/>
        </w:rPr>
        <w:t xml:space="preserve">Figure 13.5 — </w:t>
      </w:r>
      <w:r>
        <w:rPr>
          <w:i/>
          <w:iCs/>
          <w:color w:val="9C7A1E"/>
          <w:sz w:val="20"/>
          <w:szCs w:val="20"/>
        </w:rPr>
        <w:t>One branch per intermediate variable, one term per branch — the chain rule’s bookkeeping, drawn instead of memorized.</w:t>
      </w:r>
    </w:p>
    <w:p w14:paraId="3FBE91D1" w14:textId="77777777" w:rsidR="0074089E" w:rsidRDefault="007872EC">
      <w:pPr>
        <w:keepLines/>
        <w:spacing w:before="160" w:after="160"/>
        <w:jc w:val="center"/>
      </w:pPr>
      <w:r>
        <w:t xml:space="preserve">dz/dt = f</w:t>
      </w:r>
      <w:r>
        <w:rPr>
          <w:vertAlign w:val="subscript"/>
        </w:rPr>
        <w:t xml:space="preserve">x</w:t>
      </w:r>
      <w:r>
        <w:t xml:space="preserve"> · dx/dt + f</w:t>
      </w:r>
      <w:r>
        <w:rPr>
          <w:vertAlign w:val="subscript"/>
        </w:rPr>
        <w:t xml:space="preserve">y</w:t>
      </w:r>
      <w:r>
        <w:t xml:space="preserve"> · dy/dt</w:t>
      </w:r>
    </w:p>
    <w:p w14:paraId="0CECC4FD" w14:textId="723B743E" w:rsidR="0074089E" w:rsidRDefault="007872EC">
      <w:pPr>
        <w:keepLines/>
        <w:spacing w:after="200"/>
        <w:jc w:val="both"/>
      </w:pPr>
      <w:r>
        <w:t xml:space="preserve">Read geometrically, this is precisely the directional derivative of f (from </w:t>
      </w:r>
      <w:hyperlink w:anchor="sec_13_5" w:history="1">
        <w:r>
          <w:rPr>
            <w:color w:val="1155CC"/>
            <w:u w:val="single"/>
          </w:rPr>
          <w:t xml:space="preserve">The Gradient and Directional Derivatives</w:t>
        </w:r>
      </w:hyperlink>
      <w:r>
        <w:t xml:space="preserve">) taken in the direction of the path’s velocity vector ⟨dx/dt, dy/dt⟩ — the chain rule and the directional derivative turn out to be the same calculation, wearing two different names depending on context.</w:t>
      </w:r>
    </w:p>
    <w:p w14:paraId="724DD967"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chain rule, verified against direct substitution. </w:t>
      </w:r>
      <w:r>
        <w:t>Let z = f(x, y) = x²y, with x(t) = t² and y(t) = t + 1. We want dz/dt at t = 1. First, via the chain rule:</w:t>
      </w:r>
    </w:p>
    <w:p w14:paraId="2F9A26CD"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f</w:t>
      </w:r>
      <w:r>
        <w:rPr>
          <w:vertAlign w:val="subscript"/>
        </w:rPr>
        <w:t xml:space="preserve">x</w:t>
      </w:r>
      <w:r>
        <w:t xml:space="preserve"> = 2xy, f</w:t>
      </w:r>
      <w:r>
        <w:rPr>
          <w:vertAlign w:val="subscript"/>
        </w:rPr>
        <w:t xml:space="preserve">y</w:t>
      </w:r>
      <w:r>
        <w:t xml:space="preserve"> = x², dx/dt = 2t, dy/dt = 1, so dz/dt = 2xy · 2t + x² · 1</w:t>
      </w:r>
    </w:p>
    <w:p w14:paraId="47CF4CFB" w14:textId="77777777" w:rsidR="0074089E" w:rsidRDefault="007872EC">
      <w:pPr>
        <w:keepNext/>
        <w:keepLines/>
        <w:pBdr>
          <w:left w:val="single" w:sz="18" w:space="8" w:color="3B6EA5"/>
        </w:pBdr>
        <w:shd w:val="clear" w:color="auto" w:fill="E8F1FB"/>
        <w:spacing w:after="40" w:line="276" w:lineRule="auto"/>
        <w:ind w:left="432" w:right="432"/>
      </w:pPr>
      <w:r>
        <w:t>At t = 1:</w:t>
      </w:r>
    </w:p>
    <w:p w14:paraId="76C91019"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x = 1² = 1, y = 1 + 1 = 2, so f</w:t>
      </w:r>
      <w:r>
        <w:rPr>
          <w:vertAlign w:val="subscript"/>
        </w:rPr>
        <w:t xml:space="preserve">x</w:t>
      </w:r>
      <w:r>
        <w:t xml:space="preserve"> = 2(1)(2) = 4, f</w:t>
      </w:r>
      <w:r>
        <w:rPr>
          <w:vertAlign w:val="subscript"/>
        </w:rPr>
        <w:t xml:space="preserve">y</w:t>
      </w:r>
      <w:r>
        <w:t xml:space="preserve"> = 1² = 1, dx/dt = 2(1) = 2, dy/dt = 1</w:t>
      </w:r>
    </w:p>
    <w:p w14:paraId="1A7B83E6" w14:textId="77777777" w:rsidR="0074089E" w:rsidRDefault="007872EC">
      <w:pPr>
        <w:keepNext/>
        <w:keepLines/>
        <w:pBdr>
          <w:left w:val="single" w:sz="18" w:space="8" w:color="3B6EA5"/>
        </w:pBdr>
        <w:shd w:val="clear" w:color="auto" w:fill="E8F1FB"/>
        <w:spacing w:after="40" w:line="276" w:lineRule="auto"/>
        <w:ind w:left="432" w:right="432"/>
      </w:pPr>
      <w:r>
        <w:t>Then:</w:t>
      </w:r>
    </w:p>
    <w:p w14:paraId="0F7FC8ED" w14:textId="77777777" w:rsidR="0074089E" w:rsidRDefault="007872EC">
      <w:pPr>
        <w:keepNext/>
        <w:keepLines/>
        <w:pBdr>
          <w:left w:val="single" w:sz="18" w:space="8" w:color="3B6EA5"/>
        </w:pBdr>
        <w:shd w:val="clear" w:color="auto" w:fill="E8F1FB"/>
        <w:spacing w:after="40" w:line="276" w:lineRule="auto"/>
        <w:ind w:left="432" w:right="432"/>
        <w:jc w:val="center"/>
      </w:pPr>
      <w:r>
        <w:t>dz/dt = 4(2) + 1(1) = 8 + 1 = 9</w:t>
      </w:r>
    </w:p>
    <w:p w14:paraId="344BF2AE" w14:textId="77777777" w:rsidR="0074089E" w:rsidRDefault="007872EC">
      <w:pPr>
        <w:keepNext/>
        <w:keepLines/>
        <w:pBdr>
          <w:left w:val="single" w:sz="18" w:space="8" w:color="3B6EA5"/>
        </w:pBdr>
        <w:shd w:val="clear" w:color="auto" w:fill="E8F1FB"/>
        <w:spacing w:after="40" w:line="276" w:lineRule="auto"/>
        <w:ind w:left="432" w:right="432"/>
        <w:jc w:val="both"/>
      </w:pPr>
      <w:r>
        <w:t>Now check this the slow way, by substituting first and differentiating a single-variable function:</w:t>
      </w:r>
    </w:p>
    <w:p w14:paraId="60A9DB18" w14:textId="77777777" w:rsidR="0074089E" w:rsidRDefault="007872EC">
      <w:pPr>
        <w:keepNext/>
        <w:keepLines/>
        <w:pBdr>
          <w:left w:val="single" w:sz="18" w:space="8" w:color="3B6EA5"/>
        </w:pBdr>
        <w:shd w:val="clear" w:color="auto" w:fill="E8F1FB"/>
        <w:spacing w:after="40" w:line="276" w:lineRule="auto"/>
        <w:ind w:left="432" w:right="432"/>
        <w:jc w:val="center"/>
      </w:pPr>
      <w:r>
        <w:t>z(t) = x(t)²y(t) = (t²)²(t + 1) = t⁴(t + 1) = t⁵ + t⁴, so dz/dt = 5t⁴ + 4t³</w:t>
      </w:r>
    </w:p>
    <w:p w14:paraId="6F471869" w14:textId="77777777" w:rsidR="0074089E" w:rsidRDefault="007872EC">
      <w:pPr>
        <w:keepNext/>
        <w:keepLines/>
        <w:pBdr>
          <w:left w:val="single" w:sz="18" w:space="8" w:color="3B6EA5"/>
        </w:pBdr>
        <w:shd w:val="clear" w:color="auto" w:fill="E8F1FB"/>
        <w:spacing w:after="40" w:line="276" w:lineRule="auto"/>
        <w:ind w:left="432" w:right="432"/>
      </w:pPr>
      <w:r>
        <w:t>and at t = 1:</w:t>
      </w:r>
    </w:p>
    <w:p w14:paraId="1580552E" w14:textId="77777777" w:rsidR="0074089E" w:rsidRDefault="007872EC">
      <w:pPr>
        <w:keepNext/>
        <w:keepLines/>
        <w:pBdr>
          <w:left w:val="single" w:sz="18" w:space="8" w:color="3B6EA5"/>
        </w:pBdr>
        <w:shd w:val="clear" w:color="auto" w:fill="E8F1FB"/>
        <w:spacing w:after="40" w:line="276" w:lineRule="auto"/>
        <w:ind w:left="432" w:right="432"/>
        <w:jc w:val="center"/>
      </w:pPr>
      <w:r>
        <w:t>dz/dt = 5(1) + 4(1) = 5 + 4 = 9</w:t>
      </w:r>
    </w:p>
    <w:p w14:paraId="775081E0" w14:textId="77777777" w:rsidR="0074089E" w:rsidRDefault="007872EC">
      <w:pPr>
        <w:keepLines/>
        <w:pBdr>
          <w:left w:val="single" w:sz="18" w:space="8" w:color="3B6EA5"/>
        </w:pBdr>
        <w:shd w:val="clear" w:color="auto" w:fill="E8F1FB"/>
        <w:spacing w:after="200" w:line="276" w:lineRule="auto"/>
        <w:ind w:left="432" w:right="432"/>
        <w:jc w:val="both"/>
      </w:pPr>
      <w:r>
        <w:t>Both methods give 9. The chain rule is not a separate fact requiring separate faith; it is a bookkeeping shortcut that always agrees with direct substitution, and is indispensable once direct substitution becomes too painful to attempt.</w:t>
      </w:r>
    </w:p>
    <w:p>
      <w:pPr>
        <w:keepLines/>
        <w:pBdr>
          <w:left w:val="single" w:sz="12" w:space="8" w:color="9C7A1E"/>
        </w:pBdr>
        <w:spacing w:before="160" w:after="200" w:line="276" w:lineRule="auto"/>
        <w:ind w:left="432" w:right="432"/>
        <w:jc w:val="both"/>
      </w:pPr>
      <w:bookmarkStart w:id="900021" w:name="tq_13_6"/>
      <w:r>
        <w:rPr>
          <w:b/>
          <w:bCs/>
          <w:color w:val="7A5A12"/>
        </w:rPr>
        <w:t xml:space="preserve">Try it now — </w:t>
      </w:r>
      <w:r>
        <w:t xml:space="preserve">Let z = xy with x = t² and y = 3t. Find dz/dt at t = 1 by the chain rule, then check by substitution. </w:t>
      </w:r>
      <w:hyperlink w:anchor="ta_13_6" w:history="1">
        <w:r>
          <w:rPr>
            <w:color w:val="0563C1"/>
            <w:u w:val="single"/>
          </w:rPr>
          <w:t xml:space="preserve">Answer →</w:t>
        </w:r>
      </w:hyperlink>
      <w:bookmarkEnd w:id="900021"/>
    </w:p>
    <w:p w14:paraId="6693691B" w14:textId="77777777" w:rsidR="0074089E" w:rsidRDefault="007872EC">
      <w:pPr>
        <w:keepLines/>
        <w:spacing w:after="200"/>
        <w:jc w:val="both"/>
      </w:pPr>
      <w:r>
        <w:t>When there are more intermediate variables, or more final variables, the pattern grows more terms, each of the same shape: for every intermediate variable, take the partial derivative of f with respect to that intermediate, and multiply it by the derivative of that intermediate with respect to the final variable, then sum all such contributions.</w:t>
      </w:r>
    </w:p>
    <w:p w14:paraId="40341F07" w14:textId="77777777" w:rsidR="0074089E" w:rsidRDefault="007872EC">
      <w:pPr>
        <w:keepLines/>
        <w:spacing w:after="200"/>
        <w:jc w:val="both"/>
      </w:pPr>
      <w:r>
        <w:t>Tree diagrams — drawing f branching down to its intermediate variables, and each of those branching down further to the ultimate variables — are the standard bookkeeping device for keeping every term accounted for and none double-counted or forgotten.</w:t>
      </w:r>
    </w:p>
    <w:p w14:paraId="2A9730C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Two intermediate variables, two final variables. </w:t>
      </w:r>
      <w:r>
        <w:t>Let w = f(x, y) = xy, with x(s, t) = s + t and y(s, t) = s − t. To find ∂w/∂s, the tree diagram has two branches from w down to x and y, and one branch each from x and y down to s:</w:t>
      </w:r>
    </w:p>
    <w:p w14:paraId="0537F979"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∂w/∂s = f</w:t>
      </w:r>
      <w:r>
        <w:rPr>
          <w:vertAlign w:val="subscript"/>
        </w:rPr>
        <w:t xml:space="preserve">x</w:t>
      </w:r>
      <w:r>
        <w:t xml:space="preserve"> · ∂x/∂s + f</w:t>
      </w:r>
      <w:r>
        <w:rPr>
          <w:vertAlign w:val="subscript"/>
        </w:rPr>
        <w:t xml:space="preserve">y</w:t>
      </w:r>
      <w:r>
        <w:t xml:space="preserve"> · ∂y/∂s</w:t>
      </w:r>
    </w:p>
    <w:p w14:paraId="4F6A57FF" w14:textId="77777777" w:rsidR="0074089E" w:rsidRDefault="007872EC">
      <w:pPr>
        <w:keepNext/>
        <w:keepLines/>
        <w:pBdr>
          <w:left w:val="single" w:sz="18" w:space="8" w:color="3B6EA5"/>
        </w:pBdr>
        <w:shd w:val="clear" w:color="auto" w:fill="E8F1FB"/>
        <w:spacing w:after="40" w:line="276" w:lineRule="auto"/>
        <w:ind w:left="432" w:right="432"/>
      </w:pPr>
      <w:r>
        <w:t>Here:</w:t>
      </w:r>
    </w:p>
    <w:p w14:paraId="3DBE9E97"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f</w:t>
      </w:r>
      <w:r>
        <w:rPr>
          <w:vertAlign w:val="subscript"/>
        </w:rPr>
        <w:t xml:space="preserve">x</w:t>
      </w:r>
      <w:r>
        <w:t xml:space="preserve"> = y, f</w:t>
      </w:r>
      <w:r>
        <w:rPr>
          <w:vertAlign w:val="subscript"/>
        </w:rPr>
        <w:t xml:space="preserve">y</w:t>
      </w:r>
      <w:r>
        <w:t xml:space="preserve"> = x, ∂x/∂s = 1, ∂y/∂s = 1, so ∂w/∂s = y(1) + x(1) = x + y = (s + t) + (s − t) = 2s</w:t>
      </w:r>
    </w:p>
    <w:p w14:paraId="54D6CF3C" w14:textId="77777777" w:rsidR="0074089E" w:rsidRDefault="007872EC">
      <w:pPr>
        <w:keepNext/>
        <w:keepLines/>
        <w:pBdr>
          <w:left w:val="single" w:sz="18" w:space="8" w:color="3B6EA5"/>
        </w:pBdr>
        <w:shd w:val="clear" w:color="auto" w:fill="E8F1FB"/>
        <w:spacing w:after="40" w:line="276" w:lineRule="auto"/>
        <w:ind w:left="432" w:right="432"/>
      </w:pPr>
      <w:r>
        <w:t>Checking directly by substitution:</w:t>
      </w:r>
    </w:p>
    <w:p w14:paraId="4FD91C78" w14:textId="77777777" w:rsidR="0074089E" w:rsidRDefault="007872EC">
      <w:pPr>
        <w:keepNext/>
        <w:keepLines/>
        <w:pBdr>
          <w:left w:val="single" w:sz="18" w:space="8" w:color="3B6EA5"/>
        </w:pBdr>
        <w:shd w:val="clear" w:color="auto" w:fill="E8F1FB"/>
        <w:spacing w:after="40" w:line="276" w:lineRule="auto"/>
        <w:ind w:left="432" w:right="432"/>
        <w:jc w:val="center"/>
      </w:pPr>
      <w:r>
        <w:t>w(s, t) = (s + t)(s − t) = s² − t², so ∂w/∂s = 2s</w:t>
      </w:r>
    </w:p>
    <w:p w14:paraId="5726021B" w14:textId="77777777" w:rsidR="0074089E" w:rsidRDefault="007872EC">
      <w:pPr>
        <w:keepLines/>
        <w:pBdr>
          <w:left w:val="single" w:sz="18" w:space="8" w:color="3B6EA5"/>
        </w:pBdr>
        <w:shd w:val="clear" w:color="auto" w:fill="E8F1FB"/>
        <w:spacing w:after="200" w:line="276" w:lineRule="auto"/>
        <w:ind w:left="432" w:right="432"/>
        <w:jc w:val="both"/>
      </w:pPr>
      <w:r>
        <w:t>The two methods agree, and notice that with two intermediate variables (x and y) feeding into one final variable (s), the chain rule needed exactly two terms — one per intermediate variable — just as the tree diagram predicts.</w:t>
      </w:r>
    </w:p>
    <w:p w14:paraId="682BAFD4" w14:textId="77777777" w:rsidR="0074089E" w:rsidRDefault="007872EC">
      <w:pPr>
        <w:keepLines/>
        <w:spacing w:after="200"/>
        <w:jc w:val="both"/>
      </w:pPr>
      <w:r>
        <w:lastRenderedPageBreak/>
        <w:t>The chain rule also settles, quietly and elegantly, a question that might otherwise seem to need entirely new machinery: implicit differentiation. If a curve is defined implicitly by an equation F(x, y) = 0 — the variables tangled together rather than one solved neatly in terms of the other — we can regard y as some function y(x) along the curve and differentiate F(x, y(x)) = 0 with respect to x using the chain rule:</w:t>
      </w:r>
    </w:p>
    <w:p w14:paraId="6F05590A" w14:textId="77777777" w:rsidR="0074089E" w:rsidRDefault="007872EC">
      <w:pPr>
        <w:keepLines/>
        <w:spacing w:before="160" w:after="160"/>
        <w:jc w:val="center"/>
      </w:pPr>
      <w:r>
        <w:t xml:space="preserve">F</w:t>
      </w:r>
      <w:r>
        <w:rPr>
          <w:vertAlign w:val="subscript"/>
        </w:rPr>
        <w:t xml:space="preserve">x</w:t>
      </w:r>
      <w:r>
        <w:t xml:space="preserve"> + F</w:t>
      </w:r>
      <w:r>
        <w:rPr>
          <w:vertAlign w:val="subscript"/>
        </w:rPr>
        <w:t xml:space="preserve">y</w:t>
      </w:r>
      <w:r>
        <w:t xml:space="preserve">·(dy/dx) = 0</w:t>
      </w:r>
    </w:p>
    <w:p w14:paraId="3B35CC98" w14:textId="77777777" w:rsidR="0074089E" w:rsidRDefault="007872EC">
      <w:pPr>
        <w:keepLines/>
        <w:spacing w:after="200"/>
        <w:jc w:val="both"/>
      </w:pPr>
      <w:r>
        <w:t>Since the right-hand side is constantly zero and hence has derivative zero, solving gives:</w:t>
      </w:r>
    </w:p>
    <w:p w14:paraId="19F6B5B8" w14:textId="77777777" w:rsidR="0074089E" w:rsidRDefault="007872EC">
      <w:pPr>
        <w:keepLines/>
        <w:spacing w:before="160" w:after="160"/>
        <w:jc w:val="center"/>
      </w:pPr>
      <w:r>
        <w:t xml:space="preserve">dy/dx = −F</w:t>
      </w:r>
      <w:r>
        <w:rPr>
          <w:vertAlign w:val="subscript"/>
        </w:rPr>
        <w:t xml:space="preserve">x</w:t>
      </w:r>
      <w:r>
        <w:t xml:space="preserve">/F</w:t>
      </w:r>
      <w:r>
        <w:rPr>
          <w:vertAlign w:val="subscript"/>
        </w:rPr>
        <w:t xml:space="preserve">y</w:t>
      </w:r>
    </w:p>
    <w:p w14:paraId="28A606CC" w14:textId="77777777" w:rsidR="0074089E" w:rsidRDefault="007872EC">
      <w:pPr>
        <w:keepLines/>
        <w:spacing w:after="200"/>
        <w:jc w:val="both"/>
      </w:pPr>
      <w:r>
        <w:t>a formula that replaces the sometimes-impossible task of solving for y explicitly with the comparatively painless task of computing two partial derivatives.</w:t>
      </w:r>
    </w:p>
    <w:p w14:paraId="045F875F" w14:textId="616A7482"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Implicit differentiation, on an old friend of a circle. </w:t>
      </w:r>
      <w:r>
        <w:t xml:space="preserve">Let F(x, y) = x² + y² − 25, so that F(x, y) = 0 describes the circle x² + y² = 25 — the very circle of radius 5 that carried the point (3, 4) through </w:t>
      </w:r>
      <w:hyperlink w:anchor="sec_13_5" w:history="1">
        <w:r>
          <w:rPr>
            <w:color w:val="1155CC"/>
            <w:u w:val="single"/>
          </w:rPr>
          <w:t xml:space="preserve">Section 13.5</w:t>
        </w:r>
      </w:hyperlink>
      <w:r>
        <w:t xml:space="preserve">’s gradient examples. Find dy/dx at (3, 4) via the chain-rule formula:</w:t>
      </w:r>
    </w:p>
    <w:p w14:paraId="5FD8F105"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F</w:t>
      </w:r>
      <w:r>
        <w:rPr>
          <w:vertAlign w:val="subscript"/>
        </w:rPr>
        <w:t xml:space="preserve">x</w:t>
      </w:r>
      <w:r>
        <w:t xml:space="preserve"> = 2x = 6 and F</w:t>
      </w:r>
      <w:r>
        <w:rPr>
          <w:vertAlign w:val="subscript"/>
        </w:rPr>
        <w:t xml:space="preserve">y</w:t>
      </w:r>
      <w:r>
        <w:t xml:space="preserve"> = 2y = 8, so dy/dx = −F</w:t>
      </w:r>
      <w:r>
        <w:rPr>
          <w:vertAlign w:val="subscript"/>
        </w:rPr>
        <w:t xml:space="preserve">x</w:t>
      </w:r>
      <w:r>
        <w:t xml:space="preserve">/F</w:t>
      </w:r>
      <w:r>
        <w:rPr>
          <w:vertAlign w:val="subscript"/>
        </w:rPr>
        <w:t xml:space="preserve">y</w:t>
      </w:r>
      <w:r>
        <w:t xml:space="preserve"> = −6/8 = −3/4</w:t>
      </w:r>
    </w:p>
    <w:p w14:paraId="20A33EC9" w14:textId="77777777" w:rsidR="0074089E" w:rsidRDefault="007872EC">
      <w:pPr>
        <w:keepNext/>
        <w:keepLines/>
        <w:pBdr>
          <w:left w:val="single" w:sz="18" w:space="8" w:color="3B6EA5"/>
        </w:pBdr>
        <w:shd w:val="clear" w:color="auto" w:fill="E8F1FB"/>
        <w:spacing w:after="40" w:line="276" w:lineRule="auto"/>
        <w:ind w:left="432" w:right="432"/>
        <w:jc w:val="both"/>
      </w:pPr>
      <w:r>
        <w:t>Checking directly: on the upper half of the circle,</w:t>
      </w:r>
    </w:p>
    <w:p w14:paraId="31AC6310" w14:textId="77777777" w:rsidR="0074089E" w:rsidRDefault="007872EC">
      <w:pPr>
        <w:keepNext/>
        <w:keepLines/>
        <w:pBdr>
          <w:left w:val="single" w:sz="18" w:space="8" w:color="3B6EA5"/>
        </w:pBdr>
        <w:shd w:val="clear" w:color="auto" w:fill="E8F1FB"/>
        <w:spacing w:after="40" w:line="276" w:lineRule="auto"/>
        <w:ind w:left="432" w:right="432"/>
        <w:jc w:val="center"/>
      </w:pPr>
      <w:r>
        <w:t>y = √(25 − x²), so dy/dx = −x/√(25 − x²)</w:t>
      </w:r>
    </w:p>
    <w:p w14:paraId="3D611F93" w14:textId="77777777" w:rsidR="0074089E" w:rsidRDefault="007872EC">
      <w:pPr>
        <w:keepNext/>
        <w:keepLines/>
        <w:pBdr>
          <w:left w:val="single" w:sz="18" w:space="8" w:color="3B6EA5"/>
        </w:pBdr>
        <w:shd w:val="clear" w:color="auto" w:fill="E8F1FB"/>
        <w:spacing w:after="40" w:line="276" w:lineRule="auto"/>
        <w:ind w:left="432" w:right="432"/>
      </w:pPr>
      <w:r>
        <w:t>and at x = 3 this is:</w:t>
      </w:r>
    </w:p>
    <w:p w14:paraId="52051E2C" w14:textId="77777777" w:rsidR="0074089E" w:rsidRDefault="007872EC">
      <w:pPr>
        <w:keepNext/>
        <w:keepLines/>
        <w:pBdr>
          <w:left w:val="single" w:sz="18" w:space="8" w:color="3B6EA5"/>
        </w:pBdr>
        <w:shd w:val="clear" w:color="auto" w:fill="E8F1FB"/>
        <w:spacing w:after="40" w:line="276" w:lineRule="auto"/>
        <w:ind w:left="432" w:right="432"/>
        <w:jc w:val="center"/>
      </w:pPr>
      <w:r>
        <w:t>−3/√(25 − 9) = −3/√16 = −3/4</w:t>
      </w:r>
    </w:p>
    <w:p w14:paraId="29635AAC" w14:textId="77777777" w:rsidR="0074089E" w:rsidRDefault="007872EC">
      <w:pPr>
        <w:keepLines/>
        <w:pBdr>
          <w:left w:val="single" w:sz="18" w:space="8" w:color="3B6EA5"/>
        </w:pBdr>
        <w:shd w:val="clear" w:color="auto" w:fill="E8F1FB"/>
        <w:spacing w:after="200" w:line="276" w:lineRule="auto"/>
        <w:ind w:left="432" w:right="432"/>
        <w:jc w:val="both"/>
      </w:pPr>
      <w:r>
        <w:t>The two methods agree, and the implicit method needed no square root at all — only two partial derivatives and a division, a considerable saving when F is messier than a circle.</w:t>
      </w:r>
    </w:p>
    <w:p w14:paraId="639A4668" w14:textId="77777777" w:rsidR="0074089E" w:rsidRDefault="007872EC">
      <w:pPr>
        <w:keepLines/>
        <w:spacing w:after="200"/>
        <w:jc w:val="both"/>
      </w:pPr>
      <w:r>
        <w:t xml:space="preserve">The multi-variable chain rule is not merely a convenience; it is the mechanism that lets us differentiate functions built from complicated substitutions without ever having to substitute them out explicitly, and it is the algebraic engine behind related-rates problems in several variables — the natural extension of the related-rates work from Chapter 11 (Volume 1), now with several quantities changing simultaneously and interacting through a shared function.</w:t>
      </w:r>
    </w:p>
    <w:p w14:paraId="308C0063" w14:textId="77777777" w:rsidR="0074089E" w:rsidRDefault="007872EC">
      <w:pPr>
        <w:keepLines/>
        <w:spacing w:after="200"/>
        <w:jc w:val="both"/>
      </w:pPr>
      <w:r>
        <w:t xml:space="preserve">It will resurface, more importantly still, as the foundation of change-of-variables in multiple integrals in the next chapter, where switching from Cartesian to polar or spherical coordinates is, underneath the hood, nothing but a careful application of this rule.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13.6: The Chain Rule in Several Variables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The multivariable chain rule adds one term per intermediate variable: dz/dt = (∂z/∂x)(dx/dt) + (∂z/∂y)(dy/dt).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dz/dt = f</w:t>
      </w:r>
      <w:r>
        <w:rPr>
          <w:vertAlign w:val="subscript"/>
        </w:rPr>
        <w:t xml:space="preserve">x</w:t>
      </w:r>
      <w:r>
        <w:t xml:space="preserve"> dx/dt + f</w:t>
      </w:r>
      <w:r>
        <w:rPr>
          <w:vertAlign w:val="subscript"/>
        </w:rPr>
        <w:t xml:space="preserve">y</w:t>
      </w:r>
      <w:r>
        <w:t xml:space="preserve"> dy/dt</w:t>
      </w:r>
    </w:p>
    <w:p>
      <w:pPr>
        <w:keepNext/>
        <w:keepLines/>
        <w:pBdr>
          <w:left w:val="single" w:sz="18" w:space="8" w:color="9C7A1E"/>
        </w:pBdr>
        <w:shd w:val="clear" w:color="auto" w:fill="FBF6E9"/>
        <w:spacing w:after="40" w:line="276" w:lineRule="auto"/>
        <w:ind w:left="432" w:right="432"/>
        <w:jc w:val="center"/>
      </w:pPr>
      <w:r>
        <w:t xml:space="preserve">∂z/∂s = f</w:t>
      </w:r>
      <w:r>
        <w:rPr>
          <w:vertAlign w:val="subscript"/>
        </w:rPr>
        <w:t xml:space="preserve">x</w:t>
      </w:r>
      <w:r>
        <w:t xml:space="preserve"> ∂x/∂s + f</w:t>
      </w:r>
      <w:r>
        <w:rPr>
          <w:vertAlign w:val="subscript"/>
        </w:rPr>
        <w:t xml:space="preserve">y</w:t>
      </w:r>
      <w:r>
        <w:t xml:space="preserve"> ∂y/∂s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Evaluating the partial derivatives at the wrong point; they must be evaluated at (x(t), y(t)), not at 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z = x² + y², x = cos t, y = sin t: dz/dt = −2 cos t sin t + 2 sin t cos t = 0, as z ≡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22" w:name="kq_13_6_1"/>
      <w:r>
        <w:rPr>
          <w:b/>
          <w:bCs/>
        </w:rPr>
        <w:t xml:space="preserve">Easy — </w:t>
      </w:r>
      <w:r>
        <w:t xml:space="preserve">z = x + y², x = t, y = t². Find dz/dt. </w:t>
      </w:r>
      <w:hyperlink w:anchor="kp_13_6_1" w:history="1">
        <w:r>
          <w:rPr>
            <w:color w:val="0563C1"/>
            <w:u w:val="single"/>
          </w:rPr>
          <w:t xml:space="preserve">Answer →</w:t>
        </w:r>
      </w:hyperlink>
      <w:bookmarkEnd w:id="900022"/>
    </w:p>
    <w:p>
      <w:pPr>
        <w:keepNext/>
        <w:keepLines/>
        <w:pBdr>
          <w:left w:val="single" w:sz="18" w:space="8" w:color="9C7A1E"/>
        </w:pBdr>
        <w:shd w:val="clear" w:color="auto" w:fill="FBF6E9"/>
        <w:spacing w:after="60" w:line="276" w:lineRule="auto"/>
        <w:ind w:left="792" w:right="432" w:hanging="0"/>
        <w:jc w:val="both"/>
      </w:pPr>
      <w:bookmarkStart w:id="900023" w:name="kq_13_6_2"/>
      <w:r>
        <w:rPr>
          <w:b/>
          <w:bCs/>
        </w:rPr>
        <w:t xml:space="preserve">Medium — </w:t>
      </w:r>
      <w:r>
        <w:t xml:space="preserve">z = xy with x = s + t, y = s − t. Find ∂z/∂s and ∂z/∂t. </w:t>
      </w:r>
      <w:hyperlink w:anchor="kp_13_6_2" w:history="1">
        <w:r>
          <w:rPr>
            <w:color w:val="0563C1"/>
            <w:u w:val="single"/>
          </w:rPr>
          <w:t xml:space="preserve">Answer →</w:t>
        </w:r>
      </w:hyperlink>
      <w:bookmarkEnd w:id="900023"/>
    </w:p>
    <w:p>
      <w:pPr>
        <w:keepLines/>
        <w:pBdr>
          <w:left w:val="single" w:sz="18" w:space="8" w:color="9C7A1E"/>
        </w:pBdr>
        <w:shd w:val="clear" w:color="auto" w:fill="FBF6E9"/>
        <w:spacing w:after="240" w:line="276" w:lineRule="auto"/>
        <w:ind w:left="792" w:right="432" w:hanging="0"/>
        <w:jc w:val="both"/>
      </w:pPr>
      <w:bookmarkStart w:id="900024" w:name="kq_13_6_3"/>
      <w:r>
        <w:rPr>
          <w:b/>
          <w:bCs/>
        </w:rPr>
        <w:t xml:space="preserve">Challenge — </w:t>
      </w:r>
      <w:r>
        <w:t xml:space="preserve">If f(x, y) is any differentiable function and g(r, θ) = f(r cos θ, r sin θ), find g</w:t>
      </w:r>
      <w:r>
        <w:rPr>
          <w:vertAlign w:val="subscript"/>
        </w:rPr>
        <w:t xml:space="preserve">θ</w:t>
      </w:r>
      <w:r>
        <w:t xml:space="preserve">. </w:t>
      </w:r>
      <w:hyperlink w:anchor="kp_13_6_3" w:history="1">
        <w:r>
          <w:rPr>
            <w:color w:val="0563C1"/>
            <w:u w:val="single"/>
          </w:rPr>
          <w:t xml:space="preserve">Answer →</w:t>
        </w:r>
      </w:hyperlink>
      <w:bookmarkEnd w:id="900024"/>
    </w:p>
    <w:p w14:paraId="05F7B26E" w14:textId="77777777" w:rsidR="0074089E" w:rsidRDefault="007872EC">
      <w:pPr>
        <w:pStyle w:val="Heading2"/>
        <w:keepNext/>
        <w:pageBreakBefore/>
      </w:pPr>
      <w:bookmarkStart w:id="24" w:name="sec_13_7"/>
      <w:bookmarkStart w:id="25" w:name="_Toc241598444"/>
      <w:r>
        <w:t xml:space="preserve">Section 13.7: Tangent Planes and Linear Approximation</w:t>
      </w:r>
      <w:bookmarkEnd w:id="24"/>
      <w:bookmarkEnd w:id="25"/>
    </w:p>
    <w:p w14:paraId="0A84DEFC" w14:textId="77777777" w:rsidR="0074089E" w:rsidRDefault="007872EC">
      <w:pPr>
        <w:keepNext/>
        <w:keepLines/>
        <w:spacing w:after="200"/>
      </w:pPr>
      <w:r>
        <w:rPr>
          <w:i/>
          <w:iCs/>
          <w:color w:val="9C7A1E"/>
        </w:rPr>
        <w:t>The Best Flat Guess at a Curved Truth</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266B25CB"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The tangent plane to the surface z = f(x, y) at a point (a, b, f(a, b)) is the plane that best approximates the surface in the immediate neighborhood of that point — the direct generalization of the tangent line from single-variable calculus, now flattened out into two dimensions instead of one. Its equation is:</w:t>
      </w:r>
    </w:p>
    <w:p w14:paraId="779591B8" w14:textId="77777777" w:rsidR="0074089E" w:rsidRDefault="007872EC">
      <w:pPr>
        <w:keepNext/>
        <w:keepLines/>
        <w:spacing w:before="200" w:after="80"/>
        <w:jc w:val="center"/>
      </w:pPr>
      <w:r>
        <w:rPr>
          <w:noProof/>
        </w:rPr>
        <w:drawing>
          <wp:inline distT="0" distB="0" distL="0" distR="0" wp14:anchorId="48A026BD" wp14:editId="42FB0D02">
            <wp:extent cx="4191000" cy="2935008"/>
            <wp:effectExtent l="0" t="0" r="0" b="0"/>
            <wp:docPr id="726237719" name="Figure 13.6" descr="Figure 13.6. A flat plane, glued on at (1, 2), tracks the bowl closely enough that nobody two decimal places away would notice the differ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3.6" descr="Figure 13.6. A flat plane, glued on at (1, 2), tracks the bowl closely enough that nobody two decimal places away would notice the difference."/>
                    <pic:cNvPicPr>
                      <a:picLocks noChangeAspect="1" noChangeArrowheads="1"/>
                    </pic:cNvPicPr>
                  </pic:nvPicPr>
                  <pic:blipFill>
                    <a:blip r:embed="rId12"/>
                    <a:srcRect/>
                    <a:stretch>
                      <a:fillRect/>
                    </a:stretch>
                  </pic:blipFill>
                  <pic:spPr bwMode="auto">
                    <a:xfrm>
                      <a:off x="0" y="0"/>
                      <a:ext cx="4191000" cy="2935008"/>
                    </a:xfrm>
                    <a:prstGeom prst="rect">
                      <a:avLst/>
                    </a:prstGeom>
                  </pic:spPr>
                </pic:pic>
              </a:graphicData>
            </a:graphic>
          </wp:inline>
        </w:drawing>
      </w:r>
    </w:p>
    <w:p w14:paraId="400429CB" w14:textId="77777777" w:rsidR="0074089E" w:rsidRDefault="007872EC">
      <w:pPr>
        <w:keepLines/>
        <w:spacing w:after="220"/>
        <w:jc w:val="center"/>
      </w:pPr>
      <w:r>
        <w:rPr>
          <w:b/>
          <w:bCs/>
          <w:i/>
          <w:iCs/>
          <w:color w:val="9C7A1E"/>
          <w:sz w:val="20"/>
          <w:szCs w:val="20"/>
        </w:rPr>
        <w:t xml:space="preserve">Figure 13.6 — </w:t>
      </w:r>
      <w:r>
        <w:rPr>
          <w:i/>
          <w:iCs/>
          <w:color w:val="9C7A1E"/>
          <w:sz w:val="20"/>
          <w:szCs w:val="20"/>
        </w:rPr>
        <w:t>A flat plane, glued on at (1, 2), tracks the bowl closely enough that nobody two decimal places away would notice the difference.</w:t>
      </w:r>
    </w:p>
    <w:p w14:paraId="7AC42496" w14:textId="77777777" w:rsidR="0074089E" w:rsidRDefault="007872EC">
      <w:pPr>
        <w:keepLines/>
        <w:spacing w:before="160" w:after="160"/>
        <w:jc w:val="center"/>
      </w:pPr>
      <w:r>
        <w:t xml:space="preserve">z = f(a, b) + f</w:t>
      </w:r>
      <w:r>
        <w:rPr>
          <w:vertAlign w:val="subscript"/>
        </w:rPr>
        <w:t xml:space="preserve">x</w:t>
      </w:r>
      <w:r>
        <w:t xml:space="preserve">(a, b)(x − a) + f</w:t>
      </w:r>
      <w:r>
        <w:rPr>
          <w:vertAlign w:val="subscript"/>
        </w:rPr>
        <w:t xml:space="preserve">y</w:t>
      </w:r>
      <w:r>
        <w:t xml:space="preserve">(a, b)(y − b)</w:t>
      </w:r>
    </w:p>
    <w:p w14:paraId="51BC9882" w14:textId="77777777" w:rsidR="0074089E" w:rsidRDefault="007872EC">
      <w:pPr>
        <w:keepLines/>
        <w:spacing w:after="200"/>
        <w:jc w:val="both"/>
      </w:pPr>
      <w:r>
        <w:t>Start at the known height f(a, b), then add a correction proportional to how far x has moved (scaled by the x-slope) and a correction proportional to how far y has moved (scaled by the y-slope).</w:t>
      </w:r>
    </w:p>
    <w:p w14:paraId="4B33A38B" w14:textId="63630A4F" w:rsidR="0074089E" w:rsidRDefault="007872EC">
      <w:pPr>
        <w:keepLines/>
        <w:spacing w:after="200"/>
        <w:jc w:val="both"/>
      </w:pPr>
      <w:r>
        <w:t xml:space="preserve">In vector language, this plane is the plane orthogonal to the gradient of F(x, y, z) = f(x, y) − z, a fact that ties the tangent plane directly back to the gradient developed in </w:t>
      </w:r>
      <w:hyperlink w:anchor="sec_13_5" w:history="1">
        <w:r>
          <w:rPr>
            <w:color w:val="1155CC"/>
            <w:u w:val="single"/>
          </w:rPr>
          <w:t xml:space="preserve">The Gradient and Directional Derivatives</w:t>
        </w:r>
      </w:hyperlink>
      <w:r>
        <w:t xml:space="preserve">.</w:t>
      </w:r>
    </w:p>
    <w:p w14:paraId="1715F00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Building a tangent plane, and testing it. </w:t>
      </w:r>
      <w:r>
        <w:t>Let f(x, y) = x² + y² at the point (1, 2). First:</w:t>
      </w:r>
    </w:p>
    <w:p w14:paraId="3FA6F36C" w14:textId="77777777" w:rsidR="0074089E" w:rsidRDefault="007872EC">
      <w:pPr>
        <w:keepNext/>
        <w:keepLines/>
        <w:pBdr>
          <w:left w:val="single" w:sz="18" w:space="8" w:color="3B6EA5"/>
        </w:pBdr>
        <w:shd w:val="clear" w:color="auto" w:fill="E8F1FB"/>
        <w:spacing w:after="40" w:line="276" w:lineRule="auto"/>
        <w:ind w:left="432" w:right="432"/>
        <w:jc w:val="center"/>
      </w:pPr>
      <w:r>
        <w:t>f(1, 2) = 1² + 2² = 1 + 4 = 5</w:t>
      </w:r>
    </w:p>
    <w:p w14:paraId="02D541C4" w14:textId="77777777" w:rsidR="0074089E" w:rsidRDefault="007872EC">
      <w:pPr>
        <w:keepNext/>
        <w:keepLines/>
        <w:pBdr>
          <w:left w:val="single" w:sz="18" w:space="8" w:color="3B6EA5"/>
        </w:pBdr>
        <w:shd w:val="clear" w:color="auto" w:fill="E8F1FB"/>
        <w:spacing w:after="40" w:line="276" w:lineRule="auto"/>
        <w:ind w:left="432" w:right="432"/>
        <w:jc w:val="both"/>
      </w:pPr>
      <w:r>
        <w:t xml:space="preserve">The partials are f</w:t>
      </w:r>
      <w:r>
        <w:rPr>
          <w:vertAlign w:val="subscript"/>
        </w:rPr>
        <w:t xml:space="preserve">x</w:t>
      </w:r>
      <w:r>
        <w:t xml:space="preserve"> = 2x and f</w:t>
      </w:r>
      <w:r>
        <w:rPr>
          <w:vertAlign w:val="subscript"/>
        </w:rPr>
        <w:t xml:space="preserve">y</w:t>
      </w:r>
      <w:r>
        <w:t xml:space="preserve"> = 2y, so:</w:t>
      </w:r>
    </w:p>
    <w:p w14:paraId="4A48B346"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f</w:t>
      </w:r>
      <w:r>
        <w:rPr>
          <w:vertAlign w:val="subscript"/>
        </w:rPr>
        <w:t xml:space="preserve">x</w:t>
      </w:r>
      <w:r>
        <w:t xml:space="preserve">(1, 2) = 2 and f</w:t>
      </w:r>
      <w:r>
        <w:rPr>
          <w:vertAlign w:val="subscript"/>
        </w:rPr>
        <w:t xml:space="preserve">y</w:t>
      </w:r>
      <w:r>
        <w:t xml:space="preserve">(1, 2) = 4</w:t>
      </w:r>
    </w:p>
    <w:p w14:paraId="621271AD" w14:textId="77777777" w:rsidR="0074089E" w:rsidRDefault="007872EC">
      <w:pPr>
        <w:keepNext/>
        <w:keepLines/>
        <w:pBdr>
          <w:left w:val="single" w:sz="18" w:space="8" w:color="3B6EA5"/>
        </w:pBdr>
        <w:shd w:val="clear" w:color="auto" w:fill="E8F1FB"/>
        <w:spacing w:after="40" w:line="276" w:lineRule="auto"/>
        <w:ind w:left="432" w:right="432"/>
      </w:pPr>
      <w:r>
        <w:t>The tangent plane is:</w:t>
      </w:r>
    </w:p>
    <w:p w14:paraId="789FE43E" w14:textId="77777777" w:rsidR="0074089E" w:rsidRDefault="007872EC">
      <w:pPr>
        <w:keepNext/>
        <w:keepLines/>
        <w:pBdr>
          <w:left w:val="single" w:sz="18" w:space="8" w:color="3B6EA5"/>
        </w:pBdr>
        <w:shd w:val="clear" w:color="auto" w:fill="E8F1FB"/>
        <w:spacing w:after="40" w:line="276" w:lineRule="auto"/>
        <w:ind w:left="432" w:right="432"/>
        <w:jc w:val="center"/>
      </w:pPr>
      <w:r>
        <w:t>z = 5 + 2(x − 1) + 4(y − 2) = 5 + 2x − 2 + 4y − 8 = 2x + 4y − 5</w:t>
      </w:r>
    </w:p>
    <w:p w14:paraId="29041C08" w14:textId="77777777" w:rsidR="0074089E" w:rsidRDefault="007872EC">
      <w:pPr>
        <w:keepNext/>
        <w:keepLines/>
        <w:pBdr>
          <w:left w:val="single" w:sz="18" w:space="8" w:color="3B6EA5"/>
        </w:pBdr>
        <w:shd w:val="clear" w:color="auto" w:fill="E8F1FB"/>
        <w:spacing w:after="40" w:line="276" w:lineRule="auto"/>
        <w:ind w:left="432" w:right="432"/>
      </w:pPr>
      <w:r>
        <w:t>Sanity check at the base point:</w:t>
      </w:r>
    </w:p>
    <w:p w14:paraId="1DB41BFA" w14:textId="77777777" w:rsidR="0074089E" w:rsidRDefault="007872EC">
      <w:pPr>
        <w:keepNext/>
        <w:keepLines/>
        <w:pBdr>
          <w:left w:val="single" w:sz="18" w:space="8" w:color="3B6EA5"/>
        </w:pBdr>
        <w:shd w:val="clear" w:color="auto" w:fill="E8F1FB"/>
        <w:spacing w:after="40" w:line="276" w:lineRule="auto"/>
        <w:ind w:left="432" w:right="432"/>
        <w:jc w:val="center"/>
      </w:pPr>
      <w:r>
        <w:t>2(1) + 4(2) − 5 = 2 + 8 − 5 = 5</w:t>
      </w:r>
    </w:p>
    <w:p w14:paraId="21A1FAB9" w14:textId="77777777" w:rsidR="0074089E" w:rsidRDefault="007872EC">
      <w:pPr>
        <w:keepNext/>
        <w:keepLines/>
        <w:pBdr>
          <w:left w:val="single" w:sz="18" w:space="8" w:color="3B6EA5"/>
        </w:pBdr>
        <w:shd w:val="clear" w:color="auto" w:fill="E8F1FB"/>
        <w:spacing w:after="40" w:line="276" w:lineRule="auto"/>
        <w:ind w:left="432" w:right="432"/>
        <w:jc w:val="both"/>
      </w:pPr>
      <w:r>
        <w:t>matching f(1, 2) exactly, as it must. Now use the plane to estimate f at a nearby point, (1.1, 1.9), without touching the original formula: the plane gives:</w:t>
      </w:r>
    </w:p>
    <w:p w14:paraId="5E1C47D3" w14:textId="77777777" w:rsidR="0074089E" w:rsidRDefault="007872EC">
      <w:pPr>
        <w:keepNext/>
        <w:keepLines/>
        <w:pBdr>
          <w:left w:val="single" w:sz="18" w:space="8" w:color="3B6EA5"/>
        </w:pBdr>
        <w:shd w:val="clear" w:color="auto" w:fill="E8F1FB"/>
        <w:spacing w:after="40" w:line="276" w:lineRule="auto"/>
        <w:ind w:left="432" w:right="432"/>
        <w:jc w:val="center"/>
      </w:pPr>
      <w:r>
        <w:t>2(1.1) + 4(1.9) − 5 = 2.2 + 7.6 − 5 = 4.8</w:t>
      </w:r>
    </w:p>
    <w:p w14:paraId="7DFC4177" w14:textId="77777777" w:rsidR="0074089E" w:rsidRDefault="007872EC">
      <w:pPr>
        <w:keepNext/>
        <w:keepLines/>
        <w:pBdr>
          <w:left w:val="single" w:sz="18" w:space="8" w:color="3B6EA5"/>
        </w:pBdr>
        <w:shd w:val="clear" w:color="auto" w:fill="E8F1FB"/>
        <w:spacing w:after="40" w:line="276" w:lineRule="auto"/>
        <w:ind w:left="432" w:right="432"/>
      </w:pPr>
      <w:r>
        <w:t>The true value is:</w:t>
      </w:r>
    </w:p>
    <w:p w14:paraId="51686DF0" w14:textId="77777777" w:rsidR="0074089E" w:rsidRDefault="007872EC">
      <w:pPr>
        <w:keepNext/>
        <w:keepLines/>
        <w:pBdr>
          <w:left w:val="single" w:sz="18" w:space="8" w:color="3B6EA5"/>
        </w:pBdr>
        <w:shd w:val="clear" w:color="auto" w:fill="E8F1FB"/>
        <w:spacing w:after="40" w:line="276" w:lineRule="auto"/>
        <w:ind w:left="432" w:right="432"/>
        <w:jc w:val="center"/>
      </w:pPr>
      <w:r>
        <w:t>f(1.1, 1.9) = 1.1² + 1.9² = 1.21 + 3.61 = 4.82</w:t>
      </w:r>
    </w:p>
    <w:p w14:paraId="2E4E65D5" w14:textId="77777777" w:rsidR="0074089E" w:rsidRDefault="007872EC">
      <w:pPr>
        <w:keepLines/>
        <w:pBdr>
          <w:left w:val="single" w:sz="18" w:space="8" w:color="3B6EA5"/>
        </w:pBdr>
        <w:shd w:val="clear" w:color="auto" w:fill="E8F1FB"/>
        <w:spacing w:after="200" w:line="276" w:lineRule="auto"/>
        <w:ind w:left="432" w:right="432"/>
        <w:jc w:val="both"/>
      </w:pPr>
      <w:r>
        <w:t>The tangent plane’s estimate, 4.8, is off by only 0.02 — a small, flat, linear guess getting remarkably close to a small step of a curved truth.</w:t>
      </w:r>
    </w:p>
    <w:p>
      <w:pPr>
        <w:keepLines/>
        <w:pBdr>
          <w:left w:val="single" w:sz="12" w:space="8" w:color="9C7A1E"/>
        </w:pBdr>
        <w:spacing w:before="160" w:after="200" w:line="276" w:lineRule="auto"/>
        <w:ind w:left="432" w:right="432"/>
        <w:jc w:val="both"/>
      </w:pPr>
      <w:bookmarkStart w:id="900025" w:name="tq_13_7"/>
      <w:r>
        <w:rPr>
          <w:b/>
          <w:bCs/>
          <w:color w:val="7A5A12"/>
        </w:rPr>
        <w:t xml:space="preserve">Try it now — </w:t>
      </w:r>
      <w:r>
        <w:t xml:space="preserve">Write the tangent plane to z = xy at (2, 3, 6) and use it to estimate f(2.1, 2.9). </w:t>
      </w:r>
      <w:hyperlink w:anchor="ta_13_7" w:history="1">
        <w:r>
          <w:rPr>
            <w:color w:val="0563C1"/>
            <w:u w:val="single"/>
          </w:rPr>
          <w:t xml:space="preserve">Answer →</w:t>
        </w:r>
      </w:hyperlink>
      <w:bookmarkEnd w:id="900025"/>
    </w:p>
    <w:p w14:paraId="10A56776" w14:textId="77777777" w:rsidR="0074089E" w:rsidRDefault="007872EC">
      <w:pPr>
        <w:keepLines/>
        <w:spacing w:after="200"/>
        <w:jc w:val="both"/>
      </w:pPr>
      <w:r>
        <w:t>The linear approximation, sometimes called the total differential, is the correction terms of the tangent plane, repackaged as a statement about small increments:</w:t>
      </w:r>
    </w:p>
    <w:p w14:paraId="347ECD7E" w14:textId="77777777" w:rsidR="0074089E" w:rsidRDefault="007872EC">
      <w:pPr>
        <w:keepLines/>
        <w:spacing w:before="160" w:after="160"/>
        <w:jc w:val="center"/>
      </w:pPr>
      <w:r>
        <w:t xml:space="preserve">Δf ≈ f</w:t>
      </w:r>
      <w:r>
        <w:rPr>
          <w:vertAlign w:val="subscript"/>
        </w:rPr>
        <w:t xml:space="preserve">x</w:t>
      </w:r>
      <w:r>
        <w:t xml:space="preserve"> Δx + f</w:t>
      </w:r>
      <w:r>
        <w:rPr>
          <w:vertAlign w:val="subscript"/>
        </w:rPr>
        <w:t xml:space="preserve">y</w:t>
      </w:r>
      <w:r>
        <w:t xml:space="preserve"> Δy</w:t>
      </w:r>
    </w:p>
    <w:p w14:paraId="7F9E3A61" w14:textId="77777777" w:rsidR="0074089E" w:rsidRDefault="007872EC">
      <w:pPr>
        <w:keepLines/>
        <w:spacing w:after="200"/>
        <w:jc w:val="both"/>
      </w:pPr>
      <w:r>
        <w:t xml:space="preserve">where Δx and Δy are small changes in x and y and Δf is the resulting (approximate) change in f. This is the exact multi-variable analogue of the single-variable approximation Δf ≈ f′(a)Δx from Chapter 11 (Volume 1) — the same idea of using the slope (now two slopes) to predict a small change without recomputing the function from scratch.</w:t>
      </w:r>
    </w:p>
    <w:p w14:paraId="743292B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Estimating a change with the linear approximation. </w:t>
      </w:r>
      <w:r>
        <w:t>Continuing with f(x, y) = x² + y² at (1, 2), take Δx = 0.1 and Δy = −0.1 (moving to the same point (1.1, 1.9) as before, approached from the increment side). The linear approximation gives:</w:t>
      </w:r>
    </w:p>
    <w:p w14:paraId="53349ECC"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Δf ≈ f</w:t>
      </w:r>
      <w:r>
        <w:rPr>
          <w:vertAlign w:val="subscript"/>
        </w:rPr>
        <w:t xml:space="preserve">x</w:t>
      </w:r>
      <w:r>
        <w:t xml:space="preserve">(1,2)Δx + f</w:t>
      </w:r>
      <w:r>
        <w:rPr>
          <w:vertAlign w:val="subscript"/>
        </w:rPr>
        <w:t xml:space="preserve">y</w:t>
      </w:r>
      <w:r>
        <w:t xml:space="preserve">(1,2)Δy = 2(0.1) + 4(−0.1) = 0.2 − 0.4 = −0.2</w:t>
      </w:r>
    </w:p>
    <w:p w14:paraId="24BCEA3A" w14:textId="77777777" w:rsidR="0074089E" w:rsidRDefault="007872EC">
      <w:pPr>
        <w:keepNext/>
        <w:keepLines/>
        <w:pBdr>
          <w:left w:val="single" w:sz="18" w:space="8" w:color="3B6EA5"/>
        </w:pBdr>
        <w:shd w:val="clear" w:color="auto" w:fill="E8F1FB"/>
        <w:spacing w:after="40" w:line="276" w:lineRule="auto"/>
        <w:ind w:left="432" w:right="432"/>
      </w:pPr>
      <w:r>
        <w:t>The true change is:</w:t>
      </w:r>
    </w:p>
    <w:p w14:paraId="7E727F0B" w14:textId="77777777" w:rsidR="0074089E" w:rsidRDefault="007872EC">
      <w:pPr>
        <w:keepNext/>
        <w:keepLines/>
        <w:pBdr>
          <w:left w:val="single" w:sz="18" w:space="8" w:color="3B6EA5"/>
        </w:pBdr>
        <w:shd w:val="clear" w:color="auto" w:fill="E8F1FB"/>
        <w:spacing w:after="40" w:line="276" w:lineRule="auto"/>
        <w:ind w:left="432" w:right="432"/>
        <w:jc w:val="center"/>
      </w:pPr>
      <w:r>
        <w:t>Δf = f(1.1, 1.9) − f(1, 2) = 4.82 − 5 = −0.18</w:t>
      </w:r>
    </w:p>
    <w:p w14:paraId="0980D03F" w14:textId="77777777" w:rsidR="0074089E" w:rsidRDefault="007872EC">
      <w:pPr>
        <w:keepLines/>
        <w:pBdr>
          <w:left w:val="single" w:sz="18" w:space="8" w:color="3B6EA5"/>
        </w:pBdr>
        <w:shd w:val="clear" w:color="auto" w:fill="E8F1FB"/>
        <w:spacing w:after="200" w:line="276" w:lineRule="auto"/>
        <w:ind w:left="432" w:right="432"/>
        <w:jc w:val="both"/>
      </w:pPr>
      <w:r>
        <w:t>The approximation, −0.2, is close to the true value, −0.18 — the same small error of 0.02 seen in the previous example, arrived at from the increment point of view rather than the absolute-value point of view. Both are the same calculation wearing different clothes.</w:t>
      </w:r>
    </w:p>
    <w:p w14:paraId="2DC1AF1E" w14:textId="77777777" w:rsidR="0074089E" w:rsidRDefault="007872EC">
      <w:pPr>
        <w:keepLines/>
        <w:spacing w:after="200"/>
        <w:jc w:val="both"/>
      </w:pPr>
      <w:r>
        <w:t xml:space="preserve">Differentiability in several variables turns out to be a genuinely stronger condition than the mere existence of the two partial derivatives f</w:t>
      </w:r>
      <w:r>
        <w:rPr>
          <w:vertAlign w:val="subscript"/>
        </w:rPr>
        <w:t xml:space="preserve">x</w:t>
      </w:r>
      <w:r>
        <w:t xml:space="preserve"> and f</w:t>
      </w:r>
      <w:r>
        <w:rPr>
          <w:vertAlign w:val="subscript"/>
        </w:rPr>
        <w:t xml:space="preserve">y</w:t>
      </w:r>
      <w:r>
        <w:t xml:space="preserve">, and this is one of the more startling surprises of the multi-variable world.</w:t>
      </w:r>
    </w:p>
    <w:p w14:paraId="7A67EE82" w14:textId="77777777" w:rsidR="0074089E" w:rsidRDefault="007872EC">
      <w:pPr>
        <w:keepLines/>
        <w:spacing w:after="200"/>
        <w:jc w:val="both"/>
      </w:pPr>
      <w:r>
        <w:t>True differentiability requires that the linear approximation be a good approximation, in the precise technical sense that the error between f and its tangent plane shrinks to zero faster than the distance to the base point shrinks to zero — not merely that two particular slices of the surface (along the x-axis and along the y-axis) happen to have well-defined slopes.</w:t>
      </w:r>
    </w:p>
    <w:p w14:paraId="0035DE8D" w14:textId="77777777" w:rsidR="0074089E" w:rsidRDefault="007872EC">
      <w:pPr>
        <w:keepLines/>
        <w:spacing w:after="200"/>
        <w:jc w:val="both"/>
      </w:pPr>
      <w:r>
        <w:t xml:space="preserve">If the partial derivatives are themselves continuous near the point, differentiability is guaranteed; but continuity of the partials is a sufficient condition, not a necessary one, and the mere existence of f</w:t>
      </w:r>
      <w:r>
        <w:rPr>
          <w:vertAlign w:val="subscript"/>
        </w:rPr>
        <w:t xml:space="preserve">x</w:t>
      </w:r>
      <w:r>
        <w:t xml:space="preserve"> and f</w:t>
      </w:r>
      <w:r>
        <w:rPr>
          <w:vertAlign w:val="subscript"/>
        </w:rPr>
        <w:t xml:space="preserve">y</w:t>
      </w:r>
      <w:r>
        <w:t xml:space="preserve"> — with no continuity assumed — is not enough to guarantee differentiability at all.</w:t>
      </w:r>
    </w:p>
    <w:p w14:paraId="2DA77B4D" w14:textId="77777777" w:rsidR="0074089E" w:rsidRDefault="007872EC">
      <w:pPr>
        <w:keepNext/>
        <w:keepLines/>
        <w:pBdr>
          <w:left w:val="single" w:sz="18" w:space="8" w:color="7B5EA7"/>
        </w:pBdr>
        <w:shd w:val="clear" w:color="auto" w:fill="F1ECF7"/>
        <w:spacing w:before="160" w:after="40" w:line="276" w:lineRule="auto"/>
        <w:ind w:left="432" w:right="432"/>
        <w:jc w:val="both"/>
      </w:pPr>
      <w:r>
        <w:rPr>
          <w:b/>
          <w:bCs/>
        </w:rPr>
        <w:t xml:space="preserve">Worked example — Partials that exist, but a function that is not even continuous. </w:t>
      </w:r>
      <w:r>
        <w:t>Define f(x, y) = xy/(x² + y²) for (x, y) ≠ (0, 0), and f(0, 0) = 0. Check the partial derivative fₓ(0, 0) directly from its definition, using the difference quotient along the x-axis:</w:t>
      </w:r>
    </w:p>
    <w:p w14:paraId="0D31F5AB" w14:textId="77777777" w:rsidR="0074089E" w:rsidRDefault="007872EC">
      <w:pPr>
        <w:keepNext/>
        <w:keepLines/>
        <w:pBdr>
          <w:left w:val="single" w:sz="18" w:space="8" w:color="7B5EA7"/>
        </w:pBdr>
        <w:shd w:val="clear" w:color="auto" w:fill="F1ECF7"/>
        <w:spacing w:after="40" w:line="276" w:lineRule="auto"/>
        <w:ind w:left="432" w:right="432"/>
        <w:jc w:val="center"/>
      </w:pPr>
      <w:r>
        <w:t>fₓ(0, 0) = lim[h→0] [f(h, 0) − f(0, 0)]/h</w:t>
      </w:r>
    </w:p>
    <w:p w14:paraId="50AA67ED" w14:textId="77777777" w:rsidR="0074089E" w:rsidRDefault="007872EC">
      <w:pPr>
        <w:keepNext/>
        <w:keepLines/>
        <w:pBdr>
          <w:left w:val="single" w:sz="18" w:space="8" w:color="7B5EA7"/>
        </w:pBdr>
        <w:shd w:val="clear" w:color="auto" w:fill="F1ECF7"/>
        <w:spacing w:after="40" w:line="276" w:lineRule="auto"/>
        <w:ind w:left="432" w:right="432"/>
      </w:pPr>
      <w:r>
        <w:t>Since:</w:t>
      </w:r>
    </w:p>
    <w:p w14:paraId="3461E1E4" w14:textId="77777777" w:rsidR="0074089E" w:rsidRDefault="007872EC">
      <w:pPr>
        <w:keepNext/>
        <w:keepLines/>
        <w:pBdr>
          <w:left w:val="single" w:sz="18" w:space="8" w:color="7B5EA7"/>
        </w:pBdr>
        <w:shd w:val="clear" w:color="auto" w:fill="F1ECF7"/>
        <w:spacing w:after="40" w:line="276" w:lineRule="auto"/>
        <w:ind w:left="432" w:right="432"/>
        <w:jc w:val="center"/>
      </w:pPr>
      <w:r>
        <w:t>f(h, 0) = h·0/(h² + 0²) = 0 for every h ≠ 0</w:t>
      </w:r>
    </w:p>
    <w:p w14:paraId="2A23A5CC" w14:textId="77777777" w:rsidR="0074089E" w:rsidRDefault="007872EC">
      <w:pPr>
        <w:keepNext/>
        <w:keepLines/>
        <w:pBdr>
          <w:left w:val="single" w:sz="18" w:space="8" w:color="7B5EA7"/>
        </w:pBdr>
        <w:shd w:val="clear" w:color="auto" w:fill="F1ECF7"/>
        <w:spacing w:after="40" w:line="276" w:lineRule="auto"/>
        <w:ind w:left="432" w:right="432"/>
        <w:jc w:val="both"/>
      </w:pPr>
      <w:r>
        <w:t xml:space="preserve">the difference quotient is [0 − 0]/h = 0 for all h, so f</w:t>
      </w:r>
      <w:r>
        <w:rPr>
          <w:vertAlign w:val="subscript"/>
        </w:rPr>
        <w:t xml:space="preserve">x</w:t>
      </w:r>
      <w:r>
        <w:t xml:space="preserve">(0, 0) = 0. By the same argument along the y-axis, f</w:t>
      </w:r>
      <w:r>
        <w:rPr>
          <w:vertAlign w:val="subscript"/>
        </w:rPr>
        <w:t xml:space="preserve">y</w:t>
      </w:r>
      <w:r>
        <w:t xml:space="preserve">(0, 0) = 0 as well. Both partial derivatives exist at the origin, and both are zero — everything looks perfectly innocent along the two coordinate axes. But now approach the origin along the diagonal line y = x instead: for x ≠ 0,</w:t>
      </w:r>
    </w:p>
    <w:p w14:paraId="349C3EE7" w14:textId="77777777" w:rsidR="0074089E" w:rsidRDefault="007872EC">
      <w:pPr>
        <w:keepNext/>
        <w:keepLines/>
        <w:pBdr>
          <w:left w:val="single" w:sz="18" w:space="8" w:color="7B5EA7"/>
        </w:pBdr>
        <w:shd w:val="clear" w:color="auto" w:fill="F1ECF7"/>
        <w:spacing w:after="40" w:line="276" w:lineRule="auto"/>
        <w:ind w:left="432" w:right="432"/>
        <w:jc w:val="center"/>
      </w:pPr>
      <w:r>
        <w:t>f(x, x) = x·x/(x² + x²) = x²/(2x²) = 1/2</w:t>
      </w:r>
    </w:p>
    <w:p w14:paraId="6925FBCF" w14:textId="77777777" w:rsidR="0074089E" w:rsidRDefault="007872EC">
      <w:pPr>
        <w:keepLines/>
        <w:pBdr>
          <w:left w:val="single" w:sz="18" w:space="8" w:color="7B5EA7"/>
        </w:pBdr>
        <w:shd w:val="clear" w:color="auto" w:fill="F1ECF7"/>
        <w:spacing w:after="200" w:line="276" w:lineRule="auto"/>
        <w:ind w:left="432" w:right="432"/>
        <w:jc w:val="both"/>
      </w:pPr>
      <w:r>
        <w:t>a constant value of 1/2 no matter how close x gets to 0. Since f(0,0) = 0 but the function equals 1/2 arbitrarily close to the origin along this diagonal, f is not even continuous at (0, 0) — let alone differentiable there — despite both partial derivatives existing and being perfectly well-defined. Existence of the partials was never enough; this is the trap the previous paragraph’s theorem is warning against.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13.7: Tangent Planes and Linear Approximation</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Near a point where f is differentiable, f(a + Δx, b + Δy) ≈ f(a, b) + f</w:t>
      </w:r>
      <w:r>
        <w:rPr>
          <w:vertAlign w:val="subscript"/>
        </w:rPr>
        <w:t xml:space="preserve">x</w:t>
      </w:r>
      <w:r>
        <w:t xml:space="preserve"> Δx + f</w:t>
      </w:r>
      <w:r>
        <w:rPr>
          <w:vertAlign w:val="subscript"/>
        </w:rPr>
        <w:t xml:space="preserve">y</w:t>
      </w:r>
      <w:r>
        <w:t xml:space="preserve"> Δy; the error shrinks faster than the step.</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z ≈ f(a, b) + f</w:t>
      </w:r>
      <w:r>
        <w:rPr>
          <w:vertAlign w:val="subscript"/>
        </w:rPr>
        <w:t xml:space="preserve">x</w:t>
      </w:r>
      <w:r>
        <w:t xml:space="preserve">(a, b)(x − a) + f</w:t>
      </w:r>
      <w:r>
        <w:rPr>
          <w:vertAlign w:val="subscript"/>
        </w:rPr>
        <w:t xml:space="preserve">y</w:t>
      </w:r>
      <w:r>
        <w:t xml:space="preserve">(a, b)(y − b)</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Assuming that existing partial derivatives make a function differentiable. They do not: xy/(x² + y²) has both partials at the origin and is not even continuous there.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 = x² + y² at (1, 1): z ≈ 2 + 2(x − 1) + 2(y − 1).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26" w:name="kq_13_7_1"/>
      <w:r>
        <w:rPr>
          <w:b/>
          <w:bCs/>
        </w:rPr>
        <w:t xml:space="preserve">Easy — </w:t>
      </w:r>
      <w:r>
        <w:t xml:space="preserve">Tangent plane to z = x² + 3y at (1, 1, 4). </w:t>
      </w:r>
      <w:hyperlink w:anchor="kp_13_7_1" w:history="1">
        <w:r>
          <w:rPr>
            <w:color w:val="0563C1"/>
            <w:u w:val="single"/>
          </w:rPr>
          <w:t xml:space="preserve">Answer →</w:t>
        </w:r>
      </w:hyperlink>
      <w:bookmarkEnd w:id="900026"/>
    </w:p>
    <w:p>
      <w:pPr>
        <w:keepNext/>
        <w:keepLines/>
        <w:pBdr>
          <w:left w:val="single" w:sz="18" w:space="8" w:color="9C7A1E"/>
        </w:pBdr>
        <w:shd w:val="clear" w:color="auto" w:fill="FBF6E9"/>
        <w:spacing w:after="60" w:line="276" w:lineRule="auto"/>
        <w:ind w:left="792" w:right="432" w:hanging="0"/>
        <w:jc w:val="both"/>
      </w:pPr>
      <w:bookmarkStart w:id="900027" w:name="kq_13_7_2"/>
      <w:r>
        <w:rPr>
          <w:b/>
          <w:bCs/>
        </w:rPr>
        <w:t xml:space="preserve">Medium — </w:t>
      </w:r>
      <w:r>
        <w:t xml:space="preserve">Use the tangent plane of f(x, y) = √(xy) at (4, 4) to estimate √(4.1 · 3.9). </w:t>
      </w:r>
      <w:hyperlink w:anchor="kp_13_7_2" w:history="1">
        <w:r>
          <w:rPr>
            <w:color w:val="0563C1"/>
            <w:u w:val="single"/>
          </w:rPr>
          <w:t xml:space="preserve">Answer →</w:t>
        </w:r>
      </w:hyperlink>
      <w:bookmarkEnd w:id="900027"/>
    </w:p>
    <w:p>
      <w:pPr>
        <w:keepLines/>
        <w:pBdr>
          <w:left w:val="single" w:sz="18" w:space="8" w:color="9C7A1E"/>
        </w:pBdr>
        <w:shd w:val="clear" w:color="auto" w:fill="FBF6E9"/>
        <w:spacing w:after="240" w:line="276" w:lineRule="auto"/>
        <w:ind w:left="792" w:right="432" w:hanging="0"/>
        <w:jc w:val="both"/>
      </w:pPr>
      <w:bookmarkStart w:id="900028" w:name="kq_13_7_3"/>
      <w:r>
        <w:rPr>
          <w:b/>
          <w:bCs/>
        </w:rPr>
        <w:t xml:space="preserve">Challenge — </w:t>
      </w:r>
      <w:r>
        <w:t xml:space="preserve">For f(x, y) = xy, how large is the error of the tangent-plane estimate at (1 + h, 1 + k)? </w:t>
      </w:r>
      <w:hyperlink w:anchor="kp_13_7_3" w:history="1">
        <w:r>
          <w:rPr>
            <w:color w:val="0563C1"/>
            <w:u w:val="single"/>
          </w:rPr>
          <w:t xml:space="preserve">Answer →</w:t>
        </w:r>
      </w:hyperlink>
      <w:bookmarkEnd w:id="900028"/>
    </w:p>
    <w:p w14:paraId="713A1082" w14:textId="77777777" w:rsidR="0074089E" w:rsidRDefault="007872EC">
      <w:pPr>
        <w:pStyle w:val="Heading2"/>
        <w:keepNext/>
        <w:pageBreakBefore/>
      </w:pPr>
      <w:bookmarkStart w:id="26" w:name="sec_13_8"/>
      <w:bookmarkStart w:id="27" w:name="_Toc241598445"/>
      <w:r>
        <w:t xml:space="preserve">Section 13.8: Extrema and the Second-Derivative Test</w:t>
      </w:r>
      <w:bookmarkEnd w:id="26"/>
      <w:bookmarkEnd w:id="27"/>
    </w:p>
    <w:p w14:paraId="5B984309" w14:textId="77777777" w:rsidR="0074089E" w:rsidRDefault="007872EC">
      <w:pPr>
        <w:keepNext/>
        <w:keepLines/>
        <w:spacing w:after="200"/>
        <w:jc w:val="both"/>
      </w:pPr>
      <w:r>
        <w:rPr>
          <w:i/>
          <w:iCs/>
          <w:color w:val="9C7A1E"/>
        </w:rPr>
        <w:t>Peaks, Pits, and the Treacherous Mountain Pass</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7B509B30"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A local maximum or minimum of a function of several variables, exactly as in the single-variable case, can occur only at a critical point — a point where the gradient vanishes entirely (every partial derivative is zero) or fails to exist.</w:t>
      </w:r>
    </w:p>
    <w:p w14:paraId="5E5E885B" w14:textId="77777777" w:rsidR="0074089E" w:rsidRDefault="007872EC">
      <w:pPr>
        <w:keepNext/>
        <w:keepLines/>
        <w:spacing w:before="200" w:after="80"/>
        <w:jc w:val="center"/>
      </w:pPr>
      <w:r>
        <w:rPr>
          <w:noProof/>
        </w:rPr>
        <w:drawing>
          <wp:inline distT="0" distB="0" distL="0" distR="0" wp14:anchorId="342ED23B" wp14:editId="0343E65F">
            <wp:extent cx="4191000" cy="2935008"/>
            <wp:effectExtent l="0" t="0" r="0" b="0"/>
            <wp:docPr id="2110310977" name="Figure 13.7" descr="Figure 13.7. The disk’s quietest point beats every noisy point on its rim — the boundary does not automatically w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3.7" descr="Figure 13.7. The disk’s quietest point beats every noisy point on its rim — the boundary does not automatically win."/>
                    <pic:cNvPicPr>
                      <a:picLocks noChangeAspect="1" noChangeArrowheads="1"/>
                    </pic:cNvPicPr>
                  </pic:nvPicPr>
                  <pic:blipFill>
                    <a:blip r:embed="rId13"/>
                    <a:srcRect/>
                    <a:stretch>
                      <a:fillRect/>
                    </a:stretch>
                  </pic:blipFill>
                  <pic:spPr bwMode="auto">
                    <a:xfrm>
                      <a:off x="0" y="0"/>
                      <a:ext cx="4191000" cy="2935008"/>
                    </a:xfrm>
                    <a:prstGeom prst="rect">
                      <a:avLst/>
                    </a:prstGeom>
                  </pic:spPr>
                </pic:pic>
              </a:graphicData>
            </a:graphic>
          </wp:inline>
        </w:drawing>
      </w:r>
    </w:p>
    <w:p w14:paraId="6BA1F814" w14:textId="77777777" w:rsidR="0074089E" w:rsidRDefault="007872EC">
      <w:pPr>
        <w:keepLines/>
        <w:spacing w:after="220"/>
        <w:jc w:val="center"/>
      </w:pPr>
      <w:r>
        <w:rPr>
          <w:b/>
          <w:bCs/>
          <w:i/>
          <w:iCs/>
          <w:color w:val="9C7A1E"/>
          <w:sz w:val="20"/>
          <w:szCs w:val="20"/>
        </w:rPr>
        <w:t xml:space="preserve">Figure 13.7 — </w:t>
      </w:r>
      <w:r>
        <w:rPr>
          <w:i/>
          <w:iCs/>
          <w:color w:val="9C7A1E"/>
          <w:sz w:val="20"/>
          <w:szCs w:val="20"/>
        </w:rPr>
        <w:t>The disk’s quietest point beats every noisy point on its rim — the boundary does not automatically win.</w:t>
      </w:r>
    </w:p>
    <w:p w14:paraId="3FB6FC1F" w14:textId="3F888E51" w:rsidR="0074089E" w:rsidRDefault="007872EC">
      <w:pPr>
        <w:keepLines/>
        <w:spacing w:after="200"/>
        <w:jc w:val="both"/>
      </w:pPr>
      <w:r>
        <w:t xml:space="preserve">This is a necessary condition, not a sufficient one: finding a critical point tells you where to look for an extremum, not that you have found one, since (as </w:t>
      </w:r>
      <w:hyperlink w:anchor="sec_13_2" w:history="1">
        <w:r>
          <w:rPr>
            <w:color w:val="1155CC"/>
            <w:u w:val="single"/>
          </w:rPr>
          <w:t xml:space="preserve">Section 13.2</w:t>
        </w:r>
      </w:hyperlink>
      <w:r>
        <w:t xml:space="preserve">’s saddle-point example already hinted) plenty of critical points turn out to be neither maxima nor minima at all.</w:t>
      </w:r>
    </w:p>
    <w:p w14:paraId="69F2F79E"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Finding a critical point. </w:t>
      </w:r>
      <w:r>
        <w:t>Let f(x, y) = x² + y² − 4x + 6y + 13. To find critical points, set both partials to zero:</w:t>
      </w:r>
    </w:p>
    <w:p w14:paraId="291257BE"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f</w:t>
      </w:r>
      <w:r>
        <w:rPr>
          <w:vertAlign w:val="subscript"/>
        </w:rPr>
        <w:t xml:space="preserve">x</w:t>
      </w:r>
      <w:r>
        <w:t xml:space="preserve"> = 2x − 4 = 0 gives x = 2; f</w:t>
      </w:r>
      <w:r>
        <w:rPr>
          <w:vertAlign w:val="subscript"/>
        </w:rPr>
        <w:t xml:space="preserve">y</w:t>
      </w:r>
      <w:r>
        <w:t xml:space="preserve"> = 2y + 6 = 0 gives y = −3</w:t>
      </w:r>
    </w:p>
    <w:p w14:paraId="3FBCEAB7" w14:textId="77777777" w:rsidR="0074089E" w:rsidRDefault="007872EC">
      <w:pPr>
        <w:keepNext/>
        <w:keepLines/>
        <w:pBdr>
          <w:left w:val="single" w:sz="18" w:space="8" w:color="3B6EA5"/>
        </w:pBdr>
        <w:shd w:val="clear" w:color="auto" w:fill="E8F1FB"/>
        <w:spacing w:after="40" w:line="276" w:lineRule="auto"/>
        <w:ind w:left="432" w:right="432"/>
        <w:jc w:val="both"/>
      </w:pPr>
      <w:r>
        <w:t>The only critical point is (2, −3). Evaluating there:</w:t>
      </w:r>
    </w:p>
    <w:p w14:paraId="4D854E63" w14:textId="77777777" w:rsidR="0074089E" w:rsidRDefault="007872EC">
      <w:pPr>
        <w:keepNext/>
        <w:keepLines/>
        <w:pBdr>
          <w:left w:val="single" w:sz="18" w:space="8" w:color="3B6EA5"/>
        </w:pBdr>
        <w:shd w:val="clear" w:color="auto" w:fill="E8F1FB"/>
        <w:spacing w:after="40" w:line="276" w:lineRule="auto"/>
        <w:ind w:left="432" w:right="432"/>
        <w:jc w:val="center"/>
      </w:pPr>
      <w:r>
        <w:t>f(2, −3) = 2² + (−3)² − 4(2) + 6(−3) + 13 = 4 + 9 − 8 − 18 + 13 = 0</w:t>
      </w:r>
    </w:p>
    <w:p w14:paraId="0E1D18FD" w14:textId="77777777" w:rsidR="0074089E" w:rsidRDefault="007872EC">
      <w:pPr>
        <w:keepNext/>
        <w:keepLines/>
        <w:pBdr>
          <w:left w:val="single" w:sz="18" w:space="8" w:color="3B6EA5"/>
        </w:pBdr>
        <w:shd w:val="clear" w:color="auto" w:fill="E8F1FB"/>
        <w:spacing w:after="40" w:line="276" w:lineRule="auto"/>
        <w:ind w:left="432" w:right="432"/>
        <w:jc w:val="both"/>
      </w:pPr>
      <w:r>
        <w:t>In fact this f is secretly a disguised sum of squares — completing the square gives:</w:t>
      </w:r>
    </w:p>
    <w:p w14:paraId="0D546067" w14:textId="77777777" w:rsidR="0074089E" w:rsidRDefault="007872EC">
      <w:pPr>
        <w:keepNext/>
        <w:keepLines/>
        <w:pBdr>
          <w:left w:val="single" w:sz="18" w:space="8" w:color="3B6EA5"/>
        </w:pBdr>
        <w:shd w:val="clear" w:color="auto" w:fill="E8F1FB"/>
        <w:spacing w:after="40" w:line="276" w:lineRule="auto"/>
        <w:ind w:left="432" w:right="432"/>
        <w:jc w:val="center"/>
      </w:pPr>
      <w:r>
        <w:t>f(x, y) = (x − 2)² + (y + 3)²</w:t>
      </w:r>
    </w:p>
    <w:p w14:paraId="7903159F" w14:textId="77777777" w:rsidR="0074089E" w:rsidRDefault="007872EC">
      <w:pPr>
        <w:keepLines/>
        <w:pBdr>
          <w:left w:val="single" w:sz="18" w:space="8" w:color="3B6EA5"/>
        </w:pBdr>
        <w:shd w:val="clear" w:color="auto" w:fill="E8F1FB"/>
        <w:spacing w:after="200" w:line="276" w:lineRule="auto"/>
        <w:ind w:left="432" w:right="432"/>
        <w:jc w:val="both"/>
      </w:pPr>
      <w:r>
        <w:t>which is manifestly never negative and equals zero exactly at (2, −3) — so we already know, by inspection, that this critical point is not merely a local minimum but the global minimum. The second-derivative test below will confirm this by more general means, ones that work even when no convenient algebraic trick is available.</w:t>
      </w:r>
    </w:p>
    <w:p>
      <w:pPr>
        <w:keepLines/>
        <w:pBdr>
          <w:left w:val="single" w:sz="12" w:space="8" w:color="9C7A1E"/>
        </w:pBdr>
        <w:spacing w:before="160" w:after="200" w:line="276" w:lineRule="auto"/>
        <w:ind w:left="432" w:right="432"/>
        <w:jc w:val="both"/>
      </w:pPr>
      <w:bookmarkStart w:id="900029" w:name="tq_13_8"/>
      <w:r>
        <w:rPr>
          <w:b/>
          <w:bCs/>
          <w:color w:val="7A5A12"/>
        </w:rPr>
        <w:t xml:space="preserve">Try it now — </w:t>
      </w:r>
      <w:r>
        <w:t xml:space="preserve">Classify the critical point of f(x, y) = x² + 3y² − 2x. </w:t>
      </w:r>
      <w:hyperlink w:anchor="ta_13_8" w:history="1">
        <w:r>
          <w:rPr>
            <w:color w:val="0563C1"/>
            <w:u w:val="single"/>
          </w:rPr>
          <w:t xml:space="preserve">Answer →</w:t>
        </w:r>
      </w:hyperlink>
      <w:bookmarkEnd w:id="900029"/>
    </w:p>
    <w:p w14:paraId="06617C89" w14:textId="77777777" w:rsidR="0074089E" w:rsidRDefault="007872EC">
      <w:pPr>
        <w:keepLines/>
        <w:spacing w:after="200"/>
        <w:jc w:val="both"/>
      </w:pPr>
      <w:r>
        <w:t>The second-derivative test for a function of two variables uses the Hessian determinant,</w:t>
      </w:r>
    </w:p>
    <w:p w14:paraId="64F34C57" w14:textId="77777777" w:rsidR="0074089E" w:rsidRDefault="007872EC">
      <w:pPr>
        <w:keepLines/>
        <w:spacing w:before="160" w:after="160"/>
        <w:jc w:val="center"/>
      </w:pPr>
      <w:r>
        <w:t xml:space="preserve">H = f</w:t>
      </w:r>
      <w:r>
        <w:rPr>
          <w:vertAlign w:val="subscript"/>
        </w:rPr>
        <w:t xml:space="preserve">xx</w:t>
      </w:r>
      <w:r>
        <w:t xml:space="preserve"> f</w:t>
      </w:r>
      <w:r>
        <w:rPr>
          <w:vertAlign w:val="subscript"/>
        </w:rPr>
        <w:t xml:space="preserve">yy</w:t>
      </w:r>
      <w:r>
        <w:t xml:space="preserve"> − (f</w:t>
      </w:r>
      <w:r>
        <w:rPr>
          <w:vertAlign w:val="subscript"/>
        </w:rPr>
        <w:t xml:space="preserve">xy</w:t>
      </w:r>
      <w:r>
        <w:t xml:space="preserve">)²</w:t>
      </w:r>
    </w:p>
    <w:p w14:paraId="64C484C3" w14:textId="4B53C591" w:rsidR="0074089E" w:rsidRDefault="007872EC">
      <w:pPr>
        <w:keepLines/>
        <w:spacing w:after="200"/>
        <w:jc w:val="both"/>
      </w:pPr>
      <w:r>
        <w:t xml:space="preserve">a single number built from the three distinct second partial derivatives (recall f</w:t>
      </w:r>
      <w:r>
        <w:rPr>
          <w:vertAlign w:val="subscript"/>
        </w:rPr>
        <w:t xml:space="preserve">xy</w:t>
      </w:r>
      <w:r>
        <w:t xml:space="preserve"> = f</w:t>
      </w:r>
      <w:r>
        <w:rPr>
          <w:vertAlign w:val="subscript"/>
        </w:rPr>
        <w:t xml:space="preserve">yx</w:t>
      </w:r>
      <w:r>
        <w:t xml:space="preserve"> by Clairaut’s theorem, </w:t>
      </w:r>
      <w:hyperlink w:anchor="sec_13_4" w:history="1">
        <w:r>
          <w:rPr>
            <w:color w:val="1155CC"/>
            <w:u w:val="single"/>
          </w:rPr>
          <w:t xml:space="preserve">Partial Derivatives</w:t>
        </w:r>
      </w:hyperlink>
      <w:r>
        <w:t xml:space="preserve">, so there really are only three, not four).</w:t>
      </w:r>
    </w:p>
    <w:p>
      <w:pPr>
        <w:keepNext/>
        <w:keepLines/>
        <w:pBdr>
          <w:left w:val="single" w:sz="18" w:space="8" w:color="9C7A1E"/>
        </w:pBdr>
        <w:shd w:val="clear" w:color="auto" w:fill="FBF6E9"/>
        <w:spacing w:before="200" w:after="60" w:line="276" w:lineRule="auto"/>
        <w:ind w:left="432" w:right="432"/>
      </w:pPr>
      <w:r>
        <w:rPr>
          <w:b/>
          <w:bCs/>
          <w:color w:val="7A5A12"/>
        </w:rPr>
        <w:t xml:space="preserve">Theorem — Second-derivative test</w:t>
      </w:r>
    </w:p>
    <w:p>
      <w:pPr>
        <w:keepNext/>
        <w:keepLines/>
        <w:pBdr>
          <w:left w:val="single" w:sz="18" w:space="8" w:color="9C7A1E"/>
        </w:pBdr>
        <w:shd w:val="clear" w:color="auto" w:fill="FBF6E9"/>
        <w:spacing w:after="60" w:line="276" w:lineRule="auto"/>
        <w:ind w:left="432" w:right="432"/>
        <w:jc w:val="both"/>
      </w:pPr>
      <w:r>
        <w:t xml:space="preserve">Let (a, b) be a critical point of f and D = f</w:t>
      </w:r>
      <w:r>
        <w:rPr>
          <w:vertAlign w:val="subscript"/>
        </w:rPr>
        <w:t xml:space="preserve">xx</w:t>
      </w:r>
      <w:r>
        <w:t xml:space="preserve"> f</w:t>
      </w:r>
      <w:r>
        <w:rPr>
          <w:vertAlign w:val="subscript"/>
        </w:rPr>
        <w:t xml:space="preserve">yy</w:t>
      </w:r>
      <w:r>
        <w:t xml:space="preserve"> − f</w:t>
      </w:r>
      <w:r>
        <w:rPr>
          <w:vertAlign w:val="subscript"/>
        </w:rPr>
        <w:t xml:space="preserve">xy</w:t>
      </w:r>
      <w:r>
        <w:t xml:space="preserve">² evaluated there. If D &gt; 0 and f</w:t>
      </w:r>
      <w:r>
        <w:rPr>
          <w:vertAlign w:val="subscript"/>
        </w:rPr>
        <w:t xml:space="preserve">xx</w:t>
      </w:r>
      <w:r>
        <w:t xml:space="preserve"> &gt; 0, f has a local minimum; if D &gt; 0 and f</w:t>
      </w:r>
      <w:r>
        <w:rPr>
          <w:vertAlign w:val="subscript"/>
        </w:rPr>
        <w:t xml:space="preserve">xx</w:t>
      </w:r>
      <w:r>
        <w:t xml:space="preserve"> &lt; 0, a local maximum; if D &lt; 0, a saddle. If D = 0 the test says nothing.</w:t>
      </w:r>
    </w:p>
    <w:p>
      <w:pPr>
        <w:keepNext/>
        <w:keepLines/>
        <w:pBdr>
          <w:left w:val="single" w:sz="18" w:space="8" w:color="9C7A1E"/>
        </w:pBdr>
        <w:shd w:val="clear" w:color="auto" w:fill="FBF6E9"/>
        <w:spacing w:after="40" w:line="276" w:lineRule="auto"/>
        <w:ind w:left="432" w:right="432"/>
      </w:pPr>
      <w:r>
        <w:rPr>
          <w:b/>
          <w:bCs/>
          <w:color w:val="7A5A12"/>
        </w:rPr>
        <w:t xml:space="preserve">Hypotheses — check each one before you use it:</w:t>
      </w:r>
    </w:p>
    <w:p>
      <w:pPr>
        <w:keepNext/>
        <w:keepLines/>
        <w:pBdr>
          <w:left w:val="single" w:sz="18" w:space="8" w:color="9C7A1E"/>
        </w:pBdr>
        <w:shd w:val="clear" w:color="auto" w:fill="FBF6E9"/>
        <w:spacing w:after="40" w:line="276" w:lineRule="auto"/>
        <w:ind w:left="792" w:right="432" w:hanging="360"/>
        <w:jc w:val="left"/>
      </w:pPr>
      <w:r>
        <w:t xml:space="preserve">□  ∇f(a, b) = 0 (it is a critical point)</w:t>
      </w:r>
    </w:p>
    <w:p>
      <w:pPr>
        <w:keepNext/>
        <w:keepLines/>
        <w:pBdr>
          <w:left w:val="single" w:sz="18" w:space="8" w:color="9C7A1E"/>
        </w:pBdr>
        <w:shd w:val="clear" w:color="auto" w:fill="FBF6E9"/>
        <w:spacing w:after="40" w:line="276" w:lineRule="auto"/>
        <w:ind w:left="792" w:right="432" w:hanging="360"/>
        <w:jc w:val="left"/>
      </w:pPr>
      <w:r>
        <w:t xml:space="preserve">□  the second partials are continuous near (a, b)</w:t>
      </w:r>
    </w:p>
    <w:p>
      <w:pPr>
        <w:keepNext/>
        <w:keepLines/>
        <w:pBdr>
          <w:left w:val="single" w:sz="18" w:space="8" w:color="9C7A1E"/>
        </w:pBdr>
        <w:shd w:val="clear" w:color="auto" w:fill="FBF6E9"/>
        <w:spacing w:after="40" w:line="276" w:lineRule="auto"/>
        <w:ind w:left="792" w:right="432" w:hanging="360"/>
        <w:jc w:val="left"/>
      </w:pPr>
      <w:r>
        <w:t xml:space="preserve">□  D ≠ 0, or else look at higher-order terms directly</w:t>
      </w:r>
    </w:p>
    <w:p>
      <w:pPr>
        <w:keepLines/>
        <w:pBdr>
          <w:left w:val="single" w:sz="18" w:space="8" w:color="9C7A1E"/>
        </w:pBdr>
        <w:shd w:val="clear" w:color="auto" w:fill="FBF6E9"/>
        <w:spacing w:after="240" w:line="276" w:lineRule="auto"/>
        <w:ind w:left="432" w:right="432"/>
        <w:jc w:val="both"/>
      </w:pPr>
      <w:r>
        <w:rPr>
          <w:b/>
          <w:bCs/>
          <w:color w:val="7A5A12"/>
        </w:rPr>
        <w:t xml:space="preserve">Why it matters. </w:t>
      </w:r>
      <w:r>
        <w:t xml:space="preserve">It turns a three-dimensional shape question into the sign of two numbers, and it is the two-variable case of the eigenvalue test for the Hessian.</w:t>
      </w:r>
    </w:p>
    <w:p w14:paraId="622620E7" w14:textId="77777777" w:rsidR="0074089E" w:rsidRDefault="007872EC">
      <w:pPr>
        <w:keepLines/>
        <w:spacing w:after="200"/>
        <w:jc w:val="both"/>
      </w:pPr>
      <w:r>
        <w:t>If H &gt; 0 and fₓₓ &gt; 0, the critical point is a local minimum; if H &gt; 0 and fₓₓ &lt; 0, it is a local maximum; if H &lt; 0, it is a saddle point — a mountain pass, rising in one direction and falling in another; and if H = 0, the test is inconclusive and finer methods are required.</w:t>
      </w:r>
    </w:p>
    <w:p w14:paraId="6BC9259E"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Applying the Hessian test, twice. </w:t>
      </w:r>
      <w:r>
        <w:t xml:space="preserve">First, revisit f(x, y) = x² + y² − 4x + 6y + 13 from the previous example, with critical point (2, −3). The second partials are f</w:t>
      </w:r>
      <w:r>
        <w:rPr>
          <w:vertAlign w:val="subscript"/>
        </w:rPr>
        <w:t xml:space="preserve">xx</w:t>
      </w:r>
      <w:r>
        <w:t xml:space="preserve"> = 2, f</w:t>
      </w:r>
      <w:r>
        <w:rPr>
          <w:vertAlign w:val="subscript"/>
        </w:rPr>
        <w:t xml:space="preserve">yy</w:t>
      </w:r>
      <w:r>
        <w:t xml:space="preserve"> = 2, and f</w:t>
      </w:r>
      <w:r>
        <w:rPr>
          <w:vertAlign w:val="subscript"/>
        </w:rPr>
        <w:t xml:space="preserve">xy</w:t>
      </w:r>
      <w:r>
        <w:t xml:space="preserve"> = 0 (constants, so the same everywhere). The Hessian is:</w:t>
      </w:r>
    </w:p>
    <w:p w14:paraId="1EB5073A" w14:textId="77777777" w:rsidR="0074089E" w:rsidRDefault="007872EC">
      <w:pPr>
        <w:keepNext/>
        <w:keepLines/>
        <w:pBdr>
          <w:left w:val="single" w:sz="18" w:space="8" w:color="3B6EA5"/>
        </w:pBdr>
        <w:shd w:val="clear" w:color="auto" w:fill="E8F1FB"/>
        <w:spacing w:after="40" w:line="276" w:lineRule="auto"/>
        <w:ind w:left="432" w:right="432"/>
        <w:jc w:val="center"/>
      </w:pPr>
      <w:r>
        <w:t>H = (2)(2) − 0² = 4</w:t>
      </w:r>
    </w:p>
    <w:p w14:paraId="21E2F40B" w14:textId="1334EFBA" w:rsidR="0074089E" w:rsidRDefault="007872EC">
      <w:pPr>
        <w:keepNext/>
        <w:keepLines/>
        <w:pBdr>
          <w:left w:val="single" w:sz="18" w:space="8" w:color="3B6EA5"/>
        </w:pBdr>
        <w:shd w:val="clear" w:color="auto" w:fill="E8F1FB"/>
        <w:spacing w:after="40" w:line="276" w:lineRule="auto"/>
        <w:ind w:left="432" w:right="432"/>
        <w:jc w:val="both"/>
      </w:pPr>
      <w:r>
        <w:t xml:space="preserve">which is positive, and fₓₓ = 2 is also positive — so the test confirms a local minimum, matching the sum-of-squares reasoning above. Second, revisit g(x, y) = x² − y² from </w:t>
      </w:r>
      <w:hyperlink w:anchor="sec_13_2" w:history="1">
        <w:r>
          <w:rPr>
            <w:color w:val="1155CC"/>
            <w:u w:val="single"/>
          </w:rPr>
          <w:t xml:space="preserve">Section 13.2</w:t>
        </w:r>
      </w:hyperlink>
      <w:r>
        <w:t xml:space="preserve">’s saddle example. Critical points:</w:t>
      </w:r>
    </w:p>
    <w:p w14:paraId="1AB917C6"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g</w:t>
      </w:r>
      <w:r>
        <w:rPr>
          <w:vertAlign w:val="subscript"/>
        </w:rPr>
        <w:t xml:space="preserve">x</w:t>
      </w:r>
      <w:r>
        <w:t xml:space="preserve"> = 2x = 0 gives x = 0; g</w:t>
      </w:r>
      <w:r>
        <w:rPr>
          <w:vertAlign w:val="subscript"/>
        </w:rPr>
        <w:t xml:space="preserve">y</w:t>
      </w:r>
      <w:r>
        <w:t xml:space="preserve"> = −2y = 0 gives y = 0</w:t>
      </w:r>
    </w:p>
    <w:p w14:paraId="49D1CF3C" w14:textId="77777777" w:rsidR="0074089E" w:rsidRDefault="007872EC">
      <w:pPr>
        <w:keepNext/>
        <w:keepLines/>
        <w:pBdr>
          <w:left w:val="single" w:sz="18" w:space="8" w:color="3B6EA5"/>
        </w:pBdr>
        <w:shd w:val="clear" w:color="auto" w:fill="E8F1FB"/>
        <w:spacing w:after="40" w:line="276" w:lineRule="auto"/>
        <w:ind w:left="432" w:right="432"/>
        <w:jc w:val="both"/>
      </w:pPr>
      <w:r>
        <w:t xml:space="preserve">the only critical point is (0, 0). The second partials are g</w:t>
      </w:r>
      <w:r>
        <w:rPr>
          <w:vertAlign w:val="subscript"/>
        </w:rPr>
        <w:t xml:space="preserve">xx</w:t>
      </w:r>
      <w:r>
        <w:t xml:space="preserve"> = 2, g</w:t>
      </w:r>
      <w:r>
        <w:rPr>
          <w:vertAlign w:val="subscript"/>
        </w:rPr>
        <w:t xml:space="preserve">yy</w:t>
      </w:r>
      <w:r>
        <w:t xml:space="preserve"> = −2, g</w:t>
      </w:r>
      <w:r>
        <w:rPr>
          <w:vertAlign w:val="subscript"/>
        </w:rPr>
        <w:t xml:space="preserve">xy</w:t>
      </w:r>
      <w:r>
        <w:t xml:space="preserve"> = 0, so:</w:t>
      </w:r>
    </w:p>
    <w:p w14:paraId="11081581" w14:textId="77777777" w:rsidR="0074089E" w:rsidRDefault="007872EC">
      <w:pPr>
        <w:keepNext/>
        <w:keepLines/>
        <w:pBdr>
          <w:left w:val="single" w:sz="18" w:space="8" w:color="3B6EA5"/>
        </w:pBdr>
        <w:shd w:val="clear" w:color="auto" w:fill="E8F1FB"/>
        <w:spacing w:after="40" w:line="276" w:lineRule="auto"/>
        <w:ind w:left="432" w:right="432"/>
        <w:jc w:val="center"/>
      </w:pPr>
      <w:r>
        <w:t>H = (2)(−2) − 0² = −4</w:t>
      </w:r>
    </w:p>
    <w:p w14:paraId="7E2DAE22" w14:textId="7C55415A" w:rsidR="0074089E" w:rsidRDefault="007872EC">
      <w:pPr>
        <w:keepLines/>
        <w:pBdr>
          <w:left w:val="single" w:sz="18" w:space="8" w:color="3B6EA5"/>
        </w:pBdr>
        <w:shd w:val="clear" w:color="auto" w:fill="E8F1FB"/>
        <w:spacing w:after="200" w:line="276" w:lineRule="auto"/>
        <w:ind w:left="432" w:right="432"/>
        <w:jc w:val="both"/>
      </w:pPr>
      <w:r>
        <w:t xml:space="preserve">which is negative — the test confirms a saddle point, matching the crossing-contour-lines picture from </w:t>
      </w:r>
      <w:hyperlink w:anchor="sec_13_2" w:history="1">
        <w:r>
          <w:rPr>
            <w:color w:val="1155CC"/>
            <w:u w:val="single"/>
          </w:rPr>
          <w:t xml:space="preserve">Domains, Graphs, and Level Sets</w:t>
        </w:r>
      </w:hyperlink>
      <w:r>
        <w:t xml:space="preserve">. It is satisfying, and not an accident, that the algebraic test and the geometric contour picture agree perfectly.</w:t>
      </w:r>
    </w:p>
    <w:p w14:paraId="397E3800" w14:textId="77777777" w:rsidR="0074089E" w:rsidRDefault="007872EC">
      <w:pPr>
        <w:keepLines/>
        <w:spacing w:after="200"/>
        <w:jc w:val="both"/>
      </w:pPr>
      <w:r>
        <w:t xml:space="preserve">Absolute (global) extrema of a function on a closed, bounded region are found by comparing the values at the interior critical points with the extreme values attained on the boundary of the region — the same two-step strategy used for single-variable extreme-value problems on a closed interval in Chapter 11 (Volume 1).</w:t>
      </w:r>
    </w:p>
    <w:p w14:paraId="3A373656" w14:textId="77777777" w:rsidR="0074089E" w:rsidRDefault="007872EC">
      <w:pPr>
        <w:keepLines/>
        <w:spacing w:after="200"/>
        <w:jc w:val="both"/>
      </w:pPr>
      <w:r>
        <w:t>The second step (the boundary analysis) itself typically reduces to a single-variable or constrained optimization problem, since the boundary of a two-dimensional region is usually a one-dimensional curve.</w:t>
      </w:r>
    </w:p>
    <w:p w14:paraId="732C4F04"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Absolute extrema on a disk. </w:t>
      </w:r>
      <w:r>
        <w:t>Let f(x, y) = x² − 2x + y² on the closed disk x² + y² ≤ 4 (radius 2, centered at the origin). Interior critical point:</w:t>
      </w:r>
    </w:p>
    <w:p w14:paraId="05E03B20"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f</w:t>
      </w:r>
      <w:r>
        <w:rPr>
          <w:vertAlign w:val="subscript"/>
        </w:rPr>
        <w:t xml:space="preserve">x</w:t>
      </w:r>
      <w:r>
        <w:t xml:space="preserve"> = 2x − 2 = 0 gives x = 1; f</w:t>
      </w:r>
      <w:r>
        <w:rPr>
          <w:vertAlign w:val="subscript"/>
        </w:rPr>
        <w:t xml:space="preserve">y</w:t>
      </w:r>
      <w:r>
        <w:t xml:space="preserve"> = 2y = 0 gives y = 0</w:t>
      </w:r>
    </w:p>
    <w:p w14:paraId="0648F90B" w14:textId="77777777" w:rsidR="0074089E" w:rsidRDefault="007872EC">
      <w:pPr>
        <w:keepNext/>
        <w:keepLines/>
        <w:pBdr>
          <w:left w:val="single" w:sz="18" w:space="8" w:color="3B6EA5"/>
        </w:pBdr>
        <w:shd w:val="clear" w:color="auto" w:fill="E8F1FB"/>
        <w:spacing w:after="40" w:line="276" w:lineRule="auto"/>
        <w:ind w:left="432" w:right="432"/>
        <w:jc w:val="both"/>
      </w:pPr>
      <w:r>
        <w:t>The point (1, 0) satisfies 1² + 0² = 1 ≤ 4, so it lies inside the disk. There:</w:t>
      </w:r>
    </w:p>
    <w:p w14:paraId="3886DA3D" w14:textId="77777777" w:rsidR="0074089E" w:rsidRDefault="007872EC">
      <w:pPr>
        <w:keepNext/>
        <w:keepLines/>
        <w:pBdr>
          <w:left w:val="single" w:sz="18" w:space="8" w:color="3B6EA5"/>
        </w:pBdr>
        <w:shd w:val="clear" w:color="auto" w:fill="E8F1FB"/>
        <w:spacing w:after="40" w:line="276" w:lineRule="auto"/>
        <w:ind w:left="432" w:right="432"/>
        <w:jc w:val="center"/>
      </w:pPr>
      <w:r>
        <w:t>f(1, 0) = 1 − 2 + 0 = −1</w:t>
      </w:r>
    </w:p>
    <w:p w14:paraId="286F1554" w14:textId="77777777" w:rsidR="0074089E" w:rsidRDefault="007872EC">
      <w:pPr>
        <w:keepNext/>
        <w:keepLines/>
        <w:pBdr>
          <w:left w:val="single" w:sz="18" w:space="8" w:color="3B6EA5"/>
        </w:pBdr>
        <w:shd w:val="clear" w:color="auto" w:fill="E8F1FB"/>
        <w:spacing w:after="40" w:line="276" w:lineRule="auto"/>
        <w:ind w:left="432" w:right="432"/>
      </w:pPr>
      <w:r>
        <w:t>Checking the Hessian:</w:t>
      </w:r>
    </w:p>
    <w:p w14:paraId="4891EFB6"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f</w:t>
      </w:r>
      <w:r>
        <w:rPr>
          <w:vertAlign w:val="subscript"/>
        </w:rPr>
        <w:t xml:space="preserve">xx</w:t>
      </w:r>
      <w:r>
        <w:t xml:space="preserve"> = 2, f</w:t>
      </w:r>
      <w:r>
        <w:rPr>
          <w:vertAlign w:val="subscript"/>
        </w:rPr>
        <w:t xml:space="preserve">yy</w:t>
      </w:r>
      <w:r>
        <w:t xml:space="preserve"> = 2, f</w:t>
      </w:r>
      <w:r>
        <w:rPr>
          <w:vertAlign w:val="subscript"/>
        </w:rPr>
        <w:t xml:space="preserve">xy</w:t>
      </w:r>
      <w:r>
        <w:t xml:space="preserve"> = 0, so H = 4 &gt; 0 and f</w:t>
      </w:r>
      <w:r>
        <w:rPr>
          <w:vertAlign w:val="subscript"/>
        </w:rPr>
        <w:t xml:space="preserve">xx</w:t>
      </w:r>
      <w:r>
        <w:t xml:space="preserve"> &gt; 0</w:t>
      </w:r>
    </w:p>
    <w:p w14:paraId="21A5FBCD" w14:textId="77777777" w:rsidR="0074089E" w:rsidRDefault="007872EC">
      <w:pPr>
        <w:keepNext/>
        <w:keepLines/>
        <w:pBdr>
          <w:left w:val="single" w:sz="18" w:space="8" w:color="3B6EA5"/>
        </w:pBdr>
        <w:shd w:val="clear" w:color="auto" w:fill="E8F1FB"/>
        <w:spacing w:after="40" w:line="276" w:lineRule="auto"/>
        <w:ind w:left="432" w:right="432"/>
        <w:jc w:val="both"/>
      </w:pPr>
      <w:r>
        <w:t>a local minimum, value −1. For the boundary, parametrize the circle x² + y² = 4 as x = 2cos θ, y = 2sin θ, so:</w:t>
      </w:r>
    </w:p>
    <w:p w14:paraId="77B9A36A" w14:textId="77777777" w:rsidR="0074089E" w:rsidRDefault="007872EC">
      <w:pPr>
        <w:keepNext/>
        <w:keepLines/>
        <w:pBdr>
          <w:left w:val="single" w:sz="18" w:space="8" w:color="3B6EA5"/>
        </w:pBdr>
        <w:shd w:val="clear" w:color="auto" w:fill="E8F1FB"/>
        <w:spacing w:after="40" w:line="276" w:lineRule="auto"/>
        <w:ind w:left="432" w:right="432"/>
        <w:jc w:val="center"/>
      </w:pPr>
      <w:r>
        <w:t>f = 4cos²θ − 4cos θ + 4sin²θ = 4(cos²θ + sin²θ) − 4cos θ = 4 − 4cos θ</w:t>
      </w:r>
    </w:p>
    <w:p w14:paraId="27BEFF56" w14:textId="77777777" w:rsidR="0074089E" w:rsidRDefault="007872EC">
      <w:pPr>
        <w:keepNext/>
        <w:keepLines/>
        <w:pBdr>
          <w:left w:val="single" w:sz="18" w:space="8" w:color="3B6EA5"/>
        </w:pBdr>
        <w:shd w:val="clear" w:color="auto" w:fill="E8F1FB"/>
        <w:spacing w:after="40" w:line="276" w:lineRule="auto"/>
        <w:ind w:left="432" w:right="432"/>
        <w:jc w:val="both"/>
      </w:pPr>
      <w:r>
        <w:t>using cos²θ + sin²θ = 1. Since cos θ ranges over [−1, 1], the expression 4 − 4cos θ ranges over:</w:t>
      </w:r>
    </w:p>
    <w:p w14:paraId="65565A62" w14:textId="77777777" w:rsidR="0074089E" w:rsidRDefault="007872EC">
      <w:pPr>
        <w:keepNext/>
        <w:keepLines/>
        <w:pBdr>
          <w:left w:val="single" w:sz="18" w:space="8" w:color="3B6EA5"/>
        </w:pBdr>
        <w:shd w:val="clear" w:color="auto" w:fill="E8F1FB"/>
        <w:spacing w:after="40" w:line="276" w:lineRule="auto"/>
        <w:ind w:left="432" w:right="432"/>
        <w:jc w:val="center"/>
      </w:pPr>
      <w:r>
        <w:t>[4 − 4(1), 4 − 4(−1)] = [0, 8]</w:t>
      </w:r>
    </w:p>
    <w:p w14:paraId="3CD66121" w14:textId="77777777" w:rsidR="0074089E" w:rsidRDefault="007872EC">
      <w:pPr>
        <w:keepLines/>
        <w:pBdr>
          <w:left w:val="single" w:sz="18" w:space="8" w:color="3B6EA5"/>
        </w:pBdr>
        <w:shd w:val="clear" w:color="auto" w:fill="E8F1FB"/>
        <w:spacing w:after="200" w:line="276" w:lineRule="auto"/>
        <w:ind w:left="432" w:right="432"/>
        <w:jc w:val="both"/>
      </w:pPr>
      <w:r>
        <w:t>So on the boundary, f reaches a minimum of 0 (at θ = 0, the point (2, 0)) and a maximum of 8 (at θ = π, the point (−2, 0)). Comparing all candidates — the interior critical value −1, and the boundary range [0, 8] — the absolute minimum of f on the whole disk is −1, attained at the interior point (1, 0), and the absolute maximum is 8, attained at the boundary point (−2, 0). Note that the interior point actually beats every boundary point for the minimum — a useful reminder that the boundary does not automatically win.</w:t>
      </w:r>
    </w:p>
    <w:p w14:paraId="07590EAD" w14:textId="77777777" w:rsidR="0074089E" w:rsidRDefault="007872EC">
      <w:pPr>
        <w:keepLines/>
        <w:spacing w:after="200"/>
        <w:jc w:val="both"/>
      </w:pPr>
      <w:r>
        <w:t xml:space="preserve">Constrained optimization — finding the extrema of f subject to some side condition g(x, y) = c, rather than searching the whole plane — receives its proper, general treatment through Lagrange multipliers in the next chapter.</w:t>
      </w:r>
    </w:p>
    <w:p w14:paraId="7E94B499" w14:textId="77777777" w:rsidR="0074089E" w:rsidRDefault="007872EC">
      <w:pPr>
        <w:keepLines/>
        <w:spacing w:after="200"/>
        <w:jc w:val="both"/>
      </w:pPr>
      <w:r>
        <w:t>But even without that machinery, a constraint that can be solved explicitly for one variable in terms of the other reduces the problem to an ordinary single-variable optimization, using nothing more than the tools already in hand.</w:t>
      </w:r>
    </w:p>
    <w:p w14:paraId="29E142C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constrained optimization by direct substitution. </w:t>
      </w:r>
      <w:r>
        <w:t>Maximize f(x, y) = xy subject to the constraint x + y = 10. Solve the constraint for y: y = 10 − x, and substitute into f to get a single-variable function:</w:t>
      </w:r>
    </w:p>
    <w:p w14:paraId="41CC77A2" w14:textId="77777777" w:rsidR="0074089E" w:rsidRDefault="007872EC">
      <w:pPr>
        <w:keepNext/>
        <w:keepLines/>
        <w:pBdr>
          <w:left w:val="single" w:sz="18" w:space="8" w:color="3B6EA5"/>
        </w:pBdr>
        <w:shd w:val="clear" w:color="auto" w:fill="E8F1FB"/>
        <w:spacing w:after="40" w:line="276" w:lineRule="auto"/>
        <w:ind w:left="432" w:right="432"/>
        <w:jc w:val="center"/>
      </w:pPr>
      <w:r>
        <w:t>h(x) = x(10 − x) = 10x − x²</w:t>
      </w:r>
    </w:p>
    <w:p w14:paraId="5C164E6D" w14:textId="77777777" w:rsidR="0074089E" w:rsidRDefault="007872EC">
      <w:pPr>
        <w:keepNext/>
        <w:keepLines/>
        <w:pBdr>
          <w:left w:val="single" w:sz="18" w:space="8" w:color="3B6EA5"/>
        </w:pBdr>
        <w:shd w:val="clear" w:color="auto" w:fill="E8F1FB"/>
        <w:spacing w:after="40" w:line="276" w:lineRule="auto"/>
        <w:ind w:left="432" w:right="432"/>
      </w:pPr>
      <w:r>
        <w:t>Differentiate:</w:t>
      </w:r>
    </w:p>
    <w:p w14:paraId="5ECB9DDD" w14:textId="77777777" w:rsidR="0074089E" w:rsidRDefault="007872EC">
      <w:pPr>
        <w:keepNext/>
        <w:keepLines/>
        <w:pBdr>
          <w:left w:val="single" w:sz="18" w:space="8" w:color="3B6EA5"/>
        </w:pBdr>
        <w:shd w:val="clear" w:color="auto" w:fill="E8F1FB"/>
        <w:spacing w:after="40" w:line="276" w:lineRule="auto"/>
        <w:ind w:left="432" w:right="432"/>
        <w:jc w:val="center"/>
      </w:pPr>
      <w:r>
        <w:t>h′(x) = 10 − 2x, which is zero when x = 5</w:t>
      </w:r>
    </w:p>
    <w:p w14:paraId="44740133" w14:textId="77777777" w:rsidR="0074089E" w:rsidRDefault="007872EC">
      <w:pPr>
        <w:keepNext/>
        <w:keepLines/>
        <w:pBdr>
          <w:left w:val="single" w:sz="18" w:space="8" w:color="3B6EA5"/>
        </w:pBdr>
        <w:shd w:val="clear" w:color="auto" w:fill="E8F1FB"/>
        <w:spacing w:after="40" w:line="276" w:lineRule="auto"/>
        <w:ind w:left="432" w:right="432"/>
      </w:pPr>
      <w:r>
        <w:t>Then:</w:t>
      </w:r>
    </w:p>
    <w:p w14:paraId="315EDA2B" w14:textId="77777777" w:rsidR="0074089E" w:rsidRDefault="007872EC">
      <w:pPr>
        <w:keepNext/>
        <w:keepLines/>
        <w:pBdr>
          <w:left w:val="single" w:sz="18" w:space="8" w:color="3B6EA5"/>
        </w:pBdr>
        <w:shd w:val="clear" w:color="auto" w:fill="E8F1FB"/>
        <w:spacing w:after="40" w:line="276" w:lineRule="auto"/>
        <w:ind w:left="432" w:right="432"/>
        <w:jc w:val="center"/>
      </w:pPr>
      <w:r>
        <w:t>y = 10 − 5 = 5, and h(5) = 5(10 − 5) = 5(5) = 25</w:t>
      </w:r>
    </w:p>
    <w:p w14:paraId="1EE478E4" w14:textId="77777777" w:rsidR="0074089E" w:rsidRDefault="007872EC">
      <w:pPr>
        <w:keepNext/>
        <w:keepLines/>
        <w:pBdr>
          <w:left w:val="single" w:sz="18" w:space="8" w:color="3B6EA5"/>
        </w:pBdr>
        <w:shd w:val="clear" w:color="auto" w:fill="E8F1FB"/>
        <w:spacing w:after="40" w:line="276" w:lineRule="auto"/>
        <w:ind w:left="432" w:right="432"/>
        <w:jc w:val="both"/>
      </w:pPr>
      <w:r>
        <w:t>Checking that this is a maximum rather than a minimum:</w:t>
      </w:r>
    </w:p>
    <w:p w14:paraId="3DFE916E" w14:textId="77777777" w:rsidR="0074089E" w:rsidRDefault="007872EC">
      <w:pPr>
        <w:keepNext/>
        <w:keepLines/>
        <w:pBdr>
          <w:left w:val="single" w:sz="18" w:space="8" w:color="3B6EA5"/>
        </w:pBdr>
        <w:shd w:val="clear" w:color="auto" w:fill="E8F1FB"/>
        <w:spacing w:after="40" w:line="276" w:lineRule="auto"/>
        <w:ind w:left="432" w:right="432"/>
        <w:jc w:val="center"/>
      </w:pPr>
      <w:r>
        <w:t>h″(x) = −2</w:t>
      </w:r>
    </w:p>
    <w:p w14:paraId="6A1DF131" w14:textId="77777777" w:rsidR="0074089E" w:rsidRDefault="007872EC">
      <w:pPr>
        <w:keepLines/>
        <w:pBdr>
          <w:left w:val="single" w:sz="18" w:space="8" w:color="3B6EA5"/>
        </w:pBdr>
        <w:shd w:val="clear" w:color="auto" w:fill="E8F1FB"/>
        <w:spacing w:after="200" w:line="276" w:lineRule="auto"/>
        <w:ind w:left="432" w:right="432"/>
        <w:jc w:val="both"/>
      </w:pPr>
      <w:r>
        <w:t>which is negative everywhere, so h is concave down throughout, confirming x = 5 gives the global maximum of h — and hence of f along the constraint — with maximum value xy = 25 at (5, 5). This is precisely the kind of problem Lagrange multipliers will handle more systematically once the constraint cannot be solved so conveniently by hand.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13.8: Extrema and the Second-Derivative Test</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At a critical point, D = f</w:t>
      </w:r>
      <w:r>
        <w:rPr>
          <w:vertAlign w:val="subscript"/>
        </w:rPr>
        <w:t xml:space="preserve">xx</w:t>
      </w:r>
      <w:r>
        <w:t xml:space="preserve"> f</w:t>
      </w:r>
      <w:r>
        <w:rPr>
          <w:vertAlign w:val="subscript"/>
        </w:rPr>
        <w:t xml:space="preserve">yy</w:t>
      </w:r>
      <w:r>
        <w:t xml:space="preserve"> − f</w:t>
      </w:r>
      <w:r>
        <w:rPr>
          <w:vertAlign w:val="subscript"/>
        </w:rPr>
        <w:t xml:space="preserve">xy</w:t>
      </w:r>
      <w:r>
        <w:t xml:space="preserve">² decides: D &gt; 0 with f</w:t>
      </w:r>
      <w:r>
        <w:rPr>
          <w:vertAlign w:val="subscript"/>
        </w:rPr>
        <w:t xml:space="preserve">xx</w:t>
      </w:r>
      <w:r>
        <w:t xml:space="preserve"> &gt; 0 is a minimum, D &gt; 0 with f</w:t>
      </w:r>
      <w:r>
        <w:rPr>
          <w:vertAlign w:val="subscript"/>
        </w:rPr>
        <w:t xml:space="preserve">xx</w:t>
      </w:r>
      <w:r>
        <w:t xml:space="preserve"> &lt; 0 a maximum, D &lt; 0 a saddle, D = 0 no verdict.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critical point: ∇f = 0</w:t>
      </w:r>
    </w:p>
    <w:p>
      <w:pPr>
        <w:keepNext/>
        <w:keepLines/>
        <w:pBdr>
          <w:left w:val="single" w:sz="18" w:space="8" w:color="9C7A1E"/>
        </w:pBdr>
        <w:shd w:val="clear" w:color="auto" w:fill="FBF6E9"/>
        <w:spacing w:after="40" w:line="276" w:lineRule="auto"/>
        <w:ind w:left="432" w:right="432"/>
        <w:jc w:val="center"/>
      </w:pPr>
      <w:r>
        <w:t xml:space="preserve">D = f</w:t>
      </w:r>
      <w:r>
        <w:rPr>
          <w:vertAlign w:val="subscript"/>
        </w:rPr>
        <w:t xml:space="preserve">x</w:t>
      </w:r>
      <w:r>
        <w:rPr>
          <w:vertAlign w:val="subscript"/>
        </w:rPr>
        <w:t xml:space="preserve">x</w:t>
      </w:r>
      <w:r>
        <w:t xml:space="preserve">f</w:t>
      </w:r>
      <w:r>
        <w:rPr>
          <w:vertAlign w:val="subscript"/>
        </w:rPr>
        <w:t xml:space="preserve">yy</w:t>
      </w:r>
      <w:r>
        <w:t xml:space="preserve"> − f</w:t>
      </w:r>
      <w:r>
        <w:rPr>
          <w:vertAlign w:val="subscript"/>
        </w:rPr>
        <w:t xml:space="preserve">x</w:t>
      </w:r>
      <w:r>
        <w:rPr>
          <w:vertAlign w:val="subscript"/>
        </w:rPr>
        <w:t xml:space="preserve">y</w:t>
      </w:r>
      <w:r>
        <w:t xml:space="preserve">²</w:t>
      </w:r>
    </w:p>
    <w:p>
      <w:pPr>
        <w:keepNext/>
        <w:keepLines/>
        <w:pBdr>
          <w:left w:val="single" w:sz="18" w:space="8" w:color="9C7A1E"/>
        </w:pBdr>
        <w:shd w:val="clear" w:color="auto" w:fill="FBF6E9"/>
        <w:spacing w:after="40" w:line="276" w:lineRule="auto"/>
        <w:ind w:left="432" w:right="432"/>
        <w:jc w:val="center"/>
      </w:pPr>
      <w:r>
        <w:t xml:space="preserve">D &gt; 0, fₓₓ &gt; 0 min; D &gt; 0, fₓₓ &lt; 0 max; D &lt; 0 saddle; D = 0 no verdict</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Reading D = 0 as “saddle”. It means the second-order test is silent and the point must be examined directly.</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 = x² − y²: D = −4 &lt; 0 at (0, 0), a saddle.</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30" w:name="kq_13_8_1"/>
      <w:r>
        <w:rPr>
          <w:b/>
          <w:bCs/>
        </w:rPr>
        <w:t xml:space="preserve">Easy — </w:t>
      </w:r>
      <w:r>
        <w:t xml:space="preserve">Classify the critical point of f(x, y) = 4 − x² − y². </w:t>
      </w:r>
      <w:hyperlink w:anchor="kp_13_8_1" w:history="1">
        <w:r>
          <w:rPr>
            <w:color w:val="0563C1"/>
            <w:u w:val="single"/>
          </w:rPr>
          <w:t xml:space="preserve">Answer →</w:t>
        </w:r>
      </w:hyperlink>
      <w:bookmarkEnd w:id="900030"/>
    </w:p>
    <w:p>
      <w:pPr>
        <w:keepNext/>
        <w:keepLines/>
        <w:pBdr>
          <w:left w:val="single" w:sz="18" w:space="8" w:color="9C7A1E"/>
        </w:pBdr>
        <w:shd w:val="clear" w:color="auto" w:fill="FBF6E9"/>
        <w:spacing w:after="60" w:line="276" w:lineRule="auto"/>
        <w:ind w:left="792" w:right="432" w:hanging="0"/>
        <w:jc w:val="both"/>
      </w:pPr>
      <w:bookmarkStart w:id="900031" w:name="kq_13_8_2"/>
      <w:r>
        <w:rPr>
          <w:b/>
          <w:bCs/>
        </w:rPr>
        <w:t xml:space="preserve">Medium — </w:t>
      </w:r>
      <w:r>
        <w:t xml:space="preserve">Find and classify the critical points of f(x, y) = x³ − 3x + y². </w:t>
      </w:r>
      <w:hyperlink w:anchor="kp_13_8_2" w:history="1">
        <w:r>
          <w:rPr>
            <w:color w:val="0563C1"/>
            <w:u w:val="single"/>
          </w:rPr>
          <w:t xml:space="preserve">Answer →</w:t>
        </w:r>
      </w:hyperlink>
      <w:bookmarkEnd w:id="900031"/>
    </w:p>
    <w:p>
      <w:pPr>
        <w:keepLines/>
        <w:pBdr>
          <w:left w:val="single" w:sz="18" w:space="8" w:color="9C7A1E"/>
        </w:pBdr>
        <w:shd w:val="clear" w:color="auto" w:fill="FBF6E9"/>
        <w:spacing w:after="240" w:line="276" w:lineRule="auto"/>
        <w:ind w:left="792" w:right="432" w:hanging="0"/>
        <w:jc w:val="both"/>
      </w:pPr>
      <w:bookmarkStart w:id="900032" w:name="kq_13_8_3"/>
      <w:r>
        <w:rPr>
          <w:b/>
          <w:bCs/>
        </w:rPr>
        <w:t xml:space="preserve">Challenge — </w:t>
      </w:r>
      <w:r>
        <w:t xml:space="preserve">For f = x⁴ + y⁴, the test gives D = 0 at the origin. Decide by another argument. </w:t>
      </w:r>
      <w:hyperlink w:anchor="kp_13_8_3" w:history="1">
        <w:r>
          <w:rPr>
            <w:color w:val="0563C1"/>
            <w:u w:val="single"/>
          </w:rPr>
          <w:t xml:space="preserve">Answer →</w:t>
        </w:r>
      </w:hyperlink>
      <w:bookmarkEnd w:id="900032"/>
    </w:p>
    <w:p w14:paraId="19BAC28A" w14:textId="77777777" w:rsidR="0074089E" w:rsidRDefault="007872EC">
      <w:pPr>
        <w:pStyle w:val="Heading2"/>
        <w:keepNext/>
        <w:pageBreakBefore/>
      </w:pPr>
      <w:bookmarkStart w:id="900040" w:name="sum_13"/>
      <w:r>
        <w:t xml:space="preserve">Chapter 13 in One Page</w:t>
      </w:r>
      <w:bookmarkEnd w:id="900040"/>
    </w:p>
    <w:p>
      <w:pPr>
        <w:keepLines/>
        <w:spacing w:after="160"/>
        <w:jc w:val="both"/>
      </w:pPr>
      <w:r>
        <w:rPr>
          <w:i/>
          <w:iCs/>
        </w:rPr>
        <w:t xml:space="preserve">A function of several variables takes a point and returns a number. Its graph is a surface and its level curves are a contour map. Limits must agree along every path, which makes them harder to prove and easier to disprove. Partial derivatives freeze all variables but one; together they form the gradient, which points uphill fastest and is perpendicular to level curves. The chain rule adds one term per intermediate variable, the tangent plane is the best linear approximation, and the Hessian determinant classifies critical points.</w:t>
      </w:r>
    </w:p>
    <w:p>
      <w:pPr>
        <w:keepNext/>
        <w:keepLines/>
        <w:pBdr>
          <w:left w:val="single" w:sz="18" w:space="8" w:color="17365D"/>
        </w:pBdr>
        <w:shd w:val="clear" w:color="auto" w:fill="F3F6FA"/>
        <w:spacing w:before="120" w:after="40" w:line="276" w:lineRule="auto"/>
        <w:ind w:left="432" w:right="432"/>
      </w:pPr>
      <w:r>
        <w:rPr>
          <w:b/>
          <w:bCs/>
          <w:color w:val="17365D"/>
        </w:rPr>
        <w:t xml:space="preserve">Key definitions</w:t>
      </w:r>
    </w:p>
    <w:p>
      <w:pPr>
        <w:keepLines/>
        <w:pBdr>
          <w:left w:val="single" w:sz="18" w:space="8" w:color="17365D"/>
        </w:pBdr>
        <w:shd w:val="clear" w:color="auto" w:fill="F3F6FA"/>
        <w:spacing w:after="40" w:line="276" w:lineRule="auto"/>
        <w:ind w:left="792" w:right="432" w:hanging="360"/>
        <w:jc w:val="left"/>
      </w:pPr>
      <w:r>
        <w:t xml:space="preserve">•  Level curve: the set of points with f(x, y) = c.</w:t>
      </w:r>
    </w:p>
    <w:p>
      <w:pPr>
        <w:keepLines/>
        <w:pBdr>
          <w:left w:val="single" w:sz="18" w:space="8" w:color="17365D"/>
        </w:pBdr>
        <w:shd w:val="clear" w:color="auto" w:fill="F3F6FA"/>
        <w:spacing w:after="40" w:line="276" w:lineRule="auto"/>
        <w:ind w:left="792" w:right="432" w:hanging="360"/>
        <w:jc w:val="left"/>
      </w:pPr>
      <w:r>
        <w:t xml:space="preserve">•  Partial derivative f</w:t>
      </w:r>
      <w:r>
        <w:rPr>
          <w:vertAlign w:val="subscript"/>
        </w:rPr>
        <w:t xml:space="preserve">x</w:t>
      </w:r>
      <w:r>
        <w:t xml:space="preserve">: the derivative in x with y held fixed.</w:t>
      </w:r>
    </w:p>
    <w:p>
      <w:pPr>
        <w:keepLines/>
        <w:pBdr>
          <w:left w:val="single" w:sz="18" w:space="8" w:color="17365D"/>
        </w:pBdr>
        <w:shd w:val="clear" w:color="auto" w:fill="F3F6FA"/>
        <w:spacing w:after="40" w:line="276" w:lineRule="auto"/>
        <w:ind w:left="792" w:right="432" w:hanging="360"/>
        <w:jc w:val="left"/>
      </w:pPr>
      <w:r>
        <w:t xml:space="preserve">•  Gradient ∇f = (f</w:t>
      </w:r>
      <w:r>
        <w:rPr>
          <w:vertAlign w:val="subscript"/>
        </w:rPr>
        <w:t xml:space="preserve">x</w:t>
      </w:r>
      <w:r>
        <w:t xml:space="preserve">, f</w:t>
      </w:r>
      <w:r>
        <w:rPr>
          <w:vertAlign w:val="subscript"/>
        </w:rPr>
        <w:t xml:space="preserve">y</w:t>
      </w:r>
      <w:r>
        <w:t xml:space="preserve">): the vector of first partials.</w:t>
      </w:r>
    </w:p>
    <w:p>
      <w:pPr>
        <w:keepLines/>
        <w:pBdr>
          <w:left w:val="single" w:sz="18" w:space="8" w:color="17365D"/>
        </w:pBdr>
        <w:shd w:val="clear" w:color="auto" w:fill="F3F6FA"/>
        <w:spacing w:after="40" w:line="276" w:lineRule="auto"/>
        <w:ind w:left="792" w:right="432" w:hanging="360"/>
        <w:jc w:val="left"/>
      </w:pPr>
      <w:r>
        <w:t xml:space="preserve">•  Directional derivative D</w:t>
      </w:r>
      <w:r>
        <w:rPr>
          <w:vertAlign w:val="subscript"/>
        </w:rPr>
        <w:t xml:space="preserve">û</w:t>
      </w:r>
      <w:r>
        <w:t xml:space="preserve"> f = ∇f · û, for a unit vector û.</w:t>
      </w:r>
    </w:p>
    <w:p>
      <w:pPr>
        <w:keepLines/>
        <w:pBdr>
          <w:left w:val="single" w:sz="18" w:space="8" w:color="17365D"/>
        </w:pBdr>
        <w:shd w:val="clear" w:color="auto" w:fill="F3F6FA"/>
        <w:spacing w:after="160" w:line="276" w:lineRule="auto"/>
        <w:ind w:left="792" w:right="432" w:hanging="360"/>
        <w:jc w:val="left"/>
      </w:pPr>
      <w:r>
        <w:t xml:space="preserve">•  Critical point: a point where ∇f = 0 (or ∇f fails to exist).</w:t>
      </w:r>
    </w:p>
    <w:p>
      <w:pPr>
        <w:keepNext/>
        <w:keepLines/>
        <w:pBdr>
          <w:left w:val="single" w:sz="18" w:space="8" w:color="9C7A1E"/>
        </w:pBdr>
        <w:shd w:val="clear" w:color="auto" w:fill="FBF6E9"/>
        <w:spacing w:before="120" w:after="40" w:line="276" w:lineRule="auto"/>
        <w:ind w:left="432" w:right="432"/>
      </w:pPr>
      <w:r>
        <w:rPr>
          <w:b/>
          <w:bCs/>
          <w:color w:val="9C7A1E"/>
        </w:rPr>
        <w:t xml:space="preserve">Key theorems, with their hypotheses</w:t>
      </w:r>
    </w:p>
    <w:p>
      <w:pPr>
        <w:keepLines/>
        <w:pBdr>
          <w:left w:val="single" w:sz="18" w:space="8" w:color="9C7A1E"/>
        </w:pBdr>
        <w:shd w:val="clear" w:color="auto" w:fill="FBF6E9"/>
        <w:spacing w:after="40" w:line="276" w:lineRule="auto"/>
        <w:ind w:left="792" w:right="432" w:hanging="360"/>
        <w:jc w:val="left"/>
      </w:pPr>
      <w:r>
        <w:t xml:space="preserve">•  Clairaut: f</w:t>
      </w:r>
      <w:r>
        <w:rPr>
          <w:vertAlign w:val="subscript"/>
        </w:rPr>
        <w:t xml:space="preserve">xy</w:t>
      </w:r>
      <w:r>
        <w:t xml:space="preserve"> = f</w:t>
      </w:r>
      <w:r>
        <w:rPr>
          <w:vertAlign w:val="subscript"/>
        </w:rPr>
        <w:t xml:space="preserve">yx</w:t>
      </w:r>
      <w:r>
        <w:t xml:space="preserve"> — hypotheses: both mixed partials continuous near the point.</w:t>
      </w:r>
    </w:p>
    <w:p>
      <w:pPr>
        <w:keepLines/>
        <w:pBdr>
          <w:left w:val="single" w:sz="18" w:space="8" w:color="9C7A1E"/>
        </w:pBdr>
        <w:shd w:val="clear" w:color="auto" w:fill="FBF6E9"/>
        <w:spacing w:after="40" w:line="276" w:lineRule="auto"/>
        <w:ind w:left="792" w:right="432" w:hanging="360"/>
        <w:jc w:val="left"/>
      </w:pPr>
      <w:r>
        <w:t xml:space="preserve">•  Differentiability: if the partials exist and are continuous near a point, f is differentiable there and the tangent-plane approximation holds.</w:t>
      </w:r>
    </w:p>
    <w:p>
      <w:pPr>
        <w:keepLines/>
        <w:pBdr>
          <w:left w:val="single" w:sz="18" w:space="8" w:color="9C7A1E"/>
        </w:pBdr>
        <w:shd w:val="clear" w:color="auto" w:fill="FBF6E9"/>
        <w:spacing w:after="160" w:line="276" w:lineRule="auto"/>
        <w:ind w:left="792" w:right="432" w:hanging="360"/>
        <w:jc w:val="left"/>
      </w:pPr>
      <w:r>
        <w:t xml:space="preserve">•  Second-derivative test — hypotheses: critical point, continuous second partials, D ≠ 0.</w:t>
      </w:r>
    </w:p>
    <w:p>
      <w:pPr>
        <w:keepNext/>
        <w:keepLines/>
        <w:pBdr>
          <w:left w:val="single" w:sz="18" w:space="8" w:color="3B6EA5"/>
        </w:pBdr>
        <w:shd w:val="clear" w:color="auto" w:fill="E8F1FB"/>
        <w:spacing w:before="120" w:after="40" w:line="276" w:lineRule="auto"/>
        <w:ind w:left="432" w:right="432"/>
      </w:pPr>
      <w:r>
        <w:rPr>
          <w:b/>
          <w:bCs/>
          <w:color w:val="3B6EA5"/>
        </w:rPr>
        <w:t xml:space="preserve">Canonical example</w:t>
      </w:r>
    </w:p>
    <w:p>
      <w:pPr>
        <w:keepLines/>
        <w:pBdr>
          <w:left w:val="single" w:sz="18" w:space="8" w:color="3B6EA5"/>
        </w:pBdr>
        <w:shd w:val="clear" w:color="auto" w:fill="E8F1FB"/>
        <w:spacing w:after="160" w:line="276" w:lineRule="auto"/>
        <w:ind w:left="792" w:right="432" w:hanging="360"/>
        <w:jc w:val="left"/>
      </w:pPr>
      <w:r>
        <w:t xml:space="preserve">•  f(x, y) = x² + y² at (3, 4): ∇f = (6, 8), steepest rate 10 in direction (3/5, 4/5), level circle x² + y² = 25 perpendicular to ∇f, tangent plane z = 25 + 6(x − 3) + 8(y − 4).</w:t>
      </w:r>
    </w:p>
    <w:p>
      <w:pPr>
        <w:keepNext/>
        <w:keepLines/>
        <w:pBdr>
          <w:left w:val="single" w:sz="18" w:space="8" w:color="B5523B"/>
        </w:pBdr>
        <w:shd w:val="clear" w:color="auto" w:fill="FDF0EE"/>
        <w:spacing w:before="120" w:after="40" w:line="276" w:lineRule="auto"/>
        <w:ind w:left="432" w:right="432"/>
      </w:pPr>
      <w:r>
        <w:rPr>
          <w:b/>
          <w:bCs/>
          <w:color w:val="B5523B"/>
        </w:rPr>
        <w:t xml:space="preserve">Common errors</w:t>
      </w:r>
    </w:p>
    <w:p>
      <w:pPr>
        <w:keepLines/>
        <w:pBdr>
          <w:left w:val="single" w:sz="18" w:space="8" w:color="B5523B"/>
        </w:pBdr>
        <w:shd w:val="clear" w:color="auto" w:fill="FDF0EE"/>
        <w:spacing w:after="40" w:line="276" w:lineRule="auto"/>
        <w:ind w:left="792" w:right="432" w:hanging="360"/>
        <w:jc w:val="left"/>
      </w:pPr>
      <w:r>
        <w:t xml:space="preserve">•  Testing a limit along straight lines only.</w:t>
      </w:r>
    </w:p>
    <w:p>
      <w:pPr>
        <w:keepLines/>
        <w:pBdr>
          <w:left w:val="single" w:sz="18" w:space="8" w:color="B5523B"/>
        </w:pBdr>
        <w:shd w:val="clear" w:color="auto" w:fill="FDF0EE"/>
        <w:spacing w:after="40" w:line="276" w:lineRule="auto"/>
        <w:ind w:left="792" w:right="432" w:hanging="360"/>
        <w:jc w:val="left"/>
      </w:pPr>
      <w:r>
        <w:t xml:space="preserve">•  Forgetting to normalize the direction vector.</w:t>
      </w:r>
    </w:p>
    <w:p>
      <w:pPr>
        <w:keepLines/>
        <w:pBdr>
          <w:left w:val="single" w:sz="18" w:space="8" w:color="B5523B"/>
        </w:pBdr>
        <w:shd w:val="clear" w:color="auto" w:fill="FDF0EE"/>
        <w:spacing w:after="40" w:line="276" w:lineRule="auto"/>
        <w:ind w:left="792" w:right="432" w:hanging="360"/>
        <w:jc w:val="left"/>
      </w:pPr>
      <w:r>
        <w:t xml:space="preserve">•  Substituting the point before differentiating.</w:t>
      </w:r>
    </w:p>
    <w:p>
      <w:pPr>
        <w:keepLines/>
        <w:pBdr>
          <w:left w:val="single" w:sz="18" w:space="8" w:color="B5523B"/>
        </w:pBdr>
        <w:shd w:val="clear" w:color="auto" w:fill="FDF0EE"/>
        <w:spacing w:after="160" w:line="276" w:lineRule="auto"/>
        <w:ind w:left="792" w:right="432" w:hanging="360"/>
        <w:jc w:val="left"/>
      </w:pPr>
      <w:r>
        <w:t xml:space="preserve">•  Treating D = 0 as a saddle.</w:t>
      </w:r>
    </w:p>
    <w:p>
      <w:pPr>
        <w:keepNext/>
        <w:keepLines/>
        <w:pBdr>
          <w:left w:val="single" w:sz="18" w:space="8" w:color="4E7D46"/>
        </w:pBdr>
        <w:shd w:val="clear" w:color="auto" w:fill="EEF5EC"/>
        <w:spacing w:before="120" w:after="40" w:line="276" w:lineRule="auto"/>
        <w:ind w:left="432" w:right="432"/>
      </w:pPr>
      <w:r>
        <w:rPr>
          <w:b/>
          <w:bCs/>
          <w:color w:val="4E7D46"/>
        </w:rPr>
        <w:t xml:space="preserve">Readiness checklist — you are ready for what comes next when you can:</w:t>
      </w:r>
    </w:p>
    <w:p>
      <w:pPr>
        <w:keepLines/>
        <w:pBdr>
          <w:left w:val="single" w:sz="18" w:space="8" w:color="4E7D46"/>
        </w:pBdr>
        <w:shd w:val="clear" w:color="auto" w:fill="EEF5EC"/>
        <w:spacing w:after="40" w:line="276" w:lineRule="auto"/>
        <w:ind w:left="792" w:right="432" w:hanging="360"/>
        <w:jc w:val="left"/>
      </w:pPr>
      <w:r>
        <w:t xml:space="preserve">□  compute any first or second partial derivative of a polynomial or elementary function</w:t>
      </w:r>
    </w:p>
    <w:p>
      <w:pPr>
        <w:keepLines/>
        <w:pBdr>
          <w:left w:val="single" w:sz="18" w:space="8" w:color="4E7D46"/>
        </w:pBdr>
        <w:shd w:val="clear" w:color="auto" w:fill="EEF5EC"/>
        <w:spacing w:after="40" w:line="276" w:lineRule="auto"/>
        <w:ind w:left="792" w:right="432" w:hanging="360"/>
        <w:jc w:val="left"/>
      </w:pPr>
      <w:r>
        <w:t xml:space="preserve">□  find a gradient and a directional derivative and say what each means</w:t>
      </w:r>
    </w:p>
    <w:p>
      <w:pPr>
        <w:keepLines/>
        <w:pBdr>
          <w:left w:val="single" w:sz="18" w:space="8" w:color="4E7D46"/>
        </w:pBdr>
        <w:shd w:val="clear" w:color="auto" w:fill="EEF5EC"/>
        <w:spacing w:after="40" w:line="276" w:lineRule="auto"/>
        <w:ind w:left="792" w:right="432" w:hanging="360"/>
        <w:jc w:val="left"/>
      </w:pPr>
      <w:r>
        <w:t xml:space="preserve">□  show that a two-variable limit fails to exist using two paths</w:t>
      </w:r>
    </w:p>
    <w:p>
      <w:pPr>
        <w:keepLines/>
        <w:pBdr>
          <w:left w:val="single" w:sz="18" w:space="8" w:color="4E7D46"/>
        </w:pBdr>
        <w:shd w:val="clear" w:color="auto" w:fill="EEF5EC"/>
        <w:spacing w:after="40" w:line="276" w:lineRule="auto"/>
        <w:ind w:left="792" w:right="432" w:hanging="360"/>
        <w:jc w:val="left"/>
      </w:pPr>
      <w:r>
        <w:t xml:space="preserve">□  write a tangent plane and use it to estimate a value</w:t>
      </w:r>
    </w:p>
    <w:p>
      <w:pPr>
        <w:keepLines/>
        <w:pBdr>
          <w:left w:val="single" w:sz="18" w:space="8" w:color="4E7D46"/>
        </w:pBdr>
        <w:shd w:val="clear" w:color="auto" w:fill="EEF5EC"/>
        <w:spacing w:after="160" w:line="276" w:lineRule="auto"/>
        <w:ind w:left="792" w:right="432" w:hanging="360"/>
        <w:jc w:val="left"/>
      </w:pPr>
      <w:r>
        <w:t xml:space="preserve">□  find and classify critical points with the D test</w:t>
      </w:r>
    </w:p>
    <w:p>
      <w:pPr>
        <w:keepLines/>
        <w:spacing w:after="200"/>
        <w:jc w:val="both"/>
      </w:pPr>
      <w:r>
        <w:rPr>
          <w:i/>
          <w:iCs/>
        </w:rPr>
        <w:t xml:space="preserve">Section 13.9 that follows is a preview, marked optional: it says where these ideas lead in later chapters and volumes. Nothing in it is needed for the exercises.</w:t>
      </w:r>
    </w:p>
    <w:p w14:paraId="19BAC28A" w14:textId="77777777" w:rsidR="0074089E" w:rsidRDefault="007872EC">
      <w:pPr>
        <w:pStyle w:val="Heading2"/>
        <w:keepNext/>
        <w:pageBreakBefore/>
      </w:pPr>
      <w:bookmarkStart w:id="28" w:name="sec_13_9"/>
      <w:bookmarkStart w:id="29" w:name="_Toc241598446"/>
      <w:r>
        <w:t xml:space="preserve">Section 13.9: Where This Goes Next (Optional): From Multi-Variable Functions to Multi-Variable Calculus</w:t>
      </w:r>
      <w:bookmarkEnd w:id="28"/>
      <w:bookmarkEnd w:id="29"/>
    </w:p>
    <w:p w14:paraId="2CC5E487" w14:textId="77777777" w:rsidR="0074089E" w:rsidRDefault="007872EC">
      <w:pPr>
        <w:keepNext/>
        <w:keepLines/>
        <w:spacing w:after="200"/>
        <w:jc w:val="both"/>
      </w:pPr>
      <w:r>
        <w:rPr>
          <w:i/>
          <w:iCs/>
          <w:color w:val="9C7A1E"/>
        </w:rPr>
        <w:t xml:space="preserve">Packing the Toolbox for the Next Chapter</w:t>
      </w:r>
    </w:p>
    <w:p>
      <w:pPr>
        <w:keepNext/>
        <w:keepLines/>
        <w:spacing w:after="200"/>
      </w:pPr>
      <w:r>
        <w:rPr>
          <w:b/>
          <w:bCs/>
          <w:color w:val="595959"/>
          <w:sz w:val="18"/>
          <w:szCs w:val="18"/>
        </w:rPr>
        <w:t xml:space="preserve">PREVIEW — OPTIONAL</w:t>
      </w:r>
      <w:r>
        <w:rPr>
          <w:color w:val="595959"/>
          <w:sz w:val="18"/>
          <w:szCs w:val="18"/>
        </w:rPr>
        <w:t xml:space="preserve">   ·   about 15 minutes   ·   optional; read for orientation, nothing is examined</w:t>
      </w:r>
    </w:p>
    <w:p w14:paraId="3EDCD1F4" w14:textId="6695CB4D" w:rsidR="0074089E" w:rsidRDefault="007872EC">
      <w:pPr>
        <w:keepLines/>
        <w:shd w:val="clear" w:color="auto" w:fill="F3F6FA"/>
        <w:spacing w:before="120" w:after="240" w:line="280" w:lineRule="auto"/>
        <w:ind w:left="216" w:right="216"/>
        <w:jc w:val="both"/>
      </w:pPr>
      <w:r>
        <w:rPr>
          <w:b/>
          <w:bCs/>
          <w:color w:val="17365D"/>
        </w:rPr>
        <w:t xml:space="preserve">Overview — </w:t>
      </w:r>
      <w:r>
        <w:t xml:space="preserve">We have, over the last eight sections, acquired the basic vocabulary needed to talk sensibly about functions of several variables: domains and graphs and level sets (</w:t>
      </w:r>
      <w:hyperlink w:anchor="sec_13_2" w:history="1">
        <w:r>
          <w:rPr>
            <w:color w:val="1155CC"/>
            <w:u w:val="single"/>
          </w:rPr>
          <w:t xml:space="preserve">Domains, Graphs, and Level Sets</w:t>
        </w:r>
      </w:hyperlink>
      <w:r>
        <w:t xml:space="preserve">); the genuine subtleties of limits and continuity that several variables introduce and one variable never could (</w:t>
      </w:r>
      <w:hyperlink w:anchor="sec_13_3" w:history="1">
        <w:r>
          <w:rPr>
            <w:color w:val="1155CC"/>
            <w:u w:val="single"/>
          </w:rPr>
          <w:t xml:space="preserve">Limits and Continuity in Several Variables</w:t>
        </w:r>
      </w:hyperlink>
      <w:r>
        <w:t xml:space="preserve">); partial derivatives, computed one direction at a time (</w:t>
      </w:r>
      <w:hyperlink w:anchor="sec_13_4" w:history="1">
        <w:r>
          <w:rPr>
            <w:color w:val="1155CC"/>
            <w:u w:val="single"/>
          </w:rPr>
          <w:t xml:space="preserve">Partial Derivatives</w:t>
        </w:r>
      </w:hyperlink>
      <w:r>
        <w:t xml:space="preserve">); the gradient and directional derivatives, which gather those partials into a single vector that knows which way is steepest (</w:t>
      </w:r>
      <w:hyperlink w:anchor="sec_13_5" w:history="1">
        <w:r>
          <w:rPr>
            <w:color w:val="1155CC"/>
            <w:u w:val="single"/>
          </w:rPr>
          <w:t xml:space="preserve">The Gradient and Directional Derivatives</w:t>
        </w:r>
      </w:hyperlink>
      <w:r>
        <w:t xml:space="preserve">); the chain rule for composite functions built from several intermediate variables (</w:t>
      </w:r>
      <w:hyperlink w:anchor="sec_13_6" w:history="1">
        <w:r>
          <w:rPr>
            <w:color w:val="1155CC"/>
            <w:u w:val="single"/>
          </w:rPr>
          <w:t xml:space="preserve">The Chain Rule in Several Variables</w:t>
        </w:r>
      </w:hyperlink>
      <w:r>
        <w:t xml:space="preserve">); tangent planes and the linear approximation they encode (</w:t>
      </w:r>
      <w:hyperlink w:anchor="sec_13_7" w:history="1">
        <w:r>
          <w:rPr>
            <w:color w:val="1155CC"/>
            <w:u w:val="single"/>
          </w:rPr>
          <w:t xml:space="preserve">Tangent Planes and Linear Approximation</w:t>
        </w:r>
      </w:hyperlink>
      <w:r>
        <w:t xml:space="preserve">); and finally the second-derivative test for telling peaks from pits from mountain passes (</w:t>
      </w:r>
      <w:hyperlink w:anchor="sec_13_8" w:history="1">
        <w:r>
          <w:rPr>
            <w:color w:val="1155CC"/>
            <w:u w:val="single"/>
          </w:rPr>
          <w:t xml:space="preserve">Extrema and the Second-Derivative Test</w:t>
        </w:r>
      </w:hyperlink>
      <w:r>
        <w:t xml:space="preserve">).</w:t>
      </w:r>
    </w:p>
    <w:p w14:paraId="386F5F59" w14:textId="77777777" w:rsidR="0074089E" w:rsidRDefault="007872EC">
      <w:pPr>
        <w:keepNext/>
        <w:keepLines/>
        <w:spacing w:before="200" w:after="80"/>
        <w:jc w:val="center"/>
      </w:pPr>
      <w:r>
        <w:rPr>
          <w:noProof/>
        </w:rPr>
        <w:drawing>
          <wp:inline distT="0" distB="0" distL="0" distR="0" wp14:anchorId="5EE9822F" wp14:editId="3F341D58">
            <wp:extent cx="4191000" cy="2935008"/>
            <wp:effectExtent l="0" t="0" r="0" b="0"/>
            <wp:docPr id="1087281579" name="Figure 13.8" descr="Figure 13.8. Each step shrinks the distance to the minimum by a fixed 20 percent, whether or not anyone is watch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3.8" descr="Figure 13.8. Each step shrinks the distance to the minimum by a fixed 20 percent, whether or not anyone is watching."/>
                    <pic:cNvPicPr>
                      <a:picLocks noChangeAspect="1" noChangeArrowheads="1"/>
                    </pic:cNvPicPr>
                  </pic:nvPicPr>
                  <pic:blipFill>
                    <a:blip r:embed="rId14"/>
                    <a:srcRect/>
                    <a:stretch>
                      <a:fillRect/>
                    </a:stretch>
                  </pic:blipFill>
                  <pic:spPr bwMode="auto">
                    <a:xfrm>
                      <a:off x="0" y="0"/>
                      <a:ext cx="4191000" cy="2935008"/>
                    </a:xfrm>
                    <a:prstGeom prst="rect">
                      <a:avLst/>
                    </a:prstGeom>
                  </pic:spPr>
                </pic:pic>
              </a:graphicData>
            </a:graphic>
          </wp:inline>
        </w:drawing>
      </w:r>
    </w:p>
    <w:p w14:paraId="23A9ADC7" w14:textId="77777777" w:rsidR="0074089E" w:rsidRDefault="007872EC">
      <w:pPr>
        <w:keepLines/>
        <w:spacing w:after="220"/>
        <w:jc w:val="center"/>
      </w:pPr>
      <w:r>
        <w:rPr>
          <w:b/>
          <w:bCs/>
          <w:i/>
          <w:iCs/>
          <w:color w:val="9C7A1E"/>
          <w:sz w:val="20"/>
          <w:szCs w:val="20"/>
        </w:rPr>
        <w:t xml:space="preserve">Figure 13.8 — </w:t>
      </w:r>
      <w:r>
        <w:rPr>
          <w:i/>
          <w:iCs/>
          <w:color w:val="9C7A1E"/>
          <w:sz w:val="20"/>
          <w:szCs w:val="20"/>
        </w:rPr>
        <w:t>Each step shrinks the distance to the minimum by a fixed 20 percent, whether or not anyone is watching.</w:t>
      </w:r>
    </w:p>
    <w:p w14:paraId="3F7C79F8" w14:textId="77777777" w:rsidR="0074089E" w:rsidRDefault="007872EC">
      <w:pPr>
        <w:keepLines/>
        <w:spacing w:after="200"/>
        <w:jc w:val="both"/>
      </w:pPr>
      <w:r>
        <w:t xml:space="preserve">Each tool generalizes something familiar from the single-variable chapters behind us, and each one, in the generalizing, revealed something new that a single variable was never rich enough to show.</w:t>
      </w:r>
    </w:p>
    <w:p w14:paraId="255FEE4B" w14:textId="77777777" w:rsidR="0074089E" w:rsidRDefault="007872EC">
      <w:pPr>
        <w:keepLines/>
        <w:spacing w:after="200"/>
        <w:jc w:val="both"/>
      </w:pPr>
      <w:r>
        <w:t xml:space="preserve">It is worth pausing, before we go further, on a small piece of comedy inherent in the phrase ‘critical point’. In everyday English a crisis is a moment of maximal urgency; in mathematics a critical point is often nothing of the sort.</w:t>
      </w:r>
    </w:p>
    <w:p w14:paraId="6C458CDC" w14:textId="77777777" w:rsidR="0074089E" w:rsidRDefault="007872EC">
      <w:pPr>
        <w:keepLines/>
        <w:spacing w:after="200"/>
        <w:jc w:val="both"/>
      </w:pPr>
      <w:r>
        <w:lastRenderedPageBreak/>
        <w:t>In the presence of enough variables, saddles vastly outnumber maxima and minima: for a critical point to be either, every eigenvalue of the Hessian must agree on a sign, and unanimity of that kind grows vanishingly rare as the dimension climbs. The typical critical point is therefore a saddle — a mountain pass of supreme indifference, neither triumph nor disaster, rising here and falling there with no opinion on the matter whatsoever. The universe of smooth functions is, on this evidence, considerably more equanimous than the committees named after them.</w:t>
      </w:r>
    </w:p>
    <w:p w14:paraId="4339B70D" w14:textId="2E233E76" w:rsidR="0074089E" w:rsidRDefault="007872EC">
      <w:pPr>
        <w:keepLines/>
        <w:spacing w:after="200"/>
        <w:jc w:val="both"/>
      </w:pPr>
      <w:r>
        <w:t xml:space="preserve">These are the tools </w:t>
      </w:r>
      <w:hyperlink w:anchor="ch_14" w:history="1">
        <w:r>
          <w:rPr>
            <w:color w:val="1155CC"/>
            <w:u w:val="single"/>
          </w:rPr>
          <w:t xml:space="preserve">Chapter 14</w:t>
        </w:r>
      </w:hyperlink>
      <w:r>
        <w:t xml:space="preserve"> will build on directly, developing the full differential and integral calculus of several variables: multiple integrals over regions of the plane and of space, the vector calculus of fields that assign a vector (rather than a scalar) to every point, and the three classical capstone theorems — Green’s, Stokes’, and Gauss’s (the Divergence Theorem) — that tie derivatives and integrals together across dimensions in ways that make the Fundamental Theorem of Calculus from Chapter 12 (Volume 1) look, in hindsight, like a modest special case of something much larger.</w:t>
      </w:r>
    </w:p>
    <w:p w14:paraId="1830538E" w14:textId="77777777" w:rsidR="0074089E" w:rsidRDefault="007872EC">
      <w:pPr>
        <w:keepLines/>
        <w:spacing w:after="200"/>
        <w:jc w:val="both"/>
      </w:pPr>
      <w:r>
        <w:t xml:space="preserve">Later in the series still, differential geometry and partial differential equations will return to these same objects — surfaces, gradients, critical points — and examine them with tools sharper again than anything available here.</w:t>
      </w:r>
    </w:p>
    <w:p w14:paraId="11021C4C" w14:textId="77777777" w:rsidR="0074089E" w:rsidRDefault="007872EC">
      <w:pPr>
        <w:keepLines/>
        <w:spacing w:after="200"/>
        <w:jc w:val="both"/>
      </w:pPr>
      <w:r>
        <w:t xml:space="preserve">The deeper lesson of this chapter, underneath all the specific formulas, is that dependence on several quantities simultaneously is the ordinary condition of the world, not a special or unusual case requiring apology.</w:t>
      </w:r>
    </w:p>
    <w:p w14:paraId="19043B72" w14:textId="77777777" w:rsidR="0074089E" w:rsidRDefault="007872EC">
      <w:pPr>
        <w:keepLines/>
        <w:spacing w:after="200"/>
        <w:jc w:val="both"/>
      </w:pPr>
      <w:r>
        <w:t xml:space="preserve">Almost nothing worth measuring in physics, economics, biology, or engineering depends on exactly one influence in isolation; multi-variable functions are the honest mathematical description of that fact, and the geometric and analytic language built for a single variable across Chapters 1 through 12 (Volume 1) extends upward to meet it — with genuine new phenomena at every turn, as we have seen, but without ever losing its footing.</w:t>
      </w:r>
    </w:p>
    <w:p w14:paraId="526941DB"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A capstone example: every tool from this chapter, on one function. </w:t>
      </w:r>
      <w:r>
        <w:t xml:space="preserve">Let f(x, y) = 4 − x² − y², a downward-opening paraboloid, a dome rather than a bowl. Domain: the expression is defined for every real (x, y), so the domain is all of ℝ² — no restrictions to sketch this time.</w:t>
      </w:r>
    </w:p>
    <w:p w14:paraId="2B10464D" w14:textId="77777777" w:rsidR="0074089E" w:rsidRDefault="007872EC">
      <w:pPr>
        <w:keepNext/>
        <w:keepLines/>
        <w:pBdr>
          <w:left w:val="single" w:sz="18" w:space="8" w:color="3B6EA5"/>
        </w:pBdr>
        <w:shd w:val="clear" w:color="auto" w:fill="E8F1FB"/>
        <w:spacing w:after="40" w:line="276" w:lineRule="auto"/>
        <w:ind w:left="432" w:right="432"/>
        <w:jc w:val="both"/>
      </w:pPr>
      <w:r>
        <w:t>Level sets: setting 4 − x² − y² = c gives:</w:t>
      </w:r>
    </w:p>
    <w:p w14:paraId="2A65C659" w14:textId="77777777" w:rsidR="0074089E" w:rsidRDefault="007872EC">
      <w:pPr>
        <w:keepNext/>
        <w:keepLines/>
        <w:pBdr>
          <w:left w:val="single" w:sz="18" w:space="8" w:color="3B6EA5"/>
        </w:pBdr>
        <w:shd w:val="clear" w:color="auto" w:fill="E8F1FB"/>
        <w:spacing w:after="40" w:line="276" w:lineRule="auto"/>
        <w:ind w:left="432" w:right="432"/>
        <w:jc w:val="center"/>
      </w:pPr>
      <w:r>
        <w:t>x² + y² = 4 − c</w:t>
      </w:r>
    </w:p>
    <w:p w14:paraId="1D771E06" w14:textId="77777777" w:rsidR="0074089E" w:rsidRDefault="007872EC">
      <w:pPr>
        <w:keepNext/>
        <w:keepLines/>
        <w:pBdr>
          <w:left w:val="single" w:sz="18" w:space="8" w:color="3B6EA5"/>
        </w:pBdr>
        <w:shd w:val="clear" w:color="auto" w:fill="E8F1FB"/>
        <w:spacing w:after="40" w:line="276" w:lineRule="auto"/>
        <w:ind w:left="432" w:right="432"/>
        <w:jc w:val="both"/>
      </w:pPr>
      <w:r>
        <w:t>a circle of radius √(4 − c) whenever c &lt; 4, shrinking to the single point (0, 0) at c = 4, and empty for c &gt; 4 (since x² + y² can never be negative).</w:t>
      </w:r>
    </w:p>
    <w:p w14:paraId="7DC78FE9" w14:textId="77777777" w:rsidR="0074089E" w:rsidRDefault="007872EC">
      <w:pPr>
        <w:keepNext/>
        <w:keepLines/>
        <w:pBdr>
          <w:left w:val="single" w:sz="18" w:space="8" w:color="3B6EA5"/>
        </w:pBdr>
        <w:shd w:val="clear" w:color="auto" w:fill="E8F1FB"/>
        <w:spacing w:after="40" w:line="276" w:lineRule="auto"/>
        <w:ind w:left="432" w:right="432"/>
      </w:pPr>
      <w:r>
        <w:t>Gradient:</w:t>
      </w:r>
    </w:p>
    <w:p w14:paraId="6BE8E5A3" w14:textId="77777777" w:rsidR="0074089E" w:rsidRDefault="007872EC">
      <w:pPr>
        <w:keepNext/>
        <w:keepLines/>
        <w:pBdr>
          <w:left w:val="single" w:sz="18" w:space="8" w:color="3B6EA5"/>
        </w:pBdr>
        <w:shd w:val="clear" w:color="auto" w:fill="E8F1FB"/>
        <w:spacing w:after="40" w:line="276" w:lineRule="auto"/>
        <w:ind w:left="432" w:right="432"/>
        <w:jc w:val="center"/>
      </w:pPr>
      <w:r>
        <w:t>∇f = ⟨−2x, −2y⟩; at (1, 1), this is ⟨−2, −2⟩, with magnitude √((−2)² + (−2)²) = √8 = 2√2</w:t>
      </w:r>
    </w:p>
    <w:p w14:paraId="60BE9221" w14:textId="77777777" w:rsidR="0074089E" w:rsidRDefault="007872EC">
      <w:pPr>
        <w:keepNext/>
        <w:keepLines/>
        <w:pBdr>
          <w:left w:val="single" w:sz="18" w:space="8" w:color="3B6EA5"/>
        </w:pBdr>
        <w:shd w:val="clear" w:color="auto" w:fill="E8F1FB"/>
        <w:spacing w:after="40" w:line="276" w:lineRule="auto"/>
        <w:ind w:left="432" w:right="432"/>
        <w:jc w:val="both"/>
      </w:pPr>
      <w:r>
        <w:t>pointing back toward the center of the dome, as intuition about a dome-shaped surface would suggest.</w:t>
      </w:r>
    </w:p>
    <w:p w14:paraId="09F8D5D5" w14:textId="77777777" w:rsidR="0074089E" w:rsidRDefault="007872EC">
      <w:pPr>
        <w:keepNext/>
        <w:keepLines/>
        <w:pBdr>
          <w:left w:val="single" w:sz="18" w:space="8" w:color="3B6EA5"/>
        </w:pBdr>
        <w:shd w:val="clear" w:color="auto" w:fill="E8F1FB"/>
        <w:spacing w:after="40" w:line="276" w:lineRule="auto"/>
        <w:ind w:left="432" w:right="432"/>
        <w:jc w:val="both"/>
      </w:pPr>
      <w:r>
        <w:t>Critical point: ∇f = ⟨0, 0⟩ requires x = 0 and y = 0, giving the single critical point (0, 0), where f(0, 0) = 4.</w:t>
      </w:r>
    </w:p>
    <w:p w14:paraId="2A2FF7B0" w14:textId="77777777" w:rsidR="0074089E" w:rsidRDefault="007872EC">
      <w:pPr>
        <w:keepNext/>
        <w:keepLines/>
        <w:pBdr>
          <w:left w:val="single" w:sz="18" w:space="8" w:color="3B6EA5"/>
        </w:pBdr>
        <w:shd w:val="clear" w:color="auto" w:fill="E8F1FB"/>
        <w:spacing w:after="40" w:line="276" w:lineRule="auto"/>
        <w:ind w:left="432" w:right="432"/>
      </w:pPr>
      <w:r>
        <w:t>Second-derivative test:</w:t>
      </w:r>
    </w:p>
    <w:p w14:paraId="0D3DF455"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f</w:t>
      </w:r>
      <w:r>
        <w:rPr>
          <w:vertAlign w:val="subscript"/>
        </w:rPr>
        <w:t xml:space="preserve">xx</w:t>
      </w:r>
      <w:r>
        <w:t xml:space="preserve"> = −2, f</w:t>
      </w:r>
      <w:r>
        <w:rPr>
          <w:vertAlign w:val="subscript"/>
        </w:rPr>
        <w:t xml:space="preserve">yy</w:t>
      </w:r>
      <w:r>
        <w:t xml:space="preserve"> = −2, f</w:t>
      </w:r>
      <w:r>
        <w:rPr>
          <w:vertAlign w:val="subscript"/>
        </w:rPr>
        <w:t xml:space="preserve">xy</w:t>
      </w:r>
      <w:r>
        <w:t xml:space="preserve"> = 0, so H = (−2)(−2) − 0² = 4 &gt; 0 and f</w:t>
      </w:r>
      <w:r>
        <w:rPr>
          <w:vertAlign w:val="subscript"/>
        </w:rPr>
        <w:t xml:space="preserve">xx</w:t>
      </w:r>
      <w:r>
        <w:t xml:space="preserve"> &lt; 0</w:t>
      </w:r>
    </w:p>
    <w:p w14:paraId="1CD308BE" w14:textId="7CE6F2AC" w:rsidR="0074089E" w:rsidRDefault="007872EC">
      <w:pPr>
        <w:keepNext/>
        <w:keepLines/>
        <w:pBdr>
          <w:left w:val="single" w:sz="18" w:space="8" w:color="3B6EA5"/>
        </w:pBdr>
        <w:shd w:val="clear" w:color="auto" w:fill="E8F1FB"/>
        <w:spacing w:after="40" w:line="276" w:lineRule="auto"/>
        <w:ind w:left="432" w:right="432"/>
        <w:jc w:val="both"/>
      </w:pPr>
      <w:r>
        <w:t xml:space="preserve">a local maximum, and by the same sum-of-squares-in-disguise reasoning as </w:t>
      </w:r>
      <w:hyperlink w:anchor="sec_13_8" w:history="1">
        <w:r>
          <w:rPr>
            <w:color w:val="1155CC"/>
            <w:u w:val="single"/>
          </w:rPr>
          <w:t xml:space="preserve">Extrema and the Second-Derivative Test</w:t>
        </w:r>
      </w:hyperlink>
      <w:r>
        <w:t xml:space="preserve">, the global maximum, value 4.</w:t>
      </w:r>
    </w:p>
    <w:p w14:paraId="67032CC6" w14:textId="77777777" w:rsidR="0074089E" w:rsidRDefault="007872EC">
      <w:pPr>
        <w:keepNext/>
        <w:keepLines/>
        <w:pBdr>
          <w:left w:val="single" w:sz="18" w:space="8" w:color="3B6EA5"/>
        </w:pBdr>
        <w:shd w:val="clear" w:color="auto" w:fill="E8F1FB"/>
        <w:spacing w:after="40" w:line="276" w:lineRule="auto"/>
        <w:ind w:left="432" w:right="432"/>
      </w:pPr>
      <w:r>
        <w:t>Tangent plane at (0, 0, 4):</w:t>
      </w:r>
    </w:p>
    <w:p w14:paraId="7FD99A44"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z = f(0,0) + f</w:t>
      </w:r>
      <w:r>
        <w:rPr>
          <w:vertAlign w:val="subscript"/>
        </w:rPr>
        <w:t xml:space="preserve">x</w:t>
      </w:r>
      <w:r>
        <w:t xml:space="preserve">(0,0)(x − 0) + f</w:t>
      </w:r>
      <w:r>
        <w:rPr>
          <w:vertAlign w:val="subscript"/>
        </w:rPr>
        <w:t xml:space="preserve">y</w:t>
      </w:r>
      <w:r>
        <w:t xml:space="preserve">(0,0)(y − 0) = 4 + 0(x) + 0(y) = 4</w:t>
      </w:r>
    </w:p>
    <w:p w14:paraId="5A0029F3" w14:textId="77777777" w:rsidR="0074089E" w:rsidRDefault="007872EC">
      <w:pPr>
        <w:keepNext/>
        <w:keepLines/>
        <w:pBdr>
          <w:left w:val="single" w:sz="18" w:space="8" w:color="3B6EA5"/>
        </w:pBdr>
        <w:shd w:val="clear" w:color="auto" w:fill="E8F1FB"/>
        <w:spacing w:after="40" w:line="276" w:lineRule="auto"/>
        <w:ind w:left="432" w:right="432"/>
        <w:jc w:val="both"/>
      </w:pPr>
      <w:r>
        <w:t xml:space="preserve">a perfectly horizontal plane — which is exactly what geometric common sense demands at the very top of a smooth dome, where the surface momentarily has no tilt in any direction at all, echoing f′(x) = 0 at a single-variable extremum all the way back in Chapter 11 (Volume 1).</w:t>
      </w:r>
    </w:p>
    <w:p w14:paraId="535623DF" w14:textId="77777777" w:rsidR="0074089E" w:rsidRDefault="007872EC">
      <w:pPr>
        <w:keepLines/>
        <w:pBdr>
          <w:left w:val="single" w:sz="18" w:space="8" w:color="3B6EA5"/>
        </w:pBdr>
        <w:shd w:val="clear" w:color="auto" w:fill="E8F1FB"/>
        <w:spacing w:after="200" w:line="276" w:lineRule="auto"/>
        <w:ind w:left="432" w:right="432"/>
        <w:jc w:val="both"/>
      </w:pPr>
      <w:r>
        <w:t xml:space="preserve">Every tool acquired in this chapter, applied to one function, tells a single consistent story: a dome, centered at the origin, rising to height 4, perfectly flat at its summit, and sloping away symmetrically in every direction. That consistency is not a coincidence arranged for the example; it is what it means for a body of mathematics to hang together.</w:t>
      </w:r>
    </w:p>
    <w:p>
      <w:pPr>
        <w:keepLines/>
        <w:pBdr>
          <w:left w:val="single" w:sz="12" w:space="8" w:color="9C7A1E"/>
        </w:pBdr>
        <w:spacing w:before="160" w:after="200" w:line="276" w:lineRule="auto"/>
        <w:ind w:left="432" w:right="432"/>
        <w:jc w:val="both"/>
      </w:pPr>
      <w:bookmarkStart w:id="900033" w:name="tq_13_9"/>
      <w:r>
        <w:rPr>
          <w:b/>
          <w:bCs/>
          <w:color w:val="7A5A12"/>
        </w:rPr>
        <w:t xml:space="preserve">Try it now — </w:t>
      </w:r>
      <w:r>
        <w:t xml:space="preserve">One gradient-descent step on f(x, y) = x² + y² from (3, 4) with step size 0.1 lands where? </w:t>
      </w:r>
      <w:hyperlink w:anchor="ta_13_9" w:history="1">
        <w:r>
          <w:rPr>
            <w:color w:val="0563C1"/>
            <w:u w:val="single"/>
          </w:rPr>
          <w:t xml:space="preserve">Answer →</w:t>
        </w:r>
      </w:hyperlink>
      <w:bookmarkEnd w:id="900033"/>
    </w:p>
    <w:p w14:paraId="2AAAFEA0"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One step of gradient descent, by hand. </w:t>
      </w:r>
      <w:r>
        <w:t>The gradient’s role as ‘the direction of fastest increase’ has a famous practical inversion: moving opposite the gradient is the fastest way to decrease f, which is the idea behind gradient descent, the workhorse optimization algorithm underneath most of modern machine learning.</w:t>
      </w:r>
    </w:p>
    <w:p w14:paraId="7CF70714" w14:textId="60A8957E" w:rsidR="0074089E" w:rsidRDefault="007872EC">
      <w:pPr>
        <w:keepNext/>
        <w:keepLines/>
        <w:pBdr>
          <w:left w:val="single" w:sz="18" w:space="8" w:color="3B6EA5"/>
        </w:pBdr>
        <w:shd w:val="clear" w:color="auto" w:fill="E8F1FB"/>
        <w:spacing w:after="40" w:line="276" w:lineRule="auto"/>
        <w:ind w:left="432" w:right="432"/>
        <w:jc w:val="both"/>
      </w:pPr>
      <w:r>
        <w:t xml:space="preserve">Take the bowl f(x, y) = x² + y² from </w:t>
      </w:r>
      <w:hyperlink w:anchor="sec_13_1" w:history="1">
        <w:r>
          <w:rPr>
            <w:color w:val="1155CC"/>
            <w:u w:val="single"/>
          </w:rPr>
          <w:t xml:space="preserve">What a Function of Several Variables Is</w:t>
        </w:r>
      </w:hyperlink>
      <w:r>
        <w:t xml:space="preserve">, and start at (3, 4), where </w:t>
      </w:r>
      <w:hyperlink w:anchor="sec_13_5" w:history="1">
        <w:r>
          <w:rPr>
            <w:color w:val="1155CC"/>
            <w:u w:val="single"/>
          </w:rPr>
          <w:t xml:space="preserve">The Gradient and Directional Derivatives</w:t>
        </w:r>
      </w:hyperlink>
      <w:r>
        <w:t xml:space="preserve"> computed ∇f(3, 4) = ⟨6, 8⟩ and f(3, 4) = 25. One step of gradient descent, with a chosen step size (learning rate) of 0.1, moves to a new point:</w:t>
      </w:r>
    </w:p>
    <w:p w14:paraId="2BD78AFE" w14:textId="77777777" w:rsidR="0074089E" w:rsidRDefault="007872EC">
      <w:pPr>
        <w:keepNext/>
        <w:keepLines/>
        <w:pBdr>
          <w:left w:val="single" w:sz="18" w:space="8" w:color="3B6EA5"/>
        </w:pBdr>
        <w:shd w:val="clear" w:color="auto" w:fill="E8F1FB"/>
        <w:spacing w:after="40" w:line="276" w:lineRule="auto"/>
        <w:ind w:left="432" w:right="432"/>
        <w:jc w:val="center"/>
      </w:pPr>
      <w:r>
        <w:t>(3, 4) − 0.1⟨6, 8⟩ = (3 − 0.6, 4 − 0.8) = (2.4, 3.2)</w:t>
      </w:r>
    </w:p>
    <w:p w14:paraId="06FC0E84" w14:textId="77777777" w:rsidR="0074089E" w:rsidRDefault="007872EC">
      <w:pPr>
        <w:keepNext/>
        <w:keepLines/>
        <w:pBdr>
          <w:left w:val="single" w:sz="18" w:space="8" w:color="3B6EA5"/>
        </w:pBdr>
        <w:shd w:val="clear" w:color="auto" w:fill="E8F1FB"/>
        <w:spacing w:after="40" w:line="276" w:lineRule="auto"/>
        <w:ind w:left="432" w:right="432"/>
      </w:pPr>
      <w:r>
        <w:t>Evaluating there:</w:t>
      </w:r>
    </w:p>
    <w:p w14:paraId="0EC58212" w14:textId="77777777" w:rsidR="0074089E" w:rsidRDefault="007872EC">
      <w:pPr>
        <w:keepNext/>
        <w:keepLines/>
        <w:pBdr>
          <w:left w:val="single" w:sz="18" w:space="8" w:color="3B6EA5"/>
        </w:pBdr>
        <w:shd w:val="clear" w:color="auto" w:fill="E8F1FB"/>
        <w:spacing w:after="40" w:line="276" w:lineRule="auto"/>
        <w:ind w:left="432" w:right="432"/>
        <w:jc w:val="center"/>
      </w:pPr>
      <w:r>
        <w:t>f(2.4, 3.2) = 2.4² + 3.2² = 5.76 + 10.24 = 16.00</w:t>
      </w:r>
    </w:p>
    <w:p w14:paraId="4A1BB525" w14:textId="77777777" w:rsidR="0074089E" w:rsidRDefault="007872EC">
      <w:pPr>
        <w:keepNext/>
        <w:keepLines/>
        <w:pBdr>
          <w:left w:val="single" w:sz="18" w:space="8" w:color="3B6EA5"/>
        </w:pBdr>
        <w:shd w:val="clear" w:color="auto" w:fill="E8F1FB"/>
        <w:spacing w:after="40" w:line="276" w:lineRule="auto"/>
        <w:ind w:left="432" w:right="432"/>
        <w:jc w:val="both"/>
      </w:pPr>
      <w:r>
        <w:t>That is down from 25 to 16 in a single step, by walking a short distance opposite the gradient. Repeat this enough times, shrinking the step size as the gradient itself shrinks near the minimum at the origin, and the sequence of points crawls its way down to the bottom of the bowl, f = 0, at (0, 0).</w:t>
      </w:r>
    </w:p>
    <w:p w14:paraId="240126A8" w14:textId="308C078E" w:rsidR="0074089E" w:rsidRDefault="007872EC">
      <w:pPr>
        <w:keepLines/>
        <w:pBdr>
          <w:left w:val="single" w:sz="18" w:space="8" w:color="3B6EA5"/>
        </w:pBdr>
        <w:shd w:val="clear" w:color="auto" w:fill="E8F1FB"/>
        <w:spacing w:after="200" w:line="276" w:lineRule="auto"/>
        <w:ind w:left="432" w:right="432"/>
        <w:jc w:val="both"/>
      </w:pPr>
      <w:r>
        <w:t xml:space="preserve">No new theory is required for this — only the gradient, computed at each new point in turn — which is as good a demonstration as any that the modest vector ⟨f</w:t>
      </w:r>
      <w:r>
        <w:rPr>
          <w:vertAlign w:val="subscript"/>
        </w:rPr>
        <w:t xml:space="preserve">x</w:t>
      </w:r>
      <w:r>
        <w:t xml:space="preserve">, f</w:t>
      </w:r>
      <w:r>
        <w:rPr>
          <w:vertAlign w:val="subscript"/>
        </w:rPr>
        <w:t xml:space="preserve">y</w:t>
      </w:r>
      <w:r>
        <w:t xml:space="preserve">⟩ introduced in </w:t>
      </w:r>
      <w:hyperlink w:anchor="sec_13_5" w:history="1">
        <w:r>
          <w:rPr>
            <w:color w:val="1155CC"/>
            <w:u w:val="single"/>
          </w:rPr>
          <w:t xml:space="preserve">The Gradient and Directional Derivatives</w:t>
        </w:r>
      </w:hyperlink>
      <w:r>
        <w:t xml:space="preserve"> is running rather more of the modern world, unannounced, than its two subscripts would suggest.</w:t>
      </w:r>
    </w:p>
    <w:p w14:paraId="5B34C92E" w14:textId="77777777" w:rsidR="0074089E" w:rsidRDefault="007872EC">
      <w:pPr>
        <w:keepLines/>
        <w:spacing w:after="200"/>
        <w:jc w:val="both"/>
      </w:pPr>
      <w:r>
        <w:t xml:space="preserve">We arrived at this chapter with a single respectable variable and its single respectable derivative, and we leave it with vectors of partial derivatives, planes tangent to bowls and domes, and a healthy new suspicion of any limit we haven’t personally interrogated from at least two directions. That suspicion, if it feels uncomfortable, is doing its job: multi-variable functions are not a cosmetic extension of what came before, and pretending otherwise is how good students end up ambushed by saddle points, without warning.</w:t>
      </w:r>
    </w:p>
    <w:p w14:paraId="1316D4DD" w14:textId="3BCB4E35" w:rsidR="0074089E" w:rsidRDefault="007872EC">
      <w:pPr>
        <w:keepLines/>
        <w:spacing w:after="200"/>
        <w:jc w:val="both"/>
      </w:pPr>
      <w:hyperlink w:anchor="ch_14" w:history="1">
        <w:r>
          <w:rPr>
            <w:color w:val="1155CC"/>
            <w:u w:val="single"/>
          </w:rPr>
          <w:t xml:space="preserve">Chapter 14</w:t>
        </w:r>
      </w:hyperlink>
      <w:r>
        <w:t xml:space="preserve"> collects the differential vocabulary built here — gradients, tangent planes, the chain rule, the classification of critical points — and puts it to work integrating over two- and three-dimensional regions, culminating in theorems (Green, Stokes, Gauss) that reveal the Fundamental Theorem of Calculus from Chapter 12 (Volume 1) as merely the first, one-dimensional verse of a much longer song. Later still, differential geometry and partial differential equations will take these same surfaces and treat them with tools sharper than anything on offer here — but that, as ever in this series, is a concern for a later chapter.</w:t>
      </w:r>
    </w:p>
    <w:p w14:paraId="6DF0CC05" w14:textId="77777777" w:rsidR="0074089E" w:rsidRDefault="007872EC">
      <w:pPr>
        <w:keepLines/>
        <w:spacing w:after="200"/>
        <w:jc w:val="both"/>
      </w:pPr>
      <w:r>
        <w:t xml:space="preserve">The series continues. The functions have learned to depend on more than one thing at once, and — rather touchingly, for objects with no feelings whatsoever — they seem entirely unbothered by the extra responsibility.</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13.9: Where This Goes Next (Optional): From Multi-Variable Functions to Multi-Variable Calculus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Gradient, tangent plane and Hessian are the local picture; integrals over regions, the subject of the next chapter, are the global one.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gradient descent: xₙ₊₁ = xₙ − η∇f(xₙ)</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Taking a large gradient-descent step: it can overshoot the minimum and diverge.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 = x²: x ↦ x − 0.1(2x) = 0.8x, which halves the error in about three steps.</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34" w:name="kq_13_9_1"/>
      <w:r>
        <w:rPr>
          <w:b/>
          <w:bCs/>
        </w:rPr>
        <w:t xml:space="preserve">Easy — </w:t>
      </w:r>
      <w:r>
        <w:t xml:space="preserve">One descent step on f(x) = x² from x = 5 with η = 0.25? </w:t>
      </w:r>
      <w:hyperlink w:anchor="kp_13_9_1" w:history="1">
        <w:r>
          <w:rPr>
            <w:color w:val="0563C1"/>
            <w:u w:val="single"/>
          </w:rPr>
          <w:t xml:space="preserve">Answer →</w:t>
        </w:r>
      </w:hyperlink>
      <w:bookmarkEnd w:id="900034"/>
    </w:p>
    <w:p>
      <w:pPr>
        <w:keepNext/>
        <w:keepLines/>
        <w:pBdr>
          <w:left w:val="single" w:sz="18" w:space="8" w:color="9C7A1E"/>
        </w:pBdr>
        <w:shd w:val="clear" w:color="auto" w:fill="FBF6E9"/>
        <w:spacing w:after="60" w:line="276" w:lineRule="auto"/>
        <w:ind w:left="792" w:right="432" w:hanging="0"/>
        <w:jc w:val="both"/>
      </w:pPr>
      <w:bookmarkStart w:id="900035" w:name="kq_13_9_2"/>
      <w:r>
        <w:rPr>
          <w:b/>
          <w:bCs/>
        </w:rPr>
        <w:t xml:space="preserve">Medium — </w:t>
      </w:r>
      <w:r>
        <w:t xml:space="preserve">For f(x) = x², which step sizes η make x ↦ x − 2ηx converge? </w:t>
      </w:r>
      <w:hyperlink w:anchor="kp_13_9_2" w:history="1">
        <w:r>
          <w:rPr>
            <w:color w:val="0563C1"/>
            <w:u w:val="single"/>
          </w:rPr>
          <w:t xml:space="preserve">Answer →</w:t>
        </w:r>
      </w:hyperlink>
      <w:bookmarkEnd w:id="900035"/>
    </w:p>
    <w:p>
      <w:pPr>
        <w:keepLines/>
        <w:pBdr>
          <w:left w:val="single" w:sz="18" w:space="8" w:color="9C7A1E"/>
        </w:pBdr>
        <w:shd w:val="clear" w:color="auto" w:fill="FBF6E9"/>
        <w:spacing w:after="240" w:line="276" w:lineRule="auto"/>
        <w:ind w:left="792" w:right="432" w:hanging="0"/>
        <w:jc w:val="both"/>
      </w:pPr>
      <w:bookmarkStart w:id="900036" w:name="kq_13_9_3"/>
      <w:r>
        <w:rPr>
          <w:b/>
          <w:bCs/>
        </w:rPr>
        <w:t xml:space="preserve">Challenge — </w:t>
      </w:r>
      <w:r>
        <w:t xml:space="preserve">Why does the Hessian, the matrix of second partials, matter for optimization in many variables? </w:t>
      </w:r>
      <w:hyperlink w:anchor="kp_13_9_3" w:history="1">
        <w:r>
          <w:rPr>
            <w:color w:val="0563C1"/>
            <w:u w:val="single"/>
          </w:rPr>
          <w:t xml:space="preserve">Answer →</w:t>
        </w:r>
      </w:hyperlink>
      <w:bookmarkEnd w:id="900036"/>
    </w:p>
    <w:p w14:paraId="49CFBC53" w14:textId="77777777" w:rsidR="0074089E" w:rsidRDefault="007872EC">
      <w:pPr>
        <w:pStyle w:val="Heading2"/>
        <w:keepNext/>
        <w:spacing w:before="400"/>
      </w:pPr>
      <w:bookmarkStart w:id="30" w:name="_Toc241598447"/>
      <w:r>
        <w:t xml:space="preserve">Check Your Understanding — Chapter 13</w:t>
      </w:r>
      <w:bookmarkEnd w:id="30"/>
    </w:p>
    <w:p w14:paraId="41789431" w14:textId="77777777" w:rsidR="0074089E" w:rsidRDefault="007872EC">
      <w:pPr>
        <w:spacing w:after="200"/>
        <w:jc w:val="both"/>
      </w:pPr>
      <w:r>
        <w:rPr>
          <w:i/>
          <w:iCs/>
          <w:color w:val="3B5170"/>
          <w:sz w:val="20"/>
          <w:szCs w:val="20"/>
        </w:rPr>
        <w:t>Answers are in the Answer Key at the back of the book — have a go before you look.</w:t>
      </w:r>
    </w:p>
    <w:p w14:paraId="49DA060C" w14:textId="77777777" w:rsidR="0074089E" w:rsidRDefault="007872EC">
      <w:pPr>
        <w:keepNext/>
        <w:keepLines/>
        <w:spacing w:before="160" w:after="60"/>
        <w:jc w:val="both"/>
      </w:pPr>
      <w:bookmarkStart w:id="31" w:name="check_13_0"/>
      <w:r>
        <w:rPr>
          <w:b/>
          <w:bCs/>
        </w:rPr>
        <w:t xml:space="preserve">1. [Explain] </w:t>
      </w:r>
      <w:r>
        <w:t xml:space="preserve">For f(x, y) = xy²/(x² + y⁴), every straight-line path through the origin gives a limit of 0 as (x, y) → (0, 0). Does that prove the limit is 0? Justify your answer using this chapter’s example.</w:t>
      </w:r>
      <w:bookmarkEnd w:id="31"/>
    </w:p>
    <w:p w14:paraId="4C26E9ED" w14:textId="42F6BE69" w:rsidR="0074089E" w:rsidRDefault="007872EC">
      <w:pPr>
        <w:keepLines/>
        <w:spacing w:after="200"/>
        <w:ind w:left="260"/>
      </w:pPr>
      <w:hyperlink w:anchor="answer_13_0" w:history="1">
        <w:r>
          <w:rPr>
            <w:i/>
            <w:iCs/>
            <w:color w:val="1155CC"/>
            <w:sz w:val="20"/>
            <w:szCs w:val="20"/>
          </w:rPr>
          <w:t>See the answer →</w:t>
        </w:r>
      </w:hyperlink>
    </w:p>
    <w:p w14:paraId="0BE914B3" w14:textId="77777777" w:rsidR="0074089E" w:rsidRDefault="007872EC">
      <w:pPr>
        <w:keepNext/>
        <w:keepLines/>
        <w:spacing w:before="160" w:after="60"/>
        <w:jc w:val="both"/>
      </w:pPr>
      <w:bookmarkStart w:id="32" w:name="check_13_1"/>
      <w:r>
        <w:rPr>
          <w:b/>
          <w:bCs/>
        </w:rPr>
        <w:t xml:space="preserve">2. [Compute] </w:t>
      </w:r>
      <w:r>
        <w:t xml:space="preserve">For f(x, y) = x²y³, compute the mixed partial derivatives f</w:t>
      </w:r>
      <w:r>
        <w:rPr>
          <w:vertAlign w:val="subscript"/>
        </w:rPr>
        <w:t xml:space="preserve">xy</w:t>
      </w:r>
      <w:r>
        <w:t xml:space="preserve"> and f</w:t>
      </w:r>
      <w:r>
        <w:rPr>
          <w:vertAlign w:val="subscript"/>
        </w:rPr>
        <w:t xml:space="preserve">yx</w:t>
      </w:r>
      <w:r>
        <w:t xml:space="preserve"> and confirm Clairaut’s theorem.</w:t>
      </w:r>
      <w:bookmarkEnd w:id="32"/>
    </w:p>
    <w:p w14:paraId="07CBC436" w14:textId="3354E871" w:rsidR="0074089E" w:rsidRDefault="007872EC">
      <w:pPr>
        <w:keepLines/>
        <w:spacing w:after="200"/>
        <w:ind w:left="260"/>
      </w:pPr>
      <w:hyperlink w:anchor="answer_13_1" w:history="1">
        <w:r>
          <w:rPr>
            <w:i/>
            <w:iCs/>
            <w:color w:val="1155CC"/>
            <w:sz w:val="20"/>
            <w:szCs w:val="20"/>
          </w:rPr>
          <w:t>See the answer →</w:t>
        </w:r>
      </w:hyperlink>
    </w:p>
    <w:p w14:paraId="2F331366" w14:textId="77777777" w:rsidR="0074089E" w:rsidRDefault="007872EC">
      <w:pPr>
        <w:keepNext/>
        <w:keepLines/>
        <w:spacing w:before="160" w:after="60"/>
        <w:jc w:val="both"/>
      </w:pPr>
      <w:bookmarkStart w:id="33" w:name="check_13_2"/>
      <w:r>
        <w:rPr>
          <w:b/>
          <w:bCs/>
        </w:rPr>
        <w:t xml:space="preserve">3. [Compute] </w:t>
      </w:r>
      <w:r>
        <w:t xml:space="preserve">Use implicit differentiation to find dy/dx on the circle x² + y² = 25 at the point (3, 4), and explain why this method avoided needing a square root.</w:t>
      </w:r>
      <w:bookmarkEnd w:id="33"/>
    </w:p>
    <w:p w14:paraId="557C0A58" w14:textId="7446FC25" w:rsidR="0074089E" w:rsidRDefault="007872EC">
      <w:pPr>
        <w:keepLines/>
        <w:spacing w:after="200"/>
        <w:ind w:left="260"/>
      </w:pPr>
      <w:hyperlink w:anchor="answer_13_2" w:history="1">
        <w:r>
          <w:rPr>
            <w:i/>
            <w:iCs/>
            <w:color w:val="1155CC"/>
            <w:sz w:val="20"/>
            <w:szCs w:val="20"/>
          </w:rPr>
          <w:t>See the answer →</w:t>
        </w:r>
      </w:hyperlink>
    </w:p>
    <w:p w14:paraId="12A5A717" w14:textId="77777777" w:rsidR="0074089E" w:rsidRDefault="007872EC">
      <w:pPr>
        <w:keepNext/>
        <w:keepLines/>
        <w:spacing w:before="160" w:after="60"/>
        <w:jc w:val="both"/>
      </w:pPr>
      <w:bookmarkStart w:id="34" w:name="check_13_3"/>
      <w:r>
        <w:rPr>
          <w:b/>
          <w:bCs/>
        </w:rPr>
        <w:t xml:space="preserve">4. [Concept] </w:t>
      </w:r>
      <w:r>
        <w:t xml:space="preserve">Classify the critical point of g(x, y) = x² − y² at the origin using the Hessian test, and relate the result to its contour map.</w:t>
      </w:r>
      <w:bookmarkEnd w:id="34"/>
    </w:p>
    <w:p w14:paraId="7807DE04" w14:textId="6937C784" w:rsidR="0074089E" w:rsidRDefault="007872EC">
      <w:pPr>
        <w:keepLines/>
        <w:spacing w:after="200"/>
        <w:ind w:left="260"/>
      </w:pPr>
      <w:hyperlink w:anchor="answer_13_3" w:history="1">
        <w:r>
          <w:rPr>
            <w:i/>
            <w:iCs/>
            <w:color w:val="1155CC"/>
            <w:sz w:val="20"/>
            <w:szCs w:val="20"/>
          </w:rPr>
          <w:t>See the answer →</w:t>
        </w:r>
      </w:hyperlink>
    </w:p>
    <w:p w14:paraId="49CFBC53" w14:textId="77777777" w:rsidR="0074089E" w:rsidRDefault="007872EC">
      <w:pPr>
        <w:pStyle w:val="Heading2"/>
        <w:keepNext/>
        <w:spacing w:before="400"/>
      </w:pPr>
      <w:bookmarkStart w:id="900041" w:name="drill_13"/>
      <w:r>
        <w:t xml:space="preserve">Fluency Drill — Chapter 13</w:t>
      </w:r>
      <w:bookmarkEnd w:id="900041"/>
    </w:p>
    <w:p>
      <w:pPr>
        <w:keepLines/>
        <w:spacing w:after="200"/>
        <w:jc w:val="both"/>
      </w:pPr>
      <w:r>
        <w:rPr>
          <w:i/>
          <w:iCs/>
          <w:color w:val="3B5170"/>
          <w:sz w:val="20"/>
          <w:szCs w:val="20"/>
        </w:rPr>
        <w:t xml:space="preserve">Five minutes, no notes, before the harder problems. These are the moves the Problems assume are automatic; if one takes you more than a minute, reread the section it names. Worked answers, each with the usual slip, are in Answers to the Practice Sets.</w:t>
      </w:r>
    </w:p>
    <w:p>
      <w:pPr>
        <w:keepLines/>
        <w:spacing w:after="120"/>
        <w:ind w:left="360" w:hanging="360"/>
        <w:jc w:val="both"/>
      </w:pPr>
      <w:bookmarkStart w:id="900042" w:name="rq_13_1"/>
      <w:r>
        <w:rPr>
          <w:b/>
          <w:bCs/>
        </w:rPr>
        <w:t xml:space="preserve">1. </w:t>
      </w:r>
      <w:r>
        <w:t xml:space="preserve">[Compute] f(x, y) = x³y². Find f</w:t>
      </w:r>
      <w:r>
        <w:rPr>
          <w:vertAlign w:val="subscript"/>
        </w:rPr>
        <w:t xml:space="preserve">x</w:t>
      </w:r>
      <w:r>
        <w:t xml:space="preserve"> and f</w:t>
      </w:r>
      <w:r>
        <w:rPr>
          <w:vertAlign w:val="subscript"/>
        </w:rPr>
        <w:t xml:space="preserve">y</w:t>
      </w:r>
      <w:r>
        <w:t xml:space="preserve">. </w:t>
      </w:r>
      <w:hyperlink w:anchor="ra_13_1" w:history="1">
        <w:r>
          <w:rPr>
            <w:color w:val="0563C1"/>
            <w:u w:val="single"/>
          </w:rPr>
          <w:t xml:space="preserve">Answer →</w:t>
        </w:r>
      </w:hyperlink>
      <w:bookmarkEnd w:id="900042"/>
    </w:p>
    <w:p>
      <w:pPr>
        <w:keepLines/>
        <w:spacing w:after="120"/>
        <w:ind w:left="360" w:hanging="360"/>
        <w:jc w:val="both"/>
      </w:pPr>
      <w:bookmarkStart w:id="900043" w:name="rq_13_2"/>
      <w:r>
        <w:rPr>
          <w:b/>
          <w:bCs/>
        </w:rPr>
        <w:t xml:space="preserve">2. </w:t>
      </w:r>
      <w:r>
        <w:t xml:space="preserve">[Compute] Find ∇f at (1, −1) for f(x, y) = x² − xy. </w:t>
      </w:r>
      <w:hyperlink w:anchor="ra_13_2" w:history="1">
        <w:r>
          <w:rPr>
            <w:color w:val="0563C1"/>
            <w:u w:val="single"/>
          </w:rPr>
          <w:t xml:space="preserve">Answer →</w:t>
        </w:r>
      </w:hyperlink>
      <w:bookmarkEnd w:id="900043"/>
    </w:p>
    <w:p>
      <w:pPr>
        <w:keepLines/>
        <w:spacing w:after="120"/>
        <w:ind w:left="360" w:hanging="360"/>
        <w:jc w:val="both"/>
      </w:pPr>
      <w:bookmarkStart w:id="900044" w:name="rq_13_3"/>
      <w:r>
        <w:rPr>
          <w:b/>
          <w:bCs/>
        </w:rPr>
        <w:t xml:space="preserve">3. </w:t>
      </w:r>
      <w:r>
        <w:t xml:space="preserve">[Compute] The unit vector in the direction (1, 1)? </w:t>
      </w:r>
      <w:hyperlink w:anchor="ra_13_3" w:history="1">
        <w:r>
          <w:rPr>
            <w:color w:val="0563C1"/>
            <w:u w:val="single"/>
          </w:rPr>
          <w:t xml:space="preserve">Answer →</w:t>
        </w:r>
      </w:hyperlink>
      <w:bookmarkEnd w:id="900044"/>
    </w:p>
    <w:p>
      <w:pPr>
        <w:keepLines/>
        <w:spacing w:after="120"/>
        <w:ind w:left="360" w:hanging="360"/>
        <w:jc w:val="both"/>
      </w:pPr>
      <w:bookmarkStart w:id="900045" w:name="rq_13_4"/>
      <w:r>
        <w:rPr>
          <w:b/>
          <w:bCs/>
        </w:rPr>
        <w:t xml:space="preserve">4. </w:t>
      </w:r>
      <w:r>
        <w:t xml:space="preserve">[Concept] What shape are the level curves of f(x, y) = x² + 4y²? </w:t>
      </w:r>
      <w:hyperlink w:anchor="ra_13_4" w:history="1">
        <w:r>
          <w:rPr>
            <w:color w:val="0563C1"/>
            <w:u w:val="single"/>
          </w:rPr>
          <w:t xml:space="preserve">Answer →</w:t>
        </w:r>
      </w:hyperlink>
      <w:bookmarkEnd w:id="900045"/>
    </w:p>
    <w:p>
      <w:pPr>
        <w:keepLines/>
        <w:spacing w:after="120"/>
        <w:ind w:left="360" w:hanging="360"/>
        <w:jc w:val="both"/>
      </w:pPr>
      <w:bookmarkStart w:id="900046" w:name="rq_13_5"/>
      <w:r>
        <w:rPr>
          <w:b/>
          <w:bCs/>
        </w:rPr>
        <w:t xml:space="preserve">5. </w:t>
      </w:r>
      <w:r>
        <w:t xml:space="preserve">[Compute] Domain of f(x, y) = ln(x − y)? </w:t>
      </w:r>
      <w:hyperlink w:anchor="ra_13_5" w:history="1">
        <w:r>
          <w:rPr>
            <w:color w:val="0563C1"/>
            <w:u w:val="single"/>
          </w:rPr>
          <w:t xml:space="preserve">Answer →</w:t>
        </w:r>
      </w:hyperlink>
      <w:bookmarkEnd w:id="900046"/>
    </w:p>
    <w:p>
      <w:pPr>
        <w:keepLines/>
        <w:spacing w:after="120"/>
        <w:ind w:left="360" w:hanging="360"/>
        <w:jc w:val="both"/>
      </w:pPr>
      <w:bookmarkStart w:id="900047" w:name="rq_13_6"/>
      <w:r>
        <w:rPr>
          <w:b/>
          <w:bCs/>
        </w:rPr>
        <w:t xml:space="preserve">6. </w:t>
      </w:r>
      <w:r>
        <w:t xml:space="preserve">[Concept] f</w:t>
      </w:r>
      <w:r>
        <w:rPr>
          <w:vertAlign w:val="subscript"/>
        </w:rPr>
        <w:t xml:space="preserve">x</w:t>
      </w:r>
      <w:r>
        <w:t xml:space="preserve"> = f</w:t>
      </w:r>
      <w:r>
        <w:rPr>
          <w:vertAlign w:val="subscript"/>
        </w:rPr>
        <w:t xml:space="preserve">y</w:t>
      </w:r>
      <w:r>
        <w:t xml:space="preserve"> = 0 at a point and D = −3. What is the point? </w:t>
      </w:r>
      <w:hyperlink w:anchor="ra_13_6" w:history="1">
        <w:r>
          <w:rPr>
            <w:color w:val="0563C1"/>
            <w:u w:val="single"/>
          </w:rPr>
          <w:t xml:space="preserve">Answer →</w:t>
        </w:r>
      </w:hyperlink>
      <w:bookmarkEnd w:id="900047"/>
    </w:p>
    <w:p>
      <w:pPr>
        <w:keepLines/>
        <w:spacing w:after="120"/>
        <w:ind w:left="360" w:hanging="360"/>
        <w:jc w:val="both"/>
      </w:pPr>
      <w:bookmarkStart w:id="900048" w:name="rq_13_7"/>
      <w:r>
        <w:rPr>
          <w:b/>
          <w:bCs/>
        </w:rPr>
        <w:t xml:space="preserve">7. </w:t>
      </w:r>
      <w:r>
        <w:t xml:space="preserve">[Compute] dz/dt for z = x + y², x = t, y = t² at t = 1. </w:t>
      </w:r>
      <w:hyperlink w:anchor="ra_13_7" w:history="1">
        <w:r>
          <w:rPr>
            <w:color w:val="0563C1"/>
            <w:u w:val="single"/>
          </w:rPr>
          <w:t xml:space="preserve">Answer →</w:t>
        </w:r>
      </w:hyperlink>
      <w:bookmarkEnd w:id="900048"/>
    </w:p>
    <w:p>
      <w:pPr>
        <w:keepLines/>
        <w:spacing w:after="120"/>
        <w:ind w:left="360" w:hanging="360"/>
        <w:jc w:val="both"/>
      </w:pPr>
      <w:bookmarkStart w:id="900049" w:name="rq_13_8"/>
      <w:r>
        <w:rPr>
          <w:b/>
          <w:bCs/>
        </w:rPr>
        <w:t xml:space="preserve">8. </w:t>
      </w:r>
      <w:r>
        <w:t xml:space="preserve">[Compute] Linear estimate of f(x, y) = xy at (1.1, 2) from (1, 2). </w:t>
      </w:r>
      <w:hyperlink w:anchor="ra_13_8" w:history="1">
        <w:r>
          <w:rPr>
            <w:color w:val="0563C1"/>
            <w:u w:val="single"/>
          </w:rPr>
          <w:t xml:space="preserve">Answer →</w:t>
        </w:r>
      </w:hyperlink>
      <w:bookmarkEnd w:id="900049"/>
    </w:p>
    <w:p w14:paraId="305373E8" w14:textId="77777777" w:rsidR="00F11FA2" w:rsidRDefault="00EF030C">
      <w:pPr>
        <w:pStyle w:val="Heading2"/>
        <w:keepNext/>
        <w:pageBreakBefore/>
        <w:spacing w:before="400"/>
      </w:pPr>
      <w:bookmarkStart w:id="35" w:name="_Toc241598448"/>
      <w:r>
        <w:t xml:space="preserve">Problems — Chapter 13</w:t>
      </w:r>
      <w:bookmarkEnd w:id="35"/>
    </w:p>
    <w:p w14:paraId="0C9266C6" w14:textId="77777777" w:rsidR="00F11FA2" w:rsidRDefault="00EF030C">
      <w:pPr>
        <w:spacing w:after="200" w:line="276" w:lineRule="auto"/>
        <w:jc w:val="both"/>
      </w:pPr>
      <w:r>
        <w:t xml:space="preserve">The step from one variable to several is where calculus stops being a machine you crank and starts being a subject you have to think about. Twelve problems follow, grouped by section. Each problem carries a skill tag (Concept, Compute, Explain, Prove, Model or Challenge; see How to Use This Book) and a link to its full worked solution, which ends with the usual mistake.</w:t>
      </w:r>
    </w:p>
    <w:p w14:paraId="677D6516" w14:textId="77777777" w:rsidR="00F11FA2" w:rsidRDefault="00EF030C">
      <w:pPr>
        <w:spacing w:before="240" w:after="120"/>
      </w:pPr>
      <w:r>
        <w:rPr>
          <w:b/>
          <w:bCs/>
        </w:rPr>
        <w:t>Domains, level sets, limits</w:t>
      </w:r>
    </w:p>
    <w:p w14:paraId="509BEECF" w14:textId="77777777" w:rsidR="00F11FA2" w:rsidRDefault="00EF030C">
      <w:pPr>
        <w:spacing w:after="120" w:line="276" w:lineRule="auto"/>
        <w:ind w:left="510" w:hanging="510"/>
        <w:jc w:val="both"/>
      </w:pPr>
      <w:bookmarkStart w:id="900050" w:name="prob_13_1"/>
      <w:r>
        <w:rPr>
          <w:b/>
          <w:bCs/>
        </w:rPr>
        <w:t xml:space="preserve">1.  [Concept]  </w:t>
      </w:r>
      <w:r>
        <w:t xml:space="preserve">Describe the domain of f(x, y) = ln(4 − x² − y²) and sketch its level set f = 0. </w:t>
      </w:r>
      <w:hyperlink w:anchor="sol_13_1" w:history="1">
        <w:r>
          <w:rPr>
            <w:color w:val="0563C1"/>
            <w:sz w:val="20"/>
            <w:szCs w:val="20"/>
            <w:u w:val="single"/>
          </w:rPr>
          <w:t xml:space="preserve">Solution →</w:t>
        </w:r>
      </w:hyperlink>
      <w:bookmarkEnd w:id="900050"/>
    </w:p>
    <w:p w14:paraId="092551AC" w14:textId="77777777" w:rsidR="00F11FA2" w:rsidRDefault="00EF030C">
      <w:pPr>
        <w:spacing w:after="120" w:line="276" w:lineRule="auto"/>
        <w:ind w:left="510" w:hanging="510"/>
        <w:jc w:val="both"/>
      </w:pPr>
      <w:bookmarkStart w:id="900051" w:name="prob_13_2"/>
      <w:r>
        <w:rPr>
          <w:b/>
          <w:bCs/>
        </w:rPr>
        <w:t xml:space="preserve">2.  [Compute]  </w:t>
      </w:r>
      <w:r>
        <w:t xml:space="preserve">Evaluate lim(x,y)→(0,0) of (x²y)/(x² + y²), or show the limit fails to exist. </w:t>
      </w:r>
      <w:hyperlink w:anchor="sol_13_2" w:history="1">
        <w:r>
          <w:rPr>
            <w:color w:val="0563C1"/>
            <w:sz w:val="20"/>
            <w:szCs w:val="20"/>
            <w:u w:val="single"/>
          </w:rPr>
          <w:t xml:space="preserve">Solution →</w:t>
        </w:r>
      </w:hyperlink>
      <w:bookmarkEnd w:id="900051"/>
    </w:p>
    <w:p w14:paraId="77BAD81F" w14:textId="77777777" w:rsidR="00F11FA2" w:rsidRDefault="00EF030C">
      <w:pPr>
        <w:spacing w:after="120" w:line="276" w:lineRule="auto"/>
        <w:ind w:left="510" w:hanging="510"/>
        <w:jc w:val="both"/>
      </w:pPr>
      <w:bookmarkStart w:id="900052" w:name="prob_13_3"/>
      <w:r>
        <w:rPr>
          <w:b/>
          <w:bCs/>
        </w:rPr>
        <w:t xml:space="preserve">3.  [Prove]  </w:t>
      </w:r>
      <w:r>
        <w:t xml:space="preserve">Show that lim(x,y)→(0,0) of (xy)/(x² + y²) does not exist. </w:t>
      </w:r>
      <w:hyperlink w:anchor="sol_13_3" w:history="1">
        <w:r>
          <w:rPr>
            <w:color w:val="0563C1"/>
            <w:sz w:val="20"/>
            <w:szCs w:val="20"/>
            <w:u w:val="single"/>
          </w:rPr>
          <w:t xml:space="preserve">Solution →</w:t>
        </w:r>
      </w:hyperlink>
      <w:bookmarkEnd w:id="900052"/>
    </w:p>
    <w:p w14:paraId="560216A5" w14:textId="77777777" w:rsidR="00F11FA2" w:rsidRDefault="00EF030C">
      <w:pPr>
        <w:spacing w:before="240" w:after="120"/>
      </w:pPr>
      <w:r>
        <w:rPr>
          <w:b/>
          <w:bCs/>
        </w:rPr>
        <w:t>Partial derivatives and the gradient</w:t>
      </w:r>
    </w:p>
    <w:p w14:paraId="292B9BAC" w14:textId="77777777" w:rsidR="00F11FA2" w:rsidRDefault="00EF030C">
      <w:pPr>
        <w:spacing w:after="120" w:line="276" w:lineRule="auto"/>
        <w:ind w:left="510" w:hanging="510"/>
        <w:jc w:val="both"/>
      </w:pPr>
      <w:bookmarkStart w:id="900053" w:name="prob_13_4"/>
      <w:r>
        <w:rPr>
          <w:b/>
          <w:bCs/>
        </w:rPr>
        <w:t xml:space="preserve">4.  [Compute]  </w:t>
      </w:r>
      <w:r>
        <w:t xml:space="preserve">For f(x, y) = x³y − 4xy² + 7, find f</w:t>
      </w:r>
      <w:r>
        <w:rPr>
          <w:vertAlign w:val="subscript"/>
        </w:rPr>
        <w:t xml:space="preserve">x</w:t>
      </w:r>
      <w:r>
        <w:t xml:space="preserve">, f</w:t>
      </w:r>
      <w:r>
        <w:rPr>
          <w:vertAlign w:val="subscript"/>
        </w:rPr>
        <w:t xml:space="preserve">y</w:t>
      </w:r>
      <w:r>
        <w:t xml:space="preserve">, and the gradient at (1, 2). </w:t>
      </w:r>
      <w:hyperlink w:anchor="sol_13_4" w:history="1">
        <w:r>
          <w:rPr>
            <w:color w:val="0563C1"/>
            <w:sz w:val="20"/>
            <w:szCs w:val="20"/>
            <w:u w:val="single"/>
          </w:rPr>
          <w:t xml:space="preserve">Solution →</w:t>
        </w:r>
      </w:hyperlink>
      <w:bookmarkEnd w:id="900053"/>
    </w:p>
    <w:p w14:paraId="08FFE643" w14:textId="77777777" w:rsidR="00F11FA2" w:rsidRDefault="00EF030C">
      <w:pPr>
        <w:spacing w:after="120" w:line="276" w:lineRule="auto"/>
        <w:ind w:left="510" w:hanging="510"/>
        <w:jc w:val="both"/>
      </w:pPr>
      <w:bookmarkStart w:id="900054" w:name="prob_13_5"/>
      <w:r>
        <w:rPr>
          <w:b/>
          <w:bCs/>
        </w:rPr>
        <w:t xml:space="preserve">5.  [Compute]  </w:t>
      </w:r>
      <w:r>
        <w:t xml:space="preserve">Find the directional derivative of f(x, y) = x² + 3xy at the point (2, 1) in the direction of the vector (3, 4). </w:t>
      </w:r>
      <w:hyperlink w:anchor="sol_13_5" w:history="1">
        <w:r>
          <w:rPr>
            <w:color w:val="0563C1"/>
            <w:sz w:val="20"/>
            <w:szCs w:val="20"/>
            <w:u w:val="single"/>
          </w:rPr>
          <w:t xml:space="preserve">Solution →</w:t>
        </w:r>
      </w:hyperlink>
      <w:bookmarkEnd w:id="900054"/>
    </w:p>
    <w:p w14:paraId="5C314479" w14:textId="77777777" w:rsidR="00F11FA2" w:rsidRDefault="00EF030C">
      <w:pPr>
        <w:spacing w:after="120" w:line="276" w:lineRule="auto"/>
        <w:ind w:left="510" w:hanging="510"/>
        <w:jc w:val="both"/>
      </w:pPr>
      <w:bookmarkStart w:id="900055" w:name="prob_13_6"/>
      <w:r>
        <w:rPr>
          <w:b/>
          <w:bCs/>
        </w:rPr>
        <w:t xml:space="preserve">6.  [Explain]  </w:t>
      </w:r>
      <w:r>
        <w:t xml:space="preserve">For f(x, y) = x² + y², explain why the gradient at any point is perpendicular to the level circle through that point, and verify it at (3, 4). </w:t>
      </w:r>
      <w:hyperlink w:anchor="sol_13_6" w:history="1">
        <w:r>
          <w:rPr>
            <w:color w:val="0563C1"/>
            <w:sz w:val="20"/>
            <w:szCs w:val="20"/>
            <w:u w:val="single"/>
          </w:rPr>
          <w:t xml:space="preserve">Solution →</w:t>
        </w:r>
      </w:hyperlink>
      <w:bookmarkEnd w:id="900055"/>
    </w:p>
    <w:p w14:paraId="691CAF45" w14:textId="77777777" w:rsidR="00F11FA2" w:rsidRDefault="00EF030C">
      <w:pPr>
        <w:spacing w:before="240" w:after="120"/>
        <w:jc w:val="both"/>
      </w:pPr>
      <w:r>
        <w:rPr>
          <w:b/>
          <w:bCs/>
        </w:rPr>
        <w:t>Chain rule, tangent planes, approximation</w:t>
      </w:r>
    </w:p>
    <w:p w14:paraId="0C7CD7B1" w14:textId="77777777" w:rsidR="00F11FA2" w:rsidRDefault="00EF030C">
      <w:pPr>
        <w:spacing w:after="120" w:line="276" w:lineRule="auto"/>
        <w:ind w:left="510" w:hanging="510"/>
        <w:jc w:val="both"/>
      </w:pPr>
      <w:bookmarkStart w:id="900056" w:name="prob_13_7"/>
      <w:r>
        <w:rPr>
          <w:b/>
          <w:bCs/>
        </w:rPr>
        <w:t xml:space="preserve">7.  [Compute]  </w:t>
      </w:r>
      <w:r>
        <w:t xml:space="preserve">Let z = x²y with x = cos t and y = sin t. Find dz/dt at t = π/2, using the chain rule. </w:t>
      </w:r>
      <w:hyperlink w:anchor="sol_13_7" w:history="1">
        <w:r>
          <w:rPr>
            <w:color w:val="0563C1"/>
            <w:sz w:val="20"/>
            <w:szCs w:val="20"/>
            <w:u w:val="single"/>
          </w:rPr>
          <w:t xml:space="preserve">Solution →</w:t>
        </w:r>
      </w:hyperlink>
      <w:bookmarkEnd w:id="900056"/>
    </w:p>
    <w:p w14:paraId="2C6B4AD0" w14:textId="77777777" w:rsidR="00F11FA2" w:rsidRDefault="00EF030C">
      <w:pPr>
        <w:spacing w:after="120" w:line="276" w:lineRule="auto"/>
        <w:ind w:left="510" w:hanging="510"/>
        <w:jc w:val="both"/>
      </w:pPr>
      <w:bookmarkStart w:id="900057" w:name="prob_13_8"/>
      <w:r>
        <w:rPr>
          <w:b/>
          <w:bCs/>
        </w:rPr>
        <w:t xml:space="preserve">8.  [Compute]  </w:t>
      </w:r>
      <w:r>
        <w:t xml:space="preserve">Find the equation of the tangent plane to z = x² + y² at the point (1, 2, 5). </w:t>
      </w:r>
      <w:hyperlink w:anchor="sol_13_8" w:history="1">
        <w:r>
          <w:rPr>
            <w:color w:val="0563C1"/>
            <w:sz w:val="20"/>
            <w:szCs w:val="20"/>
            <w:u w:val="single"/>
          </w:rPr>
          <w:t xml:space="preserve">Solution →</w:t>
        </w:r>
      </w:hyperlink>
      <w:bookmarkEnd w:id="900057"/>
    </w:p>
    <w:p w14:paraId="2B21D92B" w14:textId="77777777" w:rsidR="00F11FA2" w:rsidRDefault="00EF030C">
      <w:pPr>
        <w:spacing w:after="120" w:line="276" w:lineRule="auto"/>
        <w:ind w:left="510" w:hanging="510"/>
        <w:jc w:val="both"/>
      </w:pPr>
      <w:bookmarkStart w:id="900058" w:name="prob_13_9"/>
      <w:r>
        <w:rPr>
          <w:b/>
          <w:bCs/>
        </w:rPr>
        <w:t xml:space="preserve">9.  [Model]  </w:t>
      </w:r>
      <w:r>
        <w:t xml:space="preserve">Use linear approximation at (3, 4) to estimate √(3.1² + 3.9²), and compare with the true value. </w:t>
      </w:r>
      <w:hyperlink w:anchor="sol_13_9" w:history="1">
        <w:r>
          <w:rPr>
            <w:color w:val="0563C1"/>
            <w:sz w:val="20"/>
            <w:szCs w:val="20"/>
            <w:u w:val="single"/>
          </w:rPr>
          <w:t xml:space="preserve">Solution →</w:t>
        </w:r>
      </w:hyperlink>
      <w:bookmarkEnd w:id="900058"/>
    </w:p>
    <w:p w14:paraId="4C9504A9" w14:textId="77777777" w:rsidR="00F11FA2" w:rsidRDefault="00EF030C">
      <w:pPr>
        <w:spacing w:before="240" w:after="120"/>
      </w:pPr>
      <w:r>
        <w:rPr>
          <w:b/>
          <w:bCs/>
        </w:rPr>
        <w:t>Extrema</w:t>
      </w:r>
    </w:p>
    <w:p w14:paraId="0BE0B086" w14:textId="77777777" w:rsidR="00F11FA2" w:rsidRDefault="00EF030C">
      <w:pPr>
        <w:spacing w:after="120" w:line="276" w:lineRule="auto"/>
        <w:ind w:left="510" w:hanging="510"/>
        <w:jc w:val="both"/>
      </w:pPr>
      <w:bookmarkStart w:id="900059" w:name="prob_13_10"/>
      <w:r>
        <w:rPr>
          <w:b/>
          <w:bCs/>
        </w:rPr>
        <w:t xml:space="preserve">10.  [Compute]  </w:t>
      </w:r>
      <w:r>
        <w:t xml:space="preserve">Find and classify all critical points of f(x, y) = x² + y² − 4x + 6y. </w:t>
      </w:r>
      <w:hyperlink w:anchor="sol_13_10" w:history="1">
        <w:r>
          <w:rPr>
            <w:color w:val="0563C1"/>
            <w:sz w:val="20"/>
            <w:szCs w:val="20"/>
            <w:u w:val="single"/>
          </w:rPr>
          <w:t xml:space="preserve">Solution →</w:t>
        </w:r>
      </w:hyperlink>
      <w:bookmarkEnd w:id="900059"/>
    </w:p>
    <w:p w14:paraId="45E0B216" w14:textId="77777777" w:rsidR="00F11FA2" w:rsidRDefault="00EF030C">
      <w:pPr>
        <w:spacing w:after="120" w:line="276" w:lineRule="auto"/>
        <w:ind w:left="510" w:hanging="510"/>
        <w:jc w:val="both"/>
      </w:pPr>
      <w:bookmarkStart w:id="900060" w:name="prob_13_11"/>
      <w:r>
        <w:rPr>
          <w:b/>
          <w:bCs/>
        </w:rPr>
        <w:t xml:space="preserve">11.  [Prove]  </w:t>
      </w:r>
      <w:r>
        <w:t xml:space="preserve">Show that f(x, y) = x² − y² has exactly one critical point and that it is a saddle. </w:t>
      </w:r>
      <w:hyperlink w:anchor="sol_13_11" w:history="1">
        <w:r>
          <w:rPr>
            <w:color w:val="0563C1"/>
            <w:sz w:val="20"/>
            <w:szCs w:val="20"/>
            <w:u w:val="single"/>
          </w:rPr>
          <w:t xml:space="preserve">Solution →</w:t>
        </w:r>
      </w:hyperlink>
      <w:bookmarkEnd w:id="900060"/>
    </w:p>
    <w:p w14:paraId="581CD2AD" w14:textId="77777777" w:rsidR="00F11FA2" w:rsidRDefault="00EF030C">
      <w:pPr>
        <w:spacing w:after="120" w:line="276" w:lineRule="auto"/>
        <w:ind w:left="510" w:hanging="510"/>
        <w:jc w:val="both"/>
      </w:pPr>
      <w:bookmarkStart w:id="900061" w:name="prob_13_12"/>
      <w:r>
        <w:rPr>
          <w:b/>
          <w:bCs/>
        </w:rPr>
        <w:t xml:space="preserve">12.  [Challenge]  </w:t>
      </w:r>
      <w:r>
        <w:t xml:space="preserve">The second-derivative test fails when the discriminant D = 0. Give an example where D = 0 at a point that is a minimum, and one where D = 0 at a saddle, and say what this tells you about the test. </w:t>
      </w:r>
      <w:hyperlink w:anchor="sol_13_12" w:history="1">
        <w:r>
          <w:rPr>
            <w:color w:val="0563C1"/>
            <w:sz w:val="20"/>
            <w:szCs w:val="20"/>
            <w:u w:val="single"/>
          </w:rPr>
          <w:t xml:space="preserve">Solution →</w:t>
        </w:r>
      </w:hyperlink>
      <w:bookmarkEnd w:id="900061"/>
    </w:p>
    <w:p>
      <w:pPr>
        <w:pStyle w:val="Title"/>
        <w:pageBreakBefore/>
      </w:pPr>
      <w:bookmarkStart w:id="36" w:name="ch_14"/>
      <w:bookmarkStart w:id="37" w:name="_Toc241598449"/>
      <w:bookmarkEnd w:id="36"/>
      <w:bookmarkEnd w:id="37"/>
      <w:r>
        <w:t xml:space="preserve">Math, Actually</w:t>
      </w:r>
    </w:p>
    <w:p>
      <w:pPr>
        <w:pStyle w:val="Heading1"/>
      </w:pPr>
      <w:r>
        <w:t xml:space="preserve">Chapter 14</w:t>
      </w:r>
    </w:p>
    <w:p>
      <w:pPr>
        <w:pStyle w:val="Heading1"/>
      </w:pPr>
      <w:r>
        <w:t xml:space="preserve">Multi-Variable Calculus</w:t>
      </w:r>
    </w:p>
    <w:p w14:paraId="21789205" w14:textId="77777777" w:rsidR="0074089E" w:rsidRDefault="007872EC">
      <w:pPr>
        <w:keepNext/>
        <w:keepLines/>
        <w:spacing w:after="400"/>
        <w:jc w:val="both"/>
      </w:pPr>
      <w:r>
        <w:rPr>
          <w:i/>
          <w:iCs/>
          <w:color w:val="9C7A1E"/>
        </w:rPr>
        <w:t>Multiple Integrals, Vector Fields, and the Art of Integrating Over Regions and Flows</w:t>
      </w:r>
    </w:p>
    <w:p w14:paraId="29869B31" w14:textId="15E36868" w:rsidR="0074089E" w:rsidRDefault="007872EC">
      <w:pPr>
        <w:keepLines/>
        <w:spacing w:after="200"/>
        <w:jc w:val="both"/>
      </w:pPr>
      <w:hyperlink w:anchor="ch_13" w:history="1">
        <w:r>
          <w:rPr>
            <w:color w:val="1155CC"/>
            <w:u w:val="single"/>
          </w:rPr>
          <w:t xml:space="preserve">Chapter 13</w:t>
        </w:r>
      </w:hyperlink>
      <w:r>
        <w:t xml:space="preserve"> left us in a peculiar state: fluent in the differential habits of functions of several variables, able to find a gradient, spot a saddle point, and interrogate a surface about its steepest ascent, but with no way whatsoever to add anything up. We could describe the slope of a mountain at every point on it; we could not yet weigh the mountain, or work out how much rain it would catch, or how hard the wind would have to blow to knock a flag off its summit. Differentiation without integration is a magnificent diagnostic tool and a fairly useless accountant. This chapter exists to fix that.</w:t>
      </w:r>
    </w:p>
    <w:p w14:paraId="2BFC6452" w14:textId="77777777" w:rsidR="0074089E" w:rsidRDefault="007872EC">
      <w:pPr>
        <w:keepLines/>
        <w:spacing w:after="200"/>
        <w:jc w:val="both"/>
      </w:pPr>
      <w:r>
        <w:t xml:space="preserve">The fix, as usual in this series, is to take an idea that worked perfectly well on the number line and drag it, sometimes kicking and screaming, into higher dimensions. The single-variable integral summed a quantity along an interval; we now sum quantities over regions of the plane, over solid chunks of space, along curves, and across surfaces. The Riemann sum survives the journey more or less intact — chop, sample, multiply, add, take a limit — but the bookkeeping around it grows considerably more elaborate, because regions in the plane do not queue up politely between two endpoints the way intervals do. Expect more sketching than you are used to. Expect it to matter.</w:t>
      </w:r>
    </w:p>
    <w:p w14:paraId="0CA15623" w14:textId="77777777" w:rsidR="0074089E" w:rsidRDefault="007872EC">
      <w:pPr>
        <w:keepLines/>
        <w:spacing w:after="200"/>
        <w:jc w:val="both"/>
      </w:pPr>
      <w:r>
        <w:t xml:space="preserve">The payoff, and it is a substantial one, is a suite of theorems — Green’s, Stokes’, and the Divergence Theorem of Gauss — that all say the same single beautiful thing in three different dialects: what happens inside a region is completely determined by what happens on its boundary, provided you differentiate correctly on the way out. This is the Fundamental Theorem of Calculus again, wearing a series of increasingly elaborate disguises, and part of the quiet pleasure of this chapter is watching the disguise slip a little more with each theorem until, by the end, you can see the same face underneath all three.</w:t>
      </w:r>
    </w:p>
    <w:p w14:paraId="247246F9" w14:textId="541D306A" w:rsidR="0074089E" w:rsidRDefault="007872EC">
      <w:pPr>
        <w:keepLines/>
        <w:spacing w:after="200"/>
        <w:jc w:val="both"/>
      </w:pPr>
      <w:r>
        <w:t xml:space="preserve">A note on what lies ahead: the computations here are heavier than anything in </w:t>
      </w:r>
      <w:hyperlink w:anchor="ch_13" w:history="1">
        <w:r>
          <w:rPr>
            <w:color w:val="1155CC"/>
            <w:u w:val="single"/>
          </w:rPr>
          <w:t xml:space="preserve">Chapter 13</w:t>
        </w:r>
      </w:hyperlink>
      <w:r>
        <w:t xml:space="preserve">, and heavier still than the tidy single integrals of the calculus chapters earlier in the series. Setting up limits of integration correctly is a skill that punishes carelessness swiftly and without appeal — get the region wrong and every subsequent line of arithmetic, however dazzling, computes the wrong thing beautifully. Practice is not optional. The reward, once the machinery is running, is a toolkit that underwrites the whole of classical physics and a good deal of engineering besides, and prepares the ground directly for the next chapter, Vector Calculus, where these same fields and flows go to work on electromagnetism and fluid flow in earnest. Let us integrate in higher dimensions.</w:t>
      </w:r>
    </w:p>
    <w:p>
      <w:pPr>
        <w:keepNext/>
        <w:keepLines/>
        <w:pBdr>
          <w:left w:val="single" w:sz="18" w:space="8" w:color="17365D"/>
        </w:pBdr>
        <w:shd w:val="clear" w:color="auto" w:fill="EEF3F8"/>
        <w:spacing w:before="240" w:after="80" w:line="276" w:lineRule="auto"/>
        <w:ind w:left="432" w:right="432"/>
      </w:pPr>
      <w:r>
        <w:rPr>
          <w:b/>
          <w:bCs/>
          <w:color w:val="17365D"/>
        </w:rPr>
        <w:t xml:space="preserve">Before you begin — Chapter 14</w:t>
      </w:r>
      <w:r>
        <w:rPr>
          <w:b/>
          <w:bCs/>
          <w:color w:val="17365D"/>
          <w:sz w:val="18"/>
          <w:szCs w:val="18"/>
        </w:rPr>
        <w:t xml:space="preserve">   ·   Core chapter</w:t>
      </w:r>
    </w:p>
    <w:p>
      <w:pPr>
        <w:keepNext/>
        <w:keepLines/>
        <w:pBdr>
          <w:left w:val="single" w:sz="18" w:space="8" w:color="17365D"/>
        </w:pBdr>
        <w:shd w:val="clear" w:color="auto" w:fill="EEF3F8"/>
        <w:spacing w:after="40" w:line="276" w:lineRule="auto"/>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line="276" w:lineRule="auto"/>
        <w:ind w:left="792" w:right="432" w:hanging="360"/>
        <w:jc w:val="left"/>
      </w:pPr>
      <w:r>
        <w:rPr>
          <w:b/>
          <w:bCs/>
        </w:rPr>
        <w:t xml:space="preserve">1. </w:t>
      </w:r>
      <w:r>
        <w:t xml:space="preserve">Set up and evaluate double and triple integrals as iterated integrals, choosing the order of integration.</w:t>
      </w:r>
    </w:p>
    <w:p>
      <w:pPr>
        <w:keepNext/>
        <w:keepLines/>
        <w:pBdr>
          <w:left w:val="single" w:sz="18" w:space="8" w:color="17365D"/>
        </w:pBdr>
        <w:shd w:val="clear" w:color="auto" w:fill="EEF3F8"/>
        <w:spacing w:after="40" w:line="276" w:lineRule="auto"/>
        <w:ind w:left="792" w:right="432" w:hanging="360"/>
        <w:jc w:val="left"/>
      </w:pPr>
      <w:r>
        <w:rPr>
          <w:b/>
          <w:bCs/>
        </w:rPr>
        <w:t xml:space="preserve">2. </w:t>
      </w:r>
      <w:r>
        <w:t xml:space="preserve">Change variables with the Jacobian, including polar, cylindrical and spherical coordinates.</w:t>
      </w:r>
    </w:p>
    <w:p>
      <w:pPr>
        <w:keepNext/>
        <w:keepLines/>
        <w:pBdr>
          <w:left w:val="single" w:sz="18" w:space="8" w:color="17365D"/>
        </w:pBdr>
        <w:shd w:val="clear" w:color="auto" w:fill="EEF3F8"/>
        <w:spacing w:after="40" w:line="276" w:lineRule="auto"/>
        <w:ind w:left="792" w:right="432" w:hanging="360"/>
        <w:jc w:val="left"/>
      </w:pPr>
      <w:r>
        <w:rPr>
          <w:b/>
          <w:bCs/>
        </w:rPr>
        <w:t xml:space="preserve">3. </w:t>
      </w:r>
      <w:r>
        <w:t xml:space="preserve">Evaluate line integrals of vector fields, and test for and use potential functions.</w:t>
      </w:r>
    </w:p>
    <w:p>
      <w:pPr>
        <w:keepNext/>
        <w:keepLines/>
        <w:pBdr>
          <w:left w:val="single" w:sz="18" w:space="8" w:color="17365D"/>
        </w:pBdr>
        <w:shd w:val="clear" w:color="auto" w:fill="EEF3F8"/>
        <w:spacing w:after="40" w:line="276" w:lineRule="auto"/>
        <w:ind w:left="792" w:right="432" w:hanging="360"/>
        <w:jc w:val="left"/>
      </w:pPr>
      <w:r>
        <w:rPr>
          <w:b/>
          <w:bCs/>
        </w:rPr>
        <w:t xml:space="preserve">4. </w:t>
      </w:r>
      <w:r>
        <w:t xml:space="preserve">Compute flux through parametrized surfaces.</w:t>
      </w:r>
    </w:p>
    <w:p>
      <w:pPr>
        <w:keepNext/>
        <w:keepLines/>
        <w:pBdr>
          <w:left w:val="single" w:sz="18" w:space="8" w:color="17365D"/>
        </w:pBdr>
        <w:shd w:val="clear" w:color="auto" w:fill="EEF3F8"/>
        <w:spacing w:after="40" w:line="276" w:lineRule="auto"/>
        <w:ind w:left="792" w:right="432" w:hanging="360"/>
        <w:jc w:val="left"/>
      </w:pPr>
      <w:r>
        <w:rPr>
          <w:b/>
          <w:bCs/>
        </w:rPr>
        <w:t xml:space="preserve">5. </w:t>
      </w:r>
      <w:r>
        <w:t xml:space="preserve">Apply Green’s, Stokes’ and the divergence theorems, checking orientation and hypotheses.</w:t>
      </w:r>
    </w:p>
    <w:p>
      <w:pPr>
        <w:keepNext/>
        <w:keepLines/>
        <w:pBdr>
          <w:left w:val="single" w:sz="18" w:space="8" w:color="17365D"/>
        </w:pBdr>
        <w:shd w:val="clear" w:color="auto" w:fill="EEF3F8"/>
        <w:spacing w:after="60" w:line="276" w:lineRule="auto"/>
        <w:ind w:left="432" w:right="432"/>
        <w:jc w:val="both"/>
      </w:pPr>
      <w:r>
        <w:rPr>
          <w:b/>
          <w:bCs/>
          <w:color w:val="17365D"/>
        </w:rPr>
        <w:t xml:space="preserve">Why it comes here. </w:t>
      </w:r>
      <w:r>
        <w:t xml:space="preserve">Chapter 13 differentiated functions of several variables; this chapter integrates them, over regions, along curves and across surfaces. The three big theorems at the end (Green, Stokes, divergence) connect the two halves, and Chapter 15 then turns them into the working language of physics.</w:t>
      </w:r>
    </w:p>
    <w:p>
      <w:pPr>
        <w:keepNext/>
        <w:keepLines/>
        <w:pBdr>
          <w:left w:val="single" w:sz="18" w:space="8" w:color="17365D"/>
        </w:pBdr>
        <w:shd w:val="clear" w:color="auto" w:fill="EEF3F8"/>
        <w:spacing w:after="60" w:line="276" w:lineRule="auto"/>
        <w:ind w:left="432" w:right="432"/>
        <w:jc w:val="left"/>
      </w:pPr>
      <w:r>
        <w:rPr>
          <w:b/>
          <w:bCs/>
          <w:color w:val="17365D"/>
        </w:rPr>
        <w:t xml:space="preserve">Required chapters. </w:t>
      </w:r>
      <w:hyperlink w:anchor="ch_13" w:history="1">
        <w:r>
          <w:rPr>
            <w:color w:val="0563C1"/>
            <w:u w:val="single"/>
          </w:rPr>
          <w:t xml:space="preserve">Multi-Variable Functions (Chapter 13)</w:t>
        </w:r>
      </w:hyperlink>
      <w:r>
        <w:t xml:space="preserve">; Integrals, Chapter 12 (Volume 1).</w:t>
      </w:r>
    </w:p>
    <w:p>
      <w:pPr>
        <w:keepNext/>
        <w:keepLines/>
        <w:pBdr>
          <w:left w:val="single" w:sz="18" w:space="8" w:color="17365D"/>
        </w:pBdr>
        <w:shd w:val="clear" w:color="auto" w:fill="EEF3F8"/>
        <w:spacing w:after="60" w:line="276" w:lineRule="auto"/>
        <w:ind w:left="432" w:right="432"/>
        <w:jc w:val="left"/>
      </w:pPr>
      <w:r>
        <w:rPr>
          <w:b/>
          <w:bCs/>
          <w:color w:val="17365D"/>
        </w:rPr>
        <w:t xml:space="preserve">Assumed skills. </w:t>
      </w:r>
      <w:r>
        <w:t xml:space="preserve">compute partial derivatives and gradients; evaluate single-variable integrals by substitution and by parts; compute a 2 × 2 determinant; parametrize a line segment and a circle.</w:t>
      </w:r>
    </w:p>
    <w:p>
      <w:pPr>
        <w:keepNext/>
        <w:keepLines/>
        <w:pBdr>
          <w:left w:val="single" w:sz="18" w:space="8" w:color="17365D"/>
        </w:pBdr>
        <w:shd w:val="clear" w:color="auto" w:fill="EEF3F8"/>
        <w:spacing w:after="60" w:line="276" w:lineRule="auto"/>
        <w:ind w:left="432" w:right="432"/>
        <w:jc w:val="left"/>
      </w:pPr>
      <w:r>
        <w:rPr>
          <w:b/>
          <w:bCs/>
          <w:color w:val="17365D"/>
        </w:rPr>
        <w:t xml:space="preserve">If you are rusty. </w:t>
      </w:r>
      <w:hyperlink w:anchor="sec_13_4" w:history="1">
        <w:r>
          <w:rPr>
            <w:color w:val="0563C1"/>
            <w:u w:val="single"/>
          </w:rPr>
          <w:t xml:space="preserve">Partial Derivatives</w:t>
        </w:r>
      </w:hyperlink>
      <w:r>
        <w:t xml:space="preserve">; </w:t>
      </w:r>
      <w:hyperlink w:anchor="sec_13_5" w:history="1">
        <w:r>
          <w:rPr>
            <w:color w:val="0563C1"/>
            <w:u w:val="single"/>
          </w:rPr>
          <w:t xml:space="preserve">The Gradient and Directional Derivatives</w:t>
        </w:r>
      </w:hyperlink>
      <w:r>
        <w:t xml:space="preserve">; substitution in one variable — Chapter 12 (Volume 1).</w:t>
      </w:r>
    </w:p>
    <w:p>
      <w:pPr>
        <w:keepNext/>
        <w:keepLines/>
        <w:pBdr>
          <w:left w:val="single" w:sz="18" w:space="8" w:color="17365D"/>
        </w:pBdr>
        <w:shd w:val="clear" w:color="auto" w:fill="EEF3F8"/>
        <w:spacing w:after="40" w:line="276" w:lineRule="auto"/>
        <w:ind w:left="432" w:right="432"/>
      </w:pPr>
      <w:r>
        <w:rPr>
          <w:b/>
          <w:bCs/>
          <w:color w:val="17365D"/>
        </w:rPr>
        <w:t xml:space="preserve">Do not proceed until you can…</w:t>
      </w:r>
    </w:p>
    <w:p>
      <w:pPr>
        <w:keepNext/>
        <w:keepLines/>
        <w:pBdr>
          <w:left w:val="single" w:sz="18" w:space="8" w:color="17365D"/>
        </w:pBdr>
        <w:shd w:val="clear" w:color="auto" w:fill="EEF3F8"/>
        <w:spacing w:after="40" w:line="276" w:lineRule="auto"/>
        <w:ind w:left="792" w:right="432" w:hanging="360"/>
        <w:jc w:val="left"/>
      </w:pPr>
      <w:bookmarkStart w:id="900098" w:name="dq_14_1"/>
      <w:r>
        <w:rPr>
          <w:b/>
          <w:bCs/>
        </w:rPr>
        <w:t xml:space="preserve">1. </w:t>
      </w:r>
      <w:r>
        <w:t xml:space="preserve">Evaluate ∫₀² x√(1 + x²) dx. </w:t>
      </w:r>
      <w:hyperlink w:anchor="da_14_1" w:history="1">
        <w:r>
          <w:rPr>
            <w:color w:val="0563C1"/>
            <w:u w:val="single"/>
          </w:rPr>
          <w:t xml:space="preserve">Answer →</w:t>
        </w:r>
      </w:hyperlink>
      <w:bookmarkEnd w:id="900098"/>
    </w:p>
    <w:p>
      <w:pPr>
        <w:keepNext/>
        <w:keepLines/>
        <w:pBdr>
          <w:left w:val="single" w:sz="18" w:space="8" w:color="17365D"/>
        </w:pBdr>
        <w:shd w:val="clear" w:color="auto" w:fill="EEF3F8"/>
        <w:spacing w:after="40" w:line="276" w:lineRule="auto"/>
        <w:ind w:left="792" w:right="432" w:hanging="360"/>
        <w:jc w:val="left"/>
      </w:pPr>
      <w:bookmarkStart w:id="900099" w:name="dq_14_2"/>
      <w:r>
        <w:rPr>
          <w:b/>
          <w:bCs/>
        </w:rPr>
        <w:t xml:space="preserve">2. </w:t>
      </w:r>
      <w:r>
        <w:t xml:space="preserve">Compute det [3 1; 2 4]. </w:t>
      </w:r>
      <w:hyperlink w:anchor="da_14_2" w:history="1">
        <w:r>
          <w:rPr>
            <w:color w:val="0563C1"/>
            <w:u w:val="single"/>
          </w:rPr>
          <w:t xml:space="preserve">Answer →</w:t>
        </w:r>
      </w:hyperlink>
      <w:bookmarkEnd w:id="900099"/>
    </w:p>
    <w:p>
      <w:pPr>
        <w:keepNext/>
        <w:keepLines/>
        <w:pBdr>
          <w:left w:val="single" w:sz="18" w:space="8" w:color="17365D"/>
        </w:pBdr>
        <w:shd w:val="clear" w:color="auto" w:fill="EEF3F8"/>
        <w:spacing w:after="40" w:line="276" w:lineRule="auto"/>
        <w:ind w:left="792" w:right="432" w:hanging="360"/>
        <w:jc w:val="left"/>
      </w:pPr>
      <w:bookmarkStart w:id="900100" w:name="dq_14_3"/>
      <w:r>
        <w:rPr>
          <w:b/>
          <w:bCs/>
        </w:rPr>
        <w:t xml:space="preserve">3. </w:t>
      </w:r>
      <w:r>
        <w:t xml:space="preserve">Parametrize the unit circle once counterclockwise and the segment from (0, 0) to (1, 2). </w:t>
      </w:r>
      <w:hyperlink w:anchor="da_14_3" w:history="1">
        <w:r>
          <w:rPr>
            <w:color w:val="0563C1"/>
            <w:u w:val="single"/>
          </w:rPr>
          <w:t xml:space="preserve">Answer →</w:t>
        </w:r>
      </w:hyperlink>
      <w:bookmarkEnd w:id="900100"/>
    </w:p>
    <w:p>
      <w:pPr>
        <w:keepLines/>
        <w:pBdr>
          <w:left w:val="single" w:sz="18" w:space="8" w:color="17365D"/>
        </w:pBdr>
        <w:shd w:val="clear" w:color="auto" w:fill="EEF3F8"/>
        <w:spacing w:before="60" w:after="240" w:line="276" w:lineRule="auto"/>
        <w:ind w:left="432" w:right="432"/>
        <w:jc w:val="left"/>
      </w:pPr>
      <w:r>
        <w:rPr>
          <w:b/>
          <w:bCs/>
          <w:color w:val="17365D"/>
        </w:rPr>
        <w:t xml:space="preserve">Estimated study time. </w:t>
      </w:r>
      <w:r>
        <w:t xml:space="preserve">About 12–14 hours over one to two weeks. Work every Try it now before reading on, finish each section’s Keep only this practice before starting the next, and do the Fluency Drill before the Problems.</w:t>
      </w:r>
    </w:p>
    <w:p w14:paraId="4F197228" w14:textId="77777777" w:rsidR="0074089E" w:rsidRDefault="007872EC">
      <w:pPr>
        <w:pStyle w:val="Heading2"/>
        <w:keepNext/>
        <w:pageBreakBefore/>
      </w:pPr>
      <w:bookmarkStart w:id="38" w:name="sec_14_1"/>
      <w:bookmarkStart w:id="39" w:name="_Toc241598450"/>
      <w:r>
        <w:t xml:space="preserve">Section 14.1: Double Integrals and Iterated Integrals</w:t>
      </w:r>
      <w:bookmarkEnd w:id="38"/>
      <w:bookmarkEnd w:id="39"/>
    </w:p>
    <w:p w14:paraId="1E3D4F1C" w14:textId="77777777" w:rsidR="0074089E" w:rsidRDefault="007872EC">
      <w:pPr>
        <w:keepNext/>
        <w:keepLines/>
        <w:spacing w:after="200"/>
        <w:jc w:val="both"/>
      </w:pPr>
      <w:r>
        <w:rPr>
          <w:i/>
          <w:iCs/>
          <w:color w:val="9C7A1E"/>
        </w:rPr>
        <w:t>Or: How to Add Up Infinitely Many Infinitesimal Rectangles Without Losing Your Nerve</w:t>
      </w:r>
    </w:p>
    <w:p>
      <w:pPr>
        <w:keepNext/>
        <w:keepLines/>
        <w:spacing w:after="200"/>
      </w:pPr>
      <w:r>
        <w:rPr>
          <w:b/>
          <w:bCs/>
          <w:color w:val="17365D"/>
          <w:sz w:val="18"/>
          <w:szCs w:val="18"/>
        </w:rPr>
        <w:t xml:space="preserve">CORE</w:t>
      </w:r>
      <w:r>
        <w:rPr>
          <w:color w:val="595959"/>
          <w:sz w:val="18"/>
          <w:szCs w:val="18"/>
        </w:rPr>
        <w:t xml:space="preserve">   ·   about 20 minutes   ·   later chapters build on this</w:t>
      </w:r>
    </w:p>
    <w:p w14:paraId="3110B233" w14:textId="77777777" w:rsidR="0074089E" w:rsidRDefault="007872EC">
      <w:pPr>
        <w:keepLines/>
        <w:shd w:val="clear" w:color="auto" w:fill="F3F6FA"/>
        <w:spacing w:before="120" w:after="240" w:line="280" w:lineRule="auto"/>
        <w:ind w:left="216" w:right="216"/>
        <w:jc w:val="both"/>
      </w:pPr>
      <w:r>
        <w:rPr>
          <w:b/>
          <w:bCs/>
          <w:color w:val="17365D"/>
        </w:rPr>
        <w:t xml:space="preserve">Key idea — </w:t>
      </w:r>
      <w:r>
        <w:t>A double integral of a function f over a region D in the plane begins life the way the single-variable integral did: as a Riemann sum. Chop D into a great many small rectangles (or, for the fastidious, small pieces of any convenient shape that tile the region), pick a sample point in each piece, multiply the value of f there by the area of that piece, and add everything up. Refine the chopping — smaller pieces, more of them — and take the limit. Assuming f is not being deliberately difficult, the sums settle down to a single number, written</w:t>
      </w:r>
    </w:p>
    <w:p w14:paraId="68911DE0" w14:textId="77777777" w:rsidR="0074089E" w:rsidRDefault="007872EC">
      <w:pPr>
        <w:keepNext/>
        <w:keepLines/>
        <w:spacing w:before="200" w:after="80"/>
        <w:jc w:val="center"/>
      </w:pPr>
      <w:r>
        <w:rPr>
          <w:noProof/>
        </w:rPr>
        <w:drawing>
          <wp:inline distT="0" distB="0" distL="0" distR="0" wp14:anchorId="4D568266" wp14:editId="0AD55D32">
            <wp:extent cx="4191000" cy="2935008"/>
            <wp:effectExtent l="0" t="0" r="0" b="0"/>
            <wp:docPr id="1915635652" name="Figure 14.1" descr="Figure 14.1. The region D between y = x and y = x², the shaded sliver whose area the worked example finds to b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4.1" descr="Figure 14.1. The region D between y = x and y = x², the shaded sliver whose area the worked example finds to be 1/6."/>
                    <pic:cNvPicPr>
                      <a:picLocks noChangeAspect="1" noChangeArrowheads="1"/>
                    </pic:cNvPicPr>
                  </pic:nvPicPr>
                  <pic:blipFill>
                    <a:blip r:embed="rId15"/>
                    <a:srcRect/>
                    <a:stretch>
                      <a:fillRect/>
                    </a:stretch>
                  </pic:blipFill>
                  <pic:spPr bwMode="auto">
                    <a:xfrm>
                      <a:off x="0" y="0"/>
                      <a:ext cx="4191000" cy="2935008"/>
                    </a:xfrm>
                    <a:prstGeom prst="rect">
                      <a:avLst/>
                    </a:prstGeom>
                  </pic:spPr>
                </pic:pic>
              </a:graphicData>
            </a:graphic>
          </wp:inline>
        </w:drawing>
      </w:r>
    </w:p>
    <w:p w14:paraId="223401EE" w14:textId="77777777" w:rsidR="0074089E" w:rsidRDefault="007872EC">
      <w:pPr>
        <w:keepLines/>
        <w:spacing w:after="220"/>
        <w:jc w:val="center"/>
      </w:pPr>
      <w:r>
        <w:rPr>
          <w:b/>
          <w:bCs/>
          <w:i/>
          <w:iCs/>
          <w:color w:val="9C7A1E"/>
          <w:sz w:val="20"/>
          <w:szCs w:val="20"/>
        </w:rPr>
        <w:t xml:space="preserve">Figure 14.1 — </w:t>
      </w:r>
      <w:r>
        <w:rPr>
          <w:i/>
          <w:iCs/>
          <w:color w:val="9C7A1E"/>
          <w:sz w:val="20"/>
          <w:szCs w:val="20"/>
        </w:rPr>
        <w:t>The region D between y = x and y = x², the shaded sliver whose area the worked example finds to be 1/6.</w:t>
      </w:r>
    </w:p>
    <w:p w14:paraId="403ABBFC" w14:textId="77777777" w:rsidR="0074089E" w:rsidRDefault="007872EC">
      <w:pPr>
        <w:keepLines/>
        <w:spacing w:before="160" w:after="160"/>
        <w:jc w:val="center"/>
      </w:pPr>
      <w:r>
        <w:t>∬[D] f(x, y) dA</w:t>
      </w:r>
    </w:p>
    <w:p w14:paraId="284A990D" w14:textId="77777777" w:rsidR="0074089E" w:rsidRDefault="007872EC">
      <w:pPr>
        <w:keepLines/>
        <w:spacing w:after="200"/>
        <w:jc w:val="both"/>
      </w:pPr>
      <w:r>
        <w:t>This is the same ritual that built the single integral, with one change of scenery: the ‘width’ of each little piece is now an area rather than a length, and D is free to be almost any shape at all, rather than an interval sitting patiently between two endpoints. Geometrically, when f ≥ 0, the double integral measures the volume trapped between the surface z = f(x, y) and the region D beneath it in the xy-plane — a solid slab of variable height, weighed by integration instead of by scales. When f represents a density, the same integral gives a mass; when f is 1, it gives an area. The double integral, in short, is the single all-purpose machine for accumulating anything spread continuously over a region.</w:t>
      </w:r>
    </w:p>
    <w:p w14:paraId="50DE4DC8"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mass from a density. </w:t>
      </w:r>
      <w:r>
        <w:t>Let D be the unit square, 0 ≤ x ≤ 1 and 0 ≤ y ≤ 1, and suppose a thin metal lamina occupying D has density ρ(x, y) = x + y (grams per square unit, heavier toward the far corner). Its total mass is</w:t>
      </w:r>
    </w:p>
    <w:p w14:paraId="7B5AC520" w14:textId="77777777" w:rsidR="0074089E" w:rsidRDefault="007872EC">
      <w:pPr>
        <w:keepNext/>
        <w:keepLines/>
        <w:pBdr>
          <w:left w:val="single" w:sz="18" w:space="8" w:color="3B6EA5"/>
        </w:pBdr>
        <w:shd w:val="clear" w:color="auto" w:fill="E8F1FB"/>
        <w:spacing w:after="40" w:line="276" w:lineRule="auto"/>
        <w:ind w:left="432" w:right="432"/>
        <w:jc w:val="center"/>
      </w:pPr>
      <w:r>
        <w:t>M = ∬[D] (x + y) dA</w:t>
      </w:r>
    </w:p>
    <w:p w14:paraId="644943CD" w14:textId="77777777" w:rsidR="0074089E" w:rsidRDefault="007872EC">
      <w:pPr>
        <w:keepNext/>
        <w:keepLines/>
        <w:pBdr>
          <w:left w:val="single" w:sz="18" w:space="8" w:color="3B6EA5"/>
        </w:pBdr>
        <w:shd w:val="clear" w:color="auto" w:fill="E8F1FB"/>
        <w:spacing w:after="40" w:line="276" w:lineRule="auto"/>
        <w:ind w:left="432" w:right="432"/>
        <w:jc w:val="both"/>
      </w:pPr>
      <w:r>
        <w:t>Working the inner integral over x first, treating y as a constant:</w:t>
      </w:r>
    </w:p>
    <w:p w14:paraId="69BAEDF4" w14:textId="77777777" w:rsidR="0074089E" w:rsidRDefault="007872EC">
      <w:pPr>
        <w:keepNext/>
        <w:keepLines/>
        <w:pBdr>
          <w:left w:val="single" w:sz="18" w:space="8" w:color="3B6EA5"/>
        </w:pBdr>
        <w:shd w:val="clear" w:color="auto" w:fill="E8F1FB"/>
        <w:spacing w:after="40" w:line="276" w:lineRule="auto"/>
        <w:ind w:left="432" w:right="432"/>
        <w:jc w:val="center"/>
      </w:pPr>
      <w:r>
        <w:t>∫₀¹ (x + y) dx = [x²/2 + xy]₀¹ = 1/2 + y</w:t>
      </w:r>
    </w:p>
    <w:p w14:paraId="4347ABB7" w14:textId="77777777" w:rsidR="0074089E" w:rsidRDefault="007872EC">
      <w:pPr>
        <w:keepNext/>
        <w:keepLines/>
        <w:pBdr>
          <w:left w:val="single" w:sz="18" w:space="8" w:color="3B6EA5"/>
        </w:pBdr>
        <w:shd w:val="clear" w:color="auto" w:fill="E8F1FB"/>
        <w:spacing w:after="40" w:line="276" w:lineRule="auto"/>
        <w:ind w:left="432" w:right="432"/>
      </w:pPr>
      <w:r>
        <w:t>Now integrate that result over y:</w:t>
      </w:r>
    </w:p>
    <w:p w14:paraId="2F9371E9" w14:textId="77777777" w:rsidR="0074089E" w:rsidRDefault="007872EC">
      <w:pPr>
        <w:keepNext/>
        <w:keepLines/>
        <w:pBdr>
          <w:left w:val="single" w:sz="18" w:space="8" w:color="3B6EA5"/>
        </w:pBdr>
        <w:shd w:val="clear" w:color="auto" w:fill="E8F1FB"/>
        <w:spacing w:after="40" w:line="276" w:lineRule="auto"/>
        <w:ind w:left="432" w:right="432"/>
        <w:jc w:val="center"/>
      </w:pPr>
      <w:r>
        <w:t>∫₀¹ (1/2 + y) dy = [y/2 + y²/2]₀¹ = 1/2 + 1/2 = 1</w:t>
      </w:r>
    </w:p>
    <w:p w14:paraId="4685B6BC" w14:textId="77777777" w:rsidR="0074089E" w:rsidRDefault="007872EC">
      <w:pPr>
        <w:keepLines/>
        <w:pBdr>
          <w:left w:val="single" w:sz="18" w:space="8" w:color="3B6EA5"/>
        </w:pBdr>
        <w:shd w:val="clear" w:color="auto" w:fill="E8F1FB"/>
        <w:spacing w:after="200" w:line="276" w:lineRule="auto"/>
        <w:ind w:left="432" w:right="432"/>
        <w:jc w:val="both"/>
      </w:pPr>
      <w:r>
        <w:t>So M = 1 gram. Note how little drama was involved: two ordinary single-variable integrals, performed one after the other, and the double integral falls out. Keep this lamina — density x + y, mass 1 gram — in mind; it returns shortly.</w:t>
      </w:r>
    </w:p>
    <w:p>
      <w:pPr>
        <w:keepLines/>
        <w:pBdr>
          <w:left w:val="single" w:sz="12" w:space="8" w:color="9C7A1E"/>
        </w:pBdr>
        <w:spacing w:before="160" w:after="200" w:line="276" w:lineRule="auto"/>
        <w:ind w:left="432" w:right="432"/>
        <w:jc w:val="both"/>
      </w:pPr>
      <w:bookmarkStart w:id="900062" w:name="tq_14_1"/>
      <w:r>
        <w:rPr>
          <w:b/>
          <w:bCs/>
          <w:color w:val="7A5A12"/>
        </w:rPr>
        <w:t xml:space="preserve">Try it now — </w:t>
      </w:r>
      <w:r>
        <w:t xml:space="preserve">Evaluate ∫₀¹∫₀¹ (x + y) dy dx. </w:t>
      </w:r>
      <w:hyperlink w:anchor="ta_14_1" w:history="1">
        <w:r>
          <w:rPr>
            <w:color w:val="0563C1"/>
            <w:u w:val="single"/>
          </w:rPr>
          <w:t xml:space="preserve">Answer →</w:t>
        </w:r>
      </w:hyperlink>
      <w:bookmarkEnd w:id="900062"/>
    </w:p>
    <w:p w14:paraId="12C021E4" w14:textId="77777777" w:rsidR="0074089E" w:rsidRDefault="007872EC">
      <w:pPr>
        <w:keepLines/>
        <w:spacing w:after="200"/>
        <w:jc w:val="both"/>
      </w:pPr>
      <w:r>
        <w:t>The double integral would be dreadful to compute directly from its defining limit — nobody wants to take a limit of Riemann sums by hand, and certainly not more than once — so mathematicians did what mathematicians always do when faced with drudgery: found a theorem that lets someone else, namely the ordinary single-variable integral, do the actual work. Fubini’s theorem is the labor-saving device of multivariable calculus. It states that, provided f and D are reasonably well-behaved (continuity on a bounded region will more than suffice here), the double integral can be evaluated as an iterated integral: integrate first with respect to one variable, holding the other fixed, to produce a function of the remaining variable, then integrate that. In symbols,</w:t>
      </w:r>
    </w:p>
    <w:p w14:paraId="6FE0E844" w14:textId="77777777" w:rsidR="0074089E" w:rsidRDefault="007872EC">
      <w:pPr>
        <w:keepLines/>
        <w:spacing w:before="160" w:after="160"/>
        <w:jc w:val="center"/>
      </w:pPr>
      <w:r>
        <w:t>∬[D] f dA = ∫∫ f(x, y) dy dx</w:t>
      </w:r>
    </w:p>
    <w:p w14:paraId="223B5AA3" w14:textId="77777777" w:rsidR="0074089E" w:rsidRDefault="007872EC">
      <w:pPr>
        <w:keepLines/>
        <w:spacing w:after="200"/>
        <w:jc w:val="both"/>
      </w:pPr>
      <w:r>
        <w:t>worked from the inside out, rather like nested Russian dolls, or a bureaucratic form that requires you to fill in section 2 before section 1 will accept your signature. The genuine work in any double-integral problem is not the integration itself — that is routine — but determining the correct limits, which requires looking honestly at the shape of D rather than integrating on autopilot.</w:t>
      </w:r>
    </w:p>
    <w:p w14:paraId="5A10E246"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an iterated integral over a rectangle. </w:t>
      </w:r>
      <w:r>
        <w:t>Evaluate ∬[D] xy dA where D is the rectangle 0 ≤ x ≤ 2, 0 ≤ y ≤ 3. By Fubini,</w:t>
      </w:r>
    </w:p>
    <w:p w14:paraId="54C58712" w14:textId="77777777" w:rsidR="0074089E" w:rsidRDefault="007872EC">
      <w:pPr>
        <w:keepNext/>
        <w:keepLines/>
        <w:pBdr>
          <w:left w:val="single" w:sz="18" w:space="8" w:color="3B6EA5"/>
        </w:pBdr>
        <w:shd w:val="clear" w:color="auto" w:fill="E8F1FB"/>
        <w:spacing w:after="40" w:line="276" w:lineRule="auto"/>
        <w:ind w:left="432" w:right="432"/>
        <w:jc w:val="center"/>
      </w:pPr>
      <w:r>
        <w:t>∬[D] xy dA = ∫₀² ∫₀³ xy dy dx</w:t>
      </w:r>
    </w:p>
    <w:p w14:paraId="38DBB01B" w14:textId="77777777" w:rsidR="0074089E" w:rsidRDefault="007872EC">
      <w:pPr>
        <w:keepNext/>
        <w:keepLines/>
        <w:pBdr>
          <w:left w:val="single" w:sz="18" w:space="8" w:color="3B6EA5"/>
        </w:pBdr>
        <w:shd w:val="clear" w:color="auto" w:fill="E8F1FB"/>
        <w:spacing w:after="40" w:line="276" w:lineRule="auto"/>
        <w:ind w:left="432" w:right="432"/>
      </w:pPr>
      <w:r>
        <w:t>Inner integral, x held fixed:</w:t>
      </w:r>
    </w:p>
    <w:p w14:paraId="5EFFCB3B" w14:textId="77777777" w:rsidR="0074089E" w:rsidRDefault="007872EC">
      <w:pPr>
        <w:keepNext/>
        <w:keepLines/>
        <w:pBdr>
          <w:left w:val="single" w:sz="18" w:space="8" w:color="3B6EA5"/>
        </w:pBdr>
        <w:shd w:val="clear" w:color="auto" w:fill="E8F1FB"/>
        <w:spacing w:after="40" w:line="276" w:lineRule="auto"/>
        <w:ind w:left="432" w:right="432"/>
        <w:jc w:val="center"/>
      </w:pPr>
      <w:r>
        <w:t>∫₀³ xy dy = x·[y²/2]₀³ = x·(9/2) = 9x/2</w:t>
      </w:r>
    </w:p>
    <w:p w14:paraId="162484F5" w14:textId="77777777" w:rsidR="0074089E" w:rsidRDefault="007872EC">
      <w:pPr>
        <w:keepNext/>
        <w:keepLines/>
        <w:pBdr>
          <w:left w:val="single" w:sz="18" w:space="8" w:color="3B6EA5"/>
        </w:pBdr>
        <w:shd w:val="clear" w:color="auto" w:fill="E8F1FB"/>
        <w:spacing w:after="40" w:line="276" w:lineRule="auto"/>
        <w:ind w:left="432" w:right="432"/>
      </w:pPr>
      <w:r>
        <w:t>Outer integral:</w:t>
      </w:r>
    </w:p>
    <w:p w14:paraId="120D5B69" w14:textId="77777777" w:rsidR="0074089E" w:rsidRDefault="007872EC">
      <w:pPr>
        <w:keepNext/>
        <w:keepLines/>
        <w:pBdr>
          <w:left w:val="single" w:sz="18" w:space="8" w:color="3B6EA5"/>
        </w:pBdr>
        <w:shd w:val="clear" w:color="auto" w:fill="E8F1FB"/>
        <w:spacing w:after="40" w:line="276" w:lineRule="auto"/>
        <w:ind w:left="432" w:right="432"/>
        <w:jc w:val="center"/>
      </w:pPr>
      <w:r>
        <w:t>∫₀² (9x/2) dx = (9/2)·[x²/2]₀² = (9/2)·2 = 9</w:t>
      </w:r>
    </w:p>
    <w:p w14:paraId="25788BA9" w14:textId="77777777" w:rsidR="0074089E" w:rsidRDefault="007872EC">
      <w:pPr>
        <w:keepNext/>
        <w:keepLines/>
        <w:pBdr>
          <w:left w:val="single" w:sz="18" w:space="8" w:color="3B6EA5"/>
        </w:pBdr>
        <w:shd w:val="clear" w:color="auto" w:fill="E8F1FB"/>
        <w:spacing w:after="40" w:line="276" w:lineRule="auto"/>
        <w:ind w:left="432" w:right="432"/>
        <w:jc w:val="both"/>
      </w:pPr>
      <w:r>
        <w:t>So ∬[D] xy dA = 9. Reversing the order changes nothing except the order of typing:</w:t>
      </w:r>
    </w:p>
    <w:p w14:paraId="1C9294EF" w14:textId="77777777" w:rsidR="0074089E" w:rsidRDefault="007872EC">
      <w:pPr>
        <w:keepNext/>
        <w:keepLines/>
        <w:pBdr>
          <w:left w:val="single" w:sz="18" w:space="8" w:color="3B6EA5"/>
        </w:pBdr>
        <w:shd w:val="clear" w:color="auto" w:fill="E8F1FB"/>
        <w:spacing w:after="40" w:line="276" w:lineRule="auto"/>
        <w:ind w:left="432" w:right="432"/>
        <w:jc w:val="center"/>
      </w:pPr>
      <w:r>
        <w:t>∫₀³ ∫₀² xy dx dy = ∫₀³ y·2 dy = 2·[y²/2]₀³ = 9</w:t>
      </w:r>
    </w:p>
    <w:p w14:paraId="3E6853B1" w14:textId="77777777" w:rsidR="0074089E" w:rsidRDefault="007872EC">
      <w:pPr>
        <w:keepLines/>
        <w:pBdr>
          <w:left w:val="single" w:sz="18" w:space="8" w:color="3B6EA5"/>
        </w:pBdr>
        <w:shd w:val="clear" w:color="auto" w:fill="E8F1FB"/>
        <w:spacing w:after="200" w:line="276" w:lineRule="auto"/>
        <w:ind w:left="432" w:right="432"/>
        <w:jc w:val="both"/>
      </w:pPr>
      <w:r>
        <w:t>as it must, since D here is a plain rectangle and both orders are equally painless — the interesting decisions about order only arise once D stops being a rectangle.</w:t>
      </w:r>
    </w:p>
    <w:p w14:paraId="435F6FFD" w14:textId="77777777" w:rsidR="0074089E" w:rsidRDefault="007872EC">
      <w:pPr>
        <w:keepLines/>
        <w:spacing w:after="200"/>
        <w:jc w:val="both"/>
      </w:pPr>
      <w:r>
        <w:t>Because Fubini’s theorem sanctions either order of integration — dy dx or dx dy — one is free to choose whichever produces the friendlier antiderivatives. This is sometimes a matter of taste and sometimes a matter of survival: one order yields an elementary antiderivative in three lines, the other produces an integral that no undergraduate, however well-intentioned, will ever finish by hand (the function exp(x²) makes a habit of appearing where you least want it, and it has no elementary antiderivative at all — this is not a skill issue on your part, it is a fact about the function). The discipline that prevents disaster is simple to state and, under exam pressure, curiously easy to abandon: sketch the region D before writing a single limit of integration. Only once the region is actually visible on paper — its boundary curves, where they intersect, which curve bounds it from above and which from below, for a given order — can you write down limits that describe D rather than limits that merely look plausible and describe something else entirely.</w:t>
      </w:r>
    </w:p>
    <w:p w14:paraId="3F5809B6"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area between two curves. </w:t>
      </w:r>
      <w:r>
        <w:t>Find the area of the region D bounded above by y = x and below by y = x², for x between 0 and 1 (sketch mentally: the two curves meet at (0, 0) and (1, 1), and the straight line sits above the parabola throughout that interval, since for 0 &lt; x &lt; 1 we have x² &lt; x). The area is ∬[D] 1 dA, and because D is described most by fixing x and letting y run between the two curves, the natural order is dy dx:</w:t>
      </w:r>
    </w:p>
    <w:p w14:paraId="2F796BED" w14:textId="77777777" w:rsidR="0074089E" w:rsidRDefault="007872EC">
      <w:pPr>
        <w:keepNext/>
        <w:keepLines/>
        <w:pBdr>
          <w:left w:val="single" w:sz="18" w:space="8" w:color="3B6EA5"/>
        </w:pBdr>
        <w:shd w:val="clear" w:color="auto" w:fill="E8F1FB"/>
        <w:spacing w:after="40" w:line="276" w:lineRule="auto"/>
        <w:ind w:left="432" w:right="432"/>
        <w:jc w:val="center"/>
      </w:pPr>
      <w:r>
        <w:t>A = ∫₀¹ ∫[x², x] dy dx</w:t>
      </w:r>
    </w:p>
    <w:p w14:paraId="602E30A6" w14:textId="77777777" w:rsidR="0074089E" w:rsidRDefault="007872EC">
      <w:pPr>
        <w:keepNext/>
        <w:keepLines/>
        <w:pBdr>
          <w:left w:val="single" w:sz="18" w:space="8" w:color="3B6EA5"/>
        </w:pBdr>
        <w:shd w:val="clear" w:color="auto" w:fill="E8F1FB"/>
        <w:spacing w:after="40" w:line="276" w:lineRule="auto"/>
        <w:ind w:left="432" w:right="432"/>
      </w:pPr>
      <w:r>
        <w:t>Inner integral:</w:t>
      </w:r>
    </w:p>
    <w:p w14:paraId="670D2A11" w14:textId="77777777" w:rsidR="0074089E" w:rsidRDefault="007872EC">
      <w:pPr>
        <w:keepNext/>
        <w:keepLines/>
        <w:pBdr>
          <w:left w:val="single" w:sz="18" w:space="8" w:color="3B6EA5"/>
        </w:pBdr>
        <w:shd w:val="clear" w:color="auto" w:fill="E8F1FB"/>
        <w:spacing w:after="40" w:line="276" w:lineRule="auto"/>
        <w:ind w:left="432" w:right="432"/>
        <w:jc w:val="center"/>
      </w:pPr>
      <w:r>
        <w:t>∫[x², x] dy = x − x²</w:t>
      </w:r>
    </w:p>
    <w:p w14:paraId="7F13BF3D" w14:textId="77777777" w:rsidR="0074089E" w:rsidRDefault="007872EC">
      <w:pPr>
        <w:keepNext/>
        <w:keepLines/>
        <w:pBdr>
          <w:left w:val="single" w:sz="18" w:space="8" w:color="3B6EA5"/>
        </w:pBdr>
        <w:shd w:val="clear" w:color="auto" w:fill="E8F1FB"/>
        <w:spacing w:after="40" w:line="276" w:lineRule="auto"/>
        <w:ind w:left="432" w:right="432"/>
      </w:pPr>
      <w:r>
        <w:t>Outer integral:</w:t>
      </w:r>
    </w:p>
    <w:p w14:paraId="339C8B09" w14:textId="77777777" w:rsidR="0074089E" w:rsidRDefault="007872EC">
      <w:pPr>
        <w:keepNext/>
        <w:keepLines/>
        <w:pBdr>
          <w:left w:val="single" w:sz="18" w:space="8" w:color="3B6EA5"/>
        </w:pBdr>
        <w:shd w:val="clear" w:color="auto" w:fill="E8F1FB"/>
        <w:spacing w:after="40" w:line="276" w:lineRule="auto"/>
        <w:ind w:left="432" w:right="432"/>
        <w:jc w:val="center"/>
      </w:pPr>
      <w:r>
        <w:t>∫₀¹ (x − x²) dx = [x²/2 − x³/3]₀¹ = 1/2 − 1/3 = 1/6</w:t>
      </w:r>
    </w:p>
    <w:p w14:paraId="178EA61F" w14:textId="77777777" w:rsidR="0074089E" w:rsidRDefault="007872EC">
      <w:pPr>
        <w:keepLines/>
        <w:pBdr>
          <w:left w:val="single" w:sz="18" w:space="8" w:color="3B6EA5"/>
        </w:pBdr>
        <w:shd w:val="clear" w:color="auto" w:fill="E8F1FB"/>
        <w:spacing w:after="200" w:line="276" w:lineRule="auto"/>
        <w:ind w:left="432" w:right="432"/>
        <w:jc w:val="both"/>
      </w:pPr>
      <w:r>
        <w:t>The area between the two curves is 1/6 of a square unit — a small, tidy number for a region that, without the sketch, would have been easy to set up backwards.</w:t>
      </w:r>
    </w:p>
    <w:p w14:paraId="5687C289" w14:textId="77777777" w:rsidR="0074089E" w:rsidRDefault="007872EC">
      <w:pPr>
        <w:keepLines/>
        <w:spacing w:after="200"/>
        <w:jc w:val="both"/>
      </w:pPr>
      <w:r>
        <w:t xml:space="preserve">Once the machinery is running, double integrals compute almost anything describable as ‘add up this quantity, continuously, over a region.’ Set f = 1 and you recover the area of D, as above. Let f = ρ(x, y), a density, and the integral gives the total mass of a flat lamina shaped like D, as in the very first example of this section. Weight each infinitesimal piece of mass by its (signed) distance from an axis and integrate, and you get a moment; the ratio of a moment to the total mass gives one coordinate of the center of mass — the single point at which the lamina would balance on the tip of a needle, a claim from physics that pure calculus is happy to make good on. Weight instead by the square of the distance from an axis, and the integral gives the moment of inertia, which measures how reluctant the lamina is to be spun up around that axis. Finally, dividing ∬[D] f dA by the area of D gives the average value of f over the region: the single flat height that, spread evenly across D, would enclose exactly the same volume as the original, bumpier surface. All four quantities are the same integral, differently dressed.</w:t>
      </w:r>
    </w:p>
    <w:p w14:paraId="313EE25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center of mass of the density-x+y lamina. </w:t>
      </w:r>
      <w:r>
        <w:t>Return to the unit-square lamina of density ρ(x, y) = x + y, whose mass we found to be M = 1. Its center of mass (x̄, ȳ) is given by</w:t>
      </w:r>
    </w:p>
    <w:p w14:paraId="547E75B4" w14:textId="77777777" w:rsidR="0074089E" w:rsidRDefault="007872EC">
      <w:pPr>
        <w:keepNext/>
        <w:keepLines/>
        <w:pBdr>
          <w:left w:val="single" w:sz="18" w:space="8" w:color="3B6EA5"/>
        </w:pBdr>
        <w:shd w:val="clear" w:color="auto" w:fill="E8F1FB"/>
        <w:spacing w:after="40" w:line="276" w:lineRule="auto"/>
        <w:ind w:left="432" w:right="432"/>
        <w:jc w:val="center"/>
      </w:pPr>
      <w:r>
        <w:t>x̄ = (1/M) ∬[D] x·ρ(x, y) dA,   ȳ = (1/M) ∬[D] y·ρ(x, y) dA</w:t>
      </w:r>
    </w:p>
    <w:p w14:paraId="12766085" w14:textId="77777777" w:rsidR="0074089E" w:rsidRDefault="007872EC">
      <w:pPr>
        <w:keepNext/>
        <w:keepLines/>
        <w:pBdr>
          <w:left w:val="single" w:sz="18" w:space="8" w:color="3B6EA5"/>
        </w:pBdr>
        <w:shd w:val="clear" w:color="auto" w:fill="E8F1FB"/>
        <w:spacing w:after="40" w:line="276" w:lineRule="auto"/>
        <w:ind w:left="432" w:right="432"/>
      </w:pPr>
      <w:r>
        <w:t>For x̄:</w:t>
      </w:r>
    </w:p>
    <w:p w14:paraId="626197E5" w14:textId="77777777" w:rsidR="0074089E" w:rsidRDefault="007872EC">
      <w:pPr>
        <w:keepNext/>
        <w:keepLines/>
        <w:pBdr>
          <w:left w:val="single" w:sz="18" w:space="8" w:color="3B6EA5"/>
        </w:pBdr>
        <w:shd w:val="clear" w:color="auto" w:fill="E8F1FB"/>
        <w:spacing w:after="40" w:line="276" w:lineRule="auto"/>
        <w:ind w:left="432" w:right="432"/>
        <w:jc w:val="center"/>
      </w:pPr>
      <w:r>
        <w:t>∬[D] x(x + y) dA = ∬[D] (x² + xy) dA = ∫₀¹∫₀¹ x² dx dy + ∫₀¹∫₀¹ xy dx dy = (1/3)·1 + (1/2)·(1/2) = 1/3 + 1/4 = 7/12</w:t>
      </w:r>
    </w:p>
    <w:p w14:paraId="550D1444" w14:textId="77777777" w:rsidR="0074089E" w:rsidRDefault="007872EC">
      <w:pPr>
        <w:keepNext/>
        <w:keepLines/>
        <w:pBdr>
          <w:left w:val="single" w:sz="18" w:space="8" w:color="3B6EA5"/>
        </w:pBdr>
        <w:shd w:val="clear" w:color="auto" w:fill="E8F1FB"/>
        <w:spacing w:after="40" w:line="276" w:lineRule="auto"/>
        <w:ind w:left="432" w:right="432"/>
        <w:jc w:val="both"/>
      </w:pPr>
      <w:r>
        <w:t>Since M = 1, x̄ = 7/12. By the symmetry of the density under swapping x and y, the same computation for ȳ gives</w:t>
      </w:r>
    </w:p>
    <w:p w14:paraId="71CF5A01" w14:textId="77777777" w:rsidR="0074089E" w:rsidRDefault="007872EC">
      <w:pPr>
        <w:keepNext/>
        <w:keepLines/>
        <w:pBdr>
          <w:left w:val="single" w:sz="18" w:space="8" w:color="3B6EA5"/>
        </w:pBdr>
        <w:shd w:val="clear" w:color="auto" w:fill="E8F1FB"/>
        <w:spacing w:after="40" w:line="276" w:lineRule="auto"/>
        <w:ind w:left="432" w:right="432"/>
        <w:jc w:val="center"/>
      </w:pPr>
      <w:r>
        <w:t>∬[D] (xy + y²) dA = 1/4 + 1/3 = 7/12</w:t>
      </w:r>
    </w:p>
    <w:p w14:paraId="3ABCC862" w14:textId="77777777" w:rsidR="0074089E" w:rsidRDefault="007872EC">
      <w:pPr>
        <w:keepLines/>
        <w:pBdr>
          <w:left w:val="single" w:sz="18" w:space="8" w:color="3B6EA5"/>
        </w:pBdr>
        <w:shd w:val="clear" w:color="auto" w:fill="E8F1FB"/>
        <w:spacing w:after="200" w:line="276" w:lineRule="auto"/>
        <w:ind w:left="432" w:right="432"/>
        <w:jc w:val="both"/>
      </w:pPr>
      <w:r>
        <w:t>so ȳ = 7/12 as well. The center of mass sits at (7/12, 7/12) ≈ (0.583, 0.583) — pulled, sensibly, away from the center of the square (0.5, 0.5) and toward the far corner (1, 1), exactly where the density is heaviest. Calculus, once again, confirming what common sense suspected, but this time with a number attached.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14.1: Double Integrals and Iterated Integrals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double integral is an iterated pair of ordinary integrals; Fubini lets you choose the order, and the limits always come from a sketch of the region.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w:t>
      </w:r>
      <w:r>
        <w:rPr>
          <w:vertAlign w:val="subscript"/>
        </w:rPr>
        <w:t xml:space="preserve">R</w:t>
      </w:r>
      <w:r>
        <w:t xml:space="preserve"> f dA = ∫[a, b] ∫[c, d] f(x, y) dy dx (Fubini)</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Writing limits that “look plausible” without sketching the region, especially when the inner limits should depend on the outer variable.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 over [0, 1] × [0, 2] of xy dA = (1/2)(2) =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63" w:name="kq_14_1_1"/>
      <w:r>
        <w:rPr>
          <w:b/>
          <w:bCs/>
        </w:rPr>
        <w:t xml:space="preserve">Easy — </w:t>
      </w:r>
      <w:r>
        <w:t xml:space="preserve">Evaluate ∫[0, 1] ∫[0, 1] (x + y) dy dx. </w:t>
      </w:r>
      <w:hyperlink w:anchor="kp_14_1_1" w:history="1">
        <w:r>
          <w:rPr>
            <w:color w:val="0563C1"/>
            <w:u w:val="single"/>
          </w:rPr>
          <w:t xml:space="preserve">Answer →</w:t>
        </w:r>
      </w:hyperlink>
      <w:bookmarkEnd w:id="900063"/>
    </w:p>
    <w:p>
      <w:pPr>
        <w:keepNext/>
        <w:keepLines/>
        <w:pBdr>
          <w:left w:val="single" w:sz="18" w:space="8" w:color="9C7A1E"/>
        </w:pBdr>
        <w:shd w:val="clear" w:color="auto" w:fill="FBF6E9"/>
        <w:spacing w:after="60" w:line="276" w:lineRule="auto"/>
        <w:ind w:left="792" w:right="432" w:hanging="0"/>
        <w:jc w:val="both"/>
      </w:pPr>
      <w:bookmarkStart w:id="900064" w:name="kq_14_1_2"/>
      <w:r>
        <w:rPr>
          <w:b/>
          <w:bCs/>
        </w:rPr>
        <w:t xml:space="preserve">Medium — </w:t>
      </w:r>
      <w:r>
        <w:t xml:space="preserve">Find the area-weighted integral of x over the triangle 0 ≤ y ≤ x ≤ 1. </w:t>
      </w:r>
      <w:hyperlink w:anchor="kp_14_1_2" w:history="1">
        <w:r>
          <w:rPr>
            <w:color w:val="0563C1"/>
            <w:u w:val="single"/>
          </w:rPr>
          <w:t xml:space="preserve">Answer →</w:t>
        </w:r>
      </w:hyperlink>
      <w:bookmarkEnd w:id="900064"/>
    </w:p>
    <w:p>
      <w:pPr>
        <w:keepLines/>
        <w:pBdr>
          <w:left w:val="single" w:sz="18" w:space="8" w:color="9C7A1E"/>
        </w:pBdr>
        <w:shd w:val="clear" w:color="auto" w:fill="FBF6E9"/>
        <w:spacing w:after="240" w:line="276" w:lineRule="auto"/>
        <w:ind w:left="792" w:right="432" w:hanging="0"/>
        <w:jc w:val="both"/>
      </w:pPr>
      <w:bookmarkStart w:id="900065" w:name="kq_14_1_3"/>
      <w:r>
        <w:rPr>
          <w:b/>
          <w:bCs/>
        </w:rPr>
        <w:t xml:space="preserve">Challenge — </w:t>
      </w:r>
      <w:r>
        <w:t xml:space="preserve">Reverse the order: ∫[0, 1] ∫[y, 1] exp(x²) dx dy. </w:t>
      </w:r>
      <w:hyperlink w:anchor="kp_14_1_3" w:history="1">
        <w:r>
          <w:rPr>
            <w:color w:val="0563C1"/>
            <w:u w:val="single"/>
          </w:rPr>
          <w:t xml:space="preserve">Answer →</w:t>
        </w:r>
      </w:hyperlink>
      <w:bookmarkEnd w:id="900065"/>
    </w:p>
    <w:p w14:paraId="7760205B" w14:textId="77777777" w:rsidR="0074089E" w:rsidRDefault="007872EC">
      <w:pPr>
        <w:pStyle w:val="Heading2"/>
        <w:keepNext/>
        <w:pageBreakBefore/>
      </w:pPr>
      <w:bookmarkStart w:id="40" w:name="sec_14_2"/>
      <w:bookmarkStart w:id="41" w:name="_Toc241598451"/>
      <w:r>
        <w:t xml:space="preserve">Section 14.2: Triple Integrals and Applications</w:t>
      </w:r>
      <w:bookmarkEnd w:id="40"/>
      <w:bookmarkEnd w:id="41"/>
    </w:p>
    <w:p w14:paraId="3DC62B36" w14:textId="77777777" w:rsidR="0074089E" w:rsidRDefault="007872EC">
      <w:pPr>
        <w:keepNext/>
        <w:keepLines/>
        <w:spacing w:after="200"/>
        <w:jc w:val="both"/>
      </w:pPr>
      <w:r>
        <w:rPr>
          <w:i/>
          <w:iCs/>
          <w:color w:val="9C7A1E"/>
        </w:rPr>
        <w:t>Or: The Same Trick, One Dimension Fatter</w:t>
      </w:r>
    </w:p>
    <w:p>
      <w:pPr>
        <w:keepNext/>
        <w:keepLines/>
        <w:spacing w:after="200"/>
      </w:pPr>
      <w:r>
        <w:rPr>
          <w:b/>
          <w:bCs/>
          <w:color w:val="17365D"/>
          <w:sz w:val="18"/>
          <w:szCs w:val="18"/>
        </w:rPr>
        <w:t xml:space="preserve">CORE</w:t>
      </w:r>
      <w:r>
        <w:rPr>
          <w:color w:val="595959"/>
          <w:sz w:val="18"/>
          <w:szCs w:val="18"/>
        </w:rPr>
        <w:t xml:space="preserve">   ·   about 20 minutes   ·   later chapters build on this</w:t>
      </w:r>
    </w:p>
    <w:p w14:paraId="76747CAC"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Triple integrals extend the double-integral idea to solid regions in three-dimensional space, and the extension is almost insultingly straightforward once the double-integral machinery is in place: chop a solid E into small blocks of volume, sample f at a point in each, multiply and sum, take the limit, and call the result</w:t>
      </w:r>
    </w:p>
    <w:p w14:paraId="6DDFCC51" w14:textId="77777777" w:rsidR="0074089E" w:rsidRDefault="007872EC">
      <w:pPr>
        <w:keepNext/>
        <w:keepLines/>
        <w:spacing w:before="200" w:after="80"/>
        <w:jc w:val="center"/>
      </w:pPr>
      <w:r>
        <w:rPr>
          <w:noProof/>
        </w:rPr>
        <w:drawing>
          <wp:inline distT="0" distB="0" distL="0" distR="0" wp14:anchorId="36650E59" wp14:editId="5DE4353C">
            <wp:extent cx="4191000" cy="3170507"/>
            <wp:effectExtent l="0" t="0" r="0" b="0"/>
            <wp:docPr id="1942600903" name="Figure 14.2" descr="Figure 14.2. The tetrahedron E in the first octant bounded by the plane x + y + z = 1, whose volume the worked example finds to b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4.2" descr="Figure 14.2. The tetrahedron E in the first octant bounded by the plane x + y + z = 1, whose volume the worked example finds to be 1/6."/>
                    <pic:cNvPicPr>
                      <a:picLocks noChangeAspect="1" noChangeArrowheads="1"/>
                    </pic:cNvPicPr>
                  </pic:nvPicPr>
                  <pic:blipFill>
                    <a:blip r:embed="rId16"/>
                    <a:srcRect/>
                    <a:stretch>
                      <a:fillRect/>
                    </a:stretch>
                  </pic:blipFill>
                  <pic:spPr bwMode="auto">
                    <a:xfrm>
                      <a:off x="0" y="0"/>
                      <a:ext cx="4191000" cy="3170507"/>
                    </a:xfrm>
                    <a:prstGeom prst="rect">
                      <a:avLst/>
                    </a:prstGeom>
                  </pic:spPr>
                </pic:pic>
              </a:graphicData>
            </a:graphic>
          </wp:inline>
        </w:drawing>
      </w:r>
    </w:p>
    <w:p w14:paraId="3DAE26C1" w14:textId="77777777" w:rsidR="0074089E" w:rsidRDefault="007872EC">
      <w:pPr>
        <w:keepLines/>
        <w:spacing w:after="220"/>
        <w:jc w:val="center"/>
      </w:pPr>
      <w:r>
        <w:rPr>
          <w:b/>
          <w:bCs/>
          <w:i/>
          <w:iCs/>
          <w:color w:val="9C7A1E"/>
          <w:sz w:val="20"/>
          <w:szCs w:val="20"/>
        </w:rPr>
        <w:t xml:space="preserve">Figure 14.2 — </w:t>
      </w:r>
      <w:r>
        <w:rPr>
          <w:i/>
          <w:iCs/>
          <w:color w:val="9C7A1E"/>
          <w:sz w:val="20"/>
          <w:szCs w:val="20"/>
        </w:rPr>
        <w:t>The tetrahedron E in the first octant bounded by the plane x + y + z = 1, whose volume the worked example finds to be 1/6.</w:t>
      </w:r>
    </w:p>
    <w:p w14:paraId="5D11802B" w14:textId="77777777" w:rsidR="0074089E" w:rsidRDefault="007872EC">
      <w:pPr>
        <w:keepLines/>
        <w:spacing w:before="160" w:after="160"/>
        <w:jc w:val="center"/>
      </w:pPr>
      <w:r>
        <w:t>∭[E] f(x, y, z) dV</w:t>
      </w:r>
    </w:p>
    <w:p w14:paraId="036EEB75" w14:textId="77777777" w:rsidR="0074089E" w:rsidRDefault="007872EC">
      <w:pPr>
        <w:keepLines/>
        <w:spacing w:after="200"/>
        <w:jc w:val="both"/>
      </w:pPr>
      <w:r>
        <w:t>There is no new conceptual content here — only one more dimension to keep track of, which in practice means one more integral sign and one more variable’s worth of limits to determine correctly. Fubini’s theorem again reduces the triple integral to an iterated integral, now with three nested single integrations rather than two; the trick, as before, is entirely in describing E correctly, this time in three dimensions, which usually means picturing (or sketching, badly, on the back of an envelope) how the solid looks when sliced by planes of constant x, or constant z, or whichever variable you have chosen to peel off first.</w:t>
      </w:r>
    </w:p>
    <w:p w14:paraId="514BA851"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volume of a tetrahedron. </w:t>
      </w:r>
      <w:r>
        <w:t>Let E be the solid tetrahedron in the first octant bounded by the coordinate planes and the plane x + y + z = 1 (so x, y, z ≥ 0 and x + y + z ≤ 1). Its volume is</w:t>
      </w:r>
    </w:p>
    <w:p w14:paraId="5E8509D5" w14:textId="77777777" w:rsidR="0074089E" w:rsidRDefault="007872EC">
      <w:pPr>
        <w:keepNext/>
        <w:keepLines/>
        <w:pBdr>
          <w:left w:val="single" w:sz="18" w:space="8" w:color="3B6EA5"/>
        </w:pBdr>
        <w:shd w:val="clear" w:color="auto" w:fill="E8F1FB"/>
        <w:spacing w:after="40" w:line="276" w:lineRule="auto"/>
        <w:ind w:left="432" w:right="432"/>
        <w:jc w:val="center"/>
      </w:pPr>
      <w:r>
        <w:t>V = ∭[E] dV = ∫₀¹ ∫₀¹⁻ˣ ∫₀¹⁻ˣ⁻ʸ dz dy dx</w:t>
      </w:r>
    </w:p>
    <w:p w14:paraId="30D72B7D" w14:textId="77777777" w:rsidR="0074089E" w:rsidRDefault="007872EC">
      <w:pPr>
        <w:keepNext/>
        <w:keepLines/>
        <w:pBdr>
          <w:left w:val="single" w:sz="18" w:space="8" w:color="3B6EA5"/>
        </w:pBdr>
        <w:shd w:val="clear" w:color="auto" w:fill="E8F1FB"/>
        <w:spacing w:after="40" w:line="276" w:lineRule="auto"/>
        <w:ind w:left="432" w:right="432"/>
      </w:pPr>
      <w:r>
        <w:t>The innermost integral is immediate:</w:t>
      </w:r>
    </w:p>
    <w:p w14:paraId="49AC1E98" w14:textId="77777777" w:rsidR="0074089E" w:rsidRDefault="007872EC">
      <w:pPr>
        <w:keepNext/>
        <w:keepLines/>
        <w:pBdr>
          <w:left w:val="single" w:sz="18" w:space="8" w:color="3B6EA5"/>
        </w:pBdr>
        <w:shd w:val="clear" w:color="auto" w:fill="E8F1FB"/>
        <w:spacing w:after="40" w:line="276" w:lineRule="auto"/>
        <w:ind w:left="432" w:right="432"/>
        <w:jc w:val="center"/>
      </w:pPr>
      <w:r>
        <w:t>∫₀¹⁻ˣ⁻ʸ dz = 1 − x − y</w:t>
      </w:r>
    </w:p>
    <w:p w14:paraId="6B1E924B" w14:textId="77777777" w:rsidR="0074089E" w:rsidRDefault="007872EC">
      <w:pPr>
        <w:keepNext/>
        <w:keepLines/>
        <w:pBdr>
          <w:left w:val="single" w:sz="18" w:space="8" w:color="3B6EA5"/>
        </w:pBdr>
        <w:shd w:val="clear" w:color="auto" w:fill="E8F1FB"/>
        <w:spacing w:after="40" w:line="276" w:lineRule="auto"/>
        <w:ind w:left="432" w:right="432"/>
        <w:jc w:val="both"/>
      </w:pPr>
      <w:r>
        <w:t>For the next integral, fix x and write u = 1 − x for brevity:</w:t>
      </w:r>
    </w:p>
    <w:p w14:paraId="0EDF48BA" w14:textId="77777777" w:rsidR="0074089E" w:rsidRDefault="007872EC">
      <w:pPr>
        <w:keepNext/>
        <w:keepLines/>
        <w:pBdr>
          <w:left w:val="single" w:sz="18" w:space="8" w:color="3B6EA5"/>
        </w:pBdr>
        <w:shd w:val="clear" w:color="auto" w:fill="E8F1FB"/>
        <w:spacing w:after="40" w:line="276" w:lineRule="auto"/>
        <w:ind w:left="432" w:right="432"/>
        <w:jc w:val="center"/>
      </w:pPr>
      <w:r>
        <w:t>∫₀ᵘ (u − y) dy = [uy − y²/2]₀ᵘ = u² − u²/2 = u²/2</w:t>
      </w:r>
    </w:p>
    <w:p w14:paraId="26F5B641" w14:textId="77777777" w:rsidR="0074089E" w:rsidRDefault="007872EC">
      <w:pPr>
        <w:keepNext/>
        <w:keepLines/>
        <w:pBdr>
          <w:left w:val="single" w:sz="18" w:space="8" w:color="3B6EA5"/>
        </w:pBdr>
        <w:shd w:val="clear" w:color="auto" w:fill="E8F1FB"/>
        <w:spacing w:after="40" w:line="276" w:lineRule="auto"/>
        <w:ind w:left="432" w:right="432"/>
        <w:jc w:val="both"/>
      </w:pPr>
      <w:r>
        <w:t>Substituting back, this is (1 − x)²/2. Finally,</w:t>
      </w:r>
    </w:p>
    <w:p w14:paraId="3B5D954F" w14:textId="77777777" w:rsidR="0074089E" w:rsidRDefault="007872EC">
      <w:pPr>
        <w:keepNext/>
        <w:keepLines/>
        <w:pBdr>
          <w:left w:val="single" w:sz="18" w:space="8" w:color="3B6EA5"/>
        </w:pBdr>
        <w:shd w:val="clear" w:color="auto" w:fill="E8F1FB"/>
        <w:spacing w:after="40" w:line="276" w:lineRule="auto"/>
        <w:ind w:left="432" w:right="432"/>
        <w:jc w:val="center"/>
      </w:pPr>
      <w:r>
        <w:t>∫₀¹ (1 − x)²/2 dx = [−(1 − x)³/6]₀¹ = (0) − (−1/6) = 1/6</w:t>
      </w:r>
    </w:p>
    <w:p w14:paraId="1035CC4C" w14:textId="77777777" w:rsidR="0074089E" w:rsidRDefault="007872EC">
      <w:pPr>
        <w:keepLines/>
        <w:pBdr>
          <w:left w:val="single" w:sz="18" w:space="8" w:color="3B6EA5"/>
        </w:pBdr>
        <w:shd w:val="clear" w:color="auto" w:fill="E8F1FB"/>
        <w:spacing w:after="200" w:line="276" w:lineRule="auto"/>
        <w:ind w:left="432" w:right="432"/>
        <w:jc w:val="both"/>
      </w:pPr>
      <w:r>
        <w:t>The tetrahedron has volume 1/6 — which matches the schoolroom formula (1/3)·(base area)·(height) = (1/3)·(1/2)·1 = 1/6 exactly, a small comfort confirming that all this machinery agrees with the geometry you already trusted.</w:t>
      </w:r>
    </w:p>
    <w:p>
      <w:pPr>
        <w:keepLines/>
        <w:pBdr>
          <w:left w:val="single" w:sz="12" w:space="8" w:color="9C7A1E"/>
        </w:pBdr>
        <w:spacing w:before="160" w:after="200" w:line="276" w:lineRule="auto"/>
        <w:ind w:left="432" w:right="432"/>
        <w:jc w:val="both"/>
      </w:pPr>
      <w:bookmarkStart w:id="900066" w:name="tq_14_2"/>
      <w:r>
        <w:rPr>
          <w:b/>
          <w:bCs/>
          <w:color w:val="7A5A12"/>
        </w:rPr>
        <w:t xml:space="preserve">Try it now — </w:t>
      </w:r>
      <w:r>
        <w:t xml:space="preserve">Volume of the box 0 ≤ x ≤ 2, 0 ≤ y ≤ 3, 0 ≤ z ≤ 1 as a triple integral. </w:t>
      </w:r>
      <w:hyperlink w:anchor="ta_14_2" w:history="1">
        <w:r>
          <w:rPr>
            <w:color w:val="0563C1"/>
            <w:u w:val="single"/>
          </w:rPr>
          <w:t xml:space="preserve">Answer →</w:t>
        </w:r>
      </w:hyperlink>
      <w:bookmarkEnd w:id="900066"/>
    </w:p>
    <w:p w14:paraId="7AEB35DB" w14:textId="77777777" w:rsidR="0074089E" w:rsidRDefault="007872EC">
      <w:pPr>
        <w:keepLines/>
        <w:spacing w:after="200"/>
        <w:jc w:val="both"/>
      </w:pPr>
      <w:r>
        <w:t>The applications transfer over unchanged from the plane, only now they describe solids rather than laminas — the lamina, so to speak, has bulked up by a dimension. Set f = 1 and ∭[E] dV gives the volume of E, as just demonstrated. Let f = ρ(x, y, z) be a density function and the integral gives the total mass of a solid body whose density varies from point to point — heavier at the core, say, than at the surface, the way a planet is rarely as dense at its crust as at its center. Moments and centers of mass follow as before, now with three coordinates x̄, ȳ, z̄ to find rather than two, each obtained by weighting the density by the corresponding coordinate and dividing by the total mass. Moments of inertia about each of the three coordinate axes follow the same pattern, weighting by the square of distance from that axis rather than from a point. The computational pattern is, reassuringly, identical in every case to the double-integral version — the only price of the extra dimension is one more integral sign and correspondingly more careful bookkeeping of limits, which is a fair exchange rate as these things go.</w:t>
      </w:r>
    </w:p>
    <w:p w14:paraId="2C7DFFE1"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mass of a solid cube. </w:t>
      </w:r>
      <w:r>
        <w:t>A solid occupying the unit cube 0 ≤ x, y, z ≤ 1 has density ρ(x, y, z) = x² + y² + z² (grams per cubic unit — denser toward the far corner (1,1,1), and zero, somewhat implausibly, at the origin, but it is only an exercise). Its mass is M = ∭ (x² + y² + z²) dV over the cube. By linearity, split this into three separate triple integrals:</w:t>
      </w:r>
    </w:p>
    <w:p w14:paraId="78CE352C" w14:textId="77777777" w:rsidR="0074089E" w:rsidRDefault="007872EC">
      <w:pPr>
        <w:keepNext/>
        <w:keepLines/>
        <w:pBdr>
          <w:left w:val="single" w:sz="18" w:space="8" w:color="3B6EA5"/>
        </w:pBdr>
        <w:shd w:val="clear" w:color="auto" w:fill="E8F1FB"/>
        <w:spacing w:after="40" w:line="276" w:lineRule="auto"/>
        <w:ind w:left="432" w:right="432"/>
        <w:jc w:val="center"/>
      </w:pPr>
      <w:r>
        <w:t>M = ∭ x² dV + ∭ y² dV + ∭ z² dV</w:t>
      </w:r>
    </w:p>
    <w:p w14:paraId="19DAE268" w14:textId="77777777" w:rsidR="0074089E" w:rsidRDefault="007872EC">
      <w:pPr>
        <w:keepNext/>
        <w:keepLines/>
        <w:pBdr>
          <w:left w:val="single" w:sz="18" w:space="8" w:color="3B6EA5"/>
        </w:pBdr>
        <w:shd w:val="clear" w:color="auto" w:fill="E8F1FB"/>
        <w:spacing w:after="40" w:line="276" w:lineRule="auto"/>
        <w:ind w:left="432" w:right="432"/>
        <w:jc w:val="both"/>
      </w:pPr>
      <w:r>
        <w:t>By the symmetry of the cube, each of these three integrals has the same value; compute just the first.</w:t>
      </w:r>
    </w:p>
    <w:p w14:paraId="7D2C6859" w14:textId="77777777" w:rsidR="0074089E" w:rsidRDefault="007872EC">
      <w:pPr>
        <w:keepNext/>
        <w:keepLines/>
        <w:pBdr>
          <w:left w:val="single" w:sz="18" w:space="8" w:color="3B6EA5"/>
        </w:pBdr>
        <w:shd w:val="clear" w:color="auto" w:fill="E8F1FB"/>
        <w:spacing w:after="40" w:line="276" w:lineRule="auto"/>
        <w:ind w:left="432" w:right="432"/>
        <w:jc w:val="center"/>
      </w:pPr>
      <w:r>
        <w:t>∭ x² dV = ∫₀¹∫₀¹∫₀¹ x² dz dy dx = ∫₀¹ x² dx · ∫₀¹ dy · ∫₀¹ dz = (1/3)·1·1 = 1/3</w:t>
      </w:r>
    </w:p>
    <w:p w14:paraId="2BAC23DB" w14:textId="77777777" w:rsidR="0074089E" w:rsidRDefault="007872EC">
      <w:pPr>
        <w:keepLines/>
        <w:pBdr>
          <w:left w:val="single" w:sz="18" w:space="8" w:color="3B6EA5"/>
        </w:pBdr>
        <w:shd w:val="clear" w:color="auto" w:fill="E8F1FB"/>
        <w:spacing w:after="200" w:line="276" w:lineRule="auto"/>
        <w:ind w:left="432" w:right="432"/>
        <w:jc w:val="both"/>
      </w:pPr>
      <w:r>
        <w:t>since x² does not depend on y or z, and the two trailing integrals are each the length of the unit interval. By symmetry the y² and z² integrals also each equal 1/3. Total mass M = 1/3 + 1/3 + 1/3 = 1 gram — a suspiciously clean answer, but a correct one, and a useful reminder that symmetry, spotted early, can save two-thirds of the arithmetic.</w:t>
      </w:r>
    </w:p>
    <w:p w14:paraId="05E8566A" w14:textId="77777777" w:rsidR="0074089E" w:rsidRDefault="007872EC">
      <w:pPr>
        <w:keepLines/>
        <w:spacing w:after="200"/>
        <w:jc w:val="both"/>
      </w:pPr>
      <w:r>
        <w:t>When the solid E has rotational symmetry — around an axis, or around a point — Cartesian coordinates become an act of self-sabotage, and cylindrical coordinates take over. Cylindrical coordinates describe a point by (r, θ, z): the same polar radius and angle as in the plane, applied to the x and y coordinates, with z left alone. The volume element transforms from dx dy dz into</w:t>
      </w:r>
    </w:p>
    <w:p w14:paraId="3D47C96B" w14:textId="77777777" w:rsidR="0074089E" w:rsidRDefault="007872EC">
      <w:pPr>
        <w:keepLines/>
        <w:spacing w:before="160" w:after="160"/>
        <w:jc w:val="center"/>
      </w:pPr>
      <w:r>
        <w:t>r dr dθ dz</w:t>
      </w:r>
    </w:p>
    <w:p w14:paraId="0606EE75" w14:textId="77777777" w:rsidR="0074089E" w:rsidRDefault="007872EC">
      <w:pPr>
        <w:keepLines/>
        <w:spacing w:after="200"/>
        <w:jc w:val="both"/>
      </w:pPr>
      <w:r>
        <w:t>that extra factor of r is not decorative; it is the same area-scaling factor that appears in plane polar coordinates, carried along for the ride, and it accounts for the fact that a thin shell of fixed angular width sweeps out more actual area the further out it sits from the axis.</w:t>
      </w:r>
    </w:p>
    <w:p w14:paraId="52F6B726"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volume of a cone via cylindrical coordinates. </w:t>
      </w:r>
      <w:r>
        <w:t>Find the volume of a right circular cone of base radius 2 and height 5, apex pointing upward, base sitting in the plane z = 0. At height z, the cross-sectional disk has shrunk linearly from radius 2 (at z = 0) to radius 0 (at z = 5); solving for the radius as a function of height, the disk at height z has radius rₘₐₓ(z) = 2(1 − z/5), or equivalently, at a fixed radius r, the cone extends in z from 0 up to zₘₐₓ(r) = (5/2)(2 − r). Using cylindrical coordinates and integrating in the order z, then r, then θ:</w:t>
      </w:r>
    </w:p>
    <w:p w14:paraId="5DDD12EE" w14:textId="77777777" w:rsidR="0074089E" w:rsidRDefault="007872EC">
      <w:pPr>
        <w:keepNext/>
        <w:keepLines/>
        <w:pBdr>
          <w:left w:val="single" w:sz="18" w:space="8" w:color="3B6EA5"/>
        </w:pBdr>
        <w:shd w:val="clear" w:color="auto" w:fill="E8F1FB"/>
        <w:spacing w:after="40" w:line="276" w:lineRule="auto"/>
        <w:ind w:left="432" w:right="432"/>
        <w:jc w:val="center"/>
      </w:pPr>
      <w:r>
        <w:t>V = ∫[0, 2π] ∫₀² ∫[0, (5/2)(2−r)] r dz dr dθ</w:t>
      </w:r>
    </w:p>
    <w:p w14:paraId="052C2468" w14:textId="77777777" w:rsidR="0074089E" w:rsidRDefault="007872EC">
      <w:pPr>
        <w:keepNext/>
        <w:keepLines/>
        <w:pBdr>
          <w:left w:val="single" w:sz="18" w:space="8" w:color="3B6EA5"/>
        </w:pBdr>
        <w:shd w:val="clear" w:color="auto" w:fill="E8F1FB"/>
        <w:spacing w:after="40" w:line="276" w:lineRule="auto"/>
        <w:ind w:left="432" w:right="432"/>
      </w:pPr>
      <w:r>
        <w:t>Inner integral:</w:t>
      </w:r>
    </w:p>
    <w:p w14:paraId="097D6B7F" w14:textId="77777777" w:rsidR="0074089E" w:rsidRDefault="007872EC">
      <w:pPr>
        <w:keepNext/>
        <w:keepLines/>
        <w:pBdr>
          <w:left w:val="single" w:sz="18" w:space="8" w:color="3B6EA5"/>
        </w:pBdr>
        <w:shd w:val="clear" w:color="auto" w:fill="E8F1FB"/>
        <w:spacing w:after="40" w:line="276" w:lineRule="auto"/>
        <w:ind w:left="432" w:right="432"/>
        <w:jc w:val="center"/>
      </w:pPr>
      <w:r>
        <w:t>∫[0, (5/2)(2−r)] r dz = r·(5/2)(2 − r) = (5/2)(2r − r²)</w:t>
      </w:r>
    </w:p>
    <w:p w14:paraId="2B91A614" w14:textId="77777777" w:rsidR="0074089E" w:rsidRDefault="007872EC">
      <w:pPr>
        <w:keepNext/>
        <w:keepLines/>
        <w:pBdr>
          <w:left w:val="single" w:sz="18" w:space="8" w:color="3B6EA5"/>
        </w:pBdr>
        <w:shd w:val="clear" w:color="auto" w:fill="E8F1FB"/>
        <w:spacing w:after="40" w:line="276" w:lineRule="auto"/>
        <w:ind w:left="432" w:right="432"/>
      </w:pPr>
      <w:r>
        <w:t>Next:</w:t>
      </w:r>
    </w:p>
    <w:p w14:paraId="0D9D16EC" w14:textId="77777777" w:rsidR="0074089E" w:rsidRDefault="007872EC">
      <w:pPr>
        <w:keepNext/>
        <w:keepLines/>
        <w:pBdr>
          <w:left w:val="single" w:sz="18" w:space="8" w:color="3B6EA5"/>
        </w:pBdr>
        <w:shd w:val="clear" w:color="auto" w:fill="E8F1FB"/>
        <w:spacing w:after="40" w:line="276" w:lineRule="auto"/>
        <w:ind w:left="432" w:right="432"/>
        <w:jc w:val="center"/>
      </w:pPr>
      <w:r>
        <w:t>∫₀² (5/2)(2r − r²) dr = (5/2)·[r² − r³/3]₀² = (5/2)·(4 − 8/3) = (5/2)·(4/3) = 10/3</w:t>
      </w:r>
    </w:p>
    <w:p w14:paraId="5E85246A" w14:textId="77777777" w:rsidR="0074089E" w:rsidRDefault="007872EC">
      <w:pPr>
        <w:keepNext/>
        <w:keepLines/>
        <w:pBdr>
          <w:left w:val="single" w:sz="18" w:space="8" w:color="3B6EA5"/>
        </w:pBdr>
        <w:shd w:val="clear" w:color="auto" w:fill="E8F1FB"/>
        <w:spacing w:after="40" w:line="276" w:lineRule="auto"/>
        <w:ind w:left="432" w:right="432"/>
      </w:pPr>
      <w:r>
        <w:t>Outer integral over θ multiplies by 2π:</w:t>
      </w:r>
    </w:p>
    <w:p w14:paraId="34D2D7B1" w14:textId="77777777" w:rsidR="0074089E" w:rsidRDefault="007872EC">
      <w:pPr>
        <w:keepNext/>
        <w:keepLines/>
        <w:pBdr>
          <w:left w:val="single" w:sz="18" w:space="8" w:color="3B6EA5"/>
        </w:pBdr>
        <w:shd w:val="clear" w:color="auto" w:fill="E8F1FB"/>
        <w:spacing w:after="40" w:line="276" w:lineRule="auto"/>
        <w:ind w:left="432" w:right="432"/>
        <w:jc w:val="center"/>
      </w:pPr>
      <w:r>
        <w:t>V = 2π·(10/3) = 20π/3</w:t>
      </w:r>
    </w:p>
    <w:p w14:paraId="17A96B55" w14:textId="77777777" w:rsidR="0074089E" w:rsidRDefault="007872EC">
      <w:pPr>
        <w:keepLines/>
        <w:pBdr>
          <w:left w:val="single" w:sz="18" w:space="8" w:color="3B6EA5"/>
        </w:pBdr>
        <w:shd w:val="clear" w:color="auto" w:fill="E8F1FB"/>
        <w:spacing w:after="200" w:line="276" w:lineRule="auto"/>
        <w:ind w:left="432" w:right="432"/>
        <w:jc w:val="both"/>
      </w:pPr>
      <w:r>
        <w:t>This matches the schoolroom cone-volume formula (1/3)πr²h = (1/3)π(4)(5) = 20π/3 exactly — cylindrical coordinates, correctly wielded, reproduce a formula you have known since school, which is the reassurance one wants from a new technique before trusting it on a shape with no textbook formula at all.</w:t>
      </w:r>
    </w:p>
    <w:p w14:paraId="59876109" w14:textId="77777777" w:rsidR="0074089E" w:rsidRDefault="007872EC">
      <w:pPr>
        <w:keepLines/>
        <w:spacing w:after="200"/>
        <w:jc w:val="both"/>
      </w:pPr>
      <w:r>
        <w:t>When the solid instead has spherical symmetry — centered on the origin, indifferent to direction — spherical coordinates (ρ, φ, θ) take over, where ρ is distance from the origin, φ is the angle down from the positive z-axis (colatitude), and θ is the familiar angle around the z-axis. The volume element becomes</w:t>
      </w:r>
    </w:p>
    <w:p w14:paraId="39A28936" w14:textId="77777777" w:rsidR="0074089E" w:rsidRDefault="007872EC">
      <w:pPr>
        <w:keepLines/>
        <w:spacing w:before="160" w:after="160"/>
        <w:jc w:val="center"/>
      </w:pPr>
      <w:r>
        <w:t>ρ² sin φ dρ dφ dθ</w:t>
      </w:r>
    </w:p>
    <w:p w14:paraId="2B76A885" w14:textId="77777777" w:rsidR="0074089E" w:rsidRDefault="007872EC">
      <w:pPr>
        <w:keepLines/>
        <w:spacing w:after="200"/>
        <w:jc w:val="both"/>
      </w:pPr>
      <w:r>
        <w:t>a factor stranger-looking than the cylindrical case but built from the same idea: it measures how much actual volume a small box in (ρ, φ, θ)-space corresponds to once mapped into ordinary xyz-space, and that correspondence depends on both how far out you are (hence ρ²) and how close to the poles you are (hence sin φ, which vanishes at the poles themselves, where meridians of longitude all crowd together to a single point and a full range of θ sweeps out almost no actual space at all).</w:t>
      </w:r>
    </w:p>
    <w:p w14:paraId="022BD03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volume of a sphere via spherical coordinates. </w:t>
      </w:r>
      <w:r>
        <w:t>Find the volume of a solid sphere of radius 3 centered at the origin. In spherical coordinates the sphere is 0 ≤ ρ ≤ 3, 0 ≤ φ ≤ π, 0 ≤ θ ≤ 2π — about as painless a description as a region ever gets.</w:t>
      </w:r>
    </w:p>
    <w:p w14:paraId="65E04012" w14:textId="77777777" w:rsidR="0074089E" w:rsidRDefault="007872EC">
      <w:pPr>
        <w:keepNext/>
        <w:keepLines/>
        <w:pBdr>
          <w:left w:val="single" w:sz="18" w:space="8" w:color="3B6EA5"/>
        </w:pBdr>
        <w:shd w:val="clear" w:color="auto" w:fill="E8F1FB"/>
        <w:spacing w:after="40" w:line="276" w:lineRule="auto"/>
        <w:ind w:left="432" w:right="432"/>
        <w:jc w:val="center"/>
      </w:pPr>
      <w:r>
        <w:t>V = ∫[0, 2π] ∫[0, π] ∫₀³ ρ² sin φ dρ dφ dθ</w:t>
      </w:r>
    </w:p>
    <w:p w14:paraId="6706EE2C" w14:textId="77777777" w:rsidR="0074089E" w:rsidRDefault="007872EC">
      <w:pPr>
        <w:keepNext/>
        <w:keepLines/>
        <w:pBdr>
          <w:left w:val="single" w:sz="18" w:space="8" w:color="3B6EA5"/>
        </w:pBdr>
        <w:shd w:val="clear" w:color="auto" w:fill="E8F1FB"/>
        <w:spacing w:after="40" w:line="276" w:lineRule="auto"/>
        <w:ind w:left="432" w:right="432"/>
        <w:jc w:val="both"/>
      </w:pPr>
      <w:r>
        <w:t>The three integrals separate completely, since the integrand factors and none of the limits depend on the other variables:</w:t>
      </w:r>
    </w:p>
    <w:p w14:paraId="0FEBF397" w14:textId="77777777" w:rsidR="0074089E" w:rsidRDefault="007872EC">
      <w:pPr>
        <w:keepNext/>
        <w:keepLines/>
        <w:pBdr>
          <w:left w:val="single" w:sz="18" w:space="8" w:color="3B6EA5"/>
        </w:pBdr>
        <w:shd w:val="clear" w:color="auto" w:fill="E8F1FB"/>
        <w:spacing w:after="40" w:line="276" w:lineRule="auto"/>
        <w:ind w:left="432" w:right="432"/>
        <w:jc w:val="center"/>
      </w:pPr>
      <w:r>
        <w:t>∫₀³ ρ² dρ = [ρ³/3]₀³ = 9</w:t>
      </w:r>
    </w:p>
    <w:p w14:paraId="69ECA705"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∫[0, π] sin φ dφ = [−cos φ]₀</w:t>
      </w:r>
      <w:r>
        <w:rPr>
          <w:vertAlign w:val="superscript"/>
        </w:rPr>
        <w:t xml:space="preserve">π</w:t>
      </w:r>
      <w:r>
        <w:t xml:space="preserve"> = (−cos π) − (−cos 0) = 1 + 1 = 2</w:t>
      </w:r>
    </w:p>
    <w:p w14:paraId="36D04960" w14:textId="77777777" w:rsidR="0074089E" w:rsidRDefault="007872EC">
      <w:pPr>
        <w:keepNext/>
        <w:keepLines/>
        <w:pBdr>
          <w:left w:val="single" w:sz="18" w:space="8" w:color="3B6EA5"/>
        </w:pBdr>
        <w:shd w:val="clear" w:color="auto" w:fill="E8F1FB"/>
        <w:spacing w:after="40" w:line="276" w:lineRule="auto"/>
        <w:ind w:left="432" w:right="432"/>
        <w:jc w:val="center"/>
      </w:pPr>
      <w:r>
        <w:t>∫[0, 2π] dθ = 2π</w:t>
      </w:r>
    </w:p>
    <w:p w14:paraId="6F9BCA8E" w14:textId="77777777" w:rsidR="0074089E" w:rsidRDefault="007872EC">
      <w:pPr>
        <w:keepNext/>
        <w:keepLines/>
        <w:pBdr>
          <w:left w:val="single" w:sz="18" w:space="8" w:color="3B6EA5"/>
        </w:pBdr>
        <w:shd w:val="clear" w:color="auto" w:fill="E8F1FB"/>
        <w:spacing w:after="40" w:line="276" w:lineRule="auto"/>
        <w:ind w:left="432" w:right="432"/>
      </w:pPr>
      <w:r>
        <w:t>Multiplying:</w:t>
      </w:r>
    </w:p>
    <w:p w14:paraId="46B68BE4" w14:textId="77777777" w:rsidR="0074089E" w:rsidRDefault="007872EC">
      <w:pPr>
        <w:keepNext/>
        <w:keepLines/>
        <w:pBdr>
          <w:left w:val="single" w:sz="18" w:space="8" w:color="3B6EA5"/>
        </w:pBdr>
        <w:shd w:val="clear" w:color="auto" w:fill="E8F1FB"/>
        <w:spacing w:after="40" w:line="276" w:lineRule="auto"/>
        <w:ind w:left="432" w:right="432"/>
        <w:jc w:val="center"/>
      </w:pPr>
      <w:r>
        <w:t>V = 9 · 2 · 2π = 36π</w:t>
      </w:r>
    </w:p>
    <w:p w14:paraId="64218FA7" w14:textId="77777777" w:rsidR="0074089E" w:rsidRDefault="007872EC">
      <w:pPr>
        <w:keepLines/>
        <w:pBdr>
          <w:left w:val="single" w:sz="18" w:space="8" w:color="3B6EA5"/>
        </w:pBdr>
        <w:shd w:val="clear" w:color="auto" w:fill="E8F1FB"/>
        <w:spacing w:after="200" w:line="276" w:lineRule="auto"/>
        <w:ind w:left="432" w:right="432"/>
        <w:jc w:val="both"/>
      </w:pPr>
      <w:r>
        <w:t>Compare against the schoolroom formula (4/3)πr³ = (4/3)π(27) = 36π — exact agreement, as it should be, since the schoolroom formula was itself proved by essentially this calculation, long before either of us was born.</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14.2: Triple Integrals and Applications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Triple integrals add one more nested integral; cylindrical coordinates carry the factor r and spherical coordinates the factor ρ² sin φ.</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w:t>
      </w:r>
      <w:r>
        <w:rPr>
          <w:vertAlign w:val="subscript"/>
        </w:rPr>
        <w:t xml:space="preserve">E</w:t>
      </w:r>
      <w:r>
        <w:t xml:space="preserve"> f dV, iterated three times</w:t>
      </w:r>
    </w:p>
    <w:p>
      <w:pPr>
        <w:keepNext/>
        <w:keepLines/>
        <w:pBdr>
          <w:left w:val="single" w:sz="18" w:space="8" w:color="9C7A1E"/>
        </w:pBdr>
        <w:shd w:val="clear" w:color="auto" w:fill="FBF6E9"/>
        <w:spacing w:after="40" w:line="276" w:lineRule="auto"/>
        <w:ind w:left="432" w:right="432"/>
        <w:jc w:val="center"/>
      </w:pPr>
      <w:r>
        <w:t xml:space="preserve">mass = ∭ ρ dV</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Dropping the volume factor r or ρ² sin φ after switching coordinates.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Volume of the unit cube: ∭ 1 dV =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67" w:name="kq_14_2_1"/>
      <w:r>
        <w:rPr>
          <w:b/>
          <w:bCs/>
        </w:rPr>
        <w:t xml:space="preserve">Easy — </w:t>
      </w:r>
      <w:r>
        <w:t xml:space="preserve">Evaluate ∫[0, 1] ∫[0, 1] ∫[0, 1] xyz dz dy dx. </w:t>
      </w:r>
      <w:hyperlink w:anchor="kp_14_2_1" w:history="1">
        <w:r>
          <w:rPr>
            <w:color w:val="0563C1"/>
            <w:u w:val="single"/>
          </w:rPr>
          <w:t xml:space="preserve">Answer →</w:t>
        </w:r>
      </w:hyperlink>
      <w:bookmarkEnd w:id="900067"/>
    </w:p>
    <w:p>
      <w:pPr>
        <w:keepNext/>
        <w:keepLines/>
        <w:pBdr>
          <w:left w:val="single" w:sz="18" w:space="8" w:color="9C7A1E"/>
        </w:pBdr>
        <w:shd w:val="clear" w:color="auto" w:fill="FBF6E9"/>
        <w:spacing w:after="60" w:line="276" w:lineRule="auto"/>
        <w:ind w:left="792" w:right="432" w:hanging="0"/>
        <w:jc w:val="both"/>
      </w:pPr>
      <w:bookmarkStart w:id="900068" w:name="kq_14_2_2"/>
      <w:r>
        <w:rPr>
          <w:b/>
          <w:bCs/>
        </w:rPr>
        <w:t xml:space="preserve">Medium — </w:t>
      </w:r>
      <w:r>
        <w:t xml:space="preserve">Find the volume of the tetrahedron x, y, z ≥ 0, x + y + z ≤ 1. </w:t>
      </w:r>
      <w:hyperlink w:anchor="kp_14_2_2" w:history="1">
        <w:r>
          <w:rPr>
            <w:color w:val="0563C1"/>
            <w:u w:val="single"/>
          </w:rPr>
          <w:t xml:space="preserve">Answer →</w:t>
        </w:r>
      </w:hyperlink>
      <w:bookmarkEnd w:id="900068"/>
    </w:p>
    <w:p>
      <w:pPr>
        <w:keepLines/>
        <w:pBdr>
          <w:left w:val="single" w:sz="18" w:space="8" w:color="9C7A1E"/>
        </w:pBdr>
        <w:shd w:val="clear" w:color="auto" w:fill="FBF6E9"/>
        <w:spacing w:after="240" w:line="276" w:lineRule="auto"/>
        <w:ind w:left="792" w:right="432" w:hanging="0"/>
        <w:jc w:val="both"/>
      </w:pPr>
      <w:bookmarkStart w:id="900069" w:name="kq_14_2_3"/>
      <w:r>
        <w:rPr>
          <w:b/>
          <w:bCs/>
        </w:rPr>
        <w:t xml:space="preserve">Challenge — </w:t>
      </w:r>
      <w:r>
        <w:t xml:space="preserve">A cube [0, 1]³ has density ρ = x. Find its mass and the x-coordinate of its center of mass. </w:t>
      </w:r>
      <w:hyperlink w:anchor="kp_14_2_3" w:history="1">
        <w:r>
          <w:rPr>
            <w:color w:val="0563C1"/>
            <w:u w:val="single"/>
          </w:rPr>
          <w:t xml:space="preserve">Answer →</w:t>
        </w:r>
      </w:hyperlink>
      <w:bookmarkEnd w:id="900069"/>
    </w:p>
    <w:p w14:paraId="7690F419" w14:textId="77777777" w:rsidR="0074089E" w:rsidRDefault="007872EC">
      <w:pPr>
        <w:pStyle w:val="Heading2"/>
        <w:keepNext/>
        <w:pageBreakBefore/>
      </w:pPr>
      <w:bookmarkStart w:id="42" w:name="sec_14_3"/>
      <w:bookmarkStart w:id="43" w:name="_Toc241598452"/>
      <w:r>
        <w:t xml:space="preserve">Section 14.3: Change of Variables and Jacobians</w:t>
      </w:r>
      <w:bookmarkEnd w:id="42"/>
      <w:bookmarkEnd w:id="43"/>
    </w:p>
    <w:p w14:paraId="31F15BA5" w14:textId="77777777" w:rsidR="0074089E" w:rsidRDefault="007872EC">
      <w:pPr>
        <w:keepNext/>
        <w:keepLines/>
        <w:spacing w:after="200"/>
        <w:jc w:val="both"/>
      </w:pPr>
      <w:r>
        <w:rPr>
          <w:i/>
          <w:iCs/>
          <w:color w:val="9C7A1E"/>
        </w:rPr>
        <w:t>Or: Substitution, But It Brought a Determinant</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13558676"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A change of variables in a multiple integral is the higher-dimensional descendant of ordinary substitution — the trick, familiar from single-variable calculus, of replacing x by some function of a new variable u to make an awkward integral tractable. In several variables the substitution becomes a transformation: a map x = x(u, v), y = y(u, v) sending a region in the uv-plane onto the region of integration in the xy-plane. The integral transforms according to</w:t>
      </w:r>
    </w:p>
    <w:p w14:paraId="53141536" w14:textId="77777777" w:rsidR="0074089E" w:rsidRDefault="007872EC">
      <w:pPr>
        <w:keepNext/>
        <w:keepLines/>
        <w:spacing w:before="200" w:after="80"/>
        <w:jc w:val="center"/>
      </w:pPr>
      <w:r>
        <w:rPr>
          <w:noProof/>
        </w:rPr>
        <w:drawing>
          <wp:inline distT="0" distB="0" distL="0" distR="0" wp14:anchorId="16DB34E3" wp14:editId="7288A621">
            <wp:extent cx="4191000" cy="2935008"/>
            <wp:effectExtent l="0" t="0" r="0" b="0"/>
            <wp:docPr id="753075229" name="Figure 14.3" descr="Figure 14.3. The slanted parallelogram R, straightened into a plain rectangle by u = x + y, v = x − y before the Jacobian ever has to do any 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4.3" descr="Figure 14.3. The slanted parallelogram R, straightened into a plain rectangle by u = x + y, v = x − y before the Jacobian ever has to do any work."/>
                    <pic:cNvPicPr>
                      <a:picLocks noChangeAspect="1" noChangeArrowheads="1"/>
                    </pic:cNvPicPr>
                  </pic:nvPicPr>
                  <pic:blipFill>
                    <a:blip r:embed="rId17"/>
                    <a:srcRect/>
                    <a:stretch>
                      <a:fillRect/>
                    </a:stretch>
                  </pic:blipFill>
                  <pic:spPr bwMode="auto">
                    <a:xfrm>
                      <a:off x="0" y="0"/>
                      <a:ext cx="4191000" cy="2935008"/>
                    </a:xfrm>
                    <a:prstGeom prst="rect">
                      <a:avLst/>
                    </a:prstGeom>
                  </pic:spPr>
                </pic:pic>
              </a:graphicData>
            </a:graphic>
          </wp:inline>
        </w:drawing>
      </w:r>
    </w:p>
    <w:p w14:paraId="447EA93C" w14:textId="77777777" w:rsidR="0074089E" w:rsidRDefault="007872EC">
      <w:pPr>
        <w:keepLines/>
        <w:spacing w:after="220"/>
        <w:jc w:val="center"/>
      </w:pPr>
      <w:r>
        <w:rPr>
          <w:b/>
          <w:bCs/>
          <w:i/>
          <w:iCs/>
          <w:color w:val="9C7A1E"/>
          <w:sz w:val="20"/>
          <w:szCs w:val="20"/>
        </w:rPr>
        <w:t xml:space="preserve">Figure 14.3 — </w:t>
      </w:r>
      <w:r>
        <w:rPr>
          <w:i/>
          <w:iCs/>
          <w:color w:val="9C7A1E"/>
          <w:sz w:val="20"/>
          <w:szCs w:val="20"/>
        </w:rPr>
        <w:t>The slanted parallelogram R, straightened into a plain rectangle by u = x + y, v = x − y before the Jacobian ever has to do any work.</w:t>
      </w:r>
    </w:p>
    <w:p w14:paraId="4A2F3CDC" w14:textId="77777777" w:rsidR="0074089E" w:rsidRDefault="007872EC">
      <w:pPr>
        <w:keepLines/>
        <w:spacing w:before="160" w:after="160"/>
        <w:jc w:val="center"/>
      </w:pPr>
      <w:r>
        <w:t xml:space="preserve">∬[D</w:t>
      </w:r>
      <w:r>
        <w:rPr>
          <w:vertAlign w:val="subscript"/>
        </w:rPr>
        <w:t xml:space="preserve">xy</w:t>
      </w:r>
      <w:r>
        <w:t xml:space="preserve">] f(x, y) dA = ∬[D</w:t>
      </w:r>
      <w:r>
        <w:rPr>
          <w:vertAlign w:val="subscript"/>
        </w:rPr>
        <w:t xml:space="preserve">uv</w:t>
      </w:r>
      <w:r>
        <w:t xml:space="preserve">] f(x(u,v), y(u,v)) |J| du dv</w:t>
      </w:r>
    </w:p>
    <w:p w14:paraId="113EAA80" w14:textId="77777777" w:rsidR="0074089E" w:rsidRDefault="007872EC">
      <w:pPr>
        <w:keepLines/>
        <w:spacing w:after="200"/>
        <w:jc w:val="both"/>
      </w:pPr>
      <w:r>
        <w:t>where J is the Jacobian determinant of the transformation — the determinant of the matrix of partial derivatives ∂(x,y)/∂(u,v). This is not an arbitrary decoration; it is forced by the same reasoning that produced the ordinary substitution rule dx = (dx/du) du in one variable, applied to the way small rectangles in uv-space get stretched, squashed, and sheared into small parallelograms in xy-space. The absolute value is there because area, unlike a signed one-dimensional length, does not care which way the transformation happens to be oriented.</w:t>
      </w:r>
    </w:p>
    <w:p w14:paraId="2C1FBD87"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deriving the polar Jacobian. </w:t>
      </w:r>
      <w:r>
        <w:t>The most familiar change of variables is plane polar coordinates, x = r cos θ, y = r sin θ. Its Jacobian is computed just as the definition demands, from the four partial derivatives ∂x/∂r = cos θ, ∂x/∂θ = −r sin θ, ∂y/∂r = sin θ, ∂y/∂θ = r cos θ, arranged into a 2×2 determinant:</w:t>
      </w:r>
    </w:p>
    <w:p w14:paraId="58B6B364" w14:textId="77777777" w:rsidR="0074089E" w:rsidRDefault="007872EC">
      <w:pPr>
        <w:keepNext/>
        <w:keepLines/>
        <w:pBdr>
          <w:left w:val="single" w:sz="18" w:space="8" w:color="3B6EA5"/>
        </w:pBdr>
        <w:shd w:val="clear" w:color="auto" w:fill="E8F1FB"/>
        <w:spacing w:after="40" w:line="276" w:lineRule="auto"/>
        <w:ind w:left="432" w:right="432"/>
        <w:jc w:val="center"/>
      </w:pPr>
      <w:r>
        <w:t>J = (∂x/∂r)(∂y/∂θ) − (∂x/∂θ)(∂y/∂r) = (cos θ)(r cos θ) − (−r sin θ)(sin θ) = r cos²θ + r sin²θ = r(cos²θ + sin²θ) = r</w:t>
      </w:r>
    </w:p>
    <w:p w14:paraId="740CEAE0" w14:textId="77777777" w:rsidR="0074089E" w:rsidRDefault="007872EC">
      <w:pPr>
        <w:keepLines/>
        <w:pBdr>
          <w:left w:val="single" w:sz="18" w:space="8" w:color="3B6EA5"/>
        </w:pBdr>
        <w:shd w:val="clear" w:color="auto" w:fill="E8F1FB"/>
        <w:spacing w:after="200" w:line="276" w:lineRule="auto"/>
        <w:ind w:left="432" w:right="432"/>
        <w:jc w:val="both"/>
      </w:pPr>
      <w:r>
        <w:t>So |J| = r (since r ≥ 0, the absolute value changes nothing), and dA = r dr dθ — precisely the area element you were handed, on trust, back when polar coordinates were first introduced. Now you know where that stray factor of r came from: it is not decoration, it is a determinant, doing its job unannounced, measuring how a small rectangle of sides dr and dθ in (r, θ)-space gets stretched into a small, r-scaled, roughly-rectangular patch out in the xy-plane.</w:t>
      </w:r>
    </w:p>
    <w:p>
      <w:pPr>
        <w:keepLines/>
        <w:pBdr>
          <w:left w:val="single" w:sz="12" w:space="8" w:color="9C7A1E"/>
        </w:pBdr>
        <w:spacing w:before="160" w:after="200" w:line="276" w:lineRule="auto"/>
        <w:ind w:left="432" w:right="432"/>
        <w:jc w:val="both"/>
      </w:pPr>
      <w:bookmarkStart w:id="900070" w:name="tq_14_3"/>
      <w:r>
        <w:rPr>
          <w:b/>
          <w:bCs/>
          <w:color w:val="7A5A12"/>
        </w:rPr>
        <w:t xml:space="preserve">Try it now — </w:t>
      </w:r>
      <w:r>
        <w:t xml:space="preserve">Compute the Jacobian of x = 2u, y = 3v, and the area of the image of the unit square. </w:t>
      </w:r>
      <w:hyperlink w:anchor="ta_14_3" w:history="1">
        <w:r>
          <w:rPr>
            <w:color w:val="0563C1"/>
            <w:u w:val="single"/>
          </w:rPr>
          <w:t xml:space="preserve">Answer →</w:t>
        </w:r>
      </w:hyperlink>
      <w:bookmarkEnd w:id="900070"/>
    </w:p>
    <w:p w14:paraId="2E9B94A1" w14:textId="77777777" w:rsidR="0074089E" w:rsidRDefault="007872EC">
      <w:pPr>
        <w:keepLines/>
        <w:spacing w:after="200"/>
        <w:jc w:val="both"/>
      </w:pPr>
      <w:r>
        <w:t xml:space="preserve">Polar coordinates, and their solid-geometry cousins cylindrical and spherical coordinates, are the three most common special cases of this general formula, each with its own Jacobian computed once and then reused forever (r for polar and cylindrical, ρ² sin φ for spherical, as met in the previous section). But the change-of-variables formula is not limited to these three celebrities. It is useful whenever a region or an integrand simplifies dramatically under some other, less famous transformation — a linear map that straightens a parallelogram into a rectangle, for instance, or a substitution tailored to an elliptical region so that the ellipse becomes a circle in the new coordinates. The general principle is: if the region D looks awkward in xy-coordinates but would look like a plain rectangle in some other coordinates (u, v), find the transformation, compute its Jacobian once, and let the awkwardness dissolve.</w:t>
      </w:r>
    </w:p>
    <w:p w14:paraId="21A1A4B4"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straightening a parallelogram. </w:t>
      </w:r>
      <w:r>
        <w:t>Evaluate ∬[R] (x + y) eˣ⁻ʸ dA, where R is the parallelogram bounded by the four lines x + y = 0, x + y = 2, x − y = 0, and x − y = 3. Set u = x + y and v = x − y. Solving back for x and y: x = (u + v)/2, y = (u − v)/2. The Jacobian of this inverse transformation is computed from ∂x/∂u = 1/2, ∂x/∂v = 1/2, ∂y/∂u = 1/2, ∂y/∂v = −1/2:</w:t>
      </w:r>
    </w:p>
    <w:p w14:paraId="51385A6B" w14:textId="77777777" w:rsidR="0074089E" w:rsidRDefault="007872EC">
      <w:pPr>
        <w:keepNext/>
        <w:keepLines/>
        <w:pBdr>
          <w:left w:val="single" w:sz="18" w:space="8" w:color="3B6EA5"/>
        </w:pBdr>
        <w:shd w:val="clear" w:color="auto" w:fill="E8F1FB"/>
        <w:spacing w:after="40" w:line="276" w:lineRule="auto"/>
        <w:ind w:left="432" w:right="432"/>
        <w:jc w:val="center"/>
      </w:pPr>
      <w:r>
        <w:t>J = (1/2)(−1/2) − (1/2)(1/2) = −1/4 − 1/4 = −1/2</w:t>
      </w:r>
    </w:p>
    <w:p w14:paraId="79F18A38" w14:textId="77777777" w:rsidR="0074089E" w:rsidRDefault="007872EC">
      <w:pPr>
        <w:keepNext/>
        <w:keepLines/>
        <w:pBdr>
          <w:left w:val="single" w:sz="18" w:space="8" w:color="3B6EA5"/>
        </w:pBdr>
        <w:shd w:val="clear" w:color="auto" w:fill="E8F1FB"/>
        <w:spacing w:after="40" w:line="276" w:lineRule="auto"/>
        <w:ind w:left="432" w:right="432"/>
        <w:jc w:val="both"/>
      </w:pPr>
      <w:r>
        <w:t>so |J| = 1/2. In (u, v)-coordinates the parallelogram R becomes the plain rectangle 0 ≤ u ≤ 2, 0 ≤ v ≤ 3 — the point of the substitution — and the integrand x + y = u, x − y = v become u eᵛ. The integral becomes</w:t>
      </w:r>
    </w:p>
    <w:p w14:paraId="42506DE5" w14:textId="77777777" w:rsidR="0074089E" w:rsidRDefault="007872EC">
      <w:pPr>
        <w:keepNext/>
        <w:keepLines/>
        <w:pBdr>
          <w:left w:val="single" w:sz="18" w:space="8" w:color="3B6EA5"/>
        </w:pBdr>
        <w:shd w:val="clear" w:color="auto" w:fill="E8F1FB"/>
        <w:spacing w:after="40" w:line="276" w:lineRule="auto"/>
        <w:ind w:left="432" w:right="432"/>
        <w:jc w:val="center"/>
      </w:pPr>
      <w:r>
        <w:t>∬[0≤u≤2,\ 0≤v≤3] u eᵛ · (1/2) du dv = (1/2) ∫₀² u du · ∫₀³ eᵛ dv = (1/2)·2·(e³ − 1) = e³ − 1</w:t>
      </w:r>
    </w:p>
    <w:p w14:paraId="2294C53B" w14:textId="77777777" w:rsidR="0074089E" w:rsidRDefault="007872EC">
      <w:pPr>
        <w:keepLines/>
        <w:pBdr>
          <w:left w:val="single" w:sz="18" w:space="8" w:color="3B6EA5"/>
        </w:pBdr>
        <w:shd w:val="clear" w:color="auto" w:fill="E8F1FB"/>
        <w:spacing w:after="200" w:line="276" w:lineRule="auto"/>
        <w:ind w:left="432" w:right="432"/>
        <w:jc w:val="both"/>
      </w:pPr>
      <w:r>
        <w:t>So ∬[R] (x + y) eˣ⁻ʸ dA = e³ − 1 ≈ 19.09 — a value that would have been a nightmare to extract directly from the slanted parallelogram in xy-coordinates, and fell out in three lines once the region was straightened.</w:t>
      </w:r>
    </w:p>
    <w:p w14:paraId="405F3682" w14:textId="77777777" w:rsidR="0074089E" w:rsidRDefault="007872EC">
      <w:pPr>
        <w:keepLines/>
        <w:spacing w:after="200"/>
        <w:jc w:val="both"/>
      </w:pPr>
      <w:r>
        <w:lastRenderedPageBreak/>
        <w:t>Mastery of the Jacobian is, in a very real sense, the technical key that unlocks a large fraction of the otherwise-intractable multiple integrals one meets in practice. There is a certain dry satisfaction in this: an entire integral, hopeless in its original coordinates, capitulates the moment you find the right disguise for it and compute one determinant. The single most celebrated instance of the technique — the one every mathematician remembers fondly, the way one remembers a favorite conjuring trick — evaluates an integral that has no elementary antiderivative at all, by the cunning expedient of squaring it first.</w:t>
      </w:r>
    </w:p>
    <w:p w14:paraId="1FBAFD68"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the Gaussian integral by polar substitution. </w:t>
      </w:r>
      <w:r>
        <w:t>The function exp(−x²) has no elementary antiderivative — none of the usual functions differentiate to give it back — so ∫[−∞, ∞] exp(−x²) dx cannot be evaluated by finding an antiderivative and plugging in limits, the standard trick does not apply. Call this unknown value I. The trick is to consider I² instead, written as a product of two copies of the same integral in different dummy variables, then recombined into a double integral:</w:t>
      </w:r>
    </w:p>
    <w:p w14:paraId="63985300" w14:textId="77777777" w:rsidR="0074089E" w:rsidRDefault="007872EC">
      <w:pPr>
        <w:keepNext/>
        <w:keepLines/>
        <w:pBdr>
          <w:left w:val="single" w:sz="18" w:space="8" w:color="3B6EA5"/>
        </w:pBdr>
        <w:shd w:val="clear" w:color="auto" w:fill="E8F1FB"/>
        <w:spacing w:after="40" w:line="276" w:lineRule="auto"/>
        <w:ind w:left="432" w:right="432"/>
        <w:jc w:val="center"/>
      </w:pPr>
      <w:r>
        <w:t>I² = (∫[−∞, ∞] exp(−x²) dx)(∫[−∞, ∞] exp(−y²) dy) = ∬[ℝ²] exp(−(x²+y²)) dA</w:t>
      </w:r>
    </w:p>
    <w:p w14:paraId="65B50722" w14:textId="77777777" w:rsidR="0074089E" w:rsidRDefault="007872EC">
      <w:pPr>
        <w:keepNext/>
        <w:keepLines/>
        <w:pBdr>
          <w:left w:val="single" w:sz="18" w:space="8" w:color="3B6EA5"/>
        </w:pBdr>
        <w:shd w:val="clear" w:color="auto" w:fill="E8F1FB"/>
        <w:spacing w:after="40" w:line="276" w:lineRule="auto"/>
        <w:ind w:left="432" w:right="432"/>
        <w:jc w:val="both"/>
      </w:pPr>
      <w:r>
        <w:t>since the two separate single integrals over the whole line multiply out, term by term, into a double integral over the whole plane. Now switch to polar coordinates: x² + y² = r², and dA = r dr dθ.</w:t>
      </w:r>
    </w:p>
    <w:p w14:paraId="6CDF7EE9" w14:textId="77777777" w:rsidR="0074089E" w:rsidRDefault="007872EC">
      <w:pPr>
        <w:keepNext/>
        <w:keepLines/>
        <w:pBdr>
          <w:left w:val="single" w:sz="18" w:space="8" w:color="3B6EA5"/>
        </w:pBdr>
        <w:shd w:val="clear" w:color="auto" w:fill="E8F1FB"/>
        <w:spacing w:after="40" w:line="276" w:lineRule="auto"/>
        <w:ind w:left="432" w:right="432"/>
        <w:jc w:val="center"/>
      </w:pPr>
      <w:r>
        <w:t>I² = ∫[0, 2π] ∫[0, ∞] exp(−r²) r dr dθ</w:t>
      </w:r>
    </w:p>
    <w:p w14:paraId="5514AF7F" w14:textId="77777777" w:rsidR="0074089E" w:rsidRDefault="007872EC">
      <w:pPr>
        <w:keepNext/>
        <w:keepLines/>
        <w:pBdr>
          <w:left w:val="single" w:sz="18" w:space="8" w:color="3B6EA5"/>
        </w:pBdr>
        <w:shd w:val="clear" w:color="auto" w:fill="E8F1FB"/>
        <w:spacing w:after="40" w:line="276" w:lineRule="auto"/>
        <w:ind w:left="432" w:right="432"/>
        <w:jc w:val="both"/>
      </w:pPr>
      <w:r>
        <w:t>The inner integral yields to the ordinary substitution s = r², ds = 2r dr:</w:t>
      </w:r>
    </w:p>
    <w:p w14:paraId="159D88E9"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∫[0, ∞] exp(−r²) r dr = (1/2) ∫[0, ∞] e⁻ˢ ds = (1/2)[−e⁻ˢ]₀</w:t>
      </w:r>
      <w:r>
        <w:rPr>
          <w:vertAlign w:val="superscript"/>
        </w:rPr>
        <w:t xml:space="preserve">∞</w:t>
      </w:r>
      <w:r>
        <w:t xml:space="preserve"> = (1/2)(0 − (−1)) = 1/2</w:t>
      </w:r>
    </w:p>
    <w:p w14:paraId="579A0A17" w14:textId="77777777" w:rsidR="0074089E" w:rsidRDefault="007872EC">
      <w:pPr>
        <w:keepNext/>
        <w:keepLines/>
        <w:pBdr>
          <w:left w:val="single" w:sz="18" w:space="8" w:color="3B6EA5"/>
        </w:pBdr>
        <w:shd w:val="clear" w:color="auto" w:fill="E8F1FB"/>
        <w:spacing w:after="40" w:line="276" w:lineRule="auto"/>
        <w:ind w:left="432" w:right="432"/>
        <w:jc w:val="both"/>
      </w:pPr>
      <w:r>
        <w:t>The outer integral is ∫[0, 2π] dθ = 2π. So</w:t>
      </w:r>
    </w:p>
    <w:p w14:paraId="4B81FE14" w14:textId="77777777" w:rsidR="0074089E" w:rsidRDefault="007872EC">
      <w:pPr>
        <w:keepNext/>
        <w:keepLines/>
        <w:pBdr>
          <w:left w:val="single" w:sz="18" w:space="8" w:color="3B6EA5"/>
        </w:pBdr>
        <w:shd w:val="clear" w:color="auto" w:fill="E8F1FB"/>
        <w:spacing w:after="40" w:line="276" w:lineRule="auto"/>
        <w:ind w:left="432" w:right="432"/>
        <w:jc w:val="center"/>
      </w:pPr>
      <w:r>
        <w:t>I² = 2π · (1/2) = π,   therefore I = √π</w:t>
      </w:r>
    </w:p>
    <w:p w14:paraId="54FD2A6B" w14:textId="77777777" w:rsidR="0074089E" w:rsidRDefault="007872EC">
      <w:pPr>
        <w:keepLines/>
        <w:pBdr>
          <w:left w:val="single" w:sz="18" w:space="8" w:color="3B6EA5"/>
        </w:pBdr>
        <w:shd w:val="clear" w:color="auto" w:fill="E8F1FB"/>
        <w:spacing w:after="200" w:line="276" w:lineRule="auto"/>
        <w:ind w:left="432" w:right="432"/>
        <w:jc w:val="both"/>
      </w:pPr>
      <w:r>
        <w:t>The Jacobian factor r, which looked like a bureaucratic nuisance when it first appeared, is the single ingredient that makes this integral — otherwise permanently stuck — collapse into a number. It is one of the more pleasing moments in the entire subject, and no one who has seen it forgets it.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14.3: Change of Variables and Jacobians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dA = |∂(x, y)/∂(u, v)| du dv: the absolute Jacobian is the local area magnification of the substitution.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dx dy = |∂(x, y)/∂(u, v)| du dv</w:t>
      </w:r>
    </w:p>
    <w:p>
      <w:pPr>
        <w:keepNext/>
        <w:keepLines/>
        <w:pBdr>
          <w:left w:val="single" w:sz="18" w:space="8" w:color="9C7A1E"/>
        </w:pBdr>
        <w:shd w:val="clear" w:color="auto" w:fill="FBF6E9"/>
        <w:spacing w:after="40" w:line="276" w:lineRule="auto"/>
        <w:ind w:left="432" w:right="432"/>
        <w:jc w:val="center"/>
      </w:pPr>
      <w:r>
        <w:t xml:space="preserve">polar: dA = r dr dθ</w:t>
      </w:r>
    </w:p>
    <w:p>
      <w:pPr>
        <w:keepNext/>
        <w:keepLines/>
        <w:pBdr>
          <w:left w:val="single" w:sz="18" w:space="8" w:color="9C7A1E"/>
        </w:pBdr>
        <w:shd w:val="clear" w:color="auto" w:fill="FBF6E9"/>
        <w:spacing w:after="40" w:line="276" w:lineRule="auto"/>
        <w:ind w:left="432" w:right="432"/>
        <w:jc w:val="center"/>
      </w:pPr>
      <w:r>
        <w:t xml:space="preserve">spherical: dV = ρ² sin φ dρ dφ dθ</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Forgetting the absolute value, or forgetting the Jacobian altogether.</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Area of the disk of radius a: ∫[0, 2π] ∫[0, a] r dr dθ = πa².</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71" w:name="kq_14_3_1"/>
      <w:r>
        <w:rPr>
          <w:b/>
          <w:bCs/>
        </w:rPr>
        <w:t xml:space="preserve">Easy — </w:t>
      </w:r>
      <w:r>
        <w:t xml:space="preserve">Compute the Jacobian of x = 2u, y = 3v. </w:t>
      </w:r>
      <w:hyperlink w:anchor="kp_14_3_1" w:history="1">
        <w:r>
          <w:rPr>
            <w:color w:val="0563C1"/>
            <w:u w:val="single"/>
          </w:rPr>
          <w:t xml:space="preserve">Answer →</w:t>
        </w:r>
      </w:hyperlink>
      <w:bookmarkEnd w:id="900071"/>
    </w:p>
    <w:p>
      <w:pPr>
        <w:keepNext/>
        <w:keepLines/>
        <w:pBdr>
          <w:left w:val="single" w:sz="18" w:space="8" w:color="9C7A1E"/>
        </w:pBdr>
        <w:shd w:val="clear" w:color="auto" w:fill="FBF6E9"/>
        <w:spacing w:after="60" w:line="276" w:lineRule="auto"/>
        <w:ind w:left="792" w:right="432" w:hanging="0"/>
        <w:jc w:val="both"/>
      </w:pPr>
      <w:bookmarkStart w:id="900072" w:name="kq_14_3_2"/>
      <w:r>
        <w:rPr>
          <w:b/>
          <w:bCs/>
        </w:rPr>
        <w:t xml:space="preserve">Medium — </w:t>
      </w:r>
      <w:r>
        <w:t xml:space="preserve">Evaluate ∬ over the unit disk of exp(−(x² + y²)) dA. </w:t>
      </w:r>
      <w:hyperlink w:anchor="kp_14_3_2" w:history="1">
        <w:r>
          <w:rPr>
            <w:color w:val="0563C1"/>
            <w:u w:val="single"/>
          </w:rPr>
          <w:t xml:space="preserve">Answer →</w:t>
        </w:r>
      </w:hyperlink>
      <w:bookmarkEnd w:id="900072"/>
    </w:p>
    <w:p>
      <w:pPr>
        <w:keepLines/>
        <w:pBdr>
          <w:left w:val="single" w:sz="18" w:space="8" w:color="9C7A1E"/>
        </w:pBdr>
        <w:shd w:val="clear" w:color="auto" w:fill="FBF6E9"/>
        <w:spacing w:after="240" w:line="276" w:lineRule="auto"/>
        <w:ind w:left="792" w:right="432" w:hanging="0"/>
        <w:jc w:val="both"/>
      </w:pPr>
      <w:bookmarkStart w:id="900073" w:name="kq_14_3_3"/>
      <w:r>
        <w:rPr>
          <w:b/>
          <w:bCs/>
        </w:rPr>
        <w:t xml:space="preserve">Challenge — </w:t>
      </w:r>
      <w:r>
        <w:t xml:space="preserve">Find the volume of the ball of radius a with spherical coordinates. </w:t>
      </w:r>
      <w:hyperlink w:anchor="kp_14_3_3" w:history="1">
        <w:r>
          <w:rPr>
            <w:color w:val="0563C1"/>
            <w:u w:val="single"/>
          </w:rPr>
          <w:t xml:space="preserve">Answer →</w:t>
        </w:r>
      </w:hyperlink>
      <w:bookmarkEnd w:id="900073"/>
    </w:p>
    <w:p w14:paraId="0F512CF5" w14:textId="77777777" w:rsidR="0074089E" w:rsidRDefault="007872EC">
      <w:pPr>
        <w:pStyle w:val="Heading2"/>
        <w:keepNext/>
        <w:pageBreakBefore/>
      </w:pPr>
      <w:bookmarkStart w:id="44" w:name="sec_14_4"/>
      <w:bookmarkStart w:id="45" w:name="_Toc241598453"/>
      <w:r>
        <w:t xml:space="preserve">Section 14.4: Vector Fields and Line Integrals</w:t>
      </w:r>
      <w:bookmarkEnd w:id="44"/>
      <w:bookmarkEnd w:id="45"/>
    </w:p>
    <w:p w14:paraId="38365D90" w14:textId="77777777" w:rsidR="0074089E" w:rsidRDefault="007872EC">
      <w:pPr>
        <w:keepNext/>
        <w:keepLines/>
        <w:spacing w:after="200"/>
        <w:jc w:val="both"/>
      </w:pPr>
      <w:r>
        <w:rPr>
          <w:i/>
          <w:iCs/>
          <w:color w:val="9C7A1E"/>
        </w:rPr>
        <w:t>Or: Arrows Everywhere, and What Happens When You Walk Through Them</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18B03DBF" w14:textId="1EE44E7B" w:rsidR="0074089E" w:rsidRDefault="007872EC">
      <w:pPr>
        <w:keepLines/>
        <w:shd w:val="clear" w:color="auto" w:fill="F3F6FA"/>
        <w:spacing w:before="120" w:after="240" w:line="280" w:lineRule="auto"/>
        <w:ind w:left="216" w:right="216"/>
        <w:jc w:val="both"/>
      </w:pPr>
      <w:r>
        <w:rPr>
          <w:b/>
          <w:bCs/>
          <w:color w:val="17365D"/>
        </w:rPr>
        <w:t xml:space="preserve">Definition — </w:t>
      </w:r>
      <w:r>
        <w:t xml:space="preserve">A vector field assigns not a number but a vector to each point of a region — an arrow, with both length and direction, planted at every point of the plane or of space. The familiar physical examples are a force field (the pull of gravity, differing in direction and strength from place to place), the velocity field of a moving fluid (a different current speed and direction at every point of a river), and — a link back to </w:t>
      </w:r>
      <w:hyperlink w:anchor="ch_13" w:history="1">
        <w:r>
          <w:rPr>
            <w:color w:val="1155CC"/>
            <w:u w:val="single"/>
          </w:rPr>
          <w:t xml:space="preserve">Chapter 13</w:t>
        </w:r>
      </w:hyperlink>
      <w:r>
        <w:t xml:space="preserve"> — the gradient field of a scalar function, whose arrow at each point points in the direction of steepest ascent and has length equal to the steepness there. In components, a vector field in the plane is written</w:t>
      </w:r>
    </w:p>
    <w:p w14:paraId="3C3D9976" w14:textId="77777777" w:rsidR="0074089E" w:rsidRDefault="007872EC">
      <w:pPr>
        <w:keepNext/>
        <w:keepLines/>
        <w:spacing w:before="200" w:after="80"/>
        <w:jc w:val="center"/>
      </w:pPr>
      <w:r>
        <w:rPr>
          <w:noProof/>
        </w:rPr>
        <w:drawing>
          <wp:inline distT="0" distB="0" distL="0" distR="0" wp14:anchorId="7F5A2CA1" wp14:editId="416F2B60">
            <wp:extent cx="4191000" cy="2935008"/>
            <wp:effectExtent l="0" t="0" r="0" b="0"/>
            <wp:docPr id="144556789" name="Figure 14.4" descr="Figure 14.4. The rotation field F = ⟨−y, x⟩, with the four sample points from the worked example picked out in gold on the unit circ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4.4" descr="Figure 14.4. The rotation field F = ⟨−y, x⟩, with the four sample points from the worked example picked out in gold on the unit circle."/>
                    <pic:cNvPicPr>
                      <a:picLocks noChangeAspect="1" noChangeArrowheads="1"/>
                    </pic:cNvPicPr>
                  </pic:nvPicPr>
                  <pic:blipFill>
                    <a:blip r:embed="rId18"/>
                    <a:srcRect/>
                    <a:stretch>
                      <a:fillRect/>
                    </a:stretch>
                  </pic:blipFill>
                  <pic:spPr bwMode="auto">
                    <a:xfrm>
                      <a:off x="0" y="0"/>
                      <a:ext cx="4191000" cy="2935008"/>
                    </a:xfrm>
                    <a:prstGeom prst="rect">
                      <a:avLst/>
                    </a:prstGeom>
                  </pic:spPr>
                </pic:pic>
              </a:graphicData>
            </a:graphic>
          </wp:inline>
        </w:drawing>
      </w:r>
    </w:p>
    <w:p w14:paraId="22350BE0" w14:textId="77777777" w:rsidR="0074089E" w:rsidRDefault="007872EC">
      <w:pPr>
        <w:keepLines/>
        <w:spacing w:after="220"/>
        <w:jc w:val="center"/>
      </w:pPr>
      <w:r>
        <w:rPr>
          <w:b/>
          <w:bCs/>
          <w:i/>
          <w:iCs/>
          <w:color w:val="9C7A1E"/>
          <w:sz w:val="20"/>
          <w:szCs w:val="20"/>
        </w:rPr>
        <w:t xml:space="preserve">Figure 14.4 — </w:t>
      </w:r>
      <w:r>
        <w:rPr>
          <w:i/>
          <w:iCs/>
          <w:color w:val="9C7A1E"/>
          <w:sz w:val="20"/>
          <w:szCs w:val="20"/>
        </w:rPr>
        <w:t>The rotation field F = ⟨−y, x⟩, with the four sample points from the worked example picked out in gold on the unit circle.</w:t>
      </w:r>
    </w:p>
    <w:p w14:paraId="68155934" w14:textId="77777777" w:rsidR="0074089E" w:rsidRDefault="007872EC">
      <w:pPr>
        <w:keepLines/>
        <w:spacing w:before="160" w:after="160"/>
        <w:jc w:val="center"/>
      </w:pPr>
      <w:r>
        <w:t>F = ⟨P(x, y), Q(x, y)⟩</w:t>
      </w:r>
    </w:p>
    <w:p w14:paraId="160C0F03" w14:textId="77777777" w:rsidR="0074089E" w:rsidRDefault="007872EC">
      <w:pPr>
        <w:keepLines/>
        <w:spacing w:after="200"/>
        <w:jc w:val="both"/>
      </w:pPr>
      <w:r>
        <w:t>a pair of ordinary scalar functions bundled together as the two components of the arrow at (x, y); in space a third component R(x, y, z) joins them. Nothing here is conceptually new — it is two or three ordinary multivariable functions traveling together, relabeled as the components of an arrow rather than treated as separate unrelated quantities.</w:t>
      </w:r>
    </w:p>
    <w:p w14:paraId="67A8A7E0"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plotting a rotation field by hand. </w:t>
      </w:r>
      <w:r>
        <w:t>Consider the vector field F(x, y) = ⟨−y, x⟩, and evaluate it at a few sample points to see what kind of arrow-pattern it draws.</w:t>
      </w:r>
    </w:p>
    <w:p w14:paraId="4C3D28A5" w14:textId="77777777" w:rsidR="0074089E" w:rsidRDefault="007872EC">
      <w:pPr>
        <w:keepNext/>
        <w:keepLines/>
        <w:pBdr>
          <w:left w:val="single" w:sz="18" w:space="8" w:color="3B6EA5"/>
        </w:pBdr>
        <w:shd w:val="clear" w:color="auto" w:fill="E8F1FB"/>
        <w:spacing w:after="40" w:line="276" w:lineRule="auto"/>
        <w:ind w:left="432" w:right="432"/>
        <w:jc w:val="center"/>
      </w:pPr>
      <w:r>
        <w:t>At (1, 0): F = ⟨−0, 1⟩ = (0, 1)</w:t>
      </w:r>
    </w:p>
    <w:p w14:paraId="614D2DD6" w14:textId="77777777" w:rsidR="0074089E" w:rsidRDefault="007872EC">
      <w:pPr>
        <w:keepNext/>
        <w:keepLines/>
        <w:pBdr>
          <w:left w:val="single" w:sz="18" w:space="8" w:color="3B6EA5"/>
        </w:pBdr>
        <w:shd w:val="clear" w:color="auto" w:fill="E8F1FB"/>
        <w:spacing w:after="40" w:line="276" w:lineRule="auto"/>
        <w:ind w:left="432" w:right="432"/>
        <w:jc w:val="center"/>
      </w:pPr>
      <w:r>
        <w:t>At (0, 1): F = ⟨−1, 0⟩ = (−1, 0)</w:t>
      </w:r>
    </w:p>
    <w:p w14:paraId="68E45A29" w14:textId="77777777" w:rsidR="0074089E" w:rsidRDefault="007872EC">
      <w:pPr>
        <w:keepNext/>
        <w:keepLines/>
        <w:pBdr>
          <w:left w:val="single" w:sz="18" w:space="8" w:color="3B6EA5"/>
        </w:pBdr>
        <w:shd w:val="clear" w:color="auto" w:fill="E8F1FB"/>
        <w:spacing w:after="40" w:line="276" w:lineRule="auto"/>
        <w:ind w:left="432" w:right="432"/>
        <w:jc w:val="center"/>
      </w:pPr>
      <w:r>
        <w:t>At (−1, 0): F = ⟨0, −1⟩</w:t>
      </w:r>
    </w:p>
    <w:p w14:paraId="1B63B48F" w14:textId="77777777" w:rsidR="0074089E" w:rsidRDefault="007872EC">
      <w:pPr>
        <w:keepNext/>
        <w:keepLines/>
        <w:pBdr>
          <w:left w:val="single" w:sz="18" w:space="8" w:color="3B6EA5"/>
        </w:pBdr>
        <w:shd w:val="clear" w:color="auto" w:fill="E8F1FB"/>
        <w:spacing w:after="40" w:line="276" w:lineRule="auto"/>
        <w:ind w:left="432" w:right="432"/>
        <w:jc w:val="center"/>
      </w:pPr>
      <w:r>
        <w:t>At (0, −1): F = ⟨1, 0⟩</w:t>
      </w:r>
    </w:p>
    <w:p w14:paraId="5B12875F" w14:textId="77777777" w:rsidR="0074089E" w:rsidRDefault="007872EC">
      <w:pPr>
        <w:keepLines/>
        <w:pBdr>
          <w:left w:val="single" w:sz="18" w:space="8" w:color="3B6EA5"/>
        </w:pBdr>
        <w:shd w:val="clear" w:color="auto" w:fill="E8F1FB"/>
        <w:spacing w:after="200" w:line="276" w:lineRule="auto"/>
        <w:ind w:left="432" w:right="432"/>
        <w:jc w:val="both"/>
      </w:pPr>
      <w:r>
        <w:t xml:space="preserve">At (1, 0) the arrow points straight up; at (0, 1) it points left; at (−1, 0) it points down; at (0, −1) it points right. Notice the pattern: at each of these four points on the unit circle, the arrow is perpendicular to the position vector and points in the counterclockwise direction around the origin. This is not a coincidence of the four points chosen — F = ⟨−y, x⟩ is, at every point in the plane, the position vector ⟨x, y⟩ rotated 90° counterclockwise. It is the vector field of a rigid body spinning counterclockwise about the origin at unit angular speed, and it will reappear, not at all by accident, in every section for the rest of this chapter.</w:t>
      </w:r>
    </w:p>
    <w:p>
      <w:pPr>
        <w:keepLines/>
        <w:pBdr>
          <w:left w:val="single" w:sz="12" w:space="8" w:color="9C7A1E"/>
        </w:pBdr>
        <w:spacing w:before="160" w:after="200" w:line="276" w:lineRule="auto"/>
        <w:ind w:left="432" w:right="432"/>
        <w:jc w:val="both"/>
      </w:pPr>
      <w:bookmarkStart w:id="900074" w:name="tq_14_4"/>
      <w:r>
        <w:rPr>
          <w:b/>
          <w:bCs/>
          <w:color w:val="7A5A12"/>
        </w:rPr>
        <w:t xml:space="preserve">Try it now — </w:t>
      </w:r>
      <w:r>
        <w:t xml:space="preserve">Compute ∫</w:t>
      </w:r>
      <w:r>
        <w:rPr>
          <w:vertAlign w:val="subscript"/>
        </w:rPr>
        <w:t xml:space="preserve">C</w:t>
      </w:r>
      <w:r>
        <w:t xml:space="preserve"> F · dr for F = (1, 0) along the segment from (0, 0) to (3, 4). </w:t>
      </w:r>
      <w:hyperlink w:anchor="ta_14_4" w:history="1">
        <w:r>
          <w:rPr>
            <w:color w:val="0563C1"/>
            <w:u w:val="single"/>
          </w:rPr>
          <w:t xml:space="preserve">Answer →</w:t>
        </w:r>
      </w:hyperlink>
      <w:bookmarkEnd w:id="900074"/>
    </w:p>
    <w:p w14:paraId="70E034E8" w14:textId="77777777" w:rsidR="0074089E" w:rsidRDefault="007872EC">
      <w:pPr>
        <w:keepLines/>
        <w:spacing w:after="200"/>
        <w:jc w:val="both"/>
      </w:pPr>
      <w:r>
        <w:t>A line integral of a vector field F along a curve C measures the work done by the field in dragging a particle along C — or, if F is the velocity field of a fluid, the circulation of the flow along C. It is defined as</w:t>
      </w:r>
    </w:p>
    <w:p w14:paraId="645A899C" w14:textId="77777777" w:rsidR="0074089E" w:rsidRDefault="007872EC">
      <w:pPr>
        <w:keepLines/>
        <w:spacing w:before="160" w:after="160"/>
        <w:jc w:val="center"/>
      </w:pPr>
      <w:r>
        <w:t>∫[C] F · T ds</w:t>
      </w:r>
    </w:p>
    <w:p w14:paraId="005E2415" w14:textId="77777777" w:rsidR="0074089E" w:rsidRDefault="007872EC">
      <w:pPr>
        <w:keepLines/>
        <w:spacing w:after="200"/>
        <w:jc w:val="both"/>
      </w:pPr>
      <w:r>
        <w:t>integrating the component of F along the curve’s unit tangent direction T with respect to arc length; in components this becomes</w:t>
      </w:r>
    </w:p>
    <w:p w14:paraId="369AD727" w14:textId="77777777" w:rsidR="0074089E" w:rsidRDefault="007872EC">
      <w:pPr>
        <w:keepLines/>
        <w:spacing w:before="160" w:after="160"/>
        <w:jc w:val="center"/>
      </w:pPr>
      <w:r>
        <w:t>∫[C] P dx + Q dy</w:t>
      </w:r>
    </w:p>
    <w:p w14:paraId="6D3CBC5F" w14:textId="77777777" w:rsidR="0074089E" w:rsidRDefault="007872EC">
      <w:pPr>
        <w:keepLines/>
        <w:spacing w:after="200"/>
        <w:jc w:val="both"/>
      </w:pPr>
      <w:r>
        <w:t>(with an R dz term added in space), evaluated by parametrizing the curve and reducing everything to a single ordinary integral over the parameter. Physically: F · T at a point measures how much of the field’s push is aligned with the direction of travel at that instant — a headwind contributes negatively, a tailwind positively, a crosswind not at all — and the line integral totals this contribution along the whole journey.</w:t>
      </w:r>
    </w:p>
    <w:p w14:paraId="4E13827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work along a straight path. </w:t>
      </w:r>
      <w:r>
        <w:t>Compute the line integral of F = ⟨y, x⟩ along the straight-line path C from (0, 0) to (1, 1), parametrized by x = t, y = t for t running from 0 to 1 (so dx = dt, dy = dt). The line integral is</w:t>
      </w:r>
    </w:p>
    <w:p w14:paraId="5D8210E3" w14:textId="77777777" w:rsidR="0074089E" w:rsidRDefault="007872EC">
      <w:pPr>
        <w:keepNext/>
        <w:keepLines/>
        <w:pBdr>
          <w:left w:val="single" w:sz="18" w:space="8" w:color="3B6EA5"/>
        </w:pBdr>
        <w:shd w:val="clear" w:color="auto" w:fill="E8F1FB"/>
        <w:spacing w:after="40" w:line="276" w:lineRule="auto"/>
        <w:ind w:left="432" w:right="432"/>
        <w:jc w:val="center"/>
      </w:pPr>
      <w:r>
        <w:t>∫[C] P dx + Q dy = ∫₀¹ (y dx + x dy) = ∫₀¹ (t · dt + t · dt) = ∫₀¹ 2t dt = [t²]₀¹ = 1</w:t>
      </w:r>
    </w:p>
    <w:p w14:paraId="61CEAAA1" w14:textId="77777777" w:rsidR="0074089E" w:rsidRDefault="007872EC">
      <w:pPr>
        <w:keepLines/>
        <w:pBdr>
          <w:left w:val="single" w:sz="18" w:space="8" w:color="3B6EA5"/>
        </w:pBdr>
        <w:shd w:val="clear" w:color="auto" w:fill="E8F1FB"/>
        <w:spacing w:after="200" w:line="276" w:lineRule="auto"/>
        <w:ind w:left="432" w:right="432"/>
        <w:jc w:val="both"/>
      </w:pPr>
      <w:r>
        <w:t xml:space="preserve">So the work done by F in moving a particle along this straight path from the origin to (1, 1) is 1 unit. This particular field, as it happens, is unusually well-behaved — hold that thought; the next section explains exactly why, and what makes it different from the rotating field met a moment ago.</w:t>
      </w:r>
    </w:p>
    <w:p w14:paraId="5074DE58" w14:textId="77777777" w:rsidR="0074089E" w:rsidRDefault="007872EC">
      <w:pPr>
        <w:keepLines/>
        <w:spacing w:after="200"/>
        <w:jc w:val="both"/>
      </w:pPr>
      <w:r>
        <w:t xml:space="preserve">The value of a line integral depends, in general, on the specific path taken between two points, not merely on where it starts and ends — push a particle around by two different routes through a swirling fluid, and the total work done can come out different each time, since one route might spend longer riding with the current and the other longer fighting against it. When, for a particular field, the line integral happens to depend only on the endpoints and never on the path connecting them, the field earns the name conservative, and its line integral reduces to the difference of a single scalar potential function evaluated at the two endpoints — a considerable simplification, since it replaces an integral along a possibly complicated curve with the evaluation of one function at two points. Whether a given field has this pleasant property is the subject of the next section; for now, the crucial test case is the rotating field F = ⟨−y, x⟩ met above, taken all the way around a closed loop back to its own starting point.</w:t>
      </w:r>
    </w:p>
    <w:p w14:paraId="2E82B97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circulation around a closed loop. </w:t>
      </w:r>
      <w:r>
        <w:t>Compute the line integral of the rotation field F = ⟨−y, x⟩ around the unit circle, traversed once counterclockwise, parametrized by x = cos t, y = sin t for t from 0 to 2π (so dx = −sin t dt, dy = cos t dt). The line integral is</w:t>
      </w:r>
    </w:p>
    <w:p w14:paraId="68123930" w14:textId="77777777" w:rsidR="0074089E" w:rsidRDefault="007872EC">
      <w:pPr>
        <w:keepNext/>
        <w:keepLines/>
        <w:pBdr>
          <w:left w:val="single" w:sz="18" w:space="8" w:color="3B6EA5"/>
        </w:pBdr>
        <w:shd w:val="clear" w:color="auto" w:fill="E8F1FB"/>
        <w:spacing w:after="40" w:line="276" w:lineRule="auto"/>
        <w:ind w:left="432" w:right="432"/>
        <w:jc w:val="center"/>
      </w:pPr>
      <w:r>
        <w:t>∫[C] P dx + Q dy = ∫[0, 2π] [(−sin t)(−sin t dt) + (cos t)(cos t dt)] = ∫[0, 2π] (sin²t + cos²t) dt = ∫[0, 2π] 1 dt = 2π</w:t>
      </w:r>
    </w:p>
    <w:p w14:paraId="1E28C54D" w14:textId="2790842F" w:rsidR="0074089E" w:rsidRDefault="007872EC">
      <w:pPr>
        <w:keepLines/>
        <w:pBdr>
          <w:left w:val="single" w:sz="18" w:space="8" w:color="3B6EA5"/>
        </w:pBdr>
        <w:shd w:val="clear" w:color="auto" w:fill="E8F1FB"/>
        <w:spacing w:after="200" w:line="276" w:lineRule="auto"/>
        <w:ind w:left="432" w:right="432"/>
        <w:jc w:val="both"/>
      </w:pPr>
      <w:r>
        <w:t xml:space="preserve">The circulation around the closed loop is 2π — not zero. Since the path starts and ends at the very same point, (1, 0), a path-independent (conservative) field would have been forced to give zero here, the difference of a potential function with itself. That it instead gives a stubbornly nonzero 2π is the field’s way of announcing, loudly, that it is not conservative — there is genuine rotation baked into it, and a particle carried once around the loop picks up real net work from the field, purely from having gone in a circle. </w:t>
      </w:r>
      <w:hyperlink w:anchor="sec_14_5" w:history="1">
        <w:r>
          <w:rPr>
            <w:color w:val="1155CC"/>
            <w:u w:val="single"/>
          </w:rPr>
          <w:t xml:space="preserve">Conservative Fields and Potential Functions</w:t>
        </w:r>
      </w:hyperlink>
      <w:r>
        <w:t xml:space="preserve"> makes this diagnosis precise; </w:t>
      </w:r>
      <w:hyperlink w:anchor="sec_14_7" w:history="1">
        <w:r>
          <w:rPr>
            <w:color w:val="1155CC"/>
            <w:u w:val="single"/>
          </w:rPr>
          <w:t xml:space="preserve">Green’s Theorem</w:t>
        </w:r>
      </w:hyperlink>
      <w:r>
        <w:t xml:space="preserve"> explains just where the number 2π comes from.</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14.4: Vector Fields and Line Integrals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line integral of a vector field adds up F · dr: only the component of F along the path counts.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w:t>
      </w:r>
      <w:r>
        <w:rPr>
          <w:vertAlign w:val="subscript"/>
        </w:rPr>
        <w:t xml:space="preserve">C</w:t>
      </w:r>
      <w:r>
        <w:t xml:space="preserve"> F · dr = ∫[a, b] F(r(t)) · r′(t) dt</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Parametrizing the right curve in the wrong direction; reversing the path flips the sign.</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 = (−y, x) around the unit circle: ∫[0, 2π] 1 dt = 2π.</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75" w:name="kq_14_4_1"/>
      <w:r>
        <w:rPr>
          <w:b/>
          <w:bCs/>
        </w:rPr>
        <w:t xml:space="preserve">Easy — </w:t>
      </w:r>
      <w:r>
        <w:t xml:space="preserve">F = (1, 0) along r(t) = (t, t), 0 ≤ t ≤ 1. </w:t>
      </w:r>
      <w:hyperlink w:anchor="kp_14_4_1" w:history="1">
        <w:r>
          <w:rPr>
            <w:color w:val="0563C1"/>
            <w:u w:val="single"/>
          </w:rPr>
          <w:t xml:space="preserve">Answer →</w:t>
        </w:r>
      </w:hyperlink>
      <w:bookmarkEnd w:id="900075"/>
    </w:p>
    <w:p>
      <w:pPr>
        <w:keepNext/>
        <w:keepLines/>
        <w:pBdr>
          <w:left w:val="single" w:sz="18" w:space="8" w:color="9C7A1E"/>
        </w:pBdr>
        <w:shd w:val="clear" w:color="auto" w:fill="FBF6E9"/>
        <w:spacing w:after="60" w:line="276" w:lineRule="auto"/>
        <w:ind w:left="792" w:right="432" w:hanging="0"/>
        <w:jc w:val="both"/>
      </w:pPr>
      <w:bookmarkStart w:id="900076" w:name="kq_14_4_2"/>
      <w:r>
        <w:rPr>
          <w:b/>
          <w:bCs/>
        </w:rPr>
        <w:t xml:space="preserve">Medium — </w:t>
      </w:r>
      <w:r>
        <w:t xml:space="preserve">F = (y, x) along y = x² from (0, 0) to (1, 1). </w:t>
      </w:r>
      <w:hyperlink w:anchor="kp_14_4_2" w:history="1">
        <w:r>
          <w:rPr>
            <w:color w:val="0563C1"/>
            <w:u w:val="single"/>
          </w:rPr>
          <w:t xml:space="preserve">Answer →</w:t>
        </w:r>
      </w:hyperlink>
      <w:bookmarkEnd w:id="900076"/>
    </w:p>
    <w:p>
      <w:pPr>
        <w:keepLines/>
        <w:pBdr>
          <w:left w:val="single" w:sz="18" w:space="8" w:color="9C7A1E"/>
        </w:pBdr>
        <w:shd w:val="clear" w:color="auto" w:fill="FBF6E9"/>
        <w:spacing w:after="240" w:line="276" w:lineRule="auto"/>
        <w:ind w:left="792" w:right="432" w:hanging="0"/>
        <w:jc w:val="both"/>
      </w:pPr>
      <w:bookmarkStart w:id="900077" w:name="kq_14_4_3"/>
      <w:r>
        <w:rPr>
          <w:b/>
          <w:bCs/>
        </w:rPr>
        <w:t xml:space="preserve">Challenge — </w:t>
      </w:r>
      <w:r>
        <w:t xml:space="preserve">Explain why reversing the direction of C changes the sign of ∫</w:t>
      </w:r>
      <w:r>
        <w:rPr>
          <w:vertAlign w:val="subscript"/>
        </w:rPr>
        <w:t xml:space="preserve">C</w:t>
      </w:r>
      <w:r>
        <w:t xml:space="preserve"> F · dr but not of ∫</w:t>
      </w:r>
      <w:r>
        <w:rPr>
          <w:vertAlign w:val="subscript"/>
        </w:rPr>
        <w:t xml:space="preserve">C</w:t>
      </w:r>
      <w:r>
        <w:t xml:space="preserve"> f ds. </w:t>
      </w:r>
      <w:hyperlink w:anchor="kp_14_4_3" w:history="1">
        <w:r>
          <w:rPr>
            <w:color w:val="0563C1"/>
            <w:u w:val="single"/>
          </w:rPr>
          <w:t xml:space="preserve">Answer →</w:t>
        </w:r>
      </w:hyperlink>
      <w:bookmarkEnd w:id="900077"/>
    </w:p>
    <w:p w14:paraId="1D25CCCD" w14:textId="77777777" w:rsidR="0074089E" w:rsidRDefault="007872EC">
      <w:pPr>
        <w:pStyle w:val="Heading2"/>
        <w:keepNext/>
        <w:pageBreakBefore/>
      </w:pPr>
      <w:bookmarkStart w:id="46" w:name="sec_14_5"/>
      <w:bookmarkStart w:id="47" w:name="_Toc241598454"/>
      <w:r>
        <w:t xml:space="preserve">Section 14.5: Conservative Fields and Potential Functions</w:t>
      </w:r>
      <w:bookmarkEnd w:id="46"/>
      <w:bookmarkEnd w:id="47"/>
    </w:p>
    <w:p w14:paraId="4E2EA64B" w14:textId="77777777" w:rsidR="0074089E" w:rsidRDefault="007872EC">
      <w:pPr>
        <w:keepNext/>
        <w:keepLines/>
        <w:spacing w:after="200"/>
        <w:jc w:val="both"/>
      </w:pPr>
      <w:r>
        <w:rPr>
          <w:i/>
          <w:iCs/>
          <w:color w:val="9C7A1E"/>
        </w:rPr>
        <w:t>Or: Fields That Remember Where They Started and Fields That Don’t</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6AC4F1DB" w14:textId="77777777" w:rsidR="0074089E" w:rsidRDefault="007872EC">
      <w:pPr>
        <w:keepLines/>
        <w:spacing w:after="200"/>
        <w:jc w:val="both"/>
      </w:pPr>
      <w:r>
        <w:t>Carry a suitcase up three flights of stairs and back down again, and gravity has, on balance, done no work on it: whatever it took on the way up it returned on the way down, and the route you chose made no difference. Forces like that are called conservative, and they are exactly the ones that allow an energy account, a single number at each point, the potential, from which the force can be read off. Friction is the opposite. Drag a box round a room and back to where it started, and you have paid all the way. This section shows how to tell the two kinds apart and how to recover the potential when it exists.</w:t>
      </w:r>
    </w:p>
    <w:p w14:paraId="6EAE7292"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A vector field is called conservative if it is the gradient of some scalar function f, that is,</w:t>
      </w:r>
    </w:p>
    <w:p w14:paraId="356E3763" w14:textId="77777777" w:rsidR="0074089E" w:rsidRDefault="007872EC">
      <w:pPr>
        <w:keepNext/>
        <w:keepLines/>
        <w:spacing w:before="200" w:after="80"/>
        <w:jc w:val="center"/>
      </w:pPr>
      <w:r>
        <w:rPr>
          <w:noProof/>
        </w:rPr>
        <w:drawing>
          <wp:inline distT="0" distB="0" distL="0" distR="0" wp14:anchorId="60DFEAB3" wp14:editId="093BB34A">
            <wp:extent cx="4191000" cy="2935008"/>
            <wp:effectExtent l="0" t="0" r="0" b="0"/>
            <wp:docPr id="641349568" name="Figure 14.5" descr="Figure 14.5. Level curves of the potential f(x, y) = xy, with the closed unit-square path from the worked example traced in gold — same start and end point, hence zero net 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4.5" descr="Figure 14.5. Level curves of the potential f(x, y) = xy, with the closed unit-square path from the worked example traced in gold — same start and end point, hence zero net work."/>
                    <pic:cNvPicPr>
                      <a:picLocks noChangeAspect="1" noChangeArrowheads="1"/>
                    </pic:cNvPicPr>
                  </pic:nvPicPr>
                  <pic:blipFill>
                    <a:blip r:embed="rId19"/>
                    <a:srcRect/>
                    <a:stretch>
                      <a:fillRect/>
                    </a:stretch>
                  </pic:blipFill>
                  <pic:spPr bwMode="auto">
                    <a:xfrm>
                      <a:off x="0" y="0"/>
                      <a:ext cx="4191000" cy="2935008"/>
                    </a:xfrm>
                    <a:prstGeom prst="rect">
                      <a:avLst/>
                    </a:prstGeom>
                  </pic:spPr>
                </pic:pic>
              </a:graphicData>
            </a:graphic>
          </wp:inline>
        </w:drawing>
      </w:r>
    </w:p>
    <w:p w14:paraId="604F9D9D" w14:textId="77777777" w:rsidR="0074089E" w:rsidRDefault="007872EC">
      <w:pPr>
        <w:keepLines/>
        <w:spacing w:after="220"/>
        <w:jc w:val="center"/>
      </w:pPr>
      <w:r>
        <w:rPr>
          <w:b/>
          <w:bCs/>
          <w:i/>
          <w:iCs/>
          <w:color w:val="9C7A1E"/>
          <w:sz w:val="20"/>
          <w:szCs w:val="20"/>
        </w:rPr>
        <w:t xml:space="preserve">Figure 14.5 — </w:t>
      </w:r>
      <w:r>
        <w:rPr>
          <w:i/>
          <w:iCs/>
          <w:color w:val="9C7A1E"/>
          <w:sz w:val="20"/>
          <w:szCs w:val="20"/>
        </w:rPr>
        <w:t>Level curves of the potential f(x, y) = xy, with the closed unit-square path from the worked example traced in gold — same start and end point, hence zero net work.</w:t>
      </w:r>
    </w:p>
    <w:p w14:paraId="695E8944" w14:textId="77777777" w:rsidR="0074089E" w:rsidRDefault="007872EC">
      <w:pPr>
        <w:keepLines/>
        <w:spacing w:before="160" w:after="160"/>
        <w:jc w:val="center"/>
      </w:pPr>
      <w:r>
        <w:t>F = ∇f</w:t>
      </w:r>
    </w:p>
    <w:p w14:paraId="6AC4F1DB" w14:textId="77777777" w:rsidR="0074089E" w:rsidRDefault="007872EC">
      <w:pPr>
        <w:keepLines/>
        <w:spacing w:after="200"/>
        <w:jc w:val="both"/>
      </w:pPr>
      <w:r>
        <w:t xml:space="preserve">This single algebraic condition turns out to be equivalent to two other, more physically flavored descriptions met in the previous section: the field’s line integrals are path-independent (depending only on endpoints), and equivalently again, its integral around every closed curve vanishes. In a simply connected domain — loosely, a region with no holes for a loop to snag on — a continuously differentiable field is conservative if and only if its curl vanishes; in the plane this reduces to the tidy condition</w:t>
      </w:r>
    </w:p>
    <w:p w14:paraId="207F5DF0" w14:textId="77777777" w:rsidR="0074089E" w:rsidRDefault="007872EC">
      <w:pPr>
        <w:keepLines/>
        <w:spacing w:before="160" w:after="160"/>
        <w:jc w:val="center"/>
      </w:pPr>
      <w:r>
        <w:t>∂P/∂y = ∂Q/∂x</w:t>
      </w:r>
    </w:p>
    <w:p w14:paraId="514391EF" w14:textId="77777777" w:rsidR="0074089E" w:rsidRDefault="007872EC">
      <w:pPr>
        <w:keepLines/>
        <w:spacing w:after="200"/>
        <w:jc w:val="both"/>
      </w:pPr>
      <w:r>
        <w:t xml:space="preserve">a single equation, checkable by two quick partial derivatives, that settles the entire question without ever needing to compute a single line integral. This is the test that would have flagged the difference between the two fields of the previous section before any integration was attempted at all.</w:t>
      </w:r>
    </w:p>
    <w:p w14:paraId="28425E2F" w14:textId="77777777" w:rsidR="0074089E" w:rsidRDefault="007872EC">
      <w:pPr>
        <w:keepNext/>
        <w:keepLines/>
        <w:pBdr>
          <w:left w:val="single" w:sz="18" w:space="8" w:color="7B5EA7"/>
        </w:pBdr>
        <w:shd w:val="clear" w:color="auto" w:fill="F1ECF7"/>
        <w:spacing w:before="160" w:after="40" w:line="276" w:lineRule="auto"/>
        <w:ind w:left="432" w:right="432"/>
        <w:jc w:val="both"/>
      </w:pPr>
      <w:r>
        <w:rPr>
          <w:b/>
          <w:bCs/>
        </w:rPr>
        <w:t xml:space="preserve">Worked example — testing both fields from the previous section. </w:t>
      </w:r>
      <w:r>
        <w:t xml:space="preserve">For F = ⟨y, x⟩, so P = y and Q = x:</w:t>
      </w:r>
    </w:p>
    <w:p w14:paraId="1523FB2E" w14:textId="77777777" w:rsidR="0074089E" w:rsidRDefault="007872EC">
      <w:pPr>
        <w:keepNext/>
        <w:keepLines/>
        <w:pBdr>
          <w:left w:val="single" w:sz="18" w:space="8" w:color="7B5EA7"/>
        </w:pBdr>
        <w:shd w:val="clear" w:color="auto" w:fill="F1ECF7"/>
        <w:spacing w:after="40" w:line="276" w:lineRule="auto"/>
        <w:ind w:left="432" w:right="432"/>
        <w:jc w:val="center"/>
      </w:pPr>
      <w:r>
        <w:t>∂P/∂y = 1,   ∂Q/∂x = 1</w:t>
      </w:r>
    </w:p>
    <w:p w14:paraId="2067DFD7" w14:textId="77777777" w:rsidR="0074089E" w:rsidRDefault="007872EC">
      <w:pPr>
        <w:keepNext/>
        <w:keepLines/>
        <w:pBdr>
          <w:left w:val="single" w:sz="18" w:space="8" w:color="7B5EA7"/>
        </w:pBdr>
        <w:shd w:val="clear" w:color="auto" w:fill="F1ECF7"/>
        <w:spacing w:after="40" w:line="276" w:lineRule="auto"/>
        <w:ind w:left="432" w:right="432"/>
        <w:jc w:val="both"/>
      </w:pPr>
      <w:r>
        <w:t xml:space="preserve">These are equal, so the curl test passes and F = ⟨y, x⟩ is conservative — consistent with the tidy, path-looking answer of 1 obtained for its line integral along the straight segment from (0,0) to (1,1) in the previous section. For F = ⟨−y, x⟩, so P = −y and Q = x:</w:t>
      </w:r>
    </w:p>
    <w:p w14:paraId="4C030390" w14:textId="77777777" w:rsidR="0074089E" w:rsidRDefault="007872EC">
      <w:pPr>
        <w:keepNext/>
        <w:keepLines/>
        <w:pBdr>
          <w:left w:val="single" w:sz="18" w:space="8" w:color="7B5EA7"/>
        </w:pBdr>
        <w:shd w:val="clear" w:color="auto" w:fill="F1ECF7"/>
        <w:spacing w:after="40" w:line="276" w:lineRule="auto"/>
        <w:ind w:left="432" w:right="432"/>
        <w:jc w:val="center"/>
      </w:pPr>
      <w:r>
        <w:t>∂P/∂y = −1,   ∂Q/∂x = 1</w:t>
      </w:r>
    </w:p>
    <w:p w14:paraId="2AAC7797" w14:textId="77777777" w:rsidR="0074089E" w:rsidRDefault="007872EC">
      <w:pPr>
        <w:keepLines/>
        <w:pBdr>
          <w:left w:val="single" w:sz="18" w:space="8" w:color="7B5EA7"/>
        </w:pBdr>
        <w:shd w:val="clear" w:color="auto" w:fill="F1ECF7"/>
        <w:spacing w:after="200" w:line="276" w:lineRule="auto"/>
        <w:ind w:left="432" w:right="432"/>
        <w:jc w:val="both"/>
      </w:pPr>
      <w:r>
        <w:t>These are not equal (they differ by 2), so the curl test fails and F = ⟨−y, x⟩ is not conservative — consistent with its stubbornly nonzero circulation of 2π around the unit circle. Two derivatives, computed in seconds, would have predicted both outcomes before a single line integral was set up. This is the payoff of the curl test: diagnosis without computation.</w:t>
      </w:r>
    </w:p>
    <w:p>
      <w:pPr>
        <w:keepLines/>
        <w:pBdr>
          <w:left w:val="single" w:sz="12" w:space="8" w:color="9C7A1E"/>
        </w:pBdr>
        <w:spacing w:before="160" w:after="200" w:line="276" w:lineRule="auto"/>
        <w:ind w:left="432" w:right="432"/>
        <w:jc w:val="both"/>
      </w:pPr>
      <w:bookmarkStart w:id="900078" w:name="tq_14_5"/>
      <w:r>
        <w:rPr>
          <w:b/>
          <w:bCs/>
          <w:color w:val="7A5A12"/>
        </w:rPr>
        <w:t xml:space="preserve">Try it now — </w:t>
      </w:r>
      <w:r>
        <w:t xml:space="preserve">Is F = (y, x + 1) conservative? If so, find a potential. </w:t>
      </w:r>
      <w:hyperlink w:anchor="ta_14_5" w:history="1">
        <w:r>
          <w:rPr>
            <w:color w:val="0563C1"/>
            <w:u w:val="single"/>
          </w:rPr>
          <w:t xml:space="preserve">Answer →</w:t>
        </w:r>
      </w:hyperlink>
      <w:bookmarkEnd w:id="900078"/>
    </w:p>
    <w:p w14:paraId="3574B240" w14:textId="77777777" w:rsidR="0074089E" w:rsidRDefault="007872EC">
      <w:pPr>
        <w:keepLines/>
        <w:spacing w:after="200"/>
        <w:jc w:val="both"/>
      </w:pPr>
      <w:r>
        <w:t>When a field passes the curl test, finding its potential function f is a matter of successive integration, undone one partial derivative at a time — a kind of detective work in which each clue narrows down f a little further, up to an unavoidable ambiguity that the next clue then resolves. Integrate P with respect to x, treating y as a constant, to get f up to an unknown function of y alone (since differentiating that unknown function with respect to x would have given zero, it is invisible to the first integration). Then differentiate this partial result with respect to y, compare against Q, and solve for the unknown function. The procedure generalizes routinely to three variables, one extra unknown function and one extra comparison at a time.</w:t>
      </w:r>
    </w:p>
    <w:p w14:paraId="58E7054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finding a potential and computing work from it. </w:t>
      </w:r>
      <w:r>
        <w:t>Let F = ⟨2xy + 3, x² − 4y⟩. First, the curl test:</w:t>
      </w:r>
    </w:p>
    <w:p w14:paraId="31C298AA" w14:textId="77777777" w:rsidR="0074089E" w:rsidRDefault="007872EC">
      <w:pPr>
        <w:keepNext/>
        <w:keepLines/>
        <w:pBdr>
          <w:left w:val="single" w:sz="18" w:space="8" w:color="3B6EA5"/>
        </w:pBdr>
        <w:shd w:val="clear" w:color="auto" w:fill="E8F1FB"/>
        <w:spacing w:after="40" w:line="276" w:lineRule="auto"/>
        <w:ind w:left="432" w:right="432"/>
        <w:jc w:val="center"/>
      </w:pPr>
      <w:r>
        <w:t>∂P/∂y = 2x,   ∂Q/∂x = 2x</w:t>
      </w:r>
    </w:p>
    <w:p w14:paraId="11676EC1" w14:textId="77777777" w:rsidR="0074089E" w:rsidRDefault="007872EC">
      <w:pPr>
        <w:keepNext/>
        <w:keepLines/>
        <w:pBdr>
          <w:left w:val="single" w:sz="18" w:space="8" w:color="3B6EA5"/>
        </w:pBdr>
        <w:shd w:val="clear" w:color="auto" w:fill="E8F1FB"/>
        <w:spacing w:after="40" w:line="276" w:lineRule="auto"/>
        <w:ind w:left="432" w:right="432"/>
        <w:jc w:val="both"/>
      </w:pPr>
      <w:r>
        <w:t>Equal, so F is conservative and a potential f exists. Integrate P = 2xy + 3 with respect to x:</w:t>
      </w:r>
    </w:p>
    <w:p w14:paraId="4810900B" w14:textId="77777777" w:rsidR="0074089E" w:rsidRDefault="007872EC">
      <w:pPr>
        <w:keepNext/>
        <w:keepLines/>
        <w:pBdr>
          <w:left w:val="single" w:sz="18" w:space="8" w:color="3B6EA5"/>
        </w:pBdr>
        <w:shd w:val="clear" w:color="auto" w:fill="E8F1FB"/>
        <w:spacing w:after="40" w:line="276" w:lineRule="auto"/>
        <w:ind w:left="432" w:right="432"/>
        <w:jc w:val="center"/>
      </w:pPr>
      <w:r>
        <w:t>f(x, y) = x²y + 3x + g(y)</w:t>
      </w:r>
    </w:p>
    <w:p w14:paraId="3E72DD19" w14:textId="77777777" w:rsidR="0074089E" w:rsidRDefault="007872EC">
      <w:pPr>
        <w:keepNext/>
        <w:keepLines/>
        <w:pBdr>
          <w:left w:val="single" w:sz="18" w:space="8" w:color="3B6EA5"/>
        </w:pBdr>
        <w:shd w:val="clear" w:color="auto" w:fill="E8F1FB"/>
        <w:spacing w:after="40" w:line="276" w:lineRule="auto"/>
        <w:ind w:left="432" w:right="432"/>
        <w:jc w:val="both"/>
      </w:pPr>
      <w:r>
        <w:t>where g(y) is the as-yet-unknown function invisible to differentiation in x. Now differentiate this f with respect to y:</w:t>
      </w:r>
    </w:p>
    <w:p w14:paraId="5798DF86" w14:textId="77777777" w:rsidR="0074089E" w:rsidRDefault="007872EC">
      <w:pPr>
        <w:keepNext/>
        <w:keepLines/>
        <w:pBdr>
          <w:left w:val="single" w:sz="18" w:space="8" w:color="3B6EA5"/>
        </w:pBdr>
        <w:shd w:val="clear" w:color="auto" w:fill="E8F1FB"/>
        <w:spacing w:after="40" w:line="276" w:lineRule="auto"/>
        <w:ind w:left="432" w:right="432"/>
        <w:jc w:val="center"/>
      </w:pPr>
      <w:r>
        <w:t>∂f/∂y = x² + g′(y)</w:t>
      </w:r>
    </w:p>
    <w:p w14:paraId="1EC3F08C" w14:textId="77777777" w:rsidR="0074089E" w:rsidRDefault="007872EC">
      <w:pPr>
        <w:keepNext/>
        <w:keepLines/>
        <w:pBdr>
          <w:left w:val="single" w:sz="18" w:space="8" w:color="3B6EA5"/>
        </w:pBdr>
        <w:shd w:val="clear" w:color="auto" w:fill="E8F1FB"/>
        <w:spacing w:after="40" w:line="276" w:lineRule="auto"/>
        <w:ind w:left="432" w:right="432"/>
        <w:jc w:val="both"/>
      </w:pPr>
      <w:r>
        <w:t>This must equal Q = x² − 4y, so g′(y) = −4y, giving g(y) = −2y² + C for an arbitrary constant C (which may as well be taken as 0, since only differences of f will ever be used). So</w:t>
      </w:r>
    </w:p>
    <w:p w14:paraId="5DEFEEAB" w14:textId="77777777" w:rsidR="0074089E" w:rsidRDefault="007872EC">
      <w:pPr>
        <w:keepNext/>
        <w:keepLines/>
        <w:pBdr>
          <w:left w:val="single" w:sz="18" w:space="8" w:color="3B6EA5"/>
        </w:pBdr>
        <w:shd w:val="clear" w:color="auto" w:fill="E8F1FB"/>
        <w:spacing w:after="40" w:line="276" w:lineRule="auto"/>
        <w:ind w:left="432" w:right="432"/>
        <w:jc w:val="center"/>
      </w:pPr>
      <w:r>
        <w:t>f(x, y) = x²y + 3x − 2y²</w:t>
      </w:r>
    </w:p>
    <w:p w14:paraId="58A3FEB8" w14:textId="77777777" w:rsidR="0074089E" w:rsidRDefault="007872EC">
      <w:pPr>
        <w:keepNext/>
        <w:keepLines/>
        <w:pBdr>
          <w:left w:val="single" w:sz="18" w:space="8" w:color="3B6EA5"/>
        </w:pBdr>
        <w:shd w:val="clear" w:color="auto" w:fill="E8F1FB"/>
        <w:spacing w:after="40" w:line="276" w:lineRule="auto"/>
        <w:ind w:left="432" w:right="432"/>
        <w:jc w:val="both"/>
      </w:pPr>
      <w:r>
        <w:t>The work done by F moving a particle from (0, 0) to (2, 1), along any path whatsoever, is</w:t>
      </w:r>
    </w:p>
    <w:p w14:paraId="266FC890" w14:textId="77777777" w:rsidR="0074089E" w:rsidRDefault="007872EC">
      <w:pPr>
        <w:keepNext/>
        <w:keepLines/>
        <w:pBdr>
          <w:left w:val="single" w:sz="18" w:space="8" w:color="3B6EA5"/>
        </w:pBdr>
        <w:shd w:val="clear" w:color="auto" w:fill="E8F1FB"/>
        <w:spacing w:after="40" w:line="276" w:lineRule="auto"/>
        <w:ind w:left="432" w:right="432"/>
        <w:jc w:val="center"/>
      </w:pPr>
      <w:r>
        <w:t>f(2, 1) − f(0, 0) = [(4)(1) + 3(2) − 2(1)] − [0] = (4 + 6 − 2) − 0 = 8</w:t>
      </w:r>
    </w:p>
    <w:p w14:paraId="296E0F7C" w14:textId="77777777" w:rsidR="0074089E" w:rsidRDefault="007872EC">
      <w:pPr>
        <w:keepLines/>
        <w:pBdr>
          <w:left w:val="single" w:sz="18" w:space="8" w:color="3B6EA5"/>
        </w:pBdr>
        <w:shd w:val="clear" w:color="auto" w:fill="E8F1FB"/>
        <w:spacing w:after="200" w:line="276" w:lineRule="auto"/>
        <w:ind w:left="432" w:right="432"/>
        <w:jc w:val="both"/>
      </w:pPr>
      <w:r>
        <w:t>No parametrization of any path was ever needed — the entire calculation reduced to evaluating one function at two points, which is the whole point of finding the potential in the first place.</w:t>
      </w:r>
    </w:p>
    <w:p w14:paraId="7E54D359" w14:textId="1E36D3D8" w:rsidR="0074089E" w:rsidRDefault="007872EC">
      <w:pPr>
        <w:keepLines/>
        <w:spacing w:after="200"/>
        <w:jc w:val="both"/>
      </w:pPr>
      <w:r>
        <w:t xml:space="preserve">Conservative fields are, in fact, an old acquaintance under a new name: they are the gradient fields first met in </w:t>
      </w:r>
      <w:hyperlink w:anchor="ch_13" w:history="1">
        <w:r>
          <w:rPr>
            <w:color w:val="1155CC"/>
            <w:u w:val="single"/>
          </w:rPr>
          <w:t xml:space="preserve">Chapter 13</w:t>
        </w:r>
      </w:hyperlink>
      <w:r>
        <w:t xml:space="preserve">, and the scalar function whose gradient they are is exactly the kind of function that section studied. The work done by a conservative field along a path is the difference in potential energy between the endpoints — a phrase borrowed directly from physics, where it earns its keep: gravity and the electrostatic field, in regions free of electric charge, are the two great classical examples of conservative fields, and it is precisely their conservativeness that lets physicists speak of ‘potential energy’ at all, as a well-defined quantity attached to a position rather than to a particular route traveled to reach it. A ball thrown up and caught again at the same height has done zero net work against gravity, regardless of how curved or fast its path — a fact so familiar from ordinary experience that it is easy to forget it is really a theorem.</w:t>
      </w:r>
    </w:p>
    <w:p w14:paraId="173CEC3B"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closed loop, checked directly. </w:t>
      </w:r>
      <w:r>
        <w:t>As a direct confirmation that a conservative field really does give zero around every closed loop, take F = ⟨y, x⟩ (shown conservative above, with potential f = xy) and integrate it around the boundary of the unit square, traversed counterclockwise: (0,0) → (1,0) → (1,1) → (0,1) → (0,0).</w:t>
      </w:r>
    </w:p>
    <w:p w14:paraId="173F4052" w14:textId="77777777" w:rsidR="0074089E" w:rsidRDefault="007872EC">
      <w:pPr>
        <w:keepNext/>
        <w:keepLines/>
        <w:pBdr>
          <w:left w:val="single" w:sz="18" w:space="8" w:color="3B6EA5"/>
        </w:pBdr>
        <w:shd w:val="clear" w:color="auto" w:fill="E8F1FB"/>
        <w:spacing w:after="40" w:line="276" w:lineRule="auto"/>
        <w:ind w:left="432" w:right="432"/>
        <w:jc w:val="both"/>
      </w:pPr>
      <w:r>
        <w:t>Segment 1, (0,0)→(1,0): y = 0, x = t, dy = 0, t: 0→1; integrand y dx + x dy = 0·dt + t·0 = 0; contributes 0.</w:t>
      </w:r>
    </w:p>
    <w:p w14:paraId="709335B2" w14:textId="77777777" w:rsidR="0074089E" w:rsidRDefault="007872EC">
      <w:pPr>
        <w:keepNext/>
        <w:keepLines/>
        <w:pBdr>
          <w:left w:val="single" w:sz="18" w:space="8" w:color="3B6EA5"/>
        </w:pBdr>
        <w:shd w:val="clear" w:color="auto" w:fill="E8F1FB"/>
        <w:spacing w:after="40" w:line="276" w:lineRule="auto"/>
        <w:ind w:left="432" w:right="432"/>
        <w:jc w:val="both"/>
      </w:pPr>
      <w:r>
        <w:t>Segment 2, (1,0)→(1,1): x = 1, y = t, dx = 0, t: 0→1; integrand = t·0 + 1·dt = dt; contributes</w:t>
      </w:r>
    </w:p>
    <w:p w14:paraId="5A7FD870" w14:textId="77777777" w:rsidR="0074089E" w:rsidRDefault="007872EC">
      <w:pPr>
        <w:keepNext/>
        <w:keepLines/>
        <w:pBdr>
          <w:left w:val="single" w:sz="18" w:space="8" w:color="3B6EA5"/>
        </w:pBdr>
        <w:shd w:val="clear" w:color="auto" w:fill="E8F1FB"/>
        <w:spacing w:after="40" w:line="276" w:lineRule="auto"/>
        <w:ind w:left="432" w:right="432"/>
        <w:jc w:val="center"/>
      </w:pPr>
      <w:r>
        <w:t>∫₀¹ dt = 1</w:t>
      </w:r>
    </w:p>
    <w:p w14:paraId="759F1461" w14:textId="77777777" w:rsidR="0074089E" w:rsidRDefault="007872EC">
      <w:pPr>
        <w:keepNext/>
        <w:keepLines/>
        <w:pBdr>
          <w:left w:val="single" w:sz="18" w:space="8" w:color="3B6EA5"/>
        </w:pBdr>
        <w:shd w:val="clear" w:color="auto" w:fill="E8F1FB"/>
        <w:spacing w:after="40" w:line="276" w:lineRule="auto"/>
        <w:ind w:left="432" w:right="432"/>
        <w:jc w:val="both"/>
      </w:pPr>
      <w:r>
        <w:t>Segment 3, (1,1)→(0,1): y = 1, x = 1−t, dx = −dt, dy = 0, t: 0→1; integrand = 1·(−dt) + (1−t)·0 = −dt; contributes</w:t>
      </w:r>
    </w:p>
    <w:p w14:paraId="72DDC951" w14:textId="77777777" w:rsidR="0074089E" w:rsidRDefault="007872EC">
      <w:pPr>
        <w:keepNext/>
        <w:keepLines/>
        <w:pBdr>
          <w:left w:val="single" w:sz="18" w:space="8" w:color="3B6EA5"/>
        </w:pBdr>
        <w:shd w:val="clear" w:color="auto" w:fill="E8F1FB"/>
        <w:spacing w:after="40" w:line="276" w:lineRule="auto"/>
        <w:ind w:left="432" w:right="432"/>
        <w:jc w:val="center"/>
      </w:pPr>
      <w:r>
        <w:t>∫₀¹ (−dt) = −1</w:t>
      </w:r>
    </w:p>
    <w:p w14:paraId="418120D6" w14:textId="77777777" w:rsidR="0074089E" w:rsidRDefault="007872EC">
      <w:pPr>
        <w:keepNext/>
        <w:keepLines/>
        <w:pBdr>
          <w:left w:val="single" w:sz="18" w:space="8" w:color="3B6EA5"/>
        </w:pBdr>
        <w:shd w:val="clear" w:color="auto" w:fill="E8F1FB"/>
        <w:spacing w:after="40" w:line="276" w:lineRule="auto"/>
        <w:ind w:left="432" w:right="432"/>
        <w:jc w:val="both"/>
      </w:pPr>
      <w:r>
        <w:t>Segment 4, (0,1)→(0,0): x = 0, y = 1−t, dx = 0, dy = −dt; integrand = y·0 + 0·(−dt) = 0; contributes 0.</w:t>
      </w:r>
    </w:p>
    <w:p w14:paraId="11D587B0" w14:textId="77777777" w:rsidR="0074089E" w:rsidRDefault="007872EC">
      <w:pPr>
        <w:keepNext/>
        <w:keepLines/>
        <w:pBdr>
          <w:left w:val="single" w:sz="18" w:space="8" w:color="3B6EA5"/>
        </w:pBdr>
        <w:shd w:val="clear" w:color="auto" w:fill="E8F1FB"/>
        <w:spacing w:after="40" w:line="276" w:lineRule="auto"/>
        <w:ind w:left="432" w:right="432"/>
      </w:pPr>
      <w:r>
        <w:t>Total:</w:t>
      </w:r>
    </w:p>
    <w:p w14:paraId="47C32B87" w14:textId="77777777" w:rsidR="0074089E" w:rsidRDefault="007872EC">
      <w:pPr>
        <w:keepNext/>
        <w:keepLines/>
        <w:pBdr>
          <w:left w:val="single" w:sz="18" w:space="8" w:color="3B6EA5"/>
        </w:pBdr>
        <w:shd w:val="clear" w:color="auto" w:fill="E8F1FB"/>
        <w:spacing w:after="40" w:line="276" w:lineRule="auto"/>
        <w:ind w:left="432" w:right="432"/>
        <w:jc w:val="center"/>
      </w:pPr>
      <w:r>
        <w:t>0 + 1 − 1 + 0 = 0</w:t>
      </w:r>
    </w:p>
    <w:p w14:paraId="2569A38D" w14:textId="77777777" w:rsidR="0074089E" w:rsidRDefault="007872EC">
      <w:pPr>
        <w:keepLines/>
        <w:pBdr>
          <w:left w:val="single" w:sz="18" w:space="8" w:color="3B6EA5"/>
        </w:pBdr>
        <w:shd w:val="clear" w:color="auto" w:fill="E8F1FB"/>
        <w:spacing w:after="200" w:line="276" w:lineRule="auto"/>
        <w:ind w:left="432" w:right="432"/>
        <w:jc w:val="both"/>
      </w:pPr>
      <w:r>
        <w:t xml:space="preserve">as the potential-function shortcut predicted — f(0,0) − f(0,0) = 0, trivially, since the loop begins and ends at the same point. It is a small ceremony, checking by brute force what theory already guaranteed, but it is a reassuring one, and it is this kind of arithmetic that Green’s theorem, two sections from now, will explain in one stroke rather than four.</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14.5: Conservative Fields and Potential Functions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On a simply connected region, F = (P, Q) is conservative exactly when ∂P/∂y = ∂Q/∂x; then the work along any path is f(end) − f(start).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 = ∇f ⇒ ∫</w:t>
      </w:r>
      <w:r>
        <w:rPr>
          <w:vertAlign w:val="subscript"/>
        </w:rPr>
        <w:t xml:space="preserve">C</w:t>
      </w:r>
      <w:r>
        <w:t xml:space="preserve"> F · dr = f(end) − f(start)</w:t>
      </w:r>
    </w:p>
    <w:p>
      <w:pPr>
        <w:keepNext/>
        <w:keepLines/>
        <w:pBdr>
          <w:left w:val="single" w:sz="18" w:space="8" w:color="9C7A1E"/>
        </w:pBdr>
        <w:shd w:val="clear" w:color="auto" w:fill="FBF6E9"/>
        <w:spacing w:after="40" w:line="276" w:lineRule="auto"/>
        <w:ind w:left="432" w:right="432"/>
        <w:jc w:val="center"/>
      </w:pPr>
      <w:r>
        <w:t xml:space="preserve">plane test (simply connected domain): ∂P/∂y = ∂Q/∂x</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Applying the curl test on a region with a hole, such as the punctured plane.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 = (2x, 2y) = ∇(x² + y²): from (0, 0) to (1, 1) the integral is 2.</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79" w:name="kq_14_5_1"/>
      <w:r>
        <w:rPr>
          <w:b/>
          <w:bCs/>
        </w:rPr>
        <w:t xml:space="preserve">Easy — </w:t>
      </w:r>
      <w:r>
        <w:t xml:space="preserve">Is F = (y, x) conservative? Find a potential. </w:t>
      </w:r>
      <w:hyperlink w:anchor="kp_14_5_1" w:history="1">
        <w:r>
          <w:rPr>
            <w:color w:val="0563C1"/>
            <w:u w:val="single"/>
          </w:rPr>
          <w:t xml:space="preserve">Answer →</w:t>
        </w:r>
      </w:hyperlink>
      <w:bookmarkEnd w:id="900079"/>
    </w:p>
    <w:p>
      <w:pPr>
        <w:keepNext/>
        <w:keepLines/>
        <w:pBdr>
          <w:left w:val="single" w:sz="18" w:space="8" w:color="9C7A1E"/>
        </w:pBdr>
        <w:shd w:val="clear" w:color="auto" w:fill="FBF6E9"/>
        <w:spacing w:after="60" w:line="276" w:lineRule="auto"/>
        <w:ind w:left="792" w:right="432" w:hanging="0"/>
        <w:jc w:val="both"/>
      </w:pPr>
      <w:bookmarkStart w:id="900080" w:name="kq_14_5_2"/>
      <w:r>
        <w:rPr>
          <w:b/>
          <w:bCs/>
        </w:rPr>
        <w:t xml:space="preserve">Medium — </w:t>
      </w:r>
      <w:r>
        <w:t xml:space="preserve">Is F = (y, −x) conservative? </w:t>
      </w:r>
      <w:hyperlink w:anchor="kp_14_5_2" w:history="1">
        <w:r>
          <w:rPr>
            <w:color w:val="0563C1"/>
            <w:u w:val="single"/>
          </w:rPr>
          <w:t xml:space="preserve">Answer →</w:t>
        </w:r>
      </w:hyperlink>
      <w:bookmarkEnd w:id="900080"/>
    </w:p>
    <w:p>
      <w:pPr>
        <w:keepLines/>
        <w:pBdr>
          <w:left w:val="single" w:sz="18" w:space="8" w:color="9C7A1E"/>
        </w:pBdr>
        <w:shd w:val="clear" w:color="auto" w:fill="FBF6E9"/>
        <w:spacing w:after="240" w:line="276" w:lineRule="auto"/>
        <w:ind w:left="792" w:right="432" w:hanging="0"/>
        <w:jc w:val="both"/>
      </w:pPr>
      <w:bookmarkStart w:id="900081" w:name="kq_14_5_3"/>
      <w:r>
        <w:rPr>
          <w:b/>
          <w:bCs/>
        </w:rPr>
        <w:t xml:space="preserve">Challenge — </w:t>
      </w:r>
      <w:r>
        <w:t xml:space="preserve">F = (−y, x)/(x² + y²) passes the curl test away from the origin but has circulation 2π around the unit circle. Why is there no contradiction? </w:t>
      </w:r>
      <w:hyperlink w:anchor="kp_14_5_3" w:history="1">
        <w:r>
          <w:rPr>
            <w:color w:val="0563C1"/>
            <w:u w:val="single"/>
          </w:rPr>
          <w:t xml:space="preserve">Answer →</w:t>
        </w:r>
      </w:hyperlink>
      <w:bookmarkEnd w:id="900081"/>
    </w:p>
    <w:p w14:paraId="60B412F7" w14:textId="77777777" w:rsidR="0074089E" w:rsidRDefault="007872EC">
      <w:pPr>
        <w:pStyle w:val="Heading2"/>
        <w:keepNext/>
        <w:pageBreakBefore/>
      </w:pPr>
      <w:bookmarkStart w:id="48" w:name="sec_14_6"/>
      <w:bookmarkStart w:id="49" w:name="_Toc241598455"/>
      <w:r>
        <w:t xml:space="preserve">Section 14.6: Surface Integrals and Flux</w:t>
      </w:r>
      <w:bookmarkEnd w:id="48"/>
      <w:bookmarkEnd w:id="49"/>
    </w:p>
    <w:p w14:paraId="77487727" w14:textId="77777777" w:rsidR="0074089E" w:rsidRDefault="007872EC">
      <w:pPr>
        <w:keepNext/>
        <w:keepLines/>
        <w:spacing w:after="200"/>
        <w:jc w:val="both"/>
      </w:pPr>
      <w:r>
        <w:rPr>
          <w:i/>
          <w:iCs/>
          <w:color w:val="9C7A1E"/>
        </w:rPr>
        <w:t>Or: How Much Is Passing Through, and Which Way</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321002D0"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 xml:space="preserve">A surface integral of a scalar function is the natural extension of a plain surface-area calculation: instead of merely measuring the area of a curved surface, it accumulates the values of some function g over that surface, weighting each infinitesimal patch of area by g there — mass of a curved shell of variable density, say, rather than of a flat lamina. Both a surface’s area and this weighted accumulation are computed by parametrizing the surface with two parameters, say u and v, forming the two tangent vectors rᵤ and rᵥ at each point, and taking the magnitude of their cross product |rᵤ × rᵥ| as the local area-scaling factor — the two-dimensional cousin of the single derivative that scaled arc length along a curve, and a close relative of the Jacobian met two sections ago. The surface integral is then</w:t>
      </w:r>
    </w:p>
    <w:p w14:paraId="2B48B1EB" w14:textId="77777777" w:rsidR="0074089E" w:rsidRDefault="007872EC">
      <w:pPr>
        <w:keepNext/>
        <w:keepLines/>
        <w:spacing w:before="200" w:after="80"/>
        <w:jc w:val="center"/>
      </w:pPr>
      <w:r>
        <w:rPr>
          <w:noProof/>
        </w:rPr>
        <w:drawing>
          <wp:inline distT="0" distB="0" distL="0" distR="0" wp14:anchorId="5259E4B0" wp14:editId="5DA726BA">
            <wp:extent cx="4191000" cy="3170507"/>
            <wp:effectExtent l="0" t="0" r="0" b="0"/>
            <wp:docPr id="774011736" name="Figure 14.6" descr="Figure 14.6. The tilted triangular patch x + y + z = 1 in the first octant, with its upward unit normal — the surface whose area (√3/2) and flux (1/2) the section’s worked examples compu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4.6" descr="Figure 14.6. The tilted triangular patch x + y + z = 1 in the first octant, with its upward unit normal — the surface whose area (√3/2) and flux (1/2) the section’s worked examples compute."/>
                    <pic:cNvPicPr>
                      <a:picLocks noChangeAspect="1" noChangeArrowheads="1"/>
                    </pic:cNvPicPr>
                  </pic:nvPicPr>
                  <pic:blipFill>
                    <a:blip r:embed="rId20"/>
                    <a:srcRect/>
                    <a:stretch>
                      <a:fillRect/>
                    </a:stretch>
                  </pic:blipFill>
                  <pic:spPr bwMode="auto">
                    <a:xfrm>
                      <a:off x="0" y="0"/>
                      <a:ext cx="4191000" cy="3170507"/>
                    </a:xfrm>
                    <a:prstGeom prst="rect">
                      <a:avLst/>
                    </a:prstGeom>
                  </pic:spPr>
                </pic:pic>
              </a:graphicData>
            </a:graphic>
          </wp:inline>
        </w:drawing>
      </w:r>
    </w:p>
    <w:p w14:paraId="1EDE3B5F" w14:textId="77777777" w:rsidR="0074089E" w:rsidRDefault="007872EC">
      <w:pPr>
        <w:keepLines/>
        <w:spacing w:after="220"/>
        <w:jc w:val="center"/>
      </w:pPr>
      <w:r>
        <w:rPr>
          <w:b/>
          <w:bCs/>
          <w:i/>
          <w:iCs/>
          <w:color w:val="9C7A1E"/>
          <w:sz w:val="20"/>
          <w:szCs w:val="20"/>
        </w:rPr>
        <w:t xml:space="preserve">Figure 14.6 — </w:t>
      </w:r>
      <w:r>
        <w:rPr>
          <w:i/>
          <w:iCs/>
          <w:color w:val="9C7A1E"/>
          <w:sz w:val="20"/>
          <w:szCs w:val="20"/>
        </w:rPr>
        <w:t xml:space="preserve">The tilted triangular patch x + y + z = 1 in the first octant, with its upward unit normal — the surface whose area (√3/2) and flux (1/2) the section’s worked examples compute.</w:t>
      </w:r>
    </w:p>
    <w:p w14:paraId="4E986B6D" w14:textId="77777777" w:rsidR="0074089E" w:rsidRDefault="007872EC">
      <w:pPr>
        <w:keepLines/>
        <w:spacing w:before="160" w:after="160"/>
        <w:jc w:val="center"/>
      </w:pPr>
      <w:r>
        <w:t>∬ g |rᵤ × rᵥ| du dv</w:t>
      </w:r>
    </w:p>
    <w:p w14:paraId="485E0C1D" w14:textId="77777777" w:rsidR="0074089E" w:rsidRDefault="007872EC">
      <w:pPr>
        <w:keepLines/>
        <w:spacing w:after="200"/>
        <w:jc w:val="both"/>
      </w:pPr>
      <w:r>
        <w:t>an ordinary double integral over the flat parameter domain, dressed up to account for however the surface is stretched, tilted, or curved in actual space.</w:t>
      </w:r>
    </w:p>
    <w:p w14:paraId="5B03945E"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area of a tilted plane. </w:t>
      </w:r>
      <w:r>
        <w:t xml:space="preserve">Find the surface area of the portion of the plane x + y + z = 1 lying in the first octant (x, y, z ≥ 0) — a flat triangular patch, tilted at an angle to all three coordinate axes. Parametrize by x and y directly, writing z = 1 − x − y, so r(x, y) = (x, y, 1 − x − y). The two tangent vectors are r</w:t>
      </w:r>
      <w:r>
        <w:rPr>
          <w:vertAlign w:val="subscript"/>
        </w:rPr>
        <w:t xml:space="preserve">x</w:t>
      </w:r>
      <w:r>
        <w:t xml:space="preserve"> = (1, 0, −1) and r</w:t>
      </w:r>
      <w:r>
        <w:rPr>
          <w:vertAlign w:val="subscript"/>
        </w:rPr>
        <w:t xml:space="preserve">y</w:t>
      </w:r>
      <w:r>
        <w:t xml:space="preserve"> = (0, 1, −1). Their cross product:</w:t>
      </w:r>
    </w:p>
    <w:p w14:paraId="335FC034"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r</w:t>
      </w:r>
      <w:r>
        <w:rPr>
          <w:vertAlign w:val="subscript"/>
        </w:rPr>
        <w:t xml:space="preserve">x</w:t>
      </w:r>
      <w:r>
        <w:t xml:space="preserve"> × r</w:t>
      </w:r>
      <w:r>
        <w:rPr>
          <w:vertAlign w:val="subscript"/>
        </w:rPr>
        <w:t xml:space="preserve">y</w:t>
      </w:r>
      <w:r>
        <w:t xml:space="preserve"> = (0·(−1) − (−1)·1,\ (−1)·0 − 1·(−1),\ 1·1 − 0·0) = (0 + 1,\ 0 + 1,\ 1) = (1, 1, 1)</w:t>
      </w:r>
    </w:p>
    <w:p w14:paraId="7B5D4D80" w14:textId="77777777" w:rsidR="0074089E" w:rsidRDefault="007872EC">
      <w:pPr>
        <w:keepNext/>
        <w:keepLines/>
        <w:pBdr>
          <w:left w:val="single" w:sz="18" w:space="8" w:color="3B6EA5"/>
        </w:pBdr>
        <w:shd w:val="clear" w:color="auto" w:fill="E8F1FB"/>
        <w:spacing w:after="40" w:line="276" w:lineRule="auto"/>
        <w:ind w:left="432" w:right="432"/>
        <w:jc w:val="both"/>
      </w:pPr>
      <w:r>
        <w:t>of magnitude √(1²+1²+1²) = √3. The parameter domain D is the triangle in the xy-plane where x ≥ 0, y ≥ 0, x + y ≤ 1 — a right triangle of legs 1 and 1, area 1/2. So the surface area is</w:t>
      </w:r>
    </w:p>
    <w:p w14:paraId="457313B2" w14:textId="77777777" w:rsidR="0074089E" w:rsidRDefault="007872EC">
      <w:pPr>
        <w:keepNext/>
        <w:keepLines/>
        <w:pBdr>
          <w:left w:val="single" w:sz="18" w:space="8" w:color="3B6EA5"/>
        </w:pBdr>
        <w:shd w:val="clear" w:color="auto" w:fill="E8F1FB"/>
        <w:spacing w:after="40" w:line="276" w:lineRule="auto"/>
        <w:ind w:left="432" w:right="432"/>
        <w:jc w:val="center"/>
      </w:pPr>
      <w:r>
        <w:t>∬[D] √3 dA = √3 · (area of D) = √3 · (1/2) = √3/2 ≈ 0.866</w:t>
      </w:r>
    </w:p>
    <w:p w14:paraId="6AC77897" w14:textId="77777777" w:rsidR="0074089E" w:rsidRDefault="007872EC">
      <w:pPr>
        <w:keepLines/>
        <w:pBdr>
          <w:left w:val="single" w:sz="18" w:space="8" w:color="3B6EA5"/>
        </w:pBdr>
        <w:shd w:val="clear" w:color="auto" w:fill="E8F1FB"/>
        <w:spacing w:after="200" w:line="276" w:lineRule="auto"/>
        <w:ind w:left="432" w:right="432"/>
        <w:jc w:val="both"/>
      </w:pPr>
      <w:r>
        <w:t>The constant factor √3, notice, is the ratio by which the tilted plane’s area exceeds its flat ‘shadow’ triangle’s area of 1/2 in the xy-plane — a tilted roof always covers more actual roofing material than its footprint on the ground, and √3 is precisely how much more, for a plane tilted equally in all three directions.</w:t>
      </w:r>
    </w:p>
    <w:p>
      <w:pPr>
        <w:keepLines/>
        <w:pBdr>
          <w:left w:val="single" w:sz="12" w:space="8" w:color="9C7A1E"/>
        </w:pBdr>
        <w:spacing w:before="160" w:after="200" w:line="276" w:lineRule="auto"/>
        <w:ind w:left="432" w:right="432"/>
        <w:jc w:val="both"/>
      </w:pPr>
      <w:bookmarkStart w:id="900082" w:name="tq_14_6"/>
      <w:r>
        <w:rPr>
          <w:b/>
          <w:bCs/>
          <w:color w:val="7A5A12"/>
        </w:rPr>
        <w:t xml:space="preserve">Try it now — </w:t>
      </w:r>
      <w:r>
        <w:t xml:space="preserve">What is the flux of F = (0, 0, 2) up through the unit square in the plane z = 0? </w:t>
      </w:r>
      <w:hyperlink w:anchor="ta_14_6" w:history="1">
        <w:r>
          <w:rPr>
            <w:color w:val="0563C1"/>
            <w:u w:val="single"/>
          </w:rPr>
          <w:t xml:space="preserve">Answer →</w:t>
        </w:r>
      </w:hyperlink>
      <w:bookmarkEnd w:id="900082"/>
    </w:p>
    <w:p w14:paraId="016A2C66" w14:textId="77777777" w:rsidR="0074089E" w:rsidRDefault="007872EC">
      <w:pPr>
        <w:keepLines/>
        <w:spacing w:after="200"/>
        <w:jc w:val="both"/>
      </w:pPr>
      <w:r>
        <w:t>A surface integral of a vector field — the flux integral — measures something different in kind: not an accumulated scalar quantity but the flow of the field through the surface, the net rate at which whatever the field represents (fluid, electric field lines, heat) crosses from one side to the other. It is defined by</w:t>
      </w:r>
    </w:p>
    <w:p w14:paraId="6135FC20" w14:textId="77777777" w:rsidR="0074089E" w:rsidRDefault="007872EC">
      <w:pPr>
        <w:keepLines/>
        <w:spacing w:before="160" w:after="160"/>
        <w:jc w:val="center"/>
      </w:pPr>
      <w:r>
        <w:t>∬[S] F · n dS</w:t>
      </w:r>
    </w:p>
    <w:p w14:paraId="6F1644DE" w14:textId="77777777" w:rsidR="0074089E" w:rsidRDefault="007872EC">
      <w:pPr>
        <w:keepLines/>
        <w:spacing w:after="200"/>
        <w:jc w:val="both"/>
      </w:pPr>
      <w:r>
        <w:t>integrating the component of F along the surface’s unit normal vector n, so that only the part of F piercing the surface counts — a component of F running parallel to the surface, however large, contributes nothing to the flux, exactly as a tailwind blowing along the plane of a sail contributes nothing to filling it. Crucially, a surface has two possible normal directions at every point, and choosing one over the other — orienting the surface — determines both the direction n and hence the sign of the resulting flux; flip the orientation and the flux changes sign.</w:t>
      </w:r>
    </w:p>
    <w:p w14:paraId="445CFDD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flux through the tilted plane. </w:t>
      </w:r>
      <w:r>
        <w:t xml:space="preserve">Compute the flux of the constant vector field F = (0, 0, 1) — a uniform flow straight upward — through the same triangular plane surface x + y + z = 1 in the first octant, oriented so its normal points upward (has positive z-component). Using the parametrization above, the (non-unit, area-scaling) normal vector is r</w:t>
      </w:r>
      <w:r>
        <w:rPr>
          <w:vertAlign w:val="subscript"/>
        </w:rPr>
        <w:t xml:space="preserve">x</w:t>
      </w:r>
      <w:r>
        <w:t xml:space="preserve"> × r</w:t>
      </w:r>
      <w:r>
        <w:rPr>
          <w:vertAlign w:val="subscript"/>
        </w:rPr>
        <w:t xml:space="preserve">y</w:t>
      </w:r>
      <w:r>
        <w:t xml:space="preserve"> = (1, 1, 1), already computed, and it does have positive z-component, so it matches the requested orientation without needing to flip sign. The flux is</w:t>
      </w:r>
    </w:p>
    <w:p w14:paraId="3E842C5A"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∬[D] F(x, y, z(x,y)) · (r</w:t>
      </w:r>
      <w:r>
        <w:rPr>
          <w:vertAlign w:val="subscript"/>
        </w:rPr>
        <w:t xml:space="preserve">x</w:t>
      </w:r>
      <w:r>
        <w:t xml:space="preserve"> × r</w:t>
      </w:r>
      <w:r>
        <w:rPr>
          <w:vertAlign w:val="subscript"/>
        </w:rPr>
        <w:t xml:space="preserve">y</w:t>
      </w:r>
      <w:r>
        <w:t xml:space="preserve">) dA = ∬[D] (0, 0, 1) · (1, 1, 1) dA = ∬[D] 1 dA = area of D = 1/2</w:t>
      </w:r>
    </w:p>
    <w:p w14:paraId="6FA65873" w14:textId="77777777" w:rsidR="0074089E" w:rsidRDefault="007872EC">
      <w:pPr>
        <w:keepLines/>
        <w:pBdr>
          <w:left w:val="single" w:sz="18" w:space="8" w:color="3B6EA5"/>
        </w:pBdr>
        <w:shd w:val="clear" w:color="auto" w:fill="E8F1FB"/>
        <w:spacing w:after="200" w:line="276" w:lineRule="auto"/>
        <w:ind w:left="432" w:right="432"/>
        <w:jc w:val="both"/>
      </w:pPr>
      <w:r>
        <w:t>The flux of the upward-pointing field through this upward-tilted surface is 1/2. Notice this is a smaller number than the raw surface area √3/2 found above — makes sense, since the plane is tilted away from the vertical field direction, so only part of the flow pierces it rather than skimming along its slanted face.</w:t>
      </w:r>
    </w:p>
    <w:p w14:paraId="5B9C3939" w14:textId="77777777" w:rsidR="0074089E" w:rsidRDefault="007872EC">
      <w:pPr>
        <w:keepLines/>
        <w:spacing w:after="200"/>
        <w:jc w:val="both"/>
      </w:pPr>
      <w:r>
        <w:t xml:space="preserve">Flux is best pictured as the continuous version of counting field lines: imagine the vector field sketched as a dense pattern of arrows or streamlines, and the flux through a surface as (roughly) the net number of those lines crossing from the negative side to the positive side, positive crossings counted plus and negative crossings counted minus, so that a surface sitting entirely parallel to the flow, or a field that enters and leaves in equal measure, contributes zero net flux even though plenty of field is passing nearby. This bookkeeping quantity — signed, orientation-dependent, additive over pieces of a surface — is the central actor in the Divergence Theorem two sections from now, and it is the mathematical language behind conservation laws throughout physics: the total electric flux through a closed surface tells you the total charge enclosed; the total mass flux through the boundary of a region tells you whether fluid is accumulating or draining inside.</w:t>
      </w:r>
    </w:p>
    <w:p w14:paraId="134C2CE1"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orientation reverses the sign. </w:t>
      </w:r>
      <w:r>
        <w:t>Recompute the previous flux example with the surface’s orientation flipped, so the normal now points downward instead. The downward normal is the negative of the one used before: −(1, 1, 1) = (−1, −1, −1). The flux becomes</w:t>
      </w:r>
    </w:p>
    <w:p w14:paraId="6C62802A" w14:textId="77777777" w:rsidR="0074089E" w:rsidRDefault="007872EC">
      <w:pPr>
        <w:keepNext/>
        <w:keepLines/>
        <w:pBdr>
          <w:left w:val="single" w:sz="18" w:space="8" w:color="3B6EA5"/>
        </w:pBdr>
        <w:shd w:val="clear" w:color="auto" w:fill="E8F1FB"/>
        <w:spacing w:after="40" w:line="276" w:lineRule="auto"/>
        <w:ind w:left="432" w:right="432"/>
        <w:jc w:val="center"/>
      </w:pPr>
      <w:r>
        <w:t>∬[D] (0, 0, 1) · (−1, −1, −1) dA = ∬[D] (−1) dA = −(area of D) = −1/2</w:t>
      </w:r>
    </w:p>
    <w:p w14:paraId="19DBAF97" w14:textId="77777777" w:rsidR="0074089E" w:rsidRDefault="007872EC">
      <w:pPr>
        <w:keepLines/>
        <w:pBdr>
          <w:left w:val="single" w:sz="18" w:space="8" w:color="3B6EA5"/>
        </w:pBdr>
        <w:shd w:val="clear" w:color="auto" w:fill="E8F1FB"/>
        <w:spacing w:after="200" w:line="276" w:lineRule="auto"/>
        <w:ind w:left="432" w:right="432"/>
        <w:jc w:val="both"/>
      </w:pPr>
      <w:r>
        <w:t>As promised: reversing orientation reversed the sign of the flux, from +1/2 to −1/2, while the magnitude — the sheer amount of field crossing the surface — stayed the same. Orientation is bookkeeping, not physics; it tells you which direction you have chosen to call ‘positive’, and the physical flow through the plane has not changed one drop, or one field line, by your having chosen differently.</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14.6: Surface Integrals and Flux</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Flux = ∬ F · n dS: it measures how much of the field crosses the surface, with the chosen normal deciding which way counts as positive.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w:t>
      </w:r>
      <w:r>
        <w:rPr>
          <w:vertAlign w:val="subscript"/>
        </w:rPr>
        <w:t xml:space="preserve">S</w:t>
      </w:r>
      <w:r>
        <w:t xml:space="preserve"> F · n dS = ∬</w:t>
      </w:r>
      <w:r>
        <w:rPr>
          <w:vertAlign w:val="subscript"/>
        </w:rPr>
        <w:t xml:space="preserve">D</w:t>
      </w:r>
      <w:r>
        <w:t xml:space="preserve"> F(r(u, v)) · (r</w:t>
      </w:r>
      <w:r>
        <w:rPr>
          <w:vertAlign w:val="subscript"/>
        </w:rPr>
        <w:t xml:space="preserve">u</w:t>
      </w:r>
      <w:r>
        <w:t xml:space="preserve"> × r</w:t>
      </w:r>
      <w:r>
        <w:rPr>
          <w:vertAlign w:val="subscript"/>
        </w:rPr>
        <w:t xml:space="preserve">v</w:t>
      </w:r>
      <w:r>
        <w:t xml:space="preserve">) du dv</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Computing a surface area integral when the question asks for flux, or the reverse.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 = (0, 0, 1) through the unit square in z = 0, upward: flux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83" w:name="kq_14_6_1"/>
      <w:r>
        <w:rPr>
          <w:b/>
          <w:bCs/>
        </w:rPr>
        <w:t xml:space="preserve">Easy — </w:t>
      </w:r>
      <w:r>
        <w:t xml:space="preserve">Flux of F = (0, 0, 3) upward through the disk x² + y² ≤ 4 in the plane z = 1. </w:t>
      </w:r>
      <w:hyperlink w:anchor="kp_14_6_1" w:history="1">
        <w:r>
          <w:rPr>
            <w:color w:val="0563C1"/>
            <w:u w:val="single"/>
          </w:rPr>
          <w:t xml:space="preserve">Answer →</w:t>
        </w:r>
      </w:hyperlink>
      <w:bookmarkEnd w:id="900083"/>
    </w:p>
    <w:p>
      <w:pPr>
        <w:keepNext/>
        <w:keepLines/>
        <w:pBdr>
          <w:left w:val="single" w:sz="18" w:space="8" w:color="9C7A1E"/>
        </w:pBdr>
        <w:shd w:val="clear" w:color="auto" w:fill="FBF6E9"/>
        <w:spacing w:after="60" w:line="276" w:lineRule="auto"/>
        <w:ind w:left="792" w:right="432" w:hanging="0"/>
        <w:jc w:val="both"/>
      </w:pPr>
      <w:bookmarkStart w:id="900084" w:name="kq_14_6_2"/>
      <w:r>
        <w:rPr>
          <w:b/>
          <w:bCs/>
        </w:rPr>
        <w:t xml:space="preserve">Medium — </w:t>
      </w:r>
      <w:r>
        <w:t xml:space="preserve">Flux of F = (x, y, z) outward through the sphere of radius 2. </w:t>
      </w:r>
      <w:hyperlink w:anchor="kp_14_6_2" w:history="1">
        <w:r>
          <w:rPr>
            <w:color w:val="0563C1"/>
            <w:u w:val="single"/>
          </w:rPr>
          <w:t xml:space="preserve">Answer →</w:t>
        </w:r>
      </w:hyperlink>
      <w:bookmarkEnd w:id="900084"/>
    </w:p>
    <w:p>
      <w:pPr>
        <w:keepLines/>
        <w:pBdr>
          <w:left w:val="single" w:sz="18" w:space="8" w:color="9C7A1E"/>
        </w:pBdr>
        <w:shd w:val="clear" w:color="auto" w:fill="FBF6E9"/>
        <w:spacing w:after="240" w:line="276" w:lineRule="auto"/>
        <w:ind w:left="792" w:right="432" w:hanging="0"/>
        <w:jc w:val="both"/>
      </w:pPr>
      <w:bookmarkStart w:id="900085" w:name="kq_14_6_3"/>
      <w:r>
        <w:rPr>
          <w:b/>
          <w:bCs/>
        </w:rPr>
        <w:t xml:space="preserve">Challenge — </w:t>
      </w:r>
      <w:r>
        <w:t xml:space="preserve">For the graph z = g(x, y), show the upward normal r</w:t>
      </w:r>
      <w:r>
        <w:rPr>
          <w:vertAlign w:val="subscript"/>
        </w:rPr>
        <w:t xml:space="preserve">x</w:t>
      </w:r>
      <w:r>
        <w:t xml:space="preserve"> × r</w:t>
      </w:r>
      <w:r>
        <w:rPr>
          <w:vertAlign w:val="subscript"/>
        </w:rPr>
        <w:t xml:space="preserve">y</w:t>
      </w:r>
      <w:r>
        <w:t xml:space="preserve"> is (−g</w:t>
      </w:r>
      <w:r>
        <w:rPr>
          <w:vertAlign w:val="subscript"/>
        </w:rPr>
        <w:t xml:space="preserve">x</w:t>
      </w:r>
      <w:r>
        <w:t xml:space="preserve">, −g</w:t>
      </w:r>
      <w:r>
        <w:rPr>
          <w:vertAlign w:val="subscript"/>
        </w:rPr>
        <w:t xml:space="preserve">y</w:t>
      </w:r>
      <w:r>
        <w:t xml:space="preserve">, 1). </w:t>
      </w:r>
      <w:hyperlink w:anchor="kp_14_6_3" w:history="1">
        <w:r>
          <w:rPr>
            <w:color w:val="0563C1"/>
            <w:u w:val="single"/>
          </w:rPr>
          <w:t xml:space="preserve">Answer →</w:t>
        </w:r>
      </w:hyperlink>
      <w:bookmarkEnd w:id="900085"/>
    </w:p>
    <w:p w14:paraId="1BEBEFBA" w14:textId="77777777" w:rsidR="0074089E" w:rsidRDefault="007872EC">
      <w:pPr>
        <w:pStyle w:val="Heading2"/>
        <w:keepNext/>
        <w:pageBreakBefore/>
      </w:pPr>
      <w:bookmarkStart w:id="50" w:name="sec_14_7"/>
      <w:bookmarkStart w:id="51" w:name="_Toc241598456"/>
      <w:r>
        <w:t xml:space="preserve">Section 14.7: Green’s Theorem</w:t>
      </w:r>
      <w:bookmarkEnd w:id="50"/>
      <w:bookmarkEnd w:id="51"/>
    </w:p>
    <w:p w14:paraId="45586B11" w14:textId="77777777" w:rsidR="0074089E" w:rsidRDefault="007872EC">
      <w:pPr>
        <w:keepNext/>
        <w:keepLines/>
        <w:spacing w:after="200"/>
        <w:jc w:val="both"/>
      </w:pPr>
      <w:r>
        <w:rPr>
          <w:i/>
          <w:iCs/>
          <w:color w:val="9C7A1E"/>
        </w:rPr>
        <w:t>Or: The Fundamental Theorem of Calculus, Now With a Boundary</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560EC0D8" w14:textId="4D9ACE8C" w:rsidR="0074089E" w:rsidRDefault="007872EC">
      <w:pPr>
        <w:keepLines/>
        <w:spacing w:after="200"/>
        <w:jc w:val="both"/>
      </w:pPr>
      <w:r>
        <w:t>A surveyor can find the area of an irregular plot without stepping inside it, simply by walking the boundary and keeping a running tally; a brass instrument called a planimeter does the same thing mechanically. Green’s theorem is the mathematics behind the trick: a total over a region equals a tally taken around its edge. It is the fundamental theorem of calculus moved up one dimension, where an integral over an interval was settled by the values at its two endpoints. As a test, walking once round an ellipse with half-widths 3 and 2 and adding up the right quantity along the way returns its area, six times pi, about 18.85, without visiting the interior.</w:t>
      </w:r>
    </w:p>
    <w:p w14:paraId="6C10435D" w14:textId="77777777" w:rsidR="0074089E" w:rsidRDefault="007872EC">
      <w:pPr>
        <w:keepLines/>
        <w:shd w:val="clear" w:color="auto" w:fill="F3F6FA"/>
        <w:spacing w:before="120" w:after="240" w:line="280" w:lineRule="auto"/>
        <w:ind w:left="216" w:right="216"/>
        <w:jc w:val="both"/>
      </w:pPr>
      <w:r>
        <w:rPr>
          <w:b/>
          <w:bCs/>
          <w:color w:val="17365D"/>
        </w:rPr>
        <w:t xml:space="preserve">Key idea — </w:t>
      </w:r>
      <w:r>
        <w:t>Green’s theorem relates a line integral around the positively oriented boundary of a plane region D (counterclockwise, by the standard convention, so that D always sits to the left as you walk the boundary) to a double integral over the region itself:</w:t>
      </w:r>
    </w:p>
    <w:p>
      <w:pPr>
        <w:keepNext/>
        <w:keepLines/>
        <w:pBdr>
          <w:left w:val="single" w:sz="18" w:space="8" w:color="9C7A1E"/>
        </w:pBdr>
        <w:shd w:val="clear" w:color="auto" w:fill="FBF6E9"/>
        <w:spacing w:before="200" w:after="60" w:line="276" w:lineRule="auto"/>
        <w:ind w:left="432" w:right="432"/>
      </w:pPr>
      <w:r>
        <w:rPr>
          <w:b/>
          <w:bCs/>
          <w:color w:val="7A5A12"/>
        </w:rPr>
        <w:t xml:space="preserve">Theorem — Green’s theorem</w:t>
      </w:r>
    </w:p>
    <w:p>
      <w:pPr>
        <w:keepNext/>
        <w:keepLines/>
        <w:pBdr>
          <w:left w:val="single" w:sz="18" w:space="8" w:color="9C7A1E"/>
        </w:pBdr>
        <w:shd w:val="clear" w:color="auto" w:fill="FBF6E9"/>
        <w:spacing w:after="60" w:line="276" w:lineRule="auto"/>
        <w:ind w:left="432" w:right="432"/>
        <w:jc w:val="center"/>
      </w:pPr>
      <w:r>
        <w:t xml:space="preserve">∮[C] P dx + Q dy = ∬[D] (∂Q/∂x − ∂P/∂y) dA</w:t>
      </w:r>
    </w:p>
    <w:p>
      <w:pPr>
        <w:keepNext/>
        <w:keepLines/>
        <w:pBdr>
          <w:left w:val="single" w:sz="18" w:space="8" w:color="9C7A1E"/>
        </w:pBdr>
        <w:shd w:val="clear" w:color="auto" w:fill="FBF6E9"/>
        <w:spacing w:after="40" w:line="276" w:lineRule="auto"/>
        <w:ind w:left="432" w:right="432"/>
      </w:pPr>
      <w:r>
        <w:rPr>
          <w:b/>
          <w:bCs/>
          <w:color w:val="7A5A12"/>
        </w:rPr>
        <w:t xml:space="preserve">Hypotheses — check each one before you use it:</w:t>
      </w:r>
    </w:p>
    <w:p>
      <w:pPr>
        <w:keepNext/>
        <w:keepLines/>
        <w:pBdr>
          <w:left w:val="single" w:sz="18" w:space="8" w:color="9C7A1E"/>
        </w:pBdr>
        <w:shd w:val="clear" w:color="auto" w:fill="FBF6E9"/>
        <w:spacing w:after="40" w:line="276" w:lineRule="auto"/>
        <w:ind w:left="792" w:right="432" w:hanging="360"/>
        <w:jc w:val="left"/>
      </w:pPr>
      <w:r>
        <w:t xml:space="preserve">□  D is a bounded region whose boundary C is a piecewise smooth closed curve (or several)</w:t>
      </w:r>
    </w:p>
    <w:p>
      <w:pPr>
        <w:keepNext/>
        <w:keepLines/>
        <w:pBdr>
          <w:left w:val="single" w:sz="18" w:space="8" w:color="9C7A1E"/>
        </w:pBdr>
        <w:shd w:val="clear" w:color="auto" w:fill="FBF6E9"/>
        <w:spacing w:after="40" w:line="276" w:lineRule="auto"/>
        <w:ind w:left="792" w:right="432" w:hanging="360"/>
        <w:jc w:val="left"/>
      </w:pPr>
      <w:r>
        <w:t xml:space="preserve">□  C is positively oriented: D stays on your left as you walk</w:t>
      </w:r>
    </w:p>
    <w:p>
      <w:pPr>
        <w:keepNext/>
        <w:keepLines/>
        <w:pBdr>
          <w:left w:val="single" w:sz="18" w:space="8" w:color="9C7A1E"/>
        </w:pBdr>
        <w:shd w:val="clear" w:color="auto" w:fill="FBF6E9"/>
        <w:spacing w:after="40" w:line="276" w:lineRule="auto"/>
        <w:ind w:left="792" w:right="432" w:hanging="360"/>
        <w:jc w:val="left"/>
      </w:pPr>
      <w:r>
        <w:t xml:space="preserve">□  P and Q have continuous first partial derivatives on an open set containing D and C</w:t>
      </w:r>
    </w:p>
    <w:p>
      <w:pPr>
        <w:keepLines/>
        <w:pBdr>
          <w:left w:val="single" w:sz="18" w:space="8" w:color="9C7A1E"/>
        </w:pBdr>
        <w:shd w:val="clear" w:color="auto" w:fill="FBF6E9"/>
        <w:spacing w:after="240" w:line="276" w:lineRule="auto"/>
        <w:ind w:left="432" w:right="432"/>
        <w:jc w:val="both"/>
      </w:pPr>
      <w:r>
        <w:rPr>
          <w:b/>
          <w:bCs/>
          <w:color w:val="7A5A12"/>
        </w:rPr>
        <w:t xml:space="preserve">Why it matters. </w:t>
      </w:r>
      <w:r>
        <w:t xml:space="preserve">It trades a line integral for an area integral or the reverse, whichever is easier, and it is the plane case of Stokes’ theorem.</w:t>
      </w:r>
    </w:p>
    <w:p w14:paraId="46F53EF8" w14:textId="77777777" w:rsidR="0074089E" w:rsidRDefault="007872EC">
      <w:pPr>
        <w:keepNext/>
        <w:keepLines/>
        <w:spacing w:before="200" w:after="80"/>
        <w:jc w:val="center"/>
      </w:pPr>
      <w:r>
        <w:rPr>
          <w:noProof/>
        </w:rPr>
        <w:drawing>
          <wp:inline distT="0" distB="0" distL="0" distR="0" wp14:anchorId="708591E6" wp14:editId="4F3B06B6">
            <wp:extent cx="4191000" cy="2935008"/>
            <wp:effectExtent l="0" t="0" r="0" b="0"/>
            <wp:docPr id="1031966884" name="Figure 14.7" descr="Figure 14.7. The ellipse x = 3 cos t, y = 2 sin t, walked once counterclockwise — its area, 6π, read off entirely from this boundary via Green’s theor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4.7" descr="Figure 14.7. The ellipse x = 3 cos t, y = 2 sin t, walked once counterclockwise — its area, 6π, read off entirely from this boundary via Green’s theorem."/>
                    <pic:cNvPicPr>
                      <a:picLocks noChangeAspect="1" noChangeArrowheads="1"/>
                    </pic:cNvPicPr>
                  </pic:nvPicPr>
                  <pic:blipFill>
                    <a:blip r:embed="rId21"/>
                    <a:srcRect/>
                    <a:stretch>
                      <a:fillRect/>
                    </a:stretch>
                  </pic:blipFill>
                  <pic:spPr bwMode="auto">
                    <a:xfrm>
                      <a:off x="0" y="0"/>
                      <a:ext cx="4191000" cy="2935008"/>
                    </a:xfrm>
                    <a:prstGeom prst="rect">
                      <a:avLst/>
                    </a:prstGeom>
                  </pic:spPr>
                </pic:pic>
              </a:graphicData>
            </a:graphic>
          </wp:inline>
        </w:drawing>
      </w:r>
    </w:p>
    <w:p w14:paraId="497D976B" w14:textId="77777777" w:rsidR="0074089E" w:rsidRDefault="007872EC">
      <w:pPr>
        <w:keepLines/>
        <w:spacing w:after="220"/>
        <w:jc w:val="center"/>
      </w:pPr>
      <w:r>
        <w:rPr>
          <w:b/>
          <w:bCs/>
          <w:i/>
          <w:iCs/>
          <w:color w:val="9C7A1E"/>
          <w:sz w:val="20"/>
          <w:szCs w:val="20"/>
        </w:rPr>
        <w:t xml:space="preserve">Figure 14.7 — </w:t>
      </w:r>
      <w:r>
        <w:rPr>
          <w:i/>
          <w:iCs/>
          <w:color w:val="9C7A1E"/>
          <w:sz w:val="20"/>
          <w:szCs w:val="20"/>
        </w:rPr>
        <w:t>The ellipse x = 3 cos t, y = 2 sin t, walked once counterclockwise — its area, 6π, read off entirely from this boundary via Green’s theorem.</w:t>
      </w:r>
    </w:p>
    <w:p w14:paraId="7226D037" w14:textId="77777777" w:rsidR="0074089E" w:rsidRDefault="007872EC">
      <w:pPr>
        <w:keepLines/>
        <w:spacing w:before="160" w:after="160"/>
        <w:jc w:val="center"/>
      </w:pPr>
      <w:r>
        <w:t>∮[C] P dx + Q dy = ∬[D] (∂Q/∂x − ∂P/∂y) dA</w:t>
      </w:r>
    </w:p>
    <w:p w14:paraId="560EC0D8" w14:textId="4D9ACE8C" w:rsidR="0074089E" w:rsidRDefault="007872EC">
      <w:pPr>
        <w:keepLines/>
        <w:spacing w:after="200"/>
        <w:jc w:val="both"/>
      </w:pPr>
      <w:r>
        <w:t xml:space="preserve">The quantity ∂Q/∂x − ∂P/∂y in the integrand is the curl test from </w:t>
      </w:r>
      <w:hyperlink w:anchor="sec_14_5" w:history="1">
        <w:r>
          <w:rPr>
            <w:color w:val="1155CC"/>
            <w:u w:val="single"/>
          </w:rPr>
          <w:t xml:space="preserve">Conservative Fields and Potential Functions</w:t>
        </w:r>
      </w:hyperlink>
      <w:r>
        <w:t xml:space="preserve">, no longer merely checked for being zero but now integrated in its own right whenever it is not — it measures, at each point, the local rotational tendency (the two-dimensional curl) of the field, and Green’s theorem says that adding up all this local spin across the whole region gives the total circulation observed on the boundary. It is the precise planar analogue of the ordinary Fundamental Theorem of Calculus,</w:t>
      </w:r>
    </w:p>
    <w:p w14:paraId="0F0909D8" w14:textId="77777777" w:rsidR="0074089E" w:rsidRDefault="007872EC">
      <w:pPr>
        <w:keepLines/>
        <w:spacing w:before="160" w:after="160"/>
        <w:jc w:val="center"/>
      </w:pPr>
      <w:r>
        <w:t>∫ₐᵇ f′(x) dx = f(b) − f(a)</w:t>
      </w:r>
    </w:p>
    <w:p w14:paraId="68CB621B" w14:textId="77777777" w:rsidR="0074089E" w:rsidRDefault="007872EC">
      <w:pPr>
        <w:keepLines/>
        <w:spacing w:after="200"/>
        <w:jc w:val="both"/>
      </w:pPr>
      <w:r>
        <w:t>there, the integral of a derivative over an interval equals the values of the original function at the interval’s boundary (its two endpoints); here, the integral of a derivative-like quantity over a two-dimensional region equals a suitably summed version of the original field on the region’s boundary (now an entire curve, rather than two points).</w:t>
      </w:r>
    </w:p>
    <w:p w14:paraId="5D7FA051" w14:textId="67BC18FD"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verifying the theorem on the rotation field. </w:t>
      </w:r>
      <w:r>
        <w:t xml:space="preserve">Verify Green’s theorem directly for F = ⟨−y, x⟩ around the unit circle, the exact pairing already computed by brute force in </w:t>
      </w:r>
      <w:hyperlink w:anchor="sec_14_4" w:history="1">
        <w:r>
          <w:rPr>
            <w:color w:val="1155CC"/>
            <w:u w:val="single"/>
          </w:rPr>
          <w:t xml:space="preserve">Vector Fields and Line Integrals</w:t>
        </w:r>
      </w:hyperlink>
      <w:r>
        <w:t xml:space="preserve">. The left-hand side — the line integral — was found there to equal 2π. The right-hand side requires ∂Q/∂x − ∂P/∂y with P = −y, Q = x:</w:t>
      </w:r>
    </w:p>
    <w:p w14:paraId="04361C98" w14:textId="77777777" w:rsidR="0074089E" w:rsidRDefault="007872EC">
      <w:pPr>
        <w:keepNext/>
        <w:keepLines/>
        <w:pBdr>
          <w:left w:val="single" w:sz="18" w:space="8" w:color="3B6EA5"/>
        </w:pBdr>
        <w:shd w:val="clear" w:color="auto" w:fill="E8F1FB"/>
        <w:spacing w:after="40" w:line="276" w:lineRule="auto"/>
        <w:ind w:left="432" w:right="432"/>
        <w:jc w:val="center"/>
      </w:pPr>
      <w:r>
        <w:t>∂Q/∂x = 1,   ∂P/∂y = −1</w:t>
      </w:r>
    </w:p>
    <w:p w14:paraId="2AF3AC8A" w14:textId="77777777" w:rsidR="0074089E" w:rsidRDefault="007872EC">
      <w:pPr>
        <w:keepNext/>
        <w:keepLines/>
        <w:pBdr>
          <w:left w:val="single" w:sz="18" w:space="8" w:color="3B6EA5"/>
        </w:pBdr>
        <w:shd w:val="clear" w:color="auto" w:fill="E8F1FB"/>
        <w:spacing w:after="40" w:line="276" w:lineRule="auto"/>
        <w:ind w:left="432" w:right="432"/>
        <w:jc w:val="both"/>
      </w:pPr>
      <w:r>
        <w:t>so the integrand is 1 − (−1) = 2, a constant, at every point of the disk. The double integral is then 2 times the area of the unit disk:</w:t>
      </w:r>
    </w:p>
    <w:p w14:paraId="612F023F" w14:textId="77777777" w:rsidR="0074089E" w:rsidRDefault="007872EC">
      <w:pPr>
        <w:keepNext/>
        <w:keepLines/>
        <w:pBdr>
          <w:left w:val="single" w:sz="18" w:space="8" w:color="3B6EA5"/>
        </w:pBdr>
        <w:shd w:val="clear" w:color="auto" w:fill="E8F1FB"/>
        <w:spacing w:after="40" w:line="276" w:lineRule="auto"/>
        <w:ind w:left="432" w:right="432"/>
        <w:jc w:val="center"/>
      </w:pPr>
      <w:r>
        <w:t>∬[D] 2 dA = 2 · (π · 1²) = 2π</w:t>
      </w:r>
    </w:p>
    <w:p w14:paraId="63761C1A" w14:textId="41689E97" w:rsidR="0074089E" w:rsidRDefault="007872EC">
      <w:pPr>
        <w:keepLines/>
        <w:pBdr>
          <w:left w:val="single" w:sz="18" w:space="8" w:color="3B6EA5"/>
        </w:pBdr>
        <w:shd w:val="clear" w:color="auto" w:fill="E8F1FB"/>
        <w:spacing w:after="200" w:line="276" w:lineRule="auto"/>
        <w:ind w:left="432" w:right="432"/>
        <w:jc w:val="both"/>
      </w:pPr>
      <w:r>
        <w:t xml:space="preserve">Both sides equal 2π exactly. Green’s theorem has converted a line integral, requiring a trigonometric parametrization and a page of algebra, into an area integral of a constant, requiring nothing more than knowing the area of a circle — the theorem has done, in one line, what took four lines of segment-by-segment work back in </w:t>
      </w:r>
      <w:hyperlink w:anchor="sec_14_5" w:history="1">
        <w:r>
          <w:rPr>
            <w:color w:val="1155CC"/>
            <w:u w:val="single"/>
          </w:rPr>
          <w:t xml:space="preserve">Conservative Fields and Potential Functions</w:t>
        </w:r>
      </w:hyperlink>
      <w:r>
        <w:t xml:space="preserve"> for the analogous square-boundary example, and would have taken considerably more for any boundary curve less obliging than a circle.</w:t>
      </w:r>
    </w:p>
    <w:p>
      <w:pPr>
        <w:keepLines/>
        <w:pBdr>
          <w:left w:val="single" w:sz="12" w:space="8" w:color="9C7A1E"/>
        </w:pBdr>
        <w:spacing w:before="160" w:after="200" w:line="276" w:lineRule="auto"/>
        <w:ind w:left="432" w:right="432"/>
        <w:jc w:val="both"/>
      </w:pPr>
      <w:bookmarkStart w:id="900086" w:name="tq_14_7"/>
      <w:r>
        <w:rPr>
          <w:b/>
          <w:bCs/>
          <w:color w:val="7A5A12"/>
        </w:rPr>
        <w:t xml:space="preserve">Try it now — </w:t>
      </w:r>
      <w:r>
        <w:t xml:space="preserve">Use Green’s theorem to find ∮ (−y dx + x dy) around the circle of radius 2. </w:t>
      </w:r>
      <w:hyperlink w:anchor="ta_14_7" w:history="1">
        <w:r>
          <w:rPr>
            <w:color w:val="0563C1"/>
            <w:u w:val="single"/>
          </w:rPr>
          <w:t xml:space="preserve">Answer →</w:t>
        </w:r>
      </w:hyperlink>
      <w:bookmarkEnd w:id="900086"/>
    </w:p>
    <w:p w14:paraId="4520FCE4" w14:textId="77777777" w:rsidR="0074089E" w:rsidRDefault="007872EC">
      <w:pPr>
        <w:keepLines/>
        <w:spacing w:after="200"/>
        <w:jc w:val="both"/>
      </w:pPr>
      <w:r>
        <w:t>The practical uses of Green’s theorem run in both directions. Read left to right, it converts an awkward line integral — a boundary that twists and turns, defying easy parametrization — into a double integral over the enclosed region, which is very often the easier of the two calculations. Read right to left, and specialized suitably, it computes the area of a region purely from a line integral around its boundary: choosing P = −y/2, Q = x/2 makes ∂Q/∂x − ∂P/∂y = 1/2 + 1/2 = 1 everywhere, so</w:t>
      </w:r>
    </w:p>
    <w:p w14:paraId="1D92A2CD" w14:textId="77777777" w:rsidR="0074089E" w:rsidRDefault="007872EC">
      <w:pPr>
        <w:keepLines/>
        <w:spacing w:before="160" w:after="160"/>
        <w:jc w:val="center"/>
      </w:pPr>
      <w:r>
        <w:t>∮[C] (−y/2) dx + (x/2) dy = area of D</w:t>
      </w:r>
    </w:p>
    <w:p w14:paraId="1D7C6280" w14:textId="77777777" w:rsidR="0074089E" w:rsidRDefault="007872EC">
      <w:pPr>
        <w:keepLines/>
        <w:spacing w:after="200"/>
        <w:jc w:val="both"/>
      </w:pPr>
      <w:r>
        <w:t>a formula prized by anyone who has ever needed to find the area enclosed by a complicated closed curve and would rather integrate along its edge than describe its interior.</w:t>
      </w:r>
    </w:p>
    <w:p w14:paraId="47DB7BA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area of an ellipse by boundary integral. </w:t>
      </w:r>
      <w:r>
        <w:t>Find the area enclosed by the ellipse x = 3 cos θ, y = 2 sin θ (semi-axes a = 3, b = 2), using the boundary formula A = (1/2) ∮[C] (x dy − y dx). Here dx = −3 sin θ dθ and dy = 2 cos θ dθ, for θ running from 0 to 2π. Compute the integrand:</w:t>
      </w:r>
    </w:p>
    <w:p w14:paraId="4A247802" w14:textId="77777777" w:rsidR="0074089E" w:rsidRDefault="007872EC">
      <w:pPr>
        <w:keepNext/>
        <w:keepLines/>
        <w:pBdr>
          <w:left w:val="single" w:sz="18" w:space="8" w:color="3B6EA5"/>
        </w:pBdr>
        <w:shd w:val="clear" w:color="auto" w:fill="E8F1FB"/>
        <w:spacing w:after="40" w:line="276" w:lineRule="auto"/>
        <w:ind w:left="432" w:right="432"/>
        <w:jc w:val="center"/>
      </w:pPr>
      <w:r>
        <w:t>x dy − y dx = (3 cos θ)(2 cos θ dθ) − (2 sin θ)(−3 sin θ dθ) = 6 cos²θ dθ + 6 sin²θ dθ = 6(cos²θ + sin²θ) dθ = 6 dθ</w:t>
      </w:r>
    </w:p>
    <w:p w14:paraId="741CCE99" w14:textId="77777777" w:rsidR="0074089E" w:rsidRDefault="007872EC">
      <w:pPr>
        <w:keepNext/>
        <w:keepLines/>
        <w:pBdr>
          <w:left w:val="single" w:sz="18" w:space="8" w:color="3B6EA5"/>
        </w:pBdr>
        <w:shd w:val="clear" w:color="auto" w:fill="E8F1FB"/>
        <w:spacing w:after="40" w:line="276" w:lineRule="auto"/>
        <w:ind w:left="432" w:right="432"/>
      </w:pPr>
      <w:r>
        <w:t>So</w:t>
      </w:r>
    </w:p>
    <w:p w14:paraId="102EB6AD" w14:textId="77777777" w:rsidR="0074089E" w:rsidRDefault="007872EC">
      <w:pPr>
        <w:keepNext/>
        <w:keepLines/>
        <w:pBdr>
          <w:left w:val="single" w:sz="18" w:space="8" w:color="3B6EA5"/>
        </w:pBdr>
        <w:shd w:val="clear" w:color="auto" w:fill="E8F1FB"/>
        <w:spacing w:after="40" w:line="276" w:lineRule="auto"/>
        <w:ind w:left="432" w:right="432"/>
        <w:jc w:val="center"/>
      </w:pPr>
      <w:r>
        <w:t>A = (1/2) ∫[0, 2π] 6 dθ = (1/2)·6·2π = 6π</w:t>
      </w:r>
    </w:p>
    <w:p w14:paraId="6B22BE52" w14:textId="77777777" w:rsidR="0074089E" w:rsidRDefault="007872EC">
      <w:pPr>
        <w:keepLines/>
        <w:pBdr>
          <w:left w:val="single" w:sz="18" w:space="8" w:color="3B6EA5"/>
        </w:pBdr>
        <w:shd w:val="clear" w:color="auto" w:fill="E8F1FB"/>
        <w:spacing w:after="200" w:line="276" w:lineRule="auto"/>
        <w:ind w:left="432" w:right="432"/>
        <w:jc w:val="both"/>
      </w:pPr>
      <w:r>
        <w:t>This matches the standard formula for the area of an ellipse, πab = π·3·2 = 6π, exactly — obtained here without ever writing down the ellipse’s interior at all, purely by walking once around its rim.</w:t>
      </w:r>
    </w:p>
    <w:p w14:paraId="2EEC47D3" w14:textId="346124CE" w:rsidR="0074089E" w:rsidRDefault="007872EC">
      <w:pPr>
        <w:keepLines/>
        <w:spacing w:after="200"/>
        <w:jc w:val="both"/>
      </w:pPr>
      <w:r>
        <w:t xml:space="preserve">Green’s theorem also settles, in a single stroke, the question that occupied the whole of </w:t>
      </w:r>
      <w:hyperlink w:anchor="sec_14_5" w:history="1">
        <w:r>
          <w:rPr>
            <w:color w:val="1155CC"/>
            <w:u w:val="single"/>
          </w:rPr>
          <w:t xml:space="preserve">Conservative Fields and Potential Functions</w:t>
        </w:r>
      </w:hyperlink>
      <w:r>
        <w:t xml:space="preserve">: whether a given field is conservative. Since a conservative field has ∂P/∂y = ∂Q/∂x everywhere, its integrand ∂Q/∂x − ∂P/∂y vanishes identically, and the double integral over any region is automatically zero — which, by Green’s theorem, forces the line integral around every closed curve bounding that region to be zero as well, the path-independence criterion from two sections back, now derived rather than merely observed. Green’s theorem is, in this sense, the machine that manufactures the closed-loop-integral-equals-zero property, rather than a separate fact requiring its own separate proof.</w:t>
      </w:r>
    </w:p>
    <w:p w14:paraId="398C4331" w14:textId="278304F1"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Green’s theorem confirms the earlier zero. </w:t>
      </w:r>
      <w:r>
        <w:t xml:space="preserve">Recheck the closed-loop calculation for F = ⟨y, x⟩ around the unit square from </w:t>
      </w:r>
      <w:hyperlink w:anchor="sec_14_5" w:history="1">
        <w:r>
          <w:rPr>
            <w:color w:val="1155CC"/>
            <w:u w:val="single"/>
          </w:rPr>
          <w:t xml:space="preserve">Conservative Fields and Potential Functions</w:t>
        </w:r>
      </w:hyperlink>
      <w:r>
        <w:t xml:space="preserve">, this time via Green’s theorem rather than four separate segment integrals. Here P = y, Q = x, so</w:t>
      </w:r>
    </w:p>
    <w:p w14:paraId="54FA8AF6" w14:textId="77777777" w:rsidR="0074089E" w:rsidRDefault="007872EC">
      <w:pPr>
        <w:keepNext/>
        <w:keepLines/>
        <w:pBdr>
          <w:left w:val="single" w:sz="18" w:space="8" w:color="3B6EA5"/>
        </w:pBdr>
        <w:shd w:val="clear" w:color="auto" w:fill="E8F1FB"/>
        <w:spacing w:after="40" w:line="276" w:lineRule="auto"/>
        <w:ind w:left="432" w:right="432"/>
        <w:jc w:val="center"/>
      </w:pPr>
      <w:r>
        <w:t>∂Q/∂x − ∂P/∂y = 1 − 1 = 0</w:t>
      </w:r>
    </w:p>
    <w:p w14:paraId="2AB1E93E" w14:textId="77E9A078" w:rsidR="0074089E" w:rsidRDefault="007872EC">
      <w:pPr>
        <w:keepLines/>
        <w:pBdr>
          <w:left w:val="single" w:sz="18" w:space="8" w:color="3B6EA5"/>
        </w:pBdr>
        <w:shd w:val="clear" w:color="auto" w:fill="E8F1FB"/>
        <w:spacing w:after="200" w:line="276" w:lineRule="auto"/>
        <w:ind w:left="432" w:right="432"/>
        <w:jc w:val="both"/>
      </w:pPr>
      <w:r>
        <w:t xml:space="preserve">at every point — the field’s curl vanishes identically, consistent with it having been shown conservative back in </w:t>
      </w:r>
      <w:hyperlink w:anchor="sec_14_5" w:history="1">
        <w:r>
          <w:rPr>
            <w:color w:val="1155CC"/>
            <w:u w:val="single"/>
          </w:rPr>
          <w:t xml:space="preserve">Conservative Fields and Potential Functions</w:t>
        </w:r>
      </w:hyperlink>
      <w:r>
        <w:t xml:space="preserve">. The double integral is then ∬[D] 0 dA = 0, regardless of the shape or size of D, so in particular it is 0 for the unit square. This instantly reproduces the answer obtained the hard way, segment by segment, in the previous section — and it would reproduce the same zero for absolutely any closed boundary at all, a square, a circle, an amoeba-shaped blob, without a single new calculation. That is the entire point of the theorem: it turns an infinite family of separate closed-loop calculations into one glance at a single partial-derivative identity.</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14.7: Green’s Theorem</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Green’s theorem: ∮[C] P dx + Q dy = ∬[D] (∂Q/∂x − ∂P/∂y) dA, for C the counterclockwise boundary of D.</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w:t>
      </w:r>
      <w:r>
        <w:rPr>
          <w:vertAlign w:val="subscript"/>
        </w:rPr>
        <w:t xml:space="preserve">C</w:t>
      </w:r>
      <w:r>
        <w:t xml:space="preserve"> P dx + Q dy = ∬</w:t>
      </w:r>
      <w:r>
        <w:rPr>
          <w:vertAlign w:val="subscript"/>
        </w:rPr>
        <w:t xml:space="preserve">D</w:t>
      </w:r>
      <w:r>
        <w:t xml:space="preserve"> (∂Q/∂x − ∂P/∂y) dA, C counterclockwise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Using a clockwise boundary, or a region containing a point where P or Q blows up.</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Area of a region = (1/2)∮ (x dy − y dx).</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87" w:name="kq_14_7_1"/>
      <w:r>
        <w:rPr>
          <w:b/>
          <w:bCs/>
        </w:rPr>
        <w:t xml:space="preserve">Easy — </w:t>
      </w:r>
      <w:r>
        <w:t xml:space="preserve">Use Green’s theorem for ∮ (−y dx + x dy) around the unit circle counterclockwise. </w:t>
      </w:r>
      <w:hyperlink w:anchor="kp_14_7_1" w:history="1">
        <w:r>
          <w:rPr>
            <w:color w:val="0563C1"/>
            <w:u w:val="single"/>
          </w:rPr>
          <w:t xml:space="preserve">Answer →</w:t>
        </w:r>
      </w:hyperlink>
      <w:bookmarkEnd w:id="900087"/>
    </w:p>
    <w:p>
      <w:pPr>
        <w:keepNext/>
        <w:keepLines/>
        <w:pBdr>
          <w:left w:val="single" w:sz="18" w:space="8" w:color="9C7A1E"/>
        </w:pBdr>
        <w:shd w:val="clear" w:color="auto" w:fill="FBF6E9"/>
        <w:spacing w:after="60" w:line="276" w:lineRule="auto"/>
        <w:ind w:left="792" w:right="432" w:hanging="0"/>
        <w:jc w:val="both"/>
      </w:pPr>
      <w:bookmarkStart w:id="900088" w:name="kq_14_7_2"/>
      <w:r>
        <w:rPr>
          <w:b/>
          <w:bCs/>
        </w:rPr>
        <w:t xml:space="preserve">Medium — </w:t>
      </w:r>
      <w:r>
        <w:t xml:space="preserve">Evaluate ∮ (x² dx + xy dy) around the square [0, 1]², counterclockwise. </w:t>
      </w:r>
      <w:hyperlink w:anchor="kp_14_7_2" w:history="1">
        <w:r>
          <w:rPr>
            <w:color w:val="0563C1"/>
            <w:u w:val="single"/>
          </w:rPr>
          <w:t xml:space="preserve">Answer →</w:t>
        </w:r>
      </w:hyperlink>
      <w:bookmarkEnd w:id="900088"/>
    </w:p>
    <w:p>
      <w:pPr>
        <w:keepLines/>
        <w:pBdr>
          <w:left w:val="single" w:sz="18" w:space="8" w:color="9C7A1E"/>
        </w:pBdr>
        <w:shd w:val="clear" w:color="auto" w:fill="FBF6E9"/>
        <w:spacing w:after="240" w:line="276" w:lineRule="auto"/>
        <w:ind w:left="792" w:right="432" w:hanging="0"/>
        <w:jc w:val="both"/>
      </w:pPr>
      <w:bookmarkStart w:id="900089" w:name="kq_14_7_3"/>
      <w:r>
        <w:rPr>
          <w:b/>
          <w:bCs/>
        </w:rPr>
        <w:t xml:space="preserve">Challenge — </w:t>
      </w:r>
      <w:r>
        <w:t xml:space="preserve">Use the area formula to find the area inside x = a cos t, y = b sin t. </w:t>
      </w:r>
      <w:hyperlink w:anchor="kp_14_7_3" w:history="1">
        <w:r>
          <w:rPr>
            <w:color w:val="0563C1"/>
            <w:u w:val="single"/>
          </w:rPr>
          <w:t xml:space="preserve">Answer →</w:t>
        </w:r>
      </w:hyperlink>
      <w:bookmarkEnd w:id="900089"/>
    </w:p>
    <w:p w14:paraId="064DBC41" w14:textId="77777777" w:rsidR="0074089E" w:rsidRDefault="007872EC">
      <w:pPr>
        <w:pStyle w:val="Heading2"/>
        <w:keepNext/>
        <w:pageBreakBefore/>
      </w:pPr>
      <w:bookmarkStart w:id="52" w:name="sec_14_8"/>
      <w:bookmarkStart w:id="53" w:name="_Toc241598457"/>
      <w:r>
        <w:t xml:space="preserve">Section 14.8: Stokes’ Theorem and the Divergence Theorem</w:t>
      </w:r>
      <w:bookmarkEnd w:id="52"/>
      <w:bookmarkEnd w:id="53"/>
    </w:p>
    <w:p w14:paraId="6F3BBD16" w14:textId="77777777" w:rsidR="0074089E" w:rsidRDefault="007872EC">
      <w:pPr>
        <w:keepNext/>
        <w:keepLines/>
        <w:spacing w:after="200"/>
        <w:jc w:val="both"/>
      </w:pPr>
      <w:r>
        <w:rPr>
          <w:i/>
          <w:iCs/>
          <w:color w:val="9C7A1E"/>
        </w:rPr>
        <w:t>Or: Green’s Theorem Learns to Fly and Then Learns to Enclose Volume</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61D1ED07" w14:textId="77777777" w:rsidR="0074089E" w:rsidRDefault="007872EC">
      <w:pPr>
        <w:keepLines/>
        <w:shd w:val="clear" w:color="auto" w:fill="F3F6FA"/>
        <w:spacing w:before="120" w:after="240" w:line="280" w:lineRule="auto"/>
        <w:ind w:left="216" w:right="216"/>
        <w:jc w:val="both"/>
      </w:pPr>
      <w:r>
        <w:rPr>
          <w:b/>
          <w:bCs/>
          <w:color w:val="17365D"/>
        </w:rPr>
        <w:t xml:space="preserve">Key idea — </w:t>
      </w:r>
      <w:r>
        <w:t xml:space="preserve">Stokes’ theorem lifts Green’s theorem out of the flat plane and onto a curved surface hanging in three-dimensional space: it states that the line integral of a vector field F around the oriented boundary curve of a surface S equals the surface integral, over S itself, of curl F — the three-dimensional generalization of the two-dimensional curl quantity ∂Q/∂x − ∂P/∂y met in the previous section, now a full vector, ∇ × F, whose component in the direction of the surface’s chosen normal is what actually gets integrated. When the surface S happens to be flat and lying in the xy-plane, Stokes’ theorem collapses back down to Green’s theorem — not a coincidence, not an analogy, but literally the very same statement, viewed from a vantage point one dimension higher.</w:t>
      </w:r>
    </w:p>
    <w:p>
      <w:pPr>
        <w:keepNext/>
        <w:keepLines/>
        <w:pBdr>
          <w:left w:val="single" w:sz="18" w:space="8" w:color="9C7A1E"/>
        </w:pBdr>
        <w:shd w:val="clear" w:color="auto" w:fill="FBF6E9"/>
        <w:spacing w:before="200" w:after="60" w:line="276" w:lineRule="auto"/>
        <w:ind w:left="432" w:right="432"/>
      </w:pPr>
      <w:r>
        <w:rPr>
          <w:b/>
          <w:bCs/>
          <w:color w:val="7A5A12"/>
        </w:rPr>
        <w:t xml:space="preserve">Theorem — Stokes’ theorem and the divergence theorem</w:t>
      </w:r>
    </w:p>
    <w:p>
      <w:pPr>
        <w:keepNext/>
        <w:keepLines/>
        <w:pBdr>
          <w:left w:val="single" w:sz="18" w:space="8" w:color="9C7A1E"/>
        </w:pBdr>
        <w:shd w:val="clear" w:color="auto" w:fill="FBF6E9"/>
        <w:spacing w:after="60" w:line="276" w:lineRule="auto"/>
        <w:ind w:left="432" w:right="432"/>
        <w:jc w:val="center"/>
      </w:pPr>
      <w:r>
        <w:t xml:space="preserve">∮[∂S] F · dr = ∬[S] (curl F) · n dS   and   ∯[∂E] F · n dS = ∭[E] div F dV</w:t>
      </w:r>
    </w:p>
    <w:p>
      <w:pPr>
        <w:keepNext/>
        <w:keepLines/>
        <w:pBdr>
          <w:left w:val="single" w:sz="18" w:space="8" w:color="9C7A1E"/>
        </w:pBdr>
        <w:shd w:val="clear" w:color="auto" w:fill="FBF6E9"/>
        <w:spacing w:after="40" w:line="276" w:lineRule="auto"/>
        <w:ind w:left="432" w:right="432"/>
      </w:pPr>
      <w:r>
        <w:rPr>
          <w:b/>
          <w:bCs/>
          <w:color w:val="7A5A12"/>
        </w:rPr>
        <w:t xml:space="preserve">Hypotheses — check each one before you use it:</w:t>
      </w:r>
    </w:p>
    <w:p>
      <w:pPr>
        <w:keepNext/>
        <w:keepLines/>
        <w:pBdr>
          <w:left w:val="single" w:sz="18" w:space="8" w:color="9C7A1E"/>
        </w:pBdr>
        <w:shd w:val="clear" w:color="auto" w:fill="FBF6E9"/>
        <w:spacing w:after="40" w:line="276" w:lineRule="auto"/>
        <w:ind w:left="792" w:right="432" w:hanging="360"/>
        <w:jc w:val="left"/>
      </w:pPr>
      <w:r>
        <w:t xml:space="preserve">□  Stokes: S is an oriented, piecewise smooth surface with boundary curve ∂S, oriented by the right-hand rule</w:t>
      </w:r>
    </w:p>
    <w:p>
      <w:pPr>
        <w:keepNext/>
        <w:keepLines/>
        <w:pBdr>
          <w:left w:val="single" w:sz="18" w:space="8" w:color="9C7A1E"/>
        </w:pBdr>
        <w:shd w:val="clear" w:color="auto" w:fill="FBF6E9"/>
        <w:spacing w:after="40" w:line="276" w:lineRule="auto"/>
        <w:ind w:left="792" w:right="432" w:hanging="360"/>
        <w:jc w:val="left"/>
      </w:pPr>
      <w:r>
        <w:t xml:space="preserve">□  Divergence: E is a bounded solid whose boundary ∂E is a closed, piecewise smooth surface with outward normal n</w:t>
      </w:r>
    </w:p>
    <w:p>
      <w:pPr>
        <w:keepNext/>
        <w:keepLines/>
        <w:pBdr>
          <w:left w:val="single" w:sz="18" w:space="8" w:color="9C7A1E"/>
        </w:pBdr>
        <w:shd w:val="clear" w:color="auto" w:fill="FBF6E9"/>
        <w:spacing w:after="40" w:line="276" w:lineRule="auto"/>
        <w:ind w:left="792" w:right="432" w:hanging="360"/>
        <w:jc w:val="left"/>
      </w:pPr>
      <w:r>
        <w:t xml:space="preserve">□  F has continuous first partial derivatives on an open set containing S (or E)</w:t>
      </w:r>
    </w:p>
    <w:p>
      <w:pPr>
        <w:keepLines/>
        <w:pBdr>
          <w:left w:val="single" w:sz="18" w:space="8" w:color="9C7A1E"/>
        </w:pBdr>
        <w:shd w:val="clear" w:color="auto" w:fill="FBF6E9"/>
        <w:spacing w:after="240" w:line="276" w:lineRule="auto"/>
        <w:ind w:left="432" w:right="432"/>
        <w:jc w:val="both"/>
      </w:pPr>
      <w:r>
        <w:rPr>
          <w:b/>
          <w:bCs/>
          <w:color w:val="7A5A12"/>
        </w:rPr>
        <w:t xml:space="preserve">Why it matters. </w:t>
      </w:r>
      <w:r>
        <w:t xml:space="preserve">They are the integral form of the physical laws in Chapter 15: circulation equals enclosed curl, outward flux equals enclosed sources.</w:t>
      </w:r>
    </w:p>
    <w:p w14:paraId="4D7EFF15" w14:textId="77777777" w:rsidR="0074089E" w:rsidRDefault="007872EC">
      <w:pPr>
        <w:keepNext/>
        <w:keepLines/>
        <w:spacing w:before="200" w:after="80"/>
        <w:jc w:val="center"/>
      </w:pPr>
      <w:r>
        <w:rPr>
          <w:noProof/>
        </w:rPr>
        <w:drawing>
          <wp:inline distT="0" distB="0" distL="0" distR="0" wp14:anchorId="267D4C29" wp14:editId="2FDF84C8">
            <wp:extent cx="4191000" cy="3170507"/>
            <wp:effectExtent l="0" t="0" r="0" b="0"/>
            <wp:docPr id="1161175307" name="Figure 14.8" descr="Figure 14.8. The outward radial field F = (x, y, z) piercing the unit sphere everywhere perpendicular to its surface, giving the Divergence Theorem’s worked flux of 4π."/>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4.8" descr="Figure 14.8. The outward radial field F = (x, y, z) piercing the unit sphere everywhere perpendicular to its surface, giving the Divergence Theorem’s worked flux of 4π."/>
                    <pic:cNvPicPr>
                      <a:picLocks noChangeAspect="1" noChangeArrowheads="1"/>
                    </pic:cNvPicPr>
                  </pic:nvPicPr>
                  <pic:blipFill>
                    <a:blip r:embed="rId22"/>
                    <a:srcRect/>
                    <a:stretch>
                      <a:fillRect/>
                    </a:stretch>
                  </pic:blipFill>
                  <pic:spPr bwMode="auto">
                    <a:xfrm>
                      <a:off x="0" y="0"/>
                      <a:ext cx="4191000" cy="3170507"/>
                    </a:xfrm>
                    <a:prstGeom prst="rect">
                      <a:avLst/>
                    </a:prstGeom>
                  </pic:spPr>
                </pic:pic>
              </a:graphicData>
            </a:graphic>
          </wp:inline>
        </w:drawing>
      </w:r>
    </w:p>
    <w:p w14:paraId="1C0CA4CB" w14:textId="77777777" w:rsidR="0074089E" w:rsidRDefault="007872EC">
      <w:pPr>
        <w:keepLines/>
        <w:spacing w:after="220"/>
        <w:jc w:val="center"/>
      </w:pPr>
      <w:r>
        <w:rPr>
          <w:b/>
          <w:bCs/>
          <w:i/>
          <w:iCs/>
          <w:color w:val="9C7A1E"/>
          <w:sz w:val="20"/>
          <w:szCs w:val="20"/>
        </w:rPr>
        <w:t xml:space="preserve">Figure 14.8 — </w:t>
      </w:r>
      <w:r>
        <w:rPr>
          <w:i/>
          <w:iCs/>
          <w:color w:val="9C7A1E"/>
          <w:sz w:val="20"/>
          <w:szCs w:val="20"/>
        </w:rPr>
        <w:t>The outward radial field F = (x, y, z) piercing the unit sphere everywhere perpendicular to its surface, giving the Divergence Theorem’s worked flux of 4π.</w:t>
      </w:r>
    </w:p>
    <w:p w14:paraId="2C1AC342"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Stokes’ theorem on a flat disk. </w:t>
      </w:r>
      <w:r>
        <w:t xml:space="preserve">Take F = ⟨−y, x, 0⟩ — the familiar rotation field from </w:t>
      </w:r>
      <w:hyperlink w:anchor="sec_14_4" w:history="1">
        <w:r>
          <w:rPr>
            <w:color w:val="1155CC"/>
            <w:u w:val="single"/>
          </w:rPr>
          <w:t xml:space="preserve">Vector Fields and Line Integrals</w:t>
        </w:r>
      </w:hyperlink>
      <w:r>
        <w:t xml:space="preserve"> and </w:t>
      </w:r>
      <w:hyperlink w:anchor="sec_14_7" w:history="1">
        <w:r>
          <w:rPr>
            <w:color w:val="1155CC"/>
            <w:u w:val="single"/>
          </w:rPr>
          <w:t xml:space="preserve">Green’s Theorem</w:t>
        </w:r>
      </w:hyperlink>
      <w:r>
        <w:t xml:space="preserve">, now written with an explicit (zero) third component so it lives properly in three-dimensional space — and let S be the flat unit disk x² + y² ≤ 1 sitting in the plane z = 0, oriented with upward normal n = (0, 0, 1), whose boundary is then the unit circle traversed counterclockwise (matching the orientation used throughout this chapter). First, curl F: with P = −y, Q = x, R = 0,</w:t>
      </w:r>
    </w:p>
    <w:p w14:paraId="19C187B5" w14:textId="77777777" w:rsidR="0074089E" w:rsidRDefault="007872EC">
      <w:pPr>
        <w:keepNext/>
        <w:keepLines/>
        <w:pBdr>
          <w:left w:val="single" w:sz="18" w:space="8" w:color="3B6EA5"/>
        </w:pBdr>
        <w:shd w:val="clear" w:color="auto" w:fill="E8F1FB"/>
        <w:spacing w:after="40" w:line="276" w:lineRule="auto"/>
        <w:ind w:left="432" w:right="432"/>
        <w:jc w:val="center"/>
      </w:pPr>
      <w:r>
        <w:t>curl F = ∇ × F = (∂R/∂y − ∂Q/∂z,\ ∂P/∂z − ∂R/∂x,\ ∂Q/∂x − ∂P/∂y) = (0 − 0,\ 0 − 0,\ 1 − (−1)) = (0, 0, 2)</w:t>
      </w:r>
    </w:p>
    <w:p w14:paraId="307FDE3B" w14:textId="77777777" w:rsidR="0074089E" w:rsidRDefault="007872EC">
      <w:pPr>
        <w:keepNext/>
        <w:keepLines/>
        <w:pBdr>
          <w:left w:val="single" w:sz="18" w:space="8" w:color="3B6EA5"/>
        </w:pBdr>
        <w:shd w:val="clear" w:color="auto" w:fill="E8F1FB"/>
        <w:spacing w:after="40" w:line="276" w:lineRule="auto"/>
        <w:ind w:left="432" w:right="432"/>
        <w:jc w:val="both"/>
      </w:pPr>
      <w:r>
        <w:t>The surface integral of curl F over the flat disk, with normal (0,0,1), reduces to</w:t>
      </w:r>
    </w:p>
    <w:p w14:paraId="347D4F1B" w14:textId="77777777" w:rsidR="0074089E" w:rsidRDefault="007872EC">
      <w:pPr>
        <w:keepNext/>
        <w:keepLines/>
        <w:pBdr>
          <w:left w:val="single" w:sz="18" w:space="8" w:color="3B6EA5"/>
        </w:pBdr>
        <w:shd w:val="clear" w:color="auto" w:fill="E8F1FB"/>
        <w:spacing w:after="40" w:line="276" w:lineRule="auto"/>
        <w:ind w:left="432" w:right="432"/>
        <w:jc w:val="center"/>
      </w:pPr>
      <w:r>
        <w:t>∬[S] curl F · n dS = ∬[S] 2 dA = 2 · (area of unit disk) = 2π</w:t>
      </w:r>
    </w:p>
    <w:p w14:paraId="46509833" w14:textId="0EC1C3EE" w:rsidR="0074089E" w:rsidRDefault="007872EC">
      <w:pPr>
        <w:keepLines/>
        <w:pBdr>
          <w:left w:val="single" w:sz="18" w:space="8" w:color="3B6EA5"/>
        </w:pBdr>
        <w:shd w:val="clear" w:color="auto" w:fill="E8F1FB"/>
        <w:spacing w:after="200" w:line="276" w:lineRule="auto"/>
        <w:ind w:left="432" w:right="432"/>
        <w:jc w:val="both"/>
      </w:pPr>
      <w:r>
        <w:t xml:space="preserve">This equals the boundary line integral of F around the unit circle, already computed in </w:t>
      </w:r>
      <w:hyperlink w:anchor="sec_14_4" w:history="1">
        <w:r>
          <w:rPr>
            <w:color w:val="1155CC"/>
            <w:u w:val="single"/>
          </w:rPr>
          <w:t xml:space="preserve">Vector Fields and Line Integrals</w:t>
        </w:r>
      </w:hyperlink>
      <w:r>
        <w:t xml:space="preserve"> by brute-force parametrization to be exactly 2π. The two calculations — one purely in space via curl and a surface integral, one purely on the boundary via parametrization — agree perfectly, and indeed they had no choice, since for a flat disk in the xy-plane, Stokes’ theorem is Green’s theorem wearing a slightly more three-dimensional-looking coat.</w:t>
      </w:r>
    </w:p>
    <w:p>
      <w:pPr>
        <w:keepLines/>
        <w:pBdr>
          <w:left w:val="single" w:sz="12" w:space="8" w:color="9C7A1E"/>
        </w:pBdr>
        <w:spacing w:before="160" w:after="200" w:line="276" w:lineRule="auto"/>
        <w:ind w:left="432" w:right="432"/>
        <w:jc w:val="both"/>
      </w:pPr>
      <w:bookmarkStart w:id="900090" w:name="tq_14_8"/>
      <w:r>
        <w:rPr>
          <w:b/>
          <w:bCs/>
          <w:color w:val="7A5A12"/>
        </w:rPr>
        <w:t xml:space="preserve">Try it now — </w:t>
      </w:r>
      <w:r>
        <w:t xml:space="preserve">Use the divergence theorem to find the outward flux of F = (x, 0, 0) through the unit cube [0, 1]³. </w:t>
      </w:r>
      <w:hyperlink w:anchor="ta_14_8" w:history="1">
        <w:r>
          <w:rPr>
            <w:color w:val="0563C1"/>
            <w:u w:val="single"/>
          </w:rPr>
          <w:t xml:space="preserve">Answer →</w:t>
        </w:r>
      </w:hyperlink>
      <w:bookmarkEnd w:id="900090"/>
    </w:p>
    <w:p w14:paraId="1CEBAAC1" w14:textId="77777777" w:rsidR="0074089E" w:rsidRDefault="007872EC">
      <w:pPr>
        <w:keepLines/>
        <w:spacing w:after="200"/>
        <w:jc w:val="both"/>
      </w:pPr>
      <w:r>
        <w:t>The Divergence Theorem, also called Gauss’s theorem, plays the same game one dimension further still, and declines to apologize for how greedy it is: it states that the flux of a vector field F through the entire closed boundary surface of a solid region E equals the triple integral, throughout the volume of E, of div F — the divergence,</w:t>
      </w:r>
    </w:p>
    <w:p w14:paraId="180279DE" w14:textId="77777777" w:rsidR="0074089E" w:rsidRDefault="007872EC">
      <w:pPr>
        <w:keepLines/>
        <w:spacing w:before="160" w:after="160"/>
        <w:jc w:val="center"/>
      </w:pPr>
      <w:r>
        <w:t>∇ · F = ∂P/∂x + ∂Q/∂y + ∂R/∂z</w:t>
      </w:r>
    </w:p>
    <w:p w14:paraId="320A05A0" w14:textId="77777777" w:rsidR="0074089E" w:rsidRDefault="007872EC">
      <w:pPr>
        <w:keepLines/>
        <w:spacing w:after="200"/>
        <w:jc w:val="both"/>
      </w:pPr>
      <w:r>
        <w:t>a single scalar measuring how much the field is ‘spreading out’ (a positive divergence, a point behaving like a tiny source) or ‘converging’ (a negative divergence, a point behaving like a tiny drain) at each point. It is the three-dimensional cousin of the two-dimensional curl-quantity that drove Green’s theorem, though it has traded rotation for plumbing: it measures expansion and contraction rather than spin.</w:t>
      </w:r>
    </w:p>
    <w:p w14:paraId="4586AC02"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divergence theorem on the unit sphere. </w:t>
      </w:r>
      <w:r>
        <w:t>Let F = ⟨x, y, z⟩, the outward-pointing position-vector field, and let E be the solid unit ball, its closed boundary the unit sphere. Compute the divergence, a constant:</w:t>
      </w:r>
    </w:p>
    <w:p w14:paraId="5A819D3F" w14:textId="77777777" w:rsidR="0074089E" w:rsidRDefault="007872EC">
      <w:pPr>
        <w:keepNext/>
        <w:keepLines/>
        <w:pBdr>
          <w:left w:val="single" w:sz="18" w:space="8" w:color="3B6EA5"/>
        </w:pBdr>
        <w:shd w:val="clear" w:color="auto" w:fill="E8F1FB"/>
        <w:spacing w:after="40" w:line="276" w:lineRule="auto"/>
        <w:ind w:left="432" w:right="432"/>
        <w:jc w:val="center"/>
      </w:pPr>
      <w:r>
        <w:t>div F = ∂x/∂x + ∂y/∂y + ∂z/∂z = 1 + 1 + 1 = 3</w:t>
      </w:r>
    </w:p>
    <w:p w14:paraId="397A4F88" w14:textId="77777777" w:rsidR="0074089E" w:rsidRDefault="007872EC">
      <w:pPr>
        <w:keepNext/>
        <w:keepLines/>
        <w:pBdr>
          <w:left w:val="single" w:sz="18" w:space="8" w:color="3B6EA5"/>
        </w:pBdr>
        <w:shd w:val="clear" w:color="auto" w:fill="E8F1FB"/>
        <w:spacing w:after="40" w:line="276" w:lineRule="auto"/>
        <w:ind w:left="432" w:right="432"/>
        <w:jc w:val="both"/>
      </w:pPr>
      <w:r>
        <w:t>By the divergence theorem, the total outward flux through the unit sphere equals</w:t>
      </w:r>
    </w:p>
    <w:p w14:paraId="2449DF7D" w14:textId="77777777" w:rsidR="0074089E" w:rsidRDefault="007872EC">
      <w:pPr>
        <w:keepNext/>
        <w:keepLines/>
        <w:pBdr>
          <w:left w:val="single" w:sz="18" w:space="8" w:color="3B6EA5"/>
        </w:pBdr>
        <w:shd w:val="clear" w:color="auto" w:fill="E8F1FB"/>
        <w:spacing w:after="40" w:line="276" w:lineRule="auto"/>
        <w:ind w:left="432" w:right="432"/>
        <w:jc w:val="center"/>
      </w:pPr>
      <w:r>
        <w:t>∭[E] 3 dV = 3 · (volume of the unit ball) = 3 · (4π/3) = 4π</w:t>
      </w:r>
    </w:p>
    <w:p w14:paraId="410F7209" w14:textId="77777777" w:rsidR="0074089E" w:rsidRDefault="007872EC">
      <w:pPr>
        <w:keepNext/>
        <w:keepLines/>
        <w:pBdr>
          <w:left w:val="single" w:sz="18" w:space="8" w:color="3B6EA5"/>
        </w:pBdr>
        <w:shd w:val="clear" w:color="auto" w:fill="E8F1FB"/>
        <w:spacing w:after="40" w:line="276" w:lineRule="auto"/>
        <w:ind w:left="432" w:right="432"/>
        <w:jc w:val="both"/>
      </w:pPr>
      <w:r>
        <w:t>This can be checked directly, without invoking the theorem at all: on the unit sphere, the outward unit normal at any point equals the position vector itself, n = (x, y, z), since the sphere has radius 1 and the outward normal at a point on a sphere always points straight away from the center, scaled to unit length — but on the unit sphere the position vector already has length 1, so n = (x, y, z) exactly. Then</w:t>
      </w:r>
    </w:p>
    <w:p w14:paraId="0896A2E2" w14:textId="77777777" w:rsidR="0074089E" w:rsidRDefault="007872EC">
      <w:pPr>
        <w:keepNext/>
        <w:keepLines/>
        <w:pBdr>
          <w:left w:val="single" w:sz="18" w:space="8" w:color="3B6EA5"/>
        </w:pBdr>
        <w:shd w:val="clear" w:color="auto" w:fill="E8F1FB"/>
        <w:spacing w:after="40" w:line="276" w:lineRule="auto"/>
        <w:ind w:left="432" w:right="432"/>
        <w:jc w:val="center"/>
      </w:pPr>
      <w:r>
        <w:t>F · n = (x, y, z) · (x, y, z) = x² + y² + z² = 1</w:t>
      </w:r>
    </w:p>
    <w:p w14:paraId="15F362E3" w14:textId="77777777" w:rsidR="0074089E" w:rsidRDefault="007872EC">
      <w:pPr>
        <w:keepNext/>
        <w:keepLines/>
        <w:pBdr>
          <w:left w:val="single" w:sz="18" w:space="8" w:color="3B6EA5"/>
        </w:pBdr>
        <w:shd w:val="clear" w:color="auto" w:fill="E8F1FB"/>
        <w:spacing w:after="40" w:line="276" w:lineRule="auto"/>
        <w:ind w:left="432" w:right="432"/>
        <w:jc w:val="both"/>
      </w:pPr>
      <w:r>
        <w:t>everywhere on the sphere (since the sphere’s equation is exactly x² + y² + z² = 1). So the flux integral is</w:t>
      </w:r>
    </w:p>
    <w:p w14:paraId="35256D71" w14:textId="77777777" w:rsidR="0074089E" w:rsidRDefault="007872EC">
      <w:pPr>
        <w:keepNext/>
        <w:keepLines/>
        <w:pBdr>
          <w:left w:val="single" w:sz="18" w:space="8" w:color="3B6EA5"/>
        </w:pBdr>
        <w:shd w:val="clear" w:color="auto" w:fill="E8F1FB"/>
        <w:spacing w:after="40" w:line="276" w:lineRule="auto"/>
        <w:ind w:left="432" w:right="432"/>
        <w:jc w:val="center"/>
      </w:pPr>
      <w:r>
        <w:t>∬[sphere] 1 dS = surface area of the unit sphere = 4π</w:t>
      </w:r>
    </w:p>
    <w:p w14:paraId="77E44CC2" w14:textId="77777777" w:rsidR="0074089E" w:rsidRDefault="007872EC">
      <w:pPr>
        <w:keepLines/>
        <w:pBdr>
          <w:left w:val="single" w:sz="18" w:space="8" w:color="3B6EA5"/>
        </w:pBdr>
        <w:shd w:val="clear" w:color="auto" w:fill="E8F1FB"/>
        <w:spacing w:after="200" w:line="276" w:lineRule="auto"/>
        <w:ind w:left="432" w:right="432"/>
        <w:jc w:val="both"/>
      </w:pPr>
      <w:r>
        <w:t>Both routes — the volume integral of the divergence, and the direct surface integral of the flux — give 4π, in perfect agreement, and the direct route required nothing more than recognizing that F · n happened to equal 1 at every single point of the sphere, a small piece of luck that the divergence theorem did not need at all.</w:t>
      </w:r>
    </w:p>
    <w:p w14:paraId="0C619DF9" w14:textId="77777777" w:rsidR="0074089E" w:rsidRDefault="007872EC">
      <w:pPr>
        <w:keepLines/>
        <w:spacing w:after="200"/>
        <w:jc w:val="both"/>
      </w:pPr>
      <w:r>
        <w:t xml:space="preserve">Green’s theorem, Stokes’ theorem, and the Divergence Theorem are, at bottom, three dialects of one sentence: the integral of a derivative over a region equals the integral of the original quantity over the region’s boundary. The derivative in question is the two-dimensional curl for Green, the full curl for Stokes, and the divergence for Gauss; the region is a plane area, a curved surface, and a solid volume respectively; the boundary is a bounding curve in the first two cases and a bounding surface in the third. All three are continuous descendants of the humble telescoping sum that underlies the one-dimensional Fundamental Theorem of Calculus itself — a fact easy to state and worth pausing over, since it is the single organizing idea beneath this entire chapter.</w:t>
      </w:r>
    </w:p>
    <w:p w14:paraId="17F617BA" w14:textId="77777777" w:rsidR="0074089E" w:rsidRDefault="007872EC">
      <w:pPr>
        <w:keepNext/>
        <w:keepLines/>
        <w:pBdr>
          <w:left w:val="single" w:sz="18" w:space="8" w:color="7B5EA7"/>
        </w:pBdr>
        <w:shd w:val="clear" w:color="auto" w:fill="F1ECF7"/>
        <w:spacing w:before="160" w:after="40" w:line="276" w:lineRule="auto"/>
        <w:ind w:left="432" w:right="432"/>
        <w:jc w:val="both"/>
      </w:pPr>
      <w:r>
        <w:rPr>
          <w:b/>
          <w:bCs/>
        </w:rPr>
        <w:lastRenderedPageBreak/>
        <w:t xml:space="preserve">Worked example — the telescoping sum underneath everything. </w:t>
      </w:r>
      <w:r>
        <w:t>The discrete ancestor of all three theorems is the elementary observation that a sum of consecutive differences collapses to the difference of the two ends:</w:t>
      </w:r>
    </w:p>
    <w:p w14:paraId="56F8EBDF" w14:textId="77777777" w:rsidR="0074089E" w:rsidRDefault="007872EC">
      <w:pPr>
        <w:keepNext/>
        <w:keepLines/>
        <w:pBdr>
          <w:left w:val="single" w:sz="18" w:space="8" w:color="7B5EA7"/>
        </w:pBdr>
        <w:shd w:val="clear" w:color="auto" w:fill="F1ECF7"/>
        <w:spacing w:after="40" w:line="276" w:lineRule="auto"/>
        <w:ind w:left="432" w:right="432"/>
        <w:jc w:val="center"/>
      </w:pPr>
      <w:r>
        <w:t>Σₖ₌₁ⁿ (aₖ − aₖ₋₁) = aₙ − a₀</w:t>
      </w:r>
    </w:p>
    <w:p w14:paraId="267DB7C9" w14:textId="77777777" w:rsidR="0074089E" w:rsidRDefault="007872EC">
      <w:pPr>
        <w:keepNext/>
        <w:keepLines/>
        <w:pBdr>
          <w:left w:val="single" w:sz="18" w:space="8" w:color="7B5EA7"/>
        </w:pBdr>
        <w:shd w:val="clear" w:color="auto" w:fill="F1ECF7"/>
        <w:spacing w:after="40" w:line="276" w:lineRule="auto"/>
        <w:ind w:left="432" w:right="432"/>
        <w:jc w:val="both"/>
      </w:pPr>
      <w:r>
        <w:t>because every interior term cancels against its neighbor, leaving only the first and last. Take aₖ = k² for k = 0, 1, 2, 3, 4, so a₀ = 0, a₁ = 1, a₂ = 4, a₃ = 9, a₄ = 16. The individual differences are</w:t>
      </w:r>
    </w:p>
    <w:p w14:paraId="40005177" w14:textId="77777777" w:rsidR="0074089E" w:rsidRDefault="007872EC">
      <w:pPr>
        <w:keepNext/>
        <w:keepLines/>
        <w:pBdr>
          <w:left w:val="single" w:sz="18" w:space="8" w:color="7B5EA7"/>
        </w:pBdr>
        <w:shd w:val="clear" w:color="auto" w:fill="F1ECF7"/>
        <w:spacing w:after="40" w:line="276" w:lineRule="auto"/>
        <w:ind w:left="432" w:right="432"/>
        <w:jc w:val="center"/>
      </w:pPr>
      <w:r>
        <w:t>(1−0) + (4−1) + (9−4) + (16−9) = 1 + 3 + 5 + 7 = 16</w:t>
      </w:r>
    </w:p>
    <w:p w14:paraId="67422BF4" w14:textId="77777777" w:rsidR="0074089E" w:rsidRDefault="007872EC">
      <w:pPr>
        <w:keepLines/>
        <w:pBdr>
          <w:left w:val="single" w:sz="18" w:space="8" w:color="7B5EA7"/>
        </w:pBdr>
        <w:shd w:val="clear" w:color="auto" w:fill="F1ECF7"/>
        <w:spacing w:after="200" w:line="276" w:lineRule="auto"/>
        <w:ind w:left="432" w:right="432"/>
        <w:jc w:val="both"/>
      </w:pPr>
      <w:r>
        <w:t>and indeed a₄ − a₀ = 16 − 0 = 16 — the sum of differences equals the difference of the ends, just as claimed, with every interior value (1, 4, 9) canceling invisibly in the middle. This is the mechanism, in miniature, that the Fundamental Theorem of Calculus performs in the continuous limit — ∫ₐᵇ f′(x) dx telescopes infinitesimal differences of f into f(b) − f(a) — and it is the very same mechanism, generalized to regions and their boundaries rather than intervals and their endpoints, that Green, Stokes, and Gauss each perform in their own dimension. One idea; three costumes; a great many exam questions.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14.8: Stokes’ Theorem and the Divergence Theorem</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Stokes: circulation round the edge equals the flux of the curl through the surface. Divergence: outward flux through a closed surface equals the integral of div F inside.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Stokes: ∮[∂S] F · dr = ∬</w:t>
      </w:r>
      <w:r>
        <w:rPr>
          <w:vertAlign w:val="subscript"/>
        </w:rPr>
        <w:t xml:space="preserve">S</w:t>
      </w:r>
      <w:r>
        <w:t xml:space="preserve"> (∇ × F) · n dS</w:t>
      </w:r>
    </w:p>
    <w:p>
      <w:pPr>
        <w:keepNext/>
        <w:keepLines/>
        <w:pBdr>
          <w:left w:val="single" w:sz="18" w:space="8" w:color="9C7A1E"/>
        </w:pBdr>
        <w:shd w:val="clear" w:color="auto" w:fill="FBF6E9"/>
        <w:spacing w:after="40" w:line="276" w:lineRule="auto"/>
        <w:ind w:left="432" w:right="432"/>
        <w:jc w:val="center"/>
      </w:pPr>
      <w:r>
        <w:t xml:space="preserve">divergence: ∯[∂E] F · n dS = ∭</w:t>
      </w:r>
      <w:r>
        <w:rPr>
          <w:vertAlign w:val="subscript"/>
        </w:rPr>
        <w:t xml:space="preserve">E</w:t>
      </w:r>
      <w:r>
        <w:t xml:space="preserve"> ∇ · F dV</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Applying the divergence theorem to a surface that is not closed.</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 = (x, y, z) on the unit ball: ∇ · F = 3, flux = 3 · 4π/3 = 4π.</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91" w:name="kq_14_8_1"/>
      <w:r>
        <w:rPr>
          <w:b/>
          <w:bCs/>
        </w:rPr>
        <w:t xml:space="preserve">Easy — </w:t>
      </w:r>
      <w:r>
        <w:t xml:space="preserve">Find the outward flux of F = (x, 0, 0) through the boundary of the unit cube. </w:t>
      </w:r>
      <w:hyperlink w:anchor="kp_14_8_1" w:history="1">
        <w:r>
          <w:rPr>
            <w:color w:val="0563C1"/>
            <w:u w:val="single"/>
          </w:rPr>
          <w:t xml:space="preserve">Answer →</w:t>
        </w:r>
      </w:hyperlink>
      <w:bookmarkEnd w:id="900091"/>
    </w:p>
    <w:p>
      <w:pPr>
        <w:keepNext/>
        <w:keepLines/>
        <w:pBdr>
          <w:left w:val="single" w:sz="18" w:space="8" w:color="9C7A1E"/>
        </w:pBdr>
        <w:shd w:val="clear" w:color="auto" w:fill="FBF6E9"/>
        <w:spacing w:after="60" w:line="276" w:lineRule="auto"/>
        <w:ind w:left="792" w:right="432" w:hanging="0"/>
        <w:jc w:val="both"/>
      </w:pPr>
      <w:bookmarkStart w:id="900092" w:name="kq_14_8_2"/>
      <w:r>
        <w:rPr>
          <w:b/>
          <w:bCs/>
        </w:rPr>
        <w:t xml:space="preserve">Medium — </w:t>
      </w:r>
      <w:r>
        <w:t xml:space="preserve">Use Stokes to find ∮ F · dr for F = (−y, x, 0) around the unit circle in z = 0, counterclockwise from above. </w:t>
      </w:r>
      <w:hyperlink w:anchor="kp_14_8_2" w:history="1">
        <w:r>
          <w:rPr>
            <w:color w:val="0563C1"/>
            <w:u w:val="single"/>
          </w:rPr>
          <w:t xml:space="preserve">Answer →</w:t>
        </w:r>
      </w:hyperlink>
      <w:bookmarkEnd w:id="900092"/>
    </w:p>
    <w:p>
      <w:pPr>
        <w:keepLines/>
        <w:pBdr>
          <w:left w:val="single" w:sz="18" w:space="8" w:color="9C7A1E"/>
        </w:pBdr>
        <w:shd w:val="clear" w:color="auto" w:fill="FBF6E9"/>
        <w:spacing w:after="240" w:line="276" w:lineRule="auto"/>
        <w:ind w:left="792" w:right="432" w:hanging="0"/>
        <w:jc w:val="both"/>
      </w:pPr>
      <w:bookmarkStart w:id="900093" w:name="kq_14_8_3"/>
      <w:r>
        <w:rPr>
          <w:b/>
          <w:bCs/>
        </w:rPr>
        <w:t xml:space="preserve">Challenge — </w:t>
      </w:r>
      <w:r>
        <w:t xml:space="preserve">The field F = r/|r|³ has ∇ · F = 0 away from the origin but flux 4π through every sphere around it. Why does the divergence theorem not give 0? </w:t>
      </w:r>
      <w:hyperlink w:anchor="kp_14_8_3" w:history="1">
        <w:r>
          <w:rPr>
            <w:color w:val="0563C1"/>
            <w:u w:val="single"/>
          </w:rPr>
          <w:t xml:space="preserve">Answer →</w:t>
        </w:r>
      </w:hyperlink>
      <w:bookmarkEnd w:id="900093"/>
    </w:p>
    <w:p w14:paraId="709D14CB" w14:textId="77777777" w:rsidR="0074089E" w:rsidRDefault="007872EC">
      <w:pPr>
        <w:pStyle w:val="Heading2"/>
        <w:keepNext/>
        <w:pageBreakBefore/>
      </w:pPr>
      <w:bookmarkStart w:id="900101" w:name="sum_14"/>
      <w:r>
        <w:t xml:space="preserve">Chapter 14 in One Page</w:t>
      </w:r>
      <w:bookmarkEnd w:id="900101"/>
    </w:p>
    <w:p>
      <w:pPr>
        <w:keepLines/>
        <w:spacing w:after="160"/>
        <w:jc w:val="both"/>
      </w:pPr>
      <w:r>
        <w:rPr>
          <w:i/>
          <w:iCs/>
        </w:rPr>
        <w:t xml:space="preserve">Integration in several variables is iterated single-variable integration over a region whose shape fixes the limits. Changing variables multiplies by the absolute Jacobian. Vector fields are integrated along curves (work, circulation) and across surfaces (flux). A field is conservative when it is a gradient, and then line integrals depend only on endpoints. Green’s, Stokes’ and the divergence theorem convert integrals over a region into integrals over its boundary.</w:t>
      </w:r>
    </w:p>
    <w:p>
      <w:pPr>
        <w:keepNext/>
        <w:keepLines/>
        <w:pBdr>
          <w:left w:val="single" w:sz="18" w:space="8" w:color="17365D"/>
        </w:pBdr>
        <w:shd w:val="clear" w:color="auto" w:fill="F3F6FA"/>
        <w:spacing w:before="120" w:after="40" w:line="276" w:lineRule="auto"/>
        <w:ind w:left="432" w:right="432"/>
      </w:pPr>
      <w:r>
        <w:rPr>
          <w:b/>
          <w:bCs/>
          <w:color w:val="17365D"/>
        </w:rPr>
        <w:t xml:space="preserve">Key definitions</w:t>
      </w:r>
    </w:p>
    <w:p>
      <w:pPr>
        <w:keepLines/>
        <w:pBdr>
          <w:left w:val="single" w:sz="18" w:space="8" w:color="17365D"/>
        </w:pBdr>
        <w:shd w:val="clear" w:color="auto" w:fill="F3F6FA"/>
        <w:spacing w:after="40" w:line="276" w:lineRule="auto"/>
        <w:ind w:left="792" w:right="432" w:hanging="360"/>
        <w:jc w:val="left"/>
      </w:pPr>
      <w:r>
        <w:t xml:space="preserve">•  Double integral ∬[D] f dA and its iterated form.</w:t>
      </w:r>
    </w:p>
    <w:p>
      <w:pPr>
        <w:keepLines/>
        <w:pBdr>
          <w:left w:val="single" w:sz="18" w:space="8" w:color="17365D"/>
        </w:pBdr>
        <w:shd w:val="clear" w:color="auto" w:fill="F3F6FA"/>
        <w:spacing w:after="40" w:line="276" w:lineRule="auto"/>
        <w:ind w:left="792" w:right="432" w:hanging="360"/>
        <w:jc w:val="left"/>
      </w:pPr>
      <w:r>
        <w:t xml:space="preserve">•  Jacobian ∂(x, y)/∂(u, v): the determinant of the matrix of partial derivatives.</w:t>
      </w:r>
    </w:p>
    <w:p>
      <w:pPr>
        <w:keepLines/>
        <w:pBdr>
          <w:left w:val="single" w:sz="18" w:space="8" w:color="17365D"/>
        </w:pBdr>
        <w:shd w:val="clear" w:color="auto" w:fill="F3F6FA"/>
        <w:spacing w:after="40" w:line="276" w:lineRule="auto"/>
        <w:ind w:left="792" w:right="432" w:hanging="360"/>
        <w:jc w:val="left"/>
      </w:pPr>
      <w:r>
        <w:t xml:space="preserve">•  Line integral ∫[C] F · dr = ∫ F(r(t)) · r′(t) dt.</w:t>
      </w:r>
    </w:p>
    <w:p>
      <w:pPr>
        <w:keepLines/>
        <w:pBdr>
          <w:left w:val="single" w:sz="18" w:space="8" w:color="17365D"/>
        </w:pBdr>
        <w:shd w:val="clear" w:color="auto" w:fill="F3F6FA"/>
        <w:spacing w:after="40" w:line="276" w:lineRule="auto"/>
        <w:ind w:left="792" w:right="432" w:hanging="360"/>
        <w:jc w:val="left"/>
      </w:pPr>
      <w:r>
        <w:t xml:space="preserve">•  Conservative field: F = ∇f for some potential f.</w:t>
      </w:r>
    </w:p>
    <w:p>
      <w:pPr>
        <w:keepLines/>
        <w:pBdr>
          <w:left w:val="single" w:sz="18" w:space="8" w:color="17365D"/>
        </w:pBdr>
        <w:shd w:val="clear" w:color="auto" w:fill="F3F6FA"/>
        <w:spacing w:after="160" w:line="276" w:lineRule="auto"/>
        <w:ind w:left="792" w:right="432" w:hanging="360"/>
        <w:jc w:val="left"/>
      </w:pPr>
      <w:r>
        <w:t xml:space="preserve">•  Flux ∬[S] F · n dS.</w:t>
      </w:r>
    </w:p>
    <w:p>
      <w:pPr>
        <w:keepNext/>
        <w:keepLines/>
        <w:pBdr>
          <w:left w:val="single" w:sz="18" w:space="8" w:color="9C7A1E"/>
        </w:pBdr>
        <w:shd w:val="clear" w:color="auto" w:fill="FBF6E9"/>
        <w:spacing w:before="120" w:after="40" w:line="276" w:lineRule="auto"/>
        <w:ind w:left="432" w:right="432"/>
      </w:pPr>
      <w:r>
        <w:rPr>
          <w:b/>
          <w:bCs/>
          <w:color w:val="9C7A1E"/>
        </w:rPr>
        <w:t xml:space="preserve">Key theorems, with their hypotheses</w:t>
      </w:r>
    </w:p>
    <w:p>
      <w:pPr>
        <w:keepLines/>
        <w:pBdr>
          <w:left w:val="single" w:sz="18" w:space="8" w:color="9C7A1E"/>
        </w:pBdr>
        <w:shd w:val="clear" w:color="auto" w:fill="FBF6E9"/>
        <w:spacing w:after="40" w:line="276" w:lineRule="auto"/>
        <w:ind w:left="792" w:right="432" w:hanging="360"/>
        <w:jc w:val="left"/>
      </w:pPr>
      <w:r>
        <w:t xml:space="preserve">•  Fubini: the order of integration may be swapped — hypotheses: f continuous (or integrable) on the region, limits rewritten for the new order.</w:t>
      </w:r>
    </w:p>
    <w:p>
      <w:pPr>
        <w:keepLines/>
        <w:pBdr>
          <w:left w:val="single" w:sz="18" w:space="8" w:color="9C7A1E"/>
        </w:pBdr>
        <w:shd w:val="clear" w:color="auto" w:fill="FBF6E9"/>
        <w:spacing w:after="40" w:line="276" w:lineRule="auto"/>
        <w:ind w:left="792" w:right="432" w:hanging="360"/>
        <w:jc w:val="left"/>
      </w:pPr>
      <w:r>
        <w:t xml:space="preserve">•  Change of variables — hypotheses: the map is one-to-one with continuous partials and non-zero Jacobian on the interior.</w:t>
      </w:r>
    </w:p>
    <w:p>
      <w:pPr>
        <w:keepLines/>
        <w:pBdr>
          <w:left w:val="single" w:sz="18" w:space="8" w:color="9C7A1E"/>
        </w:pBdr>
        <w:shd w:val="clear" w:color="auto" w:fill="FBF6E9"/>
        <w:spacing w:after="160" w:line="276" w:lineRule="auto"/>
        <w:ind w:left="792" w:right="432" w:hanging="360"/>
        <w:jc w:val="left"/>
      </w:pPr>
      <w:r>
        <w:t xml:space="preserve">•  Green, Stokes, divergence — hypotheses: piecewise smooth boundary with the correct orientation, continuously differentiable field on the whole region.</w:t>
      </w:r>
    </w:p>
    <w:p>
      <w:pPr>
        <w:keepNext/>
        <w:keepLines/>
        <w:pBdr>
          <w:left w:val="single" w:sz="18" w:space="8" w:color="3B6EA5"/>
        </w:pBdr>
        <w:shd w:val="clear" w:color="auto" w:fill="E8F1FB"/>
        <w:spacing w:before="120" w:after="40" w:line="276" w:lineRule="auto"/>
        <w:ind w:left="432" w:right="432"/>
      </w:pPr>
      <w:r>
        <w:rPr>
          <w:b/>
          <w:bCs/>
          <w:color w:val="3B6EA5"/>
        </w:rPr>
        <w:t xml:space="preserve">Canonical example</w:t>
      </w:r>
    </w:p>
    <w:p>
      <w:pPr>
        <w:keepLines/>
        <w:pBdr>
          <w:left w:val="single" w:sz="18" w:space="8" w:color="3B6EA5"/>
        </w:pBdr>
        <w:shd w:val="clear" w:color="auto" w:fill="E8F1FB"/>
        <w:spacing w:after="160" w:line="276" w:lineRule="auto"/>
        <w:ind w:left="792" w:right="432" w:hanging="360"/>
        <w:jc w:val="left"/>
      </w:pPr>
      <w:r>
        <w:t xml:space="preserve">•  F = (−y, x) on the unit circle: direct parametrization gives circulation 2π, and Green’s theorem gives ∬ 2 dA = 2π — the same number from opposite ends.</w:t>
      </w:r>
    </w:p>
    <w:p>
      <w:pPr>
        <w:keepNext/>
        <w:keepLines/>
        <w:pBdr>
          <w:left w:val="single" w:sz="18" w:space="8" w:color="B5523B"/>
        </w:pBdr>
        <w:shd w:val="clear" w:color="auto" w:fill="FDF0EE"/>
        <w:spacing w:before="120" w:after="40" w:line="276" w:lineRule="auto"/>
        <w:ind w:left="432" w:right="432"/>
      </w:pPr>
      <w:r>
        <w:rPr>
          <w:b/>
          <w:bCs/>
          <w:color w:val="B5523B"/>
        </w:rPr>
        <w:t xml:space="preserve">Common errors</w:t>
      </w:r>
    </w:p>
    <w:p>
      <w:pPr>
        <w:keepLines/>
        <w:pBdr>
          <w:left w:val="single" w:sz="18" w:space="8" w:color="B5523B"/>
        </w:pBdr>
        <w:shd w:val="clear" w:color="auto" w:fill="FDF0EE"/>
        <w:spacing w:after="40" w:line="276" w:lineRule="auto"/>
        <w:ind w:left="792" w:right="432" w:hanging="360"/>
        <w:jc w:val="left"/>
      </w:pPr>
      <w:r>
        <w:t xml:space="preserve">•  Limits that ignore the region’s shape.</w:t>
      </w:r>
    </w:p>
    <w:p>
      <w:pPr>
        <w:keepLines/>
        <w:pBdr>
          <w:left w:val="single" w:sz="18" w:space="8" w:color="B5523B"/>
        </w:pBdr>
        <w:shd w:val="clear" w:color="auto" w:fill="FDF0EE"/>
        <w:spacing w:after="40" w:line="276" w:lineRule="auto"/>
        <w:ind w:left="792" w:right="432" w:hanging="360"/>
        <w:jc w:val="left"/>
      </w:pPr>
      <w:r>
        <w:t xml:space="preserve">•  A missing r or ρ² sin φ.</w:t>
      </w:r>
    </w:p>
    <w:p>
      <w:pPr>
        <w:keepLines/>
        <w:pBdr>
          <w:left w:val="single" w:sz="18" w:space="8" w:color="B5523B"/>
        </w:pBdr>
        <w:shd w:val="clear" w:color="auto" w:fill="FDF0EE"/>
        <w:spacing w:after="40" w:line="276" w:lineRule="auto"/>
        <w:ind w:left="792" w:right="432" w:hanging="360"/>
        <w:jc w:val="left"/>
      </w:pPr>
      <w:r>
        <w:t xml:space="preserve">•  Wrong orientation of the boundary.</w:t>
      </w:r>
    </w:p>
    <w:p>
      <w:pPr>
        <w:keepLines/>
        <w:pBdr>
          <w:left w:val="single" w:sz="18" w:space="8" w:color="B5523B"/>
        </w:pBdr>
        <w:shd w:val="clear" w:color="auto" w:fill="FDF0EE"/>
        <w:spacing w:after="160" w:line="276" w:lineRule="auto"/>
        <w:ind w:left="792" w:right="432" w:hanging="360"/>
        <w:jc w:val="left"/>
      </w:pPr>
      <w:r>
        <w:t xml:space="preserve">•  Using the curl test on a region with a hole.</w:t>
      </w:r>
    </w:p>
    <w:p>
      <w:pPr>
        <w:keepNext/>
        <w:keepLines/>
        <w:pBdr>
          <w:left w:val="single" w:sz="18" w:space="8" w:color="4E7D46"/>
        </w:pBdr>
        <w:shd w:val="clear" w:color="auto" w:fill="EEF5EC"/>
        <w:spacing w:before="120" w:after="40" w:line="276" w:lineRule="auto"/>
        <w:ind w:left="432" w:right="432"/>
      </w:pPr>
      <w:r>
        <w:rPr>
          <w:b/>
          <w:bCs/>
          <w:color w:val="4E7D46"/>
        </w:rPr>
        <w:t xml:space="preserve">Readiness checklist — you are ready for what comes next when you can:</w:t>
      </w:r>
    </w:p>
    <w:p>
      <w:pPr>
        <w:keepLines/>
        <w:pBdr>
          <w:left w:val="single" w:sz="18" w:space="8" w:color="4E7D46"/>
        </w:pBdr>
        <w:shd w:val="clear" w:color="auto" w:fill="EEF5EC"/>
        <w:spacing w:after="40" w:line="276" w:lineRule="auto"/>
        <w:ind w:left="792" w:right="432" w:hanging="360"/>
        <w:jc w:val="left"/>
      </w:pPr>
      <w:r>
        <w:t xml:space="preserve">□  set up a double integral in both orders from a sketch</w:t>
      </w:r>
    </w:p>
    <w:p>
      <w:pPr>
        <w:keepLines/>
        <w:pBdr>
          <w:left w:val="single" w:sz="18" w:space="8" w:color="4E7D46"/>
        </w:pBdr>
        <w:shd w:val="clear" w:color="auto" w:fill="EEF5EC"/>
        <w:spacing w:after="40" w:line="276" w:lineRule="auto"/>
        <w:ind w:left="792" w:right="432" w:hanging="360"/>
        <w:jc w:val="left"/>
      </w:pPr>
      <w:r>
        <w:t xml:space="preserve">□  evaluate integrals in polar, cylindrical and spherical coordinates</w:t>
      </w:r>
    </w:p>
    <w:p>
      <w:pPr>
        <w:keepLines/>
        <w:pBdr>
          <w:left w:val="single" w:sz="18" w:space="8" w:color="4E7D46"/>
        </w:pBdr>
        <w:shd w:val="clear" w:color="auto" w:fill="EEF5EC"/>
        <w:spacing w:after="40" w:line="276" w:lineRule="auto"/>
        <w:ind w:left="792" w:right="432" w:hanging="360"/>
        <w:jc w:val="left"/>
      </w:pPr>
      <w:r>
        <w:t xml:space="preserve">□  compute a line integral from a parametrization</w:t>
      </w:r>
    </w:p>
    <w:p>
      <w:pPr>
        <w:keepLines/>
        <w:pBdr>
          <w:left w:val="single" w:sz="18" w:space="8" w:color="4E7D46"/>
        </w:pBdr>
        <w:shd w:val="clear" w:color="auto" w:fill="EEF5EC"/>
        <w:spacing w:after="40" w:line="276" w:lineRule="auto"/>
        <w:ind w:left="792" w:right="432" w:hanging="360"/>
        <w:jc w:val="left"/>
      </w:pPr>
      <w:r>
        <w:t xml:space="preserve">□  decide whether a field is conservative and find its potential</w:t>
      </w:r>
    </w:p>
    <w:p>
      <w:pPr>
        <w:keepLines/>
        <w:pBdr>
          <w:left w:val="single" w:sz="18" w:space="8" w:color="4E7D46"/>
        </w:pBdr>
        <w:shd w:val="clear" w:color="auto" w:fill="EEF5EC"/>
        <w:spacing w:after="160" w:line="276" w:lineRule="auto"/>
        <w:ind w:left="792" w:right="432" w:hanging="360"/>
        <w:jc w:val="left"/>
      </w:pPr>
      <w:r>
        <w:t xml:space="preserve">□  apply Green’s theorem and the divergence theorem, checking their hypotheses</w:t>
      </w:r>
    </w:p>
    <w:p>
      <w:pPr>
        <w:keepLines/>
        <w:spacing w:after="200"/>
        <w:jc w:val="both"/>
      </w:pPr>
      <w:r>
        <w:rPr>
          <w:i/>
          <w:iCs/>
        </w:rPr>
        <w:t xml:space="preserve">Section 14.9 that follows is a preview, marked optional: it says where these ideas lead in later chapters and volumes. Nothing in it is needed for the exercises.</w:t>
      </w:r>
    </w:p>
    <w:p w14:paraId="709D14CB" w14:textId="77777777" w:rsidR="0074089E" w:rsidRDefault="007872EC">
      <w:pPr>
        <w:pStyle w:val="Heading2"/>
        <w:keepNext/>
        <w:pageBreakBefore/>
      </w:pPr>
      <w:bookmarkStart w:id="54" w:name="sec_14_9"/>
      <w:bookmarkStart w:id="55" w:name="_Toc241598458"/>
      <w:r>
        <w:t xml:space="preserve">Section 14.9: Where This Goes Next (Optional): From Multi-Variable Calculus to Vector Calculus Applications and Beyond</w:t>
      </w:r>
      <w:bookmarkEnd w:id="54"/>
      <w:bookmarkEnd w:id="55"/>
    </w:p>
    <w:p w14:paraId="553391D4" w14:textId="77777777" w:rsidR="0074089E" w:rsidRDefault="007872EC">
      <w:pPr>
        <w:keepNext/>
        <w:keepLines/>
        <w:spacing w:after="200"/>
        <w:jc w:val="both"/>
      </w:pPr>
      <w:r>
        <w:rPr>
          <w:i/>
          <w:iCs/>
          <w:color w:val="9C7A1E"/>
        </w:rPr>
        <w:t>Or: We Have Learned to Add Up in Every Direction At Once</w:t>
      </w:r>
    </w:p>
    <w:p>
      <w:pPr>
        <w:keepNext/>
        <w:keepLines/>
        <w:spacing w:after="200"/>
      </w:pPr>
      <w:r>
        <w:rPr>
          <w:b/>
          <w:bCs/>
          <w:color w:val="595959"/>
          <w:sz w:val="18"/>
          <w:szCs w:val="18"/>
        </w:rPr>
        <w:t xml:space="preserve">PREVIEW — OPTIONAL</w:t>
      </w:r>
      <w:r>
        <w:rPr>
          <w:color w:val="595959"/>
          <w:sz w:val="18"/>
          <w:szCs w:val="18"/>
        </w:rPr>
        <w:t xml:space="preserve">   ·   about 15 minutes   ·   optional; read for orientation, nothing is examined</w:t>
      </w:r>
    </w:p>
    <w:p w14:paraId="366E4304" w14:textId="77777777" w:rsidR="0074089E" w:rsidRDefault="007872EC">
      <w:pPr>
        <w:keepLines/>
        <w:shd w:val="clear" w:color="auto" w:fill="F3F6FA"/>
        <w:spacing w:before="120" w:after="240" w:line="280" w:lineRule="auto"/>
        <w:ind w:left="216" w:right="216"/>
        <w:jc w:val="both"/>
      </w:pPr>
      <w:r>
        <w:rPr>
          <w:b/>
          <w:bCs/>
          <w:color w:val="17365D"/>
        </w:rPr>
        <w:t xml:space="preserve">Overview — </w:t>
      </w:r>
      <w:r>
        <w:t xml:space="preserve">We have now acquired the full working vocabulary of multi-variable calculus: double and triple integrals and the iterated integrals that make them computable, the change-of-variables formula and its Jacobian, vector fields and the line integrals that measure work and circulation along them, conservative fields and the potential functions that tame them, surface integrals and the flux integrals that measure flow through them, and finally the three great integral theorems — Green’s, Stokes’, and Gauss’s — that tie the interior of a region to its boundary in exact analogy with the one-dimensional Fundamental Theorem of Calculus. It has been, by any honest accounting, the most computationally demanding chapter so far in this series; if your hand is tired from limits of integration, it has earned the rest.</w:t>
      </w:r>
    </w:p>
    <w:p w14:paraId="3F0DB17E" w14:textId="77777777" w:rsidR="0074089E" w:rsidRDefault="007872EC">
      <w:pPr>
        <w:keepNext/>
        <w:keepLines/>
        <w:spacing w:before="200" w:after="80"/>
        <w:jc w:val="center"/>
      </w:pPr>
      <w:r>
        <w:rPr>
          <w:noProof/>
        </w:rPr>
        <w:drawing>
          <wp:inline distT="0" distB="0" distL="0" distR="0" wp14:anchorId="2CF5B5DD" wp14:editId="694EA484">
            <wp:extent cx="4191000" cy="2935008"/>
            <wp:effectExtent l="0" t="0" r="0" b="0"/>
            <wp:docPr id="961044735" name="Figure 14.9" descr="Figure 14.9. The telescoping sum 1 + 3 + 5 + 7 = 16, the humble discrete ancestor of Green’s, Stokes’, and Gauss’s theorems alik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4.9" descr="Figure 14.9. The telescoping sum 1 + 3 + 5 + 7 = 16, the humble discrete ancestor of Green’s, Stokes’, and Gauss’s theorems alike."/>
                    <pic:cNvPicPr>
                      <a:picLocks noChangeAspect="1" noChangeArrowheads="1"/>
                    </pic:cNvPicPr>
                  </pic:nvPicPr>
                  <pic:blipFill>
                    <a:blip r:embed="rId23"/>
                    <a:srcRect/>
                    <a:stretch>
                      <a:fillRect/>
                    </a:stretch>
                  </pic:blipFill>
                  <pic:spPr bwMode="auto">
                    <a:xfrm>
                      <a:off x="0" y="0"/>
                      <a:ext cx="4191000" cy="2935008"/>
                    </a:xfrm>
                    <a:prstGeom prst="rect">
                      <a:avLst/>
                    </a:prstGeom>
                  </pic:spPr>
                </pic:pic>
              </a:graphicData>
            </a:graphic>
          </wp:inline>
        </w:drawing>
      </w:r>
    </w:p>
    <w:p w14:paraId="0B5EFBBA" w14:textId="77777777" w:rsidR="0074089E" w:rsidRDefault="007872EC">
      <w:pPr>
        <w:keepLines/>
        <w:spacing w:after="220"/>
        <w:jc w:val="center"/>
      </w:pPr>
      <w:r>
        <w:rPr>
          <w:b/>
          <w:bCs/>
          <w:i/>
          <w:iCs/>
          <w:color w:val="9C7A1E"/>
          <w:sz w:val="20"/>
          <w:szCs w:val="20"/>
        </w:rPr>
        <w:t xml:space="preserve">Figure 14.9 — </w:t>
      </w:r>
      <w:r>
        <w:rPr>
          <w:i/>
          <w:iCs/>
          <w:color w:val="9C7A1E"/>
          <w:sz w:val="20"/>
          <w:szCs w:val="20"/>
        </w:rPr>
        <w:t>The telescoping sum 1 + 3 + 5 + 7 = 16, the humble discrete ancestor of Green’s, Stokes’, and Gauss’s theorems alike.</w:t>
      </w:r>
    </w:p>
    <w:p w14:paraId="55EBD6F3" w14:textId="4BAC35B6" w:rsidR="0074089E" w:rsidRDefault="007872EC">
      <w:pPr>
        <w:keepLines/>
        <w:spacing w:after="200"/>
        <w:jc w:val="both"/>
      </w:pPr>
      <w:r>
        <w:t xml:space="preserve">This vocabulary is the direct foundation for the next chapter, Vector Calculus, where these same fields, flows, and flux integrals go to work in earnest on the physics of electricity, magnetism, and fluid motion — the equations of that chapter will be written almost entirely in the div, curl, and flux notation assembled here, and the three integral theorems of </w:t>
      </w:r>
      <w:hyperlink w:anchor="sec_14_8" w:history="1">
        <w:r>
          <w:rPr>
            <w:color w:val="1155CC"/>
            <w:u w:val="single"/>
          </w:rPr>
          <w:t xml:space="preserve">Stokes’ Theorem and the Divergence Theorem</w:t>
        </w:r>
      </w:hyperlink>
      <w:r>
        <w:t xml:space="preserve"> will be invoked, by name, on nearly every page. Later in the series, differential geometry will perform these same integrals over curved manifolds rather than flat regions of the plane or ordinary Euclidean space; partial differential equations will lean on divergence and curl to write down the classical field equations of physics; and eventually, differential forms will arrive to unify Green’s, Stokes’, and Gauss’s theorems — three separate-looking statements in this chapter — into one single formula,</w:t>
      </w:r>
    </w:p>
    <w:p w14:paraId="53A213F3" w14:textId="77777777" w:rsidR="0074089E" w:rsidRDefault="007872EC">
      <w:pPr>
        <w:keepLines/>
        <w:spacing w:before="160" w:after="160"/>
        <w:jc w:val="center"/>
      </w:pPr>
      <w:r>
        <w:t>∫[M] dω = ∫[∂M] ω</w:t>
      </w:r>
    </w:p>
    <w:p w14:paraId="0BE42BCB" w14:textId="77777777" w:rsidR="0074089E" w:rsidRDefault="007872EC">
      <w:pPr>
        <w:keepLines/>
        <w:spacing w:after="200"/>
        <w:jc w:val="both"/>
      </w:pPr>
      <w:r>
        <w:t>valid on a manifold M of any dimension whatsoever.</w:t>
      </w:r>
    </w:p>
    <w:p w14:paraId="4B70CE68"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one formula, four familiar faces. </w:t>
      </w:r>
      <w:r>
        <w:t xml:space="preserve">The abstract unifying formula ∫[M] dω = ∫[∂M] ω instantiates, at the level of introductory calculus, into every theorem this chapter has met. Take M to be an interval [a, b] (a one-dimensional manifold) and ω to be a function f (what a later chapter will call a zero-form); then dω is f′ dx, and the formula reads</w:t>
      </w:r>
    </w:p>
    <w:p w14:paraId="41AB4672" w14:textId="77777777" w:rsidR="0074089E" w:rsidRDefault="007872EC">
      <w:pPr>
        <w:keepNext/>
        <w:keepLines/>
        <w:pBdr>
          <w:left w:val="single" w:sz="18" w:space="8" w:color="3B6EA5"/>
        </w:pBdr>
        <w:shd w:val="clear" w:color="auto" w:fill="E8F1FB"/>
        <w:spacing w:after="40" w:line="276" w:lineRule="auto"/>
        <w:ind w:left="432" w:right="432"/>
        <w:jc w:val="center"/>
      </w:pPr>
      <w:r>
        <w:t>∫ₐᵇ f′(x) dx = f(b) − f(a)</w:t>
      </w:r>
    </w:p>
    <w:p w14:paraId="62BA5502" w14:textId="77777777" w:rsidR="0074089E" w:rsidRDefault="007872EC">
      <w:pPr>
        <w:keepNext/>
        <w:keepLines/>
        <w:pBdr>
          <w:left w:val="single" w:sz="18" w:space="8" w:color="3B6EA5"/>
        </w:pBdr>
        <w:shd w:val="clear" w:color="auto" w:fill="E8F1FB"/>
        <w:spacing w:after="40" w:line="276" w:lineRule="auto"/>
        <w:ind w:left="432" w:right="432"/>
        <w:jc w:val="both"/>
      </w:pPr>
      <w:r>
        <w:t>the ordinary Fundamental Theorem of Calculus. Take M to be a plane region D (two-dimensional) and ω to be P dx + Q dy (a one-form); then dω works out to (∂Q/∂x − ∂P/∂y) dx∧dy, and the formula reads</w:t>
      </w:r>
    </w:p>
    <w:p w14:paraId="215C2683" w14:textId="77777777" w:rsidR="0074089E" w:rsidRDefault="007872EC">
      <w:pPr>
        <w:keepNext/>
        <w:keepLines/>
        <w:pBdr>
          <w:left w:val="single" w:sz="18" w:space="8" w:color="3B6EA5"/>
        </w:pBdr>
        <w:shd w:val="clear" w:color="auto" w:fill="E8F1FB"/>
        <w:spacing w:after="40" w:line="276" w:lineRule="auto"/>
        <w:ind w:left="432" w:right="432"/>
        <w:jc w:val="center"/>
      </w:pPr>
      <w:r>
        <w:t>∬[D] (∂Q/∂x − ∂P/∂y) dA = ∮[∂D] P dx + Q dy</w:t>
      </w:r>
    </w:p>
    <w:p w14:paraId="673E41EF" w14:textId="77777777" w:rsidR="0074089E" w:rsidRDefault="007872EC">
      <w:pPr>
        <w:keepLines/>
        <w:pBdr>
          <w:left w:val="single" w:sz="18" w:space="8" w:color="3B6EA5"/>
        </w:pBdr>
        <w:shd w:val="clear" w:color="auto" w:fill="E8F1FB"/>
        <w:spacing w:after="200" w:line="276" w:lineRule="auto"/>
        <w:ind w:left="432" w:right="432"/>
        <w:jc w:val="both"/>
      </w:pPr>
      <w:r>
        <w:t xml:space="preserve">Green’s theorem. Take M to be a curved surface S in space, with the same kind of one-form ω = P dx + Q dy + R dz; then dω encodes the curl of F, and the formula becomes Stokes’ theorem. Take M to be a solid E and ω a two-form built from the components of F; then dω encodes the divergence, and the formula becomes the Divergence Theorem. Four theorems, met across three separate sections of this chapter, each independently checked by hand against a concrete numeric example — all turn out, from sufficiently far up the series, to be one single sentence, said in four different accents. That is not a coincidence to be marveled at from a safe distance; it is the entire subject, quietly confessing that it was one idea all along.</w:t>
      </w:r>
    </w:p>
    <w:p>
      <w:pPr>
        <w:keepLines/>
        <w:pBdr>
          <w:left w:val="single" w:sz="12" w:space="8" w:color="9C7A1E"/>
        </w:pBdr>
        <w:spacing w:before="160" w:after="200" w:line="276" w:lineRule="auto"/>
        <w:ind w:left="432" w:right="432"/>
        <w:jc w:val="both"/>
      </w:pPr>
      <w:bookmarkStart w:id="900094" w:name="tq_14_9"/>
      <w:r>
        <w:rPr>
          <w:b/>
          <w:bCs/>
          <w:color w:val="7A5A12"/>
        </w:rPr>
        <w:t xml:space="preserve">Try it now — </w:t>
      </w:r>
      <w:r>
        <w:t xml:space="preserve">Which of the three theorems turns ∭ div F dV into a surface integral? </w:t>
      </w:r>
      <w:hyperlink w:anchor="ta_14_9" w:history="1">
        <w:r>
          <w:rPr>
            <w:color w:val="0563C1"/>
            <w:u w:val="single"/>
          </w:rPr>
          <w:t xml:space="preserve">Answer →</w:t>
        </w:r>
      </w:hyperlink>
      <w:bookmarkEnd w:id="900094"/>
    </w:p>
    <w:p w14:paraId="5A745F90" w14:textId="77777777" w:rsidR="0074089E" w:rsidRDefault="007872EC">
      <w:pPr>
        <w:keepLines/>
        <w:spacing w:after="200"/>
        <w:jc w:val="both"/>
      </w:pPr>
      <w:r>
        <w:t xml:space="preserve">The deeper lesson of this chapter, then, is not any one formula but the persistence of the pattern: the Fundamental Theorem of Calculus was never a peculiar fact about the real number line, one-dimensional and slightly parochial. It is the prototype of a relationship between differentiation and integration that survives, essentially unchanged, in every dimension and on every reasonably well-behaved geometric object — a piece of good news about the universe, or at least about the mathematics we use to describe it, that took mathematicians the better part of two centuries to state in its full generality, and that this chapter has now handed to you across nine sections and rather more worked examples than is strictly fashionable.</w:t>
      </w:r>
    </w:p>
    <w:p w14:paraId="3D830D2D" w14:textId="77777777" w:rsidR="0074089E" w:rsidRDefault="007872EC">
      <w:pPr>
        <w:keepLines/>
        <w:spacing w:after="200"/>
        <w:jc w:val="both"/>
      </w:pPr>
      <w:r>
        <w:t xml:space="preserve">Multi-variable calculus is therefore both an ending and a beginning: the completion of the calculus sequence proper, and simultaneously the opening move of the geometric analysis of fields and flows that occupies a great deal of higher mathematics and essentially all of mathematical physics. We came into this chapter able to differentiate functions of several variables and unable to add anything up over a region; we leave it able to integrate over areas, volumes, curves, and surfaces, and equipped with three theorems that tell us, with total generality, that what happens inside is written entirely on the boundary. The series continues, and the next chapter is waiting to put all of this to work.</w:t>
      </w:r>
    </w:p>
    <w:p w14:paraId="679D4678" w14:textId="77777777" w:rsidR="0074089E" w:rsidRDefault="007872EC">
      <w:pPr>
        <w:keepLines/>
        <w:spacing w:after="200"/>
        <w:jc w:val="both"/>
      </w:pPr>
      <w:r>
        <w:t xml:space="preserve">So: we have learned to integrate over regions and around boundaries, to weigh laminas and solids that a page ago were merely differentiable, and to recognize the same Fundamental Theorem of Calculus wearing three increasingly elaborate disguises. It has been, without much competition, the most arithmetically demanding chapter of the series thus far, and if a small, weary part of you is relieved to have reached the far wall of it, that part of you has been paying proper attention.</w:t>
      </w:r>
    </w:p>
    <w:p w14:paraId="17A5629B" w14:textId="77777777" w:rsidR="0074089E" w:rsidRDefault="007872EC">
      <w:pPr>
        <w:keepLines/>
        <w:spacing w:after="200"/>
        <w:jc w:val="both"/>
      </w:pPr>
      <w:r>
        <w:t xml:space="preserve">The next chapter, Vector Calculus, takes everything assembled here — div, curl, flux, the three great theorems — and sends it out to do actual physics: Maxwell’s equations, fluid dynamics, and the classical field theory that these tools were, historically, invented to serve. Nothing in that chapter will require anything beyond what has just been built; it will simply put the machine to work.</w:t>
      </w:r>
    </w:p>
    <w:p w14:paraId="3EC49532" w14:textId="77777777" w:rsidR="0074089E" w:rsidRDefault="007872EC">
      <w:pPr>
        <w:keepLines/>
        <w:spacing w:after="200"/>
        <w:jc w:val="both"/>
      </w:pPr>
      <w:r>
        <w:t>Onward and upward, then, one theorem’s worth of boundary at a time.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14.9: Where This Goes Next (Optional): From Multi-Variable Calculus to Vector Calculus Applications and Beyond</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All three theorems say the same thing: integrating a derivative over a region equals integrating the original over the boundary.</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Every integral theorem: ∫ over ∂M of ω = ∫ over M of dω</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Applying an integral theorem without checking that the field is smooth on the whole region.</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The fundamental theorem of calculus is the one-dimensional case: ∫[a, b] f′ = f(b) − f(a).</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95" w:name="kq_14_9_1"/>
      <w:r>
        <w:rPr>
          <w:b/>
          <w:bCs/>
        </w:rPr>
        <w:t xml:space="preserve">Easy — </w:t>
      </w:r>
      <w:r>
        <w:t xml:space="preserve">Which theorem relates a line integral around a closed plane curve to a double integral? </w:t>
      </w:r>
      <w:hyperlink w:anchor="kp_14_9_1" w:history="1">
        <w:r>
          <w:rPr>
            <w:color w:val="0563C1"/>
            <w:u w:val="single"/>
          </w:rPr>
          <w:t xml:space="preserve">Answer →</w:t>
        </w:r>
      </w:hyperlink>
      <w:bookmarkEnd w:id="900095"/>
    </w:p>
    <w:p>
      <w:pPr>
        <w:keepNext/>
        <w:keepLines/>
        <w:pBdr>
          <w:left w:val="single" w:sz="18" w:space="8" w:color="9C7A1E"/>
        </w:pBdr>
        <w:shd w:val="clear" w:color="auto" w:fill="FBF6E9"/>
        <w:spacing w:after="60" w:line="276" w:lineRule="auto"/>
        <w:ind w:left="792" w:right="432" w:hanging="0"/>
        <w:jc w:val="both"/>
      </w:pPr>
      <w:bookmarkStart w:id="900096" w:name="kq_14_9_2"/>
      <w:r>
        <w:rPr>
          <w:b/>
          <w:bCs/>
        </w:rPr>
        <w:t xml:space="preserve">Medium — </w:t>
      </w:r>
      <w:r>
        <w:t xml:space="preserve">Name the boundary of the solid unit ball, and the boundary of that boundary. </w:t>
      </w:r>
      <w:hyperlink w:anchor="kp_14_9_2" w:history="1">
        <w:r>
          <w:rPr>
            <w:color w:val="0563C1"/>
            <w:u w:val="single"/>
          </w:rPr>
          <w:t xml:space="preserve">Answer →</w:t>
        </w:r>
      </w:hyperlink>
      <w:bookmarkEnd w:id="900096"/>
    </w:p>
    <w:p>
      <w:pPr>
        <w:keepLines/>
        <w:pBdr>
          <w:left w:val="single" w:sz="18" w:space="8" w:color="9C7A1E"/>
        </w:pBdr>
        <w:shd w:val="clear" w:color="auto" w:fill="FBF6E9"/>
        <w:spacing w:after="240" w:line="276" w:lineRule="auto"/>
        <w:ind w:left="792" w:right="432" w:hanging="0"/>
        <w:jc w:val="both"/>
      </w:pPr>
      <w:bookmarkStart w:id="900097" w:name="kq_14_9_3"/>
      <w:r>
        <w:rPr>
          <w:b/>
          <w:bCs/>
        </w:rPr>
        <w:t xml:space="preserve">Challenge — </w:t>
      </w:r>
      <w:r>
        <w:t xml:space="preserve">Why does “the boundary of a boundary is empty” make ∇ · (∇ × F) = 0 plausible? </w:t>
      </w:r>
      <w:hyperlink w:anchor="kp_14_9_3" w:history="1">
        <w:r>
          <w:rPr>
            <w:color w:val="0563C1"/>
            <w:u w:val="single"/>
          </w:rPr>
          <w:t xml:space="preserve">Answer →</w:t>
        </w:r>
      </w:hyperlink>
      <w:bookmarkEnd w:id="900097"/>
    </w:p>
    <w:p w14:paraId="169C848B" w14:textId="77777777" w:rsidR="0074089E" w:rsidRDefault="007872EC">
      <w:pPr>
        <w:pStyle w:val="Heading2"/>
        <w:keepNext/>
        <w:spacing w:before="400"/>
      </w:pPr>
      <w:bookmarkStart w:id="56" w:name="_Toc241598459"/>
      <w:r>
        <w:t xml:space="preserve">Check Your Understanding — Chapter 14</w:t>
      </w:r>
      <w:bookmarkEnd w:id="56"/>
    </w:p>
    <w:p w14:paraId="0D95991F" w14:textId="77777777" w:rsidR="0074089E" w:rsidRDefault="007872EC">
      <w:pPr>
        <w:spacing w:after="200"/>
        <w:jc w:val="both"/>
      </w:pPr>
      <w:r>
        <w:rPr>
          <w:i/>
          <w:iCs/>
          <w:color w:val="3B5170"/>
          <w:sz w:val="20"/>
          <w:szCs w:val="20"/>
        </w:rPr>
        <w:t>Answers are in the Answer Key at the back of the book — have a go before you look.</w:t>
      </w:r>
    </w:p>
    <w:p w14:paraId="3F1FFED2" w14:textId="77777777" w:rsidR="0074089E" w:rsidRDefault="007872EC">
      <w:pPr>
        <w:keepNext/>
        <w:keepLines/>
        <w:spacing w:before="160" w:after="60"/>
        <w:jc w:val="both"/>
      </w:pPr>
      <w:bookmarkStart w:id="57" w:name="check_14_0"/>
      <w:r>
        <w:rPr>
          <w:b/>
          <w:bCs/>
        </w:rPr>
        <w:t xml:space="preserve">1. [Explain] </w:t>
      </w:r>
      <w:r>
        <w:t xml:space="preserve">Why must you sketch the region D before writing the limits of a double integral, rather than just writing down limits that ‘look plausible’?</w:t>
      </w:r>
      <w:bookmarkEnd w:id="57"/>
    </w:p>
    <w:p w14:paraId="497F9FD8" w14:textId="0453D896" w:rsidR="0074089E" w:rsidRDefault="007872EC">
      <w:pPr>
        <w:keepLines/>
        <w:spacing w:after="200"/>
        <w:ind w:left="260"/>
      </w:pPr>
      <w:hyperlink w:anchor="answer_14_0" w:history="1">
        <w:r>
          <w:rPr>
            <w:i/>
            <w:iCs/>
            <w:color w:val="1155CC"/>
            <w:sz w:val="20"/>
            <w:szCs w:val="20"/>
          </w:rPr>
          <w:t>See the answer →</w:t>
        </w:r>
      </w:hyperlink>
    </w:p>
    <w:p w14:paraId="40240E57" w14:textId="77777777" w:rsidR="0074089E" w:rsidRDefault="007872EC">
      <w:pPr>
        <w:keepNext/>
        <w:keepLines/>
        <w:spacing w:before="160" w:after="60"/>
        <w:jc w:val="both"/>
      </w:pPr>
      <w:bookmarkStart w:id="58" w:name="check_14_1"/>
      <w:r>
        <w:rPr>
          <w:b/>
          <w:bCs/>
        </w:rPr>
        <w:t xml:space="preserve">2. [Compute] </w:t>
      </w:r>
      <w:r>
        <w:t xml:space="preserve">A solid unit cube has density ρ(x,y,z) = x² + y² + z². Find its mass, and explain how symmetry shortens the calculation.</w:t>
      </w:r>
      <w:bookmarkEnd w:id="58"/>
    </w:p>
    <w:p w14:paraId="4246F686" w14:textId="251BFF72" w:rsidR="0074089E" w:rsidRDefault="007872EC">
      <w:pPr>
        <w:keepLines/>
        <w:spacing w:after="200"/>
        <w:ind w:left="260"/>
      </w:pPr>
      <w:hyperlink w:anchor="answer_14_1" w:history="1">
        <w:r>
          <w:rPr>
            <w:i/>
            <w:iCs/>
            <w:color w:val="1155CC"/>
            <w:sz w:val="20"/>
            <w:szCs w:val="20"/>
          </w:rPr>
          <w:t>See the answer →</w:t>
        </w:r>
      </w:hyperlink>
    </w:p>
    <w:p w14:paraId="376C4121" w14:textId="77777777" w:rsidR="0074089E" w:rsidRDefault="007872EC">
      <w:pPr>
        <w:keepNext/>
        <w:keepLines/>
        <w:spacing w:before="160" w:after="60"/>
        <w:jc w:val="both"/>
      </w:pPr>
      <w:bookmarkStart w:id="59" w:name="check_14_2"/>
      <w:r>
        <w:rPr>
          <w:b/>
          <w:bCs/>
        </w:rPr>
        <w:lastRenderedPageBreak/>
        <w:t xml:space="preserve">3. [Compute] </w:t>
      </w:r>
      <w:r>
        <w:t xml:space="preserve">Without computing a line integral, how can you tell whether F = ⟨2xy + 3, x² − 4y⟩ is conservative, and if so, what is its potential function?</w:t>
      </w:r>
      <w:bookmarkEnd w:id="59"/>
    </w:p>
    <w:p w14:paraId="4F0B6FA5" w14:textId="753E7E53" w:rsidR="0074089E" w:rsidRDefault="007872EC">
      <w:pPr>
        <w:keepLines/>
        <w:spacing w:after="200"/>
        <w:ind w:left="260"/>
      </w:pPr>
      <w:hyperlink w:anchor="answer_14_2" w:history="1">
        <w:r>
          <w:rPr>
            <w:i/>
            <w:iCs/>
            <w:color w:val="1155CC"/>
            <w:sz w:val="20"/>
            <w:szCs w:val="20"/>
          </w:rPr>
          <w:t>See the answer →</w:t>
        </w:r>
      </w:hyperlink>
    </w:p>
    <w:p w14:paraId="04C6F2EC" w14:textId="77777777" w:rsidR="0074089E" w:rsidRDefault="007872EC">
      <w:pPr>
        <w:keepNext/>
        <w:keepLines/>
        <w:spacing w:before="160" w:after="60"/>
        <w:jc w:val="both"/>
      </w:pPr>
      <w:bookmarkStart w:id="60" w:name="check_14_3"/>
      <w:r>
        <w:rPr>
          <w:b/>
          <w:bCs/>
        </w:rPr>
        <w:t xml:space="preserve">4. [Explain] </w:t>
      </w:r>
      <w:r>
        <w:t xml:space="preserve">State what Green’s theorem says, and use it to explain why a conservative field always gives zero circulation around any closed loop.</w:t>
      </w:r>
      <w:bookmarkEnd w:id="60"/>
    </w:p>
    <w:p w14:paraId="5F620360" w14:textId="6E14A71C" w:rsidR="0074089E" w:rsidRDefault="007872EC">
      <w:pPr>
        <w:keepLines/>
        <w:spacing w:after="200"/>
        <w:ind w:left="260"/>
      </w:pPr>
      <w:hyperlink w:anchor="answer_14_3" w:history="1">
        <w:r>
          <w:rPr>
            <w:i/>
            <w:iCs/>
            <w:color w:val="1155CC"/>
            <w:sz w:val="20"/>
            <w:szCs w:val="20"/>
          </w:rPr>
          <w:t>See the answer →</w:t>
        </w:r>
      </w:hyperlink>
    </w:p>
    <w:p w14:paraId="169C848B" w14:textId="77777777" w:rsidR="0074089E" w:rsidRDefault="007872EC">
      <w:pPr>
        <w:pStyle w:val="Heading2"/>
        <w:keepNext/>
        <w:spacing w:before="400"/>
      </w:pPr>
      <w:bookmarkStart w:id="900102" w:name="drill_14"/>
      <w:r>
        <w:t xml:space="preserve">Fluency Drill — Chapter 14</w:t>
      </w:r>
      <w:bookmarkEnd w:id="900102"/>
    </w:p>
    <w:p>
      <w:pPr>
        <w:keepLines/>
        <w:spacing w:after="200"/>
        <w:jc w:val="both"/>
      </w:pPr>
      <w:r>
        <w:rPr>
          <w:i/>
          <w:iCs/>
          <w:color w:val="3B5170"/>
          <w:sz w:val="20"/>
          <w:szCs w:val="20"/>
        </w:rPr>
        <w:t xml:space="preserve">Five minutes, no notes, before the harder problems. These are the moves the Problems assume are automatic; if one takes you more than a minute, reread the section it names. Worked answers, each with the usual slip, are in Answers to the Practice Sets.</w:t>
      </w:r>
    </w:p>
    <w:p>
      <w:pPr>
        <w:keepLines/>
        <w:spacing w:after="120"/>
        <w:ind w:left="360" w:hanging="360"/>
        <w:jc w:val="both"/>
      </w:pPr>
      <w:bookmarkStart w:id="900103" w:name="rq_14_1"/>
      <w:r>
        <w:rPr>
          <w:b/>
          <w:bCs/>
        </w:rPr>
        <w:t xml:space="preserve">1. </w:t>
      </w:r>
      <w:r>
        <w:t xml:space="preserve">[Compute] ∫₀¹∫₀² 1 dy dx. </w:t>
      </w:r>
      <w:hyperlink w:anchor="ra_14_1" w:history="1">
        <w:r>
          <w:rPr>
            <w:color w:val="0563C1"/>
            <w:u w:val="single"/>
          </w:rPr>
          <w:t xml:space="preserve">Answer →</w:t>
        </w:r>
      </w:hyperlink>
      <w:bookmarkEnd w:id="900103"/>
    </w:p>
    <w:p>
      <w:pPr>
        <w:keepLines/>
        <w:spacing w:after="120"/>
        <w:ind w:left="360" w:hanging="360"/>
        <w:jc w:val="both"/>
      </w:pPr>
      <w:bookmarkStart w:id="900104" w:name="rq_14_2"/>
      <w:r>
        <w:rPr>
          <w:b/>
          <w:bCs/>
        </w:rPr>
        <w:t xml:space="preserve">2. </w:t>
      </w:r>
      <w:r>
        <w:t xml:space="preserve">[Compute] Rewrite ∫₀¹∫₀ˣ f dy dx with the order reversed. </w:t>
      </w:r>
      <w:hyperlink w:anchor="ra_14_2" w:history="1">
        <w:r>
          <w:rPr>
            <w:color w:val="0563C1"/>
            <w:u w:val="single"/>
          </w:rPr>
          <w:t xml:space="preserve">Answer →</w:t>
        </w:r>
      </w:hyperlink>
      <w:bookmarkEnd w:id="900104"/>
    </w:p>
    <w:p>
      <w:pPr>
        <w:keepLines/>
        <w:spacing w:after="120"/>
        <w:ind w:left="360" w:hanging="360"/>
        <w:jc w:val="both"/>
      </w:pPr>
      <w:bookmarkStart w:id="900105" w:name="rq_14_3"/>
      <w:r>
        <w:rPr>
          <w:b/>
          <w:bCs/>
        </w:rPr>
        <w:t xml:space="preserve">3. </w:t>
      </w:r>
      <w:r>
        <w:t xml:space="preserve">[Concept] What factor appears when dA is written in polar coordinates? </w:t>
      </w:r>
      <w:hyperlink w:anchor="ra_14_3" w:history="1">
        <w:r>
          <w:rPr>
            <w:color w:val="0563C1"/>
            <w:u w:val="single"/>
          </w:rPr>
          <w:t xml:space="preserve">Answer →</w:t>
        </w:r>
      </w:hyperlink>
      <w:bookmarkEnd w:id="900105"/>
    </w:p>
    <w:p>
      <w:pPr>
        <w:keepLines/>
        <w:spacing w:after="120"/>
        <w:ind w:left="360" w:hanging="360"/>
        <w:jc w:val="both"/>
      </w:pPr>
      <w:bookmarkStart w:id="900106" w:name="rq_14_4"/>
      <w:r>
        <w:rPr>
          <w:b/>
          <w:bCs/>
        </w:rPr>
        <w:t xml:space="preserve">4. </w:t>
      </w:r>
      <w:r>
        <w:t xml:space="preserve">[Compute] Jacobian of x = u + v, y = u − v. </w:t>
      </w:r>
      <w:hyperlink w:anchor="ra_14_4" w:history="1">
        <w:r>
          <w:rPr>
            <w:color w:val="0563C1"/>
            <w:u w:val="single"/>
          </w:rPr>
          <w:t xml:space="preserve">Answer →</w:t>
        </w:r>
      </w:hyperlink>
      <w:bookmarkEnd w:id="900106"/>
    </w:p>
    <w:p>
      <w:pPr>
        <w:keepLines/>
        <w:spacing w:after="120"/>
        <w:ind w:left="360" w:hanging="360"/>
        <w:jc w:val="both"/>
      </w:pPr>
      <w:bookmarkStart w:id="900107" w:name="rq_14_5"/>
      <w:r>
        <w:rPr>
          <w:b/>
          <w:bCs/>
        </w:rPr>
        <w:t xml:space="preserve">5. </w:t>
      </w:r>
      <w:r>
        <w:t xml:space="preserve">[Compute] ∫</w:t>
      </w:r>
      <w:r>
        <w:rPr>
          <w:vertAlign w:val="subscript"/>
        </w:rPr>
        <w:t xml:space="preserve">C</w:t>
      </w:r>
      <w:r>
        <w:t xml:space="preserve"> F · dr for F = ∇(x²y) from (0, 0) to (1, 3). </w:t>
      </w:r>
      <w:hyperlink w:anchor="ra_14_5" w:history="1">
        <w:r>
          <w:rPr>
            <w:color w:val="0563C1"/>
            <w:u w:val="single"/>
          </w:rPr>
          <w:t xml:space="preserve">Answer →</w:t>
        </w:r>
      </w:hyperlink>
      <w:bookmarkEnd w:id="900107"/>
    </w:p>
    <w:p>
      <w:pPr>
        <w:keepLines/>
        <w:spacing w:after="120"/>
        <w:ind w:left="360" w:hanging="360"/>
        <w:jc w:val="both"/>
      </w:pPr>
      <w:bookmarkStart w:id="900108" w:name="rq_14_6"/>
      <w:r>
        <w:rPr>
          <w:b/>
          <w:bCs/>
        </w:rPr>
        <w:t xml:space="preserve">6. </w:t>
      </w:r>
      <w:r>
        <w:t xml:space="preserve">[Concept] Is F = (−y, x) conservative? </w:t>
      </w:r>
      <w:hyperlink w:anchor="ra_14_6" w:history="1">
        <w:r>
          <w:rPr>
            <w:color w:val="0563C1"/>
            <w:u w:val="single"/>
          </w:rPr>
          <w:t xml:space="preserve">Answer →</w:t>
        </w:r>
      </w:hyperlink>
      <w:bookmarkEnd w:id="900108"/>
    </w:p>
    <w:p>
      <w:pPr>
        <w:keepLines/>
        <w:spacing w:after="120"/>
        <w:ind w:left="360" w:hanging="360"/>
        <w:jc w:val="both"/>
      </w:pPr>
      <w:bookmarkStart w:id="900109" w:name="rq_14_7"/>
      <w:r>
        <w:rPr>
          <w:b/>
          <w:bCs/>
        </w:rPr>
        <w:t xml:space="preserve">7. </w:t>
      </w:r>
      <w:r>
        <w:t xml:space="preserve">[Compute] div F and curl F for F = (y, −x, 0). </w:t>
      </w:r>
      <w:hyperlink w:anchor="ra_14_7" w:history="1">
        <w:r>
          <w:rPr>
            <w:color w:val="0563C1"/>
            <w:u w:val="single"/>
          </w:rPr>
          <w:t xml:space="preserve">Answer →</w:t>
        </w:r>
      </w:hyperlink>
      <w:bookmarkEnd w:id="900109"/>
    </w:p>
    <w:p>
      <w:pPr>
        <w:keepLines/>
        <w:spacing w:after="120"/>
        <w:ind w:left="360" w:hanging="360"/>
        <w:jc w:val="both"/>
      </w:pPr>
      <w:bookmarkStart w:id="900110" w:name="rq_14_8"/>
      <w:r>
        <w:rPr>
          <w:b/>
          <w:bCs/>
        </w:rPr>
        <w:t xml:space="preserve">8. </w:t>
      </w:r>
      <w:r>
        <w:t xml:space="preserve">[Compute] Outward flux of F = (x, y, z) through the unit sphere. </w:t>
      </w:r>
      <w:hyperlink w:anchor="ra_14_8" w:history="1">
        <w:r>
          <w:rPr>
            <w:color w:val="0563C1"/>
            <w:u w:val="single"/>
          </w:rPr>
          <w:t xml:space="preserve">Answer →</w:t>
        </w:r>
      </w:hyperlink>
      <w:bookmarkEnd w:id="900110"/>
    </w:p>
    <w:p w14:paraId="64CB2B22" w14:textId="77777777" w:rsidR="00F11FA2" w:rsidRDefault="00EF030C">
      <w:pPr>
        <w:pStyle w:val="Heading2"/>
        <w:keepNext/>
        <w:pageBreakBefore/>
        <w:spacing w:before="400"/>
      </w:pPr>
      <w:bookmarkStart w:id="61" w:name="_Toc241598460"/>
      <w:r>
        <w:t xml:space="preserve">Problems — Chapter 14</w:t>
      </w:r>
      <w:bookmarkEnd w:id="61"/>
    </w:p>
    <w:p w14:paraId="6142B3F5" w14:textId="77777777" w:rsidR="00F11FA2" w:rsidRDefault="00EF030C">
      <w:pPr>
        <w:spacing w:after="200" w:line="276" w:lineRule="auto"/>
        <w:jc w:val="both"/>
      </w:pPr>
      <w:r>
        <w:t xml:space="preserve">This chapter is where integration acquires a geometry. The commonest failures here are not conceptual but bookkeeping — wrong limits, forgotten Jacobians, unclosed contours — so these twelve problems are weighted toward setting integrals up correctly. Each problem carries a skill tag (Concept, Compute, Explain, Prove, Model or Challenge; see How to Use This Book) and a link to its full worked solution, which ends with the usual mistake.</w:t>
      </w:r>
    </w:p>
    <w:p w14:paraId="56FE9A77" w14:textId="77777777" w:rsidR="00F11FA2" w:rsidRDefault="00EF030C">
      <w:pPr>
        <w:spacing w:before="240" w:after="120"/>
      </w:pPr>
      <w:r>
        <w:rPr>
          <w:b/>
          <w:bCs/>
        </w:rPr>
        <w:t>Multiple integrals</w:t>
      </w:r>
    </w:p>
    <w:p w14:paraId="0078A69E" w14:textId="77777777" w:rsidR="00F11FA2" w:rsidRDefault="00EF030C">
      <w:pPr>
        <w:spacing w:after="120" w:line="276" w:lineRule="auto"/>
        <w:ind w:left="510" w:hanging="510"/>
        <w:jc w:val="both"/>
      </w:pPr>
      <w:bookmarkStart w:id="900111" w:name="prob_14_1"/>
      <w:r>
        <w:rPr>
          <w:b/>
          <w:bCs/>
        </w:rPr>
        <w:t xml:space="preserve">1.  [Compute]  </w:t>
      </w:r>
      <w:r>
        <w:t xml:space="preserve">Evaluate ∫₀¹∫₀² (x + 2y) dy dx. </w:t>
      </w:r>
      <w:hyperlink w:anchor="sol_14_1" w:history="1">
        <w:r>
          <w:rPr>
            <w:color w:val="0563C1"/>
            <w:sz w:val="20"/>
            <w:szCs w:val="20"/>
            <w:u w:val="single"/>
          </w:rPr>
          <w:t xml:space="preserve">Solution →</w:t>
        </w:r>
      </w:hyperlink>
      <w:bookmarkEnd w:id="900111"/>
    </w:p>
    <w:p w14:paraId="2F9CB7A4" w14:textId="77777777" w:rsidR="00F11FA2" w:rsidRDefault="00EF030C">
      <w:pPr>
        <w:spacing w:after="120" w:line="276" w:lineRule="auto"/>
        <w:ind w:left="510" w:hanging="510"/>
        <w:jc w:val="both"/>
      </w:pPr>
      <w:bookmarkStart w:id="900112" w:name="prob_14_2"/>
      <w:r>
        <w:rPr>
          <w:b/>
          <w:bCs/>
        </w:rPr>
        <w:t xml:space="preserve">2.  [Concept]  </w:t>
      </w:r>
      <w:r>
        <w:t xml:space="preserve">Sketch the region bounded by y = x² and y = 2x, and set up the double integral of f(x, y) over it in both orders of integration. Evaluate one of them for f = 1 to find the area. </w:t>
      </w:r>
      <w:hyperlink w:anchor="sol_14_2" w:history="1">
        <w:r>
          <w:rPr>
            <w:color w:val="0563C1"/>
            <w:sz w:val="20"/>
            <w:szCs w:val="20"/>
            <w:u w:val="single"/>
          </w:rPr>
          <w:t xml:space="preserve">Solution →</w:t>
        </w:r>
      </w:hyperlink>
      <w:bookmarkEnd w:id="900112"/>
    </w:p>
    <w:p w14:paraId="2A3DE9EB" w14:textId="77777777" w:rsidR="00F11FA2" w:rsidRDefault="00EF030C">
      <w:pPr>
        <w:spacing w:after="120" w:line="276" w:lineRule="auto"/>
        <w:ind w:left="510" w:hanging="510"/>
        <w:jc w:val="both"/>
      </w:pPr>
      <w:bookmarkStart w:id="900113" w:name="prob_14_3"/>
      <w:r>
        <w:rPr>
          <w:b/>
          <w:bCs/>
        </w:rPr>
        <w:t xml:space="preserve">3.  [Compute]  </w:t>
      </w:r>
      <w:r>
        <w:t xml:space="preserve">Evaluate the triple integral of 1 over the solid bounded by the coordinate planes and the plane x + y + z = 1. </w:t>
      </w:r>
      <w:hyperlink w:anchor="sol_14_3" w:history="1">
        <w:r>
          <w:rPr>
            <w:color w:val="0563C1"/>
            <w:sz w:val="20"/>
            <w:szCs w:val="20"/>
            <w:u w:val="single"/>
          </w:rPr>
          <w:t xml:space="preserve">Solution →</w:t>
        </w:r>
      </w:hyperlink>
      <w:bookmarkEnd w:id="900113"/>
    </w:p>
    <w:p w14:paraId="2443AB76" w14:textId="77777777" w:rsidR="00F11FA2" w:rsidRDefault="00EF030C">
      <w:pPr>
        <w:spacing w:before="240" w:after="120"/>
      </w:pPr>
      <w:r>
        <w:rPr>
          <w:b/>
          <w:bCs/>
        </w:rPr>
        <w:t>Change of variables</w:t>
      </w:r>
    </w:p>
    <w:p w14:paraId="531589D9" w14:textId="77777777" w:rsidR="00F11FA2" w:rsidRDefault="00EF030C">
      <w:pPr>
        <w:spacing w:after="120" w:line="276" w:lineRule="auto"/>
        <w:ind w:left="510" w:hanging="510"/>
        <w:jc w:val="both"/>
      </w:pPr>
      <w:bookmarkStart w:id="900114" w:name="prob_14_4"/>
      <w:r>
        <w:rPr>
          <w:b/>
          <w:bCs/>
        </w:rPr>
        <w:t xml:space="preserve">4.  [Compute]  </w:t>
      </w:r>
      <w:r>
        <w:t xml:space="preserve">Use polar coordinates to evaluate the double integral of exp(−(x²+y²)) over the disk x² + y² ≤ 1. </w:t>
      </w:r>
      <w:hyperlink w:anchor="sol_14_4" w:history="1">
        <w:r>
          <w:rPr>
            <w:color w:val="0563C1"/>
            <w:sz w:val="20"/>
            <w:szCs w:val="20"/>
            <w:u w:val="single"/>
          </w:rPr>
          <w:t xml:space="preserve">Solution →</w:t>
        </w:r>
      </w:hyperlink>
      <w:bookmarkEnd w:id="900114"/>
    </w:p>
    <w:p w14:paraId="7C561FF5" w14:textId="77777777" w:rsidR="00F11FA2" w:rsidRDefault="00EF030C">
      <w:pPr>
        <w:spacing w:after="120" w:line="276" w:lineRule="auto"/>
        <w:ind w:left="510" w:hanging="510"/>
        <w:jc w:val="both"/>
      </w:pPr>
      <w:bookmarkStart w:id="900115" w:name="prob_14_5"/>
      <w:r>
        <w:rPr>
          <w:b/>
          <w:bCs/>
        </w:rPr>
        <w:t xml:space="preserve">5.  [Prove]  </w:t>
      </w:r>
      <w:r>
        <w:t xml:space="preserve">Show that the Jacobian of the polar transformation x = r cos θ, y = r sin θ equals r, and explain what goes wrong if the factor is omitted. </w:t>
      </w:r>
      <w:hyperlink w:anchor="sol_14_5" w:history="1">
        <w:r>
          <w:rPr>
            <w:color w:val="0563C1"/>
            <w:sz w:val="20"/>
            <w:szCs w:val="20"/>
            <w:u w:val="single"/>
          </w:rPr>
          <w:t xml:space="preserve">Solution →</w:t>
        </w:r>
      </w:hyperlink>
      <w:bookmarkEnd w:id="900115"/>
    </w:p>
    <w:p w14:paraId="0F150586" w14:textId="77777777" w:rsidR="00F11FA2" w:rsidRDefault="00EF030C">
      <w:pPr>
        <w:spacing w:before="240" w:after="120"/>
      </w:pPr>
      <w:r>
        <w:rPr>
          <w:b/>
          <w:bCs/>
        </w:rPr>
        <w:t>Line integrals and conservative fields</w:t>
      </w:r>
    </w:p>
    <w:p w14:paraId="3481A18C" w14:textId="77777777" w:rsidR="00F11FA2" w:rsidRDefault="00EF030C">
      <w:pPr>
        <w:spacing w:after="120" w:line="276" w:lineRule="auto"/>
        <w:ind w:left="510" w:hanging="510"/>
        <w:jc w:val="both"/>
      </w:pPr>
      <w:bookmarkStart w:id="900116" w:name="prob_14_6"/>
      <w:r>
        <w:rPr>
          <w:b/>
          <w:bCs/>
        </w:rPr>
        <w:t xml:space="preserve">6.  [Compute]  </w:t>
      </w:r>
      <w:r>
        <w:t xml:space="preserve">Evaluate the line integral of F = (y, x) along the straight path from (0, 0) to (1, 2). </w:t>
      </w:r>
      <w:hyperlink w:anchor="sol_14_6" w:history="1">
        <w:r>
          <w:rPr>
            <w:color w:val="0563C1"/>
            <w:sz w:val="20"/>
            <w:szCs w:val="20"/>
            <w:u w:val="single"/>
          </w:rPr>
          <w:t xml:space="preserve">Solution →</w:t>
        </w:r>
      </w:hyperlink>
      <w:bookmarkEnd w:id="900116"/>
    </w:p>
    <w:p w14:paraId="6C1F56B7" w14:textId="77777777" w:rsidR="00F11FA2" w:rsidRDefault="00EF030C">
      <w:pPr>
        <w:spacing w:after="120" w:line="276" w:lineRule="auto"/>
        <w:ind w:left="510" w:hanging="510"/>
        <w:jc w:val="both"/>
      </w:pPr>
      <w:bookmarkStart w:id="900117" w:name="prob_14_7"/>
      <w:r>
        <w:rPr>
          <w:b/>
          <w:bCs/>
        </w:rPr>
        <w:t xml:space="preserve">7.  [Compute]  </w:t>
      </w:r>
      <w:r>
        <w:t xml:space="preserve">Show that F = (2xy, x²) is conservative, find a potential function, and use it to evaluate the line integral from (0, 0) to (2, 3) along any path. </w:t>
      </w:r>
      <w:hyperlink w:anchor="sol_14_7" w:history="1">
        <w:r>
          <w:rPr>
            <w:color w:val="0563C1"/>
            <w:sz w:val="20"/>
            <w:szCs w:val="20"/>
            <w:u w:val="single"/>
          </w:rPr>
          <w:t xml:space="preserve">Solution →</w:t>
        </w:r>
      </w:hyperlink>
      <w:bookmarkEnd w:id="900117"/>
    </w:p>
    <w:p w14:paraId="094EA90A" w14:textId="77777777" w:rsidR="00F11FA2" w:rsidRDefault="00EF030C">
      <w:pPr>
        <w:spacing w:after="120" w:line="276" w:lineRule="auto"/>
        <w:ind w:left="510" w:hanging="510"/>
        <w:jc w:val="both"/>
      </w:pPr>
      <w:bookmarkStart w:id="900118" w:name="prob_14_8"/>
      <w:r>
        <w:rPr>
          <w:b/>
          <w:bCs/>
        </w:rPr>
        <w:t xml:space="preserve">8.  [Prove]  </w:t>
      </w:r>
      <w:r>
        <w:t xml:space="preserve">Show that F = (−y, x)/(x² + y²) has zero curl on the punctured plane yet is not conservative there. </w:t>
      </w:r>
      <w:hyperlink w:anchor="sol_14_8" w:history="1">
        <w:r>
          <w:rPr>
            <w:color w:val="0563C1"/>
            <w:sz w:val="20"/>
            <w:szCs w:val="20"/>
            <w:u w:val="single"/>
          </w:rPr>
          <w:t xml:space="preserve">Solution →</w:t>
        </w:r>
      </w:hyperlink>
      <w:bookmarkEnd w:id="900118"/>
    </w:p>
    <w:p w14:paraId="29B7902B" w14:textId="77777777" w:rsidR="00F11FA2" w:rsidRDefault="00EF030C">
      <w:pPr>
        <w:spacing w:before="240" w:after="120"/>
      </w:pPr>
      <w:r>
        <w:rPr>
          <w:b/>
          <w:bCs/>
        </w:rPr>
        <w:t>The big theorems</w:t>
      </w:r>
    </w:p>
    <w:p w14:paraId="0222898E" w14:textId="77777777" w:rsidR="00F11FA2" w:rsidRDefault="00EF030C">
      <w:pPr>
        <w:spacing w:after="120" w:line="276" w:lineRule="auto"/>
        <w:ind w:left="510" w:hanging="510"/>
        <w:jc w:val="both"/>
      </w:pPr>
      <w:bookmarkStart w:id="900119" w:name="prob_14_9"/>
      <w:r>
        <w:rPr>
          <w:b/>
          <w:bCs/>
        </w:rPr>
        <w:t xml:space="preserve">9.  [Compute]  </w:t>
      </w:r>
      <w:r>
        <w:t xml:space="preserve">Use Green’s theorem to evaluate ∮[C] (x²y dx + xy² dy) where C is the unit circle traversed counterclockwise. </w:t>
      </w:r>
      <w:hyperlink w:anchor="sol_14_9" w:history="1">
        <w:r>
          <w:rPr>
            <w:color w:val="0563C1"/>
            <w:sz w:val="20"/>
            <w:szCs w:val="20"/>
            <w:u w:val="single"/>
          </w:rPr>
          <w:t xml:space="preserve">Solution →</w:t>
        </w:r>
      </w:hyperlink>
      <w:bookmarkEnd w:id="900119"/>
    </w:p>
    <w:p w14:paraId="0203CE74" w14:textId="77777777" w:rsidR="00F11FA2" w:rsidRDefault="00EF030C">
      <w:pPr>
        <w:spacing w:after="120" w:line="276" w:lineRule="auto"/>
        <w:ind w:left="510" w:hanging="510"/>
        <w:jc w:val="both"/>
      </w:pPr>
      <w:bookmarkStart w:id="900120" w:name="prob_14_10"/>
      <w:r>
        <w:rPr>
          <w:b/>
          <w:bCs/>
        </w:rPr>
        <w:t xml:space="preserve">10.  [Compute]  </w:t>
      </w:r>
      <w:r>
        <w:t xml:space="preserve">Use the divergence theorem to compute the outward flux of F = (x, y, z) through the sphere of radius 2 centered at the origin. </w:t>
      </w:r>
      <w:hyperlink w:anchor="sol_14_10" w:history="1">
        <w:r>
          <w:rPr>
            <w:color w:val="0563C1"/>
            <w:sz w:val="20"/>
            <w:szCs w:val="20"/>
            <w:u w:val="single"/>
          </w:rPr>
          <w:t xml:space="preserve">Solution →</w:t>
        </w:r>
      </w:hyperlink>
      <w:bookmarkEnd w:id="900120"/>
    </w:p>
    <w:p w14:paraId="6713DEA7" w14:textId="77777777" w:rsidR="00F11FA2" w:rsidRDefault="00EF030C">
      <w:pPr>
        <w:spacing w:after="120" w:line="276" w:lineRule="auto"/>
        <w:ind w:left="510" w:hanging="510"/>
        <w:jc w:val="both"/>
      </w:pPr>
      <w:bookmarkStart w:id="900121" w:name="prob_14_11"/>
      <w:r>
        <w:rPr>
          <w:b/>
          <w:bCs/>
        </w:rPr>
        <w:t xml:space="preserve">11.  [Explain]  </w:t>
      </w:r>
      <w:r>
        <w:t xml:space="preserve">Compute div F and curl F for F = (x², y², z²) and state what each tells you about the field. </w:t>
      </w:r>
      <w:hyperlink w:anchor="sol_14_11" w:history="1">
        <w:r>
          <w:rPr>
            <w:color w:val="0563C1"/>
            <w:sz w:val="20"/>
            <w:szCs w:val="20"/>
            <w:u w:val="single"/>
          </w:rPr>
          <w:t xml:space="preserve">Solution →</w:t>
        </w:r>
      </w:hyperlink>
      <w:bookmarkEnd w:id="900121"/>
    </w:p>
    <w:p w14:paraId="0051AB72" w14:textId="77777777" w:rsidR="00F11FA2" w:rsidRDefault="00EF030C">
      <w:pPr>
        <w:spacing w:after="120" w:line="276" w:lineRule="auto"/>
        <w:ind w:left="510" w:hanging="510"/>
        <w:jc w:val="both"/>
      </w:pPr>
      <w:bookmarkStart w:id="900122" w:name="prob_14_12"/>
      <w:r>
        <w:rPr>
          <w:b/>
          <w:bCs/>
        </w:rPr>
        <w:lastRenderedPageBreak/>
        <w:t xml:space="preserve">12.  [Challenge]  </w:t>
      </w:r>
      <w:r>
        <w:t xml:space="preserve">Green’s, Stokes’ and the divergence theorem are usually presented as three results. In what sense are they one result, and what is the single statement that contains all three? </w:t>
      </w:r>
      <w:hyperlink w:anchor="sol_14_12" w:history="1">
        <w:r>
          <w:rPr>
            <w:color w:val="0563C1"/>
            <w:sz w:val="20"/>
            <w:szCs w:val="20"/>
            <w:u w:val="single"/>
          </w:rPr>
          <w:t xml:space="preserve">Solution →</w:t>
        </w:r>
      </w:hyperlink>
      <w:bookmarkEnd w:id="900122"/>
    </w:p>
    <w:p>
      <w:pPr>
        <w:pStyle w:val="Title"/>
        <w:pageBreakBefore/>
      </w:pPr>
      <w:bookmarkStart w:id="62" w:name="ch_15"/>
      <w:bookmarkStart w:id="63" w:name="_Toc241598461"/>
      <w:bookmarkEnd w:id="62"/>
      <w:bookmarkEnd w:id="63"/>
      <w:r>
        <w:t xml:space="preserve">Math, Actually</w:t>
      </w:r>
    </w:p>
    <w:p>
      <w:pPr>
        <w:pStyle w:val="Heading1"/>
      </w:pPr>
      <w:r>
        <w:t xml:space="preserve">Chapter 15</w:t>
      </w:r>
    </w:p>
    <w:p>
      <w:pPr>
        <w:pStyle w:val="Heading1"/>
      </w:pPr>
      <w:r>
        <w:t xml:space="preserve">Vector Calculus</w:t>
      </w:r>
    </w:p>
    <w:p w14:paraId="7F7EBE5A" w14:textId="77777777" w:rsidR="0074089E" w:rsidRDefault="007872EC">
      <w:pPr>
        <w:keepNext/>
        <w:keepLines/>
        <w:spacing w:after="400"/>
        <w:jc w:val="both"/>
      </w:pPr>
      <w:r>
        <w:rPr>
          <w:i/>
          <w:iCs/>
          <w:color w:val="9C7A1E"/>
        </w:rPr>
        <w:t>Fields, Flux, Circulation, and the Art of Differentiating and Integrating in Space</w:t>
      </w:r>
    </w:p>
    <w:p w14:paraId="3C5979C2" w14:textId="41DB998E" w:rsidR="0074089E" w:rsidRDefault="007872EC">
      <w:pPr>
        <w:keepLines/>
        <w:spacing w:after="200"/>
        <w:jc w:val="both"/>
      </w:pPr>
      <w:hyperlink w:anchor="ch_14" w:history="1">
        <w:r>
          <w:rPr>
            <w:color w:val="1155CC"/>
            <w:u w:val="single"/>
          </w:rPr>
          <w:t xml:space="preserve">Chapter 14</w:t>
        </w:r>
      </w:hyperlink>
      <w:r>
        <w:t xml:space="preserve"> left us fluent in a particular kind of geometry: integrating over blobs, curves, and surfaces embedded in space, and differentiating functions of several variables until the partial derivatives ran out of new things to say. What we did not yet ask, seriously, is what happens when the thing you are integrating is itself a vector — when instead of a scalar height field you have an arrow attached to every point of space, an arrow that might represent a velocity, a force, or (with slightly more drama than the mathematics strictly requires) a field of destiny. That is the business of this chapter.</w:t>
      </w:r>
    </w:p>
    <w:p w14:paraId="4FA0D314" w14:textId="77777777" w:rsidR="0074089E" w:rsidRDefault="007872EC">
      <w:pPr>
        <w:keepLines/>
        <w:spacing w:after="200"/>
        <w:jc w:val="both"/>
      </w:pPr>
      <w:r>
        <w:t>Vector calculus is where multivariable calculus meets physics and discovers they have been secretly compatible the whole time. Three new differential operators — the gradient, the divergence, and the curl — turn scalar and vector fields into each other, measuring uphill slope, local expansion, and local spin respectively. Three integral theorems — Green’s, Stokes’, and the divergence theorem — turn out to be one and the same idea wearing three different coats: what happens inside a region is entirely accounted for by what happens on its boundary. It is, when you say it like that, suspiciously close to a moral principle, and mathematicians have learned not to trust moral principles that turn out to be theorems, or theorems that turn out to be moral principles.</w:t>
      </w:r>
    </w:p>
    <w:p w14:paraId="67CE8AAB" w14:textId="77777777" w:rsidR="0074089E" w:rsidRDefault="007872EC">
      <w:pPr>
        <w:keepLines/>
        <w:spacing w:after="200"/>
        <w:jc w:val="both"/>
      </w:pPr>
      <w:r>
        <w:t>None of this is optional scenery. Fluid flow, electromagnetism, gravity, and the stresses inside a bent girder are all written natively in this language; a physicist who cannot compute a divergence is not so much handicapped as monolingual in a country where everyone else speaks four languages fluently and one of them is Latin. We shall try to leave you at least trilingual.</w:t>
      </w:r>
    </w:p>
    <w:p w14:paraId="79AAAB3E" w14:textId="05EE4C92" w:rsidR="0074089E" w:rsidRDefault="007872EC">
      <w:pPr>
        <w:keepLines/>
        <w:spacing w:after="200"/>
        <w:jc w:val="both"/>
      </w:pPr>
      <w:r>
        <w:t xml:space="preserve">Ahead, once this chapter’s business of arrows, spin, and flux is settled, </w:t>
      </w:r>
      <w:hyperlink w:anchor="ch_16" w:history="1">
        <w:r>
          <w:rPr>
            <w:color w:val="1155CC"/>
            <w:u w:val="single"/>
          </w:rPr>
          <w:t xml:space="preserve">Chapter 16</w:t>
        </w:r>
      </w:hyperlink>
      <w:r>
        <w:t xml:space="preserve"> turns to series — the art of approximating a function by an infinite sum of simpler pieces, Taylor and Fourier chief among the offenders. There is a pleasing symmetry to the sequence: multivariable calculus gave us the shape of space, vector calculus gives us the physics that lives on it, and series will shortly give us license to replace anything difficult with an infinite queue of easy things and hope nobody notices the substitution. Onward.</w:t>
      </w:r>
    </w:p>
    <w:p>
      <w:pPr>
        <w:keepNext/>
        <w:keepLines/>
        <w:pBdr>
          <w:left w:val="single" w:sz="18" w:space="8" w:color="17365D"/>
        </w:pBdr>
        <w:shd w:val="clear" w:color="auto" w:fill="EEF3F8"/>
        <w:spacing w:before="240" w:after="80" w:line="276" w:lineRule="auto"/>
        <w:ind w:left="432" w:right="432"/>
      </w:pPr>
      <w:r>
        <w:rPr>
          <w:b/>
          <w:bCs/>
          <w:color w:val="17365D"/>
        </w:rPr>
        <w:t xml:space="preserve">Before you begin — Chapter 15</w:t>
      </w:r>
      <w:r>
        <w:rPr>
          <w:b/>
          <w:bCs/>
          <w:color w:val="17365D"/>
          <w:sz w:val="18"/>
          <w:szCs w:val="18"/>
        </w:rPr>
        <w:t xml:space="preserve">   ·   Core chapter</w:t>
      </w:r>
    </w:p>
    <w:p>
      <w:pPr>
        <w:keepNext/>
        <w:keepLines/>
        <w:pBdr>
          <w:left w:val="single" w:sz="18" w:space="8" w:color="17365D"/>
        </w:pBdr>
        <w:shd w:val="clear" w:color="auto" w:fill="EEF3F8"/>
        <w:spacing w:after="40" w:line="276" w:lineRule="auto"/>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line="276" w:lineRule="auto"/>
        <w:ind w:left="792" w:right="432" w:hanging="360"/>
        <w:jc w:val="left"/>
      </w:pPr>
      <w:r>
        <w:rPr>
          <w:b/>
          <w:bCs/>
        </w:rPr>
        <w:t xml:space="preserve">1. </w:t>
      </w:r>
      <w:r>
        <w:t xml:space="preserve">Compute the gradient, divergence and curl of fields in Cartesian coordinates and interpret each physically.</w:t>
      </w:r>
    </w:p>
    <w:p>
      <w:pPr>
        <w:keepNext/>
        <w:keepLines/>
        <w:pBdr>
          <w:left w:val="single" w:sz="18" w:space="8" w:color="17365D"/>
        </w:pBdr>
        <w:shd w:val="clear" w:color="auto" w:fill="EEF3F8"/>
        <w:spacing w:after="40" w:line="276" w:lineRule="auto"/>
        <w:ind w:left="792" w:right="432" w:hanging="360"/>
        <w:jc w:val="left"/>
      </w:pPr>
      <w:r>
        <w:rPr>
          <w:b/>
          <w:bCs/>
        </w:rPr>
        <w:t xml:space="preserve">2. </w:t>
      </w:r>
      <w:r>
        <w:t xml:space="preserve">Use the identities curl grad = 0 and div curl = 0, and the product rules for ∇.</w:t>
      </w:r>
    </w:p>
    <w:p>
      <w:pPr>
        <w:keepNext/>
        <w:keepLines/>
        <w:pBdr>
          <w:left w:val="single" w:sz="18" w:space="8" w:color="17365D"/>
        </w:pBdr>
        <w:shd w:val="clear" w:color="auto" w:fill="EEF3F8"/>
        <w:spacing w:after="40" w:line="276" w:lineRule="auto"/>
        <w:ind w:left="792" w:right="432" w:hanging="360"/>
        <w:jc w:val="left"/>
      </w:pPr>
      <w:r>
        <w:rPr>
          <w:b/>
          <w:bCs/>
        </w:rPr>
        <w:t xml:space="preserve">3. </w:t>
      </w:r>
      <w:r>
        <w:t xml:space="preserve">Decide whether a field is conservative and find its potential.</w:t>
      </w:r>
    </w:p>
    <w:p>
      <w:pPr>
        <w:keepNext/>
        <w:keepLines/>
        <w:pBdr>
          <w:left w:val="single" w:sz="18" w:space="8" w:color="17365D"/>
        </w:pBdr>
        <w:shd w:val="clear" w:color="auto" w:fill="EEF3F8"/>
        <w:spacing w:after="40" w:line="276" w:lineRule="auto"/>
        <w:ind w:left="792" w:right="432" w:hanging="360"/>
        <w:jc w:val="left"/>
      </w:pPr>
      <w:r>
        <w:rPr>
          <w:b/>
          <w:bCs/>
        </w:rPr>
        <w:t xml:space="preserve">4. </w:t>
      </w:r>
      <w:r>
        <w:t xml:space="preserve">Apply the three integral theorems as one family, with correct orientations.</w:t>
      </w:r>
    </w:p>
    <w:p>
      <w:pPr>
        <w:keepNext/>
        <w:keepLines/>
        <w:pBdr>
          <w:left w:val="single" w:sz="18" w:space="8" w:color="17365D"/>
        </w:pBdr>
        <w:shd w:val="clear" w:color="auto" w:fill="EEF3F8"/>
        <w:spacing w:after="40" w:line="276" w:lineRule="auto"/>
        <w:ind w:left="792" w:right="432" w:hanging="360"/>
        <w:jc w:val="left"/>
      </w:pPr>
      <w:r>
        <w:rPr>
          <w:b/>
          <w:bCs/>
        </w:rPr>
        <w:t xml:space="preserve">5. </w:t>
      </w:r>
      <w:r>
        <w:t xml:space="preserve">Describe the Helmholtz decomposition and the vector-calculus form of Maxwell’s and the heat equations.</w:t>
      </w:r>
    </w:p>
    <w:p>
      <w:pPr>
        <w:keepNext/>
        <w:keepLines/>
        <w:pBdr>
          <w:left w:val="single" w:sz="18" w:space="8" w:color="17365D"/>
        </w:pBdr>
        <w:shd w:val="clear" w:color="auto" w:fill="EEF3F8"/>
        <w:spacing w:after="60" w:line="276" w:lineRule="auto"/>
        <w:ind w:left="432" w:right="432"/>
        <w:jc w:val="both"/>
      </w:pPr>
      <w:r>
        <w:rPr>
          <w:b/>
          <w:bCs/>
          <w:color w:val="17365D"/>
        </w:rPr>
        <w:t xml:space="preserve">Why it comes here. </w:t>
      </w:r>
      <w:r>
        <w:t xml:space="preserve">Chapter 14 built the integrals; this chapter gives the three differential operators (gradient, divergence, curl) their physical meaning and shows how the integral theorems become the laws of fluids and fields. Section 15.6 revisits Green, Stokes and Gauss with full hypotheses, so a reader who found Chapter 14’s versions quick will meet them again here.</w:t>
      </w:r>
    </w:p>
    <w:p>
      <w:pPr>
        <w:keepNext/>
        <w:keepLines/>
        <w:pBdr>
          <w:left w:val="single" w:sz="18" w:space="8" w:color="17365D"/>
        </w:pBdr>
        <w:shd w:val="clear" w:color="auto" w:fill="EEF3F8"/>
        <w:spacing w:after="60" w:line="276" w:lineRule="auto"/>
        <w:ind w:left="432" w:right="432"/>
        <w:jc w:val="left"/>
      </w:pPr>
      <w:r>
        <w:rPr>
          <w:b/>
          <w:bCs/>
          <w:color w:val="17365D"/>
        </w:rPr>
        <w:t xml:space="preserve">Required chapters. </w:t>
      </w:r>
      <w:hyperlink w:anchor="ch_14" w:history="1">
        <w:r>
          <w:rPr>
            <w:color w:val="0563C1"/>
            <w:u w:val="single"/>
          </w:rPr>
          <w:t xml:space="preserve">Multi-Variable Calculus (Chapter 14)</w:t>
        </w:r>
      </w:hyperlink>
      <w:r>
        <w:t xml:space="preserve">; </w:t>
      </w:r>
      <w:hyperlink w:anchor="ch_13" w:history="1">
        <w:r>
          <w:rPr>
            <w:color w:val="0563C1"/>
            <w:u w:val="single"/>
          </w:rPr>
          <w:t xml:space="preserve">Multi-Variable Functions (Chapter 13)</w:t>
        </w:r>
      </w:hyperlink>
      <w:r>
        <w:t xml:space="preserve">.</w:t>
      </w:r>
    </w:p>
    <w:p>
      <w:pPr>
        <w:keepNext/>
        <w:keepLines/>
        <w:pBdr>
          <w:left w:val="single" w:sz="18" w:space="8" w:color="17365D"/>
        </w:pBdr>
        <w:shd w:val="clear" w:color="auto" w:fill="EEF3F8"/>
        <w:spacing w:after="60" w:line="276" w:lineRule="auto"/>
        <w:ind w:left="432" w:right="432"/>
        <w:jc w:val="left"/>
      </w:pPr>
      <w:r>
        <w:rPr>
          <w:b/>
          <w:bCs/>
          <w:color w:val="17365D"/>
        </w:rPr>
        <w:t xml:space="preserve">Assumed skills. </w:t>
      </w:r>
      <w:r>
        <w:t xml:space="preserve">compute partial derivatives, including mixed partials; evaluate line and surface integrals from a parametrization; compute a cross product of two vectors in ℝ³.</w:t>
      </w:r>
    </w:p>
    <w:p>
      <w:pPr>
        <w:keepNext/>
        <w:keepLines/>
        <w:pBdr>
          <w:left w:val="single" w:sz="18" w:space="8" w:color="17365D"/>
        </w:pBdr>
        <w:shd w:val="clear" w:color="auto" w:fill="EEF3F8"/>
        <w:spacing w:after="60" w:line="276" w:lineRule="auto"/>
        <w:ind w:left="432" w:right="432"/>
        <w:jc w:val="left"/>
      </w:pPr>
      <w:r>
        <w:rPr>
          <w:b/>
          <w:bCs/>
          <w:color w:val="17365D"/>
        </w:rPr>
        <w:t xml:space="preserve">If you are rusty. </w:t>
      </w:r>
      <w:hyperlink w:anchor="sec_14_4" w:history="1">
        <w:r>
          <w:rPr>
            <w:color w:val="0563C1"/>
            <w:u w:val="single"/>
          </w:rPr>
          <w:t xml:space="preserve">Vector Fields and Line Integrals</w:t>
        </w:r>
      </w:hyperlink>
      <w:r>
        <w:t xml:space="preserve">; </w:t>
      </w:r>
      <w:hyperlink w:anchor="sec_14_6" w:history="1">
        <w:r>
          <w:rPr>
            <w:color w:val="0563C1"/>
            <w:u w:val="single"/>
          </w:rPr>
          <w:t xml:space="preserve">Surface Integrals and Flux</w:t>
        </w:r>
      </w:hyperlink>
      <w:r>
        <w:t xml:space="preserve">; </w:t>
      </w:r>
      <w:hyperlink w:anchor="sec_14_8" w:history="1">
        <w:r>
          <w:rPr>
            <w:color w:val="0563C1"/>
            <w:u w:val="single"/>
          </w:rPr>
          <w:t xml:space="preserve">Stokes’ Theorem and the Divergence Theorem</w:t>
        </w:r>
      </w:hyperlink>
      <w:r>
        <w:t xml:space="preserve">.</w:t>
      </w:r>
    </w:p>
    <w:p>
      <w:pPr>
        <w:keepNext/>
        <w:keepLines/>
        <w:pBdr>
          <w:left w:val="single" w:sz="18" w:space="8" w:color="17365D"/>
        </w:pBdr>
        <w:shd w:val="clear" w:color="auto" w:fill="EEF3F8"/>
        <w:spacing w:after="40" w:line="276" w:lineRule="auto"/>
        <w:ind w:left="432" w:right="432"/>
      </w:pPr>
      <w:r>
        <w:rPr>
          <w:b/>
          <w:bCs/>
          <w:color w:val="17365D"/>
        </w:rPr>
        <w:t xml:space="preserve">Do not proceed until you can…</w:t>
      </w:r>
    </w:p>
    <w:p>
      <w:pPr>
        <w:keepNext/>
        <w:keepLines/>
        <w:pBdr>
          <w:left w:val="single" w:sz="18" w:space="8" w:color="17365D"/>
        </w:pBdr>
        <w:shd w:val="clear" w:color="auto" w:fill="EEF3F8"/>
        <w:spacing w:after="40" w:line="276" w:lineRule="auto"/>
        <w:ind w:left="792" w:right="432" w:hanging="360"/>
        <w:jc w:val="left"/>
      </w:pPr>
      <w:bookmarkStart w:id="900159" w:name="dq_15_1"/>
      <w:r>
        <w:rPr>
          <w:b/>
          <w:bCs/>
        </w:rPr>
        <w:t xml:space="preserve">1. </w:t>
      </w:r>
      <w:r>
        <w:t xml:space="preserve">Compute (1, 0, 0) × (0, 1, 0). </w:t>
      </w:r>
      <w:hyperlink w:anchor="da_15_1" w:history="1">
        <w:r>
          <w:rPr>
            <w:color w:val="0563C1"/>
            <w:u w:val="single"/>
          </w:rPr>
          <w:t xml:space="preserve">Answer →</w:t>
        </w:r>
      </w:hyperlink>
      <w:bookmarkEnd w:id="900159"/>
    </w:p>
    <w:p>
      <w:pPr>
        <w:keepNext/>
        <w:keepLines/>
        <w:pBdr>
          <w:left w:val="single" w:sz="18" w:space="8" w:color="17365D"/>
        </w:pBdr>
        <w:shd w:val="clear" w:color="auto" w:fill="EEF3F8"/>
        <w:spacing w:after="40" w:line="276" w:lineRule="auto"/>
        <w:ind w:left="792" w:right="432" w:hanging="360"/>
        <w:jc w:val="left"/>
      </w:pPr>
      <w:bookmarkStart w:id="900160" w:name="dq_15_2"/>
      <w:r>
        <w:rPr>
          <w:b/>
          <w:bCs/>
        </w:rPr>
        <w:t xml:space="preserve">2. </w:t>
      </w:r>
      <w:r>
        <w:t xml:space="preserve">Find ∂²/∂x∂y of x²y³. </w:t>
      </w:r>
      <w:hyperlink w:anchor="da_15_2" w:history="1">
        <w:r>
          <w:rPr>
            <w:color w:val="0563C1"/>
            <w:u w:val="single"/>
          </w:rPr>
          <w:t xml:space="preserve">Answer →</w:t>
        </w:r>
      </w:hyperlink>
      <w:bookmarkEnd w:id="900160"/>
    </w:p>
    <w:p>
      <w:pPr>
        <w:keepNext/>
        <w:keepLines/>
        <w:pBdr>
          <w:left w:val="single" w:sz="18" w:space="8" w:color="17365D"/>
        </w:pBdr>
        <w:shd w:val="clear" w:color="auto" w:fill="EEF3F8"/>
        <w:spacing w:after="40" w:line="276" w:lineRule="auto"/>
        <w:ind w:left="792" w:right="432" w:hanging="360"/>
        <w:jc w:val="left"/>
      </w:pPr>
      <w:bookmarkStart w:id="900161" w:name="dq_15_3"/>
      <w:r>
        <w:rPr>
          <w:b/>
          <w:bCs/>
        </w:rPr>
        <w:t xml:space="preserve">3. </w:t>
      </w:r>
      <w:r>
        <w:t xml:space="preserve">Work done by F = (2x, 0) along the segment from (0, 0) to (3, 0). </w:t>
      </w:r>
      <w:hyperlink w:anchor="da_15_3" w:history="1">
        <w:r>
          <w:rPr>
            <w:color w:val="0563C1"/>
            <w:u w:val="single"/>
          </w:rPr>
          <w:t xml:space="preserve">Answer →</w:t>
        </w:r>
      </w:hyperlink>
      <w:bookmarkEnd w:id="900161"/>
    </w:p>
    <w:p>
      <w:pPr>
        <w:keepLines/>
        <w:pBdr>
          <w:left w:val="single" w:sz="18" w:space="8" w:color="17365D"/>
        </w:pBdr>
        <w:shd w:val="clear" w:color="auto" w:fill="EEF3F8"/>
        <w:spacing w:before="60" w:after="240" w:line="276" w:lineRule="auto"/>
        <w:ind w:left="432" w:right="432"/>
        <w:jc w:val="left"/>
      </w:pPr>
      <w:r>
        <w:rPr>
          <w:b/>
          <w:bCs/>
          <w:color w:val="17365D"/>
        </w:rPr>
        <w:t xml:space="preserve">Estimated study time. </w:t>
      </w:r>
      <w:r>
        <w:t xml:space="preserve">About 10–12 hours over one to two weeks. Work every Try it now before reading on, finish each section’s Keep only this practice before starting the next, and do the Fluency Drill before the Problems.</w:t>
      </w:r>
    </w:p>
    <w:p w14:paraId="237863A9" w14:textId="77777777" w:rsidR="0074089E" w:rsidRDefault="007872EC">
      <w:pPr>
        <w:pStyle w:val="Heading2"/>
        <w:keepNext/>
        <w:pageBreakBefore/>
      </w:pPr>
      <w:bookmarkStart w:id="64" w:name="sec_15_1"/>
      <w:bookmarkStart w:id="65" w:name="_Toc241598462"/>
      <w:r>
        <w:t xml:space="preserve">Section 15.1: Vector Fields Revisited</w:t>
      </w:r>
      <w:bookmarkEnd w:id="64"/>
      <w:bookmarkEnd w:id="65"/>
    </w:p>
    <w:p w14:paraId="5C9400DE" w14:textId="77777777" w:rsidR="0074089E" w:rsidRDefault="007872EC">
      <w:pPr>
        <w:keepNext/>
        <w:keepLines/>
        <w:spacing w:after="200"/>
      </w:pPr>
      <w:r>
        <w:rPr>
          <w:i/>
          <w:iCs/>
          <w:color w:val="9C7A1E"/>
        </w:rPr>
        <w:t>In Which Arrows Move In</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pPr>
        <w:keepLines/>
        <w:spacing w:after="200"/>
        <w:jc w:val="both"/>
      </w:pPr>
      <w:r>
        <w:t xml:space="preserve">Open any weather forecast and look at the wind map. At every town there is a small arrow. Its direction says which way the wind is blowing there, and its length says how hard. Over the open sea the arrows are long. In a sheltered valley they shrink to stubs. Around a storm they swing round in a great ring.</w:t>
      </w:r>
    </w:p>
    <w:p>
      <w:pPr>
        <w:keepLines/>
        <w:spacing w:after="200"/>
        <w:jc w:val="both"/>
      </w:pPr>
      <w:r>
        <w:t xml:space="preserve">Nobody reads that map as one arrow. It is a whole crowd of them, one for every place, and what the forecaster cares about is how they change from place to place. Is the air spreading out from this town, or piling in toward it? Is it turning round this spot, the way it turns round the eye of a storm?</w:t>
      </w:r>
    </w:p>
    <w:p>
      <w:pPr>
        <w:keepLines/>
        <w:spacing w:after="200"/>
        <w:jc w:val="both"/>
      </w:pPr>
      <w:hyperlink w:anchor="sec_14_4" w:history="1">
        <w:r>
          <w:rPr>
            <w:color w:val="1155CC"/>
            <w:u w:val="single"/>
          </w:rPr>
          <w:t xml:space="preserve">Vector Fields and Line Integrals</w:t>
        </w:r>
      </w:hyperlink>
      <w:r>
        <w:t xml:space="preserve"> met this picture and used it for one job: adding up the push of the arrows along a path. This chapter stays with the picture longer and gives each of those forecaster’s questions a number. First, the picture itself, with names attached.</w:t>
      </w:r>
    </w:p>
    <w:p w14:paraId="34F22083"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A vector field on a region of space assigns to each point a vector — not a number, an arrow. In coordinates we write:</w:t>
      </w:r>
    </w:p>
    <w:p w14:paraId="47D60F97" w14:textId="77777777" w:rsidR="0074089E" w:rsidRDefault="007872EC">
      <w:pPr>
        <w:keepNext/>
        <w:keepLines/>
        <w:spacing w:before="200" w:after="80"/>
        <w:jc w:val="center"/>
      </w:pPr>
      <w:r>
        <w:rPr>
          <w:noProof/>
        </w:rPr>
        <w:drawing>
          <wp:inline distT="0" distB="0" distL="0" distR="0" wp14:anchorId="090A55DD" wp14:editId="6C8CC710">
            <wp:extent cx="4191000" cy="2935008"/>
            <wp:effectExtent l="0" t="0" r="0" b="0"/>
            <wp:docPr id="1734016729" name="Figure 15.1" descr="Figure 15.1. The rotation field F = ⟨−y, x, 0⟩, its arrows curling faithfully around the z-axis, with one streamline traced counterclockwi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5.1" descr="Figure 15.1. The rotation field F = ⟨−y, x, 0⟩, its arrows curling faithfully around the z-axis, with one streamline traced counterclockwise."/>
                    <pic:cNvPicPr>
                      <a:picLocks noChangeAspect="1" noChangeArrowheads="1"/>
                    </pic:cNvPicPr>
                  </pic:nvPicPr>
                  <pic:blipFill>
                    <a:blip r:embed="rId24"/>
                    <a:srcRect/>
                    <a:stretch>
                      <a:fillRect/>
                    </a:stretch>
                  </pic:blipFill>
                  <pic:spPr bwMode="auto">
                    <a:xfrm>
                      <a:off x="0" y="0"/>
                      <a:ext cx="4191000" cy="2935008"/>
                    </a:xfrm>
                    <a:prstGeom prst="rect">
                      <a:avLst/>
                    </a:prstGeom>
                  </pic:spPr>
                </pic:pic>
              </a:graphicData>
            </a:graphic>
          </wp:inline>
        </w:drawing>
      </w:r>
    </w:p>
    <w:p w14:paraId="7A20F110" w14:textId="77777777" w:rsidR="0074089E" w:rsidRDefault="007872EC">
      <w:pPr>
        <w:keepLines/>
        <w:spacing w:after="220"/>
        <w:jc w:val="center"/>
      </w:pPr>
      <w:r>
        <w:rPr>
          <w:b/>
          <w:bCs/>
          <w:i/>
          <w:iCs/>
          <w:color w:val="9C7A1E"/>
          <w:sz w:val="20"/>
          <w:szCs w:val="20"/>
        </w:rPr>
        <w:t xml:space="preserve">Figure 15.1 — </w:t>
      </w:r>
      <w:r>
        <w:rPr>
          <w:i/>
          <w:iCs/>
          <w:color w:val="9C7A1E"/>
          <w:sz w:val="20"/>
          <w:szCs w:val="20"/>
        </w:rPr>
        <w:t>The rotation field F = ⟨−y, x, 0⟩, its arrows curling faithfully around the z-axis, with one streamline traced counterclockwise.</w:t>
      </w:r>
    </w:p>
    <w:p w14:paraId="5CCCF184" w14:textId="77777777" w:rsidR="0074089E" w:rsidRDefault="007872EC">
      <w:pPr>
        <w:keepLines/>
        <w:spacing w:before="160" w:after="160"/>
        <w:jc w:val="center"/>
      </w:pPr>
      <w:r>
        <w:t>F = ⟨P, Q, R⟩</w:t>
      </w:r>
    </w:p>
    <w:p w14:paraId="3D5A34C9" w14:textId="77777777" w:rsidR="0074089E" w:rsidRDefault="007872EC">
      <w:pPr>
        <w:keepLines/>
        <w:spacing w:after="200"/>
        <w:jc w:val="both"/>
      </w:pPr>
      <w:r>
        <w:t>P, Q, and R are themselves ordinary scalar functions of x, y, and z, one supplying each component of the arrow at that point. Geometrically, imagine a small arrow sprouting from every point of space, its length and direction changing smoothly as you move about; physically, that arrow might be a velocity (how fast and which way the wind is blowing right here), a force (how hard and which way gravity is pulling right here), or a flux density (how much of something is flowing through right here, and in which direction).</w:t>
      </w:r>
    </w:p>
    <w:p w14:paraId="48A7E912" w14:textId="77777777" w:rsidR="0074089E" w:rsidRDefault="007872EC">
      <w:pPr>
        <w:keepLines/>
        <w:spacing w:after="200"/>
        <w:jc w:val="both"/>
      </w:pPr>
      <w:r>
        <w:t xml:space="preserve">The scalar fields of the last chapter told you the temperature at each point. Vector fields tell you which way the wind is blowing while it happens.</w:t>
      </w:r>
    </w:p>
    <w:p w14:paraId="6CA54083"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evaluating a field. </w:t>
      </w:r>
      <w:r>
        <w:t>Take the field defined on all of ℝ³ by:</w:t>
      </w:r>
    </w:p>
    <w:p w14:paraId="1AA8CDCA" w14:textId="77777777" w:rsidR="0074089E" w:rsidRDefault="007872EC">
      <w:pPr>
        <w:keepNext/>
        <w:keepLines/>
        <w:pBdr>
          <w:left w:val="single" w:sz="18" w:space="8" w:color="3B6EA5"/>
        </w:pBdr>
        <w:shd w:val="clear" w:color="auto" w:fill="E8F1FB"/>
        <w:spacing w:after="40" w:line="276" w:lineRule="auto"/>
        <w:ind w:left="432" w:right="432"/>
        <w:jc w:val="center"/>
      </w:pPr>
      <w:r>
        <w:t>F(x, y, z) = ⟨−y, x, 0⟩</w:t>
      </w:r>
    </w:p>
    <w:p w14:paraId="58EB7CF2" w14:textId="77777777" w:rsidR="0074089E" w:rsidRDefault="007872EC">
      <w:pPr>
        <w:keepNext/>
        <w:keepLines/>
        <w:pBdr>
          <w:left w:val="single" w:sz="18" w:space="8" w:color="3B6EA5"/>
        </w:pBdr>
        <w:shd w:val="clear" w:color="auto" w:fill="E8F1FB"/>
        <w:spacing w:after="40" w:line="276" w:lineRule="auto"/>
        <w:ind w:left="432" w:right="432"/>
        <w:jc w:val="both"/>
      </w:pPr>
      <w:r>
        <w:t>At the point (1, 0, 0) it evaluates to an arrow pointing straight along the positive y-axis:</w:t>
      </w:r>
    </w:p>
    <w:p w14:paraId="5D254374" w14:textId="77777777" w:rsidR="0074089E" w:rsidRDefault="007872EC">
      <w:pPr>
        <w:keepNext/>
        <w:keepLines/>
        <w:pBdr>
          <w:left w:val="single" w:sz="18" w:space="8" w:color="3B6EA5"/>
        </w:pBdr>
        <w:shd w:val="clear" w:color="auto" w:fill="E8F1FB"/>
        <w:spacing w:after="40" w:line="276" w:lineRule="auto"/>
        <w:ind w:left="432" w:right="432"/>
        <w:jc w:val="center"/>
      </w:pPr>
      <w:r>
        <w:t>F = ⟨0, 1, 0⟩</w:t>
      </w:r>
    </w:p>
    <w:p w14:paraId="7999966C" w14:textId="77777777" w:rsidR="0074089E" w:rsidRDefault="007872EC">
      <w:pPr>
        <w:keepNext/>
        <w:keepLines/>
        <w:pBdr>
          <w:left w:val="single" w:sz="18" w:space="8" w:color="3B6EA5"/>
        </w:pBdr>
        <w:shd w:val="clear" w:color="auto" w:fill="E8F1FB"/>
        <w:spacing w:after="40" w:line="276" w:lineRule="auto"/>
        <w:ind w:left="432" w:right="432"/>
        <w:jc w:val="both"/>
      </w:pPr>
      <w:r>
        <w:t>At (0, 1, 0) it evaluates to an arrow pointing along the negative x-axis:</w:t>
      </w:r>
    </w:p>
    <w:p w14:paraId="142CB2E9" w14:textId="77777777" w:rsidR="0074089E" w:rsidRDefault="007872EC">
      <w:pPr>
        <w:keepNext/>
        <w:keepLines/>
        <w:pBdr>
          <w:left w:val="single" w:sz="18" w:space="8" w:color="3B6EA5"/>
        </w:pBdr>
        <w:shd w:val="clear" w:color="auto" w:fill="E8F1FB"/>
        <w:spacing w:after="40" w:line="276" w:lineRule="auto"/>
        <w:ind w:left="432" w:right="432"/>
        <w:jc w:val="center"/>
      </w:pPr>
      <w:r>
        <w:t>F = ⟨−1, 0, 0⟩</w:t>
      </w:r>
    </w:p>
    <w:p w14:paraId="11D849EC" w14:textId="77777777" w:rsidR="0074089E" w:rsidRDefault="007872EC">
      <w:pPr>
        <w:keepNext/>
        <w:keepLines/>
        <w:pBdr>
          <w:left w:val="single" w:sz="18" w:space="8" w:color="3B6EA5"/>
        </w:pBdr>
        <w:shd w:val="clear" w:color="auto" w:fill="E8F1FB"/>
        <w:spacing w:after="40" w:line="276" w:lineRule="auto"/>
        <w:ind w:left="432" w:right="432"/>
      </w:pPr>
      <w:r>
        <w:t>At (1, 1, 0) it gives:</w:t>
      </w:r>
    </w:p>
    <w:p w14:paraId="31989BD5" w14:textId="77777777" w:rsidR="0074089E" w:rsidRDefault="007872EC">
      <w:pPr>
        <w:keepNext/>
        <w:keepLines/>
        <w:pBdr>
          <w:left w:val="single" w:sz="18" w:space="8" w:color="3B6EA5"/>
        </w:pBdr>
        <w:shd w:val="clear" w:color="auto" w:fill="E8F1FB"/>
        <w:spacing w:after="40" w:line="276" w:lineRule="auto"/>
        <w:ind w:left="432" w:right="432"/>
        <w:jc w:val="center"/>
      </w:pPr>
      <w:r>
        <w:t>⟨−1, 1, 0⟩</w:t>
      </w:r>
    </w:p>
    <w:p w14:paraId="469EFD97" w14:textId="77777777" w:rsidR="0074089E" w:rsidRDefault="007872EC">
      <w:pPr>
        <w:keepLines/>
        <w:pBdr>
          <w:left w:val="single" w:sz="18" w:space="8" w:color="3B6EA5"/>
        </w:pBdr>
        <w:shd w:val="clear" w:color="auto" w:fill="E8F1FB"/>
        <w:spacing w:after="200" w:line="276" w:lineRule="auto"/>
        <w:ind w:left="432" w:right="432"/>
        <w:jc w:val="both"/>
      </w:pPr>
      <w:r>
        <w:t xml:space="preserve">Plot enough of these arrows and a pattern announces itself: every arrow is perpendicular to the position vector at that point, and all of them curl the same way around the z-axis. This is, unsurprisingly, a rotation field — the velocity field of a rigid body spinning about the z-axis at one radian per second — and we shall meet it so often in this chapter that you would do well to make its acquaintance now.</w:t>
      </w:r>
    </w:p>
    <w:p>
      <w:pPr>
        <w:keepLines/>
        <w:pBdr>
          <w:left w:val="single" w:sz="12" w:space="8" w:color="9C7A1E"/>
        </w:pBdr>
        <w:spacing w:before="160" w:after="200" w:line="276" w:lineRule="auto"/>
        <w:ind w:left="432" w:right="432"/>
        <w:jc w:val="both"/>
      </w:pPr>
      <w:bookmarkStart w:id="900123" w:name="tq_15_1"/>
      <w:r>
        <w:rPr>
          <w:b/>
          <w:bCs/>
          <w:color w:val="7A5A12"/>
        </w:rPr>
        <w:t xml:space="preserve">Try it now — </w:t>
      </w:r>
      <w:r>
        <w:t xml:space="preserve">Evaluate F = (yz, −x, 1) at (1, 2, 3). </w:t>
      </w:r>
      <w:hyperlink w:anchor="ta_15_1" w:history="1">
        <w:r>
          <w:rPr>
            <w:color w:val="0563C1"/>
            <w:u w:val="single"/>
          </w:rPr>
          <w:t xml:space="preserve">Answer →</w:t>
        </w:r>
      </w:hyperlink>
      <w:bookmarkEnd w:id="900123"/>
    </w:p>
    <w:p w14:paraId="5C736112" w14:textId="77777777" w:rsidR="0074089E" w:rsidRDefault="007872EC">
      <w:pPr>
        <w:keepLines/>
        <w:spacing w:after="200"/>
        <w:jc w:val="both"/>
      </w:pPr>
      <w:r>
        <w:t>Visualizing a vector field is as much art as arithmetic. One approach draws a representative sample of arrows, each scaled to its magnitude, dotted around the domain like iron filings around a magnet — which is, not coincidentally, what iron filings are doing.</w:t>
      </w:r>
    </w:p>
    <w:p w14:paraId="515FD9DD" w14:textId="77777777" w:rsidR="0074089E" w:rsidRDefault="007872EC">
      <w:pPr>
        <w:keepLines/>
        <w:spacing w:after="200"/>
        <w:jc w:val="both"/>
      </w:pPr>
      <w:r>
        <w:t>A second approach draws streamlines (also called integral curves): curves that are everywhere tangent to the field, so that a particle released into the flow follows the arrows wherever they lead.</w:t>
      </w:r>
    </w:p>
    <w:p w14:paraId="6535C375" w14:textId="6592CA75" w:rsidR="0074089E" w:rsidRDefault="007872EC">
      <w:pPr>
        <w:keepLines/>
        <w:spacing w:after="200"/>
        <w:jc w:val="both"/>
      </w:pPr>
      <w:r>
        <w:t xml:space="preserve">A third, available only when the field happens to be a gradient (</w:t>
      </w:r>
      <w:hyperlink w:anchor="sec_15_2" w:history="1">
        <w:r>
          <w:rPr>
            <w:color w:val="1155CC"/>
            <w:u w:val="single"/>
          </w:rPr>
          <w:t xml:space="preserve">The Gradient, Divergence, and Curl</w:t>
        </w:r>
      </w:hyperlink>
      <w:r>
        <w:t xml:space="preserve"> will explain why this is a special privilege, not a general right), draws the level surfaces orthogonal to the field.</w:t>
      </w:r>
    </w:p>
    <w:p w14:paraId="5A9846FB" w14:textId="77777777" w:rsidR="0074089E" w:rsidRDefault="007872EC">
      <w:pPr>
        <w:keepLines/>
        <w:spacing w:after="200"/>
        <w:jc w:val="both"/>
      </w:pPr>
      <w:r>
        <w:t>Computer plots make all three easier, but the mental picture — arrows, streamlines, and the shape they trace out together — remains the thing you need in your head when a differential equation later asks you to imagine a fluid in motion.</w:t>
      </w:r>
    </w:p>
    <w:p w14:paraId="1EE7DF1B"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finding streamlines. </w:t>
      </w:r>
      <w:r>
        <w:t>Continue with F = ⟨−y, x, 0⟩ from above, and ask for its streamlines: curves (x(t), y(t), z(t)) whose velocity vector at every instant equals F evaluated at that point. That means:</w:t>
      </w:r>
    </w:p>
    <w:p w14:paraId="4066D312" w14:textId="77777777" w:rsidR="0074089E" w:rsidRDefault="007872EC">
      <w:pPr>
        <w:keepNext/>
        <w:keepLines/>
        <w:pBdr>
          <w:left w:val="single" w:sz="18" w:space="8" w:color="3B6EA5"/>
        </w:pBdr>
        <w:shd w:val="clear" w:color="auto" w:fill="E8F1FB"/>
        <w:spacing w:after="40" w:line="276" w:lineRule="auto"/>
        <w:ind w:left="432" w:right="432"/>
        <w:jc w:val="center"/>
      </w:pPr>
      <w:r>
        <w:t>dx/dt = −y, dy/dt = x, dz/dt = 0</w:t>
      </w:r>
    </w:p>
    <w:p w14:paraId="43BC1F39" w14:textId="77777777" w:rsidR="0074089E" w:rsidRDefault="007872EC">
      <w:pPr>
        <w:keepNext/>
        <w:keepLines/>
        <w:pBdr>
          <w:left w:val="single" w:sz="18" w:space="8" w:color="3B6EA5"/>
        </w:pBdr>
        <w:shd w:val="clear" w:color="auto" w:fill="E8F1FB"/>
        <w:spacing w:after="40" w:line="276" w:lineRule="auto"/>
        <w:ind w:left="432" w:right="432"/>
        <w:jc w:val="both"/>
      </w:pPr>
      <w:r>
        <w:t>Guess a circular orbit of fixed radius r:</w:t>
      </w:r>
    </w:p>
    <w:p w14:paraId="2306A4B3" w14:textId="77777777" w:rsidR="0074089E" w:rsidRDefault="007872EC">
      <w:pPr>
        <w:keepNext/>
        <w:keepLines/>
        <w:pBdr>
          <w:left w:val="single" w:sz="18" w:space="8" w:color="3B6EA5"/>
        </w:pBdr>
        <w:shd w:val="clear" w:color="auto" w:fill="E8F1FB"/>
        <w:spacing w:after="40" w:line="276" w:lineRule="auto"/>
        <w:ind w:left="432" w:right="432"/>
        <w:jc w:val="center"/>
      </w:pPr>
      <w:r>
        <w:t>x(t) = r cos t, y(t) = r sin t, z(t) = 0</w:t>
      </w:r>
    </w:p>
    <w:p w14:paraId="50E93C72" w14:textId="77777777" w:rsidR="0074089E" w:rsidRDefault="007872EC">
      <w:pPr>
        <w:keepNext/>
        <w:keepLines/>
        <w:pBdr>
          <w:left w:val="single" w:sz="18" w:space="8" w:color="3B6EA5"/>
        </w:pBdr>
        <w:shd w:val="clear" w:color="auto" w:fill="E8F1FB"/>
        <w:spacing w:after="40" w:line="276" w:lineRule="auto"/>
        <w:ind w:left="432" w:right="432"/>
      </w:pPr>
      <w:r>
        <w:t>Check it. First:</w:t>
      </w:r>
    </w:p>
    <w:p w14:paraId="1EC0BDF4" w14:textId="77777777" w:rsidR="0074089E" w:rsidRDefault="007872EC">
      <w:pPr>
        <w:keepNext/>
        <w:keepLines/>
        <w:pBdr>
          <w:left w:val="single" w:sz="18" w:space="8" w:color="3B6EA5"/>
        </w:pBdr>
        <w:shd w:val="clear" w:color="auto" w:fill="E8F1FB"/>
        <w:spacing w:after="40" w:line="276" w:lineRule="auto"/>
        <w:ind w:left="432" w:right="432"/>
        <w:jc w:val="center"/>
      </w:pPr>
      <w:r>
        <w:t>dx/dt = −r sin t</w:t>
      </w:r>
    </w:p>
    <w:p w14:paraId="6343F9A1" w14:textId="77777777" w:rsidR="0074089E" w:rsidRDefault="007872EC">
      <w:pPr>
        <w:keepNext/>
        <w:keepLines/>
        <w:pBdr>
          <w:left w:val="single" w:sz="18" w:space="8" w:color="3B6EA5"/>
        </w:pBdr>
        <w:shd w:val="clear" w:color="auto" w:fill="E8F1FB"/>
        <w:spacing w:after="40" w:line="276" w:lineRule="auto"/>
        <w:ind w:left="432" w:right="432"/>
        <w:jc w:val="both"/>
      </w:pPr>
      <w:r>
        <w:t>and this matches, since −y = −r sin t exactly.</w:t>
      </w:r>
    </w:p>
    <w:p w14:paraId="41CC73F9" w14:textId="77777777" w:rsidR="0074089E" w:rsidRDefault="007872EC">
      <w:pPr>
        <w:keepNext/>
        <w:keepLines/>
        <w:pBdr>
          <w:left w:val="single" w:sz="18" w:space="8" w:color="3B6EA5"/>
        </w:pBdr>
        <w:shd w:val="clear" w:color="auto" w:fill="E8F1FB"/>
        <w:spacing w:after="40" w:line="276" w:lineRule="auto"/>
        <w:ind w:left="432" w:right="432"/>
        <w:jc w:val="center"/>
      </w:pPr>
      <w:r>
        <w:t>dy/dt = r cos t</w:t>
      </w:r>
    </w:p>
    <w:p w14:paraId="5B89F32B" w14:textId="77777777" w:rsidR="0074089E" w:rsidRDefault="007872EC">
      <w:pPr>
        <w:keepLines/>
        <w:pBdr>
          <w:left w:val="single" w:sz="18" w:space="8" w:color="3B6EA5"/>
        </w:pBdr>
        <w:shd w:val="clear" w:color="auto" w:fill="E8F1FB"/>
        <w:spacing w:after="200" w:line="276" w:lineRule="auto"/>
        <w:ind w:left="432" w:right="432"/>
        <w:jc w:val="both"/>
      </w:pPr>
      <w:r>
        <w:t>This too matches, since x = r cos t exactly. So every circle centered on the z-axis, at any radius r and any height, is a streamline of this field, traced out at unit angular speed. The rotation field’s arrows, followed faithfully, go round in circles forever — which is either a satisfying confirmation of the obvious or a fairly bleak metaphor for a Monday, depending on your mood.</w:t>
      </w:r>
    </w:p>
    <w:p w14:paraId="56429F0C" w14:textId="77777777" w:rsidR="0074089E" w:rsidRDefault="007872EC">
      <w:pPr>
        <w:keepLines/>
        <w:spacing w:after="200"/>
        <w:jc w:val="both"/>
      </w:pPr>
      <w:r>
        <w:t>Vector fields can be added pointwise (add the arrows at each point separately), multiplied by a scalar function (stretch or shrink each arrow, possibly by a different factor at each point), and composed with scalar functions in various ways. None of this is deep; it is the linear algebra of arrows, done one point at a time.</w:t>
      </w:r>
    </w:p>
    <w:p w14:paraId="54DC74D0" w14:textId="77777777" w:rsidR="0074089E" w:rsidRDefault="007872EC">
      <w:pPr>
        <w:keepLines/>
        <w:spacing w:after="200"/>
        <w:jc w:val="both"/>
      </w:pPr>
      <w:r>
        <w:t xml:space="preserve">What is deep — and what occupies the rest of this chapter — is the differential structure: whether a field expands or compresses as you move through it, whether it swirls, and whether it can be written as the gradient of some underlying scalar potential. Those questions are answered by three operators we are about to meet, and once the answers are known they tell you almost everything about the field’s behavior without your having to stare at a picture of arrows at all.</w:t>
      </w:r>
    </w:p>
    <w:p w14:paraId="287A2728"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combining fields. </w:t>
      </w:r>
      <w:r>
        <w:t>Consider two fields together:</w:t>
      </w:r>
    </w:p>
    <w:p w14:paraId="713CE9F8" w14:textId="77777777" w:rsidR="0074089E" w:rsidRDefault="007872EC">
      <w:pPr>
        <w:keepNext/>
        <w:keepLines/>
        <w:pBdr>
          <w:left w:val="single" w:sz="18" w:space="8" w:color="3B6EA5"/>
        </w:pBdr>
        <w:shd w:val="clear" w:color="auto" w:fill="E8F1FB"/>
        <w:spacing w:after="40" w:line="276" w:lineRule="auto"/>
        <w:ind w:left="432" w:right="432"/>
        <w:jc w:val="center"/>
      </w:pPr>
      <w:r>
        <w:t>F = ⟨−y, x, 0⟩, G = ⟨1, 0, 0⟩</w:t>
      </w:r>
    </w:p>
    <w:p w14:paraId="48E8B106" w14:textId="77777777" w:rsidR="0074089E" w:rsidRDefault="007872EC">
      <w:pPr>
        <w:keepNext/>
        <w:keepLines/>
        <w:pBdr>
          <w:left w:val="single" w:sz="18" w:space="8" w:color="3B6EA5"/>
        </w:pBdr>
        <w:shd w:val="clear" w:color="auto" w:fill="E8F1FB"/>
        <w:spacing w:after="40" w:line="276" w:lineRule="auto"/>
        <w:ind w:left="432" w:right="432"/>
        <w:jc w:val="both"/>
      </w:pPr>
      <w:r>
        <w:t>G is a uniform field blowing steadily in the x-direction, like a light and very well-behaved wind. At the point (0, 1, 0), F evaluates to ⟨−1, 0, 0⟩ and G evaluates to ⟨1, 0, 0⟩, since G is the same everywhere — that being rather the point of it.</w:t>
      </w:r>
    </w:p>
    <w:p w14:paraId="21DC1C9B" w14:textId="77777777" w:rsidR="0074089E" w:rsidRDefault="007872EC">
      <w:pPr>
        <w:keepNext/>
        <w:keepLines/>
        <w:pBdr>
          <w:left w:val="single" w:sz="18" w:space="8" w:color="3B6EA5"/>
        </w:pBdr>
        <w:shd w:val="clear" w:color="auto" w:fill="E8F1FB"/>
        <w:spacing w:after="40" w:line="276" w:lineRule="auto"/>
        <w:ind w:left="432" w:right="432"/>
        <w:jc w:val="both"/>
      </w:pPr>
      <w:r>
        <w:t>The combined field H = F + 2G evaluates at that point to:</w:t>
      </w:r>
    </w:p>
    <w:p w14:paraId="14422F97" w14:textId="77777777" w:rsidR="0074089E" w:rsidRDefault="007872EC">
      <w:pPr>
        <w:keepNext/>
        <w:keepLines/>
        <w:pBdr>
          <w:left w:val="single" w:sz="18" w:space="8" w:color="3B6EA5"/>
        </w:pBdr>
        <w:shd w:val="clear" w:color="auto" w:fill="E8F1FB"/>
        <w:spacing w:after="40" w:line="276" w:lineRule="auto"/>
        <w:ind w:left="432" w:right="432"/>
        <w:jc w:val="center"/>
      </w:pPr>
      <w:r>
        <w:t>H = ⟨−1, 0, 0⟩ + 2⟨1, 0, 0⟩ = ⟨−1 + 2, 0, 0⟩ = ⟨1, 0, 0⟩</w:t>
      </w:r>
    </w:p>
    <w:p w14:paraId="4A28800F" w14:textId="77777777" w:rsidR="0074089E" w:rsidRDefault="007872EC">
      <w:pPr>
        <w:keepLines/>
        <w:pBdr>
          <w:left w:val="single" w:sz="18" w:space="8" w:color="3B6EA5"/>
        </w:pBdr>
        <w:shd w:val="clear" w:color="auto" w:fill="E8F1FB"/>
        <w:spacing w:after="200" w:line="276" w:lineRule="auto"/>
        <w:ind w:left="432" w:right="432"/>
        <w:jc w:val="both"/>
      </w:pPr>
      <w:r>
        <w:t>Physically: a spinning disk sitting in a steady crosswind twice as strong as the disk’s own rim speed there. The wind wins, locally, and the arrow points downwind.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15.1: Vector Fields Revisited</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vector field attaches an arrow to every point; its streamlines are the curves that follow those arrows.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F(x, y, z) = (P, Q, R): a vector at every point</w:t>
      </w:r>
    </w:p>
    <w:p>
      <w:pPr>
        <w:keepNext/>
        <w:keepLines/>
        <w:pBdr>
          <w:left w:val="single" w:sz="18" w:space="8" w:color="9C7A1E"/>
        </w:pBdr>
        <w:shd w:val="clear" w:color="auto" w:fill="FBF6E9"/>
        <w:spacing w:after="40" w:line="276" w:lineRule="auto"/>
        <w:ind w:left="432" w:right="432"/>
        <w:jc w:val="center"/>
      </w:pPr>
      <w:r>
        <w:t xml:space="preserve">flow line: r′(t) = F(r(t))</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Confusing a field’s value at a point with the position vector of that point.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 = (−y, x): flow lines are circles about the origin.</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24" w:name="kq_15_1_1"/>
      <w:r>
        <w:rPr>
          <w:b/>
          <w:bCs/>
        </w:rPr>
        <w:t xml:space="preserve">Easy — </w:t>
      </w:r>
      <w:r>
        <w:t xml:space="preserve">Evaluate F = (xy, z, x²) at (1, 2, 3). </w:t>
      </w:r>
      <w:hyperlink w:anchor="kp_15_1_1" w:history="1">
        <w:r>
          <w:rPr>
            <w:color w:val="0563C1"/>
            <w:u w:val="single"/>
          </w:rPr>
          <w:t xml:space="preserve">Answer →</w:t>
        </w:r>
      </w:hyperlink>
      <w:bookmarkEnd w:id="900124"/>
    </w:p>
    <w:p>
      <w:pPr>
        <w:keepNext/>
        <w:keepLines/>
        <w:pBdr>
          <w:left w:val="single" w:sz="18" w:space="8" w:color="9C7A1E"/>
        </w:pBdr>
        <w:shd w:val="clear" w:color="auto" w:fill="FBF6E9"/>
        <w:spacing w:after="60" w:line="276" w:lineRule="auto"/>
        <w:ind w:left="792" w:right="432" w:hanging="0"/>
        <w:jc w:val="both"/>
      </w:pPr>
      <w:bookmarkStart w:id="900125" w:name="kq_15_1_2"/>
      <w:r>
        <w:rPr>
          <w:b/>
          <w:bCs/>
        </w:rPr>
        <w:t xml:space="preserve">Medium — </w:t>
      </w:r>
      <w:r>
        <w:t xml:space="preserve">Find the flow lines of F = (x, y). </w:t>
      </w:r>
      <w:hyperlink w:anchor="kp_15_1_2" w:history="1">
        <w:r>
          <w:rPr>
            <w:color w:val="0563C1"/>
            <w:u w:val="single"/>
          </w:rPr>
          <w:t xml:space="preserve">Answer →</w:t>
        </w:r>
      </w:hyperlink>
      <w:bookmarkEnd w:id="900125"/>
    </w:p>
    <w:p>
      <w:pPr>
        <w:keepLines/>
        <w:pBdr>
          <w:left w:val="single" w:sz="18" w:space="8" w:color="9C7A1E"/>
        </w:pBdr>
        <w:shd w:val="clear" w:color="auto" w:fill="FBF6E9"/>
        <w:spacing w:after="240" w:line="276" w:lineRule="auto"/>
        <w:ind w:left="792" w:right="432" w:hanging="0"/>
        <w:jc w:val="both"/>
      </w:pPr>
      <w:bookmarkStart w:id="900126" w:name="kq_15_1_3"/>
      <w:r>
        <w:rPr>
          <w:b/>
          <w:bCs/>
        </w:rPr>
        <w:t xml:space="preserve">Challenge — </w:t>
      </w:r>
      <w:r>
        <w:t xml:space="preserve">Is F = (x, y)/(x² + y²) defined on all of ℝ²? Describe its magnitude. </w:t>
      </w:r>
      <w:hyperlink w:anchor="kp_15_1_3" w:history="1">
        <w:r>
          <w:rPr>
            <w:color w:val="0563C1"/>
            <w:u w:val="single"/>
          </w:rPr>
          <w:t xml:space="preserve">Answer →</w:t>
        </w:r>
      </w:hyperlink>
      <w:bookmarkEnd w:id="900126"/>
    </w:p>
    <w:p w14:paraId="0EC58EE0" w14:textId="77777777" w:rsidR="0074089E" w:rsidRDefault="007872EC">
      <w:pPr>
        <w:pStyle w:val="Heading2"/>
        <w:keepNext/>
        <w:pageBreakBefore/>
      </w:pPr>
      <w:bookmarkStart w:id="66" w:name="sec_15_2"/>
      <w:bookmarkStart w:id="67" w:name="_Toc241598463"/>
      <w:r>
        <w:t xml:space="preserve">Section 15.2: The Gradient, Divergence, and Curl</w:t>
      </w:r>
      <w:bookmarkEnd w:id="66"/>
      <w:bookmarkEnd w:id="67"/>
    </w:p>
    <w:p w14:paraId="4C06EF88" w14:textId="77777777" w:rsidR="0074089E" w:rsidRDefault="007872EC">
      <w:pPr>
        <w:keepNext/>
        <w:keepLines/>
        <w:spacing w:after="200"/>
        <w:jc w:val="both"/>
      </w:pPr>
      <w:r>
        <w:rPr>
          <w:i/>
          <w:iCs/>
          <w:color w:val="9C7A1E"/>
        </w:rPr>
        <w:t>Three Operators, One Nabla, Considerable Existential Content</w:t>
      </w:r>
    </w:p>
    <w:p>
      <w:pPr>
        <w:keepNext/>
        <w:keepLines/>
        <w:spacing w:after="200"/>
      </w:pPr>
      <w:r>
        <w:rPr>
          <w:b/>
          <w:bCs/>
          <w:color w:val="17365D"/>
          <w:sz w:val="18"/>
          <w:szCs w:val="18"/>
        </w:rPr>
        <w:t xml:space="preserve">CORE</w:t>
      </w:r>
      <w:r>
        <w:rPr>
          <w:color w:val="595959"/>
          <w:sz w:val="18"/>
          <w:szCs w:val="18"/>
        </w:rPr>
        <w:t xml:space="preserve">   ·   about 30 minutes   ·   later chapters build on this</w:t>
      </w:r>
    </w:p>
    <w:p w14:paraId="70D8CB00" w14:textId="77777777" w:rsidR="0074089E" w:rsidRDefault="007872EC">
      <w:pPr>
        <w:keepLines/>
        <w:spacing w:after="200"/>
        <w:jc w:val="both"/>
      </w:pPr>
      <w:r>
        <w:t>Stand on a hillside and three questions come naturally. Which way is straight uphill, and how steep is it? If water is flowing past, is more of it leaving this spot than arriving? And would a small paddle wheel dropped here start to spin? Vector calculus answers the three questions with the gradient, the divergence and the curl. All three are built from the same partial derivatives, combined in different ways, and together they describe almost everything a field can do near a point. For a temperature or a height that depends on position, the gradient is an arrow pointing in the direction of fastest increase, and its length gives the rate of that increase.</w:t>
      </w:r>
    </w:p>
    <w:p w14:paraId="41200B2C"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 xml:space="preserve">The gradient of a scalar field f is the vector field built from the partial derivatives of </w:t>
      </w:r>
      <w:hyperlink w:anchor="sec_13_4" w:history="1">
        <w:r>
          <w:rPr>
            <w:color w:val="1155CC"/>
            <w:u w:val="single"/>
          </w:rPr>
          <w:t xml:space="preserve">Partial Derivatives</w:t>
        </w:r>
      </w:hyperlink>
      <w:r>
        <w:t xml:space="preserve">, gathered into a single arrow:</w:t>
      </w:r>
    </w:p>
    <w:p w14:paraId="05597DDD" w14:textId="77777777" w:rsidR="0074089E" w:rsidRDefault="007872EC">
      <w:pPr>
        <w:keepNext/>
        <w:keepLines/>
        <w:spacing w:before="200" w:after="80"/>
        <w:jc w:val="center"/>
      </w:pPr>
      <w:r>
        <w:rPr>
          <w:noProof/>
        </w:rPr>
        <w:drawing>
          <wp:inline distT="0" distB="0" distL="0" distR="0" wp14:anchorId="6FBDB176" wp14:editId="5B4DF76C">
            <wp:extent cx="4191000" cy="2935008"/>
            <wp:effectExtent l="0" t="0" r="0" b="0"/>
            <wp:docPr id="1751722054" name="Figure 15.2" descr="Figure 15.2. Level curves of f = x²y + z³ sliced at z = 1, with the gradient ⟨4, 1, 3⟩ at (1, 2, 1) pointing, as it must, straight uphill and perpendicular to the contour through that 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5.2" descr="Figure 15.2. Level curves of f = x²y + z³ sliced at z = 1, with the gradient ⟨4, 1, 3⟩ at (1, 2, 1) pointing, as it must, straight uphill and perpendicular to the contour through that point."/>
                    <pic:cNvPicPr>
                      <a:picLocks noChangeAspect="1" noChangeArrowheads="1"/>
                    </pic:cNvPicPr>
                  </pic:nvPicPr>
                  <pic:blipFill>
                    <a:blip r:embed="rId25"/>
                    <a:srcRect/>
                    <a:stretch>
                      <a:fillRect/>
                    </a:stretch>
                  </pic:blipFill>
                  <pic:spPr bwMode="auto">
                    <a:xfrm>
                      <a:off x="0" y="0"/>
                      <a:ext cx="4191000" cy="2935008"/>
                    </a:xfrm>
                    <a:prstGeom prst="rect">
                      <a:avLst/>
                    </a:prstGeom>
                  </pic:spPr>
                </pic:pic>
              </a:graphicData>
            </a:graphic>
          </wp:inline>
        </w:drawing>
      </w:r>
    </w:p>
    <w:p w14:paraId="553E49D2" w14:textId="77777777" w:rsidR="0074089E" w:rsidRDefault="007872EC">
      <w:pPr>
        <w:keepLines/>
        <w:spacing w:after="220"/>
        <w:jc w:val="center"/>
      </w:pPr>
      <w:r>
        <w:rPr>
          <w:b/>
          <w:bCs/>
          <w:i/>
          <w:iCs/>
          <w:color w:val="9C7A1E"/>
          <w:sz w:val="20"/>
          <w:szCs w:val="20"/>
        </w:rPr>
        <w:t xml:space="preserve">Figure 15.2 — </w:t>
      </w:r>
      <w:r>
        <w:rPr>
          <w:i/>
          <w:iCs/>
          <w:color w:val="9C7A1E"/>
          <w:sz w:val="20"/>
          <w:szCs w:val="20"/>
        </w:rPr>
        <w:t>Level curves of f = x²y + z³ sliced at z = 1, with the gradient ⟨4, 1, 3⟩ at (1, 2, 1) pointing, as it must, straight uphill and perpendicular to the contour through that point.</w:t>
      </w:r>
    </w:p>
    <w:p w14:paraId="51A2E284" w14:textId="77777777" w:rsidR="0074089E" w:rsidRDefault="007872EC">
      <w:pPr>
        <w:keepLines/>
        <w:spacing w:before="160" w:after="160"/>
        <w:jc w:val="center"/>
      </w:pPr>
      <w:r>
        <w:t>∇f = ⟨∂f/∂x, ∂f/∂y, ∂f/∂z⟩</w:t>
      </w:r>
    </w:p>
    <w:p w14:paraId="70D8CB00" w14:textId="77777777" w:rsidR="0074089E" w:rsidRDefault="007872EC">
      <w:pPr>
        <w:keepLines/>
        <w:spacing w:after="200"/>
        <w:jc w:val="both"/>
      </w:pPr>
      <w:r>
        <w:t>It points in the direction of steepest ascent of f — the direction a thirsty, ambitious raindrop rolling uphill (an unlikely raindrop, granted) would travel fastest — and its magnitude |∇f| is the rate of that ascent, i.e. how steep the steepest slope is.</w:t>
      </w:r>
    </w:p>
    <w:p w14:paraId="47F0B22A" w14:textId="77777777" w:rsidR="0074089E" w:rsidRDefault="007872EC">
      <w:pPr>
        <w:keepLines/>
        <w:spacing w:after="200"/>
        <w:jc w:val="both"/>
      </w:pPr>
      <w:r>
        <w:t>For any unit vector u, the directional derivative of f in the direction u — the rate of change of f if you walk in direction u instead of straight uphill — is given by the elegantly compact formula:</w:t>
      </w:r>
    </w:p>
    <w:p w14:paraId="77EFD623" w14:textId="77777777" w:rsidR="0074089E" w:rsidRDefault="007872EC">
      <w:pPr>
        <w:keepLines/>
        <w:spacing w:before="160" w:after="160"/>
        <w:jc w:val="center"/>
      </w:pPr>
      <w:r>
        <w:t>∇f · u</w:t>
      </w:r>
    </w:p>
    <w:p w14:paraId="46F6F799" w14:textId="77777777" w:rsidR="0074089E" w:rsidRDefault="007872EC">
      <w:pPr>
        <w:keepLines/>
        <w:spacing w:after="200"/>
        <w:jc w:val="both"/>
      </w:pPr>
      <w:r>
        <w:t>Walking straight uphill (u parallel to ∇f) gives the maximum possible rate, |∇f|; walking along a level contour (u perpendicular to ∇f) gives zero, because you are, by definition, not going up or down at all.</w:t>
      </w:r>
    </w:p>
    <w:p w14:paraId="0B857E3B"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gradient and directional derivative. </w:t>
      </w:r>
      <w:r>
        <w:t>Let:</w:t>
      </w:r>
    </w:p>
    <w:p w14:paraId="1B484227" w14:textId="77777777" w:rsidR="0074089E" w:rsidRDefault="007872EC">
      <w:pPr>
        <w:keepNext/>
        <w:keepLines/>
        <w:pBdr>
          <w:left w:val="single" w:sz="18" w:space="8" w:color="3B6EA5"/>
        </w:pBdr>
        <w:shd w:val="clear" w:color="auto" w:fill="E8F1FB"/>
        <w:spacing w:after="40" w:line="276" w:lineRule="auto"/>
        <w:ind w:left="432" w:right="432"/>
        <w:jc w:val="center"/>
      </w:pPr>
      <w:r>
        <w:t>f(x, y, z) = x²y + z³</w:t>
      </w:r>
    </w:p>
    <w:p w14:paraId="3E1E85CB" w14:textId="77777777" w:rsidR="0074089E" w:rsidRDefault="007872EC">
      <w:pPr>
        <w:keepNext/>
        <w:keepLines/>
        <w:pBdr>
          <w:left w:val="single" w:sz="18" w:space="8" w:color="3B6EA5"/>
        </w:pBdr>
        <w:shd w:val="clear" w:color="auto" w:fill="E8F1FB"/>
        <w:spacing w:after="40" w:line="276" w:lineRule="auto"/>
        <w:ind w:left="432" w:right="432"/>
      </w:pPr>
      <w:r>
        <w:t>Then the partial derivatives are:</w:t>
      </w:r>
    </w:p>
    <w:p w14:paraId="33FF9C5B" w14:textId="77777777" w:rsidR="0074089E" w:rsidRDefault="007872EC">
      <w:pPr>
        <w:keepNext/>
        <w:keepLines/>
        <w:pBdr>
          <w:left w:val="single" w:sz="18" w:space="8" w:color="3B6EA5"/>
        </w:pBdr>
        <w:shd w:val="clear" w:color="auto" w:fill="E8F1FB"/>
        <w:spacing w:after="40" w:line="276" w:lineRule="auto"/>
        <w:ind w:left="432" w:right="432"/>
        <w:jc w:val="center"/>
      </w:pPr>
      <w:r>
        <w:t>∂f/∂x = 2xy, ∂f/∂y = x², ∂f/∂z = 3z²</w:t>
      </w:r>
    </w:p>
    <w:p w14:paraId="701E2034" w14:textId="77777777" w:rsidR="0074089E" w:rsidRDefault="007872EC">
      <w:pPr>
        <w:keepNext/>
        <w:keepLines/>
        <w:pBdr>
          <w:left w:val="single" w:sz="18" w:space="8" w:color="3B6EA5"/>
        </w:pBdr>
        <w:shd w:val="clear" w:color="auto" w:fill="E8F1FB"/>
        <w:spacing w:after="40" w:line="276" w:lineRule="auto"/>
        <w:ind w:left="432" w:right="432"/>
      </w:pPr>
      <w:r>
        <w:t>so:</w:t>
      </w:r>
    </w:p>
    <w:p w14:paraId="4EC6603A" w14:textId="77777777" w:rsidR="0074089E" w:rsidRDefault="007872EC">
      <w:pPr>
        <w:keepNext/>
        <w:keepLines/>
        <w:pBdr>
          <w:left w:val="single" w:sz="18" w:space="8" w:color="3B6EA5"/>
        </w:pBdr>
        <w:shd w:val="clear" w:color="auto" w:fill="E8F1FB"/>
        <w:spacing w:after="40" w:line="276" w:lineRule="auto"/>
        <w:ind w:left="432" w:right="432"/>
        <w:jc w:val="center"/>
      </w:pPr>
      <w:r>
        <w:t>∇f = ⟨2xy, x², 3z²⟩</w:t>
      </w:r>
    </w:p>
    <w:p w14:paraId="2B667C4B" w14:textId="77777777" w:rsidR="0074089E" w:rsidRDefault="007872EC">
      <w:pPr>
        <w:keepNext/>
        <w:keepLines/>
        <w:pBdr>
          <w:left w:val="single" w:sz="18" w:space="8" w:color="3B6EA5"/>
        </w:pBdr>
        <w:shd w:val="clear" w:color="auto" w:fill="E8F1FB"/>
        <w:spacing w:after="40" w:line="276" w:lineRule="auto"/>
        <w:ind w:left="432" w:right="432"/>
      </w:pPr>
      <w:r>
        <w:t>At the point (1, 2, 1):</w:t>
      </w:r>
    </w:p>
    <w:p w14:paraId="15BB2051" w14:textId="77777777" w:rsidR="0074089E" w:rsidRDefault="007872EC">
      <w:pPr>
        <w:keepNext/>
        <w:keepLines/>
        <w:pBdr>
          <w:left w:val="single" w:sz="18" w:space="8" w:color="3B6EA5"/>
        </w:pBdr>
        <w:shd w:val="clear" w:color="auto" w:fill="E8F1FB"/>
        <w:spacing w:after="40" w:line="276" w:lineRule="auto"/>
        <w:ind w:left="432" w:right="432"/>
        <w:jc w:val="center"/>
      </w:pPr>
      <w:r>
        <w:t>∇f = ⟨2·1·2, 1², 3·1²⟩ = ⟨4, 1, 3⟩</w:t>
      </w:r>
    </w:p>
    <w:p w14:paraId="46D37973" w14:textId="77777777" w:rsidR="0074089E" w:rsidRDefault="007872EC">
      <w:pPr>
        <w:keepNext/>
        <w:keepLines/>
        <w:pBdr>
          <w:left w:val="single" w:sz="18" w:space="8" w:color="3B6EA5"/>
        </w:pBdr>
        <w:shd w:val="clear" w:color="auto" w:fill="E8F1FB"/>
        <w:spacing w:after="40" w:line="276" w:lineRule="auto"/>
        <w:ind w:left="432" w:right="432"/>
        <w:jc w:val="both"/>
      </w:pPr>
      <w:r>
        <w:t>This is the direction of steepest ascent at that point, and its magnitude is how steep that ascent is:</w:t>
      </w:r>
    </w:p>
    <w:p w14:paraId="39E70932" w14:textId="77777777" w:rsidR="0074089E" w:rsidRDefault="007872EC">
      <w:pPr>
        <w:keepNext/>
        <w:keepLines/>
        <w:pBdr>
          <w:left w:val="single" w:sz="18" w:space="8" w:color="3B6EA5"/>
        </w:pBdr>
        <w:shd w:val="clear" w:color="auto" w:fill="E8F1FB"/>
        <w:spacing w:after="40" w:line="276" w:lineRule="auto"/>
        <w:ind w:left="432" w:right="432"/>
        <w:jc w:val="center"/>
      </w:pPr>
      <w:r>
        <w:t>√(16+1+9) = √26 ≈ 5.10</w:t>
      </w:r>
    </w:p>
    <w:p w14:paraId="6F588386" w14:textId="77777777" w:rsidR="0074089E" w:rsidRDefault="007872EC">
      <w:pPr>
        <w:keepNext/>
        <w:keepLines/>
        <w:pBdr>
          <w:left w:val="single" w:sz="18" w:space="8" w:color="3B6EA5"/>
        </w:pBdr>
        <w:shd w:val="clear" w:color="auto" w:fill="E8F1FB"/>
        <w:spacing w:after="40" w:line="276" w:lineRule="auto"/>
        <w:ind w:left="432" w:right="432"/>
        <w:jc w:val="both"/>
      </w:pPr>
      <w:r>
        <w:t>Now take the direction u = ⟨1/√2, 1/√2, 0⟩, a unit vector, since:</w:t>
      </w:r>
    </w:p>
    <w:p w14:paraId="31BAAD02" w14:textId="77777777" w:rsidR="0074089E" w:rsidRDefault="007872EC">
      <w:pPr>
        <w:keepNext/>
        <w:keepLines/>
        <w:pBdr>
          <w:left w:val="single" w:sz="18" w:space="8" w:color="3B6EA5"/>
        </w:pBdr>
        <w:shd w:val="clear" w:color="auto" w:fill="E8F1FB"/>
        <w:spacing w:after="40" w:line="276" w:lineRule="auto"/>
        <w:ind w:left="432" w:right="432"/>
        <w:jc w:val="center"/>
      </w:pPr>
      <w:r>
        <w:t>(1/√2)² + (1/√2)² + 0² = 1</w:t>
      </w:r>
    </w:p>
    <w:p w14:paraId="618BECFB" w14:textId="77777777" w:rsidR="0074089E" w:rsidRDefault="007872EC">
      <w:pPr>
        <w:keepNext/>
        <w:keepLines/>
        <w:pBdr>
          <w:left w:val="single" w:sz="18" w:space="8" w:color="3B6EA5"/>
        </w:pBdr>
        <w:shd w:val="clear" w:color="auto" w:fill="E8F1FB"/>
        <w:spacing w:after="40" w:line="276" w:lineRule="auto"/>
        <w:ind w:left="432" w:right="432"/>
      </w:pPr>
      <w:r>
        <w:t>The directional derivative there is:</w:t>
      </w:r>
    </w:p>
    <w:p w14:paraId="500F4F6B" w14:textId="77777777" w:rsidR="0074089E" w:rsidRDefault="007872EC">
      <w:pPr>
        <w:keepNext/>
        <w:keepLines/>
        <w:pBdr>
          <w:left w:val="single" w:sz="18" w:space="8" w:color="3B6EA5"/>
        </w:pBdr>
        <w:shd w:val="clear" w:color="auto" w:fill="E8F1FB"/>
        <w:spacing w:after="40" w:line="276" w:lineRule="auto"/>
        <w:ind w:left="432" w:right="432"/>
        <w:jc w:val="center"/>
      </w:pPr>
      <w:r>
        <w:t>∇f · u = 4·(1/√2) + 1·(1/√2) + 3·0 = 5/√2 = 5√2/2 ≈ 3.54</w:t>
      </w:r>
    </w:p>
    <w:p w14:paraId="7666ADD6" w14:textId="77777777" w:rsidR="0074089E" w:rsidRDefault="007872EC">
      <w:pPr>
        <w:keepLines/>
        <w:pBdr>
          <w:left w:val="single" w:sz="18" w:space="8" w:color="3B6EA5"/>
        </w:pBdr>
        <w:shd w:val="clear" w:color="auto" w:fill="E8F1FB"/>
        <w:spacing w:after="200" w:line="276" w:lineRule="auto"/>
        <w:ind w:left="432" w:right="432"/>
        <w:jc w:val="both"/>
      </w:pPr>
      <w:r>
        <w:t>This is less than the maximum 5.10, exactly as it should be, since u is not the steepest direction, merely a direction.</w:t>
      </w:r>
    </w:p>
    <w:p>
      <w:pPr>
        <w:keepLines/>
        <w:pBdr>
          <w:left w:val="single" w:sz="12" w:space="8" w:color="9C7A1E"/>
        </w:pBdr>
        <w:spacing w:before="160" w:after="200" w:line="276" w:lineRule="auto"/>
        <w:ind w:left="432" w:right="432"/>
        <w:jc w:val="both"/>
      </w:pPr>
      <w:bookmarkStart w:id="900127" w:name="tq_15_2"/>
      <w:r>
        <w:rPr>
          <w:b/>
          <w:bCs/>
          <w:color w:val="7A5A12"/>
        </w:rPr>
        <w:t xml:space="preserve">Try it now — </w:t>
      </w:r>
      <w:r>
        <w:t xml:space="preserve">Compute div F and curl F for F = (x, y, 0). </w:t>
      </w:r>
      <w:hyperlink w:anchor="ta_15_2" w:history="1">
        <w:r>
          <w:rPr>
            <w:color w:val="0563C1"/>
            <w:u w:val="single"/>
          </w:rPr>
          <w:t xml:space="preserve">Answer →</w:t>
        </w:r>
      </w:hyperlink>
      <w:bookmarkEnd w:id="900127"/>
    </w:p>
    <w:p>
      <w:pPr>
        <w:keepLines/>
        <w:spacing w:after="200"/>
        <w:jc w:val="both"/>
      </w:pPr>
      <w:r>
        <w:t xml:space="preserve">The gradient took a landscape of numbers and produced arrows. The next two operators go the other way. They take a field of arrows and ask what it is doing near a point. Begin with something you can already do.</w:t>
      </w:r>
    </w:p>
    <w:p>
      <w:pPr>
        <w:keepLines/>
        <w:spacing w:after="200"/>
        <w:jc w:val="both"/>
      </w:pPr>
      <w:r>
        <w:t xml:space="preserve">Stand at the door of a shop for an hour and count. Forty people come in and forty-seven go out. The shop is now seven people emptier than it was, and you know that without ever looking inside. Counting at the doors is enough: out minus in, at the boundary, tells you what happened within.</w:t>
      </w:r>
    </w:p>
    <w:p>
      <w:pPr>
        <w:keepLines/>
        <w:spacing w:after="200"/>
        <w:jc w:val="both"/>
      </w:pPr>
      <w:r>
        <w:t xml:space="preserve">Now try the same thing with the wind. Picture a box in the air, one meter along each edge, and count the air crossing its six walls. That still works. Out minus in tells you whether the box is gaining air or losing it. But the answer belongs to the box, not to any point inside it. Make the box twice as big and the count changes. Slide it along a little and it changes again. A field has an arrow at every single point, and the box count is not about any one of them.</w:t>
      </w:r>
    </w:p>
    <w:p>
      <w:pPr>
        <w:keepLines/>
        <w:spacing w:after="200"/>
        <w:jc w:val="both"/>
      </w:pPr>
      <w:r>
        <w:t xml:space="preserve">So change the question. Not ‘how much air leaves this box’, but ‘how much is leaving per cubic meter, right here, at this one point’?</w:t>
      </w:r>
    </w:p>
    <w:p>
      <w:pPr>
        <w:keepLines/>
        <w:spacing w:after="200"/>
        <w:jc w:val="both"/>
      </w:pPr>
      <w:r>
        <w:t xml:space="preserve">And here is the difficulty, which is worth feeling properly before we get rid of it. Counting needs walls, and dividing needs a volume. A point has no walls to count through and no volume to divide by. The outflow is zero, the volume is zero, and zero divided by zero tells you precisely nothing.</w:t>
      </w:r>
    </w:p>
    <w:p>
      <w:pPr>
        <w:keepLines/>
        <w:spacing w:after="200"/>
        <w:jc w:val="both"/>
      </w:pPr>
      <w:r>
        <w:t xml:space="preserve">The way round it is the same move that rescued the derivative in What the Derivative Is (Volume 1), and it is no more a cheat here than it was there. Do not count at the point. Build a small box with the point at its center, count what leaves through the walls, and divide by the volume of the box. That is outflow per cubic meter, for a real box. Then shrink the box and watch the ratio.</w:t>
      </w:r>
    </w:p>
    <w:p>
      <w:pPr>
        <w:keepLines/>
        <w:spacing w:after="200"/>
        <w:jc w:val="both"/>
      </w:pPr>
      <w:r>
        <w:t xml:space="preserve">Try it on the field F = ⟨x², y², z²⟩ at the point (1, 1, 1), with a box of side 1, so that its walls sit at 0.5 and 1.5 in each direction. On the right-hand wall, where x = 1.5, every arrow has x-component 1.5² = 2.25, pointing out of the box. On the left-hand wall, where x = 0.5, the x-component is 0.5² = 0.25, pointing in. Only the x-component carries air through those two walls; the other two components slide along them. Each wall has area 1, so this pair of walls sends out 2.25 − 0.25 = 2. The front and back walls give 2 in the same way, and so do the top and bottom. The total outflow is 6, the volume is 1, and the ratio is 6.</w:t>
      </w:r>
    </w:p>
    <w:p>
      <w:pPr>
        <w:keepLines/>
        <w:spacing w:after="200"/>
        <w:jc w:val="both"/>
      </w:pPr>
      <w:r>
        <w:t xml:space="preserve">Shrink the box to side 0.5. The walls now sit at 0.75 and 1.25, each wall has area 0.25, and each pair sends out (1.25² − 0.75²) × 0.25 = 1 × 0.25 = 0.25. Three pairs make 0.75, the volume is 0.125, and the ratio is 6 again.</w:t>
      </w:r>
    </w:p>
    <w:p>
      <w:pPr>
        <w:keepLines/>
        <w:spacing w:after="200"/>
        <w:jc w:val="both"/>
      </w:pPr>
      <w:r>
        <w:t xml:space="preserve">That field is unusually cooperative: every box, of every size, gives exactly 6, because each component of its arrows grows at a steady rate across the box. Most fields are not so kind. Take G = ⟨x³, 0, 0⟩ at the point (1, 0, 0). Only the left and right walls carry anything now, and with a box of side h the ratio works out to 3 + h²/4. For h = 1, the walls are at 0.5 and 1.5, and the ratio is 1.5³ − 0.5³ = 3.375 − 0.125 = 3.25:</w:t>
      </w:r>
    </w:p>
    <w:p>
      <w:pPr>
        <w:keepNext/>
        <w:keepLines/>
        <w:spacing w:before="120" w:after="80"/>
        <w:jc w:val="center"/>
      </w:pPr>
      <w:r>
        <w:t xml:space="preserve">h = 1 outflow per unit volume = 3.25</w:t>
      </w:r>
    </w:p>
    <w:p>
      <w:pPr>
        <w:keepNext/>
        <w:keepLines/>
        <w:spacing w:before="120" w:after="80"/>
        <w:jc w:val="center"/>
      </w:pPr>
      <w:r>
        <w:t xml:space="preserve">h = 0.5 outflow per unit volume = 3.0625</w:t>
      </w:r>
    </w:p>
    <w:p>
      <w:pPr>
        <w:keepNext/>
        <w:keepLines/>
        <w:spacing w:before="120" w:after="80"/>
        <w:jc w:val="center"/>
      </w:pPr>
      <w:r>
        <w:t xml:space="preserve">h = 0.1 outflow per unit volume = 3.0025</w:t>
      </w:r>
    </w:p>
    <w:p>
      <w:pPr>
        <w:keepNext/>
        <w:keepLines/>
        <w:spacing w:before="120" w:after="80"/>
        <w:jc w:val="center"/>
      </w:pPr>
      <w:r>
        <w:t xml:space="preserve">h = 0.01 outflow per unit volume = 3.000025</w:t>
      </w:r>
    </w:p>
    <w:p>
      <w:pPr>
        <w:keepLines/>
        <w:spacing w:after="200"/>
        <w:jc w:val="both"/>
      </w:pPr>
      <w:r>
        <w:t xml:space="preserve">Those numbers are walking straight at 3. Notice what they never do: they never arrive. Every one of them is the outflow of a real box, with real walls, divided by a real volume, so every one of them describes a box and not a point. Yet 3 is plainly the number they are aiming at.</w:t>
      </w:r>
    </w:p>
    <w:p>
      <w:pPr>
        <w:keepLines/>
        <w:spacing w:after="200"/>
        <w:jc w:val="both"/>
      </w:pPr>
      <w:r>
        <w:t xml:space="preserve">That number is the divergence of the field at the point, and nothing more alarming is going on. It is the shop-door count, out minus in, divided by the size of the shop, with the shop shrunk down around the point. Positive means more leaves every small box around the point than arrives, so the point acts as a source. Negative means a sink. Zero means every small box breaks even. The formula that follows does the shrinking once and for all. It gives 6 for F at (1, 1, 1), as the next example shows, and 3x² for G, which is 3 at x = 1.</w:t>
      </w:r>
    </w:p>
    <w:p w14:paraId="5C27CF25" w14:textId="77777777" w:rsidR="0074089E" w:rsidRDefault="007872EC">
      <w:pPr>
        <w:keepLines/>
        <w:spacing w:after="200"/>
        <w:jc w:val="both"/>
      </w:pPr>
      <w:r>
        <w:t>The divergence of a vector field F = ⟨P, Q, R⟩ is the scalar field:</w:t>
      </w:r>
    </w:p>
    <w:p w14:paraId="7E42A790" w14:textId="77777777" w:rsidR="0074089E" w:rsidRDefault="007872EC">
      <w:pPr>
        <w:keepLines/>
        <w:spacing w:before="160" w:after="160"/>
        <w:jc w:val="center"/>
      </w:pPr>
      <w:r>
        <w:t>div F = ∇ · F = ∂P/∂x + ∂Q/∂y + ∂R/∂z</w:t>
      </w:r>
    </w:p>
    <w:p w14:paraId="5E233972" w14:textId="77777777" w:rsidR="0074089E" w:rsidRDefault="007872EC">
      <w:pPr>
        <w:keepLines/>
        <w:spacing w:after="200"/>
        <w:jc w:val="both"/>
      </w:pPr>
      <w:r>
        <w:t>It measures the local rate at which the field is expanding — imagine a tiny balloon of fluid centered at the point, carried along by the flow, and ask whether it is inflating or deflating as it moves.</w:t>
      </w:r>
    </w:p>
    <w:p w14:paraId="085FA741" w14:textId="77777777" w:rsidR="0074089E" w:rsidRDefault="007872EC">
      <w:pPr>
        <w:keepLines/>
        <w:spacing w:after="200"/>
        <w:jc w:val="both"/>
      </w:pPr>
      <w:r>
        <w:t>Where div F &gt; 0, the point behaves like a source (fluid is being created, or at least spreading outward, locally); where div F &lt; 0, it behaves like a sink; where div F = 0 everywhere, the flow is incompressible — fluid neither piles up nor thins out anywhere, it merely rearranges itself, which is rather the fluid-dynamical equivalent of shuffling deckchairs.</w:t>
      </w:r>
    </w:p>
    <w:p w14:paraId="58A01E1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divergence of two fields. </w:t>
      </w:r>
      <w:r>
        <w:t>For:</w:t>
      </w:r>
    </w:p>
    <w:p w14:paraId="11B00C8A" w14:textId="77777777" w:rsidR="0074089E" w:rsidRDefault="007872EC">
      <w:pPr>
        <w:keepNext/>
        <w:keepLines/>
        <w:pBdr>
          <w:left w:val="single" w:sz="18" w:space="8" w:color="3B6EA5"/>
        </w:pBdr>
        <w:shd w:val="clear" w:color="auto" w:fill="E8F1FB"/>
        <w:spacing w:after="40" w:line="276" w:lineRule="auto"/>
        <w:ind w:left="432" w:right="432"/>
        <w:jc w:val="center"/>
      </w:pPr>
      <w:r>
        <w:t>F = ⟨x², y², z²⟩</w:t>
      </w:r>
    </w:p>
    <w:p w14:paraId="29DDC0FB" w14:textId="77777777" w:rsidR="0074089E" w:rsidRDefault="007872EC">
      <w:pPr>
        <w:keepNext/>
        <w:keepLines/>
        <w:pBdr>
          <w:left w:val="single" w:sz="18" w:space="8" w:color="3B6EA5"/>
        </w:pBdr>
        <w:shd w:val="clear" w:color="auto" w:fill="E8F1FB"/>
        <w:spacing w:after="40" w:line="276" w:lineRule="auto"/>
        <w:ind w:left="432" w:right="432"/>
      </w:pPr>
      <w:r>
        <w:t>the divergence is:</w:t>
      </w:r>
    </w:p>
    <w:p w14:paraId="3B413586" w14:textId="77777777" w:rsidR="0074089E" w:rsidRDefault="007872EC">
      <w:pPr>
        <w:keepNext/>
        <w:keepLines/>
        <w:pBdr>
          <w:left w:val="single" w:sz="18" w:space="8" w:color="3B6EA5"/>
        </w:pBdr>
        <w:shd w:val="clear" w:color="auto" w:fill="E8F1FB"/>
        <w:spacing w:after="40" w:line="276" w:lineRule="auto"/>
        <w:ind w:left="432" w:right="432"/>
        <w:jc w:val="center"/>
      </w:pPr>
      <w:r>
        <w:t>div F = ∂(x²)/∂x + ∂(y²)/∂y + ∂(z²)/∂z = 2x + 2y + 2z</w:t>
      </w:r>
    </w:p>
    <w:p w14:paraId="4FAF3570" w14:textId="77777777" w:rsidR="0074089E" w:rsidRDefault="007872EC">
      <w:pPr>
        <w:keepNext/>
        <w:keepLines/>
        <w:pBdr>
          <w:left w:val="single" w:sz="18" w:space="8" w:color="3B6EA5"/>
        </w:pBdr>
        <w:shd w:val="clear" w:color="auto" w:fill="E8F1FB"/>
        <w:spacing w:after="40" w:line="276" w:lineRule="auto"/>
        <w:ind w:left="432" w:right="432"/>
      </w:pPr>
      <w:r>
        <w:t>At (1, 1, 1) this is:</w:t>
      </w:r>
    </w:p>
    <w:p w14:paraId="0FA1E8C6" w14:textId="77777777" w:rsidR="0074089E" w:rsidRDefault="007872EC">
      <w:pPr>
        <w:keepNext/>
        <w:keepLines/>
        <w:pBdr>
          <w:left w:val="single" w:sz="18" w:space="8" w:color="3B6EA5"/>
        </w:pBdr>
        <w:shd w:val="clear" w:color="auto" w:fill="E8F1FB"/>
        <w:spacing w:after="40" w:line="276" w:lineRule="auto"/>
        <w:ind w:left="432" w:right="432"/>
        <w:jc w:val="center"/>
      </w:pPr>
      <w:r>
        <w:t>2+2+2 = 6</w:t>
      </w:r>
    </w:p>
    <w:p w14:paraId="516BBAA9" w14:textId="77777777" w:rsidR="0074089E" w:rsidRDefault="007872EC">
      <w:pPr>
        <w:keepNext/>
        <w:keepLines/>
        <w:pBdr>
          <w:left w:val="single" w:sz="18" w:space="8" w:color="3B6EA5"/>
        </w:pBdr>
        <w:shd w:val="clear" w:color="auto" w:fill="E8F1FB"/>
        <w:spacing w:after="40" w:line="276" w:lineRule="auto"/>
        <w:ind w:left="432" w:right="432"/>
        <w:jc w:val="both"/>
      </w:pPr>
      <w:r>
        <w:t>strongly positive — a genuine expansion, the field’s arrows growing longer the further out you go in every direction, like a rather enthusiastic explosion frozen mid-frame.</w:t>
      </w:r>
    </w:p>
    <w:p w14:paraId="2CE4D138" w14:textId="4DA4CF0B" w:rsidR="0074089E" w:rsidRDefault="007872EC">
      <w:pPr>
        <w:keepNext/>
        <w:keepLines/>
        <w:pBdr>
          <w:left w:val="single" w:sz="18" w:space="8" w:color="3B6EA5"/>
        </w:pBdr>
        <w:shd w:val="clear" w:color="auto" w:fill="E8F1FB"/>
        <w:spacing w:after="40" w:line="276" w:lineRule="auto"/>
        <w:ind w:left="432" w:right="432"/>
        <w:jc w:val="both"/>
      </w:pPr>
      <w:r>
        <w:t xml:space="preserve">Contrast this with the rotation field from </w:t>
      </w:r>
      <w:hyperlink w:anchor="sec_15_1" w:history="1">
        <w:r>
          <w:rPr>
            <w:color w:val="1155CC"/>
            <w:u w:val="single"/>
          </w:rPr>
          <w:t xml:space="preserve">Vector Fields Revisited</w:t>
        </w:r>
      </w:hyperlink>
      <w:r>
        <w:t xml:space="preserve">:</w:t>
      </w:r>
    </w:p>
    <w:p w14:paraId="613B136E" w14:textId="77777777" w:rsidR="0074089E" w:rsidRDefault="007872EC">
      <w:pPr>
        <w:keepNext/>
        <w:keepLines/>
        <w:pBdr>
          <w:left w:val="single" w:sz="18" w:space="8" w:color="3B6EA5"/>
        </w:pBdr>
        <w:shd w:val="clear" w:color="auto" w:fill="E8F1FB"/>
        <w:spacing w:after="40" w:line="276" w:lineRule="auto"/>
        <w:ind w:left="432" w:right="432"/>
        <w:jc w:val="center"/>
      </w:pPr>
      <w:r>
        <w:t>F = ⟨−y, x, 0⟩</w:t>
      </w:r>
    </w:p>
    <w:p w14:paraId="326544BE" w14:textId="77777777" w:rsidR="0074089E" w:rsidRDefault="007872EC">
      <w:pPr>
        <w:keepNext/>
        <w:keepLines/>
        <w:pBdr>
          <w:left w:val="single" w:sz="18" w:space="8" w:color="3B6EA5"/>
        </w:pBdr>
        <w:shd w:val="clear" w:color="auto" w:fill="E8F1FB"/>
        <w:spacing w:after="40" w:line="276" w:lineRule="auto"/>
        <w:ind w:left="432" w:right="432"/>
        <w:jc w:val="center"/>
      </w:pPr>
      <w:r>
        <w:t>div F = ∂(−y)/∂x + ∂(x)/∂y + ∂(0)/∂z = 0 + 0 + 0 = 0</w:t>
      </w:r>
    </w:p>
    <w:p w14:paraId="720B086F" w14:textId="77777777" w:rsidR="0074089E" w:rsidRDefault="007872EC">
      <w:pPr>
        <w:keepLines/>
        <w:pBdr>
          <w:left w:val="single" w:sz="18" w:space="8" w:color="3B6EA5"/>
        </w:pBdr>
        <w:shd w:val="clear" w:color="auto" w:fill="E8F1FB"/>
        <w:spacing w:after="200" w:line="276" w:lineRule="auto"/>
        <w:ind w:left="432" w:right="432"/>
        <w:jc w:val="both"/>
      </w:pPr>
      <w:r>
        <w:t>A spinning disk of fluid neither inflates nor deflates as it spins — it only turns — and the vanishing divergence confirms mathematically what your intuition already told you for free.</w:t>
      </w:r>
    </w:p>
    <w:p>
      <w:pPr>
        <w:keepLines/>
        <w:spacing w:after="200"/>
        <w:jc w:val="both"/>
      </w:pPr>
      <w:r>
        <w:t xml:space="preserve">Divergence counted what crosses the walls of a box. Curl counts what flows around the edge of a square. Drop a cork into a stream and watch it. It drifts downstream, and sometimes it also turns. It turns when the water on one side of it is moving faster than the water on the other, so that the push around its rim does not cancel out.</w:t>
      </w:r>
    </w:p>
    <w:p>
      <w:pPr>
        <w:keepLines/>
        <w:spacing w:after="200"/>
        <w:jc w:val="both"/>
      </w:pPr>
      <w:r>
        <w:t xml:space="preserve">Measure that push by walking once around a small square, counterclockwise. On each side, take the part of the field pointing along your walk, multiply by the length of the side, and add the four results. The total is the circulation around the square. It has the same problem the box count had: it belongs to the square, not to a point. The cure is the same too. Divide by the area of the square, then shrink the square around the point.</w:t>
      </w:r>
    </w:p>
    <w:p>
      <w:pPr>
        <w:keepLines/>
        <w:spacing w:after="200"/>
        <w:jc w:val="both"/>
      </w:pPr>
      <w:r>
        <w:t xml:space="preserve">Try the rotation field F = ⟨−y, x, 0⟩ from </w:t>
      </w:r>
      <w:hyperlink w:anchor="sec_15_1" w:history="1">
        <w:r>
          <w:rPr>
            <w:color w:val="1155CC"/>
            <w:u w:val="single"/>
          </w:rPr>
          <w:t xml:space="preserve">Vector Fields Revisited</w:t>
        </w:r>
      </w:hyperlink>
      <w:r>
        <w:t xml:space="preserve">, around a square of side h centered at the origin in the xy-plane. On the right-hand side, where x = h/2, the field is ⟨−y, h/2, 0⟩, and the part of it pointing up along your walk is h/2 at every point. Times the length h, that side gives h²/2. The field looks the same from every side of the square, so each of the other three sides also gives h²/2. The circulation is 2h², the area is h², and the ratio is 2. With h = 1 you can check it with a pencil: four sides, each giving 1/2, total 2, area 1.</w:t>
      </w:r>
    </w:p>
    <w:p>
      <w:pPr>
        <w:keepLines/>
        <w:spacing w:after="200"/>
        <w:jc w:val="both"/>
      </w:pPr>
      <w:r>
        <w:t xml:space="preserve">Again the field is being cooperative, and gives 2 for every square. For one that bends, walk around squares centered at (1, 0, 0) in the field ⟨0, x³, 0⟩. Only the two upright sides count, because the field has no part along the other two, and the ratios come out exactly as the box ratios did: 3.25, 3.0625, 3.0025, 3.000025. They close in on 3 and never reach it.</w:t>
      </w:r>
    </w:p>
    <w:p>
      <w:pPr>
        <w:keepLines/>
        <w:spacing w:after="200"/>
        <w:jc w:val="both"/>
      </w:pPr>
      <w:r>
        <w:t xml:space="preserve">The number they close in on is the curl’s component along the axis the square turns around, here the z-axis. Lay the square in the yz-plane instead and the same count gives the x-component; in the xz-plane it gives the y-component. Together those three numbers make the vector curl F. The formula below gives ⟨0, 0, 2⟩ for the rotation field, as the example after it shows, and ⟨0, 0, 3x²⟩ for ⟨0, x³, 0⟩, which is ⟨0, 0, 3⟩ at x = 1.</w:t>
      </w:r>
    </w:p>
    <w:p w14:paraId="2C4F7B3E" w14:textId="77777777" w:rsidR="0074089E" w:rsidRDefault="007872EC">
      <w:pPr>
        <w:keepLines/>
        <w:spacing w:after="200"/>
        <w:jc w:val="both"/>
      </w:pPr>
      <w:r>
        <w:t>The curl of F is the vector field curl F = ∇ × F, computed by the formula:</w:t>
      </w:r>
    </w:p>
    <w:p w14:paraId="0037C92D" w14:textId="77777777" w:rsidR="0074089E" w:rsidRDefault="007872EC">
      <w:pPr>
        <w:keepLines/>
        <w:spacing w:before="160" w:after="160"/>
        <w:jc w:val="center"/>
      </w:pPr>
      <w:r>
        <w:t>curl F = ⟨∂R/∂y − ∂Q/∂z, ∂P/∂z − ∂R/∂x, ∂Q/∂x − ∂P/∂y⟩</w:t>
      </w:r>
    </w:p>
    <w:p w14:paraId="772D7A0B" w14:textId="77777777" w:rsidR="0074089E" w:rsidRDefault="007872EC">
      <w:pPr>
        <w:keepLines/>
        <w:spacing w:after="200"/>
        <w:jc w:val="both"/>
      </w:pPr>
      <w:r>
        <w:t>Where divergence measured expansion, curl measures local rotation. Its direction is the axis about which the field is locally spinning (by the right-hand rule: curl your right-hand fingers in the direction of rotation and your thumb points along curl F), and its magnitude is exactly twice the angular speed of the rigid rotation that best approximates the field near that point.</w:t>
      </w:r>
    </w:p>
    <w:p w14:paraId="26AFE8C4" w14:textId="77777777" w:rsidR="0074089E" w:rsidRDefault="007872EC">
      <w:pPr>
        <w:keepLines/>
        <w:spacing w:after="200"/>
        <w:jc w:val="both"/>
      </w:pPr>
      <w:r>
        <w:t>A field with curl F = 0 everywhere is called irrotational: it may still flow, expand, or contract, but it never locally spins — a leaf dropped into it would translate and stretch, but never pirouette.</w:t>
      </w:r>
    </w:p>
    <w:p w14:paraId="4581774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curl of the rotation field. </w:t>
      </w:r>
      <w:r>
        <w:t>Return once more to F = ⟨−y, x, 0⟩, so P = −y, Q = x, R = 0. Then:</w:t>
      </w:r>
    </w:p>
    <w:p w14:paraId="12CAA57C" w14:textId="77777777" w:rsidR="0074089E" w:rsidRDefault="007872EC">
      <w:pPr>
        <w:keepNext/>
        <w:keepLines/>
        <w:pBdr>
          <w:left w:val="single" w:sz="18" w:space="8" w:color="3B6EA5"/>
        </w:pBdr>
        <w:shd w:val="clear" w:color="auto" w:fill="E8F1FB"/>
        <w:spacing w:after="40" w:line="276" w:lineRule="auto"/>
        <w:ind w:left="432" w:right="432"/>
        <w:jc w:val="center"/>
      </w:pPr>
      <w:r>
        <w:t>curl F = ⟨∂R/∂y − ∂Q/∂z, ∂P/∂z − ∂R/∂x, ∂Q/∂x − ∂P/∂y⟩ = ⟨0 − 0, 0 − 0, 1 − (−1)⟩ = ⟨0, 0, 2⟩</w:t>
      </w:r>
    </w:p>
    <w:p w14:paraId="033B37BA" w14:textId="77777777" w:rsidR="0074089E" w:rsidRDefault="007872EC">
      <w:pPr>
        <w:keepNext/>
        <w:keepLines/>
        <w:pBdr>
          <w:left w:val="single" w:sz="18" w:space="8" w:color="3B6EA5"/>
        </w:pBdr>
        <w:shd w:val="clear" w:color="auto" w:fill="E8F1FB"/>
        <w:spacing w:after="40" w:line="276" w:lineRule="auto"/>
        <w:ind w:left="432" w:right="432"/>
        <w:jc w:val="both"/>
      </w:pPr>
      <w:r>
        <w:t>The curl points along the z-axis, the axis we already identified by eye as the axis of rotation, and its magnitude is 2.</w:t>
      </w:r>
    </w:p>
    <w:p w14:paraId="11D59E75" w14:textId="2D72CBA9" w:rsidR="0074089E" w:rsidRDefault="007872EC">
      <w:pPr>
        <w:keepLines/>
        <w:pBdr>
          <w:left w:val="single" w:sz="18" w:space="8" w:color="3B6EA5"/>
        </w:pBdr>
        <w:shd w:val="clear" w:color="auto" w:fill="E8F1FB"/>
        <w:spacing w:after="200" w:line="276" w:lineRule="auto"/>
        <w:ind w:left="432" w:right="432"/>
        <w:jc w:val="both"/>
      </w:pPr>
      <w:r>
        <w:t xml:space="preserve">Since magnitude equals twice the angular speed, the angular speed is 1 radian per second — precisely the speed at which our streamlines from </w:t>
      </w:r>
      <w:hyperlink w:anchor="sec_15_1" w:history="1">
        <w:r>
          <w:rPr>
            <w:color w:val="1155CC"/>
            <w:u w:val="single"/>
          </w:rPr>
          <w:t xml:space="preserve">Vector Fields Revisited</w:t>
        </w:r>
      </w:hyperlink>
      <w:r>
        <w:t xml:space="preserve"> traced out their circles. Everything the algebra says agrees with everything the picture already told you; this happy agreement is either deeply reassuring or a sign that we chose an unusually cooperative example, and in this chapter it is always slightly both.</w:t>
      </w:r>
    </w:p>
    <w:p w14:paraId="4B2CB7B6" w14:textId="77777777" w:rsidR="0074089E" w:rsidRDefault="007872EC">
      <w:pPr>
        <w:keepLines/>
        <w:spacing w:after="200"/>
        <w:jc w:val="both"/>
      </w:pPr>
      <w:r>
        <w:t>Higher-order differential operators are built by composing these three. The Laplacian of a scalar field is:</w:t>
      </w:r>
    </w:p>
    <w:p w14:paraId="0D909D5B" w14:textId="77777777" w:rsidR="0074089E" w:rsidRDefault="007872EC">
      <w:pPr>
        <w:keepLines/>
        <w:spacing w:before="160" w:after="160"/>
        <w:jc w:val="center"/>
      </w:pPr>
      <w:r>
        <w:t>∇²f = div(grad f) = ∂²f/∂x² + ∂²f/∂y² + ∂²f/∂z²</w:t>
      </w:r>
    </w:p>
    <w:p w14:paraId="7FF17689" w14:textId="065AAEB5" w:rsidR="0074089E" w:rsidRDefault="007872EC">
      <w:pPr>
        <w:keepLines/>
        <w:spacing w:after="200"/>
        <w:jc w:val="both"/>
      </w:pPr>
      <w:r>
        <w:t xml:space="preserve">It measures how the value at a point compares to the average of its immediate neighbors, and turns up everywhere from heat flow to </w:t>
      </w:r>
      <w:hyperlink w:anchor="ch_16" w:history="1">
        <w:r>
          <w:rPr>
            <w:color w:val="1155CC"/>
            <w:u w:val="single"/>
          </w:rPr>
          <w:t xml:space="preserve">Chapter 16</w:t>
        </w:r>
      </w:hyperlink>
      <w:r>
        <w:t xml:space="preserve">’s discussion of Fourier series.</w:t>
      </w:r>
    </w:p>
    <w:p w14:paraId="6D5D54BC" w14:textId="77777777" w:rsidR="0074089E" w:rsidRDefault="007872EC">
      <w:pPr>
        <w:keepLines/>
        <w:spacing w:after="200"/>
        <w:jc w:val="both"/>
      </w:pPr>
      <w:r>
        <w:t xml:space="preserve">Two further facts — that the curl of a gradient always vanishes, and that the divergence of a curl always vanishes — are so important, and so consequence-laden, that they earn their own section next.</w:t>
      </w:r>
    </w:p>
    <w:p w14:paraId="3088B0F3"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the Laplacian. </w:t>
      </w:r>
      <w:r>
        <w:t>For f(x, y, z) = x²y + z³ from earlier, the second partial derivatives are:</w:t>
      </w:r>
    </w:p>
    <w:p w14:paraId="06F92F7A" w14:textId="77777777" w:rsidR="0074089E" w:rsidRDefault="007872EC">
      <w:pPr>
        <w:keepNext/>
        <w:keepLines/>
        <w:pBdr>
          <w:left w:val="single" w:sz="18" w:space="8" w:color="3B6EA5"/>
        </w:pBdr>
        <w:shd w:val="clear" w:color="auto" w:fill="E8F1FB"/>
        <w:spacing w:after="40" w:line="276" w:lineRule="auto"/>
        <w:ind w:left="432" w:right="432"/>
        <w:jc w:val="center"/>
      </w:pPr>
      <w:r>
        <w:t>∂²f/∂x² = ∂(2xy)/∂x = 2y, ∂²f/∂y² = ∂(x²)/∂y = 0, ∂²f/∂z² = ∂(3z²)/∂z = 6z</w:t>
      </w:r>
    </w:p>
    <w:p w14:paraId="209EFC97" w14:textId="77777777" w:rsidR="0074089E" w:rsidRDefault="007872EC">
      <w:pPr>
        <w:keepNext/>
        <w:keepLines/>
        <w:pBdr>
          <w:left w:val="single" w:sz="18" w:space="8" w:color="3B6EA5"/>
        </w:pBdr>
        <w:shd w:val="clear" w:color="auto" w:fill="E8F1FB"/>
        <w:spacing w:after="40" w:line="276" w:lineRule="auto"/>
        <w:ind w:left="432" w:right="432"/>
      </w:pPr>
      <w:r>
        <w:t>So:</w:t>
      </w:r>
    </w:p>
    <w:p w14:paraId="0E4CF936" w14:textId="77777777" w:rsidR="0074089E" w:rsidRDefault="007872EC">
      <w:pPr>
        <w:keepNext/>
        <w:keepLines/>
        <w:pBdr>
          <w:left w:val="single" w:sz="18" w:space="8" w:color="3B6EA5"/>
        </w:pBdr>
        <w:shd w:val="clear" w:color="auto" w:fill="E8F1FB"/>
        <w:spacing w:after="40" w:line="276" w:lineRule="auto"/>
        <w:ind w:left="432" w:right="432"/>
        <w:jc w:val="center"/>
      </w:pPr>
      <w:r>
        <w:t>∇²f = 2y + 0 + 6z</w:t>
      </w:r>
    </w:p>
    <w:p w14:paraId="3A01439E" w14:textId="77777777" w:rsidR="0074089E" w:rsidRDefault="007872EC">
      <w:pPr>
        <w:keepNext/>
        <w:keepLines/>
        <w:pBdr>
          <w:left w:val="single" w:sz="18" w:space="8" w:color="3B6EA5"/>
        </w:pBdr>
        <w:shd w:val="clear" w:color="auto" w:fill="E8F1FB"/>
        <w:spacing w:after="40" w:line="276" w:lineRule="auto"/>
        <w:ind w:left="432" w:right="432"/>
      </w:pPr>
      <w:r>
        <w:t>At (1, 2, 1):</w:t>
      </w:r>
    </w:p>
    <w:p w14:paraId="5D8BC450" w14:textId="77777777" w:rsidR="0074089E" w:rsidRDefault="007872EC">
      <w:pPr>
        <w:keepNext/>
        <w:keepLines/>
        <w:pBdr>
          <w:left w:val="single" w:sz="18" w:space="8" w:color="3B6EA5"/>
        </w:pBdr>
        <w:shd w:val="clear" w:color="auto" w:fill="E8F1FB"/>
        <w:spacing w:after="40" w:line="276" w:lineRule="auto"/>
        <w:ind w:left="432" w:right="432"/>
        <w:jc w:val="center"/>
      </w:pPr>
      <w:r>
        <w:t>∇²f = 2·2 + 6·1 = 4 + 6 = 10</w:t>
      </w:r>
    </w:p>
    <w:p w14:paraId="55F70894" w14:textId="77777777" w:rsidR="0074089E" w:rsidRDefault="007872EC">
      <w:pPr>
        <w:keepLines/>
        <w:pBdr>
          <w:left w:val="single" w:sz="18" w:space="8" w:color="3B6EA5"/>
        </w:pBdr>
        <w:shd w:val="clear" w:color="auto" w:fill="E8F1FB"/>
        <w:spacing w:after="200" w:line="276" w:lineRule="auto"/>
        <w:ind w:left="432" w:right="432"/>
        <w:jc w:val="both"/>
      </w:pPr>
      <w:r>
        <w:t>A positive Laplacian at a point roughly says the point is a local dip relative to its neighbors — like the bottom of a small dent in an otherwise smoother landscape — which, for a temperature field, is the situation in which heat would be flowing inward.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15.2: The Gradient, Divergence, and Curl</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div measures local outflow (a number), curl measures local spin (a vector), and ∇f points uphill (a vector).</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 = (f</w:t>
      </w:r>
      <w:r>
        <w:rPr>
          <w:vertAlign w:val="subscript"/>
        </w:rPr>
        <w:t xml:space="preserve">x</w:t>
      </w:r>
      <w:r>
        <w:t xml:space="preserve">, f</w:t>
      </w:r>
      <w:r>
        <w:rPr>
          <w:vertAlign w:val="subscript"/>
        </w:rPr>
        <w:t xml:space="preserve">y</w:t>
      </w:r>
      <w:r>
        <w:t xml:space="preserve">, f</w:t>
      </w:r>
      <w:r>
        <w:rPr>
          <w:vertAlign w:val="subscript"/>
        </w:rPr>
        <w:t xml:space="preserve">z</w:t>
      </w:r>
      <w:r>
        <w:t xml:space="preserve">)</w:t>
      </w:r>
    </w:p>
    <w:p>
      <w:pPr>
        <w:keepNext/>
        <w:keepLines/>
        <w:pBdr>
          <w:left w:val="single" w:sz="18" w:space="8" w:color="9C7A1E"/>
        </w:pBdr>
        <w:shd w:val="clear" w:color="auto" w:fill="FBF6E9"/>
        <w:spacing w:after="40" w:line="276" w:lineRule="auto"/>
        <w:ind w:left="432" w:right="432"/>
        <w:jc w:val="center"/>
      </w:pPr>
      <w:r>
        <w:t xml:space="preserve">∇ · F = P</w:t>
      </w:r>
      <w:r>
        <w:rPr>
          <w:vertAlign w:val="subscript"/>
        </w:rPr>
        <w:t xml:space="preserve">x</w:t>
      </w:r>
      <w:r>
        <w:t xml:space="preserve"> + Q</w:t>
      </w:r>
      <w:r>
        <w:rPr>
          <w:vertAlign w:val="subscript"/>
        </w:rPr>
        <w:t xml:space="preserve">y</w:t>
      </w:r>
      <w:r>
        <w:t xml:space="preserve"> + R</w:t>
      </w:r>
      <w:r>
        <w:rPr>
          <w:vertAlign w:val="subscript"/>
        </w:rPr>
        <w:t xml:space="preserve">z</w:t>
      </w:r>
    </w:p>
    <w:p>
      <w:pPr>
        <w:keepNext/>
        <w:keepLines/>
        <w:pBdr>
          <w:left w:val="single" w:sz="18" w:space="8" w:color="9C7A1E"/>
        </w:pBdr>
        <w:shd w:val="clear" w:color="auto" w:fill="FBF6E9"/>
        <w:spacing w:after="40" w:line="276" w:lineRule="auto"/>
        <w:ind w:left="432" w:right="432"/>
        <w:jc w:val="center"/>
      </w:pPr>
      <w:r>
        <w:t xml:space="preserve">∇ × F = (R</w:t>
      </w:r>
      <w:r>
        <w:rPr>
          <w:vertAlign w:val="subscript"/>
        </w:rPr>
        <w:t xml:space="preserve">y</w:t>
      </w:r>
      <w:r>
        <w:t xml:space="preserve"> − Q</w:t>
      </w:r>
      <w:r>
        <w:rPr>
          <w:vertAlign w:val="subscript"/>
        </w:rPr>
        <w:t xml:space="preserve">z</w:t>
      </w:r>
      <w:r>
        <w:t xml:space="preserve">, P</w:t>
      </w:r>
      <w:r>
        <w:rPr>
          <w:vertAlign w:val="subscript"/>
        </w:rPr>
        <w:t xml:space="preserve">z</w:t>
      </w:r>
      <w:r>
        <w:t xml:space="preserve"> − R</w:t>
      </w:r>
      <w:r>
        <w:rPr>
          <w:vertAlign w:val="subscript"/>
        </w:rPr>
        <w:t xml:space="preserve">x</w:t>
      </w:r>
      <w:r>
        <w:t xml:space="preserve">, Q</w:t>
      </w:r>
      <w:r>
        <w:rPr>
          <w:vertAlign w:val="subscript"/>
        </w:rPr>
        <w:t xml:space="preserve">x</w:t>
      </w:r>
      <w:r>
        <w:t xml:space="preserve"> − P</w:t>
      </w:r>
      <w:r>
        <w:rPr>
          <w:vertAlign w:val="subscript"/>
        </w:rPr>
        <w:t xml:space="preserve">y</w:t>
      </w:r>
      <w:r>
        <w:t xml:space="preserv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Taking the divergence of a scalar or the gradient of a vector field; check that the operator matches the object.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 = (x, y, z): ∇ · F = 3, ∇ × F = 0.</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28" w:name="kq_15_2_1"/>
      <w:r>
        <w:rPr>
          <w:b/>
          <w:bCs/>
        </w:rPr>
        <w:t xml:space="preserve">Easy — </w:t>
      </w:r>
      <w:r>
        <w:t xml:space="preserve">Divergence of F = (x², y², z²). </w:t>
      </w:r>
      <w:hyperlink w:anchor="kp_15_2_1" w:history="1">
        <w:r>
          <w:rPr>
            <w:color w:val="0563C1"/>
            <w:u w:val="single"/>
          </w:rPr>
          <w:t xml:space="preserve">Answer →</w:t>
        </w:r>
      </w:hyperlink>
      <w:bookmarkEnd w:id="900128"/>
    </w:p>
    <w:p>
      <w:pPr>
        <w:keepNext/>
        <w:keepLines/>
        <w:pBdr>
          <w:left w:val="single" w:sz="18" w:space="8" w:color="9C7A1E"/>
        </w:pBdr>
        <w:shd w:val="clear" w:color="auto" w:fill="FBF6E9"/>
        <w:spacing w:after="60" w:line="276" w:lineRule="auto"/>
        <w:ind w:left="792" w:right="432" w:hanging="0"/>
        <w:jc w:val="both"/>
      </w:pPr>
      <w:bookmarkStart w:id="900129" w:name="kq_15_2_2"/>
      <w:r>
        <w:rPr>
          <w:b/>
          <w:bCs/>
        </w:rPr>
        <w:t xml:space="preserve">Medium — </w:t>
      </w:r>
      <w:r>
        <w:t xml:space="preserve">Curl of F = (−y, x, 0). </w:t>
      </w:r>
      <w:hyperlink w:anchor="kp_15_2_2" w:history="1">
        <w:r>
          <w:rPr>
            <w:color w:val="0563C1"/>
            <w:u w:val="single"/>
          </w:rPr>
          <w:t xml:space="preserve">Answer →</w:t>
        </w:r>
      </w:hyperlink>
      <w:bookmarkEnd w:id="900129"/>
    </w:p>
    <w:p>
      <w:pPr>
        <w:keepLines/>
        <w:pBdr>
          <w:left w:val="single" w:sz="18" w:space="8" w:color="9C7A1E"/>
        </w:pBdr>
        <w:shd w:val="clear" w:color="auto" w:fill="FBF6E9"/>
        <w:spacing w:after="240" w:line="276" w:lineRule="auto"/>
        <w:ind w:left="792" w:right="432" w:hanging="0"/>
        <w:jc w:val="both"/>
      </w:pPr>
      <w:bookmarkStart w:id="900130" w:name="kq_15_2_3"/>
      <w:r>
        <w:rPr>
          <w:b/>
          <w:bCs/>
        </w:rPr>
        <w:t xml:space="preserve">Challenge — </w:t>
      </w:r>
      <w:r>
        <w:t xml:space="preserve">Find a field with zero divergence and non-zero curl, and one with the opposite. </w:t>
      </w:r>
      <w:hyperlink w:anchor="kp_15_2_3" w:history="1">
        <w:r>
          <w:rPr>
            <w:color w:val="0563C1"/>
            <w:u w:val="single"/>
          </w:rPr>
          <w:t xml:space="preserve">Answer →</w:t>
        </w:r>
      </w:hyperlink>
      <w:bookmarkEnd w:id="900130"/>
    </w:p>
    <w:p w14:paraId="0110F59A" w14:textId="77777777" w:rsidR="0074089E" w:rsidRDefault="007872EC">
      <w:pPr>
        <w:pStyle w:val="Heading2"/>
        <w:keepNext/>
        <w:pageBreakBefore/>
      </w:pPr>
      <w:bookmarkStart w:id="68" w:name="sec_15_3"/>
      <w:bookmarkStart w:id="69" w:name="_Toc241598464"/>
      <w:r>
        <w:t xml:space="preserve">Section 15.3: Identities and the Algebra of Differential Operators</w:t>
      </w:r>
      <w:bookmarkEnd w:id="68"/>
      <w:bookmarkEnd w:id="69"/>
    </w:p>
    <w:p w14:paraId="02AAD4A3" w14:textId="77777777" w:rsidR="0074089E" w:rsidRDefault="007872EC">
      <w:pPr>
        <w:keepNext/>
        <w:keepLines/>
        <w:spacing w:after="200"/>
      </w:pPr>
      <w:r>
        <w:rPr>
          <w:i/>
          <w:iCs/>
          <w:color w:val="9C7A1E"/>
        </w:rPr>
        <w:t>Or: Nabla Behaves Itself, Mostly</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6028A12F" w14:textId="77777777" w:rsidR="0074089E" w:rsidRDefault="007872EC">
      <w:pPr>
        <w:keepLines/>
        <w:spacing w:after="200"/>
        <w:jc w:val="both"/>
      </w:pPr>
      <w:r>
        <w:t>Some combinations of operations always come to nothing. Wander over a hill and return to your starting point and your total change in height is zero, however you went; correspondingly, a slope field built from a height can never swirl. Water turning in a pure whirlpool has no source or drain anywhere; correspondingly, a field made purely of swirl never spreads out or bunches up. These facts become identities that hold for every field, alongside product rules much like those of single-variable calculus. They matter because they let physicists trade one description for another, most famously in electromagnetism, where one of them guarantees that magnetic field lines never begin or end.</w:t>
      </w:r>
    </w:p>
    <w:p w14:paraId="6EAC33D3" w14:textId="21A7E3B4" w:rsidR="0074089E" w:rsidRDefault="007872EC">
      <w:pPr>
        <w:keepLines/>
        <w:shd w:val="clear" w:color="auto" w:fill="F3F6FA"/>
        <w:spacing w:before="120" w:after="240" w:line="280" w:lineRule="auto"/>
        <w:ind w:left="216" w:right="216"/>
        <w:jc w:val="both"/>
      </w:pPr>
      <w:r>
        <w:rPr>
          <w:b/>
          <w:bCs/>
          <w:color w:val="17365D"/>
        </w:rPr>
        <w:t xml:space="preserve">Key idea — </w:t>
      </w:r>
      <w:r>
        <w:t xml:space="preserve">A handful of identities follow immediately from the definitions, courtesy of the equality of mixed partial derivatives (Clairaut’s theorem, doing enormous amounts of unglamorous labor behind the scenes since </w:t>
      </w:r>
      <w:hyperlink w:anchor="ch_14" w:history="1">
        <w:r>
          <w:rPr>
            <w:color w:val="1155CC"/>
            <w:u w:val="single"/>
          </w:rPr>
          <w:t xml:space="preserve">Chapter 14</w:t>
        </w:r>
      </w:hyperlink>
      <w:r>
        <w:t xml:space="preserve">, unremarked). The two load-bearing ones are the curl of any gradient field, always, whatever f is:</w:t>
      </w:r>
    </w:p>
    <w:p w14:paraId="5F4D1D59" w14:textId="77777777" w:rsidR="0074089E" w:rsidRDefault="007872EC">
      <w:pPr>
        <w:keepLines/>
        <w:spacing w:before="160" w:after="160"/>
        <w:jc w:val="center"/>
      </w:pPr>
      <w:r>
        <w:t>curl(grad f) = 0</w:t>
      </w:r>
    </w:p>
    <w:p w14:paraId="2C6BBC05" w14:textId="77777777" w:rsidR="0074089E" w:rsidRDefault="007872EC">
      <w:pPr>
        <w:keepLines/>
        <w:spacing w:after="200"/>
        <w:jc w:val="both"/>
      </w:pPr>
      <w:r>
        <w:t>and the divergence of any curl field, always, whatever F is:</w:t>
      </w:r>
    </w:p>
    <w:p w14:paraId="3C18D9BE" w14:textId="77777777" w:rsidR="0074089E" w:rsidRDefault="007872EC">
      <w:pPr>
        <w:keepLines/>
        <w:spacing w:before="160" w:after="160"/>
        <w:jc w:val="center"/>
      </w:pPr>
      <w:r>
        <w:t>div(curl F) = 0</w:t>
      </w:r>
    </w:p>
    <w:p w14:paraId="20662445" w14:textId="77777777" w:rsidR="0074089E" w:rsidRDefault="007872EC">
      <w:pPr>
        <w:keepLines/>
        <w:spacing w:after="200"/>
      </w:pPr>
      <w:r>
        <w:t>Alongside these sit the product rules:</w:t>
      </w:r>
    </w:p>
    <w:p w14:paraId="098A212B" w14:textId="77777777" w:rsidR="0074089E" w:rsidRDefault="007872EC">
      <w:pPr>
        <w:keepLines/>
        <w:spacing w:before="160" w:after="160"/>
        <w:jc w:val="center"/>
      </w:pPr>
      <w:r>
        <w:t>div(f F) = f div F + ∇f · F</w:t>
      </w:r>
    </w:p>
    <w:p w14:paraId="132727A5" w14:textId="77777777" w:rsidR="0074089E" w:rsidRDefault="007872EC">
      <w:pPr>
        <w:keepLines/>
        <w:spacing w:before="160" w:after="160"/>
        <w:jc w:val="center"/>
      </w:pPr>
      <w:r>
        <w:t>curl(f F) = f curl F + ∇f × F</w:t>
      </w:r>
    </w:p>
    <w:p w14:paraId="6028A12F" w14:textId="77777777" w:rsidR="0074089E" w:rsidRDefault="007872EC">
      <w:pPr>
        <w:keepLines/>
        <w:spacing w:after="200"/>
        <w:jc w:val="both"/>
      </w:pPr>
      <w:r>
        <w:t xml:space="preserve">These behave as the ordinary product rule from Chapter 11 (Volume 1) would lead you to expect, once you remember that ∇ is itself a kind of derivative and so insists on hitting every factor in turn.</w:t>
      </w:r>
    </w:p>
    <w:p w14:paraId="11BC636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verifying curl(grad f) = 0. </w:t>
      </w:r>
      <w:r>
        <w:t xml:space="preserve">Take f(x, y, z) = x²y + z³ once more (this field is getting rather a lot of use this chapter; it has earned its keep). We already found:</w:t>
      </w:r>
    </w:p>
    <w:p w14:paraId="033E9D19" w14:textId="77777777" w:rsidR="0074089E" w:rsidRDefault="007872EC">
      <w:pPr>
        <w:keepNext/>
        <w:keepLines/>
        <w:pBdr>
          <w:left w:val="single" w:sz="18" w:space="8" w:color="3B6EA5"/>
        </w:pBdr>
        <w:shd w:val="clear" w:color="auto" w:fill="E8F1FB"/>
        <w:spacing w:after="40" w:line="276" w:lineRule="auto"/>
        <w:ind w:left="432" w:right="432"/>
        <w:jc w:val="center"/>
      </w:pPr>
      <w:r>
        <w:t>∇f = ⟨2xy, x², 3z²⟩</w:t>
      </w:r>
    </w:p>
    <w:p w14:paraId="141D756B" w14:textId="77777777" w:rsidR="0074089E" w:rsidRDefault="007872EC">
      <w:pPr>
        <w:keepNext/>
        <w:keepLines/>
        <w:pBdr>
          <w:left w:val="single" w:sz="18" w:space="8" w:color="3B6EA5"/>
        </w:pBdr>
        <w:shd w:val="clear" w:color="auto" w:fill="E8F1FB"/>
        <w:spacing w:after="40" w:line="276" w:lineRule="auto"/>
        <w:ind w:left="432" w:right="432"/>
        <w:jc w:val="both"/>
      </w:pPr>
      <w:r>
        <w:t>Compute its curl, with P = 2xy, Q = x², R = 3z²:</w:t>
      </w:r>
    </w:p>
    <w:p w14:paraId="492E393A" w14:textId="77777777" w:rsidR="0074089E" w:rsidRDefault="007872EC">
      <w:pPr>
        <w:keepNext/>
        <w:keepLines/>
        <w:pBdr>
          <w:left w:val="single" w:sz="18" w:space="8" w:color="3B6EA5"/>
        </w:pBdr>
        <w:shd w:val="clear" w:color="auto" w:fill="E8F1FB"/>
        <w:spacing w:after="40" w:line="276" w:lineRule="auto"/>
        <w:ind w:left="432" w:right="432"/>
        <w:jc w:val="center"/>
      </w:pPr>
      <w:r>
        <w:t>curl(∇f) = ⟨∂R/∂y − ∂Q/∂z, ∂P/∂z − ∂R/∂x, ∂Q/∂x − ∂P/∂y⟩ = ⟨0 − 0, 0 − 0, 2x − 2x⟩ = ⟨0, 0, 0⟩</w:t>
      </w:r>
    </w:p>
    <w:p w14:paraId="0D564F20" w14:textId="77777777" w:rsidR="0074089E" w:rsidRDefault="007872EC">
      <w:pPr>
        <w:keepLines/>
        <w:pBdr>
          <w:left w:val="single" w:sz="18" w:space="8" w:color="3B6EA5"/>
        </w:pBdr>
        <w:shd w:val="clear" w:color="auto" w:fill="E8F1FB"/>
        <w:spacing w:after="200" w:line="276" w:lineRule="auto"/>
        <w:ind w:left="432" w:right="432"/>
        <w:jc w:val="both"/>
      </w:pPr>
      <w:r>
        <w:t>The last component is the instructive one: it is 2x − 2x, not some more mysterious cancellation, and it vanishes because ∂²f/∂x∂y and ∂²f/∂y∂x are the same second-order mixed partial computed in two different orders. Every instance of curl(grad f) = 0 is, at bottom, this same equality of mixed partials, dressed up in three different coordinate slots simultaneously.</w:t>
      </w:r>
    </w:p>
    <w:p>
      <w:pPr>
        <w:keepLines/>
        <w:pBdr>
          <w:left w:val="single" w:sz="12" w:space="8" w:color="9C7A1E"/>
        </w:pBdr>
        <w:spacing w:before="160" w:after="200" w:line="276" w:lineRule="auto"/>
        <w:ind w:left="432" w:right="432"/>
        <w:jc w:val="both"/>
      </w:pPr>
      <w:bookmarkStart w:id="900131" w:name="tq_15_3"/>
      <w:r>
        <w:rPr>
          <w:b/>
          <w:bCs/>
          <w:color w:val="7A5A12"/>
        </w:rPr>
        <w:t xml:space="preserve">Try it now — </w:t>
      </w:r>
      <w:r>
        <w:t xml:space="preserve">Check curl(∇f) = 0 for f = xy. </w:t>
      </w:r>
      <w:hyperlink w:anchor="ta_15_3" w:history="1">
        <w:r>
          <w:rPr>
            <w:color w:val="0563C1"/>
            <w:u w:val="single"/>
          </w:rPr>
          <w:t xml:space="preserve">Answer →</w:t>
        </w:r>
      </w:hyperlink>
      <w:bookmarkEnd w:id="900131"/>
    </w:p>
    <w:p w14:paraId="43262510" w14:textId="77777777" w:rsidR="0074089E" w:rsidRDefault="007872EC">
      <w:pPr>
        <w:keepLines/>
        <w:spacing w:after="200"/>
      </w:pPr>
      <w:r>
        <w:t>The product rule:</w:t>
      </w:r>
    </w:p>
    <w:p w14:paraId="2968B79F" w14:textId="77777777" w:rsidR="0074089E" w:rsidRDefault="007872EC">
      <w:pPr>
        <w:keepLines/>
        <w:spacing w:before="160" w:after="160"/>
        <w:jc w:val="center"/>
      </w:pPr>
      <w:r>
        <w:t>div(f F) = f div F + ∇f · F</w:t>
      </w:r>
    </w:p>
    <w:p w14:paraId="31591C50" w14:textId="77777777" w:rsidR="0074089E" w:rsidRDefault="007872EC">
      <w:pPr>
        <w:keepLines/>
        <w:spacing w:after="200"/>
        <w:jc w:val="both"/>
      </w:pPr>
      <w:r>
        <w:t>says that the divergence of a scaled field splits into a term from the field’s own expansion, weighted by the scale factor, plus a term from the scale factor’s own gradient dragging the field along with it.</w:t>
      </w:r>
    </w:p>
    <w:p w14:paraId="42A002D4" w14:textId="77777777" w:rsidR="0074089E" w:rsidRDefault="007872EC">
      <w:pPr>
        <w:keepLines/>
        <w:spacing w:after="200"/>
        <w:jc w:val="both"/>
      </w:pPr>
      <w:r>
        <w:lastRenderedPageBreak/>
        <w:t>It is the ordinary product rule for differentiation, applied component by component and then summed — the sort of identity that looks like it ought to require a footnote and, disappointingly for anyone hoping for drama, does not.</w:t>
      </w:r>
    </w:p>
    <w:p w14:paraId="0F9949B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the divergence product rule. </w:t>
      </w:r>
      <w:r>
        <w:t>Let f = x and F = ⟨y, z, x⟩. Directly:</w:t>
      </w:r>
    </w:p>
    <w:p w14:paraId="06ADF55C" w14:textId="77777777" w:rsidR="0074089E" w:rsidRDefault="007872EC">
      <w:pPr>
        <w:keepNext/>
        <w:keepLines/>
        <w:pBdr>
          <w:left w:val="single" w:sz="18" w:space="8" w:color="3B6EA5"/>
        </w:pBdr>
        <w:shd w:val="clear" w:color="auto" w:fill="E8F1FB"/>
        <w:spacing w:after="40" w:line="276" w:lineRule="auto"/>
        <w:ind w:left="432" w:right="432"/>
        <w:jc w:val="center"/>
      </w:pPr>
      <w:r>
        <w:t>f F = ⟨xy, xz, x²⟩</w:t>
      </w:r>
    </w:p>
    <w:p w14:paraId="5AAA71E8" w14:textId="77777777" w:rsidR="0074089E" w:rsidRDefault="007872EC">
      <w:pPr>
        <w:keepNext/>
        <w:keepLines/>
        <w:pBdr>
          <w:left w:val="single" w:sz="18" w:space="8" w:color="3B6EA5"/>
        </w:pBdr>
        <w:shd w:val="clear" w:color="auto" w:fill="E8F1FB"/>
        <w:spacing w:after="40" w:line="276" w:lineRule="auto"/>
        <w:ind w:left="432" w:right="432"/>
        <w:jc w:val="center"/>
      </w:pPr>
      <w:r>
        <w:t>div(f F) = ∂(xy)/∂x + ∂(xz)/∂y + ∂(x²)/∂z = y + 0 + 0 = y</w:t>
      </w:r>
    </w:p>
    <w:p w14:paraId="57E0C6EB" w14:textId="77777777" w:rsidR="0074089E" w:rsidRDefault="007872EC">
      <w:pPr>
        <w:keepNext/>
        <w:keepLines/>
        <w:pBdr>
          <w:left w:val="single" w:sz="18" w:space="8" w:color="3B6EA5"/>
        </w:pBdr>
        <w:shd w:val="clear" w:color="auto" w:fill="E8F1FB"/>
        <w:spacing w:after="40" w:line="276" w:lineRule="auto"/>
        <w:ind w:left="432" w:right="432"/>
      </w:pPr>
      <w:r>
        <w:t>Via the identity:</w:t>
      </w:r>
    </w:p>
    <w:p w14:paraId="653C05F4" w14:textId="77777777" w:rsidR="0074089E" w:rsidRDefault="007872EC">
      <w:pPr>
        <w:keepNext/>
        <w:keepLines/>
        <w:pBdr>
          <w:left w:val="single" w:sz="18" w:space="8" w:color="3B6EA5"/>
        </w:pBdr>
        <w:shd w:val="clear" w:color="auto" w:fill="E8F1FB"/>
        <w:spacing w:after="40" w:line="276" w:lineRule="auto"/>
        <w:ind w:left="432" w:right="432"/>
        <w:jc w:val="center"/>
      </w:pPr>
      <w:r>
        <w:t>div F = ∂y/∂x + ∂z/∂y + ∂x/∂z = 0</w:t>
      </w:r>
    </w:p>
    <w:p w14:paraId="4ABD40A6" w14:textId="77777777" w:rsidR="0074089E" w:rsidRDefault="007872EC">
      <w:pPr>
        <w:keepNext/>
        <w:keepLines/>
        <w:pBdr>
          <w:left w:val="single" w:sz="18" w:space="8" w:color="3B6EA5"/>
        </w:pBdr>
        <w:shd w:val="clear" w:color="auto" w:fill="E8F1FB"/>
        <w:spacing w:after="40" w:line="276" w:lineRule="auto"/>
        <w:ind w:left="432" w:right="432"/>
      </w:pPr>
      <w:r>
        <w:t>and:</w:t>
      </w:r>
    </w:p>
    <w:p w14:paraId="5966066E" w14:textId="77777777" w:rsidR="0074089E" w:rsidRDefault="007872EC">
      <w:pPr>
        <w:keepNext/>
        <w:keepLines/>
        <w:pBdr>
          <w:left w:val="single" w:sz="18" w:space="8" w:color="3B6EA5"/>
        </w:pBdr>
        <w:shd w:val="clear" w:color="auto" w:fill="E8F1FB"/>
        <w:spacing w:after="40" w:line="276" w:lineRule="auto"/>
        <w:ind w:left="432" w:right="432"/>
        <w:jc w:val="center"/>
      </w:pPr>
      <w:r>
        <w:t>∇f = ⟨1, 0, 0⟩, so ∇f · F = 1·y + 0·z + 0·x = y</w:t>
      </w:r>
    </w:p>
    <w:p w14:paraId="3A1199E8" w14:textId="77777777" w:rsidR="0074089E" w:rsidRDefault="007872EC">
      <w:pPr>
        <w:keepNext/>
        <w:keepLines/>
        <w:pBdr>
          <w:left w:val="single" w:sz="18" w:space="8" w:color="3B6EA5"/>
        </w:pBdr>
        <w:shd w:val="clear" w:color="auto" w:fill="E8F1FB"/>
        <w:spacing w:after="40" w:line="276" w:lineRule="auto"/>
        <w:ind w:left="432" w:right="432"/>
      </w:pPr>
      <w:r>
        <w:t>Then:</w:t>
      </w:r>
    </w:p>
    <w:p w14:paraId="504A1AFE" w14:textId="77777777" w:rsidR="0074089E" w:rsidRDefault="007872EC">
      <w:pPr>
        <w:keepNext/>
        <w:keepLines/>
        <w:pBdr>
          <w:left w:val="single" w:sz="18" w:space="8" w:color="3B6EA5"/>
        </w:pBdr>
        <w:shd w:val="clear" w:color="auto" w:fill="E8F1FB"/>
        <w:spacing w:after="40" w:line="276" w:lineRule="auto"/>
        <w:ind w:left="432" w:right="432"/>
        <w:jc w:val="center"/>
      </w:pPr>
      <w:r>
        <w:t>f div F + ∇f · F = x·0 + y = y</w:t>
      </w:r>
    </w:p>
    <w:p w14:paraId="45FA6794" w14:textId="77777777" w:rsidR="0074089E" w:rsidRDefault="007872EC">
      <w:pPr>
        <w:keepLines/>
        <w:pBdr>
          <w:left w:val="single" w:sz="18" w:space="8" w:color="3B6EA5"/>
        </w:pBdr>
        <w:shd w:val="clear" w:color="auto" w:fill="E8F1FB"/>
        <w:spacing w:after="200" w:line="276" w:lineRule="auto"/>
        <w:ind w:left="432" w:right="432"/>
        <w:jc w:val="both"/>
      </w:pPr>
      <w:r>
        <w:t>Both routes give y. The direct route was three differentiations and an addition; the identity route required no differentiation of F at all once div F and ∇f were known, which is rather the point of having identities lying around.</w:t>
      </w:r>
    </w:p>
    <w:p w14:paraId="3264626C" w14:textId="77777777" w:rsidR="0074089E" w:rsidRDefault="007872EC">
      <w:pPr>
        <w:keepLines/>
        <w:spacing w:after="200"/>
      </w:pPr>
      <w:r>
        <w:t>The curl product rule:</w:t>
      </w:r>
    </w:p>
    <w:p w14:paraId="502091EA" w14:textId="77777777" w:rsidR="0074089E" w:rsidRDefault="007872EC">
      <w:pPr>
        <w:keepLines/>
        <w:spacing w:before="160" w:after="160"/>
        <w:jc w:val="center"/>
      </w:pPr>
      <w:r>
        <w:t>curl(f F) = f curl F + ∇f × F</w:t>
      </w:r>
    </w:p>
    <w:p w14:paraId="0C8A9F31" w14:textId="77777777" w:rsidR="0074089E" w:rsidRDefault="007872EC">
      <w:pPr>
        <w:keepLines/>
        <w:spacing w:after="200"/>
        <w:jc w:val="both"/>
      </w:pPr>
      <w:r>
        <w:t>works the same way but with a cross product replacing the dot product, since curl itself is built from a cross product (∇ × F) rather than a dot product — swap the operation throughout and the whole argument follows along obediently, asking no further questions.</w:t>
      </w:r>
    </w:p>
    <w:p w14:paraId="3D09E4D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the curl product rule. </w:t>
      </w:r>
      <w:r>
        <w:t>With the same f = x, F = ⟨y, z, x⟩: directly, f F = ⟨xy, xz, x²⟩, and:</w:t>
      </w:r>
    </w:p>
    <w:p w14:paraId="3F9C848A" w14:textId="77777777" w:rsidR="0074089E" w:rsidRDefault="007872EC">
      <w:pPr>
        <w:keepNext/>
        <w:keepLines/>
        <w:pBdr>
          <w:left w:val="single" w:sz="18" w:space="8" w:color="3B6EA5"/>
        </w:pBdr>
        <w:shd w:val="clear" w:color="auto" w:fill="E8F1FB"/>
        <w:spacing w:after="40" w:line="276" w:lineRule="auto"/>
        <w:ind w:left="432" w:right="432"/>
        <w:jc w:val="center"/>
      </w:pPr>
      <w:r>
        <w:t>curl(f F) = ⟨∂(x²)/∂y − ∂(xz)/∂z, ∂(xy)/∂z − ∂(x²)/∂x, ∂(xz)/∂x − ∂(xy)/∂y⟩ = ⟨0 − x, 0 − 2x, z − x⟩ = ⟨−x, −2x, z−x⟩</w:t>
      </w:r>
    </w:p>
    <w:p w14:paraId="72956EB5" w14:textId="77777777" w:rsidR="0074089E" w:rsidRDefault="007872EC">
      <w:pPr>
        <w:keepNext/>
        <w:keepLines/>
        <w:pBdr>
          <w:left w:val="single" w:sz="18" w:space="8" w:color="3B6EA5"/>
        </w:pBdr>
        <w:shd w:val="clear" w:color="auto" w:fill="E8F1FB"/>
        <w:spacing w:after="40" w:line="276" w:lineRule="auto"/>
        <w:ind w:left="432" w:right="432"/>
      </w:pPr>
      <w:r>
        <w:t>Via the identity:</w:t>
      </w:r>
    </w:p>
    <w:p w14:paraId="69C50804" w14:textId="77777777" w:rsidR="0074089E" w:rsidRDefault="007872EC">
      <w:pPr>
        <w:keepNext/>
        <w:keepLines/>
        <w:pBdr>
          <w:left w:val="single" w:sz="18" w:space="8" w:color="3B6EA5"/>
        </w:pBdr>
        <w:shd w:val="clear" w:color="auto" w:fill="E8F1FB"/>
        <w:spacing w:after="40" w:line="276" w:lineRule="auto"/>
        <w:ind w:left="432" w:right="432"/>
        <w:jc w:val="center"/>
      </w:pPr>
      <w:r>
        <w:t>curl F = ⟨∂x/∂y − ∂z/∂z, ∂y/∂z − ∂x/∂x, ∂z/∂x − ∂y/∂y⟩ = ⟨−1, −1, −1⟩</w:t>
      </w:r>
    </w:p>
    <w:p w14:paraId="46D181CE" w14:textId="77777777" w:rsidR="0074089E" w:rsidRDefault="007872EC">
      <w:pPr>
        <w:keepNext/>
        <w:keepLines/>
        <w:pBdr>
          <w:left w:val="single" w:sz="18" w:space="8" w:color="3B6EA5"/>
        </w:pBdr>
        <w:shd w:val="clear" w:color="auto" w:fill="E8F1FB"/>
        <w:spacing w:after="40" w:line="276" w:lineRule="auto"/>
        <w:ind w:left="432" w:right="432"/>
      </w:pPr>
      <w:r>
        <w:t>so:</w:t>
      </w:r>
    </w:p>
    <w:p w14:paraId="6E6D9B71" w14:textId="77777777" w:rsidR="0074089E" w:rsidRDefault="007872EC">
      <w:pPr>
        <w:keepNext/>
        <w:keepLines/>
        <w:pBdr>
          <w:left w:val="single" w:sz="18" w:space="8" w:color="3B6EA5"/>
        </w:pBdr>
        <w:shd w:val="clear" w:color="auto" w:fill="E8F1FB"/>
        <w:spacing w:after="40" w:line="276" w:lineRule="auto"/>
        <w:ind w:left="432" w:right="432"/>
        <w:jc w:val="center"/>
      </w:pPr>
      <w:r>
        <w:t>f curl F = ⟨−x, −x, −x⟩</w:t>
      </w:r>
    </w:p>
    <w:p w14:paraId="7DF1358F" w14:textId="77777777" w:rsidR="0074089E" w:rsidRDefault="007872EC">
      <w:pPr>
        <w:keepNext/>
        <w:keepLines/>
        <w:pBdr>
          <w:left w:val="single" w:sz="18" w:space="8" w:color="3B6EA5"/>
        </w:pBdr>
        <w:shd w:val="clear" w:color="auto" w:fill="E8F1FB"/>
        <w:spacing w:after="40" w:line="276" w:lineRule="auto"/>
        <w:ind w:left="432" w:right="432"/>
      </w:pPr>
      <w:r>
        <w:t>and:</w:t>
      </w:r>
    </w:p>
    <w:p w14:paraId="29A0A45D" w14:textId="77777777" w:rsidR="0074089E" w:rsidRDefault="007872EC">
      <w:pPr>
        <w:keepNext/>
        <w:keepLines/>
        <w:pBdr>
          <w:left w:val="single" w:sz="18" w:space="8" w:color="3B6EA5"/>
        </w:pBdr>
        <w:shd w:val="clear" w:color="auto" w:fill="E8F1FB"/>
        <w:spacing w:after="40" w:line="276" w:lineRule="auto"/>
        <w:ind w:left="432" w:right="432"/>
        <w:jc w:val="center"/>
      </w:pPr>
      <w:r>
        <w:t>∇f × F = ⟨1,0,0⟩ × ⟨y,z,x⟩ = ⟨0·x − 0·z, 0·y − 1·x, 1·z − 0·y⟩ = ⟨0, −x, z⟩</w:t>
      </w:r>
    </w:p>
    <w:p w14:paraId="12CE4F8A" w14:textId="77777777" w:rsidR="0074089E" w:rsidRDefault="007872EC">
      <w:pPr>
        <w:keepNext/>
        <w:keepLines/>
        <w:pBdr>
          <w:left w:val="single" w:sz="18" w:space="8" w:color="3B6EA5"/>
        </w:pBdr>
        <w:shd w:val="clear" w:color="auto" w:fill="E8F1FB"/>
        <w:spacing w:after="40" w:line="276" w:lineRule="auto"/>
        <w:ind w:left="432" w:right="432"/>
      </w:pPr>
      <w:r>
        <w:t>Adding:</w:t>
      </w:r>
    </w:p>
    <w:p w14:paraId="0FCE2D1D" w14:textId="77777777" w:rsidR="0074089E" w:rsidRDefault="007872EC">
      <w:pPr>
        <w:keepNext/>
        <w:keepLines/>
        <w:pBdr>
          <w:left w:val="single" w:sz="18" w:space="8" w:color="3B6EA5"/>
        </w:pBdr>
        <w:shd w:val="clear" w:color="auto" w:fill="E8F1FB"/>
        <w:spacing w:after="40" w:line="276" w:lineRule="auto"/>
        <w:ind w:left="432" w:right="432"/>
        <w:jc w:val="center"/>
      </w:pPr>
      <w:r>
        <w:t>⟨−x+0, −x−x, −x+z⟩ = ⟨−x, −2x, z−x⟩</w:t>
      </w:r>
    </w:p>
    <w:p w14:paraId="73A56C0D" w14:textId="77777777" w:rsidR="0074089E" w:rsidRDefault="007872EC">
      <w:pPr>
        <w:keepLines/>
        <w:pBdr>
          <w:left w:val="single" w:sz="18" w:space="8" w:color="3B6EA5"/>
        </w:pBdr>
        <w:shd w:val="clear" w:color="auto" w:fill="E8F1FB"/>
        <w:spacing w:after="200" w:line="276" w:lineRule="auto"/>
        <w:ind w:left="432" w:right="432"/>
        <w:jc w:val="both"/>
      </w:pPr>
      <w:r>
        <w:t>The two routes agree exactly, component by component, which they had jolly well better, since the identity is a theorem and not a suggestion.</w:t>
      </w:r>
    </w:p>
    <w:p w14:paraId="2C2F299B" w14:textId="77777777" w:rsidR="0074089E" w:rsidRDefault="007872EC">
      <w:pPr>
        <w:keepLines/>
        <w:spacing w:after="200"/>
        <w:jc w:val="both"/>
      </w:pPr>
      <w:r>
        <w:lastRenderedPageBreak/>
        <w:t>It helps to treat ∇ formally as a vector,</w:t>
      </w:r>
    </w:p>
    <w:p w14:paraId="285BF4F4" w14:textId="77777777" w:rsidR="0074089E" w:rsidRDefault="007872EC">
      <w:pPr>
        <w:keepLines/>
        <w:spacing w:before="160" w:after="160"/>
        <w:jc w:val="center"/>
      </w:pPr>
      <w:r>
        <w:t>∇ = ⟨∂/∂x, ∂/∂y, ∂/∂z⟩</w:t>
      </w:r>
    </w:p>
    <w:p w14:paraId="6AD0FFB7" w14:textId="77777777" w:rsidR="0074089E" w:rsidRDefault="007872EC">
      <w:pPr>
        <w:keepLines/>
        <w:spacing w:after="200"/>
        <w:jc w:val="both"/>
      </w:pPr>
      <w:r>
        <w:t>and apply the ordinary rules of vector algebra to it, remembering only that every derivative in the expression acts on everything sitting to its right and must not be allowed to sneak past a function it was meant to differentiate.</w:t>
      </w:r>
    </w:p>
    <w:p w14:paraId="6EEF0FD5" w14:textId="77777777" w:rsidR="0074089E" w:rsidRDefault="007872EC">
      <w:pPr>
        <w:keepLines/>
        <w:spacing w:after="200"/>
        <w:jc w:val="both"/>
      </w:pPr>
      <w:r>
        <w:t>Treated this way, the vector-algebra identity for a triple cross product,</w:t>
      </w:r>
    </w:p>
    <w:p w14:paraId="643F3E0F" w14:textId="77777777" w:rsidR="0074089E" w:rsidRDefault="007872EC">
      <w:pPr>
        <w:keepLines/>
        <w:spacing w:before="160" w:after="160"/>
        <w:jc w:val="center"/>
      </w:pPr>
      <w:r>
        <w:t>a × (b × c) = b(a·c) − c(a·b)</w:t>
      </w:r>
    </w:p>
    <w:p w14:paraId="693CC400" w14:textId="77777777" w:rsidR="0074089E" w:rsidRDefault="007872EC">
      <w:pPr>
        <w:keepLines/>
        <w:spacing w:after="200"/>
        <w:jc w:val="both"/>
      </w:pPr>
      <w:r>
        <w:t>applied with a = b = ∇ and c = F, yields:</w:t>
      </w:r>
    </w:p>
    <w:p w14:paraId="5B382C2F" w14:textId="77777777" w:rsidR="0074089E" w:rsidRDefault="007872EC">
      <w:pPr>
        <w:keepLines/>
        <w:spacing w:before="160" w:after="160"/>
        <w:jc w:val="center"/>
      </w:pPr>
      <w:r>
        <w:t>curl(curl F) = ∇(div F) − ∇²F</w:t>
      </w:r>
    </w:p>
    <w:p w14:paraId="1503EE67" w14:textId="77777777" w:rsidR="0074089E" w:rsidRDefault="007872EC">
      <w:pPr>
        <w:keepLines/>
        <w:spacing w:after="200"/>
        <w:jc w:val="both"/>
      </w:pPr>
      <w:r>
        <w:t>where ∇²F means the Laplacian applied separately to each component of F. This one identity quietly underlies the wave equation in electromagnetism and the viscous term in the Navier–Stokes equations, so it is worth more respect than its slightly menacing appearance suggests.</w:t>
      </w:r>
    </w:p>
    <w:p w14:paraId="52DDAB66"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verifying curl(curl F) = ∇(div F) − ∇²F. </w:t>
      </w:r>
      <w:r>
        <w:t>Take F = ⟨xy, yz, zx⟩. First:</w:t>
      </w:r>
    </w:p>
    <w:p w14:paraId="1D055AEC" w14:textId="77777777" w:rsidR="0074089E" w:rsidRDefault="007872EC">
      <w:pPr>
        <w:keepNext/>
        <w:keepLines/>
        <w:pBdr>
          <w:left w:val="single" w:sz="18" w:space="8" w:color="3B6EA5"/>
        </w:pBdr>
        <w:shd w:val="clear" w:color="auto" w:fill="E8F1FB"/>
        <w:spacing w:after="40" w:line="276" w:lineRule="auto"/>
        <w:ind w:left="432" w:right="432"/>
        <w:jc w:val="center"/>
      </w:pPr>
      <w:r>
        <w:t>div F = y + z + x</w:t>
      </w:r>
    </w:p>
    <w:p w14:paraId="717DD4AA" w14:textId="77777777" w:rsidR="0074089E" w:rsidRDefault="007872EC">
      <w:pPr>
        <w:keepNext/>
        <w:keepLines/>
        <w:pBdr>
          <w:left w:val="single" w:sz="18" w:space="8" w:color="3B6EA5"/>
        </w:pBdr>
        <w:shd w:val="clear" w:color="auto" w:fill="E8F1FB"/>
        <w:spacing w:after="40" w:line="276" w:lineRule="auto"/>
        <w:ind w:left="432" w:right="432"/>
      </w:pPr>
      <w:r>
        <w:t>so:</w:t>
      </w:r>
    </w:p>
    <w:p w14:paraId="03548229" w14:textId="77777777" w:rsidR="0074089E" w:rsidRDefault="007872EC">
      <w:pPr>
        <w:keepNext/>
        <w:keepLines/>
        <w:pBdr>
          <w:left w:val="single" w:sz="18" w:space="8" w:color="3B6EA5"/>
        </w:pBdr>
        <w:shd w:val="clear" w:color="auto" w:fill="E8F1FB"/>
        <w:spacing w:after="40" w:line="276" w:lineRule="auto"/>
        <w:ind w:left="432" w:right="432"/>
        <w:jc w:val="center"/>
      </w:pPr>
      <w:r>
        <w:t>∇(div F) = ⟨1, 1, 1⟩</w:t>
      </w:r>
    </w:p>
    <w:p w14:paraId="5C1210DF" w14:textId="77777777" w:rsidR="0074089E" w:rsidRDefault="007872EC">
      <w:pPr>
        <w:keepNext/>
        <w:keepLines/>
        <w:pBdr>
          <w:left w:val="single" w:sz="18" w:space="8" w:color="3B6EA5"/>
        </w:pBdr>
        <w:shd w:val="clear" w:color="auto" w:fill="E8F1FB"/>
        <w:spacing w:after="40" w:line="276" w:lineRule="auto"/>
        <w:ind w:left="432" w:right="432"/>
        <w:jc w:val="both"/>
      </w:pPr>
      <w:r>
        <w:t>a constant field, since x+y+z has constant partial derivatives. Second, each component of F is a product of two different coordinates, and the Laplacian of any such product is zero — for instance ∂²(xy)/∂x² = 0 and ∂²(xy)/∂y² = 0 — so:</w:t>
      </w:r>
    </w:p>
    <w:p w14:paraId="3C1E1AC6" w14:textId="77777777" w:rsidR="0074089E" w:rsidRDefault="007872EC">
      <w:pPr>
        <w:keepNext/>
        <w:keepLines/>
        <w:pBdr>
          <w:left w:val="single" w:sz="18" w:space="8" w:color="3B6EA5"/>
        </w:pBdr>
        <w:shd w:val="clear" w:color="auto" w:fill="E8F1FB"/>
        <w:spacing w:after="40" w:line="276" w:lineRule="auto"/>
        <w:ind w:left="432" w:right="432"/>
        <w:jc w:val="center"/>
      </w:pPr>
      <w:r>
        <w:t>∇²F = ⟨0, 0, 0⟩</w:t>
      </w:r>
    </w:p>
    <w:p w14:paraId="69F5EDA7" w14:textId="77777777" w:rsidR="0074089E" w:rsidRDefault="007872EC">
      <w:pPr>
        <w:keepNext/>
        <w:keepLines/>
        <w:pBdr>
          <w:left w:val="single" w:sz="18" w:space="8" w:color="3B6EA5"/>
        </w:pBdr>
        <w:shd w:val="clear" w:color="auto" w:fill="E8F1FB"/>
        <w:spacing w:after="40" w:line="276" w:lineRule="auto"/>
        <w:ind w:left="432" w:right="432"/>
      </w:pPr>
      <w:r>
        <w:t>The identity therefore predicts:</w:t>
      </w:r>
    </w:p>
    <w:p w14:paraId="1AAB03B3" w14:textId="77777777" w:rsidR="0074089E" w:rsidRDefault="007872EC">
      <w:pPr>
        <w:keepNext/>
        <w:keepLines/>
        <w:pBdr>
          <w:left w:val="single" w:sz="18" w:space="8" w:color="3B6EA5"/>
        </w:pBdr>
        <w:shd w:val="clear" w:color="auto" w:fill="E8F1FB"/>
        <w:spacing w:after="40" w:line="276" w:lineRule="auto"/>
        <w:ind w:left="432" w:right="432"/>
        <w:jc w:val="center"/>
      </w:pPr>
      <w:r>
        <w:t>curl(curl F) = ⟨1,1,1⟩ − ⟨0,0,0⟩ = ⟨1,1,1⟩</w:t>
      </w:r>
    </w:p>
    <w:p w14:paraId="2DB9B050" w14:textId="77777777" w:rsidR="0074089E" w:rsidRDefault="007872EC">
      <w:pPr>
        <w:keepNext/>
        <w:keepLines/>
        <w:pBdr>
          <w:left w:val="single" w:sz="18" w:space="8" w:color="3B6EA5"/>
        </w:pBdr>
        <w:shd w:val="clear" w:color="auto" w:fill="E8F1FB"/>
        <w:spacing w:after="40" w:line="276" w:lineRule="auto"/>
        <w:ind w:left="432" w:right="432"/>
        <w:jc w:val="both"/>
      </w:pPr>
      <w:r>
        <w:t>Now check directly. With P = xy, Q = yz, R = zx:</w:t>
      </w:r>
    </w:p>
    <w:p w14:paraId="47ADAF13" w14:textId="77777777" w:rsidR="0074089E" w:rsidRDefault="007872EC">
      <w:pPr>
        <w:keepNext/>
        <w:keepLines/>
        <w:pBdr>
          <w:left w:val="single" w:sz="18" w:space="8" w:color="3B6EA5"/>
        </w:pBdr>
        <w:shd w:val="clear" w:color="auto" w:fill="E8F1FB"/>
        <w:spacing w:after="40" w:line="276" w:lineRule="auto"/>
        <w:ind w:left="432" w:right="432"/>
        <w:jc w:val="center"/>
      </w:pPr>
      <w:r>
        <w:t>curl F = ⟨∂R/∂y − ∂Q/∂z, ∂P/∂z − ∂R/∂x, ∂Q/∂x − ∂P/∂y⟩ = ⟨0 − y, 0 − z, 0 − x⟩ = ⟨−y, −z, −x⟩</w:t>
      </w:r>
    </w:p>
    <w:p w14:paraId="6D2246B7" w14:textId="77777777" w:rsidR="0074089E" w:rsidRDefault="007872EC">
      <w:pPr>
        <w:keepNext/>
        <w:keepLines/>
        <w:pBdr>
          <w:left w:val="single" w:sz="18" w:space="8" w:color="3B6EA5"/>
        </w:pBdr>
        <w:shd w:val="clear" w:color="auto" w:fill="E8F1FB"/>
        <w:spacing w:after="40" w:line="276" w:lineRule="auto"/>
        <w:ind w:left="432" w:right="432"/>
        <w:jc w:val="both"/>
      </w:pPr>
      <w:r>
        <w:t>Taking the curl again, with P′ = −y, Q′ = −z, R′ = −x:</w:t>
      </w:r>
    </w:p>
    <w:p w14:paraId="56FFBA03" w14:textId="77777777" w:rsidR="0074089E" w:rsidRDefault="007872EC">
      <w:pPr>
        <w:keepNext/>
        <w:keepLines/>
        <w:pBdr>
          <w:left w:val="single" w:sz="18" w:space="8" w:color="3B6EA5"/>
        </w:pBdr>
        <w:shd w:val="clear" w:color="auto" w:fill="E8F1FB"/>
        <w:spacing w:after="40" w:line="276" w:lineRule="auto"/>
        <w:ind w:left="432" w:right="432"/>
        <w:jc w:val="center"/>
      </w:pPr>
      <w:r>
        <w:t>curl(curl F) = ⟨∂R′/∂y − ∂Q′/∂z, ∂P′/∂z − ∂R′/∂x, ∂Q′/∂x − ∂P′/∂y⟩ = ⟨0 − (−1), 0 − (−1), 0 − (−1)⟩ = ⟨1, 1, 1⟩</w:t>
      </w:r>
    </w:p>
    <w:p w14:paraId="2B8FF5B5" w14:textId="77777777" w:rsidR="0074089E" w:rsidRDefault="007872EC">
      <w:pPr>
        <w:keepLines/>
        <w:pBdr>
          <w:left w:val="single" w:sz="18" w:space="8" w:color="3B6EA5"/>
        </w:pBdr>
        <w:shd w:val="clear" w:color="auto" w:fill="E8F1FB"/>
        <w:spacing w:after="200" w:line="276" w:lineRule="auto"/>
        <w:ind w:left="432" w:right="432"/>
        <w:jc w:val="both"/>
      </w:pPr>
      <w:r>
        <w:t>It matches the prediction exactly — a small but satisfying confirmation that treating ∇ as a bona fide vector, and trusting the algebra, genuinely works.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15.3: Identities and the Algebra of Differential Operators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curl ∇f = 0 and div curl F = 0, both because mixed partials commute.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 × (∇f) = 0</w:t>
      </w:r>
    </w:p>
    <w:p>
      <w:pPr>
        <w:keepNext/>
        <w:keepLines/>
        <w:pBdr>
          <w:left w:val="single" w:sz="18" w:space="8" w:color="9C7A1E"/>
        </w:pBdr>
        <w:shd w:val="clear" w:color="auto" w:fill="FBF6E9"/>
        <w:spacing w:after="40" w:line="276" w:lineRule="auto"/>
        <w:ind w:left="432" w:right="432"/>
        <w:jc w:val="center"/>
      </w:pPr>
      <w:r>
        <w:t xml:space="preserve">∇ · (∇ × F) = 0</w:t>
      </w:r>
    </w:p>
    <w:p>
      <w:pPr>
        <w:keepNext/>
        <w:keepLines/>
        <w:pBdr>
          <w:left w:val="single" w:sz="18" w:space="8" w:color="9C7A1E"/>
        </w:pBdr>
        <w:shd w:val="clear" w:color="auto" w:fill="FBF6E9"/>
        <w:spacing w:after="40" w:line="276" w:lineRule="auto"/>
        <w:ind w:left="432" w:right="432"/>
        <w:jc w:val="center"/>
      </w:pPr>
      <w:r>
        <w:t xml:space="preserve">∇ · (fF) = ∇f · F + f ∇ · F</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Applying product rules for ∇ × (fF) with the terms in the wrong order; the cross product is not commutative.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 = xyz: ∇f = (yz, xz, xy), and its curl is (x − x, y − y, z − z) = 0.</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32" w:name="kq_15_3_1"/>
      <w:r>
        <w:rPr>
          <w:b/>
          <w:bCs/>
        </w:rPr>
        <w:t xml:space="preserve">Easy — </w:t>
      </w:r>
      <w:r>
        <w:t xml:space="preserve">What is ∇ · (∇ × F) for F = (yz, x², eˣ)? </w:t>
      </w:r>
      <w:hyperlink w:anchor="kp_15_3_1" w:history="1">
        <w:r>
          <w:rPr>
            <w:color w:val="0563C1"/>
            <w:u w:val="single"/>
          </w:rPr>
          <w:t xml:space="preserve">Answer →</w:t>
        </w:r>
      </w:hyperlink>
      <w:bookmarkEnd w:id="900132"/>
    </w:p>
    <w:p>
      <w:pPr>
        <w:keepNext/>
        <w:keepLines/>
        <w:pBdr>
          <w:left w:val="single" w:sz="18" w:space="8" w:color="9C7A1E"/>
        </w:pBdr>
        <w:shd w:val="clear" w:color="auto" w:fill="FBF6E9"/>
        <w:spacing w:after="60" w:line="276" w:lineRule="auto"/>
        <w:ind w:left="792" w:right="432" w:hanging="0"/>
        <w:jc w:val="both"/>
      </w:pPr>
      <w:bookmarkStart w:id="900133" w:name="kq_15_3_2"/>
      <w:r>
        <w:rPr>
          <w:b/>
          <w:bCs/>
        </w:rPr>
        <w:t xml:space="preserve">Medium — </w:t>
      </w:r>
      <w:r>
        <w:t xml:space="preserve">Verify ∇ · (fF) = ∇f · F + f∇ · F for f = x, F = (x, y, 0). </w:t>
      </w:r>
      <w:hyperlink w:anchor="kp_15_3_2" w:history="1">
        <w:r>
          <w:rPr>
            <w:color w:val="0563C1"/>
            <w:u w:val="single"/>
          </w:rPr>
          <w:t xml:space="preserve">Answer →</w:t>
        </w:r>
      </w:hyperlink>
      <w:bookmarkEnd w:id="900133"/>
    </w:p>
    <w:p>
      <w:pPr>
        <w:keepLines/>
        <w:pBdr>
          <w:left w:val="single" w:sz="18" w:space="8" w:color="9C7A1E"/>
        </w:pBdr>
        <w:shd w:val="clear" w:color="auto" w:fill="FBF6E9"/>
        <w:spacing w:after="240" w:line="276" w:lineRule="auto"/>
        <w:ind w:left="792" w:right="432" w:hanging="0"/>
        <w:jc w:val="both"/>
      </w:pPr>
      <w:bookmarkStart w:id="900134" w:name="kq_15_3_3"/>
      <w:r>
        <w:rPr>
          <w:b/>
          <w:bCs/>
        </w:rPr>
        <w:t xml:space="preserve">Challenge — </w:t>
      </w:r>
      <w:r>
        <w:t xml:space="preserve">Compute ∇²f for f = 1/r in ℝ³ (r ≠ 0). </w:t>
      </w:r>
      <w:hyperlink w:anchor="kp_15_3_3" w:history="1">
        <w:r>
          <w:rPr>
            <w:color w:val="0563C1"/>
            <w:u w:val="single"/>
          </w:rPr>
          <w:t xml:space="preserve">Answer →</w:t>
        </w:r>
      </w:hyperlink>
      <w:bookmarkEnd w:id="900134"/>
    </w:p>
    <w:p w14:paraId="4CD1FAD1" w14:textId="77777777" w:rsidR="0074089E" w:rsidRDefault="007872EC">
      <w:pPr>
        <w:pStyle w:val="Heading2"/>
        <w:keepNext/>
        <w:pageBreakBefore/>
      </w:pPr>
      <w:bookmarkStart w:id="70" w:name="sec_15_4"/>
      <w:bookmarkStart w:id="71" w:name="_Toc241598465"/>
      <w:r>
        <w:t xml:space="preserve">Section 15.4: Line Integrals and Conservative Fields</w:t>
      </w:r>
      <w:bookmarkEnd w:id="70"/>
      <w:bookmarkEnd w:id="71"/>
    </w:p>
    <w:p w14:paraId="2E900A81" w14:textId="77777777" w:rsidR="0074089E" w:rsidRDefault="007872EC">
      <w:pPr>
        <w:keepNext/>
        <w:keepLines/>
        <w:spacing w:after="200"/>
      </w:pPr>
      <w:r>
        <w:rPr>
          <w:i/>
          <w:iCs/>
          <w:color w:val="9C7A1E"/>
        </w:rPr>
        <w:t>Potential, Realized</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pPr>
        <w:keepLines/>
        <w:spacing w:after="200"/>
        <w:jc w:val="both"/>
      </w:pPr>
      <w:r>
        <w:t xml:space="preserve">Push a supermarket trolley 5 meters along an aisle with a steady force of 10 newtons, aimed straight along the aisle, and you have done 10 × 5 = 50 joules of work. Push with the same 10 newtons aimed 60° away from the aisle and only the part along the aisle moves the trolley: 10 × cos 60° = 5 newtons of it, so 25 joules. Lean straight down on the handle and you can push as hard as you like. The trolley goes nowhere, and the work is zero.</w:t>
      </w:r>
    </w:p>
    <w:p>
      <w:pPr>
        <w:keepLines/>
        <w:spacing w:after="200"/>
        <w:jc w:val="both"/>
      </w:pPr>
      <w:r>
        <w:t xml:space="preserve">A line integral is that same count for a path that bends and a force that changes from place to place. Chop the path into short steps. On each step, take the part of the field pointing along the step, multiply by the step’s length, and add. ‘The part along the step, times its length’ is the dot product F · Δr, so the total is a sum of F · Δr, and as the steps shrink it becomes the integral below. </w:t>
      </w:r>
      <w:hyperlink w:anchor="sec_14_4" w:history="1">
        <w:r>
          <w:rPr>
            <w:color w:val="1155CC"/>
            <w:u w:val="single"/>
          </w:rPr>
          <w:t xml:space="preserve">Vector Fields and Line Integrals</w:t>
        </w:r>
      </w:hyperlink>
      <w:r>
        <w:t xml:space="preserve"> introduced it. This section asks when the route stops mattering.</w:t>
      </w:r>
    </w:p>
    <w:p w14:paraId="66EFC3E3" w14:textId="77777777" w:rsidR="0074089E" w:rsidRDefault="007872EC">
      <w:pPr>
        <w:keepLines/>
        <w:shd w:val="clear" w:color="auto" w:fill="F3F6FA"/>
        <w:spacing w:before="120" w:after="240" w:line="280" w:lineRule="auto"/>
        <w:ind w:left="216" w:right="216"/>
        <w:jc w:val="both"/>
      </w:pPr>
      <w:r>
        <w:rPr>
          <w:b/>
          <w:bCs/>
          <w:color w:val="17365D"/>
        </w:rPr>
        <w:t xml:space="preserve">Key idea — </w:t>
      </w:r>
      <w:r>
        <w:t>The line integral of a vector field F along a curve C, written</w:t>
      </w:r>
    </w:p>
    <w:p w14:paraId="173AD12E" w14:textId="77777777" w:rsidR="0074089E" w:rsidRDefault="007872EC">
      <w:pPr>
        <w:keepNext/>
        <w:keepLines/>
        <w:spacing w:before="200" w:after="80"/>
        <w:jc w:val="center"/>
      </w:pPr>
      <w:r>
        <w:rPr>
          <w:noProof/>
        </w:rPr>
        <w:drawing>
          <wp:inline distT="0" distB="0" distL="0" distR="0" wp14:anchorId="5919D84E" wp14:editId="4F8BFBA8">
            <wp:extent cx="4191000" cy="2935008"/>
            <wp:effectExtent l="0" t="0" r="0" b="0"/>
            <wp:docPr id="766570470" name="Figure 15.3" descr="Figure 15.3. Level curves of the potential φ = xy, with the straight path from (0,0) to (2,3) that made the line integral of F = ⟨y, x⟩ so cheap to compu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5.3" descr="Figure 15.3. Level curves of the potential φ = xy, with the straight path from (0,0) to (2,3) that made the line integral of F = ⟨y, x⟩ so cheap to compute."/>
                    <pic:cNvPicPr>
                      <a:picLocks noChangeAspect="1" noChangeArrowheads="1"/>
                    </pic:cNvPicPr>
                  </pic:nvPicPr>
                  <pic:blipFill>
                    <a:blip r:embed="rId26"/>
                    <a:srcRect/>
                    <a:stretch>
                      <a:fillRect/>
                    </a:stretch>
                  </pic:blipFill>
                  <pic:spPr bwMode="auto">
                    <a:xfrm>
                      <a:off x="0" y="0"/>
                      <a:ext cx="4191000" cy="2935008"/>
                    </a:xfrm>
                    <a:prstGeom prst="rect">
                      <a:avLst/>
                    </a:prstGeom>
                  </pic:spPr>
                </pic:pic>
              </a:graphicData>
            </a:graphic>
          </wp:inline>
        </w:drawing>
      </w:r>
    </w:p>
    <w:p w14:paraId="467792E6" w14:textId="77777777" w:rsidR="0074089E" w:rsidRDefault="007872EC">
      <w:pPr>
        <w:keepLines/>
        <w:spacing w:after="220"/>
        <w:jc w:val="center"/>
      </w:pPr>
      <w:r>
        <w:rPr>
          <w:b/>
          <w:bCs/>
          <w:i/>
          <w:iCs/>
          <w:color w:val="9C7A1E"/>
          <w:sz w:val="20"/>
          <w:szCs w:val="20"/>
        </w:rPr>
        <w:t xml:space="preserve">Figure 15.3 — </w:t>
      </w:r>
      <w:r>
        <w:rPr>
          <w:i/>
          <w:iCs/>
          <w:color w:val="9C7A1E"/>
          <w:sz w:val="20"/>
          <w:szCs w:val="20"/>
        </w:rPr>
        <w:t>Level curves of the potential φ = xy, with the straight path from (0,0) to (2,3) that made the line integral of F = ⟨y, x⟩ so cheap to compute.</w:t>
      </w:r>
    </w:p>
    <w:p w14:paraId="744B5C71" w14:textId="77777777" w:rsidR="0074089E" w:rsidRDefault="007872EC">
      <w:pPr>
        <w:keepLines/>
        <w:spacing w:before="160" w:after="160"/>
        <w:jc w:val="center"/>
      </w:pPr>
      <w:r>
        <w:t>∫[C] F · dr</w:t>
      </w:r>
    </w:p>
    <w:p w14:paraId="0A26418E" w14:textId="77777777" w:rsidR="0074089E" w:rsidRDefault="007872EC">
      <w:pPr>
        <w:keepLines/>
        <w:spacing w:after="200"/>
        <w:jc w:val="both"/>
      </w:pPr>
      <w:r>
        <w:t>measures the total work done by the field on a particle traveling along C — at each instant, only the component of F pointing along the direction of travel contributes, just as a force does no work when it pushes perpendicular to your motion. When the curve is closed, the same integral is called the circulation of F around the loop.</w:t>
      </w:r>
    </w:p>
    <w:p w14:paraId="78ADAAA4" w14:textId="77777777" w:rsidR="0074089E" w:rsidRDefault="007872EC">
      <w:pPr>
        <w:keepLines/>
        <w:spacing w:after="200"/>
        <w:jc w:val="both"/>
      </w:pPr>
      <w:r>
        <w:t xml:space="preserve">The central question of this section is when ∫[C] F · dr depends only on the endpoints of C, and not on the particular path taken between them — because when it doesn’t depend on the path, computing it becomes almost embarrassingly easy.</w:t>
      </w:r>
    </w:p>
    <w:p>
      <w:pPr>
        <w:keepLines/>
        <w:spacing w:after="200"/>
        <w:jc w:val="both"/>
      </w:pPr>
      <w:r>
        <w:t xml:space="preserve">You already know one case where it does not matter. Walk up a hill by the steep path or by the long zigzag, and the height you gain is the same either way: it is the height at the top minus the height at the bottom. The work gravity does on you depends on that difference and nothing else. A field that behaves like this has a ‘height function’ of its own, and that function is the potential φ below.</w:t>
      </w:r>
    </w:p>
    <w:p w14:paraId="39784F6A" w14:textId="77777777" w:rsidR="0074089E" w:rsidRDefault="007872EC">
      <w:pPr>
        <w:keepLines/>
        <w:spacing w:after="200"/>
        <w:jc w:val="both"/>
      </w:pPr>
      <w:r>
        <w:t>This happens when F is conservative: when</w:t>
      </w:r>
    </w:p>
    <w:p w14:paraId="578B5678" w14:textId="77777777" w:rsidR="0074089E" w:rsidRDefault="007872EC">
      <w:pPr>
        <w:keepLines/>
        <w:spacing w:before="160" w:after="160"/>
        <w:jc w:val="center"/>
      </w:pPr>
      <w:r>
        <w:t>F = ∇φ</w:t>
      </w:r>
    </w:p>
    <w:p w14:paraId="178125F1" w14:textId="77777777" w:rsidR="0074089E" w:rsidRDefault="007872EC">
      <w:pPr>
        <w:keepLines/>
        <w:spacing w:after="200"/>
        <w:jc w:val="both"/>
      </w:pPr>
      <w:r>
        <w:t>for some scalar potential φ. On a simply connected domain (one with no holes to trip over — we will meet the exception shortly), a continuously differentiable field is conservative if and only if curl F = 0 everywhere on that domain.</w:t>
      </w:r>
    </w:p>
    <w:p w14:paraId="50995B0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conservative field, two ways. </w:t>
      </w:r>
      <w:r>
        <w:t>Let F = ⟨y, x⟩, and guess the potential φ(x, y) = xy, since:</w:t>
      </w:r>
    </w:p>
    <w:p w14:paraId="2646ED06" w14:textId="77777777" w:rsidR="0074089E" w:rsidRDefault="007872EC">
      <w:pPr>
        <w:keepNext/>
        <w:keepLines/>
        <w:pBdr>
          <w:left w:val="single" w:sz="18" w:space="8" w:color="3B6EA5"/>
        </w:pBdr>
        <w:shd w:val="clear" w:color="auto" w:fill="E8F1FB"/>
        <w:spacing w:after="40" w:line="276" w:lineRule="auto"/>
        <w:ind w:left="432" w:right="432"/>
        <w:jc w:val="center"/>
      </w:pPr>
      <w:r>
        <w:t>∇φ = ⟨y, x⟩ = F</w:t>
      </w:r>
    </w:p>
    <w:p w14:paraId="09FFB6DB" w14:textId="77777777" w:rsidR="0074089E" w:rsidRDefault="007872EC">
      <w:pPr>
        <w:keepNext/>
        <w:keepLines/>
        <w:pBdr>
          <w:left w:val="single" w:sz="18" w:space="8" w:color="3B6EA5"/>
        </w:pBdr>
        <w:shd w:val="clear" w:color="auto" w:fill="E8F1FB"/>
        <w:spacing w:after="40" w:line="276" w:lineRule="auto"/>
        <w:ind w:left="432" w:right="432"/>
        <w:jc w:val="both"/>
      </w:pPr>
      <w:r>
        <w:t>Confirm conservativity, with P = y, Q = x, R = 0:</w:t>
      </w:r>
    </w:p>
    <w:p w14:paraId="3216A176" w14:textId="77777777" w:rsidR="0074089E" w:rsidRDefault="007872EC">
      <w:pPr>
        <w:keepNext/>
        <w:keepLines/>
        <w:pBdr>
          <w:left w:val="single" w:sz="18" w:space="8" w:color="3B6EA5"/>
        </w:pBdr>
        <w:shd w:val="clear" w:color="auto" w:fill="E8F1FB"/>
        <w:spacing w:after="40" w:line="276" w:lineRule="auto"/>
        <w:ind w:left="432" w:right="432"/>
        <w:jc w:val="center"/>
      </w:pPr>
      <w:r>
        <w:t>curl F = ⟨0, 0, ∂x/∂x − ∂y/∂y⟩ = ⟨0, 0, 1−1⟩ = 0</w:t>
      </w:r>
    </w:p>
    <w:p w14:paraId="293D04A9" w14:textId="77777777" w:rsidR="0074089E" w:rsidRDefault="007872EC">
      <w:pPr>
        <w:keepNext/>
        <w:keepLines/>
        <w:pBdr>
          <w:left w:val="single" w:sz="18" w:space="8" w:color="3B6EA5"/>
        </w:pBdr>
        <w:shd w:val="clear" w:color="auto" w:fill="E8F1FB"/>
        <w:spacing w:after="40" w:line="276" w:lineRule="auto"/>
        <w:ind w:left="432" w:right="432"/>
        <w:jc w:val="both"/>
      </w:pPr>
      <w:r>
        <w:t>as required. Compute ∫[C] F · dr along the straight line C from (0,0) to (2,3), parametrized:</w:t>
      </w:r>
    </w:p>
    <w:p w14:paraId="24E8843D" w14:textId="77777777" w:rsidR="0074089E" w:rsidRDefault="007872EC">
      <w:pPr>
        <w:keepNext/>
        <w:keepLines/>
        <w:pBdr>
          <w:left w:val="single" w:sz="18" w:space="8" w:color="3B6EA5"/>
        </w:pBdr>
        <w:shd w:val="clear" w:color="auto" w:fill="E8F1FB"/>
        <w:spacing w:after="40" w:line="276" w:lineRule="auto"/>
        <w:ind w:left="432" w:right="432"/>
        <w:jc w:val="center"/>
      </w:pPr>
      <w:r>
        <w:t>r(t) = (2t, 3t), t ∈ [0,1], so r′(t) = (2,3)</w:t>
      </w:r>
    </w:p>
    <w:p w14:paraId="0725DE86" w14:textId="77777777" w:rsidR="0074089E" w:rsidRDefault="007872EC">
      <w:pPr>
        <w:keepNext/>
        <w:keepLines/>
        <w:pBdr>
          <w:left w:val="single" w:sz="18" w:space="8" w:color="3B6EA5"/>
        </w:pBdr>
        <w:shd w:val="clear" w:color="auto" w:fill="E8F1FB"/>
        <w:spacing w:after="40" w:line="276" w:lineRule="auto"/>
        <w:ind w:left="432" w:right="432"/>
        <w:jc w:val="both"/>
      </w:pPr>
      <w:r>
        <w:t>Then F(r(t)) = ⟨3t, 2t⟩, since the y-coordinate 3t feeds the first component of F and the x-coordinate 2t feeds the second, and:</w:t>
      </w:r>
    </w:p>
    <w:p w14:paraId="52D65D4C" w14:textId="77777777" w:rsidR="0074089E" w:rsidRDefault="007872EC">
      <w:pPr>
        <w:keepNext/>
        <w:keepLines/>
        <w:pBdr>
          <w:left w:val="single" w:sz="18" w:space="8" w:color="3B6EA5"/>
        </w:pBdr>
        <w:shd w:val="clear" w:color="auto" w:fill="E8F1FB"/>
        <w:spacing w:after="40" w:line="276" w:lineRule="auto"/>
        <w:ind w:left="432" w:right="432"/>
        <w:jc w:val="center"/>
      </w:pPr>
      <w:r>
        <w:t>F · r′ = 3t·2 + 2t·3 = 6t + 6t = 12t</w:t>
      </w:r>
    </w:p>
    <w:p w14:paraId="04C6034E" w14:textId="77777777" w:rsidR="0074089E" w:rsidRDefault="007872EC">
      <w:pPr>
        <w:keepNext/>
        <w:keepLines/>
        <w:pBdr>
          <w:left w:val="single" w:sz="18" w:space="8" w:color="3B6EA5"/>
        </w:pBdr>
        <w:shd w:val="clear" w:color="auto" w:fill="E8F1FB"/>
        <w:spacing w:after="40" w:line="276" w:lineRule="auto"/>
        <w:ind w:left="432" w:right="432"/>
      </w:pPr>
      <w:r>
        <w:t>So:</w:t>
      </w:r>
    </w:p>
    <w:p w14:paraId="3B7980E2" w14:textId="77777777" w:rsidR="0074089E" w:rsidRDefault="007872EC">
      <w:pPr>
        <w:keepNext/>
        <w:keepLines/>
        <w:pBdr>
          <w:left w:val="single" w:sz="18" w:space="8" w:color="3B6EA5"/>
        </w:pBdr>
        <w:shd w:val="clear" w:color="auto" w:fill="E8F1FB"/>
        <w:spacing w:after="40" w:line="276" w:lineRule="auto"/>
        <w:ind w:left="432" w:right="432"/>
        <w:jc w:val="center"/>
      </w:pPr>
      <w:r>
        <w:t>∫[C] F · dr = ∫₀¹ 12t dt = [6t²]₀¹ = 6</w:t>
      </w:r>
    </w:p>
    <w:p w14:paraId="3F5224C2" w14:textId="77777777" w:rsidR="0074089E" w:rsidRDefault="007872EC">
      <w:pPr>
        <w:keepNext/>
        <w:keepLines/>
        <w:pBdr>
          <w:left w:val="single" w:sz="18" w:space="8" w:color="3B6EA5"/>
        </w:pBdr>
        <w:shd w:val="clear" w:color="auto" w:fill="E8F1FB"/>
        <w:spacing w:after="40" w:line="276" w:lineRule="auto"/>
        <w:ind w:left="432" w:right="432"/>
        <w:jc w:val="both"/>
      </w:pPr>
      <w:r>
        <w:t>Now the lazy route: since F is conservative,</w:t>
      </w:r>
    </w:p>
    <w:p w14:paraId="4D590B54" w14:textId="77777777" w:rsidR="0074089E" w:rsidRDefault="007872EC">
      <w:pPr>
        <w:keepNext/>
        <w:keepLines/>
        <w:pBdr>
          <w:left w:val="single" w:sz="18" w:space="8" w:color="3B6EA5"/>
        </w:pBdr>
        <w:shd w:val="clear" w:color="auto" w:fill="E8F1FB"/>
        <w:spacing w:after="40" w:line="276" w:lineRule="auto"/>
        <w:ind w:left="432" w:right="432"/>
        <w:jc w:val="center"/>
      </w:pPr>
      <w:r>
        <w:t>∫[C] F · dr = φ(2,3) − φ(0,0) = (2·3) − 0 = 6</w:t>
      </w:r>
    </w:p>
    <w:p w14:paraId="6C148216" w14:textId="77777777" w:rsidR="0074089E" w:rsidRDefault="007872EC">
      <w:pPr>
        <w:keepLines/>
        <w:pBdr>
          <w:left w:val="single" w:sz="18" w:space="8" w:color="3B6EA5"/>
        </w:pBdr>
        <w:shd w:val="clear" w:color="auto" w:fill="E8F1FB"/>
        <w:spacing w:after="200" w:line="276" w:lineRule="auto"/>
        <w:ind w:left="432" w:right="432"/>
        <w:jc w:val="both"/>
      </w:pPr>
      <w:r>
        <w:t>Same answer, a fraction of the effort — and any other path from (0,0) to (2,3), however wandering, would give exactly 6 as well.</w:t>
      </w:r>
    </w:p>
    <w:p>
      <w:pPr>
        <w:keepLines/>
        <w:pBdr>
          <w:left w:val="single" w:sz="12" w:space="8" w:color="9C7A1E"/>
        </w:pBdr>
        <w:spacing w:before="160" w:after="200" w:line="276" w:lineRule="auto"/>
        <w:ind w:left="432" w:right="432"/>
        <w:jc w:val="both"/>
      </w:pPr>
      <w:bookmarkStart w:id="900135" w:name="tq_15_4"/>
      <w:r>
        <w:rPr>
          <w:b/>
          <w:bCs/>
          <w:color w:val="7A5A12"/>
        </w:rPr>
        <w:t xml:space="preserve">Try it now — </w:t>
      </w:r>
      <w:r>
        <w:t xml:space="preserve">Find ∫</w:t>
      </w:r>
      <w:r>
        <w:rPr>
          <w:vertAlign w:val="subscript"/>
        </w:rPr>
        <w:t xml:space="preserve">C</w:t>
      </w:r>
      <w:r>
        <w:t xml:space="preserve"> F · dr for F = (2x, 2y) from (1, 0) to (0, 1). </w:t>
      </w:r>
      <w:hyperlink w:anchor="ta_15_4" w:history="1">
        <w:r>
          <w:rPr>
            <w:color w:val="0563C1"/>
            <w:u w:val="single"/>
          </w:rPr>
          <w:t xml:space="preserve">Answer →</w:t>
        </w:r>
      </w:hyperlink>
      <w:bookmarkEnd w:id="900135"/>
    </w:p>
    <w:p w14:paraId="69CF6766" w14:textId="77777777" w:rsidR="0074089E" w:rsidRDefault="007872EC">
      <w:pPr>
        <w:keepLines/>
        <w:spacing w:after="200"/>
        <w:jc w:val="both"/>
      </w:pPr>
      <w:r>
        <w:t>When a field is known to be conservative, its potential can be found by integrating one component at a time and patching the results together.</w:t>
      </w:r>
    </w:p>
    <w:p w14:paraId="54BE92FD" w14:textId="77777777" w:rsidR="0074089E" w:rsidRDefault="007872EC">
      <w:pPr>
        <w:keepLines/>
        <w:spacing w:after="200"/>
        <w:jc w:val="both"/>
      </w:pPr>
      <w:r>
        <w:t>Integrate ∂φ/∂x = P with respect to x, which recovers φ up to an unknown function of y (and z); differentiate that partial result with respect to y and compare against Q to pin down the missing function; repeat with R if there is a third variable.</w:t>
      </w:r>
    </w:p>
    <w:p w14:paraId="2E19D312" w14:textId="77777777" w:rsidR="0074089E" w:rsidRDefault="007872EC">
      <w:pPr>
        <w:keepLines/>
        <w:spacing w:after="200"/>
        <w:jc w:val="both"/>
      </w:pPr>
      <w:r>
        <w:t>It is a small act of detective work, and like all good detective work it ends with a verification step you should never skip.</w:t>
      </w:r>
    </w:p>
    <w:p w14:paraId="2FC3273E"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finding a potential. </w:t>
      </w:r>
      <w:r>
        <w:t>Let F = ⟨2xy, x² + 3y²⟩. Set ∂φ/∂x = 2xy and integrate with respect to x:</w:t>
      </w:r>
    </w:p>
    <w:p w14:paraId="6CC536DC" w14:textId="77777777" w:rsidR="0074089E" w:rsidRDefault="007872EC">
      <w:pPr>
        <w:keepNext/>
        <w:keepLines/>
        <w:pBdr>
          <w:left w:val="single" w:sz="18" w:space="8" w:color="3B6EA5"/>
        </w:pBdr>
        <w:shd w:val="clear" w:color="auto" w:fill="E8F1FB"/>
        <w:spacing w:after="40" w:line="276" w:lineRule="auto"/>
        <w:ind w:left="432" w:right="432"/>
        <w:jc w:val="center"/>
      </w:pPr>
      <w:r>
        <w:t>φ = x²y + g(y)</w:t>
      </w:r>
    </w:p>
    <w:p w14:paraId="64D67EBF" w14:textId="77777777" w:rsidR="0074089E" w:rsidRDefault="007872EC">
      <w:pPr>
        <w:keepNext/>
        <w:keepLines/>
        <w:pBdr>
          <w:left w:val="single" w:sz="18" w:space="8" w:color="3B6EA5"/>
        </w:pBdr>
        <w:shd w:val="clear" w:color="auto" w:fill="E8F1FB"/>
        <w:spacing w:after="40" w:line="276" w:lineRule="auto"/>
        <w:ind w:left="432" w:right="432"/>
        <w:jc w:val="both"/>
      </w:pPr>
      <w:r>
        <w:t>for some function g depending only on y. Differentiate with respect to y:</w:t>
      </w:r>
    </w:p>
    <w:p w14:paraId="13C943B9" w14:textId="77777777" w:rsidR="0074089E" w:rsidRDefault="007872EC">
      <w:pPr>
        <w:keepNext/>
        <w:keepLines/>
        <w:pBdr>
          <w:left w:val="single" w:sz="18" w:space="8" w:color="3B6EA5"/>
        </w:pBdr>
        <w:shd w:val="clear" w:color="auto" w:fill="E8F1FB"/>
        <w:spacing w:after="40" w:line="276" w:lineRule="auto"/>
        <w:ind w:left="432" w:right="432"/>
        <w:jc w:val="center"/>
      </w:pPr>
      <w:r>
        <w:t>∂φ/∂y = x² + g′(y)</w:t>
      </w:r>
    </w:p>
    <w:p w14:paraId="2B37DDFC" w14:textId="77777777" w:rsidR="0074089E" w:rsidRDefault="007872EC">
      <w:pPr>
        <w:keepNext/>
        <w:keepLines/>
        <w:pBdr>
          <w:left w:val="single" w:sz="18" w:space="8" w:color="3B6EA5"/>
        </w:pBdr>
        <w:shd w:val="clear" w:color="auto" w:fill="E8F1FB"/>
        <w:spacing w:after="40" w:line="276" w:lineRule="auto"/>
        <w:ind w:left="432" w:right="432"/>
        <w:jc w:val="both"/>
      </w:pPr>
      <w:r>
        <w:t>This must equal the second component, x² + 3y², so:</w:t>
      </w:r>
    </w:p>
    <w:p w14:paraId="194BD4DB" w14:textId="77777777" w:rsidR="0074089E" w:rsidRDefault="007872EC">
      <w:pPr>
        <w:keepNext/>
        <w:keepLines/>
        <w:pBdr>
          <w:left w:val="single" w:sz="18" w:space="8" w:color="3B6EA5"/>
        </w:pBdr>
        <w:shd w:val="clear" w:color="auto" w:fill="E8F1FB"/>
        <w:spacing w:after="40" w:line="276" w:lineRule="auto"/>
        <w:ind w:left="432" w:right="432"/>
        <w:jc w:val="center"/>
      </w:pPr>
      <w:r>
        <w:t>g′(y) = 3y², giving g(y) = y³</w:t>
      </w:r>
    </w:p>
    <w:p w14:paraId="0D3193E7" w14:textId="77777777" w:rsidR="0074089E" w:rsidRDefault="007872EC">
      <w:pPr>
        <w:keepNext/>
        <w:keepLines/>
        <w:pBdr>
          <w:left w:val="single" w:sz="18" w:space="8" w:color="3B6EA5"/>
        </w:pBdr>
        <w:shd w:val="clear" w:color="auto" w:fill="E8F1FB"/>
        <w:spacing w:after="40" w:line="276" w:lineRule="auto"/>
        <w:ind w:left="432" w:right="432"/>
        <w:jc w:val="both"/>
      </w:pPr>
      <w:r>
        <w:t>plus an arbitrary constant, which we may as well set to zero. So:</w:t>
      </w:r>
    </w:p>
    <w:p w14:paraId="4203BD30" w14:textId="77777777" w:rsidR="0074089E" w:rsidRDefault="007872EC">
      <w:pPr>
        <w:keepNext/>
        <w:keepLines/>
        <w:pBdr>
          <w:left w:val="single" w:sz="18" w:space="8" w:color="3B6EA5"/>
        </w:pBdr>
        <w:shd w:val="clear" w:color="auto" w:fill="E8F1FB"/>
        <w:spacing w:after="40" w:line="276" w:lineRule="auto"/>
        <w:ind w:left="432" w:right="432"/>
        <w:jc w:val="center"/>
      </w:pPr>
      <w:r>
        <w:t>φ(x, y) = x²y + y³</w:t>
      </w:r>
    </w:p>
    <w:p w14:paraId="247DC417" w14:textId="77777777" w:rsidR="0074089E" w:rsidRDefault="007872EC">
      <w:pPr>
        <w:keepNext/>
        <w:keepLines/>
        <w:pBdr>
          <w:left w:val="single" w:sz="18" w:space="8" w:color="3B6EA5"/>
        </w:pBdr>
        <w:shd w:val="clear" w:color="auto" w:fill="E8F1FB"/>
        <w:spacing w:after="40" w:line="276" w:lineRule="auto"/>
        <w:ind w:left="432" w:right="432"/>
      </w:pPr>
      <w:r>
        <w:t>Check:</w:t>
      </w:r>
    </w:p>
    <w:p w14:paraId="07D85E2E" w14:textId="77777777" w:rsidR="0074089E" w:rsidRDefault="007872EC">
      <w:pPr>
        <w:keepNext/>
        <w:keepLines/>
        <w:pBdr>
          <w:left w:val="single" w:sz="18" w:space="8" w:color="3B6EA5"/>
        </w:pBdr>
        <w:shd w:val="clear" w:color="auto" w:fill="E8F1FB"/>
        <w:spacing w:after="40" w:line="276" w:lineRule="auto"/>
        <w:ind w:left="432" w:right="432"/>
        <w:jc w:val="center"/>
      </w:pPr>
      <w:r>
        <w:t>∇φ = ⟨2xy, x² + 3y²⟩ = F</w:t>
      </w:r>
    </w:p>
    <w:p w14:paraId="12A1CA8E" w14:textId="77777777" w:rsidR="0074089E" w:rsidRDefault="007872EC">
      <w:pPr>
        <w:keepNext/>
        <w:keepLines/>
        <w:pBdr>
          <w:left w:val="single" w:sz="18" w:space="8" w:color="3B6EA5"/>
        </w:pBdr>
        <w:shd w:val="clear" w:color="auto" w:fill="E8F1FB"/>
        <w:spacing w:after="40" w:line="276" w:lineRule="auto"/>
        <w:ind w:left="432" w:right="432"/>
        <w:jc w:val="both"/>
      </w:pPr>
      <w:r>
        <w:t>confirmed. The line integral of F from (0,0) to (1,1), along any path whatsoever, is now:</w:t>
      </w:r>
    </w:p>
    <w:p w14:paraId="63E453C5" w14:textId="77777777" w:rsidR="0074089E" w:rsidRDefault="007872EC">
      <w:pPr>
        <w:keepLines/>
        <w:pBdr>
          <w:left w:val="single" w:sz="18" w:space="8" w:color="3B6EA5"/>
        </w:pBdr>
        <w:shd w:val="clear" w:color="auto" w:fill="E8F1FB"/>
        <w:spacing w:after="200" w:line="276" w:lineRule="auto"/>
        <w:ind w:left="432" w:right="432"/>
        <w:jc w:val="center"/>
      </w:pPr>
      <w:r>
        <w:t>φ(1,1) − φ(0,0) = (1·1 + 1) − 0 = 2</w:t>
      </w:r>
    </w:p>
    <w:p w14:paraId="496E9085" w14:textId="77777777" w:rsidR="0074089E" w:rsidRDefault="007872EC">
      <w:pPr>
        <w:keepLines/>
        <w:spacing w:after="200"/>
        <w:jc w:val="both"/>
      </w:pPr>
      <w:r>
        <w:t>For a conservative field, the circulation around any closed curve is zero:</w:t>
      </w:r>
    </w:p>
    <w:p w14:paraId="31AB23FF" w14:textId="77777777" w:rsidR="0074089E" w:rsidRDefault="007872EC">
      <w:pPr>
        <w:keepLines/>
        <w:spacing w:before="160" w:after="160"/>
        <w:jc w:val="center"/>
      </w:pPr>
      <w:r>
        <w:t>∮[C] ∇φ · dr = φ(end) − φ(start) = φ(P) − φ(P) = 0</w:t>
      </w:r>
    </w:p>
    <w:p w14:paraId="0D90B3C6" w14:textId="77777777" w:rsidR="0074089E" w:rsidRDefault="007872EC">
      <w:pPr>
        <w:keepLines/>
        <w:spacing w:after="200"/>
        <w:jc w:val="both"/>
      </w:pPr>
      <w:r>
        <w:t>since a closed curve starts and ends at the same point. This is the continuous cousin of the fact that a function returns to its own value after a round trip — hardly a surprise once stated, though it is worth stating, because the converse is treacherous.</w:t>
      </w:r>
    </w:p>
    <w:p w14:paraId="034D6702" w14:textId="77777777" w:rsidR="0074089E" w:rsidRDefault="007872EC">
      <w:pPr>
        <w:keepLines/>
        <w:spacing w:after="200"/>
        <w:jc w:val="both"/>
      </w:pPr>
      <w:r>
        <w:t>Vanishing curl everywhere on the domain does not, by itself, guarantee a global potential exists; it guarantees only a local one, valid near each point.</w:t>
      </w:r>
    </w:p>
    <w:p w14:paraId="4B75746B" w14:textId="77777777" w:rsidR="0074089E" w:rsidRDefault="007872EC">
      <w:pPr>
        <w:keepLines/>
        <w:spacing w:after="200"/>
        <w:jc w:val="both"/>
      </w:pPr>
      <w:r>
        <w:t>To upgrade ‘local potential everywhere’ to ‘one global potential’, the domain must have no holes for a loop to snag on — it must be simply connected. Where that fails, curl-free fields can still have nonzero circulation around loops that encircle the hole, and no potential exists that is single-valued on the whole domain.</w:t>
      </w:r>
    </w:p>
    <w:p w14:paraId="74000BA8" w14:textId="77777777" w:rsidR="0074089E" w:rsidRDefault="007872EC">
      <w:pPr>
        <w:keepNext/>
        <w:keepLines/>
        <w:pBdr>
          <w:left w:val="single" w:sz="18" w:space="8" w:color="7B5EA7"/>
        </w:pBdr>
        <w:shd w:val="clear" w:color="auto" w:fill="F1ECF7"/>
        <w:spacing w:before="160" w:after="40" w:line="276" w:lineRule="auto"/>
        <w:ind w:left="432" w:right="432"/>
        <w:jc w:val="both"/>
      </w:pPr>
      <w:r>
        <w:rPr>
          <w:b/>
          <w:bCs/>
        </w:rPr>
        <w:lastRenderedPageBreak/>
        <w:t xml:space="preserve">Worked example — curl-free but not conservative. </w:t>
      </w:r>
      <w:r>
        <w:t>The standard counterexample is:</w:t>
      </w:r>
    </w:p>
    <w:p w14:paraId="40CC1442" w14:textId="77777777" w:rsidR="0074089E" w:rsidRDefault="007872EC">
      <w:pPr>
        <w:keepNext/>
        <w:keepLines/>
        <w:pBdr>
          <w:left w:val="single" w:sz="18" w:space="8" w:color="7B5EA7"/>
        </w:pBdr>
        <w:shd w:val="clear" w:color="auto" w:fill="F1ECF7"/>
        <w:spacing w:after="40" w:line="276" w:lineRule="auto"/>
        <w:ind w:left="432" w:right="432"/>
        <w:jc w:val="center"/>
      </w:pPr>
      <w:r>
        <w:t>F = ⟨−y/(x²+y²), x/(x²+y²)⟩</w:t>
      </w:r>
    </w:p>
    <w:p w14:paraId="7031F4ED" w14:textId="77777777" w:rsidR="0074089E" w:rsidRDefault="007872EC">
      <w:pPr>
        <w:keepNext/>
        <w:keepLines/>
        <w:pBdr>
          <w:left w:val="single" w:sz="18" w:space="8" w:color="7B5EA7"/>
        </w:pBdr>
        <w:shd w:val="clear" w:color="auto" w:fill="F1ECF7"/>
        <w:spacing w:after="40" w:line="276" w:lineRule="auto"/>
        <w:ind w:left="432" w:right="432"/>
        <w:jc w:val="both"/>
      </w:pPr>
      <w:r>
        <w:t>defined everywhere except the single punctured point (0,0). A direct computation gives curl F = 0 everywhere on its domain — the field is irrotational away from the puncture.</w:t>
      </w:r>
    </w:p>
    <w:p w14:paraId="478E16D7" w14:textId="77777777" w:rsidR="0074089E" w:rsidRDefault="007872EC">
      <w:pPr>
        <w:keepNext/>
        <w:keepLines/>
        <w:pBdr>
          <w:left w:val="single" w:sz="18" w:space="8" w:color="7B5EA7"/>
        </w:pBdr>
        <w:shd w:val="clear" w:color="auto" w:fill="F1ECF7"/>
        <w:spacing w:after="40" w:line="276" w:lineRule="auto"/>
        <w:ind w:left="432" w:right="432"/>
        <w:jc w:val="both"/>
      </w:pPr>
      <w:r>
        <w:t>Yet its circulation around the unit circle is nonzero. Parametrizing x = cos θ, y = sin θ for θ from 0 to 2π gives:</w:t>
      </w:r>
    </w:p>
    <w:p w14:paraId="310F21EE" w14:textId="77777777" w:rsidR="0074089E" w:rsidRDefault="007872EC">
      <w:pPr>
        <w:keepNext/>
        <w:keepLines/>
        <w:pBdr>
          <w:left w:val="single" w:sz="18" w:space="8" w:color="7B5EA7"/>
        </w:pBdr>
        <w:shd w:val="clear" w:color="auto" w:fill="F1ECF7"/>
        <w:spacing w:after="40" w:line="276" w:lineRule="auto"/>
        <w:ind w:left="432" w:right="432"/>
        <w:jc w:val="center"/>
      </w:pPr>
      <w:r>
        <w:t>F = ⟨−sin θ, cos θ⟩, dr = ⟨−sin θ, cos θ⟩ dθ</w:t>
      </w:r>
    </w:p>
    <w:p w14:paraId="2C95698D" w14:textId="77777777" w:rsidR="0074089E" w:rsidRDefault="007872EC">
      <w:pPr>
        <w:keepNext/>
        <w:keepLines/>
        <w:pBdr>
          <w:left w:val="single" w:sz="18" w:space="8" w:color="7B5EA7"/>
        </w:pBdr>
        <w:shd w:val="clear" w:color="auto" w:fill="F1ECF7"/>
        <w:spacing w:after="40" w:line="276" w:lineRule="auto"/>
        <w:ind w:left="432" w:right="432"/>
      </w:pPr>
      <w:r>
        <w:t>so:</w:t>
      </w:r>
    </w:p>
    <w:p w14:paraId="7AFF01A3" w14:textId="77777777" w:rsidR="0074089E" w:rsidRDefault="007872EC">
      <w:pPr>
        <w:keepNext/>
        <w:keepLines/>
        <w:pBdr>
          <w:left w:val="single" w:sz="18" w:space="8" w:color="7B5EA7"/>
        </w:pBdr>
        <w:shd w:val="clear" w:color="auto" w:fill="F1ECF7"/>
        <w:spacing w:after="40" w:line="276" w:lineRule="auto"/>
        <w:ind w:left="432" w:right="432"/>
        <w:jc w:val="center"/>
      </w:pPr>
      <w:r>
        <w:t>F · dr = sin²θ dθ + cos²θ dθ = dθ</w:t>
      </w:r>
    </w:p>
    <w:p w14:paraId="23EECBFE" w14:textId="77777777" w:rsidR="0074089E" w:rsidRDefault="007872EC">
      <w:pPr>
        <w:keepNext/>
        <w:keepLines/>
        <w:pBdr>
          <w:left w:val="single" w:sz="18" w:space="8" w:color="7B5EA7"/>
        </w:pBdr>
        <w:shd w:val="clear" w:color="auto" w:fill="F1ECF7"/>
        <w:spacing w:after="40" w:line="276" w:lineRule="auto"/>
        <w:ind w:left="432" w:right="432"/>
      </w:pPr>
      <w:r>
        <w:t>and:</w:t>
      </w:r>
    </w:p>
    <w:p w14:paraId="1B1499D4" w14:textId="77777777" w:rsidR="0074089E" w:rsidRDefault="007872EC">
      <w:pPr>
        <w:keepNext/>
        <w:keepLines/>
        <w:pBdr>
          <w:left w:val="single" w:sz="18" w:space="8" w:color="7B5EA7"/>
        </w:pBdr>
        <w:shd w:val="clear" w:color="auto" w:fill="F1ECF7"/>
        <w:spacing w:after="40" w:line="276" w:lineRule="auto"/>
        <w:ind w:left="432" w:right="432"/>
        <w:jc w:val="center"/>
      </w:pPr>
      <w:r>
        <w:t>∮ F · dr = ∫[0, 2π] dθ = 2π</w:t>
      </w:r>
    </w:p>
    <w:p w14:paraId="005E2998" w14:textId="77777777" w:rsidR="0074089E" w:rsidRDefault="007872EC">
      <w:pPr>
        <w:keepLines/>
        <w:pBdr>
          <w:left w:val="single" w:sz="18" w:space="8" w:color="7B5EA7"/>
        </w:pBdr>
        <w:shd w:val="clear" w:color="auto" w:fill="F1ECF7"/>
        <w:spacing w:after="200" w:line="276" w:lineRule="auto"/>
        <w:ind w:left="432" w:right="432"/>
        <w:jc w:val="both"/>
      </w:pPr>
      <w:r>
        <w:t>A curl-free field with a nonzero loop integral: the theorem’s topological hypothesis was not decoration, it was load-bearing, and the punctured plane — the plane with a single point removed — is the smallest possible hole through which this particular piece of mathematics can go wrong.</w:t>
      </w:r>
    </w:p>
    <w:p>
      <w:pPr>
        <w:keepLines/>
        <w:pBdr>
          <w:left w:val="single" w:sz="18" w:space="8" w:color="B5523B"/>
        </w:pBdr>
        <w:shd w:val="clear" w:color="auto" w:fill="FDF0EE"/>
        <w:spacing w:before="160" w:after="200" w:line="276" w:lineRule="auto"/>
        <w:ind w:left="432" w:right="432"/>
        <w:jc w:val="both"/>
      </w:pPr>
      <w:r>
        <w:rPr>
          <w:b/>
          <w:bCs/>
          <w:color w:val="B5523B"/>
        </w:rPr>
        <w:t xml:space="preserve">Common failure mode — </w:t>
      </w:r>
      <w:r>
        <w:t xml:space="preserve">Zero curl is not enough. F = (−y, x)/(x² + y²) has zero curl wherever it is defined and still circulates 2π round the unit circle. The theorem “curl-free ⇒ conservative” needs the region to be simply connected, and the punctured plane is not.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15.4: Line Integrals and Conservative Fields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Path independence, zero circulation round every loop, and being a gradient are the same property on a simply connected region.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 = ∇f ⇔ ∮ F · dr = 0 for every loop ⇔ (simply connected domain) ∇ × F = 0</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Concluding a curl-free field is conservative on a region with a hole.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 = (2xy, x², 0) = ∇(x²y).</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36" w:name="kq_15_4_1"/>
      <w:r>
        <w:rPr>
          <w:b/>
          <w:bCs/>
        </w:rPr>
        <w:t xml:space="preserve">Easy — </w:t>
      </w:r>
      <w:r>
        <w:t xml:space="preserve">Is F = (y, x, 1) conservative? Find f. </w:t>
      </w:r>
      <w:hyperlink w:anchor="kp_15_4_1" w:history="1">
        <w:r>
          <w:rPr>
            <w:color w:val="0563C1"/>
            <w:u w:val="single"/>
          </w:rPr>
          <w:t xml:space="preserve">Answer →</w:t>
        </w:r>
      </w:hyperlink>
      <w:bookmarkEnd w:id="900136"/>
    </w:p>
    <w:p>
      <w:pPr>
        <w:keepNext/>
        <w:keepLines/>
        <w:pBdr>
          <w:left w:val="single" w:sz="18" w:space="8" w:color="9C7A1E"/>
        </w:pBdr>
        <w:shd w:val="clear" w:color="auto" w:fill="FBF6E9"/>
        <w:spacing w:after="60" w:line="276" w:lineRule="auto"/>
        <w:ind w:left="792" w:right="432" w:hanging="0"/>
        <w:jc w:val="both"/>
      </w:pPr>
      <w:bookmarkStart w:id="900137" w:name="kq_15_4_2"/>
      <w:r>
        <w:rPr>
          <w:b/>
          <w:bCs/>
        </w:rPr>
        <w:t xml:space="preserve">Medium — </w:t>
      </w:r>
      <w:r>
        <w:t xml:space="preserve">∫ of F = (2x, 2y, 2z) from (0, 0, 0) to (1, 2, 2) along any path. </w:t>
      </w:r>
      <w:hyperlink w:anchor="kp_15_4_2" w:history="1">
        <w:r>
          <w:rPr>
            <w:color w:val="0563C1"/>
            <w:u w:val="single"/>
          </w:rPr>
          <w:t xml:space="preserve">Answer →</w:t>
        </w:r>
      </w:hyperlink>
      <w:bookmarkEnd w:id="900137"/>
    </w:p>
    <w:p>
      <w:pPr>
        <w:keepLines/>
        <w:pBdr>
          <w:left w:val="single" w:sz="18" w:space="8" w:color="9C7A1E"/>
        </w:pBdr>
        <w:shd w:val="clear" w:color="auto" w:fill="FBF6E9"/>
        <w:spacing w:after="240" w:line="276" w:lineRule="auto"/>
        <w:ind w:left="792" w:right="432" w:hanging="0"/>
        <w:jc w:val="both"/>
      </w:pPr>
      <w:bookmarkStart w:id="900138" w:name="kq_15_4_3"/>
      <w:r>
        <w:rPr>
          <w:b/>
          <w:bCs/>
        </w:rPr>
        <w:t xml:space="preserve">Challenge — </w:t>
      </w:r>
      <w:r>
        <w:t xml:space="preserve">Find f with ∇f = (yz + 1, xz, xy). </w:t>
      </w:r>
      <w:hyperlink w:anchor="kp_15_4_3" w:history="1">
        <w:r>
          <w:rPr>
            <w:color w:val="0563C1"/>
            <w:u w:val="single"/>
          </w:rPr>
          <w:t xml:space="preserve">Answer →</w:t>
        </w:r>
      </w:hyperlink>
      <w:bookmarkEnd w:id="900138"/>
    </w:p>
    <w:p w14:paraId="376E5BF3" w14:textId="77777777" w:rsidR="0074089E" w:rsidRDefault="007872EC">
      <w:pPr>
        <w:pStyle w:val="Heading2"/>
        <w:keepNext/>
        <w:pageBreakBefore/>
      </w:pPr>
      <w:bookmarkStart w:id="72" w:name="sec_15_5"/>
      <w:bookmarkStart w:id="73" w:name="_Toc241598466"/>
      <w:r>
        <w:t xml:space="preserve">Section 15.5: Surface Integrals and Flux</w:t>
      </w:r>
      <w:bookmarkEnd w:id="72"/>
      <w:bookmarkEnd w:id="73"/>
    </w:p>
    <w:p w14:paraId="1FCA47CE" w14:textId="77777777" w:rsidR="0074089E" w:rsidRDefault="007872EC">
      <w:pPr>
        <w:keepNext/>
        <w:keepLines/>
        <w:spacing w:after="200"/>
      </w:pPr>
      <w:r>
        <w:rPr>
          <w:i/>
          <w:iCs/>
          <w:color w:val="9C7A1E"/>
        </w:rPr>
        <w:t>How Much Is Going Through</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pPr>
        <w:keepLines/>
        <w:spacing w:after="200"/>
        <w:jc w:val="both"/>
      </w:pPr>
      <w:r>
        <w:t xml:space="preserve">Hold a hoop out flat in steady rain. Say the rain is falling straight down at 10 liters per square meter per hour, which is a heavy downpour, and the hoop encloses 1 square meter. Held flat, it lets 10 liters an hour through. Tilt it 60° from flat and it lets through 5, because from the rain’s point of view the hoop now looks only half as wide: cos 60° = 1/2. Turn it edge-on and nothing gets through at all. The hoop has not changed size. What changed is the angle between the way the rain is falling and the way the hoop faces.</w:t>
      </w:r>
    </w:p>
    <w:p>
      <w:pPr>
        <w:keepLines/>
        <w:spacing w:after="200"/>
        <w:jc w:val="both"/>
      </w:pPr>
      <w:r>
        <w:t xml:space="preserve">That is the whole idea of flux. ‘The way the hoop faces’ is a unit normal n, the rain is a field F, and the part of the rain that goes through is the dot product F · n, which already contains the cos 60°. Multiply by the area and you have the catch. For a curved surface, or rain that varies from place to place, cut the surface into small patches, do this on each one, and add; as the patches shrink, the sum becomes the surface integral below.</w:t>
      </w:r>
    </w:p>
    <w:p>
      <w:pPr>
        <w:keepLines/>
        <w:spacing w:after="200"/>
        <w:jc w:val="both"/>
      </w:pPr>
      <w:r>
        <w:t xml:space="preserve">The first example in this section is the flat hoop: F · n comes out the same at every point, so the flux is that number times the area. The second is the tilted hoop, and it lands on the same lesson the rain taught: a straight-down field sees only the area a surface shows it from above.</w:t>
      </w:r>
    </w:p>
    <w:p w14:paraId="2E31797C" w14:textId="77777777" w:rsidR="0074089E" w:rsidRDefault="007872EC">
      <w:pPr>
        <w:keepLines/>
        <w:shd w:val="clear" w:color="auto" w:fill="F3F6FA"/>
        <w:spacing w:before="120" w:after="240" w:line="280" w:lineRule="auto"/>
        <w:ind w:left="216" w:right="216"/>
        <w:jc w:val="both"/>
      </w:pPr>
      <w:r>
        <w:rPr>
          <w:b/>
          <w:bCs/>
          <w:color w:val="17365D"/>
        </w:rPr>
        <w:t xml:space="preserve">Key idea — </w:t>
      </w:r>
      <w:r>
        <w:t>The flux of a vector field F through an oriented surface S measures the net amount of the field passing through the surface — ‘oriented’ meaning that one of the surface’s two possible unit normal directions, n, has been chosen as positive.</w:t>
      </w:r>
    </w:p>
    <w:p w14:paraId="3B0E671C" w14:textId="77777777" w:rsidR="0074089E" w:rsidRDefault="007872EC">
      <w:pPr>
        <w:keepNext/>
        <w:keepLines/>
        <w:spacing w:before="200" w:after="80"/>
        <w:jc w:val="center"/>
      </w:pPr>
      <w:r>
        <w:rPr>
          <w:noProof/>
        </w:rPr>
        <w:drawing>
          <wp:inline distT="0" distB="0" distL="0" distR="0" wp14:anchorId="48423545" wp14:editId="2F027EB8">
            <wp:extent cx="4191000" cy="3170507"/>
            <wp:effectExtent l="0" t="0" r="0" b="0"/>
            <wp:docPr id="1501453043" name="Figure 15.4" descr="Figure 15.4. The tilted plane z = 2 − x − y over the unit square, its normal ⟨1,1,1⟩ from rx × ry set against the uniform field F = ⟨0,0,1⟩ passing through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5.4" descr="Figure 15.4. The tilted plane z = 2 − x − y over the unit square, its normal ⟨1,1,1⟩ from rx × ry set against the uniform field F = ⟨0,0,1⟩ passing through it."/>
                    <pic:cNvPicPr>
                      <a:picLocks noChangeAspect="1" noChangeArrowheads="1"/>
                    </pic:cNvPicPr>
                  </pic:nvPicPr>
                  <pic:blipFill>
                    <a:blip r:embed="rId27"/>
                    <a:srcRect/>
                    <a:stretch>
                      <a:fillRect/>
                    </a:stretch>
                  </pic:blipFill>
                  <pic:spPr bwMode="auto">
                    <a:xfrm>
                      <a:off x="0" y="0"/>
                      <a:ext cx="4191000" cy="3170507"/>
                    </a:xfrm>
                    <a:prstGeom prst="rect">
                      <a:avLst/>
                    </a:prstGeom>
                  </pic:spPr>
                </pic:pic>
              </a:graphicData>
            </a:graphic>
          </wp:inline>
        </w:drawing>
      </w:r>
    </w:p>
    <w:p w14:paraId="32966794" w14:textId="77777777" w:rsidR="0074089E" w:rsidRDefault="007872EC">
      <w:pPr>
        <w:keepLines/>
        <w:spacing w:after="220"/>
        <w:jc w:val="center"/>
      </w:pPr>
      <w:r>
        <w:rPr>
          <w:b/>
          <w:bCs/>
          <w:i/>
          <w:iCs/>
          <w:color w:val="9C7A1E"/>
          <w:sz w:val="20"/>
          <w:szCs w:val="20"/>
        </w:rPr>
        <w:t xml:space="preserve">Figure 15.4 — </w:t>
      </w:r>
      <w:r>
        <w:rPr>
          <w:i/>
          <w:iCs/>
          <w:color w:val="9C7A1E"/>
          <w:sz w:val="20"/>
          <w:szCs w:val="20"/>
        </w:rPr>
        <w:t xml:space="preserve">The tilted plane z = 2 − x − y over the unit square, its normal ⟨1,1,1⟩ from r</w:t>
      </w:r>
      <w:r>
        <w:rPr>
          <w:i/>
          <w:iCs/>
          <w:color w:val="9C7A1E"/>
          <w:sz w:val="20"/>
          <w:szCs w:val="20"/>
          <w:vertAlign w:val="subscript"/>
        </w:rPr>
        <w:t xml:space="preserve">x</w:t>
      </w:r>
      <w:r>
        <w:rPr>
          <w:i/>
          <w:iCs/>
          <w:color w:val="9C7A1E"/>
          <w:sz w:val="20"/>
          <w:szCs w:val="20"/>
        </w:rPr>
        <w:t xml:space="preserve"> × r</w:t>
      </w:r>
      <w:r>
        <w:rPr>
          <w:i/>
          <w:iCs/>
          <w:color w:val="9C7A1E"/>
          <w:sz w:val="20"/>
          <w:szCs w:val="20"/>
          <w:vertAlign w:val="subscript"/>
        </w:rPr>
        <w:t xml:space="preserve">y</w:t>
      </w:r>
      <w:r>
        <w:rPr>
          <w:i/>
          <w:iCs/>
          <w:color w:val="9C7A1E"/>
          <w:sz w:val="20"/>
          <w:szCs w:val="20"/>
        </w:rPr>
        <w:t xml:space="preserve"> set against the uniform field F = ⟨0,0,1⟩ passing through it.</w:t>
      </w:r>
    </w:p>
    <w:p w14:paraId="4F105A67" w14:textId="77777777" w:rsidR="0074089E" w:rsidRDefault="007872EC">
      <w:pPr>
        <w:keepLines/>
        <w:spacing w:after="200"/>
        <w:jc w:val="both"/>
      </w:pPr>
      <w:r>
        <w:t>Flux is computed as the surface integral:</w:t>
      </w:r>
    </w:p>
    <w:p w14:paraId="4168FFC1" w14:textId="77777777" w:rsidR="0074089E" w:rsidRDefault="007872EC">
      <w:pPr>
        <w:keepLines/>
        <w:spacing w:before="160" w:after="160"/>
        <w:jc w:val="center"/>
      </w:pPr>
      <w:r>
        <w:t>∬[S] F · n dS</w:t>
      </w:r>
    </w:p>
    <w:p w14:paraId="74285CE3" w14:textId="77777777" w:rsidR="0074089E" w:rsidRDefault="007872EC">
      <w:pPr>
        <w:keepLines/>
        <w:spacing w:after="200"/>
        <w:jc w:val="both"/>
      </w:pPr>
      <w:r>
        <w:t>At each point, only the component of F perpendicular to the surface contributes — a field flowing along the surface passes nothing through it, the same way a river flowing parallel to a fishing net catches no fish.</w:t>
      </w:r>
    </w:p>
    <w:p w14:paraId="4B805F22"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flux through a flat disk. </w:t>
      </w:r>
      <w:r>
        <w:t>Let F = ⟨x, y, z⟩, and let S be the disk of radius 1 lying in the plane z = 2, oriented with upward normal n = ⟨0,0,1⟩.</w:t>
      </w:r>
    </w:p>
    <w:p w14:paraId="16CE8022" w14:textId="77777777" w:rsidR="0074089E" w:rsidRDefault="007872EC">
      <w:pPr>
        <w:keepNext/>
        <w:keepLines/>
        <w:pBdr>
          <w:left w:val="single" w:sz="18" w:space="8" w:color="3B6EA5"/>
        </w:pBdr>
        <w:shd w:val="clear" w:color="auto" w:fill="E8F1FB"/>
        <w:spacing w:after="40" w:line="276" w:lineRule="auto"/>
        <w:ind w:left="432" w:right="432"/>
        <w:jc w:val="both"/>
      </w:pPr>
      <w:r>
        <w:t>On S, every point has z = 2, so F restricted to S is ⟨x, y, 2⟩, and:</w:t>
      </w:r>
    </w:p>
    <w:p w14:paraId="0B165798" w14:textId="77777777" w:rsidR="0074089E" w:rsidRDefault="007872EC">
      <w:pPr>
        <w:keepNext/>
        <w:keepLines/>
        <w:pBdr>
          <w:left w:val="single" w:sz="18" w:space="8" w:color="3B6EA5"/>
        </w:pBdr>
        <w:shd w:val="clear" w:color="auto" w:fill="E8F1FB"/>
        <w:spacing w:after="40" w:line="276" w:lineRule="auto"/>
        <w:ind w:left="432" w:right="432"/>
        <w:jc w:val="center"/>
      </w:pPr>
      <w:r>
        <w:t>F · n = 2</w:t>
      </w:r>
    </w:p>
    <w:p w14:paraId="732B2161" w14:textId="77777777" w:rsidR="0074089E" w:rsidRDefault="007872EC">
      <w:pPr>
        <w:keepNext/>
        <w:keepLines/>
        <w:pBdr>
          <w:left w:val="single" w:sz="18" w:space="8" w:color="3B6EA5"/>
        </w:pBdr>
        <w:shd w:val="clear" w:color="auto" w:fill="E8F1FB"/>
        <w:spacing w:after="40" w:line="276" w:lineRule="auto"/>
        <w:ind w:left="432" w:right="432"/>
        <w:jc w:val="both"/>
      </w:pPr>
      <w:r>
        <w:t>at every point of the disk — the x and y components of F, however large, are killed by the dot product with a purely vertical normal. The flux is then this constant value times the area:</w:t>
      </w:r>
    </w:p>
    <w:p w14:paraId="58AC8B29" w14:textId="77777777" w:rsidR="0074089E" w:rsidRDefault="007872EC">
      <w:pPr>
        <w:keepLines/>
        <w:pBdr>
          <w:left w:val="single" w:sz="18" w:space="8" w:color="3B6EA5"/>
        </w:pBdr>
        <w:shd w:val="clear" w:color="auto" w:fill="E8F1FB"/>
        <w:spacing w:after="200" w:line="276" w:lineRule="auto"/>
        <w:ind w:left="432" w:right="432"/>
        <w:jc w:val="center"/>
      </w:pPr>
      <w:r>
        <w:t>Flux = 2 × (π · 1²) = 2π</w:t>
      </w:r>
    </w:p>
    <w:p>
      <w:pPr>
        <w:keepLines/>
        <w:pBdr>
          <w:left w:val="single" w:sz="12" w:space="8" w:color="9C7A1E"/>
        </w:pBdr>
        <w:spacing w:before="160" w:after="200" w:line="276" w:lineRule="auto"/>
        <w:ind w:left="432" w:right="432"/>
        <w:jc w:val="both"/>
      </w:pPr>
      <w:bookmarkStart w:id="900139" w:name="tq_15_5"/>
      <w:r>
        <w:rPr>
          <w:b/>
          <w:bCs/>
          <w:color w:val="7A5A12"/>
        </w:rPr>
        <w:t xml:space="preserve">Try it now — </w:t>
      </w:r>
      <w:r>
        <w:t xml:space="preserve">Flux of F = (0, 0, 3) upward through the disk of radius 2 in the plane z = 1. </w:t>
      </w:r>
      <w:hyperlink w:anchor="ta_15_5" w:history="1">
        <w:r>
          <w:rPr>
            <w:color w:val="0563C1"/>
            <w:u w:val="single"/>
          </w:rPr>
          <w:t xml:space="preserve">Answer →</w:t>
        </w:r>
      </w:hyperlink>
      <w:bookmarkEnd w:id="900139"/>
    </w:p>
    <w:p w14:paraId="6E6386B9" w14:textId="77777777" w:rsidR="0074089E" w:rsidRDefault="007872EC">
      <w:pPr>
        <w:keepLines/>
        <w:spacing w:after="200"/>
        <w:jc w:val="both"/>
      </w:pPr>
      <w:r>
        <w:lastRenderedPageBreak/>
        <w:t>For a surface given as a parametrization r(u, v), the surface integral reduces to an ordinary double integral over the parameter domain, via:</w:t>
      </w:r>
    </w:p>
    <w:p w14:paraId="7B345772" w14:textId="77777777" w:rsidR="0074089E" w:rsidRDefault="007872EC">
      <w:pPr>
        <w:keepLines/>
        <w:spacing w:before="160" w:after="160"/>
        <w:jc w:val="center"/>
      </w:pPr>
      <w:r>
        <w:t>∬[S] F · n dS = ∬ F(r(u,v)) · (rᵤ × rᵥ) du dv</w:t>
      </w:r>
    </w:p>
    <w:p w14:paraId="220BB484" w14:textId="77777777" w:rsidR="0074089E" w:rsidRDefault="007872EC">
      <w:pPr>
        <w:keepLines/>
        <w:spacing w:after="200"/>
        <w:jc w:val="both"/>
      </w:pPr>
      <w:r>
        <w:t>The cross product of the two partial derivatives rᵤ and rᵥ does double duty: its magnitude supplies the area-scaling factor — how much a small rectangle in (u,v)-space gets stretched or squashed when mapped onto the curved surface — and its direction supplies the normal vector n itself, orientation included.</w:t>
      </w:r>
    </w:p>
    <w:p w14:paraId="3618E86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flux via parametrization. </w:t>
      </w:r>
      <w:r>
        <w:t>Let S be the portion of the plane z = 2 − x − y lying over the unit square 0 ≤ x ≤ 1, 0 ≤ y ≤ 1, parametrized by:</w:t>
      </w:r>
    </w:p>
    <w:p w14:paraId="7499411C" w14:textId="77777777" w:rsidR="0074089E" w:rsidRDefault="007872EC">
      <w:pPr>
        <w:keepNext/>
        <w:keepLines/>
        <w:pBdr>
          <w:left w:val="single" w:sz="18" w:space="8" w:color="3B6EA5"/>
        </w:pBdr>
        <w:shd w:val="clear" w:color="auto" w:fill="E8F1FB"/>
        <w:spacing w:after="40" w:line="276" w:lineRule="auto"/>
        <w:ind w:left="432" w:right="432"/>
        <w:jc w:val="center"/>
      </w:pPr>
      <w:r>
        <w:t>r(x,y) = ⟨x, y, 2−x−y⟩</w:t>
      </w:r>
    </w:p>
    <w:p w14:paraId="3663D31F" w14:textId="77777777" w:rsidR="0074089E" w:rsidRDefault="007872EC">
      <w:pPr>
        <w:keepNext/>
        <w:keepLines/>
        <w:pBdr>
          <w:left w:val="single" w:sz="18" w:space="8" w:color="3B6EA5"/>
        </w:pBdr>
        <w:shd w:val="clear" w:color="auto" w:fill="E8F1FB"/>
        <w:spacing w:after="40" w:line="276" w:lineRule="auto"/>
        <w:ind w:left="432" w:right="432"/>
        <w:jc w:val="both"/>
      </w:pPr>
      <w:r>
        <w:t>using x and y themselves as the parameters, a common and convenient choice for graphs. Then:</w:t>
      </w:r>
    </w:p>
    <w:p w14:paraId="2EA72128"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r</w:t>
      </w:r>
      <w:r>
        <w:rPr>
          <w:vertAlign w:val="subscript"/>
        </w:rPr>
        <w:t xml:space="preserve">x</w:t>
      </w:r>
      <w:r>
        <w:t xml:space="preserve"> = ⟨1, 0, −1⟩, r</w:t>
      </w:r>
      <w:r>
        <w:rPr>
          <w:vertAlign w:val="subscript"/>
        </w:rPr>
        <w:t xml:space="preserve">y</w:t>
      </w:r>
      <w:r>
        <w:t xml:space="preserve"> = ⟨0, 1, −1⟩</w:t>
      </w:r>
    </w:p>
    <w:p w14:paraId="5CAFCDA7" w14:textId="77777777" w:rsidR="0074089E" w:rsidRDefault="007872EC">
      <w:pPr>
        <w:keepNext/>
        <w:keepLines/>
        <w:pBdr>
          <w:left w:val="single" w:sz="18" w:space="8" w:color="3B6EA5"/>
        </w:pBdr>
        <w:shd w:val="clear" w:color="auto" w:fill="E8F1FB"/>
        <w:spacing w:after="40" w:line="276" w:lineRule="auto"/>
        <w:ind w:left="432" w:right="432"/>
      </w:pPr>
      <w:r>
        <w:t>and their cross product is:</w:t>
      </w:r>
    </w:p>
    <w:p w14:paraId="5F715C81"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r</w:t>
      </w:r>
      <w:r>
        <w:rPr>
          <w:vertAlign w:val="subscript"/>
        </w:rPr>
        <w:t xml:space="preserve">x</w:t>
      </w:r>
      <w:r>
        <w:t xml:space="preserve"> × r</w:t>
      </w:r>
      <w:r>
        <w:rPr>
          <w:vertAlign w:val="subscript"/>
        </w:rPr>
        <w:t xml:space="preserve">y</w:t>
      </w:r>
      <w:r>
        <w:t xml:space="preserve"> = ⟨(0)(−1) − (−1)(1), (−1)(0) − (1)(−1), (1)(1) − (0)(0)⟩ = ⟨1, 1, 1⟩</w:t>
      </w:r>
    </w:p>
    <w:p w14:paraId="1AF69CBA" w14:textId="77777777" w:rsidR="0074089E" w:rsidRDefault="007872EC">
      <w:pPr>
        <w:keepNext/>
        <w:keepLines/>
        <w:pBdr>
          <w:left w:val="single" w:sz="18" w:space="8" w:color="3B6EA5"/>
        </w:pBdr>
        <w:shd w:val="clear" w:color="auto" w:fill="E8F1FB"/>
        <w:spacing w:after="40" w:line="276" w:lineRule="auto"/>
        <w:ind w:left="432" w:right="432"/>
        <w:jc w:val="both"/>
      </w:pPr>
      <w:r>
        <w:t>The positive z-component confirms this normal points broadly upward, matching an upward choice of orientation. Take F = ⟨0, 0, 1⟩, a uniform vertical field. Then:</w:t>
      </w:r>
    </w:p>
    <w:p w14:paraId="01E75993"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F · (r</w:t>
      </w:r>
      <w:r>
        <w:rPr>
          <w:vertAlign w:val="subscript"/>
        </w:rPr>
        <w:t xml:space="preserve">x</w:t>
      </w:r>
      <w:r>
        <w:t xml:space="preserve"> × r</w:t>
      </w:r>
      <w:r>
        <w:rPr>
          <w:vertAlign w:val="subscript"/>
        </w:rPr>
        <w:t xml:space="preserve">y</w:t>
      </w:r>
      <w:r>
        <w:t xml:space="preserve">) = 0 + 0 + 1 = 1</w:t>
      </w:r>
    </w:p>
    <w:p w14:paraId="23641340" w14:textId="77777777" w:rsidR="0074089E" w:rsidRDefault="007872EC">
      <w:pPr>
        <w:keepNext/>
        <w:keepLines/>
        <w:pBdr>
          <w:left w:val="single" w:sz="18" w:space="8" w:color="3B6EA5"/>
        </w:pBdr>
        <w:shd w:val="clear" w:color="auto" w:fill="E8F1FB"/>
        <w:spacing w:after="40" w:line="276" w:lineRule="auto"/>
        <w:ind w:left="432" w:right="432"/>
      </w:pPr>
      <w:r>
        <w:t>at every point, and the flux is:</w:t>
      </w:r>
    </w:p>
    <w:p w14:paraId="51435698" w14:textId="77777777" w:rsidR="0074089E" w:rsidRDefault="007872EC">
      <w:pPr>
        <w:keepNext/>
        <w:keepLines/>
        <w:pBdr>
          <w:left w:val="single" w:sz="18" w:space="8" w:color="3B6EA5"/>
        </w:pBdr>
        <w:shd w:val="clear" w:color="auto" w:fill="E8F1FB"/>
        <w:spacing w:after="40" w:line="276" w:lineRule="auto"/>
        <w:ind w:left="432" w:right="432"/>
        <w:jc w:val="center"/>
      </w:pPr>
      <w:r>
        <w:t>∫₀¹∫₀¹ 1 dx dy = 1</w:t>
      </w:r>
    </w:p>
    <w:p w14:paraId="1F5DD59E" w14:textId="77777777" w:rsidR="0074089E" w:rsidRDefault="007872EC">
      <w:pPr>
        <w:keepLines/>
        <w:pBdr>
          <w:left w:val="single" w:sz="18" w:space="8" w:color="3B6EA5"/>
        </w:pBdr>
        <w:shd w:val="clear" w:color="auto" w:fill="E8F1FB"/>
        <w:spacing w:after="200" w:line="276" w:lineRule="auto"/>
        <w:ind w:left="432" w:right="432"/>
        <w:jc w:val="both"/>
      </w:pPr>
      <w:r>
        <w:t>As a sanity check: a purely vertical field passing through a tilted plane sees only the plane’s projected area onto the horizontal, which here is the unit square’s own area, 1 — the tilt does not matter for a field with no horizontal component, and the arithmetic duly confirms it.</w:t>
      </w:r>
    </w:p>
    <w:p w14:paraId="6DD8E46A" w14:textId="77777777" w:rsidR="0074089E" w:rsidRDefault="007872EC">
      <w:pPr>
        <w:keepLines/>
        <w:spacing w:after="200"/>
        <w:jc w:val="both"/>
      </w:pPr>
      <w:r>
        <w:t xml:space="preserve">Reversing the chosen orientation — swapping n for −n, or equivalently swapping the order of the parameters as r</w:t>
      </w:r>
      <w:r>
        <w:rPr>
          <w:vertAlign w:val="subscript"/>
        </w:rPr>
        <w:t xml:space="preserve">y</w:t>
      </w:r>
      <w:r>
        <w:t xml:space="preserve"> × r</w:t>
      </w:r>
      <w:r>
        <w:rPr>
          <w:vertAlign w:val="subscript"/>
        </w:rPr>
        <w:t xml:space="preserve">x</w:t>
      </w:r>
      <w:r>
        <w:t xml:space="preserve"> instead of r</w:t>
      </w:r>
      <w:r>
        <w:rPr>
          <w:vertAlign w:val="subscript"/>
        </w:rPr>
        <w:t xml:space="preserve">x</w:t>
      </w:r>
      <w:r>
        <w:t xml:space="preserve"> × r</w:t>
      </w:r>
      <w:r>
        <w:rPr>
          <w:vertAlign w:val="subscript"/>
        </w:rPr>
        <w:t xml:space="preserve">y</w:t>
      </w:r>
      <w:r>
        <w:t xml:space="preserve"> — reverses the sign of the flux and nothing else.</w:t>
      </w:r>
    </w:p>
    <w:p w14:paraId="34BFA46E" w14:textId="1DDD2FE5" w:rsidR="0074089E" w:rsidRDefault="007872EC">
      <w:pPr>
        <w:keepLines/>
        <w:spacing w:after="200"/>
        <w:jc w:val="both"/>
      </w:pPr>
      <w:r>
        <w:t xml:space="preserve">For closed surfaces (spheres, cubes, anything fully enclosing a region), the universal convention is to take the outward normal as positive; this convention is what makes the divergence theorem of </w:t>
      </w:r>
      <w:hyperlink w:anchor="sec_15_6" w:history="1">
        <w:r>
          <w:rPr>
            <w:color w:val="1155CC"/>
            <w:u w:val="single"/>
          </w:rPr>
          <w:t xml:space="preserve">Green’s, Stokes’, and Gauss’s Theorems Revisited</w:t>
        </w:r>
      </w:hyperlink>
      <w:r>
        <w:t xml:space="preserve"> come out with a plus sign rather than requiring a footnote every time it is invoked.</w:t>
      </w:r>
    </w:p>
    <w:p w14:paraId="3713D56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reversing orientation. </w:t>
      </w:r>
      <w:r>
        <w:t>Reversing the parametrization order in the previous example:</w:t>
      </w:r>
    </w:p>
    <w:p w14:paraId="0EEF5253"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r</w:t>
      </w:r>
      <w:r>
        <w:rPr>
          <w:vertAlign w:val="subscript"/>
        </w:rPr>
        <w:t xml:space="preserve">y</w:t>
      </w:r>
      <w:r>
        <w:t xml:space="preserve"> × r</w:t>
      </w:r>
      <w:r>
        <w:rPr>
          <w:vertAlign w:val="subscript"/>
        </w:rPr>
        <w:t xml:space="preserve">x</w:t>
      </w:r>
      <w:r>
        <w:t xml:space="preserve"> = −⟨1,1,1⟩ = ⟨−1,−1,−1⟩</w:t>
      </w:r>
    </w:p>
    <w:p w14:paraId="0E35F593" w14:textId="77777777" w:rsidR="0074089E" w:rsidRDefault="007872EC">
      <w:pPr>
        <w:keepNext/>
        <w:keepLines/>
        <w:pBdr>
          <w:left w:val="single" w:sz="18" w:space="8" w:color="3B6EA5"/>
        </w:pBdr>
        <w:shd w:val="clear" w:color="auto" w:fill="E8F1FB"/>
        <w:spacing w:after="40" w:line="276" w:lineRule="auto"/>
        <w:ind w:left="432" w:right="432"/>
      </w:pPr>
      <w:r>
        <w:t>and:</w:t>
      </w:r>
    </w:p>
    <w:p w14:paraId="471ABD74"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F · (r</w:t>
      </w:r>
      <w:r>
        <w:rPr>
          <w:vertAlign w:val="subscript"/>
        </w:rPr>
        <w:t xml:space="preserve">y</w:t>
      </w:r>
      <w:r>
        <w:t xml:space="preserve"> × r</w:t>
      </w:r>
      <w:r>
        <w:rPr>
          <w:vertAlign w:val="subscript"/>
        </w:rPr>
        <w:t xml:space="preserve">x</w:t>
      </w:r>
      <w:r>
        <w:t xml:space="preserve">) = −1</w:t>
      </w:r>
    </w:p>
    <w:p w14:paraId="67E2D5B1" w14:textId="77777777" w:rsidR="0074089E" w:rsidRDefault="007872EC">
      <w:pPr>
        <w:keepNext/>
        <w:keepLines/>
        <w:pBdr>
          <w:left w:val="single" w:sz="18" w:space="8" w:color="3B6EA5"/>
        </w:pBdr>
        <w:shd w:val="clear" w:color="auto" w:fill="E8F1FB"/>
        <w:spacing w:after="40" w:line="276" w:lineRule="auto"/>
        <w:ind w:left="432" w:right="432"/>
      </w:pPr>
      <w:r>
        <w:t>at every point, giving a flux of:</w:t>
      </w:r>
    </w:p>
    <w:p w14:paraId="042CDD3E" w14:textId="77777777" w:rsidR="0074089E" w:rsidRDefault="007872EC">
      <w:pPr>
        <w:keepNext/>
        <w:keepLines/>
        <w:pBdr>
          <w:left w:val="single" w:sz="18" w:space="8" w:color="3B6EA5"/>
        </w:pBdr>
        <w:shd w:val="clear" w:color="auto" w:fill="E8F1FB"/>
        <w:spacing w:after="40" w:line="276" w:lineRule="auto"/>
        <w:ind w:left="432" w:right="432"/>
        <w:jc w:val="center"/>
      </w:pPr>
      <w:r>
        <w:t>∫₀¹∫₀¹ (−1) dx dy = −1</w:t>
      </w:r>
    </w:p>
    <w:p w14:paraId="48304341" w14:textId="77777777" w:rsidR="0074089E" w:rsidRDefault="007872EC">
      <w:pPr>
        <w:keepLines/>
        <w:pBdr>
          <w:left w:val="single" w:sz="18" w:space="8" w:color="3B6EA5"/>
        </w:pBdr>
        <w:shd w:val="clear" w:color="auto" w:fill="E8F1FB"/>
        <w:spacing w:after="200" w:line="276" w:lineRule="auto"/>
        <w:ind w:left="432" w:right="432"/>
        <w:jc w:val="both"/>
      </w:pPr>
      <w:r>
        <w:t>the exact negative of before, and nothing more mysterious than a bookkeeping choice about which side of the plane counts as ‘through’.</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15.5: Surface Integrals and Flux</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Flux needs an orientation; reversing the normal reverses the sign.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flux = ∬</w:t>
      </w:r>
      <w:r>
        <w:rPr>
          <w:vertAlign w:val="subscript"/>
        </w:rPr>
        <w:t xml:space="preserve">S</w:t>
      </w:r>
      <w:r>
        <w:t xml:space="preserve"> F · n dS</w:t>
      </w:r>
    </w:p>
    <w:p>
      <w:pPr>
        <w:keepNext/>
        <w:keepLines/>
        <w:pBdr>
          <w:left w:val="single" w:sz="18" w:space="8" w:color="9C7A1E"/>
        </w:pBdr>
        <w:shd w:val="clear" w:color="auto" w:fill="FBF6E9"/>
        <w:spacing w:after="40" w:line="276" w:lineRule="auto"/>
        <w:ind w:left="432" w:right="432"/>
        <w:jc w:val="center"/>
      </w:pPr>
      <w:r>
        <w:t xml:space="preserve">closed surfaces: outward n</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Forgetting |r</w:t>
      </w:r>
      <w:r>
        <w:rPr>
          <w:vertAlign w:val="subscript"/>
        </w:rPr>
        <w:t xml:space="preserve">u</w:t>
      </w:r>
      <w:r>
        <w:t xml:space="preserve"> × r</w:t>
      </w:r>
      <w:r>
        <w:rPr>
          <w:vertAlign w:val="subscript"/>
        </w:rPr>
        <w:t xml:space="preserve">v</w:t>
      </w:r>
      <w:r>
        <w:t xml:space="preserve">| when parametrizing, or using r</w:t>
      </w:r>
      <w:r>
        <w:rPr>
          <w:vertAlign w:val="subscript"/>
        </w:rPr>
        <w:t xml:space="preserve">v</w:t>
      </w:r>
      <w:r>
        <w:t xml:space="preserve"> × r</w:t>
      </w:r>
      <w:r>
        <w:rPr>
          <w:vertAlign w:val="subscript"/>
        </w:rPr>
        <w:t xml:space="preserve">u</w:t>
      </w:r>
      <w:r>
        <w:t xml:space="preserve"> and flipping the orientation.</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 = (0, 0, z) through the top of the unit cube (z = 1): flux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40" w:name="kq_15_5_1"/>
      <w:r>
        <w:rPr>
          <w:b/>
          <w:bCs/>
        </w:rPr>
        <w:t xml:space="preserve">Easy — </w:t>
      </w:r>
      <w:r>
        <w:t xml:space="preserve">Flux of F = (1, 2, 3) through the unit square in z = 0, normal (0, 0, 1). </w:t>
      </w:r>
      <w:hyperlink w:anchor="kp_15_5_1" w:history="1">
        <w:r>
          <w:rPr>
            <w:color w:val="0563C1"/>
            <w:u w:val="single"/>
          </w:rPr>
          <w:t xml:space="preserve">Answer →</w:t>
        </w:r>
      </w:hyperlink>
      <w:bookmarkEnd w:id="900140"/>
    </w:p>
    <w:p>
      <w:pPr>
        <w:keepNext/>
        <w:keepLines/>
        <w:pBdr>
          <w:left w:val="single" w:sz="18" w:space="8" w:color="9C7A1E"/>
        </w:pBdr>
        <w:shd w:val="clear" w:color="auto" w:fill="FBF6E9"/>
        <w:spacing w:after="60" w:line="276" w:lineRule="auto"/>
        <w:ind w:left="792" w:right="432" w:hanging="0"/>
        <w:jc w:val="both"/>
      </w:pPr>
      <w:bookmarkStart w:id="900141" w:name="kq_15_5_2"/>
      <w:r>
        <w:rPr>
          <w:b/>
          <w:bCs/>
        </w:rPr>
        <w:t xml:space="preserve">Medium — </w:t>
      </w:r>
      <w:r>
        <w:t xml:space="preserve">Outward flux of F = (0, 0, z) through the sphere of radius 1. </w:t>
      </w:r>
      <w:hyperlink w:anchor="kp_15_5_2" w:history="1">
        <w:r>
          <w:rPr>
            <w:color w:val="0563C1"/>
            <w:u w:val="single"/>
          </w:rPr>
          <w:t xml:space="preserve">Answer →</w:t>
        </w:r>
      </w:hyperlink>
      <w:bookmarkEnd w:id="900141"/>
    </w:p>
    <w:p>
      <w:pPr>
        <w:keepLines/>
        <w:pBdr>
          <w:left w:val="single" w:sz="18" w:space="8" w:color="9C7A1E"/>
        </w:pBdr>
        <w:shd w:val="clear" w:color="auto" w:fill="FBF6E9"/>
        <w:spacing w:after="240" w:line="276" w:lineRule="auto"/>
        <w:ind w:left="792" w:right="432" w:hanging="0"/>
        <w:jc w:val="both"/>
      </w:pPr>
      <w:bookmarkStart w:id="900142" w:name="kq_15_5_3"/>
      <w:r>
        <w:rPr>
          <w:b/>
          <w:bCs/>
        </w:rPr>
        <w:t xml:space="preserve">Challenge — </w:t>
      </w:r>
      <w:r>
        <w:t xml:space="preserve">Why is flux through a Möbius strip not defined? </w:t>
      </w:r>
      <w:hyperlink w:anchor="kp_15_5_3" w:history="1">
        <w:r>
          <w:rPr>
            <w:color w:val="0563C1"/>
            <w:u w:val="single"/>
          </w:rPr>
          <w:t xml:space="preserve">Answer →</w:t>
        </w:r>
      </w:hyperlink>
      <w:bookmarkEnd w:id="900142"/>
    </w:p>
    <w:p w14:paraId="7E90E322" w14:textId="77777777" w:rsidR="0074089E" w:rsidRDefault="007872EC">
      <w:pPr>
        <w:pStyle w:val="Heading2"/>
        <w:keepNext/>
        <w:pageBreakBefore/>
      </w:pPr>
      <w:bookmarkStart w:id="74" w:name="sec_15_6"/>
      <w:bookmarkStart w:id="75" w:name="_Toc241598467"/>
      <w:r>
        <w:t xml:space="preserve">Section 15.6: Green’s, Stokes’, and Gauss’s Theorems Revisited</w:t>
      </w:r>
      <w:bookmarkEnd w:id="74"/>
      <w:bookmarkEnd w:id="75"/>
    </w:p>
    <w:p w14:paraId="17669D58" w14:textId="77777777" w:rsidR="0074089E" w:rsidRDefault="007872EC">
      <w:pPr>
        <w:keepNext/>
        <w:keepLines/>
        <w:spacing w:after="200"/>
      </w:pPr>
      <w:r>
        <w:rPr>
          <w:i/>
          <w:iCs/>
          <w:color w:val="9C7A1E"/>
        </w:rPr>
        <w:t>Three Theorems, One Sentence</w:t>
      </w:r>
    </w:p>
    <w:p>
      <w:pPr>
        <w:keepNext/>
        <w:keepLines/>
        <w:spacing w:after="200"/>
      </w:pPr>
      <w:r>
        <w:rPr>
          <w:b/>
          <w:bCs/>
          <w:color w:val="17365D"/>
          <w:sz w:val="18"/>
          <w:szCs w:val="18"/>
        </w:rPr>
        <w:t xml:space="preserve">CORE</w:t>
      </w:r>
      <w:r>
        <w:rPr>
          <w:color w:val="595959"/>
          <w:sz w:val="18"/>
          <w:szCs w:val="18"/>
        </w:rPr>
        <w:t xml:space="preserve">   ·   about 15 minutes   ·   revisits Chapter 14’s three theorems with their full hypotheses</w:t>
      </w:r>
    </w:p>
    <w:p w14:paraId="56AEF489"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Green’s theorem, Stokes’ theorem, and the divergence theorem (also called Gauss’s theorem) are the three classical integral theorems of vector calculus, and they are, at heart, three dialects of a single sentence: the total behavior of a differential operator inside a region equals the corresponding behavior of the original field on the region’s boundary.</w:t>
      </w:r>
    </w:p>
    <w:p w14:paraId="10E8151F" w14:textId="77777777" w:rsidR="0074089E" w:rsidRDefault="007872EC">
      <w:pPr>
        <w:keepNext/>
        <w:keepLines/>
        <w:spacing w:before="200" w:after="80"/>
        <w:jc w:val="center"/>
      </w:pPr>
      <w:r>
        <w:rPr>
          <w:noProof/>
        </w:rPr>
        <w:drawing>
          <wp:inline distT="0" distB="0" distL="0" distR="0" wp14:anchorId="0DC42CD7" wp14:editId="39F8FF56">
            <wp:extent cx="4191000" cy="2935008"/>
            <wp:effectExtent l="0" t="0" r="0" b="0"/>
            <wp:docPr id="142216099" name="Figure 15.5" descr="Figure 15.5. Stokes’ theorem on the rotation field: circulation of 2π around the unit circle’s counterclockwise rim, exactly matched by the flux of curl F = ⟨0,0,2⟩ straight up through the disk it boun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5.5" descr="Figure 15.5. Stokes’ theorem on the rotation field: circulation of 2π around the unit circle’s counterclockwise rim, exactly matched by the flux of curl F = ⟨0,0,2⟩ straight up through the disk it bounds."/>
                    <pic:cNvPicPr>
                      <a:picLocks noChangeAspect="1" noChangeArrowheads="1"/>
                    </pic:cNvPicPr>
                  </pic:nvPicPr>
                  <pic:blipFill>
                    <a:blip r:embed="rId28"/>
                    <a:srcRect/>
                    <a:stretch>
                      <a:fillRect/>
                    </a:stretch>
                  </pic:blipFill>
                  <pic:spPr bwMode="auto">
                    <a:xfrm>
                      <a:off x="0" y="0"/>
                      <a:ext cx="4191000" cy="2935008"/>
                    </a:xfrm>
                    <a:prstGeom prst="rect">
                      <a:avLst/>
                    </a:prstGeom>
                  </pic:spPr>
                </pic:pic>
              </a:graphicData>
            </a:graphic>
          </wp:inline>
        </w:drawing>
      </w:r>
    </w:p>
    <w:p w14:paraId="327F0893" w14:textId="77777777" w:rsidR="0074089E" w:rsidRDefault="007872EC">
      <w:pPr>
        <w:keepLines/>
        <w:spacing w:after="220"/>
        <w:jc w:val="center"/>
      </w:pPr>
      <w:r>
        <w:rPr>
          <w:b/>
          <w:bCs/>
          <w:i/>
          <w:iCs/>
          <w:color w:val="9C7A1E"/>
          <w:sz w:val="20"/>
          <w:szCs w:val="20"/>
        </w:rPr>
        <w:t xml:space="preserve">Figure 15.5 — </w:t>
      </w:r>
      <w:r>
        <w:rPr>
          <w:i/>
          <w:iCs/>
          <w:color w:val="9C7A1E"/>
          <w:sz w:val="20"/>
          <w:szCs w:val="20"/>
        </w:rPr>
        <w:t>Stokes’ theorem on the rotation field: circulation of 2π around the unit circle’s counterclockwise rim, exactly matched by the flux of curl F = ⟨0,0,2⟩ straight up through the disk it bounds.</w:t>
      </w:r>
    </w:p>
    <w:p w14:paraId="4E78BFBA" w14:textId="77777777" w:rsidR="0074089E" w:rsidRDefault="007872EC">
      <w:pPr>
        <w:keepLines/>
        <w:spacing w:after="200"/>
        <w:jc w:val="both"/>
      </w:pPr>
      <w:r>
        <w:t>Green’s theorem is the planar special case: for F = ⟨P, Q⟩ on a region D in the plane with boundary curve C traversed counterclockwise:</w:t>
      </w:r>
    </w:p>
    <w:p w14:paraId="096011A0" w14:textId="77777777" w:rsidR="0074089E" w:rsidRDefault="007872EC">
      <w:pPr>
        <w:keepLines/>
        <w:spacing w:before="160" w:after="160"/>
        <w:jc w:val="center"/>
      </w:pPr>
      <w:r>
        <w:t>∮[C] P dx + Q dy = ∬[D] (∂Q/∂x − ∂P/∂y) dA</w:t>
      </w:r>
    </w:p>
    <w:p w14:paraId="4590CC70" w14:textId="77777777" w:rsidR="0074089E" w:rsidRDefault="007872EC">
      <w:pPr>
        <w:keepLines/>
        <w:spacing w:after="200"/>
        <w:jc w:val="both"/>
      </w:pPr>
      <w:r>
        <w:t>Stokes’ theorem lifts this into three dimensions for a curved oriented surface S with boundary curve C:</w:t>
      </w:r>
    </w:p>
    <w:p w14:paraId="5EFFD00F" w14:textId="77777777" w:rsidR="0074089E" w:rsidRDefault="007872EC">
      <w:pPr>
        <w:keepLines/>
        <w:spacing w:before="160" w:after="160"/>
        <w:jc w:val="center"/>
      </w:pPr>
      <w:r>
        <w:t>∮[C] F · dr = ∬[S] curl F · n dS</w:t>
      </w:r>
    </w:p>
    <w:p w14:paraId="16DDB475" w14:textId="77777777" w:rsidR="0074089E" w:rsidRDefault="007872EC">
      <w:pPr>
        <w:keepLines/>
        <w:spacing w:after="200"/>
        <w:jc w:val="both"/>
      </w:pPr>
      <w:r>
        <w:t>The divergence theorem trades a surface’s boundary curve for a solid’s boundary surface: for a solid region E with closed boundary surface ∂E, outward-oriented:</w:t>
      </w:r>
    </w:p>
    <w:p w14:paraId="52609A49" w14:textId="77777777" w:rsidR="0074089E" w:rsidRDefault="007872EC">
      <w:pPr>
        <w:keepLines/>
        <w:spacing w:before="160" w:after="160"/>
        <w:jc w:val="center"/>
      </w:pPr>
      <w:r>
        <w:t>∬[∂E] F · n dS = ∭[E] div F dV</w:t>
      </w:r>
    </w:p>
    <w:p w14:paraId="5F0BBBA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Green’s theorem. </w:t>
      </w:r>
      <w:r>
        <w:t>Let P = xy, Q = x² on the unit square D = [0,1] × [0,1], boundary traversed counterclockwise. The right-hand side:</w:t>
      </w:r>
    </w:p>
    <w:p w14:paraId="602C0842" w14:textId="77777777" w:rsidR="0074089E" w:rsidRDefault="007872EC">
      <w:pPr>
        <w:keepNext/>
        <w:keepLines/>
        <w:pBdr>
          <w:left w:val="single" w:sz="18" w:space="8" w:color="3B6EA5"/>
        </w:pBdr>
        <w:shd w:val="clear" w:color="auto" w:fill="E8F1FB"/>
        <w:spacing w:after="40" w:line="276" w:lineRule="auto"/>
        <w:ind w:left="432" w:right="432"/>
        <w:jc w:val="center"/>
      </w:pPr>
      <w:r>
        <w:t>∂Q/∂x = 2x, ∂P/∂y = x</w:t>
      </w:r>
    </w:p>
    <w:p w14:paraId="1445A418" w14:textId="77777777" w:rsidR="0074089E" w:rsidRDefault="007872EC">
      <w:pPr>
        <w:keepNext/>
        <w:keepLines/>
        <w:pBdr>
          <w:left w:val="single" w:sz="18" w:space="8" w:color="3B6EA5"/>
        </w:pBdr>
        <w:shd w:val="clear" w:color="auto" w:fill="E8F1FB"/>
        <w:spacing w:after="40" w:line="276" w:lineRule="auto"/>
        <w:ind w:left="432" w:right="432"/>
      </w:pPr>
      <w:r>
        <w:t>so the integrand is 2x − x = x, and:</w:t>
      </w:r>
    </w:p>
    <w:p w14:paraId="4EB4F792" w14:textId="77777777" w:rsidR="0074089E" w:rsidRDefault="007872EC">
      <w:pPr>
        <w:keepNext/>
        <w:keepLines/>
        <w:pBdr>
          <w:left w:val="single" w:sz="18" w:space="8" w:color="3B6EA5"/>
        </w:pBdr>
        <w:shd w:val="clear" w:color="auto" w:fill="E8F1FB"/>
        <w:spacing w:after="40" w:line="276" w:lineRule="auto"/>
        <w:ind w:left="432" w:right="432"/>
        <w:jc w:val="center"/>
      </w:pPr>
      <w:r>
        <w:t>∬[D] x dA = ∫₀¹∫₀¹ x dx dy = (∫₀¹ x dx)(∫₀¹ dy) = (1/2)(1) = 1/2</w:t>
      </w:r>
    </w:p>
    <w:p w14:paraId="0F8A877D" w14:textId="77777777" w:rsidR="0074089E" w:rsidRDefault="007872EC">
      <w:pPr>
        <w:keepNext/>
        <w:keepLines/>
        <w:pBdr>
          <w:left w:val="single" w:sz="18" w:space="8" w:color="3B6EA5"/>
        </w:pBdr>
        <w:shd w:val="clear" w:color="auto" w:fill="E8F1FB"/>
        <w:spacing w:after="40" w:line="276" w:lineRule="auto"/>
        <w:ind w:left="432" w:right="432"/>
        <w:jc w:val="both"/>
      </w:pPr>
      <w:r>
        <w:t>The left-hand side, computed the hard way around all four sides. On the bottom edge (y=0, x: 0→1):</w:t>
      </w:r>
    </w:p>
    <w:p w14:paraId="507C8C05" w14:textId="77777777" w:rsidR="0074089E" w:rsidRDefault="007872EC">
      <w:pPr>
        <w:keepNext/>
        <w:keepLines/>
        <w:pBdr>
          <w:left w:val="single" w:sz="18" w:space="8" w:color="3B6EA5"/>
        </w:pBdr>
        <w:shd w:val="clear" w:color="auto" w:fill="E8F1FB"/>
        <w:spacing w:after="40" w:line="276" w:lineRule="auto"/>
        <w:ind w:left="432" w:right="432"/>
        <w:jc w:val="center"/>
      </w:pPr>
      <w:r>
        <w:t>F·dr = P dx = (x·0) dx = 0</w:t>
      </w:r>
    </w:p>
    <w:p w14:paraId="55146BD7" w14:textId="77777777" w:rsidR="0074089E" w:rsidRDefault="007872EC">
      <w:pPr>
        <w:keepNext/>
        <w:keepLines/>
        <w:pBdr>
          <w:left w:val="single" w:sz="18" w:space="8" w:color="3B6EA5"/>
        </w:pBdr>
        <w:shd w:val="clear" w:color="auto" w:fill="E8F1FB"/>
        <w:spacing w:after="40" w:line="276" w:lineRule="auto"/>
        <w:ind w:left="432" w:right="432"/>
        <w:jc w:val="both"/>
      </w:pPr>
      <w:r>
        <w:t>contributing 0. On the right edge (x=1, y: 0→1):</w:t>
      </w:r>
    </w:p>
    <w:p w14:paraId="0B79F0A6" w14:textId="77777777" w:rsidR="0074089E" w:rsidRDefault="007872EC">
      <w:pPr>
        <w:keepNext/>
        <w:keepLines/>
        <w:pBdr>
          <w:left w:val="single" w:sz="18" w:space="8" w:color="3B6EA5"/>
        </w:pBdr>
        <w:shd w:val="clear" w:color="auto" w:fill="E8F1FB"/>
        <w:spacing w:after="40" w:line="276" w:lineRule="auto"/>
        <w:ind w:left="432" w:right="432"/>
        <w:jc w:val="center"/>
      </w:pPr>
      <w:r>
        <w:t>F·dr = Q dy = 1·dy, contributing ∫₀¹ dy = 1</w:t>
      </w:r>
    </w:p>
    <w:p w14:paraId="6011C61A" w14:textId="77777777" w:rsidR="0074089E" w:rsidRDefault="007872EC">
      <w:pPr>
        <w:keepNext/>
        <w:keepLines/>
        <w:pBdr>
          <w:left w:val="single" w:sz="18" w:space="8" w:color="3B6EA5"/>
        </w:pBdr>
        <w:shd w:val="clear" w:color="auto" w:fill="E8F1FB"/>
        <w:spacing w:after="40" w:line="276" w:lineRule="auto"/>
        <w:ind w:left="432" w:right="432"/>
      </w:pPr>
      <w:r>
        <w:t>On the top edge (y=1, x: 1→0):</w:t>
      </w:r>
    </w:p>
    <w:p w14:paraId="24E9BD52" w14:textId="77777777" w:rsidR="0074089E" w:rsidRDefault="007872EC">
      <w:pPr>
        <w:keepNext/>
        <w:keepLines/>
        <w:pBdr>
          <w:left w:val="single" w:sz="18" w:space="8" w:color="3B6EA5"/>
        </w:pBdr>
        <w:shd w:val="clear" w:color="auto" w:fill="E8F1FB"/>
        <w:spacing w:after="40" w:line="276" w:lineRule="auto"/>
        <w:ind w:left="432" w:right="432"/>
        <w:jc w:val="center"/>
      </w:pPr>
      <w:r>
        <w:t>F·dr = P dx = x dx, contributing ∫₁⁰ x dx = −1/2</w:t>
      </w:r>
    </w:p>
    <w:p w14:paraId="3610BF84" w14:textId="77777777" w:rsidR="0074089E" w:rsidRDefault="007872EC">
      <w:pPr>
        <w:keepNext/>
        <w:keepLines/>
        <w:pBdr>
          <w:left w:val="single" w:sz="18" w:space="8" w:color="3B6EA5"/>
        </w:pBdr>
        <w:shd w:val="clear" w:color="auto" w:fill="E8F1FB"/>
        <w:spacing w:after="40" w:line="276" w:lineRule="auto"/>
        <w:ind w:left="432" w:right="432"/>
      </w:pPr>
      <w:r>
        <w:t>On the left edge (x=0, y: 1→0):</w:t>
      </w:r>
    </w:p>
    <w:p w14:paraId="3B9004CB" w14:textId="77777777" w:rsidR="0074089E" w:rsidRDefault="007872EC">
      <w:pPr>
        <w:keepNext/>
        <w:keepLines/>
        <w:pBdr>
          <w:left w:val="single" w:sz="18" w:space="8" w:color="3B6EA5"/>
        </w:pBdr>
        <w:shd w:val="clear" w:color="auto" w:fill="E8F1FB"/>
        <w:spacing w:after="40" w:line="276" w:lineRule="auto"/>
        <w:ind w:left="432" w:right="432"/>
        <w:jc w:val="center"/>
      </w:pPr>
      <w:r>
        <w:t>F·dr = Q dy = 0·dy</w:t>
      </w:r>
    </w:p>
    <w:p w14:paraId="1F14B16C" w14:textId="77777777" w:rsidR="0074089E" w:rsidRDefault="007872EC">
      <w:pPr>
        <w:keepNext/>
        <w:keepLines/>
        <w:pBdr>
          <w:left w:val="single" w:sz="18" w:space="8" w:color="3B6EA5"/>
        </w:pBdr>
        <w:shd w:val="clear" w:color="auto" w:fill="E8F1FB"/>
        <w:spacing w:after="40" w:line="276" w:lineRule="auto"/>
        <w:ind w:left="432" w:right="432"/>
      </w:pPr>
      <w:r>
        <w:t>contributing 0. Total:</w:t>
      </w:r>
    </w:p>
    <w:p w14:paraId="77E72F42" w14:textId="77777777" w:rsidR="0074089E" w:rsidRDefault="007872EC">
      <w:pPr>
        <w:keepNext/>
        <w:keepLines/>
        <w:pBdr>
          <w:left w:val="single" w:sz="18" w:space="8" w:color="3B6EA5"/>
        </w:pBdr>
        <w:shd w:val="clear" w:color="auto" w:fill="E8F1FB"/>
        <w:spacing w:after="40" w:line="276" w:lineRule="auto"/>
        <w:ind w:left="432" w:right="432"/>
        <w:jc w:val="center"/>
      </w:pPr>
      <w:r>
        <w:t>0 + 1 − 1/2 + 0 = 1/2</w:t>
      </w:r>
    </w:p>
    <w:p w14:paraId="7B0CEB90" w14:textId="77777777" w:rsidR="0074089E" w:rsidRDefault="007872EC">
      <w:pPr>
        <w:keepLines/>
        <w:pBdr>
          <w:left w:val="single" w:sz="18" w:space="8" w:color="3B6EA5"/>
        </w:pBdr>
        <w:shd w:val="clear" w:color="auto" w:fill="E8F1FB"/>
        <w:spacing w:after="200" w:line="276" w:lineRule="auto"/>
        <w:ind w:left="432" w:right="432"/>
        <w:jc w:val="both"/>
      </w:pPr>
      <w:r>
        <w:t>The two sides agree, as advertised, and note how much less arithmetic the area integral required.</w:t>
      </w:r>
    </w:p>
    <w:p>
      <w:pPr>
        <w:keepLines/>
        <w:pBdr>
          <w:left w:val="single" w:sz="12" w:space="8" w:color="9C7A1E"/>
        </w:pBdr>
        <w:spacing w:before="160" w:after="200" w:line="276" w:lineRule="auto"/>
        <w:ind w:left="432" w:right="432"/>
        <w:jc w:val="both"/>
      </w:pPr>
      <w:bookmarkStart w:id="900143" w:name="tq_15_6"/>
      <w:r>
        <w:rPr>
          <w:b/>
          <w:bCs/>
          <w:color w:val="7A5A12"/>
        </w:rPr>
        <w:t xml:space="preserve">Try it now — </w:t>
      </w:r>
      <w:r>
        <w:t xml:space="preserve">Use the divergence theorem: outward flux of F = (x, y, z) through the cube [0, 1]³. </w:t>
      </w:r>
      <w:hyperlink w:anchor="ta_15_6" w:history="1">
        <w:r>
          <w:rPr>
            <w:color w:val="0563C1"/>
            <w:u w:val="single"/>
          </w:rPr>
          <w:t xml:space="preserve">Answer →</w:t>
        </w:r>
      </w:hyperlink>
      <w:bookmarkEnd w:id="900143"/>
    </w:p>
    <w:p w14:paraId="39B5E56E" w14:textId="77777777" w:rsidR="0074089E" w:rsidRDefault="007872EC">
      <w:pPr>
        <w:keepLines/>
        <w:spacing w:after="200"/>
        <w:jc w:val="both"/>
      </w:pPr>
      <w:r>
        <w:t>Stokes’ theorem contains Green’s theorem as the flat special case: take S to be a region in the xy-plane, with n = ⟨0,0,1⟩, and curl F · n reduces to the Green’s-theorem integrand ∂Q/∂x − ∂P/∂y.</w:t>
      </w:r>
    </w:p>
    <w:p w14:paraId="122F7904" w14:textId="44F92F40" w:rsidR="0074089E" w:rsidRDefault="007872EC">
      <w:pPr>
        <w:keepLines/>
        <w:spacing w:after="200"/>
        <w:jc w:val="both"/>
      </w:pPr>
      <w:r>
        <w:t xml:space="preserve">More generally it holds for any oriented surface with a boundary curve, however curved the surface itself may be, provided the orientation of the surface’s normal and the direction of travel along its boundary are linked by the same right-hand rule that linked curl’s direction to the sense of rotation back in </w:t>
      </w:r>
      <w:hyperlink w:anchor="sec_15_2" w:history="1">
        <w:r>
          <w:rPr>
            <w:color w:val="1155CC"/>
            <w:u w:val="single"/>
          </w:rPr>
          <w:t xml:space="preserve">The Gradient, Divergence, and Curl</w:t>
        </w:r>
      </w:hyperlink>
      <w:r>
        <w:t xml:space="preserve">.</w:t>
      </w:r>
    </w:p>
    <w:p w14:paraId="42424FF1" w14:textId="77815616"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Stokes’ theorem. </w:t>
      </w:r>
      <w:r>
        <w:t xml:space="preserve">Let F = ⟨−y, x, 0⟩, our recurring rotation field, S the unit disk in the plane z = 0 with upward normal, and C its boundary, the unit circle, traversed counterclockwise. We already found curl F = ⟨0,0,2⟩ in </w:t>
      </w:r>
      <w:hyperlink w:anchor="sec_15_2" w:history="1">
        <w:r>
          <w:rPr>
            <w:color w:val="1155CC"/>
            <w:u w:val="single"/>
          </w:rPr>
          <w:t xml:space="preserve">The Gradient, Divergence, and Curl</w:t>
        </w:r>
      </w:hyperlink>
      <w:r>
        <w:t xml:space="preserve">. The flux of curl F through S is:</w:t>
      </w:r>
    </w:p>
    <w:p w14:paraId="0501A0F4" w14:textId="77777777" w:rsidR="0074089E" w:rsidRDefault="007872EC">
      <w:pPr>
        <w:keepNext/>
        <w:keepLines/>
        <w:pBdr>
          <w:left w:val="single" w:sz="18" w:space="8" w:color="3B6EA5"/>
        </w:pBdr>
        <w:shd w:val="clear" w:color="auto" w:fill="E8F1FB"/>
        <w:spacing w:after="40" w:line="276" w:lineRule="auto"/>
        <w:ind w:left="432" w:right="432"/>
        <w:jc w:val="center"/>
      </w:pPr>
      <w:r>
        <w:t>∬[S] ⟨0,0,2⟩ · ⟨0,0,1⟩ dA = 2 × (area of unit disk) = 2π</w:t>
      </w:r>
    </w:p>
    <w:p w14:paraId="2A88604C" w14:textId="52BD7B17" w:rsidR="0074089E" w:rsidRDefault="007872EC">
      <w:pPr>
        <w:keepNext/>
        <w:keepLines/>
        <w:pBdr>
          <w:left w:val="single" w:sz="18" w:space="8" w:color="3B6EA5"/>
        </w:pBdr>
        <w:shd w:val="clear" w:color="auto" w:fill="E8F1FB"/>
        <w:spacing w:after="40" w:line="276" w:lineRule="auto"/>
        <w:ind w:left="432" w:right="432"/>
        <w:jc w:val="both"/>
      </w:pPr>
      <w:r>
        <w:t xml:space="preserve">The circulation ∮[C] F · dr, computed directly as in </w:t>
      </w:r>
      <w:hyperlink w:anchor="sec_15_4" w:history="1">
        <w:r>
          <w:rPr>
            <w:color w:val="1155CC"/>
            <w:u w:val="single"/>
          </w:rPr>
          <w:t xml:space="preserve">Line Integrals and Conservative Fields</w:t>
        </w:r>
      </w:hyperlink>
      <w:r>
        <w:t xml:space="preserve">: on the unit circle:</w:t>
      </w:r>
    </w:p>
    <w:p w14:paraId="4CE30B2A" w14:textId="77777777" w:rsidR="0074089E" w:rsidRDefault="007872EC">
      <w:pPr>
        <w:keepNext/>
        <w:keepLines/>
        <w:pBdr>
          <w:left w:val="single" w:sz="18" w:space="8" w:color="3B6EA5"/>
        </w:pBdr>
        <w:shd w:val="clear" w:color="auto" w:fill="E8F1FB"/>
        <w:spacing w:after="40" w:line="276" w:lineRule="auto"/>
        <w:ind w:left="432" w:right="432"/>
        <w:jc w:val="center"/>
      </w:pPr>
      <w:r>
        <w:t>F = ⟨−sin θ, cos θ, 0⟩, dr = ⟨−sin θ, cos θ, 0⟩ dθ</w:t>
      </w:r>
    </w:p>
    <w:p w14:paraId="3D303601" w14:textId="77777777" w:rsidR="0074089E" w:rsidRDefault="007872EC">
      <w:pPr>
        <w:keepNext/>
        <w:keepLines/>
        <w:pBdr>
          <w:left w:val="single" w:sz="18" w:space="8" w:color="3B6EA5"/>
        </w:pBdr>
        <w:shd w:val="clear" w:color="auto" w:fill="E8F1FB"/>
        <w:spacing w:after="40" w:line="276" w:lineRule="auto"/>
        <w:ind w:left="432" w:right="432"/>
      </w:pPr>
      <w:r>
        <w:t>so:</w:t>
      </w:r>
    </w:p>
    <w:p w14:paraId="7D94A5D7" w14:textId="77777777" w:rsidR="0074089E" w:rsidRDefault="007872EC">
      <w:pPr>
        <w:keepNext/>
        <w:keepLines/>
        <w:pBdr>
          <w:left w:val="single" w:sz="18" w:space="8" w:color="3B6EA5"/>
        </w:pBdr>
        <w:shd w:val="clear" w:color="auto" w:fill="E8F1FB"/>
        <w:spacing w:after="40" w:line="276" w:lineRule="auto"/>
        <w:ind w:left="432" w:right="432"/>
        <w:jc w:val="center"/>
      </w:pPr>
      <w:r>
        <w:t>F · dr = sin²θ + cos²θ = 1</w:t>
      </w:r>
    </w:p>
    <w:p w14:paraId="4AAB355F" w14:textId="77777777" w:rsidR="0074089E" w:rsidRDefault="007872EC">
      <w:pPr>
        <w:keepNext/>
        <w:keepLines/>
        <w:pBdr>
          <w:left w:val="single" w:sz="18" w:space="8" w:color="3B6EA5"/>
        </w:pBdr>
        <w:shd w:val="clear" w:color="auto" w:fill="E8F1FB"/>
        <w:spacing w:after="40" w:line="276" w:lineRule="auto"/>
        <w:ind w:left="432" w:right="432"/>
      </w:pPr>
      <w:r>
        <w:t>per unit dθ, giving:</w:t>
      </w:r>
    </w:p>
    <w:p w14:paraId="252B588D" w14:textId="77777777" w:rsidR="0074089E" w:rsidRDefault="007872EC">
      <w:pPr>
        <w:keepNext/>
        <w:keepLines/>
        <w:pBdr>
          <w:left w:val="single" w:sz="18" w:space="8" w:color="3B6EA5"/>
        </w:pBdr>
        <w:shd w:val="clear" w:color="auto" w:fill="E8F1FB"/>
        <w:spacing w:after="40" w:line="276" w:lineRule="auto"/>
        <w:ind w:left="432" w:right="432"/>
        <w:jc w:val="center"/>
      </w:pPr>
      <w:r>
        <w:t>∮[C] F · dr = 2π</w:t>
      </w:r>
    </w:p>
    <w:p w14:paraId="0AF0E74D" w14:textId="77777777" w:rsidR="0074089E" w:rsidRDefault="007872EC">
      <w:pPr>
        <w:keepLines/>
        <w:pBdr>
          <w:left w:val="single" w:sz="18" w:space="8" w:color="3B6EA5"/>
        </w:pBdr>
        <w:shd w:val="clear" w:color="auto" w:fill="E8F1FB"/>
        <w:spacing w:after="200" w:line="276" w:lineRule="auto"/>
        <w:ind w:left="432" w:right="432"/>
        <w:jc w:val="both"/>
      </w:pPr>
      <w:r>
        <w:t>Both sides equal 2π: the flux of the spin through the disk matches the circulation around its rim exactly, which is Stokes’ theorem doing what it says on the tin.</w:t>
      </w:r>
    </w:p>
    <w:p w14:paraId="56E632CA" w14:textId="77777777" w:rsidR="0074089E" w:rsidRDefault="007872EC">
      <w:pPr>
        <w:keepLines/>
        <w:spacing w:after="200"/>
        <w:jc w:val="both"/>
      </w:pPr>
      <w:r>
        <w:t>The divergence theorem says that the total outward flux through a closed surface equals the total ‘sourceness’ (divergence, summed up) of the field throughout the enclosed solid.</w:t>
      </w:r>
    </w:p>
    <w:p w14:paraId="5837439A" w14:textId="77777777" w:rsidR="0074089E" w:rsidRDefault="007872EC">
      <w:pPr>
        <w:keepLines/>
        <w:spacing w:after="200"/>
        <w:jc w:val="both"/>
      </w:pPr>
      <w:r>
        <w:t>Every little bit of local expansion inside eventually has to push its way out through the boundary, and the theorem is the bookkeeping statement that nothing gets lost or double-counted along the way.</w:t>
      </w:r>
    </w:p>
    <w:p w14:paraId="5B294B14"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the divergence theorem. </w:t>
      </w:r>
      <w:r>
        <w:t>Let F = ⟨x, y, z⟩, so:</w:t>
      </w:r>
    </w:p>
    <w:p w14:paraId="5A3219D4" w14:textId="77777777" w:rsidR="0074089E" w:rsidRDefault="007872EC">
      <w:pPr>
        <w:keepNext/>
        <w:keepLines/>
        <w:pBdr>
          <w:left w:val="single" w:sz="18" w:space="8" w:color="3B6EA5"/>
        </w:pBdr>
        <w:shd w:val="clear" w:color="auto" w:fill="E8F1FB"/>
        <w:spacing w:after="40" w:line="276" w:lineRule="auto"/>
        <w:ind w:left="432" w:right="432"/>
        <w:jc w:val="center"/>
      </w:pPr>
      <w:r>
        <w:t>div F = 1 + 1 + 1 = 3</w:t>
      </w:r>
    </w:p>
    <w:p w14:paraId="4F15B281" w14:textId="77777777" w:rsidR="0074089E" w:rsidRDefault="007872EC">
      <w:pPr>
        <w:keepNext/>
        <w:keepLines/>
        <w:pBdr>
          <w:left w:val="single" w:sz="18" w:space="8" w:color="3B6EA5"/>
        </w:pBdr>
        <w:shd w:val="clear" w:color="auto" w:fill="E8F1FB"/>
        <w:spacing w:after="40" w:line="276" w:lineRule="auto"/>
        <w:ind w:left="432" w:right="432"/>
        <w:jc w:val="both"/>
      </w:pPr>
      <w:r>
        <w:t>a constant. Let E be the solid unit ball. The right-hand side:</w:t>
      </w:r>
    </w:p>
    <w:p w14:paraId="0E6DEC90" w14:textId="77777777" w:rsidR="0074089E" w:rsidRDefault="007872EC">
      <w:pPr>
        <w:keepNext/>
        <w:keepLines/>
        <w:pBdr>
          <w:left w:val="single" w:sz="18" w:space="8" w:color="3B6EA5"/>
        </w:pBdr>
        <w:shd w:val="clear" w:color="auto" w:fill="E8F1FB"/>
        <w:spacing w:after="40" w:line="276" w:lineRule="auto"/>
        <w:ind w:left="432" w:right="432"/>
        <w:jc w:val="center"/>
      </w:pPr>
      <w:r>
        <w:t>∭[E] 3 dV = 3 × (volume of unit ball) = 3 × (4π/3) = 4π</w:t>
      </w:r>
    </w:p>
    <w:p w14:paraId="2A1900CB" w14:textId="77777777" w:rsidR="0074089E" w:rsidRDefault="007872EC">
      <w:pPr>
        <w:keepNext/>
        <w:keepLines/>
        <w:pBdr>
          <w:left w:val="single" w:sz="18" w:space="8" w:color="3B6EA5"/>
        </w:pBdr>
        <w:shd w:val="clear" w:color="auto" w:fill="E8F1FB"/>
        <w:spacing w:after="40" w:line="276" w:lineRule="auto"/>
        <w:ind w:left="432" w:right="432"/>
        <w:jc w:val="both"/>
      </w:pPr>
      <w:r>
        <w:t>The left-hand side: on the unit sphere, the outward unit normal at a point (x,y,z) is the position vector itself, n = ⟨x,y,z⟩, since the sphere has radius 1 and position vectors on it already have length 1. So:</w:t>
      </w:r>
    </w:p>
    <w:p w14:paraId="1C40333B" w14:textId="77777777" w:rsidR="0074089E" w:rsidRDefault="007872EC">
      <w:pPr>
        <w:keepNext/>
        <w:keepLines/>
        <w:pBdr>
          <w:left w:val="single" w:sz="18" w:space="8" w:color="3B6EA5"/>
        </w:pBdr>
        <w:shd w:val="clear" w:color="auto" w:fill="E8F1FB"/>
        <w:spacing w:after="40" w:line="276" w:lineRule="auto"/>
        <w:ind w:left="432" w:right="432"/>
        <w:jc w:val="center"/>
      </w:pPr>
      <w:r>
        <w:t>F · n = x² + y² + z² = 1</w:t>
      </w:r>
    </w:p>
    <w:p w14:paraId="65FA1CD9" w14:textId="77777777" w:rsidR="0074089E" w:rsidRDefault="007872EC">
      <w:pPr>
        <w:keepNext/>
        <w:keepLines/>
        <w:pBdr>
          <w:left w:val="single" w:sz="18" w:space="8" w:color="3B6EA5"/>
        </w:pBdr>
        <w:shd w:val="clear" w:color="auto" w:fill="E8F1FB"/>
        <w:spacing w:after="40" w:line="276" w:lineRule="auto"/>
        <w:ind w:left="432" w:right="432"/>
        <w:jc w:val="both"/>
      </w:pPr>
      <w:r>
        <w:t>at every point of the sphere, because the sphere’s equation is x²+y²+z²=1. The flux is therefore:</w:t>
      </w:r>
    </w:p>
    <w:p w14:paraId="4731966F" w14:textId="77777777" w:rsidR="0074089E" w:rsidRDefault="007872EC">
      <w:pPr>
        <w:keepNext/>
        <w:keepLines/>
        <w:pBdr>
          <w:left w:val="single" w:sz="18" w:space="8" w:color="3B6EA5"/>
        </w:pBdr>
        <w:shd w:val="clear" w:color="auto" w:fill="E8F1FB"/>
        <w:spacing w:after="40" w:line="276" w:lineRule="auto"/>
        <w:ind w:left="432" w:right="432"/>
        <w:jc w:val="center"/>
      </w:pPr>
      <w:r>
        <w:t>∬ₛₚₕₑᵣₑ 1 dS = surface area of the unit sphere = 4π</w:t>
      </w:r>
    </w:p>
    <w:p w14:paraId="546505DA" w14:textId="77777777" w:rsidR="0074089E" w:rsidRDefault="007872EC">
      <w:pPr>
        <w:keepLines/>
        <w:pBdr>
          <w:left w:val="single" w:sz="18" w:space="8" w:color="3B6EA5"/>
        </w:pBdr>
        <w:shd w:val="clear" w:color="auto" w:fill="E8F1FB"/>
        <w:spacing w:after="200" w:line="276" w:lineRule="auto"/>
        <w:ind w:left="432" w:right="432"/>
        <w:jc w:val="both"/>
      </w:pPr>
      <w:r>
        <w:t>Both sides equal 4π, and the divergence theorem again earns its keep.</w:t>
      </w:r>
    </w:p>
    <w:p w14:paraId="429E5AC1" w14:textId="77777777" w:rsidR="0074089E" w:rsidRDefault="007872EC">
      <w:pPr>
        <w:keepLines/>
        <w:spacing w:after="200"/>
        <w:jc w:val="both"/>
      </w:pPr>
      <w:r>
        <w:t>All three theorems demand some regularity — continuously differentiable fields, sufficiently smooth boundaries, compatible orientations — and violating the fine print is how careless students, and the occasional careless don, generate apparent paradoxes out of thin air.</w:t>
      </w:r>
    </w:p>
    <w:p w14:paraId="500C80CB" w14:textId="77777777" w:rsidR="0074089E" w:rsidRDefault="007872EC">
      <w:pPr>
        <w:keepLines/>
        <w:spacing w:after="200"/>
        <w:jc w:val="both"/>
      </w:pPr>
      <w:r>
        <w:lastRenderedPageBreak/>
        <w:t>Used correctly, though, the theorems are a choice of which side of an equation is easier to compute, and a competent practitioner reaches automatically for whichever side that is.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15.6: Green’s, Stokes’, and Gauss’s Theorems Revisited</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Each theorem has the shape “integral of a derivative over a region = integral over the boundary”, with an orientation rule attached.</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Green, Stokes and Gauss: integral of a derivative over a region = integral over its boundary</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Ignoring the orientation convention: counterclockwise for Green, right-hand rule for Stokes, outward for Gauss.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Gauss for F = (x, y, z) on the cube [0, 1]³: ∭ 3 dV = 3 = total flux.</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44" w:name="kq_15_6_1"/>
      <w:r>
        <w:rPr>
          <w:b/>
          <w:bCs/>
        </w:rPr>
        <w:t xml:space="preserve">Easy — </w:t>
      </w:r>
      <w:r>
        <w:t xml:space="preserve">Which theorem would you use for the outward flux through a closed surface? </w:t>
      </w:r>
      <w:hyperlink w:anchor="kp_15_6_1" w:history="1">
        <w:r>
          <w:rPr>
            <w:color w:val="0563C1"/>
            <w:u w:val="single"/>
          </w:rPr>
          <w:t xml:space="preserve">Answer →</w:t>
        </w:r>
      </w:hyperlink>
      <w:bookmarkEnd w:id="900144"/>
    </w:p>
    <w:p>
      <w:pPr>
        <w:keepNext/>
        <w:keepLines/>
        <w:pBdr>
          <w:left w:val="single" w:sz="18" w:space="8" w:color="9C7A1E"/>
        </w:pBdr>
        <w:shd w:val="clear" w:color="auto" w:fill="FBF6E9"/>
        <w:spacing w:after="60" w:line="276" w:lineRule="auto"/>
        <w:ind w:left="792" w:right="432" w:hanging="0"/>
        <w:jc w:val="both"/>
      </w:pPr>
      <w:bookmarkStart w:id="900145" w:name="kq_15_6_2"/>
      <w:r>
        <w:rPr>
          <w:b/>
          <w:bCs/>
        </w:rPr>
        <w:t xml:space="preserve">Medium — </w:t>
      </w:r>
      <w:r>
        <w:t xml:space="preserve">Use Gauss to find the outward flux of F = (x, 2y, 3z) through the unit sphere. </w:t>
      </w:r>
      <w:hyperlink w:anchor="kp_15_6_2" w:history="1">
        <w:r>
          <w:rPr>
            <w:color w:val="0563C1"/>
            <w:u w:val="single"/>
          </w:rPr>
          <w:t xml:space="preserve">Answer →</w:t>
        </w:r>
      </w:hyperlink>
      <w:bookmarkEnd w:id="900145"/>
    </w:p>
    <w:p>
      <w:pPr>
        <w:keepLines/>
        <w:pBdr>
          <w:left w:val="single" w:sz="18" w:space="8" w:color="9C7A1E"/>
        </w:pBdr>
        <w:shd w:val="clear" w:color="auto" w:fill="FBF6E9"/>
        <w:spacing w:after="240" w:line="276" w:lineRule="auto"/>
        <w:ind w:left="792" w:right="432" w:hanging="0"/>
        <w:jc w:val="both"/>
      </w:pPr>
      <w:bookmarkStart w:id="900146" w:name="kq_15_6_3"/>
      <w:r>
        <w:rPr>
          <w:b/>
          <w:bCs/>
        </w:rPr>
        <w:t xml:space="preserve">Challenge — </w:t>
      </w:r>
      <w:r>
        <w:t xml:space="preserve">Two surfaces S₁, S₂ share the boundary circle C. Why does ∬ (∇ × F) · n dS have the same value on both? </w:t>
      </w:r>
      <w:hyperlink w:anchor="kp_15_6_3" w:history="1">
        <w:r>
          <w:rPr>
            <w:color w:val="0563C1"/>
            <w:u w:val="single"/>
          </w:rPr>
          <w:t xml:space="preserve">Answer →</w:t>
        </w:r>
      </w:hyperlink>
      <w:bookmarkEnd w:id="900146"/>
    </w:p>
    <w:p w14:paraId="0AB5CE0E" w14:textId="77777777" w:rsidR="0074089E" w:rsidRDefault="007872EC">
      <w:pPr>
        <w:pStyle w:val="Heading2"/>
        <w:keepNext/>
        <w:pageBreakBefore/>
      </w:pPr>
      <w:bookmarkStart w:id="76" w:name="sec_15_7"/>
      <w:bookmarkStart w:id="77" w:name="_Toc241598468"/>
      <w:r>
        <w:t xml:space="preserve">Section 15.7: Potential Theory and Helmholtz Decomposition</w:t>
      </w:r>
      <w:bookmarkEnd w:id="76"/>
      <w:bookmarkEnd w:id="77"/>
    </w:p>
    <w:p w14:paraId="7BAEAE8C" w14:textId="77777777" w:rsidR="0074089E" w:rsidRDefault="007872EC">
      <w:pPr>
        <w:keepNext/>
        <w:keepLines/>
        <w:spacing w:after="200"/>
        <w:jc w:val="both"/>
      </w:pPr>
      <w:r>
        <w:rPr>
          <w:i/>
          <w:iCs/>
          <w:color w:val="9C7A1E"/>
        </w:rPr>
        <w:t>Every Field Is a Rotation Plus a Push, More or Less</w:t>
      </w:r>
    </w:p>
    <w:p>
      <w:pPr>
        <w:keepNext/>
        <w:keepLines/>
        <w:spacing w:after="200"/>
      </w:pPr>
      <w:r>
        <w:rPr>
          <w:b/>
          <w:bCs/>
          <w:color w:val="7A5A12"/>
          <w:sz w:val="18"/>
          <w:szCs w:val="18"/>
        </w:rPr>
        <w:t xml:space="preserve">EXTENSION</w:t>
      </w:r>
      <w:r>
        <w:rPr>
          <w:color w:val="595959"/>
          <w:sz w:val="18"/>
          <w:szCs w:val="18"/>
        </w:rPr>
        <w:t xml:space="preserve">   ·   about 15 minutes   ·   enrichment; nothing later depends on it</w:t>
      </w:r>
    </w:p>
    <w:p w14:paraId="776B2B4A" w14:textId="7C550DE4" w:rsidR="0074089E" w:rsidRDefault="007872EC">
      <w:pPr>
        <w:keepLines/>
        <w:shd w:val="clear" w:color="auto" w:fill="F3F6FA"/>
        <w:spacing w:before="120" w:after="240" w:line="280" w:lineRule="auto"/>
        <w:ind w:left="216" w:right="216"/>
        <w:jc w:val="both"/>
      </w:pPr>
      <w:r>
        <w:rPr>
          <w:b/>
          <w:bCs/>
          <w:color w:val="17365D"/>
        </w:rPr>
        <w:t xml:space="preserve">Definition — </w:t>
      </w:r>
      <w:r>
        <w:t xml:space="preserve">A scalar potential for a vector field F is a scalar function φ with ∇φ = F; we met these in </w:t>
      </w:r>
      <w:hyperlink w:anchor="sec_15_4" w:history="1">
        <w:r>
          <w:rPr>
            <w:color w:val="1155CC"/>
            <w:u w:val="single"/>
          </w:rPr>
          <w:t xml:space="preserve">Line Integrals and Conservative Fields</w:t>
        </w:r>
      </w:hyperlink>
      <w:r>
        <w:t xml:space="preserve">.</w:t>
      </w:r>
    </w:p>
    <w:p w14:paraId="6568AE97" w14:textId="77777777" w:rsidR="0074089E" w:rsidRDefault="007872EC">
      <w:pPr>
        <w:keepNext/>
        <w:keepLines/>
        <w:spacing w:before="200" w:after="80"/>
        <w:jc w:val="center"/>
      </w:pPr>
      <w:r>
        <w:rPr>
          <w:noProof/>
        </w:rPr>
        <w:drawing>
          <wp:inline distT="0" distB="0" distL="0" distR="0" wp14:anchorId="206847CF" wp14:editId="5B978133">
            <wp:extent cx="4191000" cy="3288256"/>
            <wp:effectExtent l="0" t="0" r="0" b="0"/>
            <wp:docPr id="399583807" name="Figure 15.6" descr="Figure 15.6. F = ⟨2x−y, 2y+x, 2z⟩ in the xy-plane, its spiral shape visibly the sum of a radial push ∇φ = ⟨2x,2y⟩ (gold) and the familiar rotation field undernea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5.6" descr="Figure 15.6. F = ⟨2x−y, 2y+x, 2z⟩ in the xy-plane, its spiral shape visibly the sum of a radial push ∇φ = ⟨2x,2y⟩ (gold) and the familiar rotation field underneath."/>
                    <pic:cNvPicPr>
                      <a:picLocks noChangeAspect="1" noChangeArrowheads="1"/>
                    </pic:cNvPicPr>
                  </pic:nvPicPr>
                  <pic:blipFill>
                    <a:blip r:embed="rId29"/>
                    <a:srcRect/>
                    <a:stretch>
                      <a:fillRect/>
                    </a:stretch>
                  </pic:blipFill>
                  <pic:spPr bwMode="auto">
                    <a:xfrm>
                      <a:off x="0" y="0"/>
                      <a:ext cx="4191000" cy="3288256"/>
                    </a:xfrm>
                    <a:prstGeom prst="rect">
                      <a:avLst/>
                    </a:prstGeom>
                  </pic:spPr>
                </pic:pic>
              </a:graphicData>
            </a:graphic>
          </wp:inline>
        </w:drawing>
      </w:r>
    </w:p>
    <w:p w14:paraId="7BFEC8AB" w14:textId="77777777" w:rsidR="0074089E" w:rsidRDefault="007872EC">
      <w:pPr>
        <w:keepLines/>
        <w:spacing w:after="220"/>
        <w:jc w:val="center"/>
      </w:pPr>
      <w:r>
        <w:rPr>
          <w:b/>
          <w:bCs/>
          <w:i/>
          <w:iCs/>
          <w:color w:val="9C7A1E"/>
          <w:sz w:val="20"/>
          <w:szCs w:val="20"/>
        </w:rPr>
        <w:t xml:space="preserve">Figure 15.6 — </w:t>
      </w:r>
      <w:r>
        <w:rPr>
          <w:i/>
          <w:iCs/>
          <w:color w:val="9C7A1E"/>
          <w:sz w:val="20"/>
          <w:szCs w:val="20"/>
        </w:rPr>
        <w:t>F = ⟨2x−y, 2y+x, 2z⟩ in the xy-plane, its spiral shape visibly the sum of a radial push ∇φ = ⟨2x,2y⟩ (gold) and the familiar rotation field underneath.</w:t>
      </w:r>
    </w:p>
    <w:p w14:paraId="786544F3" w14:textId="77777777" w:rsidR="0074089E" w:rsidRDefault="007872EC">
      <w:pPr>
        <w:keepLines/>
        <w:spacing w:after="200"/>
        <w:jc w:val="both"/>
      </w:pPr>
      <w:r>
        <w:t>A vector potential is the less familiar cousin: a vector field A with curl A = F.</w:t>
      </w:r>
    </w:p>
    <w:p w14:paraId="60130FCB" w14:textId="77777777" w:rsidR="0074089E" w:rsidRDefault="007872EC">
      <w:pPr>
        <w:keepLines/>
        <w:spacing w:after="200"/>
        <w:jc w:val="both"/>
      </w:pPr>
      <w:r>
        <w:t>Existence of a scalar potential requires curl F = 0 (plus, as we saw, the right topology); existence of a vector potential requires div F = 0 (again, plus topology, since div(curl A) = 0 is compulsory for any A, so a field with nonzero divergence can never be a pure curl, however much it might privately wish otherwise).</w:t>
      </w:r>
    </w:p>
    <w:p w14:paraId="5651BFC7"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a vector potential. </w:t>
      </w:r>
      <w:r>
        <w:t>Take the uniform field F = ⟨0, 0, 1⟩ — think of a constant magnetic field pointing straight up. A vector potential is:</w:t>
      </w:r>
    </w:p>
    <w:p w14:paraId="193717C0" w14:textId="77777777" w:rsidR="0074089E" w:rsidRDefault="007872EC">
      <w:pPr>
        <w:keepNext/>
        <w:keepLines/>
        <w:pBdr>
          <w:left w:val="single" w:sz="18" w:space="8" w:color="3B6EA5"/>
        </w:pBdr>
        <w:shd w:val="clear" w:color="auto" w:fill="E8F1FB"/>
        <w:spacing w:after="40" w:line="276" w:lineRule="auto"/>
        <w:ind w:left="432" w:right="432"/>
        <w:jc w:val="center"/>
      </w:pPr>
      <w:r>
        <w:t>A = ⟨−y/2, x/2, 0⟩</w:t>
      </w:r>
    </w:p>
    <w:p w14:paraId="7196EE26" w14:textId="77777777" w:rsidR="0074089E" w:rsidRDefault="007872EC">
      <w:pPr>
        <w:keepNext/>
        <w:keepLines/>
        <w:pBdr>
          <w:left w:val="single" w:sz="18" w:space="8" w:color="3B6EA5"/>
        </w:pBdr>
        <w:shd w:val="clear" w:color="auto" w:fill="E8F1FB"/>
        <w:spacing w:after="40" w:line="276" w:lineRule="auto"/>
        <w:ind w:left="432" w:right="432"/>
      </w:pPr>
      <w:r>
        <w:t>Check, with P = −y/2, Q = x/2, R = 0:</w:t>
      </w:r>
    </w:p>
    <w:p w14:paraId="463B19FF" w14:textId="77777777" w:rsidR="0074089E" w:rsidRDefault="007872EC">
      <w:pPr>
        <w:keepNext/>
        <w:keepLines/>
        <w:pBdr>
          <w:left w:val="single" w:sz="18" w:space="8" w:color="3B6EA5"/>
        </w:pBdr>
        <w:shd w:val="clear" w:color="auto" w:fill="E8F1FB"/>
        <w:spacing w:after="40" w:line="276" w:lineRule="auto"/>
        <w:ind w:left="432" w:right="432"/>
        <w:jc w:val="center"/>
      </w:pPr>
      <w:r>
        <w:t>curl A = ⟨∂R/∂y − ∂Q/∂z, ∂P/∂z − ∂R/∂x, ∂Q/∂x − ∂P/∂y⟩ = ⟨0 − 0, 0 − 0, 1/2 − (−1/2)⟩ = ⟨0, 0, 1⟩ = F</w:t>
      </w:r>
    </w:p>
    <w:p w14:paraId="64611E95" w14:textId="77777777" w:rsidR="0074089E" w:rsidRDefault="007872EC">
      <w:pPr>
        <w:keepLines/>
        <w:pBdr>
          <w:left w:val="single" w:sz="18" w:space="8" w:color="3B6EA5"/>
        </w:pBdr>
        <w:shd w:val="clear" w:color="auto" w:fill="E8F1FB"/>
        <w:spacing w:after="200" w:line="276" w:lineRule="auto"/>
        <w:ind w:left="432" w:right="432"/>
        <w:jc w:val="both"/>
      </w:pPr>
      <w:r>
        <w:t>confirmed. Note div F = 0 here trivially, since F is constant, consistent with the necessary condition.</w:t>
      </w:r>
    </w:p>
    <w:p>
      <w:pPr>
        <w:keepLines/>
        <w:pBdr>
          <w:left w:val="single" w:sz="12" w:space="8" w:color="9C7A1E"/>
        </w:pBdr>
        <w:spacing w:before="160" w:after="200" w:line="276" w:lineRule="auto"/>
        <w:ind w:left="432" w:right="432"/>
        <w:jc w:val="both"/>
      </w:pPr>
      <w:bookmarkStart w:id="900147" w:name="tq_15_7"/>
      <w:r>
        <w:rPr>
          <w:b/>
          <w:bCs/>
          <w:color w:val="7A5A12"/>
        </w:rPr>
        <w:t xml:space="preserve">Try it now — </w:t>
      </w:r>
      <w:r>
        <w:t xml:space="preserve">Find a vector potential A with curl A = (0, 0, 1). </w:t>
      </w:r>
      <w:hyperlink w:anchor="ta_15_7" w:history="1">
        <w:r>
          <w:rPr>
            <w:color w:val="0563C1"/>
            <w:u w:val="single"/>
          </w:rPr>
          <w:t xml:space="preserve">Answer →</w:t>
        </w:r>
      </w:hyperlink>
      <w:bookmarkEnd w:id="900147"/>
    </w:p>
    <w:p w14:paraId="7CDF16E3" w14:textId="77777777" w:rsidR="0074089E" w:rsidRDefault="007872EC">
      <w:pPr>
        <w:keepLines/>
        <w:spacing w:after="200"/>
        <w:jc w:val="both"/>
      </w:pPr>
      <w:r>
        <w:lastRenderedPageBreak/>
        <w:t>The Helmholtz decomposition theorem states that, under mild decay conditions at infinity (the field must not misbehave too badly far from the origin), any sufficiently smooth vector field F on ℝ³ can be written uniquely as:</w:t>
      </w:r>
    </w:p>
    <w:p w14:paraId="157DFDBA" w14:textId="77777777" w:rsidR="0074089E" w:rsidRDefault="007872EC">
      <w:pPr>
        <w:keepLines/>
        <w:spacing w:before="160" w:after="160"/>
        <w:jc w:val="center"/>
      </w:pPr>
      <w:r>
        <w:t>F = ∇φ + ∇ × A</w:t>
      </w:r>
    </w:p>
    <w:p w14:paraId="1D7B7468" w14:textId="77777777" w:rsidR="0074089E" w:rsidRDefault="007872EC">
      <w:pPr>
        <w:keepLines/>
        <w:spacing w:after="200"/>
        <w:jc w:val="both"/>
      </w:pPr>
      <w:r>
        <w:t>the sum of a curl-free (‘irrotational’) part and a divergence-free (‘solenoidal’) part.</w:t>
      </w:r>
    </w:p>
    <w:p w14:paraId="242D7739" w14:textId="77777777" w:rsidR="0074089E" w:rsidRDefault="007872EC">
      <w:pPr>
        <w:keepLines/>
        <w:spacing w:after="200"/>
        <w:jc w:val="both"/>
      </w:pPr>
      <w:r>
        <w:t>It is the field-theoretic analogue of splitting a square matrix into its symmetric and antisymmetric halves, or a vector into components parallel and perpendicular to a fixed direction — in each case, an arbitrary object of some type decomposes uniquely into two pieces from complementary, non-overlapping subtypes.</w:t>
      </w:r>
    </w:p>
    <w:p w14:paraId="7F439D72" w14:textId="77777777" w:rsidR="0074089E" w:rsidRDefault="007872EC">
      <w:pPr>
        <w:keepLines/>
        <w:spacing w:after="200"/>
        <w:jc w:val="both"/>
      </w:pPr>
      <w:r>
        <w:t xml:space="preserve">It also explains, retrospectively, why the two conditions curl F = 0 and div F = 0 kept showing up throughout this chapter as the natural things to check: they are the conditions under which one half of the decomposition vanishes and the field is purely the other kind.</w:t>
      </w:r>
    </w:p>
    <w:p w14:paraId="5FFC1327"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an explicit decomposition. </w:t>
      </w:r>
      <w:r>
        <w:t xml:space="preserve">A fully general Helmholtz decomposition requires solving a Poisson equation (more on those in later chapters), which is not an afternoon’s hand computation. But a small, honestly worked instance is within reach.</w:t>
      </w:r>
    </w:p>
    <w:p w14:paraId="64779901" w14:textId="77777777" w:rsidR="0074089E" w:rsidRDefault="007872EC">
      <w:pPr>
        <w:keepNext/>
        <w:keepLines/>
        <w:pBdr>
          <w:left w:val="single" w:sz="18" w:space="8" w:color="3B6EA5"/>
        </w:pBdr>
        <w:shd w:val="clear" w:color="auto" w:fill="E8F1FB"/>
        <w:spacing w:after="40" w:line="276" w:lineRule="auto"/>
        <w:ind w:left="432" w:right="432"/>
        <w:jc w:val="both"/>
      </w:pPr>
      <w:r>
        <w:t>Let F = ⟨2x − y, 2y + x, 2z⟩. Split it as:</w:t>
      </w:r>
    </w:p>
    <w:p w14:paraId="5B35B366" w14:textId="77777777" w:rsidR="0074089E" w:rsidRDefault="007872EC">
      <w:pPr>
        <w:keepNext/>
        <w:keepLines/>
        <w:pBdr>
          <w:left w:val="single" w:sz="18" w:space="8" w:color="3B6EA5"/>
        </w:pBdr>
        <w:shd w:val="clear" w:color="auto" w:fill="E8F1FB"/>
        <w:spacing w:after="40" w:line="276" w:lineRule="auto"/>
        <w:ind w:left="432" w:right="432"/>
        <w:jc w:val="center"/>
      </w:pPr>
      <w:r>
        <w:t>F = ⟨2x, 2y, 2z⟩ + ⟨−y, x, 0⟩</w:t>
      </w:r>
    </w:p>
    <w:p w14:paraId="36302972" w14:textId="77777777" w:rsidR="0074089E" w:rsidRDefault="007872EC">
      <w:pPr>
        <w:keepNext/>
        <w:keepLines/>
        <w:pBdr>
          <w:left w:val="single" w:sz="18" w:space="8" w:color="3B6EA5"/>
        </w:pBdr>
        <w:shd w:val="clear" w:color="auto" w:fill="E8F1FB"/>
        <w:spacing w:after="40" w:line="276" w:lineRule="auto"/>
        <w:ind w:left="432" w:right="432"/>
        <w:jc w:val="both"/>
      </w:pPr>
      <w:r>
        <w:t>The first piece is ∇φ for φ = x² + y² + z², direct check:</w:t>
      </w:r>
    </w:p>
    <w:p w14:paraId="70B2C8A3" w14:textId="77777777" w:rsidR="0074089E" w:rsidRDefault="007872EC">
      <w:pPr>
        <w:keepNext/>
        <w:keepLines/>
        <w:pBdr>
          <w:left w:val="single" w:sz="18" w:space="8" w:color="3B6EA5"/>
        </w:pBdr>
        <w:shd w:val="clear" w:color="auto" w:fill="E8F1FB"/>
        <w:spacing w:after="40" w:line="276" w:lineRule="auto"/>
        <w:ind w:left="432" w:right="432"/>
        <w:jc w:val="center"/>
      </w:pPr>
      <w:r>
        <w:t>∇φ = ⟨2x, 2y, 2z⟩</w:t>
      </w:r>
    </w:p>
    <w:p w14:paraId="15C80755" w14:textId="17773E24" w:rsidR="0074089E" w:rsidRDefault="007872EC">
      <w:pPr>
        <w:keepNext/>
        <w:keepLines/>
        <w:pBdr>
          <w:left w:val="single" w:sz="18" w:space="8" w:color="3B6EA5"/>
        </w:pBdr>
        <w:shd w:val="clear" w:color="auto" w:fill="E8F1FB"/>
        <w:spacing w:after="40" w:line="276" w:lineRule="auto"/>
        <w:ind w:left="432" w:right="432"/>
        <w:jc w:val="both"/>
      </w:pPr>
      <w:r>
        <w:t xml:space="preserve">correct, and a gradient is automatically curl-free by the identity of </w:t>
      </w:r>
      <w:hyperlink w:anchor="sec_15_3" w:history="1">
        <w:r>
          <w:rPr>
            <w:color w:val="1155CC"/>
            <w:u w:val="single"/>
          </w:rPr>
          <w:t xml:space="preserve">Identities and the Algebra of Differential Operators</w:t>
        </w:r>
      </w:hyperlink>
      <w:r>
        <w:t xml:space="preserve">.</w:t>
      </w:r>
    </w:p>
    <w:p w14:paraId="35CE13EF" w14:textId="5B287709" w:rsidR="0074089E" w:rsidRDefault="007872EC">
      <w:pPr>
        <w:keepNext/>
        <w:keepLines/>
        <w:pBdr>
          <w:left w:val="single" w:sz="18" w:space="8" w:color="3B6EA5"/>
        </w:pBdr>
        <w:shd w:val="clear" w:color="auto" w:fill="E8F1FB"/>
        <w:spacing w:after="40" w:line="276" w:lineRule="auto"/>
        <w:ind w:left="432" w:right="432"/>
        <w:jc w:val="both"/>
      </w:pPr>
      <w:r>
        <w:t xml:space="preserve">The second piece, ⟨−y, x, 0⟩, is our familiar rotation field, already shown in </w:t>
      </w:r>
      <w:hyperlink w:anchor="sec_15_2" w:history="1">
        <w:r>
          <w:rPr>
            <w:color w:val="1155CC"/>
            <w:u w:val="single"/>
          </w:rPr>
          <w:t xml:space="preserve">The Gradient, Divergence, and Curl</w:t>
        </w:r>
      </w:hyperlink>
      <w:r>
        <w:t xml:space="preserve"> to have zero divergence, and it is also a genuine curl: with A = ⟨0, 0, −(x²+y²)/2⟩:</w:t>
      </w:r>
    </w:p>
    <w:p w14:paraId="3DDF7950" w14:textId="77777777" w:rsidR="0074089E" w:rsidRDefault="007872EC">
      <w:pPr>
        <w:keepNext/>
        <w:keepLines/>
        <w:pBdr>
          <w:left w:val="single" w:sz="18" w:space="8" w:color="3B6EA5"/>
        </w:pBdr>
        <w:shd w:val="clear" w:color="auto" w:fill="E8F1FB"/>
        <w:spacing w:after="40" w:line="276" w:lineRule="auto"/>
        <w:ind w:left="432" w:right="432"/>
        <w:jc w:val="center"/>
      </w:pPr>
      <w:r>
        <w:t>curl A = ⟨∂R/∂y − ∂Q/∂z, ∂P/∂z − ∂R/∂x, ∂Q/∂x − ∂P/∂y⟩ = ⟨−y − 0, 0 − (−x), 0 − 0⟩ = ⟨−y, x, 0⟩</w:t>
      </w:r>
    </w:p>
    <w:p w14:paraId="413DC276" w14:textId="77777777" w:rsidR="0074089E" w:rsidRDefault="007872EC">
      <w:pPr>
        <w:keepNext/>
        <w:keepLines/>
        <w:pBdr>
          <w:left w:val="single" w:sz="18" w:space="8" w:color="3B6EA5"/>
        </w:pBdr>
        <w:shd w:val="clear" w:color="auto" w:fill="E8F1FB"/>
        <w:spacing w:after="40" w:line="276" w:lineRule="auto"/>
        <w:ind w:left="432" w:right="432"/>
      </w:pPr>
      <w:r>
        <w:t>matching exactly. So:</w:t>
      </w:r>
    </w:p>
    <w:p w14:paraId="7959FEE2" w14:textId="77777777" w:rsidR="0074089E" w:rsidRDefault="007872EC">
      <w:pPr>
        <w:keepNext/>
        <w:keepLines/>
        <w:pBdr>
          <w:left w:val="single" w:sz="18" w:space="8" w:color="3B6EA5"/>
        </w:pBdr>
        <w:shd w:val="clear" w:color="auto" w:fill="E8F1FB"/>
        <w:spacing w:after="40" w:line="276" w:lineRule="auto"/>
        <w:ind w:left="432" w:right="432"/>
        <w:jc w:val="center"/>
      </w:pPr>
      <w:r>
        <w:t>F = ∇φ + ∇×A, with φ = x²+y²+z² and A = ⟨0,0,−(x²+y²)/2⟩</w:t>
      </w:r>
    </w:p>
    <w:p w14:paraId="0C941206" w14:textId="77777777" w:rsidR="0074089E" w:rsidRDefault="007872EC">
      <w:pPr>
        <w:keepLines/>
        <w:pBdr>
          <w:left w:val="single" w:sz="18" w:space="8" w:color="3B6EA5"/>
        </w:pBdr>
        <w:shd w:val="clear" w:color="auto" w:fill="E8F1FB"/>
        <w:spacing w:after="200" w:line="276" w:lineRule="auto"/>
        <w:ind w:left="432" w:right="432"/>
        <w:jc w:val="both"/>
      </w:pPr>
      <w:r>
        <w:t>a fully explicit, fully verified decomposition, even though most fields are not considerate enough to arrange themselves this tidily in advance.</w:t>
      </w:r>
    </w:p>
    <w:p>
      <w:pPr>
        <w:keepLines/>
        <w:spacing w:after="200"/>
        <w:jc w:val="both"/>
      </w:pPr>
      <w:r>
        <w:t xml:space="preserve">One warning keeps that tidiness honest. This F does not fade away far from the origin: it grows without limit, so the theorem’s decay condition fails, and with it the promise of a unique answer. Here is a second split of the same field, every bit as valid. The field ⟨y, x, 0⟩ is the gradient of xy, so it is curl-free, and its divergence is 0 + 0 + 0 = 0, so it is divergence-free as well. A field that is both can be moved from one half of the decomposition to the other without changing the sum:</w:t>
      </w:r>
    </w:p>
    <w:p>
      <w:pPr>
        <w:keepLines/>
        <w:spacing w:before="160" w:after="160"/>
        <w:jc w:val="center"/>
      </w:pPr>
      <w:r>
        <w:t xml:space="preserve">F = ⟨2x + y, 2y + x, 2z⟩ + ⟨−2y, 0, 0⟩</w:t>
      </w:r>
    </w:p>
    <w:p>
      <w:pPr>
        <w:keepLines/>
        <w:spacing w:after="200"/>
        <w:jc w:val="both"/>
      </w:pPr>
      <w:r>
        <w:t xml:space="preserve">The first piece is ∇φ for φ = x² + y² + z² + xy, since ∇φ = ⟨2x + y, 2y + x, 2z⟩. The second is curl A for A = ⟨0, 0, −y²⟩, since that curl is ⟨∂(−y²)/∂y, −∂(−y²)/∂x, 0⟩ = ⟨−2y, 0, 0⟩. Add the two pieces and the y-terms in the first component, +y and −2y, combine to the −y of the original F.</w:t>
      </w:r>
    </w:p>
    <w:p>
      <w:pPr>
        <w:keepLines/>
        <w:spacing w:after="200"/>
        <w:jc w:val="both"/>
      </w:pPr>
      <w:r>
        <w:t xml:space="preserve">Two different decompositions, both checked. The freedom comes from fields like ∇(xy), which are curl-free and divergence-free at once; they are the gradients of functions whose Laplacian (</w:t>
      </w:r>
      <w:hyperlink w:anchor="sec_15_2" w:history="1">
        <w:r>
          <w:rPr>
            <w:color w:val="1155CC"/>
            <w:u w:val="single"/>
          </w:rPr>
          <w:t xml:space="preserve">The Gradient, Divergence, and Curl</w:t>
        </w:r>
      </w:hyperlink>
      <w:r>
        <w:t xml:space="preserve">) is zero, and the Laplacian of xy is 0 + 0 + 0 = 0. On a field that fades away at infinity, the only such field that also fades away is the zero field. That is exactly why the decay condition is there, and why, with it, the theorem can promise one answer.</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15.7: Potential Theory and Helmholtz Decomposition</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Helmholtz: a well-behaved field splits into a curl-free part (a gradient) plus a divergence-free part (a curl).</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 = −∇φ + ∇ × A (Helmholtz)</w:t>
      </w:r>
    </w:p>
    <w:p>
      <w:pPr>
        <w:keepNext/>
        <w:keepLines/>
        <w:pBdr>
          <w:left w:val="single" w:sz="18" w:space="8" w:color="9C7A1E"/>
        </w:pBdr>
        <w:shd w:val="clear" w:color="auto" w:fill="FBF6E9"/>
        <w:spacing w:after="40" w:line="276" w:lineRule="auto"/>
        <w:ind w:left="432" w:right="432"/>
        <w:jc w:val="center"/>
      </w:pPr>
      <w:r>
        <w:t xml:space="preserve">∇²φ = −∇ · F</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Expecting a unique vector potential.</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 = (x, y, z) + (−y, x, 0): the first part is a gradient, the second a curl.</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48" w:name="kq_15_7_1"/>
      <w:r>
        <w:rPr>
          <w:b/>
          <w:bCs/>
        </w:rPr>
        <w:t xml:space="preserve">Easy — </w:t>
      </w:r>
      <w:r>
        <w:t xml:space="preserve">Which part of F = (x − y, y + x, 0) is curl-free? </w:t>
      </w:r>
      <w:hyperlink w:anchor="kp_15_7_1" w:history="1">
        <w:r>
          <w:rPr>
            <w:color w:val="0563C1"/>
            <w:u w:val="single"/>
          </w:rPr>
          <w:t xml:space="preserve">Answer →</w:t>
        </w:r>
      </w:hyperlink>
      <w:bookmarkEnd w:id="900148"/>
    </w:p>
    <w:p>
      <w:pPr>
        <w:keepNext/>
        <w:keepLines/>
        <w:pBdr>
          <w:left w:val="single" w:sz="18" w:space="8" w:color="9C7A1E"/>
        </w:pBdr>
        <w:shd w:val="clear" w:color="auto" w:fill="FBF6E9"/>
        <w:spacing w:after="60" w:line="276" w:lineRule="auto"/>
        <w:ind w:left="792" w:right="432" w:hanging="0"/>
        <w:jc w:val="both"/>
      </w:pPr>
      <w:bookmarkStart w:id="900149" w:name="kq_15_7_2"/>
      <w:r>
        <w:rPr>
          <w:b/>
          <w:bCs/>
        </w:rPr>
        <w:t xml:space="preserve">Medium — </w:t>
      </w:r>
      <w:r>
        <w:t xml:space="preserve">What potential φ has −∇φ = (x, y, z)? </w:t>
      </w:r>
      <w:hyperlink w:anchor="kp_15_7_2" w:history="1">
        <w:r>
          <w:rPr>
            <w:color w:val="0563C1"/>
            <w:u w:val="single"/>
          </w:rPr>
          <w:t xml:space="preserve">Answer →</w:t>
        </w:r>
      </w:hyperlink>
      <w:bookmarkEnd w:id="900149"/>
    </w:p>
    <w:p>
      <w:pPr>
        <w:keepLines/>
        <w:pBdr>
          <w:left w:val="single" w:sz="18" w:space="8" w:color="9C7A1E"/>
        </w:pBdr>
        <w:shd w:val="clear" w:color="auto" w:fill="FBF6E9"/>
        <w:spacing w:after="240" w:line="276" w:lineRule="auto"/>
        <w:ind w:left="792" w:right="432" w:hanging="0"/>
        <w:jc w:val="both"/>
      </w:pPr>
      <w:bookmarkStart w:id="900150" w:name="kq_15_7_3"/>
      <w:r>
        <w:rPr>
          <w:b/>
          <w:bCs/>
        </w:rPr>
        <w:t xml:space="preserve">Challenge — </w:t>
      </w:r>
      <w:r>
        <w:t xml:space="preserve">Why is a Helmholtz decomposition not unique on a bounded region without boundary conditions? </w:t>
      </w:r>
      <w:hyperlink w:anchor="kp_15_7_3" w:history="1">
        <w:r>
          <w:rPr>
            <w:color w:val="0563C1"/>
            <w:u w:val="single"/>
          </w:rPr>
          <w:t xml:space="preserve">Answer →</w:t>
        </w:r>
      </w:hyperlink>
      <w:bookmarkEnd w:id="900150"/>
    </w:p>
    <w:p w14:paraId="278435A4" w14:textId="77777777" w:rsidR="0074089E" w:rsidRDefault="007872EC">
      <w:pPr>
        <w:pStyle w:val="Heading2"/>
        <w:keepNext/>
        <w:pageBreakBefore/>
      </w:pPr>
      <w:bookmarkStart w:id="78" w:name="sec_15_8"/>
      <w:bookmarkStart w:id="79" w:name="_Toc241598469"/>
      <w:r>
        <w:t xml:space="preserve">Section 15.8: Physical Applications</w:t>
      </w:r>
      <w:bookmarkEnd w:id="78"/>
      <w:bookmarkEnd w:id="79"/>
    </w:p>
    <w:p w14:paraId="160A96AB" w14:textId="77777777" w:rsidR="0074089E" w:rsidRDefault="007872EC">
      <w:pPr>
        <w:keepNext/>
        <w:keepLines/>
        <w:spacing w:after="200"/>
      </w:pPr>
      <w:r>
        <w:rPr>
          <w:i/>
          <w:iCs/>
          <w:color w:val="9C7A1E"/>
        </w:rPr>
        <w:t>Where All This Turns Out to Matter</w:t>
      </w:r>
    </w:p>
    <w:p>
      <w:pPr>
        <w:keepNext/>
        <w:keepLines/>
        <w:spacing w:after="200"/>
      </w:pPr>
      <w:r>
        <w:rPr>
          <w:b/>
          <w:bCs/>
          <w:color w:val="7A5A12"/>
          <w:sz w:val="18"/>
          <w:szCs w:val="18"/>
        </w:rPr>
        <w:t xml:space="preserve">EXTENSION</w:t>
      </w:r>
      <w:r>
        <w:rPr>
          <w:color w:val="595959"/>
          <w:sz w:val="18"/>
          <w:szCs w:val="18"/>
        </w:rPr>
        <w:t xml:space="preserve">   ·   about 15 minutes   ·   the applied route reads this; later chapters do not depend on it</w:t>
      </w:r>
    </w:p>
    <w:p w14:paraId="2F42D98A" w14:textId="49C1B36F" w:rsidR="0074089E" w:rsidRDefault="007872EC">
      <w:pPr>
        <w:keepLines/>
        <w:shd w:val="clear" w:color="auto" w:fill="F3F6FA"/>
        <w:spacing w:before="120" w:after="240" w:line="280" w:lineRule="auto"/>
        <w:ind w:left="216" w:right="216"/>
        <w:jc w:val="both"/>
      </w:pPr>
      <w:r>
        <w:rPr>
          <w:b/>
          <w:bCs/>
          <w:color w:val="17365D"/>
        </w:rPr>
        <w:t xml:space="preserve">Key idea — </w:t>
      </w:r>
      <w:r>
        <w:t xml:space="preserve">In fluid dynamics, the velocity field u of an incompressible flow satisfies div u = 0 — the defining condition, as we saw in </w:t>
      </w:r>
      <w:hyperlink w:anchor="sec_15_2" w:history="1">
        <w:r>
          <w:rPr>
            <w:color w:val="1155CC"/>
            <w:u w:val="single"/>
          </w:rPr>
          <w:t xml:space="preserve">The Gradient, Divergence, and Curl</w:t>
        </w:r>
      </w:hyperlink>
      <w:r>
        <w:t xml:space="preserve">, of a flow in which fluid neither accumulates nor thins anywhere.</w:t>
      </w:r>
    </w:p>
    <w:p w14:paraId="32A05E8C" w14:textId="77777777" w:rsidR="0074089E" w:rsidRDefault="007872EC">
      <w:pPr>
        <w:keepNext/>
        <w:keepLines/>
        <w:spacing w:before="200" w:after="80"/>
        <w:jc w:val="center"/>
      </w:pPr>
      <w:r>
        <w:rPr>
          <w:noProof/>
        </w:rPr>
        <w:drawing>
          <wp:inline distT="0" distB="0" distL="0" distR="0" wp14:anchorId="5E4479C9" wp14:editId="04010251">
            <wp:extent cx="4191000" cy="2935008"/>
            <wp:effectExtent l="0" t="0" r="0" b="0"/>
            <wp:docPr id="2047354107" name="Figure 15.7" descr="Figure 15.7. The straining flow u = ⟨x, −y, 0⟩: streamlines stretching fluid along the x-axis and squeezing it along the y-axis, all while conserving volume unnotic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5.7" descr="Figure 15.7. The straining flow u = ⟨x, −y, 0⟩: streamlines stretching fluid along the x-axis and squeezing it along the y-axis, all while conserving volume unnoticed."/>
                    <pic:cNvPicPr>
                      <a:picLocks noChangeAspect="1" noChangeArrowheads="1"/>
                    </pic:cNvPicPr>
                  </pic:nvPicPr>
                  <pic:blipFill>
                    <a:blip r:embed="rId30"/>
                    <a:srcRect/>
                    <a:stretch>
                      <a:fillRect/>
                    </a:stretch>
                  </pic:blipFill>
                  <pic:spPr bwMode="auto">
                    <a:xfrm>
                      <a:off x="0" y="0"/>
                      <a:ext cx="4191000" cy="2935008"/>
                    </a:xfrm>
                    <a:prstGeom prst="rect">
                      <a:avLst/>
                    </a:prstGeom>
                  </pic:spPr>
                </pic:pic>
              </a:graphicData>
            </a:graphic>
          </wp:inline>
        </w:drawing>
      </w:r>
    </w:p>
    <w:p w14:paraId="4D57EB6A" w14:textId="77777777" w:rsidR="0074089E" w:rsidRDefault="007872EC">
      <w:pPr>
        <w:keepLines/>
        <w:spacing w:after="220"/>
        <w:jc w:val="center"/>
      </w:pPr>
      <w:r>
        <w:rPr>
          <w:b/>
          <w:bCs/>
          <w:i/>
          <w:iCs/>
          <w:color w:val="9C7A1E"/>
          <w:sz w:val="20"/>
          <w:szCs w:val="20"/>
        </w:rPr>
        <w:t xml:space="preserve">Figure 15.7 — </w:t>
      </w:r>
      <w:r>
        <w:rPr>
          <w:i/>
          <w:iCs/>
          <w:color w:val="9C7A1E"/>
          <w:sz w:val="20"/>
          <w:szCs w:val="20"/>
        </w:rPr>
        <w:t>The straining flow u = ⟨x, −y, 0⟩: streamlines stretching fluid along the x-axis and squeezing it along the y-axis, all while conserving volume unnoticed.</w:t>
      </w:r>
    </w:p>
    <w:p w14:paraId="40EF1115" w14:textId="77777777" w:rsidR="0074089E" w:rsidRDefault="007872EC">
      <w:pPr>
        <w:keepLines/>
        <w:spacing w:after="200"/>
        <w:jc w:val="both"/>
      </w:pPr>
      <w:r>
        <w:t>The vorticity of the flow, curl u, measures the local spin of fluid parcels: whirlpools and eddies are precisely the regions where vorticity is large.</w:t>
      </w:r>
    </w:p>
    <w:p w14:paraId="2E6F28B9" w14:textId="77777777" w:rsidR="0074089E" w:rsidRDefault="007872EC">
      <w:pPr>
        <w:keepLines/>
        <w:spacing w:after="200"/>
        <w:jc w:val="both"/>
      </w:pPr>
      <w:r>
        <w:t>Euler’s equations (for an ideal, frictionless fluid) and the Navier–Stokes equations (which add viscosity) are, at their core, statements about how these divergence and curl properties of u evolve in time under the influence of pressure and external forces — a great deal of hard-won physics, when you strip away the notation, for the simple observation that fluid is not allowed to teleport.</w:t>
      </w:r>
    </w:p>
    <w:p w14:paraId="797A0FBB"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an incompressible, irrotational flow. </w:t>
      </w:r>
      <w:r>
        <w:t>Let u = ⟨x, −y, 0⟩, a simple ‘straining’ flow, stretching fluid along the x-axis while squeezing it along the y-axis, like dough being rolled in one direction and compressed in the perpendicular one.</w:t>
      </w:r>
    </w:p>
    <w:p w14:paraId="5ABA608F" w14:textId="77777777" w:rsidR="0074089E" w:rsidRDefault="007872EC">
      <w:pPr>
        <w:keepNext/>
        <w:keepLines/>
        <w:pBdr>
          <w:left w:val="single" w:sz="18" w:space="8" w:color="3B6EA5"/>
        </w:pBdr>
        <w:shd w:val="clear" w:color="auto" w:fill="E8F1FB"/>
        <w:spacing w:after="40" w:line="276" w:lineRule="auto"/>
        <w:ind w:left="432" w:right="432"/>
      </w:pPr>
      <w:r>
        <w:t>Check incompressibility:</w:t>
      </w:r>
    </w:p>
    <w:p w14:paraId="3B172FE2" w14:textId="77777777" w:rsidR="0074089E" w:rsidRDefault="007872EC">
      <w:pPr>
        <w:keepNext/>
        <w:keepLines/>
        <w:pBdr>
          <w:left w:val="single" w:sz="18" w:space="8" w:color="3B6EA5"/>
        </w:pBdr>
        <w:shd w:val="clear" w:color="auto" w:fill="E8F1FB"/>
        <w:spacing w:after="40" w:line="276" w:lineRule="auto"/>
        <w:ind w:left="432" w:right="432"/>
        <w:jc w:val="center"/>
      </w:pPr>
      <w:r>
        <w:t>div u = 1 + (−1) + 0 = 0</w:t>
      </w:r>
    </w:p>
    <w:p w14:paraId="0394B417" w14:textId="77777777" w:rsidR="0074089E" w:rsidRDefault="007872EC">
      <w:pPr>
        <w:keepNext/>
        <w:keepLines/>
        <w:pBdr>
          <w:left w:val="single" w:sz="18" w:space="8" w:color="3B6EA5"/>
        </w:pBdr>
        <w:shd w:val="clear" w:color="auto" w:fill="E8F1FB"/>
        <w:spacing w:after="40" w:line="276" w:lineRule="auto"/>
        <w:ind w:left="432" w:right="432"/>
        <w:jc w:val="both"/>
      </w:pPr>
      <w:r>
        <w:t>confirmed: this flow conserves fluid volume even while dramatically reshaping it.</w:t>
      </w:r>
    </w:p>
    <w:p w14:paraId="7ACD98AA" w14:textId="77777777" w:rsidR="0074089E" w:rsidRDefault="007872EC">
      <w:pPr>
        <w:keepNext/>
        <w:keepLines/>
        <w:pBdr>
          <w:left w:val="single" w:sz="18" w:space="8" w:color="3B6EA5"/>
        </w:pBdr>
        <w:shd w:val="clear" w:color="auto" w:fill="E8F1FB"/>
        <w:spacing w:after="40" w:line="276" w:lineRule="auto"/>
        <w:ind w:left="432" w:right="432"/>
      </w:pPr>
      <w:r>
        <w:t>Check vorticity, with P=x, Q=−y, R=0:</w:t>
      </w:r>
    </w:p>
    <w:p w14:paraId="3C66A872" w14:textId="77777777" w:rsidR="0074089E" w:rsidRDefault="007872EC">
      <w:pPr>
        <w:keepNext/>
        <w:keepLines/>
        <w:pBdr>
          <w:left w:val="single" w:sz="18" w:space="8" w:color="3B6EA5"/>
        </w:pBdr>
        <w:shd w:val="clear" w:color="auto" w:fill="E8F1FB"/>
        <w:spacing w:after="40" w:line="276" w:lineRule="auto"/>
        <w:ind w:left="432" w:right="432"/>
        <w:jc w:val="center"/>
      </w:pPr>
      <w:r>
        <w:t>curl u = ⟨0−0, 0−0, 0−0⟩ = ⟨0,0,0⟩</w:t>
      </w:r>
    </w:p>
    <w:p w14:paraId="4958EC77" w14:textId="4CE94E5E" w:rsidR="0074089E" w:rsidRDefault="007872EC">
      <w:pPr>
        <w:keepLines/>
        <w:pBdr>
          <w:left w:val="single" w:sz="18" w:space="8" w:color="3B6EA5"/>
        </w:pBdr>
        <w:shd w:val="clear" w:color="auto" w:fill="E8F1FB"/>
        <w:spacing w:after="200" w:line="276" w:lineRule="auto"/>
        <w:ind w:left="432" w:right="432"/>
        <w:jc w:val="both"/>
      </w:pPr>
      <w:r>
        <w:t xml:space="preserve">The flow is also irrotational; it stretches and squeezes fluid parcels but never spins them. Contrast this with the rotation field of </w:t>
      </w:r>
      <w:hyperlink w:anchor="sec_15_1" w:history="1">
        <w:r>
          <w:rPr>
            <w:color w:val="1155CC"/>
            <w:u w:val="single"/>
          </w:rPr>
          <w:t xml:space="preserve">Vector Fields Revisited</w:t>
        </w:r>
      </w:hyperlink>
      <w:r>
        <w:t xml:space="preserve">, which was incompressible but maximally rotational: two flows, both volume-preserving, doing entirely different things to a small blob of dye dropped into them.</w:t>
      </w:r>
    </w:p>
    <w:p>
      <w:pPr>
        <w:keepLines/>
        <w:pBdr>
          <w:left w:val="single" w:sz="12" w:space="8" w:color="9C7A1E"/>
        </w:pBdr>
        <w:spacing w:before="160" w:after="200" w:line="276" w:lineRule="auto"/>
        <w:ind w:left="432" w:right="432"/>
        <w:jc w:val="both"/>
      </w:pPr>
      <w:bookmarkStart w:id="900151" w:name="tq_15_8"/>
      <w:r>
        <w:rPr>
          <w:b/>
          <w:bCs/>
          <w:color w:val="7A5A12"/>
        </w:rPr>
        <w:t xml:space="preserve">Try it now — </w:t>
      </w:r>
      <w:r>
        <w:t xml:space="preserve">Is u = (y, x, 0) incompressible? Irrotational? </w:t>
      </w:r>
      <w:hyperlink w:anchor="ta_15_8" w:history="1">
        <w:r>
          <w:rPr>
            <w:color w:val="0563C1"/>
            <w:u w:val="single"/>
          </w:rPr>
          <w:t xml:space="preserve">Answer →</w:t>
        </w:r>
      </w:hyperlink>
      <w:bookmarkEnd w:id="900151"/>
    </w:p>
    <w:p w14:paraId="73745CE8" w14:textId="77777777" w:rsidR="0074089E" w:rsidRDefault="007872EC">
      <w:pPr>
        <w:keepLines/>
        <w:spacing w:after="200"/>
        <w:jc w:val="both"/>
      </w:pPr>
      <w:r>
        <w:t>In electromagnetism, Maxwell’s equations relate the divergence and curl of the electric field E and magnetic field B to the charge density and current density that generate them. Their integral forms — Gauss’s law for electricity and magnetism, and the Maxwell–Faraday and Ampère–Maxwell laws — are the divergence theorem and Stokes’ theorem, respectively, applied to E and B.</w:t>
      </w:r>
    </w:p>
    <w:p w14:paraId="521D1BA7" w14:textId="49591424" w:rsidR="0074089E" w:rsidRDefault="007872EC">
      <w:pPr>
        <w:keepLines/>
        <w:spacing w:after="200"/>
        <w:jc w:val="both"/>
      </w:pPr>
      <w:r>
        <w:t xml:space="preserve">This is not an analogy or a loose resemblance; the integral and differential forms of Maxwell’s equations are literally the same physical laws, related to each other by the theorems of </w:t>
      </w:r>
      <w:hyperlink w:anchor="sec_15_6" w:history="1">
        <w:r>
          <w:rPr>
            <w:color w:val="1155CC"/>
            <w:u w:val="single"/>
          </w:rPr>
          <w:t xml:space="preserve">Green’s, Stokes’, and Gauss’s Theorems Revisited</w:t>
        </w:r>
      </w:hyperlink>
      <w:r>
        <w:t xml:space="preserve">.</w:t>
      </w:r>
    </w:p>
    <w:p w14:paraId="41BABAB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Gauss’s law for a point charge. </w:t>
      </w:r>
      <w:r>
        <w:t>Take a point charge q = 2 at the origin, choosing units in which Coulomb’s constant k = 1, purely for arithmetical tidiness, producing an electric field directed radially outward, of magnitude:</w:t>
      </w:r>
    </w:p>
    <w:p w14:paraId="339B0C80" w14:textId="77777777" w:rsidR="0074089E" w:rsidRDefault="007872EC">
      <w:pPr>
        <w:keepNext/>
        <w:keepLines/>
        <w:pBdr>
          <w:left w:val="single" w:sz="18" w:space="8" w:color="3B6EA5"/>
        </w:pBdr>
        <w:shd w:val="clear" w:color="auto" w:fill="E8F1FB"/>
        <w:spacing w:after="40" w:line="276" w:lineRule="auto"/>
        <w:ind w:left="432" w:right="432"/>
        <w:jc w:val="center"/>
      </w:pPr>
      <w:r>
        <w:t>|E| = kq/R² = q/R²</w:t>
      </w:r>
    </w:p>
    <w:p w14:paraId="5E3B5F8B" w14:textId="77777777" w:rsidR="0074089E" w:rsidRDefault="007872EC">
      <w:pPr>
        <w:keepNext/>
        <w:keepLines/>
        <w:pBdr>
          <w:left w:val="single" w:sz="18" w:space="8" w:color="3B6EA5"/>
        </w:pBdr>
        <w:shd w:val="clear" w:color="auto" w:fill="E8F1FB"/>
        <w:spacing w:after="40" w:line="276" w:lineRule="auto"/>
        <w:ind w:left="432" w:right="432"/>
        <w:jc w:val="both"/>
      </w:pPr>
      <w:r>
        <w:t>at distance R. On a sphere of radius R = 3 centered at the charge:</w:t>
      </w:r>
    </w:p>
    <w:p w14:paraId="26CD378E" w14:textId="77777777" w:rsidR="0074089E" w:rsidRDefault="007872EC">
      <w:pPr>
        <w:keepNext/>
        <w:keepLines/>
        <w:pBdr>
          <w:left w:val="single" w:sz="18" w:space="8" w:color="3B6EA5"/>
        </w:pBdr>
        <w:shd w:val="clear" w:color="auto" w:fill="E8F1FB"/>
        <w:spacing w:after="40" w:line="276" w:lineRule="auto"/>
        <w:ind w:left="432" w:right="432"/>
        <w:jc w:val="center"/>
      </w:pPr>
      <w:r>
        <w:t>|E| = 2/9</w:t>
      </w:r>
    </w:p>
    <w:p w14:paraId="29D9172F" w14:textId="77777777" w:rsidR="0074089E" w:rsidRDefault="007872EC">
      <w:pPr>
        <w:keepNext/>
        <w:keepLines/>
        <w:pBdr>
          <w:left w:val="single" w:sz="18" w:space="8" w:color="3B6EA5"/>
        </w:pBdr>
        <w:shd w:val="clear" w:color="auto" w:fill="E8F1FB"/>
        <w:spacing w:after="40" w:line="276" w:lineRule="auto"/>
        <w:ind w:left="432" w:right="432"/>
        <w:jc w:val="both"/>
      </w:pPr>
      <w:r>
        <w:t>at every point of the sphere, directed along the outward normal, so E · n = 2/9 everywhere on it. The flux through the sphere is therefore:</w:t>
      </w:r>
    </w:p>
    <w:p w14:paraId="085B1C53" w14:textId="77777777" w:rsidR="0074089E" w:rsidRDefault="007872EC">
      <w:pPr>
        <w:keepNext/>
        <w:keepLines/>
        <w:pBdr>
          <w:left w:val="single" w:sz="18" w:space="8" w:color="3B6EA5"/>
        </w:pBdr>
        <w:shd w:val="clear" w:color="auto" w:fill="E8F1FB"/>
        <w:spacing w:after="40" w:line="276" w:lineRule="auto"/>
        <w:ind w:left="432" w:right="432"/>
        <w:jc w:val="center"/>
      </w:pPr>
      <w:r>
        <w:t>|E| × (surface area) = (2/9) × 4π(3)² = (2/9) × 36π = 8π</w:t>
      </w:r>
    </w:p>
    <w:p w14:paraId="2A5A631C" w14:textId="77777777" w:rsidR="0074089E" w:rsidRDefault="007872EC">
      <w:pPr>
        <w:keepNext/>
        <w:keepLines/>
        <w:pBdr>
          <w:left w:val="single" w:sz="18" w:space="8" w:color="3B6EA5"/>
        </w:pBdr>
        <w:shd w:val="clear" w:color="auto" w:fill="E8F1FB"/>
        <w:spacing w:after="40" w:line="276" w:lineRule="auto"/>
        <w:ind w:left="432" w:right="432"/>
        <w:jc w:val="both"/>
      </w:pPr>
      <w:r>
        <w:t>Gauss’s law predicts this flux should equal:</w:t>
      </w:r>
    </w:p>
    <w:p w14:paraId="68990389" w14:textId="77777777" w:rsidR="0074089E" w:rsidRDefault="007872EC">
      <w:pPr>
        <w:keepNext/>
        <w:keepLines/>
        <w:pBdr>
          <w:left w:val="single" w:sz="18" w:space="8" w:color="3B6EA5"/>
        </w:pBdr>
        <w:shd w:val="clear" w:color="auto" w:fill="E8F1FB"/>
        <w:spacing w:after="40" w:line="276" w:lineRule="auto"/>
        <w:ind w:left="432" w:right="432"/>
        <w:jc w:val="center"/>
      </w:pPr>
      <w:r>
        <w:t>4πkq = 4π(1)(2) = 8π</w:t>
      </w:r>
    </w:p>
    <w:p w14:paraId="51297ADB" w14:textId="77777777" w:rsidR="0074089E" w:rsidRDefault="007872EC">
      <w:pPr>
        <w:keepNext/>
        <w:keepLines/>
        <w:pBdr>
          <w:left w:val="single" w:sz="18" w:space="8" w:color="3B6EA5"/>
        </w:pBdr>
        <w:shd w:val="clear" w:color="auto" w:fill="E8F1FB"/>
        <w:spacing w:after="40" w:line="276" w:lineRule="auto"/>
        <w:ind w:left="432" w:right="432"/>
        <w:jc w:val="both"/>
      </w:pPr>
      <w:r>
        <w:t>The two agree, and note that R dropped out of the final answer entirely — the flux through any sphere centered on the charge is the same 8π regardless of its radius, because the field weakens by exactly the same factor (1/R²) as the sphere’s area grows (by R²), and the two effects cancel perfectly.</w:t>
      </w:r>
    </w:p>
    <w:p w14:paraId="3F5B0677" w14:textId="77777777" w:rsidR="0074089E" w:rsidRDefault="007872EC">
      <w:pPr>
        <w:keepLines/>
        <w:pBdr>
          <w:left w:val="single" w:sz="18" w:space="8" w:color="3B6EA5"/>
        </w:pBdr>
        <w:shd w:val="clear" w:color="auto" w:fill="E8F1FB"/>
        <w:spacing w:after="200" w:line="276" w:lineRule="auto"/>
        <w:ind w:left="432" w:right="432"/>
        <w:jc w:val="both"/>
      </w:pPr>
      <w:r>
        <w:t>This cancellation is the entire content of the inverse-square law, restated as a flux computation.</w:t>
      </w:r>
    </w:p>
    <w:p w14:paraId="2213D415" w14:textId="77777777" w:rsidR="0074089E" w:rsidRDefault="007872EC">
      <w:pPr>
        <w:keepLines/>
        <w:spacing w:after="200"/>
        <w:jc w:val="both"/>
      </w:pPr>
      <w:r>
        <w:t>In gravitation and electrostatics alike, the field is the gradient of a scalar potential (Newtonian potential or electrostatic potential respectively), and that potential satisfies Poisson’s equation:</w:t>
      </w:r>
    </w:p>
    <w:p w14:paraId="6DBBDCBA" w14:textId="77777777" w:rsidR="0074089E" w:rsidRDefault="007872EC">
      <w:pPr>
        <w:keepLines/>
        <w:spacing w:before="160" w:after="160"/>
        <w:jc w:val="center"/>
      </w:pPr>
      <w:r>
        <w:t>∇²φ = −ρ</w:t>
      </w:r>
    </w:p>
    <w:p w14:paraId="5B0FC720" w14:textId="77777777" w:rsidR="0074089E" w:rsidRDefault="007872EC">
      <w:pPr>
        <w:keepLines/>
        <w:spacing w:after="200"/>
        <w:jc w:val="both"/>
      </w:pPr>
      <w:r>
        <w:t>up to constants depending on convention, where ρ is the mass or charge density generating the field.</w:t>
      </w:r>
    </w:p>
    <w:p w14:paraId="075704B3" w14:textId="77777777" w:rsidR="0074089E" w:rsidRDefault="007872EC">
      <w:pPr>
        <w:keepLines/>
        <w:spacing w:after="200"/>
        <w:jc w:val="both"/>
      </w:pPr>
      <w:r>
        <w:t>Away from any mass or charge — in the vacuum — this becomes Laplace’s equation:</w:t>
      </w:r>
    </w:p>
    <w:p w14:paraId="305BF3FC" w14:textId="77777777" w:rsidR="0074089E" w:rsidRDefault="007872EC">
      <w:pPr>
        <w:keepLines/>
        <w:spacing w:before="160" w:after="160"/>
        <w:jc w:val="center"/>
      </w:pPr>
      <w:r>
        <w:t>∇²φ = 0</w:t>
      </w:r>
    </w:p>
    <w:p w14:paraId="52ABE3C9" w14:textId="6AEA77DD" w:rsidR="0074089E" w:rsidRDefault="007872EC">
      <w:pPr>
        <w:keepLines/>
        <w:spacing w:after="200"/>
        <w:jc w:val="both"/>
      </w:pPr>
      <w:r>
        <w:t xml:space="preserve">and functions satisfying it are called harmonic: they have the pleasant property, already hinted at when we discussed the Laplacian in </w:t>
      </w:r>
      <w:hyperlink w:anchor="sec_15_2" w:history="1">
        <w:r>
          <w:rPr>
            <w:color w:val="1155CC"/>
            <w:u w:val="single"/>
          </w:rPr>
          <w:t xml:space="preserve">The Gradient, Divergence, and Curl</w:t>
        </w:r>
      </w:hyperlink>
      <w:r>
        <w:t xml:space="preserve">, of having no local dips or bumps relative to their neighbors anywhere in the vacuum region.</w:t>
      </w:r>
    </w:p>
    <w:p w14:paraId="274E7CAC" w14:textId="77777777" w:rsidR="0074089E" w:rsidRDefault="007872EC">
      <w:pPr>
        <w:keepNext/>
        <w:keepLines/>
        <w:pBdr>
          <w:left w:val="single" w:sz="18" w:space="8" w:color="7B5EA7"/>
        </w:pBdr>
        <w:shd w:val="clear" w:color="auto" w:fill="F1ECF7"/>
        <w:spacing w:before="160" w:after="40" w:line="276" w:lineRule="auto"/>
        <w:ind w:left="432" w:right="432"/>
        <w:jc w:val="both"/>
      </w:pPr>
      <w:r>
        <w:rPr>
          <w:b/>
          <w:bCs/>
        </w:rPr>
        <w:lastRenderedPageBreak/>
        <w:t xml:space="preserve">Worked example — Laplace’s equation for the 1/r potential. </w:t>
      </w:r>
      <w:r>
        <w:t xml:space="preserve">The potential of a point mass (or charge) at the origin is proportional to f = 1/r, where r = √(x²+y²+z²). Differentiating, from the chain rule applied to (x²+y²+z²)</w:t>
      </w:r>
      <w:r>
        <w:rPr>
          <w:vertAlign w:val="superscript"/>
        </w:rPr>
        <w:t xml:space="preserve">−1/2</w:t>
      </w:r>
      <w:r>
        <w:t xml:space="preserve">:</w:t>
      </w:r>
    </w:p>
    <w:p w14:paraId="0911A67C" w14:textId="77777777" w:rsidR="0074089E" w:rsidRDefault="007872EC">
      <w:pPr>
        <w:keepNext/>
        <w:keepLines/>
        <w:pBdr>
          <w:left w:val="single" w:sz="18" w:space="8" w:color="7B5EA7"/>
        </w:pBdr>
        <w:shd w:val="clear" w:color="auto" w:fill="F1ECF7"/>
        <w:spacing w:after="40" w:line="276" w:lineRule="auto"/>
        <w:ind w:left="432" w:right="432"/>
        <w:jc w:val="center"/>
      </w:pPr>
      <w:r>
        <w:t>∂f/∂x = −x/r³</w:t>
      </w:r>
    </w:p>
    <w:p w14:paraId="052C87EA" w14:textId="77777777" w:rsidR="0074089E" w:rsidRDefault="007872EC">
      <w:pPr>
        <w:keepNext/>
        <w:keepLines/>
        <w:pBdr>
          <w:left w:val="single" w:sz="18" w:space="8" w:color="7B5EA7"/>
        </w:pBdr>
        <w:shd w:val="clear" w:color="auto" w:fill="F1ECF7"/>
        <w:spacing w:after="40" w:line="276" w:lineRule="auto"/>
        <w:ind w:left="432" w:right="432"/>
      </w:pPr>
      <w:r>
        <w:t>and a second differentiation gives:</w:t>
      </w:r>
    </w:p>
    <w:p w14:paraId="1866DD93" w14:textId="77777777" w:rsidR="0074089E" w:rsidRDefault="007872EC">
      <w:pPr>
        <w:keepNext/>
        <w:keepLines/>
        <w:pBdr>
          <w:left w:val="single" w:sz="18" w:space="8" w:color="7B5EA7"/>
        </w:pBdr>
        <w:shd w:val="clear" w:color="auto" w:fill="F1ECF7"/>
        <w:spacing w:after="40" w:line="276" w:lineRule="auto"/>
        <w:ind w:left="432" w:right="432"/>
        <w:jc w:val="center"/>
      </w:pPr>
      <w:r>
        <w:t>∂²f/∂x² = −1/r³ + 3x²/r⁵</w:t>
      </w:r>
    </w:p>
    <w:p w14:paraId="3D4F0168" w14:textId="77777777" w:rsidR="0074089E" w:rsidRDefault="007872EC">
      <w:pPr>
        <w:keepNext/>
        <w:keepLines/>
        <w:pBdr>
          <w:left w:val="single" w:sz="18" w:space="8" w:color="7B5EA7"/>
        </w:pBdr>
        <w:shd w:val="clear" w:color="auto" w:fill="F1ECF7"/>
        <w:spacing w:after="40" w:line="276" w:lineRule="auto"/>
        <w:ind w:left="432" w:right="432"/>
        <w:jc w:val="both"/>
      </w:pPr>
      <w:r>
        <w:t>with matching expressions for y and z by symmetry. Summing:</w:t>
      </w:r>
    </w:p>
    <w:p w14:paraId="1AF5C4AE" w14:textId="77777777" w:rsidR="0074089E" w:rsidRDefault="007872EC">
      <w:pPr>
        <w:keepNext/>
        <w:keepLines/>
        <w:pBdr>
          <w:left w:val="single" w:sz="18" w:space="8" w:color="7B5EA7"/>
        </w:pBdr>
        <w:shd w:val="clear" w:color="auto" w:fill="F1ECF7"/>
        <w:spacing w:after="40" w:line="276" w:lineRule="auto"/>
        <w:ind w:left="432" w:right="432"/>
        <w:jc w:val="center"/>
      </w:pPr>
      <w:r>
        <w:t>∇²f = −3/r³ + 3(x²+y²+z²)/r⁵ = −3/r³ + 3r²/r⁵ = −3/r³ + 3/r³ = 0</w:t>
      </w:r>
    </w:p>
    <w:p w14:paraId="61870F24" w14:textId="77777777" w:rsidR="0074089E" w:rsidRDefault="007872EC">
      <w:pPr>
        <w:keepNext/>
        <w:keepLines/>
        <w:pBdr>
          <w:left w:val="single" w:sz="18" w:space="8" w:color="7B5EA7"/>
        </w:pBdr>
        <w:shd w:val="clear" w:color="auto" w:fill="F1ECF7"/>
        <w:spacing w:after="40" w:line="276" w:lineRule="auto"/>
        <w:ind w:left="432" w:right="432"/>
        <w:jc w:val="both"/>
      </w:pPr>
      <w:r>
        <w:t>Laplace’s equation holds everywhere except at the singular point r=0 itself, as advertised.</w:t>
      </w:r>
    </w:p>
    <w:p w14:paraId="155CC04E" w14:textId="77777777" w:rsidR="0074089E" w:rsidRDefault="007872EC">
      <w:pPr>
        <w:keepNext/>
        <w:keepLines/>
        <w:pBdr>
          <w:left w:val="single" w:sz="18" w:space="8" w:color="7B5EA7"/>
        </w:pBdr>
        <w:shd w:val="clear" w:color="auto" w:fill="F1ECF7"/>
        <w:spacing w:after="40" w:line="276" w:lineRule="auto"/>
        <w:ind w:left="432" w:right="432"/>
        <w:jc w:val="both"/>
      </w:pPr>
      <w:r>
        <w:t>As a numerical check, evaluate the x-term at the point (1,1,1), where r² = 3, r = √3, r³ = 3√3, r⁵ = 9√3:</w:t>
      </w:r>
    </w:p>
    <w:p w14:paraId="224A3D37" w14:textId="77777777" w:rsidR="0074089E" w:rsidRDefault="007872EC">
      <w:pPr>
        <w:keepNext/>
        <w:keepLines/>
        <w:pBdr>
          <w:left w:val="single" w:sz="18" w:space="8" w:color="7B5EA7"/>
        </w:pBdr>
        <w:shd w:val="clear" w:color="auto" w:fill="F1ECF7"/>
        <w:spacing w:after="40" w:line="276" w:lineRule="auto"/>
        <w:ind w:left="432" w:right="432"/>
        <w:jc w:val="center"/>
      </w:pPr>
      <w:r>
        <w:t>∂²f/∂x² = −1/(3√3) + 3(1)/(9√3) = −1/(3√3) + 1/(3√3) = 0</w:t>
      </w:r>
    </w:p>
    <w:p w14:paraId="151B2865" w14:textId="77777777" w:rsidR="0074089E" w:rsidRDefault="007872EC">
      <w:pPr>
        <w:keepLines/>
        <w:pBdr>
          <w:left w:val="single" w:sz="18" w:space="8" w:color="7B5EA7"/>
        </w:pBdr>
        <w:shd w:val="clear" w:color="auto" w:fill="F1ECF7"/>
        <w:spacing w:after="200" w:line="276" w:lineRule="auto"/>
        <w:ind w:left="432" w:right="432"/>
        <w:jc w:val="both"/>
      </w:pPr>
      <w:r>
        <w:t>By the symmetry of x=y=z=1, the y- and z-terms vanish identically too, and the sum is 0, matching the general result.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15.8: Physical Applications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Incompressible means div u = 0; irrotational means curl u = 0; Gauss’s law is the divergence theorem for the electric field.</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 · E = ρ/ε₀</w:t>
      </w:r>
    </w:p>
    <w:p>
      <w:pPr>
        <w:keepNext/>
        <w:keepLines/>
        <w:pBdr>
          <w:left w:val="single" w:sz="18" w:space="8" w:color="9C7A1E"/>
        </w:pBdr>
        <w:shd w:val="clear" w:color="auto" w:fill="FBF6E9"/>
        <w:spacing w:after="40" w:line="276" w:lineRule="auto"/>
        <w:ind w:left="432" w:right="432"/>
        <w:jc w:val="center"/>
      </w:pPr>
      <w:r>
        <w:t xml:space="preserve">∇ · B = 0</w:t>
      </w:r>
    </w:p>
    <w:p>
      <w:pPr>
        <w:keepNext/>
        <w:keepLines/>
        <w:pBdr>
          <w:left w:val="single" w:sz="18" w:space="8" w:color="9C7A1E"/>
        </w:pBdr>
        <w:shd w:val="clear" w:color="auto" w:fill="FBF6E9"/>
        <w:spacing w:after="40" w:line="276" w:lineRule="auto"/>
        <w:ind w:left="432" w:right="432"/>
        <w:jc w:val="center"/>
      </w:pPr>
      <w:r>
        <w:t xml:space="preserve">u</w:t>
      </w:r>
      <w:r>
        <w:rPr>
          <w:vertAlign w:val="subscript"/>
        </w:rPr>
        <w:t xml:space="preserve">t</w:t>
      </w:r>
      <w:r>
        <w:t xml:space="preserve"> = k∇²u</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Forgetting the constant k (or 1/ε₀) when quoting Gauss’s law.</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 point charge: E = q r/(4πε₀r³), flux q/ε₀ through every enclosing sphere.</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52" w:name="kq_15_8_1"/>
      <w:r>
        <w:rPr>
          <w:b/>
          <w:bCs/>
        </w:rPr>
        <w:t xml:space="preserve">Easy — </w:t>
      </w:r>
      <w:r>
        <w:t xml:space="preserve">What does ∇ · B = 0 say in words? </w:t>
      </w:r>
      <w:hyperlink w:anchor="kp_15_8_1" w:history="1">
        <w:r>
          <w:rPr>
            <w:color w:val="0563C1"/>
            <w:u w:val="single"/>
          </w:rPr>
          <w:t xml:space="preserve">Answer →</w:t>
        </w:r>
      </w:hyperlink>
      <w:bookmarkEnd w:id="900152"/>
    </w:p>
    <w:p>
      <w:pPr>
        <w:keepNext/>
        <w:keepLines/>
        <w:pBdr>
          <w:left w:val="single" w:sz="18" w:space="8" w:color="9C7A1E"/>
        </w:pBdr>
        <w:shd w:val="clear" w:color="auto" w:fill="FBF6E9"/>
        <w:spacing w:after="60" w:line="276" w:lineRule="auto"/>
        <w:ind w:left="792" w:right="432" w:hanging="0"/>
        <w:jc w:val="both"/>
      </w:pPr>
      <w:bookmarkStart w:id="900153" w:name="kq_15_8_2"/>
      <w:r>
        <w:rPr>
          <w:b/>
          <w:bCs/>
        </w:rPr>
        <w:t xml:space="preserve">Medium — </w:t>
      </w:r>
      <w:r>
        <w:t xml:space="preserve">A steady temperature field satisfies u</w:t>
      </w:r>
      <w:r>
        <w:rPr>
          <w:vertAlign w:val="subscript"/>
        </w:rPr>
        <w:t xml:space="preserve">t</w:t>
      </w:r>
      <w:r>
        <w:t xml:space="preserve"> = 0. What equation does u satisfy? </w:t>
      </w:r>
      <w:hyperlink w:anchor="kp_15_8_2" w:history="1">
        <w:r>
          <w:rPr>
            <w:color w:val="0563C1"/>
            <w:u w:val="single"/>
          </w:rPr>
          <w:t xml:space="preserve">Answer →</w:t>
        </w:r>
      </w:hyperlink>
      <w:bookmarkEnd w:id="900153"/>
    </w:p>
    <w:p>
      <w:pPr>
        <w:keepLines/>
        <w:pBdr>
          <w:left w:val="single" w:sz="18" w:space="8" w:color="9C7A1E"/>
        </w:pBdr>
        <w:shd w:val="clear" w:color="auto" w:fill="FBF6E9"/>
        <w:spacing w:after="240" w:line="276" w:lineRule="auto"/>
        <w:ind w:left="792" w:right="432" w:hanging="0"/>
        <w:jc w:val="both"/>
      </w:pPr>
      <w:bookmarkStart w:id="900154" w:name="kq_15_8_3"/>
      <w:r>
        <w:rPr>
          <w:b/>
          <w:bCs/>
        </w:rPr>
        <w:t xml:space="preserve">Challenge — </w:t>
      </w:r>
      <w:r>
        <w:t xml:space="preserve">Use Gauss’s law to find E at distance r from a charge q. </w:t>
      </w:r>
      <w:hyperlink w:anchor="kp_15_8_3" w:history="1">
        <w:r>
          <w:rPr>
            <w:color w:val="0563C1"/>
            <w:u w:val="single"/>
          </w:rPr>
          <w:t xml:space="preserve">Answer →</w:t>
        </w:r>
      </w:hyperlink>
      <w:bookmarkEnd w:id="900154"/>
    </w:p>
    <w:p w14:paraId="4DE9741F" w14:textId="77777777" w:rsidR="0074089E" w:rsidRDefault="007872EC">
      <w:pPr>
        <w:pStyle w:val="Heading2"/>
        <w:keepNext/>
        <w:pageBreakBefore/>
      </w:pPr>
      <w:bookmarkStart w:id="900162" w:name="sum_15"/>
      <w:r>
        <w:t xml:space="preserve">Chapter 15 in One Page</w:t>
      </w:r>
      <w:bookmarkEnd w:id="900162"/>
    </w:p>
    <w:p>
      <w:pPr>
        <w:keepLines/>
        <w:spacing w:after="160"/>
        <w:jc w:val="both"/>
      </w:pPr>
      <w:r>
        <w:rPr>
          <w:i/>
          <w:iCs/>
        </w:rPr>
        <w:t xml:space="preserve">The gradient, divergence and curl are the three first-order derivatives of vector calculus: the gradient of a scalar points uphill, the divergence of a field measures its local outflow, and the curl measures its local spin. Two identities, curl ∇f = 0 and div curl F = 0, follow from the symmetry of mixed partials. Line integrals measure work and circulation, surface integrals measure flux, and Green’s, Stokes’ and Gauss’s theorems tie each derivative to an integral over a boundary. In physics these become conservation laws and Gauss’s law.</w:t>
      </w:r>
    </w:p>
    <w:p>
      <w:pPr>
        <w:keepNext/>
        <w:keepLines/>
        <w:pBdr>
          <w:left w:val="single" w:sz="18" w:space="8" w:color="17365D"/>
        </w:pBdr>
        <w:shd w:val="clear" w:color="auto" w:fill="F3F6FA"/>
        <w:spacing w:before="120" w:after="40" w:line="276" w:lineRule="auto"/>
        <w:ind w:left="432" w:right="432"/>
      </w:pPr>
      <w:r>
        <w:rPr>
          <w:b/>
          <w:bCs/>
          <w:color w:val="17365D"/>
        </w:rPr>
        <w:t xml:space="preserve">Key definitions</w:t>
      </w:r>
    </w:p>
    <w:p>
      <w:pPr>
        <w:keepLines/>
        <w:pBdr>
          <w:left w:val="single" w:sz="18" w:space="8" w:color="17365D"/>
        </w:pBdr>
        <w:shd w:val="clear" w:color="auto" w:fill="F3F6FA"/>
        <w:spacing w:after="40" w:line="276" w:lineRule="auto"/>
        <w:ind w:left="792" w:right="432" w:hanging="360"/>
        <w:jc w:val="left"/>
      </w:pPr>
      <w:r>
        <w:t xml:space="preserve">•  div F = ∂P/∂x + ∂Q/∂y + ∂R/∂z.</w:t>
      </w:r>
    </w:p>
    <w:p>
      <w:pPr>
        <w:keepLines/>
        <w:pBdr>
          <w:left w:val="single" w:sz="18" w:space="8" w:color="17365D"/>
        </w:pBdr>
        <w:shd w:val="clear" w:color="auto" w:fill="F3F6FA"/>
        <w:spacing w:after="40" w:line="276" w:lineRule="auto"/>
        <w:ind w:left="792" w:right="432" w:hanging="360"/>
        <w:jc w:val="left"/>
      </w:pPr>
      <w:r>
        <w:t xml:space="preserve">•  curl F = (R</w:t>
      </w:r>
      <w:r>
        <w:rPr>
          <w:vertAlign w:val="subscript"/>
        </w:rPr>
        <w:t xml:space="preserve">y</w:t>
      </w:r>
      <w:r>
        <w:t xml:space="preserve"> − Q</w:t>
      </w:r>
      <w:r>
        <w:rPr>
          <w:vertAlign w:val="subscript"/>
        </w:rPr>
        <w:t xml:space="preserve">z</w:t>
      </w:r>
      <w:r>
        <w:t xml:space="preserve">, P</w:t>
      </w:r>
      <w:r>
        <w:rPr>
          <w:vertAlign w:val="subscript"/>
        </w:rPr>
        <w:t xml:space="preserve">z</w:t>
      </w:r>
      <w:r>
        <w:t xml:space="preserve"> − R</w:t>
      </w:r>
      <w:r>
        <w:rPr>
          <w:vertAlign w:val="subscript"/>
        </w:rPr>
        <w:t xml:space="preserve">x</w:t>
      </w:r>
      <w:r>
        <w:t xml:space="preserve">, Q</w:t>
      </w:r>
      <w:r>
        <w:rPr>
          <w:vertAlign w:val="subscript"/>
        </w:rPr>
        <w:t xml:space="preserve">x</w:t>
      </w:r>
      <w:r>
        <w:t xml:space="preserve"> − P</w:t>
      </w:r>
      <w:r>
        <w:rPr>
          <w:vertAlign w:val="subscript"/>
        </w:rPr>
        <w:t xml:space="preserve">y</w:t>
      </w:r>
      <w:r>
        <w:t xml:space="preserve">).</w:t>
      </w:r>
    </w:p>
    <w:p>
      <w:pPr>
        <w:keepLines/>
        <w:pBdr>
          <w:left w:val="single" w:sz="18" w:space="8" w:color="17365D"/>
        </w:pBdr>
        <w:shd w:val="clear" w:color="auto" w:fill="F3F6FA"/>
        <w:spacing w:after="40" w:line="276" w:lineRule="auto"/>
        <w:ind w:left="792" w:right="432" w:hanging="360"/>
        <w:jc w:val="left"/>
      </w:pPr>
      <w:r>
        <w:t xml:space="preserve">•  Laplacian ∇²f = f</w:t>
      </w:r>
      <w:r>
        <w:rPr>
          <w:vertAlign w:val="subscript"/>
        </w:rPr>
        <w:t xml:space="preserve">xx</w:t>
      </w:r>
      <w:r>
        <w:t xml:space="preserve"> + f</w:t>
      </w:r>
      <w:r>
        <w:rPr>
          <w:vertAlign w:val="subscript"/>
        </w:rPr>
        <w:t xml:space="preserve">yy</w:t>
      </w:r>
      <w:r>
        <w:t xml:space="preserve"> + f</w:t>
      </w:r>
      <w:r>
        <w:rPr>
          <w:vertAlign w:val="subscript"/>
        </w:rPr>
        <w:t xml:space="preserve">zz</w:t>
      </w:r>
      <w:r>
        <w:t xml:space="preserve">.</w:t>
      </w:r>
    </w:p>
    <w:p>
      <w:pPr>
        <w:keepLines/>
        <w:pBdr>
          <w:left w:val="single" w:sz="18" w:space="8" w:color="17365D"/>
        </w:pBdr>
        <w:shd w:val="clear" w:color="auto" w:fill="F3F6FA"/>
        <w:spacing w:after="160" w:line="276" w:lineRule="auto"/>
        <w:ind w:left="792" w:right="432" w:hanging="360"/>
        <w:jc w:val="left"/>
      </w:pPr>
      <w:r>
        <w:t xml:space="preserve">•  Scalar potential: φ with ∇φ = F; vector potential: A with curl A = F.</w:t>
      </w:r>
    </w:p>
    <w:p>
      <w:pPr>
        <w:keepNext/>
        <w:keepLines/>
        <w:pBdr>
          <w:left w:val="single" w:sz="18" w:space="8" w:color="9C7A1E"/>
        </w:pBdr>
        <w:shd w:val="clear" w:color="auto" w:fill="FBF6E9"/>
        <w:spacing w:before="120" w:after="40" w:line="276" w:lineRule="auto"/>
        <w:ind w:left="432" w:right="432"/>
      </w:pPr>
      <w:r>
        <w:rPr>
          <w:b/>
          <w:bCs/>
          <w:color w:val="9C7A1E"/>
        </w:rPr>
        <w:t xml:space="preserve">Key theorems, with their hypotheses</w:t>
      </w:r>
    </w:p>
    <w:p>
      <w:pPr>
        <w:keepLines/>
        <w:pBdr>
          <w:left w:val="single" w:sz="18" w:space="8" w:color="9C7A1E"/>
        </w:pBdr>
        <w:shd w:val="clear" w:color="auto" w:fill="FBF6E9"/>
        <w:spacing w:after="40" w:line="276" w:lineRule="auto"/>
        <w:ind w:left="792" w:right="432" w:hanging="360"/>
        <w:jc w:val="left"/>
      </w:pPr>
      <w:r>
        <w:t xml:space="preserve">•  curl ∇f = 0 and div curl F = 0 — hypothesis: f, F twice continuously differentiable.</w:t>
      </w:r>
    </w:p>
    <w:p>
      <w:pPr>
        <w:keepLines/>
        <w:pBdr>
          <w:left w:val="single" w:sz="18" w:space="8" w:color="9C7A1E"/>
        </w:pBdr>
        <w:shd w:val="clear" w:color="auto" w:fill="FBF6E9"/>
        <w:spacing w:after="40" w:line="276" w:lineRule="auto"/>
        <w:ind w:left="792" w:right="432" w:hanging="360"/>
        <w:jc w:val="left"/>
      </w:pPr>
      <w:r>
        <w:t xml:space="preserve">•  Curl-free ⇒ conservative — hypothesis: simply connected domain.</w:t>
      </w:r>
    </w:p>
    <w:p>
      <w:pPr>
        <w:keepLines/>
        <w:pBdr>
          <w:left w:val="single" w:sz="18" w:space="8" w:color="9C7A1E"/>
        </w:pBdr>
        <w:shd w:val="clear" w:color="auto" w:fill="FBF6E9"/>
        <w:spacing w:after="160" w:line="276" w:lineRule="auto"/>
        <w:ind w:left="792" w:right="432" w:hanging="360"/>
        <w:jc w:val="left"/>
      </w:pPr>
      <w:r>
        <w:t xml:space="preserve">•  Stokes and Gauss — hypotheses: piecewise smooth oriented boundary, continuously differentiable field on the closed region.</w:t>
      </w:r>
    </w:p>
    <w:p>
      <w:pPr>
        <w:keepNext/>
        <w:keepLines/>
        <w:pBdr>
          <w:left w:val="single" w:sz="18" w:space="8" w:color="3B6EA5"/>
        </w:pBdr>
        <w:shd w:val="clear" w:color="auto" w:fill="E8F1FB"/>
        <w:spacing w:before="120" w:after="40" w:line="276" w:lineRule="auto"/>
        <w:ind w:left="432" w:right="432"/>
      </w:pPr>
      <w:r>
        <w:rPr>
          <w:b/>
          <w:bCs/>
          <w:color w:val="3B6EA5"/>
        </w:rPr>
        <w:t xml:space="preserve">Canonical example</w:t>
      </w:r>
    </w:p>
    <w:p>
      <w:pPr>
        <w:keepLines/>
        <w:pBdr>
          <w:left w:val="single" w:sz="18" w:space="8" w:color="3B6EA5"/>
        </w:pBdr>
        <w:shd w:val="clear" w:color="auto" w:fill="E8F1FB"/>
        <w:spacing w:after="160" w:line="276" w:lineRule="auto"/>
        <w:ind w:left="792" w:right="432" w:hanging="360"/>
        <w:jc w:val="left"/>
      </w:pPr>
      <w:r>
        <w:t xml:space="preserve">•  F = (−y, x, 0): div F = 0 and curl F = (0, 0, 2); its circulation round the unit circle is 2π, which Stokes reproduces as the flux 2 × π of the curl through the disk.</w:t>
      </w:r>
    </w:p>
    <w:p>
      <w:pPr>
        <w:keepNext/>
        <w:keepLines/>
        <w:pBdr>
          <w:left w:val="single" w:sz="18" w:space="8" w:color="B5523B"/>
        </w:pBdr>
        <w:shd w:val="clear" w:color="auto" w:fill="FDF0EE"/>
        <w:spacing w:before="120" w:after="40" w:line="276" w:lineRule="auto"/>
        <w:ind w:left="432" w:right="432"/>
      </w:pPr>
      <w:r>
        <w:rPr>
          <w:b/>
          <w:bCs/>
          <w:color w:val="B5523B"/>
        </w:rPr>
        <w:t xml:space="preserve">Common errors</w:t>
      </w:r>
    </w:p>
    <w:p>
      <w:pPr>
        <w:keepLines/>
        <w:pBdr>
          <w:left w:val="single" w:sz="18" w:space="8" w:color="B5523B"/>
        </w:pBdr>
        <w:shd w:val="clear" w:color="auto" w:fill="FDF0EE"/>
        <w:spacing w:after="40" w:line="276" w:lineRule="auto"/>
        <w:ind w:left="792" w:right="432" w:hanging="360"/>
        <w:jc w:val="left"/>
      </w:pPr>
      <w:r>
        <w:t xml:space="preserve">•  Curl test on a region with a hole.</w:t>
      </w:r>
    </w:p>
    <w:p>
      <w:pPr>
        <w:keepLines/>
        <w:pBdr>
          <w:left w:val="single" w:sz="18" w:space="8" w:color="B5523B"/>
        </w:pBdr>
        <w:shd w:val="clear" w:color="auto" w:fill="FDF0EE"/>
        <w:spacing w:after="40" w:line="276" w:lineRule="auto"/>
        <w:ind w:left="792" w:right="432" w:hanging="360"/>
        <w:jc w:val="left"/>
      </w:pPr>
      <w:r>
        <w:t xml:space="preserve">•  Wrong orientation in Stokes or Gauss.</w:t>
      </w:r>
    </w:p>
    <w:p>
      <w:pPr>
        <w:keepLines/>
        <w:pBdr>
          <w:left w:val="single" w:sz="18" w:space="8" w:color="B5523B"/>
        </w:pBdr>
        <w:shd w:val="clear" w:color="auto" w:fill="FDF0EE"/>
        <w:spacing w:after="40" w:line="276" w:lineRule="auto"/>
        <w:ind w:left="792" w:right="432" w:hanging="360"/>
        <w:jc w:val="left"/>
      </w:pPr>
      <w:r>
        <w:t xml:space="preserve">•  Order of terms in the curl components.</w:t>
      </w:r>
    </w:p>
    <w:p>
      <w:pPr>
        <w:keepLines/>
        <w:pBdr>
          <w:left w:val="single" w:sz="18" w:space="8" w:color="B5523B"/>
        </w:pBdr>
        <w:shd w:val="clear" w:color="auto" w:fill="FDF0EE"/>
        <w:spacing w:after="160" w:line="276" w:lineRule="auto"/>
        <w:ind w:left="792" w:right="432" w:hanging="360"/>
        <w:jc w:val="left"/>
      </w:pPr>
      <w:r>
        <w:t xml:space="preserve">•  Forgetting k = 1 conventions in physical formulas.</w:t>
      </w:r>
    </w:p>
    <w:p>
      <w:pPr>
        <w:keepNext/>
        <w:keepLines/>
        <w:pBdr>
          <w:left w:val="single" w:sz="18" w:space="8" w:color="4E7D46"/>
        </w:pBdr>
        <w:shd w:val="clear" w:color="auto" w:fill="EEF5EC"/>
        <w:spacing w:before="120" w:after="40" w:line="276" w:lineRule="auto"/>
        <w:ind w:left="432" w:right="432"/>
      </w:pPr>
      <w:r>
        <w:rPr>
          <w:b/>
          <w:bCs/>
          <w:color w:val="4E7D46"/>
        </w:rPr>
        <w:t xml:space="preserve">Readiness checklist — you are ready for what comes next when you can:</w:t>
      </w:r>
    </w:p>
    <w:p>
      <w:pPr>
        <w:keepLines/>
        <w:pBdr>
          <w:left w:val="single" w:sz="18" w:space="8" w:color="4E7D46"/>
        </w:pBdr>
        <w:shd w:val="clear" w:color="auto" w:fill="EEF5EC"/>
        <w:spacing w:after="40" w:line="276" w:lineRule="auto"/>
        <w:ind w:left="792" w:right="432" w:hanging="360"/>
        <w:jc w:val="left"/>
      </w:pPr>
      <w:r>
        <w:t xml:space="preserve">□  compute gradient, divergence, curl and Laplacian of explicit fields</w:t>
      </w:r>
    </w:p>
    <w:p>
      <w:pPr>
        <w:keepLines/>
        <w:pBdr>
          <w:left w:val="single" w:sz="18" w:space="8" w:color="4E7D46"/>
        </w:pBdr>
        <w:shd w:val="clear" w:color="auto" w:fill="EEF5EC"/>
        <w:spacing w:after="40" w:line="276" w:lineRule="auto"/>
        <w:ind w:left="792" w:right="432" w:hanging="360"/>
        <w:jc w:val="left"/>
      </w:pPr>
      <w:r>
        <w:t xml:space="preserve">□  prove the two vector identities from Clairaut</w:t>
      </w:r>
    </w:p>
    <w:p>
      <w:pPr>
        <w:keepLines/>
        <w:pBdr>
          <w:left w:val="single" w:sz="18" w:space="8" w:color="4E7D46"/>
        </w:pBdr>
        <w:shd w:val="clear" w:color="auto" w:fill="EEF5EC"/>
        <w:spacing w:after="40" w:line="276" w:lineRule="auto"/>
        <w:ind w:left="792" w:right="432" w:hanging="360"/>
        <w:jc w:val="left"/>
      </w:pPr>
      <w:r>
        <w:t xml:space="preserve">□  decide whether a field is conservative and find its potential</w:t>
      </w:r>
    </w:p>
    <w:p>
      <w:pPr>
        <w:keepLines/>
        <w:pBdr>
          <w:left w:val="single" w:sz="18" w:space="8" w:color="4E7D46"/>
        </w:pBdr>
        <w:shd w:val="clear" w:color="auto" w:fill="EEF5EC"/>
        <w:spacing w:after="160" w:line="276" w:lineRule="auto"/>
        <w:ind w:left="792" w:right="432" w:hanging="360"/>
        <w:jc w:val="left"/>
      </w:pPr>
      <w:r>
        <w:t xml:space="preserve">□  apply Stokes’ and Gauss’s theorems with the correct orientation</w:t>
      </w:r>
    </w:p>
    <w:p>
      <w:pPr>
        <w:keepLines/>
        <w:spacing w:after="200"/>
        <w:jc w:val="both"/>
      </w:pPr>
      <w:r>
        <w:rPr>
          <w:i/>
          <w:iCs/>
        </w:rPr>
        <w:t xml:space="preserve">Section 15.9 that follows is a preview, marked optional: it says where these ideas lead in later chapters and volumes. Nothing in it is needed for the exercises.</w:t>
      </w:r>
    </w:p>
    <w:p w14:paraId="4DE9741F" w14:textId="77777777" w:rsidR="0074089E" w:rsidRDefault="007872EC">
      <w:pPr>
        <w:pStyle w:val="Heading2"/>
        <w:keepNext/>
        <w:pageBreakBefore/>
      </w:pPr>
      <w:bookmarkStart w:id="80" w:name="sec_15_9"/>
      <w:bookmarkStart w:id="81" w:name="_Toc241598470"/>
      <w:r>
        <w:t xml:space="preserve">Section 15.9: Where This Goes Next (Optional): Differential Forms, Manifolds, and Beyond</w:t>
      </w:r>
      <w:bookmarkEnd w:id="80"/>
      <w:bookmarkEnd w:id="81"/>
    </w:p>
    <w:p w14:paraId="1018A367" w14:textId="77777777" w:rsidR="0074089E" w:rsidRDefault="007872EC">
      <w:pPr>
        <w:keepNext/>
        <w:keepLines/>
        <w:spacing w:after="200"/>
      </w:pPr>
      <w:r>
        <w:rPr>
          <w:i/>
          <w:iCs/>
          <w:color w:val="9C7A1E"/>
        </w:rPr>
        <w:t>One Derivative to Rule Them All</w:t>
      </w:r>
    </w:p>
    <w:p>
      <w:pPr>
        <w:keepNext/>
        <w:keepLines/>
        <w:spacing w:after="200"/>
      </w:pPr>
      <w:r>
        <w:rPr>
          <w:b/>
          <w:bCs/>
          <w:color w:val="595959"/>
          <w:sz w:val="18"/>
          <w:szCs w:val="18"/>
        </w:rPr>
        <w:t xml:space="preserve">PREVIEW — OPTIONAL</w:t>
      </w:r>
      <w:r>
        <w:rPr>
          <w:color w:val="595959"/>
          <w:sz w:val="18"/>
          <w:szCs w:val="18"/>
        </w:rPr>
        <w:t xml:space="preserve">   ·   about 15 minutes   ·   optional; read for orientation, nothing is examined</w:t>
      </w:r>
    </w:p>
    <w:p w14:paraId="1C416D9A" w14:textId="77777777" w:rsidR="0074089E" w:rsidRDefault="007872EC">
      <w:pPr>
        <w:keepLines/>
        <w:shd w:val="clear" w:color="auto" w:fill="F3F6FA"/>
        <w:spacing w:before="120" w:after="240" w:line="280" w:lineRule="auto"/>
        <w:ind w:left="216" w:right="216"/>
        <w:jc w:val="both"/>
      </w:pPr>
      <w:r>
        <w:rPr>
          <w:b/>
          <w:bCs/>
          <w:color w:val="17365D"/>
        </w:rPr>
        <w:t xml:space="preserve">Overview — </w:t>
      </w:r>
      <w:r>
        <w:t>We have now assembled the classical apparatus of vector calculus in full: the three differential operators, the three integral theorems that relate them to boundaries, potential theory, and the leading physical applications that make all of it worth doing.</w:t>
      </w:r>
    </w:p>
    <w:p w14:paraId="151675DA" w14:textId="77777777" w:rsidR="0074089E" w:rsidRDefault="007872EC">
      <w:pPr>
        <w:keepLines/>
        <w:spacing w:after="200"/>
        <w:jc w:val="both"/>
      </w:pPr>
      <w:r>
        <w:t xml:space="preserve">It is a formidable toolkit, and also — let us be honest with each other, this deep into the series — a slightly untidy one. Gradient, divergence, and curl are three different operators, defined by three different formulas, obeying three different-looking product rules, and Green’s, Stokes’, and the divergence theorem look, on first meeting, like three unrelated theorems that happen to share a family resemblance.</w:t>
      </w:r>
    </w:p>
    <w:p w14:paraId="19B3FBEC" w14:textId="77777777" w:rsidR="0074089E" w:rsidRDefault="007872EC">
      <w:pPr>
        <w:keepLines/>
        <w:spacing w:after="200"/>
        <w:jc w:val="both"/>
      </w:pPr>
      <w:r>
        <w:t>They are not three unrelated theorems. The modern language that reveals this is the calculus of differential forms, in which the gradient, divergence, and curl all become special cases, in dimension three, of a single operator called the exterior derivative, usually written d.</w:t>
      </w:r>
    </w:p>
    <w:p w14:paraId="28D44A67" w14:textId="77777777" w:rsidR="0074089E" w:rsidRDefault="007872EC">
      <w:pPr>
        <w:keepLines/>
        <w:spacing w:after="200"/>
        <w:jc w:val="both"/>
      </w:pPr>
      <w:r>
        <w:t>Green’s theorem, Stokes’ theorem, and the divergence theorem all become special cases of a single generalized Stokes’ theorem, valid on manifolds of any dimension whatsoever:</w:t>
      </w:r>
    </w:p>
    <w:p w14:paraId="733717B3" w14:textId="77777777" w:rsidR="0074089E" w:rsidRDefault="007872EC">
      <w:pPr>
        <w:keepLines/>
        <w:spacing w:before="160" w:after="160"/>
        <w:jc w:val="center"/>
      </w:pPr>
      <w:r>
        <w:t>∫[M] dω = ∫[∂M] ω</w:t>
      </w:r>
    </w:p>
    <w:p w14:paraId="23951668" w14:textId="77777777" w:rsidR="0074089E" w:rsidRDefault="007872EC">
      <w:pPr>
        <w:keepLines/>
        <w:spacing w:after="200"/>
        <w:jc w:val="both"/>
      </w:pPr>
      <w:r>
        <w:t xml:space="preserve">Later chapters on differential geometry and manifolds will build this language properly. For now, a single small taste is worth the detour.</w:t>
      </w:r>
    </w:p>
    <w:p w14:paraId="2989484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the exterior derivative recovers the gradient. </w:t>
      </w:r>
      <w:r>
        <w:t>In the language of forms, a scalar field f is called a 0-form, and its exterior derivative df is defined as:</w:t>
      </w:r>
    </w:p>
    <w:p w14:paraId="12A7BED7" w14:textId="77777777" w:rsidR="0074089E" w:rsidRDefault="007872EC">
      <w:pPr>
        <w:keepNext/>
        <w:keepLines/>
        <w:pBdr>
          <w:left w:val="single" w:sz="18" w:space="8" w:color="3B6EA5"/>
        </w:pBdr>
        <w:shd w:val="clear" w:color="auto" w:fill="E8F1FB"/>
        <w:spacing w:after="40" w:line="276" w:lineRule="auto"/>
        <w:ind w:left="432" w:right="432"/>
        <w:jc w:val="center"/>
      </w:pPr>
      <w:r>
        <w:t>df = (∂f/∂x) dx + (∂f/∂y) dy + (∂f/∂z) dz</w:t>
      </w:r>
    </w:p>
    <w:p w14:paraId="4851042A" w14:textId="77777777" w:rsidR="0074089E" w:rsidRDefault="007872EC">
      <w:pPr>
        <w:keepNext/>
        <w:keepLines/>
        <w:pBdr>
          <w:left w:val="single" w:sz="18" w:space="8" w:color="3B6EA5"/>
        </w:pBdr>
        <w:shd w:val="clear" w:color="auto" w:fill="E8F1FB"/>
        <w:spacing w:after="40" w:line="276" w:lineRule="auto"/>
        <w:ind w:left="432" w:right="432"/>
      </w:pPr>
      <w:r>
        <w:t>Take f(x,y,z) = xyz: then:</w:t>
      </w:r>
    </w:p>
    <w:p w14:paraId="671992BA" w14:textId="77777777" w:rsidR="0074089E" w:rsidRDefault="007872EC">
      <w:pPr>
        <w:keepNext/>
        <w:keepLines/>
        <w:pBdr>
          <w:left w:val="single" w:sz="18" w:space="8" w:color="3B6EA5"/>
        </w:pBdr>
        <w:shd w:val="clear" w:color="auto" w:fill="E8F1FB"/>
        <w:spacing w:after="40" w:line="276" w:lineRule="auto"/>
        <w:ind w:left="432" w:right="432"/>
        <w:jc w:val="center"/>
      </w:pPr>
      <w:r>
        <w:t>∂f/∂x = yz, ∂f/∂y = xz, ∂f/∂z = xy</w:t>
      </w:r>
    </w:p>
    <w:p w14:paraId="5B1ED0BF" w14:textId="77777777" w:rsidR="0074089E" w:rsidRDefault="007872EC">
      <w:pPr>
        <w:keepNext/>
        <w:keepLines/>
        <w:pBdr>
          <w:left w:val="single" w:sz="18" w:space="8" w:color="3B6EA5"/>
        </w:pBdr>
        <w:shd w:val="clear" w:color="auto" w:fill="E8F1FB"/>
        <w:spacing w:after="40" w:line="276" w:lineRule="auto"/>
        <w:ind w:left="432" w:right="432"/>
      </w:pPr>
      <w:r>
        <w:t>so:</w:t>
      </w:r>
    </w:p>
    <w:p w14:paraId="483B0DCC" w14:textId="77777777" w:rsidR="0074089E" w:rsidRDefault="007872EC">
      <w:pPr>
        <w:keepNext/>
        <w:keepLines/>
        <w:pBdr>
          <w:left w:val="single" w:sz="18" w:space="8" w:color="3B6EA5"/>
        </w:pBdr>
        <w:shd w:val="clear" w:color="auto" w:fill="E8F1FB"/>
        <w:spacing w:after="40" w:line="276" w:lineRule="auto"/>
        <w:ind w:left="432" w:right="432"/>
        <w:jc w:val="center"/>
      </w:pPr>
      <w:r>
        <w:t>df = yz dx + xz dy + xy dz</w:t>
      </w:r>
    </w:p>
    <w:p w14:paraId="1C8D1FDB" w14:textId="77777777" w:rsidR="0074089E" w:rsidRDefault="007872EC">
      <w:pPr>
        <w:keepNext/>
        <w:keepLines/>
        <w:pBdr>
          <w:left w:val="single" w:sz="18" w:space="8" w:color="3B6EA5"/>
        </w:pBdr>
        <w:shd w:val="clear" w:color="auto" w:fill="E8F1FB"/>
        <w:spacing w:after="40" w:line="276" w:lineRule="auto"/>
        <w:ind w:left="432" w:right="432"/>
        <w:jc w:val="both"/>
      </w:pPr>
      <w:r>
        <w:t>Strip away the dx, dy, dz ‘basis labels’ and read off the coefficients in order — (yz, xz, xy) — and you have recovered exactly ∇f, the ordinary gradient, computed by the same partial derivatives as always.</w:t>
      </w:r>
    </w:p>
    <w:p w14:paraId="6D0BD8BE" w14:textId="77777777" w:rsidR="0074089E" w:rsidRDefault="007872EC">
      <w:pPr>
        <w:keepNext/>
        <w:keepLines/>
        <w:pBdr>
          <w:left w:val="single" w:sz="18" w:space="8" w:color="3B6EA5"/>
        </w:pBdr>
        <w:shd w:val="clear" w:color="auto" w:fill="E8F1FB"/>
        <w:spacing w:after="40" w:line="276" w:lineRule="auto"/>
        <w:ind w:left="432" w:right="432"/>
        <w:jc w:val="both"/>
      </w:pPr>
      <w:r>
        <w:t>The exterior derivative of a 0-form is the gradient; applied to a suitably encoded vector field (a 1-form) it becomes the curl; applied again (to a 2-form) it becomes the divergence. One operator, one rule (d² = 0, which is the forms-language version of curl(grad f) = 0 and div(curl F) = 0 simultaneously), infinitely reusable in any number of dimensions.</w:t>
      </w:r>
    </w:p>
    <w:p w14:paraId="7A86D619" w14:textId="77777777" w:rsidR="0074089E" w:rsidRDefault="007872EC">
      <w:pPr>
        <w:keepLines/>
        <w:pBdr>
          <w:left w:val="single" w:sz="18" w:space="8" w:color="3B6EA5"/>
        </w:pBdr>
        <w:shd w:val="clear" w:color="auto" w:fill="E8F1FB"/>
        <w:spacing w:after="200" w:line="276" w:lineRule="auto"/>
        <w:ind w:left="432" w:right="432"/>
        <w:jc w:val="both"/>
      </w:pPr>
      <w:r>
        <w:t>Three operators were, it turns out, always secretly one operator wearing three different disguises appropriate to three different low-dimensional situations — rather like discovering, late in a long-running detective novel, that three seemingly unrelated suspects were the same person in three different hats.</w:t>
      </w:r>
    </w:p>
    <w:p>
      <w:pPr>
        <w:keepLines/>
        <w:pBdr>
          <w:left w:val="single" w:sz="12" w:space="8" w:color="9C7A1E"/>
        </w:pBdr>
        <w:spacing w:before="160" w:after="200" w:line="276" w:lineRule="auto"/>
        <w:ind w:left="432" w:right="432"/>
        <w:jc w:val="both"/>
      </w:pPr>
      <w:bookmarkStart w:id="900155" w:name="tq_15_9"/>
      <w:r>
        <w:rPr>
          <w:b/>
          <w:bCs/>
          <w:color w:val="7A5A12"/>
        </w:rPr>
        <w:t xml:space="preserve">Try it now — </w:t>
      </w:r>
      <w:r>
        <w:t xml:space="preserve">In the language of forms, what is d of the 0-form f = x²y? </w:t>
      </w:r>
      <w:hyperlink w:anchor="ta_15_9" w:history="1">
        <w:r>
          <w:rPr>
            <w:color w:val="0563C1"/>
            <w:u w:val="single"/>
          </w:rPr>
          <w:t xml:space="preserve">Answer →</w:t>
        </w:r>
      </w:hyperlink>
      <w:bookmarkEnd w:id="900155"/>
    </w:p>
    <w:p w14:paraId="21D07EA3" w14:textId="77777777" w:rsidR="0074089E" w:rsidRDefault="007872EC">
      <w:pPr>
        <w:keepLines/>
        <w:spacing w:after="200"/>
        <w:jc w:val="both"/>
      </w:pPr>
      <w:r>
        <w:t>None of this retires the classical apparatus. Working engineers, physicists, and most working mathematicians continue to write ∇·, ∇×, and ∇ rather than d, for the excellent reason that the classical notation is faster to compute with and carries physical intuition — expansion, rotation, uphill — that the more austere forms language deliberately strips away in exchange for its generality.</w:t>
      </w:r>
    </w:p>
    <w:p w14:paraId="5696E8F0" w14:textId="77777777" w:rsidR="0074089E" w:rsidRDefault="007872EC">
      <w:pPr>
        <w:keepLines/>
        <w:spacing w:after="200"/>
        <w:jc w:val="both"/>
      </w:pPr>
      <w:r>
        <w:t>Mastery of gradient, divergence, curl, and the three integral theorems remains, in the driest possible sense, permanent intellectual capital: the sort of thing that keeps paying dividends long after the fashionable unifying framework of the decade has been superseded by the next one.</w:t>
      </w:r>
    </w:p>
    <w:p w14:paraId="76732217" w14:textId="77777777" w:rsidR="0074089E" w:rsidRDefault="007872EC">
      <w:pPr>
        <w:keepLines/>
        <w:spacing w:after="200"/>
        <w:jc w:val="both"/>
      </w:pPr>
      <w:r>
        <w:t xml:space="preserve">Vector calculus, then, is both a culmination and a threshold. It completes the classical calculus sequence that began, many chapters ago, with the slope of a single tangent line, and carries it all the way to the global conservation laws that govern fluids, fields, and the stresses inside solid bodies — a rather long way to travel from ‘the slope of a line’, and worth pausing on for a moment before we move on.</w:t>
      </w:r>
    </w:p>
    <w:p w14:paraId="39EFC391" w14:textId="77777777" w:rsidR="0074089E" w:rsidRDefault="007872EC">
      <w:pPr>
        <w:keepLines/>
        <w:spacing w:after="200"/>
        <w:jc w:val="both"/>
      </w:pPr>
      <w:r>
        <w:t xml:space="preserve">It is also, we now know, a threshold: the classical operators and theorems of this chapter are the low-dimensional shadow of a single, more austere piece of machinery — the exterior derivative and the generalized Stokes theorem — waiting later in the series for the chapters on differential geometry and manifolds.</w:t>
      </w:r>
    </w:p>
    <w:p w14:paraId="3E2E6B37" w14:textId="77777777" w:rsidR="0074089E" w:rsidRDefault="007872EC">
      <w:pPr>
        <w:keepLines/>
        <w:spacing w:after="200"/>
        <w:jc w:val="both"/>
      </w:pPr>
      <w:r>
        <w:t xml:space="preserve">The next chapter, however, takes a rather different turn. Series — Taylor’s, Fourier’s, and their relatives — trade the geometry of fields in space for the more arithmetical business of approximating an awkward function by an infinite, well-behaved sum of simple pieces: polynomials in Taylor’s case, sines and cosines in Fourier’s. It is a shift from ‘what does this field do’ to ‘what is this function secretly made of’, and after a chapter spent worrying about orientations, boundaries, and the fine print of simple connectivity, there is something almost restful about an infinite sum. Almost.</w:t>
      </w:r>
    </w:p>
    <w:p w14:paraId="15D3F925" w14:textId="77777777" w:rsidR="0074089E" w:rsidRDefault="007872EC">
      <w:pPr>
        <w:keepLines/>
        <w:spacing w:after="200"/>
        <w:jc w:val="both"/>
      </w:pPr>
      <w:r>
        <w:t xml:space="preserve">The fields have learned to differentiate and integrate. The series continues.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15.9: Where This Goes Next (Optional): Differential Forms, Manifolds, and Beyond</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d d = 0 is the single identity behind curl grad = 0 and div curl = 0.</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d ∘ d = 0</w:t>
      </w:r>
    </w:p>
    <w:p>
      <w:pPr>
        <w:keepNext/>
        <w:keepLines/>
        <w:pBdr>
          <w:left w:val="single" w:sz="18" w:space="8" w:color="9C7A1E"/>
        </w:pBdr>
        <w:shd w:val="clear" w:color="auto" w:fill="FBF6E9"/>
        <w:spacing w:after="40" w:line="276" w:lineRule="auto"/>
        <w:ind w:left="432" w:right="432"/>
        <w:jc w:val="center"/>
      </w:pPr>
      <w:r>
        <w:t xml:space="preserve">∫[M] dω = ∫[∂M] ω</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Reading d(dω) = 0 as a statement about numbers rather than about forms.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For a 0-form f, df = f</w:t>
      </w:r>
      <w:r>
        <w:rPr>
          <w:vertAlign w:val="subscript"/>
        </w:rPr>
        <w:t xml:space="preserve">x</w:t>
      </w:r>
      <w:r>
        <w:t xml:space="preserve"> dx + f</w:t>
      </w:r>
      <w:r>
        <w:rPr>
          <w:vertAlign w:val="subscript"/>
        </w:rPr>
        <w:t xml:space="preserve">y</w:t>
      </w:r>
      <w:r>
        <w:t xml:space="preserve"> dy + f</w:t>
      </w:r>
      <w:r>
        <w:rPr>
          <w:vertAlign w:val="subscript"/>
        </w:rPr>
        <w:t xml:space="preserve">z</w:t>
      </w:r>
      <w:r>
        <w:t xml:space="preserve"> dz is the gradient written as a form.</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56" w:name="kq_15_9_1"/>
      <w:r>
        <w:rPr>
          <w:b/>
          <w:bCs/>
        </w:rPr>
        <w:t xml:space="preserve">Easy — </w:t>
      </w:r>
      <w:r>
        <w:t xml:space="preserve">Which vector-calculus identity does d(df) = 0 encode? </w:t>
      </w:r>
      <w:hyperlink w:anchor="kp_15_9_1" w:history="1">
        <w:r>
          <w:rPr>
            <w:color w:val="0563C1"/>
            <w:u w:val="single"/>
          </w:rPr>
          <w:t xml:space="preserve">Answer →</w:t>
        </w:r>
      </w:hyperlink>
      <w:bookmarkEnd w:id="900156"/>
    </w:p>
    <w:p>
      <w:pPr>
        <w:keepNext/>
        <w:keepLines/>
        <w:pBdr>
          <w:left w:val="single" w:sz="18" w:space="8" w:color="9C7A1E"/>
        </w:pBdr>
        <w:shd w:val="clear" w:color="auto" w:fill="FBF6E9"/>
        <w:spacing w:after="60" w:line="276" w:lineRule="auto"/>
        <w:ind w:left="792" w:right="432" w:hanging="0"/>
        <w:jc w:val="both"/>
      </w:pPr>
      <w:bookmarkStart w:id="900157" w:name="kq_15_9_2"/>
      <w:r>
        <w:rPr>
          <w:b/>
          <w:bCs/>
        </w:rPr>
        <w:t xml:space="preserve">Medium — </w:t>
      </w:r>
      <w:r>
        <w:t xml:space="preserve">Compute d(x dy) in the plane. </w:t>
      </w:r>
      <w:hyperlink w:anchor="kp_15_9_2" w:history="1">
        <w:r>
          <w:rPr>
            <w:color w:val="0563C1"/>
            <w:u w:val="single"/>
          </w:rPr>
          <w:t xml:space="preserve">Answer →</w:t>
        </w:r>
      </w:hyperlink>
      <w:bookmarkEnd w:id="900157"/>
    </w:p>
    <w:p>
      <w:pPr>
        <w:keepLines/>
        <w:pBdr>
          <w:left w:val="single" w:sz="18" w:space="8" w:color="9C7A1E"/>
        </w:pBdr>
        <w:shd w:val="clear" w:color="auto" w:fill="FBF6E9"/>
        <w:spacing w:after="240" w:line="276" w:lineRule="auto"/>
        <w:ind w:left="792" w:right="432" w:hanging="0"/>
        <w:jc w:val="both"/>
      </w:pPr>
      <w:bookmarkStart w:id="900158" w:name="kq_15_9_3"/>
      <w:r>
        <w:rPr>
          <w:b/>
          <w:bCs/>
        </w:rPr>
        <w:t xml:space="preserve">Challenge — </w:t>
      </w:r>
      <w:r>
        <w:t xml:space="preserve">Why is the general Stokes theorem one theorem rather than three? </w:t>
      </w:r>
      <w:hyperlink w:anchor="kp_15_9_3" w:history="1">
        <w:r>
          <w:rPr>
            <w:color w:val="0563C1"/>
            <w:u w:val="single"/>
          </w:rPr>
          <w:t xml:space="preserve">Answer →</w:t>
        </w:r>
      </w:hyperlink>
      <w:bookmarkEnd w:id="900158"/>
    </w:p>
    <w:p w14:paraId="0009C3F5" w14:textId="77777777" w:rsidR="0074089E" w:rsidRDefault="007872EC">
      <w:pPr>
        <w:pStyle w:val="Heading2"/>
        <w:keepNext/>
        <w:spacing w:before="400"/>
      </w:pPr>
      <w:bookmarkStart w:id="82" w:name="_Toc241598471"/>
      <w:r>
        <w:t xml:space="preserve">Check Your Understanding — Chapter 15</w:t>
      </w:r>
      <w:bookmarkEnd w:id="82"/>
    </w:p>
    <w:p w14:paraId="11AF345F" w14:textId="77777777" w:rsidR="0074089E" w:rsidRDefault="007872EC">
      <w:pPr>
        <w:spacing w:after="200"/>
        <w:jc w:val="both"/>
      </w:pPr>
      <w:r>
        <w:rPr>
          <w:i/>
          <w:iCs/>
          <w:color w:val="3B5170"/>
          <w:sz w:val="20"/>
          <w:szCs w:val="20"/>
        </w:rPr>
        <w:t>Answers are in the Answer Key at the back of the book — have a go before you look.</w:t>
      </w:r>
    </w:p>
    <w:p w14:paraId="0978D3FE" w14:textId="77777777" w:rsidR="0074089E" w:rsidRDefault="007872EC">
      <w:pPr>
        <w:keepNext/>
        <w:keepLines/>
        <w:spacing w:before="160" w:after="60"/>
        <w:jc w:val="both"/>
      </w:pPr>
      <w:bookmarkStart w:id="83" w:name="check_15_0"/>
      <w:r>
        <w:rPr>
          <w:b/>
          <w:bCs/>
        </w:rPr>
        <w:t xml:space="preserve">1. [Explain] </w:t>
      </w:r>
      <w:r>
        <w:t xml:space="preserve">The rotation field F = ⟨−y, x, 0⟩ has zero divergence but nonzero curl. Why do both facts make sense physically?</w:t>
      </w:r>
      <w:bookmarkEnd w:id="83"/>
    </w:p>
    <w:p w14:paraId="7B69703C" w14:textId="242AD17E" w:rsidR="0074089E" w:rsidRDefault="007872EC">
      <w:pPr>
        <w:keepLines/>
        <w:spacing w:after="200"/>
        <w:ind w:left="260"/>
      </w:pPr>
      <w:hyperlink w:anchor="answer_15_0" w:history="1">
        <w:r>
          <w:rPr>
            <w:i/>
            <w:iCs/>
            <w:color w:val="1155CC"/>
            <w:sz w:val="20"/>
            <w:szCs w:val="20"/>
          </w:rPr>
          <w:t>See the answer →</w:t>
        </w:r>
      </w:hyperlink>
    </w:p>
    <w:p w14:paraId="1703A7F4" w14:textId="77777777" w:rsidR="0074089E" w:rsidRDefault="007872EC">
      <w:pPr>
        <w:keepNext/>
        <w:keepLines/>
        <w:spacing w:before="160" w:after="60"/>
        <w:jc w:val="both"/>
      </w:pPr>
      <w:bookmarkStart w:id="84" w:name="check_15_1"/>
      <w:r>
        <w:rPr>
          <w:b/>
          <w:bCs/>
        </w:rPr>
        <w:t xml:space="preserve">2. [Compute] </w:t>
      </w:r>
      <w:r>
        <w:t xml:space="preserve">Given F = ⟨2xy, x² + 3y²⟩, find ∫[C] F · dr from (0,0) to (1,1) along any path.</w:t>
      </w:r>
      <w:bookmarkEnd w:id="84"/>
    </w:p>
    <w:p w14:paraId="024EEA2D" w14:textId="196462B9" w:rsidR="0074089E" w:rsidRDefault="007872EC">
      <w:pPr>
        <w:keepLines/>
        <w:spacing w:after="200"/>
        <w:ind w:left="260"/>
      </w:pPr>
      <w:hyperlink w:anchor="answer_15_1" w:history="1">
        <w:r>
          <w:rPr>
            <w:i/>
            <w:iCs/>
            <w:color w:val="1155CC"/>
            <w:sz w:val="20"/>
            <w:szCs w:val="20"/>
          </w:rPr>
          <w:t>See the answer →</w:t>
        </w:r>
      </w:hyperlink>
    </w:p>
    <w:p w14:paraId="287A6C1C" w14:textId="77777777" w:rsidR="0074089E" w:rsidRDefault="007872EC">
      <w:pPr>
        <w:keepNext/>
        <w:keepLines/>
        <w:spacing w:before="160" w:after="60"/>
        <w:jc w:val="both"/>
      </w:pPr>
      <w:bookmarkStart w:id="85" w:name="check_15_2"/>
      <w:r>
        <w:rPr>
          <w:b/>
          <w:bCs/>
        </w:rPr>
        <w:t xml:space="preserve">3. [Explain] </w:t>
      </w:r>
      <w:r>
        <w:t xml:space="preserve">What does Stokes’ theorem say relates the circulation of a field around a loop to its curl, and how was this confirmed for the rotation field on the unit disk?</w:t>
      </w:r>
      <w:bookmarkEnd w:id="85"/>
    </w:p>
    <w:p w14:paraId="7B9224A5" w14:textId="246AC957" w:rsidR="0074089E" w:rsidRDefault="007872EC">
      <w:pPr>
        <w:keepLines/>
        <w:spacing w:after="200"/>
        <w:ind w:left="260"/>
      </w:pPr>
      <w:hyperlink w:anchor="answer_15_2" w:history="1">
        <w:r>
          <w:rPr>
            <w:i/>
            <w:iCs/>
            <w:color w:val="1155CC"/>
            <w:sz w:val="20"/>
            <w:szCs w:val="20"/>
          </w:rPr>
          <w:t>See the answer →</w:t>
        </w:r>
      </w:hyperlink>
    </w:p>
    <w:p w14:paraId="3094C0CF" w14:textId="77777777" w:rsidR="0074089E" w:rsidRDefault="007872EC">
      <w:pPr>
        <w:keepNext/>
        <w:keepLines/>
        <w:spacing w:before="160" w:after="60"/>
        <w:jc w:val="both"/>
      </w:pPr>
      <w:bookmarkStart w:id="86" w:name="check_15_3"/>
      <w:r>
        <w:rPr>
          <w:b/>
          <w:bCs/>
        </w:rPr>
        <w:t xml:space="preserve">4. [Explain] </w:t>
      </w:r>
      <w:r>
        <w:t xml:space="preserve">Why does the electric flux of a point charge through a surrounding sphere not depend on the sphere’s radius?</w:t>
      </w:r>
      <w:bookmarkEnd w:id="86"/>
    </w:p>
    <w:p w14:paraId="55B58A35" w14:textId="2F299DF6" w:rsidR="0074089E" w:rsidRDefault="007872EC">
      <w:pPr>
        <w:keepLines/>
        <w:spacing w:after="200"/>
        <w:ind w:left="260"/>
      </w:pPr>
      <w:hyperlink w:anchor="answer_15_3" w:history="1">
        <w:r>
          <w:rPr>
            <w:i/>
            <w:iCs/>
            <w:color w:val="1155CC"/>
            <w:sz w:val="20"/>
            <w:szCs w:val="20"/>
          </w:rPr>
          <w:t>See the answer →</w:t>
        </w:r>
      </w:hyperlink>
    </w:p>
    <w:p w14:paraId="0009C3F5" w14:textId="77777777" w:rsidR="0074089E" w:rsidRDefault="007872EC">
      <w:pPr>
        <w:pStyle w:val="Heading2"/>
        <w:keepNext/>
        <w:spacing w:before="400"/>
      </w:pPr>
      <w:bookmarkStart w:id="900163" w:name="drill_15"/>
      <w:r>
        <w:t xml:space="preserve">Fluency Drill — Chapter 15</w:t>
      </w:r>
      <w:bookmarkEnd w:id="900163"/>
    </w:p>
    <w:p>
      <w:pPr>
        <w:keepLines/>
        <w:spacing w:after="200"/>
        <w:jc w:val="both"/>
      </w:pPr>
      <w:r>
        <w:rPr>
          <w:i/>
          <w:iCs/>
          <w:color w:val="3B5170"/>
          <w:sz w:val="20"/>
          <w:szCs w:val="20"/>
        </w:rPr>
        <w:t xml:space="preserve">Five minutes, no notes, before the harder problems. These are the moves the Problems assume are automatic; if one takes you more than a minute, reread the section it names. Worked answers, each with the usual slip, are in Answers to the Practice Sets.</w:t>
      </w:r>
    </w:p>
    <w:p>
      <w:pPr>
        <w:keepLines/>
        <w:spacing w:after="120"/>
        <w:ind w:left="360" w:hanging="360"/>
        <w:jc w:val="both"/>
      </w:pPr>
      <w:bookmarkStart w:id="900164" w:name="rq_15_1"/>
      <w:r>
        <w:rPr>
          <w:b/>
          <w:bCs/>
        </w:rPr>
        <w:t xml:space="preserve">1. </w:t>
      </w:r>
      <w:r>
        <w:t xml:space="preserve">[Compute] div (x², y², z²) at (1, 1, 1). </w:t>
      </w:r>
      <w:hyperlink w:anchor="ra_15_1" w:history="1">
        <w:r>
          <w:rPr>
            <w:color w:val="0563C1"/>
            <w:u w:val="single"/>
          </w:rPr>
          <w:t xml:space="preserve">Answer →</w:t>
        </w:r>
      </w:hyperlink>
      <w:bookmarkEnd w:id="900164"/>
    </w:p>
    <w:p>
      <w:pPr>
        <w:keepLines/>
        <w:spacing w:after="120"/>
        <w:ind w:left="360" w:hanging="360"/>
        <w:jc w:val="both"/>
      </w:pPr>
      <w:bookmarkStart w:id="900165" w:name="rq_15_2"/>
      <w:r>
        <w:rPr>
          <w:b/>
          <w:bCs/>
        </w:rPr>
        <w:t xml:space="preserve">2. </w:t>
      </w:r>
      <w:r>
        <w:t xml:space="preserve">[Compute] curl (0, 0, x). </w:t>
      </w:r>
      <w:hyperlink w:anchor="ra_15_2" w:history="1">
        <w:r>
          <w:rPr>
            <w:color w:val="0563C1"/>
            <w:u w:val="single"/>
          </w:rPr>
          <w:t xml:space="preserve">Answer →</w:t>
        </w:r>
      </w:hyperlink>
      <w:bookmarkEnd w:id="900165"/>
    </w:p>
    <w:p>
      <w:pPr>
        <w:keepLines/>
        <w:spacing w:after="120"/>
        <w:ind w:left="360" w:hanging="360"/>
        <w:jc w:val="both"/>
      </w:pPr>
      <w:bookmarkStart w:id="900166" w:name="rq_15_3"/>
      <w:r>
        <w:rPr>
          <w:b/>
          <w:bCs/>
        </w:rPr>
        <w:t xml:space="preserve">3. </w:t>
      </w:r>
      <w:r>
        <w:t xml:space="preserve">[Compute] ∇²(x² + y² + z²). </w:t>
      </w:r>
      <w:hyperlink w:anchor="ra_15_3" w:history="1">
        <w:r>
          <w:rPr>
            <w:color w:val="0563C1"/>
            <w:u w:val="single"/>
          </w:rPr>
          <w:t xml:space="preserve">Answer →</w:t>
        </w:r>
      </w:hyperlink>
      <w:bookmarkEnd w:id="900166"/>
    </w:p>
    <w:p>
      <w:pPr>
        <w:keepLines/>
        <w:spacing w:after="120"/>
        <w:ind w:left="360" w:hanging="360"/>
        <w:jc w:val="both"/>
      </w:pPr>
      <w:bookmarkStart w:id="900167" w:name="rq_15_4"/>
      <w:r>
        <w:rPr>
          <w:b/>
          <w:bCs/>
        </w:rPr>
        <w:t xml:space="preserve">4. </w:t>
      </w:r>
      <w:r>
        <w:t xml:space="preserve">[Concept] Is (y, −x, 0) a source field, a rotation, or both? </w:t>
      </w:r>
      <w:hyperlink w:anchor="ra_15_4" w:history="1">
        <w:r>
          <w:rPr>
            <w:color w:val="0563C1"/>
            <w:u w:val="single"/>
          </w:rPr>
          <w:t xml:space="preserve">Answer →</w:t>
        </w:r>
      </w:hyperlink>
      <w:bookmarkEnd w:id="900167"/>
    </w:p>
    <w:p>
      <w:pPr>
        <w:keepLines/>
        <w:spacing w:after="120"/>
        <w:ind w:left="360" w:hanging="360"/>
        <w:jc w:val="both"/>
      </w:pPr>
      <w:bookmarkStart w:id="900168" w:name="rq_15_5"/>
      <w:r>
        <w:rPr>
          <w:b/>
          <w:bCs/>
        </w:rPr>
        <w:t xml:space="preserve">5. </w:t>
      </w:r>
      <w:r>
        <w:t xml:space="preserve">[Concept] Which operator applies to a scalar and returns a vector? </w:t>
      </w:r>
      <w:hyperlink w:anchor="ra_15_5" w:history="1">
        <w:r>
          <w:rPr>
            <w:color w:val="0563C1"/>
            <w:u w:val="single"/>
          </w:rPr>
          <w:t xml:space="preserve">Answer →</w:t>
        </w:r>
      </w:hyperlink>
      <w:bookmarkEnd w:id="900168"/>
    </w:p>
    <w:p>
      <w:pPr>
        <w:keepLines/>
        <w:spacing w:after="120"/>
        <w:ind w:left="360" w:hanging="360"/>
        <w:jc w:val="both"/>
      </w:pPr>
      <w:bookmarkStart w:id="900169" w:name="rq_15_6"/>
      <w:r>
        <w:rPr>
          <w:b/>
          <w:bCs/>
        </w:rPr>
        <w:t xml:space="preserve">6. </w:t>
      </w:r>
      <w:r>
        <w:t xml:space="preserve">[Compute] Potential of F = (y + 1, x). </w:t>
      </w:r>
      <w:hyperlink w:anchor="ra_15_6" w:history="1">
        <w:r>
          <w:rPr>
            <w:color w:val="0563C1"/>
            <w:u w:val="single"/>
          </w:rPr>
          <w:t xml:space="preserve">Answer →</w:t>
        </w:r>
      </w:hyperlink>
      <w:bookmarkEnd w:id="900169"/>
    </w:p>
    <w:p>
      <w:pPr>
        <w:keepLines/>
        <w:spacing w:after="120"/>
        <w:ind w:left="360" w:hanging="360"/>
        <w:jc w:val="both"/>
      </w:pPr>
      <w:bookmarkStart w:id="900170" w:name="rq_15_7"/>
      <w:r>
        <w:rPr>
          <w:b/>
          <w:bCs/>
        </w:rPr>
        <w:t xml:space="preserve">7. </w:t>
      </w:r>
      <w:r>
        <w:t xml:space="preserve">[Compute] Flux of curl F through any closed surface. </w:t>
      </w:r>
      <w:hyperlink w:anchor="ra_15_7" w:history="1">
        <w:r>
          <w:rPr>
            <w:color w:val="0563C1"/>
            <w:u w:val="single"/>
          </w:rPr>
          <w:t xml:space="preserve">Answer →</w:t>
        </w:r>
      </w:hyperlink>
      <w:bookmarkEnd w:id="900170"/>
    </w:p>
    <w:p>
      <w:pPr>
        <w:keepLines/>
        <w:spacing w:after="120"/>
        <w:ind w:left="360" w:hanging="360"/>
        <w:jc w:val="both"/>
      </w:pPr>
      <w:bookmarkStart w:id="900171" w:name="rq_15_8"/>
      <w:r>
        <w:rPr>
          <w:b/>
          <w:bCs/>
        </w:rPr>
        <w:t xml:space="preserve">8. </w:t>
      </w:r>
      <w:r>
        <w:t xml:space="preserve">[Explain] Why does the flux of r̂/r² through any sphere about the origin equal 4π? </w:t>
      </w:r>
      <w:hyperlink w:anchor="ra_15_8" w:history="1">
        <w:r>
          <w:rPr>
            <w:color w:val="0563C1"/>
            <w:u w:val="single"/>
          </w:rPr>
          <w:t xml:space="preserve">Answer →</w:t>
        </w:r>
      </w:hyperlink>
      <w:bookmarkEnd w:id="900171"/>
    </w:p>
    <w:p w14:paraId="582AED22" w14:textId="77777777" w:rsidR="00F11FA2" w:rsidRDefault="00EF030C">
      <w:pPr>
        <w:pStyle w:val="Heading2"/>
        <w:keepNext/>
        <w:pageBreakBefore/>
        <w:spacing w:before="400"/>
      </w:pPr>
      <w:bookmarkStart w:id="87" w:name="_Toc241598472"/>
      <w:r>
        <w:t xml:space="preserve">Problems — Chapter 15</w:t>
      </w:r>
      <w:bookmarkEnd w:id="87"/>
    </w:p>
    <w:p w14:paraId="01D81E74" w14:textId="77777777" w:rsidR="00F11FA2" w:rsidRDefault="00EF030C">
      <w:pPr>
        <w:spacing w:after="200" w:line="276" w:lineRule="auto"/>
        <w:jc w:val="both"/>
      </w:pPr>
      <w:r>
        <w:t xml:space="preserve">Vector calculus is where the operators earn their physical meanings, so these twelve problems lean deliberately on interpretation as well as computation — a divergence you can compute but not read is only half learned. Each problem carries a skill tag (Concept, Compute, Explain, Prove, Model or Challenge; see How to Use This Book) and a link to its full worked solution, which ends with the usual mistake.</w:t>
      </w:r>
    </w:p>
    <w:p w14:paraId="5B14F59F" w14:textId="77777777" w:rsidR="00F11FA2" w:rsidRDefault="00EF030C">
      <w:pPr>
        <w:spacing w:before="240" w:after="120"/>
      </w:pPr>
      <w:r>
        <w:rPr>
          <w:b/>
          <w:bCs/>
        </w:rPr>
        <w:t>The three operators</w:t>
      </w:r>
    </w:p>
    <w:p w14:paraId="4E1FB86B" w14:textId="77777777" w:rsidR="00F11FA2" w:rsidRDefault="00EF030C">
      <w:pPr>
        <w:spacing w:after="120" w:line="276" w:lineRule="auto"/>
        <w:ind w:left="510" w:hanging="510"/>
        <w:jc w:val="both"/>
      </w:pPr>
      <w:bookmarkStart w:id="900172" w:name="prob_15_1"/>
      <w:r>
        <w:rPr>
          <w:b/>
          <w:bCs/>
        </w:rPr>
        <w:t xml:space="preserve">1.  [Compute]  </w:t>
      </w:r>
      <w:r>
        <w:t xml:space="preserve">For f(x, y, z) = x²y + yz³, compute ∇f and evaluate it at (1, 2, 1). </w:t>
      </w:r>
      <w:hyperlink w:anchor="sol_15_1" w:history="1">
        <w:r>
          <w:rPr>
            <w:color w:val="0563C1"/>
            <w:sz w:val="20"/>
            <w:szCs w:val="20"/>
            <w:u w:val="single"/>
          </w:rPr>
          <w:t xml:space="preserve">Solution →</w:t>
        </w:r>
      </w:hyperlink>
      <w:bookmarkEnd w:id="900172"/>
    </w:p>
    <w:p w14:paraId="31F2C1AE" w14:textId="77777777" w:rsidR="00F11FA2" w:rsidRDefault="00EF030C">
      <w:pPr>
        <w:spacing w:after="120" w:line="276" w:lineRule="auto"/>
        <w:ind w:left="510" w:hanging="510"/>
        <w:jc w:val="both"/>
      </w:pPr>
      <w:bookmarkStart w:id="900173" w:name="prob_15_2"/>
      <w:r>
        <w:rPr>
          <w:b/>
          <w:bCs/>
        </w:rPr>
        <w:t xml:space="preserve">2.  [Compute]  </w:t>
      </w:r>
      <w:r>
        <w:t xml:space="preserve">For F = (xy, yz, zx), compute div F and curl F. </w:t>
      </w:r>
      <w:hyperlink w:anchor="sol_15_2" w:history="1">
        <w:r>
          <w:rPr>
            <w:color w:val="0563C1"/>
            <w:sz w:val="20"/>
            <w:szCs w:val="20"/>
            <w:u w:val="single"/>
          </w:rPr>
          <w:t xml:space="preserve">Solution →</w:t>
        </w:r>
      </w:hyperlink>
      <w:bookmarkEnd w:id="900173"/>
    </w:p>
    <w:p w14:paraId="48FCFDC3" w14:textId="77777777" w:rsidR="00F11FA2" w:rsidRDefault="00EF030C">
      <w:pPr>
        <w:spacing w:after="120" w:line="276" w:lineRule="auto"/>
        <w:ind w:left="510" w:hanging="510"/>
        <w:jc w:val="both"/>
      </w:pPr>
      <w:bookmarkStart w:id="900174" w:name="prob_15_3"/>
      <w:r>
        <w:rPr>
          <w:b/>
          <w:bCs/>
        </w:rPr>
        <w:t xml:space="preserve">3.  [Explain]  </w:t>
      </w:r>
      <w:r>
        <w:t xml:space="preserve">Compute div F for F = (x, 0, 0) and for F = (−y, x, 0), and explain in physical terms why one is a source field and the other is not. </w:t>
      </w:r>
      <w:hyperlink w:anchor="sol_15_3" w:history="1">
        <w:r>
          <w:rPr>
            <w:color w:val="0563C1"/>
            <w:sz w:val="20"/>
            <w:szCs w:val="20"/>
            <w:u w:val="single"/>
          </w:rPr>
          <w:t xml:space="preserve">Solution →</w:t>
        </w:r>
      </w:hyperlink>
      <w:bookmarkEnd w:id="900174"/>
    </w:p>
    <w:p w14:paraId="2C9FFB9B" w14:textId="77777777" w:rsidR="00F11FA2" w:rsidRDefault="00EF030C">
      <w:pPr>
        <w:spacing w:before="240" w:after="120"/>
      </w:pPr>
      <w:r>
        <w:rPr>
          <w:b/>
          <w:bCs/>
        </w:rPr>
        <w:t>Identities</w:t>
      </w:r>
    </w:p>
    <w:p w14:paraId="10843404" w14:textId="77777777" w:rsidR="00F11FA2" w:rsidRDefault="00EF030C">
      <w:pPr>
        <w:spacing w:after="120" w:line="276" w:lineRule="auto"/>
        <w:ind w:left="510" w:hanging="510"/>
        <w:jc w:val="both"/>
      </w:pPr>
      <w:bookmarkStart w:id="900175" w:name="prob_15_4"/>
      <w:r>
        <w:rPr>
          <w:b/>
          <w:bCs/>
        </w:rPr>
        <w:t xml:space="preserve">4.  [Prove]  </w:t>
      </w:r>
      <w:r>
        <w:t xml:space="preserve">Show that curl(∇f) = 0 for any twice-continuously-differentiable scalar field f. </w:t>
      </w:r>
      <w:hyperlink w:anchor="sol_15_4" w:history="1">
        <w:r>
          <w:rPr>
            <w:color w:val="0563C1"/>
            <w:sz w:val="20"/>
            <w:szCs w:val="20"/>
            <w:u w:val="single"/>
          </w:rPr>
          <w:t xml:space="preserve">Solution →</w:t>
        </w:r>
      </w:hyperlink>
      <w:bookmarkEnd w:id="900175"/>
    </w:p>
    <w:p w14:paraId="3ACC349A" w14:textId="77777777" w:rsidR="00F11FA2" w:rsidRDefault="00EF030C">
      <w:pPr>
        <w:spacing w:after="120" w:line="276" w:lineRule="auto"/>
        <w:ind w:left="510" w:hanging="510"/>
        <w:jc w:val="both"/>
      </w:pPr>
      <w:bookmarkStart w:id="900176" w:name="prob_15_5"/>
      <w:r>
        <w:rPr>
          <w:b/>
          <w:bCs/>
        </w:rPr>
        <w:t xml:space="preserve">5.  [Prove]  </w:t>
      </w:r>
      <w:r>
        <w:t xml:space="preserve">Show that div(curl F) = 0 for any twice-continuously-differentiable vector field F. </w:t>
      </w:r>
      <w:hyperlink w:anchor="sol_15_5" w:history="1">
        <w:r>
          <w:rPr>
            <w:color w:val="0563C1"/>
            <w:sz w:val="20"/>
            <w:szCs w:val="20"/>
            <w:u w:val="single"/>
          </w:rPr>
          <w:t xml:space="preserve">Solution →</w:t>
        </w:r>
      </w:hyperlink>
      <w:bookmarkEnd w:id="900176"/>
    </w:p>
    <w:p w14:paraId="470AC5CC" w14:textId="77777777" w:rsidR="00F11FA2" w:rsidRDefault="00EF030C">
      <w:pPr>
        <w:spacing w:after="120" w:line="276" w:lineRule="auto"/>
        <w:ind w:left="510" w:hanging="510"/>
        <w:jc w:val="both"/>
      </w:pPr>
      <w:bookmarkStart w:id="900177" w:name="prob_15_6"/>
      <w:r>
        <w:rPr>
          <w:b/>
          <w:bCs/>
        </w:rPr>
        <w:t xml:space="preserve">6.  [Compute]  </w:t>
      </w:r>
      <w:r>
        <w:t xml:space="preserve">Verify the identity div(fF) = f div F + ∇f · F for f = x and F = (y, z, x). </w:t>
      </w:r>
      <w:hyperlink w:anchor="sol_15_6" w:history="1">
        <w:r>
          <w:rPr>
            <w:color w:val="0563C1"/>
            <w:sz w:val="20"/>
            <w:szCs w:val="20"/>
            <w:u w:val="single"/>
          </w:rPr>
          <w:t xml:space="preserve">Solution →</w:t>
        </w:r>
      </w:hyperlink>
      <w:bookmarkEnd w:id="900177"/>
    </w:p>
    <w:p w14:paraId="0352F263" w14:textId="77777777" w:rsidR="00F11FA2" w:rsidRDefault="00EF030C">
      <w:pPr>
        <w:spacing w:before="240" w:after="120"/>
      </w:pPr>
      <w:r>
        <w:rPr>
          <w:b/>
          <w:bCs/>
        </w:rPr>
        <w:t>Circulation and flux</w:t>
      </w:r>
    </w:p>
    <w:p w14:paraId="20297A30" w14:textId="77777777" w:rsidR="00F11FA2" w:rsidRDefault="00EF030C">
      <w:pPr>
        <w:spacing w:after="120" w:line="276" w:lineRule="auto"/>
        <w:ind w:left="510" w:hanging="510"/>
        <w:jc w:val="both"/>
      </w:pPr>
      <w:bookmarkStart w:id="900178" w:name="prob_15_7"/>
      <w:r>
        <w:rPr>
          <w:b/>
          <w:bCs/>
        </w:rPr>
        <w:t xml:space="preserve">7.  [Compute]  </w:t>
      </w:r>
      <w:r>
        <w:t xml:space="preserve">Compute the circulation of F = (−y, x, 0) around the unit circle in the xy-plane, traversed counterclockwise. </w:t>
      </w:r>
      <w:hyperlink w:anchor="sol_15_7" w:history="1">
        <w:r>
          <w:rPr>
            <w:color w:val="0563C1"/>
            <w:sz w:val="20"/>
            <w:szCs w:val="20"/>
            <w:u w:val="single"/>
          </w:rPr>
          <w:t xml:space="preserve">Solution →</w:t>
        </w:r>
      </w:hyperlink>
      <w:bookmarkEnd w:id="900178"/>
    </w:p>
    <w:p w14:paraId="72413C15" w14:textId="77777777" w:rsidR="00F11FA2" w:rsidRDefault="00EF030C">
      <w:pPr>
        <w:spacing w:after="120" w:line="276" w:lineRule="auto"/>
        <w:ind w:left="510" w:hanging="510"/>
        <w:jc w:val="both"/>
      </w:pPr>
      <w:bookmarkStart w:id="900179" w:name="prob_15_8"/>
      <w:r>
        <w:rPr>
          <w:b/>
          <w:bCs/>
        </w:rPr>
        <w:t xml:space="preserve">8.  [Compute]  </w:t>
      </w:r>
      <w:r>
        <w:t xml:space="preserve">Compute the outward flux of F = (0, 0, z) through the closed surface of the unit cube [0,1]³. </w:t>
      </w:r>
      <w:hyperlink w:anchor="sol_15_8" w:history="1">
        <w:r>
          <w:rPr>
            <w:color w:val="0563C1"/>
            <w:sz w:val="20"/>
            <w:szCs w:val="20"/>
            <w:u w:val="single"/>
          </w:rPr>
          <w:t xml:space="preserve">Solution →</w:t>
        </w:r>
      </w:hyperlink>
      <w:bookmarkEnd w:id="900179"/>
    </w:p>
    <w:p w14:paraId="4BAAEEC2" w14:textId="77777777" w:rsidR="00F11FA2" w:rsidRDefault="00EF030C">
      <w:pPr>
        <w:spacing w:after="120" w:line="276" w:lineRule="auto"/>
        <w:ind w:left="510" w:hanging="510"/>
        <w:jc w:val="both"/>
      </w:pPr>
      <w:bookmarkStart w:id="900180" w:name="prob_15_9"/>
      <w:r>
        <w:rPr>
          <w:b/>
          <w:bCs/>
        </w:rPr>
        <w:t xml:space="preserve">9.  [Explain]  </w:t>
      </w:r>
      <w:r>
        <w:t xml:space="preserve">Explain why the flux of any curl field through a closed surface is zero, and verify it for F = curl(0, 0, xy) through the unit sphere. </w:t>
      </w:r>
      <w:hyperlink w:anchor="sol_15_9" w:history="1">
        <w:r>
          <w:rPr>
            <w:color w:val="0563C1"/>
            <w:sz w:val="20"/>
            <w:szCs w:val="20"/>
            <w:u w:val="single"/>
          </w:rPr>
          <w:t xml:space="preserve">Solution →</w:t>
        </w:r>
      </w:hyperlink>
      <w:bookmarkEnd w:id="900180"/>
    </w:p>
    <w:p w14:paraId="77966F80" w14:textId="77777777" w:rsidR="00F11FA2" w:rsidRDefault="00EF030C">
      <w:pPr>
        <w:spacing w:before="240" w:after="120"/>
      </w:pPr>
      <w:r>
        <w:rPr>
          <w:b/>
          <w:bCs/>
        </w:rPr>
        <w:t>Physical reading</w:t>
      </w:r>
    </w:p>
    <w:p w14:paraId="61407856" w14:textId="77777777" w:rsidR="00F11FA2" w:rsidRDefault="00EF030C">
      <w:pPr>
        <w:spacing w:after="120" w:line="276" w:lineRule="auto"/>
        <w:ind w:left="510" w:hanging="510"/>
        <w:jc w:val="both"/>
      </w:pPr>
      <w:bookmarkStart w:id="900181" w:name="prob_15_10"/>
      <w:r>
        <w:rPr>
          <w:b/>
          <w:bCs/>
        </w:rPr>
        <w:t xml:space="preserve">10.  [Model]  </w:t>
      </w:r>
      <w:r>
        <w:t xml:space="preserve">The velocity field of a fluid rotating rigidly about the z-axis with angular speed ω is v = (−ωy, ωx, 0). Compute curl v and relate the answer to the angular speed. </w:t>
      </w:r>
      <w:hyperlink w:anchor="sol_15_10" w:history="1">
        <w:r>
          <w:rPr>
            <w:color w:val="0563C1"/>
            <w:sz w:val="20"/>
            <w:szCs w:val="20"/>
            <w:u w:val="single"/>
          </w:rPr>
          <w:t xml:space="preserve">Solution →</w:t>
        </w:r>
      </w:hyperlink>
      <w:bookmarkEnd w:id="900181"/>
    </w:p>
    <w:p w14:paraId="01555862" w14:textId="77777777" w:rsidR="00F11FA2" w:rsidRDefault="00EF030C">
      <w:pPr>
        <w:spacing w:after="120" w:line="276" w:lineRule="auto"/>
        <w:ind w:left="510" w:hanging="510"/>
        <w:jc w:val="both"/>
      </w:pPr>
      <w:bookmarkStart w:id="900182" w:name="prob_15_11"/>
      <w:r>
        <w:rPr>
          <w:b/>
          <w:bCs/>
        </w:rPr>
        <w:t xml:space="preserve">11.  [Compute]  </w:t>
      </w:r>
      <w:r>
        <w:t xml:space="preserve">A radial inverse-square field is F = r̂/r² = (x, y, z)/(x²+y²+z²)</w:t>
      </w:r>
      <w:r>
        <w:rPr>
          <w:vertAlign w:val="superscript"/>
        </w:rPr>
        <w:t xml:space="preserve">3/2</w:t>
      </w:r>
      <w:r>
        <w:t xml:space="preserve">. Compute its divergence away from the origin. </w:t>
      </w:r>
      <w:hyperlink w:anchor="sol_15_11" w:history="1">
        <w:r>
          <w:rPr>
            <w:color w:val="0563C1"/>
            <w:sz w:val="20"/>
            <w:szCs w:val="20"/>
            <w:u w:val="single"/>
          </w:rPr>
          <w:t xml:space="preserve">Solution →</w:t>
        </w:r>
      </w:hyperlink>
      <w:bookmarkEnd w:id="900182"/>
    </w:p>
    <w:p w14:paraId="422C529C" w14:textId="77777777" w:rsidR="00F11FA2" w:rsidRDefault="00EF030C">
      <w:pPr>
        <w:spacing w:after="120" w:line="276" w:lineRule="auto"/>
        <w:ind w:left="510" w:hanging="510"/>
        <w:jc w:val="both"/>
      </w:pPr>
      <w:bookmarkStart w:id="900183" w:name="prob_15_12"/>
      <w:r>
        <w:rPr>
          <w:b/>
          <w:bCs/>
        </w:rPr>
        <w:t xml:space="preserve">12.  [Challenge]  </w:t>
      </w:r>
      <w:r>
        <w:t xml:space="preserve">The inverse-square field of the previous problem has zero divergence everywhere it is defined, yet its outward flux through any sphere centered at the origin is 4π, not 0. Reconcile these two facts, and say what the resolution is called in physics. </w:t>
      </w:r>
      <w:hyperlink w:anchor="sol_15_12" w:history="1">
        <w:r>
          <w:rPr>
            <w:color w:val="0563C1"/>
            <w:sz w:val="20"/>
            <w:szCs w:val="20"/>
            <w:u w:val="single"/>
          </w:rPr>
          <w:t xml:space="preserve">Solution →</w:t>
        </w:r>
      </w:hyperlink>
      <w:bookmarkEnd w:id="900183"/>
    </w:p>
    <w:p>
      <w:pPr>
        <w:pStyle w:val="Title"/>
        <w:pageBreakBefore/>
      </w:pPr>
      <w:bookmarkStart w:id="88" w:name="ch_16"/>
      <w:bookmarkStart w:id="89" w:name="_Toc241598473"/>
      <w:bookmarkEnd w:id="88"/>
      <w:bookmarkEnd w:id="89"/>
      <w:r>
        <w:t xml:space="preserve">Math, Actually</w:t>
      </w:r>
    </w:p>
    <w:p>
      <w:pPr>
        <w:pStyle w:val="Heading1"/>
      </w:pPr>
      <w:r>
        <w:t xml:space="preserve">Chapter 16</w:t>
      </w:r>
    </w:p>
    <w:p>
      <w:pPr>
        <w:pStyle w:val="Heading1"/>
      </w:pPr>
      <w:r>
        <w:t xml:space="preserve">Series</w:t>
      </w:r>
    </w:p>
    <w:p w14:paraId="51D7D01F" w14:textId="77777777" w:rsidR="0074089E" w:rsidRDefault="007872EC">
      <w:pPr>
        <w:keepNext/>
        <w:keepLines/>
        <w:spacing w:after="400"/>
        <w:jc w:val="both"/>
      </w:pPr>
      <w:r>
        <w:rPr>
          <w:i/>
          <w:iCs/>
          <w:color w:val="9C7A1E"/>
        </w:rPr>
        <w:t>Taylor, Fourier, Power Series, and the Art of Approximating the Infinite by the Finite</w:t>
      </w:r>
    </w:p>
    <w:p w14:paraId="5F580E6D" w14:textId="77777777" w:rsidR="0074089E" w:rsidRDefault="007872EC">
      <w:pPr>
        <w:keepLines/>
        <w:spacing w:after="200"/>
        <w:jc w:val="both"/>
      </w:pPr>
      <w:r>
        <w:t xml:space="preserve">We have just come down from a chapter thick with arrows — gradients pointing uphill, curls spinning as though something has gone briefly wrong with the plumbing, divergence theorems solemnly reassuring us that whatever leaves a region is exactly what was produced inside it. Vector calculus, for all its cross products and its suspiciously convenient boundary terms, was fundamentally about one finite, well-behaved object: a field, living on a region, obeying a handful of theorems that all turn out, on inspection, to be the same theorem wearing different coats. This chapter is not like that. This chapter is about infinity, deployed responsibly.</w:t>
      </w:r>
    </w:p>
    <w:p w14:paraId="502E4B48" w14:textId="77777777" w:rsidR="0074089E" w:rsidRDefault="007872EC">
      <w:pPr>
        <w:keepLines/>
        <w:spacing w:after="200"/>
        <w:jc w:val="both"/>
      </w:pPr>
      <w:r>
        <w:t>A series is an infinite sum: a₁ + a₂ + a₃ + …, an addition problem that never finishes, handed to you anyway as though it might. The entire discipline exists to answer one deceptively small question: does it add up to something? Sometimes yes, gloriously and computably. Sometimes no, and the refusal turns out to be just as informative. And sometimes — this is the part that would keep an analyst up at night, if analysts slept — the answer depends on the order in which you insist on adding the terms, which ought to be against the rules and, for a while, appears not to be.</w:t>
      </w:r>
    </w:p>
    <w:p w14:paraId="1B0AE146" w14:textId="77777777" w:rsidR="0074089E" w:rsidRDefault="007872EC">
      <w:pPr>
        <w:keepLines/>
        <w:spacing w:after="200"/>
        <w:jc w:val="both"/>
      </w:pPr>
      <w:r>
        <w:t xml:space="preserve">There are two great families waiting in this chapter. Power series, built from powers of (x − a), let us replace a complicated smooth function with a polynomial of arbitrarily high degree — the Taylor series being the family’s most famous member, the one that gets its photograph on the syllabus. Fourier series do something stranger, and in its own way more useful: they replace a periodic function — a heartbeat, a sound wave, a swinging pendulum — with an infinite chord of sines and cosines, each one a pure frequency, combined in the right proportions to reconstruct the original signal. One expansion is about smoothness; the other is about rhythm. Both convert a stubborn analytic object into a list of numbers, its coefficients, which can be computed, estimated, and reasoned about far more easily than the object itself.</w:t>
      </w:r>
    </w:p>
    <w:p w14:paraId="0B710549" w14:textId="77777777" w:rsidR="0074089E" w:rsidRDefault="007872EC">
      <w:pPr>
        <w:keepLines/>
        <w:spacing w:after="200"/>
        <w:jc w:val="both"/>
      </w:pPr>
      <w:r>
        <w:t xml:space="preserve">A small confession, since we are all friends by chapter sixteen: series are where analysis first starts treating infinity as a practical, load-bearing idea rather than a philosophical embarrassment. You write down an expression with no last term, and then — this is the entire trick — you prove that the finite partial sums, the ones you can actually compute, settle down and stop moving. The leap of faith is not really a leap; it is fully underwritten by estimates on how far a partial sum can still be from the truth. Those estimates, the remainders, are the real content of the subject; everything else is bookkeeping, tastefully arranged. If calculus taught us to differentiate and to integrate, series teach us to expand and to approximate — and two chapters from now, once we have had our fill of trigonometric coefficients, we will take the periodic assumption away entirely and let Fourier’s idea loose on the whole real line, where it becomes the Fourier transform. That is a chapter for later. For now: let’s sum to infinity, carefully.</w:t>
      </w:r>
    </w:p>
    <w:p>
      <w:pPr>
        <w:keepNext/>
        <w:keepLines/>
        <w:pBdr>
          <w:left w:val="single" w:sz="18" w:space="8" w:color="17365D"/>
        </w:pBdr>
        <w:shd w:val="clear" w:color="auto" w:fill="EEF3F8"/>
        <w:spacing w:before="240" w:after="80" w:line="276" w:lineRule="auto"/>
        <w:ind w:left="432" w:right="432"/>
      </w:pPr>
      <w:r>
        <w:rPr>
          <w:b/>
          <w:bCs/>
          <w:color w:val="17365D"/>
        </w:rPr>
        <w:t xml:space="preserve">Before you begin — Chapter 16</w:t>
      </w:r>
      <w:r>
        <w:rPr>
          <w:b/>
          <w:bCs/>
          <w:color w:val="17365D"/>
          <w:sz w:val="18"/>
          <w:szCs w:val="18"/>
        </w:rPr>
        <w:t xml:space="preserve">   ·   Core chapter</w:t>
      </w:r>
    </w:p>
    <w:p>
      <w:pPr>
        <w:keepNext/>
        <w:keepLines/>
        <w:pBdr>
          <w:left w:val="single" w:sz="18" w:space="8" w:color="17365D"/>
        </w:pBdr>
        <w:shd w:val="clear" w:color="auto" w:fill="EEF3F8"/>
        <w:spacing w:after="40" w:line="276" w:lineRule="auto"/>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line="276" w:lineRule="auto"/>
        <w:ind w:left="792" w:right="432" w:hanging="360"/>
        <w:jc w:val="left"/>
      </w:pPr>
      <w:r>
        <w:rPr>
          <w:b/>
          <w:bCs/>
        </w:rPr>
        <w:t xml:space="preserve">1. </w:t>
      </w:r>
      <w:r>
        <w:t xml:space="preserve">Decide convergence of a numerical series with the right test, and distinguish absolute from conditional convergence.</w:t>
      </w:r>
    </w:p>
    <w:p>
      <w:pPr>
        <w:keepNext/>
        <w:keepLines/>
        <w:pBdr>
          <w:left w:val="single" w:sz="18" w:space="8" w:color="17365D"/>
        </w:pBdr>
        <w:shd w:val="clear" w:color="auto" w:fill="EEF3F8"/>
        <w:spacing w:after="40" w:line="276" w:lineRule="auto"/>
        <w:ind w:left="792" w:right="432" w:hanging="360"/>
        <w:jc w:val="left"/>
      </w:pPr>
      <w:r>
        <w:rPr>
          <w:b/>
          <w:bCs/>
        </w:rPr>
        <w:t xml:space="preserve">2. </w:t>
      </w:r>
      <w:r>
        <w:t xml:space="preserve">Find the radius and interval of convergence of a power series.</w:t>
      </w:r>
    </w:p>
    <w:p>
      <w:pPr>
        <w:keepNext/>
        <w:keepLines/>
        <w:pBdr>
          <w:left w:val="single" w:sz="18" w:space="8" w:color="17365D"/>
        </w:pBdr>
        <w:shd w:val="clear" w:color="auto" w:fill="EEF3F8"/>
        <w:spacing w:after="40" w:line="276" w:lineRule="auto"/>
        <w:ind w:left="792" w:right="432" w:hanging="360"/>
        <w:jc w:val="left"/>
      </w:pPr>
      <w:r>
        <w:rPr>
          <w:b/>
          <w:bCs/>
        </w:rPr>
        <w:t xml:space="preserve">3. </w:t>
      </w:r>
      <w:r>
        <w:t xml:space="preserve">Build Taylor series and use them to approximate, with an error bound.</w:t>
      </w:r>
    </w:p>
    <w:p>
      <w:pPr>
        <w:keepNext/>
        <w:keepLines/>
        <w:pBdr>
          <w:left w:val="single" w:sz="18" w:space="8" w:color="17365D"/>
        </w:pBdr>
        <w:shd w:val="clear" w:color="auto" w:fill="EEF3F8"/>
        <w:spacing w:after="40" w:line="276" w:lineRule="auto"/>
        <w:ind w:left="792" w:right="432" w:hanging="360"/>
        <w:jc w:val="left"/>
      </w:pPr>
      <w:r>
        <w:rPr>
          <w:b/>
          <w:bCs/>
        </w:rPr>
        <w:t xml:space="preserve">4. </w:t>
      </w:r>
      <w:r>
        <w:t xml:space="preserve">Differentiate, integrate and multiply power series term by term inside the radius.</w:t>
      </w:r>
    </w:p>
    <w:p>
      <w:pPr>
        <w:keepNext/>
        <w:keepLines/>
        <w:pBdr>
          <w:left w:val="single" w:sz="18" w:space="8" w:color="17365D"/>
        </w:pBdr>
        <w:shd w:val="clear" w:color="auto" w:fill="EEF3F8"/>
        <w:spacing w:after="40" w:line="276" w:lineRule="auto"/>
        <w:ind w:left="792" w:right="432" w:hanging="360"/>
        <w:jc w:val="left"/>
      </w:pPr>
      <w:r>
        <w:rPr>
          <w:b/>
          <w:bCs/>
        </w:rPr>
        <w:t xml:space="preserve">5. </w:t>
      </w:r>
      <w:r>
        <w:t xml:space="preserve">Compute Fourier coefficients and predict where a Fourier series converges, including the Gibbs overshoot.</w:t>
      </w:r>
    </w:p>
    <w:p>
      <w:pPr>
        <w:keepNext/>
        <w:keepLines/>
        <w:pBdr>
          <w:left w:val="single" w:sz="18" w:space="8" w:color="17365D"/>
        </w:pBdr>
        <w:shd w:val="clear" w:color="auto" w:fill="EEF3F8"/>
        <w:spacing w:after="40" w:line="276" w:lineRule="auto"/>
        <w:ind w:left="792" w:right="432" w:hanging="360"/>
        <w:jc w:val="left"/>
      </w:pPr>
      <w:r>
        <w:rPr>
          <w:b/>
          <w:bCs/>
        </w:rPr>
        <w:t xml:space="preserve">6. </w:t>
      </w:r>
      <w:r>
        <w:t xml:space="preserve">Use generating functions to solve simple counting and recurrence problems.</w:t>
      </w:r>
    </w:p>
    <w:p>
      <w:pPr>
        <w:keepNext/>
        <w:keepLines/>
        <w:pBdr>
          <w:left w:val="single" w:sz="18" w:space="8" w:color="17365D"/>
        </w:pBdr>
        <w:shd w:val="clear" w:color="auto" w:fill="EEF3F8"/>
        <w:spacing w:after="60" w:line="276" w:lineRule="auto"/>
        <w:ind w:left="432" w:right="432"/>
        <w:jc w:val="both"/>
      </w:pPr>
      <w:r>
        <w:rPr>
          <w:b/>
          <w:bCs/>
          <w:color w:val="17365D"/>
        </w:rPr>
        <w:t xml:space="preserve">Why it comes here. </w:t>
      </w:r>
      <w:r>
        <w:t xml:space="preserve">Chapters 13–15 dealt with functions given by formulas. This chapter asks when an infinite sum of simple pieces — powers of x, or sines and cosines — adds up to a function at all. Power series lead to complex analysis (Chapter 23), and Fourier series lead directly to the Fourier transform in the next chapter.</w:t>
      </w:r>
    </w:p>
    <w:p>
      <w:pPr>
        <w:keepNext/>
        <w:keepLines/>
        <w:pBdr>
          <w:left w:val="single" w:sz="18" w:space="8" w:color="17365D"/>
        </w:pBdr>
        <w:shd w:val="clear" w:color="auto" w:fill="EEF3F8"/>
        <w:spacing w:after="60" w:line="276" w:lineRule="auto"/>
        <w:ind w:left="432" w:right="432"/>
        <w:jc w:val="left"/>
      </w:pPr>
      <w:r>
        <w:rPr>
          <w:b/>
          <w:bCs/>
          <w:color w:val="17365D"/>
        </w:rPr>
        <w:t xml:space="preserve">Required chapters. </w:t>
      </w:r>
      <w:r>
        <w:t xml:space="preserve">Limits, derivatives and integrals, Chapters 10–12 (Volume 1); </w:t>
      </w:r>
      <w:hyperlink w:anchor="sec_13_4" w:history="1">
        <w:r>
          <w:rPr>
            <w:color w:val="0563C1"/>
            <w:u w:val="single"/>
          </w:rPr>
          <w:t xml:space="preserve">Partial Derivatives (Section 13.4) for the term-by-term arguments</w:t>
        </w:r>
      </w:hyperlink>
      <w:r>
        <w:t xml:space="preserve">.</w:t>
      </w:r>
    </w:p>
    <w:p>
      <w:pPr>
        <w:keepNext/>
        <w:keepLines/>
        <w:pBdr>
          <w:left w:val="single" w:sz="18" w:space="8" w:color="17365D"/>
        </w:pBdr>
        <w:shd w:val="clear" w:color="auto" w:fill="EEF3F8"/>
        <w:spacing w:after="60" w:line="276" w:lineRule="auto"/>
        <w:ind w:left="432" w:right="432"/>
        <w:jc w:val="left"/>
      </w:pPr>
      <w:r>
        <w:rPr>
          <w:b/>
          <w:bCs/>
          <w:color w:val="17365D"/>
        </w:rPr>
        <w:t xml:space="preserve">Assumed skills. </w:t>
      </w:r>
      <w:r>
        <w:t xml:space="preserve">take limits of sequences, including ratios like (n + 1)/n; integrate by parts; sum a finite geometric series; use the identities for sin A sin B and cos A cos B.</w:t>
      </w:r>
    </w:p>
    <w:p>
      <w:pPr>
        <w:keepNext/>
        <w:keepLines/>
        <w:pBdr>
          <w:left w:val="single" w:sz="18" w:space="8" w:color="17365D"/>
        </w:pBdr>
        <w:shd w:val="clear" w:color="auto" w:fill="EEF3F8"/>
        <w:spacing w:after="60" w:line="276" w:lineRule="auto"/>
        <w:ind w:left="432" w:right="432"/>
        <w:jc w:val="left"/>
      </w:pPr>
      <w:r>
        <w:rPr>
          <w:b/>
          <w:bCs/>
          <w:color w:val="17365D"/>
        </w:rPr>
        <w:t xml:space="preserve">If you are rusty. </w:t>
      </w:r>
      <w:r>
        <w:t xml:space="preserve">limits of sequences — Chapter 10 (Volume 1); integration by parts — Chapter 12 (Volume 1); Taylor polynomials — Chapter 11 (Volume 1).</w:t>
      </w:r>
    </w:p>
    <w:p>
      <w:pPr>
        <w:keepNext/>
        <w:keepLines/>
        <w:pBdr>
          <w:left w:val="single" w:sz="18" w:space="8" w:color="17365D"/>
        </w:pBdr>
        <w:shd w:val="clear" w:color="auto" w:fill="EEF3F8"/>
        <w:spacing w:after="40" w:line="276" w:lineRule="auto"/>
        <w:ind w:left="432" w:right="432"/>
      </w:pPr>
      <w:r>
        <w:rPr>
          <w:b/>
          <w:bCs/>
          <w:color w:val="17365D"/>
        </w:rPr>
        <w:t xml:space="preserve">Do not proceed until you can…</w:t>
      </w:r>
    </w:p>
    <w:p>
      <w:pPr>
        <w:keepNext/>
        <w:keepLines/>
        <w:pBdr>
          <w:left w:val="single" w:sz="18" w:space="8" w:color="17365D"/>
        </w:pBdr>
        <w:shd w:val="clear" w:color="auto" w:fill="EEF3F8"/>
        <w:spacing w:after="40" w:line="276" w:lineRule="auto"/>
        <w:ind w:left="792" w:right="432" w:hanging="360"/>
        <w:jc w:val="left"/>
      </w:pPr>
      <w:bookmarkStart w:id="900220" w:name="dq_16_1"/>
      <w:r>
        <w:rPr>
          <w:b/>
          <w:bCs/>
        </w:rPr>
        <w:t xml:space="preserve">1. </w:t>
      </w:r>
      <w:r>
        <w:t xml:space="preserve">Find lim (n + 1)/(2n) as n → ∞. </w:t>
      </w:r>
      <w:hyperlink w:anchor="da_16_1" w:history="1">
        <w:r>
          <w:rPr>
            <w:color w:val="0563C1"/>
            <w:u w:val="single"/>
          </w:rPr>
          <w:t xml:space="preserve">Answer →</w:t>
        </w:r>
      </w:hyperlink>
      <w:bookmarkEnd w:id="900220"/>
    </w:p>
    <w:p>
      <w:pPr>
        <w:keepNext/>
        <w:keepLines/>
        <w:pBdr>
          <w:left w:val="single" w:sz="18" w:space="8" w:color="17365D"/>
        </w:pBdr>
        <w:shd w:val="clear" w:color="auto" w:fill="EEF3F8"/>
        <w:spacing w:after="40" w:line="276" w:lineRule="auto"/>
        <w:ind w:left="792" w:right="432" w:hanging="360"/>
        <w:jc w:val="left"/>
      </w:pPr>
      <w:bookmarkStart w:id="900221" w:name="dq_16_2"/>
      <w:r>
        <w:rPr>
          <w:b/>
          <w:bCs/>
        </w:rPr>
        <w:t xml:space="preserve">2. </w:t>
      </w:r>
      <w:r>
        <w:t xml:space="preserve">Sum 1 + 1/3 + 1/9 + … + 1/3⁵. </w:t>
      </w:r>
      <w:hyperlink w:anchor="da_16_2" w:history="1">
        <w:r>
          <w:rPr>
            <w:color w:val="0563C1"/>
            <w:u w:val="single"/>
          </w:rPr>
          <w:t xml:space="preserve">Answer →</w:t>
        </w:r>
      </w:hyperlink>
      <w:bookmarkEnd w:id="900221"/>
    </w:p>
    <w:p>
      <w:pPr>
        <w:keepNext/>
        <w:keepLines/>
        <w:pBdr>
          <w:left w:val="single" w:sz="18" w:space="8" w:color="17365D"/>
        </w:pBdr>
        <w:shd w:val="clear" w:color="auto" w:fill="EEF3F8"/>
        <w:spacing w:after="40" w:line="276" w:lineRule="auto"/>
        <w:ind w:left="792" w:right="432" w:hanging="360"/>
        <w:jc w:val="left"/>
      </w:pPr>
      <w:bookmarkStart w:id="900222" w:name="dq_16_3"/>
      <w:r>
        <w:rPr>
          <w:b/>
          <w:bCs/>
        </w:rPr>
        <w:t xml:space="preserve">3. </w:t>
      </w:r>
      <w:r>
        <w:t xml:space="preserve">Evaluate ∫[0, π] x sin x dx. </w:t>
      </w:r>
      <w:hyperlink w:anchor="da_16_3" w:history="1">
        <w:r>
          <w:rPr>
            <w:color w:val="0563C1"/>
            <w:u w:val="single"/>
          </w:rPr>
          <w:t xml:space="preserve">Answer →</w:t>
        </w:r>
      </w:hyperlink>
      <w:bookmarkEnd w:id="900222"/>
    </w:p>
    <w:p>
      <w:pPr>
        <w:keepLines/>
        <w:pBdr>
          <w:left w:val="single" w:sz="18" w:space="8" w:color="17365D"/>
        </w:pBdr>
        <w:shd w:val="clear" w:color="auto" w:fill="EEF3F8"/>
        <w:spacing w:before="60" w:after="240" w:line="276" w:lineRule="auto"/>
        <w:ind w:left="432" w:right="432"/>
        <w:jc w:val="left"/>
      </w:pPr>
      <w:r>
        <w:rPr>
          <w:b/>
          <w:bCs/>
          <w:color w:val="17365D"/>
        </w:rPr>
        <w:t xml:space="preserve">Estimated study time. </w:t>
      </w:r>
      <w:r>
        <w:t xml:space="preserve">About 12–14 hours over two weeks. Work every Try it now before reading on, finish each section’s Keep only this practice before starting the next, and do the Fluency Drill before the Problems.</w:t>
      </w:r>
    </w:p>
    <w:p w14:paraId="09E4869B" w14:textId="77777777" w:rsidR="0074089E" w:rsidRDefault="007872EC">
      <w:pPr>
        <w:pStyle w:val="Heading2"/>
        <w:keepNext/>
        <w:pageBreakBefore/>
      </w:pPr>
      <w:bookmarkStart w:id="90" w:name="sec_16_1"/>
      <w:bookmarkStart w:id="91" w:name="_Toc241598474"/>
      <w:r>
        <w:t xml:space="preserve">Section 16.1: What a Series Is</w:t>
      </w:r>
      <w:bookmarkEnd w:id="90"/>
      <w:bookmarkEnd w:id="91"/>
    </w:p>
    <w:p w14:paraId="1F0CADEB" w14:textId="77777777" w:rsidR="0074089E" w:rsidRDefault="007872EC">
      <w:pPr>
        <w:keepNext/>
        <w:keepLines/>
        <w:spacing w:after="200"/>
        <w:jc w:val="both"/>
      </w:pPr>
      <w:r>
        <w:rPr>
          <w:i/>
          <w:iCs/>
          <w:color w:val="9C7A1E"/>
        </w:rPr>
        <w:t>In which adding forever turns out to have rules</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396A0E8E" w14:textId="77777777" w:rsidR="00F11FA2" w:rsidRDefault="00EF030C">
      <w:pPr>
        <w:keepLines/>
        <w:spacing w:after="200"/>
        <w:jc w:val="both"/>
      </w:pPr>
      <w:r>
        <w:t>Suppose a debt of $1 is being paid off in a peculiar way: today you pay 50 cents, tomorrow 25 cents, the day after 12.5 cents, and so on, each payment exactly half of the one before it, forever.</w:t>
      </w:r>
    </w:p>
    <w:p w14:paraId="34BD2166" w14:textId="77777777" w:rsidR="00F11FA2" w:rsidRDefault="00EF030C">
      <w:pPr>
        <w:keepLines/>
        <w:spacing w:after="200"/>
        <w:jc w:val="both"/>
      </w:pPr>
      <w:r>
        <w:t>After the first payment, $0.50 has been paid. After the second, $0.50 + $0.25 = $0.75. After the third, $0.75 + $0.125 = $0.875. After the fourth, $0.875 + $0.0625 = $0.9375. Every single payment is smaller than the last, and every one of them is a perfectly ordinary number a calculator produces without complaint — yet the running total keeps creeping closer to a dollar without ever seeming to reach it in any of these finitely many steps.</w:t>
      </w:r>
    </w:p>
    <w:p w14:paraId="56B7084A" w14:textId="77777777" w:rsidR="00F11FA2" w:rsidRDefault="00EF030C">
      <w:pPr>
        <w:keepLines/>
        <w:spacing w:after="200"/>
        <w:jc w:val="both"/>
      </w:pPr>
      <w:r>
        <w:t>“Forever” is the uncomfortable word here. You cannot literally add up infinitely many payments one at a time, the way the first four were added above; nobody, however patient, has infinite time, and the debt collector retired years ago without waiting around for the process to finish. And yet everyone’s intuition insists that this debt does eventually get paid off — that the running total is heading straight for $1 and has no intention of stopping short or overshooting.</w:t>
      </w:r>
    </w:p>
    <w:p w14:paraId="46C5EE9A" w14:textId="77777777" w:rsidR="00F11FA2" w:rsidRDefault="00EF030C">
      <w:pPr>
        <w:keepLines/>
        <w:spacing w:after="200"/>
        <w:jc w:val="both"/>
      </w:pPr>
      <w:r>
        <w:t xml:space="preserve">So the question has to change, from “what do all the payments add up to?”, which literally demands infinitely many additions and therefore cannot be answered by adding, to something that actually can be computed: “what do the </w:t>
      </w:r>
      <w:r>
        <w:rPr>
          <w:i/>
          <w:iCs/>
        </w:rPr>
        <w:t>first</w:t>
      </w:r>
      <w:r>
        <w:t xml:space="preserve"> n payments add up to, and where does that running total appear to be heading as n grows?”</w:t>
      </w:r>
    </w:p>
    <w:p w14:paraId="325F5D1E" w14:textId="77777777" w:rsidR="00F11FA2" w:rsidRDefault="00EF030C">
      <w:pPr>
        <w:keepLines/>
        <w:spacing w:after="200"/>
        <w:jc w:val="both"/>
      </w:pPr>
      <w:r>
        <w:t xml:space="preserve">That running total after n payments — $0.50, then $0.75, then $0.875, and so on — is called a partial sum, and every one of them is an entirely ordinary, finite number, the kind no calculator has ever refused to produce. The infinite sum itself is then defined, not by carrying out infinitely many additions, but by asking what those partial sums are approaching as more terms are added. That is the one small act of cowardice this whole chapter rests on: never add infinitely many numbers at once — only watch, patiently, where the finite sums are going.</w:t>
      </w:r>
    </w:p>
    <w:p w14:paraId="0F841334" w14:textId="77777777" w:rsidR="00F11FA2" w:rsidRDefault="00EF030C">
      <w:pPr>
        <w:keepLines/>
        <w:spacing w:after="200"/>
        <w:jc w:val="both"/>
      </w:pPr>
      <w:r>
        <w:t>Nothing about this idea is special to halving debts. Replace the numbers 0.50, 0.25, 0.125, and so on with any list of numbers a₁, a₂, a₃, … at all, and exactly the same question can be asked: does the running total of the first n terms settle down as n grows, or does it wander off, or refuse to make up its mind either way? Whatever it does, the object being studied is called a series, and the first thing worth knowing about one is never “what is the answer”, but “does the running total even approach one?”</w:t>
      </w:r>
    </w:p>
    <w:p w14:paraId="4478E065"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A series is an expression a₁ + a₂ + a₃ + …, and the whole subject rests on one small act of cowardice we perform to avoid adding infinitely many numbers: we look at the partial sums instead.</w:t>
      </w:r>
    </w:p>
    <w:p w14:paraId="6C455C3A" w14:textId="77777777" w:rsidR="0074089E" w:rsidRDefault="007872EC">
      <w:pPr>
        <w:keepNext/>
        <w:keepLines/>
        <w:spacing w:before="200" w:after="80"/>
        <w:jc w:val="center"/>
      </w:pPr>
      <w:r>
        <w:rPr>
          <w:noProof/>
        </w:rPr>
        <w:lastRenderedPageBreak/>
        <w:drawing>
          <wp:inline distT="0" distB="0" distL="0" distR="0" wp14:anchorId="35C29F4A" wp14:editId="0665A6C3">
            <wp:extent cx="4191000" cy="2935008"/>
            <wp:effectExtent l="0" t="0" r="0" b="0"/>
            <wp:docPr id="323705096" name="Figure 16.1" descr="Figure 16.1. fₙ(x) = xⁿ converges to 0 at every point short of x = 1 — pointwise, obediently, and without ever agreeing to do it at a uniform r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6.1" descr="Figure 16.1. fₙ(x) = xⁿ converges to 0 at every point short of x = 1 — pointwise, obediently, and without ever agreeing to do it at a uniform rate."/>
                    <pic:cNvPicPr>
                      <a:picLocks noChangeAspect="1" noChangeArrowheads="1"/>
                    </pic:cNvPicPr>
                  </pic:nvPicPr>
                  <pic:blipFill>
                    <a:blip r:embed="rId31"/>
                    <a:srcRect/>
                    <a:stretch>
                      <a:fillRect/>
                    </a:stretch>
                  </pic:blipFill>
                  <pic:spPr bwMode="auto">
                    <a:xfrm>
                      <a:off x="0" y="0"/>
                      <a:ext cx="4191000" cy="2935008"/>
                    </a:xfrm>
                    <a:prstGeom prst="rect">
                      <a:avLst/>
                    </a:prstGeom>
                  </pic:spPr>
                </pic:pic>
              </a:graphicData>
            </a:graphic>
          </wp:inline>
        </w:drawing>
      </w:r>
    </w:p>
    <w:p w14:paraId="3BF01F99" w14:textId="77777777" w:rsidR="0074089E" w:rsidRDefault="007872EC">
      <w:pPr>
        <w:keepLines/>
        <w:spacing w:after="220"/>
        <w:jc w:val="center"/>
      </w:pPr>
      <w:r>
        <w:rPr>
          <w:b/>
          <w:bCs/>
          <w:i/>
          <w:iCs/>
          <w:color w:val="9C7A1E"/>
          <w:sz w:val="20"/>
          <w:szCs w:val="20"/>
        </w:rPr>
        <w:t xml:space="preserve">Figure 16.1 — </w:t>
      </w:r>
      <w:r>
        <w:rPr>
          <w:i/>
          <w:iCs/>
          <w:color w:val="9C7A1E"/>
          <w:sz w:val="20"/>
          <w:szCs w:val="20"/>
        </w:rPr>
        <w:t>fₙ(x) = xⁿ converges to 0 at every point short of x = 1 — pointwise, obediently, and without ever agreeing to do it at a uniform rate.</w:t>
      </w:r>
    </w:p>
    <w:p w14:paraId="05F8F43F" w14:textId="77777777" w:rsidR="0074089E" w:rsidRDefault="007872EC">
      <w:pPr>
        <w:keepLines/>
        <w:spacing w:before="160" w:after="160"/>
        <w:jc w:val="center"/>
      </w:pPr>
      <w:r>
        <w:t>sₙ = a₁ + a₂ + … + aₙ</w:t>
      </w:r>
    </w:p>
    <w:p w14:paraId="3ABEC930" w14:textId="77777777" w:rsidR="0074089E" w:rsidRDefault="007872EC">
      <w:pPr>
        <w:keepLines/>
        <w:spacing w:after="200"/>
        <w:jc w:val="both"/>
      </w:pPr>
      <w:r>
        <w:t>This n-th partial sum is a perfectly ordinary finite number, computable in a perfectly ordinary finite amount of time. The series is then said to converge to S if the sequence s₁, s₂, s₃, … converges to S in the ordinary sequence sense; otherwise the series diverges.</w:t>
      </w:r>
    </w:p>
    <w:p w14:paraId="44390809" w14:textId="77777777" w:rsidR="0074089E" w:rsidRDefault="007872EC">
      <w:pPr>
        <w:keepLines/>
        <w:spacing w:after="200"/>
        <w:jc w:val="both"/>
      </w:pPr>
      <w:r>
        <w:t>This is not a new kind of limit dressed up to look impressive — it is the limit machinery of sequences, applied to a sequence we happen to have built by repeated addition. Everything we already know about convergent sequences — uniqueness of the limit, the algebra of limits, the Cauchy criterion — transfers over immediately, which is one of the more comforting facts in analysis.</w:t>
      </w:r>
    </w:p>
    <w:p w14:paraId="5AF613B0"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geometric series and its remainder. </w:t>
      </w:r>
      <w:r>
        <w:t>Consider the series formed by adding successive tenths of 3, i.e. Σ 3·(1/10)ⁿ for n = 0, 1, 2, …:</w:t>
      </w:r>
    </w:p>
    <w:p w14:paraId="2D5E3FA6" w14:textId="77777777" w:rsidR="0074089E" w:rsidRDefault="007872EC">
      <w:pPr>
        <w:keepNext/>
        <w:keepLines/>
        <w:pBdr>
          <w:left w:val="single" w:sz="18" w:space="8" w:color="3B6EA5"/>
        </w:pBdr>
        <w:shd w:val="clear" w:color="auto" w:fill="E8F1FB"/>
        <w:spacing w:after="40" w:line="276" w:lineRule="auto"/>
        <w:ind w:left="432" w:right="432"/>
        <w:jc w:val="center"/>
      </w:pPr>
      <w:r>
        <w:t>S = 3 + 0.3 + 0.03 + 0.003 + …</w:t>
      </w:r>
    </w:p>
    <w:p w14:paraId="13BC8EB0" w14:textId="77777777" w:rsidR="0074089E" w:rsidRDefault="007872EC">
      <w:pPr>
        <w:keepNext/>
        <w:keepLines/>
        <w:pBdr>
          <w:left w:val="single" w:sz="18" w:space="8" w:color="3B6EA5"/>
        </w:pBdr>
        <w:shd w:val="clear" w:color="auto" w:fill="E8F1FB"/>
        <w:spacing w:after="40" w:line="276" w:lineRule="auto"/>
        <w:ind w:left="432" w:right="432"/>
      </w:pPr>
      <w:r>
        <w:t>The partial sums are:</w:t>
      </w:r>
    </w:p>
    <w:p w14:paraId="43BA9F13" w14:textId="77777777" w:rsidR="0074089E" w:rsidRDefault="007872EC">
      <w:pPr>
        <w:keepNext/>
        <w:keepLines/>
        <w:pBdr>
          <w:left w:val="single" w:sz="18" w:space="8" w:color="3B6EA5"/>
        </w:pBdr>
        <w:shd w:val="clear" w:color="auto" w:fill="E8F1FB"/>
        <w:spacing w:after="40" w:line="276" w:lineRule="auto"/>
        <w:ind w:left="432" w:right="432"/>
        <w:jc w:val="center"/>
      </w:pPr>
      <w:r>
        <w:t>s₁ = 3, s₂ = 3.3, s₃ = 3.33, s₄ = 3.333</w:t>
      </w:r>
    </w:p>
    <w:p w14:paraId="69756B06" w14:textId="77777777" w:rsidR="0074089E" w:rsidRDefault="007872EC">
      <w:pPr>
        <w:keepNext/>
        <w:keepLines/>
        <w:pBdr>
          <w:left w:val="single" w:sz="18" w:space="8" w:color="3B6EA5"/>
        </w:pBdr>
        <w:shd w:val="clear" w:color="auto" w:fill="E8F1FB"/>
        <w:spacing w:after="40" w:line="276" w:lineRule="auto"/>
        <w:ind w:left="432" w:right="432"/>
      </w:pPr>
      <w:r>
        <w:t>In general:</w:t>
      </w:r>
    </w:p>
    <w:p w14:paraId="5897BE30" w14:textId="77777777" w:rsidR="0074089E" w:rsidRDefault="007872EC">
      <w:pPr>
        <w:keepNext/>
        <w:keepLines/>
        <w:pBdr>
          <w:left w:val="single" w:sz="18" w:space="8" w:color="3B6EA5"/>
        </w:pBdr>
        <w:shd w:val="clear" w:color="auto" w:fill="E8F1FB"/>
        <w:spacing w:after="40" w:line="276" w:lineRule="auto"/>
        <w:ind w:left="432" w:right="432"/>
        <w:jc w:val="center"/>
      </w:pPr>
      <w:r>
        <w:t>sₙ = 3.33…3 (n threes) = 10/3 − (1/3)·(1/10)ⁿ⁻¹</w:t>
      </w:r>
    </w:p>
    <w:p w14:paraId="50681EB0" w14:textId="77777777" w:rsidR="0074089E" w:rsidRDefault="007872EC">
      <w:pPr>
        <w:keepNext/>
        <w:keepLines/>
        <w:pBdr>
          <w:left w:val="single" w:sz="18" w:space="8" w:color="3B6EA5"/>
        </w:pBdr>
        <w:shd w:val="clear" w:color="auto" w:fill="E8F1FB"/>
        <w:spacing w:after="40" w:line="276" w:lineRule="auto"/>
        <w:ind w:left="432" w:right="432"/>
        <w:jc w:val="both"/>
      </w:pPr>
      <w:r>
        <w:t>As n → ∞ the correction term shrinks to nothing, so the partial sums converge to the familiar repeating decimal:</w:t>
      </w:r>
    </w:p>
    <w:p w14:paraId="456E2B51" w14:textId="77777777" w:rsidR="0074089E" w:rsidRDefault="007872EC">
      <w:pPr>
        <w:keepNext/>
        <w:keepLines/>
        <w:pBdr>
          <w:left w:val="single" w:sz="18" w:space="8" w:color="3B6EA5"/>
        </w:pBdr>
        <w:shd w:val="clear" w:color="auto" w:fill="E8F1FB"/>
        <w:spacing w:after="40" w:line="276" w:lineRule="auto"/>
        <w:ind w:left="432" w:right="432"/>
        <w:jc w:val="center"/>
      </w:pPr>
      <w:r>
        <w:t>sₙ → 10/3 = 3.333…</w:t>
      </w:r>
    </w:p>
    <w:p w14:paraId="2E80930D" w14:textId="77777777" w:rsidR="0074089E" w:rsidRDefault="007872EC">
      <w:pPr>
        <w:keepNext/>
        <w:keepLines/>
        <w:pBdr>
          <w:left w:val="single" w:sz="18" w:space="8" w:color="3B6EA5"/>
        </w:pBdr>
        <w:shd w:val="clear" w:color="auto" w:fill="E8F1FB"/>
        <w:spacing w:after="40" w:line="276" w:lineRule="auto"/>
        <w:ind w:left="432" w:right="432"/>
      </w:pPr>
      <w:r>
        <w:t>The remainder after four terms is:</w:t>
      </w:r>
    </w:p>
    <w:p w14:paraId="15961E49" w14:textId="77777777" w:rsidR="0074089E" w:rsidRDefault="007872EC">
      <w:pPr>
        <w:keepNext/>
        <w:keepLines/>
        <w:pBdr>
          <w:left w:val="single" w:sz="18" w:space="8" w:color="3B6EA5"/>
        </w:pBdr>
        <w:shd w:val="clear" w:color="auto" w:fill="E8F1FB"/>
        <w:spacing w:after="40" w:line="276" w:lineRule="auto"/>
        <w:ind w:left="432" w:right="432"/>
        <w:jc w:val="center"/>
      </w:pPr>
      <w:r>
        <w:t>R₄ = S − s₄ = 10/3 − 3.333 = 0.000333…</w:t>
      </w:r>
    </w:p>
    <w:p w14:paraId="3B1491B7" w14:textId="77777777" w:rsidR="0074089E" w:rsidRDefault="007872EC">
      <w:pPr>
        <w:keepNext/>
        <w:keepLines/>
        <w:pBdr>
          <w:left w:val="single" w:sz="18" w:space="8" w:color="3B6EA5"/>
        </w:pBdr>
        <w:shd w:val="clear" w:color="auto" w:fill="E8F1FB"/>
        <w:spacing w:after="40" w:line="276" w:lineRule="auto"/>
        <w:ind w:left="432" w:right="432"/>
        <w:jc w:val="both"/>
      </w:pPr>
      <w:r>
        <w:t>You can check directly that this equals the ‘rest of the series’:</w:t>
      </w:r>
    </w:p>
    <w:p w14:paraId="1F26DFFE" w14:textId="77777777" w:rsidR="0074089E" w:rsidRDefault="007872EC">
      <w:pPr>
        <w:keepNext/>
        <w:keepLines/>
        <w:pBdr>
          <w:left w:val="single" w:sz="18" w:space="8" w:color="3B6EA5"/>
        </w:pBdr>
        <w:shd w:val="clear" w:color="auto" w:fill="E8F1FB"/>
        <w:spacing w:after="40" w:line="276" w:lineRule="auto"/>
        <w:ind w:left="432" w:right="432"/>
        <w:jc w:val="center"/>
      </w:pPr>
      <w:r>
        <w:t>0.0003 + 0.00003 + … = 3·(1/10)⁴/(1 − 1/10) = 0.0003/0.9 = 0.000333…</w:t>
      </w:r>
    </w:p>
    <w:p w14:paraId="316BC3D4" w14:textId="77777777" w:rsidR="0074089E" w:rsidRDefault="007872EC">
      <w:pPr>
        <w:keepLines/>
        <w:pBdr>
          <w:left w:val="single" w:sz="18" w:space="8" w:color="3B6EA5"/>
        </w:pBdr>
        <w:shd w:val="clear" w:color="auto" w:fill="E8F1FB"/>
        <w:spacing w:after="200" w:line="276" w:lineRule="auto"/>
        <w:ind w:left="432" w:right="432"/>
        <w:jc w:val="both"/>
      </w:pPr>
      <w:r>
        <w:t>This is the whole game in miniature: a partial sum you can actually write down, plus a remainder you can bound, adding up to a limit you never quite reach but can approximate as closely as you like.</w:t>
      </w:r>
    </w:p>
    <w:p>
      <w:pPr>
        <w:keepLines/>
        <w:pBdr>
          <w:left w:val="single" w:sz="12" w:space="8" w:color="9C7A1E"/>
        </w:pBdr>
        <w:spacing w:before="160" w:after="200" w:line="276" w:lineRule="auto"/>
        <w:ind w:left="432" w:right="432"/>
        <w:jc w:val="both"/>
      </w:pPr>
      <w:bookmarkStart w:id="900184" w:name="tq_16_1"/>
      <w:r>
        <w:rPr>
          <w:b/>
          <w:bCs/>
          <w:color w:val="7A5A12"/>
        </w:rPr>
        <w:t xml:space="preserve">Try it now — </w:t>
      </w:r>
      <w:r>
        <w:t xml:space="preserve">Sum Σ[n ≥ 0] 2·(1/3)ⁿ. </w:t>
      </w:r>
      <w:hyperlink w:anchor="ta_16_1" w:history="1">
        <w:r>
          <w:rPr>
            <w:color w:val="0563C1"/>
            <w:u w:val="single"/>
          </w:rPr>
          <w:t xml:space="preserve">Answer →</w:t>
        </w:r>
      </w:hyperlink>
      <w:bookmarkEnd w:id="900184"/>
    </w:p>
    <w:p w14:paraId="0E446A78" w14:textId="77777777" w:rsidR="0074089E" w:rsidRDefault="007872EC">
      <w:pPr>
        <w:keepLines/>
        <w:spacing w:after="200"/>
        <w:jc w:val="both"/>
      </w:pPr>
      <w:r>
        <w:t>Absolute convergence means that the series of absolute values, Σ|aₙ|, converges. This is a strictly stronger demand than ordinary (‘conditional’) convergence, and it buys something valuable: an absolutely convergent series can be rearranged — its terms shuffled into any order whatsoever — without changing the sum.</w:t>
      </w:r>
    </w:p>
    <w:p w14:paraId="71B537E3" w14:textId="77777777" w:rsidR="0074089E" w:rsidRDefault="007872EC">
      <w:pPr>
        <w:keepLines/>
        <w:spacing w:after="200"/>
        <w:jc w:val="both"/>
      </w:pPr>
      <w:r>
        <w:t xml:space="preserve">Ordinary convergence offers no such guarantee, and the next section contains an unsettling example of what goes wrong when you rely on it anyway.</w:t>
      </w:r>
    </w:p>
    <w:p w14:paraId="502DE571"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an absolutely convergent alternating series. </w:t>
      </w:r>
      <w:r>
        <w:t>Take the series:</w:t>
      </w:r>
    </w:p>
    <w:p w14:paraId="0BC80223" w14:textId="77777777" w:rsidR="0074089E" w:rsidRDefault="007872EC">
      <w:pPr>
        <w:keepNext/>
        <w:keepLines/>
        <w:pBdr>
          <w:left w:val="single" w:sz="18" w:space="8" w:color="3B6EA5"/>
        </w:pBdr>
        <w:shd w:val="clear" w:color="auto" w:fill="E8F1FB"/>
        <w:spacing w:after="40" w:line="276" w:lineRule="auto"/>
        <w:ind w:left="432" w:right="432"/>
        <w:jc w:val="center"/>
      </w:pPr>
      <w:r>
        <w:t>Σ (−1)ⁿ⁻¹/n² = 1 − 1/4 + 1/9 − 1/16 + …</w:t>
      </w:r>
    </w:p>
    <w:p w14:paraId="1306A347" w14:textId="77777777" w:rsidR="0074089E" w:rsidRDefault="007872EC">
      <w:pPr>
        <w:keepNext/>
        <w:keepLines/>
        <w:pBdr>
          <w:left w:val="single" w:sz="18" w:space="8" w:color="3B6EA5"/>
        </w:pBdr>
        <w:shd w:val="clear" w:color="auto" w:fill="E8F1FB"/>
        <w:spacing w:after="40" w:line="276" w:lineRule="auto"/>
        <w:ind w:left="432" w:right="432"/>
        <w:jc w:val="both"/>
      </w:pPr>
      <w:r>
        <w:t xml:space="preserve">Its series of absolute values is Σ1/n², which converges (we will confirm this properly with the integral test in the next section), so the original series converges absolutely.</w:t>
      </w:r>
    </w:p>
    <w:p w14:paraId="00B294DE" w14:textId="77777777" w:rsidR="0074089E" w:rsidRDefault="007872EC">
      <w:pPr>
        <w:keepNext/>
        <w:keepLines/>
        <w:pBdr>
          <w:left w:val="single" w:sz="18" w:space="8" w:color="3B6EA5"/>
        </w:pBdr>
        <w:shd w:val="clear" w:color="auto" w:fill="E8F1FB"/>
        <w:spacing w:after="40" w:line="276" w:lineRule="auto"/>
        <w:ind w:left="432" w:right="432"/>
      </w:pPr>
      <w:r>
        <w:t>The partial sums are:</w:t>
      </w:r>
    </w:p>
    <w:p w14:paraId="5E05B35B" w14:textId="77777777" w:rsidR="0074089E" w:rsidRDefault="007872EC">
      <w:pPr>
        <w:keepNext/>
        <w:keepLines/>
        <w:pBdr>
          <w:left w:val="single" w:sz="18" w:space="8" w:color="3B6EA5"/>
        </w:pBdr>
        <w:shd w:val="clear" w:color="auto" w:fill="E8F1FB"/>
        <w:spacing w:after="40" w:line="276" w:lineRule="auto"/>
        <w:ind w:left="432" w:right="432"/>
        <w:jc w:val="center"/>
      </w:pPr>
      <w:r>
        <w:t>s₁ = 1, s₂ = 0.75, s₃ = 0.75 + 0.1111 = 0.8611, s₄ = 0.8611 − 0.0625 = 0.7986, s₅ = 0.7986 + 0.04 = 0.8386</w:t>
      </w:r>
    </w:p>
    <w:p w14:paraId="1BBE986F" w14:textId="77777777" w:rsidR="0074089E" w:rsidRDefault="007872EC">
      <w:pPr>
        <w:keepNext/>
        <w:keepLines/>
        <w:pBdr>
          <w:left w:val="single" w:sz="18" w:space="8" w:color="3B6EA5"/>
        </w:pBdr>
        <w:shd w:val="clear" w:color="auto" w:fill="E8F1FB"/>
        <w:spacing w:after="40" w:line="276" w:lineRule="auto"/>
        <w:ind w:left="432" w:right="432"/>
        <w:jc w:val="both"/>
      </w:pPr>
      <w:r>
        <w:t xml:space="preserve">These values are visibly oscillating but visibly settling. The true value is a named constant, π²/12 ≈ 0.822467 (a close cousin of the more famous Σ1/n² = π²/6, which we will meet again before this chapter ends).</w:t>
      </w:r>
    </w:p>
    <w:p w14:paraId="79EA8841" w14:textId="77777777" w:rsidR="0074089E" w:rsidRDefault="007872EC">
      <w:pPr>
        <w:keepLines/>
        <w:pBdr>
          <w:left w:val="single" w:sz="18" w:space="8" w:color="3B6EA5"/>
        </w:pBdr>
        <w:shd w:val="clear" w:color="auto" w:fill="E8F1FB"/>
        <w:spacing w:after="200" w:line="276" w:lineRule="auto"/>
        <w:ind w:left="432" w:right="432"/>
        <w:jc w:val="both"/>
      </w:pPr>
      <w:r>
        <w:t>Because the convergence here is absolute, you may add these terms in any order you fancy — leaves-of-a-tree order, if you like — and still land on π²/12.</w:t>
      </w:r>
    </w:p>
    <w:p w14:paraId="357A0CB7" w14:textId="77777777" w:rsidR="0074089E" w:rsidRDefault="007872EC">
      <w:pPr>
        <w:keepLines/>
        <w:spacing w:after="200"/>
        <w:jc w:val="both"/>
      </w:pPr>
      <w:r>
        <w:t>Everything above concerned series of numbers. A function series is a series whose terms are themselves functions, Σ fₙ(x), and now there are two flavors of convergence to keep straight.</w:t>
      </w:r>
    </w:p>
    <w:p w14:paraId="26469FEC" w14:textId="77777777" w:rsidR="0074089E" w:rsidRDefault="007872EC">
      <w:pPr>
        <w:keepLines/>
        <w:spacing w:after="200"/>
        <w:jc w:val="both"/>
      </w:pPr>
      <w:r>
        <w:t>Pointwise convergence asks, for each individual x, that the numerical series Σ fₙ(x) converge — a separate, private negotiation at every point of the domain.</w:t>
      </w:r>
    </w:p>
    <w:p w14:paraId="7E71F999" w14:textId="77777777" w:rsidR="0074089E" w:rsidRDefault="007872EC">
      <w:pPr>
        <w:keepLines/>
        <w:spacing w:after="200"/>
        <w:jc w:val="both"/>
      </w:pPr>
      <w:r>
        <w:t>Uniform convergence is the more demanding and more useful notion: it asks that the rate of convergence not depend on x, that one tail estimate work simultaneously across the whole domain.</w:t>
      </w:r>
    </w:p>
    <w:p w14:paraId="75814CC1" w14:textId="77777777" w:rsidR="0074089E" w:rsidRDefault="007872EC">
      <w:pPr>
        <w:keepLines/>
        <w:spacing w:after="200"/>
        <w:jc w:val="both"/>
      </w:pPr>
      <w:r>
        <w:t>Uniform convergence is worth the extra effort because it preserves continuity of the limit, and — under mild further hypotheses — it licenses differentiating or integrating the series term by term, which is usually the entire point of writing the series down in the first place.</w:t>
      </w:r>
    </w:p>
    <w:p w14:paraId="7C6A70C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pointwise without uniform. </w:t>
      </w:r>
      <w:r>
        <w:t>Let fₙ(x) = xⁿ on the interval [0, 1]. For each fixed x in [0, 1), the numbers xⁿ shrink to 0, so fₙ(x) → 0.</w:t>
      </w:r>
    </w:p>
    <w:p w14:paraId="1A75C5C9" w14:textId="77777777" w:rsidR="0074089E" w:rsidRDefault="007872EC">
      <w:pPr>
        <w:keepNext/>
        <w:keepLines/>
        <w:pBdr>
          <w:left w:val="single" w:sz="18" w:space="8" w:color="3B6EA5"/>
        </w:pBdr>
        <w:shd w:val="clear" w:color="auto" w:fill="E8F1FB"/>
        <w:spacing w:after="40" w:line="276" w:lineRule="auto"/>
        <w:ind w:left="432" w:right="432"/>
        <w:jc w:val="both"/>
      </w:pPr>
      <w:r>
        <w:t>At x = 1, fₙ(1) = 1 for every n, so fₙ(1) → 1.</w:t>
      </w:r>
    </w:p>
    <w:p w14:paraId="33315FC0" w14:textId="77777777" w:rsidR="0074089E" w:rsidRDefault="007872EC">
      <w:pPr>
        <w:keepNext/>
        <w:keepLines/>
        <w:pBdr>
          <w:left w:val="single" w:sz="18" w:space="8" w:color="3B6EA5"/>
        </w:pBdr>
        <w:shd w:val="clear" w:color="auto" w:fill="E8F1FB"/>
        <w:spacing w:after="40" w:line="276" w:lineRule="auto"/>
        <w:ind w:left="432" w:right="432"/>
        <w:jc w:val="both"/>
      </w:pPr>
      <w:r>
        <w:t>The pointwise limit function is therefore f(x) = 0 for x &lt; 1 and f(1) = 1 — a function with a jump, glued together from infinitely many perfectly smooth, perfectly continuous functions xⁿ.</w:t>
      </w:r>
    </w:p>
    <w:p w14:paraId="08331747" w14:textId="77777777" w:rsidR="0074089E" w:rsidRDefault="007872EC">
      <w:pPr>
        <w:keepNext/>
        <w:keepLines/>
        <w:pBdr>
          <w:left w:val="single" w:sz="18" w:space="8" w:color="3B6EA5"/>
        </w:pBdr>
        <w:shd w:val="clear" w:color="auto" w:fill="E8F1FB"/>
        <w:spacing w:after="40" w:line="276" w:lineRule="auto"/>
        <w:ind w:left="432" w:right="432"/>
        <w:jc w:val="both"/>
      </w:pPr>
      <w:r>
        <w:t>Since a uniform limit of continuous functions is always continuous (a theorem worth memorizing because it is so useful in the contrapositive), and our limit f is not continuous, the convergence here cannot be uniform.</w:t>
      </w:r>
    </w:p>
    <w:p w14:paraId="2B10C00F" w14:textId="77777777" w:rsidR="0074089E" w:rsidRDefault="007872EC">
      <w:pPr>
        <w:keepLines/>
        <w:pBdr>
          <w:left w:val="single" w:sz="18" w:space="8" w:color="3B6EA5"/>
        </w:pBdr>
        <w:shd w:val="clear" w:color="auto" w:fill="E8F1FB"/>
        <w:spacing w:after="200" w:line="276" w:lineRule="auto"/>
        <w:ind w:left="432" w:right="432"/>
        <w:jc w:val="both"/>
      </w:pPr>
      <w:r>
        <w:t>Nothing went wrong; this is what pointwise convergence is allowed to do when nobody is enforcing a uniform rate.</w:t>
      </w:r>
    </w:p>
    <w:p w14:paraId="3CA4BAF1" w14:textId="77777777" w:rsidR="0074089E" w:rsidRDefault="007872EC">
      <w:pPr>
        <w:keepLines/>
        <w:spacing w:after="200"/>
        <w:jc w:val="both"/>
      </w:pPr>
      <w:r>
        <w:t>The practical power of all this lies in approximation. A partial sum is a finite object you can compute on a calculator, a computer, or the back of an envelope; the remainder tells you the price you pay for stopping early.</w:t>
      </w:r>
    </w:p>
    <w:p w14:paraId="16A491EF" w14:textId="77777777" w:rsidR="0074089E" w:rsidRDefault="007872EC">
      <w:pPr>
        <w:keepLines/>
        <w:spacing w:after="200"/>
        <w:jc w:val="both"/>
      </w:pPr>
      <w:r>
        <w:t>Controlling that remainder — bounding it, shrinking it, choosing how many terms are ‘enough’ — is the central technical task of the whole subject, and it is the thread that runs through convergence tests, Taylor’s theorem, and Fourier analysis alike.</w:t>
      </w:r>
    </w:p>
    <w:p w14:paraId="427F4442" w14:textId="77777777" w:rsidR="0074089E" w:rsidRDefault="007872EC">
      <w:pPr>
        <w:keepLines/>
        <w:spacing w:after="200"/>
        <w:jc w:val="both"/>
      </w:pPr>
      <w:r>
        <w:t xml:space="preserve">Every worked example in this chapter is, underneath the notation, an exercise in just that.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16.1: What a Series Is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series converges when its partial sums converge; terms tending to 0 is necessary but not sufficient.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Σaₙ converges ⇔ partial sums Sₙ converge</w:t>
      </w:r>
    </w:p>
    <w:p>
      <w:pPr>
        <w:keepNext/>
        <w:keepLines/>
        <w:pBdr>
          <w:left w:val="single" w:sz="18" w:space="8" w:color="9C7A1E"/>
        </w:pBdr>
        <w:shd w:val="clear" w:color="auto" w:fill="FBF6E9"/>
        <w:spacing w:after="40" w:line="276" w:lineRule="auto"/>
        <w:ind w:left="432" w:right="432"/>
        <w:jc w:val="center"/>
      </w:pPr>
      <w:r>
        <w:t xml:space="preserve">geometric: Σ arⁿ = a/(1 − r) for |r| &lt; 1</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Concluding convergence from aₙ → 0, as the harmonic series shows.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1 + 1/2 + 1/4 + … = 2.</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85" w:name="kq_16_1_1"/>
      <w:r>
        <w:rPr>
          <w:b/>
          <w:bCs/>
        </w:rPr>
        <w:t xml:space="preserve">Easy — </w:t>
      </w:r>
      <w:r>
        <w:t xml:space="preserve">Sum Σ[n = 0 to ∞] (1/3)ⁿ. </w:t>
      </w:r>
      <w:hyperlink w:anchor="kp_16_1_1" w:history="1">
        <w:r>
          <w:rPr>
            <w:color w:val="0563C1"/>
            <w:u w:val="single"/>
          </w:rPr>
          <w:t xml:space="preserve">Answer →</w:t>
        </w:r>
      </w:hyperlink>
      <w:bookmarkEnd w:id="900185"/>
    </w:p>
    <w:p>
      <w:pPr>
        <w:keepNext/>
        <w:keepLines/>
        <w:pBdr>
          <w:left w:val="single" w:sz="18" w:space="8" w:color="9C7A1E"/>
        </w:pBdr>
        <w:shd w:val="clear" w:color="auto" w:fill="FBF6E9"/>
        <w:spacing w:after="60" w:line="276" w:lineRule="auto"/>
        <w:ind w:left="792" w:right="432" w:hanging="0"/>
        <w:jc w:val="both"/>
      </w:pPr>
      <w:bookmarkStart w:id="900186" w:name="kq_16_1_2"/>
      <w:r>
        <w:rPr>
          <w:b/>
          <w:bCs/>
        </w:rPr>
        <w:t xml:space="preserve">Medium — </w:t>
      </w:r>
      <w:r>
        <w:t xml:space="preserve">Does Σ n/(n + 1) converge? </w:t>
      </w:r>
      <w:hyperlink w:anchor="kp_16_1_2" w:history="1">
        <w:r>
          <w:rPr>
            <w:color w:val="0563C1"/>
            <w:u w:val="single"/>
          </w:rPr>
          <w:t xml:space="preserve">Answer →</w:t>
        </w:r>
      </w:hyperlink>
      <w:bookmarkEnd w:id="900186"/>
    </w:p>
    <w:p>
      <w:pPr>
        <w:keepLines/>
        <w:pBdr>
          <w:left w:val="single" w:sz="18" w:space="8" w:color="9C7A1E"/>
        </w:pBdr>
        <w:shd w:val="clear" w:color="auto" w:fill="FBF6E9"/>
        <w:spacing w:after="240" w:line="276" w:lineRule="auto"/>
        <w:ind w:left="792" w:right="432" w:hanging="0"/>
        <w:jc w:val="both"/>
      </w:pPr>
      <w:bookmarkStart w:id="900187" w:name="kq_16_1_3"/>
      <w:r>
        <w:rPr>
          <w:b/>
          <w:bCs/>
        </w:rPr>
        <w:t xml:space="preserve">Challenge — </w:t>
      </w:r>
      <w:r>
        <w:t xml:space="preserve">Find Σ 1/(n(n + 1)) from n = 1. </w:t>
      </w:r>
      <w:hyperlink w:anchor="kp_16_1_3" w:history="1">
        <w:r>
          <w:rPr>
            <w:color w:val="0563C1"/>
            <w:u w:val="single"/>
          </w:rPr>
          <w:t xml:space="preserve">Answer →</w:t>
        </w:r>
      </w:hyperlink>
      <w:bookmarkEnd w:id="900187"/>
    </w:p>
    <w:p w14:paraId="276A67ED" w14:textId="77777777" w:rsidR="0074089E" w:rsidRDefault="007872EC">
      <w:pPr>
        <w:pStyle w:val="Heading2"/>
        <w:keepNext/>
        <w:pageBreakBefore/>
      </w:pPr>
      <w:bookmarkStart w:id="92" w:name="sec_16_2"/>
      <w:bookmarkStart w:id="93" w:name="_Toc241598475"/>
      <w:r>
        <w:t xml:space="preserve">Section 16.2: Numerical Series: Convergence Tests</w:t>
      </w:r>
      <w:bookmarkEnd w:id="92"/>
      <w:bookmarkEnd w:id="93"/>
    </w:p>
    <w:p w14:paraId="3821C1AB" w14:textId="77777777" w:rsidR="0074089E" w:rsidRDefault="007872EC">
      <w:pPr>
        <w:keepNext/>
        <w:keepLines/>
        <w:spacing w:after="200"/>
        <w:jc w:val="both"/>
      </w:pPr>
      <w:r>
        <w:rPr>
          <w:i/>
          <w:iCs/>
          <w:color w:val="9C7A1E"/>
        </w:rPr>
        <w:t>A field guide to things that do, and do not, add up</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020F9D68"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Deciding whether Σaₙ converges is, in general, hard — hard enough that mathematicians have assembled a small arsenal of tests, each suited to a different shape of term.</w:t>
      </w:r>
    </w:p>
    <w:p w14:paraId="2C1661EB" w14:textId="77777777" w:rsidR="0074089E" w:rsidRDefault="007872EC">
      <w:pPr>
        <w:keepNext/>
        <w:keepLines/>
        <w:spacing w:before="200" w:after="80"/>
        <w:jc w:val="center"/>
      </w:pPr>
      <w:r>
        <w:rPr>
          <w:noProof/>
        </w:rPr>
        <w:drawing>
          <wp:inline distT="0" distB="0" distL="0" distR="0" wp14:anchorId="04BB4842" wp14:editId="1FCFAF0C">
            <wp:extent cx="4191000" cy="2935008"/>
            <wp:effectExtent l="0" t="0" r="0" b="0"/>
            <wp:docPr id="1087746337" name="Figure 16.2" descr="Figure 16.2. The partial sums of Σ n/2ⁿ climb the staircase the ratio test promised, settling in on 2 and never overshoot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6.2" descr="Figure 16.2. The partial sums of Σ n/2ⁿ climb the staircase the ratio test promised, settling in on 2 and never overshooting."/>
                    <pic:cNvPicPr>
                      <a:picLocks noChangeAspect="1" noChangeArrowheads="1"/>
                    </pic:cNvPicPr>
                  </pic:nvPicPr>
                  <pic:blipFill>
                    <a:blip r:embed="rId32"/>
                    <a:srcRect/>
                    <a:stretch>
                      <a:fillRect/>
                    </a:stretch>
                  </pic:blipFill>
                  <pic:spPr bwMode="auto">
                    <a:xfrm>
                      <a:off x="0" y="0"/>
                      <a:ext cx="4191000" cy="2935008"/>
                    </a:xfrm>
                    <a:prstGeom prst="rect">
                      <a:avLst/>
                    </a:prstGeom>
                  </pic:spPr>
                </pic:pic>
              </a:graphicData>
            </a:graphic>
          </wp:inline>
        </w:drawing>
      </w:r>
    </w:p>
    <w:p w14:paraId="71B7449E" w14:textId="77777777" w:rsidR="0074089E" w:rsidRDefault="007872EC">
      <w:pPr>
        <w:keepLines/>
        <w:spacing w:after="220"/>
        <w:jc w:val="center"/>
      </w:pPr>
      <w:r>
        <w:rPr>
          <w:b/>
          <w:bCs/>
          <w:i/>
          <w:iCs/>
          <w:color w:val="9C7A1E"/>
          <w:sz w:val="20"/>
          <w:szCs w:val="20"/>
        </w:rPr>
        <w:t xml:space="preserve">Figure 16.2 — </w:t>
      </w:r>
      <w:r>
        <w:rPr>
          <w:i/>
          <w:iCs/>
          <w:color w:val="9C7A1E"/>
          <w:sz w:val="20"/>
          <w:szCs w:val="20"/>
        </w:rPr>
        <w:t>The partial sums of Σ n/2ⁿ climb the staircase the ratio test promised, settling in on 2 and never overshooting.</w:t>
      </w:r>
    </w:p>
    <w:p w14:paraId="1ED066D9" w14:textId="77777777" w:rsidR="0074089E" w:rsidRDefault="007872EC">
      <w:pPr>
        <w:keepLines/>
        <w:spacing w:after="200"/>
        <w:jc w:val="both"/>
      </w:pPr>
      <w:r>
        <w:t>The comparison test says that if 0 ≤ aₙ ≤ bₙ and Σbₙ converges, then Σaₙ converges too (and, run backwards, that if Σaₙ diverges then so does the larger Σbₙ).</w:t>
      </w:r>
    </w:p>
    <w:p w14:paraId="3C0659A4" w14:textId="77777777" w:rsidR="0074089E" w:rsidRDefault="007872EC">
      <w:pPr>
        <w:keepLines/>
        <w:spacing w:after="200"/>
        <w:jc w:val="both"/>
      </w:pPr>
      <w:r>
        <w:t>The limit-comparison test relaxes this to aₙ/bₙ → L for some finite positive L, which is often easier to check.</w:t>
      </w:r>
    </w:p>
    <w:p w14:paraId="5AA9B501" w14:textId="77777777" w:rsidR="0074089E" w:rsidRDefault="007872EC">
      <w:pPr>
        <w:keepLines/>
        <w:spacing w:after="200"/>
        <w:jc w:val="both"/>
      </w:pPr>
      <w:r>
        <w:t>The ratio test looks at the limit of |aₙ₊₁/aₙ|: if it is less than 1 the series converges absolutely, if greater than 1 it diverges, and if exactly 1 the test shrugs and declines to comment.</w:t>
      </w:r>
    </w:p>
    <w:p w14:paraId="3B91CBB1"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ratio test. </w:t>
      </w:r>
      <w:r>
        <w:t>Take Σ n/2ⁿ for n = 1, 2, 3, …. The ratio of consecutive terms is:</w:t>
      </w:r>
    </w:p>
    <w:p w14:paraId="63402774" w14:textId="77777777" w:rsidR="0074089E" w:rsidRDefault="007872EC">
      <w:pPr>
        <w:keepNext/>
        <w:keepLines/>
        <w:pBdr>
          <w:left w:val="single" w:sz="18" w:space="8" w:color="3B6EA5"/>
        </w:pBdr>
        <w:shd w:val="clear" w:color="auto" w:fill="E8F1FB"/>
        <w:spacing w:after="40" w:line="276" w:lineRule="auto"/>
        <w:ind w:left="432" w:right="432"/>
        <w:jc w:val="center"/>
      </w:pPr>
      <w:r>
        <w:t>aₙ₊₁/aₙ = [(n+1)/2ⁿ⁺¹] / [n/2ⁿ] = (n+1)/(2n)</w:t>
      </w:r>
    </w:p>
    <w:p w14:paraId="2F368B65" w14:textId="77777777" w:rsidR="0074089E" w:rsidRDefault="007872EC">
      <w:pPr>
        <w:keepNext/>
        <w:keepLines/>
        <w:pBdr>
          <w:left w:val="single" w:sz="18" w:space="8" w:color="3B6EA5"/>
        </w:pBdr>
        <w:shd w:val="clear" w:color="auto" w:fill="E8F1FB"/>
        <w:spacing w:after="40" w:line="276" w:lineRule="auto"/>
        <w:ind w:left="432" w:right="432"/>
        <w:jc w:val="both"/>
      </w:pPr>
      <w:r>
        <w:t>This ratio tends to 1/2 as n → ∞. Since 1/2 &lt; 1, the series converges absolutely.</w:t>
      </w:r>
    </w:p>
    <w:p w14:paraId="5A8E7E00" w14:textId="77777777" w:rsidR="0074089E" w:rsidRDefault="007872EC">
      <w:pPr>
        <w:keepNext/>
        <w:keepLines/>
        <w:pBdr>
          <w:left w:val="single" w:sz="18" w:space="8" w:color="3B6EA5"/>
        </w:pBdr>
        <w:shd w:val="clear" w:color="auto" w:fill="E8F1FB"/>
        <w:spacing w:after="40" w:line="276" w:lineRule="auto"/>
        <w:ind w:left="432" w:right="432"/>
        <w:jc w:val="both"/>
      </w:pPr>
      <w:r>
        <w:t>In fact this series has a closed form — it is a standard identity that:</w:t>
      </w:r>
    </w:p>
    <w:p w14:paraId="2784BDD0" w14:textId="77777777" w:rsidR="0074089E" w:rsidRDefault="007872EC">
      <w:pPr>
        <w:keepNext/>
        <w:keepLines/>
        <w:pBdr>
          <w:left w:val="single" w:sz="18" w:space="8" w:color="3B6EA5"/>
        </w:pBdr>
        <w:shd w:val="clear" w:color="auto" w:fill="E8F1FB"/>
        <w:spacing w:after="40" w:line="276" w:lineRule="auto"/>
        <w:ind w:left="432" w:right="432"/>
        <w:jc w:val="center"/>
      </w:pPr>
      <w:r>
        <w:t>Σ n xⁿ = x/(1−x)², for |x| &lt; 1</w:t>
      </w:r>
    </w:p>
    <w:p w14:paraId="2A72990C" w14:textId="77777777" w:rsidR="0074089E" w:rsidRDefault="007872EC">
      <w:pPr>
        <w:keepNext/>
        <w:keepLines/>
        <w:pBdr>
          <w:left w:val="single" w:sz="18" w:space="8" w:color="3B6EA5"/>
        </w:pBdr>
        <w:shd w:val="clear" w:color="auto" w:fill="E8F1FB"/>
        <w:spacing w:after="40" w:line="276" w:lineRule="auto"/>
        <w:ind w:left="432" w:right="432"/>
      </w:pPr>
      <w:r>
        <w:t>At x = 1/2 this gives:</w:t>
      </w:r>
    </w:p>
    <w:p w14:paraId="09663BF4" w14:textId="77777777" w:rsidR="0074089E" w:rsidRDefault="007872EC">
      <w:pPr>
        <w:keepNext/>
        <w:keepLines/>
        <w:pBdr>
          <w:left w:val="single" w:sz="18" w:space="8" w:color="3B6EA5"/>
        </w:pBdr>
        <w:shd w:val="clear" w:color="auto" w:fill="E8F1FB"/>
        <w:spacing w:after="40" w:line="276" w:lineRule="auto"/>
        <w:ind w:left="432" w:right="432"/>
        <w:jc w:val="center"/>
      </w:pPr>
      <w:r>
        <w:t>(1/2)/(1/2)² = (1/2)/(1/4) = 2</w:t>
      </w:r>
    </w:p>
    <w:p w14:paraId="3216A3E8" w14:textId="77777777" w:rsidR="0074089E" w:rsidRDefault="007872EC">
      <w:pPr>
        <w:keepNext/>
        <w:keepLines/>
        <w:pBdr>
          <w:left w:val="single" w:sz="18" w:space="8" w:color="3B6EA5"/>
        </w:pBdr>
        <w:shd w:val="clear" w:color="auto" w:fill="E8F1FB"/>
        <w:spacing w:after="40" w:line="276" w:lineRule="auto"/>
        <w:ind w:left="432" w:right="432"/>
      </w:pPr>
      <w:r>
        <w:t>Check it against partial sums:</w:t>
      </w:r>
    </w:p>
    <w:p w14:paraId="299AD1D3" w14:textId="77777777" w:rsidR="0074089E" w:rsidRDefault="007872EC">
      <w:pPr>
        <w:keepNext/>
        <w:keepLines/>
        <w:pBdr>
          <w:left w:val="single" w:sz="18" w:space="8" w:color="3B6EA5"/>
        </w:pBdr>
        <w:shd w:val="clear" w:color="auto" w:fill="E8F1FB"/>
        <w:spacing w:after="40" w:line="276" w:lineRule="auto"/>
        <w:ind w:left="432" w:right="432"/>
        <w:jc w:val="center"/>
      </w:pPr>
      <w:r>
        <w:t>s₁ = 0.5, s₂ = 0.5 + 0.5 = 1.0, s₃ = 1.0 + 0.375 = 1.375, s₄ = 1.375 + 0.25 = 1.625, s₅ = 1.625 + 0.15625 = 1.78125, s₆ = 1.78125 + 0.09375 = 1.875</w:t>
      </w:r>
    </w:p>
    <w:p w14:paraId="33705DA0" w14:textId="77777777" w:rsidR="0074089E" w:rsidRDefault="007872EC">
      <w:pPr>
        <w:keepLines/>
        <w:pBdr>
          <w:left w:val="single" w:sz="18" w:space="8" w:color="3B6EA5"/>
        </w:pBdr>
        <w:shd w:val="clear" w:color="auto" w:fill="E8F1FB"/>
        <w:spacing w:after="200" w:line="276" w:lineRule="auto"/>
        <w:ind w:left="432" w:right="432"/>
        <w:jc w:val="both"/>
      </w:pPr>
      <w:r>
        <w:t>These partial sums climb steadily toward 2, as the ratio test promised it would settle down, and exactly as the closed form confirms it must.</w:t>
      </w:r>
    </w:p>
    <w:p>
      <w:pPr>
        <w:keepLines/>
        <w:pBdr>
          <w:left w:val="single" w:sz="12" w:space="8" w:color="9C7A1E"/>
        </w:pBdr>
        <w:spacing w:before="160" w:after="200" w:line="276" w:lineRule="auto"/>
        <w:ind w:left="432" w:right="432"/>
        <w:jc w:val="both"/>
      </w:pPr>
      <w:bookmarkStart w:id="900188" w:name="tq_16_2"/>
      <w:r>
        <w:rPr>
          <w:b/>
          <w:bCs/>
          <w:color w:val="7A5A12"/>
        </w:rPr>
        <w:t xml:space="preserve">Try it now — </w:t>
      </w:r>
      <w:r>
        <w:t xml:space="preserve">Ratio test on Σ 2ⁿ/n!. </w:t>
      </w:r>
      <w:hyperlink w:anchor="ta_16_2" w:history="1">
        <w:r>
          <w:rPr>
            <w:color w:val="0563C1"/>
            <w:u w:val="single"/>
          </w:rPr>
          <w:t xml:space="preserve">Answer →</w:t>
        </w:r>
      </w:hyperlink>
      <w:bookmarkEnd w:id="900188"/>
    </w:p>
    <w:p w14:paraId="78C49205" w14:textId="77777777" w:rsidR="0074089E" w:rsidRDefault="007872EC">
      <w:pPr>
        <w:keepLines/>
        <w:spacing w:after="200"/>
        <w:jc w:val="both"/>
      </w:pPr>
      <w:r>
        <w:t xml:space="preserve">The root test asks instead for the limit of |aₙ|</w:t>
      </w:r>
      <w:r>
        <w:rPr>
          <w:vertAlign w:val="superscript"/>
        </w:rPr>
        <w:t xml:space="preserve">1/n</w:t>
      </w:r>
      <w:r>
        <w:t xml:space="preserve">: less than 1 means convergence, greater than 1 means divergence, and 1 again means no verdict.</w:t>
      </w:r>
    </w:p>
    <w:p w14:paraId="2822D449" w14:textId="77777777" w:rsidR="0074089E" w:rsidRDefault="007872EC">
      <w:pPr>
        <w:keepLines/>
        <w:spacing w:after="200"/>
        <w:jc w:val="both"/>
      </w:pPr>
      <w:r>
        <w:t xml:space="preserve">It is especially well suited to terms that already come dressed as n-th powers — which, not coincidentally, is the shape a power series coefficient takes, so this test will do most of the heavy lifting when the radius of convergence appears in the next section.</w:t>
      </w:r>
    </w:p>
    <w:p w14:paraId="5B36C1C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the root test. </w:t>
      </w:r>
      <w:r>
        <w:t>Take Σ (n/(2n+1))ⁿ. Here:</w:t>
      </w:r>
    </w:p>
    <w:p w14:paraId="5EB486D2"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|aₙ|</w:t>
      </w:r>
      <w:r>
        <w:rPr>
          <w:vertAlign w:val="superscript"/>
        </w:rPr>
        <w:t xml:space="preserve">1/n</w:t>
      </w:r>
      <w:r>
        <w:t xml:space="preserve"> = n/(2n+1) → 1/2, as n → ∞</w:t>
      </w:r>
    </w:p>
    <w:p w14:paraId="4EA5017A" w14:textId="77777777" w:rsidR="0074089E" w:rsidRDefault="007872EC">
      <w:pPr>
        <w:keepNext/>
        <w:keepLines/>
        <w:pBdr>
          <w:left w:val="single" w:sz="18" w:space="8" w:color="3B6EA5"/>
        </w:pBdr>
        <w:shd w:val="clear" w:color="auto" w:fill="E8F1FB"/>
        <w:spacing w:after="40" w:line="276" w:lineRule="auto"/>
        <w:ind w:left="432" w:right="432"/>
        <w:jc w:val="both"/>
      </w:pPr>
      <w:r>
        <w:t>(Divide top and bottom by n to see it: 1/(2 + 1/n) → 1/2.) Since 1/2 &lt; 1, the series converges.</w:t>
      </w:r>
    </w:p>
    <w:p w14:paraId="2B368155" w14:textId="77777777" w:rsidR="0074089E" w:rsidRDefault="007872EC">
      <w:pPr>
        <w:keepNext/>
        <w:keepLines/>
        <w:pBdr>
          <w:left w:val="single" w:sz="18" w:space="8" w:color="3B6EA5"/>
        </w:pBdr>
        <w:shd w:val="clear" w:color="auto" w:fill="E8F1FB"/>
        <w:spacing w:after="40" w:line="276" w:lineRule="auto"/>
        <w:ind w:left="432" w:right="432"/>
        <w:jc w:val="both"/>
      </w:pPr>
      <w:r>
        <w:t>The individual terms confirm the decay is fast:</w:t>
      </w:r>
    </w:p>
    <w:p w14:paraId="650C75D0" w14:textId="77777777" w:rsidR="0074089E" w:rsidRDefault="007872EC">
      <w:pPr>
        <w:keepNext/>
        <w:keepLines/>
        <w:pBdr>
          <w:left w:val="single" w:sz="18" w:space="8" w:color="3B6EA5"/>
        </w:pBdr>
        <w:shd w:val="clear" w:color="auto" w:fill="E8F1FB"/>
        <w:spacing w:after="40" w:line="276" w:lineRule="auto"/>
        <w:ind w:left="432" w:right="432"/>
        <w:jc w:val="center"/>
      </w:pPr>
      <w:r>
        <w:t>a₁ = (1/3)¹ ≈ 0.3333, a₂ = (2/5)² = 0.16, a₃ = (3/7)³ ≈ 0.0787, a₄ = (4/9)⁴ ≈ 0.0390</w:t>
      </w:r>
    </w:p>
    <w:p w14:paraId="2A10A7E5" w14:textId="77777777" w:rsidR="0074089E" w:rsidRDefault="007872EC">
      <w:pPr>
        <w:keepLines/>
        <w:pBdr>
          <w:left w:val="single" w:sz="18" w:space="8" w:color="3B6EA5"/>
        </w:pBdr>
        <w:shd w:val="clear" w:color="auto" w:fill="E8F1FB"/>
        <w:spacing w:after="200" w:line="276" w:lineRule="auto"/>
        <w:ind w:left="432" w:right="432"/>
        <w:jc w:val="both"/>
      </w:pPr>
      <w:r>
        <w:t>Each term is comfortably smaller than the last, well before the limiting ratio of 1/2 has fully kicked in, and the partial sums settle to a finite value with no drama at all.</w:t>
      </w:r>
    </w:p>
    <w:p w14:paraId="5C05D548" w14:textId="77777777" w:rsidR="0074089E" w:rsidRDefault="007872EC">
      <w:pPr>
        <w:keepLines/>
        <w:spacing w:after="200"/>
        <w:jc w:val="both"/>
      </w:pPr>
      <w:r>
        <w:t>The integral test compares a series of positive, decreasing terms to the improper integral of the corresponding function: Σaₙ converges exactly when ∫f(x)dx converges, where f(n) = aₙ.</w:t>
      </w:r>
    </w:p>
    <w:p w14:paraId="66D403DF" w14:textId="77777777" w:rsidR="0074089E" w:rsidRDefault="007872EC">
      <w:pPr>
        <w:keepLines/>
        <w:spacing w:after="200"/>
        <w:jc w:val="both"/>
      </w:pPr>
      <w:r>
        <w:t>It is the tool of choice for the borderline p-series Σ1/nᵖ and its logarithmic cousins, and it is where the harmonic series first reveals its bad manners.</w:t>
      </w:r>
    </w:p>
    <w:p w14:paraId="6EA55E3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integral test on two p-series. </w:t>
      </w:r>
      <w:r>
        <w:t>For Σ1/n² compare to the integral:</w:t>
      </w:r>
    </w:p>
    <w:p w14:paraId="591D87BA"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∫[1, ∞] dx/x² = [−1/x]₁</w:t>
      </w:r>
      <w:r>
        <w:rPr>
          <w:vertAlign w:val="superscript"/>
        </w:rPr>
        <w:t xml:space="preserve">∞</w:t>
      </w:r>
      <w:r>
        <w:t xml:space="preserve"> = 0 − (−1) = 1</w:t>
      </w:r>
    </w:p>
    <w:p w14:paraId="5CECD9B0" w14:textId="77777777" w:rsidR="0074089E" w:rsidRDefault="007872EC">
      <w:pPr>
        <w:keepNext/>
        <w:keepLines/>
        <w:pBdr>
          <w:left w:val="single" w:sz="18" w:space="8" w:color="3B6EA5"/>
        </w:pBdr>
        <w:shd w:val="clear" w:color="auto" w:fill="E8F1FB"/>
        <w:spacing w:after="40" w:line="276" w:lineRule="auto"/>
        <w:ind w:left="432" w:right="432"/>
        <w:jc w:val="both"/>
      </w:pPr>
      <w:r>
        <w:t>This is a finite value, so the series converges (its exact sum, famously, is π²/6 ≈ 1.644934 — the Basel problem, and we have not seen the last of it).</w:t>
      </w:r>
    </w:p>
    <w:p w14:paraId="05681D17" w14:textId="77777777" w:rsidR="0074089E" w:rsidRDefault="007872EC">
      <w:pPr>
        <w:keepNext/>
        <w:keepLines/>
        <w:pBdr>
          <w:left w:val="single" w:sz="18" w:space="8" w:color="3B6EA5"/>
        </w:pBdr>
        <w:shd w:val="clear" w:color="auto" w:fill="E8F1FB"/>
        <w:spacing w:after="40" w:line="276" w:lineRule="auto"/>
        <w:ind w:left="432" w:right="432"/>
      </w:pPr>
      <w:r>
        <w:t>For Σ1/n compare to the integral:</w:t>
      </w:r>
    </w:p>
    <w:p w14:paraId="0630C144"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∫[1, ∞] dx/x = [ln x]₁</w:t>
      </w:r>
      <w:r>
        <w:rPr>
          <w:vertAlign w:val="superscript"/>
        </w:rPr>
        <w:t xml:space="preserve">∞</w:t>
      </w:r>
    </w:p>
    <w:p w14:paraId="1773133D" w14:textId="77777777" w:rsidR="0074089E" w:rsidRDefault="007872EC">
      <w:pPr>
        <w:keepNext/>
        <w:keepLines/>
        <w:pBdr>
          <w:left w:val="single" w:sz="18" w:space="8" w:color="3B6EA5"/>
        </w:pBdr>
        <w:shd w:val="clear" w:color="auto" w:fill="E8F1FB"/>
        <w:spacing w:after="40" w:line="276" w:lineRule="auto"/>
        <w:ind w:left="432" w:right="432"/>
        <w:jc w:val="both"/>
      </w:pPr>
      <w:r>
        <w:t>This diverges to infinity because ln x has no ceiling. The harmonic series therefore diverges, despite its terms shrinking to zero — a fact every student meets once and never quite recovers from.</w:t>
      </w:r>
    </w:p>
    <w:p w14:paraId="34B5D437" w14:textId="77777777" w:rsidR="0074089E" w:rsidRDefault="007872EC">
      <w:pPr>
        <w:keepLines/>
        <w:pBdr>
          <w:left w:val="single" w:sz="18" w:space="8" w:color="3B6EA5"/>
        </w:pBdr>
        <w:shd w:val="clear" w:color="auto" w:fill="E8F1FB"/>
        <w:spacing w:after="200" w:line="276" w:lineRule="auto"/>
        <w:ind w:left="432" w:right="432"/>
        <w:jc w:val="both"/>
      </w:pPr>
      <w:r>
        <w:t>The dividing line sits exactly at p = 1: any exponent above it converges, any exponent at or below it diverges.</w:t>
      </w:r>
    </w:p>
    <w:p w14:paraId="3E9B1FA4" w14:textId="77777777" w:rsidR="0074089E" w:rsidRDefault="007872EC">
      <w:pPr>
        <w:keepLines/>
        <w:spacing w:after="200"/>
        <w:jc w:val="both"/>
      </w:pPr>
      <w:r>
        <w:t>The alternating-series test (Leibniz’s test) covers series whose terms alternate in sign and decrease in absolute value to zero: such a series always converges, and — usefully — the error after truncating is never larger than the size of the first omitted term.</w:t>
      </w:r>
    </w:p>
    <w:p w14:paraId="6019B25D" w14:textId="77777777" w:rsidR="0074089E" w:rsidRDefault="007872EC">
      <w:pPr>
        <w:keepLines/>
        <w:spacing w:after="200"/>
        <w:jc w:val="both"/>
      </w:pPr>
      <w:r>
        <w:t>This is what lets us distinguish absolute convergence from the merely conditional kind: the alternating harmonic series Σ(−1)ⁿ⁺¹/n converges by Leibniz’s test, even though the harmonic series of absolute values does not.</w:t>
      </w:r>
    </w:p>
    <w:p w14:paraId="54DC872E" w14:textId="77777777" w:rsidR="0074089E" w:rsidRDefault="007872EC">
      <w:pPr>
        <w:keepLines/>
        <w:spacing w:after="200"/>
        <w:jc w:val="both"/>
      </w:pPr>
      <w:r>
        <w:t>Rearrangement theorems then deliver the alarming punchline: a conditionally convergent series can be reordered to converge to any real number you like, or to diverge entirely, simply by choosing which terms to add when.</w:t>
      </w:r>
    </w:p>
    <w:p w14:paraId="2B3AD10B" w14:textId="77777777" w:rsidR="0074089E" w:rsidRDefault="007872EC">
      <w:pPr>
        <w:keepLines/>
        <w:spacing w:after="200"/>
        <w:jc w:val="both"/>
      </w:pPr>
      <w:r>
        <w:t>Absolute convergence is what restores the ordinary schoolbook freedom to add things in whatever order is convenient.</w:t>
      </w:r>
    </w:p>
    <w:p w14:paraId="0A726AF7"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Leibniz’s test in action. </w:t>
      </w:r>
      <w:r>
        <w:t>For the alternating harmonic series:</w:t>
      </w:r>
    </w:p>
    <w:p w14:paraId="627E42A5" w14:textId="77777777" w:rsidR="0074089E" w:rsidRDefault="007872EC">
      <w:pPr>
        <w:keepNext/>
        <w:keepLines/>
        <w:pBdr>
          <w:left w:val="single" w:sz="18" w:space="8" w:color="3B6EA5"/>
        </w:pBdr>
        <w:shd w:val="clear" w:color="auto" w:fill="E8F1FB"/>
        <w:spacing w:after="40" w:line="276" w:lineRule="auto"/>
        <w:ind w:left="432" w:right="432"/>
        <w:jc w:val="center"/>
      </w:pPr>
      <w:r>
        <w:t>Σ(−1)ⁿ⁺¹/n = 1 − 1/2 + 1/3 − 1/4 + …</w:t>
      </w:r>
    </w:p>
    <w:p w14:paraId="20CFA7A2" w14:textId="77777777" w:rsidR="0074089E" w:rsidRDefault="007872EC">
      <w:pPr>
        <w:keepNext/>
        <w:keepLines/>
        <w:pBdr>
          <w:left w:val="single" w:sz="18" w:space="8" w:color="3B6EA5"/>
        </w:pBdr>
        <w:shd w:val="clear" w:color="auto" w:fill="E8F1FB"/>
        <w:spacing w:after="40" w:line="276" w:lineRule="auto"/>
        <w:ind w:left="432" w:right="432"/>
      </w:pPr>
      <w:r>
        <w:t>the partial sums are:</w:t>
      </w:r>
    </w:p>
    <w:p w14:paraId="595EB6B6" w14:textId="77777777" w:rsidR="0074089E" w:rsidRDefault="007872EC">
      <w:pPr>
        <w:keepNext/>
        <w:keepLines/>
        <w:pBdr>
          <w:left w:val="single" w:sz="18" w:space="8" w:color="3B6EA5"/>
        </w:pBdr>
        <w:shd w:val="clear" w:color="auto" w:fill="E8F1FB"/>
        <w:spacing w:after="40" w:line="276" w:lineRule="auto"/>
        <w:ind w:left="432" w:right="432"/>
        <w:jc w:val="center"/>
      </w:pPr>
      <w:r>
        <w:t>s₁ = 1, s₂ = 0.5, s₃ = 0.8333, s₄ = 0.5833, s₅ = 0.7833, s₆ = 0.6167, s₇ = 0.7595</w:t>
      </w:r>
    </w:p>
    <w:p w14:paraId="21943B30" w14:textId="77777777" w:rsidR="0074089E" w:rsidRDefault="007872EC">
      <w:pPr>
        <w:keepNext/>
        <w:keepLines/>
        <w:pBdr>
          <w:left w:val="single" w:sz="18" w:space="8" w:color="3B6EA5"/>
        </w:pBdr>
        <w:shd w:val="clear" w:color="auto" w:fill="E8F1FB"/>
        <w:spacing w:after="40" w:line="276" w:lineRule="auto"/>
        <w:ind w:left="432" w:right="432"/>
        <w:jc w:val="both"/>
      </w:pPr>
      <w:r>
        <w:t>These values are visibly oscillating, each one landing between its two predecessors. The true sum is ln 2 ≈ 0.693147.</w:t>
      </w:r>
    </w:p>
    <w:p w14:paraId="4EAF5676" w14:textId="77777777" w:rsidR="0074089E" w:rsidRDefault="007872EC">
      <w:pPr>
        <w:keepNext/>
        <w:keepLines/>
        <w:pBdr>
          <w:left w:val="single" w:sz="18" w:space="8" w:color="3B6EA5"/>
        </w:pBdr>
        <w:shd w:val="clear" w:color="auto" w:fill="E8F1FB"/>
        <w:spacing w:after="40" w:line="276" w:lineRule="auto"/>
        <w:ind w:left="432" w:right="432"/>
        <w:jc w:val="both"/>
      </w:pPr>
      <w:r>
        <w:t>Leibniz’s error bound says |S − sₙ| ≤ aₙ₊₁; check n = 6:</w:t>
      </w:r>
    </w:p>
    <w:p w14:paraId="3794C549" w14:textId="77777777" w:rsidR="0074089E" w:rsidRDefault="007872EC">
      <w:pPr>
        <w:keepNext/>
        <w:keepLines/>
        <w:pBdr>
          <w:left w:val="single" w:sz="18" w:space="8" w:color="3B6EA5"/>
        </w:pBdr>
        <w:shd w:val="clear" w:color="auto" w:fill="E8F1FB"/>
        <w:spacing w:after="40" w:line="276" w:lineRule="auto"/>
        <w:ind w:left="432" w:right="432"/>
        <w:jc w:val="center"/>
      </w:pPr>
      <w:r>
        <w:t>|0.693147 − 0.6167| = 0.0765, and a₇ = 1/7 ≈ 0.1429</w:t>
      </w:r>
    </w:p>
    <w:p w14:paraId="616141E2" w14:textId="77777777" w:rsidR="0074089E" w:rsidRDefault="007872EC">
      <w:pPr>
        <w:keepLines/>
        <w:pBdr>
          <w:left w:val="single" w:sz="18" w:space="8" w:color="3B6EA5"/>
        </w:pBdr>
        <w:shd w:val="clear" w:color="auto" w:fill="E8F1FB"/>
        <w:spacing w:after="200" w:line="276" w:lineRule="auto"/>
        <w:ind w:left="432" w:right="432"/>
        <w:jc w:val="both"/>
      </w:pPr>
      <w:r>
        <w:t>Indeed 0.0765 &lt; 0.1429. The series converges, but conditionally: strip the signs away and you are left with the divergent harmonic series, so this convergence is entirely a gift of cancellation, not of decay.</w:t>
      </w:r>
    </w:p>
    <w:p w14:paraId="6B295610"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rearranging to order. </w:t>
      </w:r>
      <w:r>
        <w:t>Riemann’s rearrangement theorem is best understood by watching it work. The alternating harmonic series has a divergent positive part (1 + 1/3 + 1/5 + … diverges to +∞) and a divergent negative part (−1/2 − 1/4 − 1/6 … diverges to −∞).</w:t>
      </w:r>
    </w:p>
    <w:p w14:paraId="2BD79149" w14:textId="77777777" w:rsidR="0074089E" w:rsidRDefault="007872EC">
      <w:pPr>
        <w:keepNext/>
        <w:keepLines/>
        <w:pBdr>
          <w:left w:val="single" w:sz="18" w:space="8" w:color="3B6EA5"/>
        </w:pBdr>
        <w:shd w:val="clear" w:color="auto" w:fill="E8F1FB"/>
        <w:spacing w:after="40" w:line="276" w:lineRule="auto"/>
        <w:ind w:left="432" w:right="432"/>
        <w:jc w:val="both"/>
      </w:pPr>
      <w:r>
        <w:t>To force the rearranged series toward a target value L — say L = 1 — proceed greedily: add positive terms 1, 1/3, 1/5, … until the running total first exceeds 1; then add negative terms −1/2, −1/4, … until the running total first drops back below 1; then resume adding unused positive terms until it exceeds 1 again, and so on forever.</w:t>
      </w:r>
    </w:p>
    <w:p w14:paraId="07ED5F89" w14:textId="77777777" w:rsidR="0074089E" w:rsidRDefault="007872EC">
      <w:pPr>
        <w:keepNext/>
        <w:keepLines/>
        <w:pBdr>
          <w:left w:val="single" w:sz="18" w:space="8" w:color="3B6EA5"/>
        </w:pBdr>
        <w:shd w:val="clear" w:color="auto" w:fill="E8F1FB"/>
        <w:spacing w:after="40" w:line="276" w:lineRule="auto"/>
        <w:ind w:left="432" w:right="432"/>
        <w:jc w:val="both"/>
      </w:pPr>
      <w:r>
        <w:t>Because the positive terms alone sum to infinity, you can always find enough of them to push the total back above L; because the negative terms alone sum to negative infinity, you can always find enough of them to pull it back below.</w:t>
      </w:r>
    </w:p>
    <w:p w14:paraId="3876BF38" w14:textId="77777777" w:rsidR="0074089E" w:rsidRDefault="007872EC">
      <w:pPr>
        <w:keepNext/>
        <w:keepLines/>
        <w:pBdr>
          <w:left w:val="single" w:sz="18" w:space="8" w:color="3B6EA5"/>
        </w:pBdr>
        <w:shd w:val="clear" w:color="auto" w:fill="E8F1FB"/>
        <w:spacing w:after="40" w:line="276" w:lineRule="auto"/>
        <w:ind w:left="432" w:right="432"/>
        <w:jc w:val="both"/>
      </w:pPr>
      <w:r>
        <w:t>The overshoots and undershoots get smaller each pass, since the individual terms 1/n shrink to zero, so the running total is squeezed ever closer to L.</w:t>
      </w:r>
    </w:p>
    <w:p w14:paraId="3E92A6E1" w14:textId="77777777" w:rsidR="0074089E" w:rsidRDefault="007872EC">
      <w:pPr>
        <w:keepLines/>
        <w:pBdr>
          <w:left w:val="single" w:sz="18" w:space="8" w:color="3B6EA5"/>
        </w:pBdr>
        <w:shd w:val="clear" w:color="auto" w:fill="E8F1FB"/>
        <w:spacing w:after="200" w:line="276" w:lineRule="auto"/>
        <w:ind w:left="432" w:right="432"/>
        <w:jc w:val="both"/>
      </w:pPr>
      <w:r>
        <w:t>The same construction, aimed at any other target, or aimed at no target at all, produces a rearrangement that diverges. The terms never changed; only the order did.</w:t>
      </w:r>
    </w:p>
    <w:p w14:paraId="1B18CFEB" w14:textId="77777777" w:rsidR="0074089E" w:rsidRDefault="007872EC">
      <w:pPr>
        <w:keepLines/>
        <w:spacing w:after="200"/>
        <w:jc w:val="both"/>
      </w:pPr>
      <w:r>
        <w:t>None of this is idle classification. These tests measure how fast terms must decay for an infinite sum to be meaningful at all.</w:t>
      </w:r>
    </w:p>
    <w:p w14:paraId="21ED3D78" w14:textId="77777777" w:rsidR="0074089E" w:rsidRDefault="007872EC">
      <w:pPr>
        <w:keepLines/>
        <w:spacing w:after="200"/>
        <w:jc w:val="both"/>
      </w:pPr>
      <w:r>
        <w:t xml:space="preserve">That same decay-rate bookkeeping is precisely what will let us pin down a power series’ radius of convergence, bound a Taylor remainder, and justify swapping a sum with an integral or a derivative — every one of which is coming up before this chapter is out.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16.2: Numerical Series: Convergence Tests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Pick the test by the shape: geometric-like terms → ratio or root; p-series-like → comparison or integral; alternating with shrinking terms → Leibniz.</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terms ↛ 0 ⇒ diverges</w:t>
      </w:r>
    </w:p>
    <w:p>
      <w:pPr>
        <w:keepNext/>
        <w:keepLines/>
        <w:pBdr>
          <w:left w:val="single" w:sz="18" w:space="8" w:color="9C7A1E"/>
        </w:pBdr>
        <w:shd w:val="clear" w:color="auto" w:fill="FBF6E9"/>
        <w:spacing w:after="40" w:line="276" w:lineRule="auto"/>
        <w:ind w:left="432" w:right="432"/>
        <w:jc w:val="center"/>
      </w:pPr>
      <w:r>
        <w:t xml:space="preserve">p-series Σ1/nᵖ converges ⇔ p &gt; 1</w:t>
      </w:r>
    </w:p>
    <w:p>
      <w:pPr>
        <w:keepNext/>
        <w:keepLines/>
        <w:pBdr>
          <w:left w:val="single" w:sz="18" w:space="8" w:color="9C7A1E"/>
        </w:pBdr>
        <w:shd w:val="clear" w:color="auto" w:fill="FBF6E9"/>
        <w:spacing w:after="40" w:line="276" w:lineRule="auto"/>
        <w:ind w:left="432" w:right="432"/>
        <w:jc w:val="center"/>
      </w:pPr>
      <w:r>
        <w:t xml:space="preserve">ratio: lim |aₙ₊₁/aₙ| &lt; 1 ⇒ converges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Treating a ratio-test limit of 1 as convergence.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Σ 1/n² converges (p = 2); Σ 1/n diverges (p =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89" w:name="kq_16_2_1"/>
      <w:r>
        <w:rPr>
          <w:b/>
          <w:bCs/>
        </w:rPr>
        <w:t xml:space="preserve">Easy — </w:t>
      </w:r>
      <w:r>
        <w:t xml:space="preserve">Does Σ 1/n</w:t>
      </w:r>
      <w:r>
        <w:rPr>
          <w:vertAlign w:val="superscript"/>
        </w:rPr>
        <w:t xml:space="preserve">1.01</w:t>
      </w:r>
      <w:r>
        <w:t xml:space="preserve"> converge? </w:t>
      </w:r>
      <w:hyperlink w:anchor="kp_16_2_1" w:history="1">
        <w:r>
          <w:rPr>
            <w:color w:val="0563C1"/>
            <w:u w:val="single"/>
          </w:rPr>
          <w:t xml:space="preserve">Answer →</w:t>
        </w:r>
      </w:hyperlink>
      <w:bookmarkEnd w:id="900189"/>
    </w:p>
    <w:p>
      <w:pPr>
        <w:keepNext/>
        <w:keepLines/>
        <w:pBdr>
          <w:left w:val="single" w:sz="18" w:space="8" w:color="9C7A1E"/>
        </w:pBdr>
        <w:shd w:val="clear" w:color="auto" w:fill="FBF6E9"/>
        <w:spacing w:after="60" w:line="276" w:lineRule="auto"/>
        <w:ind w:left="792" w:right="432" w:hanging="0"/>
        <w:jc w:val="both"/>
      </w:pPr>
      <w:bookmarkStart w:id="900190" w:name="kq_16_2_2"/>
      <w:r>
        <w:rPr>
          <w:b/>
          <w:bCs/>
        </w:rPr>
        <w:t xml:space="preserve">Medium — </w:t>
      </w:r>
      <w:r>
        <w:t xml:space="preserve">Ratio test on Σ n!/10ⁿ. </w:t>
      </w:r>
      <w:hyperlink w:anchor="kp_16_2_2" w:history="1">
        <w:r>
          <w:rPr>
            <w:color w:val="0563C1"/>
            <w:u w:val="single"/>
          </w:rPr>
          <w:t xml:space="preserve">Answer →</w:t>
        </w:r>
      </w:hyperlink>
      <w:bookmarkEnd w:id="900190"/>
    </w:p>
    <w:p>
      <w:pPr>
        <w:keepLines/>
        <w:pBdr>
          <w:left w:val="single" w:sz="18" w:space="8" w:color="9C7A1E"/>
        </w:pBdr>
        <w:shd w:val="clear" w:color="auto" w:fill="FBF6E9"/>
        <w:spacing w:after="240" w:line="276" w:lineRule="auto"/>
        <w:ind w:left="792" w:right="432" w:hanging="0"/>
        <w:jc w:val="both"/>
      </w:pPr>
      <w:bookmarkStart w:id="900191" w:name="kq_16_2_3"/>
      <w:r>
        <w:rPr>
          <w:b/>
          <w:bCs/>
        </w:rPr>
        <w:t xml:space="preserve">Challenge — </w:t>
      </w:r>
      <w:r>
        <w:t xml:space="preserve">Does Σ (−1)ⁿ/n converge absolutely, conditionally or not at all? </w:t>
      </w:r>
      <w:hyperlink w:anchor="kp_16_2_3" w:history="1">
        <w:r>
          <w:rPr>
            <w:color w:val="0563C1"/>
            <w:u w:val="single"/>
          </w:rPr>
          <w:t xml:space="preserve">Answer →</w:t>
        </w:r>
      </w:hyperlink>
      <w:bookmarkEnd w:id="900191"/>
    </w:p>
    <w:p w14:paraId="255BE8EE" w14:textId="77777777" w:rsidR="0074089E" w:rsidRDefault="007872EC">
      <w:pPr>
        <w:pStyle w:val="Heading2"/>
        <w:keepNext/>
        <w:pageBreakBefore/>
      </w:pPr>
      <w:bookmarkStart w:id="94" w:name="sec_16_3"/>
      <w:bookmarkStart w:id="95" w:name="_Toc241598476"/>
      <w:r>
        <w:t xml:space="preserve">Section 16.3: Power Series and Radius of Convergence</w:t>
      </w:r>
      <w:bookmarkEnd w:id="94"/>
      <w:bookmarkEnd w:id="95"/>
    </w:p>
    <w:p w14:paraId="5203BF1D" w14:textId="77777777" w:rsidR="0074089E" w:rsidRDefault="007872EC">
      <w:pPr>
        <w:keepNext/>
        <w:keepLines/>
        <w:spacing w:after="200"/>
        <w:jc w:val="both"/>
      </w:pPr>
      <w:r>
        <w:rPr>
          <w:i/>
          <w:iCs/>
          <w:color w:val="9C7A1E"/>
        </w:rPr>
        <w:t>Every power series owns a comfortable disk, and declines to discuss the edge</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74C78E67"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A power series centered at a is an expression Σ cₙ(x − a)ⁿ — a polynomial, in spirit, that never stops.</w:t>
      </w:r>
    </w:p>
    <w:p>
      <w:pPr>
        <w:keepNext/>
        <w:keepLines/>
        <w:pBdr>
          <w:left w:val="single" w:sz="18" w:space="8" w:color="9C7A1E"/>
        </w:pBdr>
        <w:shd w:val="clear" w:color="auto" w:fill="FBF6E9"/>
        <w:spacing w:before="200" w:after="60" w:line="276" w:lineRule="auto"/>
        <w:ind w:left="432" w:right="432"/>
      </w:pPr>
      <w:r>
        <w:rPr>
          <w:b/>
          <w:bCs/>
          <w:color w:val="7A5A12"/>
        </w:rPr>
        <w:t xml:space="preserve">Theorem — Radius of convergence</w:t>
      </w:r>
    </w:p>
    <w:p>
      <w:pPr>
        <w:keepNext/>
        <w:keepLines/>
        <w:pBdr>
          <w:left w:val="single" w:sz="18" w:space="8" w:color="9C7A1E"/>
        </w:pBdr>
        <w:shd w:val="clear" w:color="auto" w:fill="FBF6E9"/>
        <w:spacing w:after="60" w:line="276" w:lineRule="auto"/>
        <w:ind w:left="432" w:right="432"/>
        <w:jc w:val="both"/>
      </w:pPr>
      <w:r>
        <w:t xml:space="preserve">For Σ cₙ(x − a)ⁿ there is an R with 0 ≤ R ≤ ∞ such that the series converges absolutely for |x − a| &lt; R and diverges for |x − a| &gt; R. When the limit exists, 1/R = lim |cₙ₊₁/cₙ|; in general 1/R = limsup |cₙ|</w:t>
      </w:r>
      <w:r>
        <w:rPr>
          <w:vertAlign w:val="superscript"/>
        </w:rPr>
        <w:t xml:space="preserve">1/n</w:t>
      </w:r>
      <w:r>
        <w:t xml:space="preserve">.</w:t>
      </w:r>
    </w:p>
    <w:p>
      <w:pPr>
        <w:keepNext/>
        <w:keepLines/>
        <w:pBdr>
          <w:left w:val="single" w:sz="18" w:space="8" w:color="9C7A1E"/>
        </w:pBdr>
        <w:shd w:val="clear" w:color="auto" w:fill="FBF6E9"/>
        <w:spacing w:after="40" w:line="276" w:lineRule="auto"/>
        <w:ind w:left="432" w:right="432"/>
      </w:pPr>
      <w:r>
        <w:rPr>
          <w:b/>
          <w:bCs/>
          <w:color w:val="7A5A12"/>
        </w:rPr>
        <w:t xml:space="preserve">Hypotheses — check each one before you use it:</w:t>
      </w:r>
    </w:p>
    <w:p>
      <w:pPr>
        <w:keepNext/>
        <w:keepLines/>
        <w:pBdr>
          <w:left w:val="single" w:sz="18" w:space="8" w:color="9C7A1E"/>
        </w:pBdr>
        <w:shd w:val="clear" w:color="auto" w:fill="FBF6E9"/>
        <w:spacing w:after="40" w:line="276" w:lineRule="auto"/>
        <w:ind w:left="792" w:right="432" w:hanging="360"/>
        <w:jc w:val="left"/>
      </w:pPr>
      <w:r>
        <w:t xml:space="preserve">□  the series is a power series in (x − a)</w:t>
      </w:r>
    </w:p>
    <w:p>
      <w:pPr>
        <w:keepNext/>
        <w:keepLines/>
        <w:pBdr>
          <w:left w:val="single" w:sz="18" w:space="8" w:color="9C7A1E"/>
        </w:pBdr>
        <w:shd w:val="clear" w:color="auto" w:fill="FBF6E9"/>
        <w:spacing w:after="40" w:line="276" w:lineRule="auto"/>
        <w:ind w:left="792" w:right="432" w:hanging="360"/>
        <w:jc w:val="left"/>
      </w:pPr>
      <w:r>
        <w:t xml:space="preserve">□  the ratio formula needs the limit to exist; the root formula always works</w:t>
      </w:r>
    </w:p>
    <w:p>
      <w:pPr>
        <w:keepNext/>
        <w:keepLines/>
        <w:pBdr>
          <w:left w:val="single" w:sz="18" w:space="8" w:color="9C7A1E"/>
        </w:pBdr>
        <w:shd w:val="clear" w:color="auto" w:fill="FBF6E9"/>
        <w:spacing w:after="40" w:line="276" w:lineRule="auto"/>
        <w:ind w:left="792" w:right="432" w:hanging="360"/>
        <w:jc w:val="left"/>
      </w:pPr>
      <w:r>
        <w:t xml:space="preserve">□  the endpoints |x − a| = R are not covered and must be tested separately</w:t>
      </w:r>
    </w:p>
    <w:p>
      <w:pPr>
        <w:keepLines/>
        <w:pBdr>
          <w:left w:val="single" w:sz="18" w:space="8" w:color="9C7A1E"/>
        </w:pBdr>
        <w:shd w:val="clear" w:color="auto" w:fill="FBF6E9"/>
        <w:spacing w:after="240" w:line="276" w:lineRule="auto"/>
        <w:ind w:left="432" w:right="432"/>
        <w:jc w:val="both"/>
      </w:pPr>
      <w:r>
        <w:rPr>
          <w:b/>
          <w:bCs/>
          <w:color w:val="7A5A12"/>
        </w:rPr>
        <w:t xml:space="preserve">Why it matters. </w:t>
      </w:r>
      <w:r>
        <w:t xml:space="preserve">It tells you exactly where term-by-term calculus is safe, and Chapter 23 explains R as the distance to the nearest complex singularity.</w:t>
      </w:r>
    </w:p>
    <w:p w14:paraId="26AF0193" w14:textId="77777777" w:rsidR="0074089E" w:rsidRDefault="007872EC">
      <w:pPr>
        <w:keepNext/>
        <w:keepLines/>
        <w:spacing w:before="200" w:after="80"/>
        <w:jc w:val="center"/>
      </w:pPr>
      <w:r>
        <w:rPr>
          <w:noProof/>
        </w:rPr>
        <w:drawing>
          <wp:inline distT="0" distB="0" distL="0" distR="0" wp14:anchorId="7D7B1322" wp14:editId="7599ECE5">
            <wp:extent cx="4191000" cy="2087033"/>
            <wp:effectExtent l="0" t="0" r="0" b="0"/>
            <wp:docPr id="2076852680" name="Figure 16.3" descr="Figure 16.3. Σ(3ⁿ/n)xⁿ converges on [−1/3, 1/3) — a radius that is perfectly symmetric right up until you check the endpoi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6.3" descr="Figure 16.3. Σ(3ⁿ/n)xⁿ converges on [−1/3, 1/3) — a radius that is perfectly symmetric right up until you check the endpoints."/>
                    <pic:cNvPicPr>
                      <a:picLocks noChangeAspect="1" noChangeArrowheads="1"/>
                    </pic:cNvPicPr>
                  </pic:nvPicPr>
                  <pic:blipFill>
                    <a:blip r:embed="rId33"/>
                    <a:srcRect/>
                    <a:stretch>
                      <a:fillRect/>
                    </a:stretch>
                  </pic:blipFill>
                  <pic:spPr bwMode="auto">
                    <a:xfrm>
                      <a:off x="0" y="0"/>
                      <a:ext cx="4191000" cy="2087033"/>
                    </a:xfrm>
                    <a:prstGeom prst="rect">
                      <a:avLst/>
                    </a:prstGeom>
                  </pic:spPr>
                </pic:pic>
              </a:graphicData>
            </a:graphic>
          </wp:inline>
        </w:drawing>
      </w:r>
    </w:p>
    <w:p w14:paraId="22DC3D7F" w14:textId="77777777" w:rsidR="0074089E" w:rsidRDefault="007872EC">
      <w:pPr>
        <w:keepLines/>
        <w:spacing w:after="220"/>
        <w:jc w:val="center"/>
      </w:pPr>
      <w:r>
        <w:rPr>
          <w:b/>
          <w:bCs/>
          <w:i/>
          <w:iCs/>
          <w:color w:val="9C7A1E"/>
          <w:sz w:val="20"/>
          <w:szCs w:val="20"/>
        </w:rPr>
        <w:t xml:space="preserve">Figure 16.3 — </w:t>
      </w:r>
      <w:r>
        <w:rPr>
          <w:i/>
          <w:iCs/>
          <w:color w:val="9C7A1E"/>
          <w:sz w:val="20"/>
          <w:szCs w:val="20"/>
        </w:rPr>
        <w:t>Σ(3ⁿ/n)xⁿ converges on [−1/3, 1/3) — a radius that is perfectly symmetric right up until you check the endpoints.</w:t>
      </w:r>
    </w:p>
    <w:p w14:paraId="762FE37C" w14:textId="77777777" w:rsidR="0074089E" w:rsidRDefault="007872EC">
      <w:pPr>
        <w:keepLines/>
        <w:spacing w:after="200"/>
        <w:jc w:val="both"/>
      </w:pPr>
      <w:r>
        <w:t xml:space="preserve">Fix any particular x, and it becomes an ordinary numerical series of the kind we spent the last section dissecting; ask for which x it converges, and the answer is always strikingly tidy: an interval centered at a, called the interval of convergence, whose half-width R is the radius of convergence.</w:t>
      </w:r>
    </w:p>
    <w:p w14:paraId="26370EA6" w14:textId="77777777" w:rsidR="0074089E" w:rsidRDefault="007872EC">
      <w:pPr>
        <w:keepLines/>
        <w:spacing w:after="200"/>
        <w:jc w:val="both"/>
      </w:pPr>
      <w:r>
        <w:t>R can be 0 (the series converges only at the single point x = a), finite, or infinite (the series converges everywhere).</w:t>
      </w:r>
    </w:p>
    <w:p w14:paraId="2939C0DC" w14:textId="77777777" w:rsidR="0074089E" w:rsidRDefault="007872EC">
      <w:pPr>
        <w:keepLines/>
        <w:spacing w:after="200"/>
        <w:jc w:val="both"/>
      </w:pPr>
      <w:r>
        <w:t xml:space="preserve">The radius is read directly off the coefficients, using the ratio and root tests from the previous section:</w:t>
      </w:r>
    </w:p>
    <w:p w14:paraId="27A8877F" w14:textId="77777777" w:rsidR="0074089E" w:rsidRDefault="007872EC">
      <w:pPr>
        <w:keepLines/>
        <w:spacing w:before="160" w:after="160"/>
        <w:jc w:val="center"/>
      </w:pPr>
      <w:r>
        <w:t xml:space="preserve">1/R = lim|cₙ₊₁/cₙ| or 1/R = limsup|cₙ|</w:t>
      </w:r>
      <w:r>
        <w:rPr>
          <w:vertAlign w:val="superscript"/>
        </w:rPr>
        <w:t xml:space="preserve">1/n</w:t>
      </w:r>
    </w:p>
    <w:p w14:paraId="0762E93C" w14:textId="77777777" w:rsidR="0074089E" w:rsidRDefault="007872EC">
      <w:pPr>
        <w:keepLines/>
        <w:spacing w:after="200"/>
        <w:jc w:val="both"/>
      </w:pPr>
      <w:r>
        <w:t>whichever limit is easier to compute. Inside the open interval (a − R, a + R) the series converges absolutely; outside it, the terms do not even shrink to zero, so it diverges outright.</w:t>
      </w:r>
    </w:p>
    <w:p w14:paraId="789A4AF5" w14:textId="77777777" w:rsidR="0074089E" w:rsidRDefault="007872EC">
      <w:pPr>
        <w:keepLines/>
        <w:spacing w:after="200"/>
        <w:jc w:val="both"/>
      </w:pPr>
      <w:r>
        <w:t xml:space="preserve">On the two endpoints, x = a ± R, both formulas go silent — the ratio or root tends to exactly 1 — and the endpoints have to be checked by hand, one at a time, using whichever test from the previous section is willing to help.</w:t>
      </w:r>
    </w:p>
    <w:p w14:paraId="523A80A1"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radius with an asymmetric endpoint. </w:t>
      </w:r>
      <w:r>
        <w:t>Consider Σ (3ⁿ/n) xⁿ for n = 1, 2, 3, …, so cₙ = 3ⁿ/n. The ratio is:</w:t>
      </w:r>
    </w:p>
    <w:p w14:paraId="2965826C" w14:textId="77777777" w:rsidR="0074089E" w:rsidRDefault="007872EC">
      <w:pPr>
        <w:keepNext/>
        <w:keepLines/>
        <w:pBdr>
          <w:left w:val="single" w:sz="18" w:space="8" w:color="3B6EA5"/>
        </w:pBdr>
        <w:shd w:val="clear" w:color="auto" w:fill="E8F1FB"/>
        <w:spacing w:after="40" w:line="276" w:lineRule="auto"/>
        <w:ind w:left="432" w:right="432"/>
        <w:jc w:val="center"/>
      </w:pPr>
      <w:r>
        <w:t>|cₙ₊₁/cₙ| = [3ⁿ⁺¹/(n+1)] / [3ⁿ/n] = 3n/(n+1) → 3, as n → ∞</w:t>
      </w:r>
    </w:p>
    <w:p w14:paraId="36492C39" w14:textId="77777777" w:rsidR="0074089E" w:rsidRDefault="007872EC">
      <w:pPr>
        <w:keepNext/>
        <w:keepLines/>
        <w:pBdr>
          <w:left w:val="single" w:sz="18" w:space="8" w:color="3B6EA5"/>
        </w:pBdr>
        <w:shd w:val="clear" w:color="auto" w:fill="E8F1FB"/>
        <w:spacing w:after="40" w:line="276" w:lineRule="auto"/>
        <w:ind w:left="432" w:right="432"/>
        <w:jc w:val="both"/>
      </w:pPr>
      <w:r>
        <w:t>So 1/R = 3, giving R = 1/3. Now check the endpoints by substituting directly.</w:t>
      </w:r>
    </w:p>
    <w:p w14:paraId="30324905" w14:textId="77777777" w:rsidR="0074089E" w:rsidRDefault="007872EC">
      <w:pPr>
        <w:keepNext/>
        <w:keepLines/>
        <w:pBdr>
          <w:left w:val="single" w:sz="18" w:space="8" w:color="3B6EA5"/>
        </w:pBdr>
        <w:shd w:val="clear" w:color="auto" w:fill="E8F1FB"/>
        <w:spacing w:after="40" w:line="276" w:lineRule="auto"/>
        <w:ind w:left="432" w:right="432"/>
      </w:pPr>
      <w:r>
        <w:t>At x = 1/3, the n-th term is:</w:t>
      </w:r>
    </w:p>
    <w:p w14:paraId="14281524" w14:textId="77777777" w:rsidR="0074089E" w:rsidRDefault="007872EC">
      <w:pPr>
        <w:keepNext/>
        <w:keepLines/>
        <w:pBdr>
          <w:left w:val="single" w:sz="18" w:space="8" w:color="3B6EA5"/>
        </w:pBdr>
        <w:shd w:val="clear" w:color="auto" w:fill="E8F1FB"/>
        <w:spacing w:after="40" w:line="276" w:lineRule="auto"/>
        <w:ind w:left="432" w:right="432"/>
        <w:jc w:val="center"/>
      </w:pPr>
      <w:r>
        <w:t>(3ⁿ/n)(1/3)ⁿ = (3 · 1/3)ⁿ/n = 1ⁿ/n = 1/n</w:t>
      </w:r>
    </w:p>
    <w:p w14:paraId="60BFD520" w14:textId="77777777" w:rsidR="0074089E" w:rsidRDefault="007872EC">
      <w:pPr>
        <w:keepNext/>
        <w:keepLines/>
        <w:pBdr>
          <w:left w:val="single" w:sz="18" w:space="8" w:color="3B6EA5"/>
        </w:pBdr>
        <w:shd w:val="clear" w:color="auto" w:fill="E8F1FB"/>
        <w:spacing w:after="40" w:line="276" w:lineRule="auto"/>
        <w:ind w:left="432" w:right="432"/>
        <w:jc w:val="both"/>
      </w:pPr>
      <w:r>
        <w:t>and Σ1/n is the harmonic series — divergent.</w:t>
      </w:r>
    </w:p>
    <w:p w14:paraId="3A601EAB" w14:textId="77777777" w:rsidR="0074089E" w:rsidRDefault="007872EC">
      <w:pPr>
        <w:keepNext/>
        <w:keepLines/>
        <w:pBdr>
          <w:left w:val="single" w:sz="18" w:space="8" w:color="3B6EA5"/>
        </w:pBdr>
        <w:shd w:val="clear" w:color="auto" w:fill="E8F1FB"/>
        <w:spacing w:after="40" w:line="276" w:lineRule="auto"/>
        <w:ind w:left="432" w:right="432"/>
      </w:pPr>
      <w:r>
        <w:t>At x = −1/3, the n-th term is:</w:t>
      </w:r>
    </w:p>
    <w:p w14:paraId="14854B22" w14:textId="77777777" w:rsidR="0074089E" w:rsidRDefault="007872EC">
      <w:pPr>
        <w:keepNext/>
        <w:keepLines/>
        <w:pBdr>
          <w:left w:val="single" w:sz="18" w:space="8" w:color="3B6EA5"/>
        </w:pBdr>
        <w:shd w:val="clear" w:color="auto" w:fill="E8F1FB"/>
        <w:spacing w:after="40" w:line="276" w:lineRule="auto"/>
        <w:ind w:left="432" w:right="432"/>
        <w:jc w:val="center"/>
      </w:pPr>
      <w:r>
        <w:t>(3ⁿ/n)(−1/3)ⁿ = (−1)ⁿ/n</w:t>
      </w:r>
    </w:p>
    <w:p w14:paraId="58A015FE" w14:textId="77777777" w:rsidR="0074089E" w:rsidRDefault="007872EC">
      <w:pPr>
        <w:keepNext/>
        <w:keepLines/>
        <w:pBdr>
          <w:left w:val="single" w:sz="18" w:space="8" w:color="3B6EA5"/>
        </w:pBdr>
        <w:shd w:val="clear" w:color="auto" w:fill="E8F1FB"/>
        <w:spacing w:after="40" w:line="276" w:lineRule="auto"/>
        <w:ind w:left="432" w:right="432"/>
        <w:jc w:val="both"/>
      </w:pPr>
      <w:r>
        <w:t>and Σ(−1)ⁿ/n converges conditionally by Leibniz’s test (it is, up to an overall sign, the alternating harmonic series again).</w:t>
      </w:r>
    </w:p>
    <w:p w14:paraId="1078856C" w14:textId="77777777" w:rsidR="0074089E" w:rsidRDefault="007872EC">
      <w:pPr>
        <w:keepLines/>
        <w:pBdr>
          <w:left w:val="single" w:sz="18" w:space="8" w:color="3B6EA5"/>
        </w:pBdr>
        <w:shd w:val="clear" w:color="auto" w:fill="E8F1FB"/>
        <w:spacing w:after="200" w:line="276" w:lineRule="auto"/>
        <w:ind w:left="432" w:right="432"/>
        <w:jc w:val="both"/>
      </w:pPr>
      <w:r>
        <w:t>So the full interval of convergence is [−1/3, 1/3) — closed on the left, open on the right, a genuinely asymmetric boundary that no amount of squinting at the formula for R alone would have revealed. This is why the endpoints always require a separate, individual trial: the radius formula cannot see them.</w:t>
      </w:r>
    </w:p>
    <w:p>
      <w:pPr>
        <w:keepLines/>
        <w:pBdr>
          <w:left w:val="single" w:sz="12" w:space="8" w:color="9C7A1E"/>
        </w:pBdr>
        <w:spacing w:before="160" w:after="200" w:line="276" w:lineRule="auto"/>
        <w:ind w:left="432" w:right="432"/>
        <w:jc w:val="both"/>
      </w:pPr>
      <w:bookmarkStart w:id="900192" w:name="tq_16_3"/>
      <w:r>
        <w:rPr>
          <w:b/>
          <w:bCs/>
          <w:color w:val="7A5A12"/>
        </w:rPr>
        <w:t xml:space="preserve">Try it now — </w:t>
      </w:r>
      <w:r>
        <w:t xml:space="preserve">Radius of convergence of Σ xⁿ/2ⁿ. </w:t>
      </w:r>
      <w:hyperlink w:anchor="ta_16_3" w:history="1">
        <w:r>
          <w:rPr>
            <w:color w:val="0563C1"/>
            <w:u w:val="single"/>
          </w:rPr>
          <w:t xml:space="preserve">Answer →</w:t>
        </w:r>
      </w:hyperlink>
      <w:bookmarkEnd w:id="900192"/>
    </w:p>
    <w:p w14:paraId="7AA33308"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three flavors of endpoint. </w:t>
      </w:r>
      <w:r>
        <w:t>A quick gallery, for contrast.</w:t>
      </w:r>
    </w:p>
    <w:p w14:paraId="61E9BFF4" w14:textId="77777777" w:rsidR="0074089E" w:rsidRDefault="007872EC">
      <w:pPr>
        <w:keepNext/>
        <w:keepLines/>
        <w:pBdr>
          <w:left w:val="single" w:sz="18" w:space="8" w:color="3B6EA5"/>
        </w:pBdr>
        <w:shd w:val="clear" w:color="auto" w:fill="E8F1FB"/>
        <w:spacing w:after="40" w:line="276" w:lineRule="auto"/>
        <w:ind w:left="432" w:right="432"/>
        <w:jc w:val="both"/>
      </w:pPr>
      <w:r>
        <w:t>Σ xⁿ/n² has R = 1 (ratio n²/(n+1)² → 1), and at both endpoints x = ±1 the series is Σ±1/n² or Σ1/n², absolutely convergent by the p = 2 integral test — so the interval is the fully closed [−1, 1].</w:t>
      </w:r>
    </w:p>
    <w:p w14:paraId="5F75CBD4" w14:textId="77777777" w:rsidR="0074089E" w:rsidRDefault="007872EC">
      <w:pPr>
        <w:keepNext/>
        <w:keepLines/>
        <w:pBdr>
          <w:left w:val="single" w:sz="18" w:space="8" w:color="3B6EA5"/>
        </w:pBdr>
        <w:shd w:val="clear" w:color="auto" w:fill="E8F1FB"/>
        <w:spacing w:after="40" w:line="276" w:lineRule="auto"/>
        <w:ind w:left="432" w:right="432"/>
        <w:jc w:val="both"/>
      </w:pPr>
      <w:r>
        <w:t xml:space="preserve">Σ nⁿxⁿ has cₙ = nⁿ, and |cₙ|</w:t>
      </w:r>
      <w:r>
        <w:rPr>
          <w:vertAlign w:val="superscript"/>
        </w:rPr>
        <w:t xml:space="preserve">1/n</w:t>
      </w:r>
      <w:r>
        <w:t xml:space="preserve"> = n → ∞, so 1/R = ∞ and R = 0: the series converges only at the single point x = 0, and is otherwise useless as a function.</w:t>
      </w:r>
    </w:p>
    <w:p w14:paraId="45197C33" w14:textId="77777777" w:rsidR="0074089E" w:rsidRDefault="007872EC">
      <w:pPr>
        <w:keepLines/>
        <w:pBdr>
          <w:left w:val="single" w:sz="18" w:space="8" w:color="3B6EA5"/>
        </w:pBdr>
        <w:shd w:val="clear" w:color="auto" w:fill="E8F1FB"/>
        <w:spacing w:after="200" w:line="276" w:lineRule="auto"/>
        <w:ind w:left="432" w:right="432"/>
        <w:jc w:val="both"/>
      </w:pPr>
      <w:r>
        <w:t>Between these extremes sits the earlier example, converging on one side and not the other. A power series, in short, can hug its boundary tightly, reject it entirely, or embrace only half of it — and there is no substitute for checking.</w:t>
      </w:r>
    </w:p>
    <w:p w14:paraId="7DBE97DA" w14:textId="77777777" w:rsidR="0074089E" w:rsidRDefault="007872EC">
      <w:pPr>
        <w:keepLines/>
        <w:spacing w:after="200"/>
        <w:jc w:val="both"/>
      </w:pPr>
      <w:r>
        <w:t>One more subtlety about that boundary before we leave it alone: Abel’s theorem promises that if a power series does converge at an endpoint, its sum there is the limit of the sum function as x approaches that endpoint from inside the interval — the function does not develop some rogue, disconnected value right at the edge.</w:t>
      </w:r>
    </w:p>
    <w:p w14:paraId="13D4728B" w14:textId="77777777" w:rsidR="0074089E" w:rsidRDefault="007872EC">
      <w:pPr>
        <w:keepLines/>
        <w:spacing w:after="200"/>
        <w:jc w:val="both"/>
      </w:pPr>
      <w:r>
        <w:t>This is what licenses reading a convergent endpoint sum as ‘the value of the function there’, rather than as some unrelated number the series happens to add up to.</w:t>
      </w:r>
    </w:p>
    <w:p w14:paraId="583B0B26"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Abel’s theorem cashing in a boundary sum. </w:t>
      </w:r>
      <w:r>
        <w:t>The Maclaurin series for ln(1+x) has radius R = 1:</w:t>
      </w:r>
    </w:p>
    <w:p w14:paraId="6C2783AC" w14:textId="77777777" w:rsidR="0074089E" w:rsidRDefault="007872EC">
      <w:pPr>
        <w:keepNext/>
        <w:keepLines/>
        <w:pBdr>
          <w:left w:val="single" w:sz="18" w:space="8" w:color="3B6EA5"/>
        </w:pBdr>
        <w:shd w:val="clear" w:color="auto" w:fill="E8F1FB"/>
        <w:spacing w:after="40" w:line="276" w:lineRule="auto"/>
        <w:ind w:left="432" w:right="432"/>
        <w:jc w:val="center"/>
      </w:pPr>
      <w:r>
        <w:t>ln(1+x) = x − x²/2 + x³/3 − x⁴/4 + …</w:t>
      </w:r>
    </w:p>
    <w:p w14:paraId="42F359A4" w14:textId="77777777" w:rsidR="0074089E" w:rsidRDefault="007872EC">
      <w:pPr>
        <w:keepNext/>
        <w:keepLines/>
        <w:pBdr>
          <w:left w:val="single" w:sz="18" w:space="8" w:color="3B6EA5"/>
        </w:pBdr>
        <w:shd w:val="clear" w:color="auto" w:fill="E8F1FB"/>
        <w:spacing w:after="40" w:line="276" w:lineRule="auto"/>
        <w:ind w:left="432" w:right="432"/>
        <w:jc w:val="both"/>
      </w:pPr>
      <w:r>
        <w:t>At the right endpoint x = 1 it becomes the alternating harmonic series:</w:t>
      </w:r>
    </w:p>
    <w:p w14:paraId="0CC2C1AC" w14:textId="77777777" w:rsidR="0074089E" w:rsidRDefault="007872EC">
      <w:pPr>
        <w:keepNext/>
        <w:keepLines/>
        <w:pBdr>
          <w:left w:val="single" w:sz="18" w:space="8" w:color="3B6EA5"/>
        </w:pBdr>
        <w:shd w:val="clear" w:color="auto" w:fill="E8F1FB"/>
        <w:spacing w:after="40" w:line="276" w:lineRule="auto"/>
        <w:ind w:left="432" w:right="432"/>
        <w:jc w:val="center"/>
      </w:pPr>
      <w:r>
        <w:t>1 − 1/2 + 1/3 − 1/4 + …</w:t>
      </w:r>
    </w:p>
    <w:p w14:paraId="268C95D7" w14:textId="3D1ACE82" w:rsidR="0074089E" w:rsidRDefault="007872EC">
      <w:pPr>
        <w:keepNext/>
        <w:keepLines/>
        <w:pBdr>
          <w:left w:val="single" w:sz="18" w:space="8" w:color="3B6EA5"/>
        </w:pBdr>
        <w:shd w:val="clear" w:color="auto" w:fill="E8F1FB"/>
        <w:spacing w:after="40" w:line="276" w:lineRule="auto"/>
        <w:ind w:left="432" w:right="432"/>
        <w:jc w:val="both"/>
      </w:pPr>
      <w:r>
        <w:t xml:space="preserve">which </w:t>
      </w:r>
      <w:hyperlink w:anchor="sec_16_2" w:history="1">
        <w:r>
          <w:rPr>
            <w:color w:val="1155CC"/>
            <w:u w:val="single"/>
          </w:rPr>
          <w:t xml:space="preserve">Numerical Series</w:t>
        </w:r>
      </w:hyperlink>
      <w:r>
        <w:t xml:space="preserve"> already showed converges (conditionally) to ln 2 ≈ 0.693147 by Leibniz’s test.</w:t>
      </w:r>
    </w:p>
    <w:p w14:paraId="7A5D0EFA" w14:textId="77777777" w:rsidR="0074089E" w:rsidRDefault="007872EC">
      <w:pPr>
        <w:keepNext/>
        <w:keepLines/>
        <w:pBdr>
          <w:left w:val="single" w:sz="18" w:space="8" w:color="3B6EA5"/>
        </w:pBdr>
        <w:shd w:val="clear" w:color="auto" w:fill="E8F1FB"/>
        <w:spacing w:after="40" w:line="276" w:lineRule="auto"/>
        <w:ind w:left="432" w:right="432"/>
        <w:jc w:val="both"/>
      </w:pPr>
      <w:r>
        <w:t>Abel’s theorem guarantees this is not a coincidence: since the series converges at x = 1, its sum there must equal:</w:t>
      </w:r>
    </w:p>
    <w:p w14:paraId="5F147DA9" w14:textId="77777777" w:rsidR="0074089E" w:rsidRDefault="007872EC">
      <w:pPr>
        <w:keepNext/>
        <w:keepLines/>
        <w:pBdr>
          <w:left w:val="single" w:sz="18" w:space="8" w:color="3B6EA5"/>
        </w:pBdr>
        <w:shd w:val="clear" w:color="auto" w:fill="E8F1FB"/>
        <w:spacing w:after="40" w:line="276" w:lineRule="auto"/>
        <w:ind w:left="432" w:right="432"/>
        <w:jc w:val="center"/>
      </w:pPr>
      <w:r>
        <w:t>limₓ→1⁻ ln(1+x) = ln 2</w:t>
      </w:r>
    </w:p>
    <w:p w14:paraId="3025AB84" w14:textId="77777777" w:rsidR="0074089E" w:rsidRDefault="007872EC">
      <w:pPr>
        <w:keepLines/>
        <w:pBdr>
          <w:left w:val="single" w:sz="18" w:space="8" w:color="3B6EA5"/>
        </w:pBdr>
        <w:shd w:val="clear" w:color="auto" w:fill="E8F1FB"/>
        <w:spacing w:after="200" w:line="276" w:lineRule="auto"/>
        <w:ind w:left="432" w:right="432"/>
        <w:jc w:val="both"/>
      </w:pPr>
      <w:r>
        <w:t>the same ln 2, arrived at from two different directions, precisely because the theorem forbids the series from disagreeing with the function it approximates right up to a convergent edge.</w:t>
      </w:r>
    </w:p>
    <w:p w14:paraId="3031A8BE" w14:textId="77777777" w:rsidR="0074089E" w:rsidRDefault="007872EC">
      <w:pPr>
        <w:keepLines/>
        <w:spacing w:after="200"/>
        <w:jc w:val="both"/>
      </w:pPr>
      <w:r>
        <w:t>Inside its interval of convergence, a power series does not merely converge — it defines an honest function, and that function turns out to be infinitely differentiable there, with derivatives obtainable by differentiating the series term by term (a fact that needs uniform convergence on compact sub-intervals to justify properly, which the theory duly supplies).</w:t>
      </w:r>
    </w:p>
    <w:p w14:paraId="7C2346EE" w14:textId="77777777" w:rsidR="0074089E" w:rsidRDefault="007872EC">
      <w:pPr>
        <w:keepLines/>
        <w:spacing w:after="200"/>
        <w:jc w:val="both"/>
      </w:pPr>
      <w:r>
        <w:t>Evaluate enough of those derivatives at the center a, and the coefficients fall out:</w:t>
      </w:r>
    </w:p>
    <w:p w14:paraId="7065045B" w14:textId="77777777" w:rsidR="0074089E" w:rsidRDefault="007872EC">
      <w:pPr>
        <w:keepLines/>
        <w:spacing w:before="160" w:after="160"/>
        <w:jc w:val="center"/>
      </w:pPr>
      <w:r>
        <w:t>cₙ = f⁽ⁿ⁾(a)/n!</w:t>
      </w:r>
    </w:p>
    <w:p w14:paraId="6E650679" w14:textId="77777777" w:rsidR="0074089E" w:rsidRDefault="007872EC">
      <w:pPr>
        <w:keepLines/>
        <w:spacing w:after="200"/>
        <w:jc w:val="both"/>
      </w:pPr>
      <w:r>
        <w:t xml:space="preserve">This single formula is the bridge to the next section — it says that if a function happens to be the sum of some power series, that power series was forced to be a very particular one, built entirely from the function’s own derivatives at the center.</w:t>
      </w:r>
    </w:p>
    <w:p w14:paraId="34B6540E"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recovering coefficients from derivatives. </w:t>
      </w:r>
      <w:r>
        <w:t>Suppose:</w:t>
      </w:r>
    </w:p>
    <w:p w14:paraId="51C37FEA" w14:textId="77777777" w:rsidR="0074089E" w:rsidRDefault="007872EC">
      <w:pPr>
        <w:keepNext/>
        <w:keepLines/>
        <w:pBdr>
          <w:left w:val="single" w:sz="18" w:space="8" w:color="3B6EA5"/>
        </w:pBdr>
        <w:shd w:val="clear" w:color="auto" w:fill="E8F1FB"/>
        <w:spacing w:after="40" w:line="276" w:lineRule="auto"/>
        <w:ind w:left="432" w:right="432"/>
        <w:jc w:val="center"/>
      </w:pPr>
      <w:r>
        <w:t>f(x) = Σ cₙxⁿ = c₀ + c₁x + c₂x² + c₃x³ + …</w:t>
      </w:r>
    </w:p>
    <w:p w14:paraId="540F2440" w14:textId="77777777" w:rsidR="0074089E" w:rsidRDefault="007872EC">
      <w:pPr>
        <w:keepNext/>
        <w:keepLines/>
        <w:pBdr>
          <w:left w:val="single" w:sz="18" w:space="8" w:color="3B6EA5"/>
        </w:pBdr>
        <w:shd w:val="clear" w:color="auto" w:fill="E8F1FB"/>
        <w:spacing w:after="40" w:line="276" w:lineRule="auto"/>
        <w:ind w:left="432" w:right="432"/>
        <w:jc w:val="both"/>
      </w:pPr>
      <w:r>
        <w:t>for x in some interval around 0. Evaluate at x = 0: every term with a positive power of x vanishes, leaving f(0) = c₀.</w:t>
      </w:r>
    </w:p>
    <w:p w14:paraId="63EE88D5" w14:textId="77777777" w:rsidR="0074089E" w:rsidRDefault="007872EC">
      <w:pPr>
        <w:keepNext/>
        <w:keepLines/>
        <w:pBdr>
          <w:left w:val="single" w:sz="18" w:space="8" w:color="3B6EA5"/>
        </w:pBdr>
        <w:shd w:val="clear" w:color="auto" w:fill="E8F1FB"/>
        <w:spacing w:after="40" w:line="276" w:lineRule="auto"/>
        <w:ind w:left="432" w:right="432"/>
      </w:pPr>
      <w:r>
        <w:t>Differentiate once, term by term:</w:t>
      </w:r>
    </w:p>
    <w:p w14:paraId="51044E8F" w14:textId="77777777" w:rsidR="0074089E" w:rsidRDefault="007872EC">
      <w:pPr>
        <w:keepNext/>
        <w:keepLines/>
        <w:pBdr>
          <w:left w:val="single" w:sz="18" w:space="8" w:color="3B6EA5"/>
        </w:pBdr>
        <w:shd w:val="clear" w:color="auto" w:fill="E8F1FB"/>
        <w:spacing w:after="40" w:line="276" w:lineRule="auto"/>
        <w:ind w:left="432" w:right="432"/>
        <w:jc w:val="center"/>
      </w:pPr>
      <w:r>
        <w:t>f′(x) = c₁ + 2c₂x + 3c₃x² + …</w:t>
      </w:r>
    </w:p>
    <w:p w14:paraId="2D46B578" w14:textId="77777777" w:rsidR="0074089E" w:rsidRDefault="007872EC">
      <w:pPr>
        <w:keepNext/>
        <w:keepLines/>
        <w:pBdr>
          <w:left w:val="single" w:sz="18" w:space="8" w:color="3B6EA5"/>
        </w:pBdr>
        <w:shd w:val="clear" w:color="auto" w:fill="E8F1FB"/>
        <w:spacing w:after="40" w:line="276" w:lineRule="auto"/>
        <w:ind w:left="432" w:right="432"/>
      </w:pPr>
      <w:r>
        <w:t>and evaluate at 0: f′(0) = c₁.</w:t>
      </w:r>
    </w:p>
    <w:p w14:paraId="0CAC7731" w14:textId="77777777" w:rsidR="0074089E" w:rsidRDefault="007872EC">
      <w:pPr>
        <w:keepNext/>
        <w:keepLines/>
        <w:pBdr>
          <w:left w:val="single" w:sz="18" w:space="8" w:color="3B6EA5"/>
        </w:pBdr>
        <w:shd w:val="clear" w:color="auto" w:fill="E8F1FB"/>
        <w:spacing w:after="40" w:line="276" w:lineRule="auto"/>
        <w:ind w:left="432" w:right="432"/>
      </w:pPr>
      <w:r>
        <w:t>Differentiate again:</w:t>
      </w:r>
    </w:p>
    <w:p w14:paraId="4F6547ED" w14:textId="77777777" w:rsidR="0074089E" w:rsidRDefault="007872EC">
      <w:pPr>
        <w:keepNext/>
        <w:keepLines/>
        <w:pBdr>
          <w:left w:val="single" w:sz="18" w:space="8" w:color="3B6EA5"/>
        </w:pBdr>
        <w:shd w:val="clear" w:color="auto" w:fill="E8F1FB"/>
        <w:spacing w:after="40" w:line="276" w:lineRule="auto"/>
        <w:ind w:left="432" w:right="432"/>
        <w:jc w:val="center"/>
      </w:pPr>
      <w:r>
        <w:t>f″(x) = 2c₂ + 6c₃x + …</w:t>
      </w:r>
    </w:p>
    <w:p w14:paraId="7B85209E" w14:textId="77777777" w:rsidR="0074089E" w:rsidRDefault="007872EC">
      <w:pPr>
        <w:keepNext/>
        <w:keepLines/>
        <w:pBdr>
          <w:left w:val="single" w:sz="18" w:space="8" w:color="3B6EA5"/>
        </w:pBdr>
        <w:shd w:val="clear" w:color="auto" w:fill="E8F1FB"/>
        <w:spacing w:after="40" w:line="276" w:lineRule="auto"/>
        <w:ind w:left="432" w:right="432"/>
      </w:pPr>
      <w:r>
        <w:t>so f″(0) = 2c₂, i.e. c₂ = f″(0)/2!.</w:t>
      </w:r>
    </w:p>
    <w:p w14:paraId="3D413F37" w14:textId="77777777" w:rsidR="0074089E" w:rsidRDefault="007872EC">
      <w:pPr>
        <w:keepNext/>
        <w:keepLines/>
        <w:pBdr>
          <w:left w:val="single" w:sz="18" w:space="8" w:color="3B6EA5"/>
        </w:pBdr>
        <w:shd w:val="clear" w:color="auto" w:fill="E8F1FB"/>
        <w:spacing w:after="40" w:line="276" w:lineRule="auto"/>
        <w:ind w:left="432" w:right="432"/>
      </w:pPr>
      <w:r>
        <w:t>One more round:</w:t>
      </w:r>
    </w:p>
    <w:p w14:paraId="0B22F787" w14:textId="77777777" w:rsidR="0074089E" w:rsidRDefault="007872EC">
      <w:pPr>
        <w:keepNext/>
        <w:keepLines/>
        <w:pBdr>
          <w:left w:val="single" w:sz="18" w:space="8" w:color="3B6EA5"/>
        </w:pBdr>
        <w:shd w:val="clear" w:color="auto" w:fill="E8F1FB"/>
        <w:spacing w:after="40" w:line="276" w:lineRule="auto"/>
        <w:ind w:left="432" w:right="432"/>
        <w:jc w:val="center"/>
      </w:pPr>
      <w:r>
        <w:t>f‴(x) = 6c₃ + 24c₄x + …</w:t>
      </w:r>
    </w:p>
    <w:p w14:paraId="577EA1A6" w14:textId="77777777" w:rsidR="0074089E" w:rsidRDefault="007872EC">
      <w:pPr>
        <w:keepNext/>
        <w:keepLines/>
        <w:pBdr>
          <w:left w:val="single" w:sz="18" w:space="8" w:color="3B6EA5"/>
        </w:pBdr>
        <w:shd w:val="clear" w:color="auto" w:fill="E8F1FB"/>
        <w:spacing w:after="40" w:line="276" w:lineRule="auto"/>
        <w:ind w:left="432" w:right="432"/>
        <w:jc w:val="both"/>
      </w:pPr>
      <w:r>
        <w:t>so f‴(0) = 6c₃ = 3!c₃, i.e. c₃ = f‴(0)/3!.</w:t>
      </w:r>
    </w:p>
    <w:p w14:paraId="300C5292" w14:textId="77777777" w:rsidR="0074089E" w:rsidRDefault="007872EC">
      <w:pPr>
        <w:keepNext/>
        <w:keepLines/>
        <w:pBdr>
          <w:left w:val="single" w:sz="18" w:space="8" w:color="3B6EA5"/>
        </w:pBdr>
        <w:shd w:val="clear" w:color="auto" w:fill="E8F1FB"/>
        <w:spacing w:after="40" w:line="276" w:lineRule="auto"/>
        <w:ind w:left="432" w:right="432"/>
        <w:jc w:val="both"/>
      </w:pPr>
      <w:r>
        <w:t>The pattern is now unmistakable and easy to prove by induction: each differentiation multiplies the surviving constant term by the next integer, so after k differentiations the constant term is k! · cₖ, giving:</w:t>
      </w:r>
    </w:p>
    <w:p w14:paraId="63C868C7" w14:textId="77777777" w:rsidR="0074089E" w:rsidRDefault="007872EC">
      <w:pPr>
        <w:keepNext/>
        <w:keepLines/>
        <w:pBdr>
          <w:left w:val="single" w:sz="18" w:space="8" w:color="3B6EA5"/>
        </w:pBdr>
        <w:shd w:val="clear" w:color="auto" w:fill="E8F1FB"/>
        <w:spacing w:after="40" w:line="276" w:lineRule="auto"/>
        <w:ind w:left="432" w:right="432"/>
        <w:jc w:val="center"/>
      </w:pPr>
      <w:r>
        <w:t>cₖ = f⁽ᵏ⁾(0)/k!, for every k</w:t>
      </w:r>
    </w:p>
    <w:p w14:paraId="1A688DE9" w14:textId="77777777" w:rsidR="0074089E" w:rsidRDefault="007872EC">
      <w:pPr>
        <w:keepLines/>
        <w:pBdr>
          <w:left w:val="single" w:sz="18" w:space="8" w:color="3B6EA5"/>
        </w:pBdr>
        <w:shd w:val="clear" w:color="auto" w:fill="E8F1FB"/>
        <w:spacing w:after="200" w:line="276" w:lineRule="auto"/>
        <w:ind w:left="432" w:right="432"/>
        <w:jc w:val="both"/>
      </w:pPr>
      <w:r>
        <w:t xml:space="preserve">Nothing here used any specific function — it is a purely structural fact about power series, and it is the formula the next section promotes to a definition.</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16.3: Power Series and Radius of Convergence</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power series converges absolutely inside its radius, diverges outside, and must be checked by hand at the endpoints.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Σ cₙ(x − a)ⁿ converges for |x − a| &lt; R, diverges for |x − a| &gt; R</w:t>
      </w:r>
    </w:p>
    <w:p>
      <w:pPr>
        <w:keepNext/>
        <w:keepLines/>
        <w:pBdr>
          <w:left w:val="single" w:sz="18" w:space="8" w:color="9C7A1E"/>
        </w:pBdr>
        <w:shd w:val="clear" w:color="auto" w:fill="FBF6E9"/>
        <w:spacing w:after="40" w:line="276" w:lineRule="auto"/>
        <w:ind w:left="432" w:right="432"/>
        <w:jc w:val="center"/>
      </w:pPr>
      <w:r>
        <w:t xml:space="preserve">1/R = lim |cₙ₊₁/cₙ| (when it exists)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Assuming the interval of convergence is symmetric about the centre including endpoints.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Σ xⁿ/n: R = 1; converges at x = −1, diverges at x =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93" w:name="kq_16_3_1"/>
      <w:r>
        <w:rPr>
          <w:b/>
          <w:bCs/>
        </w:rPr>
        <w:t xml:space="preserve">Easy — </w:t>
      </w:r>
      <w:r>
        <w:t xml:space="preserve">Radius of Σ xⁿ/2ⁿ. </w:t>
      </w:r>
      <w:hyperlink w:anchor="kp_16_3_1" w:history="1">
        <w:r>
          <w:rPr>
            <w:color w:val="0563C1"/>
            <w:u w:val="single"/>
          </w:rPr>
          <w:t xml:space="preserve">Answer →</w:t>
        </w:r>
      </w:hyperlink>
      <w:bookmarkEnd w:id="900193"/>
    </w:p>
    <w:p>
      <w:pPr>
        <w:keepNext/>
        <w:keepLines/>
        <w:pBdr>
          <w:left w:val="single" w:sz="18" w:space="8" w:color="9C7A1E"/>
        </w:pBdr>
        <w:shd w:val="clear" w:color="auto" w:fill="FBF6E9"/>
        <w:spacing w:after="60" w:line="276" w:lineRule="auto"/>
        <w:ind w:left="792" w:right="432" w:hanging="0"/>
        <w:jc w:val="both"/>
      </w:pPr>
      <w:bookmarkStart w:id="900194" w:name="kq_16_3_2"/>
      <w:r>
        <w:rPr>
          <w:b/>
          <w:bCs/>
        </w:rPr>
        <w:t xml:space="preserve">Medium — </w:t>
      </w:r>
      <w:r>
        <w:t xml:space="preserve">Interval of convergence of Σ (x − 3)ⁿ/n². </w:t>
      </w:r>
      <w:hyperlink w:anchor="kp_16_3_2" w:history="1">
        <w:r>
          <w:rPr>
            <w:color w:val="0563C1"/>
            <w:u w:val="single"/>
          </w:rPr>
          <w:t xml:space="preserve">Answer →</w:t>
        </w:r>
      </w:hyperlink>
      <w:bookmarkEnd w:id="900194"/>
    </w:p>
    <w:p>
      <w:pPr>
        <w:keepLines/>
        <w:pBdr>
          <w:left w:val="single" w:sz="18" w:space="8" w:color="9C7A1E"/>
        </w:pBdr>
        <w:shd w:val="clear" w:color="auto" w:fill="FBF6E9"/>
        <w:spacing w:after="240" w:line="276" w:lineRule="auto"/>
        <w:ind w:left="792" w:right="432" w:hanging="0"/>
        <w:jc w:val="both"/>
      </w:pPr>
      <w:bookmarkStart w:id="900195" w:name="kq_16_3_3"/>
      <w:r>
        <w:rPr>
          <w:b/>
          <w:bCs/>
        </w:rPr>
        <w:t xml:space="preserve">Challenge — </w:t>
      </w:r>
      <w:r>
        <w:t xml:space="preserve">Radius of Σ n! xⁿ and of Σ xⁿ/n!. </w:t>
      </w:r>
      <w:hyperlink w:anchor="kp_16_3_3" w:history="1">
        <w:r>
          <w:rPr>
            <w:color w:val="0563C1"/>
            <w:u w:val="single"/>
          </w:rPr>
          <w:t xml:space="preserve">Answer →</w:t>
        </w:r>
      </w:hyperlink>
      <w:bookmarkEnd w:id="900195"/>
    </w:p>
    <w:p w14:paraId="3818E189" w14:textId="77777777" w:rsidR="0074089E" w:rsidRDefault="007872EC">
      <w:pPr>
        <w:pStyle w:val="Heading2"/>
        <w:keepNext/>
        <w:pageBreakBefore/>
      </w:pPr>
      <w:bookmarkStart w:id="96" w:name="sec_16_4"/>
      <w:bookmarkStart w:id="97" w:name="_Toc241598477"/>
      <w:r>
        <w:t xml:space="preserve">Section 16.4: Taylor and Maclaurin Series</w:t>
      </w:r>
      <w:bookmarkEnd w:id="96"/>
      <w:bookmarkEnd w:id="97"/>
    </w:p>
    <w:p w14:paraId="2D911FF5" w14:textId="77777777" w:rsidR="0074089E" w:rsidRDefault="007872EC">
      <w:pPr>
        <w:keepNext/>
        <w:keepLines/>
        <w:spacing w:after="200"/>
        <w:jc w:val="both"/>
      </w:pPr>
      <w:r>
        <w:rPr>
          <w:i/>
          <w:iCs/>
          <w:color w:val="9C7A1E"/>
        </w:rPr>
        <w:t>Turning a function into the polynomial it always secretly wanted to be</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pPr>
        <w:keepLines/>
        <w:spacing w:after="200"/>
        <w:jc w:val="both"/>
      </w:pPr>
      <w:r>
        <w:t xml:space="preserve">A calculator can add and multiply, and very little else. So how does it produce exp(0.1) = 1.10517…? It cannot store an answer for every possible input. It needs a recipe made only of additions and multiplications, which means a polynomial.</w:t>
      </w:r>
    </w:p>
    <w:p>
      <w:pPr>
        <w:keepLines/>
        <w:spacing w:after="200"/>
        <w:jc w:val="both"/>
      </w:pPr>
      <w:r>
        <w:t xml:space="preserve">Start with what the derivative already gives you. Near x = 0 the curve y = eˣ is close to its tangent line, which has the same height there, 1, and the same slope, 1. So the line is y = 1 + x, and at x = 0.1 it gives 1.1, off by about 0.005. A straight line cannot bend, and eˣ does.</w:t>
      </w:r>
    </w:p>
    <w:p>
      <w:pPr>
        <w:keepLines/>
        <w:spacing w:after="200"/>
        <w:jc w:val="both"/>
      </w:pPr>
      <w:r>
        <w:t xml:space="preserve">So match more than the slope. The second derivative of eˣ at 0 is also 1, so add a term with second derivative 1 that changes nothing else at x = 0. The term x² has second derivative 2, so the right term is x²/2. The third derivative is 1 too, and x³ has third derivative 6, so add x³/6. Each new derivative to match adds the next term, xⁿ divided by n!:</w:t>
      </w:r>
    </w:p>
    <w:p>
      <w:pPr>
        <w:keepNext/>
        <w:keepLines/>
        <w:spacing w:before="120" w:after="80"/>
        <w:jc w:val="center"/>
      </w:pPr>
      <w:r>
        <w:t xml:space="preserve">1 + x: 1.1</w:t>
      </w:r>
    </w:p>
    <w:p>
      <w:pPr>
        <w:keepNext/>
        <w:keepLines/>
        <w:spacing w:before="120" w:after="80"/>
        <w:jc w:val="center"/>
      </w:pPr>
      <w:r>
        <w:t xml:space="preserve">1 + x + x²/2: 1.105</w:t>
      </w:r>
    </w:p>
    <w:p>
      <w:pPr>
        <w:keepNext/>
        <w:keepLines/>
        <w:spacing w:before="120" w:after="80"/>
        <w:jc w:val="center"/>
      </w:pPr>
      <w:r>
        <w:t xml:space="preserve">… + x³/6: 1.1051667</w:t>
      </w:r>
    </w:p>
    <w:p>
      <w:pPr>
        <w:keepNext/>
        <w:keepLines/>
        <w:spacing w:before="120" w:after="80"/>
        <w:jc w:val="center"/>
      </w:pPr>
      <w:r>
        <w:t xml:space="preserve">… + x⁴/24: 1.1051708</w:t>
      </w:r>
    </w:p>
    <w:p>
      <w:pPr>
        <w:keepNext/>
        <w:keepLines/>
        <w:spacing w:before="120" w:after="80"/>
        <w:jc w:val="center"/>
      </w:pPr>
      <w:r>
        <w:t xml:space="preserve">true value: 1.1051709…</w:t>
      </w:r>
    </w:p>
    <w:p>
      <w:pPr>
        <w:keepLines/>
        <w:spacing w:after="200"/>
        <w:jc w:val="both"/>
      </w:pPr>
      <w:r>
        <w:t xml:space="preserve">Each new term makes the error more than ten times smaller, and no single term makes it zero. The polynomial with every term, carried on for ever, is the Taylor series of eˣ, and for this function it adds up to eˣ exactly, at every x.</w:t>
      </w:r>
    </w:p>
    <w:p>
      <w:pPr>
        <w:keepLines/>
        <w:spacing w:after="200"/>
        <w:jc w:val="both"/>
      </w:pPr>
      <w:r>
        <w:t xml:space="preserve">The recipe works for any function that can be differentiated as often as you like: read off its derivatives at one point, divide the nth by n!, and use them as coefficients. Whether the infinite sum then really adds up to the function is a separate question, and this section shows that it can fail.</w:t>
      </w:r>
    </w:p>
    <w:p w14:paraId="3383D604"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The Taylor series of a smooth function f about a point a is the power series:</w:t>
      </w:r>
    </w:p>
    <w:p w14:paraId="63B63363" w14:textId="77777777" w:rsidR="0074089E" w:rsidRDefault="007872EC">
      <w:pPr>
        <w:keepNext/>
        <w:keepLines/>
        <w:spacing w:before="200" w:after="80"/>
        <w:jc w:val="center"/>
      </w:pPr>
      <w:r>
        <w:rPr>
          <w:noProof/>
        </w:rPr>
        <w:drawing>
          <wp:inline distT="0" distB="0" distL="0" distR="0" wp14:anchorId="2D21FC9C" wp14:editId="0BE4CA69">
            <wp:extent cx="4191000" cy="2935008"/>
            <wp:effectExtent l="0" t="0" r="0" b="0"/>
            <wp:docPr id="2033624034" name="Figure 16.4" descr="Figure 16.4. Degree by degree, the Maclaurin polynomials hug eˣ ever more tightly near the origin — and by x = 0.1 they have already all but arriv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6.4" descr="Figure 16.4. Degree by degree, the Maclaurin polynomials hug eˣ ever more tightly near the origin — and by x = 0.1 they have already all but arrived."/>
                    <pic:cNvPicPr>
                      <a:picLocks noChangeAspect="1" noChangeArrowheads="1"/>
                    </pic:cNvPicPr>
                  </pic:nvPicPr>
                  <pic:blipFill>
                    <a:blip r:embed="rId34"/>
                    <a:srcRect/>
                    <a:stretch>
                      <a:fillRect/>
                    </a:stretch>
                  </pic:blipFill>
                  <pic:spPr bwMode="auto">
                    <a:xfrm>
                      <a:off x="0" y="0"/>
                      <a:ext cx="4191000" cy="2935008"/>
                    </a:xfrm>
                    <a:prstGeom prst="rect">
                      <a:avLst/>
                    </a:prstGeom>
                  </pic:spPr>
                </pic:pic>
              </a:graphicData>
            </a:graphic>
          </wp:inline>
        </w:drawing>
      </w:r>
    </w:p>
    <w:p w14:paraId="5FDE584C" w14:textId="77777777" w:rsidR="0074089E" w:rsidRDefault="007872EC">
      <w:pPr>
        <w:keepLines/>
        <w:spacing w:after="220"/>
        <w:jc w:val="center"/>
      </w:pPr>
      <w:r>
        <w:rPr>
          <w:b/>
          <w:bCs/>
          <w:i/>
          <w:iCs/>
          <w:color w:val="9C7A1E"/>
          <w:sz w:val="20"/>
          <w:szCs w:val="20"/>
        </w:rPr>
        <w:t xml:space="preserve">Figure 16.4 — </w:t>
      </w:r>
      <w:r>
        <w:rPr>
          <w:i/>
          <w:iCs/>
          <w:color w:val="9C7A1E"/>
          <w:sz w:val="20"/>
          <w:szCs w:val="20"/>
        </w:rPr>
        <w:t>Degree by degree, the Maclaurin polynomials hug eˣ ever more tightly near the origin — and by x = 0.1 they have already all but arrived.</w:t>
      </w:r>
    </w:p>
    <w:p w14:paraId="6FEE34B2" w14:textId="77777777" w:rsidR="0074089E" w:rsidRDefault="007872EC">
      <w:pPr>
        <w:keepLines/>
        <w:spacing w:before="160" w:after="160"/>
        <w:jc w:val="center"/>
      </w:pPr>
      <w:r>
        <w:t>Σ [f⁽ⁿ⁾(a)/n!](x − a)ⁿ</w:t>
      </w:r>
    </w:p>
    <w:p w14:paraId="20688FBF" w14:textId="77777777" w:rsidR="0074089E" w:rsidRDefault="007872EC">
      <w:pPr>
        <w:keepLines/>
        <w:spacing w:after="200"/>
        <w:jc w:val="both"/>
      </w:pPr>
      <w:r>
        <w:t xml:space="preserve">the coefficients the previous section forced upon us, built entirely from the derivatives of f at a. When a = 0 it goes by the friendlier name Maclaurin series.</w:t>
      </w:r>
    </w:p>
    <w:p w14:paraId="665F4842" w14:textId="77777777" w:rsidR="0074089E" w:rsidRDefault="007872EC">
      <w:pPr>
        <w:keepLines/>
        <w:spacing w:after="200"/>
        <w:jc w:val="both"/>
      </w:pPr>
      <w:r>
        <w:t>If this series converges to f(x) itself, for x in some neighborhood of a, we say f is analytic at a — a strong and slightly demanding compliment, not automatically earned by mere smoothness.</w:t>
      </w:r>
    </w:p>
    <w:p w14:paraId="7063FCD1"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Maclaurin series for eˣ near x = 0.1. </w:t>
      </w:r>
      <w:r>
        <w:t>The Maclaurin series for eˣ is:</w:t>
      </w:r>
    </w:p>
    <w:p w14:paraId="46E6CCE5" w14:textId="77777777" w:rsidR="0074089E" w:rsidRDefault="007872EC">
      <w:pPr>
        <w:keepNext/>
        <w:keepLines/>
        <w:pBdr>
          <w:left w:val="single" w:sz="18" w:space="8" w:color="3B6EA5"/>
        </w:pBdr>
        <w:shd w:val="clear" w:color="auto" w:fill="E8F1FB"/>
        <w:spacing w:after="40" w:line="276" w:lineRule="auto"/>
        <w:ind w:left="432" w:right="432"/>
        <w:jc w:val="center"/>
      </w:pPr>
      <w:r>
        <w:t>eˣ = Σ xⁿ/n! = 1 + x + x²/2! + x³/3! + x⁴/4! + …</w:t>
      </w:r>
    </w:p>
    <w:p w14:paraId="1F4F477B" w14:textId="77777777" w:rsidR="0074089E" w:rsidRDefault="007872EC">
      <w:pPr>
        <w:keepNext/>
        <w:keepLines/>
        <w:pBdr>
          <w:left w:val="single" w:sz="18" w:space="8" w:color="3B6EA5"/>
        </w:pBdr>
        <w:shd w:val="clear" w:color="auto" w:fill="E8F1FB"/>
        <w:spacing w:after="40" w:line="276" w:lineRule="auto"/>
        <w:ind w:left="432" w:right="432"/>
        <w:jc w:val="both"/>
      </w:pPr>
      <w:r>
        <w:t>It converges to eˣ for every real x (radius of convergence infinite). At x = 0.1, the terms are:</w:t>
      </w:r>
    </w:p>
    <w:p w14:paraId="3F760ECD" w14:textId="77777777" w:rsidR="0074089E" w:rsidRDefault="007872EC">
      <w:pPr>
        <w:keepNext/>
        <w:keepLines/>
        <w:pBdr>
          <w:left w:val="single" w:sz="18" w:space="8" w:color="3B6EA5"/>
        </w:pBdr>
        <w:shd w:val="clear" w:color="auto" w:fill="E8F1FB"/>
        <w:spacing w:after="40" w:line="276" w:lineRule="auto"/>
        <w:ind w:left="432" w:right="432"/>
        <w:jc w:val="center"/>
      </w:pPr>
      <w:r>
        <w:t>term 0 = 1, term 1 = 0.1, term 2 = 0.01/2 = 0.005, term 3 = 0.001/6 ≈ 0.0001667, term 4 = 0.0001/24 ≈ 0.0000042</w:t>
      </w:r>
    </w:p>
    <w:p w14:paraId="2F22B580" w14:textId="77777777" w:rsidR="0074089E" w:rsidRDefault="007872EC">
      <w:pPr>
        <w:keepNext/>
        <w:keepLines/>
        <w:pBdr>
          <w:left w:val="single" w:sz="18" w:space="8" w:color="3B6EA5"/>
        </w:pBdr>
        <w:shd w:val="clear" w:color="auto" w:fill="E8F1FB"/>
        <w:spacing w:after="40" w:line="276" w:lineRule="auto"/>
        <w:ind w:left="432" w:right="432"/>
      </w:pPr>
      <w:r>
        <w:t>The running total is:</w:t>
      </w:r>
    </w:p>
    <w:p w14:paraId="6199BFF9" w14:textId="77777777" w:rsidR="0074089E" w:rsidRDefault="007872EC">
      <w:pPr>
        <w:keepNext/>
        <w:keepLines/>
        <w:pBdr>
          <w:left w:val="single" w:sz="18" w:space="8" w:color="3B6EA5"/>
        </w:pBdr>
        <w:shd w:val="clear" w:color="auto" w:fill="E8F1FB"/>
        <w:spacing w:after="40" w:line="276" w:lineRule="auto"/>
        <w:ind w:left="432" w:right="432"/>
        <w:jc w:val="center"/>
      </w:pPr>
      <w:r>
        <w:t>1, 1.1, 1.105, 1.1051667, 1.1051708</w:t>
      </w:r>
    </w:p>
    <w:p w14:paraId="62669071" w14:textId="77777777" w:rsidR="0074089E" w:rsidRDefault="007872EC">
      <w:pPr>
        <w:keepNext/>
        <w:keepLines/>
        <w:pBdr>
          <w:left w:val="single" w:sz="18" w:space="8" w:color="3B6EA5"/>
        </w:pBdr>
        <w:shd w:val="clear" w:color="auto" w:fill="E8F1FB"/>
        <w:spacing w:after="40" w:line="276" w:lineRule="auto"/>
        <w:ind w:left="432" w:right="432"/>
        <w:jc w:val="both"/>
      </w:pPr>
      <w:r>
        <w:t>The true value is exp(0.1) = 1.10517091808…, so after just five terms (through x⁴) the approximation is accurate to about five decimal places.</w:t>
      </w:r>
    </w:p>
    <w:p w14:paraId="13C028DA" w14:textId="77777777" w:rsidR="0074089E" w:rsidRDefault="007872EC">
      <w:pPr>
        <w:keepLines/>
        <w:pBdr>
          <w:left w:val="single" w:sz="18" w:space="8" w:color="3B6EA5"/>
        </w:pBdr>
        <w:shd w:val="clear" w:color="auto" w:fill="E8F1FB"/>
        <w:spacing w:after="200" w:line="276" w:lineRule="auto"/>
        <w:ind w:left="432" w:right="432"/>
        <w:jc w:val="both"/>
      </w:pPr>
      <w:r>
        <w:t>Each new term visibly shrinks the gap by a factor of more than ten, which is just what you would expect from a series whose terms behave like (0.1)ⁿ/n! for a radius-infinite function.</w:t>
      </w:r>
    </w:p>
    <w:p>
      <w:pPr>
        <w:keepLines/>
        <w:pBdr>
          <w:left w:val="single" w:sz="12" w:space="8" w:color="9C7A1E"/>
        </w:pBdr>
        <w:spacing w:before="160" w:after="200" w:line="276" w:lineRule="auto"/>
        <w:ind w:left="432" w:right="432"/>
        <w:jc w:val="both"/>
      </w:pPr>
      <w:bookmarkStart w:id="900196" w:name="tq_16_4"/>
      <w:r>
        <w:rPr>
          <w:b/>
          <w:bCs/>
          <w:color w:val="7A5A12"/>
        </w:rPr>
        <w:t xml:space="preserve">Try it now — </w:t>
      </w:r>
      <w:r>
        <w:t xml:space="preserve">Write the Maclaurin series of cos x up to x⁴ and estimate cos 0.2. </w:t>
      </w:r>
      <w:hyperlink w:anchor="ta_16_4" w:history="1">
        <w:r>
          <w:rPr>
            <w:color w:val="0563C1"/>
            <w:u w:val="single"/>
          </w:rPr>
          <w:t xml:space="preserve">Answer →</w:t>
        </w:r>
      </w:hyperlink>
      <w:bookmarkEnd w:id="900196"/>
    </w:p>
    <w:p w14:paraId="4DEBF8F4" w14:textId="77777777" w:rsidR="0074089E" w:rsidRDefault="007872EC">
      <w:pPr>
        <w:keepLines/>
        <w:spacing w:after="200"/>
        <w:jc w:val="both"/>
      </w:pPr>
      <w:r>
        <w:t>Here is the demanding compliment made concrete: not every infinitely differentiable function is analytic. There exist perfectly smooth, nonzero functions whose Taylor series at some point is identically the zero series — a series that converges everywhere, just not to the function that produced it.</w:t>
      </w:r>
    </w:p>
    <w:p w14:paraId="70BA8699" w14:textId="77777777" w:rsidR="0074089E" w:rsidRDefault="007872EC">
      <w:pPr>
        <w:keepLines/>
        <w:spacing w:after="200"/>
        <w:jc w:val="both"/>
      </w:pPr>
      <w:r>
        <w:t>For the elementary functions we actually use day to day, though, the news is good: eˣ, sin x, and cos x are analytic everywhere (infinite radius); ln(1+x), arctan x, and algebraic functions with singularities are analytic only out to the distance of their nearest bad behavior, giving a finite radius.</w:t>
      </w:r>
    </w:p>
    <w:p w14:paraId="3ECA933E"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a smooth function with a lying Taylor series. </w:t>
      </w:r>
      <w:r>
        <w:t>Define f(x) = exp(−1/x²) for x ≠ 0 and f(0) = 0.</w:t>
      </w:r>
    </w:p>
    <w:p w14:paraId="7C7F8E82" w14:textId="77777777" w:rsidR="0074089E" w:rsidRDefault="007872EC">
      <w:pPr>
        <w:keepNext/>
        <w:keepLines/>
        <w:pBdr>
          <w:left w:val="single" w:sz="18" w:space="8" w:color="3B6EA5"/>
        </w:pBdr>
        <w:shd w:val="clear" w:color="auto" w:fill="E8F1FB"/>
        <w:spacing w:after="40" w:line="276" w:lineRule="auto"/>
        <w:ind w:left="432" w:right="432"/>
        <w:jc w:val="both"/>
      </w:pPr>
      <w:r>
        <w:t>As x → 0, 1/x² races off to +∞, so exp(−1/x²) races down to 0 — and it does so faster than any power of x can keep up, because exponential decay always beats polynomial growth in the long run.</w:t>
      </w:r>
    </w:p>
    <w:p w14:paraId="448AFB06" w14:textId="77777777" w:rsidR="0074089E" w:rsidRDefault="007872EC">
      <w:pPr>
        <w:keepNext/>
        <w:keepLines/>
        <w:pBdr>
          <w:left w:val="single" w:sz="18" w:space="8" w:color="3B6EA5"/>
        </w:pBdr>
        <w:shd w:val="clear" w:color="auto" w:fill="E8F1FB"/>
        <w:spacing w:after="40" w:line="276" w:lineRule="auto"/>
        <w:ind w:left="432" w:right="432"/>
        <w:jc w:val="both"/>
      </w:pPr>
      <w:r>
        <w:t>Each derivative of f, computed away from 0 by the chain rule, turns out to be some rational function of 1/x multiplied by exp(−1/x²); since the exponential factor crushes any polynomial-in-1/x factor as x → 0, every derivative also tends to 0 there.</w:t>
      </w:r>
    </w:p>
    <w:p w14:paraId="22CD014E" w14:textId="77777777" w:rsidR="0074089E" w:rsidRDefault="007872EC">
      <w:pPr>
        <w:keepNext/>
        <w:keepLines/>
        <w:pBdr>
          <w:left w:val="single" w:sz="18" w:space="8" w:color="3B6EA5"/>
        </w:pBdr>
        <w:shd w:val="clear" w:color="auto" w:fill="E8F1FB"/>
        <w:spacing w:after="40" w:line="276" w:lineRule="auto"/>
        <w:ind w:left="432" w:right="432"/>
        <w:jc w:val="both"/>
      </w:pPr>
      <w:r>
        <w:t>A short induction confirms f⁽ⁿ⁾(0) = 0 for every n ≥ 0. Plug these all-zero derivatives into the Taylor formula and the series is:</w:t>
      </w:r>
    </w:p>
    <w:p w14:paraId="2DB7C4EF" w14:textId="77777777" w:rsidR="0074089E" w:rsidRDefault="007872EC">
      <w:pPr>
        <w:keepNext/>
        <w:keepLines/>
        <w:pBdr>
          <w:left w:val="single" w:sz="18" w:space="8" w:color="3B6EA5"/>
        </w:pBdr>
        <w:shd w:val="clear" w:color="auto" w:fill="E8F1FB"/>
        <w:spacing w:after="40" w:line="276" w:lineRule="auto"/>
        <w:ind w:left="432" w:right="432"/>
        <w:jc w:val="center"/>
      </w:pPr>
      <w:r>
        <w:t>0 + 0x + 0x² + …</w:t>
      </w:r>
    </w:p>
    <w:p w14:paraId="7E0AD61E" w14:textId="77777777" w:rsidR="0074089E" w:rsidRDefault="007872EC">
      <w:pPr>
        <w:keepNext/>
        <w:keepLines/>
        <w:pBdr>
          <w:left w:val="single" w:sz="18" w:space="8" w:color="3B6EA5"/>
        </w:pBdr>
        <w:shd w:val="clear" w:color="auto" w:fill="E8F1FB"/>
        <w:spacing w:after="40" w:line="276" w:lineRule="auto"/>
        <w:ind w:left="432" w:right="432"/>
        <w:jc w:val="both"/>
      </w:pPr>
      <w:r>
        <w:t>identically zero, converging (trivially) to the constant function 0 everywhere. But f(x) is strictly positive for every x ≠ 0.</w:t>
      </w:r>
    </w:p>
    <w:p w14:paraId="00C5402D" w14:textId="77777777" w:rsidR="0074089E" w:rsidRDefault="007872EC">
      <w:pPr>
        <w:keepLines/>
        <w:pBdr>
          <w:left w:val="single" w:sz="18" w:space="8" w:color="3B6EA5"/>
        </w:pBdr>
        <w:shd w:val="clear" w:color="auto" w:fill="E8F1FB"/>
        <w:spacing w:after="200" w:line="276" w:lineRule="auto"/>
        <w:ind w:left="432" w:right="432"/>
        <w:jc w:val="both"/>
      </w:pPr>
      <w:r>
        <w:t>The Taylor series exists, converges, and is describing the wrong function. This is why ‘smooth’ and ‘analytic’ are different words.</w:t>
      </w:r>
    </w:p>
    <w:p w14:paraId="2A3BBAD1" w14:textId="77777777" w:rsidR="0074089E" w:rsidRDefault="007872EC">
      <w:pPr>
        <w:keepLines/>
        <w:spacing w:after="200"/>
        <w:jc w:val="both"/>
      </w:pPr>
      <w:r>
        <w:t>The Lagrange and integral forms of the remainder rescue the situation for practical purposes by quantifying how wrong a truncated Taylor series is allowed to be.</w:t>
      </w:r>
    </w:p>
    <w:p w14:paraId="507AADCE" w14:textId="77777777" w:rsidR="0074089E" w:rsidRDefault="007872EC">
      <w:pPr>
        <w:keepLines/>
        <w:spacing w:after="200"/>
        <w:jc w:val="both"/>
      </w:pPr>
      <w:r>
        <w:t>The Lagrange form states that the error after the degree-n term equals:</w:t>
      </w:r>
    </w:p>
    <w:p w14:paraId="0D6AA0ED" w14:textId="77777777" w:rsidR="0074089E" w:rsidRDefault="007872EC">
      <w:pPr>
        <w:keepLines/>
        <w:spacing w:before="160" w:after="160"/>
        <w:jc w:val="center"/>
      </w:pPr>
      <w:r>
        <w:t>f⁽ⁿ⁺¹⁾(ξ)/(n+1)! · (x−a)ⁿ⁺¹</w:t>
      </w:r>
    </w:p>
    <w:p w14:paraId="4EAC613D" w14:textId="77777777" w:rsidR="0074089E" w:rsidRDefault="007872EC">
      <w:pPr>
        <w:keepLines/>
        <w:spacing w:after="200"/>
        <w:jc w:val="both"/>
      </w:pPr>
      <w:r>
        <w:t>for some (unknown, but existent) ξ between a and x — and even without knowing ξ exactly, one can usually bound f⁽ⁿ⁺¹⁾(ξ) over the whole interval and so bound the error outright.</w:t>
      </w:r>
    </w:p>
    <w:p w14:paraId="461B4364" w14:textId="77777777" w:rsidR="0074089E" w:rsidRDefault="007872EC">
      <w:pPr>
        <w:keepLines/>
        <w:spacing w:after="200"/>
        <w:jc w:val="both"/>
      </w:pPr>
      <w:r>
        <w:t>This is the analytic engine behind every ‘this many terms guarantees this much accuracy’ claim in numerical computation.</w:t>
      </w:r>
    </w:p>
    <w:p w14:paraId="1EF53231"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certifying the eˣ approximation with a remainder bound. </w:t>
      </w:r>
      <w:r>
        <w:t>Return to exp(0.1) truncated after the x³ term (so n = 3, remainder governed by the 4th derivative). The Lagrange remainder is:</w:t>
      </w:r>
    </w:p>
    <w:p w14:paraId="3F9333A1" w14:textId="77777777" w:rsidR="0074089E" w:rsidRDefault="007872EC">
      <w:pPr>
        <w:keepNext/>
        <w:keepLines/>
        <w:pBdr>
          <w:left w:val="single" w:sz="18" w:space="8" w:color="3B6EA5"/>
        </w:pBdr>
        <w:shd w:val="clear" w:color="auto" w:fill="E8F1FB"/>
        <w:spacing w:after="40" w:line="276" w:lineRule="auto"/>
        <w:ind w:left="432" w:right="432"/>
        <w:jc w:val="center"/>
      </w:pPr>
      <w:r>
        <w:t>R₃ = exp(ξ) · (0.1)⁴/4!, for some ξ between 0 and 0.1</w:t>
      </w:r>
    </w:p>
    <w:p w14:paraId="0D307950" w14:textId="77777777" w:rsidR="0074089E" w:rsidRDefault="007872EC">
      <w:pPr>
        <w:keepNext/>
        <w:keepLines/>
        <w:pBdr>
          <w:left w:val="single" w:sz="18" w:space="8" w:color="3B6EA5"/>
        </w:pBdr>
        <w:shd w:val="clear" w:color="auto" w:fill="E8F1FB"/>
        <w:spacing w:after="40" w:line="276" w:lineRule="auto"/>
        <w:ind w:left="432" w:right="432"/>
        <w:jc w:val="both"/>
      </w:pPr>
      <w:r>
        <w:t>Since eˣ is increasing, exp(ξ) &lt; exp(0.1) &lt; 1.2 comfortably, so:</w:t>
      </w:r>
    </w:p>
    <w:p w14:paraId="17AAB307" w14:textId="77777777" w:rsidR="0074089E" w:rsidRDefault="007872EC">
      <w:pPr>
        <w:keepNext/>
        <w:keepLines/>
        <w:pBdr>
          <w:left w:val="single" w:sz="18" w:space="8" w:color="3B6EA5"/>
        </w:pBdr>
        <w:shd w:val="clear" w:color="auto" w:fill="E8F1FB"/>
        <w:spacing w:after="40" w:line="276" w:lineRule="auto"/>
        <w:ind w:left="432" w:right="432"/>
        <w:jc w:val="center"/>
      </w:pPr>
      <w:r>
        <w:t>|R₃| &lt; 1.2 × 0.0001/24 ≈ 0.000005</w:t>
      </w:r>
    </w:p>
    <w:p w14:paraId="0AA2D988" w14:textId="77777777" w:rsidR="0074089E" w:rsidRDefault="007872EC">
      <w:pPr>
        <w:keepNext/>
        <w:keepLines/>
        <w:pBdr>
          <w:left w:val="single" w:sz="18" w:space="8" w:color="3B6EA5"/>
        </w:pBdr>
        <w:shd w:val="clear" w:color="auto" w:fill="E8F1FB"/>
        <w:spacing w:after="40" w:line="276" w:lineRule="auto"/>
        <w:ind w:left="432" w:right="432"/>
        <w:jc w:val="both"/>
      </w:pPr>
      <w:r>
        <w:t>Compare to the true error computed above:</w:t>
      </w:r>
    </w:p>
    <w:p w14:paraId="247FDC8C" w14:textId="77777777" w:rsidR="0074089E" w:rsidRDefault="007872EC">
      <w:pPr>
        <w:keepNext/>
        <w:keepLines/>
        <w:pBdr>
          <w:left w:val="single" w:sz="18" w:space="8" w:color="3B6EA5"/>
        </w:pBdr>
        <w:shd w:val="clear" w:color="auto" w:fill="E8F1FB"/>
        <w:spacing w:after="40" w:line="276" w:lineRule="auto"/>
        <w:ind w:left="432" w:right="432"/>
        <w:jc w:val="center"/>
      </w:pPr>
      <w:r>
        <w:t>|1.10517092 − 1.1051667| ≈ 0.0000042</w:t>
      </w:r>
    </w:p>
    <w:p w14:paraId="583CABCB" w14:textId="77777777" w:rsidR="0074089E" w:rsidRDefault="007872EC">
      <w:pPr>
        <w:keepLines/>
        <w:pBdr>
          <w:left w:val="single" w:sz="18" w:space="8" w:color="3B6EA5"/>
        </w:pBdr>
        <w:shd w:val="clear" w:color="auto" w:fill="E8F1FB"/>
        <w:spacing w:after="200" w:line="276" w:lineRule="auto"/>
        <w:ind w:left="432" w:right="432"/>
        <w:jc w:val="both"/>
      </w:pPr>
      <w:r>
        <w:t>This is safely under the certified bound of 0.000005, exactly as the theorem promised, and without needing to know exp(0.1) in advance to say so.</w:t>
      </w:r>
    </w:p>
    <w:p w14:paraId="2A9768C8" w14:textId="77777777" w:rsidR="0074089E" w:rsidRDefault="007872EC">
      <w:pPr>
        <w:keepLines/>
        <w:spacing w:after="200"/>
        <w:jc w:val="both"/>
      </w:pPr>
      <w:r>
        <w:lastRenderedPageBreak/>
        <w:t>Beyond eˣ, a short list of standard expansions does most of the working mathematician’s heavy lifting.</w:t>
      </w:r>
    </w:p>
    <w:p w14:paraId="0D9B98ED" w14:textId="77777777" w:rsidR="0074089E" w:rsidRDefault="007872EC">
      <w:pPr>
        <w:keepLines/>
        <w:spacing w:before="160" w:after="160"/>
        <w:jc w:val="center"/>
      </w:pPr>
      <w:r>
        <w:t>sin x = x − x³/3! + x⁵/5! − …</w:t>
      </w:r>
    </w:p>
    <w:p w14:paraId="25466E87" w14:textId="77777777" w:rsidR="0074089E" w:rsidRDefault="007872EC">
      <w:pPr>
        <w:keepLines/>
        <w:spacing w:before="160" w:after="160"/>
        <w:jc w:val="center"/>
      </w:pPr>
      <w:r>
        <w:t>cos x = 1 − x²/2! + x⁴/4! − …</w:t>
      </w:r>
    </w:p>
    <w:p w14:paraId="1A0AEDE3" w14:textId="77777777" w:rsidR="0074089E" w:rsidRDefault="007872EC">
      <w:pPr>
        <w:keepLines/>
        <w:spacing w:after="200"/>
        <w:jc w:val="both"/>
      </w:pPr>
      <w:r>
        <w:t>Both of these have infinite radius of convergence.</w:t>
      </w:r>
    </w:p>
    <w:p w14:paraId="3054E3D3" w14:textId="77777777" w:rsidR="0074089E" w:rsidRDefault="007872EC">
      <w:pPr>
        <w:keepLines/>
        <w:spacing w:before="160" w:after="160"/>
        <w:jc w:val="center"/>
      </w:pPr>
      <w:r>
        <w:t>ln(1+x) = x − x²/2 + x³/3 − …</w:t>
      </w:r>
    </w:p>
    <w:p w14:paraId="43B4DEA2" w14:textId="77777777" w:rsidR="0074089E" w:rsidRDefault="007872EC">
      <w:pPr>
        <w:keepLines/>
        <w:spacing w:before="160" w:after="160"/>
        <w:jc w:val="center"/>
      </w:pPr>
      <w:r>
        <w:t>arctan x = x − x³/3 + x⁵/5 − …</w:t>
      </w:r>
    </w:p>
    <w:p w14:paraId="0CCDC38C" w14:textId="77777777" w:rsidR="0074089E" w:rsidRDefault="007872EC">
      <w:pPr>
        <w:keepLines/>
        <w:spacing w:after="200"/>
        <w:jc w:val="both"/>
      </w:pPr>
      <w:r>
        <w:t>Both of these have radius 1, for reasons that become clear once you meet complex analysis and see where their nearest singularities sit.</w:t>
      </w:r>
    </w:p>
    <w:p w14:paraId="4CD38B67" w14:textId="77777777" w:rsidR="0074089E" w:rsidRDefault="007872EC">
      <w:pPr>
        <w:keepLines/>
        <w:spacing w:before="160" w:after="160"/>
        <w:jc w:val="center"/>
      </w:pPr>
      <w:r>
        <w:t>(1+x)ᵅ = 1 + αx + [α(α−1)/2!]x² + …</w:t>
      </w:r>
    </w:p>
    <w:p w14:paraId="6A97DB70" w14:textId="77777777" w:rsidR="0074089E" w:rsidRDefault="007872EC">
      <w:pPr>
        <w:keepLines/>
        <w:spacing w:after="200"/>
        <w:jc w:val="both"/>
      </w:pPr>
      <w:r>
        <w:t>This binomial series reduces to the schoolbook binomial theorem when α is a positive integer, and becomes an infinite series otherwise.</w:t>
      </w:r>
    </w:p>
    <w:p w14:paraId="5ECA3C8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ln(1+x) at the edge of comfort. </w:t>
      </w:r>
      <w:r>
        <w:t>Take x = 0.5, so we are approximating ln(1.5). The terms are:</w:t>
      </w:r>
    </w:p>
    <w:p w14:paraId="0F8166B5" w14:textId="77777777" w:rsidR="0074089E" w:rsidRDefault="007872EC">
      <w:pPr>
        <w:keepNext/>
        <w:keepLines/>
        <w:pBdr>
          <w:left w:val="single" w:sz="18" w:space="8" w:color="3B6EA5"/>
        </w:pBdr>
        <w:shd w:val="clear" w:color="auto" w:fill="E8F1FB"/>
        <w:spacing w:after="40" w:line="276" w:lineRule="auto"/>
        <w:ind w:left="432" w:right="432"/>
        <w:jc w:val="center"/>
      </w:pPr>
      <w:r>
        <w:t>x − x²/2 + x³/3 − x⁴/4 + x⁵/5 − x⁶/6 + … = 0.5 − 0.125 + 0.041667 − 0.015625 + 0.00625 − 0.0026042 + …</w:t>
      </w:r>
    </w:p>
    <w:p w14:paraId="724DE8CB" w14:textId="77777777" w:rsidR="0074089E" w:rsidRDefault="007872EC">
      <w:pPr>
        <w:keepNext/>
        <w:keepLines/>
        <w:pBdr>
          <w:left w:val="single" w:sz="18" w:space="8" w:color="3B6EA5"/>
        </w:pBdr>
        <w:shd w:val="clear" w:color="auto" w:fill="E8F1FB"/>
        <w:spacing w:after="40" w:line="276" w:lineRule="auto"/>
        <w:ind w:left="432" w:right="432"/>
      </w:pPr>
      <w:r>
        <w:t>Partial sums:</w:t>
      </w:r>
    </w:p>
    <w:p w14:paraId="31E8B90B" w14:textId="77777777" w:rsidR="0074089E" w:rsidRDefault="007872EC">
      <w:pPr>
        <w:keepNext/>
        <w:keepLines/>
        <w:pBdr>
          <w:left w:val="single" w:sz="18" w:space="8" w:color="3B6EA5"/>
        </w:pBdr>
        <w:shd w:val="clear" w:color="auto" w:fill="E8F1FB"/>
        <w:spacing w:after="40" w:line="276" w:lineRule="auto"/>
        <w:ind w:left="432" w:right="432"/>
        <w:jc w:val="center"/>
      </w:pPr>
      <w:r>
        <w:t>s₁ = 0.5, s₂ = 0.375, s₃ = 0.416667, s₄ = 0.401042, s₅ = 0.407292, s₆ = 0.404688</w:t>
      </w:r>
    </w:p>
    <w:p w14:paraId="480FBA3B" w14:textId="77777777" w:rsidR="0074089E" w:rsidRDefault="007872EC">
      <w:pPr>
        <w:keepNext/>
        <w:keepLines/>
        <w:pBdr>
          <w:left w:val="single" w:sz="18" w:space="8" w:color="3B6EA5"/>
        </w:pBdr>
        <w:shd w:val="clear" w:color="auto" w:fill="E8F1FB"/>
        <w:spacing w:after="40" w:line="276" w:lineRule="auto"/>
        <w:ind w:left="432" w:right="432"/>
        <w:jc w:val="both"/>
      </w:pPr>
      <w:r>
        <w:t>The true value is ln 1.5 = 0.405465…, so the error after six terms is about 0.000777.</w:t>
      </w:r>
    </w:p>
    <w:p w14:paraId="1E683E1B" w14:textId="77777777" w:rsidR="0074089E" w:rsidRDefault="007872EC">
      <w:pPr>
        <w:keepNext/>
        <w:keepLines/>
        <w:pBdr>
          <w:left w:val="single" w:sz="18" w:space="8" w:color="3B6EA5"/>
        </w:pBdr>
        <w:shd w:val="clear" w:color="auto" w:fill="E8F1FB"/>
        <w:spacing w:after="40" w:line="276" w:lineRule="auto"/>
        <w:ind w:left="432" w:right="432"/>
        <w:jc w:val="both"/>
      </w:pPr>
      <w:r>
        <w:t>Leibniz’s bound (this series alternates and decreases) certifies the error is under the next term:</w:t>
      </w:r>
    </w:p>
    <w:p w14:paraId="20234F07" w14:textId="77777777" w:rsidR="0074089E" w:rsidRDefault="007872EC">
      <w:pPr>
        <w:keepNext/>
        <w:keepLines/>
        <w:pBdr>
          <w:left w:val="single" w:sz="18" w:space="8" w:color="3B6EA5"/>
        </w:pBdr>
        <w:shd w:val="clear" w:color="auto" w:fill="E8F1FB"/>
        <w:spacing w:after="40" w:line="276" w:lineRule="auto"/>
        <w:ind w:left="432" w:right="432"/>
        <w:jc w:val="center"/>
      </w:pPr>
      <w:r>
        <w:t>a₇ = (0.5)⁷/7 ≈ 0.001116</w:t>
      </w:r>
    </w:p>
    <w:p w14:paraId="059B8262" w14:textId="77777777" w:rsidR="0074089E" w:rsidRDefault="007872EC">
      <w:pPr>
        <w:keepNext/>
        <w:keepLines/>
        <w:pBdr>
          <w:left w:val="single" w:sz="18" w:space="8" w:color="3B6EA5"/>
        </w:pBdr>
        <w:shd w:val="clear" w:color="auto" w:fill="E8F1FB"/>
        <w:spacing w:after="40" w:line="276" w:lineRule="auto"/>
        <w:ind w:left="432" w:right="432"/>
        <w:jc w:val="both"/>
      </w:pPr>
      <w:r>
        <w:t>Indeed 0.000777 &lt; 0.001116. Convergence here is noticeably slower than for eˣ at x = 0.1, because x = 0.5 is roughly half-way to the radius of convergence R = 1, whereas 0.1 was well inside eˣ’s infinite one.</w:t>
      </w:r>
    </w:p>
    <w:p w14:paraId="39E59DFA" w14:textId="77777777" w:rsidR="0074089E" w:rsidRDefault="007872EC">
      <w:pPr>
        <w:keepLines/>
        <w:pBdr>
          <w:left w:val="single" w:sz="18" w:space="8" w:color="3B6EA5"/>
        </w:pBdr>
        <w:shd w:val="clear" w:color="auto" w:fill="E8F1FB"/>
        <w:spacing w:after="200" w:line="276" w:lineRule="auto"/>
        <w:ind w:left="432" w:right="432"/>
        <w:jc w:val="both"/>
      </w:pPr>
      <w:r>
        <w:t xml:space="preserve">The closer you push toward the boundary of convergence, the more terms you must pay for the same accuracy — a foretaste of the endpoint delicacy from the previous section.</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16.4: Taylor and Maclaurin Series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cₙ = f⁽ⁿ⁾(a)/n!, and the remainder term, not the number of terms, tells you how good a truncation is.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f(x) = Σ f⁽ⁿ⁾(a)(x − a)ⁿ/n!</w:t>
      </w:r>
    </w:p>
    <w:p>
      <w:pPr>
        <w:keepNext/>
        <w:keepLines/>
        <w:pBdr>
          <w:left w:val="single" w:sz="18" w:space="8" w:color="9C7A1E"/>
        </w:pBdr>
        <w:shd w:val="clear" w:color="auto" w:fill="FBF6E9"/>
        <w:spacing w:after="40" w:line="276" w:lineRule="auto"/>
        <w:ind w:left="432" w:right="432"/>
        <w:jc w:val="center"/>
      </w:pPr>
      <w:r>
        <w:t xml:space="preserve">remainder |Rₙ| ≤ M|x − a|ⁿ⁺¹/(n + 1)!</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Assuming every smooth function equals its Taylor series; exp(−1/x²) does not.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eˣ = 1 + x + x²/2! + x³/3! + …</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97" w:name="kq_16_4_1"/>
      <w:r>
        <w:rPr>
          <w:b/>
          <w:bCs/>
        </w:rPr>
        <w:t xml:space="preserve">Easy — </w:t>
      </w:r>
      <w:r>
        <w:t xml:space="preserve">Maclaurin series of cos x up to x⁴. </w:t>
      </w:r>
      <w:hyperlink w:anchor="kp_16_4_1" w:history="1">
        <w:r>
          <w:rPr>
            <w:color w:val="0563C1"/>
            <w:u w:val="single"/>
          </w:rPr>
          <w:t xml:space="preserve">Answer →</w:t>
        </w:r>
      </w:hyperlink>
      <w:bookmarkEnd w:id="900197"/>
    </w:p>
    <w:p>
      <w:pPr>
        <w:keepNext/>
        <w:keepLines/>
        <w:pBdr>
          <w:left w:val="single" w:sz="18" w:space="8" w:color="9C7A1E"/>
        </w:pBdr>
        <w:shd w:val="clear" w:color="auto" w:fill="FBF6E9"/>
        <w:spacing w:after="60" w:line="276" w:lineRule="auto"/>
        <w:ind w:left="792" w:right="432" w:hanging="0"/>
        <w:jc w:val="both"/>
      </w:pPr>
      <w:bookmarkStart w:id="900198" w:name="kq_16_4_2"/>
      <w:r>
        <w:rPr>
          <w:b/>
          <w:bCs/>
        </w:rPr>
        <w:t xml:space="preserve">Medium — </w:t>
      </w:r>
      <w:r>
        <w:t xml:space="preserve">Estimate exp(0.1) with three terms and bound the error. </w:t>
      </w:r>
      <w:hyperlink w:anchor="kp_16_4_2" w:history="1">
        <w:r>
          <w:rPr>
            <w:color w:val="0563C1"/>
            <w:u w:val="single"/>
          </w:rPr>
          <w:t xml:space="preserve">Answer →</w:t>
        </w:r>
      </w:hyperlink>
      <w:bookmarkEnd w:id="900198"/>
    </w:p>
    <w:p>
      <w:pPr>
        <w:keepLines/>
        <w:pBdr>
          <w:left w:val="single" w:sz="18" w:space="8" w:color="9C7A1E"/>
        </w:pBdr>
        <w:shd w:val="clear" w:color="auto" w:fill="FBF6E9"/>
        <w:spacing w:after="240" w:line="276" w:lineRule="auto"/>
        <w:ind w:left="792" w:right="432" w:hanging="0"/>
        <w:jc w:val="both"/>
      </w:pPr>
      <w:bookmarkStart w:id="900199" w:name="kq_16_4_3"/>
      <w:r>
        <w:rPr>
          <w:b/>
          <w:bCs/>
        </w:rPr>
        <w:t xml:space="preserve">Challenge — </w:t>
      </w:r>
      <w:r>
        <w:t xml:space="preserve">Why does the Taylor series of exp(−1/x²) (extended by 0 at 0) fail to represent it? </w:t>
      </w:r>
      <w:hyperlink w:anchor="kp_16_4_3" w:history="1">
        <w:r>
          <w:rPr>
            <w:color w:val="0563C1"/>
            <w:u w:val="single"/>
          </w:rPr>
          <w:t xml:space="preserve">Answer →</w:t>
        </w:r>
      </w:hyperlink>
      <w:bookmarkEnd w:id="900199"/>
    </w:p>
    <w:p w14:paraId="38EA5863" w14:textId="77777777" w:rsidR="0074089E" w:rsidRDefault="007872EC">
      <w:pPr>
        <w:pStyle w:val="Heading2"/>
        <w:keepNext/>
        <w:pageBreakBefore/>
      </w:pPr>
      <w:bookmarkStart w:id="98" w:name="sec_16_5"/>
      <w:bookmarkStart w:id="99" w:name="_Toc241598478"/>
      <w:r>
        <w:t xml:space="preserve">Section 16.5: Operations on Power Series</w:t>
      </w:r>
      <w:bookmarkEnd w:id="98"/>
      <w:bookmarkEnd w:id="99"/>
    </w:p>
    <w:p w14:paraId="114D9C45" w14:textId="77777777" w:rsidR="0074089E" w:rsidRDefault="007872EC">
      <w:pPr>
        <w:keepNext/>
        <w:keepLines/>
        <w:spacing w:after="200"/>
        <w:jc w:val="both"/>
      </w:pPr>
      <w:r>
        <w:rPr>
          <w:i/>
          <w:iCs/>
          <w:color w:val="9C7A1E"/>
        </w:rPr>
        <w:t>What you are allowed to do to an infinite polynomial without a permit</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37FB5720" w14:textId="77777777" w:rsidR="0074089E" w:rsidRDefault="007872EC">
      <w:pPr>
        <w:keepLines/>
        <w:spacing w:after="200"/>
        <w:jc w:val="both"/>
      </w:pPr>
      <w:r>
        <w:t>An infinite polynomial would be of little use if you could not do arithmetic with it. Happily, inside the range where it converges, a power series can be added, multiplied, differentiated and integrated term by term, exactly as if it were an ordinary long polynomial. That turns a few known series into a factory for new ones. Multiply the geometric series, one plus x plus x squared and so on, by itself, collect like powers, and you get one plus two x plus three x squared plus four x cubed, and so on. At x equal to one half the geometric series adds up to 2, and the new series adds up to 4, its square, exactly as it should.</w:t>
      </w:r>
    </w:p>
    <w:p w14:paraId="6970AF6C" w14:textId="77777777" w:rsidR="0074089E" w:rsidRDefault="007872EC">
      <w:pPr>
        <w:keepLines/>
        <w:shd w:val="clear" w:color="auto" w:fill="F3F6FA"/>
        <w:spacing w:before="120" w:after="240" w:line="280" w:lineRule="auto"/>
        <w:ind w:left="216" w:right="216"/>
        <w:jc w:val="both"/>
      </w:pPr>
      <w:r>
        <w:rPr>
          <w:b/>
          <w:bCs/>
          <w:color w:val="17365D"/>
        </w:rPr>
        <w:t xml:space="preserve">Key idea — </w:t>
      </w:r>
      <w:r>
        <w:t>Within their common interval of convergence, power series behave almost exactly like ordinary polynomials: they may be added term by term, differentiated term by term, integrated term by term, and multiplied together using the Cauchy product, in which the coefficient of xⁿ in the product is:</w:t>
      </w:r>
    </w:p>
    <w:p w14:paraId="2306B075" w14:textId="77777777" w:rsidR="0074089E" w:rsidRDefault="007872EC">
      <w:pPr>
        <w:keepNext/>
        <w:keepLines/>
        <w:spacing w:before="200" w:after="80"/>
        <w:jc w:val="center"/>
      </w:pPr>
      <w:r>
        <w:rPr>
          <w:noProof/>
        </w:rPr>
        <w:drawing>
          <wp:inline distT="0" distB="0" distL="0" distR="0" wp14:anchorId="6335DA89" wp14:editId="240DA30C">
            <wp:extent cx="4191000" cy="2383367"/>
            <wp:effectExtent l="0" t="0" r="0" b="0"/>
            <wp:docPr id="751727421" name="Figure 16.5" descr="Figure 16.5. Re-centering at a = 2 opens up new territory for 1/(1−x) — but the singularity at x = 1 still pins both disks to the same wa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6.5" descr="Figure 16.5. Re-centering at a = 2 opens up new territory for 1/(1−x) — but the singularity at x = 1 still pins both disks to the same wall."/>
                    <pic:cNvPicPr>
                      <a:picLocks noChangeAspect="1" noChangeArrowheads="1"/>
                    </pic:cNvPicPr>
                  </pic:nvPicPr>
                  <pic:blipFill>
                    <a:blip r:embed="rId35"/>
                    <a:srcRect/>
                    <a:stretch>
                      <a:fillRect/>
                    </a:stretch>
                  </pic:blipFill>
                  <pic:spPr bwMode="auto">
                    <a:xfrm>
                      <a:off x="0" y="0"/>
                      <a:ext cx="4191000" cy="2383367"/>
                    </a:xfrm>
                    <a:prstGeom prst="rect">
                      <a:avLst/>
                    </a:prstGeom>
                  </pic:spPr>
                </pic:pic>
              </a:graphicData>
            </a:graphic>
          </wp:inline>
        </w:drawing>
      </w:r>
    </w:p>
    <w:p w14:paraId="52AC3366" w14:textId="77777777" w:rsidR="0074089E" w:rsidRDefault="007872EC">
      <w:pPr>
        <w:keepLines/>
        <w:spacing w:after="220"/>
        <w:jc w:val="center"/>
      </w:pPr>
      <w:r>
        <w:rPr>
          <w:b/>
          <w:bCs/>
          <w:i/>
          <w:iCs/>
          <w:color w:val="9C7A1E"/>
          <w:sz w:val="20"/>
          <w:szCs w:val="20"/>
        </w:rPr>
        <w:t xml:space="preserve">Figure 16.5 — </w:t>
      </w:r>
      <w:r>
        <w:rPr>
          <w:i/>
          <w:iCs/>
          <w:color w:val="9C7A1E"/>
          <w:sz w:val="20"/>
          <w:szCs w:val="20"/>
        </w:rPr>
        <w:t>Re-centering at a = 2 opens up new territory for 1/(1−x) — but the singularity at x = 1 still pins both disks to the same wall.</w:t>
      </w:r>
    </w:p>
    <w:p w14:paraId="333CA10E" w14:textId="77777777" w:rsidR="0074089E" w:rsidRDefault="007872EC">
      <w:pPr>
        <w:keepLines/>
        <w:spacing w:before="160" w:after="160"/>
        <w:jc w:val="center"/>
      </w:pPr>
      <w:r>
        <w:t>Σₖ₌₀ⁿ aₖbₙ₋ₖ</w:t>
      </w:r>
    </w:p>
    <w:p w14:paraId="37FB5720" w14:textId="77777777" w:rsidR="0074089E" w:rsidRDefault="007872EC">
      <w:pPr>
        <w:keepLines/>
        <w:spacing w:after="200"/>
        <w:jc w:val="both"/>
      </w:pPr>
      <w:r>
        <w:t>This is the rule you would get by multiplying out two long polynomials and collecting like powers. In every case, the resulting series converges (on the smaller of the two radii, at least) to the corresponding operation performed on the original sum functions.</w:t>
      </w:r>
    </w:p>
    <w:p w14:paraId="404A3394"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the Cauchy product of a geometric series with itself. </w:t>
      </w:r>
      <w:r>
        <w:t>Let:</w:t>
      </w:r>
    </w:p>
    <w:p w14:paraId="79A97D25" w14:textId="77777777" w:rsidR="0074089E" w:rsidRDefault="007872EC">
      <w:pPr>
        <w:keepNext/>
        <w:keepLines/>
        <w:pBdr>
          <w:left w:val="single" w:sz="18" w:space="8" w:color="3B6EA5"/>
        </w:pBdr>
        <w:shd w:val="clear" w:color="auto" w:fill="E8F1FB"/>
        <w:spacing w:after="40" w:line="276" w:lineRule="auto"/>
        <w:ind w:left="432" w:right="432"/>
        <w:jc w:val="center"/>
      </w:pPr>
      <w:r>
        <w:t>f(x) = Σ[n ≥ 0] xⁿ = 1/(1−x), for |x| &lt; 1</w:t>
      </w:r>
    </w:p>
    <w:p w14:paraId="7632E01C" w14:textId="77777777" w:rsidR="0074089E" w:rsidRDefault="007872EC">
      <w:pPr>
        <w:keepNext/>
        <w:keepLines/>
        <w:pBdr>
          <w:left w:val="single" w:sz="18" w:space="8" w:color="3B6EA5"/>
        </w:pBdr>
        <w:shd w:val="clear" w:color="auto" w:fill="E8F1FB"/>
        <w:spacing w:after="40" w:line="276" w:lineRule="auto"/>
        <w:ind w:left="432" w:right="432"/>
        <w:jc w:val="both"/>
      </w:pPr>
      <w:r>
        <w:t>Its Cauchy product with itself has coefficient of xⁿ equal to Σₖ₌₀ⁿ 1·1 = n+1, so:</w:t>
      </w:r>
    </w:p>
    <w:p w14:paraId="18CC9320" w14:textId="77777777" w:rsidR="0074089E" w:rsidRDefault="007872EC">
      <w:pPr>
        <w:keepNext/>
        <w:keepLines/>
        <w:pBdr>
          <w:left w:val="single" w:sz="18" w:space="8" w:color="3B6EA5"/>
        </w:pBdr>
        <w:shd w:val="clear" w:color="auto" w:fill="E8F1FB"/>
        <w:spacing w:after="40" w:line="276" w:lineRule="auto"/>
        <w:ind w:left="432" w:right="432"/>
        <w:jc w:val="center"/>
      </w:pPr>
      <w:r>
        <w:t>f(x)² = Σ[n ≥ 0] (n+1)xⁿ = 1/(1−x)²</w:t>
      </w:r>
    </w:p>
    <w:p w14:paraId="7B34FD53" w14:textId="77777777" w:rsidR="0074089E" w:rsidRDefault="007872EC">
      <w:pPr>
        <w:keepNext/>
        <w:keepLines/>
        <w:pBdr>
          <w:left w:val="single" w:sz="18" w:space="8" w:color="3B6EA5"/>
        </w:pBdr>
        <w:shd w:val="clear" w:color="auto" w:fill="E8F1FB"/>
        <w:spacing w:after="40" w:line="276" w:lineRule="auto"/>
        <w:ind w:left="432" w:right="432"/>
      </w:pPr>
      <w:r>
        <w:t>At x = 0.5, the closed form gives:</w:t>
      </w:r>
    </w:p>
    <w:p w14:paraId="3AE75D07" w14:textId="77777777" w:rsidR="0074089E" w:rsidRDefault="007872EC">
      <w:pPr>
        <w:keepNext/>
        <w:keepLines/>
        <w:pBdr>
          <w:left w:val="single" w:sz="18" w:space="8" w:color="3B6EA5"/>
        </w:pBdr>
        <w:shd w:val="clear" w:color="auto" w:fill="E8F1FB"/>
        <w:spacing w:after="40" w:line="276" w:lineRule="auto"/>
        <w:ind w:left="432" w:right="432"/>
        <w:jc w:val="center"/>
      </w:pPr>
      <w:r>
        <w:t>1/(1−0.5)² = 1/0.25 = 4</w:t>
      </w:r>
    </w:p>
    <w:p w14:paraId="58E8A364" w14:textId="77777777" w:rsidR="0074089E" w:rsidRDefault="007872EC">
      <w:pPr>
        <w:keepNext/>
        <w:keepLines/>
        <w:pBdr>
          <w:left w:val="single" w:sz="18" w:space="8" w:color="3B6EA5"/>
        </w:pBdr>
        <w:shd w:val="clear" w:color="auto" w:fill="E8F1FB"/>
        <w:spacing w:after="40" w:line="276" w:lineRule="auto"/>
        <w:ind w:left="432" w:right="432"/>
      </w:pPr>
      <w:r>
        <w:t>The series gives terms (n+1)(0.5)ⁿ:</w:t>
      </w:r>
    </w:p>
    <w:p w14:paraId="6FD128F7" w14:textId="77777777" w:rsidR="0074089E" w:rsidRDefault="007872EC">
      <w:pPr>
        <w:keepNext/>
        <w:keepLines/>
        <w:pBdr>
          <w:left w:val="single" w:sz="18" w:space="8" w:color="3B6EA5"/>
        </w:pBdr>
        <w:shd w:val="clear" w:color="auto" w:fill="E8F1FB"/>
        <w:spacing w:after="40" w:line="276" w:lineRule="auto"/>
        <w:ind w:left="432" w:right="432"/>
        <w:jc w:val="center"/>
      </w:pPr>
      <w:r>
        <w:t>1, 1.0, 0.75, 0.5, 0.3125, 0.1875, 0.109375, 0.0625, …</w:t>
      </w:r>
    </w:p>
    <w:p w14:paraId="461D6C50" w14:textId="77777777" w:rsidR="0074089E" w:rsidRDefault="007872EC">
      <w:pPr>
        <w:keepNext/>
        <w:keepLines/>
        <w:pBdr>
          <w:left w:val="single" w:sz="18" w:space="8" w:color="3B6EA5"/>
        </w:pBdr>
        <w:shd w:val="clear" w:color="auto" w:fill="E8F1FB"/>
        <w:spacing w:after="40" w:line="276" w:lineRule="auto"/>
        <w:ind w:left="432" w:right="432"/>
      </w:pPr>
      <w:r>
        <w:t>with partial sums:</w:t>
      </w:r>
    </w:p>
    <w:p w14:paraId="71D11825" w14:textId="77777777" w:rsidR="0074089E" w:rsidRDefault="007872EC">
      <w:pPr>
        <w:keepNext/>
        <w:keepLines/>
        <w:pBdr>
          <w:left w:val="single" w:sz="18" w:space="8" w:color="3B6EA5"/>
        </w:pBdr>
        <w:shd w:val="clear" w:color="auto" w:fill="E8F1FB"/>
        <w:spacing w:after="40" w:line="276" w:lineRule="auto"/>
        <w:ind w:left="432" w:right="432"/>
        <w:jc w:val="center"/>
      </w:pPr>
      <w:r>
        <w:t>1, 2, 2.75, 3.25, 3.5625, 3.75, 3.859375, 3.921875</w:t>
      </w:r>
    </w:p>
    <w:p w14:paraId="7D983089" w14:textId="77777777" w:rsidR="0074089E" w:rsidRDefault="007872EC">
      <w:pPr>
        <w:keepLines/>
        <w:pBdr>
          <w:left w:val="single" w:sz="18" w:space="8" w:color="3B6EA5"/>
        </w:pBdr>
        <w:shd w:val="clear" w:color="auto" w:fill="E8F1FB"/>
        <w:spacing w:after="200" w:line="276" w:lineRule="auto"/>
        <w:ind w:left="432" w:right="432"/>
        <w:jc w:val="both"/>
      </w:pPr>
      <w:r>
        <w:t>These sums climb steadily toward 4, confirming the two computations agree.</w:t>
      </w:r>
    </w:p>
    <w:p>
      <w:pPr>
        <w:keepLines/>
        <w:pBdr>
          <w:left w:val="single" w:sz="12" w:space="8" w:color="9C7A1E"/>
        </w:pBdr>
        <w:spacing w:before="160" w:after="200" w:line="276" w:lineRule="auto"/>
        <w:ind w:left="432" w:right="432"/>
        <w:jc w:val="both"/>
      </w:pPr>
      <w:bookmarkStart w:id="900200" w:name="tq_16_5"/>
      <w:r>
        <w:rPr>
          <w:b/>
          <w:bCs/>
          <w:color w:val="7A5A12"/>
        </w:rPr>
        <w:t xml:space="preserve">Try it now — </w:t>
      </w:r>
      <w:r>
        <w:t xml:space="preserve">Differentiate Σ xⁿ = 1/(1 − x) term by term to find Σ n xⁿ⁻¹. </w:t>
      </w:r>
      <w:hyperlink w:anchor="ta_16_5" w:history="1">
        <w:r>
          <w:rPr>
            <w:color w:val="0563C1"/>
            <w:u w:val="single"/>
          </w:rPr>
          <w:t xml:space="preserve">Answer →</w:t>
        </w:r>
      </w:hyperlink>
      <w:bookmarkEnd w:id="900200"/>
    </w:p>
    <w:p w14:paraId="528AE397" w14:textId="77777777" w:rsidR="0074089E" w:rsidRDefault="007872EC">
      <w:pPr>
        <w:keepLines/>
        <w:spacing w:after="200"/>
        <w:jc w:val="both"/>
      </w:pPr>
      <w:r>
        <w:lastRenderedPageBreak/>
        <w:t>This term-by-term freedom is more than a convenience: it turns differential equations into recurrence relations for coefficients, letting you solve an ODE by guessing a power series solution and matching powers of x on both sides.</w:t>
      </w:r>
    </w:p>
    <w:p w14:paraId="354A0062" w14:textId="77777777" w:rsidR="0074089E" w:rsidRDefault="007872EC">
      <w:pPr>
        <w:keepLines/>
        <w:spacing w:after="200"/>
        <w:jc w:val="both"/>
      </w:pPr>
      <w:r>
        <w:t>It is also the algebraic backbone of generating functions, which we will meet properly a little further along, and of the asymptotic expansions used to approximate functions that resist a clean closed form.</w:t>
      </w:r>
    </w:p>
    <w:p w14:paraId="72FD71F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solving f′ = f by power series. </w:t>
      </w:r>
      <w:r>
        <w:t>Suppose we do not yet know that f′(x) = f(x) with f(0) = 1 has solution eˣ, and want to find it by brute force. Guess:</w:t>
      </w:r>
    </w:p>
    <w:p w14:paraId="000ACE35" w14:textId="77777777" w:rsidR="0074089E" w:rsidRDefault="007872EC">
      <w:pPr>
        <w:keepNext/>
        <w:keepLines/>
        <w:pBdr>
          <w:left w:val="single" w:sz="18" w:space="8" w:color="3B6EA5"/>
        </w:pBdr>
        <w:shd w:val="clear" w:color="auto" w:fill="E8F1FB"/>
        <w:spacing w:after="40" w:line="276" w:lineRule="auto"/>
        <w:ind w:left="432" w:right="432"/>
        <w:jc w:val="center"/>
      </w:pPr>
      <w:r>
        <w:t>f(x) = Σ[n ≥ 0] cₙxⁿ</w:t>
      </w:r>
    </w:p>
    <w:p w14:paraId="39956BE5" w14:textId="77777777" w:rsidR="0074089E" w:rsidRDefault="007872EC">
      <w:pPr>
        <w:keepNext/>
        <w:keepLines/>
        <w:pBdr>
          <w:left w:val="single" w:sz="18" w:space="8" w:color="3B6EA5"/>
        </w:pBdr>
        <w:shd w:val="clear" w:color="auto" w:fill="E8F1FB"/>
        <w:spacing w:after="40" w:line="276" w:lineRule="auto"/>
        <w:ind w:left="432" w:right="432"/>
      </w:pPr>
      <w:r>
        <w:t>Differentiating term by term:</w:t>
      </w:r>
    </w:p>
    <w:p w14:paraId="34590337" w14:textId="77777777" w:rsidR="0074089E" w:rsidRDefault="007872EC">
      <w:pPr>
        <w:keepNext/>
        <w:keepLines/>
        <w:pBdr>
          <w:left w:val="single" w:sz="18" w:space="8" w:color="3B6EA5"/>
        </w:pBdr>
        <w:shd w:val="clear" w:color="auto" w:fill="E8F1FB"/>
        <w:spacing w:after="40" w:line="276" w:lineRule="auto"/>
        <w:ind w:left="432" w:right="432"/>
        <w:jc w:val="center"/>
      </w:pPr>
      <w:r>
        <w:t>f′(x) = Σ[n ≥ 1] n·cₙxⁿ⁻¹ = Σ[m ≥ 0] (m+1)cₘ₊₁xᵐ</w:t>
      </w:r>
    </w:p>
    <w:p w14:paraId="55DD1FFC" w14:textId="77777777" w:rsidR="0074089E" w:rsidRDefault="007872EC">
      <w:pPr>
        <w:keepNext/>
        <w:keepLines/>
        <w:pBdr>
          <w:left w:val="single" w:sz="18" w:space="8" w:color="3B6EA5"/>
        </w:pBdr>
        <w:shd w:val="clear" w:color="auto" w:fill="E8F1FB"/>
        <w:spacing w:after="40" w:line="276" w:lineRule="auto"/>
        <w:ind w:left="432" w:right="432"/>
        <w:jc w:val="both"/>
      </w:pPr>
      <w:r>
        <w:t>(relabeling m = n−1). Demanding f′(x) = f(x) forces the coefficients of each power of x to match:</w:t>
      </w:r>
    </w:p>
    <w:p w14:paraId="1F20D992" w14:textId="77777777" w:rsidR="0074089E" w:rsidRDefault="007872EC">
      <w:pPr>
        <w:keepNext/>
        <w:keepLines/>
        <w:pBdr>
          <w:left w:val="single" w:sz="18" w:space="8" w:color="3B6EA5"/>
        </w:pBdr>
        <w:shd w:val="clear" w:color="auto" w:fill="E8F1FB"/>
        <w:spacing w:after="40" w:line="276" w:lineRule="auto"/>
        <w:ind w:left="432" w:right="432"/>
        <w:jc w:val="center"/>
      </w:pPr>
      <w:r>
        <w:t>(m+1)cₘ₊₁ = cₘ, for every m ≥ 0</w:t>
      </w:r>
    </w:p>
    <w:p w14:paraId="4A477368" w14:textId="77777777" w:rsidR="0074089E" w:rsidRDefault="007872EC">
      <w:pPr>
        <w:keepNext/>
        <w:keepLines/>
        <w:pBdr>
          <w:left w:val="single" w:sz="18" w:space="8" w:color="3B6EA5"/>
        </w:pBdr>
        <w:shd w:val="clear" w:color="auto" w:fill="E8F1FB"/>
        <w:spacing w:after="40" w:line="276" w:lineRule="auto"/>
        <w:ind w:left="432" w:right="432"/>
        <w:jc w:val="both"/>
      </w:pPr>
      <w:r>
        <w:t>i.e. the recurrence cₘ₊₁ = cₘ/(m+1). The initial condition f(0) = 1 gives c₀ = 1. Unrolling the recurrence:</w:t>
      </w:r>
    </w:p>
    <w:p w14:paraId="32232D8E" w14:textId="77777777" w:rsidR="0074089E" w:rsidRDefault="007872EC">
      <w:pPr>
        <w:keepNext/>
        <w:keepLines/>
        <w:pBdr>
          <w:left w:val="single" w:sz="18" w:space="8" w:color="3B6EA5"/>
        </w:pBdr>
        <w:shd w:val="clear" w:color="auto" w:fill="E8F1FB"/>
        <w:spacing w:after="40" w:line="276" w:lineRule="auto"/>
        <w:ind w:left="432" w:right="432"/>
        <w:jc w:val="center"/>
      </w:pPr>
      <w:r>
        <w:t>c₁ = c₀/1 = 1, c₂ = c₁/2 = 1/2, c₃ = c₂/3 = 1/6</w:t>
      </w:r>
    </w:p>
    <w:p w14:paraId="0A977316" w14:textId="77777777" w:rsidR="0074089E" w:rsidRDefault="007872EC">
      <w:pPr>
        <w:keepNext/>
        <w:keepLines/>
        <w:pBdr>
          <w:left w:val="single" w:sz="18" w:space="8" w:color="3B6EA5"/>
        </w:pBdr>
        <w:shd w:val="clear" w:color="auto" w:fill="E8F1FB"/>
        <w:spacing w:after="40" w:line="276" w:lineRule="auto"/>
        <w:ind w:left="432" w:right="432"/>
      </w:pPr>
      <w:r>
        <w:t>and in general cₙ = 1/n!.</w:t>
      </w:r>
    </w:p>
    <w:p w14:paraId="6F26C5F1" w14:textId="77777777" w:rsidR="0074089E" w:rsidRDefault="007872EC">
      <w:pPr>
        <w:keepNext/>
        <w:keepLines/>
        <w:pBdr>
          <w:left w:val="single" w:sz="18" w:space="8" w:color="3B6EA5"/>
        </w:pBdr>
        <w:shd w:val="clear" w:color="auto" w:fill="E8F1FB"/>
        <w:spacing w:after="40" w:line="276" w:lineRule="auto"/>
        <w:ind w:left="432" w:right="432"/>
        <w:jc w:val="both"/>
      </w:pPr>
      <w:r>
        <w:t>The power series method has, entirely on its own, rediscovered:</w:t>
      </w:r>
    </w:p>
    <w:p w14:paraId="3D849C2C" w14:textId="77777777" w:rsidR="0074089E" w:rsidRDefault="007872EC">
      <w:pPr>
        <w:keepNext/>
        <w:keepLines/>
        <w:pBdr>
          <w:left w:val="single" w:sz="18" w:space="8" w:color="3B6EA5"/>
        </w:pBdr>
        <w:shd w:val="clear" w:color="auto" w:fill="E8F1FB"/>
        <w:spacing w:after="40" w:line="276" w:lineRule="auto"/>
        <w:ind w:left="432" w:right="432"/>
        <w:jc w:val="center"/>
      </w:pPr>
      <w:r>
        <w:t>f(x) = Σ xⁿ/n! = eˣ</w:t>
      </w:r>
    </w:p>
    <w:p w14:paraId="236813EF" w14:textId="77777777" w:rsidR="0074089E" w:rsidRDefault="007872EC">
      <w:pPr>
        <w:keepLines/>
        <w:pBdr>
          <w:left w:val="single" w:sz="18" w:space="8" w:color="3B6EA5"/>
        </w:pBdr>
        <w:shd w:val="clear" w:color="auto" w:fill="E8F1FB"/>
        <w:spacing w:after="200" w:line="276" w:lineRule="auto"/>
        <w:ind w:left="432" w:right="432"/>
        <w:jc w:val="both"/>
      </w:pPr>
      <w:r>
        <w:t xml:space="preserve">the Maclaurin series from the previous section, arrived at from the opposite direction.</w:t>
      </w:r>
    </w:p>
    <w:p w14:paraId="6AD18A65" w14:textId="77777777" w:rsidR="0074089E" w:rsidRDefault="007872EC">
      <w:pPr>
        <w:keepLines/>
        <w:spacing w:after="200"/>
        <w:jc w:val="both"/>
      </w:pPr>
      <w:r>
        <w:t>Integration term by term is the differentiation trick run backwards, and it is often the more useful direction in practice, since it can manufacture a series for a function whose derivative you already know but whose own Maclaurin series you have not yet bothered to compute directly.</w:t>
      </w:r>
    </w:p>
    <w:p w14:paraId="03B724F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integrating the geometric series. </w:t>
      </w:r>
      <w:r>
        <w:t>Since Σ[n ≥ 0] tⁿ = 1/(1−t) for |t| &lt; 1, integrate both sides from 0 to x term by term:</w:t>
      </w:r>
    </w:p>
    <w:p w14:paraId="24124E08" w14:textId="77777777" w:rsidR="0074089E" w:rsidRDefault="007872EC">
      <w:pPr>
        <w:keepNext/>
        <w:keepLines/>
        <w:pBdr>
          <w:left w:val="single" w:sz="18" w:space="8" w:color="3B6EA5"/>
        </w:pBdr>
        <w:shd w:val="clear" w:color="auto" w:fill="E8F1FB"/>
        <w:spacing w:after="40" w:line="276" w:lineRule="auto"/>
        <w:ind w:left="432" w:right="432"/>
        <w:jc w:val="center"/>
      </w:pPr>
      <w:r>
        <w:t>Σ[n ≥ 0] xⁿ⁺¹/(n+1) = ∫₀ˣ dt/(1−t) = −ln(1−x)</w:t>
      </w:r>
    </w:p>
    <w:p w14:paraId="6D48601F" w14:textId="77777777" w:rsidR="0074089E" w:rsidRDefault="007872EC">
      <w:pPr>
        <w:keepNext/>
        <w:keepLines/>
        <w:pBdr>
          <w:left w:val="single" w:sz="18" w:space="8" w:color="3B6EA5"/>
        </w:pBdr>
        <w:shd w:val="clear" w:color="auto" w:fill="E8F1FB"/>
        <w:spacing w:after="40" w:line="276" w:lineRule="auto"/>
        <w:ind w:left="432" w:right="432"/>
      </w:pPr>
      <w:r>
        <w:t>Relabel m = n+1 to read this as:</w:t>
      </w:r>
    </w:p>
    <w:p w14:paraId="0C9C6F97" w14:textId="77777777" w:rsidR="0074089E" w:rsidRDefault="007872EC">
      <w:pPr>
        <w:keepNext/>
        <w:keepLines/>
        <w:pBdr>
          <w:left w:val="single" w:sz="18" w:space="8" w:color="3B6EA5"/>
        </w:pBdr>
        <w:shd w:val="clear" w:color="auto" w:fill="E8F1FB"/>
        <w:spacing w:after="40" w:line="276" w:lineRule="auto"/>
        <w:ind w:left="432" w:right="432"/>
        <w:jc w:val="center"/>
      </w:pPr>
      <w:r>
        <w:t>x + x²/2 + x³/3 + … = −ln(1−x)</w:t>
      </w:r>
    </w:p>
    <w:p w14:paraId="68719DBD" w14:textId="77777777" w:rsidR="0074089E" w:rsidRDefault="007872EC">
      <w:pPr>
        <w:keepNext/>
        <w:keepLines/>
        <w:pBdr>
          <w:left w:val="single" w:sz="18" w:space="8" w:color="3B6EA5"/>
        </w:pBdr>
        <w:shd w:val="clear" w:color="auto" w:fill="E8F1FB"/>
        <w:spacing w:after="40" w:line="276" w:lineRule="auto"/>
        <w:ind w:left="432" w:right="432"/>
      </w:pPr>
      <w:r>
        <w:t>At x = 0.5, the right side is:</w:t>
      </w:r>
    </w:p>
    <w:p w14:paraId="69BD4A1A" w14:textId="77777777" w:rsidR="0074089E" w:rsidRDefault="007872EC">
      <w:pPr>
        <w:keepNext/>
        <w:keepLines/>
        <w:pBdr>
          <w:left w:val="single" w:sz="18" w:space="8" w:color="3B6EA5"/>
        </w:pBdr>
        <w:shd w:val="clear" w:color="auto" w:fill="E8F1FB"/>
        <w:spacing w:after="40" w:line="276" w:lineRule="auto"/>
        <w:ind w:left="432" w:right="432"/>
        <w:jc w:val="center"/>
      </w:pPr>
      <w:r>
        <w:t>−ln(0.5) = ln 2 ≈ 0.693147</w:t>
      </w:r>
    </w:p>
    <w:p w14:paraId="1DD0BD9C" w14:textId="77777777" w:rsidR="0074089E" w:rsidRDefault="007872EC">
      <w:pPr>
        <w:keepNext/>
        <w:keepLines/>
        <w:pBdr>
          <w:left w:val="single" w:sz="18" w:space="8" w:color="3B6EA5"/>
        </w:pBdr>
        <w:shd w:val="clear" w:color="auto" w:fill="E8F1FB"/>
        <w:spacing w:after="40" w:line="276" w:lineRule="auto"/>
        <w:ind w:left="432" w:right="432"/>
        <w:jc w:val="both"/>
      </w:pPr>
      <w:r>
        <w:t xml:space="preserve">(That same constant, turning up for the third time this chapter — it has rather a habit of doing that.)</w:t>
      </w:r>
    </w:p>
    <w:p w14:paraId="6C06CE4E" w14:textId="77777777" w:rsidR="0074089E" w:rsidRDefault="007872EC">
      <w:pPr>
        <w:keepNext/>
        <w:keepLines/>
        <w:pBdr>
          <w:left w:val="single" w:sz="18" w:space="8" w:color="3B6EA5"/>
        </w:pBdr>
        <w:shd w:val="clear" w:color="auto" w:fill="E8F1FB"/>
        <w:spacing w:after="40" w:line="276" w:lineRule="auto"/>
        <w:ind w:left="432" w:right="432"/>
      </w:pPr>
      <w:r>
        <w:t>The series gives terms:</w:t>
      </w:r>
    </w:p>
    <w:p w14:paraId="5C256EDC" w14:textId="77777777" w:rsidR="0074089E" w:rsidRDefault="007872EC">
      <w:pPr>
        <w:keepNext/>
        <w:keepLines/>
        <w:pBdr>
          <w:left w:val="single" w:sz="18" w:space="8" w:color="3B6EA5"/>
        </w:pBdr>
        <w:shd w:val="clear" w:color="auto" w:fill="E8F1FB"/>
        <w:spacing w:after="40" w:line="276" w:lineRule="auto"/>
        <w:ind w:left="432" w:right="432"/>
        <w:jc w:val="center"/>
      </w:pPr>
      <w:r>
        <w:t>0.5, 0.125, 0.041667, 0.015625, 0.00625, 0.0026042, …</w:t>
      </w:r>
    </w:p>
    <w:p w14:paraId="231AD6C0" w14:textId="77777777" w:rsidR="0074089E" w:rsidRDefault="007872EC">
      <w:pPr>
        <w:keepNext/>
        <w:keepLines/>
        <w:pBdr>
          <w:left w:val="single" w:sz="18" w:space="8" w:color="3B6EA5"/>
        </w:pBdr>
        <w:shd w:val="clear" w:color="auto" w:fill="E8F1FB"/>
        <w:spacing w:after="40" w:line="276" w:lineRule="auto"/>
        <w:ind w:left="432" w:right="432"/>
      </w:pPr>
      <w:r>
        <w:t>with partial sums:</w:t>
      </w:r>
    </w:p>
    <w:p w14:paraId="57AD3BA5" w14:textId="77777777" w:rsidR="0074089E" w:rsidRDefault="007872EC">
      <w:pPr>
        <w:keepNext/>
        <w:keepLines/>
        <w:pBdr>
          <w:left w:val="single" w:sz="18" w:space="8" w:color="3B6EA5"/>
        </w:pBdr>
        <w:shd w:val="clear" w:color="auto" w:fill="E8F1FB"/>
        <w:spacing w:after="40" w:line="276" w:lineRule="auto"/>
        <w:ind w:left="432" w:right="432"/>
        <w:jc w:val="center"/>
      </w:pPr>
      <w:r>
        <w:t>0.5, 0.625, 0.666667, 0.682292, 0.688542, 0.691146</w:t>
      </w:r>
    </w:p>
    <w:p w14:paraId="2BD6161D" w14:textId="77777777" w:rsidR="0074089E" w:rsidRDefault="007872EC">
      <w:pPr>
        <w:keepLines/>
        <w:pBdr>
          <w:left w:val="single" w:sz="18" w:space="8" w:color="3B6EA5"/>
        </w:pBdr>
        <w:shd w:val="clear" w:color="auto" w:fill="E8F1FB"/>
        <w:spacing w:after="200" w:line="276" w:lineRule="auto"/>
        <w:ind w:left="432" w:right="432"/>
        <w:jc w:val="both"/>
      </w:pPr>
      <w:r>
        <w:t>These are closing in steadily on 0.693147, as the closed form demands, and obtained here without ever having differentiated −ln(1−x) in the first place.</w:t>
      </w:r>
    </w:p>
    <w:p w14:paraId="4F1B22F6" w14:textId="77777777" w:rsidR="0074089E" w:rsidRDefault="007872EC">
      <w:pPr>
        <w:keepLines/>
        <w:spacing w:after="200"/>
        <w:jc w:val="both"/>
      </w:pPr>
      <w:r>
        <w:t>Analytic continuation is the technique of extending a function beyond its original disk of convergence by re-expanding its power series about a new center, chosen so that the new disk of convergence reaches into territory the old one never touched.</w:t>
      </w:r>
    </w:p>
    <w:p w14:paraId="5F191BB2" w14:textId="77777777" w:rsidR="0074089E" w:rsidRDefault="007872EC">
      <w:pPr>
        <w:keepLines/>
        <w:spacing w:after="200"/>
        <w:jc w:val="both"/>
      </w:pPr>
      <w:r>
        <w:t>What ultimately blocks continuation is a singularity — a point where the function misbehaves — sitting on the boundary of every disk that tries to avoid it; the distance to the nearest such singularity is, in fact, just what determines the radius of convergence in the first place.</w:t>
      </w:r>
    </w:p>
    <w:p w14:paraId="61485DD2" w14:textId="77777777" w:rsidR="0074089E" w:rsidRDefault="007872EC">
      <w:pPr>
        <w:keepNext/>
        <w:keepLines/>
        <w:pBdr>
          <w:left w:val="single" w:sz="18" w:space="8" w:color="7B5EA7"/>
        </w:pBdr>
        <w:shd w:val="clear" w:color="auto" w:fill="F1ECF7"/>
        <w:spacing w:before="160" w:after="40" w:line="276" w:lineRule="auto"/>
        <w:ind w:left="432" w:right="432"/>
        <w:jc w:val="both"/>
      </w:pPr>
      <w:r>
        <w:rPr>
          <w:b/>
          <w:bCs/>
        </w:rPr>
        <w:t xml:space="preserve">Worked example — continuing past a boundary without touching it. </w:t>
      </w:r>
      <w:r>
        <w:t>The function f(x) = 1/(1−x) has Maclaurin series Σxⁿ, converging only for x in (−1, 1), because of the singularity sitting at x = 1.</w:t>
      </w:r>
    </w:p>
    <w:p w14:paraId="3044192E" w14:textId="77777777" w:rsidR="0074089E" w:rsidRDefault="007872EC">
      <w:pPr>
        <w:keepNext/>
        <w:keepLines/>
        <w:pBdr>
          <w:left w:val="single" w:sz="18" w:space="8" w:color="7B5EA7"/>
        </w:pBdr>
        <w:shd w:val="clear" w:color="auto" w:fill="F1ECF7"/>
        <w:spacing w:after="40" w:line="276" w:lineRule="auto"/>
        <w:ind w:left="432" w:right="432"/>
        <w:jc w:val="both"/>
      </w:pPr>
      <w:r>
        <w:t>Re-expand about a = 2 instead: write x = 2 + t, so:</w:t>
      </w:r>
    </w:p>
    <w:p w14:paraId="3F86D606" w14:textId="77777777" w:rsidR="0074089E" w:rsidRDefault="007872EC">
      <w:pPr>
        <w:keepNext/>
        <w:keepLines/>
        <w:pBdr>
          <w:left w:val="single" w:sz="18" w:space="8" w:color="7B5EA7"/>
        </w:pBdr>
        <w:shd w:val="clear" w:color="auto" w:fill="F1ECF7"/>
        <w:spacing w:after="40" w:line="276" w:lineRule="auto"/>
        <w:ind w:left="432" w:right="432"/>
        <w:jc w:val="center"/>
      </w:pPr>
      <w:r>
        <w:t>f = 1/(1 − 2 − t) = 1/(−1−t) = −1/(1+t) = −Σ(−t)ⁿ = Σ(−1)ⁿ⁺¹tⁿ, for |t| &lt; 1, i.e. for x in (1, 3)</w:t>
      </w:r>
    </w:p>
    <w:p w14:paraId="32CD75A1" w14:textId="77777777" w:rsidR="0074089E" w:rsidRDefault="007872EC">
      <w:pPr>
        <w:keepNext/>
        <w:keepLines/>
        <w:pBdr>
          <w:left w:val="single" w:sz="18" w:space="8" w:color="7B5EA7"/>
        </w:pBdr>
        <w:shd w:val="clear" w:color="auto" w:fill="F1ECF7"/>
        <w:spacing w:after="40" w:line="276" w:lineRule="auto"/>
        <w:ind w:left="432" w:right="432"/>
        <w:jc w:val="both"/>
      </w:pPr>
      <w:r>
        <w:t>This new series, centered at 2, reaches values like x = 2.5 that the original series centered at 0 could never touch — genuine new territory, unlocked purely by re-expanding.</w:t>
      </w:r>
    </w:p>
    <w:p w14:paraId="0F2665FA" w14:textId="77777777" w:rsidR="0074089E" w:rsidRDefault="007872EC">
      <w:pPr>
        <w:keepNext/>
        <w:keepLines/>
        <w:pBdr>
          <w:left w:val="single" w:sz="18" w:space="8" w:color="7B5EA7"/>
        </w:pBdr>
        <w:shd w:val="clear" w:color="auto" w:fill="F1ECF7"/>
        <w:spacing w:after="40" w:line="276" w:lineRule="auto"/>
        <w:ind w:left="432" w:right="432"/>
        <w:jc w:val="both"/>
      </w:pPr>
      <w:r>
        <w:t>And yet both disks, (−1,1) and (1,3), still have their boundary pinned at x = 1: the singularity has not moved, and no clever re-centering anywhere in the real line will ever produce a disk that swallows it.</w:t>
      </w:r>
    </w:p>
    <w:p w14:paraId="4F22DC0B" w14:textId="77777777" w:rsidR="0074089E" w:rsidRDefault="007872EC">
      <w:pPr>
        <w:keepLines/>
        <w:pBdr>
          <w:left w:val="single" w:sz="18" w:space="8" w:color="7B5EA7"/>
        </w:pBdr>
        <w:shd w:val="clear" w:color="auto" w:fill="F1ECF7"/>
        <w:spacing w:after="200" w:line="276" w:lineRule="auto"/>
        <w:ind w:left="432" w:right="432"/>
        <w:jc w:val="both"/>
      </w:pPr>
      <w:r>
        <w:t>Analytic continuation extends the reach of a single power series representation; it cannot abolish the obstruction that limited the first one.</w:t>
      </w:r>
    </w:p>
    <w:p w14:paraId="076082FE" w14:textId="77777777" w:rsidR="0074089E" w:rsidRDefault="007872EC">
      <w:pPr>
        <w:keepLines/>
        <w:spacing w:after="200"/>
        <w:jc w:val="both"/>
      </w:pPr>
      <w:r>
        <w:lastRenderedPageBreak/>
        <w:t>The upshot is that the formal algebra of power series — addition, multiplication, differentiation, re-centering — is simultaneously a hands-on computational toolkit and a window onto something deeper: the complex-analytic structure of the function being expanded, in which singularities are not embarrassments to be worked around but genuine geographical features that determine, in advance, how far any given expansion is permitted to travel.</w:t>
      </w:r>
    </w:p>
    <w:p w14:paraId="1C8DFA74" w14:textId="77777777" w:rsidR="0074089E" w:rsidRDefault="007872EC">
      <w:pPr>
        <w:keepLines/>
        <w:spacing w:after="200"/>
        <w:jc w:val="both"/>
      </w:pPr>
      <w:r>
        <w:t xml:space="preserve">We will return to this picture properly once complex analysis enters the series.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16.5: Operations on Power Series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Inside the radius you may add, multiply, differentiate and integrate power series term by term; the radius does not change.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inside |x| &lt; R: differentiate and integrate term by term; R is unchanged</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Applying term-by-term operations at or beyond the endpoint.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1/(1 + x²) = Σ (−1)ⁿx²ⁿ; integrating gives arctan x = Σ (−1)ⁿx²ⁿ⁺¹/(2n + 1).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01" w:name="kq_16_5_1"/>
      <w:r>
        <w:rPr>
          <w:b/>
          <w:bCs/>
        </w:rPr>
        <w:t xml:space="preserve">Easy — </w:t>
      </w:r>
      <w:r>
        <w:t xml:space="preserve">Differentiate Σ xⁿ term by term. </w:t>
      </w:r>
      <w:hyperlink w:anchor="kp_16_5_1" w:history="1">
        <w:r>
          <w:rPr>
            <w:color w:val="0563C1"/>
            <w:u w:val="single"/>
          </w:rPr>
          <w:t xml:space="preserve">Answer →</w:t>
        </w:r>
      </w:hyperlink>
      <w:bookmarkEnd w:id="900201"/>
    </w:p>
    <w:p>
      <w:pPr>
        <w:keepNext/>
        <w:keepLines/>
        <w:pBdr>
          <w:left w:val="single" w:sz="18" w:space="8" w:color="9C7A1E"/>
        </w:pBdr>
        <w:shd w:val="clear" w:color="auto" w:fill="FBF6E9"/>
        <w:spacing w:after="60" w:line="276" w:lineRule="auto"/>
        <w:ind w:left="792" w:right="432" w:hanging="0"/>
        <w:jc w:val="both"/>
      </w:pPr>
      <w:bookmarkStart w:id="900202" w:name="kq_16_5_2"/>
      <w:r>
        <w:rPr>
          <w:b/>
          <w:bCs/>
        </w:rPr>
        <w:t xml:space="preserve">Medium — </w:t>
      </w:r>
      <w:r>
        <w:t xml:space="preserve">Series for ln(1 + x) from 1/(1 + x). </w:t>
      </w:r>
      <w:hyperlink w:anchor="kp_16_5_2" w:history="1">
        <w:r>
          <w:rPr>
            <w:color w:val="0563C1"/>
            <w:u w:val="single"/>
          </w:rPr>
          <w:t xml:space="preserve">Answer →</w:t>
        </w:r>
      </w:hyperlink>
      <w:bookmarkEnd w:id="900202"/>
    </w:p>
    <w:p>
      <w:pPr>
        <w:keepLines/>
        <w:pBdr>
          <w:left w:val="single" w:sz="18" w:space="8" w:color="9C7A1E"/>
        </w:pBdr>
        <w:shd w:val="clear" w:color="auto" w:fill="FBF6E9"/>
        <w:spacing w:after="240" w:line="276" w:lineRule="auto"/>
        <w:ind w:left="792" w:right="432" w:hanging="0"/>
        <w:jc w:val="both"/>
      </w:pPr>
      <w:bookmarkStart w:id="900203" w:name="kq_16_5_3"/>
      <w:r>
        <w:rPr>
          <w:b/>
          <w:bCs/>
        </w:rPr>
        <w:t xml:space="preserve">Challenge — </w:t>
      </w:r>
      <w:r>
        <w:t xml:space="preserve">Find Σ n/2ⁿ from n = 1. </w:t>
      </w:r>
      <w:hyperlink w:anchor="kp_16_5_3" w:history="1">
        <w:r>
          <w:rPr>
            <w:color w:val="0563C1"/>
            <w:u w:val="single"/>
          </w:rPr>
          <w:t xml:space="preserve">Answer →</w:t>
        </w:r>
      </w:hyperlink>
      <w:bookmarkEnd w:id="900203"/>
    </w:p>
    <w:p w14:paraId="0DCE061E" w14:textId="77777777" w:rsidR="0074089E" w:rsidRDefault="007872EC">
      <w:pPr>
        <w:pStyle w:val="Heading2"/>
        <w:keepNext/>
        <w:pageBreakBefore/>
      </w:pPr>
      <w:bookmarkStart w:id="100" w:name="sec_16_6"/>
      <w:bookmarkStart w:id="101" w:name="_Toc241598479"/>
      <w:r>
        <w:t xml:space="preserve">Section 16.6: Fourier Series: The Basic Theory</w:t>
      </w:r>
      <w:bookmarkEnd w:id="100"/>
      <w:bookmarkEnd w:id="101"/>
    </w:p>
    <w:p w14:paraId="33CD5570" w14:textId="77777777" w:rsidR="0074089E" w:rsidRDefault="007872EC">
      <w:pPr>
        <w:keepNext/>
        <w:keepLines/>
        <w:spacing w:after="200"/>
        <w:jc w:val="both"/>
      </w:pPr>
      <w:r>
        <w:rPr>
          <w:i/>
          <w:iCs/>
          <w:color w:val="9C7A1E"/>
        </w:rPr>
        <w:t>Every rhythm is secretly a sum of pure tones</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6753676D" w14:textId="77777777" w:rsidR="0074089E" w:rsidRDefault="007872EC">
      <w:pPr>
        <w:keepLines/>
        <w:shd w:val="clear" w:color="auto" w:fill="F3F6FA"/>
        <w:spacing w:before="120" w:after="240" w:line="280" w:lineRule="auto"/>
        <w:ind w:left="216" w:right="216"/>
        <w:jc w:val="both"/>
      </w:pPr>
      <w:r>
        <w:rPr>
          <w:b/>
          <w:bCs/>
          <w:color w:val="17365D"/>
        </w:rPr>
        <w:t xml:space="preserve">Key idea — </w:t>
      </w:r>
      <w:r>
        <w:t>A Fourier series represents a periodic function as an infinite linear combination of sines and cosines — or, in the more compact complex notation, of complex exponentials — at harmonically related frequencies: the fundamental, twice the fundamental, three times it, and so on forever.</w:t>
      </w:r>
    </w:p>
    <w:p w14:paraId="05B3B437" w14:textId="77777777" w:rsidR="0074089E" w:rsidRDefault="007872EC">
      <w:pPr>
        <w:keepNext/>
        <w:keepLines/>
        <w:spacing w:before="200" w:after="80"/>
        <w:jc w:val="center"/>
      </w:pPr>
      <w:r>
        <w:rPr>
          <w:noProof/>
        </w:rPr>
        <w:drawing>
          <wp:inline distT="0" distB="0" distL="0" distR="0" wp14:anchorId="3A34BEB4" wp14:editId="1484D3D6">
            <wp:extent cx="4191000" cy="2935008"/>
            <wp:effectExtent l="0" t="0" r="0" b="0"/>
            <wp:docPr id="234007918" name="Figure 16.6" descr="Figure 16.6. Nine odd harmonics are already enough to rough out the square wave, ripples and a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6.6" descr="Figure 16.6. Nine odd harmonics are already enough to rough out the square wave, ripples and all."/>
                    <pic:cNvPicPr>
                      <a:picLocks noChangeAspect="1" noChangeArrowheads="1"/>
                    </pic:cNvPicPr>
                  </pic:nvPicPr>
                  <pic:blipFill>
                    <a:blip r:embed="rId36"/>
                    <a:srcRect/>
                    <a:stretch>
                      <a:fillRect/>
                    </a:stretch>
                  </pic:blipFill>
                  <pic:spPr bwMode="auto">
                    <a:xfrm>
                      <a:off x="0" y="0"/>
                      <a:ext cx="4191000" cy="2935008"/>
                    </a:xfrm>
                    <a:prstGeom prst="rect">
                      <a:avLst/>
                    </a:prstGeom>
                  </pic:spPr>
                </pic:pic>
              </a:graphicData>
            </a:graphic>
          </wp:inline>
        </w:drawing>
      </w:r>
    </w:p>
    <w:p w14:paraId="5A155FDF" w14:textId="77777777" w:rsidR="0074089E" w:rsidRDefault="007872EC">
      <w:pPr>
        <w:keepLines/>
        <w:spacing w:after="220"/>
        <w:jc w:val="center"/>
      </w:pPr>
      <w:r>
        <w:rPr>
          <w:b/>
          <w:bCs/>
          <w:i/>
          <w:iCs/>
          <w:color w:val="9C7A1E"/>
          <w:sz w:val="20"/>
          <w:szCs w:val="20"/>
        </w:rPr>
        <w:t xml:space="preserve">Figure 16.6 — </w:t>
      </w:r>
      <w:r>
        <w:rPr>
          <w:i/>
          <w:iCs/>
          <w:color w:val="9C7A1E"/>
          <w:sz w:val="20"/>
          <w:szCs w:val="20"/>
        </w:rPr>
        <w:t>Nine odd harmonics are already enough to rough out the square wave, ripples and all.</w:t>
      </w:r>
    </w:p>
    <w:p w14:paraId="010BC934" w14:textId="77777777" w:rsidR="0074089E" w:rsidRDefault="007872EC">
      <w:pPr>
        <w:keepLines/>
        <w:spacing w:after="200"/>
        <w:jc w:val="both"/>
      </w:pPr>
      <w:r>
        <w:t>For a function f of period 2π, the coefficients are extracted by the integrals:</w:t>
      </w:r>
    </w:p>
    <w:p w14:paraId="3C32858A" w14:textId="77777777" w:rsidR="0074089E" w:rsidRDefault="007872EC">
      <w:pPr>
        <w:keepLines/>
        <w:spacing w:before="160" w:after="160"/>
        <w:jc w:val="center"/>
      </w:pPr>
      <w:r>
        <w:t>aₙ = (1/π)∫f(x)cos(nx)dx, bₙ = (1/π)∫f(x)sin(nx)dx</w:t>
      </w:r>
    </w:p>
    <w:p w14:paraId="7939DB11" w14:textId="77777777" w:rsidR="0074089E" w:rsidRDefault="007872EC">
      <w:pPr>
        <w:keepLines/>
        <w:spacing w:after="200"/>
        <w:jc w:val="both"/>
      </w:pPr>
      <w:r>
        <w:t>each taken over one full period, with a₀ carrying a slight normalizing adjustment (a factor of 1/2 by convention). In the complex form, the single family of coefficients is the integral of f(x)e⁻ⁱⁿˣ.</w:t>
      </w:r>
    </w:p>
    <w:p w14:paraId="3B9621F9" w14:textId="77777777" w:rsidR="0074089E" w:rsidRDefault="007872EC">
      <w:pPr>
        <w:keepLines/>
        <w:spacing w:after="200"/>
        <w:jc w:val="both"/>
      </w:pPr>
      <w:r>
        <w:t>These formulas are not arbitrary; they are answers to the question ‘how much of pure frequency n is present in f’, extracted by a kind of averaging that we are about to see is really a projection.</w:t>
      </w:r>
    </w:p>
    <w:p w14:paraId="09A21E9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Fourier coefficients of a square wave. </w:t>
      </w:r>
      <w:r>
        <w:t>Let f(x) = 1 for 0 &lt; x &lt; π and f(x) = −1 for −π &lt; x &lt; 0, extended with period 2π — the archetypal square wave.</w:t>
      </w:r>
    </w:p>
    <w:p w14:paraId="2B7CEF49" w14:textId="77777777" w:rsidR="0074089E" w:rsidRDefault="007872EC">
      <w:pPr>
        <w:keepNext/>
        <w:keepLines/>
        <w:pBdr>
          <w:left w:val="single" w:sz="18" w:space="8" w:color="3B6EA5"/>
        </w:pBdr>
        <w:shd w:val="clear" w:color="auto" w:fill="E8F1FB"/>
        <w:spacing w:after="40" w:line="276" w:lineRule="auto"/>
        <w:ind w:left="432" w:right="432"/>
        <w:jc w:val="both"/>
      </w:pPr>
      <w:r>
        <w:t>Because f is an odd function (f(−x) = −f(x)) and cos(nx) is even, the product f(x)cos(nx) is odd, and the integral of an odd function over a symmetric interval is 0; so aₙ = 0 for every n.</w:t>
      </w:r>
    </w:p>
    <w:p w14:paraId="72F4883A" w14:textId="77777777" w:rsidR="0074089E" w:rsidRDefault="007872EC">
      <w:pPr>
        <w:keepNext/>
        <w:keepLines/>
        <w:pBdr>
          <w:left w:val="single" w:sz="18" w:space="8" w:color="3B6EA5"/>
        </w:pBdr>
        <w:shd w:val="clear" w:color="auto" w:fill="E8F1FB"/>
        <w:spacing w:after="40" w:line="276" w:lineRule="auto"/>
        <w:ind w:left="432" w:right="432"/>
        <w:jc w:val="both"/>
      </w:pPr>
      <w:r>
        <w:t>For bₙ, f(x)sin(nx) is even (odd times odd), so:</w:t>
      </w:r>
    </w:p>
    <w:p w14:paraId="2A1B0891"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bₙ = (2/π)∫[0, π] sin(nx)dx = (2/π)[−cos(nx)/n]₀</w:t>
      </w:r>
      <w:r>
        <w:rPr>
          <w:vertAlign w:val="superscript"/>
        </w:rPr>
        <w:t xml:space="preserve">π</w:t>
      </w:r>
      <w:r>
        <w:t xml:space="preserve"> = (2/(nπ))[1 − cos(nπ)]</w:t>
      </w:r>
    </w:p>
    <w:p w14:paraId="6A2460F0" w14:textId="77777777" w:rsidR="0074089E" w:rsidRDefault="007872EC">
      <w:pPr>
        <w:keepNext/>
        <w:keepLines/>
        <w:pBdr>
          <w:left w:val="single" w:sz="18" w:space="8" w:color="3B6EA5"/>
        </w:pBdr>
        <w:shd w:val="clear" w:color="auto" w:fill="E8F1FB"/>
        <w:spacing w:after="40" w:line="276" w:lineRule="auto"/>
        <w:ind w:left="432" w:right="432"/>
        <w:jc w:val="both"/>
      </w:pPr>
      <w:r>
        <w:t>Since cos(nπ) = (−1)ⁿ, this bracket is 2 when n is odd and 0 when n is even. So bₙ = 4/(nπ) for odd n, and bₙ = 0 for even n.</w:t>
      </w:r>
    </w:p>
    <w:p w14:paraId="10A7D538" w14:textId="77777777" w:rsidR="0074089E" w:rsidRDefault="007872EC">
      <w:pPr>
        <w:keepNext/>
        <w:keepLines/>
        <w:pBdr>
          <w:left w:val="single" w:sz="18" w:space="8" w:color="3B6EA5"/>
        </w:pBdr>
        <w:shd w:val="clear" w:color="auto" w:fill="E8F1FB"/>
        <w:spacing w:after="40" w:line="276" w:lineRule="auto"/>
        <w:ind w:left="432" w:right="432"/>
      </w:pPr>
      <w:r>
        <w:t>Numerically:</w:t>
      </w:r>
    </w:p>
    <w:p w14:paraId="11AB8CC1" w14:textId="77777777" w:rsidR="0074089E" w:rsidRDefault="007872EC">
      <w:pPr>
        <w:keepNext/>
        <w:keepLines/>
        <w:pBdr>
          <w:left w:val="single" w:sz="18" w:space="8" w:color="3B6EA5"/>
        </w:pBdr>
        <w:shd w:val="clear" w:color="auto" w:fill="E8F1FB"/>
        <w:spacing w:after="40" w:line="276" w:lineRule="auto"/>
        <w:ind w:left="432" w:right="432"/>
        <w:jc w:val="center"/>
      </w:pPr>
      <w:r>
        <w:t>b₁ = 4/π ≈ 1.27324, b₃ = 4/(3π) ≈ 0.42441, b₅ = 4/(5π) ≈ 0.25465</w:t>
      </w:r>
    </w:p>
    <w:p w14:paraId="7D437F8F" w14:textId="77777777" w:rsidR="0074089E" w:rsidRDefault="007872EC">
      <w:pPr>
        <w:keepLines/>
        <w:pBdr>
          <w:left w:val="single" w:sz="18" w:space="8" w:color="3B6EA5"/>
        </w:pBdr>
        <w:shd w:val="clear" w:color="auto" w:fill="E8F1FB"/>
        <w:spacing w:after="200" w:line="276" w:lineRule="auto"/>
        <w:ind w:left="432" w:right="432"/>
        <w:jc w:val="both"/>
      </w:pPr>
      <w:r>
        <w:t>The odd harmonics alone, decaying like 1/n, carry the entire square wave.</w:t>
      </w:r>
    </w:p>
    <w:p>
      <w:pPr>
        <w:keepLines/>
        <w:pBdr>
          <w:left w:val="single" w:sz="12" w:space="8" w:color="9C7A1E"/>
        </w:pBdr>
        <w:spacing w:before="160" w:after="200" w:line="276" w:lineRule="auto"/>
        <w:ind w:left="432" w:right="432"/>
        <w:jc w:val="both"/>
      </w:pPr>
      <w:bookmarkStart w:id="900204" w:name="tq_16_6"/>
      <w:r>
        <w:rPr>
          <w:b/>
          <w:bCs/>
          <w:color w:val="7A5A12"/>
        </w:rPr>
        <w:t xml:space="preserve">Try it now — </w:t>
      </w:r>
      <w:r>
        <w:t xml:space="preserve">Is f(x) = x² on (−π, π) even or odd, and which Fourier coefficients vanish? </w:t>
      </w:r>
      <w:hyperlink w:anchor="ta_16_6" w:history="1">
        <w:r>
          <w:rPr>
            <w:color w:val="0563C1"/>
            <w:u w:val="single"/>
          </w:rPr>
          <w:t xml:space="preserve">Answer →</w:t>
        </w:r>
      </w:hyperlink>
      <w:bookmarkEnd w:id="900204"/>
    </w:p>
    <w:p w14:paraId="21817AAD" w14:textId="77777777" w:rsidR="0074089E" w:rsidRDefault="007872EC">
      <w:pPr>
        <w:keepLines/>
        <w:spacing w:after="200"/>
        <w:jc w:val="both"/>
      </w:pPr>
      <w:r>
        <w:t>These particular formulas fall out of one structural fact: the trigonometric functions {1, cos x, sin x, cos 2x, sin 2x, …} are orthogonal with respect to the L² inner product</w:t>
      </w:r>
    </w:p>
    <w:p w14:paraId="7F4BFDB5" w14:textId="77777777" w:rsidR="0074089E" w:rsidRDefault="007872EC">
      <w:pPr>
        <w:keepLines/>
        <w:spacing w:before="160" w:after="160"/>
        <w:jc w:val="center"/>
      </w:pPr>
      <w:r>
        <w:t xml:space="preserve">⟨f, g⟩ = ∫[−π, π] f(x) ḡ(x) dx</w:t>
      </w:r>
    </w:p>
    <w:p w14:paraId="2151182B" w14:textId="77777777" w:rsidR="0074089E" w:rsidRDefault="007872EC">
      <w:pPr>
        <w:keepLines/>
        <w:spacing w:after="200"/>
        <w:jc w:val="both"/>
      </w:pPr>
      <w:r>
        <w:t xml:space="preserve">on one period, here [−π, π] (the bar over g is complex conjugation: it changes nothing for real functions, and it is what keeps ⟨f, f⟩ positive once complex exponentials appear later in this chapter) — meaning the integral of the product of any two distinct members of the family is exactly zero.</w:t>
      </w:r>
    </w:p>
    <w:p w14:paraId="3F18F693" w14:textId="77777777" w:rsidR="0074089E" w:rsidRDefault="007872EC">
      <w:pPr>
        <w:keepLines/>
        <w:spacing w:after="200"/>
        <w:jc w:val="both"/>
      </w:pPr>
      <w:r>
        <w:t>Orthogonality is what turns the seemingly hard problem of finding the best mean-square approximation to f by a trigonometric sum into a sequence of completely independent one-dimensional projections, one frequency at a time, with no cross-talk between them.</w:t>
      </w:r>
    </w:p>
    <w:p w14:paraId="3BB82DC9" w14:textId="77777777" w:rsidR="0074089E" w:rsidRDefault="007872EC">
      <w:pPr>
        <w:keepLines/>
        <w:spacing w:after="200"/>
        <w:jc w:val="both"/>
      </w:pPr>
      <w:r>
        <w:t xml:space="preserve">This is precisely the same idea as projecting a vector onto a set of mutually perpendicular axes — a picture we will make fully explicit before this chapter closes.</w:t>
      </w:r>
    </w:p>
    <w:p w14:paraId="23C13D5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verifying orthogonality directly. </w:t>
      </w:r>
      <w:r>
        <w:t>Check that sin(2x) and sin(3x) are orthogonal on [−π, π]. Using the product-to-sum identity sin A sin B = ½[cos(A−B) − cos(A+B)] with A = 2x, B = 3x:</w:t>
      </w:r>
    </w:p>
    <w:p w14:paraId="475A9A07" w14:textId="77777777" w:rsidR="0074089E" w:rsidRDefault="007872EC">
      <w:pPr>
        <w:keepNext/>
        <w:keepLines/>
        <w:pBdr>
          <w:left w:val="single" w:sz="18" w:space="8" w:color="3B6EA5"/>
        </w:pBdr>
        <w:shd w:val="clear" w:color="auto" w:fill="E8F1FB"/>
        <w:spacing w:after="40" w:line="276" w:lineRule="auto"/>
        <w:ind w:left="432" w:right="432"/>
        <w:jc w:val="center"/>
      </w:pPr>
      <w:r>
        <w:t>sin(2x)sin(3x) = ½[cos(x) − cos(5x)]</w:t>
      </w:r>
    </w:p>
    <w:p w14:paraId="79D3E890" w14:textId="77777777" w:rsidR="0074089E" w:rsidRDefault="007872EC">
      <w:pPr>
        <w:keepNext/>
        <w:keepLines/>
        <w:pBdr>
          <w:left w:val="single" w:sz="18" w:space="8" w:color="3B6EA5"/>
        </w:pBdr>
        <w:shd w:val="clear" w:color="auto" w:fill="E8F1FB"/>
        <w:spacing w:after="40" w:line="276" w:lineRule="auto"/>
        <w:ind w:left="432" w:right="432"/>
      </w:pPr>
      <w:r>
        <w:t>Now:</w:t>
      </w:r>
    </w:p>
    <w:p w14:paraId="518DDD57"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∫₋π</w:t>
      </w:r>
      <w:r>
        <w:rPr>
          <w:vertAlign w:val="superscript"/>
        </w:rPr>
        <w:t xml:space="preserve">π</w:t>
      </w:r>
      <w:r>
        <w:t xml:space="preserve"> cos(x)dx = [sin x]₋π</w:t>
      </w:r>
      <w:r>
        <w:rPr>
          <w:vertAlign w:val="superscript"/>
        </w:rPr>
        <w:t xml:space="preserve">π</w:t>
      </w:r>
      <w:r>
        <w:t xml:space="preserve"> = sin π − sin(−π) = 0 − 0 = 0</w:t>
      </w:r>
    </w:p>
    <w:p w14:paraId="4A71245A"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∫₋π</w:t>
      </w:r>
      <w:r>
        <w:rPr>
          <w:vertAlign w:val="superscript"/>
        </w:rPr>
        <w:t xml:space="preserve">π</w:t>
      </w:r>
      <w:r>
        <w:t xml:space="preserve"> cos(5x)dx = [sin(5x)/5]₋π</w:t>
      </w:r>
      <w:r>
        <w:rPr>
          <w:vertAlign w:val="superscript"/>
        </w:rPr>
        <w:t xml:space="preserve">π</w:t>
      </w:r>
      <w:r>
        <w:t xml:space="preserve"> = (sin 5π − sin(−5π))/5 = 0</w:t>
      </w:r>
    </w:p>
    <w:p w14:paraId="718C710D" w14:textId="77777777" w:rsidR="0074089E" w:rsidRDefault="007872EC">
      <w:pPr>
        <w:keepNext/>
        <w:keepLines/>
        <w:pBdr>
          <w:left w:val="single" w:sz="18" w:space="8" w:color="3B6EA5"/>
        </w:pBdr>
        <w:shd w:val="clear" w:color="auto" w:fill="E8F1FB"/>
        <w:spacing w:after="40" w:line="276" w:lineRule="auto"/>
        <w:ind w:left="432" w:right="432"/>
        <w:jc w:val="both"/>
      </w:pPr>
      <w:r>
        <w:t>So the whole integral is ½[0 − 0] = 0, exactly as orthogonality demands.</w:t>
      </w:r>
    </w:p>
    <w:p w14:paraId="33D9F031" w14:textId="77777777" w:rsidR="0074089E" w:rsidRDefault="007872EC">
      <w:pPr>
        <w:keepLines/>
        <w:pBdr>
          <w:left w:val="single" w:sz="18" w:space="8" w:color="3B6EA5"/>
        </w:pBdr>
        <w:shd w:val="clear" w:color="auto" w:fill="E8F1FB"/>
        <w:spacing w:after="200" w:line="276" w:lineRule="auto"/>
        <w:ind w:left="432" w:right="432"/>
        <w:jc w:val="both"/>
      </w:pPr>
      <w:r>
        <w:t>The same product-to-sum trick proves it for every pair of distinct frequencies, which is why the coefficient formulas above could isolate a single aₙ or bₙ without any interference from the other terms in the sum.</w:t>
      </w:r>
    </w:p>
    <w:p w14:paraId="4AE05401" w14:textId="77777777" w:rsidR="0074089E" w:rsidRDefault="007872EC">
      <w:pPr>
        <w:keepLines/>
        <w:spacing w:after="200"/>
        <w:jc w:val="both"/>
      </w:pPr>
      <w:r>
        <w:t xml:space="preserve">The complex exponential form deserves a word of its own, since it is the version that survives into the next chapter unscathed. Euler’s formula lets every sine and cosine pair be repackaged as a single exponential:</w:t>
      </w:r>
    </w:p>
    <w:p w14:paraId="1B0379CA" w14:textId="77777777" w:rsidR="0074089E" w:rsidRDefault="007872EC">
      <w:pPr>
        <w:keepLines/>
        <w:spacing w:before="160" w:after="160"/>
        <w:jc w:val="center"/>
      </w:pPr>
      <w:r>
        <w:t>eⁱᶿ = cos θ + i sin θ</w:t>
      </w:r>
    </w:p>
    <w:p w14:paraId="6F640289" w14:textId="77777777" w:rsidR="0074089E" w:rsidRDefault="007872EC">
      <w:pPr>
        <w:keepLines/>
        <w:spacing w:after="200"/>
        <w:jc w:val="both"/>
      </w:pPr>
      <w:r>
        <w:t>The complex coefficients cₙ relate to the real ones by:</w:t>
      </w:r>
    </w:p>
    <w:p w14:paraId="6AC23EE6" w14:textId="77777777" w:rsidR="0074089E" w:rsidRDefault="007872EC">
      <w:pPr>
        <w:keepLines/>
        <w:spacing w:before="160" w:after="160"/>
        <w:jc w:val="center"/>
      </w:pPr>
      <w:r>
        <w:t>cₙ = (aₙ − ibₙ)/2, for n &gt; 0; c₋ₙ = conjugate of cₙ; c₀ = a₀/2</w:t>
      </w:r>
    </w:p>
    <w:p w14:paraId="38F3E495" w14:textId="77777777" w:rsidR="0074089E" w:rsidRDefault="007872EC">
      <w:pPr>
        <w:keepLines/>
        <w:spacing w:after="200"/>
        <w:jc w:val="both"/>
      </w:pPr>
      <w:r>
        <w:t>The payoff is not merely tidiness: a single formula</w:t>
      </w:r>
    </w:p>
    <w:p w14:paraId="7F94F899" w14:textId="77777777" w:rsidR="0074089E" w:rsidRDefault="007872EC">
      <w:pPr>
        <w:keepLines/>
        <w:spacing w:before="160" w:after="160"/>
        <w:jc w:val="center"/>
      </w:pPr>
      <w:r>
        <w:t>f(x) = Σcₙeⁱⁿˣ</w:t>
      </w:r>
    </w:p>
    <w:p w14:paraId="111208EF" w14:textId="77777777" w:rsidR="0074089E" w:rsidRDefault="007872EC">
      <w:pPr>
        <w:keepLines/>
        <w:spacing w:after="200"/>
        <w:jc w:val="both"/>
      </w:pPr>
      <w:r>
        <w:t>with a single integral formula for cₙ, replaces the separate bookkeeping of aₙ and bₙ, and it is this exponential form — not the sines-and-cosines form — that generalizes directly into the Fourier transform once periodicity is abandoned.</w:t>
      </w:r>
    </w:p>
    <w:p w14:paraId="7BED7C5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converting the square wave’s b₁ to complex form. </w:t>
      </w:r>
      <w:r>
        <w:t>For the square wave, a₁ = 0 and b₁ = 4/π, so:</w:t>
      </w:r>
    </w:p>
    <w:p w14:paraId="60C7BBF8" w14:textId="77777777" w:rsidR="0074089E" w:rsidRDefault="007872EC">
      <w:pPr>
        <w:keepNext/>
        <w:keepLines/>
        <w:pBdr>
          <w:left w:val="single" w:sz="18" w:space="8" w:color="3B6EA5"/>
        </w:pBdr>
        <w:shd w:val="clear" w:color="auto" w:fill="E8F1FB"/>
        <w:spacing w:after="40" w:line="276" w:lineRule="auto"/>
        <w:ind w:left="432" w:right="432"/>
        <w:jc w:val="center"/>
      </w:pPr>
      <w:r>
        <w:t>c₁ = (0 − i·4/π)/2 = −i(2/π) ≈ −0.6366i, and c₋₁ = i(2/π) ≈ 0.6366i</w:t>
      </w:r>
    </w:p>
    <w:p w14:paraId="6982F2EE" w14:textId="77777777" w:rsidR="0074089E" w:rsidRDefault="007872EC">
      <w:pPr>
        <w:keepNext/>
        <w:keepLines/>
        <w:pBdr>
          <w:left w:val="single" w:sz="18" w:space="8" w:color="3B6EA5"/>
        </w:pBdr>
        <w:shd w:val="clear" w:color="auto" w:fill="E8F1FB"/>
        <w:spacing w:after="40" w:line="276" w:lineRule="auto"/>
        <w:ind w:left="432" w:right="432"/>
        <w:jc w:val="both"/>
      </w:pPr>
      <w:r>
        <w:t>(c₋₁ is the conjugate of c₁.) Reconstructing the first harmonic:</w:t>
      </w:r>
    </w:p>
    <w:p w14:paraId="5FAE8C7F" w14:textId="77777777" w:rsidR="0074089E" w:rsidRDefault="007872EC">
      <w:pPr>
        <w:keepNext/>
        <w:keepLines/>
        <w:pBdr>
          <w:left w:val="single" w:sz="18" w:space="8" w:color="3B6EA5"/>
        </w:pBdr>
        <w:shd w:val="clear" w:color="auto" w:fill="E8F1FB"/>
        <w:spacing w:after="40" w:line="276" w:lineRule="auto"/>
        <w:ind w:left="432" w:right="432"/>
        <w:jc w:val="center"/>
      </w:pPr>
      <w:r>
        <w:t>c₁eⁱˣ + c₋₁e⁻ⁱˣ = −i(2/π)(cos x + i sin x) + i(2/π)(cos x − i sin x)</w:t>
      </w:r>
    </w:p>
    <w:p w14:paraId="4650BD87" w14:textId="77777777" w:rsidR="0074089E" w:rsidRDefault="007872EC">
      <w:pPr>
        <w:keepNext/>
        <w:keepLines/>
        <w:pBdr>
          <w:left w:val="single" w:sz="18" w:space="8" w:color="3B6EA5"/>
        </w:pBdr>
        <w:shd w:val="clear" w:color="auto" w:fill="E8F1FB"/>
        <w:spacing w:after="40" w:line="276" w:lineRule="auto"/>
        <w:ind w:left="432" w:right="432"/>
      </w:pPr>
      <w:r>
        <w:t>Expand: the cos x terms are:</w:t>
      </w:r>
    </w:p>
    <w:p w14:paraId="2283B245" w14:textId="77777777" w:rsidR="0074089E" w:rsidRDefault="007872EC">
      <w:pPr>
        <w:keepNext/>
        <w:keepLines/>
        <w:pBdr>
          <w:left w:val="single" w:sz="18" w:space="8" w:color="3B6EA5"/>
        </w:pBdr>
        <w:shd w:val="clear" w:color="auto" w:fill="E8F1FB"/>
        <w:spacing w:after="40" w:line="276" w:lineRule="auto"/>
        <w:ind w:left="432" w:right="432"/>
        <w:jc w:val="center"/>
      </w:pPr>
      <w:r>
        <w:t>−i(2/π)cos x + i(2/π)cos x = 0</w:t>
      </w:r>
    </w:p>
    <w:p w14:paraId="315ACCD2" w14:textId="77777777" w:rsidR="0074089E" w:rsidRDefault="007872EC">
      <w:pPr>
        <w:keepNext/>
        <w:keepLines/>
        <w:pBdr>
          <w:left w:val="single" w:sz="18" w:space="8" w:color="3B6EA5"/>
        </w:pBdr>
        <w:shd w:val="clear" w:color="auto" w:fill="E8F1FB"/>
        <w:spacing w:after="40" w:line="276" w:lineRule="auto"/>
        <w:ind w:left="432" w:right="432"/>
      </w:pPr>
      <w:r>
        <w:t>and the sin x terms are:</w:t>
      </w:r>
    </w:p>
    <w:p w14:paraId="03706045" w14:textId="77777777" w:rsidR="0074089E" w:rsidRDefault="007872EC">
      <w:pPr>
        <w:keepNext/>
        <w:keepLines/>
        <w:pBdr>
          <w:left w:val="single" w:sz="18" w:space="8" w:color="3B6EA5"/>
        </w:pBdr>
        <w:shd w:val="clear" w:color="auto" w:fill="E8F1FB"/>
        <w:spacing w:after="40" w:line="276" w:lineRule="auto"/>
        <w:ind w:left="432" w:right="432"/>
        <w:jc w:val="center"/>
      </w:pPr>
      <w:r>
        <w:t>−i(2/π)(i sin x) + i(2/π)(−i sin x) = (2/π)sin x + (2/π)sin x = (4/π)sin x</w:t>
      </w:r>
    </w:p>
    <w:p w14:paraId="0929F197" w14:textId="77777777" w:rsidR="0074089E" w:rsidRDefault="007872EC">
      <w:pPr>
        <w:keepNext/>
        <w:keepLines/>
        <w:pBdr>
          <w:left w:val="single" w:sz="18" w:space="8" w:color="3B6EA5"/>
        </w:pBdr>
        <w:shd w:val="clear" w:color="auto" w:fill="E8F1FB"/>
        <w:spacing w:after="40" w:line="276" w:lineRule="auto"/>
        <w:ind w:left="432" w:right="432"/>
      </w:pPr>
      <w:r>
        <w:t>Total:</w:t>
      </w:r>
    </w:p>
    <w:p w14:paraId="2925DC03" w14:textId="77777777" w:rsidR="0074089E" w:rsidRDefault="007872EC">
      <w:pPr>
        <w:keepNext/>
        <w:keepLines/>
        <w:pBdr>
          <w:left w:val="single" w:sz="18" w:space="8" w:color="3B6EA5"/>
        </w:pBdr>
        <w:shd w:val="clear" w:color="auto" w:fill="E8F1FB"/>
        <w:spacing w:after="40" w:line="276" w:lineRule="auto"/>
        <w:ind w:left="432" w:right="432"/>
        <w:jc w:val="center"/>
      </w:pPr>
      <w:r>
        <w:t>(4/π)sin x = b₁ sin x</w:t>
      </w:r>
    </w:p>
    <w:p w14:paraId="2C7634BC" w14:textId="77777777" w:rsidR="0074089E" w:rsidRDefault="007872EC">
      <w:pPr>
        <w:keepLines/>
        <w:pBdr>
          <w:left w:val="single" w:sz="18" w:space="8" w:color="3B6EA5"/>
        </w:pBdr>
        <w:shd w:val="clear" w:color="auto" w:fill="E8F1FB"/>
        <w:spacing w:after="200" w:line="276" w:lineRule="auto"/>
        <w:ind w:left="432" w:right="432"/>
        <w:jc w:val="both"/>
      </w:pPr>
      <w:r>
        <w:t>This is the real first harmonic from the earlier calculation, recovered intact from its two complex conjugate pieces, as it must be whenever f is real-valued.</w:t>
      </w:r>
    </w:p>
    <w:p w14:paraId="4DD1DB60" w14:textId="77777777" w:rsidR="0074089E" w:rsidRDefault="007872EC">
      <w:pPr>
        <w:keepLines/>
        <w:spacing w:after="200"/>
        <w:jc w:val="both"/>
      </w:pPr>
      <w:r>
        <w:t>Fourier series are the natural language of anything that repeats: a vibrating string, heat diffusing around a ring, the square waves of digital electronics, the frequency spectrum of any recurring signal.</w:t>
      </w:r>
    </w:p>
    <w:p w14:paraId="06D9CBDE" w14:textId="77777777" w:rsidR="0074089E" w:rsidRDefault="007872EC">
      <w:pPr>
        <w:keepLines/>
        <w:spacing w:after="200"/>
        <w:jc w:val="both"/>
      </w:pPr>
      <w:r>
        <w:t>There is even a pleasant physical parable hiding in the square-wave example above — a clarinet, whose bore is (roughly) closed at one end and open at the other, supports predominantly odd harmonics, which is structurally the same phenomenon we just computed (bₙ = 0 for even n), and it is a large part of why a clarinet and a violin playing the identical fundamental pitch still sound unmistakably different: the timbre lives entirely in the relative sizes of the higher coefficients.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16.6: Fourier Series: The Basic Theory</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The Fourier coefficients are projections onto orthogonal sines and cosines: aₙ = (1/π)∫[−π, π] f(x) cos nx dx and bₙ = (1/π)∫[−π, π] f(x) sin nx dx.</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aₙ = (1/π) ∫[−π, π] f(x) cos nx dx</w:t>
      </w:r>
    </w:p>
    <w:p>
      <w:pPr>
        <w:keepNext/>
        <w:keepLines/>
        <w:pBdr>
          <w:left w:val="single" w:sz="18" w:space="8" w:color="9C7A1E"/>
        </w:pBdr>
        <w:shd w:val="clear" w:color="auto" w:fill="FBF6E9"/>
        <w:spacing w:after="40" w:line="276" w:lineRule="auto"/>
        <w:ind w:left="432" w:right="432"/>
        <w:jc w:val="center"/>
      </w:pPr>
      <w:r>
        <w:t xml:space="preserve">bₙ = (1/π) ∫[−π, π] f(x) sin nx dx</w:t>
      </w:r>
    </w:p>
    <w:p>
      <w:pPr>
        <w:keepNext/>
        <w:keepLines/>
        <w:pBdr>
          <w:left w:val="single" w:sz="18" w:space="8" w:color="9C7A1E"/>
        </w:pBdr>
        <w:shd w:val="clear" w:color="auto" w:fill="FBF6E9"/>
        <w:spacing w:after="40" w:line="276" w:lineRule="auto"/>
        <w:ind w:left="432" w:right="432"/>
        <w:jc w:val="center"/>
      </w:pPr>
      <w:r>
        <w:t xml:space="preserve">a₀/2 + Σ (aₙ cos nx + bₙ sin nx)</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Dropping the conjugate in the complex inner product, or the factor 1/π (or 1/2π) of the convention in use.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f(x) = x on (−π, π): bₙ = 2(−1)ⁿ⁺¹/n, all aₙ = 0.</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05" w:name="kq_16_6_1"/>
      <w:r>
        <w:rPr>
          <w:b/>
          <w:bCs/>
        </w:rPr>
        <w:t xml:space="preserve">Easy — </w:t>
      </w:r>
      <w:r>
        <w:t xml:space="preserve">Which coefficients vanish for an even function? </w:t>
      </w:r>
      <w:hyperlink w:anchor="kp_16_6_1" w:history="1">
        <w:r>
          <w:rPr>
            <w:color w:val="0563C1"/>
            <w:u w:val="single"/>
          </w:rPr>
          <w:t xml:space="preserve">Answer →</w:t>
        </w:r>
      </w:hyperlink>
      <w:bookmarkEnd w:id="900205"/>
    </w:p>
    <w:p>
      <w:pPr>
        <w:keepNext/>
        <w:keepLines/>
        <w:pBdr>
          <w:left w:val="single" w:sz="18" w:space="8" w:color="9C7A1E"/>
        </w:pBdr>
        <w:shd w:val="clear" w:color="auto" w:fill="FBF6E9"/>
        <w:spacing w:after="60" w:line="276" w:lineRule="auto"/>
        <w:ind w:left="792" w:right="432" w:hanging="0"/>
        <w:jc w:val="both"/>
      </w:pPr>
      <w:bookmarkStart w:id="900206" w:name="kq_16_6_2"/>
      <w:r>
        <w:rPr>
          <w:b/>
          <w:bCs/>
        </w:rPr>
        <w:t xml:space="preserve">Medium — </w:t>
      </w:r>
      <w:r>
        <w:t xml:space="preserve">Compute ⟨sin 2x, sin 3x⟩ = ∫[−π, π] sin 2x sin 3x dx. </w:t>
      </w:r>
      <w:hyperlink w:anchor="kp_16_6_2" w:history="1">
        <w:r>
          <w:rPr>
            <w:color w:val="0563C1"/>
            <w:u w:val="single"/>
          </w:rPr>
          <w:t xml:space="preserve">Answer →</w:t>
        </w:r>
      </w:hyperlink>
      <w:bookmarkEnd w:id="900206"/>
    </w:p>
    <w:p>
      <w:pPr>
        <w:keepLines/>
        <w:pBdr>
          <w:left w:val="single" w:sz="18" w:space="8" w:color="9C7A1E"/>
        </w:pBdr>
        <w:shd w:val="clear" w:color="auto" w:fill="FBF6E9"/>
        <w:spacing w:after="240" w:line="276" w:lineRule="auto"/>
        <w:ind w:left="792" w:right="432" w:hanging="0"/>
        <w:jc w:val="both"/>
      </w:pPr>
      <w:bookmarkStart w:id="900207" w:name="kq_16_6_3"/>
      <w:r>
        <w:rPr>
          <w:b/>
          <w:bCs/>
        </w:rPr>
        <w:t xml:space="preserve">Challenge — </w:t>
      </w:r>
      <w:r>
        <w:t xml:space="preserve">Fourier coefficients of the square wave f = 1 on (0, π), −1 on (−π, 0). </w:t>
      </w:r>
      <w:hyperlink w:anchor="kp_16_6_3" w:history="1">
        <w:r>
          <w:rPr>
            <w:color w:val="0563C1"/>
            <w:u w:val="single"/>
          </w:rPr>
          <w:t xml:space="preserve">Answer →</w:t>
        </w:r>
      </w:hyperlink>
      <w:bookmarkEnd w:id="900207"/>
    </w:p>
    <w:p w14:paraId="6C6EBCE4" w14:textId="77777777" w:rsidR="0074089E" w:rsidRDefault="007872EC">
      <w:pPr>
        <w:pStyle w:val="Heading2"/>
        <w:keepNext/>
        <w:pageBreakBefore/>
      </w:pPr>
      <w:bookmarkStart w:id="102" w:name="sec_16_7"/>
      <w:bookmarkStart w:id="103" w:name="_Toc241598480"/>
      <w:r>
        <w:t xml:space="preserve">Section 16.7: Convergence of Fourier Series and Applications</w:t>
      </w:r>
      <w:bookmarkEnd w:id="102"/>
      <w:bookmarkEnd w:id="103"/>
    </w:p>
    <w:p w14:paraId="6F516E56" w14:textId="77777777" w:rsidR="0074089E" w:rsidRDefault="007872EC">
      <w:pPr>
        <w:keepNext/>
        <w:keepLines/>
        <w:spacing w:after="200"/>
        <w:jc w:val="both"/>
      </w:pPr>
      <w:r>
        <w:rPr>
          <w:i/>
          <w:iCs/>
          <w:color w:val="9C7A1E"/>
        </w:rPr>
        <w:t>The series usually knows the answer, except at the cliff edge</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2202CEA8"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Pointwise convergence of a Fourier series is more delicate than for a Taylor series, but the rules are still clean for reasonably well-behaved (piecewise smooth) functions.</w:t>
      </w:r>
    </w:p>
    <w:p>
      <w:pPr>
        <w:keepNext/>
        <w:keepLines/>
        <w:pBdr>
          <w:left w:val="single" w:sz="18" w:space="8" w:color="9C7A1E"/>
        </w:pBdr>
        <w:shd w:val="clear" w:color="auto" w:fill="FBF6E9"/>
        <w:spacing w:before="200" w:after="60" w:line="276" w:lineRule="auto"/>
        <w:ind w:left="432" w:right="432"/>
      </w:pPr>
      <w:r>
        <w:rPr>
          <w:b/>
          <w:bCs/>
          <w:color w:val="7A5A12"/>
        </w:rPr>
        <w:t xml:space="preserve">Theorem — Dirichlet’s convergence theorem</w:t>
      </w:r>
    </w:p>
    <w:p>
      <w:pPr>
        <w:keepNext/>
        <w:keepLines/>
        <w:pBdr>
          <w:left w:val="single" w:sz="18" w:space="8" w:color="9C7A1E"/>
        </w:pBdr>
        <w:shd w:val="clear" w:color="auto" w:fill="FBF6E9"/>
        <w:spacing w:after="60" w:line="276" w:lineRule="auto"/>
        <w:ind w:left="432" w:right="432"/>
        <w:jc w:val="both"/>
      </w:pPr>
      <w:r>
        <w:t xml:space="preserve">If f is 2π-periodic and piecewise smooth, its Fourier series converges at every x to (f(x⁺) + f(x⁻))/2: to f(x) where f is continuous, and to the midpoint of the jump where it is not.</w:t>
      </w:r>
    </w:p>
    <w:p>
      <w:pPr>
        <w:keepNext/>
        <w:keepLines/>
        <w:pBdr>
          <w:left w:val="single" w:sz="18" w:space="8" w:color="9C7A1E"/>
        </w:pBdr>
        <w:shd w:val="clear" w:color="auto" w:fill="FBF6E9"/>
        <w:spacing w:after="40" w:line="276" w:lineRule="auto"/>
        <w:ind w:left="432" w:right="432"/>
      </w:pPr>
      <w:r>
        <w:rPr>
          <w:b/>
          <w:bCs/>
          <w:color w:val="7A5A12"/>
        </w:rPr>
        <w:t xml:space="preserve">Hypotheses — check each one before you use it:</w:t>
      </w:r>
    </w:p>
    <w:p>
      <w:pPr>
        <w:keepNext/>
        <w:keepLines/>
        <w:pBdr>
          <w:left w:val="single" w:sz="18" w:space="8" w:color="9C7A1E"/>
        </w:pBdr>
        <w:shd w:val="clear" w:color="auto" w:fill="FBF6E9"/>
        <w:spacing w:after="40" w:line="276" w:lineRule="auto"/>
        <w:ind w:left="792" w:right="432" w:hanging="360"/>
        <w:jc w:val="left"/>
      </w:pPr>
      <w:r>
        <w:t xml:space="preserve">□  f is periodic with period 2π</w:t>
      </w:r>
    </w:p>
    <w:p>
      <w:pPr>
        <w:keepNext/>
        <w:keepLines/>
        <w:pBdr>
          <w:left w:val="single" w:sz="18" w:space="8" w:color="9C7A1E"/>
        </w:pBdr>
        <w:shd w:val="clear" w:color="auto" w:fill="FBF6E9"/>
        <w:spacing w:after="40" w:line="276" w:lineRule="auto"/>
        <w:ind w:left="792" w:right="432" w:hanging="360"/>
        <w:jc w:val="left"/>
      </w:pPr>
      <w:r>
        <w:t xml:space="preserve">□  f and f′ are piecewise continuous (finitely many jumps per period)</w:t>
      </w:r>
    </w:p>
    <w:p>
      <w:pPr>
        <w:keepNext/>
        <w:keepLines/>
        <w:pBdr>
          <w:left w:val="single" w:sz="18" w:space="8" w:color="9C7A1E"/>
        </w:pBdr>
        <w:shd w:val="clear" w:color="auto" w:fill="FBF6E9"/>
        <w:spacing w:after="40" w:line="276" w:lineRule="auto"/>
        <w:ind w:left="792" w:right="432" w:hanging="360"/>
        <w:jc w:val="left"/>
      </w:pPr>
      <w:r>
        <w:t xml:space="preserve">□  at a jump, read the conclusion as the midpoint, not f(x)</w:t>
      </w:r>
    </w:p>
    <w:p>
      <w:pPr>
        <w:keepLines/>
        <w:pBdr>
          <w:left w:val="single" w:sz="18" w:space="8" w:color="9C7A1E"/>
        </w:pBdr>
        <w:shd w:val="clear" w:color="auto" w:fill="FBF6E9"/>
        <w:spacing w:after="240" w:line="276" w:lineRule="auto"/>
        <w:ind w:left="432" w:right="432"/>
        <w:jc w:val="both"/>
      </w:pPr>
      <w:r>
        <w:rPr>
          <w:b/>
          <w:bCs/>
          <w:color w:val="7A5A12"/>
        </w:rPr>
        <w:t xml:space="preserve">Why it matters. </w:t>
      </w:r>
      <w:r>
        <w:t xml:space="preserve">It is the guarantee that a Fourier series means something pointwise, and the reason Gibbs’ overshoot is about how, not whether, the series converges.</w:t>
      </w:r>
    </w:p>
    <w:p w14:paraId="60BECEC8" w14:textId="77777777" w:rsidR="0074089E" w:rsidRDefault="007872EC">
      <w:pPr>
        <w:keepNext/>
        <w:keepLines/>
        <w:spacing w:before="200" w:after="80"/>
        <w:jc w:val="center"/>
      </w:pPr>
      <w:r>
        <w:rPr>
          <w:noProof/>
        </w:rPr>
        <w:drawing>
          <wp:inline distT="0" distB="0" distL="0" distR="0" wp14:anchorId="46BF876B" wp14:editId="3CBAE312">
            <wp:extent cx="4191000" cy="2935008"/>
            <wp:effectExtent l="0" t="0" r="0" b="0"/>
            <wp:docPr id="548314103" name="Figure 16.7" descr="Figure 16.7. Add as many terms as you like — the partial sums peak near 1.179 beside the jump, an overshoot of about 9% of the jump’s size 2, and the peak refuses to shrink however many terms are add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6.7" descr="Figure 16.7. Add as many terms as you like — the partial sums peak near 1.179 beside the jump, an overshoot of about 9% of the jump’s size 2, and the peak refuses to shrink however many terms are added."/>
                    <pic:cNvPicPr>
                      <a:picLocks noChangeAspect="1" noChangeArrowheads="1"/>
                    </pic:cNvPicPr>
                  </pic:nvPicPr>
                  <pic:blipFill>
                    <a:blip r:embed="rId37"/>
                    <a:srcRect/>
                    <a:stretch>
                      <a:fillRect/>
                    </a:stretch>
                  </pic:blipFill>
                  <pic:spPr bwMode="auto">
                    <a:xfrm>
                      <a:off x="0" y="0"/>
                      <a:ext cx="4191000" cy="2935008"/>
                    </a:xfrm>
                    <a:prstGeom prst="rect">
                      <a:avLst/>
                    </a:prstGeom>
                  </pic:spPr>
                </pic:pic>
              </a:graphicData>
            </a:graphic>
          </wp:inline>
        </w:drawing>
      </w:r>
    </w:p>
    <w:p w14:paraId="130FC100" w14:textId="77777777" w:rsidR="0074089E" w:rsidRDefault="007872EC">
      <w:pPr>
        <w:keepLines/>
        <w:spacing w:after="220"/>
        <w:jc w:val="center"/>
      </w:pPr>
      <w:r>
        <w:rPr>
          <w:b/>
          <w:bCs/>
          <w:i/>
          <w:iCs/>
          <w:color w:val="9C7A1E"/>
          <w:sz w:val="20"/>
          <w:szCs w:val="20"/>
        </w:rPr>
        <w:t xml:space="preserve">Figure 16.7 — </w:t>
      </w:r>
      <w:r>
        <w:rPr>
          <w:i/>
          <w:iCs/>
          <w:color w:val="9C7A1E"/>
          <w:sz w:val="20"/>
          <w:szCs w:val="20"/>
        </w:rPr>
        <w:t xml:space="preserve">Add as many terms as you like — the partial sums peak near 1.179 beside the jump, an overshoot of about 9% of the jump’s size 2, and the peak refuses to shrink however many terms are added.</w:t>
      </w:r>
    </w:p>
    <w:p w14:paraId="5E6BD784" w14:textId="77777777" w:rsidR="0074089E" w:rsidRDefault="007872EC">
      <w:pPr>
        <w:keepLines/>
        <w:spacing w:after="200"/>
        <w:jc w:val="both"/>
      </w:pPr>
      <w:r>
        <w:t>At a point where f is continuous, the series converges to f(x) itself. At a jump discontinuity, it converges instead to the average of the left-hand and right-hand limits — splitting the difference, in a very literal sense.</w:t>
      </w:r>
    </w:p>
    <w:p w14:paraId="6A37DDD5" w14:textId="77777777" w:rsidR="0074089E" w:rsidRDefault="007872EC">
      <w:pPr>
        <w:keepLines/>
        <w:spacing w:after="200"/>
        <w:jc w:val="both"/>
      </w:pPr>
      <w:r>
        <w:t>Uniform convergence, when it holds, requires f to be continuous and periodic with coefficients decaying fast enough to be summable outright.</w:t>
      </w:r>
    </w:p>
    <w:p w14:paraId="7C463062"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convergence at a continuity point, and at a jump. </w:t>
      </w:r>
      <w:r>
        <w:t xml:space="preserve">Return to the square wave from the previous section, with bₙ = 4/(nπ) for odd n. At x = π/2, a point of continuity (strictly between 0 and π), the partial sum is:</w:t>
      </w:r>
    </w:p>
    <w:p w14:paraId="2BBB110B" w14:textId="77777777" w:rsidR="0074089E" w:rsidRDefault="007872EC">
      <w:pPr>
        <w:keepNext/>
        <w:keepLines/>
        <w:pBdr>
          <w:left w:val="single" w:sz="18" w:space="8" w:color="3B6EA5"/>
        </w:pBdr>
        <w:shd w:val="clear" w:color="auto" w:fill="E8F1FB"/>
        <w:spacing w:after="40" w:line="276" w:lineRule="auto"/>
        <w:ind w:left="432" w:right="432"/>
        <w:jc w:val="center"/>
      </w:pPr>
      <w:r>
        <w:t>Sₙ(π/2) = (4/π)Σ[k odd ≤ n] sin(kπ/2)/k</w:t>
      </w:r>
    </w:p>
    <w:p w14:paraId="4289AD23" w14:textId="77777777" w:rsidR="0074089E" w:rsidRDefault="007872EC">
      <w:pPr>
        <w:keepNext/>
        <w:keepLines/>
        <w:pBdr>
          <w:left w:val="single" w:sz="18" w:space="8" w:color="3B6EA5"/>
        </w:pBdr>
        <w:shd w:val="clear" w:color="auto" w:fill="E8F1FB"/>
        <w:spacing w:after="40" w:line="276" w:lineRule="auto"/>
        <w:ind w:left="432" w:right="432"/>
        <w:jc w:val="both"/>
      </w:pPr>
      <w:r>
        <w:t>Since sin(π/2) = 1, sin(3π/2) = −1, sin(5π/2) = 1, sin(7π/2) = −1, …, the bracketed sum is exactly:</w:t>
      </w:r>
    </w:p>
    <w:p w14:paraId="36C3DEE6" w14:textId="77777777" w:rsidR="0074089E" w:rsidRDefault="007872EC">
      <w:pPr>
        <w:keepNext/>
        <w:keepLines/>
        <w:pBdr>
          <w:left w:val="single" w:sz="18" w:space="8" w:color="3B6EA5"/>
        </w:pBdr>
        <w:shd w:val="clear" w:color="auto" w:fill="E8F1FB"/>
        <w:spacing w:after="40" w:line="276" w:lineRule="auto"/>
        <w:ind w:left="432" w:right="432"/>
        <w:jc w:val="center"/>
      </w:pPr>
      <w:r>
        <w:t>1 − 1/3 + 1/5 − 1/7 + … = π/4</w:t>
      </w:r>
    </w:p>
    <w:p w14:paraId="134AE677" w14:textId="77777777" w:rsidR="0074089E" w:rsidRDefault="007872EC">
      <w:pPr>
        <w:keepNext/>
        <w:keepLines/>
        <w:pBdr>
          <w:left w:val="single" w:sz="18" w:space="8" w:color="3B6EA5"/>
        </w:pBdr>
        <w:shd w:val="clear" w:color="auto" w:fill="E8F1FB"/>
        <w:spacing w:after="40" w:line="276" w:lineRule="auto"/>
        <w:ind w:left="432" w:right="432"/>
      </w:pPr>
      <w:r>
        <w:t>(This is the Leibniz series.) So:</w:t>
      </w:r>
    </w:p>
    <w:p w14:paraId="3B780C97" w14:textId="77777777" w:rsidR="0074089E" w:rsidRDefault="007872EC">
      <w:pPr>
        <w:keepNext/>
        <w:keepLines/>
        <w:pBdr>
          <w:left w:val="single" w:sz="18" w:space="8" w:color="3B6EA5"/>
        </w:pBdr>
        <w:shd w:val="clear" w:color="auto" w:fill="E8F1FB"/>
        <w:spacing w:after="40" w:line="276" w:lineRule="auto"/>
        <w:ind w:left="432" w:right="432"/>
        <w:jc w:val="center"/>
      </w:pPr>
      <w:r>
        <w:t>Sₙ(π/2) → (4/π)(π/4) = 1</w:t>
      </w:r>
    </w:p>
    <w:p w14:paraId="0787E0E3" w14:textId="77777777" w:rsidR="0074089E" w:rsidRDefault="007872EC">
      <w:pPr>
        <w:keepNext/>
        <w:keepLines/>
        <w:pBdr>
          <w:left w:val="single" w:sz="18" w:space="8" w:color="3B6EA5"/>
        </w:pBdr>
        <w:shd w:val="clear" w:color="auto" w:fill="E8F1FB"/>
        <w:spacing w:after="40" w:line="276" w:lineRule="auto"/>
        <w:ind w:left="432" w:right="432"/>
        <w:jc w:val="both"/>
      </w:pPr>
      <w:r>
        <w:t>This matches f(π/2) = 1 precisely, though the partial sums oscillate on the way there:</w:t>
      </w:r>
    </w:p>
    <w:p w14:paraId="02CB2AC0" w14:textId="77777777" w:rsidR="0074089E" w:rsidRDefault="007872EC">
      <w:pPr>
        <w:keepNext/>
        <w:keepLines/>
        <w:pBdr>
          <w:left w:val="single" w:sz="18" w:space="8" w:color="3B6EA5"/>
        </w:pBdr>
        <w:shd w:val="clear" w:color="auto" w:fill="E8F1FB"/>
        <w:spacing w:after="40" w:line="276" w:lineRule="auto"/>
        <w:ind w:left="432" w:right="432"/>
        <w:jc w:val="center"/>
      </w:pPr>
      <w:r>
        <w:t>with 1, 3, 5, 7, 9 terms: 1.273, 0.849, 1.104, 0.922, 1.063</w:t>
      </w:r>
    </w:p>
    <w:p w14:paraId="4733C9C3" w14:textId="34F5BE9A" w:rsidR="0074089E" w:rsidRDefault="007872EC">
      <w:pPr>
        <w:keepNext/>
        <w:keepLines/>
        <w:pBdr>
          <w:left w:val="single" w:sz="18" w:space="8" w:color="3B6EA5"/>
        </w:pBdr>
        <w:shd w:val="clear" w:color="auto" w:fill="E8F1FB"/>
        <w:spacing w:after="40" w:line="276" w:lineRule="auto"/>
        <w:ind w:left="432" w:right="432"/>
        <w:jc w:val="both"/>
      </w:pPr>
      <w:r>
        <w:t xml:space="preserve">These values bounce above and below 1 but visibly close in, because the bracketed sum is itself a named alternating series: the Leibniz series for π/4 converges by the test met in </w:t>
      </w:r>
      <w:hyperlink w:anchor="sec_16_2" w:history="1">
        <w:r>
          <w:rPr>
            <w:color w:val="1155CC"/>
            <w:u w:val="single"/>
          </w:rPr>
          <w:t xml:space="preserve">Numerical Series</w:t>
        </w:r>
      </w:hyperlink>
      <w:r>
        <w:t xml:space="preserve">, and it is a cousin of </w:t>
      </w:r>
      <w:hyperlink w:anchor="sec_16_1" w:history="1">
        <w:r>
          <w:rPr>
            <w:color w:val="1155CC"/>
            <w:u w:val="single"/>
          </w:rPr>
          <w:t xml:space="preserve">Section 16.1</w:t>
        </w:r>
      </w:hyperlink>
      <w:r>
        <w:t xml:space="preserve">’s π²/12 in the small family of tidy constants that alternating series are prone to producing.</w:t>
      </w:r>
    </w:p>
    <w:p w14:paraId="28D018A8" w14:textId="77777777" w:rsidR="0074089E" w:rsidRDefault="007872EC">
      <w:pPr>
        <w:keepLines/>
        <w:pBdr>
          <w:left w:val="single" w:sz="18" w:space="8" w:color="3B6EA5"/>
        </w:pBdr>
        <w:shd w:val="clear" w:color="auto" w:fill="E8F1FB"/>
        <w:spacing w:after="200" w:line="276" w:lineRule="auto"/>
        <w:ind w:left="432" w:right="432"/>
        <w:jc w:val="both"/>
      </w:pPr>
      <w:r>
        <w:t>At the jump x = 0, the average of the left- and right-hand limits is (1 + (−1))/2 = 0, and indeed every partial sum gives Sₙ(0) = 0 outright, since sin(k·0) = 0 for every k — the series simply reports the honest midpoint of a discontinuity it cannot otherwise describe.</w:t>
      </w:r>
    </w:p>
    <w:p>
      <w:pPr>
        <w:keepLines/>
        <w:pBdr>
          <w:left w:val="single" w:sz="12" w:space="8" w:color="9C7A1E"/>
        </w:pBdr>
        <w:spacing w:before="160" w:after="200" w:line="276" w:lineRule="auto"/>
        <w:ind w:left="432" w:right="432"/>
        <w:jc w:val="both"/>
      </w:pPr>
      <w:bookmarkStart w:id="900208" w:name="tq_16_7"/>
      <w:r>
        <w:rPr>
          <w:b/>
          <w:bCs/>
          <w:color w:val="7A5A12"/>
        </w:rPr>
        <w:t xml:space="preserve">Try it now — </w:t>
      </w:r>
      <w:r>
        <w:t xml:space="preserve">At the jump x = 0 of the square wave, what value does its Fourier series converge to? </w:t>
      </w:r>
      <w:hyperlink w:anchor="ta_16_7" w:history="1">
        <w:r>
          <w:rPr>
            <w:color w:val="0563C1"/>
            <w:u w:val="single"/>
          </w:rPr>
          <w:t xml:space="preserve">Answer →</w:t>
        </w:r>
      </w:hyperlink>
      <w:bookmarkEnd w:id="900208"/>
    </w:p>
    <w:p w14:paraId="524EB534" w14:textId="77777777" w:rsidR="0074089E" w:rsidRDefault="007872EC">
      <w:pPr>
        <w:keepLines/>
        <w:spacing w:after="200"/>
        <w:jc w:val="both"/>
      </w:pPr>
      <w:r>
        <w:t>Mean-square, or L², convergence is a gentler and more robust notion: for any function whose square is integrable, the Fourier partial sums converge to it in the L² norm regardless of how badly behaved f might be pointwise.</w:t>
      </w:r>
    </w:p>
    <w:p w14:paraId="308A735E" w14:textId="77777777" w:rsidR="0074089E" w:rsidRDefault="007872EC">
      <w:pPr>
        <w:keepLines/>
        <w:spacing w:after="200"/>
        <w:jc w:val="both"/>
      </w:pPr>
      <w:r>
        <w:t>Parseval’s identity is the accounting statement that comes with this: the ‘energy’ of the function exactly equals the sum of the squared coefficients —</w:t>
      </w:r>
    </w:p>
    <w:p w14:paraId="4A78B111" w14:textId="77777777" w:rsidR="0074089E" w:rsidRDefault="007872EC">
      <w:pPr>
        <w:keepLines/>
        <w:spacing w:before="160" w:after="160"/>
        <w:jc w:val="center"/>
      </w:pPr>
      <w:r>
        <w:t>(1/π)∫f(x)²dx = a₀²/2 + Σ(aₙ² + bₙ²)</w:t>
      </w:r>
    </w:p>
    <w:p w14:paraId="132DC3CD" w14:textId="77777777" w:rsidR="0074089E" w:rsidRDefault="007872EC">
      <w:pPr>
        <w:keepLines/>
        <w:spacing w:after="200"/>
        <w:jc w:val="both"/>
      </w:pPr>
      <w:r>
        <w:t>the total energy split, with no leftovers, among the frequencies.</w:t>
      </w:r>
    </w:p>
    <w:p w14:paraId="5DBD5528"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Parseval’s identity, checked exactly. </w:t>
      </w:r>
      <w:r>
        <w:t>For the square wave, f(x)² = 1 everywhere (since f is always ±1), so the left side of Parseval’s identity is:</w:t>
      </w:r>
    </w:p>
    <w:p w14:paraId="4378B686"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(1/π)∫₋π</w:t>
      </w:r>
      <w:r>
        <w:rPr>
          <w:vertAlign w:val="superscript"/>
        </w:rPr>
        <w:t xml:space="preserve">π</w:t>
      </w:r>
      <w:r>
        <w:t xml:space="preserve"> 1 dx = (1/π)(2π) = 2</w:t>
      </w:r>
    </w:p>
    <w:p w14:paraId="08FF081A" w14:textId="77777777" w:rsidR="0074089E" w:rsidRDefault="007872EC">
      <w:pPr>
        <w:keepNext/>
        <w:keepLines/>
        <w:pBdr>
          <w:left w:val="single" w:sz="18" w:space="8" w:color="3B6EA5"/>
        </w:pBdr>
        <w:shd w:val="clear" w:color="auto" w:fill="E8F1FB"/>
        <w:spacing w:after="40" w:line="276" w:lineRule="auto"/>
        <w:ind w:left="432" w:right="432"/>
        <w:jc w:val="both"/>
      </w:pPr>
      <w:r>
        <w:t>On the right side, a₀ = aₙ = 0 for all n, so we need:</w:t>
      </w:r>
    </w:p>
    <w:p w14:paraId="3AE6839E" w14:textId="77777777" w:rsidR="0074089E" w:rsidRDefault="007872EC">
      <w:pPr>
        <w:keepNext/>
        <w:keepLines/>
        <w:pBdr>
          <w:left w:val="single" w:sz="18" w:space="8" w:color="3B6EA5"/>
        </w:pBdr>
        <w:shd w:val="clear" w:color="auto" w:fill="E8F1FB"/>
        <w:spacing w:after="40" w:line="276" w:lineRule="auto"/>
        <w:ind w:left="432" w:right="432"/>
        <w:jc w:val="center"/>
      </w:pPr>
      <w:r>
        <w:t>Σ[n odd] bₙ² = Σ[n odd] [4/(nπ)]² = (16/π²) Σ[n odd] 1/n²</w:t>
      </w:r>
    </w:p>
    <w:p w14:paraId="38542AC0" w14:textId="0F0EC0AD" w:rsidR="0074089E" w:rsidRDefault="007872EC">
      <w:pPr>
        <w:keepNext/>
        <w:keepLines/>
        <w:pBdr>
          <w:left w:val="single" w:sz="18" w:space="8" w:color="3B6EA5"/>
        </w:pBdr>
        <w:shd w:val="clear" w:color="auto" w:fill="E8F1FB"/>
        <w:spacing w:after="40" w:line="276" w:lineRule="auto"/>
        <w:ind w:left="432" w:right="432"/>
        <w:jc w:val="both"/>
      </w:pPr>
      <w:r>
        <w:t xml:space="preserve">We already know Σ1/n² = π²/6 (</w:t>
      </w:r>
      <w:hyperlink w:anchor="sec_16_2" w:history="1">
        <w:r>
          <w:rPr>
            <w:color w:val="1155CC"/>
            <w:u w:val="single"/>
          </w:rPr>
          <w:t xml:space="preserve">Numerical Series</w:t>
        </w:r>
      </w:hyperlink>
      <w:r>
        <w:t xml:space="preserve">); splitting into even and odd parts, the even part is:</w:t>
      </w:r>
    </w:p>
    <w:p w14:paraId="0FF8E63D" w14:textId="77777777" w:rsidR="0074089E" w:rsidRDefault="007872EC">
      <w:pPr>
        <w:keepNext/>
        <w:keepLines/>
        <w:pBdr>
          <w:left w:val="single" w:sz="18" w:space="8" w:color="3B6EA5"/>
        </w:pBdr>
        <w:shd w:val="clear" w:color="auto" w:fill="E8F1FB"/>
        <w:spacing w:after="40" w:line="276" w:lineRule="auto"/>
        <w:ind w:left="432" w:right="432"/>
        <w:jc w:val="center"/>
      </w:pPr>
      <w:r>
        <w:t>Σ1/(2n)² = (1/4)(π²/6) = π²/24</w:t>
      </w:r>
    </w:p>
    <w:p w14:paraId="5AA56782" w14:textId="77777777" w:rsidR="0074089E" w:rsidRDefault="007872EC">
      <w:pPr>
        <w:keepNext/>
        <w:keepLines/>
        <w:pBdr>
          <w:left w:val="single" w:sz="18" w:space="8" w:color="3B6EA5"/>
        </w:pBdr>
        <w:shd w:val="clear" w:color="auto" w:fill="E8F1FB"/>
        <w:spacing w:after="40" w:line="276" w:lineRule="auto"/>
        <w:ind w:left="432" w:right="432"/>
      </w:pPr>
      <w:r>
        <w:t>so the odd part is:</w:t>
      </w:r>
    </w:p>
    <w:p w14:paraId="1680CCA8" w14:textId="77777777" w:rsidR="0074089E" w:rsidRDefault="007872EC">
      <w:pPr>
        <w:keepNext/>
        <w:keepLines/>
        <w:pBdr>
          <w:left w:val="single" w:sz="18" w:space="8" w:color="3B6EA5"/>
        </w:pBdr>
        <w:shd w:val="clear" w:color="auto" w:fill="E8F1FB"/>
        <w:spacing w:after="40" w:line="276" w:lineRule="auto"/>
        <w:ind w:left="432" w:right="432"/>
        <w:jc w:val="center"/>
      </w:pPr>
      <w:r>
        <w:t>π²/6 − π²/24 = (4π² − π²)/24 = 3π²/24 = π²/8</w:t>
      </w:r>
    </w:p>
    <w:p w14:paraId="6638081E" w14:textId="77777777" w:rsidR="0074089E" w:rsidRDefault="007872EC">
      <w:pPr>
        <w:keepNext/>
        <w:keepLines/>
        <w:pBdr>
          <w:left w:val="single" w:sz="18" w:space="8" w:color="3B6EA5"/>
        </w:pBdr>
        <w:shd w:val="clear" w:color="auto" w:fill="E8F1FB"/>
        <w:spacing w:after="40" w:line="276" w:lineRule="auto"/>
        <w:ind w:left="432" w:right="432"/>
      </w:pPr>
      <w:r>
        <w:t>So the right side is:</w:t>
      </w:r>
    </w:p>
    <w:p w14:paraId="0E9C64DB" w14:textId="77777777" w:rsidR="0074089E" w:rsidRDefault="007872EC">
      <w:pPr>
        <w:keepNext/>
        <w:keepLines/>
        <w:pBdr>
          <w:left w:val="single" w:sz="18" w:space="8" w:color="3B6EA5"/>
        </w:pBdr>
        <w:shd w:val="clear" w:color="auto" w:fill="E8F1FB"/>
        <w:spacing w:after="40" w:line="276" w:lineRule="auto"/>
        <w:ind w:left="432" w:right="432"/>
        <w:jc w:val="center"/>
      </w:pPr>
      <w:r>
        <w:t>(16/π²)(π²/8) = 2</w:t>
      </w:r>
    </w:p>
    <w:p w14:paraId="20D5E600" w14:textId="77777777" w:rsidR="0074089E" w:rsidRDefault="007872EC">
      <w:pPr>
        <w:keepLines/>
        <w:pBdr>
          <w:left w:val="single" w:sz="18" w:space="8" w:color="3B6EA5"/>
        </w:pBdr>
        <w:shd w:val="clear" w:color="auto" w:fill="E8F1FB"/>
        <w:spacing w:after="200" w:line="276" w:lineRule="auto"/>
        <w:ind w:left="432" w:right="432"/>
        <w:jc w:val="both"/>
      </w:pPr>
      <w:r>
        <w:t>This matches the left side exactly. No approximation, no rounding: both sides really are 2, which is Parseval’s identity confirming, in a single concrete case, that not one drop of the square wave’s energy has gone missing among its harmonics.</w:t>
      </w:r>
    </w:p>
    <w:p w14:paraId="48E54991" w14:textId="77777777" w:rsidR="0074089E" w:rsidRDefault="007872EC">
      <w:pPr>
        <w:keepLines/>
        <w:spacing w:after="200"/>
        <w:jc w:val="both"/>
      </w:pPr>
      <w:r>
        <w:t>Applications follow immediately from this machinery: the heat equation and the wave equation are both solved by separation of variables into a Fourier series in space, whose coefficients then evolve independently in time; periodic forcing terms in ordinary differential equations are handled the same way, one harmonic at a time; and the whole apparatus underlies the practical computation of frequency spectra in signal processing.</w:t>
      </w:r>
    </w:p>
    <w:p w14:paraId="1F442907" w14:textId="77777777" w:rsidR="0074089E" w:rsidRDefault="007872EC">
      <w:pPr>
        <w:keepLines/>
        <w:spacing w:after="200"/>
        <w:jc w:val="both"/>
      </w:pPr>
      <w:r>
        <w:t>One persistent wrinkle deserves its own name: Gibbs’ phenomenon, the stubborn overshoot that Fourier partial sums exhibit near a jump, which does not shrink no matter how many terms you add — it merely narrows in width, hugging the jump ever more tightly while the height of the overshoot stays put.</w:t>
      </w:r>
    </w:p>
    <w:p w14:paraId="14E6B3DC" w14:textId="77777777" w:rsidR="0074089E" w:rsidRDefault="007872EC">
      <w:pPr>
        <w:keepNext/>
        <w:keepLines/>
        <w:pBdr>
          <w:left w:val="single" w:sz="18" w:space="8" w:color="7B5EA7"/>
        </w:pBdr>
        <w:shd w:val="clear" w:color="auto" w:fill="F1ECF7"/>
        <w:spacing w:before="160" w:after="40" w:line="276" w:lineRule="auto"/>
        <w:ind w:left="432" w:right="432"/>
        <w:jc w:val="both"/>
      </w:pPr>
      <w:r>
        <w:rPr>
          <w:b/>
          <w:bCs/>
        </w:rPr>
        <w:lastRenderedPageBreak/>
        <w:t xml:space="preserve">Worked example — Gibbs’ overshoot, and how fast heat forgets detail. </w:t>
      </w:r>
      <w:r>
        <w:t xml:space="preserve">For the square wave (jump from −1 to +1), the partial sums, however many terms are used, overshoot the target value of 1 near x = 0⁺, peaking at approximately 1.179 before settling back down — an overshoot of about 17.9% of the half-jump (about 9% of the full jump of 2) that refuses to shrink, a small monument to the fact that pointwise convergence and uniform convergence are genuinely different promises.</w:t>
      </w:r>
    </w:p>
    <w:p w14:paraId="718EA8E1" w14:textId="77777777" w:rsidR="0074089E" w:rsidRDefault="007872EC">
      <w:pPr>
        <w:keepNext/>
        <w:keepLines/>
        <w:pBdr>
          <w:left w:val="single" w:sz="18" w:space="8" w:color="7B5EA7"/>
        </w:pBdr>
        <w:shd w:val="clear" w:color="auto" w:fill="F1ECF7"/>
        <w:spacing w:after="40" w:line="276" w:lineRule="auto"/>
        <w:ind w:left="432" w:right="432"/>
        <w:jc w:val="both"/>
      </w:pPr>
      <w:r>
        <w:t>Contrast this with the heat equation’s much friendlier behavior: if an initial temperature profile is expanded in a Fourier series, each mode of frequency n decays over time like:</w:t>
      </w:r>
    </w:p>
    <w:p w14:paraId="08F1B528" w14:textId="77777777" w:rsidR="0074089E" w:rsidRDefault="007872EC">
      <w:pPr>
        <w:keepNext/>
        <w:keepLines/>
        <w:pBdr>
          <w:left w:val="single" w:sz="18" w:space="8" w:color="7B5EA7"/>
        </w:pBdr>
        <w:shd w:val="clear" w:color="auto" w:fill="F1ECF7"/>
        <w:spacing w:after="40" w:line="276" w:lineRule="auto"/>
        <w:ind w:left="432" w:right="432"/>
        <w:jc w:val="center"/>
      </w:pPr>
      <w:r>
        <w:t>exp(−n²t)</w:t>
      </w:r>
    </w:p>
    <w:p w14:paraId="3BBF64EC" w14:textId="77777777" w:rsidR="0074089E" w:rsidRDefault="007872EC">
      <w:pPr>
        <w:keepNext/>
        <w:keepLines/>
        <w:pBdr>
          <w:left w:val="single" w:sz="18" w:space="8" w:color="7B5EA7"/>
        </w:pBdr>
        <w:shd w:val="clear" w:color="auto" w:fill="F1ECF7"/>
        <w:spacing w:after="40" w:line="276" w:lineRule="auto"/>
        <w:ind w:left="432" w:right="432"/>
        <w:jc w:val="both"/>
      </w:pPr>
      <w:r>
        <w:t>At t = 0.1, the fundamental (n = 1) has decayed only to exp(−0.1) ≈ 0.9048 of its original size, while the tenth harmonic (n = 10) has collapsed to e⁻¹⁰ ≈ 0.0000454 — roughly twenty thousand times smaller.</w:t>
      </w:r>
    </w:p>
    <w:p w14:paraId="388F7DB6" w14:textId="77777777" w:rsidR="0074089E" w:rsidRDefault="007872EC">
      <w:pPr>
        <w:keepLines/>
        <w:pBdr>
          <w:left w:val="single" w:sz="18" w:space="8" w:color="7B5EA7"/>
        </w:pBdr>
        <w:shd w:val="clear" w:color="auto" w:fill="F1ECF7"/>
        <w:spacing w:after="200" w:line="276" w:lineRule="auto"/>
        <w:ind w:left="432" w:right="432"/>
        <w:jc w:val="both"/>
      </w:pPr>
      <w:r>
        <w:t>Heat, unlike a plucked string’s overtones, is a ruthless low-pass filter: fine detail (high n) is smoothed away almost instantly, which is the everyday experience that a lump of ice melts into a featureless puddle rather than retaining its jagged edges.</w:t>
      </w:r>
    </w:p>
    <w:p w14:paraId="73D68FFF" w14:textId="77777777" w:rsidR="0074089E" w:rsidRDefault="007872EC">
      <w:pPr>
        <w:keepLines/>
        <w:spacing w:after="200"/>
        <w:jc w:val="both"/>
      </w:pPr>
      <w:r>
        <w:t xml:space="preserve">The classical trigonometric case is, in the end, the prototype for a much larger family: the same ideas extend to Fourier series in other orthogonal systems (Legendre polynomials, Chebyshev polynomials, wavelets — we will meet a taste of these in the next section), and, once the assumption of periodicity is finally discarded altogether, to the Fourier transform on the whole real line, which is where the next chapter begins.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16.7: Convergence of Fourier Series and Applications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At a jump a Fourier series converges to the midpoint; near the jump the partial sums overshoot by about 9% of the jump forever (Gibbs).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at a jump the series converges to the midpoint</w:t>
      </w:r>
    </w:p>
    <w:p>
      <w:pPr>
        <w:keepNext/>
        <w:keepLines/>
        <w:pBdr>
          <w:left w:val="single" w:sz="18" w:space="8" w:color="9C7A1E"/>
        </w:pBdr>
        <w:shd w:val="clear" w:color="auto" w:fill="FBF6E9"/>
        <w:spacing w:after="40" w:line="276" w:lineRule="auto"/>
        <w:ind w:left="432" w:right="432"/>
        <w:jc w:val="center"/>
      </w:pPr>
      <w:r>
        <w:t xml:space="preserve">Gibbs overshoot ≈ 9% of the jump</w:t>
      </w:r>
    </w:p>
    <w:p>
      <w:pPr>
        <w:keepNext/>
        <w:keepLines/>
        <w:pBdr>
          <w:left w:val="single" w:sz="18" w:space="8" w:color="9C7A1E"/>
        </w:pBdr>
        <w:shd w:val="clear" w:color="auto" w:fill="FBF6E9"/>
        <w:spacing w:after="40" w:line="276" w:lineRule="auto"/>
        <w:ind w:left="432" w:right="432"/>
        <w:jc w:val="center"/>
      </w:pPr>
      <w:r>
        <w:t xml:space="preserve">Parseval: (1/π)∫|f|² = a₀²/2 + Σ(aₙ² + bₙ²)</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Expecting the Gibbs overshoot to shrink with more terms; it narrows but does not shrink.</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Square wave: partial sums peak near 1.179 next to the jump of size 2.</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09" w:name="kq_16_7_1"/>
      <w:r>
        <w:rPr>
          <w:b/>
          <w:bCs/>
        </w:rPr>
        <w:t xml:space="preserve">Easy — </w:t>
      </w:r>
      <w:r>
        <w:t xml:space="preserve">To what does the square-wave series converge at x = 0? </w:t>
      </w:r>
      <w:hyperlink w:anchor="kp_16_7_1" w:history="1">
        <w:r>
          <w:rPr>
            <w:color w:val="0563C1"/>
            <w:u w:val="single"/>
          </w:rPr>
          <w:t xml:space="preserve">Answer →</w:t>
        </w:r>
      </w:hyperlink>
      <w:bookmarkEnd w:id="900209"/>
    </w:p>
    <w:p>
      <w:pPr>
        <w:keepNext/>
        <w:keepLines/>
        <w:pBdr>
          <w:left w:val="single" w:sz="18" w:space="8" w:color="9C7A1E"/>
        </w:pBdr>
        <w:shd w:val="clear" w:color="auto" w:fill="FBF6E9"/>
        <w:spacing w:after="60" w:line="276" w:lineRule="auto"/>
        <w:ind w:left="792" w:right="432" w:hanging="0"/>
        <w:jc w:val="both"/>
      </w:pPr>
      <w:bookmarkStart w:id="900210" w:name="kq_16_7_2"/>
      <w:r>
        <w:rPr>
          <w:b/>
          <w:bCs/>
        </w:rPr>
        <w:t xml:space="preserve">Medium — </w:t>
      </w:r>
      <w:r>
        <w:t xml:space="preserve">Does adding more terms make the Gibbs overshoot smaller? </w:t>
      </w:r>
      <w:hyperlink w:anchor="kp_16_7_2" w:history="1">
        <w:r>
          <w:rPr>
            <w:color w:val="0563C1"/>
            <w:u w:val="single"/>
          </w:rPr>
          <w:t xml:space="preserve">Answer →</w:t>
        </w:r>
      </w:hyperlink>
      <w:bookmarkEnd w:id="900210"/>
    </w:p>
    <w:p>
      <w:pPr>
        <w:keepLines/>
        <w:pBdr>
          <w:left w:val="single" w:sz="18" w:space="8" w:color="9C7A1E"/>
        </w:pBdr>
        <w:shd w:val="clear" w:color="auto" w:fill="FBF6E9"/>
        <w:spacing w:after="240" w:line="276" w:lineRule="auto"/>
        <w:ind w:left="792" w:right="432" w:hanging="0"/>
        <w:jc w:val="both"/>
      </w:pPr>
      <w:bookmarkStart w:id="900211" w:name="kq_16_7_3"/>
      <w:r>
        <w:rPr>
          <w:b/>
          <w:bCs/>
        </w:rPr>
        <w:t xml:space="preserve">Challenge — </w:t>
      </w:r>
      <w:r>
        <w:t xml:space="preserve">Use Parseval on f(x) = x to find Σ 1/n². </w:t>
      </w:r>
      <w:hyperlink w:anchor="kp_16_7_3" w:history="1">
        <w:r>
          <w:rPr>
            <w:color w:val="0563C1"/>
            <w:u w:val="single"/>
          </w:rPr>
          <w:t xml:space="preserve">Answer →</w:t>
        </w:r>
      </w:hyperlink>
      <w:bookmarkEnd w:id="900211"/>
    </w:p>
    <w:p w14:paraId="095F2486" w14:textId="77777777" w:rsidR="0074089E" w:rsidRDefault="007872EC">
      <w:pPr>
        <w:pStyle w:val="Heading2"/>
        <w:keepNext/>
        <w:pageBreakBefore/>
      </w:pPr>
      <w:bookmarkStart w:id="104" w:name="sec_16_8"/>
      <w:bookmarkStart w:id="105" w:name="_Toc241598481"/>
      <w:r>
        <w:t xml:space="preserve">Section 16.8: Other Expansions and Generating Functions</w:t>
      </w:r>
      <w:bookmarkEnd w:id="104"/>
      <w:bookmarkEnd w:id="105"/>
    </w:p>
    <w:p w14:paraId="2208D7F6" w14:textId="77777777" w:rsidR="0074089E" w:rsidRDefault="007872EC">
      <w:pPr>
        <w:keepNext/>
        <w:keepLines/>
        <w:spacing w:after="200"/>
        <w:jc w:val="both"/>
      </w:pPr>
      <w:r>
        <w:rPr>
          <w:i/>
          <w:iCs/>
          <w:color w:val="9C7A1E"/>
        </w:rPr>
        <w:t>A miscellany drawer, though every item still owes you a proof</w:t>
      </w:r>
    </w:p>
    <w:p>
      <w:pPr>
        <w:keepNext/>
        <w:keepLines/>
        <w:spacing w:after="200"/>
      </w:pPr>
      <w:r>
        <w:rPr>
          <w:b/>
          <w:bCs/>
          <w:color w:val="7A5A12"/>
          <w:sz w:val="18"/>
          <w:szCs w:val="18"/>
        </w:rPr>
        <w:t xml:space="preserve">EXTENSION</w:t>
      </w:r>
      <w:r>
        <w:rPr>
          <w:color w:val="595959"/>
          <w:sz w:val="18"/>
          <w:szCs w:val="18"/>
        </w:rPr>
        <w:t xml:space="preserve">   ·   about 15 minutes   ·   a preview of Laurent series (Section 23.5) and generating functions (Section 24.3)</w:t>
      </w:r>
    </w:p>
    <w:p w14:paraId="4851C372"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A Laurent series generalizes a power series by allowing negative powers of (z − a) as well as positive ones, and it is the natural tool for describing a function near an isolated singularity: the ‘principal part’ — the collection of negative-power terms — classifies what kind of singularity it is, from a tame removable one, through poles of finite order, to the wild essential singularities.</w:t>
      </w:r>
    </w:p>
    <w:p w14:paraId="03C3C668" w14:textId="77777777" w:rsidR="0074089E" w:rsidRDefault="007872EC">
      <w:pPr>
        <w:keepNext/>
        <w:keepLines/>
        <w:spacing w:before="200" w:after="80"/>
        <w:jc w:val="center"/>
      </w:pPr>
      <w:r>
        <w:rPr>
          <w:noProof/>
        </w:rPr>
        <w:drawing>
          <wp:inline distT="0" distB="0" distL="0" distR="0" wp14:anchorId="68A60327" wp14:editId="43D3D24C">
            <wp:extent cx="4191000" cy="2935008"/>
            <wp:effectExtent l="0" t="0" r="0" b="0"/>
            <wp:docPr id="1500482220" name="Figure 16.8" descr="Figure 16.8. P₀, P₁, and P₂ — the first three Legendre polynomials, orthogonal on [−1,1] by the same odd-function trick that made the Fourier coefficients beha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6.8" descr="Figure 16.8. P₀, P₁, and P₂ — the first three Legendre polynomials, orthogonal on [−1,1] by the same odd-function trick that made the Fourier coefficients behave."/>
                    <pic:cNvPicPr>
                      <a:picLocks noChangeAspect="1" noChangeArrowheads="1"/>
                    </pic:cNvPicPr>
                  </pic:nvPicPr>
                  <pic:blipFill>
                    <a:blip r:embed="rId38"/>
                    <a:srcRect/>
                    <a:stretch>
                      <a:fillRect/>
                    </a:stretch>
                  </pic:blipFill>
                  <pic:spPr bwMode="auto">
                    <a:xfrm>
                      <a:off x="0" y="0"/>
                      <a:ext cx="4191000" cy="2935008"/>
                    </a:xfrm>
                    <a:prstGeom prst="rect">
                      <a:avLst/>
                    </a:prstGeom>
                  </pic:spPr>
                </pic:pic>
              </a:graphicData>
            </a:graphic>
          </wp:inline>
        </w:drawing>
      </w:r>
    </w:p>
    <w:p w14:paraId="089F3D08" w14:textId="77777777" w:rsidR="0074089E" w:rsidRDefault="007872EC">
      <w:pPr>
        <w:keepLines/>
        <w:spacing w:after="220"/>
        <w:jc w:val="center"/>
      </w:pPr>
      <w:r>
        <w:rPr>
          <w:b/>
          <w:bCs/>
          <w:i/>
          <w:iCs/>
          <w:color w:val="9C7A1E"/>
          <w:sz w:val="20"/>
          <w:szCs w:val="20"/>
        </w:rPr>
        <w:t xml:space="preserve">Figure 16.8 — </w:t>
      </w:r>
      <w:r>
        <w:rPr>
          <w:i/>
          <w:iCs/>
          <w:color w:val="9C7A1E"/>
          <w:sz w:val="20"/>
          <w:szCs w:val="20"/>
        </w:rPr>
        <w:t>P₀, P₁, and P₂ — the first three Legendre polynomials, orthogonal on [−1,1] by the same odd-function trick that made the Fourier coefficients behave.</w:t>
      </w:r>
    </w:p>
    <w:p w14:paraId="5FF506B0" w14:textId="77777777" w:rsidR="0074089E" w:rsidRDefault="007872EC">
      <w:pPr>
        <w:keepLines/>
        <w:spacing w:after="200"/>
        <w:jc w:val="both"/>
      </w:pPr>
      <w:r>
        <w:t>We will treat this properly once complex analysis arrives; for now, a single concrete case shows the flavor.</w:t>
      </w:r>
    </w:p>
    <w:p w14:paraId="560E8346"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Laurent series around a simple pole. </w:t>
      </w:r>
      <w:r>
        <w:t>Let f(z) = 1/(z(z−1)). Partial fractions give:</w:t>
      </w:r>
    </w:p>
    <w:p w14:paraId="05CEFF82" w14:textId="77777777" w:rsidR="0074089E" w:rsidRDefault="007872EC">
      <w:pPr>
        <w:keepNext/>
        <w:keepLines/>
        <w:pBdr>
          <w:left w:val="single" w:sz="18" w:space="8" w:color="3B6EA5"/>
        </w:pBdr>
        <w:shd w:val="clear" w:color="auto" w:fill="E8F1FB"/>
        <w:spacing w:after="40" w:line="276" w:lineRule="auto"/>
        <w:ind w:left="432" w:right="432"/>
        <w:jc w:val="center"/>
      </w:pPr>
      <w:r>
        <w:t>1/(z(z−1)) = −1/z + 1/(z−1) = −1/z − 1/(1−z)</w:t>
      </w:r>
    </w:p>
    <w:p w14:paraId="712CC0FE" w14:textId="77777777" w:rsidR="0074089E" w:rsidRDefault="007872EC">
      <w:pPr>
        <w:keepNext/>
        <w:keepLines/>
        <w:pBdr>
          <w:left w:val="single" w:sz="18" w:space="8" w:color="3B6EA5"/>
        </w:pBdr>
        <w:shd w:val="clear" w:color="auto" w:fill="E8F1FB"/>
        <w:spacing w:after="40" w:line="276" w:lineRule="auto"/>
        <w:ind w:left="432" w:right="432"/>
        <w:jc w:val="both"/>
      </w:pPr>
      <w:r>
        <w:t>The second piece expands as an ordinary geometric series for |z| &lt; 1:</w:t>
      </w:r>
    </w:p>
    <w:p w14:paraId="5CF4B4E7" w14:textId="77777777" w:rsidR="0074089E" w:rsidRDefault="007872EC">
      <w:pPr>
        <w:keepNext/>
        <w:keepLines/>
        <w:pBdr>
          <w:left w:val="single" w:sz="18" w:space="8" w:color="3B6EA5"/>
        </w:pBdr>
        <w:shd w:val="clear" w:color="auto" w:fill="E8F1FB"/>
        <w:spacing w:after="40" w:line="276" w:lineRule="auto"/>
        <w:ind w:left="432" w:right="432"/>
        <w:jc w:val="center"/>
      </w:pPr>
      <w:r>
        <w:t>1/(1−z) = Σ[n ≥ 0] zⁿ</w:t>
      </w:r>
    </w:p>
    <w:p w14:paraId="32CCD9A9" w14:textId="77777777" w:rsidR="0074089E" w:rsidRDefault="007872EC">
      <w:pPr>
        <w:keepNext/>
        <w:keepLines/>
        <w:pBdr>
          <w:left w:val="single" w:sz="18" w:space="8" w:color="3B6EA5"/>
        </w:pBdr>
        <w:shd w:val="clear" w:color="auto" w:fill="E8F1FB"/>
        <w:spacing w:after="40" w:line="276" w:lineRule="auto"/>
        <w:ind w:left="432" w:right="432"/>
      </w:pPr>
      <w:r>
        <w:t>So:</w:t>
      </w:r>
    </w:p>
    <w:p w14:paraId="77C6F6C4" w14:textId="77777777" w:rsidR="0074089E" w:rsidRDefault="007872EC">
      <w:pPr>
        <w:keepNext/>
        <w:keepLines/>
        <w:pBdr>
          <w:left w:val="single" w:sz="18" w:space="8" w:color="3B6EA5"/>
        </w:pBdr>
        <w:shd w:val="clear" w:color="auto" w:fill="E8F1FB"/>
        <w:spacing w:after="40" w:line="276" w:lineRule="auto"/>
        <w:ind w:left="432" w:right="432"/>
        <w:jc w:val="center"/>
      </w:pPr>
      <w:r>
        <w:t>f(z) = −1/z − 1 − z − z² − z³ − … , valid for 0 &lt; |z| &lt; 1</w:t>
      </w:r>
    </w:p>
    <w:p w14:paraId="26F5BD42" w14:textId="77777777" w:rsidR="0074089E" w:rsidRDefault="007872EC">
      <w:pPr>
        <w:keepNext/>
        <w:keepLines/>
        <w:pBdr>
          <w:left w:val="single" w:sz="18" w:space="8" w:color="3B6EA5"/>
        </w:pBdr>
        <w:shd w:val="clear" w:color="auto" w:fill="E8F1FB"/>
        <w:spacing w:after="40" w:line="276" w:lineRule="auto"/>
        <w:ind w:left="432" w:right="432"/>
        <w:jc w:val="both"/>
      </w:pPr>
      <w:r>
        <w:t>The principal part is the single term −1/z, marking z = 0 as a simple pole (a first-order singularity, the mildest kind).</w:t>
      </w:r>
    </w:p>
    <w:p w14:paraId="3C6A50CA" w14:textId="77777777" w:rsidR="0074089E" w:rsidRDefault="007872EC">
      <w:pPr>
        <w:keepNext/>
        <w:keepLines/>
        <w:pBdr>
          <w:left w:val="single" w:sz="18" w:space="8" w:color="3B6EA5"/>
        </w:pBdr>
        <w:shd w:val="clear" w:color="auto" w:fill="E8F1FB"/>
        <w:spacing w:after="40" w:line="276" w:lineRule="auto"/>
        <w:ind w:left="432" w:right="432"/>
      </w:pPr>
      <w:r>
        <w:t>Check numerically at z = 0.1: directly,</w:t>
      </w:r>
    </w:p>
    <w:p w14:paraId="55AA179E" w14:textId="77777777" w:rsidR="0074089E" w:rsidRDefault="007872EC">
      <w:pPr>
        <w:keepNext/>
        <w:keepLines/>
        <w:pBdr>
          <w:left w:val="single" w:sz="18" w:space="8" w:color="3B6EA5"/>
        </w:pBdr>
        <w:shd w:val="clear" w:color="auto" w:fill="E8F1FB"/>
        <w:spacing w:after="40" w:line="276" w:lineRule="auto"/>
        <w:ind w:left="432" w:right="432"/>
        <w:jc w:val="center"/>
      </w:pPr>
      <w:r>
        <w:t>f(0.1) = 1/(0.1 × (0.1 − 1)) = 1/(0.1 × −0.9) = 1/(−0.09) = −11.1111</w:t>
      </w:r>
    </w:p>
    <w:p w14:paraId="7958F81D" w14:textId="77777777" w:rsidR="0074089E" w:rsidRDefault="007872EC">
      <w:pPr>
        <w:keepNext/>
        <w:keepLines/>
        <w:pBdr>
          <w:left w:val="single" w:sz="18" w:space="8" w:color="3B6EA5"/>
        </w:pBdr>
        <w:shd w:val="clear" w:color="auto" w:fill="E8F1FB"/>
        <w:spacing w:after="40" w:line="276" w:lineRule="auto"/>
        <w:ind w:left="432" w:right="432"/>
      </w:pPr>
      <w:r>
        <w:t>From the series:</w:t>
      </w:r>
    </w:p>
    <w:p w14:paraId="65336A11" w14:textId="77777777" w:rsidR="0074089E" w:rsidRDefault="007872EC">
      <w:pPr>
        <w:keepNext/>
        <w:keepLines/>
        <w:pBdr>
          <w:left w:val="single" w:sz="18" w:space="8" w:color="3B6EA5"/>
        </w:pBdr>
        <w:shd w:val="clear" w:color="auto" w:fill="E8F1FB"/>
        <w:spacing w:after="40" w:line="276" w:lineRule="auto"/>
        <w:ind w:left="432" w:right="432"/>
        <w:jc w:val="center"/>
      </w:pPr>
      <w:r>
        <w:t>−1/0.1 − 1/(1 − 0.1) = −10 − 1.1111 = −11.1111</w:t>
      </w:r>
    </w:p>
    <w:p w14:paraId="0078FFFF" w14:textId="77777777" w:rsidR="0074089E" w:rsidRDefault="007872EC">
      <w:pPr>
        <w:keepLines/>
        <w:pBdr>
          <w:left w:val="single" w:sz="18" w:space="8" w:color="3B6EA5"/>
        </w:pBdr>
        <w:shd w:val="clear" w:color="auto" w:fill="E8F1FB"/>
        <w:spacing w:after="200" w:line="276" w:lineRule="auto"/>
        <w:ind w:left="432" w:right="432"/>
      </w:pPr>
      <w:r>
        <w:t>The two agree exactly, as they must.</w:t>
      </w:r>
    </w:p>
    <w:p>
      <w:pPr>
        <w:keepLines/>
        <w:pBdr>
          <w:left w:val="single" w:sz="12" w:space="8" w:color="9C7A1E"/>
        </w:pBdr>
        <w:spacing w:before="160" w:after="200" w:line="276" w:lineRule="auto"/>
        <w:ind w:left="432" w:right="432"/>
        <w:jc w:val="both"/>
      </w:pPr>
      <w:bookmarkStart w:id="900212" w:name="tq_16_8"/>
      <w:r>
        <w:rPr>
          <w:b/>
          <w:bCs/>
          <w:color w:val="7A5A12"/>
        </w:rPr>
        <w:t xml:space="preserve">Try it now — </w:t>
      </w:r>
      <w:r>
        <w:t xml:space="preserve">From 1/(1 − x − x²) = Σ cₙ xⁿ, what are c₀, c₁, c₂? </w:t>
      </w:r>
      <w:hyperlink w:anchor="ta_16_8" w:history="1">
        <w:r>
          <w:rPr>
            <w:color w:val="0563C1"/>
            <w:u w:val="single"/>
          </w:rPr>
          <w:t xml:space="preserve">Answer →</w:t>
        </w:r>
      </w:hyperlink>
      <w:bookmarkEnd w:id="900212"/>
    </w:p>
    <w:p w14:paraId="3D0189BE" w14:textId="77777777" w:rsidR="0074089E" w:rsidRDefault="007872EC">
      <w:pPr>
        <w:keepLines/>
        <w:spacing w:after="200"/>
        <w:jc w:val="both"/>
      </w:pPr>
      <w:r>
        <w:t>A generating function takes an entire sequence of numbers and encodes it as the coefficients of a single power series, converting questions about the sequence into questions about the function.</w:t>
      </w:r>
    </w:p>
    <w:p w14:paraId="7F0E0906" w14:textId="77777777" w:rsidR="0074089E" w:rsidRDefault="007872EC">
      <w:pPr>
        <w:keepLines/>
        <w:spacing w:after="200"/>
        <w:jc w:val="both"/>
      </w:pPr>
      <w:r>
        <w:t>In particular, it converts a recurrence relation on the sequence into an algebraic or differential equation on the generating function itself, which can then often be solved in closed form.</w:t>
      </w:r>
    </w:p>
    <w:p w14:paraId="587D3007"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Fibonacci generating function. </w:t>
      </w:r>
      <w:r>
        <w:t>The Fibonacci numbers satisfy the recurrence:</w:t>
      </w:r>
    </w:p>
    <w:p w14:paraId="55A85854" w14:textId="77777777" w:rsidR="0074089E" w:rsidRDefault="007872EC">
      <w:pPr>
        <w:keepNext/>
        <w:keepLines/>
        <w:pBdr>
          <w:left w:val="single" w:sz="18" w:space="8" w:color="3B6EA5"/>
        </w:pBdr>
        <w:shd w:val="clear" w:color="auto" w:fill="E8F1FB"/>
        <w:spacing w:after="40" w:line="276" w:lineRule="auto"/>
        <w:ind w:left="432" w:right="432"/>
        <w:jc w:val="center"/>
      </w:pPr>
      <w:r>
        <w:t>Fₙ = Fₙ₋₁ + Fₙ₋₂, for n ≥ 2, with F₀ = 0, F₁ = 1</w:t>
      </w:r>
    </w:p>
    <w:p w14:paraId="36517BE9" w14:textId="77777777" w:rsidR="0074089E" w:rsidRDefault="007872EC">
      <w:pPr>
        <w:keepNext/>
        <w:keepLines/>
        <w:pBdr>
          <w:left w:val="single" w:sz="18" w:space="8" w:color="3B6EA5"/>
        </w:pBdr>
        <w:shd w:val="clear" w:color="auto" w:fill="E8F1FB"/>
        <w:spacing w:after="40" w:line="276" w:lineRule="auto"/>
        <w:ind w:left="432" w:right="432"/>
      </w:pPr>
      <w:r>
        <w:t>Let G(x) = ΣFₙxⁿ. Then:</w:t>
      </w:r>
    </w:p>
    <w:p w14:paraId="6F0B7AF9" w14:textId="77777777" w:rsidR="0074089E" w:rsidRDefault="007872EC">
      <w:pPr>
        <w:keepNext/>
        <w:keepLines/>
        <w:pBdr>
          <w:left w:val="single" w:sz="18" w:space="8" w:color="3B6EA5"/>
        </w:pBdr>
        <w:shd w:val="clear" w:color="auto" w:fill="E8F1FB"/>
        <w:spacing w:after="40" w:line="276" w:lineRule="auto"/>
        <w:ind w:left="432" w:right="432"/>
        <w:jc w:val="center"/>
      </w:pPr>
      <w:r>
        <w:t>G(x) − xG(x) − x²G(x) = Σ(Fₙ − Fₙ₋₁ − Fₙ₋₂)xⁿ</w:t>
      </w:r>
    </w:p>
    <w:p w14:paraId="2679A0CA" w14:textId="77777777" w:rsidR="0074089E" w:rsidRDefault="007872EC">
      <w:pPr>
        <w:keepNext/>
        <w:keepLines/>
        <w:pBdr>
          <w:left w:val="single" w:sz="18" w:space="8" w:color="3B6EA5"/>
        </w:pBdr>
        <w:shd w:val="clear" w:color="auto" w:fill="E8F1FB"/>
        <w:spacing w:after="40" w:line="276" w:lineRule="auto"/>
        <w:ind w:left="432" w:right="432"/>
        <w:jc w:val="both"/>
      </w:pPr>
      <w:r>
        <w:t>By the recurrence, every coefficient with n ≥ 2 vanishes; the n = 0 coefficient is just F₀ = 0, and the n = 1 coefficient is F₁ − F₀ = 1 − 0 = 1.</w:t>
      </w:r>
    </w:p>
    <w:p w14:paraId="231A2274" w14:textId="77777777" w:rsidR="0074089E" w:rsidRDefault="007872EC">
      <w:pPr>
        <w:keepNext/>
        <w:keepLines/>
        <w:pBdr>
          <w:left w:val="single" w:sz="18" w:space="8" w:color="3B6EA5"/>
        </w:pBdr>
        <w:shd w:val="clear" w:color="auto" w:fill="E8F1FB"/>
        <w:spacing w:after="40" w:line="276" w:lineRule="auto"/>
        <w:ind w:left="432" w:right="432"/>
      </w:pPr>
      <w:r>
        <w:t>So:</w:t>
      </w:r>
    </w:p>
    <w:p w14:paraId="3CA8710A" w14:textId="77777777" w:rsidR="0074089E" w:rsidRDefault="007872EC">
      <w:pPr>
        <w:keepNext/>
        <w:keepLines/>
        <w:pBdr>
          <w:left w:val="single" w:sz="18" w:space="8" w:color="3B6EA5"/>
        </w:pBdr>
        <w:shd w:val="clear" w:color="auto" w:fill="E8F1FB"/>
        <w:spacing w:after="40" w:line="276" w:lineRule="auto"/>
        <w:ind w:left="432" w:right="432"/>
        <w:jc w:val="center"/>
      </w:pPr>
      <w:r>
        <w:t>G(x)(1 − x − x²) = x</w:t>
      </w:r>
    </w:p>
    <w:p w14:paraId="25056F9D" w14:textId="77777777" w:rsidR="0074089E" w:rsidRDefault="007872EC">
      <w:pPr>
        <w:keepNext/>
        <w:keepLines/>
        <w:pBdr>
          <w:left w:val="single" w:sz="18" w:space="8" w:color="3B6EA5"/>
        </w:pBdr>
        <w:shd w:val="clear" w:color="auto" w:fill="E8F1FB"/>
        <w:spacing w:after="40" w:line="276" w:lineRule="auto"/>
        <w:ind w:left="432" w:right="432"/>
      </w:pPr>
      <w:r>
        <w:t>giving the closed form:</w:t>
      </w:r>
    </w:p>
    <w:p w14:paraId="5C97B1DA" w14:textId="77777777" w:rsidR="0074089E" w:rsidRDefault="007872EC">
      <w:pPr>
        <w:keepNext/>
        <w:keepLines/>
        <w:pBdr>
          <w:left w:val="single" w:sz="18" w:space="8" w:color="3B6EA5"/>
        </w:pBdr>
        <w:shd w:val="clear" w:color="auto" w:fill="E8F1FB"/>
        <w:spacing w:after="40" w:line="276" w:lineRule="auto"/>
        <w:ind w:left="432" w:right="432"/>
        <w:jc w:val="center"/>
      </w:pPr>
      <w:r>
        <w:t>G(x) = x/(1 − x − x²)</w:t>
      </w:r>
    </w:p>
    <w:p w14:paraId="428ECD8A" w14:textId="77777777" w:rsidR="0074089E" w:rsidRDefault="007872EC">
      <w:pPr>
        <w:keepNext/>
        <w:keepLines/>
        <w:pBdr>
          <w:left w:val="single" w:sz="18" w:space="8" w:color="3B6EA5"/>
        </w:pBdr>
        <w:shd w:val="clear" w:color="auto" w:fill="E8F1FB"/>
        <w:spacing w:after="40" w:line="276" w:lineRule="auto"/>
        <w:ind w:left="432" w:right="432"/>
        <w:jc w:val="both"/>
      </w:pPr>
      <w:r>
        <w:t>Expanding this back out as a power series (by matching coefficients against the same recurrence, run in reverse) reproduces:</w:t>
      </w:r>
    </w:p>
    <w:p w14:paraId="7B6FFCB3" w14:textId="77777777" w:rsidR="0074089E" w:rsidRDefault="007872EC">
      <w:pPr>
        <w:keepNext/>
        <w:keepLines/>
        <w:pBdr>
          <w:left w:val="single" w:sz="18" w:space="8" w:color="3B6EA5"/>
        </w:pBdr>
        <w:shd w:val="clear" w:color="auto" w:fill="E8F1FB"/>
        <w:spacing w:after="40" w:line="276" w:lineRule="auto"/>
        <w:ind w:left="432" w:right="432"/>
        <w:jc w:val="center"/>
      </w:pPr>
      <w:r>
        <w:t>0, 1, 1, 2, 3, 5, 8, 13, …</w:t>
      </w:r>
    </w:p>
    <w:p w14:paraId="123E4981" w14:textId="77777777" w:rsidR="0074089E" w:rsidRDefault="007872EC">
      <w:pPr>
        <w:keepLines/>
        <w:pBdr>
          <w:left w:val="single" w:sz="18" w:space="8" w:color="3B6EA5"/>
        </w:pBdr>
        <w:shd w:val="clear" w:color="auto" w:fill="E8F1FB"/>
        <w:spacing w:after="200" w:line="276" w:lineRule="auto"/>
        <w:ind w:left="432" w:right="432"/>
        <w:jc w:val="both"/>
      </w:pPr>
      <w:r>
        <w:t xml:space="preserve">This is the Fibonacci sequence itself, now packaged as the Taylor coefficients of a single rational function, with all the tools of this chapter (radius of convergence, singularity location) available to study its growth rate.</w:t>
      </w:r>
    </w:p>
    <w:p w14:paraId="7A9691AE" w14:textId="77777777" w:rsidR="0074089E" w:rsidRDefault="007872EC">
      <w:pPr>
        <w:keepLines/>
        <w:spacing w:after="200"/>
        <w:jc w:val="both"/>
      </w:pPr>
      <w:r>
        <w:t>Asymptotic series — including, remarkably, divergent ones — provide approximations that get better and better for a fixed number of terms as some parameter tends to a limit, even though summing the whole infinite series would not converge to anything at all.</w:t>
      </w:r>
    </w:p>
    <w:p w14:paraId="7D5FCCC6" w14:textId="77777777" w:rsidR="0074089E" w:rsidRDefault="007872EC">
      <w:pPr>
        <w:keepLines/>
        <w:spacing w:after="200"/>
        <w:jc w:val="both"/>
      </w:pPr>
      <w:r>
        <w:t>Stirling’s series for the factorial is the classic specimen: it is a spectacularly good approximation for large n, and a spectacularly bad idea to sum indefinitely.</w:t>
      </w:r>
    </w:p>
    <w:p w14:paraId="5F3FBED7"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Stirling’s approximation for 10!. </w:t>
      </w:r>
      <w:r>
        <w:t>Stirling’s formula states:</w:t>
      </w:r>
    </w:p>
    <w:p w14:paraId="2B892223" w14:textId="77777777" w:rsidR="0074089E" w:rsidRDefault="007872EC">
      <w:pPr>
        <w:keepNext/>
        <w:keepLines/>
        <w:pBdr>
          <w:left w:val="single" w:sz="18" w:space="8" w:color="3B6EA5"/>
        </w:pBdr>
        <w:shd w:val="clear" w:color="auto" w:fill="E8F1FB"/>
        <w:spacing w:after="40" w:line="276" w:lineRule="auto"/>
        <w:ind w:left="432" w:right="432"/>
        <w:jc w:val="center"/>
      </w:pPr>
      <w:r>
        <w:t>n! ≈ √(2πn)(n/e)ⁿ</w:t>
      </w:r>
    </w:p>
    <w:p w14:paraId="46EF5EFF" w14:textId="77777777" w:rsidR="0074089E" w:rsidRDefault="007872EC">
      <w:pPr>
        <w:keepNext/>
        <w:keepLines/>
        <w:pBdr>
          <w:left w:val="single" w:sz="18" w:space="8" w:color="3B6EA5"/>
        </w:pBdr>
        <w:shd w:val="clear" w:color="auto" w:fill="E8F1FB"/>
        <w:spacing w:after="40" w:line="276" w:lineRule="auto"/>
        <w:ind w:left="432" w:right="432"/>
      </w:pPr>
      <w:r>
        <w:t>At n = 10:</w:t>
      </w:r>
    </w:p>
    <w:p w14:paraId="681C4502" w14:textId="77777777" w:rsidR="0074089E" w:rsidRDefault="007872EC">
      <w:pPr>
        <w:keepNext/>
        <w:keepLines/>
        <w:pBdr>
          <w:left w:val="single" w:sz="18" w:space="8" w:color="3B6EA5"/>
        </w:pBdr>
        <w:shd w:val="clear" w:color="auto" w:fill="E8F1FB"/>
        <w:spacing w:after="40" w:line="276" w:lineRule="auto"/>
        <w:ind w:left="432" w:right="432"/>
        <w:jc w:val="center"/>
      </w:pPr>
      <w:r>
        <w:t>√(2π × 10) = √62.8319 ≈ 7.9267, and (10/e)¹⁰ ≈ 453999.3</w:t>
      </w:r>
    </w:p>
    <w:p w14:paraId="1F905EE8" w14:textId="77777777" w:rsidR="0074089E" w:rsidRDefault="007872EC">
      <w:pPr>
        <w:keepNext/>
        <w:keepLines/>
        <w:pBdr>
          <w:left w:val="single" w:sz="18" w:space="8" w:color="3B6EA5"/>
        </w:pBdr>
        <w:shd w:val="clear" w:color="auto" w:fill="E8F1FB"/>
        <w:spacing w:after="40" w:line="276" w:lineRule="auto"/>
        <w:ind w:left="432" w:right="432"/>
        <w:jc w:val="both"/>
      </w:pPr>
      <w:r>
        <w:t>(using 10/e ≈ 3.678794 and computing the tenth power carefully). Multiplying:</w:t>
      </w:r>
    </w:p>
    <w:p w14:paraId="0095A375" w14:textId="77777777" w:rsidR="0074089E" w:rsidRDefault="007872EC">
      <w:pPr>
        <w:keepNext/>
        <w:keepLines/>
        <w:pBdr>
          <w:left w:val="single" w:sz="18" w:space="8" w:color="3B6EA5"/>
        </w:pBdr>
        <w:shd w:val="clear" w:color="auto" w:fill="E8F1FB"/>
        <w:spacing w:after="40" w:line="276" w:lineRule="auto"/>
        <w:ind w:left="432" w:right="432"/>
        <w:jc w:val="center"/>
      </w:pPr>
      <w:r>
        <w:t>7.9267 × 453999.3 ≈ 3,598,716</w:t>
      </w:r>
    </w:p>
    <w:p w14:paraId="07AC6353" w14:textId="77777777" w:rsidR="0074089E" w:rsidRDefault="007872EC">
      <w:pPr>
        <w:keepNext/>
        <w:keepLines/>
        <w:pBdr>
          <w:left w:val="single" w:sz="18" w:space="8" w:color="3B6EA5"/>
        </w:pBdr>
        <w:shd w:val="clear" w:color="auto" w:fill="E8F1FB"/>
        <w:spacing w:after="40" w:line="276" w:lineRule="auto"/>
        <w:ind w:left="432" w:right="432"/>
        <w:jc w:val="both"/>
      </w:pPr>
      <w:r>
        <w:t>The true value is 10! = 3,628,800, so Stirling’s approximation is off by about 30,084 — a relative error of roughly 0.83%, comfortably under 1% from a formula that never once multiplied ten numbers together.</w:t>
      </w:r>
    </w:p>
    <w:p w14:paraId="7B6B13E2" w14:textId="77777777" w:rsidR="0074089E" w:rsidRDefault="007872EC">
      <w:pPr>
        <w:keepNext/>
        <w:keepLines/>
        <w:pBdr>
          <w:left w:val="single" w:sz="18" w:space="8" w:color="3B6EA5"/>
        </w:pBdr>
        <w:shd w:val="clear" w:color="auto" w:fill="E8F1FB"/>
        <w:spacing w:after="40" w:line="276" w:lineRule="auto"/>
        <w:ind w:left="432" w:right="432"/>
        <w:jc w:val="both"/>
      </w:pPr>
      <w:r>
        <w:t>The catch, and the reason this is called an asymptotic rather than a convergent series, is that adding further correction terms to Stirling’s series improves the approximation only up to a certain point; push too many terms in and the series turns on you and starts making things worse.</w:t>
      </w:r>
    </w:p>
    <w:p w14:paraId="55E6BB4D" w14:textId="77777777" w:rsidR="0074089E" w:rsidRDefault="007872EC">
      <w:pPr>
        <w:keepLines/>
        <w:pBdr>
          <w:left w:val="single" w:sz="18" w:space="8" w:color="3B6EA5"/>
        </w:pBdr>
        <w:shd w:val="clear" w:color="auto" w:fill="E8F1FB"/>
        <w:spacing w:after="200" w:line="276" w:lineRule="auto"/>
        <w:ind w:left="432" w:right="432"/>
        <w:jc w:val="both"/>
      </w:pPr>
      <w:r>
        <w:t>A useful friend, but not one to be trusted indefinitely — a sentiment with obvious resonances for anyone who has ever taken on one PhD student too many.</w:t>
      </w:r>
    </w:p>
    <w:p w14:paraId="0FAC5450" w14:textId="77777777" w:rsidR="0074089E" w:rsidRDefault="007872EC">
      <w:pPr>
        <w:keepLines/>
        <w:spacing w:after="200"/>
        <w:jc w:val="both"/>
      </w:pPr>
      <w:r>
        <w:t xml:space="preserve">Orthogonal expansions with respect to a weight function on some interval generalize the trigonometric orthogonality of the previous two sections, and produce the classical families of orthogonal polynomials — Legendre, Chebyshev, Hermite, Laguerre — each tailored to a particular geometry or differential operator, and each forming a complete toolkit for approximation and for the spectral methods used to solve differential equations numerically.</w:t>
      </w:r>
    </w:p>
    <w:p w14:paraId="612B44A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Legendre polynomials, checked for orthogonality. </w:t>
      </w:r>
      <w:r>
        <w:t>The first three Legendre polynomials, orthogonal on [−1, 1] with weight 1, are:</w:t>
      </w:r>
    </w:p>
    <w:p w14:paraId="53F56800" w14:textId="77777777" w:rsidR="0074089E" w:rsidRDefault="007872EC">
      <w:pPr>
        <w:keepNext/>
        <w:keepLines/>
        <w:pBdr>
          <w:left w:val="single" w:sz="18" w:space="8" w:color="3B6EA5"/>
        </w:pBdr>
        <w:shd w:val="clear" w:color="auto" w:fill="E8F1FB"/>
        <w:spacing w:after="40" w:line="276" w:lineRule="auto"/>
        <w:ind w:left="432" w:right="432"/>
        <w:jc w:val="center"/>
      </w:pPr>
      <w:r>
        <w:t>P₀(x) = 1, P₁(x) = x, P₂(x) = (3x² − 1)/2</w:t>
      </w:r>
    </w:p>
    <w:p w14:paraId="08A39DB9" w14:textId="77777777" w:rsidR="0074089E" w:rsidRDefault="007872EC">
      <w:pPr>
        <w:keepNext/>
        <w:keepLines/>
        <w:pBdr>
          <w:left w:val="single" w:sz="18" w:space="8" w:color="3B6EA5"/>
        </w:pBdr>
        <w:shd w:val="clear" w:color="auto" w:fill="E8F1FB"/>
        <w:spacing w:after="40" w:line="276" w:lineRule="auto"/>
        <w:ind w:left="432" w:right="432"/>
      </w:pPr>
      <w:r>
        <w:t>Check:</w:t>
      </w:r>
    </w:p>
    <w:p w14:paraId="07E66DE5" w14:textId="77777777" w:rsidR="0074089E" w:rsidRDefault="007872EC">
      <w:pPr>
        <w:keepNext/>
        <w:keepLines/>
        <w:pBdr>
          <w:left w:val="single" w:sz="18" w:space="8" w:color="3B6EA5"/>
        </w:pBdr>
        <w:shd w:val="clear" w:color="auto" w:fill="E8F1FB"/>
        <w:spacing w:after="40" w:line="276" w:lineRule="auto"/>
        <w:ind w:left="432" w:right="432"/>
        <w:jc w:val="center"/>
      </w:pPr>
      <w:r>
        <w:t>⟨P₁,P₂⟩ = ∫₋1¹ x · (3x²−1)/2 dx = (1/2)∫₋1¹ (3x³ − x) dx</w:t>
      </w:r>
    </w:p>
    <w:p w14:paraId="2E1299B3" w14:textId="286476C7" w:rsidR="0074089E" w:rsidRDefault="007872EC">
      <w:pPr>
        <w:keepLines/>
        <w:pBdr>
          <w:left w:val="single" w:sz="18" w:space="8" w:color="3B6EA5"/>
        </w:pBdr>
        <w:shd w:val="clear" w:color="auto" w:fill="E8F1FB"/>
        <w:spacing w:after="200" w:line="276" w:lineRule="auto"/>
        <w:ind w:left="432" w:right="432"/>
        <w:jc w:val="both"/>
      </w:pPr>
      <w:r>
        <w:t xml:space="preserve">Both 3x³ and x are odd functions, and the integral of an odd function over the symmetric interval [−1,1] is always 0. So the whole integral is 0, confirming orthogonality just as the theory demands — the same structural fact that made the trigonometric coefficients in </w:t>
      </w:r>
      <w:hyperlink w:anchor="sec_16_6" w:history="1">
        <w:r>
          <w:rPr>
            <w:color w:val="1155CC"/>
            <w:u w:val="single"/>
          </w:rPr>
          <w:t xml:space="preserve">Fourier Series</w:t>
        </w:r>
      </w:hyperlink>
      <w:r>
        <w:t xml:space="preserve"> into independent projections is at work here too, just with a different family of building blocks.</w:t>
      </w:r>
    </w:p>
    <w:p w14:paraId="1A9F21A6" w14:textId="77777777" w:rsidR="0074089E" w:rsidRDefault="007872EC">
      <w:pPr>
        <w:keepLines/>
        <w:spacing w:after="200"/>
        <w:jc w:val="both"/>
      </w:pPr>
      <w:r>
        <w:t xml:space="preserve">The thread joining every expansion in this section, however exotic its formula, is the same one that ran through Taylor series and Fourier series alike: a well-chosen expansion converts a stubborn analytic object — a function with a singularity, a sequence defined by a recurrence, a factorial that resists exact computation — into a sequence of coefficients that can be estimated, bounded, computed, or manipulated far more easily than the original object ever could be handled directly.</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16.8: Other Expansions and Generating Functions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generating function packs a sequence into a power series, so algebra on the function becomes facts about the sequence.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generating function G(x) = Σ aₙxⁿ</w:t>
      </w:r>
    </w:p>
    <w:p>
      <w:pPr>
        <w:keepNext/>
        <w:keepLines/>
        <w:pBdr>
          <w:left w:val="single" w:sz="18" w:space="8" w:color="9C7A1E"/>
        </w:pBdr>
        <w:shd w:val="clear" w:color="auto" w:fill="FBF6E9"/>
        <w:spacing w:after="40" w:line="276" w:lineRule="auto"/>
        <w:ind w:left="432" w:right="432"/>
        <w:jc w:val="center"/>
      </w:pPr>
      <w:r>
        <w:t xml:space="preserve">recurrence → algebra on G</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Confusing the generating function x/(1 − x − x²), which starts F₀ = 0, with 1/(1 − x − x²), which starts at 1.</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aₙ = 2ⁿ: G(x) = 1/(1 − 2x).</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13" w:name="kq_16_8_1"/>
      <w:r>
        <w:rPr>
          <w:b/>
          <w:bCs/>
        </w:rPr>
        <w:t xml:space="preserve">Easy — </w:t>
      </w:r>
      <w:r>
        <w:t xml:space="preserve">Sequence generated by 1/(1 − 3x). </w:t>
      </w:r>
      <w:hyperlink w:anchor="kp_16_8_1" w:history="1">
        <w:r>
          <w:rPr>
            <w:color w:val="0563C1"/>
            <w:u w:val="single"/>
          </w:rPr>
          <w:t xml:space="preserve">Answer →</w:t>
        </w:r>
      </w:hyperlink>
      <w:bookmarkEnd w:id="900213"/>
    </w:p>
    <w:p>
      <w:pPr>
        <w:keepNext/>
        <w:keepLines/>
        <w:pBdr>
          <w:left w:val="single" w:sz="18" w:space="8" w:color="9C7A1E"/>
        </w:pBdr>
        <w:shd w:val="clear" w:color="auto" w:fill="FBF6E9"/>
        <w:spacing w:after="60" w:line="276" w:lineRule="auto"/>
        <w:ind w:left="792" w:right="432" w:hanging="0"/>
        <w:jc w:val="both"/>
      </w:pPr>
      <w:bookmarkStart w:id="900214" w:name="kq_16_8_2"/>
      <w:r>
        <w:rPr>
          <w:b/>
          <w:bCs/>
        </w:rPr>
        <w:t xml:space="preserve">Medium — </w:t>
      </w:r>
      <w:r>
        <w:t xml:space="preserve">Solve aₙ = 2aₙ₋₁ + 1, a₀ = 0, with a generating function or by guessing and checking. </w:t>
      </w:r>
      <w:hyperlink w:anchor="kp_16_8_2" w:history="1">
        <w:r>
          <w:rPr>
            <w:color w:val="0563C1"/>
            <w:u w:val="single"/>
          </w:rPr>
          <w:t xml:space="preserve">Answer →</w:t>
        </w:r>
      </w:hyperlink>
      <w:bookmarkEnd w:id="900214"/>
    </w:p>
    <w:p>
      <w:pPr>
        <w:keepLines/>
        <w:pBdr>
          <w:left w:val="single" w:sz="18" w:space="8" w:color="9C7A1E"/>
        </w:pBdr>
        <w:shd w:val="clear" w:color="auto" w:fill="FBF6E9"/>
        <w:spacing w:after="240" w:line="276" w:lineRule="auto"/>
        <w:ind w:left="792" w:right="432" w:hanging="0"/>
        <w:jc w:val="both"/>
      </w:pPr>
      <w:bookmarkStart w:id="900215" w:name="kq_16_8_3"/>
      <w:r>
        <w:rPr>
          <w:b/>
          <w:bCs/>
        </w:rPr>
        <w:t xml:space="preserve">Challenge — </w:t>
      </w:r>
      <w:r>
        <w:t xml:space="preserve">What sequence has generating function 1/(1 − x)²? </w:t>
      </w:r>
      <w:hyperlink w:anchor="kp_16_8_3" w:history="1">
        <w:r>
          <w:rPr>
            <w:color w:val="0563C1"/>
            <w:u w:val="single"/>
          </w:rPr>
          <w:t xml:space="preserve">Answer →</w:t>
        </w:r>
      </w:hyperlink>
      <w:bookmarkEnd w:id="900215"/>
    </w:p>
    <w:p w14:paraId="65DAAAEE" w14:textId="77777777" w:rsidR="0074089E" w:rsidRDefault="007872EC">
      <w:pPr>
        <w:pStyle w:val="Heading2"/>
        <w:keepNext/>
        <w:pageBreakBefore/>
      </w:pPr>
      <w:bookmarkStart w:id="900223" w:name="sum_16"/>
      <w:r>
        <w:t xml:space="preserve">Chapter 16 in One Page</w:t>
      </w:r>
      <w:bookmarkEnd w:id="900223"/>
    </w:p>
    <w:p>
      <w:pPr>
        <w:keepLines/>
        <w:spacing w:after="160"/>
        <w:jc w:val="both"/>
      </w:pPr>
      <w:r>
        <w:rPr>
          <w:i/>
          <w:iCs/>
        </w:rPr>
        <w:t xml:space="preserve">An infinite series is the limit of its partial sums. Convergence tests (comparison, ratio, root, integral, alternating) decide whether the limit exists. A power series converges inside a radius R and may be differentiated and integrated term by term there; Taylor series are the power series built from derivatives, and the remainder says how good a truncation is. Fourier series expand periodic functions in orthogonal sines and cosines; they converge to the midpoint at jumps, overshoot near them (Gibbs), and satisfy Parseval’s identity.</w:t>
      </w:r>
    </w:p>
    <w:p>
      <w:pPr>
        <w:keepNext/>
        <w:keepLines/>
        <w:pBdr>
          <w:left w:val="single" w:sz="18" w:space="8" w:color="17365D"/>
        </w:pBdr>
        <w:shd w:val="clear" w:color="auto" w:fill="F3F6FA"/>
        <w:spacing w:before="120" w:after="40" w:line="276" w:lineRule="auto"/>
        <w:ind w:left="432" w:right="432"/>
      </w:pPr>
      <w:r>
        <w:rPr>
          <w:b/>
          <w:bCs/>
          <w:color w:val="17365D"/>
        </w:rPr>
        <w:t xml:space="preserve">Key definitions</w:t>
      </w:r>
    </w:p>
    <w:p>
      <w:pPr>
        <w:keepLines/>
        <w:pBdr>
          <w:left w:val="single" w:sz="18" w:space="8" w:color="17365D"/>
        </w:pBdr>
        <w:shd w:val="clear" w:color="auto" w:fill="F3F6FA"/>
        <w:spacing w:after="40" w:line="276" w:lineRule="auto"/>
        <w:ind w:left="792" w:right="432" w:hanging="360"/>
        <w:jc w:val="left"/>
      </w:pPr>
      <w:r>
        <w:t xml:space="preserve">•  Partial sum Sₙ = a₁ + … + aₙ; convergence means Sₙ → S.</w:t>
      </w:r>
    </w:p>
    <w:p>
      <w:pPr>
        <w:keepLines/>
        <w:pBdr>
          <w:left w:val="single" w:sz="18" w:space="8" w:color="17365D"/>
        </w:pBdr>
        <w:shd w:val="clear" w:color="auto" w:fill="F3F6FA"/>
        <w:spacing w:after="40" w:line="276" w:lineRule="auto"/>
        <w:ind w:left="792" w:right="432" w:hanging="360"/>
        <w:jc w:val="left"/>
      </w:pPr>
      <w:r>
        <w:t xml:space="preserve">•  Absolute convergence: Σ|aₙ| converges.</w:t>
      </w:r>
    </w:p>
    <w:p>
      <w:pPr>
        <w:keepLines/>
        <w:pBdr>
          <w:left w:val="single" w:sz="18" w:space="8" w:color="17365D"/>
        </w:pBdr>
        <w:shd w:val="clear" w:color="auto" w:fill="F3F6FA"/>
        <w:spacing w:after="40" w:line="276" w:lineRule="auto"/>
        <w:ind w:left="792" w:right="432" w:hanging="360"/>
        <w:jc w:val="left"/>
      </w:pPr>
      <w:r>
        <w:t xml:space="preserve">•  Radius of convergence R of Σ cₙ(x − a)ⁿ.</w:t>
      </w:r>
    </w:p>
    <w:p>
      <w:pPr>
        <w:keepLines/>
        <w:pBdr>
          <w:left w:val="single" w:sz="18" w:space="8" w:color="17365D"/>
        </w:pBdr>
        <w:shd w:val="clear" w:color="auto" w:fill="F3F6FA"/>
        <w:spacing w:after="40" w:line="276" w:lineRule="auto"/>
        <w:ind w:left="792" w:right="432" w:hanging="360"/>
        <w:jc w:val="left"/>
      </w:pPr>
      <w:r>
        <w:t xml:space="preserve">•  Taylor coefficient cₙ = f⁽ⁿ⁾(a)/n!.</w:t>
      </w:r>
    </w:p>
    <w:p>
      <w:pPr>
        <w:keepLines/>
        <w:pBdr>
          <w:left w:val="single" w:sz="18" w:space="8" w:color="17365D"/>
        </w:pBdr>
        <w:shd w:val="clear" w:color="auto" w:fill="F3F6FA"/>
        <w:spacing w:after="160" w:line="276" w:lineRule="auto"/>
        <w:ind w:left="792" w:right="432" w:hanging="360"/>
        <w:jc w:val="left"/>
      </w:pPr>
      <w:r>
        <w:t xml:space="preserve">•  Fourier coefficients aₙ, bₙ (or cₙ = (1/2π)∫[−π, π] f(x) exp(−inx) dx).</w:t>
      </w:r>
    </w:p>
    <w:p>
      <w:pPr>
        <w:keepNext/>
        <w:keepLines/>
        <w:pBdr>
          <w:left w:val="single" w:sz="18" w:space="8" w:color="9C7A1E"/>
        </w:pBdr>
        <w:shd w:val="clear" w:color="auto" w:fill="FBF6E9"/>
        <w:spacing w:before="120" w:after="40" w:line="276" w:lineRule="auto"/>
        <w:ind w:left="432" w:right="432"/>
      </w:pPr>
      <w:r>
        <w:rPr>
          <w:b/>
          <w:bCs/>
          <w:color w:val="9C7A1E"/>
        </w:rPr>
        <w:t xml:space="preserve">Key theorems, with their hypotheses</w:t>
      </w:r>
    </w:p>
    <w:p>
      <w:pPr>
        <w:keepLines/>
        <w:pBdr>
          <w:left w:val="single" w:sz="18" w:space="8" w:color="9C7A1E"/>
        </w:pBdr>
        <w:shd w:val="clear" w:color="auto" w:fill="FBF6E9"/>
        <w:spacing w:after="40" w:line="276" w:lineRule="auto"/>
        <w:ind w:left="792" w:right="432" w:hanging="360"/>
        <w:jc w:val="left"/>
      </w:pPr>
      <w:r>
        <w:t xml:space="preserve">•  Ratio test — hypothesis: the limit L = lim |aₙ₊₁/aₙ| exists; conclusion only if L ≠ 1.</w:t>
      </w:r>
    </w:p>
    <w:p>
      <w:pPr>
        <w:keepLines/>
        <w:pBdr>
          <w:left w:val="single" w:sz="18" w:space="8" w:color="9C7A1E"/>
        </w:pBdr>
        <w:shd w:val="clear" w:color="auto" w:fill="FBF6E9"/>
        <w:spacing w:after="40" w:line="276" w:lineRule="auto"/>
        <w:ind w:left="792" w:right="432" w:hanging="360"/>
        <w:jc w:val="left"/>
      </w:pPr>
      <w:r>
        <w:t xml:space="preserve">•  Term-by-term differentiation — hypothesis: inside the open interval of convergence.</w:t>
      </w:r>
    </w:p>
    <w:p>
      <w:pPr>
        <w:keepLines/>
        <w:pBdr>
          <w:left w:val="single" w:sz="18" w:space="8" w:color="9C7A1E"/>
        </w:pBdr>
        <w:shd w:val="clear" w:color="auto" w:fill="FBF6E9"/>
        <w:spacing w:after="40" w:line="276" w:lineRule="auto"/>
        <w:ind w:left="792" w:right="432" w:hanging="360"/>
        <w:jc w:val="left"/>
      </w:pPr>
      <w:r>
        <w:t xml:space="preserve">•  Taylor’s theorem with remainder — hypothesis: f has n + 1 continuous derivatives on the interval.</w:t>
      </w:r>
    </w:p>
    <w:p>
      <w:pPr>
        <w:keepLines/>
        <w:pBdr>
          <w:left w:val="single" w:sz="18" w:space="8" w:color="9C7A1E"/>
        </w:pBdr>
        <w:shd w:val="clear" w:color="auto" w:fill="FBF6E9"/>
        <w:spacing w:after="40" w:line="276" w:lineRule="auto"/>
        <w:ind w:left="792" w:right="432" w:hanging="360"/>
        <w:jc w:val="left"/>
      </w:pPr>
      <w:r>
        <w:t xml:space="preserve">•  Dirichlet’s theorem — hypothesis: f periodic and piecewise smooth.</w:t>
      </w:r>
    </w:p>
    <w:p>
      <w:pPr>
        <w:keepLines/>
        <w:pBdr>
          <w:left w:val="single" w:sz="18" w:space="8" w:color="9C7A1E"/>
        </w:pBdr>
        <w:shd w:val="clear" w:color="auto" w:fill="FBF6E9"/>
        <w:spacing w:after="160" w:line="276" w:lineRule="auto"/>
        <w:ind w:left="792" w:right="432" w:hanging="360"/>
        <w:jc w:val="left"/>
      </w:pPr>
      <w:r>
        <w:t xml:space="preserve">•  Parseval — hypothesis: f square-integrable over one period.</w:t>
      </w:r>
    </w:p>
    <w:p>
      <w:pPr>
        <w:keepNext/>
        <w:keepLines/>
        <w:pBdr>
          <w:left w:val="single" w:sz="18" w:space="8" w:color="3B6EA5"/>
        </w:pBdr>
        <w:shd w:val="clear" w:color="auto" w:fill="E8F1FB"/>
        <w:spacing w:before="120" w:after="40" w:line="276" w:lineRule="auto"/>
        <w:ind w:left="432" w:right="432"/>
      </w:pPr>
      <w:r>
        <w:rPr>
          <w:b/>
          <w:bCs/>
          <w:color w:val="3B6EA5"/>
        </w:rPr>
        <w:t xml:space="preserve">Canonical example</w:t>
      </w:r>
    </w:p>
    <w:p>
      <w:pPr>
        <w:keepLines/>
        <w:pBdr>
          <w:left w:val="single" w:sz="18" w:space="8" w:color="3B6EA5"/>
        </w:pBdr>
        <w:shd w:val="clear" w:color="auto" w:fill="E8F1FB"/>
        <w:spacing w:after="160" w:line="276" w:lineRule="auto"/>
        <w:ind w:left="792" w:right="432" w:hanging="360"/>
        <w:jc w:val="left"/>
      </w:pPr>
      <w:r>
        <w:t xml:space="preserve">•  The square wave: bₙ = 4/(nπ) for odd n and 0 for even n; the series converges to 0 at the jump, overshoots to about 1.179 beside it, and Parseval gives Σ[n odd] 1/n² = π²/8.</w:t>
      </w:r>
    </w:p>
    <w:p>
      <w:pPr>
        <w:keepNext/>
        <w:keepLines/>
        <w:pBdr>
          <w:left w:val="single" w:sz="18" w:space="8" w:color="B5523B"/>
        </w:pBdr>
        <w:shd w:val="clear" w:color="auto" w:fill="FDF0EE"/>
        <w:spacing w:before="120" w:after="40" w:line="276" w:lineRule="auto"/>
        <w:ind w:left="432" w:right="432"/>
      </w:pPr>
      <w:r>
        <w:rPr>
          <w:b/>
          <w:bCs/>
          <w:color w:val="B5523B"/>
        </w:rPr>
        <w:t xml:space="preserve">Common errors</w:t>
      </w:r>
    </w:p>
    <w:p>
      <w:pPr>
        <w:keepLines/>
        <w:pBdr>
          <w:left w:val="single" w:sz="18" w:space="8" w:color="B5523B"/>
        </w:pBdr>
        <w:shd w:val="clear" w:color="auto" w:fill="FDF0EE"/>
        <w:spacing w:after="40" w:line="276" w:lineRule="auto"/>
        <w:ind w:left="792" w:right="432" w:hanging="360"/>
        <w:jc w:val="left"/>
      </w:pPr>
      <w:r>
        <w:t xml:space="preserve">•  aₙ → 0 taken as proof of convergence.</w:t>
      </w:r>
    </w:p>
    <w:p>
      <w:pPr>
        <w:keepLines/>
        <w:pBdr>
          <w:left w:val="single" w:sz="18" w:space="8" w:color="B5523B"/>
        </w:pBdr>
        <w:shd w:val="clear" w:color="auto" w:fill="FDF0EE"/>
        <w:spacing w:after="40" w:line="276" w:lineRule="auto"/>
        <w:ind w:left="792" w:right="432" w:hanging="360"/>
        <w:jc w:val="left"/>
      </w:pPr>
      <w:r>
        <w:t xml:space="preserve">•  Endpoints of the interval of convergence not tested.</w:t>
      </w:r>
    </w:p>
    <w:p>
      <w:pPr>
        <w:keepLines/>
        <w:pBdr>
          <w:left w:val="single" w:sz="18" w:space="8" w:color="B5523B"/>
        </w:pBdr>
        <w:shd w:val="clear" w:color="auto" w:fill="FDF0EE"/>
        <w:spacing w:after="40" w:line="276" w:lineRule="auto"/>
        <w:ind w:left="792" w:right="432" w:hanging="360"/>
        <w:jc w:val="left"/>
      </w:pPr>
      <w:r>
        <w:t xml:space="preserve">•  Smooth taken to mean analytic.</w:t>
      </w:r>
    </w:p>
    <w:p>
      <w:pPr>
        <w:keepLines/>
        <w:pBdr>
          <w:left w:val="single" w:sz="18" w:space="8" w:color="B5523B"/>
        </w:pBdr>
        <w:shd w:val="clear" w:color="auto" w:fill="FDF0EE"/>
        <w:spacing w:after="160" w:line="276" w:lineRule="auto"/>
        <w:ind w:left="792" w:right="432" w:hanging="360"/>
        <w:jc w:val="left"/>
      </w:pPr>
      <w:r>
        <w:t xml:space="preserve">•  Wrong normalization constant in Fourier coefficients.</w:t>
      </w:r>
    </w:p>
    <w:p>
      <w:pPr>
        <w:keepNext/>
        <w:keepLines/>
        <w:pBdr>
          <w:left w:val="single" w:sz="18" w:space="8" w:color="4E7D46"/>
        </w:pBdr>
        <w:shd w:val="clear" w:color="auto" w:fill="EEF5EC"/>
        <w:spacing w:before="120" w:after="40" w:line="276" w:lineRule="auto"/>
        <w:ind w:left="432" w:right="432"/>
      </w:pPr>
      <w:r>
        <w:rPr>
          <w:b/>
          <w:bCs/>
          <w:color w:val="4E7D46"/>
        </w:rPr>
        <w:t xml:space="preserve">Readiness checklist — you are ready for what comes next when you can:</w:t>
      </w:r>
    </w:p>
    <w:p>
      <w:pPr>
        <w:keepLines/>
        <w:pBdr>
          <w:left w:val="single" w:sz="18" w:space="8" w:color="4E7D46"/>
        </w:pBdr>
        <w:shd w:val="clear" w:color="auto" w:fill="EEF5EC"/>
        <w:spacing w:after="40" w:line="276" w:lineRule="auto"/>
        <w:ind w:left="792" w:right="432" w:hanging="360"/>
        <w:jc w:val="left"/>
      </w:pPr>
      <w:r>
        <w:t xml:space="preserve">□  choose and apply an appropriate convergence test</w:t>
      </w:r>
    </w:p>
    <w:p>
      <w:pPr>
        <w:keepLines/>
        <w:pBdr>
          <w:left w:val="single" w:sz="18" w:space="8" w:color="4E7D46"/>
        </w:pBdr>
        <w:shd w:val="clear" w:color="auto" w:fill="EEF5EC"/>
        <w:spacing w:after="40" w:line="276" w:lineRule="auto"/>
        <w:ind w:left="792" w:right="432" w:hanging="360"/>
        <w:jc w:val="left"/>
      </w:pPr>
      <w:r>
        <w:t xml:space="preserve">□  find a radius and interval of convergence</w:t>
      </w:r>
    </w:p>
    <w:p>
      <w:pPr>
        <w:keepLines/>
        <w:pBdr>
          <w:left w:val="single" w:sz="18" w:space="8" w:color="4E7D46"/>
        </w:pBdr>
        <w:shd w:val="clear" w:color="auto" w:fill="EEF5EC"/>
        <w:spacing w:after="40" w:line="276" w:lineRule="auto"/>
        <w:ind w:left="792" w:right="432" w:hanging="360"/>
        <w:jc w:val="left"/>
      </w:pPr>
      <w:r>
        <w:t xml:space="preserve">□  write and truncate Taylor series with an error bound</w:t>
      </w:r>
    </w:p>
    <w:p>
      <w:pPr>
        <w:keepLines/>
        <w:pBdr>
          <w:left w:val="single" w:sz="18" w:space="8" w:color="4E7D46"/>
        </w:pBdr>
        <w:shd w:val="clear" w:color="auto" w:fill="EEF5EC"/>
        <w:spacing w:after="40" w:line="276" w:lineRule="auto"/>
        <w:ind w:left="792" w:right="432" w:hanging="360"/>
        <w:jc w:val="left"/>
      </w:pPr>
      <w:r>
        <w:t xml:space="preserve">□  compute Fourier coefficients using symmetry</w:t>
      </w:r>
    </w:p>
    <w:p>
      <w:pPr>
        <w:keepLines/>
        <w:pBdr>
          <w:left w:val="single" w:sz="18" w:space="8" w:color="4E7D46"/>
        </w:pBdr>
        <w:shd w:val="clear" w:color="auto" w:fill="EEF5EC"/>
        <w:spacing w:after="160" w:line="276" w:lineRule="auto"/>
        <w:ind w:left="792" w:right="432" w:hanging="360"/>
        <w:jc w:val="left"/>
      </w:pPr>
      <w:r>
        <w:t xml:space="preserve">□  state what a Fourier series converges to at a jump</w:t>
      </w:r>
    </w:p>
    <w:p>
      <w:pPr>
        <w:keepLines/>
        <w:spacing w:after="200"/>
        <w:jc w:val="both"/>
      </w:pPr>
      <w:r>
        <w:rPr>
          <w:i/>
          <w:iCs/>
        </w:rPr>
        <w:t xml:space="preserve">Section 16.9 that follows is a preview, marked optional: it says where these ideas lead in later chapters and volumes. Nothing in it is needed for the exercises.</w:t>
      </w:r>
    </w:p>
    <w:p w14:paraId="65DAAAEE" w14:textId="77777777" w:rsidR="0074089E" w:rsidRDefault="007872EC">
      <w:pPr>
        <w:pStyle w:val="Heading2"/>
        <w:keepNext/>
        <w:pageBreakBefore/>
      </w:pPr>
      <w:bookmarkStart w:id="106" w:name="sec_16_9"/>
      <w:bookmarkStart w:id="107" w:name="_Toc241598482"/>
      <w:r>
        <w:t xml:space="preserve">Section 16.9: Where This Goes Next (Optional): From Series to Transforms and Functional Analysis</w:t>
      </w:r>
      <w:bookmarkEnd w:id="106"/>
      <w:bookmarkEnd w:id="107"/>
    </w:p>
    <w:p w14:paraId="10DC4D32" w14:textId="77777777" w:rsidR="0074089E" w:rsidRDefault="007872EC">
      <w:pPr>
        <w:keepNext/>
        <w:keepLines/>
        <w:spacing w:after="200"/>
      </w:pPr>
      <w:r>
        <w:rPr>
          <w:i/>
          <w:iCs/>
          <w:color w:val="9C7A1E"/>
        </w:rPr>
        <w:t>From counting terms to trusting spaces</w:t>
      </w:r>
    </w:p>
    <w:p>
      <w:pPr>
        <w:keepNext/>
        <w:keepLines/>
        <w:spacing w:after="200"/>
      </w:pPr>
      <w:r>
        <w:rPr>
          <w:b/>
          <w:bCs/>
          <w:color w:val="595959"/>
          <w:sz w:val="18"/>
          <w:szCs w:val="18"/>
        </w:rPr>
        <w:t xml:space="preserve">PREVIEW — OPTIONAL</w:t>
      </w:r>
      <w:r>
        <w:rPr>
          <w:color w:val="595959"/>
          <w:sz w:val="18"/>
          <w:szCs w:val="18"/>
        </w:rPr>
        <w:t xml:space="preserve">   ·   about 15 minutes   ·   optional; read for orientation, nothing is examined</w:t>
      </w:r>
    </w:p>
    <w:p w14:paraId="6E8A3DBE" w14:textId="77777777" w:rsidR="0074089E" w:rsidRDefault="007872EC">
      <w:pPr>
        <w:keepLines/>
        <w:shd w:val="clear" w:color="auto" w:fill="F3F6FA"/>
        <w:spacing w:before="120" w:after="240" w:line="280" w:lineRule="auto"/>
        <w:ind w:left="216" w:right="216"/>
        <w:jc w:val="both"/>
      </w:pPr>
      <w:r>
        <w:rPr>
          <w:b/>
          <w:bCs/>
          <w:color w:val="17365D"/>
        </w:rPr>
        <w:t xml:space="preserve">Overview — </w:t>
      </w:r>
      <w:r>
        <w:t xml:space="preserve">We have, in the course of nine sections, assembled the basic vocabulary of series: the convergence tests that decide whether a numerical sum makes sense at all, the power series and Taylor expansions that replace smooth functions with polynomials, the Fourier series that replace periodic functions with sums of pure tones, and a small museum of related expansions — Laurent series, generating functions, asymptotic series, orthogonal polynomials — each converting some stubborn object into a more manageable list of coefficients.</w:t>
      </w:r>
    </w:p>
    <w:p w14:paraId="486FA646" w14:textId="77777777" w:rsidR="0074089E" w:rsidRDefault="007872EC">
      <w:pPr>
        <w:keepNext/>
        <w:keepLines/>
        <w:spacing w:before="200" w:after="80"/>
        <w:jc w:val="center"/>
      </w:pPr>
      <w:r>
        <w:rPr>
          <w:noProof/>
        </w:rPr>
        <w:drawing>
          <wp:inline distT="0" distB="0" distL="0" distR="0" wp14:anchorId="3037935D" wp14:editId="5F1D23E3">
            <wp:extent cx="4191000" cy="2935008"/>
            <wp:effectExtent l="0" t="0" r="0" b="0"/>
            <wp:docPr id="1434601231" name="Figure 16.9" descr="Figure 16.9. Two projections, dot products in disguise, reassemble v = (1, 2) exactly — the whole of Fourier analysis, rehearsed in two dimens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6.9" descr="Figure 16.9. Two projections, dot products in disguise, reassemble v = (1, 2) exactly — the whole of Fourier analysis, rehearsed in two dimensions."/>
                    <pic:cNvPicPr>
                      <a:picLocks noChangeAspect="1" noChangeArrowheads="1"/>
                    </pic:cNvPicPr>
                  </pic:nvPicPr>
                  <pic:blipFill>
                    <a:blip r:embed="rId39"/>
                    <a:srcRect/>
                    <a:stretch>
                      <a:fillRect/>
                    </a:stretch>
                  </pic:blipFill>
                  <pic:spPr bwMode="auto">
                    <a:xfrm>
                      <a:off x="0" y="0"/>
                      <a:ext cx="4191000" cy="2935008"/>
                    </a:xfrm>
                    <a:prstGeom prst="rect">
                      <a:avLst/>
                    </a:prstGeom>
                  </pic:spPr>
                </pic:pic>
              </a:graphicData>
            </a:graphic>
          </wp:inline>
        </w:drawing>
      </w:r>
    </w:p>
    <w:p w14:paraId="7E4A95D4" w14:textId="77777777" w:rsidR="0074089E" w:rsidRDefault="007872EC">
      <w:pPr>
        <w:keepLines/>
        <w:spacing w:after="220"/>
        <w:jc w:val="center"/>
      </w:pPr>
      <w:r>
        <w:rPr>
          <w:b/>
          <w:bCs/>
          <w:i/>
          <w:iCs/>
          <w:color w:val="9C7A1E"/>
          <w:sz w:val="20"/>
          <w:szCs w:val="20"/>
        </w:rPr>
        <w:t xml:space="preserve">Figure 16.9 — </w:t>
      </w:r>
      <w:r>
        <w:rPr>
          <w:i/>
          <w:iCs/>
          <w:color w:val="9C7A1E"/>
          <w:sz w:val="20"/>
          <w:szCs w:val="20"/>
        </w:rPr>
        <w:t>Two projections, dot products in disguise, reassemble v = (1, 2) exactly — the whole of Fourier analysis, rehearsed in two dimensions.</w:t>
      </w:r>
    </w:p>
    <w:p w14:paraId="0E62F462" w14:textId="77777777" w:rsidR="0074089E" w:rsidRDefault="007872EC">
      <w:pPr>
        <w:keepLines/>
        <w:spacing w:after="200"/>
        <w:jc w:val="both"/>
      </w:pPr>
      <w:r>
        <w:t xml:space="preserve">This vocabulary is not decorative; it is the foundation the next several chapters are built on.</w:t>
      </w:r>
    </w:p>
    <w:p w14:paraId="05460B94" w14:textId="77777777" w:rsidR="0074089E" w:rsidRDefault="007872EC">
      <w:pPr>
        <w:keepLines/>
        <w:spacing w:after="200"/>
        <w:jc w:val="both"/>
      </w:pPr>
      <w:r>
        <w:t>Most immediately, the Fourier transform extends the Fourier series from periodic functions to functions defined on the whole real line, and becomes one of the central tools of analysis and of signal processing — the mathematics behind, among a great many other things, every audio compression format and medical scanner you have ever benefited from.</w:t>
      </w:r>
    </w:p>
    <w:p w14:paraId="6B36D42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watching the frequency comb turn into a continuum. </w:t>
      </w:r>
      <w:r>
        <w:t>A function of period 2π has Fourier frequencies spaced one integer apart: n = …, −1, 0, 1, 2, …, a spacing of 1.</w:t>
      </w:r>
    </w:p>
    <w:p w14:paraId="3176B105" w14:textId="77777777" w:rsidR="0074089E" w:rsidRDefault="007872EC">
      <w:pPr>
        <w:keepNext/>
        <w:keepLines/>
        <w:pBdr>
          <w:left w:val="single" w:sz="18" w:space="8" w:color="3B6EA5"/>
        </w:pBdr>
        <w:shd w:val="clear" w:color="auto" w:fill="E8F1FB"/>
        <w:spacing w:after="40" w:line="276" w:lineRule="auto"/>
        <w:ind w:left="432" w:right="432"/>
        <w:jc w:val="both"/>
      </w:pPr>
      <w:r>
        <w:t>Stretch the period out to 20π instead, and the same construction produces frequencies spaced:</w:t>
      </w:r>
    </w:p>
    <w:p w14:paraId="3171CB3C" w14:textId="77777777" w:rsidR="0074089E" w:rsidRDefault="007872EC">
      <w:pPr>
        <w:keepNext/>
        <w:keepLines/>
        <w:pBdr>
          <w:left w:val="single" w:sz="18" w:space="8" w:color="3B6EA5"/>
        </w:pBdr>
        <w:shd w:val="clear" w:color="auto" w:fill="E8F1FB"/>
        <w:spacing w:after="40" w:line="276" w:lineRule="auto"/>
        <w:ind w:left="432" w:right="432"/>
        <w:jc w:val="center"/>
      </w:pPr>
      <w:r>
        <w:t>2π/(20π) = 1/10</w:t>
      </w:r>
    </w:p>
    <w:p w14:paraId="758E7C09" w14:textId="77777777" w:rsidR="0074089E" w:rsidRDefault="007872EC">
      <w:pPr>
        <w:keepNext/>
        <w:keepLines/>
        <w:pBdr>
          <w:left w:val="single" w:sz="18" w:space="8" w:color="3B6EA5"/>
        </w:pBdr>
        <w:shd w:val="clear" w:color="auto" w:fill="E8F1FB"/>
        <w:spacing w:after="40" w:line="276" w:lineRule="auto"/>
        <w:ind w:left="432" w:right="432"/>
        <w:jc w:val="both"/>
      </w:pPr>
      <w:r>
        <w:t>apart — ten times as many frequencies packed into the same range. Stretch the period to 2000π and the spacing shrinks to 1/1000.</w:t>
      </w:r>
    </w:p>
    <w:p w14:paraId="76394ACB" w14:textId="77777777" w:rsidR="0074089E" w:rsidRDefault="007872EC">
      <w:pPr>
        <w:keepNext/>
        <w:keepLines/>
        <w:pBdr>
          <w:left w:val="single" w:sz="18" w:space="8" w:color="3B6EA5"/>
        </w:pBdr>
        <w:shd w:val="clear" w:color="auto" w:fill="E8F1FB"/>
        <w:spacing w:after="40" w:line="276" w:lineRule="auto"/>
        <w:ind w:left="432" w:right="432"/>
        <w:jc w:val="both"/>
      </w:pPr>
      <w:r>
        <w:t>As the period grows without bound, the comb of discrete frequencies grows finer and finer, and in the limit of an infinite period — a function that is no longer periodic at all — the sum over a discrete comb of frequencies becomes an integral over a continuum of frequencies.</w:t>
      </w:r>
    </w:p>
    <w:p w14:paraId="0EF752BF" w14:textId="77777777" w:rsidR="0074089E" w:rsidRDefault="007872EC">
      <w:pPr>
        <w:keepLines/>
        <w:pBdr>
          <w:left w:val="single" w:sz="18" w:space="8" w:color="3B6EA5"/>
        </w:pBdr>
        <w:shd w:val="clear" w:color="auto" w:fill="E8F1FB"/>
        <w:spacing w:after="200" w:line="276" w:lineRule="auto"/>
        <w:ind w:left="432" w:right="432"/>
        <w:jc w:val="both"/>
      </w:pPr>
      <w:r>
        <w:t xml:space="preserve">That limiting process, made rigorous, is the passage from Fourier series to the Fourier transform, and it is where the next chapter picks up the thread.</w:t>
      </w:r>
    </w:p>
    <w:p>
      <w:pPr>
        <w:keepLines/>
        <w:pBdr>
          <w:left w:val="single" w:sz="12" w:space="8" w:color="9C7A1E"/>
        </w:pBdr>
        <w:spacing w:before="160" w:after="200" w:line="276" w:lineRule="auto"/>
        <w:ind w:left="432" w:right="432"/>
        <w:jc w:val="both"/>
      </w:pPr>
      <w:bookmarkStart w:id="900216" w:name="tq_16_9"/>
      <w:r>
        <w:rPr>
          <w:b/>
          <w:bCs/>
          <w:color w:val="7A5A12"/>
        </w:rPr>
        <w:t xml:space="preserve">Try it now — </w:t>
      </w:r>
      <w:r>
        <w:t xml:space="preserve">If Fourier frequencies are spaced 1/L apart for period 2πL, what happens to the spacing as L → ∞? </w:t>
      </w:r>
      <w:hyperlink w:anchor="ta_16_9" w:history="1">
        <w:r>
          <w:rPr>
            <w:color w:val="0563C1"/>
            <w:u w:val="single"/>
          </w:rPr>
          <w:t xml:space="preserve">Answer →</w:t>
        </w:r>
      </w:hyperlink>
      <w:bookmarkEnd w:id="900216"/>
    </w:p>
    <w:p w14:paraId="412E2CBF" w14:textId="37983460" w:rsidR="0074089E" w:rsidRDefault="007872EC">
      <w:pPr>
        <w:keepLines/>
        <w:spacing w:after="200"/>
        <w:jc w:val="both"/>
      </w:pPr>
      <w:r>
        <w:t xml:space="preserve">Generating functions and formal power series will resurface almost immediately once combinatorics enters the series, where they become the standard device for counting: encode a sequence you want to count as the coefficients of a power series, manipulate the series algebraically, and read the answer back off the coefficients — the Fibonacci trick of </w:t>
      </w:r>
      <w:hyperlink w:anchor="sec_16_8" w:history="1">
        <w:r>
          <w:rPr>
            <w:color w:val="1155CC"/>
            <w:u w:val="single"/>
          </w:rPr>
          <w:t xml:space="preserve">Other Expansions and Generating Functions</w:t>
        </w:r>
      </w:hyperlink>
      <w:r>
        <w:t xml:space="preserve">, generalized to counting almost anything.</w:t>
      </w:r>
    </w:p>
    <w:p w14:paraId="2377808B" w14:textId="77777777" w:rsidR="0074089E" w:rsidRDefault="007872EC">
      <w:pPr>
        <w:keepLines/>
        <w:spacing w:after="200"/>
        <w:jc w:val="both"/>
      </w:pPr>
      <w:r>
        <w:t xml:space="preserve">Functional analysis, several chapters later, will take the single idea underlying this entire chapter — orthogonality turning approximation into independent projection — and abstract it fully into the language of Hilbert and Banach spaces, where ‘function’ is a point in an infinite-dimensional space and a Fourier series is nothing more exotic than expressing that point in a convenient coordinate system.</w:t>
      </w:r>
    </w:p>
    <w:p w14:paraId="3A8B1037"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finite-dimensional rehearsal for Hilbert space. </w:t>
      </w:r>
      <w:r>
        <w:t>Take the ordinary vector v = (1, 2) in the plane, and the orthonormal basis e₁ = (1/√2, 1/√2), e₂ = (1/√2, −1/√2) (two perpendicular unit vectors, rotated 45° from the usual axes).</w:t>
      </w:r>
    </w:p>
    <w:p w14:paraId="03F9DEE8" w14:textId="77777777" w:rsidR="0074089E" w:rsidRDefault="007872EC">
      <w:pPr>
        <w:keepNext/>
        <w:keepLines/>
        <w:pBdr>
          <w:left w:val="single" w:sz="18" w:space="8" w:color="3B6EA5"/>
        </w:pBdr>
        <w:shd w:val="clear" w:color="auto" w:fill="E8F1FB"/>
        <w:spacing w:after="40" w:line="276" w:lineRule="auto"/>
        <w:ind w:left="432" w:right="432"/>
        <w:jc w:val="both"/>
      </w:pPr>
      <w:r>
        <w:t>The coordinates of v in this new basis are given by dot products — projections — as Fourier coefficients are given by integrals:</w:t>
      </w:r>
    </w:p>
    <w:p w14:paraId="23E9245A" w14:textId="77777777" w:rsidR="0074089E" w:rsidRDefault="007872EC">
      <w:pPr>
        <w:keepNext/>
        <w:keepLines/>
        <w:pBdr>
          <w:left w:val="single" w:sz="18" w:space="8" w:color="3B6EA5"/>
        </w:pBdr>
        <w:shd w:val="clear" w:color="auto" w:fill="E8F1FB"/>
        <w:spacing w:after="40" w:line="276" w:lineRule="auto"/>
        <w:ind w:left="432" w:right="432"/>
        <w:jc w:val="center"/>
      </w:pPr>
      <w:r>
        <w:t>c₁ = v·e₁ = (1)(1/√2) + (2)(1/√2) = 3/√2 ≈ 2.1213</w:t>
      </w:r>
    </w:p>
    <w:p w14:paraId="422461C5" w14:textId="77777777" w:rsidR="0074089E" w:rsidRDefault="007872EC">
      <w:pPr>
        <w:keepNext/>
        <w:keepLines/>
        <w:pBdr>
          <w:left w:val="single" w:sz="18" w:space="8" w:color="3B6EA5"/>
        </w:pBdr>
        <w:shd w:val="clear" w:color="auto" w:fill="E8F1FB"/>
        <w:spacing w:after="40" w:line="276" w:lineRule="auto"/>
        <w:ind w:left="432" w:right="432"/>
        <w:jc w:val="center"/>
      </w:pPr>
      <w:r>
        <w:t>c₂ = v·e₂ = (1)(1/√2) + (2)(−1/√2) = −1/√2 ≈ −0.7071</w:t>
      </w:r>
    </w:p>
    <w:p w14:paraId="08C78A94" w14:textId="77777777" w:rsidR="0074089E" w:rsidRDefault="007872EC">
      <w:pPr>
        <w:keepNext/>
        <w:keepLines/>
        <w:pBdr>
          <w:left w:val="single" w:sz="18" w:space="8" w:color="3B6EA5"/>
        </w:pBdr>
        <w:shd w:val="clear" w:color="auto" w:fill="E8F1FB"/>
        <w:spacing w:after="40" w:line="276" w:lineRule="auto"/>
        <w:ind w:left="432" w:right="432"/>
      </w:pPr>
      <w:r>
        <w:t>Reconstructing:</w:t>
      </w:r>
    </w:p>
    <w:p w14:paraId="6A1BF23B" w14:textId="77777777" w:rsidR="0074089E" w:rsidRDefault="007872EC">
      <w:pPr>
        <w:keepNext/>
        <w:keepLines/>
        <w:pBdr>
          <w:left w:val="single" w:sz="18" w:space="8" w:color="3B6EA5"/>
        </w:pBdr>
        <w:shd w:val="clear" w:color="auto" w:fill="E8F1FB"/>
        <w:spacing w:after="40" w:line="276" w:lineRule="auto"/>
        <w:ind w:left="432" w:right="432"/>
        <w:jc w:val="center"/>
      </w:pPr>
      <w:r>
        <w:t>c₁e₁ = (3/√2)(1/√2, 1/√2) = (3/2, 3/2)</w:t>
      </w:r>
    </w:p>
    <w:p w14:paraId="4D28B08D" w14:textId="77777777" w:rsidR="0074089E" w:rsidRDefault="007872EC">
      <w:pPr>
        <w:keepNext/>
        <w:keepLines/>
        <w:pBdr>
          <w:left w:val="single" w:sz="18" w:space="8" w:color="3B6EA5"/>
        </w:pBdr>
        <w:shd w:val="clear" w:color="auto" w:fill="E8F1FB"/>
        <w:spacing w:after="40" w:line="276" w:lineRule="auto"/>
        <w:ind w:left="432" w:right="432"/>
        <w:jc w:val="center"/>
      </w:pPr>
      <w:r>
        <w:t>c₂e₂ = (−1/√2)(1/√2, −1/√2) = (−1/2, 1/2)</w:t>
      </w:r>
    </w:p>
    <w:p w14:paraId="2D09F960" w14:textId="77777777" w:rsidR="0074089E" w:rsidRDefault="007872EC">
      <w:pPr>
        <w:keepNext/>
        <w:keepLines/>
        <w:pBdr>
          <w:left w:val="single" w:sz="18" w:space="8" w:color="3B6EA5"/>
        </w:pBdr>
        <w:shd w:val="clear" w:color="auto" w:fill="E8F1FB"/>
        <w:spacing w:after="40" w:line="276" w:lineRule="auto"/>
        <w:ind w:left="432" w:right="432"/>
      </w:pPr>
      <w:r>
        <w:t>Adding them back together:</w:t>
      </w:r>
    </w:p>
    <w:p w14:paraId="72B09DC8" w14:textId="77777777" w:rsidR="0074089E" w:rsidRDefault="007872EC">
      <w:pPr>
        <w:keepNext/>
        <w:keepLines/>
        <w:pBdr>
          <w:left w:val="single" w:sz="18" w:space="8" w:color="3B6EA5"/>
        </w:pBdr>
        <w:shd w:val="clear" w:color="auto" w:fill="E8F1FB"/>
        <w:spacing w:after="40" w:line="276" w:lineRule="auto"/>
        <w:ind w:left="432" w:right="432"/>
        <w:jc w:val="center"/>
      </w:pPr>
      <w:r>
        <w:t>(3/2 − 1/2, 3/2 + 1/2) = (1, 2)</w:t>
      </w:r>
    </w:p>
    <w:p w14:paraId="7CA1ED8D" w14:textId="77777777" w:rsidR="0074089E" w:rsidRDefault="007872EC">
      <w:pPr>
        <w:keepNext/>
        <w:keepLines/>
        <w:pBdr>
          <w:left w:val="single" w:sz="18" w:space="8" w:color="3B6EA5"/>
        </w:pBdr>
        <w:shd w:val="clear" w:color="auto" w:fill="E8F1FB"/>
        <w:spacing w:after="40" w:line="276" w:lineRule="auto"/>
        <w:ind w:left="432" w:right="432"/>
        <w:jc w:val="both"/>
      </w:pPr>
      <w:r>
        <w:t>This is v, recovered from its two projections. This is the entire content of Fourier analysis, shrunk down to two dimensions: decompose an object along an orthogonal basis by projection, then reassemble it by summing the projections back up.</w:t>
      </w:r>
    </w:p>
    <w:p w14:paraId="6B2329A4" w14:textId="77777777" w:rsidR="0074089E" w:rsidRDefault="007872EC">
      <w:pPr>
        <w:keepLines/>
        <w:pBdr>
          <w:left w:val="single" w:sz="18" w:space="8" w:color="3B6EA5"/>
        </w:pBdr>
        <w:shd w:val="clear" w:color="auto" w:fill="E8F1FB"/>
        <w:spacing w:after="200" w:line="276" w:lineRule="auto"/>
        <w:ind w:left="432" w:right="432"/>
        <w:jc w:val="both"/>
      </w:pPr>
      <w:r>
        <w:t>Function spaces simply replace the two basis vectors with an infinite orthonormal family — sines and cosines, say — and replace the dot product with an integral. Nothing conceptually new happens; the picture just gets an infinite number of axes.</w:t>
      </w:r>
    </w:p>
    <w:p w14:paraId="3F015650" w14:textId="77777777" w:rsidR="0074089E" w:rsidRDefault="007872EC">
      <w:pPr>
        <w:keepLines/>
        <w:spacing w:after="200"/>
        <w:jc w:val="both"/>
      </w:pPr>
      <w:r>
        <w:t>There is one more piece of foreshadowing worth planting here, because it explains why Hilbert spaces insist on being built from L² functions rather than merely continuous ones.</w:t>
      </w:r>
    </w:p>
    <w:p w14:paraId="31591DE5" w14:textId="4CFFBF00" w:rsidR="0074089E" w:rsidRDefault="007872EC">
      <w:pPr>
        <w:keepLines/>
        <w:spacing w:after="200"/>
        <w:jc w:val="both"/>
      </w:pPr>
      <w:hyperlink w:anchor="sec_16_7" w:history="1">
        <w:r>
          <w:rPr>
            <w:color w:val="1155CC"/>
            <w:u w:val="single"/>
          </w:rPr>
          <w:t xml:space="preserve">Convergence of Fourier Series and Applications</w:t>
        </w:r>
      </w:hyperlink>
      <w:r>
        <w:t xml:space="preserve"> showed that the partial sums of the square wave’s Fourier series — themselves perfectly smooth, perfectly continuous trigonometric polynomials — get closer and closer to each other in the L² sense as more terms are added, which is exactly what it means to be a Cauchy sequence. And yet their limit, the square wave itself, is not continuous at all.</w:t>
      </w:r>
    </w:p>
    <w:p w14:paraId="42DCA412" w14:textId="77777777" w:rsidR="0074089E" w:rsidRDefault="007872EC">
      <w:pPr>
        <w:keepLines/>
        <w:spacing w:after="200"/>
        <w:jc w:val="both"/>
      </w:pPr>
      <w:r>
        <w:t>A sequence of well-behaved objects, drawing arbitrarily close together, whose natural limit escapes the space they started in: that is precisely the disease that motivates completing a space in the first place.</w:t>
      </w:r>
    </w:p>
    <w:p w14:paraId="258F2420"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the same disease that builds the real numbers. </w:t>
      </w:r>
      <w:r>
        <w:t>Compare this to a far older example: the sequence of rationals:</w:t>
      </w:r>
    </w:p>
    <w:p w14:paraId="7F69B471" w14:textId="77777777" w:rsidR="0074089E" w:rsidRDefault="007872EC">
      <w:pPr>
        <w:keepNext/>
        <w:keepLines/>
        <w:pBdr>
          <w:left w:val="single" w:sz="18" w:space="8" w:color="3B6EA5"/>
        </w:pBdr>
        <w:shd w:val="clear" w:color="auto" w:fill="E8F1FB"/>
        <w:spacing w:after="40" w:line="276" w:lineRule="auto"/>
        <w:ind w:left="432" w:right="432"/>
        <w:jc w:val="center"/>
      </w:pPr>
      <w:r>
        <w:t>1, 1.4, 1.41, 1.414, 1.4142, …</w:t>
      </w:r>
    </w:p>
    <w:p w14:paraId="153C4492" w14:textId="77777777" w:rsidR="0074089E" w:rsidRDefault="007872EC">
      <w:pPr>
        <w:keepNext/>
        <w:keepLines/>
        <w:pBdr>
          <w:left w:val="single" w:sz="18" w:space="8" w:color="3B6EA5"/>
        </w:pBdr>
        <w:shd w:val="clear" w:color="auto" w:fill="E8F1FB"/>
        <w:spacing w:after="40" w:line="276" w:lineRule="auto"/>
        <w:ind w:left="432" w:right="432"/>
        <w:jc w:val="both"/>
      </w:pPr>
      <w:r>
        <w:t>gets arbitrarily close together (it is Cauchy) entirely within the rational numbers, yet its limit, √2, is not rational — it escapes the space the sequence lived in.</w:t>
      </w:r>
    </w:p>
    <w:p w14:paraId="441F4FB5" w14:textId="77777777" w:rsidR="0074089E" w:rsidRDefault="007872EC">
      <w:pPr>
        <w:keepNext/>
        <w:keepLines/>
        <w:pBdr>
          <w:left w:val="single" w:sz="18" w:space="8" w:color="3B6EA5"/>
        </w:pBdr>
        <w:shd w:val="clear" w:color="auto" w:fill="E8F1FB"/>
        <w:spacing w:after="40" w:line="276" w:lineRule="auto"/>
        <w:ind w:left="432" w:right="432"/>
        <w:jc w:val="both"/>
      </w:pPr>
      <w:r>
        <w:t>The real numbers are, by one standard construction, the rationals with every such escaping limit glued back in, i.e. the completion of the rationals.</w:t>
      </w:r>
    </w:p>
    <w:p w14:paraId="0041B537" w14:textId="1E7043AD" w:rsidR="0074089E" w:rsidRDefault="007872EC">
      <w:pPr>
        <w:keepNext/>
        <w:keepLines/>
        <w:pBdr>
          <w:left w:val="single" w:sz="18" w:space="8" w:color="3B6EA5"/>
        </w:pBdr>
        <w:shd w:val="clear" w:color="auto" w:fill="E8F1FB"/>
        <w:spacing w:after="40" w:line="276" w:lineRule="auto"/>
        <w:ind w:left="432" w:right="432"/>
        <w:jc w:val="both"/>
      </w:pPr>
      <w:r>
        <w:t xml:space="preserve">Hilbert space performs the identical repair on the continuous, trigonometric-polynomial functions </w:t>
      </w:r>
      <w:hyperlink w:anchor="sec_16_7" w:history="1">
        <w:r>
          <w:rPr>
            <w:color w:val="1155CC"/>
            <w:u w:val="single"/>
          </w:rPr>
          <w:t xml:space="preserve">Convergence of Fourier Series and Applications</w:t>
        </w:r>
      </w:hyperlink>
      <w:r>
        <w:t xml:space="preserve"> was working with: the Fourier partial sums of the square wave are a Cauchy sequence in the L² sense whose limit — a genuine jump discontinuity — does not belong to the space of continuous functions, so the space of continuous functions is not complete, and analysts complete it by admitting L² functions (discontinuities and all) as legitimate points of the space.</w:t>
      </w:r>
    </w:p>
    <w:p w14:paraId="73D1A604" w14:textId="77777777" w:rsidR="0074089E" w:rsidRDefault="007872EC">
      <w:pPr>
        <w:keepLines/>
        <w:pBdr>
          <w:left w:val="single" w:sz="18" w:space="8" w:color="3B6EA5"/>
        </w:pBdr>
        <w:shd w:val="clear" w:color="auto" w:fill="E8F1FB"/>
        <w:spacing w:after="200" w:line="276" w:lineRule="auto"/>
        <w:ind w:left="432" w:right="432"/>
        <w:jc w:val="both"/>
      </w:pPr>
      <w:r>
        <w:t xml:space="preserve">This is the single technical reason Fourier theory is properly a theorem about L² functions rather than about continuous ones, and it is exactly the notion of completeness that will earn a full section to itself once functional analysis arrives.</w:t>
      </w:r>
    </w:p>
    <w:p w14:paraId="4CDAD9A5" w14:textId="77777777" w:rsidR="0074089E" w:rsidRDefault="007872EC">
      <w:pPr>
        <w:keepLines/>
        <w:spacing w:after="200"/>
        <w:jc w:val="both"/>
      </w:pPr>
      <w:r>
        <w:t xml:space="preserve">The deeper lesson of this chapter, stripped of its coefficients and its remainder estimates, is a simple and slightly beautiful one: an enormous number of complicated functions are, underneath, infinite combinations of simple ones, and the coefficients of that combination carry the entire essential information about the original object — its smoothness, its energy, its symmetries, all legible directly from a list of numbers.</w:t>
      </w:r>
    </w:p>
    <w:p w14:paraId="02DC7047" w14:textId="77777777" w:rsidR="0074089E" w:rsidRDefault="007872EC">
      <w:pPr>
        <w:keepLines/>
        <w:spacing w:after="200"/>
        <w:jc w:val="both"/>
      </w:pPr>
      <w:r>
        <w:t xml:space="preserve">Learning to expand a function honestly, to estimate how much a remainder is allowed to cost you, and to justify swapping a sum with a derivative or an integral, is therefore not a technical footnote to analysis; it is a permanent and recurring part of the analyst’s craft, one we will lean on at every chapter still to come.</w:t>
      </w:r>
    </w:p>
    <w:p w14:paraId="5DCC0565" w14:textId="77777777" w:rsidR="0074089E" w:rsidRDefault="007872EC">
      <w:pPr>
        <w:keepLines/>
        <w:spacing w:after="200"/>
        <w:jc w:val="both"/>
      </w:pPr>
      <w:r>
        <w:t xml:space="preserve">We have learned to expand — to take a function that refuses to sit still and rewrite it, honestly and with a certified error bound, as an infinite sum of things we already understood perfectly well: powers, or pure tones. That is the whole trick of this chapter, dressed up across nine sections and rather more Greek letters than strictly necessary.</w:t>
      </w:r>
    </w:p>
    <w:p w14:paraId="76F7D6F9" w14:textId="7832402F" w:rsidR="0074089E" w:rsidRDefault="007872EC">
      <w:pPr>
        <w:keepLines/>
        <w:spacing w:after="200"/>
        <w:jc w:val="both"/>
      </w:pPr>
      <w:r>
        <w:t xml:space="preserve">The next chapter picks the thread up just where </w:t>
      </w:r>
      <w:hyperlink w:anchor="sec_16_9" w:history="1">
        <w:r>
          <w:rPr>
            <w:color w:val="1155CC"/>
            <w:u w:val="single"/>
          </w:rPr>
          <w:t xml:space="preserve">Where This Goes Next: From Series to Transforms and Functional Analysis</w:t>
        </w:r>
      </w:hyperlink>
      <w:r>
        <w:t xml:space="preserve"> left it dangling: let the period of a Fourier series grow without bound, watch the discrete comb of frequencies aₙ, bₙ dissolve into a continuous spectrum, and the Fourier transform is born — followed shortly by a piece of pure algorithmic cunning, the Fast Fourier Transform, that computes the whole business in roughly N log N operations instead of N², and which invisibly runs a sizable fraction of the audio, imaging, and communications technology in your pocket.</w:t>
      </w:r>
    </w:p>
    <w:p w14:paraId="1CFEF2CA" w14:textId="77777777" w:rsidR="0074089E" w:rsidRDefault="007872EC">
      <w:pPr>
        <w:keepLines/>
        <w:spacing w:after="200"/>
        <w:jc w:val="both"/>
      </w:pPr>
      <w:r>
        <w:t xml:space="preserve">The series continues. We have learned to expand; next, we learn to let the period go — politely, and with the error bars still firmly attached.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16.9: Where This Goes Next (Optional): From Series to Transforms and Functional Analysis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Letting the period grow turns Fourier series into the Fourier transform of the next chapter.</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periodic f ↦ discrete spectrum (series)</w:t>
      </w:r>
    </w:p>
    <w:p>
      <w:pPr>
        <w:keepNext/>
        <w:keepLines/>
        <w:pBdr>
          <w:left w:val="single" w:sz="18" w:space="8" w:color="9C7A1E"/>
        </w:pBdr>
        <w:shd w:val="clear" w:color="auto" w:fill="FBF6E9"/>
        <w:spacing w:after="40" w:line="276" w:lineRule="auto"/>
        <w:ind w:left="432" w:right="432"/>
        <w:jc w:val="center"/>
      </w:pPr>
      <w:r>
        <w:t xml:space="preserve">non-periodic f ↦ continuous spectrum (transform)</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Treating a Fourier series and a Fourier transform as interchangeable: one is for periodic functions, the other for functions on the whole line.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As the period L → ∞, frequencies n/L fill the line and the sum becomes an integral.</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17" w:name="kq_16_9_1"/>
      <w:r>
        <w:rPr>
          <w:b/>
          <w:bCs/>
        </w:rPr>
        <w:t xml:space="preserve">Easy — </w:t>
      </w:r>
      <w:r>
        <w:t xml:space="preserve">Which tool fits a non-repeating pulse: a Fourier series or a Fourier transform? </w:t>
      </w:r>
      <w:hyperlink w:anchor="kp_16_9_1" w:history="1">
        <w:r>
          <w:rPr>
            <w:color w:val="0563C1"/>
            <w:u w:val="single"/>
          </w:rPr>
          <w:t xml:space="preserve">Answer →</w:t>
        </w:r>
      </w:hyperlink>
      <w:bookmarkEnd w:id="900217"/>
    </w:p>
    <w:p>
      <w:pPr>
        <w:keepNext/>
        <w:keepLines/>
        <w:pBdr>
          <w:left w:val="single" w:sz="18" w:space="8" w:color="9C7A1E"/>
        </w:pBdr>
        <w:shd w:val="clear" w:color="auto" w:fill="FBF6E9"/>
        <w:spacing w:after="60" w:line="276" w:lineRule="auto"/>
        <w:ind w:left="792" w:right="432" w:hanging="0"/>
        <w:jc w:val="both"/>
      </w:pPr>
      <w:bookmarkStart w:id="900218" w:name="kq_16_9_2"/>
      <w:r>
        <w:rPr>
          <w:b/>
          <w:bCs/>
        </w:rPr>
        <w:t xml:space="preserve">Medium — </w:t>
      </w:r>
      <w:r>
        <w:t xml:space="preserve">With period 2L, the frequencies are n/(2L). What is the spacing, and what happens as L → ∞? </w:t>
      </w:r>
      <w:hyperlink w:anchor="kp_16_9_2" w:history="1">
        <w:r>
          <w:rPr>
            <w:color w:val="0563C1"/>
            <w:u w:val="single"/>
          </w:rPr>
          <w:t xml:space="preserve">Answer →</w:t>
        </w:r>
      </w:hyperlink>
      <w:bookmarkEnd w:id="900218"/>
    </w:p>
    <w:p>
      <w:pPr>
        <w:keepLines/>
        <w:pBdr>
          <w:left w:val="single" w:sz="18" w:space="8" w:color="9C7A1E"/>
        </w:pBdr>
        <w:shd w:val="clear" w:color="auto" w:fill="FBF6E9"/>
        <w:spacing w:after="240" w:line="276" w:lineRule="auto"/>
        <w:ind w:left="792" w:right="432" w:hanging="0"/>
        <w:jc w:val="both"/>
      </w:pPr>
      <w:bookmarkStart w:id="900219" w:name="kq_16_9_3"/>
      <w:r>
        <w:rPr>
          <w:b/>
          <w:bCs/>
        </w:rPr>
        <w:t xml:space="preserve">Challenge — </w:t>
      </w:r>
      <w:r>
        <w:t xml:space="preserve">Name the space in which Fourier series converge in the mean, and its inner product. </w:t>
      </w:r>
      <w:hyperlink w:anchor="kp_16_9_3" w:history="1">
        <w:r>
          <w:rPr>
            <w:color w:val="0563C1"/>
            <w:u w:val="single"/>
          </w:rPr>
          <w:t xml:space="preserve">Answer →</w:t>
        </w:r>
      </w:hyperlink>
      <w:bookmarkEnd w:id="900219"/>
    </w:p>
    <w:p w14:paraId="7BB4EB3F" w14:textId="77777777" w:rsidR="0074089E" w:rsidRDefault="007872EC">
      <w:pPr>
        <w:pStyle w:val="Heading2"/>
        <w:keepNext/>
        <w:spacing w:before="400"/>
      </w:pPr>
      <w:bookmarkStart w:id="108" w:name="_Toc241598483"/>
      <w:r>
        <w:t xml:space="preserve">Check Your Understanding — Chapter 16</w:t>
      </w:r>
      <w:bookmarkEnd w:id="108"/>
    </w:p>
    <w:p w14:paraId="66B1D51B" w14:textId="77777777" w:rsidR="0074089E" w:rsidRDefault="007872EC">
      <w:pPr>
        <w:spacing w:after="200"/>
        <w:jc w:val="both"/>
      </w:pPr>
      <w:r>
        <w:rPr>
          <w:i/>
          <w:iCs/>
          <w:color w:val="3B5170"/>
          <w:sz w:val="20"/>
          <w:szCs w:val="20"/>
        </w:rPr>
        <w:t>Answers are in the Answer Key at the back of the book — have a go before you look.</w:t>
      </w:r>
    </w:p>
    <w:p w14:paraId="4F496B83" w14:textId="77777777" w:rsidR="0074089E" w:rsidRDefault="007872EC">
      <w:pPr>
        <w:keepNext/>
        <w:keepLines/>
        <w:spacing w:before="160" w:after="60"/>
        <w:jc w:val="both"/>
      </w:pPr>
      <w:bookmarkStart w:id="109" w:name="check_16_0"/>
      <w:r>
        <w:rPr>
          <w:b/>
          <w:bCs/>
        </w:rPr>
        <w:t xml:space="preserve">1. [Explain] </w:t>
      </w:r>
      <w:r>
        <w:t xml:space="preserve">The harmonic series Σ1/n has terms that shrink to zero, yet it diverges. How does the integral test show this?</w:t>
      </w:r>
      <w:bookmarkEnd w:id="109"/>
    </w:p>
    <w:p w14:paraId="4EAE6059" w14:textId="2273C307" w:rsidR="0074089E" w:rsidRDefault="007872EC">
      <w:pPr>
        <w:keepLines/>
        <w:spacing w:after="200"/>
        <w:ind w:left="260"/>
      </w:pPr>
      <w:hyperlink w:anchor="answer_16_0" w:history="1">
        <w:r>
          <w:rPr>
            <w:i/>
            <w:iCs/>
            <w:color w:val="1155CC"/>
            <w:sz w:val="20"/>
            <w:szCs w:val="20"/>
          </w:rPr>
          <w:t>See the answer →</w:t>
        </w:r>
      </w:hyperlink>
    </w:p>
    <w:p w14:paraId="12B3156B" w14:textId="77777777" w:rsidR="0074089E" w:rsidRDefault="007872EC">
      <w:pPr>
        <w:keepNext/>
        <w:keepLines/>
        <w:spacing w:before="160" w:after="60"/>
        <w:jc w:val="both"/>
      </w:pPr>
      <w:bookmarkStart w:id="110" w:name="check_16_1"/>
      <w:r>
        <w:rPr>
          <w:b/>
          <w:bCs/>
        </w:rPr>
        <w:t xml:space="preserve">2. [Concept] </w:t>
      </w:r>
      <w:r>
        <w:t xml:space="preserve">The power series Σ(3ⁿ/n)xⁿ has radius of convergence R = 1/3. Is its full interval of convergence symmetric around 0?</w:t>
      </w:r>
      <w:bookmarkEnd w:id="110"/>
    </w:p>
    <w:p w14:paraId="7B49709A" w14:textId="7B8F7F2A" w:rsidR="0074089E" w:rsidRDefault="007872EC">
      <w:pPr>
        <w:keepLines/>
        <w:spacing w:after="200"/>
        <w:ind w:left="260"/>
      </w:pPr>
      <w:hyperlink w:anchor="answer_16_1" w:history="1">
        <w:r>
          <w:rPr>
            <w:i/>
            <w:iCs/>
            <w:color w:val="1155CC"/>
            <w:sz w:val="20"/>
            <w:szCs w:val="20"/>
          </w:rPr>
          <w:t>See the answer →</w:t>
        </w:r>
      </w:hyperlink>
    </w:p>
    <w:p w14:paraId="4B71AFC4" w14:textId="77777777" w:rsidR="0074089E" w:rsidRDefault="007872EC">
      <w:pPr>
        <w:keepNext/>
        <w:keepLines/>
        <w:spacing w:before="160" w:after="60"/>
        <w:jc w:val="both"/>
      </w:pPr>
      <w:bookmarkStart w:id="111" w:name="check_16_2"/>
      <w:r>
        <w:rPr>
          <w:b/>
          <w:bCs/>
        </w:rPr>
        <w:t xml:space="preserve">3. [Explain] </w:t>
      </w:r>
      <w:r>
        <w:t xml:space="preserve">The function f(x) = exp(−1/x²) (with f(0) = 0) is infinitely differentiable everywhere, yet its Taylor series at 0 fails to represent it. Why?</w:t>
      </w:r>
      <w:bookmarkEnd w:id="111"/>
    </w:p>
    <w:p w14:paraId="6370DABA" w14:textId="03405B96" w:rsidR="0074089E" w:rsidRDefault="007872EC">
      <w:pPr>
        <w:keepLines/>
        <w:spacing w:after="200"/>
        <w:ind w:left="260"/>
      </w:pPr>
      <w:hyperlink w:anchor="answer_16_2" w:history="1">
        <w:r>
          <w:rPr>
            <w:i/>
            <w:iCs/>
            <w:color w:val="1155CC"/>
            <w:sz w:val="20"/>
            <w:szCs w:val="20"/>
          </w:rPr>
          <w:t>See the answer →</w:t>
        </w:r>
      </w:hyperlink>
    </w:p>
    <w:p w14:paraId="7B83FA51" w14:textId="77777777" w:rsidR="0074089E" w:rsidRDefault="007872EC">
      <w:pPr>
        <w:keepNext/>
        <w:keepLines/>
        <w:spacing w:before="160" w:after="60"/>
        <w:jc w:val="both"/>
      </w:pPr>
      <w:bookmarkStart w:id="112" w:name="check_16_3"/>
      <w:r>
        <w:rPr>
          <w:b/>
          <w:bCs/>
        </w:rPr>
        <w:t xml:space="preserve">4. [Explain] </w:t>
      </w:r>
      <w:r>
        <w:t xml:space="preserve">For the square wave (f = 1 on (0,π), f = −1 on (−π,0)), why do the Fourier coefficients bₙ vanish for every even n?</w:t>
      </w:r>
      <w:bookmarkEnd w:id="112"/>
    </w:p>
    <w:p w14:paraId="1126F315" w14:textId="26635C00" w:rsidR="0074089E" w:rsidRDefault="007872EC">
      <w:pPr>
        <w:keepLines/>
        <w:spacing w:after="200"/>
        <w:ind w:left="260"/>
      </w:pPr>
      <w:hyperlink w:anchor="answer_16_3" w:history="1">
        <w:r>
          <w:rPr>
            <w:i/>
            <w:iCs/>
            <w:color w:val="1155CC"/>
            <w:sz w:val="20"/>
            <w:szCs w:val="20"/>
          </w:rPr>
          <w:t>See the answer →</w:t>
        </w:r>
      </w:hyperlink>
    </w:p>
    <w:p w14:paraId="7BB4EB3F" w14:textId="77777777" w:rsidR="0074089E" w:rsidRDefault="007872EC">
      <w:pPr>
        <w:pStyle w:val="Heading2"/>
        <w:keepNext/>
        <w:spacing w:before="400"/>
      </w:pPr>
      <w:bookmarkStart w:id="900224" w:name="drill_16"/>
      <w:r>
        <w:t xml:space="preserve">Fluency Drill — Chapter 16</w:t>
      </w:r>
      <w:bookmarkEnd w:id="900224"/>
    </w:p>
    <w:p>
      <w:pPr>
        <w:keepLines/>
        <w:spacing w:after="200"/>
        <w:jc w:val="both"/>
      </w:pPr>
      <w:r>
        <w:rPr>
          <w:i/>
          <w:iCs/>
          <w:color w:val="3B5170"/>
          <w:sz w:val="20"/>
          <w:szCs w:val="20"/>
        </w:rPr>
        <w:t xml:space="preserve">Five minutes, no notes, before the harder problems. These are the moves the Problems assume are automatic; if one takes you more than a minute, reread the section it names. Worked answers, each with the usual slip, are in Answers to the Practice Sets.</w:t>
      </w:r>
    </w:p>
    <w:p>
      <w:pPr>
        <w:keepLines/>
        <w:spacing w:after="120"/>
        <w:ind w:left="360" w:hanging="360"/>
        <w:jc w:val="both"/>
      </w:pPr>
      <w:bookmarkStart w:id="900225" w:name="rq_16_1"/>
      <w:r>
        <w:rPr>
          <w:b/>
          <w:bCs/>
        </w:rPr>
        <w:t xml:space="preserve">1. </w:t>
      </w:r>
      <w:r>
        <w:t xml:space="preserve">[Concept] Does Σ 1/n</w:t>
      </w:r>
      <w:r>
        <w:rPr>
          <w:vertAlign w:val="superscript"/>
        </w:rPr>
        <w:t xml:space="preserve">1.01</w:t>
      </w:r>
      <w:r>
        <w:t xml:space="preserve"> converge? </w:t>
      </w:r>
      <w:hyperlink w:anchor="ra_16_1" w:history="1">
        <w:r>
          <w:rPr>
            <w:color w:val="0563C1"/>
            <w:u w:val="single"/>
          </w:rPr>
          <w:t xml:space="preserve">Answer →</w:t>
        </w:r>
      </w:hyperlink>
      <w:bookmarkEnd w:id="900225"/>
    </w:p>
    <w:p>
      <w:pPr>
        <w:keepLines/>
        <w:spacing w:after="120"/>
        <w:ind w:left="360" w:hanging="360"/>
        <w:jc w:val="both"/>
      </w:pPr>
      <w:bookmarkStart w:id="900226" w:name="rq_16_2"/>
      <w:r>
        <w:rPr>
          <w:b/>
          <w:bCs/>
        </w:rPr>
        <w:t xml:space="preserve">2. </w:t>
      </w:r>
      <w:r>
        <w:t xml:space="preserve">[Compute] Σ[n ≥ 1] (1/2)ⁿ. </w:t>
      </w:r>
      <w:hyperlink w:anchor="ra_16_2" w:history="1">
        <w:r>
          <w:rPr>
            <w:color w:val="0563C1"/>
            <w:u w:val="single"/>
          </w:rPr>
          <w:t xml:space="preserve">Answer →</w:t>
        </w:r>
      </w:hyperlink>
      <w:bookmarkEnd w:id="900226"/>
    </w:p>
    <w:p>
      <w:pPr>
        <w:keepLines/>
        <w:spacing w:after="120"/>
        <w:ind w:left="360" w:hanging="360"/>
        <w:jc w:val="both"/>
      </w:pPr>
      <w:bookmarkStart w:id="900227" w:name="rq_16_3"/>
      <w:r>
        <w:rPr>
          <w:b/>
          <w:bCs/>
        </w:rPr>
        <w:t xml:space="preserve">3. </w:t>
      </w:r>
      <w:r>
        <w:t xml:space="preserve">[Compute] Radius of Σ n xⁿ. </w:t>
      </w:r>
      <w:hyperlink w:anchor="ra_16_3" w:history="1">
        <w:r>
          <w:rPr>
            <w:color w:val="0563C1"/>
            <w:u w:val="single"/>
          </w:rPr>
          <w:t xml:space="preserve">Answer →</w:t>
        </w:r>
      </w:hyperlink>
      <w:bookmarkEnd w:id="900227"/>
    </w:p>
    <w:p>
      <w:pPr>
        <w:keepLines/>
        <w:spacing w:after="120"/>
        <w:ind w:left="360" w:hanging="360"/>
        <w:jc w:val="both"/>
      </w:pPr>
      <w:bookmarkStart w:id="900228" w:name="rq_16_4"/>
      <w:r>
        <w:rPr>
          <w:b/>
          <w:bCs/>
        </w:rPr>
        <w:t xml:space="preserve">4. </w:t>
      </w:r>
      <w:r>
        <w:t xml:space="preserve">[Compute] Coefficient of x³ in the Maclaurin series of sin x. </w:t>
      </w:r>
      <w:hyperlink w:anchor="ra_16_4" w:history="1">
        <w:r>
          <w:rPr>
            <w:color w:val="0563C1"/>
            <w:u w:val="single"/>
          </w:rPr>
          <w:t xml:space="preserve">Answer →</w:t>
        </w:r>
      </w:hyperlink>
      <w:bookmarkEnd w:id="900228"/>
    </w:p>
    <w:p>
      <w:pPr>
        <w:keepLines/>
        <w:spacing w:after="120"/>
        <w:ind w:left="360" w:hanging="360"/>
        <w:jc w:val="both"/>
      </w:pPr>
      <w:bookmarkStart w:id="900229" w:name="rq_16_5"/>
      <w:r>
        <w:rPr>
          <w:b/>
          <w:bCs/>
        </w:rPr>
        <w:t xml:space="preserve">5. </w:t>
      </w:r>
      <w:r>
        <w:t xml:space="preserve">[Concept] Σ (−1)ⁿ/√n: absolutely or conditionally convergent? </w:t>
      </w:r>
      <w:hyperlink w:anchor="ra_16_5" w:history="1">
        <w:r>
          <w:rPr>
            <w:color w:val="0563C1"/>
            <w:u w:val="single"/>
          </w:rPr>
          <w:t xml:space="preserve">Answer →</w:t>
        </w:r>
      </w:hyperlink>
      <w:bookmarkEnd w:id="900229"/>
    </w:p>
    <w:p>
      <w:pPr>
        <w:keepLines/>
        <w:spacing w:after="120"/>
        <w:ind w:left="360" w:hanging="360"/>
        <w:jc w:val="both"/>
      </w:pPr>
      <w:bookmarkStart w:id="900230" w:name="rq_16_6"/>
      <w:r>
        <w:rPr>
          <w:b/>
          <w:bCs/>
        </w:rPr>
        <w:t xml:space="preserve">6. </w:t>
      </w:r>
      <w:r>
        <w:t xml:space="preserve">[Compute] b₁ for f(x) = x on (−π, π). </w:t>
      </w:r>
      <w:hyperlink w:anchor="ra_16_6" w:history="1">
        <w:r>
          <w:rPr>
            <w:color w:val="0563C1"/>
            <w:u w:val="single"/>
          </w:rPr>
          <w:t xml:space="preserve">Answer →</w:t>
        </w:r>
      </w:hyperlink>
      <w:bookmarkEnd w:id="900230"/>
    </w:p>
    <w:p>
      <w:pPr>
        <w:keepLines/>
        <w:spacing w:after="120"/>
        <w:ind w:left="360" w:hanging="360"/>
        <w:jc w:val="both"/>
      </w:pPr>
      <w:bookmarkStart w:id="900231" w:name="rq_16_7"/>
      <w:r>
        <w:rPr>
          <w:b/>
          <w:bCs/>
        </w:rPr>
        <w:t xml:space="preserve">7. </w:t>
      </w:r>
      <w:r>
        <w:t xml:space="preserve">[Concept] f is odd on (−π, π). Which coefficients vanish? </w:t>
      </w:r>
      <w:hyperlink w:anchor="ra_16_7" w:history="1">
        <w:r>
          <w:rPr>
            <w:color w:val="0563C1"/>
            <w:u w:val="single"/>
          </w:rPr>
          <w:t xml:space="preserve">Answer →</w:t>
        </w:r>
      </w:hyperlink>
      <w:bookmarkEnd w:id="900231"/>
    </w:p>
    <w:p>
      <w:pPr>
        <w:keepLines/>
        <w:spacing w:after="120"/>
        <w:ind w:left="360" w:hanging="360"/>
        <w:jc w:val="both"/>
      </w:pPr>
      <w:bookmarkStart w:id="900232" w:name="rq_16_8"/>
      <w:r>
        <w:rPr>
          <w:b/>
          <w:bCs/>
        </w:rPr>
        <w:t xml:space="preserve">8. </w:t>
      </w:r>
      <w:r>
        <w:t xml:space="preserve">[Compute] Value of the Fourier series of the square wave at x = π/2. </w:t>
      </w:r>
      <w:hyperlink w:anchor="ra_16_8" w:history="1">
        <w:r>
          <w:rPr>
            <w:color w:val="0563C1"/>
            <w:u w:val="single"/>
          </w:rPr>
          <w:t xml:space="preserve">Answer →</w:t>
        </w:r>
      </w:hyperlink>
      <w:bookmarkEnd w:id="900232"/>
    </w:p>
    <w:p w14:paraId="58E17A6C" w14:textId="77777777" w:rsidR="00F11FA2" w:rsidRDefault="00EF030C">
      <w:pPr>
        <w:pStyle w:val="Heading2"/>
        <w:keepNext/>
        <w:pageBreakBefore/>
        <w:spacing w:before="400"/>
      </w:pPr>
      <w:bookmarkStart w:id="113" w:name="_Toc241598484"/>
      <w:r>
        <w:t xml:space="preserve">Problems — Chapter 16</w:t>
      </w:r>
      <w:bookmarkEnd w:id="113"/>
    </w:p>
    <w:p w14:paraId="5D22547A" w14:textId="77777777" w:rsidR="00F11FA2" w:rsidRDefault="00EF030C">
      <w:pPr>
        <w:spacing w:after="200" w:line="276" w:lineRule="auto"/>
        <w:jc w:val="both"/>
      </w:pPr>
      <w:r>
        <w:t xml:space="preserve">Series is the chapter where a great deal of later mathematics is quietly decided. Whether a function can be represented, differentiated term by term, or approximated at all comes down to convergence, and convergence rewards practice more than intuition. Twelve problems follow. Each problem carries a skill tag (Concept, Compute, Explain, Prove, Model or Challenge; see How to Use This Book) and a link to its full worked solution, which ends with the usual mistake.</w:t>
      </w:r>
    </w:p>
    <w:p w14:paraId="090FC4F5" w14:textId="77777777" w:rsidR="00F11FA2" w:rsidRDefault="00EF030C">
      <w:pPr>
        <w:spacing w:before="240" w:after="120"/>
      </w:pPr>
      <w:r>
        <w:rPr>
          <w:b/>
          <w:bCs/>
        </w:rPr>
        <w:t>Convergence of numerical series</w:t>
      </w:r>
    </w:p>
    <w:p w14:paraId="3D03AF6A" w14:textId="77777777" w:rsidR="00F11FA2" w:rsidRDefault="00EF030C">
      <w:pPr>
        <w:spacing w:after="120" w:line="276" w:lineRule="auto"/>
        <w:ind w:left="510" w:hanging="510"/>
        <w:jc w:val="both"/>
      </w:pPr>
      <w:bookmarkStart w:id="900233" w:name="prob_16_1"/>
      <w:r>
        <w:rPr>
          <w:b/>
          <w:bCs/>
        </w:rPr>
        <w:t xml:space="preserve">1.  [Compute]  </w:t>
      </w:r>
      <w:r>
        <w:t xml:space="preserve">Determine whether Σ 1/n² converges, and whether Σ 1/n converges. State which test settles each. </w:t>
      </w:r>
      <w:hyperlink w:anchor="sol_16_1" w:history="1">
        <w:r>
          <w:rPr>
            <w:color w:val="0563C1"/>
            <w:sz w:val="20"/>
            <w:szCs w:val="20"/>
            <w:u w:val="single"/>
          </w:rPr>
          <w:t xml:space="preserve">Solution →</w:t>
        </w:r>
      </w:hyperlink>
      <w:bookmarkEnd w:id="900233"/>
    </w:p>
    <w:p w14:paraId="516D4921" w14:textId="77777777" w:rsidR="00F11FA2" w:rsidRDefault="00EF030C">
      <w:pPr>
        <w:spacing w:after="120" w:line="276" w:lineRule="auto"/>
        <w:ind w:left="510" w:hanging="510"/>
        <w:jc w:val="both"/>
      </w:pPr>
      <w:bookmarkStart w:id="900234" w:name="prob_16_2"/>
      <w:r>
        <w:rPr>
          <w:b/>
          <w:bCs/>
        </w:rPr>
        <w:t xml:space="preserve">2.  [Compute]  </w:t>
      </w:r>
      <w:r>
        <w:t xml:space="preserve">Use the ratio test on Σ n!/nⁿ and state the conclusion. </w:t>
      </w:r>
      <w:hyperlink w:anchor="sol_16_2" w:history="1">
        <w:r>
          <w:rPr>
            <w:color w:val="0563C1"/>
            <w:sz w:val="20"/>
            <w:szCs w:val="20"/>
            <w:u w:val="single"/>
          </w:rPr>
          <w:t xml:space="preserve">Solution →</w:t>
        </w:r>
      </w:hyperlink>
      <w:bookmarkEnd w:id="900234"/>
    </w:p>
    <w:p w14:paraId="689B45BC" w14:textId="77777777" w:rsidR="00F11FA2" w:rsidRDefault="00EF030C">
      <w:pPr>
        <w:spacing w:after="120" w:line="276" w:lineRule="auto"/>
        <w:ind w:left="510" w:hanging="510"/>
        <w:jc w:val="both"/>
      </w:pPr>
      <w:bookmarkStart w:id="900235" w:name="prob_16_3"/>
      <w:r>
        <w:rPr>
          <w:b/>
          <w:bCs/>
        </w:rPr>
        <w:t xml:space="preserve">3.  [Explain]  </w:t>
      </w:r>
      <w:r>
        <w:t xml:space="preserve">The alternating series Σ (−1)ⁿ⁺¹/n converges while Σ 1/n diverges. Name this phenomenon and explain what it costs you. </w:t>
      </w:r>
      <w:hyperlink w:anchor="sol_16_3" w:history="1">
        <w:r>
          <w:rPr>
            <w:color w:val="0563C1"/>
            <w:sz w:val="20"/>
            <w:szCs w:val="20"/>
            <w:u w:val="single"/>
          </w:rPr>
          <w:t xml:space="preserve">Solution →</w:t>
        </w:r>
      </w:hyperlink>
      <w:bookmarkEnd w:id="900235"/>
    </w:p>
    <w:p w14:paraId="27CF39D4" w14:textId="77777777" w:rsidR="00F11FA2" w:rsidRDefault="00EF030C">
      <w:pPr>
        <w:spacing w:before="240" w:after="120"/>
      </w:pPr>
      <w:r>
        <w:rPr>
          <w:b/>
          <w:bCs/>
        </w:rPr>
        <w:t>Power series and Taylor expansions</w:t>
      </w:r>
    </w:p>
    <w:p w14:paraId="53EA4F82" w14:textId="77777777" w:rsidR="00F11FA2" w:rsidRDefault="00EF030C">
      <w:pPr>
        <w:spacing w:after="120" w:line="276" w:lineRule="auto"/>
        <w:ind w:left="510" w:hanging="510"/>
        <w:jc w:val="both"/>
      </w:pPr>
      <w:bookmarkStart w:id="900236" w:name="prob_16_4"/>
      <w:r>
        <w:rPr>
          <w:b/>
          <w:bCs/>
        </w:rPr>
        <w:t xml:space="preserve">4.  [Compute]  </w:t>
      </w:r>
      <w:r>
        <w:t xml:space="preserve">Find the radius and interval of convergence of Σ xⁿ/n, and check both endpoints separately. </w:t>
      </w:r>
      <w:hyperlink w:anchor="sol_16_4" w:history="1">
        <w:r>
          <w:rPr>
            <w:color w:val="0563C1"/>
            <w:sz w:val="20"/>
            <w:szCs w:val="20"/>
            <w:u w:val="single"/>
          </w:rPr>
          <w:t xml:space="preserve">Solution →</w:t>
        </w:r>
      </w:hyperlink>
      <w:bookmarkEnd w:id="900236"/>
    </w:p>
    <w:p w14:paraId="5EF911BB" w14:textId="77777777" w:rsidR="00F11FA2" w:rsidRDefault="00EF030C">
      <w:pPr>
        <w:spacing w:after="120" w:line="276" w:lineRule="auto"/>
        <w:ind w:left="510" w:hanging="510"/>
        <w:jc w:val="both"/>
      </w:pPr>
      <w:bookmarkStart w:id="900237" w:name="prob_16_5"/>
      <w:r>
        <w:rPr>
          <w:b/>
          <w:bCs/>
        </w:rPr>
        <w:t xml:space="preserve">5.  [Compute]  </w:t>
      </w:r>
      <w:r>
        <w:t xml:space="preserve">Find the Maclaurin series of eˣ up to the x⁴ term, and use the first four terms to estimate exp(0.1). </w:t>
      </w:r>
      <w:hyperlink w:anchor="sol_16_5" w:history="1">
        <w:r>
          <w:rPr>
            <w:color w:val="0563C1"/>
            <w:sz w:val="20"/>
            <w:szCs w:val="20"/>
            <w:u w:val="single"/>
          </w:rPr>
          <w:t xml:space="preserve">Solution →</w:t>
        </w:r>
      </w:hyperlink>
      <w:bookmarkEnd w:id="900237"/>
    </w:p>
    <w:p w14:paraId="142A152B" w14:textId="77777777" w:rsidR="00F11FA2" w:rsidRDefault="00EF030C">
      <w:pPr>
        <w:spacing w:after="120" w:line="276" w:lineRule="auto"/>
        <w:ind w:left="510" w:hanging="510"/>
        <w:jc w:val="both"/>
      </w:pPr>
      <w:bookmarkStart w:id="900238" w:name="prob_16_6"/>
      <w:r>
        <w:rPr>
          <w:b/>
          <w:bCs/>
        </w:rPr>
        <w:t xml:space="preserve">6.  [Compute]  </w:t>
      </w:r>
      <w:r>
        <w:t xml:space="preserve">Find the Maclaurin series of 1/(1 − x) and state where it is valid. Use it to write the series for 1/(1 + x²). </w:t>
      </w:r>
      <w:hyperlink w:anchor="sol_16_6" w:history="1">
        <w:r>
          <w:rPr>
            <w:color w:val="0563C1"/>
            <w:sz w:val="20"/>
            <w:szCs w:val="20"/>
            <w:u w:val="single"/>
          </w:rPr>
          <w:t xml:space="preserve">Solution →</w:t>
        </w:r>
      </w:hyperlink>
      <w:bookmarkEnd w:id="900238"/>
    </w:p>
    <w:p w14:paraId="2D7ACB1E" w14:textId="77777777" w:rsidR="00F11FA2" w:rsidRDefault="00EF030C">
      <w:pPr>
        <w:spacing w:after="120" w:line="276" w:lineRule="auto"/>
        <w:ind w:left="510" w:hanging="510"/>
        <w:jc w:val="both"/>
      </w:pPr>
      <w:bookmarkStart w:id="900239" w:name="prob_16_7"/>
      <w:r>
        <w:rPr>
          <w:b/>
          <w:bCs/>
        </w:rPr>
        <w:t xml:space="preserve">7.  [Prove]  </w:t>
      </w:r>
      <w:r>
        <w:t xml:space="preserve">Show that f(x) = exp(−1/x²) for x ≠ 0, with f(0) = 0, has every derivative equal to zero at the origin, and hence that its Maclaurin series converges to the wrong function. </w:t>
      </w:r>
      <w:hyperlink w:anchor="sol_16_7" w:history="1">
        <w:r>
          <w:rPr>
            <w:color w:val="0563C1"/>
            <w:sz w:val="20"/>
            <w:szCs w:val="20"/>
            <w:u w:val="single"/>
          </w:rPr>
          <w:t xml:space="preserve">Solution →</w:t>
        </w:r>
      </w:hyperlink>
      <w:bookmarkEnd w:id="900239"/>
    </w:p>
    <w:p w14:paraId="5ACF1616" w14:textId="77777777" w:rsidR="00F11FA2" w:rsidRDefault="00EF030C">
      <w:pPr>
        <w:spacing w:before="240" w:after="120"/>
      </w:pPr>
      <w:r>
        <w:rPr>
          <w:b/>
          <w:bCs/>
        </w:rPr>
        <w:t>Fourier series</w:t>
      </w:r>
    </w:p>
    <w:p w14:paraId="558F422D" w14:textId="77777777" w:rsidR="00F11FA2" w:rsidRDefault="00EF030C">
      <w:pPr>
        <w:spacing w:after="120" w:line="276" w:lineRule="auto"/>
        <w:ind w:left="510" w:hanging="510"/>
        <w:jc w:val="both"/>
      </w:pPr>
      <w:bookmarkStart w:id="900240" w:name="prob_16_8"/>
      <w:r>
        <w:rPr>
          <w:b/>
          <w:bCs/>
        </w:rPr>
        <w:t xml:space="preserve">8.  [Compute]  </w:t>
      </w:r>
      <w:r>
        <w:t xml:space="preserve">Find the Fourier sine series of f(x) = x on the interval (0, π), extended as an odd function of period 2π. </w:t>
      </w:r>
      <w:hyperlink w:anchor="sol_16_8" w:history="1">
        <w:r>
          <w:rPr>
            <w:color w:val="0563C1"/>
            <w:sz w:val="20"/>
            <w:szCs w:val="20"/>
            <w:u w:val="single"/>
          </w:rPr>
          <w:t xml:space="preserve">Solution →</w:t>
        </w:r>
      </w:hyperlink>
      <w:bookmarkEnd w:id="900240"/>
    </w:p>
    <w:p w14:paraId="73EA9FAC" w14:textId="77777777" w:rsidR="00F11FA2" w:rsidRDefault="00EF030C">
      <w:pPr>
        <w:spacing w:after="120" w:line="276" w:lineRule="auto"/>
        <w:ind w:left="510" w:hanging="510"/>
        <w:jc w:val="both"/>
      </w:pPr>
      <w:bookmarkStart w:id="900241" w:name="prob_16_9"/>
      <w:r>
        <w:rPr>
          <w:b/>
          <w:bCs/>
        </w:rPr>
        <w:t xml:space="preserve">9.  [Explain]  </w:t>
      </w:r>
      <w:r>
        <w:t xml:space="preserve">Explain why the Fourier series of a square wave overshoots near the jump no matter how many terms are taken, and name the effect. </w:t>
      </w:r>
      <w:hyperlink w:anchor="sol_16_9" w:history="1">
        <w:r>
          <w:rPr>
            <w:color w:val="0563C1"/>
            <w:sz w:val="20"/>
            <w:szCs w:val="20"/>
            <w:u w:val="single"/>
          </w:rPr>
          <w:t xml:space="preserve">Solution →</w:t>
        </w:r>
      </w:hyperlink>
      <w:bookmarkEnd w:id="900241"/>
    </w:p>
    <w:p w14:paraId="0AFC75D6" w14:textId="77777777" w:rsidR="00F11FA2" w:rsidRDefault="00EF030C">
      <w:pPr>
        <w:spacing w:after="120" w:line="276" w:lineRule="auto"/>
        <w:ind w:left="510" w:hanging="510"/>
        <w:jc w:val="both"/>
      </w:pPr>
      <w:bookmarkStart w:id="900242" w:name="prob_16_10"/>
      <w:r>
        <w:rPr>
          <w:b/>
          <w:bCs/>
        </w:rPr>
        <w:t xml:space="preserve">10.  [Compute]  </w:t>
      </w:r>
      <w:r>
        <w:t xml:space="preserve">Use Parseval’s identity applied to the sine series of Problem 8 to evaluate Σ 1/n². </w:t>
      </w:r>
      <w:hyperlink w:anchor="sol_16_10" w:history="1">
        <w:r>
          <w:rPr>
            <w:color w:val="0563C1"/>
            <w:sz w:val="20"/>
            <w:szCs w:val="20"/>
            <w:u w:val="single"/>
          </w:rPr>
          <w:t xml:space="preserve">Solution →</w:t>
        </w:r>
      </w:hyperlink>
      <w:bookmarkEnd w:id="900242"/>
    </w:p>
    <w:p w14:paraId="12413909" w14:textId="77777777" w:rsidR="00F11FA2" w:rsidRDefault="00EF030C">
      <w:pPr>
        <w:spacing w:before="240" w:after="120"/>
      </w:pPr>
      <w:r>
        <w:rPr>
          <w:b/>
          <w:bCs/>
        </w:rPr>
        <w:t>Wider expansions</w:t>
      </w:r>
    </w:p>
    <w:p w14:paraId="6B35BAC6" w14:textId="77777777" w:rsidR="00F11FA2" w:rsidRDefault="00EF030C">
      <w:pPr>
        <w:spacing w:after="120" w:line="276" w:lineRule="auto"/>
        <w:ind w:left="510" w:hanging="510"/>
        <w:jc w:val="both"/>
      </w:pPr>
      <w:bookmarkStart w:id="900243" w:name="prob_16_11"/>
      <w:r>
        <w:rPr>
          <w:b/>
          <w:bCs/>
        </w:rPr>
        <w:t xml:space="preserve">11.  [Compute]  </w:t>
      </w:r>
      <w:r>
        <w:t xml:space="preserve">The generating function of the Fibonacci numbers is x/(1 − x − x²). Verify by expanding to the x⁵ term that the coefficients are the Fibonacci numbers. </w:t>
      </w:r>
      <w:hyperlink w:anchor="sol_16_11" w:history="1">
        <w:r>
          <w:rPr>
            <w:color w:val="0563C1"/>
            <w:sz w:val="20"/>
            <w:szCs w:val="20"/>
            <w:u w:val="single"/>
          </w:rPr>
          <w:t xml:space="preserve">Solution →</w:t>
        </w:r>
      </w:hyperlink>
      <w:bookmarkEnd w:id="900243"/>
    </w:p>
    <w:p w14:paraId="074B3A17" w14:textId="77777777" w:rsidR="00F11FA2" w:rsidRDefault="00EF030C">
      <w:pPr>
        <w:spacing w:after="120" w:line="276" w:lineRule="auto"/>
        <w:ind w:left="510" w:hanging="510"/>
        <w:jc w:val="both"/>
      </w:pPr>
      <w:bookmarkStart w:id="900244" w:name="prob_16_12"/>
      <w:r>
        <w:rPr>
          <w:b/>
          <w:bCs/>
        </w:rPr>
        <w:lastRenderedPageBreak/>
        <w:t xml:space="preserve">12.  [Challenge]  </w:t>
      </w:r>
      <w:r>
        <w:t xml:space="preserve">A Taylor series is a local statement — it encodes behavior near one point — while a Fourier series is a global one, encoding behavior over a whole interval. What practical consequence follows from that difference, and which should you reach for when a function has a corner in it? </w:t>
      </w:r>
      <w:hyperlink w:anchor="sol_16_12" w:history="1">
        <w:r>
          <w:rPr>
            <w:color w:val="0563C1"/>
            <w:sz w:val="20"/>
            <w:szCs w:val="20"/>
            <w:u w:val="single"/>
          </w:rPr>
          <w:t xml:space="preserve">Solution →</w:t>
        </w:r>
      </w:hyperlink>
      <w:bookmarkEnd w:id="900244"/>
    </w:p>
    <w:p>
      <w:pPr>
        <w:pStyle w:val="Title"/>
        <w:pageBreakBefore/>
      </w:pPr>
      <w:bookmarkStart w:id="114" w:name="ch_17"/>
      <w:bookmarkStart w:id="115" w:name="_Toc241598485"/>
      <w:bookmarkEnd w:id="114"/>
      <w:bookmarkEnd w:id="115"/>
      <w:r>
        <w:t xml:space="preserve">Math, Actually</w:t>
      </w:r>
    </w:p>
    <w:p>
      <w:pPr>
        <w:pStyle w:val="Heading1"/>
      </w:pPr>
      <w:r>
        <w:t xml:space="preserve">Chapter 17</w:t>
      </w:r>
    </w:p>
    <w:p>
      <w:pPr>
        <w:pStyle w:val="Heading1"/>
      </w:pPr>
      <w:r>
        <w:t xml:space="preserve">Fourier Transforms and FFT</w:t>
      </w:r>
    </w:p>
    <w:p w14:paraId="538B14DF" w14:textId="77777777" w:rsidR="0074089E" w:rsidRDefault="007872EC">
      <w:pPr>
        <w:keepNext/>
        <w:keepLines/>
        <w:spacing w:after="400"/>
        <w:jc w:val="both"/>
      </w:pPr>
      <w:r>
        <w:rPr>
          <w:i/>
          <w:iCs/>
          <w:color w:val="9C7A1E"/>
        </w:rPr>
        <w:t>Frequency, Spectrum, and the Art of Decomposing Signals into Waves</w:t>
      </w:r>
    </w:p>
    <w:p w14:paraId="19AC92BE" w14:textId="78E92730" w:rsidR="0074089E" w:rsidRDefault="007872EC">
      <w:pPr>
        <w:keepLines/>
        <w:spacing w:after="200"/>
        <w:jc w:val="both"/>
      </w:pPr>
      <w:hyperlink w:anchor="ch_16" w:history="1">
        <w:r>
          <w:rPr>
            <w:color w:val="1155CC"/>
            <w:u w:val="single"/>
          </w:rPr>
          <w:t xml:space="preserve">Chapter 16</w:t>
        </w:r>
      </w:hyperlink>
      <w:r>
        <w:t xml:space="preserve"> taught us to break a periodic function into a sum of sines and cosines — a Fourier series — and to worry, properly, about whether the sum converges back to the function we started with. That worry was not wasted effort; it is about to pay for itself. This chapter takes the single most audacious step in the whole argument: let the period grow without bound, and watch the discrete chord of frequencies dissolve into a continuous spectrum. What emerges is the Fourier transform, a machine of startling generality that turns differentiation into multiplication, convolution into a simple product, and a great many differential equations into algebra a moderately diligent sixth-former could finish before lunch.</w:t>
      </w:r>
    </w:p>
    <w:p w14:paraId="0C8653CD" w14:textId="77777777" w:rsidR="0074089E" w:rsidRDefault="007872EC">
      <w:pPr>
        <w:keepLines/>
        <w:spacing w:after="200"/>
        <w:jc w:val="both"/>
      </w:pPr>
      <w:r>
        <w:t>Then, because mathematics rarely pauses to admire its own results for long, we make the whole apparatus computable. The discrete Fourier transform (DFT) does for finite lists of numbers what the continuous transform does for functions defined on the whole line, and the fast Fourier transform (FFT) computes it not in the n² operations a naïve algorithm would demand, but in n log n — a saving so large that for signals of any serious length it is the difference between an algorithm that finishes and one that doesn’t, this side of the heat death of the universe. Without the FFT your phone would have no spectrum analyzer, your hospital’s MRI scanner would produce no image, and digital audio would still be a rumor whispered by analog engineers.</w:t>
      </w:r>
    </w:p>
    <w:p w14:paraId="18498B9C" w14:textId="77777777" w:rsidR="0074089E" w:rsidRDefault="007872EC">
      <w:pPr>
        <w:keepLines/>
        <w:spacing w:after="200"/>
        <w:jc w:val="both"/>
      </w:pPr>
      <w:r>
        <w:t>A small confession, inherited faithfully from whichever earlier hand first wrote it and every bit as true now: the Fourier transform is one of those objects that seems almost too good to be true. A single integral operator diagonalizes every constant-coefficient linear differential operator you are ever likely to meet, converts convolution to multiplication, and admits an algorithm that scales almost linearly. The price is paid elsewhere — the transform is nonlocal, so a single sharp spike in frequency space corresponds to a wave rippling across the whole of space, and making the business fully rigorous requires some care about which function spaces we are permitted to work in. We shall enjoy the power and pay the price honestly, in that order.</w:t>
      </w:r>
    </w:p>
    <w:p w14:paraId="587D929F" w14:textId="77777777" w:rsidR="0074089E" w:rsidRDefault="007872EC">
      <w:pPr>
        <w:keepLines/>
        <w:spacing w:after="200"/>
        <w:jc w:val="both"/>
      </w:pPr>
      <w:r>
        <w:t>If series taught us to build functions out of simpler pieces, Fourier analysis teaches us to build them out of pure oscillation — and to hear a signal not as a sequence of moments but as a chord of frequencies sounding together. Let’s go and listen.</w:t>
      </w:r>
    </w:p>
    <w:p>
      <w:pPr>
        <w:keepNext/>
        <w:keepLines/>
        <w:pBdr>
          <w:left w:val="single" w:sz="18" w:space="8" w:color="17365D"/>
        </w:pBdr>
        <w:shd w:val="clear" w:color="auto" w:fill="EEF3F8"/>
        <w:spacing w:before="240" w:after="80" w:line="276" w:lineRule="auto"/>
        <w:ind w:left="432" w:right="432"/>
      </w:pPr>
      <w:r>
        <w:rPr>
          <w:b/>
          <w:bCs/>
          <w:color w:val="17365D"/>
        </w:rPr>
        <w:t xml:space="preserve">Before you begin — Chapter 17</w:t>
      </w:r>
      <w:r>
        <w:rPr>
          <w:b/>
          <w:bCs/>
          <w:color w:val="17365D"/>
          <w:sz w:val="18"/>
          <w:szCs w:val="18"/>
        </w:rPr>
        <w:t xml:space="preserve">   ·   Core chapter</w:t>
      </w:r>
    </w:p>
    <w:p>
      <w:pPr>
        <w:keepNext/>
        <w:keepLines/>
        <w:pBdr>
          <w:left w:val="single" w:sz="18" w:space="8" w:color="17365D"/>
        </w:pBdr>
        <w:shd w:val="clear" w:color="auto" w:fill="EEF3F8"/>
        <w:spacing w:after="40" w:line="276" w:lineRule="auto"/>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line="276" w:lineRule="auto"/>
        <w:ind w:left="792" w:right="432" w:hanging="360"/>
        <w:jc w:val="left"/>
      </w:pPr>
      <w:r>
        <w:rPr>
          <w:b/>
          <w:bCs/>
        </w:rPr>
        <w:t xml:space="preserve">1. </w:t>
      </w:r>
      <w:r>
        <w:t xml:space="preserve">Explain how the Fourier transform arises from Fourier series as the period grows without bound.</w:t>
      </w:r>
    </w:p>
    <w:p>
      <w:pPr>
        <w:keepNext/>
        <w:keepLines/>
        <w:pBdr>
          <w:left w:val="single" w:sz="18" w:space="8" w:color="17365D"/>
        </w:pBdr>
        <w:shd w:val="clear" w:color="auto" w:fill="EEF3F8"/>
        <w:spacing w:after="40" w:line="276" w:lineRule="auto"/>
        <w:ind w:left="792" w:right="432" w:hanging="360"/>
        <w:jc w:val="left"/>
      </w:pPr>
      <w:r>
        <w:rPr>
          <w:b/>
          <w:bCs/>
        </w:rPr>
        <w:t xml:space="preserve">2. </w:t>
      </w:r>
      <w:r>
        <w:t xml:space="preserve">Compute transforms of basic functions (pulses, exponentials, Gaussians) with the convention f̂(ξ) = ∫ f(x) exp(−2πixξ) dx.</w:t>
      </w:r>
    </w:p>
    <w:p>
      <w:pPr>
        <w:keepNext/>
        <w:keepLines/>
        <w:pBdr>
          <w:left w:val="single" w:sz="18" w:space="8" w:color="17365D"/>
        </w:pBdr>
        <w:shd w:val="clear" w:color="auto" w:fill="EEF3F8"/>
        <w:spacing w:after="40" w:line="276" w:lineRule="auto"/>
        <w:ind w:left="792" w:right="432" w:hanging="360"/>
        <w:jc w:val="left"/>
      </w:pPr>
      <w:r>
        <w:rPr>
          <w:b/>
          <w:bCs/>
        </w:rPr>
        <w:t xml:space="preserve">3. </w:t>
      </w:r>
      <w:r>
        <w:t xml:space="preserve">Use inversion, Plancherel and Parseval, and the shift, scaling and differentiation rules.</w:t>
      </w:r>
    </w:p>
    <w:p>
      <w:pPr>
        <w:keepNext/>
        <w:keepLines/>
        <w:pBdr>
          <w:left w:val="single" w:sz="18" w:space="8" w:color="17365D"/>
        </w:pBdr>
        <w:shd w:val="clear" w:color="auto" w:fill="EEF3F8"/>
        <w:spacing w:after="40" w:line="276" w:lineRule="auto"/>
        <w:ind w:left="792" w:right="432" w:hanging="360"/>
        <w:jc w:val="left"/>
      </w:pPr>
      <w:r>
        <w:rPr>
          <w:b/>
          <w:bCs/>
        </w:rPr>
        <w:t xml:space="preserve">4. </w:t>
      </w:r>
      <w:r>
        <w:t xml:space="preserve">Compute convolutions and apply the convolution theorem.</w:t>
      </w:r>
    </w:p>
    <w:p>
      <w:pPr>
        <w:keepNext/>
        <w:keepLines/>
        <w:pBdr>
          <w:left w:val="single" w:sz="18" w:space="8" w:color="17365D"/>
        </w:pBdr>
        <w:shd w:val="clear" w:color="auto" w:fill="EEF3F8"/>
        <w:spacing w:after="40" w:line="276" w:lineRule="auto"/>
        <w:ind w:left="792" w:right="432" w:hanging="360"/>
        <w:jc w:val="left"/>
      </w:pPr>
      <w:r>
        <w:rPr>
          <w:b/>
          <w:bCs/>
        </w:rPr>
        <w:t xml:space="preserve">5. </w:t>
      </w:r>
      <w:r>
        <w:t xml:space="preserve">Compute a small DFT by hand and explain why the FFT costs O(N log N) instead of O(N²).</w:t>
      </w:r>
    </w:p>
    <w:p>
      <w:pPr>
        <w:keepNext/>
        <w:keepLines/>
        <w:pBdr>
          <w:left w:val="single" w:sz="18" w:space="8" w:color="17365D"/>
        </w:pBdr>
        <w:shd w:val="clear" w:color="auto" w:fill="EEF3F8"/>
        <w:spacing w:after="40" w:line="276" w:lineRule="auto"/>
        <w:ind w:left="792" w:right="432" w:hanging="360"/>
        <w:jc w:val="left"/>
      </w:pPr>
      <w:r>
        <w:rPr>
          <w:b/>
          <w:bCs/>
        </w:rPr>
        <w:t xml:space="preserve">6. </w:t>
      </w:r>
      <w:r>
        <w:t xml:space="preserve">Explain windowing, leakage and the uncertainty principle.</w:t>
      </w:r>
    </w:p>
    <w:p>
      <w:pPr>
        <w:keepNext/>
        <w:keepLines/>
        <w:pBdr>
          <w:left w:val="single" w:sz="18" w:space="8" w:color="17365D"/>
        </w:pBdr>
        <w:shd w:val="clear" w:color="auto" w:fill="EEF3F8"/>
        <w:spacing w:after="60" w:line="276" w:lineRule="auto"/>
        <w:ind w:left="432" w:right="432"/>
        <w:jc w:val="both"/>
      </w:pPr>
      <w:r>
        <w:rPr>
          <w:b/>
          <w:bCs/>
          <w:color w:val="17365D"/>
        </w:rPr>
        <w:t xml:space="preserve">Why it comes here. </w:t>
      </w:r>
      <w:r>
        <w:t xml:space="preserve">Fourier series (Chapter 16) handle periodic functions. Letting the period grow without bound turns the series into the Fourier transform, which treats any reasonable signal as a continuum of frequencies. The discrete transform and the FFT then make it computable, which is why this chapter sits between the theory of series and the engineering of the Laplace transform in Chapter 18.</w:t>
      </w:r>
    </w:p>
    <w:p>
      <w:pPr>
        <w:keepNext/>
        <w:keepLines/>
        <w:pBdr>
          <w:left w:val="single" w:sz="18" w:space="8" w:color="17365D"/>
        </w:pBdr>
        <w:shd w:val="clear" w:color="auto" w:fill="EEF3F8"/>
        <w:spacing w:after="60" w:line="276" w:lineRule="auto"/>
        <w:ind w:left="432" w:right="432"/>
        <w:jc w:val="left"/>
      </w:pPr>
      <w:r>
        <w:rPr>
          <w:b/>
          <w:bCs/>
          <w:color w:val="17365D"/>
        </w:rPr>
        <w:t xml:space="preserve">Required chapters. </w:t>
      </w:r>
      <w:hyperlink w:anchor="sec_16_6" w:history="1">
        <w:r>
          <w:rPr>
            <w:color w:val="0563C1"/>
            <w:u w:val="single"/>
          </w:rPr>
          <w:t xml:space="preserve">Series (Chapter 16), especially Fourier Series: The Basic Theory</w:t>
        </w:r>
      </w:hyperlink>
      <w:r>
        <w:t xml:space="preserve">; complex numbers and exp(iθ) = cos θ + i sin θ, Volume 1.</w:t>
      </w:r>
    </w:p>
    <w:p>
      <w:pPr>
        <w:keepNext/>
        <w:keepLines/>
        <w:pBdr>
          <w:left w:val="single" w:sz="18" w:space="8" w:color="17365D"/>
        </w:pBdr>
        <w:shd w:val="clear" w:color="auto" w:fill="EEF3F8"/>
        <w:spacing w:after="60" w:line="276" w:lineRule="auto"/>
        <w:ind w:left="432" w:right="432"/>
        <w:jc w:val="left"/>
      </w:pPr>
      <w:r>
        <w:rPr>
          <w:b/>
          <w:bCs/>
          <w:color w:val="17365D"/>
        </w:rPr>
        <w:t xml:space="preserve">Assumed skills. </w:t>
      </w:r>
      <w:r>
        <w:t xml:space="preserve">compute Fourier coefficients of a simple periodic function; multiply complex numbers in polar form and use exp(iθ); evaluate improper integrals of exponentials; count operations in a nested loop.</w:t>
      </w:r>
    </w:p>
    <w:p>
      <w:pPr>
        <w:keepNext/>
        <w:keepLines/>
        <w:pBdr>
          <w:left w:val="single" w:sz="18" w:space="8" w:color="17365D"/>
        </w:pBdr>
        <w:shd w:val="clear" w:color="auto" w:fill="EEF3F8"/>
        <w:spacing w:after="60" w:line="276" w:lineRule="auto"/>
        <w:ind w:left="432" w:right="432"/>
        <w:jc w:val="left"/>
      </w:pPr>
      <w:r>
        <w:rPr>
          <w:b/>
          <w:bCs/>
          <w:color w:val="17365D"/>
        </w:rPr>
        <w:t xml:space="preserve">If you are rusty. </w:t>
      </w:r>
      <w:hyperlink w:anchor="sec_16_6" w:history="1">
        <w:r>
          <w:rPr>
            <w:color w:val="0563C1"/>
            <w:u w:val="single"/>
          </w:rPr>
          <w:t xml:space="preserve">Fourier Series: The Basic Theory</w:t>
        </w:r>
      </w:hyperlink>
      <w:r>
        <w:t xml:space="preserve">; </w:t>
      </w:r>
      <w:hyperlink w:anchor="sec_16_7" w:history="1">
        <w:r>
          <w:rPr>
            <w:color w:val="0563C1"/>
            <w:u w:val="single"/>
          </w:rPr>
          <w:t xml:space="preserve">Convergence of Fourier Series and Applications</w:t>
        </w:r>
      </w:hyperlink>
      <w:r>
        <w:t xml:space="preserve">; complex numbers — Volume 1.</w:t>
      </w:r>
    </w:p>
    <w:p>
      <w:pPr>
        <w:keepNext/>
        <w:keepLines/>
        <w:pBdr>
          <w:left w:val="single" w:sz="18" w:space="8" w:color="17365D"/>
        </w:pBdr>
        <w:shd w:val="clear" w:color="auto" w:fill="EEF3F8"/>
        <w:spacing w:after="40" w:line="276" w:lineRule="auto"/>
        <w:ind w:left="432" w:right="432"/>
      </w:pPr>
      <w:r>
        <w:rPr>
          <w:b/>
          <w:bCs/>
          <w:color w:val="17365D"/>
        </w:rPr>
        <w:t xml:space="preserve">Do not proceed until you can…</w:t>
      </w:r>
    </w:p>
    <w:p>
      <w:pPr>
        <w:keepNext/>
        <w:keepLines/>
        <w:pBdr>
          <w:left w:val="single" w:sz="18" w:space="8" w:color="17365D"/>
        </w:pBdr>
        <w:shd w:val="clear" w:color="auto" w:fill="EEF3F8"/>
        <w:spacing w:after="40" w:line="276" w:lineRule="auto"/>
        <w:ind w:left="792" w:right="432" w:hanging="360"/>
        <w:jc w:val="left"/>
      </w:pPr>
      <w:bookmarkStart w:id="900281" w:name="dq_17_1"/>
      <w:r>
        <w:rPr>
          <w:b/>
          <w:bCs/>
        </w:rPr>
        <w:t xml:space="preserve">1. </w:t>
      </w:r>
      <w:r>
        <w:t xml:space="preserve">Simplify exp(iπ/2) and exp(−iπ). </w:t>
      </w:r>
      <w:hyperlink w:anchor="da_17_1" w:history="1">
        <w:r>
          <w:rPr>
            <w:color w:val="0563C1"/>
            <w:u w:val="single"/>
          </w:rPr>
          <w:t xml:space="preserve">Answer →</w:t>
        </w:r>
      </w:hyperlink>
      <w:bookmarkEnd w:id="900281"/>
    </w:p>
    <w:p>
      <w:pPr>
        <w:keepNext/>
        <w:keepLines/>
        <w:pBdr>
          <w:left w:val="single" w:sz="18" w:space="8" w:color="17365D"/>
        </w:pBdr>
        <w:shd w:val="clear" w:color="auto" w:fill="EEF3F8"/>
        <w:spacing w:after="40" w:line="276" w:lineRule="auto"/>
        <w:ind w:left="792" w:right="432" w:hanging="360"/>
        <w:jc w:val="left"/>
      </w:pPr>
      <w:bookmarkStart w:id="900282" w:name="dq_17_2"/>
      <w:r>
        <w:rPr>
          <w:b/>
          <w:bCs/>
        </w:rPr>
        <w:t xml:space="preserve">2. </w:t>
      </w:r>
      <w:r>
        <w:t xml:space="preserve">Evaluate ∫[0, ∞] exp(−2t) dt. </w:t>
      </w:r>
      <w:hyperlink w:anchor="da_17_2" w:history="1">
        <w:r>
          <w:rPr>
            <w:color w:val="0563C1"/>
            <w:u w:val="single"/>
          </w:rPr>
          <w:t xml:space="preserve">Answer →</w:t>
        </w:r>
      </w:hyperlink>
      <w:bookmarkEnd w:id="900282"/>
    </w:p>
    <w:p>
      <w:pPr>
        <w:keepNext/>
        <w:keepLines/>
        <w:pBdr>
          <w:left w:val="single" w:sz="18" w:space="8" w:color="17365D"/>
        </w:pBdr>
        <w:shd w:val="clear" w:color="auto" w:fill="EEF3F8"/>
        <w:spacing w:after="40" w:line="276" w:lineRule="auto"/>
        <w:ind w:left="792" w:right="432" w:hanging="360"/>
        <w:jc w:val="left"/>
      </w:pPr>
      <w:bookmarkStart w:id="900283" w:name="dq_17_3"/>
      <w:r>
        <w:rPr>
          <w:b/>
          <w:bCs/>
        </w:rPr>
        <w:t xml:space="preserve">3. </w:t>
      </w:r>
      <w:r>
        <w:t xml:space="preserve">Which Fourier coefficients of an odd function vanish? </w:t>
      </w:r>
      <w:hyperlink w:anchor="da_17_3" w:history="1">
        <w:r>
          <w:rPr>
            <w:color w:val="0563C1"/>
            <w:u w:val="single"/>
          </w:rPr>
          <w:t xml:space="preserve">Answer →</w:t>
        </w:r>
      </w:hyperlink>
      <w:bookmarkEnd w:id="900283"/>
    </w:p>
    <w:p>
      <w:pPr>
        <w:keepLines/>
        <w:pBdr>
          <w:left w:val="single" w:sz="18" w:space="8" w:color="17365D"/>
        </w:pBdr>
        <w:shd w:val="clear" w:color="auto" w:fill="EEF3F8"/>
        <w:spacing w:before="60" w:after="240" w:line="276" w:lineRule="auto"/>
        <w:ind w:left="432" w:right="432"/>
        <w:jc w:val="left"/>
      </w:pPr>
      <w:r>
        <w:rPr>
          <w:b/>
          <w:bCs/>
          <w:color w:val="17365D"/>
        </w:rPr>
        <w:t xml:space="preserve">Estimated study time. </w:t>
      </w:r>
      <w:r>
        <w:t xml:space="preserve">About 12–14 hours over two weeks. Work every Try it now before reading on, finish each section’s Keep only this practice before starting the next, and do the Fluency Drill before the Problems.</w:t>
      </w:r>
    </w:p>
    <w:p w14:paraId="646ECB61" w14:textId="77777777" w:rsidR="0074089E" w:rsidRDefault="007872EC">
      <w:pPr>
        <w:pStyle w:val="Heading2"/>
        <w:keepNext/>
        <w:pageBreakBefore/>
      </w:pPr>
      <w:bookmarkStart w:id="116" w:name="sec_17_1"/>
      <w:bookmarkStart w:id="117" w:name="_Toc241598486"/>
      <w:r>
        <w:t xml:space="preserve">Section 17.1: From Fourier Series to the Fourier Transform</w:t>
      </w:r>
      <w:bookmarkEnd w:id="116"/>
      <w:bookmarkEnd w:id="117"/>
    </w:p>
    <w:p w14:paraId="097D3E7B" w14:textId="77777777" w:rsidR="0074089E" w:rsidRDefault="007872EC">
      <w:pPr>
        <w:keepNext/>
        <w:keepLines/>
        <w:spacing w:after="200"/>
      </w:pPr>
      <w:r>
        <w:rPr>
          <w:i/>
          <w:iCs/>
          <w:color w:val="9C7A1E"/>
        </w:rPr>
        <w:t>Letting the Period Run Away to Infinity</w:t>
      </w:r>
    </w:p>
    <w:p>
      <w:pPr>
        <w:keepNext/>
        <w:keepLines/>
        <w:spacing w:after="200"/>
      </w:pPr>
      <w:r>
        <w:rPr>
          <w:b/>
          <w:bCs/>
          <w:color w:val="17365D"/>
          <w:sz w:val="18"/>
          <w:szCs w:val="18"/>
        </w:rPr>
        <w:t xml:space="preserve">CORE</w:t>
      </w:r>
      <w:r>
        <w:rPr>
          <w:color w:val="595959"/>
          <w:sz w:val="18"/>
          <w:szCs w:val="18"/>
        </w:rPr>
        <w:t xml:space="preserve">   ·   about 20 minutes   ·   later chapters build on this</w:t>
      </w:r>
    </w:p>
    <w:p>
      <w:pPr>
        <w:keepLines/>
        <w:spacing w:after="200"/>
        <w:jc w:val="both"/>
      </w:pPr>
      <w:r>
        <w:t xml:space="preserve">Set a metronome to tick once every 4 seconds and leave it running. </w:t>
      </w:r>
      <w:hyperlink w:anchor="ch_16" w:history="1">
        <w:r>
          <w:rPr>
            <w:color w:val="1155CC"/>
            <w:u w:val="single"/>
          </w:rPr>
          <w:t xml:space="preserve">Chapter 16</w:t>
        </w:r>
      </w:hyperlink>
      <w:r>
        <w:t xml:space="preserve"> taught you to take a repeating sound like that apart into pure tones. Because the pattern repeats every 4 seconds, the only tones it can contain are the ones that also fit a whole number of times into 4 seconds: 0 cycles per second, 1/4, 2/4, 3/4, and so on. On a chart of frequency those tones sit like the teeth of a comb, 1/4 of a cycle per second apart.</w:t>
      </w:r>
    </w:p>
    <w:p>
      <w:pPr>
        <w:keepLines/>
        <w:spacing w:after="200"/>
        <w:jc w:val="both"/>
      </w:pPr>
      <w:r>
        <w:t xml:space="preserve">Slow the metronome to one tick every 8 seconds and the teeth move closer together, 1/8 apart. At one tick every 16 seconds they are 1/16 apart. The slower the repeat, the finer the comb.</w:t>
      </w:r>
    </w:p>
    <w:p>
      <w:pPr>
        <w:keepLines/>
        <w:spacing w:after="200"/>
        <w:jc w:val="both"/>
      </w:pPr>
      <w:r>
        <w:t xml:space="preserve">Now clap your hands once. The clap does not repeat at all. </w:t>
      </w:r>
      <w:hyperlink w:anchor="ch_16" w:history="1">
        <w:r>
          <w:rPr>
            <w:color w:val="1155CC"/>
            <w:u w:val="single"/>
          </w:rPr>
          <w:t xml:space="preserve">Chapter 16</w:t>
        </w:r>
      </w:hyperlink>
      <w:r>
        <w:t xml:space="preserve">’s method needs a period, and this sound has none, unless you call its period infinite.</w:t>
      </w:r>
    </w:p>
    <w:p>
      <w:pPr>
        <w:keepLines/>
        <w:spacing w:after="200"/>
        <w:jc w:val="both"/>
      </w:pPr>
      <w:r>
        <w:t xml:space="preserve">So change the question. Not ‘which tones make up a sound that repeats every T seconds’, but ‘which tones make up a sound that happens once’?</w:t>
      </w:r>
    </w:p>
    <w:p>
      <w:pPr>
        <w:keepLines/>
        <w:spacing w:after="200"/>
        <w:jc w:val="both"/>
      </w:pPr>
      <w:r>
        <w:t xml:space="preserve">Here is the wall, and it is worth standing in front of it. Put an infinite period into </w:t>
      </w:r>
      <w:hyperlink w:anchor="ch_16" w:history="1">
        <w:r>
          <w:rPr>
            <w:color w:val="1155CC"/>
            <w:u w:val="single"/>
          </w:rPr>
          <w:t xml:space="preserve">Chapter 16</w:t>
        </w:r>
      </w:hyperlink>
      <w:r>
        <w:t xml:space="preserve">’s formulas and everything collapses at once. The teeth of the comb are 1/T apart, and 1/T is zero, so there is no spacing left. Each coefficient carries a factor 1/T in front of its integral, so every coefficient is zero too. The method reports that a handclap contains no tones at all, and you heard it.</w:t>
      </w:r>
    </w:p>
    <w:p>
      <w:pPr>
        <w:keepLines/>
        <w:spacing w:after="200"/>
        <w:jc w:val="both"/>
      </w:pPr>
      <w:r>
        <w:t xml:space="preserve">The way round it is to sneak up on infinity instead of jumping there. Think of the clap as one tick of a metronome that is being slowed down without limit, and watch two things as the period grows: how far apart the teeth are, and the size of each coefficient multiplied back up by T, so that the 1/T in front cannot drag it to zero. Take the rectangular pulse this section uses below, width 1, and look at the tone 1/4 cycle per second:</w:t>
      </w:r>
    </w:p>
    <w:p>
      <w:pPr>
        <w:keepNext/>
        <w:keepLines/>
        <w:spacing w:before="120" w:after="80"/>
        <w:jc w:val="center"/>
      </w:pPr>
      <w:r>
        <w:t xml:space="preserve">T = 4: teeth 0.25 apart, T·cₙ at frequency 0.25 = 0.9003</w:t>
      </w:r>
    </w:p>
    <w:p>
      <w:pPr>
        <w:keepNext/>
        <w:keepLines/>
        <w:spacing w:before="120" w:after="80"/>
        <w:jc w:val="center"/>
      </w:pPr>
      <w:r>
        <w:t xml:space="preserve">T = 8: teeth 0.125 apart, T·cₙ at frequency 0.25 = 0.9003</w:t>
      </w:r>
    </w:p>
    <w:p>
      <w:pPr>
        <w:keepNext/>
        <w:keepLines/>
        <w:spacing w:before="120" w:after="80"/>
        <w:jc w:val="center"/>
      </w:pPr>
      <w:r>
        <w:t xml:space="preserve">T = 16: teeth 0.0625 apart, T·cₙ at frequency 0.25 = 0.9003</w:t>
      </w:r>
    </w:p>
    <w:p>
      <w:pPr>
        <w:keepLines/>
        <w:spacing w:after="200"/>
        <w:jc w:val="both"/>
      </w:pPr>
      <w:r>
        <w:t xml:space="preserve">The spacing halves every time and never reaches zero: at every finite period the comb is still a comb, with gaps between its teeth. The rescaled coefficient, meanwhile, refuses to vanish. It holds at 0.9003 however far you go. Something survives the limit, and it is a number attached to each frequency.</w:t>
      </w:r>
    </w:p>
    <w:p>
      <w:pPr>
        <w:keepLines/>
        <w:spacing w:after="200"/>
        <w:jc w:val="both"/>
      </w:pPr>
      <w:r>
        <w:t xml:space="preserve">That surviving function of frequency is the Fourier transform of the pulse. It is still a list of how much of each tone the sound contains, as in </w:t>
      </w:r>
      <w:hyperlink w:anchor="ch_16" w:history="1">
        <w:r>
          <w:rPr>
            <w:color w:val="1155CC"/>
            <w:u w:val="single"/>
          </w:rPr>
          <w:t xml:space="preserve">Chapter 16</w:t>
        </w:r>
      </w:hyperlink>
      <w:r>
        <w:t xml:space="preserve">. The list is now continuous instead of a comb, and each entry has been scaled up by T so that it survives.</w:t>
      </w:r>
    </w:p>
    <w:p w14:paraId="24D299ED" w14:textId="1C567D69" w:rsidR="0074089E" w:rsidRDefault="007872EC">
      <w:pPr>
        <w:keepLines/>
        <w:shd w:val="clear" w:color="auto" w:fill="F3F6FA"/>
        <w:spacing w:before="120" w:after="240" w:line="280" w:lineRule="auto"/>
        <w:ind w:left="216" w:right="216"/>
        <w:jc w:val="both"/>
      </w:pPr>
      <w:r>
        <w:rPr>
          <w:b/>
          <w:bCs/>
          <w:color w:val="17365D"/>
        </w:rPr>
        <w:t xml:space="preserve">Definition — </w:t>
      </w:r>
      <w:r>
        <w:t xml:space="preserve">Here is the setup from </w:t>
      </w:r>
      <w:hyperlink w:anchor="ch_16" w:history="1">
        <w:r>
          <w:rPr>
            <w:color w:val="1155CC"/>
            <w:u w:val="single"/>
          </w:rPr>
          <w:t xml:space="preserve">Chapter 16</w:t>
        </w:r>
      </w:hyperlink>
      <w:r>
        <w:t xml:space="preserve">, written out so that the limit can be taken properly. A function f that repeats itself with period T can be written as a sum of complex exponentials whose frequencies are integer multiples of the fundamental frequency 1/T, where the sum runs over all integers n, positive and negative:</w:t>
      </w:r>
    </w:p>
    <w:p w14:paraId="3E67D724" w14:textId="77777777" w:rsidR="0074089E" w:rsidRDefault="007872EC">
      <w:pPr>
        <w:keepNext/>
        <w:keepLines/>
        <w:spacing w:before="200" w:after="80"/>
        <w:jc w:val="center"/>
      </w:pPr>
      <w:r>
        <w:rPr>
          <w:noProof/>
        </w:rPr>
        <w:drawing>
          <wp:inline distT="0" distB="0" distL="0" distR="0" wp14:anchorId="7BF691C7" wp14:editId="3D438916">
            <wp:extent cx="4191000" cy="2309327"/>
            <wp:effectExtent l="0" t="0" r="0" b="0"/>
            <wp:docPr id="1824145718" name="Figure 17.1" descr="Figure 17.1. The period-4 pulse train of width 1 whose Fourier coefficients cₙ this Section computes — stretch the gaps to infinity and the comb of frequencies becomes a continu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7.1" descr="Figure 17.1. The period-4 pulse train of width 1 whose Fourier coefficients cₙ this Section computes — stretch the gaps to infinity and the comb of frequencies becomes a continuum."/>
                    <pic:cNvPicPr>
                      <a:picLocks noChangeAspect="1" noChangeArrowheads="1"/>
                    </pic:cNvPicPr>
                  </pic:nvPicPr>
                  <pic:blipFill>
                    <a:blip r:embed="rId40"/>
                    <a:srcRect/>
                    <a:stretch>
                      <a:fillRect/>
                    </a:stretch>
                  </pic:blipFill>
                  <pic:spPr bwMode="auto">
                    <a:xfrm>
                      <a:off x="0" y="0"/>
                      <a:ext cx="4191000" cy="2309327"/>
                    </a:xfrm>
                    <a:prstGeom prst="rect">
                      <a:avLst/>
                    </a:prstGeom>
                  </pic:spPr>
                </pic:pic>
              </a:graphicData>
            </a:graphic>
          </wp:inline>
        </w:drawing>
      </w:r>
    </w:p>
    <w:p w14:paraId="30B542D7" w14:textId="77777777" w:rsidR="0074089E" w:rsidRDefault="007872EC">
      <w:pPr>
        <w:keepLines/>
        <w:spacing w:after="220"/>
        <w:jc w:val="center"/>
      </w:pPr>
      <w:r>
        <w:rPr>
          <w:b/>
          <w:bCs/>
          <w:i/>
          <w:iCs/>
          <w:color w:val="9C7A1E"/>
          <w:sz w:val="20"/>
          <w:szCs w:val="20"/>
        </w:rPr>
        <w:t xml:space="preserve">Figure 17.1 — </w:t>
      </w:r>
      <w:r>
        <w:rPr>
          <w:i/>
          <w:iCs/>
          <w:color w:val="9C7A1E"/>
          <w:sz w:val="20"/>
          <w:szCs w:val="20"/>
        </w:rPr>
        <w:t xml:space="preserve">The period-4 pulse train of width 1 whose Fourier coefficients cₙ this Section computes — stretch the gaps to infinity and the comb of frequencies becomes a continuum.</w:t>
      </w:r>
    </w:p>
    <w:p w14:paraId="34D205E0" w14:textId="77777777" w:rsidR="0074089E" w:rsidRDefault="007872EC">
      <w:pPr>
        <w:keepLines/>
        <w:spacing w:before="160" w:after="160"/>
        <w:jc w:val="center"/>
      </w:pPr>
      <w:r>
        <w:t>f(x) = Σₙ cₙ exp(2πinx/T)</w:t>
      </w:r>
    </w:p>
    <w:p w14:paraId="78383F0F" w14:textId="77777777" w:rsidR="0074089E" w:rsidRDefault="007872EC">
      <w:pPr>
        <w:keepLines/>
        <w:spacing w:after="200"/>
        <w:jc w:val="both"/>
      </w:pPr>
      <w:r>
        <w:t>Each coefficient cₙ is obtained by projecting f against the corresponding exponential — an inner product, as one projects a vector onto a coordinate axis:</w:t>
      </w:r>
    </w:p>
    <w:p w14:paraId="20D816BD" w14:textId="77777777" w:rsidR="0074089E" w:rsidRDefault="007872EC">
      <w:pPr>
        <w:keepLines/>
        <w:spacing w:before="160" w:after="160"/>
        <w:jc w:val="center"/>
      </w:pPr>
      <w:r>
        <w:t>cₙ = (1/T) ∫₀ᵀ f(x) exp(−2πinx/T) dx</w:t>
      </w:r>
    </w:p>
    <w:p w14:paraId="1CED26E8" w14:textId="77777777" w:rsidR="0074089E" w:rsidRDefault="007872EC">
      <w:pPr>
        <w:keepLines/>
        <w:spacing w:after="200"/>
        <w:jc w:val="both"/>
      </w:pPr>
      <w:r>
        <w:t>The allowed frequencies n/T form a discrete comb, evenly spaced 1/T apart along the frequency axis. Whether the resulting sum converges back to f, and in what sense (pointwise, uniform, or merely in the averaged L² sense), was the subject of a large and historically important literature that we will not re-litigate here; we take the well-behaved cases as given and press on.</w:t>
      </w:r>
    </w:p>
    <w:p w14:paraId="50FA4861"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Fourier coefficients of a rectangular pulse train. </w:t>
      </w:r>
      <w:r>
        <w:t>Let f be periodic with period T = 4, equal to 1 on the interval [−0.5, 0.5] and 0 elsewhere within each period — a narrow pulse of width a = 1 repeating every 4 units. A short calculation (integrate exp(−2πinx/T) across the pulse and simplify) gives the general formula, where sinc(x) = sin(πx)/(πx) and sinc(0) = 1 by the usual limiting convention:</w:t>
      </w:r>
    </w:p>
    <w:p w14:paraId="2CB790A0" w14:textId="77777777" w:rsidR="0074089E" w:rsidRDefault="007872EC">
      <w:pPr>
        <w:keepNext/>
        <w:keepLines/>
        <w:pBdr>
          <w:left w:val="single" w:sz="18" w:space="8" w:color="3B6EA5"/>
        </w:pBdr>
        <w:shd w:val="clear" w:color="auto" w:fill="E8F1FB"/>
        <w:spacing w:after="40" w:line="276" w:lineRule="auto"/>
        <w:ind w:left="432" w:right="432"/>
        <w:jc w:val="center"/>
      </w:pPr>
      <w:r>
        <w:t>cₙ = (a/T)·sinc(na/T)</w:t>
      </w:r>
    </w:p>
    <w:p w14:paraId="1934065F" w14:textId="77777777" w:rsidR="0074089E" w:rsidRDefault="007872EC">
      <w:pPr>
        <w:keepNext/>
        <w:keepLines/>
        <w:pBdr>
          <w:left w:val="single" w:sz="18" w:space="8" w:color="3B6EA5"/>
        </w:pBdr>
        <w:shd w:val="clear" w:color="auto" w:fill="E8F1FB"/>
        <w:spacing w:after="40" w:line="276" w:lineRule="auto"/>
        <w:ind w:left="432" w:right="432"/>
      </w:pPr>
      <w:r>
        <w:t>With a = 1, T = 4:</w:t>
      </w:r>
    </w:p>
    <w:p w14:paraId="7BE51F7C" w14:textId="77777777" w:rsidR="0074089E" w:rsidRDefault="007872EC">
      <w:pPr>
        <w:keepNext/>
        <w:keepLines/>
        <w:pBdr>
          <w:left w:val="single" w:sz="18" w:space="8" w:color="3B6EA5"/>
        </w:pBdr>
        <w:shd w:val="clear" w:color="auto" w:fill="E8F1FB"/>
        <w:spacing w:after="40" w:line="276" w:lineRule="auto"/>
        <w:ind w:left="432" w:right="432"/>
        <w:jc w:val="center"/>
      </w:pPr>
      <w:r>
        <w:t>c₀ = (1/4)·sinc(0) = 0.25</w:t>
      </w:r>
    </w:p>
    <w:p w14:paraId="1FF5C1FF" w14:textId="77777777" w:rsidR="0074089E" w:rsidRDefault="007872EC">
      <w:pPr>
        <w:keepNext/>
        <w:keepLines/>
        <w:pBdr>
          <w:left w:val="single" w:sz="18" w:space="8" w:color="3B6EA5"/>
        </w:pBdr>
        <w:shd w:val="clear" w:color="auto" w:fill="E8F1FB"/>
        <w:spacing w:after="40" w:line="276" w:lineRule="auto"/>
        <w:ind w:left="432" w:right="432"/>
        <w:jc w:val="center"/>
      </w:pPr>
      <w:r>
        <w:t>c₁ = (1/4)·sinc(0.25) = (1/4)·[sin(π/4)/(π/4)] = (1/4)·(0.7071/0.7854) = (1/4)·0.9003 = 0.2251</w:t>
      </w:r>
    </w:p>
    <w:p w14:paraId="3220277C" w14:textId="77777777" w:rsidR="0074089E" w:rsidRDefault="007872EC">
      <w:pPr>
        <w:keepNext/>
        <w:keepLines/>
        <w:pBdr>
          <w:left w:val="single" w:sz="18" w:space="8" w:color="3B6EA5"/>
        </w:pBdr>
        <w:shd w:val="clear" w:color="auto" w:fill="E8F1FB"/>
        <w:spacing w:after="40" w:line="276" w:lineRule="auto"/>
        <w:ind w:left="432" w:right="432"/>
        <w:jc w:val="center"/>
      </w:pPr>
      <w:r>
        <w:t>c₂ = (1/4)·sinc(0.5) = (1/4)·[sin(π/2)/(π/2)] = (1/4)·(1/1.5708) = (1/4)·0.6366 = 0.1592</w:t>
      </w:r>
    </w:p>
    <w:p w14:paraId="16977D57" w14:textId="0DBED3EC" w:rsidR="0074089E" w:rsidRDefault="007872EC">
      <w:pPr>
        <w:keepLines/>
        <w:pBdr>
          <w:left w:val="single" w:sz="18" w:space="8" w:color="3B6EA5"/>
        </w:pBdr>
        <w:shd w:val="clear" w:color="auto" w:fill="E8F1FB"/>
        <w:spacing w:after="200" w:line="276" w:lineRule="auto"/>
        <w:ind w:left="432" w:right="432"/>
        <w:jc w:val="both"/>
      </w:pPr>
      <w:r>
        <w:t xml:space="preserve">Notice the coefficients shrink as |n| grows but never vanish entirely — a narrow pulse in time needs contributions from a broad range of frequencies to build its sharp edges, a theme that will return with interest in </w:t>
      </w:r>
      <w:hyperlink w:anchor="sec_17_8" w:history="1">
        <w:r>
          <w:rPr>
            <w:color w:val="1155CC"/>
            <w:u w:val="single"/>
          </w:rPr>
          <w:t xml:space="preserve">Windows, Uncertainty, and Limitations</w:t>
        </w:r>
      </w:hyperlink>
      <w:r>
        <w:t xml:space="preserve">.</w:t>
      </w:r>
    </w:p>
    <w:p>
      <w:pPr>
        <w:keepLines/>
        <w:pBdr>
          <w:left w:val="single" w:sz="12" w:space="8" w:color="9C7A1E"/>
        </w:pBdr>
        <w:spacing w:before="160" w:after="200" w:line="276" w:lineRule="auto"/>
        <w:ind w:left="432" w:right="432"/>
        <w:jc w:val="both"/>
      </w:pPr>
      <w:bookmarkStart w:id="900245" w:name="tq_17_1"/>
      <w:r>
        <w:rPr>
          <w:b/>
          <w:bCs/>
          <w:color w:val="7A5A12"/>
        </w:rPr>
        <w:t xml:space="preserve">Try it now — </w:t>
      </w:r>
      <w:r>
        <w:t xml:space="preserve">A pulse train has period T = 4. How far apart are its Fourier frequencies n/T? </w:t>
      </w:r>
      <w:hyperlink w:anchor="ta_17_1" w:history="1">
        <w:r>
          <w:rPr>
            <w:color w:val="0563C1"/>
            <w:u w:val="single"/>
          </w:rPr>
          <w:t xml:space="preserve">Answer →</w:t>
        </w:r>
      </w:hyperlink>
      <w:bookmarkEnd w:id="900245"/>
    </w:p>
    <w:p w14:paraId="4CB03C69" w14:textId="77777777" w:rsidR="0074089E" w:rsidRDefault="007872EC">
      <w:pPr>
        <w:keepLines/>
        <w:spacing w:after="200"/>
        <w:jc w:val="both"/>
      </w:pPr>
      <w:r>
        <w:t xml:space="preserve">Now perform the limiting argument that gives this Section its name. Let the period T grow without bound while the shape of the pulse (its width a) stays fixed. The spacing between adjacent frequencies, 1/T, shrinks toward zero, so the discrete comb of frequencies n/T thickens into a continuum; write ξ = n/T for this continuous frequency variable. The sum over n, each term weighted by the small spacing 1/T, starts to look like a Riemann sum for an integral over ξ. Formally:</w:t>
      </w:r>
    </w:p>
    <w:p w14:paraId="200A5EC4" w14:textId="77777777" w:rsidR="0074089E" w:rsidRDefault="007872EC">
      <w:pPr>
        <w:keepLines/>
        <w:spacing w:before="160" w:after="160"/>
        <w:jc w:val="center"/>
      </w:pPr>
      <w:r>
        <w:t>f(x) = Σₙ cₙ exp(2πi(n/T)x) = Σₙ (T·cₙ) exp(2πi(n/T)x) · (1/T) → ∫ f̂(ξ) exp(2πixξ) dξ</w:t>
      </w:r>
    </w:p>
    <w:p w14:paraId="48E237C8" w14:textId="3A943FCB" w:rsidR="0074089E" w:rsidRDefault="007872EC">
      <w:pPr>
        <w:keepLines/>
        <w:spacing w:after="200"/>
        <w:jc w:val="both"/>
      </w:pPr>
      <w:r>
        <w:t xml:space="preserve">where the rescaled coefficient T·cₙ converges to a genuine function of the continuous variable ξ. That limiting function is precisely what we shall soon name the Fourier transform, f̂(ξ), and the limiting sum is the Fourier inversion formula we meet properly in </w:t>
      </w:r>
      <w:hyperlink w:anchor="sec_17_3" w:history="1">
        <w:r>
          <w:rPr>
            <w:color w:val="1155CC"/>
            <w:u w:val="single"/>
          </w:rPr>
          <w:t xml:space="preserve">Inversion, Plancherel, and Parseval</w:t>
        </w:r>
      </w:hyperlink>
      <w:r>
        <w:t xml:space="preserve">. Series become integrals; sums over a discrete ledger of frequencies become continuous spectra.</w:t>
      </w:r>
    </w:p>
    <w:p w14:paraId="2982BE70"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watching the rescaled coefficients converge. </w:t>
      </w:r>
      <w:r>
        <w:t>Return to the pulse of width a = 1, but now hold the frequency ξ = n/T fixed at 0.25 while letting T grow.</w:t>
      </w:r>
    </w:p>
    <w:p w14:paraId="17D08CCE" w14:textId="77777777" w:rsidR="0074089E" w:rsidRDefault="007872EC">
      <w:pPr>
        <w:keepNext/>
        <w:keepLines/>
        <w:pBdr>
          <w:left w:val="single" w:sz="18" w:space="8" w:color="3B6EA5"/>
        </w:pBdr>
        <w:shd w:val="clear" w:color="auto" w:fill="E8F1FB"/>
        <w:spacing w:after="40" w:line="276" w:lineRule="auto"/>
        <w:ind w:left="432" w:right="432"/>
        <w:jc w:val="center"/>
      </w:pPr>
      <w:r>
        <w:t>T = 4, n = 1: T·c₁ = 4 × 0.2251 = 0.9003 (using the value computed above)</w:t>
      </w:r>
    </w:p>
    <w:p w14:paraId="36B68491" w14:textId="77777777" w:rsidR="0074089E" w:rsidRDefault="007872EC">
      <w:pPr>
        <w:keepNext/>
        <w:keepLines/>
        <w:pBdr>
          <w:left w:val="single" w:sz="18" w:space="8" w:color="3B6EA5"/>
        </w:pBdr>
        <w:shd w:val="clear" w:color="auto" w:fill="E8F1FB"/>
        <w:spacing w:after="40" w:line="276" w:lineRule="auto"/>
        <w:ind w:left="432" w:right="432"/>
        <w:jc w:val="center"/>
      </w:pPr>
      <w:r>
        <w:t>T = 8, n = 2: cₙ = (1/8)·sinc(2/8) = (1/8)·sinc(0.25) = (1/8)×0.9003 = 0.11254, so T·cₙ = 8 × 0.11254 = 0.9003</w:t>
      </w:r>
    </w:p>
    <w:p w14:paraId="13087E54" w14:textId="77777777" w:rsidR="0074089E" w:rsidRDefault="007872EC">
      <w:pPr>
        <w:keepNext/>
        <w:keepLines/>
        <w:pBdr>
          <w:left w:val="single" w:sz="18" w:space="8" w:color="3B6EA5"/>
        </w:pBdr>
        <w:shd w:val="clear" w:color="auto" w:fill="E8F1FB"/>
        <w:spacing w:after="40" w:line="276" w:lineRule="auto"/>
        <w:ind w:left="432" w:right="432"/>
        <w:jc w:val="center"/>
      </w:pPr>
      <w:r>
        <w:t>T = 16, n = 4: cₙ = (1/16)·sinc(4/16) = (1/16)×0.9003 = 0.056269, so T·cₙ = 16 × 0.056269 = 0.9003</w:t>
      </w:r>
    </w:p>
    <w:p w14:paraId="47E31337" w14:textId="77777777" w:rsidR="0074089E" w:rsidRDefault="007872EC">
      <w:pPr>
        <w:keepLines/>
        <w:pBdr>
          <w:left w:val="single" w:sz="18" w:space="8" w:color="3B6EA5"/>
        </w:pBdr>
        <w:shd w:val="clear" w:color="auto" w:fill="E8F1FB"/>
        <w:spacing w:after="200" w:line="276" w:lineRule="auto"/>
        <w:ind w:left="432" w:right="432"/>
        <w:jc w:val="both"/>
      </w:pPr>
      <w:r>
        <w:t>All three agree exactly, because for this particular pulse the rescaled coefficient T·cₙ depends only on the ratio ξ = n/T and not on T and n separately — a foretaste of the Poisson summation formula met in later analysis, which says that periodizing a function with period T samples its Fourier transform at the points n/T: the coefficients are cₙ = (1/T) f̂(n/T). That relation holds whether or not the copies overlap; what non-overlap buys is only that one period of the train still looks like the original pulse. A less obliging function would show the coefficients merely approaching a limit as T grows rather than sitting on it from the start, but the moral — rescaled series coefficients tend to the transform — is the same either way.</w:t>
      </w:r>
    </w:p>
    <w:p w14:paraId="6D64EF62" w14:textId="77777777" w:rsidR="0074089E" w:rsidRDefault="007872EC">
      <w:pPr>
        <w:keepLines/>
        <w:spacing w:after="200"/>
        <w:jc w:val="both"/>
      </w:pPr>
      <w:r>
        <w:t>The transition from series to transform is therefore two things happening at once: a limiting process (period to infinity, sum to integral) and a change of subject matter (periodic phenomena, which repeat forever, to arbitrary signals that need only be defined once, on the whole real line). A periodic function is really just one pattern stamped out infinitely often; letting the stamping interval run to infinity leaves a single, unrepeated pattern — which is usually the object one actually wants to analyze, whether it is a clap of thunder, a spoken vowel, or a single pulse in a radar system.</w:t>
      </w:r>
    </w:p>
    <w:p w14:paraId="54406A9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from a picket fence to a single post. </w:t>
      </w:r>
      <w:r>
        <w:t>Picture the period-4 pulse train of the first example as a picket fence: an identical narrow post every 4 units, forever in both directions. Now imagine grabbing the fence at both ends and stretching it — posts stay the same width, but the gaps between them grow.</w:t>
      </w:r>
    </w:p>
    <w:p w14:paraId="46467448" w14:textId="77777777" w:rsidR="0074089E" w:rsidRDefault="007872EC">
      <w:pPr>
        <w:keepLines/>
        <w:pBdr>
          <w:left w:val="single" w:sz="18" w:space="8" w:color="3B6EA5"/>
        </w:pBdr>
        <w:shd w:val="clear" w:color="auto" w:fill="E8F1FB"/>
        <w:spacing w:after="200" w:line="276" w:lineRule="auto"/>
        <w:ind w:left="432" w:right="432"/>
        <w:jc w:val="both"/>
      </w:pPr>
      <w:r>
        <w:t>As the period T increases from 4 to 40 to 4,000, the picture within any fixed viewing window (say, the interval [−10, 10]) tends toward a single isolated post sitting at the origin, with no neighbors in sight; everything else has been pushed off to infinity. The Fourier transform of that single isolated post is the sinc function met above, viewed now as a continuous function of ξ rather than a sequence of samples cₙ. This is the structural content of the limit: periodicity is repetition at a fixed spacing, and removing the repetition by sending the spacing to infinity is what turns a discrete spectrum into a continuous one.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17.1: From Fourier Series to the Fourier Transform</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The transform is what the Fourier coefficients become, rescaled by T, as the period T → ∞ and the frequency spacing 1/T → 0.</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period T → ∞: frequencies n/T fill the line</w:t>
      </w:r>
    </w:p>
    <w:p>
      <w:pPr>
        <w:keepNext/>
        <w:keepLines/>
        <w:pBdr>
          <w:left w:val="single" w:sz="18" w:space="8" w:color="9C7A1E"/>
        </w:pBdr>
        <w:shd w:val="clear" w:color="auto" w:fill="FBF6E9"/>
        <w:spacing w:after="40" w:line="276" w:lineRule="auto"/>
        <w:ind w:left="432" w:right="432"/>
        <w:jc w:val="center"/>
      </w:pPr>
      <w:r>
        <w:t xml:space="preserve">cₙ ≈ (1/T) f̂(n/T)</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Taking the limit of the coefficients without rescaling; unscaled, they all tend to 0.</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 pulse repeated every T: the spectrum lines get closer as T grows, tracing out sinc.</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46" w:name="kq_17_1_1"/>
      <w:r>
        <w:rPr>
          <w:b/>
          <w:bCs/>
        </w:rPr>
        <w:t xml:space="preserve">Easy — </w:t>
      </w:r>
      <w:r>
        <w:t xml:space="preserve">For period T = 10, how far apart are the Fourier-series frequencies n/T? </w:t>
      </w:r>
      <w:hyperlink w:anchor="kp_17_1_1" w:history="1">
        <w:r>
          <w:rPr>
            <w:color w:val="0563C1"/>
            <w:u w:val="single"/>
          </w:rPr>
          <w:t xml:space="preserve">Answer →</w:t>
        </w:r>
      </w:hyperlink>
      <w:bookmarkEnd w:id="900246"/>
    </w:p>
    <w:p>
      <w:pPr>
        <w:keepNext/>
        <w:keepLines/>
        <w:pBdr>
          <w:left w:val="single" w:sz="18" w:space="8" w:color="9C7A1E"/>
        </w:pBdr>
        <w:shd w:val="clear" w:color="auto" w:fill="FBF6E9"/>
        <w:spacing w:after="60" w:line="276" w:lineRule="auto"/>
        <w:ind w:left="792" w:right="432" w:hanging="0"/>
        <w:jc w:val="both"/>
      </w:pPr>
      <w:bookmarkStart w:id="900247" w:name="kq_17_1_2"/>
      <w:r>
        <w:rPr>
          <w:b/>
          <w:bCs/>
        </w:rPr>
        <w:t xml:space="preserve">Medium — </w:t>
      </w:r>
      <w:r>
        <w:t xml:space="preserve">Why must the coefficients cₙ shrink like 1/T as T grows, for a fixed single pulse? </w:t>
      </w:r>
      <w:hyperlink w:anchor="kp_17_1_2" w:history="1">
        <w:r>
          <w:rPr>
            <w:color w:val="0563C1"/>
            <w:u w:val="single"/>
          </w:rPr>
          <w:t xml:space="preserve">Answer →</w:t>
        </w:r>
      </w:hyperlink>
      <w:bookmarkEnd w:id="900247"/>
    </w:p>
    <w:p>
      <w:pPr>
        <w:keepLines/>
        <w:pBdr>
          <w:left w:val="single" w:sz="18" w:space="8" w:color="9C7A1E"/>
        </w:pBdr>
        <w:shd w:val="clear" w:color="auto" w:fill="FBF6E9"/>
        <w:spacing w:after="240" w:line="276" w:lineRule="auto"/>
        <w:ind w:left="792" w:right="432" w:hanging="0"/>
        <w:jc w:val="both"/>
      </w:pPr>
      <w:bookmarkStart w:id="900248" w:name="kq_17_1_3"/>
      <w:r>
        <w:rPr>
          <w:b/>
          <w:bCs/>
        </w:rPr>
        <w:t xml:space="preserve">Challenge — </w:t>
      </w:r>
      <w:r>
        <w:t xml:space="preserve">Explain how the sum Σ cₙ exp(2πinx/T) becomes ∫ f̂(ξ) exp(2πixξ) dξ. </w:t>
      </w:r>
      <w:hyperlink w:anchor="kp_17_1_3" w:history="1">
        <w:r>
          <w:rPr>
            <w:color w:val="0563C1"/>
            <w:u w:val="single"/>
          </w:rPr>
          <w:t xml:space="preserve">Answer →</w:t>
        </w:r>
      </w:hyperlink>
      <w:bookmarkEnd w:id="900248"/>
    </w:p>
    <w:p w14:paraId="17E7BBEF" w14:textId="77777777" w:rsidR="0074089E" w:rsidRDefault="007872EC">
      <w:pPr>
        <w:pStyle w:val="Heading2"/>
        <w:keepNext/>
        <w:pageBreakBefore/>
      </w:pPr>
      <w:bookmarkStart w:id="118" w:name="sec_17_2"/>
      <w:bookmarkStart w:id="119" w:name="_Toc241598487"/>
      <w:r>
        <w:t xml:space="preserve">Section 17.2: The Fourier Transform on the Line</w:t>
      </w:r>
      <w:bookmarkEnd w:id="118"/>
      <w:bookmarkEnd w:id="119"/>
    </w:p>
    <w:p w14:paraId="30218822" w14:textId="77777777" w:rsidR="0074089E" w:rsidRDefault="007872EC">
      <w:pPr>
        <w:keepNext/>
        <w:keepLines/>
        <w:spacing w:after="200"/>
      </w:pPr>
      <w:r>
        <w:rPr>
          <w:i/>
          <w:iCs/>
          <w:color w:val="9C7A1E"/>
        </w:rPr>
        <w:t>One Integral, Every Frequency</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pPr>
        <w:keepLines/>
        <w:spacing w:after="200"/>
        <w:jc w:val="both"/>
      </w:pPr>
      <w:hyperlink w:anchor="ch_16" w:history="1">
        <w:r>
          <w:rPr>
            <w:color w:val="1155CC"/>
            <w:u w:val="single"/>
          </w:rPr>
          <w:t xml:space="preserve">Chapter 16</w:t>
        </w:r>
      </w:hyperlink>
      <w:r>
        <w:t xml:space="preserve"> found the tones inside a repeating signal by a simple test. Multiply the signal by one pure wave and add up the area under the product. If the signal contains that wave, the product stays mostly on one side of zero and the area is large. If it does not, the product swings evenly above and below zero and the area cancels away. </w:t>
      </w:r>
      <w:hyperlink w:anchor="sec_17_1" w:history="1">
        <w:r>
          <w:rPr>
            <w:color w:val="1155CC"/>
            <w:u w:val="single"/>
          </w:rPr>
          <w:t xml:space="preserve">From Fourier Series to the Fourier Transform</w:t>
        </w:r>
      </w:hyperlink>
      <w:r>
        <w:t xml:space="preserve"> showed that the same test still makes sense for a signal that happens only once, provided every frequency is allowed, not just the teeth of a comb.</w:t>
      </w:r>
    </w:p>
    <w:p>
      <w:pPr>
        <w:keepLines/>
        <w:spacing w:after="200"/>
        <w:jc w:val="both"/>
      </w:pPr>
      <w:r>
        <w:t xml:space="preserve">Here is the test carried out by hand on the unit pulse: height 1 for x between −1/2 and 1/2, and 0 everywhere else. Multiply it by the wave cos(2πξx), for a few frequencies ξ, and find the area:</w:t>
      </w:r>
    </w:p>
    <w:p>
      <w:pPr>
        <w:keepNext/>
        <w:keepLines/>
        <w:spacing w:before="120" w:after="80"/>
        <w:jc w:val="center"/>
      </w:pPr>
      <w:r>
        <w:t xml:space="preserve">ξ = 0: the wave is the constant 1, so the area is the pulse’s own area, 1</w:t>
      </w:r>
    </w:p>
    <w:p>
      <w:pPr>
        <w:keepNext/>
        <w:keepLines/>
        <w:spacing w:before="120" w:after="80"/>
        <w:jc w:val="center"/>
      </w:pPr>
      <w:r>
        <w:t xml:space="preserve">ξ = 1/2: the area under cos(πx) from −1/2 to 1/2 is 2/π ≈ 0.6366</w:t>
      </w:r>
    </w:p>
    <w:p>
      <w:pPr>
        <w:keepNext/>
        <w:keepLines/>
        <w:spacing w:before="120" w:after="80"/>
        <w:jc w:val="center"/>
      </w:pPr>
      <w:r>
        <w:t xml:space="preserve">ξ = 1: exactly one full cycle fits across the pulse, so the area is 0</w:t>
      </w:r>
    </w:p>
    <w:p>
      <w:pPr>
        <w:keepLines/>
        <w:spacing w:after="200"/>
        <w:jc w:val="both"/>
      </w:pPr>
      <w:r>
        <w:t xml:space="preserve">The sine wave sin(2πξx) gives an area of 0 at every frequency, because the pulse is symmetric about x = 0 and the sine is not: its area on the left cancels its area on the right.</w:t>
      </w:r>
    </w:p>
    <w:p>
      <w:pPr>
        <w:keepLines/>
        <w:spacing w:after="200"/>
        <w:jc w:val="both"/>
      </w:pPr>
      <w:r>
        <w:t xml:space="preserve">Doing the test at every frequency at once gives a whole function of ξ, and that function is the Fourier transform. The integral below is exactly this test, with the cosine and the sine wrapped together into one complex exponential. Its very first worked example is the unit pulse, and it gets 1, 0.6366 and 0 again.</w:t>
      </w:r>
    </w:p>
    <w:p w14:paraId="11703EB2"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For an integrable function f on the real line, define its Fourier transform by</w:t>
      </w:r>
    </w:p>
    <w:p w14:paraId="1A21EAF0" w14:textId="77777777" w:rsidR="0074089E" w:rsidRDefault="007872EC">
      <w:pPr>
        <w:keepNext/>
        <w:keepLines/>
        <w:spacing w:before="200" w:after="80"/>
        <w:jc w:val="center"/>
      </w:pPr>
      <w:r>
        <w:rPr>
          <w:noProof/>
        </w:rPr>
        <w:drawing>
          <wp:inline distT="0" distB="0" distL="0" distR="0" wp14:anchorId="62EEEC54" wp14:editId="02ED3C78">
            <wp:extent cx="4191000" cy="2515378"/>
            <wp:effectExtent l="0" t="0" r="0" b="0"/>
            <wp:docPr id="396278052" name="Figure 17.2" descr="Figure 17.2. The transform of the unit pulse: f̂(ξ) = sinc(ξ), still rippling long after the box itself has stopp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7.2" descr="Figure 17.2. The transform of the unit pulse: f̂(ξ) = sinc(ξ), still rippling long after the box itself has stopped."/>
                    <pic:cNvPicPr>
                      <a:picLocks noChangeAspect="1" noChangeArrowheads="1"/>
                    </pic:cNvPicPr>
                  </pic:nvPicPr>
                  <pic:blipFill>
                    <a:blip r:embed="rId41"/>
                    <a:srcRect/>
                    <a:stretch>
                      <a:fillRect/>
                    </a:stretch>
                  </pic:blipFill>
                  <pic:spPr bwMode="auto">
                    <a:xfrm>
                      <a:off x="0" y="0"/>
                      <a:ext cx="4191000" cy="2515378"/>
                    </a:xfrm>
                    <a:prstGeom prst="rect">
                      <a:avLst/>
                    </a:prstGeom>
                  </pic:spPr>
                </pic:pic>
              </a:graphicData>
            </a:graphic>
          </wp:inline>
        </w:drawing>
      </w:r>
    </w:p>
    <w:p w14:paraId="223EBC7A" w14:textId="77777777" w:rsidR="0074089E" w:rsidRDefault="007872EC">
      <w:pPr>
        <w:keepLines/>
        <w:spacing w:after="220"/>
        <w:jc w:val="center"/>
      </w:pPr>
      <w:r>
        <w:rPr>
          <w:b/>
          <w:bCs/>
          <w:i/>
          <w:iCs/>
          <w:color w:val="9C7A1E"/>
          <w:sz w:val="20"/>
          <w:szCs w:val="20"/>
        </w:rPr>
        <w:t xml:space="preserve">Figure 17.2 — </w:t>
      </w:r>
      <w:r>
        <w:rPr>
          <w:i/>
          <w:iCs/>
          <w:color w:val="9C7A1E"/>
          <w:sz w:val="20"/>
          <w:szCs w:val="20"/>
        </w:rPr>
        <w:t>The transform of the unit pulse: f̂(ξ) = sinc(ξ), still rippling long after the box itself has stopped.</w:t>
      </w:r>
    </w:p>
    <w:p w14:paraId="5BD14C24" w14:textId="77777777" w:rsidR="0074089E" w:rsidRDefault="007872EC">
      <w:pPr>
        <w:keepLines/>
        <w:spacing w:before="160" w:after="160"/>
        <w:jc w:val="center"/>
      </w:pPr>
      <w:r>
        <w:t>f̂(ξ) = ∫[−∞, ∞] f(x) exp(−2πixξ) dx</w:t>
      </w:r>
    </w:p>
    <w:p w14:paraId="0762E749" w14:textId="77777777" w:rsidR="0074089E" w:rsidRDefault="007872EC">
      <w:pPr>
        <w:keepLines/>
        <w:spacing w:after="200"/>
        <w:jc w:val="both"/>
      </w:pPr>
      <w:r>
        <w:t>Conventions for where the factors of 2π and the sign of the exponent go vary maddeningly between textbooks, physics papers, and engineering handbooks; we fix the unitary, ordinary-frequency convention used above, in which ξ is measured in cycles per unit x rather than radians per unit x, and no stray constants clutter the inversion formula later.</w:t>
      </w:r>
    </w:p>
    <w:p w14:paraId="784F85B3" w14:textId="77777777" w:rsidR="0074089E" w:rsidRDefault="007872EC">
      <w:pPr>
        <w:keepLines/>
        <w:spacing w:after="200"/>
        <w:jc w:val="both"/>
      </w:pPr>
      <w:r>
        <w:t>The transform is linear (the transform of a sum is the sum of the transforms, and constants factor out), it is defined and continuous for every f in L¹ (every absolutely integrable function), and it maps the Schwartz space — smooth functions that, together with all their derivatives, decay faster than any power of x — back into itself. Intuitively, f̂(ξ) measures how strongly the pure oscillation exp(2πixξ) is present inside f: it is the amplitude and phase of the ξ-frequency component of the signal.</w:t>
      </w:r>
    </w:p>
    <w:p w14:paraId="1DC92E5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the transform of a rectangular pulse. </w:t>
      </w:r>
      <w:r>
        <w:t xml:space="preserve">Let f(x) = 1 for |x| &lt; 0.5 and f(x) = 0 otherwise (a single rectangular pulse of width 1 centered at the origin — the isolated post from the previous Section). Then</w:t>
      </w:r>
    </w:p>
    <w:p w14:paraId="4A03CBCC"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f̂(ξ) = ∫[−0.5, 0.5] exp(−2πixξ) dx = [exp(−2πixξ)/(−2πiξ)]</w:t>
      </w:r>
      <w:r>
        <w:rPr>
          <w:vertAlign w:val="subscript"/>
        </w:rPr>
        <w:t xml:space="preserve">−0.5</w:t>
      </w:r>
      <w:r>
        <w:rPr>
          <w:vertAlign w:val="superscript"/>
        </w:rPr>
        <w:t xml:space="preserve">0.5</w:t>
      </w:r>
    </w:p>
    <w:p w14:paraId="0EAE252F" w14:textId="77777777" w:rsidR="0074089E" w:rsidRDefault="007872EC">
      <w:pPr>
        <w:keepNext/>
        <w:keepLines/>
        <w:pBdr>
          <w:left w:val="single" w:sz="18" w:space="8" w:color="3B6EA5"/>
        </w:pBdr>
        <w:shd w:val="clear" w:color="auto" w:fill="E8F1FB"/>
        <w:spacing w:after="40" w:line="276" w:lineRule="auto"/>
        <w:ind w:left="432" w:right="432"/>
        <w:jc w:val="center"/>
      </w:pPr>
      <w:r>
        <w:t>= (exp(−πiξ) − exp(πiξ))/(−2πiξ) = (−2i sin(πξ))/(−2πiξ)</w:t>
      </w:r>
    </w:p>
    <w:p w14:paraId="49D527E8" w14:textId="77777777" w:rsidR="0074089E" w:rsidRDefault="007872EC">
      <w:pPr>
        <w:keepNext/>
        <w:keepLines/>
        <w:pBdr>
          <w:left w:val="single" w:sz="18" w:space="8" w:color="3B6EA5"/>
        </w:pBdr>
        <w:shd w:val="clear" w:color="auto" w:fill="E8F1FB"/>
        <w:spacing w:after="40" w:line="276" w:lineRule="auto"/>
        <w:ind w:left="432" w:right="432"/>
        <w:jc w:val="center"/>
      </w:pPr>
      <w:r>
        <w:t>= sin(πξ)/(πξ) = sinc(ξ)</w:t>
      </w:r>
    </w:p>
    <w:p w14:paraId="1168D317" w14:textId="77777777" w:rsidR="0074089E" w:rsidRDefault="007872EC">
      <w:pPr>
        <w:keepNext/>
        <w:keepLines/>
        <w:pBdr>
          <w:left w:val="single" w:sz="18" w:space="8" w:color="3B6EA5"/>
        </w:pBdr>
        <w:shd w:val="clear" w:color="auto" w:fill="E8F1FB"/>
        <w:spacing w:after="40" w:line="276" w:lineRule="auto"/>
        <w:ind w:left="432" w:right="432"/>
      </w:pPr>
      <w:r>
        <w:t>Evaluate: at ξ = 0.5,</w:t>
      </w:r>
    </w:p>
    <w:p w14:paraId="7D76CABB" w14:textId="77777777" w:rsidR="0074089E" w:rsidRDefault="007872EC">
      <w:pPr>
        <w:keepNext/>
        <w:keepLines/>
        <w:pBdr>
          <w:left w:val="single" w:sz="18" w:space="8" w:color="3B6EA5"/>
        </w:pBdr>
        <w:shd w:val="clear" w:color="auto" w:fill="E8F1FB"/>
        <w:spacing w:after="40" w:line="276" w:lineRule="auto"/>
        <w:ind w:left="432" w:right="432"/>
        <w:jc w:val="center"/>
      </w:pPr>
      <w:r>
        <w:t>f̂(0.5) = sin(π/2)/(π/2) = 1/1.5708 = 0.6366</w:t>
      </w:r>
    </w:p>
    <w:p w14:paraId="514C5CAC" w14:textId="77777777" w:rsidR="0074089E" w:rsidRDefault="007872EC">
      <w:pPr>
        <w:keepNext/>
        <w:keepLines/>
        <w:pBdr>
          <w:left w:val="single" w:sz="18" w:space="8" w:color="3B6EA5"/>
        </w:pBdr>
        <w:shd w:val="clear" w:color="auto" w:fill="E8F1FB"/>
        <w:spacing w:after="40" w:line="276" w:lineRule="auto"/>
        <w:ind w:left="432" w:right="432"/>
      </w:pPr>
      <w:r>
        <w:t>At ξ = 1,</w:t>
      </w:r>
    </w:p>
    <w:p w14:paraId="798C0C52" w14:textId="77777777" w:rsidR="0074089E" w:rsidRDefault="007872EC">
      <w:pPr>
        <w:keepNext/>
        <w:keepLines/>
        <w:pBdr>
          <w:left w:val="single" w:sz="18" w:space="8" w:color="3B6EA5"/>
        </w:pBdr>
        <w:shd w:val="clear" w:color="auto" w:fill="E8F1FB"/>
        <w:spacing w:after="40" w:line="276" w:lineRule="auto"/>
        <w:ind w:left="432" w:right="432"/>
        <w:jc w:val="center"/>
      </w:pPr>
      <w:r>
        <w:t>f̂(1) = sin(π)/π = 0/π = 0</w:t>
      </w:r>
    </w:p>
    <w:p w14:paraId="0CC19DD4" w14:textId="77777777" w:rsidR="0074089E" w:rsidRDefault="007872EC">
      <w:pPr>
        <w:keepLines/>
        <w:pBdr>
          <w:left w:val="single" w:sz="18" w:space="8" w:color="3B6EA5"/>
        </w:pBdr>
        <w:shd w:val="clear" w:color="auto" w:fill="E8F1FB"/>
        <w:spacing w:after="200" w:line="276" w:lineRule="auto"/>
        <w:ind w:left="432" w:right="432"/>
        <w:jc w:val="both"/>
      </w:pPr>
      <w:r>
        <w:t>— the transform vanishes at every nonzero integer frequency, giving the sinc function its characteristic string of zero crossings. A box in time becomes a ripple in frequency, and that ripple never quite dies away — the price, as promised, of a sharp edge in time.</w:t>
      </w:r>
    </w:p>
    <w:p>
      <w:pPr>
        <w:keepLines/>
        <w:pBdr>
          <w:left w:val="single" w:sz="12" w:space="8" w:color="9C7A1E"/>
        </w:pBdr>
        <w:spacing w:before="160" w:after="200" w:line="276" w:lineRule="auto"/>
        <w:ind w:left="432" w:right="432"/>
        <w:jc w:val="both"/>
      </w:pPr>
      <w:bookmarkStart w:id="900249" w:name="tq_17_2"/>
      <w:r>
        <w:rPr>
          <w:b/>
          <w:bCs/>
          <w:color w:val="7A5A12"/>
        </w:rPr>
        <w:t xml:space="preserve">Try it now — </w:t>
      </w:r>
      <w:r>
        <w:t xml:space="preserve">If f̂(ξ) = sinc(ξ), what is the transform of f(x − 3)? </w:t>
      </w:r>
      <w:hyperlink w:anchor="ta_17_2" w:history="1">
        <w:r>
          <w:rPr>
            <w:color w:val="0563C1"/>
            <w:u w:val="single"/>
          </w:rPr>
          <w:t xml:space="preserve">Answer →</w:t>
        </w:r>
      </w:hyperlink>
      <w:bookmarkEnd w:id="900249"/>
    </w:p>
    <w:p w14:paraId="7AD08130" w14:textId="77777777" w:rsidR="0074089E" w:rsidRDefault="007872EC">
      <w:pPr>
        <w:keepLines/>
        <w:spacing w:after="200"/>
        <w:jc w:val="both"/>
      </w:pPr>
      <w:r>
        <w:t>A handful of algebraic rules, each provable by direct manipulation of the defining integral (differentiate under the integral sign, or substitute), turn the transform into a genuine computational tool rather than a curiosity.</w:t>
      </w:r>
    </w:p>
    <w:p w14:paraId="2BF910F7" w14:textId="77777777" w:rsidR="0074089E" w:rsidRDefault="007872EC">
      <w:pPr>
        <w:keepLines/>
        <w:spacing w:after="200"/>
        <w:jc w:val="both"/>
      </w:pPr>
      <w:r>
        <w:t>Differentiation becomes multiplication: the transform of f′ is</w:t>
      </w:r>
    </w:p>
    <w:p w14:paraId="0D0C9765" w14:textId="77777777" w:rsidR="0074089E" w:rsidRDefault="007872EC">
      <w:pPr>
        <w:keepLines/>
        <w:spacing w:before="160" w:after="160"/>
        <w:jc w:val="center"/>
      </w:pPr>
      <w:r>
        <w:t>2πiξ·f̂(ξ)</w:t>
      </w:r>
    </w:p>
    <w:p w14:paraId="3718B1FE" w14:textId="77777777" w:rsidR="0074089E" w:rsidRDefault="007872EC">
      <w:pPr>
        <w:keepLines/>
        <w:spacing w:after="200"/>
        <w:jc w:val="both"/>
      </w:pPr>
      <w:r>
        <w:t>so differentiating in x corresponds to multiplying by a frequency factor in ξ — this single fact is why constant-coefficient differential equations become algebraic equations after transforming.</w:t>
      </w:r>
    </w:p>
    <w:p w14:paraId="49712EDF" w14:textId="77777777" w:rsidR="0074089E" w:rsidRDefault="007872EC">
      <w:pPr>
        <w:keepLines/>
        <w:spacing w:after="200"/>
        <w:jc w:val="both"/>
      </w:pPr>
      <w:r>
        <w:t>Translation becomes modulation: if g(x) = f(x − a), then</w:t>
      </w:r>
    </w:p>
    <w:p w14:paraId="161FF370" w14:textId="77777777" w:rsidR="0074089E" w:rsidRDefault="007872EC">
      <w:pPr>
        <w:keepLines/>
        <w:spacing w:before="160" w:after="160"/>
        <w:jc w:val="center"/>
      </w:pPr>
      <w:r>
        <w:t>ĝ(ξ) = exp(−2πiaξ)·f̂(ξ)</w:t>
      </w:r>
    </w:p>
    <w:p w14:paraId="62CABBAB" w14:textId="77777777" w:rsidR="0074089E" w:rsidRDefault="007872EC">
      <w:pPr>
        <w:keepLines/>
        <w:spacing w:after="200"/>
        <w:jc w:val="both"/>
      </w:pPr>
      <w:r>
        <w:t>— shifting a signal in time doesn’t change the magnitude of its spectrum at all, only twists the phase of each frequency component by an amount proportional to that frequency. And a Gaussian transforms to another Gaussian, a fact so useful it earns its own worked example below.</w:t>
      </w:r>
    </w:p>
    <w:p w14:paraId="168E80D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verifying the shift rule. </w:t>
      </w:r>
      <w:r>
        <w:t>Take the unit pulse f above, with f̂(ξ) = sinc(ξ), and shift it two units to the right: g(x) = f(x − 2), i.e. g equals 1 on [1.5, 2.5] and 0 elsewhere. The shift rule predicts</w:t>
      </w:r>
    </w:p>
    <w:p w14:paraId="73F26DC8" w14:textId="77777777" w:rsidR="0074089E" w:rsidRDefault="007872EC">
      <w:pPr>
        <w:keepNext/>
        <w:keepLines/>
        <w:pBdr>
          <w:left w:val="single" w:sz="18" w:space="8" w:color="3B6EA5"/>
        </w:pBdr>
        <w:shd w:val="clear" w:color="auto" w:fill="E8F1FB"/>
        <w:spacing w:after="40" w:line="276" w:lineRule="auto"/>
        <w:ind w:left="432" w:right="432"/>
        <w:jc w:val="center"/>
      </w:pPr>
      <w:r>
        <w:t>ĝ(ξ) = exp(−4πiξ)·sinc(ξ)</w:t>
      </w:r>
    </w:p>
    <w:p w14:paraId="366A8725" w14:textId="77777777" w:rsidR="0074089E" w:rsidRDefault="007872EC">
      <w:pPr>
        <w:keepNext/>
        <w:keepLines/>
        <w:pBdr>
          <w:left w:val="single" w:sz="18" w:space="8" w:color="3B6EA5"/>
        </w:pBdr>
        <w:shd w:val="clear" w:color="auto" w:fill="E8F1FB"/>
        <w:spacing w:after="40" w:line="276" w:lineRule="auto"/>
        <w:ind w:left="432" w:right="432"/>
      </w:pPr>
      <w:r>
        <w:t>At ξ = 0.25 this gives</w:t>
      </w:r>
    </w:p>
    <w:p w14:paraId="2FCF6917" w14:textId="77777777" w:rsidR="0074089E" w:rsidRDefault="007872EC">
      <w:pPr>
        <w:keepNext/>
        <w:keepLines/>
        <w:pBdr>
          <w:left w:val="single" w:sz="18" w:space="8" w:color="3B6EA5"/>
        </w:pBdr>
        <w:shd w:val="clear" w:color="auto" w:fill="E8F1FB"/>
        <w:spacing w:after="40" w:line="276" w:lineRule="auto"/>
        <w:ind w:left="432" w:right="432"/>
        <w:jc w:val="center"/>
      </w:pPr>
      <w:r>
        <w:t>ĝ(0.25) = exp(−4πi(0.25))·sinc(0.25) = exp(−πi)·0.9003 = (−1)(0.9003) = −0.9003</w:t>
      </w:r>
    </w:p>
    <w:p w14:paraId="42FF583E" w14:textId="77777777" w:rsidR="0074089E" w:rsidRDefault="007872EC">
      <w:pPr>
        <w:keepNext/>
        <w:keepLines/>
        <w:pBdr>
          <w:left w:val="single" w:sz="18" w:space="8" w:color="3B6EA5"/>
        </w:pBdr>
        <w:shd w:val="clear" w:color="auto" w:fill="E8F1FB"/>
        <w:spacing w:after="40" w:line="276" w:lineRule="auto"/>
        <w:ind w:left="432" w:right="432"/>
      </w:pPr>
      <w:r>
        <w:t>Check this directly:</w:t>
      </w:r>
    </w:p>
    <w:p w14:paraId="58E927E6" w14:textId="77777777" w:rsidR="0074089E" w:rsidRDefault="007872EC">
      <w:pPr>
        <w:keepNext/>
        <w:keepLines/>
        <w:pBdr>
          <w:left w:val="single" w:sz="18" w:space="8" w:color="3B6EA5"/>
        </w:pBdr>
        <w:shd w:val="clear" w:color="auto" w:fill="E8F1FB"/>
        <w:spacing w:after="40" w:line="276" w:lineRule="auto"/>
        <w:ind w:left="432" w:right="432"/>
        <w:jc w:val="center"/>
      </w:pPr>
      <w:r>
        <w:t>ĝ(0.25) = ∫[1.5, 2.5] exp(−iπx/2) dx</w:t>
      </w:r>
    </w:p>
    <w:p w14:paraId="03AC998B" w14:textId="77777777" w:rsidR="0074089E" w:rsidRDefault="007872EC">
      <w:pPr>
        <w:keepNext/>
        <w:keepLines/>
        <w:pBdr>
          <w:left w:val="single" w:sz="18" w:space="8" w:color="3B6EA5"/>
        </w:pBdr>
        <w:shd w:val="clear" w:color="auto" w:fill="E8F1FB"/>
        <w:spacing w:after="40" w:line="276" w:lineRule="auto"/>
        <w:ind w:left="432" w:right="432"/>
        <w:jc w:val="both"/>
      </w:pPr>
      <w:r>
        <w:t>(since 2πξ = π/2). The antiderivative is (2i/π)exp(−iπx/2); evaluating at x = 2.5 (angle 1.25π = 225°, cos = −0.7071, sin = −0.7071, so exp(−i1.25π) = −0.7071 + 0.7071i) and at x = 1.5 (angle 0.75π = 135°, cos = −0.7071, sin = 0.7071, so exp(−i0.75π) = −0.7071 − 0.7071i), the difference is</w:t>
      </w:r>
    </w:p>
    <w:p w14:paraId="0F8B2E0F" w14:textId="77777777" w:rsidR="0074089E" w:rsidRDefault="007872EC">
      <w:pPr>
        <w:keepNext/>
        <w:keepLines/>
        <w:pBdr>
          <w:left w:val="single" w:sz="18" w:space="8" w:color="3B6EA5"/>
        </w:pBdr>
        <w:shd w:val="clear" w:color="auto" w:fill="E8F1FB"/>
        <w:spacing w:after="40" w:line="276" w:lineRule="auto"/>
        <w:ind w:left="432" w:right="432"/>
        <w:jc w:val="center"/>
      </w:pPr>
      <w:r>
        <w:t>(−0.7071 + 0.7071i) − (−0.7071 − 0.7071i) = 1.4142i</w:t>
      </w:r>
    </w:p>
    <w:p w14:paraId="6972B0A4" w14:textId="77777777" w:rsidR="0074089E" w:rsidRDefault="007872EC">
      <w:pPr>
        <w:keepNext/>
        <w:keepLines/>
        <w:pBdr>
          <w:left w:val="single" w:sz="18" w:space="8" w:color="3B6EA5"/>
        </w:pBdr>
        <w:shd w:val="clear" w:color="auto" w:fill="E8F1FB"/>
        <w:spacing w:after="40" w:line="276" w:lineRule="auto"/>
        <w:ind w:left="432" w:right="432"/>
      </w:pPr>
      <w:r>
        <w:t>Multiplying by (2i/π):</w:t>
      </w:r>
    </w:p>
    <w:p w14:paraId="6FEF7072" w14:textId="77777777" w:rsidR="0074089E" w:rsidRDefault="007872EC">
      <w:pPr>
        <w:keepNext/>
        <w:keepLines/>
        <w:pBdr>
          <w:left w:val="single" w:sz="18" w:space="8" w:color="3B6EA5"/>
        </w:pBdr>
        <w:shd w:val="clear" w:color="auto" w:fill="E8F1FB"/>
        <w:spacing w:after="40" w:line="276" w:lineRule="auto"/>
        <w:ind w:left="432" w:right="432"/>
        <w:jc w:val="center"/>
      </w:pPr>
      <w:r>
        <w:t>(2i/π)(1.4142i) = 2.8284·i²/π = −2.8284/π = −0.9003</w:t>
      </w:r>
    </w:p>
    <w:p w14:paraId="4FB9C2B2" w14:textId="77777777" w:rsidR="0074089E" w:rsidRDefault="007872EC">
      <w:pPr>
        <w:keepLines/>
        <w:pBdr>
          <w:left w:val="single" w:sz="18" w:space="8" w:color="3B6EA5"/>
        </w:pBdr>
        <w:shd w:val="clear" w:color="auto" w:fill="E8F1FB"/>
        <w:spacing w:after="200" w:line="276" w:lineRule="auto"/>
        <w:ind w:left="432" w:right="432"/>
        <w:jc w:val="both"/>
      </w:pPr>
      <w:r>
        <w:t>The direct calculation and the shift-rule prediction agree exactly.</w:t>
      </w:r>
    </w:p>
    <w:p w14:paraId="246EF51E" w14:textId="77777777" w:rsidR="0074089E" w:rsidRDefault="007872EC">
      <w:pPr>
        <w:keepLines/>
        <w:spacing w:after="200"/>
        <w:jc w:val="both"/>
      </w:pPr>
      <w:r>
        <w:t>The differentiation rule has a deeper reading than mere bookkeeping: it says that the complex exponentials exp(2πixξ) are eigenfunctions of the differentiation operator d/dx, with eigenvalue 2πiξ. An eigenfunction is a function that an operator sends to a scalar multiple of itself — differentiate exp(2πixξ) and you get 2πiξ·exp(2πixξ) back, unchanged in shape, merely rescaled.</w:t>
      </w:r>
    </w:p>
    <w:p w14:paraId="4FBE3A31" w14:textId="77777777" w:rsidR="0074089E" w:rsidRDefault="007872EC">
      <w:pPr>
        <w:keepLines/>
        <w:spacing w:after="200"/>
        <w:jc w:val="both"/>
      </w:pPr>
      <w:r>
        <w:t>Any operator built from d/dx (any constant-coefficient linear differential operator) therefore acts on each frequency component of a signal by simple multiplication, which is exactly why the Fourier transform turns calculus into algebra. This is the fundamental change of variables of harmonic analysis: swap the standard basis of “value at each point x” for the basis of “amplitude at each frequency ξ”, and the operators that mattered in the first basis become diagonal — multiplication operators — in the second.</w:t>
      </w:r>
    </w:p>
    <w:p w14:paraId="4FCB4FC7"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the Gaussian that transforms to itself. </w:t>
      </w:r>
      <w:r>
        <w:t>Let f(x) = exp(−πx²). A standard (if slightly fiddly) contour-shifting calculation shows</w:t>
      </w:r>
    </w:p>
    <w:p w14:paraId="45C0674D" w14:textId="77777777" w:rsidR="0074089E" w:rsidRDefault="007872EC">
      <w:pPr>
        <w:keepNext/>
        <w:keepLines/>
        <w:pBdr>
          <w:left w:val="single" w:sz="18" w:space="8" w:color="3B6EA5"/>
        </w:pBdr>
        <w:shd w:val="clear" w:color="auto" w:fill="E8F1FB"/>
        <w:spacing w:after="40" w:line="276" w:lineRule="auto"/>
        <w:ind w:left="432" w:right="432"/>
        <w:jc w:val="center"/>
      </w:pPr>
      <w:r>
        <w:t>f̂(ξ) = exp(−πξ²)</w:t>
      </w:r>
    </w:p>
    <w:p w14:paraId="0147BEEE" w14:textId="58F9090A" w:rsidR="0074089E" w:rsidRDefault="007872EC">
      <w:pPr>
        <w:keepNext/>
        <w:keepLines/>
        <w:pBdr>
          <w:left w:val="single" w:sz="18" w:space="8" w:color="3B6EA5"/>
        </w:pBdr>
        <w:shd w:val="clear" w:color="auto" w:fill="E8F1FB"/>
        <w:spacing w:after="40" w:line="276" w:lineRule="auto"/>
        <w:ind w:left="432" w:right="432"/>
        <w:jc w:val="both"/>
      </w:pPr>
      <w:r>
        <w:t xml:space="preserve">— under this particular normalization, the Gaussian is its own Fourier transform, a genuine mathematical curiosity with real consequences (it is the reason the Gaussian saturates the uncertainty principle in </w:t>
      </w:r>
      <w:hyperlink w:anchor="sec_17_8" w:history="1">
        <w:r>
          <w:rPr>
            <w:color w:val="1155CC"/>
            <w:u w:val="single"/>
          </w:rPr>
          <w:t xml:space="preserve">Windows, Uncertainty, and Limitations</w:t>
        </w:r>
      </w:hyperlink>
      <w:r>
        <w:t xml:space="preserve">). Sanity check at the origin: f(0) = 1, and</w:t>
      </w:r>
    </w:p>
    <w:p w14:paraId="38746EA7" w14:textId="77777777" w:rsidR="0074089E" w:rsidRDefault="007872EC">
      <w:pPr>
        <w:keepNext/>
        <w:keepLines/>
        <w:pBdr>
          <w:left w:val="single" w:sz="18" w:space="8" w:color="3B6EA5"/>
        </w:pBdr>
        <w:shd w:val="clear" w:color="auto" w:fill="E8F1FB"/>
        <w:spacing w:after="40" w:line="276" w:lineRule="auto"/>
        <w:ind w:left="432" w:right="432"/>
        <w:jc w:val="center"/>
      </w:pPr>
      <w:r>
        <w:t>f̂(0) = ∫ exp(−πx²) dx = 1</w:t>
      </w:r>
    </w:p>
    <w:p w14:paraId="65C5CD5D" w14:textId="77777777" w:rsidR="0074089E" w:rsidRDefault="007872EC">
      <w:pPr>
        <w:keepNext/>
        <w:keepLines/>
        <w:pBdr>
          <w:left w:val="single" w:sz="18" w:space="8" w:color="3B6EA5"/>
        </w:pBdr>
        <w:shd w:val="clear" w:color="auto" w:fill="E8F1FB"/>
        <w:spacing w:after="40" w:line="276" w:lineRule="auto"/>
        <w:ind w:left="432" w:right="432"/>
        <w:jc w:val="both"/>
      </w:pPr>
      <w:r>
        <w:t>using the classical Gaussian integral ∫ exp(−ax²) dx = √(π/a) with a = π, giving √(π/π) = 1. The values agree, as self-duality demands. At ξ = 1,</w:t>
      </w:r>
    </w:p>
    <w:p w14:paraId="70646623" w14:textId="77777777" w:rsidR="0074089E" w:rsidRDefault="007872EC">
      <w:pPr>
        <w:keepNext/>
        <w:keepLines/>
        <w:pBdr>
          <w:left w:val="single" w:sz="18" w:space="8" w:color="3B6EA5"/>
        </w:pBdr>
        <w:shd w:val="clear" w:color="auto" w:fill="E8F1FB"/>
        <w:spacing w:after="40" w:line="276" w:lineRule="auto"/>
        <w:ind w:left="432" w:right="432"/>
        <w:jc w:val="center"/>
      </w:pPr>
      <w:r>
        <w:t>f̂(1) = exp(−π) ≈ 0.04321</w:t>
      </w:r>
    </w:p>
    <w:p w14:paraId="56AF487F" w14:textId="77777777" w:rsidR="0074089E" w:rsidRDefault="007872EC">
      <w:pPr>
        <w:keepLines/>
        <w:pBdr>
          <w:left w:val="single" w:sz="18" w:space="8" w:color="3B6EA5"/>
        </w:pBdr>
        <w:shd w:val="clear" w:color="auto" w:fill="E8F1FB"/>
        <w:spacing w:after="200" w:line="276" w:lineRule="auto"/>
        <w:ind w:left="432" w:right="432"/>
        <w:jc w:val="both"/>
      </w:pPr>
      <w:r>
        <w:t>— a small but nonzero tail, mirroring how f(1) = exp(−π) as well.</w:t>
      </w:r>
    </w:p>
    <w:p w14:paraId="1D7D0CAD" w14:textId="030827F9" w:rsidR="0074089E" w:rsidRDefault="007872EC">
      <w:pPr>
        <w:keepLines/>
        <w:spacing w:after="200"/>
        <w:jc w:val="both"/>
      </w:pPr>
      <w:r>
        <w:t xml:space="preserve">The shift rule has a mirror image, modulation, which will matter enormously once we reach filtering in </w:t>
      </w:r>
      <w:hyperlink w:anchor="sec_17_7" w:history="1">
        <w:r>
          <w:rPr>
            <w:color w:val="1155CC"/>
            <w:u w:val="single"/>
          </w:rPr>
          <w:t xml:space="preserve">Applications: Filtering, PDEs, and Signal Processing</w:t>
        </w:r>
      </w:hyperlink>
      <w:r>
        <w:t xml:space="preserve">: multiplying a function by a pure oscillation exp(2πiax) in the time domain shifts its entire spectrum sideways by a in the frequency domain. Symbolically, if g(x) = exp(2πiax)f(x), then</w:t>
      </w:r>
    </w:p>
    <w:p w14:paraId="615C08D6" w14:textId="77777777" w:rsidR="0074089E" w:rsidRDefault="007872EC">
      <w:pPr>
        <w:keepLines/>
        <w:spacing w:before="160" w:after="160"/>
        <w:jc w:val="center"/>
      </w:pPr>
      <w:r>
        <w:t>ĝ(ξ) = f̂(ξ − a)</w:t>
      </w:r>
    </w:p>
    <w:p w14:paraId="22CBD83B" w14:textId="77777777" w:rsidR="0074089E" w:rsidRDefault="007872EC">
      <w:pPr>
        <w:keepLines/>
        <w:spacing w:after="200"/>
        <w:jc w:val="both"/>
      </w:pPr>
      <w:r>
        <w:t>This is the mathematical operation underlying radio broadcasting: a low-frequency audio signal (speech or music, occupying perhaps 0 to 15 kHz) is multiplied by a high-frequency carrier wave, which shifts — modulates — its whole spectrum up to sit around the assigned broadcast frequency, far enough from every other station’s assigned slot that a receiver can isolate it again with a suitably tuned band-pass filter.</w:t>
      </w:r>
    </w:p>
    <w:p w14:paraId="013304C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modulation shifts the spectrum sideways. </w:t>
      </w:r>
      <w:r>
        <w:t>Take the unit pulse f(x) again, f̂(ξ) = sinc(ξ), and modulate it by a = 3: g(x) = exp(2πi·3x)f(x). The modulation rule predicts</w:t>
      </w:r>
    </w:p>
    <w:p w14:paraId="1D4B5316" w14:textId="77777777" w:rsidR="0074089E" w:rsidRDefault="007872EC">
      <w:pPr>
        <w:keepNext/>
        <w:keepLines/>
        <w:pBdr>
          <w:left w:val="single" w:sz="18" w:space="8" w:color="3B6EA5"/>
        </w:pBdr>
        <w:shd w:val="clear" w:color="auto" w:fill="E8F1FB"/>
        <w:spacing w:after="40" w:line="276" w:lineRule="auto"/>
        <w:ind w:left="432" w:right="432"/>
        <w:jc w:val="center"/>
      </w:pPr>
      <w:r>
        <w:t>ĝ(ξ) = f̂(ξ − 3) = sinc(ξ − 3)</w:t>
      </w:r>
    </w:p>
    <w:p w14:paraId="6DBF3215" w14:textId="77777777" w:rsidR="0074089E" w:rsidRDefault="007872EC">
      <w:pPr>
        <w:keepNext/>
        <w:keepLines/>
        <w:pBdr>
          <w:left w:val="single" w:sz="18" w:space="8" w:color="3B6EA5"/>
        </w:pBdr>
        <w:shd w:val="clear" w:color="auto" w:fill="E8F1FB"/>
        <w:spacing w:after="40" w:line="276" w:lineRule="auto"/>
        <w:ind w:left="432" w:right="432"/>
        <w:jc w:val="both"/>
      </w:pPr>
      <w:r>
        <w:t>Evaluate at ξ = 3.5: ĝ(3.5) should equal</w:t>
      </w:r>
    </w:p>
    <w:p w14:paraId="5AF132B8" w14:textId="77777777" w:rsidR="0074089E" w:rsidRDefault="007872EC">
      <w:pPr>
        <w:keepNext/>
        <w:keepLines/>
        <w:pBdr>
          <w:left w:val="single" w:sz="18" w:space="8" w:color="3B6EA5"/>
        </w:pBdr>
        <w:shd w:val="clear" w:color="auto" w:fill="E8F1FB"/>
        <w:spacing w:after="40" w:line="276" w:lineRule="auto"/>
        <w:ind w:left="432" w:right="432"/>
        <w:jc w:val="center"/>
      </w:pPr>
      <w:r>
        <w:t>sinc(3.5 − 3) = sinc(0.5) = 0.6366</w:t>
      </w:r>
    </w:p>
    <w:p w14:paraId="7233B267" w14:textId="77777777" w:rsidR="0074089E" w:rsidRDefault="007872EC">
      <w:pPr>
        <w:keepLines/>
        <w:pBdr>
          <w:left w:val="single" w:sz="18" w:space="8" w:color="3B6EA5"/>
        </w:pBdr>
        <w:shd w:val="clear" w:color="auto" w:fill="E8F1FB"/>
        <w:spacing w:after="200" w:line="276" w:lineRule="auto"/>
        <w:ind w:left="432" w:right="432"/>
        <w:jc w:val="both"/>
      </w:pPr>
      <w:r>
        <w:t xml:space="preserve">the same numerical value computed for f̂(0.5) in the very first worked example of this Section — merely relocated three units along the frequency axis, as the rule promises. The shape of the spectrum (a sinc bump) is preserved perfectly; only its location moves, which is why a radio receiver can tune across the dial and pick up the same audio content wherever the broadcaster chose to park its carrier frequency.</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17.2: The Fourier Transform on the Line</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Shift in x ↔ phase factor in ξ; modulation in x ↔ shift in ξ; stretching x by a ↔ compressing ξ by 1/a.</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f̂(ξ) = ∫[−∞, ∞] f(x) exp(−2πixξ) dx</w:t>
      </w:r>
    </w:p>
    <w:p>
      <w:pPr>
        <w:keepNext/>
        <w:keepLines/>
        <w:pBdr>
          <w:left w:val="single" w:sz="18" w:space="8" w:color="9C7A1E"/>
        </w:pBdr>
        <w:shd w:val="clear" w:color="auto" w:fill="FBF6E9"/>
        <w:spacing w:after="40" w:line="276" w:lineRule="auto"/>
        <w:ind w:left="432" w:right="432"/>
        <w:jc w:val="center"/>
      </w:pPr>
      <w:r>
        <w:t xml:space="preserve">pulse on [−1/2, 1/2] ↦ sin(πξ)/(πξ)</w:t>
      </w:r>
    </w:p>
    <w:p>
      <w:pPr>
        <w:keepNext/>
        <w:keepLines/>
        <w:pBdr>
          <w:left w:val="single" w:sz="18" w:space="8" w:color="9C7A1E"/>
        </w:pBdr>
        <w:shd w:val="clear" w:color="auto" w:fill="FBF6E9"/>
        <w:spacing w:after="40" w:line="276" w:lineRule="auto"/>
        <w:ind w:left="432" w:right="432"/>
        <w:jc w:val="center"/>
      </w:pPr>
      <w:r>
        <w:t xml:space="preserve">exp(−πx²) ↦ exp(−πξ²)</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Mixing conventions: with exp(−2πixξ) there is no 1/(2π) anywhere; with exp(−iωt) it moves into the inverse.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The unit pulse has f̂(0) = 1, its area.</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50" w:name="kq_17_2_1"/>
      <w:r>
        <w:rPr>
          <w:b/>
          <w:bCs/>
        </w:rPr>
        <w:t xml:space="preserve">Easy — </w:t>
      </w:r>
      <w:r>
        <w:t xml:space="preserve">What is f̂(0) in terms of f? </w:t>
      </w:r>
      <w:hyperlink w:anchor="kp_17_2_1" w:history="1">
        <w:r>
          <w:rPr>
            <w:color w:val="0563C1"/>
            <w:u w:val="single"/>
          </w:rPr>
          <w:t xml:space="preserve">Answer →</w:t>
        </w:r>
      </w:hyperlink>
      <w:bookmarkEnd w:id="900250"/>
    </w:p>
    <w:p>
      <w:pPr>
        <w:keepNext/>
        <w:keepLines/>
        <w:pBdr>
          <w:left w:val="single" w:sz="18" w:space="8" w:color="9C7A1E"/>
        </w:pBdr>
        <w:shd w:val="clear" w:color="auto" w:fill="FBF6E9"/>
        <w:spacing w:after="60" w:line="276" w:lineRule="auto"/>
        <w:ind w:left="792" w:right="432" w:hanging="0"/>
        <w:jc w:val="both"/>
      </w:pPr>
      <w:bookmarkStart w:id="900251" w:name="kq_17_2_2"/>
      <w:r>
        <w:rPr>
          <w:b/>
          <w:bCs/>
        </w:rPr>
        <w:t xml:space="preserve">Medium — </w:t>
      </w:r>
      <w:r>
        <w:t xml:space="preserve">Transform of f(x) = exp(−x) for x ≥ 0 (0 for x &lt; 0). </w:t>
      </w:r>
      <w:hyperlink w:anchor="kp_17_2_2" w:history="1">
        <w:r>
          <w:rPr>
            <w:color w:val="0563C1"/>
            <w:u w:val="single"/>
          </w:rPr>
          <w:t xml:space="preserve">Answer →</w:t>
        </w:r>
      </w:hyperlink>
      <w:bookmarkEnd w:id="900251"/>
    </w:p>
    <w:p>
      <w:pPr>
        <w:keepLines/>
        <w:pBdr>
          <w:left w:val="single" w:sz="18" w:space="8" w:color="9C7A1E"/>
        </w:pBdr>
        <w:shd w:val="clear" w:color="auto" w:fill="FBF6E9"/>
        <w:spacing w:after="240" w:line="276" w:lineRule="auto"/>
        <w:ind w:left="792" w:right="432" w:hanging="0"/>
        <w:jc w:val="both"/>
      </w:pPr>
      <w:bookmarkStart w:id="900252" w:name="kq_17_2_3"/>
      <w:r>
        <w:rPr>
          <w:b/>
          <w:bCs/>
        </w:rPr>
        <w:t xml:space="preserve">Challenge — </w:t>
      </w:r>
      <w:r>
        <w:t xml:space="preserve">Use scaling to find the transform of exp(−πa²x²), a &gt; 0. </w:t>
      </w:r>
      <w:hyperlink w:anchor="kp_17_2_3" w:history="1">
        <w:r>
          <w:rPr>
            <w:color w:val="0563C1"/>
            <w:u w:val="single"/>
          </w:rPr>
          <w:t xml:space="preserve">Answer →</w:t>
        </w:r>
      </w:hyperlink>
      <w:bookmarkEnd w:id="900252"/>
    </w:p>
    <w:p w14:paraId="44501965" w14:textId="77777777" w:rsidR="0074089E" w:rsidRDefault="007872EC">
      <w:pPr>
        <w:pStyle w:val="Heading2"/>
        <w:keepNext/>
        <w:pageBreakBefore/>
      </w:pPr>
      <w:bookmarkStart w:id="120" w:name="sec_17_3"/>
      <w:bookmarkStart w:id="121" w:name="_Toc241598488"/>
      <w:r>
        <w:t xml:space="preserve">Section 17.3: Inversion, Plancherel, and Parseval</w:t>
      </w:r>
      <w:bookmarkEnd w:id="120"/>
      <w:bookmarkEnd w:id="121"/>
    </w:p>
    <w:p w14:paraId="4FEB1AD2" w14:textId="77777777" w:rsidR="0074089E" w:rsidRDefault="007872EC">
      <w:pPr>
        <w:keepNext/>
        <w:keepLines/>
        <w:spacing w:after="200"/>
        <w:jc w:val="both"/>
      </w:pPr>
      <w:r>
        <w:rPr>
          <w:i/>
          <w:iCs/>
          <w:color w:val="9C7A1E"/>
        </w:rPr>
        <w:t>Getting the Function Back, With Its Energy Intact</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7ED37862" w14:textId="667E29D3" w:rsidR="0074089E" w:rsidRDefault="007872EC">
      <w:pPr>
        <w:keepLines/>
        <w:spacing w:after="200"/>
        <w:jc w:val="both"/>
      </w:pPr>
      <w:r>
        <w:t>A graphic equalizer splits music into frequencies, lets you turn some up and others down, and then reassembles the sound. That only works because the splitting loses nothing: from the full list of frequency ingredients you can rebuild the original signal exactly. The inversion theorem says the Fourier transform has this property, and that its reverse is almost the same formula with a single sign flipped. Plancherel and Parseval add a second guarantee. The total energy of a signal, measured over time, equals its total energy measured across frequencies. Nothing is gained or lost in translation, which is why engineers can work in whichever description is easier and trust the answer in the other.</w:t>
      </w:r>
    </w:p>
    <w:p w14:paraId="0970D00C" w14:textId="77777777" w:rsidR="0074089E" w:rsidRDefault="007872EC">
      <w:pPr>
        <w:keepLines/>
        <w:shd w:val="clear" w:color="auto" w:fill="F3F6FA"/>
        <w:spacing w:before="120" w:after="240" w:line="280" w:lineRule="auto"/>
        <w:ind w:left="216" w:right="216"/>
        <w:jc w:val="both"/>
      </w:pPr>
      <w:r>
        <w:rPr>
          <w:b/>
          <w:bCs/>
          <w:color w:val="17365D"/>
        </w:rPr>
        <w:t xml:space="preserve">Key idea — </w:t>
      </w:r>
      <w:r>
        <w:t>A transform that could not be undone would be a curiosity, not a tool. Under suitable hypotheses on f (Schwartz class is more than enough; L¹ ∩ L² usually suffices), the original function is recovered from its transform by the inverse Fourier transform:</w:t>
      </w:r>
    </w:p>
    <w:p>
      <w:pPr>
        <w:keepNext/>
        <w:keepLines/>
        <w:pBdr>
          <w:left w:val="single" w:sz="18" w:space="8" w:color="9C7A1E"/>
        </w:pBdr>
        <w:shd w:val="clear" w:color="auto" w:fill="FBF6E9"/>
        <w:spacing w:before="200" w:after="60" w:line="276" w:lineRule="auto"/>
        <w:ind w:left="432" w:right="432"/>
      </w:pPr>
      <w:r>
        <w:rPr>
          <w:b/>
          <w:bCs/>
          <w:color w:val="7A5A12"/>
        </w:rPr>
        <w:t xml:space="preserve">Theorem — Fourier inversion and Plancherel</w:t>
      </w:r>
    </w:p>
    <w:p>
      <w:pPr>
        <w:keepNext/>
        <w:keepLines/>
        <w:pBdr>
          <w:left w:val="single" w:sz="18" w:space="8" w:color="9C7A1E"/>
        </w:pBdr>
        <w:shd w:val="clear" w:color="auto" w:fill="FBF6E9"/>
        <w:spacing w:after="60" w:line="276" w:lineRule="auto"/>
        <w:ind w:left="432" w:right="432"/>
        <w:jc w:val="center"/>
      </w:pPr>
      <w:r>
        <w:t xml:space="preserve">f(x) = ∫ f̂(ξ) exp(2πixξ) dξ   and   ∫ |f(x)|² dx = ∫ |f̂(ξ)|² dξ</w:t>
      </w:r>
    </w:p>
    <w:p>
      <w:pPr>
        <w:keepNext/>
        <w:keepLines/>
        <w:pBdr>
          <w:left w:val="single" w:sz="18" w:space="8" w:color="9C7A1E"/>
        </w:pBdr>
        <w:shd w:val="clear" w:color="auto" w:fill="FBF6E9"/>
        <w:spacing w:after="40" w:line="276" w:lineRule="auto"/>
        <w:ind w:left="432" w:right="432"/>
      </w:pPr>
      <w:r>
        <w:rPr>
          <w:b/>
          <w:bCs/>
          <w:color w:val="7A5A12"/>
        </w:rPr>
        <w:t xml:space="preserve">Hypotheses — check each one before you use it:</w:t>
      </w:r>
    </w:p>
    <w:p>
      <w:pPr>
        <w:keepNext/>
        <w:keepLines/>
        <w:pBdr>
          <w:left w:val="single" w:sz="18" w:space="8" w:color="9C7A1E"/>
        </w:pBdr>
        <w:shd w:val="clear" w:color="auto" w:fill="FBF6E9"/>
        <w:spacing w:after="40" w:line="276" w:lineRule="auto"/>
        <w:ind w:left="792" w:right="432" w:hanging="360"/>
        <w:jc w:val="left"/>
      </w:pPr>
      <w:r>
        <w:t xml:space="preserve">□  inversion: f and f̂ both integrable (for example, f in the Schwartz class); at a jump, read the midpoint</w:t>
      </w:r>
    </w:p>
    <w:p>
      <w:pPr>
        <w:keepNext/>
        <w:keepLines/>
        <w:pBdr>
          <w:left w:val="single" w:sz="18" w:space="8" w:color="9C7A1E"/>
        </w:pBdr>
        <w:shd w:val="clear" w:color="auto" w:fill="FBF6E9"/>
        <w:spacing w:after="40" w:line="276" w:lineRule="auto"/>
        <w:ind w:left="792" w:right="432" w:hanging="360"/>
        <w:jc w:val="left"/>
      </w:pPr>
      <w:r>
        <w:t xml:space="preserve">□  Plancherel: f square-integrable</w:t>
      </w:r>
    </w:p>
    <w:p>
      <w:pPr>
        <w:keepNext/>
        <w:keepLines/>
        <w:pBdr>
          <w:left w:val="single" w:sz="18" w:space="8" w:color="9C7A1E"/>
        </w:pBdr>
        <w:shd w:val="clear" w:color="auto" w:fill="FBF6E9"/>
        <w:spacing w:after="40" w:line="276" w:lineRule="auto"/>
        <w:ind w:left="792" w:right="432" w:hanging="360"/>
        <w:jc w:val="left"/>
      </w:pPr>
      <w:r>
        <w:t xml:space="preserve">□  the ξ convention exp(−2πixξ); with exp(−iωt) the inverse carries 1/(2π) and Plancherel reads ∫|f|² dt = (1/2π)∫|F|² dω</w:t>
      </w:r>
    </w:p>
    <w:p>
      <w:pPr>
        <w:keepLines/>
        <w:pBdr>
          <w:left w:val="single" w:sz="18" w:space="8" w:color="9C7A1E"/>
        </w:pBdr>
        <w:shd w:val="clear" w:color="auto" w:fill="FBF6E9"/>
        <w:spacing w:after="240" w:line="276" w:lineRule="auto"/>
        <w:ind w:left="432" w:right="432"/>
        <w:jc w:val="both"/>
      </w:pPr>
      <w:r>
        <w:rPr>
          <w:b/>
          <w:bCs/>
          <w:color w:val="7A5A12"/>
        </w:rPr>
        <w:t xml:space="preserve">Why it matters. </w:t>
      </w:r>
      <w:r>
        <w:t xml:space="preserve">Nothing is lost in the transform, and energy is the same on both sides, so errors can be measured in whichever domain is easier.</w:t>
      </w:r>
    </w:p>
    <w:p w14:paraId="47EA0319" w14:textId="77777777" w:rsidR="0074089E" w:rsidRDefault="007872EC">
      <w:pPr>
        <w:keepNext/>
        <w:keepLines/>
        <w:spacing w:before="200" w:after="80"/>
        <w:jc w:val="center"/>
      </w:pPr>
      <w:r>
        <w:rPr>
          <w:noProof/>
        </w:rPr>
        <w:drawing>
          <wp:inline distT="0" distB="0" distL="0" distR="0" wp14:anchorId="623574EC" wp14:editId="37D37DD2">
            <wp:extent cx="4191000" cy="2849033"/>
            <wp:effectExtent l="0" t="0" r="0" b="0"/>
            <wp:docPr id="1207379588" name="Figure 17.3" descr="Figure 17.3. The one function that sits still under the transform: exp(−πx²) is its own Fourier transform, digit for dig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7.3" descr="Figure 17.3. The one function that sits still under the transform: exp(−πx²) is its own Fourier transform, digit for digit."/>
                    <pic:cNvPicPr>
                      <a:picLocks noChangeAspect="1" noChangeArrowheads="1"/>
                    </pic:cNvPicPr>
                  </pic:nvPicPr>
                  <pic:blipFill>
                    <a:blip r:embed="rId42"/>
                    <a:srcRect/>
                    <a:stretch>
                      <a:fillRect/>
                    </a:stretch>
                  </pic:blipFill>
                  <pic:spPr bwMode="auto">
                    <a:xfrm>
                      <a:off x="0" y="0"/>
                      <a:ext cx="4191000" cy="2849033"/>
                    </a:xfrm>
                    <a:prstGeom prst="rect">
                      <a:avLst/>
                    </a:prstGeom>
                  </pic:spPr>
                </pic:pic>
              </a:graphicData>
            </a:graphic>
          </wp:inline>
        </w:drawing>
      </w:r>
    </w:p>
    <w:p w14:paraId="7785AC65" w14:textId="77777777" w:rsidR="0074089E" w:rsidRDefault="007872EC">
      <w:pPr>
        <w:keepLines/>
        <w:spacing w:after="220"/>
        <w:jc w:val="center"/>
      </w:pPr>
      <w:r>
        <w:rPr>
          <w:b/>
          <w:bCs/>
          <w:i/>
          <w:iCs/>
          <w:color w:val="9C7A1E"/>
          <w:sz w:val="20"/>
          <w:szCs w:val="20"/>
        </w:rPr>
        <w:t xml:space="preserve">Figure 17.3 — </w:t>
      </w:r>
      <w:r>
        <w:rPr>
          <w:i/>
          <w:iCs/>
          <w:color w:val="9C7A1E"/>
          <w:sz w:val="20"/>
          <w:szCs w:val="20"/>
        </w:rPr>
        <w:t>The one function that sits still under the transform: exp(−πx²) is its own Fourier transform, digit for digit.</w:t>
      </w:r>
    </w:p>
    <w:p w14:paraId="5E33A87C" w14:textId="77777777" w:rsidR="0074089E" w:rsidRDefault="007872EC">
      <w:pPr>
        <w:keepLines/>
        <w:spacing w:before="160" w:after="160"/>
        <w:jc w:val="center"/>
      </w:pPr>
      <w:r>
        <w:t>f(x) = ∫ f̂(ξ) exp(2πixξ) dξ</w:t>
      </w:r>
    </w:p>
    <w:p w14:paraId="7ED37862" w14:textId="667E29D3" w:rsidR="0074089E" w:rsidRDefault="007872EC">
      <w:pPr>
        <w:keepLines/>
        <w:spacing w:after="200"/>
        <w:jc w:val="both"/>
      </w:pPr>
      <w:r>
        <w:t xml:space="preserve">This is the same formula as the forward transform, but with the sign of the exponent flipped. It is the reconstruction formula that fell out of the limiting argument in </w:t>
      </w:r>
      <w:hyperlink w:anchor="sec_17_1" w:history="1">
        <w:r>
          <w:rPr>
            <w:color w:val="1155CC"/>
            <w:u w:val="single"/>
          </w:rPr>
          <w:t xml:space="preserve">From Fourier Series to the Fourier Transform</w:t>
        </w:r>
      </w:hyperlink>
      <w:r>
        <w:t xml:space="preserve">: the continuum analogue of resumming a Fourier series.</w:t>
      </w:r>
    </w:p>
    <w:p w14:paraId="11BE318E" w14:textId="77777777" w:rsidR="0074089E" w:rsidRDefault="007872EC">
      <w:pPr>
        <w:keepLines/>
        <w:spacing w:after="200"/>
        <w:jc w:val="both"/>
      </w:pPr>
      <w:r>
        <w:t>Its importance is not merely aesthetic. It guarantees that passing to frequency space loses no information whatsoever — the transform is a genuine change of representation, a relabeling of the same data, not a lossy projection onto some smaller space. Anything one computes in frequency space (a filtered spectrum, a solved differential equation) can always be brought back to the original variable by this one formula.</w:t>
      </w:r>
    </w:p>
    <w:p w14:paraId="487FC211" w14:textId="4E133B44"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inversion checked on the self-dual Gaussian. </w:t>
      </w:r>
      <w:r>
        <w:t xml:space="preserve">Take f(x) = exp(−πx²) and f̂(ξ) = exp(−πξ²) from </w:t>
      </w:r>
      <w:hyperlink w:anchor="sec_17_2" w:history="1">
        <w:r>
          <w:rPr>
            <w:color w:val="1155CC"/>
            <w:u w:val="single"/>
          </w:rPr>
          <w:t xml:space="preserve">The Fourier Transform on the Line</w:t>
        </w:r>
      </w:hyperlink>
      <w:r>
        <w:t xml:space="preserve">, and verify inversion at x = 0.3. Directly:</w:t>
      </w:r>
    </w:p>
    <w:p w14:paraId="6844E9D4" w14:textId="77777777" w:rsidR="0074089E" w:rsidRDefault="007872EC">
      <w:pPr>
        <w:keepNext/>
        <w:keepLines/>
        <w:pBdr>
          <w:left w:val="single" w:sz="18" w:space="8" w:color="3B6EA5"/>
        </w:pBdr>
        <w:shd w:val="clear" w:color="auto" w:fill="E8F1FB"/>
        <w:spacing w:after="40" w:line="276" w:lineRule="auto"/>
        <w:ind w:left="432" w:right="432"/>
        <w:jc w:val="center"/>
      </w:pPr>
      <w:r>
        <w:t>f(0.3) = exp(−π(0.3)²) = exp(−π(0.09)) = exp(−0.28274) = 0.7537</w:t>
      </w:r>
    </w:p>
    <w:p w14:paraId="36CB5A2F" w14:textId="77777777" w:rsidR="0074089E" w:rsidRDefault="007872EC">
      <w:pPr>
        <w:keepNext/>
        <w:keepLines/>
        <w:pBdr>
          <w:left w:val="single" w:sz="18" w:space="8" w:color="3B6EA5"/>
        </w:pBdr>
        <w:shd w:val="clear" w:color="auto" w:fill="E8F1FB"/>
        <w:spacing w:after="40" w:line="276" w:lineRule="auto"/>
        <w:ind w:left="432" w:right="432"/>
      </w:pPr>
      <w:r>
        <w:t>Now compute the inversion integral:</w:t>
      </w:r>
    </w:p>
    <w:p w14:paraId="324F93B1" w14:textId="77777777" w:rsidR="0074089E" w:rsidRDefault="007872EC">
      <w:pPr>
        <w:keepNext/>
        <w:keepLines/>
        <w:pBdr>
          <w:left w:val="single" w:sz="18" w:space="8" w:color="3B6EA5"/>
        </w:pBdr>
        <w:shd w:val="clear" w:color="auto" w:fill="E8F1FB"/>
        <w:spacing w:after="40" w:line="276" w:lineRule="auto"/>
        <w:ind w:left="432" w:right="432"/>
        <w:jc w:val="center"/>
      </w:pPr>
      <w:r>
        <w:t>∫ exp(−πξ²) exp(2πi(0.3)ξ) dξ</w:t>
      </w:r>
    </w:p>
    <w:p w14:paraId="31E1C63E" w14:textId="77777777" w:rsidR="0074089E" w:rsidRDefault="007872EC">
      <w:pPr>
        <w:keepNext/>
        <w:keepLines/>
        <w:pBdr>
          <w:left w:val="single" w:sz="18" w:space="8" w:color="3B6EA5"/>
        </w:pBdr>
        <w:shd w:val="clear" w:color="auto" w:fill="E8F1FB"/>
        <w:spacing w:after="40" w:line="276" w:lineRule="auto"/>
        <w:ind w:left="432" w:right="432"/>
      </w:pPr>
      <w:r>
        <w:t>Complete the square in the exponent:</w:t>
      </w:r>
    </w:p>
    <w:p w14:paraId="3D7F034D" w14:textId="77777777" w:rsidR="0074089E" w:rsidRDefault="007872EC">
      <w:pPr>
        <w:keepNext/>
        <w:keepLines/>
        <w:pBdr>
          <w:left w:val="single" w:sz="18" w:space="8" w:color="3B6EA5"/>
        </w:pBdr>
        <w:shd w:val="clear" w:color="auto" w:fill="E8F1FB"/>
        <w:spacing w:after="40" w:line="276" w:lineRule="auto"/>
        <w:ind w:left="432" w:right="432"/>
        <w:jc w:val="center"/>
      </w:pPr>
      <w:r>
        <w:t>−πξ² + 0.6πiξ = −π(ξ² − 0.6iξ) = −π[(ξ − 0.3i)² + 0.09] = −π(ξ − 0.3i)² − 0.09π</w:t>
      </w:r>
    </w:p>
    <w:p w14:paraId="4CAE8573" w14:textId="77777777" w:rsidR="0074089E" w:rsidRDefault="007872EC">
      <w:pPr>
        <w:keepNext/>
        <w:keepLines/>
        <w:pBdr>
          <w:left w:val="single" w:sz="18" w:space="8" w:color="3B6EA5"/>
        </w:pBdr>
        <w:shd w:val="clear" w:color="auto" w:fill="E8F1FB"/>
        <w:spacing w:after="40" w:line="276" w:lineRule="auto"/>
        <w:ind w:left="432" w:right="432"/>
      </w:pPr>
      <w:r>
        <w:t>So the integral equals:</w:t>
      </w:r>
    </w:p>
    <w:p w14:paraId="5E427CDE" w14:textId="77777777" w:rsidR="0074089E" w:rsidRDefault="007872EC">
      <w:pPr>
        <w:keepNext/>
        <w:keepLines/>
        <w:pBdr>
          <w:left w:val="single" w:sz="18" w:space="8" w:color="3B6EA5"/>
        </w:pBdr>
        <w:shd w:val="clear" w:color="auto" w:fill="E8F1FB"/>
        <w:spacing w:after="40" w:line="276" w:lineRule="auto"/>
        <w:ind w:left="432" w:right="432"/>
        <w:jc w:val="center"/>
      </w:pPr>
      <w:r>
        <w:t>exp(−0.09π) ∫ exp(−π(ξ − 0.3i)²) dξ</w:t>
      </w:r>
    </w:p>
    <w:p w14:paraId="37BD46A9" w14:textId="77777777" w:rsidR="0074089E" w:rsidRDefault="007872EC">
      <w:pPr>
        <w:keepNext/>
        <w:keepLines/>
        <w:pBdr>
          <w:left w:val="single" w:sz="18" w:space="8" w:color="3B6EA5"/>
        </w:pBdr>
        <w:shd w:val="clear" w:color="auto" w:fill="E8F1FB"/>
        <w:spacing w:after="40" w:line="276" w:lineRule="auto"/>
        <w:ind w:left="432" w:right="432"/>
        <w:jc w:val="both"/>
      </w:pPr>
      <w:r>
        <w:t>Shifting the contour of integration off the real axis is justified because the Gaussian is entire and decays in every direction of the strip swept out, and the shifted Gaussian integral still equals 1 (the same value as the unshifted one). So the integral equals:</w:t>
      </w:r>
    </w:p>
    <w:p w14:paraId="734C9E74" w14:textId="77777777" w:rsidR="0074089E" w:rsidRDefault="007872EC">
      <w:pPr>
        <w:keepNext/>
        <w:keepLines/>
        <w:pBdr>
          <w:left w:val="single" w:sz="18" w:space="8" w:color="3B6EA5"/>
        </w:pBdr>
        <w:shd w:val="clear" w:color="auto" w:fill="E8F1FB"/>
        <w:spacing w:after="40" w:line="276" w:lineRule="auto"/>
        <w:ind w:left="432" w:right="432"/>
        <w:jc w:val="center"/>
      </w:pPr>
      <w:r>
        <w:t>exp(−0.09π) × 1 = exp(−0.28274) = 0.7537</w:t>
      </w:r>
    </w:p>
    <w:p w14:paraId="5D67B8E8" w14:textId="77777777" w:rsidR="0074089E" w:rsidRDefault="007872EC">
      <w:pPr>
        <w:keepLines/>
        <w:pBdr>
          <w:left w:val="single" w:sz="18" w:space="8" w:color="3B6EA5"/>
        </w:pBdr>
        <w:shd w:val="clear" w:color="auto" w:fill="E8F1FB"/>
        <w:spacing w:after="200" w:line="276" w:lineRule="auto"/>
        <w:ind w:left="432" w:right="432"/>
        <w:jc w:val="both"/>
      </w:pPr>
      <w:r>
        <w:t>This matches f(0.3) exactly. The formula, and the machinery, both check out.</w:t>
      </w:r>
    </w:p>
    <w:p>
      <w:pPr>
        <w:keepLines/>
        <w:pBdr>
          <w:left w:val="single" w:sz="12" w:space="8" w:color="9C7A1E"/>
        </w:pBdr>
        <w:spacing w:before="160" w:after="200" w:line="276" w:lineRule="auto"/>
        <w:ind w:left="432" w:right="432"/>
        <w:jc w:val="both"/>
      </w:pPr>
      <w:bookmarkStart w:id="900253" w:name="tq_17_3"/>
      <w:r>
        <w:rPr>
          <w:b/>
          <w:bCs/>
          <w:color w:val="7A5A12"/>
        </w:rPr>
        <w:t xml:space="preserve">Try it now — </w:t>
      </w:r>
      <w:r>
        <w:t xml:space="preserve">The unit pulse has energy ∫|f|² dx = 1. What is ∫|sinc(ξ)|² dξ? </w:t>
      </w:r>
      <w:hyperlink w:anchor="ta_17_3" w:history="1">
        <w:r>
          <w:rPr>
            <w:color w:val="0563C1"/>
            <w:u w:val="single"/>
          </w:rPr>
          <w:t xml:space="preserve">Answer →</w:t>
        </w:r>
      </w:hyperlink>
      <w:bookmarkEnd w:id="900253"/>
    </w:p>
    <w:p w14:paraId="6F2D845B" w14:textId="77777777" w:rsidR="0074089E" w:rsidRDefault="007872EC">
      <w:pPr>
        <w:keepLines/>
        <w:spacing w:after="200"/>
        <w:jc w:val="both"/>
      </w:pPr>
      <w:r>
        <w:t>Plancherel’s theorem strengthens inversion into a statement about size: the Fourier transform extends to a unitary operator on L², meaning it preserves the L² norm exactly:</w:t>
      </w:r>
    </w:p>
    <w:p w14:paraId="403B7C5D" w14:textId="77777777" w:rsidR="0074089E" w:rsidRDefault="007872EC">
      <w:pPr>
        <w:keepLines/>
        <w:spacing w:before="160" w:after="160"/>
        <w:jc w:val="center"/>
      </w:pPr>
      <w:r>
        <w:t>∫|f(x)|² dx = ∫|f̂(ξ)|² dξ</w:t>
      </w:r>
    </w:p>
    <w:p w14:paraId="451EC571" w14:textId="77777777" w:rsidR="0074089E" w:rsidRDefault="007872EC">
      <w:pPr>
        <w:keepLines/>
        <w:spacing w:after="200"/>
        <w:jc w:val="both"/>
      </w:pPr>
      <w:r>
        <w:t>This is Parseval’s identity in its self-paired form. The more general Parseval identity equates the inner product of two functions with the inner product of their transforms:</w:t>
      </w:r>
    </w:p>
    <w:p w14:paraId="488948BB" w14:textId="77777777" w:rsidR="0074089E" w:rsidRDefault="007872EC">
      <w:pPr>
        <w:keepLines/>
        <w:spacing w:before="160" w:after="160"/>
        <w:jc w:val="center"/>
      </w:pPr>
      <w:r>
        <w:t>∫ f(x)·conj(g(x)) dx = ∫ f̂(ξ)·conj(ĝ(ξ)) dξ</w:t>
      </w:r>
    </w:p>
    <w:p w14:paraId="55B80F1D" w14:textId="77777777" w:rsidR="0074089E" w:rsidRDefault="007872EC">
      <w:pPr>
        <w:keepLines/>
        <w:spacing w:after="200"/>
        <w:jc w:val="both"/>
      </w:pPr>
      <w:r>
        <w:t>Physically, if |f(x)|² is interpreted as an energy density in time (as it is for an electrical signal or a sound wave), then Plancherel says the total energy can be computed equally well by integrating |f̂(ξ)|² over frequency — hence |f̂(ξ)|² is called the energy density (or power spectral density) in frequency. Energy is neither created nor destroyed by the change of representation; it is merely redistributed across the frequency axis, and Plancherel tells us just how much stays where.</w:t>
      </w:r>
    </w:p>
    <w:p w14:paraId="1128BBEE" w14:textId="61C46541"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Plancherel for the pulse and its sinc. </w:t>
      </w:r>
      <w:r>
        <w:t xml:space="preserve">Take again the unit-width, unit-height pulse f(x) = 1 on (−0.5, 0.5), 0 elsewhere, with f̂(ξ) = sinc(ξ) from </w:t>
      </w:r>
      <w:hyperlink w:anchor="sec_17_2" w:history="1">
        <w:r>
          <w:rPr>
            <w:color w:val="1155CC"/>
            <w:u w:val="single"/>
          </w:rPr>
          <w:t xml:space="preserve">The Fourier Transform on the Line</w:t>
        </w:r>
      </w:hyperlink>
      <w:r>
        <w:t xml:space="preserve">. The time-domain energy is:</w:t>
      </w:r>
    </w:p>
    <w:p w14:paraId="62BE5E9E" w14:textId="77777777" w:rsidR="0074089E" w:rsidRDefault="007872EC">
      <w:pPr>
        <w:keepNext/>
        <w:keepLines/>
        <w:pBdr>
          <w:left w:val="single" w:sz="18" w:space="8" w:color="3B6EA5"/>
        </w:pBdr>
        <w:shd w:val="clear" w:color="auto" w:fill="E8F1FB"/>
        <w:spacing w:after="40" w:line="276" w:lineRule="auto"/>
        <w:ind w:left="432" w:right="432"/>
        <w:jc w:val="center"/>
      </w:pPr>
      <w:r>
        <w:t>∫|f(x)|² dx = ∫[−0.5, 0.5] 1² dx = 1</w:t>
      </w:r>
    </w:p>
    <w:p w14:paraId="3C40C657" w14:textId="77777777" w:rsidR="0074089E" w:rsidRDefault="007872EC">
      <w:pPr>
        <w:keepNext/>
        <w:keepLines/>
        <w:pBdr>
          <w:left w:val="single" w:sz="18" w:space="8" w:color="3B6EA5"/>
        </w:pBdr>
        <w:shd w:val="clear" w:color="auto" w:fill="E8F1FB"/>
        <w:spacing w:after="40" w:line="276" w:lineRule="auto"/>
        <w:ind w:left="432" w:right="432"/>
        <w:jc w:val="both"/>
      </w:pPr>
      <w:r>
        <w:t>A box of height 1 and width 1 has area 1. Plancherel demands that the frequency-domain energy match:</w:t>
      </w:r>
    </w:p>
    <w:p w14:paraId="1C05C383" w14:textId="77777777" w:rsidR="0074089E" w:rsidRDefault="007872EC">
      <w:pPr>
        <w:keepNext/>
        <w:keepLines/>
        <w:pBdr>
          <w:left w:val="single" w:sz="18" w:space="8" w:color="3B6EA5"/>
        </w:pBdr>
        <w:shd w:val="clear" w:color="auto" w:fill="E8F1FB"/>
        <w:spacing w:after="40" w:line="276" w:lineRule="auto"/>
        <w:ind w:left="432" w:right="432"/>
        <w:jc w:val="center"/>
      </w:pPr>
      <w:r>
        <w:t>∫|sinc(ξ)|² dξ = ∫ [sin(πξ)/(πξ)]² dξ</w:t>
      </w:r>
    </w:p>
    <w:p w14:paraId="242A2C24" w14:textId="77777777" w:rsidR="0074089E" w:rsidRDefault="007872EC">
      <w:pPr>
        <w:keepLines/>
        <w:pBdr>
          <w:left w:val="single" w:sz="18" w:space="8" w:color="3B6EA5"/>
        </w:pBdr>
        <w:shd w:val="clear" w:color="auto" w:fill="E8F1FB"/>
        <w:spacing w:after="200" w:line="276" w:lineRule="auto"/>
        <w:ind w:left="432" w:right="432"/>
        <w:jc w:val="both"/>
      </w:pPr>
      <w:r>
        <w:t>This is a classical definite integral whose value is exactly 1 — a nontrivial fact (it is usually proved via Parseval itself, or by contour integration), but here it serves as a numerical confirmation: 1 = 1, energy preserved to the last decimal place, even though the pulse is compactly supported and the sinc function most emphatically is not.</w:t>
      </w:r>
    </w:p>
    <w:p w14:paraId="00EC39B9" w14:textId="77777777" w:rsidR="0074089E" w:rsidRDefault="007872EC">
      <w:pPr>
        <w:keepLines/>
        <w:spacing w:after="200"/>
        <w:jc w:val="both"/>
      </w:pPr>
      <w:r>
        <w:t>It is worth pausing on why this matters beyond bookkeeping. Inversion says nothing is lost; Plancherel says nothing is lost in a quantitative, measurable sense — the total ‘size’ of the signal, however you like to measure size, is the same whichever axis you total it up along.</w:t>
      </w:r>
    </w:p>
    <w:p w14:paraId="016F1D1E" w14:textId="77777777" w:rsidR="0074089E" w:rsidRDefault="007872EC">
      <w:pPr>
        <w:keepLines/>
        <w:spacing w:after="200"/>
        <w:jc w:val="both"/>
      </w:pPr>
      <w:r>
        <w:t>Together they are the two pillars that make the Fourier transform a genuine change of coordinates rather than a one-way street: you can go from time to frequency and back with total confidence, and every calculation you might want to perform (filtering, solving a differential equation, compressing a signal by discarding small frequency components) can be justified by appeal to how much energy such a discarding operation would throw away.</w:t>
      </w:r>
    </w:p>
    <w:p w14:paraId="1EBCB023"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Parseval as Pythagoras in infinite dimensions. </w:t>
      </w:r>
      <w:r>
        <w:t>In ordinary two-dimensional space, a vector v = (3, 4) has length:</w:t>
      </w:r>
    </w:p>
    <w:p w14:paraId="47BE0272" w14:textId="77777777" w:rsidR="0074089E" w:rsidRDefault="007872EC">
      <w:pPr>
        <w:keepNext/>
        <w:keepLines/>
        <w:pBdr>
          <w:left w:val="single" w:sz="18" w:space="8" w:color="3B6EA5"/>
        </w:pBdr>
        <w:shd w:val="clear" w:color="auto" w:fill="E8F1FB"/>
        <w:spacing w:after="40" w:line="276" w:lineRule="auto"/>
        <w:ind w:left="432" w:right="432"/>
        <w:jc w:val="center"/>
      </w:pPr>
      <w:r>
        <w:t>|v| = √(3² + 4²) = √25 = 5</w:t>
      </w:r>
    </w:p>
    <w:p w14:paraId="5F70A4CB" w14:textId="77777777" w:rsidR="0074089E" w:rsidRDefault="007872EC">
      <w:pPr>
        <w:keepNext/>
        <w:keepLines/>
        <w:pBdr>
          <w:left w:val="single" w:sz="18" w:space="8" w:color="3B6EA5"/>
        </w:pBdr>
        <w:shd w:val="clear" w:color="auto" w:fill="E8F1FB"/>
        <w:spacing w:after="40" w:line="276" w:lineRule="auto"/>
        <w:ind w:left="432" w:right="432"/>
        <w:jc w:val="both"/>
      </w:pPr>
      <w:r>
        <w:t>This is just Pythagoras’s theorem: the squared length is the sum of the squared coordinates in any orthonormal basis. The complex exponentials exp(2πixξ), one for every real number ξ, form an (uncountably infinite, continuously indexed) orthonormal basis for L², and f̂(ξ) is exactly the ‘coordinate’ of f along the ξ-th basis direction.</w:t>
      </w:r>
    </w:p>
    <w:p w14:paraId="7F6EEBF0" w14:textId="77777777" w:rsidR="0074089E" w:rsidRDefault="007872EC">
      <w:pPr>
        <w:keepNext/>
        <w:keepLines/>
        <w:pBdr>
          <w:left w:val="single" w:sz="18" w:space="8" w:color="3B6EA5"/>
        </w:pBdr>
        <w:shd w:val="clear" w:color="auto" w:fill="E8F1FB"/>
        <w:spacing w:after="40" w:line="276" w:lineRule="auto"/>
        <w:ind w:left="432" w:right="432"/>
      </w:pPr>
      <w:r>
        <w:t>Plancherel’s identity,</w:t>
      </w:r>
    </w:p>
    <w:p w14:paraId="5D5E617A" w14:textId="77777777" w:rsidR="0074089E" w:rsidRDefault="007872EC">
      <w:pPr>
        <w:keepNext/>
        <w:keepLines/>
        <w:pBdr>
          <w:left w:val="single" w:sz="18" w:space="8" w:color="3B6EA5"/>
        </w:pBdr>
        <w:shd w:val="clear" w:color="auto" w:fill="E8F1FB"/>
        <w:spacing w:after="40" w:line="276" w:lineRule="auto"/>
        <w:ind w:left="432" w:right="432"/>
        <w:jc w:val="center"/>
      </w:pPr>
      <w:r>
        <w:t>∫|f|² = ∫|f̂|²</w:t>
      </w:r>
    </w:p>
    <w:p w14:paraId="08CE78F0" w14:textId="77777777" w:rsidR="0074089E" w:rsidRDefault="007872EC">
      <w:pPr>
        <w:keepLines/>
        <w:pBdr>
          <w:left w:val="single" w:sz="18" w:space="8" w:color="3B6EA5"/>
        </w:pBdr>
        <w:shd w:val="clear" w:color="auto" w:fill="E8F1FB"/>
        <w:spacing w:after="200" w:line="276" w:lineRule="auto"/>
        <w:ind w:left="432" w:right="432"/>
        <w:jc w:val="both"/>
      </w:pPr>
      <w:r>
        <w:t>is Pythagoras’s theorem transplanted to this infinite-dimensional setting: the squared length of f equals the sum (now an integral, since the index ξ is continuous rather than discrete) of the squared sizes of its coordinates. The Fourier transform is, in this sense, nothing more exotic than a rotation of coordinate axes in an infinite-dimensional space — a rotation that happens to be extraordinarily well chosen, because it diagonalizes differentiation.</w:t>
      </w:r>
    </w:p>
    <w:p w14:paraId="74024D13" w14:textId="77777777" w:rsidR="0074089E" w:rsidRDefault="007872EC">
      <w:pPr>
        <w:keepLines/>
        <w:spacing w:after="200"/>
        <w:jc w:val="both"/>
      </w:pPr>
      <w:r>
        <w:lastRenderedPageBreak/>
        <w:t>One practical consequence of unitarity is worth flagging before we move on, since it will resurface the moment we start computing rather than merely proving theorems. Because the Fourier transform preserves length exactly, it cannot amplify rounding error: a small numerical mistake made while representing a signal in the time domain corresponds to an equally small mistake in the frequency domain, and vice versa, with no hidden factor sneaking in to make things worse.</w:t>
      </w:r>
    </w:p>
    <w:p w14:paraId="1753D375" w14:textId="77777777" w:rsidR="0074089E" w:rsidRDefault="007872EC">
      <w:pPr>
        <w:keepLines/>
        <w:spacing w:after="200"/>
        <w:jc w:val="both"/>
      </w:pPr>
      <w:r>
        <w:t>This stability is taken for granted every time an engineer trusts a computed spectrum, and it is one further way in which Plancherel earns its keep well beyond the tidiness of the proof.</w:t>
      </w:r>
    </w:p>
    <w:p w14:paraId="05E3E53B"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an error does not grow when it crosses domains. </w:t>
      </w:r>
      <w:r>
        <w:t>Take the unit pulse f(x) again, with f̂(ξ) = sinc(ξ), and imagine a measurement error that adds a small constant bump ε(x) = 0.01 on the tiny sliver (0.49, 0.5) to the recorded signal, so the mistake has time-domain energy:</w:t>
      </w:r>
    </w:p>
    <w:p w14:paraId="12DDC4FB" w14:textId="77777777" w:rsidR="0074089E" w:rsidRDefault="007872EC">
      <w:pPr>
        <w:keepNext/>
        <w:keepLines/>
        <w:pBdr>
          <w:left w:val="single" w:sz="18" w:space="8" w:color="3B6EA5"/>
        </w:pBdr>
        <w:shd w:val="clear" w:color="auto" w:fill="E8F1FB"/>
        <w:spacing w:after="40" w:line="276" w:lineRule="auto"/>
        <w:ind w:left="432" w:right="432"/>
        <w:jc w:val="center"/>
      </w:pPr>
      <w:r>
        <w:t>∫|ε(x)|² dx = (0.01)² × 0.01 = 0.000001</w:t>
      </w:r>
    </w:p>
    <w:p w14:paraId="60DA7BAB" w14:textId="77777777" w:rsidR="0074089E" w:rsidRDefault="007872EC">
      <w:pPr>
        <w:keepNext/>
        <w:keepLines/>
        <w:pBdr>
          <w:left w:val="single" w:sz="18" w:space="8" w:color="3B6EA5"/>
        </w:pBdr>
        <w:shd w:val="clear" w:color="auto" w:fill="E8F1FB"/>
        <w:spacing w:after="40" w:line="276" w:lineRule="auto"/>
        <w:ind w:left="432" w:right="432"/>
        <w:jc w:val="both"/>
      </w:pPr>
      <w:r>
        <w:t>(height squared times width). Plancherel guarantees this error cannot show up in the spectrum with more energy than it started with:</w:t>
      </w:r>
    </w:p>
    <w:p w14:paraId="38C72896" w14:textId="77777777" w:rsidR="0074089E" w:rsidRDefault="007872EC">
      <w:pPr>
        <w:keepNext/>
        <w:keepLines/>
        <w:pBdr>
          <w:left w:val="single" w:sz="18" w:space="8" w:color="3B6EA5"/>
        </w:pBdr>
        <w:shd w:val="clear" w:color="auto" w:fill="E8F1FB"/>
        <w:spacing w:after="40" w:line="276" w:lineRule="auto"/>
        <w:ind w:left="432" w:right="432"/>
        <w:jc w:val="center"/>
      </w:pPr>
      <w:r>
        <w:t>∫|ε̂(ξ)|² dξ = 0.000001</w:t>
      </w:r>
    </w:p>
    <w:p w14:paraId="4B6CD7AF" w14:textId="77777777" w:rsidR="0074089E" w:rsidRDefault="007872EC">
      <w:pPr>
        <w:keepLines/>
        <w:pBdr>
          <w:left w:val="single" w:sz="18" w:space="8" w:color="3B6EA5"/>
        </w:pBdr>
        <w:shd w:val="clear" w:color="auto" w:fill="E8F1FB"/>
        <w:spacing w:after="200" w:line="276" w:lineRule="auto"/>
        <w:ind w:left="432" w:right="432"/>
        <w:jc w:val="both"/>
      </w:pPr>
      <w:r>
        <w:t>This must hold exactly, not some inflated multiple of it. Contrast this with an ordinary matrix that is not unitary — multiplying a vector of length 0.001 by, say, the matrix [10 0; 0 10] would blow the error up to length 0.01, a hundredfold increase in squared energy. The Fourier transform, having no such stretching directions available to it, can only ever preserve the error’s size, never magnify it — which is exactly why a numerically computed spectrum can be trusted not to have quietly manufactured noise out of nothing.</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17.3: Inversion, Plancherel, and Parseval</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Inversion recovers f from f̂; Plancherel says ∫|f|² = ∫|f̂|² (in the ξ convention).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f(x) = ∫ f̂(ξ) exp(2πixξ) dξ</w:t>
      </w:r>
    </w:p>
    <w:p>
      <w:pPr>
        <w:keepNext/>
        <w:keepLines/>
        <w:pBdr>
          <w:left w:val="single" w:sz="18" w:space="8" w:color="9C7A1E"/>
        </w:pBdr>
        <w:shd w:val="clear" w:color="auto" w:fill="FBF6E9"/>
        <w:spacing w:after="40" w:line="276" w:lineRule="auto"/>
        <w:ind w:left="432" w:right="432"/>
        <w:jc w:val="center"/>
      </w:pPr>
      <w:r>
        <w:t xml:space="preserve">∫|f|² dx = ∫|f̂|² dξ (Plancherel)</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Forgetting the factor 1/(2π) when using the ω convention.</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The unit pulse has energy 1, so ∫ (sin(πξ)/(πξ))² dξ =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54" w:name="kq_17_3_1"/>
      <w:r>
        <w:rPr>
          <w:b/>
          <w:bCs/>
        </w:rPr>
        <w:t xml:space="preserve">Easy — </w:t>
      </w:r>
      <w:r>
        <w:t xml:space="preserve">How does the inversion formula differ from the forward transform? </w:t>
      </w:r>
      <w:hyperlink w:anchor="kp_17_3_1" w:history="1">
        <w:r>
          <w:rPr>
            <w:color w:val="0563C1"/>
            <w:u w:val="single"/>
          </w:rPr>
          <w:t xml:space="preserve">Answer →</w:t>
        </w:r>
      </w:hyperlink>
      <w:bookmarkEnd w:id="900254"/>
    </w:p>
    <w:p>
      <w:pPr>
        <w:keepNext/>
        <w:keepLines/>
        <w:pBdr>
          <w:left w:val="single" w:sz="18" w:space="8" w:color="9C7A1E"/>
        </w:pBdr>
        <w:shd w:val="clear" w:color="auto" w:fill="FBF6E9"/>
        <w:spacing w:after="60" w:line="276" w:lineRule="auto"/>
        <w:ind w:left="792" w:right="432" w:hanging="0"/>
        <w:jc w:val="both"/>
      </w:pPr>
      <w:bookmarkStart w:id="900255" w:name="kq_17_3_2"/>
      <w:r>
        <w:rPr>
          <w:b/>
          <w:bCs/>
        </w:rPr>
        <w:t xml:space="preserve">Medium — </w:t>
      </w:r>
      <w:r>
        <w:t xml:space="preserve">Compute ∫ |f̂|² for f = exp(−πx²). </w:t>
      </w:r>
      <w:hyperlink w:anchor="kp_17_3_2" w:history="1">
        <w:r>
          <w:rPr>
            <w:color w:val="0563C1"/>
            <w:u w:val="single"/>
          </w:rPr>
          <w:t xml:space="preserve">Answer →</w:t>
        </w:r>
      </w:hyperlink>
      <w:bookmarkEnd w:id="900255"/>
    </w:p>
    <w:p>
      <w:pPr>
        <w:keepLines/>
        <w:pBdr>
          <w:left w:val="single" w:sz="18" w:space="8" w:color="9C7A1E"/>
        </w:pBdr>
        <w:shd w:val="clear" w:color="auto" w:fill="FBF6E9"/>
        <w:spacing w:after="240" w:line="276" w:lineRule="auto"/>
        <w:ind w:left="792" w:right="432" w:hanging="0"/>
        <w:jc w:val="both"/>
      </w:pPr>
      <w:bookmarkStart w:id="900256" w:name="kq_17_3_3"/>
      <w:r>
        <w:rPr>
          <w:b/>
          <w:bCs/>
        </w:rPr>
        <w:t xml:space="preserve">Challenge — </w:t>
      </w:r>
      <w:r>
        <w:t xml:space="preserve">If f is real and even, what can you say about f̂? </w:t>
      </w:r>
      <w:hyperlink w:anchor="kp_17_3_3" w:history="1">
        <w:r>
          <w:rPr>
            <w:color w:val="0563C1"/>
            <w:u w:val="single"/>
          </w:rPr>
          <w:t xml:space="preserve">Answer →</w:t>
        </w:r>
      </w:hyperlink>
      <w:bookmarkEnd w:id="900256"/>
    </w:p>
    <w:p w14:paraId="299B4292" w14:textId="77777777" w:rsidR="0074089E" w:rsidRDefault="007872EC">
      <w:pPr>
        <w:pStyle w:val="Heading2"/>
        <w:keepNext/>
        <w:pageBreakBefore/>
      </w:pPr>
      <w:bookmarkStart w:id="122" w:name="sec_17_4"/>
      <w:bookmarkStart w:id="123" w:name="_Toc241598489"/>
      <w:r>
        <w:t xml:space="preserve">Section 17.4: Convolution and the Convolution Theorem</w:t>
      </w:r>
      <w:bookmarkEnd w:id="122"/>
      <w:bookmarkEnd w:id="123"/>
    </w:p>
    <w:p w14:paraId="4455A764" w14:textId="77777777" w:rsidR="0074089E" w:rsidRDefault="007872EC">
      <w:pPr>
        <w:keepNext/>
        <w:keepLines/>
        <w:spacing w:after="200"/>
        <w:jc w:val="both"/>
      </w:pPr>
      <w:r>
        <w:rPr>
          <w:i/>
          <w:iCs/>
          <w:color w:val="9C7A1E"/>
        </w:rPr>
        <w:t>Multiplication’s Quieter, More Useful Cousin</w:t>
      </w:r>
    </w:p>
    <w:p>
      <w:pPr>
        <w:keepNext/>
        <w:keepLines/>
        <w:spacing w:after="200"/>
      </w:pPr>
      <w:r>
        <w:rPr>
          <w:b/>
          <w:bCs/>
          <w:color w:val="17365D"/>
          <w:sz w:val="18"/>
          <w:szCs w:val="18"/>
        </w:rPr>
        <w:t xml:space="preserve">CORE</w:t>
      </w:r>
      <w:r>
        <w:rPr>
          <w:color w:val="595959"/>
          <w:sz w:val="18"/>
          <w:szCs w:val="18"/>
        </w:rPr>
        <w:t xml:space="preserve">   ·   about 20 minutes   ·   later chapters build on this</w:t>
      </w:r>
    </w:p>
    <w:p>
      <w:pPr>
        <w:keepLines/>
        <w:spacing w:after="200"/>
        <w:jc w:val="both"/>
      </w:pPr>
      <w:r>
        <w:t xml:space="preserve">Begin with a rain gauge. Over three days it collects 1, 2 and 3 millimeters, and then the weather clears. A forecaster wants a two-day running total, so each day’s figure becomes that day plus the day before. Day one has no day before, so it reports 1. Day two reports 1 + 2 = 3. Day three reports 2 + 3 = 5. Day four, dry, still reports 3, the rain from day three. The running totals are 1, 3, 5, 3. You can do it in your head, and it smooths the record: one sharp wet spell becomes a gentler rise and fall.</w:t>
      </w:r>
    </w:p>
    <w:p>
      <w:pPr>
        <w:keepLines/>
        <w:spacing w:after="200"/>
        <w:jc w:val="both"/>
      </w:pPr>
      <w:r>
        <w:t xml:space="preserve">That procedure is a recipe with two ingredients: the signal (1, 2, 3) and the window you slide along it (1, 1, meaning ‘this day and the one before, each counted once’). A photo-editing blur does the same thing in two dimensions, with a window that counts the neighbors of each pixel.</w:t>
      </w:r>
    </w:p>
    <w:p>
      <w:pPr>
        <w:keepLines/>
        <w:spacing w:after="200"/>
        <w:jc w:val="both"/>
      </w:pPr>
      <w:r>
        <w:t xml:space="preserve">Now try it on a signal that does not come in days. A temperature trace, or a sound wave, has a value at every instant. Ask for its running average over the last second and the recipe stops working as written. There is no ‘the day before’. There are infinitely many earlier instants, and each one lasts for no time at all.</w:t>
      </w:r>
    </w:p>
    <w:p>
      <w:pPr>
        <w:keepLines/>
        <w:spacing w:after="200"/>
        <w:jc w:val="both"/>
      </w:pPr>
      <w:r>
        <w:t xml:space="preserve">So change the question. Not ‘add up the neighbors’, but ‘how do you slide a window along a signal that has a value at every point, and add up what lies under it’?</w:t>
      </w:r>
    </w:p>
    <w:p>
      <w:pPr>
        <w:keepLines/>
        <w:spacing w:after="200"/>
        <w:jc w:val="both"/>
      </w:pPr>
      <w:r>
        <w:t xml:space="preserve">The trouble is the same one the integral had in Chapter 12 (Volume 1). Infinitely many contributions, each of zero width, and you are being asked for their total.</w:t>
      </w:r>
    </w:p>
    <w:p>
      <w:pPr>
        <w:keepLines/>
        <w:spacing w:after="200"/>
        <w:jc w:val="both"/>
      </w:pPr>
      <w:r>
        <w:t xml:space="preserve">And the rescue is the same too: multiply each value by the window’s weight at that point and integrate instead of adding. Try it with the simplest continuous window there is, a box of height 1 and width 1 centered at 0, slid across an identical box. Where the two overlap the product is 1, and elsewhere it is 0, so the integral is the length of the overlap:</w:t>
      </w:r>
    </w:p>
    <w:p>
      <w:pPr>
        <w:keepNext/>
        <w:keepLines/>
        <w:spacing w:before="120" w:after="80"/>
        <w:jc w:val="center"/>
      </w:pPr>
      <w:r>
        <w:t xml:space="preserve">window centered at 0 → overlap 1</w:t>
      </w:r>
    </w:p>
    <w:p>
      <w:pPr>
        <w:keepNext/>
        <w:keepLines/>
        <w:spacing w:before="120" w:after="80"/>
        <w:jc w:val="center"/>
      </w:pPr>
      <w:r>
        <w:t xml:space="preserve">window centered at 0.3 → overlap 0.7</w:t>
      </w:r>
    </w:p>
    <w:p>
      <w:pPr>
        <w:keepNext/>
        <w:keepLines/>
        <w:spacing w:before="120" w:after="80"/>
        <w:jc w:val="center"/>
      </w:pPr>
      <w:r>
        <w:t xml:space="preserve">window centered at 0.6 → overlap 0.4</w:t>
      </w:r>
    </w:p>
    <w:p>
      <w:pPr>
        <w:keepNext/>
        <w:keepLines/>
        <w:spacing w:before="120" w:after="80"/>
        <w:jc w:val="center"/>
      </w:pPr>
      <w:r>
        <w:t xml:space="preserve">window centered at 1 → overlap 0 (the boxes only touch)</w:t>
      </w:r>
    </w:p>
    <w:p>
      <w:pPr>
        <w:keepLines/>
        <w:spacing w:after="200"/>
        <w:jc w:val="both"/>
      </w:pPr>
      <w:r>
        <w:t xml:space="preserve">Two flat boxes with sharp edges produce a tent: 1 at the center, falling in a straight line to 0 at distance 1 on either side. The sharp corners have been averaged away, exactly as the rain record was smoothed.</w:t>
      </w:r>
    </w:p>
    <w:p>
      <w:pPr>
        <w:keepLines/>
        <w:spacing w:after="200"/>
        <w:jc w:val="both"/>
      </w:pPr>
      <w:r>
        <w:t xml:space="preserve">That sliding, weighted total is the convolution of the two functions, and nothing more alarming is going on. The formula below writes it as an integral. Its first example is this same pair of boxes, at 0, 0.3 and 1, and the last example in the section is the rain gauge: [1, 2, 3] with the window [1, 1], giving [1, 3, 5, 3].</w:t>
      </w:r>
    </w:p>
    <w:p>
      <w:pPr>
        <w:keepNext/>
        <w:keepLines/>
        <w:pBdr>
          <w:left w:val="single" w:sz="18" w:space="8" w:color="9C7A1E"/>
        </w:pBdr>
        <w:shd w:val="clear" w:color="auto" w:fill="FBF6E9"/>
        <w:spacing w:before="200" w:after="60" w:line="276" w:lineRule="auto"/>
        <w:ind w:left="432" w:right="432"/>
      </w:pPr>
      <w:r>
        <w:rPr>
          <w:b/>
          <w:bCs/>
          <w:color w:val="7A5A12"/>
        </w:rPr>
        <w:t xml:space="preserve">Theorem — Convolution theorem</w:t>
      </w:r>
    </w:p>
    <w:p>
      <w:pPr>
        <w:keepNext/>
        <w:keepLines/>
        <w:pBdr>
          <w:left w:val="single" w:sz="18" w:space="8" w:color="9C7A1E"/>
        </w:pBdr>
        <w:shd w:val="clear" w:color="auto" w:fill="FBF6E9"/>
        <w:spacing w:after="60" w:line="276" w:lineRule="auto"/>
        <w:ind w:left="432" w:right="432"/>
        <w:jc w:val="center"/>
      </w:pPr>
      <w:r>
        <w:t xml:space="preserve">transform of (f ∗ g) at ξ = f̂(ξ) · ĝ(ξ)</w:t>
      </w:r>
    </w:p>
    <w:p>
      <w:pPr>
        <w:keepNext/>
        <w:keepLines/>
        <w:pBdr>
          <w:left w:val="single" w:sz="18" w:space="8" w:color="9C7A1E"/>
        </w:pBdr>
        <w:shd w:val="clear" w:color="auto" w:fill="FBF6E9"/>
        <w:spacing w:after="40" w:line="276" w:lineRule="auto"/>
        <w:ind w:left="432" w:right="432"/>
      </w:pPr>
      <w:r>
        <w:rPr>
          <w:b/>
          <w:bCs/>
          <w:color w:val="7A5A12"/>
        </w:rPr>
        <w:t xml:space="preserve">Hypotheses — check each one before you use it:</w:t>
      </w:r>
    </w:p>
    <w:p>
      <w:pPr>
        <w:keepNext/>
        <w:keepLines/>
        <w:pBdr>
          <w:left w:val="single" w:sz="18" w:space="8" w:color="9C7A1E"/>
        </w:pBdr>
        <w:shd w:val="clear" w:color="auto" w:fill="FBF6E9"/>
        <w:spacing w:after="40" w:line="276" w:lineRule="auto"/>
        <w:ind w:left="792" w:right="432" w:hanging="360"/>
        <w:jc w:val="left"/>
      </w:pPr>
      <w:r>
        <w:t xml:space="preserve">□  f and g integrable on the real line</w:t>
      </w:r>
    </w:p>
    <w:p>
      <w:pPr>
        <w:keepNext/>
        <w:keepLines/>
        <w:pBdr>
          <w:left w:val="single" w:sz="18" w:space="8" w:color="9C7A1E"/>
        </w:pBdr>
        <w:shd w:val="clear" w:color="auto" w:fill="FBF6E9"/>
        <w:spacing w:after="40" w:line="276" w:lineRule="auto"/>
        <w:ind w:left="792" w:right="432" w:hanging="360"/>
        <w:jc w:val="left"/>
      </w:pPr>
      <w:r>
        <w:t xml:space="preserve">□  for sequences: circular convolution of length n matches the length-n DFT product; pad with zeros for ordinary convolution</w:t>
      </w:r>
    </w:p>
    <w:p>
      <w:pPr>
        <w:keepLines/>
        <w:pBdr>
          <w:left w:val="single" w:sz="18" w:space="8" w:color="9C7A1E"/>
        </w:pBdr>
        <w:shd w:val="clear" w:color="auto" w:fill="FBF6E9"/>
        <w:spacing w:after="240" w:line="276" w:lineRule="auto"/>
        <w:ind w:left="432" w:right="432"/>
        <w:jc w:val="both"/>
      </w:pPr>
      <w:r>
        <w:rPr>
          <w:b/>
          <w:bCs/>
          <w:color w:val="7A5A12"/>
        </w:rPr>
        <w:t xml:space="preserve">Why it matters. </w:t>
      </w:r>
      <w:r>
        <w:t xml:space="preserve">It turns filtering (a convolution) into multiplication, and with the FFT it makes long convolutions cheap.</w:t>
      </w:r>
    </w:p>
    <w:p w14:paraId="250384B1"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The convolution of two functions f and g is defined by the following.</w:t>
      </w:r>
    </w:p>
    <w:p w14:paraId="13063A38" w14:textId="77777777" w:rsidR="0074089E" w:rsidRDefault="007872EC">
      <w:pPr>
        <w:keepNext/>
        <w:keepLines/>
        <w:spacing w:before="200" w:after="80"/>
        <w:jc w:val="center"/>
      </w:pPr>
      <w:r>
        <w:rPr>
          <w:noProof/>
        </w:rPr>
        <w:drawing>
          <wp:inline distT="0" distB="0" distL="0" distR="0" wp14:anchorId="478EA3FA" wp14:editId="46357A9F">
            <wp:extent cx="4191000" cy="2765238"/>
            <wp:effectExtent l="0" t="0" r="0" b="0"/>
            <wp:docPr id="575871343" name="Figure 17.4" descr="Figure 17.4. Two sharp-edged unit pulses convolve into one smooth-topped triangle — sharpness averaged away by sliding one box across the oth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7.4" descr="Figure 17.4. Two sharp-edged unit pulses convolve into one smooth-topped triangle — sharpness averaged away by sliding one box across the other."/>
                    <pic:cNvPicPr>
                      <a:picLocks noChangeAspect="1" noChangeArrowheads="1"/>
                    </pic:cNvPicPr>
                  </pic:nvPicPr>
                  <pic:blipFill>
                    <a:blip r:embed="rId43"/>
                    <a:srcRect/>
                    <a:stretch>
                      <a:fillRect/>
                    </a:stretch>
                  </pic:blipFill>
                  <pic:spPr bwMode="auto">
                    <a:xfrm>
                      <a:off x="0" y="0"/>
                      <a:ext cx="4191000" cy="2765238"/>
                    </a:xfrm>
                    <a:prstGeom prst="rect">
                      <a:avLst/>
                    </a:prstGeom>
                  </pic:spPr>
                </pic:pic>
              </a:graphicData>
            </a:graphic>
          </wp:inline>
        </w:drawing>
      </w:r>
    </w:p>
    <w:p w14:paraId="70F4277E" w14:textId="77777777" w:rsidR="0074089E" w:rsidRDefault="007872EC">
      <w:pPr>
        <w:keepLines/>
        <w:spacing w:after="220"/>
        <w:jc w:val="center"/>
      </w:pPr>
      <w:r>
        <w:rPr>
          <w:b/>
          <w:bCs/>
          <w:i/>
          <w:iCs/>
          <w:color w:val="9C7A1E"/>
          <w:sz w:val="20"/>
          <w:szCs w:val="20"/>
        </w:rPr>
        <w:t xml:space="preserve">Figure 17.4 — </w:t>
      </w:r>
      <w:r>
        <w:rPr>
          <w:i/>
          <w:iCs/>
          <w:color w:val="9C7A1E"/>
          <w:sz w:val="20"/>
          <w:szCs w:val="20"/>
        </w:rPr>
        <w:t>Two sharp-edged unit pulses convolve into one smooth-topped triangle — sharpness averaged away by sliding one box across the other.</w:t>
      </w:r>
    </w:p>
    <w:p w14:paraId="619C12F8" w14:textId="77777777" w:rsidR="0074089E" w:rsidRDefault="007872EC">
      <w:pPr>
        <w:keepLines/>
        <w:spacing w:before="160" w:after="160"/>
        <w:jc w:val="center"/>
      </w:pPr>
      <w:r>
        <w:t>(f ∗ g)(x) = ∫ f(y) g(x − y) dy</w:t>
      </w:r>
    </w:p>
    <w:p w14:paraId="3B909A39" w14:textId="77777777" w:rsidR="0074089E" w:rsidRDefault="007872EC">
      <w:pPr>
        <w:keepLines/>
        <w:spacing w:after="200"/>
        <w:jc w:val="both"/>
      </w:pPr>
      <w:r>
        <w:t>Read it as a moving, weighted average: to compute (f ∗ g) at the point x, slide a mirror-imaged, shifted copy of g across f, multiply pointwise, and sum (integrate) the result.</w:t>
      </w:r>
    </w:p>
    <w:p w14:paraId="3579464A" w14:textId="77777777" w:rsidR="0074089E" w:rsidRDefault="007872EC">
      <w:pPr>
        <w:keepLines/>
        <w:spacing w:after="200"/>
        <w:jc w:val="both"/>
      </w:pPr>
      <w:r>
        <w:t>It is the continuous analogue of a running average, and it is what happens whenever one linear, time-invariant system (an amplifier, a lens, a resistor–capacitor circuit, a length of optical fiber) processes the output of another, or processes a single signal passing through it: the output is the convolution of the input with the system’s characteristic response.</w:t>
      </w:r>
    </w:p>
    <w:p w14:paraId="088A4699" w14:textId="77777777" w:rsidR="0074089E" w:rsidRDefault="007872EC">
      <w:pPr>
        <w:keepLines/>
        <w:spacing w:after="200"/>
        <w:jc w:val="both"/>
      </w:pPr>
      <w:r>
        <w:t>Convolution obeys the same friendly algebra as ordinary multiplication — commutative (f ∗ g = g ∗ f), associative ((f ∗ g) ∗ h = f ∗ (g ∗ h)), and distributive over addition — despite looking, on first encounter, considerably more alarming than multiplication.</w:t>
      </w:r>
    </w:p>
    <w:p w14:paraId="3BC31A86"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convolving two rectangular pulses. </w:t>
      </w:r>
      <w:r>
        <w:t>Let f = g be the unit pulse from before: 1 on (−0.5, 0.5), 0 elsewhere. Their convolution (f ∗ g)(x) equals the length of the overlap between the interval (−0.5, 0.5) and its shift (x − 0.5, x + 0.5).</w:t>
      </w:r>
    </w:p>
    <w:p w14:paraId="46DD5056" w14:textId="77777777" w:rsidR="0074089E" w:rsidRDefault="007872EC">
      <w:pPr>
        <w:keepNext/>
        <w:keepLines/>
        <w:pBdr>
          <w:left w:val="single" w:sz="18" w:space="8" w:color="3B6EA5"/>
        </w:pBdr>
        <w:shd w:val="clear" w:color="auto" w:fill="E8F1FB"/>
        <w:spacing w:after="40" w:line="276" w:lineRule="auto"/>
        <w:ind w:left="432" w:right="432"/>
        <w:jc w:val="both"/>
      </w:pPr>
      <w:r>
        <w:t>At x = 0: the two intervals coincide exactly, overlap length 1, so</w:t>
      </w:r>
    </w:p>
    <w:p w14:paraId="335FBBEC" w14:textId="77777777" w:rsidR="0074089E" w:rsidRDefault="007872EC">
      <w:pPr>
        <w:keepNext/>
        <w:keepLines/>
        <w:pBdr>
          <w:left w:val="single" w:sz="18" w:space="8" w:color="3B6EA5"/>
        </w:pBdr>
        <w:shd w:val="clear" w:color="auto" w:fill="E8F1FB"/>
        <w:spacing w:after="40" w:line="276" w:lineRule="auto"/>
        <w:ind w:left="432" w:right="432"/>
        <w:jc w:val="center"/>
      </w:pPr>
      <w:r>
        <w:t>(f ∗ g)(0) = 1</w:t>
      </w:r>
    </w:p>
    <w:p w14:paraId="7AB92DEA" w14:textId="77777777" w:rsidR="0074089E" w:rsidRDefault="007872EC">
      <w:pPr>
        <w:keepNext/>
        <w:keepLines/>
        <w:pBdr>
          <w:left w:val="single" w:sz="18" w:space="8" w:color="3B6EA5"/>
        </w:pBdr>
        <w:shd w:val="clear" w:color="auto" w:fill="E8F1FB"/>
        <w:spacing w:after="40" w:line="276" w:lineRule="auto"/>
        <w:ind w:left="432" w:right="432"/>
        <w:jc w:val="both"/>
      </w:pPr>
      <w:r>
        <w:t>At x = 0.3: the shifted interval is (−0.2, 0.8); intersecting with (−0.5, 0.5) gives (−0.2, 0.5), length 0.7 — matching the general formula for the triangular ‘tent’ function:</w:t>
      </w:r>
    </w:p>
    <w:p w14:paraId="2D235A67" w14:textId="77777777" w:rsidR="0074089E" w:rsidRDefault="007872EC">
      <w:pPr>
        <w:keepNext/>
        <w:keepLines/>
        <w:pBdr>
          <w:left w:val="single" w:sz="18" w:space="8" w:color="3B6EA5"/>
        </w:pBdr>
        <w:shd w:val="clear" w:color="auto" w:fill="E8F1FB"/>
        <w:spacing w:after="40" w:line="276" w:lineRule="auto"/>
        <w:ind w:left="432" w:right="432"/>
        <w:jc w:val="center"/>
      </w:pPr>
      <w:r>
        <w:t>(f ∗ g)(x) = 1 − |x|, for |x| ≤ 1</w:t>
      </w:r>
    </w:p>
    <w:p w14:paraId="404FE694" w14:textId="77777777" w:rsidR="0074089E" w:rsidRDefault="007872EC">
      <w:pPr>
        <w:keepNext/>
        <w:keepLines/>
        <w:pBdr>
          <w:left w:val="single" w:sz="18" w:space="8" w:color="3B6EA5"/>
        </w:pBdr>
        <w:shd w:val="clear" w:color="auto" w:fill="E8F1FB"/>
        <w:spacing w:after="40" w:line="276" w:lineRule="auto"/>
        <w:ind w:left="432" w:right="432"/>
      </w:pPr>
      <w:r>
        <w:t>since</w:t>
      </w:r>
    </w:p>
    <w:p w14:paraId="544D8857" w14:textId="77777777" w:rsidR="0074089E" w:rsidRDefault="007872EC">
      <w:pPr>
        <w:keepNext/>
        <w:keepLines/>
        <w:pBdr>
          <w:left w:val="single" w:sz="18" w:space="8" w:color="3B6EA5"/>
        </w:pBdr>
        <w:shd w:val="clear" w:color="auto" w:fill="E8F1FB"/>
        <w:spacing w:after="40" w:line="276" w:lineRule="auto"/>
        <w:ind w:left="432" w:right="432"/>
        <w:jc w:val="center"/>
      </w:pPr>
      <w:r>
        <w:t>1 − 0.3 = 0.7</w:t>
      </w:r>
    </w:p>
    <w:p w14:paraId="3D7463DF" w14:textId="77777777" w:rsidR="0074089E" w:rsidRDefault="007872EC">
      <w:pPr>
        <w:keepNext/>
        <w:keepLines/>
        <w:pBdr>
          <w:left w:val="single" w:sz="18" w:space="8" w:color="3B6EA5"/>
        </w:pBdr>
        <w:shd w:val="clear" w:color="auto" w:fill="E8F1FB"/>
        <w:spacing w:after="40" w:line="276" w:lineRule="auto"/>
        <w:ind w:left="432" w:right="432"/>
      </w:pPr>
      <w:r>
        <w:t>exactly.</w:t>
      </w:r>
    </w:p>
    <w:p w14:paraId="35283BED" w14:textId="77777777" w:rsidR="0074089E" w:rsidRDefault="007872EC">
      <w:pPr>
        <w:keepNext/>
        <w:keepLines/>
        <w:pBdr>
          <w:left w:val="single" w:sz="18" w:space="8" w:color="3B6EA5"/>
        </w:pBdr>
        <w:shd w:val="clear" w:color="auto" w:fill="E8F1FB"/>
        <w:spacing w:after="40" w:line="276" w:lineRule="auto"/>
        <w:ind w:left="432" w:right="432"/>
        <w:jc w:val="both"/>
      </w:pPr>
      <w:r>
        <w:t>At x = 1: the shifted interval is (0.5, 1.5), which just touches (−0.5, 0.5) at a single point — overlap length 0, so</w:t>
      </w:r>
    </w:p>
    <w:p w14:paraId="638FCBBC" w14:textId="77777777" w:rsidR="0074089E" w:rsidRDefault="007872EC">
      <w:pPr>
        <w:keepNext/>
        <w:keepLines/>
        <w:pBdr>
          <w:left w:val="single" w:sz="18" w:space="8" w:color="3B6EA5"/>
        </w:pBdr>
        <w:shd w:val="clear" w:color="auto" w:fill="E8F1FB"/>
        <w:spacing w:after="40" w:line="276" w:lineRule="auto"/>
        <w:ind w:left="432" w:right="432"/>
        <w:jc w:val="center"/>
      </w:pPr>
      <w:r>
        <w:t>(f ∗ g)(1) = 0</w:t>
      </w:r>
    </w:p>
    <w:p w14:paraId="1E87E6EE" w14:textId="77777777" w:rsidR="0074089E" w:rsidRDefault="007872EC">
      <w:pPr>
        <w:keepNext/>
        <w:keepLines/>
        <w:pBdr>
          <w:left w:val="single" w:sz="18" w:space="8" w:color="3B6EA5"/>
        </w:pBdr>
        <w:shd w:val="clear" w:color="auto" w:fill="E8F1FB"/>
        <w:spacing w:after="40" w:line="276" w:lineRule="auto"/>
        <w:ind w:left="432" w:right="432"/>
      </w:pPr>
      <w:r>
        <w:t>again matching</w:t>
      </w:r>
    </w:p>
    <w:p w14:paraId="5EB3070F" w14:textId="77777777" w:rsidR="0074089E" w:rsidRDefault="007872EC">
      <w:pPr>
        <w:keepNext/>
        <w:keepLines/>
        <w:pBdr>
          <w:left w:val="single" w:sz="18" w:space="8" w:color="3B6EA5"/>
        </w:pBdr>
        <w:shd w:val="clear" w:color="auto" w:fill="E8F1FB"/>
        <w:spacing w:after="40" w:line="276" w:lineRule="auto"/>
        <w:ind w:left="432" w:right="432"/>
        <w:jc w:val="center"/>
      </w:pPr>
      <w:r>
        <w:t>1 − |1| = 0</w:t>
      </w:r>
    </w:p>
    <w:p w14:paraId="1522B90C" w14:textId="77777777" w:rsidR="0074089E" w:rsidRDefault="007872EC">
      <w:pPr>
        <w:keepLines/>
        <w:pBdr>
          <w:left w:val="single" w:sz="18" w:space="8" w:color="3B6EA5"/>
        </w:pBdr>
        <w:shd w:val="clear" w:color="auto" w:fill="E8F1FB"/>
        <w:spacing w:after="200" w:line="276" w:lineRule="auto"/>
        <w:ind w:left="432" w:right="432"/>
        <w:jc w:val="both"/>
      </w:pPr>
      <w:r>
        <w:t>Two sharp-edged boxes convolve into one smooth-topped (if still pointed) triangle — convolution is a smoothing operation, which is why moving averages are used to smooth noisy data.</w:t>
      </w:r>
    </w:p>
    <w:p>
      <w:pPr>
        <w:keepLines/>
        <w:pBdr>
          <w:left w:val="single" w:sz="12" w:space="8" w:color="9C7A1E"/>
        </w:pBdr>
        <w:spacing w:before="160" w:after="200" w:line="276" w:lineRule="auto"/>
        <w:ind w:left="432" w:right="432"/>
        <w:jc w:val="both"/>
      </w:pPr>
      <w:bookmarkStart w:id="900257" w:name="tq_17_4"/>
      <w:r>
        <w:rPr>
          <w:b/>
          <w:bCs/>
          <w:color w:val="7A5A12"/>
        </w:rPr>
        <w:t xml:space="preserve">Try it now — </w:t>
      </w:r>
      <w:r>
        <w:t xml:space="preserve">Convolve [1, 1] with itself. </w:t>
      </w:r>
      <w:hyperlink w:anchor="ta_17_4" w:history="1">
        <w:r>
          <w:rPr>
            <w:color w:val="0563C1"/>
            <w:u w:val="single"/>
          </w:rPr>
          <w:t xml:space="preserve">Answer →</w:t>
        </w:r>
      </w:hyperlink>
      <w:bookmarkEnd w:id="900257"/>
    </w:p>
    <w:p w14:paraId="7021B8BB" w14:textId="77777777" w:rsidR="0074089E" w:rsidRDefault="007872EC">
      <w:pPr>
        <w:keepLines/>
        <w:spacing w:after="200"/>
        <w:jc w:val="both"/>
      </w:pPr>
      <w:r>
        <w:t>The convolution theorem is the payoff: the Fourier transform turns convolution into ordinary pointwise multiplication.</w:t>
      </w:r>
    </w:p>
    <w:p w14:paraId="58B8C0B0" w14:textId="77777777" w:rsidR="0074089E" w:rsidRDefault="007872EC">
      <w:pPr>
        <w:keepLines/>
        <w:spacing w:before="160" w:after="160"/>
        <w:jc w:val="center"/>
      </w:pPr>
      <w:r>
        <w:t>(f ∗ g)ˆ(ξ) = f̂(ξ) · ĝ(ξ)</w:t>
      </w:r>
    </w:p>
    <w:p w14:paraId="42C5095D" w14:textId="77777777" w:rsidR="0074089E" w:rsidRDefault="007872EC">
      <w:pPr>
        <w:keepLines/>
        <w:spacing w:after="200"/>
        <w:jc w:val="both"/>
      </w:pPr>
      <w:r>
        <w:t>There is a dual statement too — the transform of a pointwise product is a convolution of the transforms (with a normalizing constant depending on convention) — but it is the first direction that does most of the practical work.</w:t>
      </w:r>
    </w:p>
    <w:p w14:paraId="1C04FE11" w14:textId="77777777" w:rsidR="0074089E" w:rsidRDefault="007872EC">
      <w:pPr>
        <w:keepLines/>
        <w:spacing w:after="200"/>
        <w:jc w:val="both"/>
      </w:pPr>
      <w:r>
        <w:t>Filtering a signal in the frequency domain is nothing more than multiplying its spectrum by a chosen transfer function; the equivalent operation back in the time domain is convolving the signal with that transfer function’s inverse transform, called the impulse response.</w:t>
      </w:r>
    </w:p>
    <w:p w14:paraId="06939E62" w14:textId="6B9DC37F" w:rsidR="0074089E" w:rsidRDefault="007872EC">
      <w:pPr>
        <w:keepLines/>
        <w:spacing w:after="200"/>
        <w:jc w:val="both"/>
      </w:pPr>
      <w:r>
        <w:t xml:space="preserve">This equivalence — a fiddly integral in one domain becoming a simple product in the other — is arguably the single most useful computational fact in the whole of Fourier analysis, and it is the reason the FFT (</w:t>
      </w:r>
      <w:hyperlink w:anchor="sec_17_6" w:history="1">
        <w:r>
          <w:rPr>
            <w:color w:val="1155CC"/>
            <w:u w:val="single"/>
          </w:rPr>
          <w:t xml:space="preserve">The Fast Fourier Transform</w:t>
        </w:r>
      </w:hyperlink>
      <w:r>
        <w:t xml:space="preserve">) is so often used not to look at spectra at all, but as a fast way to compute a convolution.</w:t>
      </w:r>
    </w:p>
    <w:p w14:paraId="682FBEA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checking the convolution theorem by direct integration. </w:t>
      </w:r>
      <w:r>
        <w:t>Continue with f = g = unit pulse, so f̂ = ĝ = sinc, and the convolution theorem predicts</w:t>
      </w:r>
    </w:p>
    <w:p w14:paraId="0AB247EB" w14:textId="77777777" w:rsidR="0074089E" w:rsidRDefault="007872EC">
      <w:pPr>
        <w:keepNext/>
        <w:keepLines/>
        <w:pBdr>
          <w:left w:val="single" w:sz="18" w:space="8" w:color="3B6EA5"/>
        </w:pBdr>
        <w:shd w:val="clear" w:color="auto" w:fill="E8F1FB"/>
        <w:spacing w:after="40" w:line="276" w:lineRule="auto"/>
        <w:ind w:left="432" w:right="432"/>
        <w:jc w:val="center"/>
      </w:pPr>
      <w:r>
        <w:t>(f ∗ g)ˆ(ξ) = sinc²(ξ)</w:t>
      </w:r>
    </w:p>
    <w:p w14:paraId="747DB2C6" w14:textId="77777777" w:rsidR="0074089E" w:rsidRDefault="007872EC">
      <w:pPr>
        <w:keepNext/>
        <w:keepLines/>
        <w:pBdr>
          <w:left w:val="single" w:sz="18" w:space="8" w:color="3B6EA5"/>
        </w:pBdr>
        <w:shd w:val="clear" w:color="auto" w:fill="E8F1FB"/>
        <w:spacing w:after="40" w:line="276" w:lineRule="auto"/>
        <w:ind w:left="432" w:right="432"/>
      </w:pPr>
      <w:r>
        <w:t>At ξ = 0:</w:t>
      </w:r>
    </w:p>
    <w:p w14:paraId="15403CCF" w14:textId="77777777" w:rsidR="0074089E" w:rsidRDefault="007872EC">
      <w:pPr>
        <w:keepNext/>
        <w:keepLines/>
        <w:pBdr>
          <w:left w:val="single" w:sz="18" w:space="8" w:color="3B6EA5"/>
        </w:pBdr>
        <w:shd w:val="clear" w:color="auto" w:fill="E8F1FB"/>
        <w:spacing w:after="40" w:line="276" w:lineRule="auto"/>
        <w:ind w:left="432" w:right="432"/>
        <w:jc w:val="center"/>
      </w:pPr>
      <w:r>
        <w:t>(f ∗ g)ˆ(0) = ∫(f ∗ g)(x) dx = area under the triangular tent = ½ × base × height = ½ × 2 × 1 = 1</w:t>
      </w:r>
    </w:p>
    <w:p w14:paraId="5C6993CF" w14:textId="77777777" w:rsidR="0074089E" w:rsidRDefault="007872EC">
      <w:pPr>
        <w:keepNext/>
        <w:keepLines/>
        <w:pBdr>
          <w:left w:val="single" w:sz="18" w:space="8" w:color="3B6EA5"/>
        </w:pBdr>
        <w:shd w:val="clear" w:color="auto" w:fill="E8F1FB"/>
        <w:spacing w:after="40" w:line="276" w:lineRule="auto"/>
        <w:ind w:left="432" w:right="432"/>
        <w:jc w:val="center"/>
      </w:pPr>
      <w:r>
        <w:t>sinc²(0) = 1² = 1</w:t>
      </w:r>
    </w:p>
    <w:p w14:paraId="59585865" w14:textId="77777777" w:rsidR="0074089E" w:rsidRDefault="007872EC">
      <w:pPr>
        <w:keepNext/>
        <w:keepLines/>
        <w:pBdr>
          <w:left w:val="single" w:sz="18" w:space="8" w:color="3B6EA5"/>
        </w:pBdr>
        <w:shd w:val="clear" w:color="auto" w:fill="E8F1FB"/>
        <w:spacing w:after="40" w:line="276" w:lineRule="auto"/>
        <w:ind w:left="432" w:right="432"/>
      </w:pPr>
      <w:r>
        <w:t>— agreed.</w:t>
      </w:r>
    </w:p>
    <w:p w14:paraId="2D43FF9F" w14:textId="2A912C10" w:rsidR="0074089E" w:rsidRDefault="007872EC">
      <w:pPr>
        <w:keepNext/>
        <w:keepLines/>
        <w:pBdr>
          <w:left w:val="single" w:sz="18" w:space="8" w:color="3B6EA5"/>
        </w:pBdr>
        <w:shd w:val="clear" w:color="auto" w:fill="E8F1FB"/>
        <w:spacing w:after="40" w:line="276" w:lineRule="auto"/>
        <w:ind w:left="432" w:right="432"/>
        <w:jc w:val="both"/>
      </w:pPr>
      <w:r>
        <w:t xml:space="preserve">At ξ = 0.5, sinc(0.5) = 0.6366 (computed in </w:t>
      </w:r>
      <w:hyperlink w:anchor="sec_17_2" w:history="1">
        <w:r>
          <w:rPr>
            <w:color w:val="1155CC"/>
            <w:u w:val="single"/>
          </w:rPr>
          <w:t xml:space="preserve">The Fourier Transform on the Line</w:t>
        </w:r>
      </w:hyperlink>
      <w:r>
        <w:t xml:space="preserve">), so</w:t>
      </w:r>
    </w:p>
    <w:p w14:paraId="24B243F1" w14:textId="77777777" w:rsidR="0074089E" w:rsidRDefault="007872EC">
      <w:pPr>
        <w:keepNext/>
        <w:keepLines/>
        <w:pBdr>
          <w:left w:val="single" w:sz="18" w:space="8" w:color="3B6EA5"/>
        </w:pBdr>
        <w:shd w:val="clear" w:color="auto" w:fill="E8F1FB"/>
        <w:spacing w:after="40" w:line="276" w:lineRule="auto"/>
        <w:ind w:left="432" w:right="432"/>
        <w:jc w:val="center"/>
      </w:pPr>
      <w:r>
        <w:t>sinc²(0.5) = 0.4053</w:t>
      </w:r>
    </w:p>
    <w:p w14:paraId="65E52B79" w14:textId="77777777" w:rsidR="0074089E" w:rsidRDefault="007872EC">
      <w:pPr>
        <w:keepNext/>
        <w:keepLines/>
        <w:pBdr>
          <w:left w:val="single" w:sz="18" w:space="8" w:color="3B6EA5"/>
        </w:pBdr>
        <w:shd w:val="clear" w:color="auto" w:fill="E8F1FB"/>
        <w:spacing w:after="40" w:line="276" w:lineRule="auto"/>
        <w:ind w:left="432" w:right="432"/>
      </w:pPr>
      <w:r>
        <w:t>Checking directly:</w:t>
      </w:r>
    </w:p>
    <w:p w14:paraId="23C1A045" w14:textId="77777777" w:rsidR="0074089E" w:rsidRDefault="007872EC">
      <w:pPr>
        <w:keepNext/>
        <w:keepLines/>
        <w:pBdr>
          <w:left w:val="single" w:sz="18" w:space="8" w:color="3B6EA5"/>
        </w:pBdr>
        <w:shd w:val="clear" w:color="auto" w:fill="E8F1FB"/>
        <w:spacing w:after="40" w:line="276" w:lineRule="auto"/>
        <w:ind w:left="432" w:right="432"/>
        <w:jc w:val="center"/>
      </w:pPr>
      <w:r>
        <w:t>(f ∗ g)ˆ(0.5) = ∫₋₁¹ (1 − |x|) exp(−iπx) dx</w:t>
      </w:r>
    </w:p>
    <w:p w14:paraId="562E2C57" w14:textId="77777777" w:rsidR="0074089E" w:rsidRDefault="007872EC">
      <w:pPr>
        <w:keepNext/>
        <w:keepLines/>
        <w:pBdr>
          <w:left w:val="single" w:sz="18" w:space="8" w:color="3B6EA5"/>
        </w:pBdr>
        <w:shd w:val="clear" w:color="auto" w:fill="E8F1FB"/>
        <w:spacing w:after="40" w:line="276" w:lineRule="auto"/>
        <w:ind w:left="432" w:right="432"/>
      </w:pPr>
      <w:r>
        <w:t>and by symmetry this equals</w:t>
      </w:r>
    </w:p>
    <w:p w14:paraId="4467E510" w14:textId="77777777" w:rsidR="0074089E" w:rsidRDefault="007872EC">
      <w:pPr>
        <w:keepNext/>
        <w:keepLines/>
        <w:pBdr>
          <w:left w:val="single" w:sz="18" w:space="8" w:color="3B6EA5"/>
        </w:pBdr>
        <w:shd w:val="clear" w:color="auto" w:fill="E8F1FB"/>
        <w:spacing w:after="40" w:line="276" w:lineRule="auto"/>
        <w:ind w:left="432" w:right="432"/>
        <w:jc w:val="center"/>
      </w:pPr>
      <w:r>
        <w:t>2∫₀¹ (1 − x)cos(πx) dx</w:t>
      </w:r>
    </w:p>
    <w:p w14:paraId="60CB8063" w14:textId="77777777" w:rsidR="0074089E" w:rsidRDefault="007872EC">
      <w:pPr>
        <w:keepNext/>
        <w:keepLines/>
        <w:pBdr>
          <w:left w:val="single" w:sz="18" w:space="8" w:color="3B6EA5"/>
        </w:pBdr>
        <w:shd w:val="clear" w:color="auto" w:fill="E8F1FB"/>
        <w:spacing w:after="40" w:line="276" w:lineRule="auto"/>
        <w:ind w:left="432" w:right="432"/>
      </w:pPr>
      <w:r>
        <w:t>Now</w:t>
      </w:r>
    </w:p>
    <w:p w14:paraId="7A092D2E" w14:textId="77777777" w:rsidR="0074089E" w:rsidRDefault="007872EC">
      <w:pPr>
        <w:keepNext/>
        <w:keepLines/>
        <w:pBdr>
          <w:left w:val="single" w:sz="18" w:space="8" w:color="3B6EA5"/>
        </w:pBdr>
        <w:shd w:val="clear" w:color="auto" w:fill="E8F1FB"/>
        <w:spacing w:after="40" w:line="276" w:lineRule="auto"/>
        <w:ind w:left="432" w:right="432"/>
        <w:jc w:val="center"/>
      </w:pPr>
      <w:r>
        <w:t>∫₀¹ cos(πx) dx = [sin(πx)/π]₀¹ = 0</w:t>
      </w:r>
    </w:p>
    <w:p w14:paraId="4D172809" w14:textId="77777777" w:rsidR="0074089E" w:rsidRDefault="007872EC">
      <w:pPr>
        <w:keepNext/>
        <w:keepLines/>
        <w:pBdr>
          <w:left w:val="single" w:sz="18" w:space="8" w:color="3B6EA5"/>
        </w:pBdr>
        <w:shd w:val="clear" w:color="auto" w:fill="E8F1FB"/>
        <w:spacing w:after="40" w:line="276" w:lineRule="auto"/>
        <w:ind w:left="432" w:right="432"/>
      </w:pPr>
      <w:r>
        <w:t>and by parts</w:t>
      </w:r>
    </w:p>
    <w:p w14:paraId="0C67B185" w14:textId="77777777" w:rsidR="0074089E" w:rsidRDefault="007872EC">
      <w:pPr>
        <w:keepNext/>
        <w:keepLines/>
        <w:pBdr>
          <w:left w:val="single" w:sz="18" w:space="8" w:color="3B6EA5"/>
        </w:pBdr>
        <w:shd w:val="clear" w:color="auto" w:fill="E8F1FB"/>
        <w:spacing w:after="40" w:line="276" w:lineRule="auto"/>
        <w:ind w:left="432" w:right="432"/>
        <w:jc w:val="center"/>
      </w:pPr>
      <w:r>
        <w:t>∫₀¹ x cos(πx) dx = [x sin(πx)/π]₀¹ − ∫₀¹ sin(πx)/π dx = 0 − (1/π)[−cos(πx)/π]₀¹ = −(1/π)[(1/π) + (1/π)] = −2/π²</w:t>
      </w:r>
    </w:p>
    <w:p w14:paraId="01120367" w14:textId="77777777" w:rsidR="0074089E" w:rsidRDefault="007872EC">
      <w:pPr>
        <w:keepNext/>
        <w:keepLines/>
        <w:pBdr>
          <w:left w:val="single" w:sz="18" w:space="8" w:color="3B6EA5"/>
        </w:pBdr>
        <w:shd w:val="clear" w:color="auto" w:fill="E8F1FB"/>
        <w:spacing w:after="40" w:line="276" w:lineRule="auto"/>
        <w:ind w:left="432" w:right="432"/>
      </w:pPr>
      <w:r>
        <w:t>So</w:t>
      </w:r>
    </w:p>
    <w:p w14:paraId="2B192FDB" w14:textId="77777777" w:rsidR="0074089E" w:rsidRDefault="007872EC">
      <w:pPr>
        <w:keepNext/>
        <w:keepLines/>
        <w:pBdr>
          <w:left w:val="single" w:sz="18" w:space="8" w:color="3B6EA5"/>
        </w:pBdr>
        <w:shd w:val="clear" w:color="auto" w:fill="E8F1FB"/>
        <w:spacing w:after="40" w:line="276" w:lineRule="auto"/>
        <w:ind w:left="432" w:right="432"/>
        <w:jc w:val="center"/>
      </w:pPr>
      <w:r>
        <w:t>∫₀¹(1−x)cos(πx) dx = 0 − (−2/π²) = 2/π²</w:t>
      </w:r>
    </w:p>
    <w:p w14:paraId="004DA933" w14:textId="77777777" w:rsidR="0074089E" w:rsidRDefault="007872EC">
      <w:pPr>
        <w:keepNext/>
        <w:keepLines/>
        <w:pBdr>
          <w:left w:val="single" w:sz="18" w:space="8" w:color="3B6EA5"/>
        </w:pBdr>
        <w:shd w:val="clear" w:color="auto" w:fill="E8F1FB"/>
        <w:spacing w:after="40" w:line="276" w:lineRule="auto"/>
        <w:ind w:left="432" w:right="432"/>
      </w:pPr>
      <w:r>
        <w:t>and doubling gives</w:t>
      </w:r>
    </w:p>
    <w:p w14:paraId="3E60B0D4" w14:textId="77777777" w:rsidR="0074089E" w:rsidRDefault="007872EC">
      <w:pPr>
        <w:keepNext/>
        <w:keepLines/>
        <w:pBdr>
          <w:left w:val="single" w:sz="18" w:space="8" w:color="3B6EA5"/>
        </w:pBdr>
        <w:shd w:val="clear" w:color="auto" w:fill="E8F1FB"/>
        <w:spacing w:after="40" w:line="276" w:lineRule="auto"/>
        <w:ind w:left="432" w:right="432"/>
        <w:jc w:val="center"/>
      </w:pPr>
      <w:r>
        <w:t>4/π² = 4/9.8696 = 0.4053</w:t>
      </w:r>
    </w:p>
    <w:p w14:paraId="1E6C860E" w14:textId="77777777" w:rsidR="0074089E" w:rsidRDefault="007872EC">
      <w:pPr>
        <w:keepLines/>
        <w:pBdr>
          <w:left w:val="single" w:sz="18" w:space="8" w:color="3B6EA5"/>
        </w:pBdr>
        <w:shd w:val="clear" w:color="auto" w:fill="E8F1FB"/>
        <w:spacing w:after="200" w:line="276" w:lineRule="auto"/>
        <w:ind w:left="432" w:right="432"/>
      </w:pPr>
      <w:r>
        <w:t>— matching sinc²(0.5) exactly.</w:t>
      </w:r>
    </w:p>
    <w:p w14:paraId="445F86C6" w14:textId="77777777" w:rsidR="0074089E" w:rsidRDefault="007872EC">
      <w:pPr>
        <w:keepLines/>
        <w:spacing w:after="200"/>
        <w:jc w:val="both"/>
      </w:pPr>
      <w:r>
        <w:t>This same idea, stripped down to finite lists of numbers, is the discrete convolution that will reappear constantly once we reach the DFT: given two finite sequences, slide one across the other, multiply overlapping entries, and sum.</w:t>
      </w:r>
    </w:p>
    <w:p w14:paraId="1FC242E8" w14:textId="77777777" w:rsidR="0074089E" w:rsidRDefault="007872EC">
      <w:pPr>
        <w:keepLines/>
        <w:spacing w:after="200"/>
        <w:jc w:val="both"/>
      </w:pPr>
      <w:r>
        <w:t>It is what a moving-average filter, a digital equalizer, or a simple blur on an image is doing under the bonnet.</w:t>
      </w:r>
    </w:p>
    <w:p w14:paraId="7A8D841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discrete convolution (a taste of things to come). </w:t>
      </w:r>
      <w:r>
        <w:t>Let a = [1, 2, 3] and let b = [1, 1] be a two-tap moving-average filter. Their (linear) convolution c = a ∗ b has entries</w:t>
      </w:r>
    </w:p>
    <w:p w14:paraId="22123177" w14:textId="77777777" w:rsidR="0074089E" w:rsidRDefault="007872EC">
      <w:pPr>
        <w:keepNext/>
        <w:keepLines/>
        <w:pBdr>
          <w:left w:val="single" w:sz="18" w:space="8" w:color="3B6EA5"/>
        </w:pBdr>
        <w:shd w:val="clear" w:color="auto" w:fill="E8F1FB"/>
        <w:spacing w:after="40" w:line="276" w:lineRule="auto"/>
        <w:ind w:left="432" w:right="432"/>
        <w:jc w:val="center"/>
      </w:pPr>
      <w:r>
        <w:t>cₖ = Σⱼ aⱼ bₖ₋ⱼ</w:t>
      </w:r>
    </w:p>
    <w:p w14:paraId="2F006F7C" w14:textId="77777777" w:rsidR="0074089E" w:rsidRDefault="007872EC">
      <w:pPr>
        <w:keepNext/>
        <w:keepLines/>
        <w:pBdr>
          <w:left w:val="single" w:sz="18" w:space="8" w:color="3B6EA5"/>
        </w:pBdr>
        <w:shd w:val="clear" w:color="auto" w:fill="E8F1FB"/>
        <w:spacing w:after="40" w:line="276" w:lineRule="auto"/>
        <w:ind w:left="432" w:right="432"/>
      </w:pPr>
      <w:r>
        <w:t>computed as:</w:t>
      </w:r>
    </w:p>
    <w:p w14:paraId="3EC1A5F0" w14:textId="77777777" w:rsidR="0074089E" w:rsidRDefault="007872EC">
      <w:pPr>
        <w:keepNext/>
        <w:keepLines/>
        <w:pBdr>
          <w:left w:val="single" w:sz="18" w:space="8" w:color="3B6EA5"/>
        </w:pBdr>
        <w:shd w:val="clear" w:color="auto" w:fill="E8F1FB"/>
        <w:spacing w:after="40" w:line="276" w:lineRule="auto"/>
        <w:ind w:left="432" w:right="432"/>
        <w:jc w:val="center"/>
      </w:pPr>
      <w:r>
        <w:t>c₀ = a₀b₀ = 1×1 = 1</w:t>
      </w:r>
    </w:p>
    <w:p w14:paraId="2607C361" w14:textId="77777777" w:rsidR="0074089E" w:rsidRDefault="007872EC">
      <w:pPr>
        <w:keepNext/>
        <w:keepLines/>
        <w:pBdr>
          <w:left w:val="single" w:sz="18" w:space="8" w:color="3B6EA5"/>
        </w:pBdr>
        <w:shd w:val="clear" w:color="auto" w:fill="E8F1FB"/>
        <w:spacing w:after="40" w:line="276" w:lineRule="auto"/>
        <w:ind w:left="432" w:right="432"/>
        <w:jc w:val="center"/>
      </w:pPr>
      <w:r>
        <w:t>c₁ = a₀b₁ + a₁b₀ = 1×1 + 2×1 = 3</w:t>
      </w:r>
    </w:p>
    <w:p w14:paraId="12DF15E4" w14:textId="77777777" w:rsidR="0074089E" w:rsidRDefault="007872EC">
      <w:pPr>
        <w:keepNext/>
        <w:keepLines/>
        <w:pBdr>
          <w:left w:val="single" w:sz="18" w:space="8" w:color="3B6EA5"/>
        </w:pBdr>
        <w:shd w:val="clear" w:color="auto" w:fill="E8F1FB"/>
        <w:spacing w:after="40" w:line="276" w:lineRule="auto"/>
        <w:ind w:left="432" w:right="432"/>
        <w:jc w:val="center"/>
      </w:pPr>
      <w:r>
        <w:t>c₂ = a₁b₁ + a₂b₀ = 2×1 + 3×1 = 5</w:t>
      </w:r>
    </w:p>
    <w:p w14:paraId="13578168" w14:textId="77777777" w:rsidR="0074089E" w:rsidRDefault="007872EC">
      <w:pPr>
        <w:keepNext/>
        <w:keepLines/>
        <w:pBdr>
          <w:left w:val="single" w:sz="18" w:space="8" w:color="3B6EA5"/>
        </w:pBdr>
        <w:shd w:val="clear" w:color="auto" w:fill="E8F1FB"/>
        <w:spacing w:after="40" w:line="276" w:lineRule="auto"/>
        <w:ind w:left="432" w:right="432"/>
        <w:jc w:val="center"/>
      </w:pPr>
      <w:r>
        <w:t>c₃ = a₂b₁ = 3×1 = 3</w:t>
      </w:r>
    </w:p>
    <w:p w14:paraId="1F0C2164" w14:textId="77777777" w:rsidR="0074089E" w:rsidRDefault="007872EC">
      <w:pPr>
        <w:keepNext/>
        <w:keepLines/>
        <w:pBdr>
          <w:left w:val="single" w:sz="18" w:space="8" w:color="3B6EA5"/>
        </w:pBdr>
        <w:shd w:val="clear" w:color="auto" w:fill="E8F1FB"/>
        <w:spacing w:after="40" w:line="276" w:lineRule="auto"/>
        <w:ind w:left="432" w:right="432"/>
      </w:pPr>
      <w:r>
        <w:t>So</w:t>
      </w:r>
    </w:p>
    <w:p w14:paraId="2F69AC0E" w14:textId="77777777" w:rsidR="0074089E" w:rsidRDefault="007872EC">
      <w:pPr>
        <w:keepNext/>
        <w:keepLines/>
        <w:pBdr>
          <w:left w:val="single" w:sz="18" w:space="8" w:color="3B6EA5"/>
        </w:pBdr>
        <w:shd w:val="clear" w:color="auto" w:fill="E8F1FB"/>
        <w:spacing w:after="40" w:line="276" w:lineRule="auto"/>
        <w:ind w:left="432" w:right="432"/>
        <w:jc w:val="center"/>
      </w:pPr>
      <w:r>
        <w:t>c = [1, 3, 5, 3]</w:t>
      </w:r>
    </w:p>
    <w:p w14:paraId="03FA6DCE" w14:textId="4E66BFD5" w:rsidR="0074089E" w:rsidRDefault="007872EC">
      <w:pPr>
        <w:keepLines/>
        <w:pBdr>
          <w:left w:val="single" w:sz="18" w:space="8" w:color="3B6EA5"/>
        </w:pBdr>
        <w:shd w:val="clear" w:color="auto" w:fill="E8F1FB"/>
        <w:spacing w:after="200" w:line="276" w:lineRule="auto"/>
        <w:ind w:left="432" w:right="432"/>
        <w:jc w:val="both"/>
      </w:pPr>
      <w:r>
        <w:t xml:space="preserve">— each output entry is the sum of a pair of neighboring input entries, the running-sum behavior one would want from a length-2 moving-average filter (up to the missing division by 2). </w:t>
      </w:r>
      <w:hyperlink w:anchor="sec_17_5" w:history="1">
        <w:r>
          <w:rPr>
            <w:color w:val="1155CC"/>
            <w:u w:val="single"/>
          </w:rPr>
          <w:t xml:space="preserve">The Discrete Fourier Transform</w:t>
        </w:r>
      </w:hyperlink>
      <w:r>
        <w:t xml:space="preserve"> will show how to compute this kind of sum via the DFT and the convolution theorem, and </w:t>
      </w:r>
      <w:hyperlink w:anchor="sec_17_6" w:history="1">
        <w:r>
          <w:rPr>
            <w:color w:val="1155CC"/>
            <w:u w:val="single"/>
          </w:rPr>
          <w:t xml:space="preserve">The Fast Fourier Transform</w:t>
        </w:r>
      </w:hyperlink>
      <w:r>
        <w:t xml:space="preserve"> will show how to do it fast.</w:t>
      </w:r>
    </w:p>
    <w:p w14:paraId="39532DB6" w14:textId="77777777" w:rsidR="0074089E" w:rsidRDefault="007872EC">
      <w:pPr>
        <w:keepLines/>
        <w:spacing w:after="200"/>
        <w:jc w:val="both"/>
      </w:pPr>
      <w:r>
        <w:t>The dual statement, mentioned only in passing above, deserves a moment’s honesty: transforming a pointwise product of two functions gives (up to a normalizing constant that depends on the convention chosen) a convolution of their transforms,</w:t>
      </w:r>
    </w:p>
    <w:p w14:paraId="470D6999" w14:textId="77777777" w:rsidR="0074089E" w:rsidRDefault="007872EC">
      <w:pPr>
        <w:keepLines/>
        <w:spacing w:before="160" w:after="160"/>
        <w:jc w:val="center"/>
      </w:pPr>
      <w:r>
        <w:t>(fg)ˆ = f̂ ∗ ĝ</w:t>
      </w:r>
    </w:p>
    <w:p w14:paraId="6898DB2F" w14:textId="0CFA7EDA" w:rsidR="0074089E" w:rsidRDefault="007872EC">
      <w:pPr>
        <w:keepLines/>
        <w:spacing w:after="200"/>
        <w:jc w:val="both"/>
      </w:pPr>
      <w:r>
        <w:t xml:space="preserve">This is why truncating a signal to a finite observation window — a pointwise product with a window function that is 1 on the window and 0 outside — smears its spectrum by convolving it with the window’s own transform, an unavoidable side effect that becomes the central concern of </w:t>
      </w:r>
      <w:hyperlink w:anchor="sec_17_8" w:history="1">
        <w:r>
          <w:rPr>
            <w:color w:val="1155CC"/>
            <w:u w:val="single"/>
          </w:rPr>
          <w:t xml:space="preserve">Windows, Uncertainty, and Limitations</w:t>
        </w:r>
      </w:hyperlink>
      <w:r>
        <w:t xml:space="preserve">.</w:t>
      </w:r>
    </w:p>
    <w:p w14:paraId="4B1D9AA7" w14:textId="77777777" w:rsidR="0074089E" w:rsidRDefault="007872EC">
      <w:pPr>
        <w:keepLines/>
        <w:spacing w:after="200"/>
        <w:jc w:val="both"/>
      </w:pPr>
      <w:r>
        <w:t>The two convolution theorems are dual to one another, one living in each domain, and a working Fourier analyst ends up reaching for whichever one turns the calculation at hand from an integral into a product rather than the other way round.</w:t>
      </w:r>
    </w:p>
    <w:p w14:paraId="49C2C6D1"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squaring the pulse is windowing it against itself. </w:t>
      </w:r>
      <w:r>
        <w:t>Let f(x) be the familiar unit pulse, 1 on (−0.5, 0.5) and 0 elsewhere, and consider the pointwise product f(x)·f(x). Since f only ever takes the values 0 and 1, multiplying it by itself changes nothing:</w:t>
      </w:r>
    </w:p>
    <w:p w14:paraId="50522B13" w14:textId="77777777" w:rsidR="0074089E" w:rsidRDefault="007872EC">
      <w:pPr>
        <w:keepNext/>
        <w:keepLines/>
        <w:pBdr>
          <w:left w:val="single" w:sz="18" w:space="8" w:color="3B6EA5"/>
        </w:pBdr>
        <w:shd w:val="clear" w:color="auto" w:fill="E8F1FB"/>
        <w:spacing w:after="40" w:line="276" w:lineRule="auto"/>
        <w:ind w:left="432" w:right="432"/>
        <w:jc w:val="center"/>
      </w:pPr>
      <w:r>
        <w:t>f(x)·f(x) = f(x)</w:t>
      </w:r>
    </w:p>
    <w:p w14:paraId="7B4B47FF" w14:textId="77777777" w:rsidR="0074089E" w:rsidRDefault="007872EC">
      <w:pPr>
        <w:keepNext/>
        <w:keepLines/>
        <w:pBdr>
          <w:left w:val="single" w:sz="18" w:space="8" w:color="3B6EA5"/>
        </w:pBdr>
        <w:shd w:val="clear" w:color="auto" w:fill="E8F1FB"/>
        <w:spacing w:after="40" w:line="276" w:lineRule="auto"/>
        <w:ind w:left="432" w:right="432"/>
        <w:jc w:val="both"/>
      </w:pPr>
      <w:r>
        <w:t>exactly, because 0×0 = 0 and 1×1 = 1. The dual convolution theorem therefore predicts</w:t>
      </w:r>
    </w:p>
    <w:p w14:paraId="12160883" w14:textId="77777777" w:rsidR="0074089E" w:rsidRDefault="007872EC">
      <w:pPr>
        <w:keepNext/>
        <w:keepLines/>
        <w:pBdr>
          <w:left w:val="single" w:sz="18" w:space="8" w:color="3B6EA5"/>
        </w:pBdr>
        <w:shd w:val="clear" w:color="auto" w:fill="E8F1FB"/>
        <w:spacing w:after="40" w:line="276" w:lineRule="auto"/>
        <w:ind w:left="432" w:right="432"/>
        <w:jc w:val="center"/>
      </w:pPr>
      <w:r>
        <w:t>(f·f)ˆ = f̂ ∗ f̂</w:t>
      </w:r>
    </w:p>
    <w:p w14:paraId="72513B44" w14:textId="77777777" w:rsidR="0074089E" w:rsidRDefault="007872EC">
      <w:pPr>
        <w:keepNext/>
        <w:keepLines/>
        <w:pBdr>
          <w:left w:val="single" w:sz="18" w:space="8" w:color="3B6EA5"/>
        </w:pBdr>
        <w:shd w:val="clear" w:color="auto" w:fill="E8F1FB"/>
        <w:spacing w:after="40" w:line="276" w:lineRule="auto"/>
        <w:ind w:left="432" w:right="432"/>
        <w:jc w:val="both"/>
      </w:pPr>
      <w:r>
        <w:t>i.e. sinc ∗ sinc must equal sinc itself, on pain of contradiction.</w:t>
      </w:r>
    </w:p>
    <w:p w14:paraId="315B89F4" w14:textId="58DB458F" w:rsidR="0074089E" w:rsidRDefault="007872EC">
      <w:pPr>
        <w:keepLines/>
        <w:pBdr>
          <w:left w:val="single" w:sz="18" w:space="8" w:color="3B6EA5"/>
        </w:pBdr>
        <w:shd w:val="clear" w:color="auto" w:fill="E8F1FB"/>
        <w:spacing w:after="200" w:line="276" w:lineRule="auto"/>
        <w:ind w:left="432" w:right="432"/>
        <w:jc w:val="both"/>
      </w:pPr>
      <w:r>
        <w:t xml:space="preserve">This looks alarming until one recalls what convolving with a rectangular pulse’s transform does structurally: f is what mathematicians call idempotent under pointwise multiplication (f·f = f), and the transform of an idempotent function is correspondingly a fixed point of convolution with itself under this theorem — a fact worth filing away precisely because it feels surprising the first time, and is a useful sanity check whenever a window function happens to be 0/1-valued, as the rectangular window of </w:t>
      </w:r>
      <w:hyperlink w:anchor="sec_17_8" w:history="1">
        <w:r>
          <w:rPr>
            <w:color w:val="1155CC"/>
            <w:u w:val="single"/>
          </w:rPr>
          <w:t xml:space="preserve">Windows, Uncertainty, and Limitations</w:t>
        </w:r>
      </w:hyperlink>
      <w:r>
        <w:t xml:space="preserve"> is.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17.4: Convolution and the Convolution Theorem</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Convolution in time is multiplication in frequency: the transform of f ∗ g is f̂ · ĝ.</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 ∗ g)(x) = ∫ f(y) g(x − y) dy</w:t>
      </w:r>
    </w:p>
    <w:p>
      <w:pPr>
        <w:keepNext/>
        <w:keepLines/>
        <w:pBdr>
          <w:left w:val="single" w:sz="18" w:space="8" w:color="9C7A1E"/>
        </w:pBdr>
        <w:shd w:val="clear" w:color="auto" w:fill="FBF6E9"/>
        <w:spacing w:after="40" w:line="276" w:lineRule="auto"/>
        <w:ind w:left="432" w:right="432"/>
        <w:jc w:val="center"/>
      </w:pPr>
      <w:r>
        <w:t xml:space="preserve">the transform of f ∗ g is f̂ · ĝ</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Forgetting to flip one sequence (or function) before sliding it.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The unit pulse convolved with itself is the triangle of width 2 and height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58" w:name="kq_17_4_1"/>
      <w:r>
        <w:rPr>
          <w:b/>
          <w:bCs/>
        </w:rPr>
        <w:t xml:space="preserve">Easy — </w:t>
      </w:r>
      <w:r>
        <w:t xml:space="preserve">Transform of the triangle that is the pulse convolved with itself. </w:t>
      </w:r>
      <w:hyperlink w:anchor="kp_17_4_1" w:history="1">
        <w:r>
          <w:rPr>
            <w:color w:val="0563C1"/>
            <w:u w:val="single"/>
          </w:rPr>
          <w:t xml:space="preserve">Answer →</w:t>
        </w:r>
      </w:hyperlink>
      <w:bookmarkEnd w:id="900258"/>
    </w:p>
    <w:p>
      <w:pPr>
        <w:keepNext/>
        <w:keepLines/>
        <w:pBdr>
          <w:left w:val="single" w:sz="18" w:space="8" w:color="9C7A1E"/>
        </w:pBdr>
        <w:shd w:val="clear" w:color="auto" w:fill="FBF6E9"/>
        <w:spacing w:after="60" w:line="276" w:lineRule="auto"/>
        <w:ind w:left="792" w:right="432" w:hanging="0"/>
        <w:jc w:val="both"/>
      </w:pPr>
      <w:bookmarkStart w:id="900259" w:name="kq_17_4_2"/>
      <w:r>
        <w:rPr>
          <w:b/>
          <w:bCs/>
        </w:rPr>
        <w:t xml:space="preserve">Medium — </w:t>
      </w:r>
      <w:r>
        <w:t xml:space="preserve">Compute (f ∗ f)(0) for f = the unit pulse on [−1/2, 1/2]. </w:t>
      </w:r>
      <w:hyperlink w:anchor="kp_17_4_2" w:history="1">
        <w:r>
          <w:rPr>
            <w:color w:val="0563C1"/>
            <w:u w:val="single"/>
          </w:rPr>
          <w:t xml:space="preserve">Answer →</w:t>
        </w:r>
      </w:hyperlink>
      <w:bookmarkEnd w:id="900259"/>
    </w:p>
    <w:p>
      <w:pPr>
        <w:keepLines/>
        <w:pBdr>
          <w:left w:val="single" w:sz="18" w:space="8" w:color="9C7A1E"/>
        </w:pBdr>
        <w:shd w:val="clear" w:color="auto" w:fill="FBF6E9"/>
        <w:spacing w:after="240" w:line="276" w:lineRule="auto"/>
        <w:ind w:left="792" w:right="432" w:hanging="0"/>
        <w:jc w:val="both"/>
      </w:pPr>
      <w:bookmarkStart w:id="900260" w:name="kq_17_4_3"/>
      <w:r>
        <w:rPr>
          <w:b/>
          <w:bCs/>
        </w:rPr>
        <w:t xml:space="preserve">Challenge — </w:t>
      </w:r>
      <w:r>
        <w:t xml:space="preserve">Why does convolution with a narrow positive bump of area 1 blur but not shift a signal? </w:t>
      </w:r>
      <w:hyperlink w:anchor="kp_17_4_3" w:history="1">
        <w:r>
          <w:rPr>
            <w:color w:val="0563C1"/>
            <w:u w:val="single"/>
          </w:rPr>
          <w:t xml:space="preserve">Answer →</w:t>
        </w:r>
      </w:hyperlink>
      <w:bookmarkEnd w:id="900260"/>
    </w:p>
    <w:p w14:paraId="1FC81EFF" w14:textId="77777777" w:rsidR="0074089E" w:rsidRDefault="007872EC">
      <w:pPr>
        <w:pStyle w:val="Heading2"/>
        <w:keepNext/>
        <w:pageBreakBefore/>
      </w:pPr>
      <w:bookmarkStart w:id="124" w:name="sec_17_5"/>
      <w:bookmarkStart w:id="125" w:name="_Toc241598490"/>
      <w:r>
        <w:t xml:space="preserve">Section 17.5: The Discrete Fourier Transform</w:t>
      </w:r>
      <w:bookmarkEnd w:id="124"/>
      <w:bookmarkEnd w:id="125"/>
    </w:p>
    <w:p w14:paraId="5B59EFCE" w14:textId="77777777" w:rsidR="0074089E" w:rsidRDefault="007872EC">
      <w:pPr>
        <w:keepNext/>
        <w:keepLines/>
        <w:spacing w:after="200"/>
        <w:jc w:val="both"/>
      </w:pPr>
      <w:r>
        <w:rPr>
          <w:i/>
          <w:iCs/>
          <w:color w:val="9C7A1E"/>
        </w:rPr>
        <w:t>Fourier Analysis for Finite Lists of Numbers</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2451A381" w14:textId="77777777" w:rsidR="0074089E" w:rsidRDefault="007872EC">
      <w:pPr>
        <w:keepLines/>
        <w:shd w:val="clear" w:color="auto" w:fill="F3F6FA"/>
        <w:spacing w:before="120" w:after="240" w:line="280" w:lineRule="auto"/>
        <w:ind w:left="216" w:right="216"/>
        <w:jc w:val="both"/>
      </w:pPr>
      <w:r>
        <w:rPr>
          <w:b/>
          <w:bCs/>
          <w:color w:val="17365D"/>
        </w:rPr>
        <w:t xml:space="preserve">Key idea — </w:t>
      </w:r>
      <w:r>
        <w:t>Real data — a recorded sound, a digitized image row, a sensor reading — arrives as a finite list of numbers, not a function on the whole real line, so we need a version of the Fourier transform that eats finite sequences. The discrete Fourier transform (DFT) of a sequence x₀, x₁, …, xₙ₋₁ is another sequence of length n, defined by:</w:t>
      </w:r>
    </w:p>
    <w:p w14:paraId="6AFA5464" w14:textId="77777777" w:rsidR="0074089E" w:rsidRDefault="007872EC">
      <w:pPr>
        <w:keepNext/>
        <w:keepLines/>
        <w:spacing w:before="200" w:after="80"/>
        <w:jc w:val="center"/>
      </w:pPr>
      <w:r>
        <w:rPr>
          <w:noProof/>
        </w:rPr>
        <w:drawing>
          <wp:inline distT="0" distB="0" distL="0" distR="0" wp14:anchorId="0CAE0693" wp14:editId="0B3EDC98">
            <wp:extent cx="4191000" cy="2935008"/>
            <wp:effectExtent l="0" t="0" r="0" b="0"/>
            <wp:docPr id="180935001" name="Figure 17.5" descr="Figure 17.5. The DFT magnitudes of x = [1, 2, 3, 4] — a lopsided little spectrum, dominated by its own aver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7.5" descr="Figure 17.5. The DFT magnitudes of x = [1, 2, 3, 4] — a lopsided little spectrum, dominated by its own average."/>
                    <pic:cNvPicPr>
                      <a:picLocks noChangeAspect="1" noChangeArrowheads="1"/>
                    </pic:cNvPicPr>
                  </pic:nvPicPr>
                  <pic:blipFill>
                    <a:blip r:embed="rId44"/>
                    <a:srcRect/>
                    <a:stretch>
                      <a:fillRect/>
                    </a:stretch>
                  </pic:blipFill>
                  <pic:spPr bwMode="auto">
                    <a:xfrm>
                      <a:off x="0" y="0"/>
                      <a:ext cx="4191000" cy="2935008"/>
                    </a:xfrm>
                    <a:prstGeom prst="rect">
                      <a:avLst/>
                    </a:prstGeom>
                  </pic:spPr>
                </pic:pic>
              </a:graphicData>
            </a:graphic>
          </wp:inline>
        </w:drawing>
      </w:r>
    </w:p>
    <w:p w14:paraId="208479F0" w14:textId="77777777" w:rsidR="0074089E" w:rsidRDefault="007872EC">
      <w:pPr>
        <w:keepLines/>
        <w:spacing w:after="220"/>
        <w:jc w:val="center"/>
      </w:pPr>
      <w:r>
        <w:rPr>
          <w:b/>
          <w:bCs/>
          <w:i/>
          <w:iCs/>
          <w:color w:val="9C7A1E"/>
          <w:sz w:val="20"/>
          <w:szCs w:val="20"/>
        </w:rPr>
        <w:t xml:space="preserve">Figure 17.5 — </w:t>
      </w:r>
      <w:r>
        <w:rPr>
          <w:i/>
          <w:iCs/>
          <w:color w:val="9C7A1E"/>
          <w:sz w:val="20"/>
          <w:szCs w:val="20"/>
        </w:rPr>
        <w:t>The DFT magnitudes of x = [1, 2, 3, 4] — a lopsided little spectrum, dominated by its own average.</w:t>
      </w:r>
    </w:p>
    <w:p w14:paraId="1546BE89" w14:textId="77777777" w:rsidR="0074089E" w:rsidRDefault="007872EC">
      <w:pPr>
        <w:keepLines/>
        <w:spacing w:before="160" w:after="160"/>
        <w:jc w:val="center"/>
      </w:pPr>
      <w:r>
        <w:t>Xₖ = Σⱼ₌₀ⁿ⁻¹ xⱼ exp(−2πijk/n), for k = 0, 1, …, n − 1</w:t>
      </w:r>
    </w:p>
    <w:p w14:paraId="56085925" w14:textId="77777777" w:rsidR="0074089E" w:rsidRDefault="007872EC">
      <w:pPr>
        <w:keepLines/>
        <w:spacing w:after="200"/>
        <w:jc w:val="both"/>
      </w:pPr>
      <w:r>
        <w:t>It is the exact finite-dimensional analogue of the continuous transform: each output Xₖ measures how strongly the discrete oscillation of frequency k is present in the input. It is invertible by a closely related formula:</w:t>
      </w:r>
    </w:p>
    <w:p w14:paraId="1950D64E" w14:textId="77777777" w:rsidR="0074089E" w:rsidRDefault="007872EC">
      <w:pPr>
        <w:keepLines/>
        <w:spacing w:before="160" w:after="160"/>
        <w:jc w:val="center"/>
      </w:pPr>
      <w:r>
        <w:t>xⱼ = (1/n) Σₖ₌₀ⁿ⁻¹ Xₖ exp(2πijk/n)</w:t>
      </w:r>
    </w:p>
    <w:p w14:paraId="4D3A3D76" w14:textId="313158C4" w:rsidR="0074089E" w:rsidRDefault="007872EC">
      <w:pPr>
        <w:keepLines/>
        <w:spacing w:after="200"/>
        <w:jc w:val="both"/>
      </w:pPr>
      <w:r>
        <w:t xml:space="preserve">This is the same structure as the forward transform, with the sign of the exponent flipped and a normalizing factor of 1/n inserted, mirroring the forward/inverse pair for the continuous transform in </w:t>
      </w:r>
      <w:hyperlink w:anchor="sec_17_3" w:history="1">
        <w:r>
          <w:rPr>
            <w:color w:val="1155CC"/>
            <w:u w:val="single"/>
          </w:rPr>
          <w:t xml:space="preserve">Inversion, Plancherel, and Parseval</w:t>
        </w:r>
      </w:hyperlink>
      <w:r>
        <w:t xml:space="preserve">.</w:t>
      </w:r>
    </w:p>
    <w:p w14:paraId="4E54AA83"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DFT of a length-4 sequence. </w:t>
      </w:r>
      <w:r>
        <w:t>Let x = [1, 2, 3, 4] (n = 4), and write ω = exp(−2πi/4) = exp(−iπ/2) = −i, so that ω² = −1, ω³ = i, ω⁴ = 1. Then the four outputs work out as follows.</w:t>
      </w:r>
    </w:p>
    <w:p w14:paraId="211E4AD8" w14:textId="77777777" w:rsidR="0074089E" w:rsidRDefault="007872EC">
      <w:pPr>
        <w:keepNext/>
        <w:keepLines/>
        <w:pBdr>
          <w:left w:val="single" w:sz="18" w:space="8" w:color="3B6EA5"/>
        </w:pBdr>
        <w:shd w:val="clear" w:color="auto" w:fill="E8F1FB"/>
        <w:spacing w:after="40" w:line="276" w:lineRule="auto"/>
        <w:ind w:left="432" w:right="432"/>
        <w:jc w:val="center"/>
      </w:pPr>
      <w:r>
        <w:t>X₀ = 1 + 2 + 3 + 4 = 10</w:t>
      </w:r>
    </w:p>
    <w:p w14:paraId="2229FF7C" w14:textId="77777777" w:rsidR="0074089E" w:rsidRDefault="007872EC">
      <w:pPr>
        <w:keepNext/>
        <w:keepLines/>
        <w:pBdr>
          <w:left w:val="single" w:sz="18" w:space="8" w:color="3B6EA5"/>
        </w:pBdr>
        <w:shd w:val="clear" w:color="auto" w:fill="E8F1FB"/>
        <w:spacing w:after="40" w:line="276" w:lineRule="auto"/>
        <w:ind w:left="432" w:right="432"/>
        <w:jc w:val="center"/>
      </w:pPr>
      <w:r>
        <w:t>X₁ = 1·ω⁰ + 2·ω¹ + 3·ω² + 4·ω³ = 1 + 2(−i) + 3(−1) + 4(i) = (1 − 3) + (−2 + 4)i = −2 + 2i</w:t>
      </w:r>
    </w:p>
    <w:p w14:paraId="403B08AC" w14:textId="77777777" w:rsidR="0074089E" w:rsidRDefault="007872EC">
      <w:pPr>
        <w:keepNext/>
        <w:keepLines/>
        <w:pBdr>
          <w:left w:val="single" w:sz="18" w:space="8" w:color="3B6EA5"/>
        </w:pBdr>
        <w:shd w:val="clear" w:color="auto" w:fill="E8F1FB"/>
        <w:spacing w:after="40" w:line="276" w:lineRule="auto"/>
        <w:ind w:left="432" w:right="432"/>
        <w:jc w:val="center"/>
      </w:pPr>
      <w:r>
        <w:t>X₂ = 1·ω⁰ + 2·ω² + 3·ω⁴ + 4·ω⁶ = 1 + 2(−1) + 3(1) + 4(−1) = 1 − 2 + 3 − 4 = −2</w:t>
      </w:r>
    </w:p>
    <w:p w14:paraId="33C8730B" w14:textId="77777777" w:rsidR="0074089E" w:rsidRDefault="007872EC">
      <w:pPr>
        <w:keepNext/>
        <w:keepLines/>
        <w:pBdr>
          <w:left w:val="single" w:sz="18" w:space="8" w:color="3B6EA5"/>
        </w:pBdr>
        <w:shd w:val="clear" w:color="auto" w:fill="E8F1FB"/>
        <w:spacing w:after="40" w:line="276" w:lineRule="auto"/>
        <w:ind w:left="432" w:right="432"/>
        <w:jc w:val="center"/>
      </w:pPr>
      <w:r>
        <w:t>X₃ = 1·ω⁰ + 2·ω³ + 3·ω⁶ + 4·ω⁹ = 1 + 2(i) + 3(−1) + 4(−i) = (1 − 3) + (2 − 4)i = −2 − 2i</w:t>
      </w:r>
    </w:p>
    <w:p w14:paraId="2BF24E8E" w14:textId="77777777" w:rsidR="0074089E" w:rsidRDefault="007872EC">
      <w:pPr>
        <w:keepNext/>
        <w:keepLines/>
        <w:pBdr>
          <w:left w:val="single" w:sz="18" w:space="8" w:color="3B6EA5"/>
        </w:pBdr>
        <w:shd w:val="clear" w:color="auto" w:fill="E8F1FB"/>
        <w:spacing w:after="40" w:line="276" w:lineRule="auto"/>
        <w:ind w:left="432" w:right="432"/>
      </w:pPr>
      <w:r>
        <w:t>So X = [10, −2+2i, −2, −2−2i].</w:t>
      </w:r>
    </w:p>
    <w:p w14:paraId="09BC6419" w14:textId="77777777" w:rsidR="0074089E" w:rsidRDefault="007872EC">
      <w:pPr>
        <w:keepNext/>
        <w:keepLines/>
        <w:pBdr>
          <w:left w:val="single" w:sz="18" w:space="8" w:color="3B6EA5"/>
        </w:pBdr>
        <w:shd w:val="clear" w:color="auto" w:fill="E8F1FB"/>
        <w:spacing w:after="40" w:line="276" w:lineRule="auto"/>
        <w:ind w:left="432" w:right="432"/>
        <w:jc w:val="both"/>
      </w:pPr>
      <w:r>
        <w:t>Since the input is real, we expect conjugate symmetry, Xₙ₋ₖ = conj(Xₖ). Here that predicts X₃ = conj(X₁):</w:t>
      </w:r>
    </w:p>
    <w:p w14:paraId="1B58C3A3" w14:textId="77777777" w:rsidR="0074089E" w:rsidRDefault="007872EC">
      <w:pPr>
        <w:keepNext/>
        <w:keepLines/>
        <w:pBdr>
          <w:left w:val="single" w:sz="18" w:space="8" w:color="3B6EA5"/>
        </w:pBdr>
        <w:shd w:val="clear" w:color="auto" w:fill="E8F1FB"/>
        <w:spacing w:after="40" w:line="276" w:lineRule="auto"/>
        <w:ind w:left="432" w:right="432"/>
        <w:jc w:val="center"/>
      </w:pPr>
      <w:r>
        <w:t>X₃ = conj(X₁) = conj(−2+2i) = −2−2i</w:t>
      </w:r>
    </w:p>
    <w:p w14:paraId="375612AA" w14:textId="77777777" w:rsidR="0074089E" w:rsidRDefault="007872EC">
      <w:pPr>
        <w:keepLines/>
        <w:pBdr>
          <w:left w:val="single" w:sz="18" w:space="8" w:color="3B6EA5"/>
        </w:pBdr>
        <w:shd w:val="clear" w:color="auto" w:fill="E8F1FB"/>
        <w:spacing w:after="200" w:line="276" w:lineRule="auto"/>
        <w:ind w:left="432" w:right="432"/>
        <w:jc w:val="both"/>
      </w:pPr>
      <w:r>
        <w:t>This matches the direct computation of X₃ exactly — a useful self-check that costs nothing and catches a great many arithmetic slips.</w:t>
      </w:r>
    </w:p>
    <w:p>
      <w:pPr>
        <w:keepLines/>
        <w:pBdr>
          <w:left w:val="single" w:sz="12" w:space="8" w:color="9C7A1E"/>
        </w:pBdr>
        <w:spacing w:before="160" w:after="200" w:line="276" w:lineRule="auto"/>
        <w:ind w:left="432" w:right="432"/>
        <w:jc w:val="both"/>
      </w:pPr>
      <w:bookmarkStart w:id="900261" w:name="tq_17_5"/>
      <w:r>
        <w:rPr>
          <w:b/>
          <w:bCs/>
          <w:color w:val="7A5A12"/>
        </w:rPr>
        <w:t xml:space="preserve">Try it now — </w:t>
      </w:r>
      <w:r>
        <w:t xml:space="preserve">Compute the DFT of [1, 1] (n = 2). </w:t>
      </w:r>
      <w:hyperlink w:anchor="ta_17_5" w:history="1">
        <w:r>
          <w:rPr>
            <w:color w:val="0563C1"/>
            <w:u w:val="single"/>
          </w:rPr>
          <w:t xml:space="preserve">Answer →</w:t>
        </w:r>
      </w:hyperlink>
      <w:bookmarkEnd w:id="900261"/>
    </w:p>
    <w:p w14:paraId="7C16E469" w14:textId="77777777" w:rsidR="0074089E" w:rsidRDefault="007872EC">
      <w:pPr>
        <w:keepLines/>
        <w:spacing w:after="200"/>
        <w:jc w:val="both"/>
      </w:pPr>
      <w:r>
        <w:t>The DFT can equally well be written as a matrix multiplication:</w:t>
      </w:r>
    </w:p>
    <w:p w14:paraId="15459C7D" w14:textId="77777777" w:rsidR="0074089E" w:rsidRDefault="007872EC">
      <w:pPr>
        <w:keepLines/>
        <w:spacing w:before="160" w:after="160"/>
        <w:jc w:val="center"/>
      </w:pPr>
      <w:r>
        <w:t>X = F·x, where Fₖⱼ = ωᵏʲ, ω = exp(−2πi/n)</w:t>
      </w:r>
    </w:p>
    <w:p w14:paraId="2A912321" w14:textId="77777777" w:rsidR="0074089E" w:rsidRDefault="007872EC">
      <w:pPr>
        <w:keepLines/>
        <w:spacing w:after="200"/>
        <w:jc w:val="both"/>
      </w:pPr>
      <w:r>
        <w:t>Because the rows of F are successive powers of the same n numbers (the n-th roots of unity, 1, ω, ω², …, ωⁿ⁻¹), F is a Vandermonde matrix — a matrix built entirely from powers of a fixed list of values, well known throughout algebra for its role in polynomial interpolation, and rather less well known for turning up, uninvited, wherever roots of unity are allowed to mingle.</w:t>
      </w:r>
    </w:p>
    <w:p w14:paraId="1CFD79EA" w14:textId="7215D5BC" w:rsidR="0074089E" w:rsidRDefault="007872EC">
      <w:pPr>
        <w:keepLines/>
        <w:spacing w:after="200"/>
        <w:jc w:val="both"/>
      </w:pPr>
      <w:r>
        <w:t xml:space="preserve">This matrix structure is what makes the DFT diagonalize circulant matrices (matrices whose rows are cyclic shifts of one another, which describe periodic/cyclic convolution exactly as ordinary convolution described in </w:t>
      </w:r>
      <w:hyperlink w:anchor="sec_17_4" w:history="1">
        <w:r>
          <w:rPr>
            <w:color w:val="1155CC"/>
            <w:u w:val="single"/>
          </w:rPr>
          <w:t xml:space="preserve">Convolution and the Convolution Theorem (Chapter 17)</w:t>
        </w:r>
      </w:hyperlink>
      <w:r>
        <w:t xml:space="preserve">), and it is what lets the DFT compute discrete convolutions via the same convolution theorem met on the continuous line.</w:t>
      </w:r>
    </w:p>
    <w:p w14:paraId="433AC014" w14:textId="32F96E20" w:rsidR="0074089E" w:rsidRDefault="007872EC">
      <w:pPr>
        <w:keepLines/>
        <w:spacing w:after="200"/>
        <w:jc w:val="both"/>
      </w:pPr>
      <w:r>
        <w:t xml:space="preserve">Computed naïvely — literally carrying out the matrix–vector multiplication X = F·x term by term, with no cleverness whatsoever — this costs O(n²) arithmetic operations: n outputs, each a sum of n terms, and not one of them aware that </w:t>
      </w:r>
      <w:hyperlink w:anchor="sec_17_6" w:history="1">
        <w:r>
          <w:rPr>
            <w:color w:val="1155CC"/>
            <w:u w:val="single"/>
          </w:rPr>
          <w:t xml:space="preserve">The Fast Fourier Transform</w:t>
        </w:r>
      </w:hyperlink>
      <w:r>
        <w:t xml:space="preserve"> is about to make ninety per cent of that labor unnecessary.</w:t>
      </w:r>
    </w:p>
    <w:p w14:paraId="3FE79057"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the DFT matrix for n = 4, made explicit. </w:t>
      </w:r>
      <w:r>
        <w:t>With ω = exp(−2πi/4) = −i as above, the 4×4 DFT matrix F has entries Fₖⱼ = ωᵏʲ, giving the following four rows.</w:t>
      </w:r>
    </w:p>
    <w:p w14:paraId="3199219D" w14:textId="77777777" w:rsidR="0074089E" w:rsidRDefault="007872EC">
      <w:pPr>
        <w:keepNext/>
        <w:keepLines/>
        <w:pBdr>
          <w:left w:val="single" w:sz="18" w:space="8" w:color="3B6EA5"/>
        </w:pBdr>
        <w:shd w:val="clear" w:color="auto" w:fill="E8F1FB"/>
        <w:spacing w:after="40" w:line="276" w:lineRule="auto"/>
        <w:ind w:left="432" w:right="432"/>
        <w:jc w:val="center"/>
      </w:pPr>
      <w:r>
        <w:t>row k = 0: (ω⁰, ω⁰, ω⁰, ω⁰) = (1, 1, 1, 1)</w:t>
      </w:r>
    </w:p>
    <w:p w14:paraId="5AAB4CDD" w14:textId="77777777" w:rsidR="0074089E" w:rsidRDefault="007872EC">
      <w:pPr>
        <w:keepNext/>
        <w:keepLines/>
        <w:pBdr>
          <w:left w:val="single" w:sz="18" w:space="8" w:color="3B6EA5"/>
        </w:pBdr>
        <w:shd w:val="clear" w:color="auto" w:fill="E8F1FB"/>
        <w:spacing w:after="40" w:line="276" w:lineRule="auto"/>
        <w:ind w:left="432" w:right="432"/>
        <w:jc w:val="center"/>
      </w:pPr>
      <w:r>
        <w:t>row k = 1: (ω⁰, ω¹, ω², ω³) = (1, −i, −1, i)</w:t>
      </w:r>
    </w:p>
    <w:p w14:paraId="78B0A967" w14:textId="77777777" w:rsidR="0074089E" w:rsidRDefault="007872EC">
      <w:pPr>
        <w:keepNext/>
        <w:keepLines/>
        <w:pBdr>
          <w:left w:val="single" w:sz="18" w:space="8" w:color="3B6EA5"/>
        </w:pBdr>
        <w:shd w:val="clear" w:color="auto" w:fill="E8F1FB"/>
        <w:spacing w:after="40" w:line="276" w:lineRule="auto"/>
        <w:ind w:left="432" w:right="432"/>
        <w:jc w:val="center"/>
      </w:pPr>
      <w:r>
        <w:t>row k = 2: (ω⁰, ω², ω⁴, ω⁶) = (1, −1, 1, −1)</w:t>
      </w:r>
    </w:p>
    <w:p w14:paraId="2C5FBC92" w14:textId="77777777" w:rsidR="0074089E" w:rsidRDefault="007872EC">
      <w:pPr>
        <w:keepNext/>
        <w:keepLines/>
        <w:pBdr>
          <w:left w:val="single" w:sz="18" w:space="8" w:color="3B6EA5"/>
        </w:pBdr>
        <w:shd w:val="clear" w:color="auto" w:fill="E8F1FB"/>
        <w:spacing w:after="40" w:line="276" w:lineRule="auto"/>
        <w:ind w:left="432" w:right="432"/>
        <w:jc w:val="center"/>
      </w:pPr>
      <w:r>
        <w:t>row k = 3: (ω⁰, ω³, ω⁶, ω⁹) = (1, i, −1, −i)</w:t>
      </w:r>
    </w:p>
    <w:p w14:paraId="6FD1F318" w14:textId="77777777" w:rsidR="0074089E" w:rsidRDefault="007872EC">
      <w:pPr>
        <w:keepNext/>
        <w:keepLines/>
        <w:pBdr>
          <w:left w:val="single" w:sz="18" w:space="8" w:color="3B6EA5"/>
        </w:pBdr>
        <w:shd w:val="clear" w:color="auto" w:fill="E8F1FB"/>
        <w:spacing w:after="40" w:line="276" w:lineRule="auto"/>
        <w:ind w:left="432" w:right="432"/>
        <w:jc w:val="both"/>
      </w:pPr>
      <w:r>
        <w:t>This is a genuine Vandermonde matrix, built from powers of the four fourth roots of unity {1, −i, −1, i}.</w:t>
      </w:r>
    </w:p>
    <w:p w14:paraId="6467D98D" w14:textId="77777777" w:rsidR="0074089E" w:rsidRDefault="007872EC">
      <w:pPr>
        <w:keepNext/>
        <w:keepLines/>
        <w:pBdr>
          <w:left w:val="single" w:sz="18" w:space="8" w:color="3B6EA5"/>
        </w:pBdr>
        <w:shd w:val="clear" w:color="auto" w:fill="E8F1FB"/>
        <w:spacing w:after="40" w:line="276" w:lineRule="auto"/>
        <w:ind w:left="432" w:right="432"/>
        <w:jc w:val="both"/>
      </w:pPr>
      <w:r>
        <w:t>Multiplying row k = 1 by x = [1, 2, 3, 4]ᵀ gives:</w:t>
      </w:r>
    </w:p>
    <w:p w14:paraId="7F11DD8C" w14:textId="77777777" w:rsidR="0074089E" w:rsidRDefault="007872EC">
      <w:pPr>
        <w:keepNext/>
        <w:keepLines/>
        <w:pBdr>
          <w:left w:val="single" w:sz="18" w:space="8" w:color="3B6EA5"/>
        </w:pBdr>
        <w:shd w:val="clear" w:color="auto" w:fill="E8F1FB"/>
        <w:spacing w:after="40" w:line="276" w:lineRule="auto"/>
        <w:ind w:left="432" w:right="432"/>
        <w:jc w:val="center"/>
      </w:pPr>
      <w:r>
        <w:t>1(1) + (−i)(2) + (−1)(3) + (i)(4) = 1 − 2i − 3 + 4i = −2 + 2i</w:t>
      </w:r>
    </w:p>
    <w:p w14:paraId="6B6D3034" w14:textId="77777777" w:rsidR="0074089E" w:rsidRDefault="007872EC">
      <w:pPr>
        <w:keepLines/>
        <w:pBdr>
          <w:left w:val="single" w:sz="18" w:space="8" w:color="3B6EA5"/>
        </w:pBdr>
        <w:shd w:val="clear" w:color="auto" w:fill="E8F1FB"/>
        <w:spacing w:after="200" w:line="276" w:lineRule="auto"/>
        <w:ind w:left="432" w:right="432"/>
        <w:jc w:val="both"/>
      </w:pPr>
      <w:r>
        <w:t>This is X₁ from the worked example above — the matrix picture and the direct-sum picture are the same calculation viewed two ways, but seeing the matrix laid out makes the Vandermonde structure, and the O(n²) cost of using it naïvely, visually unmistakable.</w:t>
      </w:r>
    </w:p>
    <w:p w14:paraId="56DF2DE8" w14:textId="77777777" w:rsidR="0074089E" w:rsidRDefault="007872EC">
      <w:pPr>
        <w:keepLines/>
        <w:spacing w:after="200"/>
        <w:jc w:val="both"/>
      </w:pPr>
      <w:r>
        <w:t>The DFT is, in short, the natural tool for the spectral analysis of any signal that is finite, or periodic, or (as is overwhelmingly the common case in practice) sampled at evenly spaced instants from a continuous signal one is trying to approximate.</w:t>
      </w:r>
    </w:p>
    <w:p w14:paraId="4AF0F03A" w14:textId="77777777" w:rsidR="0074089E" w:rsidRDefault="007872EC">
      <w:pPr>
        <w:keepLines/>
        <w:spacing w:after="200"/>
        <w:jc w:val="both"/>
      </w:pPr>
      <w:r>
        <w:t>It is also, on its own, computationally embarrassing: doubling the length of a signal quadruples the work required to transform it via the naïve matrix–vector product, which for the kind of signal lengths that arise in audio (tens of thousands of samples per second) or imaging (millions of pixels) would make the DFT a theoretical nicety rather than a practical tool.</w:t>
      </w:r>
    </w:p>
    <w:p w14:paraId="183CBDD6" w14:textId="77777777" w:rsidR="0074089E" w:rsidRDefault="007872EC">
      <w:pPr>
        <w:keepLines/>
        <w:spacing w:after="200"/>
        <w:jc w:val="both"/>
      </w:pPr>
      <w:r>
        <w:t>The DFT is the object that the FFT, met next, computes efficiently — without changing a single one of its mathematical properties, only the arithmetic cost of extracting them.</w:t>
      </w:r>
    </w:p>
    <w:p w14:paraId="6D4B6945" w14:textId="4CAE5A6E" w:rsidR="0074089E" w:rsidRDefault="007872EC">
      <w:pPr>
        <w:keepLines/>
        <w:spacing w:after="200"/>
        <w:jc w:val="both"/>
      </w:pPr>
      <w:r>
        <w:t xml:space="preserve">Before leaving the DFT, it is worth checking that </w:t>
      </w:r>
      <w:hyperlink w:anchor="sec_17_3" w:history="1">
        <w:r>
          <w:rPr>
            <w:color w:val="1155CC"/>
            <w:u w:val="single"/>
          </w:rPr>
          <w:t xml:space="preserve">Section 17.3</w:t>
        </w:r>
      </w:hyperlink>
      <w:r>
        <w:t xml:space="preserve">’s Plancherel identity survives the crossing from the continuous line to the finite, discrete setting — it does, with the same 1/n factor that appears in the inversion formula. The discrete Parseval identity states that total energy in the samples equals a rescaled total energy in the spectrum:</w:t>
      </w:r>
    </w:p>
    <w:p w14:paraId="0112748E" w14:textId="77777777" w:rsidR="0074089E" w:rsidRDefault="007872EC">
      <w:pPr>
        <w:keepLines/>
        <w:spacing w:before="160" w:after="160"/>
        <w:jc w:val="center"/>
      </w:pPr>
      <w:r>
        <w:t>Σⱼ|xⱼ|² = (1/n) Σₖ|Xₖ|²</w:t>
      </w:r>
    </w:p>
    <w:p w14:paraId="3C0E220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discrete Parseval for x = [1, 2, 3, 4]. </w:t>
      </w:r>
      <w:r>
        <w:t>Using x = [1, 2, 3, 4] and X = [10, −2+2i, −2, −2−2i] from above, the time-domain energy is:</w:t>
      </w:r>
    </w:p>
    <w:p w14:paraId="053D7551" w14:textId="77777777" w:rsidR="0074089E" w:rsidRDefault="007872EC">
      <w:pPr>
        <w:keepNext/>
        <w:keepLines/>
        <w:pBdr>
          <w:left w:val="single" w:sz="18" w:space="8" w:color="3B6EA5"/>
        </w:pBdr>
        <w:shd w:val="clear" w:color="auto" w:fill="E8F1FB"/>
        <w:spacing w:after="40" w:line="276" w:lineRule="auto"/>
        <w:ind w:left="432" w:right="432"/>
        <w:jc w:val="center"/>
      </w:pPr>
      <w:r>
        <w:t>Σⱼ|xⱼ|² = 1² + 2² + 3² + 4² = 1 + 4 + 9 + 16 = 30</w:t>
      </w:r>
    </w:p>
    <w:p w14:paraId="21CA5787" w14:textId="77777777" w:rsidR="0074089E" w:rsidRDefault="007872EC">
      <w:pPr>
        <w:keepNext/>
        <w:keepLines/>
        <w:pBdr>
          <w:left w:val="single" w:sz="18" w:space="8" w:color="3B6EA5"/>
        </w:pBdr>
        <w:shd w:val="clear" w:color="auto" w:fill="E8F1FB"/>
        <w:spacing w:after="40" w:line="276" w:lineRule="auto"/>
        <w:ind w:left="432" w:right="432"/>
      </w:pPr>
      <w:r>
        <w:t>The frequency-domain side is:</w:t>
      </w:r>
    </w:p>
    <w:p w14:paraId="6A8CAB3C" w14:textId="77777777" w:rsidR="0074089E" w:rsidRDefault="007872EC">
      <w:pPr>
        <w:keepNext/>
        <w:keepLines/>
        <w:pBdr>
          <w:left w:val="single" w:sz="18" w:space="8" w:color="3B6EA5"/>
        </w:pBdr>
        <w:shd w:val="clear" w:color="auto" w:fill="E8F1FB"/>
        <w:spacing w:after="40" w:line="276" w:lineRule="auto"/>
        <w:ind w:left="432" w:right="432"/>
        <w:jc w:val="center"/>
      </w:pPr>
      <w:r>
        <w:t>(1/n)Σₖ|Xₖ|² = (1/4)(|10|² + |−2+2i|² + |−2|² + |−2−2i|²)</w:t>
      </w:r>
    </w:p>
    <w:p w14:paraId="31920ACB" w14:textId="77777777" w:rsidR="0074089E" w:rsidRDefault="007872EC">
      <w:pPr>
        <w:keepNext/>
        <w:keepLines/>
        <w:pBdr>
          <w:left w:val="single" w:sz="18" w:space="8" w:color="3B6EA5"/>
        </w:pBdr>
        <w:shd w:val="clear" w:color="auto" w:fill="E8F1FB"/>
        <w:spacing w:after="40" w:line="276" w:lineRule="auto"/>
        <w:ind w:left="432" w:right="432"/>
      </w:pPr>
      <w:r>
        <w:t>Evaluating each term individually:</w:t>
      </w:r>
    </w:p>
    <w:p w14:paraId="4AB4DA19" w14:textId="77777777" w:rsidR="0074089E" w:rsidRDefault="007872EC">
      <w:pPr>
        <w:keepNext/>
        <w:keepLines/>
        <w:pBdr>
          <w:left w:val="single" w:sz="18" w:space="8" w:color="3B6EA5"/>
        </w:pBdr>
        <w:shd w:val="clear" w:color="auto" w:fill="E8F1FB"/>
        <w:spacing w:after="40" w:line="276" w:lineRule="auto"/>
        <w:ind w:left="432" w:right="432"/>
        <w:jc w:val="center"/>
      </w:pPr>
      <w:r>
        <w:t>|10|² = 100</w:t>
      </w:r>
    </w:p>
    <w:p w14:paraId="171FCE72" w14:textId="77777777" w:rsidR="0074089E" w:rsidRDefault="007872EC">
      <w:pPr>
        <w:keepNext/>
        <w:keepLines/>
        <w:pBdr>
          <w:left w:val="single" w:sz="18" w:space="8" w:color="3B6EA5"/>
        </w:pBdr>
        <w:shd w:val="clear" w:color="auto" w:fill="E8F1FB"/>
        <w:spacing w:after="40" w:line="276" w:lineRule="auto"/>
        <w:ind w:left="432" w:right="432"/>
        <w:jc w:val="center"/>
      </w:pPr>
      <w:r>
        <w:t>|−2+2i|² = (−2)² + 2² = 4 + 4 = 8</w:t>
      </w:r>
    </w:p>
    <w:p w14:paraId="3A3FAB54" w14:textId="77777777" w:rsidR="0074089E" w:rsidRDefault="007872EC">
      <w:pPr>
        <w:keepNext/>
        <w:keepLines/>
        <w:pBdr>
          <w:left w:val="single" w:sz="18" w:space="8" w:color="3B6EA5"/>
        </w:pBdr>
        <w:shd w:val="clear" w:color="auto" w:fill="E8F1FB"/>
        <w:spacing w:after="40" w:line="276" w:lineRule="auto"/>
        <w:ind w:left="432" w:right="432"/>
        <w:jc w:val="center"/>
      </w:pPr>
      <w:r>
        <w:t>|−2|² = 4</w:t>
      </w:r>
    </w:p>
    <w:p w14:paraId="379C8D08" w14:textId="77777777" w:rsidR="0074089E" w:rsidRDefault="007872EC">
      <w:pPr>
        <w:keepNext/>
        <w:keepLines/>
        <w:pBdr>
          <w:left w:val="single" w:sz="18" w:space="8" w:color="3B6EA5"/>
        </w:pBdr>
        <w:shd w:val="clear" w:color="auto" w:fill="E8F1FB"/>
        <w:spacing w:after="40" w:line="276" w:lineRule="auto"/>
        <w:ind w:left="432" w:right="432"/>
        <w:jc w:val="center"/>
      </w:pPr>
      <w:r>
        <w:t>|−2−2i|² = (−2)² + (−2)² = 4 + 4 = 8</w:t>
      </w:r>
    </w:p>
    <w:p w14:paraId="0BDB4BBE" w14:textId="77777777" w:rsidR="0074089E" w:rsidRDefault="007872EC">
      <w:pPr>
        <w:keepNext/>
        <w:keepLines/>
        <w:pBdr>
          <w:left w:val="single" w:sz="18" w:space="8" w:color="3B6EA5"/>
        </w:pBdr>
        <w:shd w:val="clear" w:color="auto" w:fill="E8F1FB"/>
        <w:spacing w:after="40" w:line="276" w:lineRule="auto"/>
        <w:ind w:left="432" w:right="432"/>
      </w:pPr>
      <w:r>
        <w:t>Summing:</w:t>
      </w:r>
    </w:p>
    <w:p w14:paraId="76F577B6" w14:textId="77777777" w:rsidR="0074089E" w:rsidRDefault="007872EC">
      <w:pPr>
        <w:keepNext/>
        <w:keepLines/>
        <w:pBdr>
          <w:left w:val="single" w:sz="18" w:space="8" w:color="3B6EA5"/>
        </w:pBdr>
        <w:shd w:val="clear" w:color="auto" w:fill="E8F1FB"/>
        <w:spacing w:after="40" w:line="276" w:lineRule="auto"/>
        <w:ind w:left="432" w:right="432"/>
        <w:jc w:val="center"/>
      </w:pPr>
      <w:r>
        <w:t>100 + 8 + 4 + 8 = 120, and (1/4)(120) = 30</w:t>
      </w:r>
    </w:p>
    <w:p w14:paraId="41FE6A18" w14:textId="77777777" w:rsidR="0074089E" w:rsidRDefault="007872EC">
      <w:pPr>
        <w:keepLines/>
        <w:pBdr>
          <w:left w:val="single" w:sz="18" w:space="8" w:color="3B6EA5"/>
        </w:pBdr>
        <w:shd w:val="clear" w:color="auto" w:fill="E8F1FB"/>
        <w:spacing w:after="200" w:line="276" w:lineRule="auto"/>
        <w:ind w:left="432" w:right="432"/>
        <w:jc w:val="both"/>
      </w:pPr>
      <w:r>
        <w:t>This matches the time-domain energy exactly, digit for digit, confirming that the DFT (with this normalization) is just as energy-faithful as its continuous ancestor.</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17.5: The Discrete Fourier Transform</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Xₖ = Σⱼ xⱼ ωᵏʲ with ω = exp(−2πi/n); the DFT is multiplication by an n × n matrix of roots of unity.</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X</w:t>
      </w:r>
      <w:r>
        <w:rPr>
          <w:vertAlign w:val="subscript"/>
        </w:rPr>
        <w:t xml:space="preserve">k</w:t>
      </w:r>
      <w:r>
        <w:t xml:space="preserve"> = Σ[n = 0 to N − 1] xₙ exp(−2πikn/N)</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Indexing from 1 instead of 0, which shifts every exponent.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x = (1, 0, 0, 0): X = (1, 1, 1,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62" w:name="kq_17_5_1"/>
      <w:r>
        <w:rPr>
          <w:b/>
          <w:bCs/>
        </w:rPr>
        <w:t xml:space="preserve">Easy — </w:t>
      </w:r>
      <w:r>
        <w:t xml:space="preserve">DFT of x = (1, 1, 1, 1). </w:t>
      </w:r>
      <w:hyperlink w:anchor="kp_17_5_1" w:history="1">
        <w:r>
          <w:rPr>
            <w:color w:val="0563C1"/>
            <w:u w:val="single"/>
          </w:rPr>
          <w:t xml:space="preserve">Answer →</w:t>
        </w:r>
      </w:hyperlink>
      <w:bookmarkEnd w:id="900262"/>
    </w:p>
    <w:p>
      <w:pPr>
        <w:keepNext/>
        <w:keepLines/>
        <w:pBdr>
          <w:left w:val="single" w:sz="18" w:space="8" w:color="9C7A1E"/>
        </w:pBdr>
        <w:shd w:val="clear" w:color="auto" w:fill="FBF6E9"/>
        <w:spacing w:after="60" w:line="276" w:lineRule="auto"/>
        <w:ind w:left="792" w:right="432" w:hanging="0"/>
        <w:jc w:val="both"/>
      </w:pPr>
      <w:bookmarkStart w:id="900263" w:name="kq_17_5_2"/>
      <w:r>
        <w:rPr>
          <w:b/>
          <w:bCs/>
        </w:rPr>
        <w:t xml:space="preserve">Medium — </w:t>
      </w:r>
      <w:r>
        <w:t xml:space="preserve">DFT of x = (1, −1, 1, −1). </w:t>
      </w:r>
      <w:hyperlink w:anchor="kp_17_5_2" w:history="1">
        <w:r>
          <w:rPr>
            <w:color w:val="0563C1"/>
            <w:u w:val="single"/>
          </w:rPr>
          <w:t xml:space="preserve">Answer →</w:t>
        </w:r>
      </w:hyperlink>
      <w:bookmarkEnd w:id="900263"/>
    </w:p>
    <w:p>
      <w:pPr>
        <w:keepLines/>
        <w:pBdr>
          <w:left w:val="single" w:sz="18" w:space="8" w:color="9C7A1E"/>
        </w:pBdr>
        <w:shd w:val="clear" w:color="auto" w:fill="FBF6E9"/>
        <w:spacing w:after="240" w:line="276" w:lineRule="auto"/>
        <w:ind w:left="792" w:right="432" w:hanging="0"/>
        <w:jc w:val="both"/>
      </w:pPr>
      <w:bookmarkStart w:id="900264" w:name="kq_17_5_3"/>
      <w:r>
        <w:rPr>
          <w:b/>
          <w:bCs/>
        </w:rPr>
        <w:t xml:space="preserve">Challenge — </w:t>
      </w:r>
      <w:r>
        <w:t xml:space="preserve">For a real signal, how is X</w:t>
      </w:r>
      <w:r>
        <w:rPr>
          <w:vertAlign w:val="subscript"/>
        </w:rPr>
        <w:t xml:space="preserve">N−k</w:t>
      </w:r>
      <w:r>
        <w:t xml:space="preserve"> related to X</w:t>
      </w:r>
      <w:r>
        <w:rPr>
          <w:vertAlign w:val="subscript"/>
        </w:rPr>
        <w:t xml:space="preserve">k</w:t>
      </w:r>
      <w:r>
        <w:t xml:space="preserve">? </w:t>
      </w:r>
      <w:hyperlink w:anchor="kp_17_5_3" w:history="1">
        <w:r>
          <w:rPr>
            <w:color w:val="0563C1"/>
            <w:u w:val="single"/>
          </w:rPr>
          <w:t xml:space="preserve">Answer →</w:t>
        </w:r>
      </w:hyperlink>
      <w:bookmarkEnd w:id="900264"/>
    </w:p>
    <w:p w14:paraId="5838E0A0" w14:textId="77777777" w:rsidR="0074089E" w:rsidRDefault="007872EC">
      <w:pPr>
        <w:pStyle w:val="Heading2"/>
        <w:keepNext/>
        <w:pageBreakBefore/>
      </w:pPr>
      <w:bookmarkStart w:id="126" w:name="sec_17_6"/>
      <w:bookmarkStart w:id="127" w:name="_Toc241598491"/>
      <w:r>
        <w:t xml:space="preserve">Section 17.6: The Fast Fourier Transform</w:t>
      </w:r>
      <w:bookmarkEnd w:id="126"/>
      <w:bookmarkEnd w:id="127"/>
    </w:p>
    <w:p w14:paraId="190E4606" w14:textId="77777777" w:rsidR="0074089E" w:rsidRDefault="007872EC">
      <w:pPr>
        <w:keepNext/>
        <w:keepLines/>
        <w:spacing w:after="200"/>
        <w:jc w:val="both"/>
      </w:pPr>
      <w:r>
        <w:rPr>
          <w:i/>
          <w:iCs/>
          <w:color w:val="9C7A1E"/>
        </w:rPr>
        <w:t>The Same Answer, For Considerably Less Effort</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53A11D3C" w14:textId="615545D3" w:rsidR="0074089E" w:rsidRDefault="007872EC">
      <w:pPr>
        <w:keepLines/>
        <w:shd w:val="clear" w:color="auto" w:fill="F3F6FA"/>
        <w:spacing w:before="120" w:after="240" w:line="280" w:lineRule="auto"/>
        <w:ind w:left="216" w:right="216"/>
        <w:jc w:val="both"/>
      </w:pPr>
      <w:r>
        <w:rPr>
          <w:b/>
          <w:bCs/>
          <w:color w:val="17365D"/>
        </w:rPr>
        <w:t xml:space="preserve">Definition — </w:t>
      </w:r>
      <w:r>
        <w:t xml:space="preserve">The fast Fourier transform (FFT) computes exactly the DFT defined in </w:t>
      </w:r>
      <w:hyperlink w:anchor="sec_17_5" w:history="1">
        <w:r>
          <w:rPr>
            <w:color w:val="1155CC"/>
            <w:u w:val="single"/>
          </w:rPr>
          <w:t xml:space="preserve">The Discrete Fourier Transform</w:t>
        </w:r>
      </w:hyperlink>
      <w:r>
        <w:t xml:space="preserve"> — bit for bit the same output — but in O(n log n) arithmetic operations rather than O(n²), when n is a power of two (more elaborate versions of the algorithm handle general n, at some cost in elegance).</w:t>
      </w:r>
    </w:p>
    <w:p w14:paraId="66EB6475" w14:textId="77777777" w:rsidR="0074089E" w:rsidRDefault="007872EC">
      <w:pPr>
        <w:keepNext/>
        <w:keepLines/>
        <w:spacing w:before="200" w:after="80"/>
        <w:jc w:val="center"/>
      </w:pPr>
      <w:r>
        <w:rPr>
          <w:noProof/>
        </w:rPr>
        <w:drawing>
          <wp:inline distT="0" distB="0" distL="0" distR="0" wp14:anchorId="05A166A0" wp14:editId="1BEAAC78">
            <wp:extent cx="4191000" cy="2851709"/>
            <wp:effectExtent l="0" t="0" r="0" b="0"/>
            <wp:docPr id="1448677743" name="Figure 17.6" descr="Figure 17.6. The length-4 FFT butterfly, split and recombined on x = [1, 2, 3, 4] — the same ten, minus-two-plus-two-i answer, for a fraction of the arithmet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7.6" descr="Figure 17.6. The length-4 FFT butterfly, split and recombined on x = [1, 2, 3, 4] — the same ten, minus-two-plus-two-i answer, for a fraction of the arithmetic."/>
                    <pic:cNvPicPr>
                      <a:picLocks noChangeAspect="1" noChangeArrowheads="1"/>
                    </pic:cNvPicPr>
                  </pic:nvPicPr>
                  <pic:blipFill>
                    <a:blip r:embed="rId45"/>
                    <a:srcRect/>
                    <a:stretch>
                      <a:fillRect/>
                    </a:stretch>
                  </pic:blipFill>
                  <pic:spPr bwMode="auto">
                    <a:xfrm>
                      <a:off x="0" y="0"/>
                      <a:ext cx="4191000" cy="2851709"/>
                    </a:xfrm>
                    <a:prstGeom prst="rect">
                      <a:avLst/>
                    </a:prstGeom>
                  </pic:spPr>
                </pic:pic>
              </a:graphicData>
            </a:graphic>
          </wp:inline>
        </w:drawing>
      </w:r>
    </w:p>
    <w:p w14:paraId="6F79B84A" w14:textId="77777777" w:rsidR="0074089E" w:rsidRDefault="007872EC">
      <w:pPr>
        <w:keepLines/>
        <w:spacing w:after="220"/>
        <w:jc w:val="center"/>
      </w:pPr>
      <w:r>
        <w:rPr>
          <w:b/>
          <w:bCs/>
          <w:i/>
          <w:iCs/>
          <w:color w:val="9C7A1E"/>
          <w:sz w:val="20"/>
          <w:szCs w:val="20"/>
        </w:rPr>
        <w:t xml:space="preserve">Figure 17.6 — </w:t>
      </w:r>
      <w:r>
        <w:rPr>
          <w:i/>
          <w:iCs/>
          <w:color w:val="9C7A1E"/>
          <w:sz w:val="20"/>
          <w:szCs w:val="20"/>
        </w:rPr>
        <w:t>The length-4 FFT butterfly, split and recombined on x = [1, 2, 3, 4] — the same ten, minus-two-plus-two-i answer, for a fraction of the arithmetic.</w:t>
      </w:r>
    </w:p>
    <w:p w14:paraId="2B9FDC48" w14:textId="77777777" w:rsidR="0074089E" w:rsidRDefault="007872EC">
      <w:pPr>
        <w:keepLines/>
        <w:spacing w:after="200"/>
        <w:jc w:val="both"/>
      </w:pPr>
      <w:r>
        <w:t>The classical Cooley–Tukey algorithm achieves this by divide and conquer: split the length-n sum defining Xₖ into two half-length sums, one over the even-indexed inputs and one over the odd-indexed inputs, each of which is itself a length-(n/2) DFT. Combine the two half-length results with a handful of multiplications by ‘twiddle factors’ (powers of ω) to recover the full length-n answer.</w:t>
      </w:r>
    </w:p>
    <w:p w14:paraId="2ED27120" w14:textId="77777777" w:rsidR="0074089E" w:rsidRDefault="007872EC">
      <w:pPr>
        <w:keepLines/>
        <w:spacing w:after="200"/>
        <w:jc w:val="both"/>
      </w:pPr>
      <w:r>
        <w:t>Apply the same splitting trick recursively to each half-length DFT, and the recursion bottoms out after log₂n levels, since each level halves the problem size. The total work across all levels — n operations per level, log₂n levels — is O(n log n).</w:t>
      </w:r>
    </w:p>
    <w:p w14:paraId="5A4AB097" w14:textId="73D82072"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computing the length-4 DFT the fast way. </w:t>
      </w:r>
      <w:r>
        <w:t xml:space="preserve">Reuse x = [1, 2, 3, 4] from </w:t>
      </w:r>
      <w:hyperlink w:anchor="sec_17_5" w:history="1">
        <w:r>
          <w:rPr>
            <w:color w:val="1155CC"/>
            <w:u w:val="single"/>
          </w:rPr>
          <w:t xml:space="preserve">The Discrete Fourier Transform</w:t>
        </w:r>
      </w:hyperlink>
      <w:r>
        <w:t xml:space="preserve">.</w:t>
      </w:r>
    </w:p>
    <w:p w14:paraId="7E657422" w14:textId="77777777" w:rsidR="0074089E" w:rsidRDefault="007872EC">
      <w:pPr>
        <w:keepNext/>
        <w:keepLines/>
        <w:pBdr>
          <w:left w:val="single" w:sz="18" w:space="8" w:color="3B6EA5"/>
        </w:pBdr>
        <w:shd w:val="clear" w:color="auto" w:fill="E8F1FB"/>
        <w:spacing w:after="40" w:line="276" w:lineRule="auto"/>
        <w:ind w:left="432" w:right="432"/>
        <w:jc w:val="both"/>
      </w:pPr>
      <w:r>
        <w:t>Split into the even-indexed entries [x₀, x₂] = [1, 3] and the odd-indexed entries [x₁, x₃] = [2, 4]. Each is a length-2 DFT, computed by the trivial two-point formula (sum and difference):</w:t>
      </w:r>
    </w:p>
    <w:p w14:paraId="1525300B" w14:textId="77777777" w:rsidR="0074089E" w:rsidRDefault="007872EC">
      <w:pPr>
        <w:keepNext/>
        <w:keepLines/>
        <w:pBdr>
          <w:left w:val="single" w:sz="18" w:space="8" w:color="3B6EA5"/>
        </w:pBdr>
        <w:shd w:val="clear" w:color="auto" w:fill="E8F1FB"/>
        <w:spacing w:after="40" w:line="276" w:lineRule="auto"/>
        <w:ind w:left="432" w:right="432"/>
        <w:jc w:val="center"/>
      </w:pPr>
      <w:r>
        <w:t>E₀ = 1 + 3 = 4</w:t>
      </w:r>
    </w:p>
    <w:p w14:paraId="4EB0DADB" w14:textId="77777777" w:rsidR="0074089E" w:rsidRDefault="007872EC">
      <w:pPr>
        <w:keepNext/>
        <w:keepLines/>
        <w:pBdr>
          <w:left w:val="single" w:sz="18" w:space="8" w:color="3B6EA5"/>
        </w:pBdr>
        <w:shd w:val="clear" w:color="auto" w:fill="E8F1FB"/>
        <w:spacing w:after="40" w:line="276" w:lineRule="auto"/>
        <w:ind w:left="432" w:right="432"/>
        <w:jc w:val="center"/>
      </w:pPr>
      <w:r>
        <w:t>E₁ = 1 − 3 = −2</w:t>
      </w:r>
    </w:p>
    <w:p w14:paraId="71C8DA9F" w14:textId="77777777" w:rsidR="0074089E" w:rsidRDefault="007872EC">
      <w:pPr>
        <w:keepNext/>
        <w:keepLines/>
        <w:pBdr>
          <w:left w:val="single" w:sz="18" w:space="8" w:color="3B6EA5"/>
        </w:pBdr>
        <w:shd w:val="clear" w:color="auto" w:fill="E8F1FB"/>
        <w:spacing w:after="40" w:line="276" w:lineRule="auto"/>
        <w:ind w:left="432" w:right="432"/>
        <w:jc w:val="center"/>
      </w:pPr>
      <w:r>
        <w:t>O₀ = 2 + 4 = 6</w:t>
      </w:r>
    </w:p>
    <w:p w14:paraId="41780883" w14:textId="77777777" w:rsidR="0074089E" w:rsidRDefault="007872EC">
      <w:pPr>
        <w:keepNext/>
        <w:keepLines/>
        <w:pBdr>
          <w:left w:val="single" w:sz="18" w:space="8" w:color="3B6EA5"/>
        </w:pBdr>
        <w:shd w:val="clear" w:color="auto" w:fill="E8F1FB"/>
        <w:spacing w:after="40" w:line="276" w:lineRule="auto"/>
        <w:ind w:left="432" w:right="432"/>
        <w:jc w:val="center"/>
      </w:pPr>
      <w:r>
        <w:t>O₁ = 2 − 4 = −2</w:t>
      </w:r>
    </w:p>
    <w:p w14:paraId="34EB6215" w14:textId="77777777" w:rsidR="0074089E" w:rsidRDefault="007872EC">
      <w:pPr>
        <w:keepNext/>
        <w:keepLines/>
        <w:pBdr>
          <w:left w:val="single" w:sz="18" w:space="8" w:color="3B6EA5"/>
        </w:pBdr>
        <w:shd w:val="clear" w:color="auto" w:fill="E8F1FB"/>
        <w:spacing w:after="40" w:line="276" w:lineRule="auto"/>
        <w:ind w:left="432" w:right="432"/>
        <w:jc w:val="both"/>
      </w:pPr>
      <w:r>
        <w:t>Combine using the butterfly formulas below, with ω = exp(−2πi/4) = −i (n = 4, so k ranges over 0 and 1):</w:t>
      </w:r>
    </w:p>
    <w:p w14:paraId="451E86F6" w14:textId="77777777" w:rsidR="0074089E" w:rsidRDefault="007872EC">
      <w:pPr>
        <w:keepNext/>
        <w:keepLines/>
        <w:pBdr>
          <w:left w:val="single" w:sz="18" w:space="8" w:color="3B6EA5"/>
        </w:pBdr>
        <w:shd w:val="clear" w:color="auto" w:fill="E8F1FB"/>
        <w:spacing w:after="40" w:line="276" w:lineRule="auto"/>
        <w:ind w:left="432" w:right="432"/>
        <w:jc w:val="center"/>
      </w:pPr>
      <w:r>
        <w:t>Xₖ = Eₖ + ωᵏ·Oₖ</w:t>
      </w:r>
    </w:p>
    <w:p w14:paraId="3F2C6236"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X</w:t>
      </w:r>
      <w:r>
        <w:rPr>
          <w:vertAlign w:val="subscript"/>
        </w:rPr>
        <w:t xml:space="preserve">k+n/2</w:t>
      </w:r>
      <w:r>
        <w:t xml:space="preserve"> = Eₖ − ωᵏ·Oₖ</w:t>
      </w:r>
    </w:p>
    <w:p w14:paraId="24C0791A" w14:textId="77777777" w:rsidR="0074089E" w:rsidRDefault="007872EC">
      <w:pPr>
        <w:keepNext/>
        <w:keepLines/>
        <w:pBdr>
          <w:left w:val="single" w:sz="18" w:space="8" w:color="3B6EA5"/>
        </w:pBdr>
        <w:shd w:val="clear" w:color="auto" w:fill="E8F1FB"/>
        <w:spacing w:after="40" w:line="276" w:lineRule="auto"/>
        <w:ind w:left="432" w:right="432"/>
      </w:pPr>
      <w:r>
        <w:t>For k = 0, ω⁰ = 1, giving:</w:t>
      </w:r>
    </w:p>
    <w:p w14:paraId="06F298DD" w14:textId="77777777" w:rsidR="0074089E" w:rsidRDefault="007872EC">
      <w:pPr>
        <w:keepNext/>
        <w:keepLines/>
        <w:pBdr>
          <w:left w:val="single" w:sz="18" w:space="8" w:color="3B6EA5"/>
        </w:pBdr>
        <w:shd w:val="clear" w:color="auto" w:fill="E8F1FB"/>
        <w:spacing w:after="40" w:line="276" w:lineRule="auto"/>
        <w:ind w:left="432" w:right="432"/>
        <w:jc w:val="center"/>
      </w:pPr>
      <w:r>
        <w:t>X₀ = E₀ + 1·O₀ = 4 + 6 = 10</w:t>
      </w:r>
    </w:p>
    <w:p w14:paraId="23DF1587" w14:textId="77777777" w:rsidR="0074089E" w:rsidRDefault="007872EC">
      <w:pPr>
        <w:keepNext/>
        <w:keepLines/>
        <w:pBdr>
          <w:left w:val="single" w:sz="18" w:space="8" w:color="3B6EA5"/>
        </w:pBdr>
        <w:shd w:val="clear" w:color="auto" w:fill="E8F1FB"/>
        <w:spacing w:after="40" w:line="276" w:lineRule="auto"/>
        <w:ind w:left="432" w:right="432"/>
        <w:jc w:val="center"/>
      </w:pPr>
      <w:r>
        <w:t>X₂ = E₀ − 1·O₀ = 4 − 6 = −2</w:t>
      </w:r>
    </w:p>
    <w:p w14:paraId="40499B35" w14:textId="77777777" w:rsidR="0074089E" w:rsidRDefault="007872EC">
      <w:pPr>
        <w:keepNext/>
        <w:keepLines/>
        <w:pBdr>
          <w:left w:val="single" w:sz="18" w:space="8" w:color="3B6EA5"/>
        </w:pBdr>
        <w:shd w:val="clear" w:color="auto" w:fill="E8F1FB"/>
        <w:spacing w:after="40" w:line="276" w:lineRule="auto"/>
        <w:ind w:left="432" w:right="432"/>
      </w:pPr>
      <w:r>
        <w:t>For k = 1, ω¹ = −i, giving:</w:t>
      </w:r>
    </w:p>
    <w:p w14:paraId="62D41ED0" w14:textId="77777777" w:rsidR="0074089E" w:rsidRDefault="007872EC">
      <w:pPr>
        <w:keepNext/>
        <w:keepLines/>
        <w:pBdr>
          <w:left w:val="single" w:sz="18" w:space="8" w:color="3B6EA5"/>
        </w:pBdr>
        <w:shd w:val="clear" w:color="auto" w:fill="E8F1FB"/>
        <w:spacing w:after="40" w:line="276" w:lineRule="auto"/>
        <w:ind w:left="432" w:right="432"/>
        <w:jc w:val="center"/>
      </w:pPr>
      <w:r>
        <w:t>X₁ = E₁ + (−i)·O₁ = −2 + (−i)(−2) = −2 + 2i</w:t>
      </w:r>
    </w:p>
    <w:p w14:paraId="7EAEF43D" w14:textId="77777777" w:rsidR="0074089E" w:rsidRDefault="007872EC">
      <w:pPr>
        <w:keepNext/>
        <w:keepLines/>
        <w:pBdr>
          <w:left w:val="single" w:sz="18" w:space="8" w:color="3B6EA5"/>
        </w:pBdr>
        <w:shd w:val="clear" w:color="auto" w:fill="E8F1FB"/>
        <w:spacing w:after="40" w:line="276" w:lineRule="auto"/>
        <w:ind w:left="432" w:right="432"/>
        <w:jc w:val="center"/>
      </w:pPr>
      <w:r>
        <w:t>X₃ = E₁ − (−i)·O₁ = −2 − 2i</w:t>
      </w:r>
    </w:p>
    <w:p w14:paraId="18DCD0D5" w14:textId="4D7C0302" w:rsidR="0074089E" w:rsidRDefault="007872EC">
      <w:pPr>
        <w:keepNext/>
        <w:keepLines/>
        <w:pBdr>
          <w:left w:val="single" w:sz="18" w:space="8" w:color="3B6EA5"/>
        </w:pBdr>
        <w:shd w:val="clear" w:color="auto" w:fill="E8F1FB"/>
        <w:spacing w:after="40" w:line="276" w:lineRule="auto"/>
        <w:ind w:left="432" w:right="432"/>
        <w:jc w:val="both"/>
      </w:pPr>
      <w:r>
        <w:t xml:space="preserve">The result, X = [10, −2+2i, −2, −2−2i], matches the direct computation from </w:t>
      </w:r>
      <w:hyperlink w:anchor="sec_17_5" w:history="1">
        <w:r>
          <w:rPr>
            <w:color w:val="1155CC"/>
            <w:u w:val="single"/>
          </w:rPr>
          <w:t xml:space="preserve">The Discrete Fourier Transform</w:t>
        </w:r>
      </w:hyperlink>
      <w:r>
        <w:t xml:space="preserve"> exactly — as it must, since the FFT computes nothing new, only faster.</w:t>
      </w:r>
    </w:p>
    <w:p w14:paraId="6A443AD7" w14:textId="77777777" w:rsidR="0074089E" w:rsidRDefault="007872EC">
      <w:pPr>
        <w:keepNext/>
        <w:keepLines/>
        <w:pBdr>
          <w:left w:val="single" w:sz="18" w:space="8" w:color="3B6EA5"/>
        </w:pBdr>
        <w:shd w:val="clear" w:color="auto" w:fill="E8F1FB"/>
        <w:spacing w:after="40" w:line="276" w:lineRule="auto"/>
        <w:ind w:left="432" w:right="432"/>
        <w:jc w:val="both"/>
      </w:pPr>
      <w:r>
        <w:t>Notice the arithmetic performed: two tiny two-point DFTs (pure additions and subtractions, no multiplication at all) plus exactly two nontrivial multiplications in the combine step (by ω⁰ = 1, which is free, and ω¹ = −i).</w:t>
      </w:r>
    </w:p>
    <w:p w14:paraId="5692448A" w14:textId="77777777" w:rsidR="0074089E" w:rsidRDefault="007872EC">
      <w:pPr>
        <w:keepLines/>
        <w:pBdr>
          <w:left w:val="single" w:sz="18" w:space="8" w:color="3B6EA5"/>
        </w:pBdr>
        <w:shd w:val="clear" w:color="auto" w:fill="E8F1FB"/>
        <w:spacing w:after="200" w:line="276" w:lineRule="auto"/>
        <w:ind w:left="432" w:right="432"/>
        <w:jc w:val="both"/>
      </w:pPr>
      <w:r>
        <w:t>For n = 4 the saving over the naïve O(n²) route is invisible; scale n up to a million and the saving is the difference between a transform that finishes while you wait and one that doesn’t finish this side of the heat death of the universe.</w:t>
      </w:r>
    </w:p>
    <w:p>
      <w:pPr>
        <w:keepLines/>
        <w:pBdr>
          <w:left w:val="single" w:sz="12" w:space="8" w:color="9C7A1E"/>
        </w:pBdr>
        <w:spacing w:before="160" w:after="200" w:line="276" w:lineRule="auto"/>
        <w:ind w:left="432" w:right="432"/>
        <w:jc w:val="both"/>
      </w:pPr>
      <w:bookmarkStart w:id="900265" w:name="tq_17_6"/>
      <w:r>
        <w:rPr>
          <w:b/>
          <w:bCs/>
          <w:color w:val="7A5A12"/>
        </w:rPr>
        <w:t xml:space="preserve">Try it now — </w:t>
      </w:r>
      <w:r>
        <w:t xml:space="preserve">About how many operations does an FFT of length 1024 need, compared with a direct DFT? </w:t>
      </w:r>
      <w:hyperlink w:anchor="ta_17_6" w:history="1">
        <w:r>
          <w:rPr>
            <w:color w:val="0563C1"/>
            <w:u w:val="single"/>
          </w:rPr>
          <w:t xml:space="preserve">Answer →</w:t>
        </w:r>
      </w:hyperlink>
      <w:bookmarkEnd w:id="900265"/>
    </w:p>
    <w:p w14:paraId="445C3454" w14:textId="058FC4ED" w:rsidR="0074089E" w:rsidRDefault="007872EC">
      <w:pPr>
        <w:keepLines/>
        <w:spacing w:after="200"/>
        <w:jc w:val="both"/>
      </w:pPr>
      <w:r>
        <w:t xml:space="preserve">The same divide-and-conquer idea, once you have it, turns out to be reusable well beyond spectrum analysis. Fast discrete convolution (via the convolution theorem of </w:t>
      </w:r>
      <w:hyperlink w:anchor="sec_17_4" w:history="1">
        <w:r>
          <w:rPr>
            <w:color w:val="1155CC"/>
            <w:u w:val="single"/>
          </w:rPr>
          <w:t xml:space="preserve">Convolution and the Convolution Theorem (Chapter 17)</w:t>
        </w:r>
      </w:hyperlink>
      <w:r>
        <w:t xml:space="preserve">: transform both sequences with the FFT, multiply pointwise, transform back) beats direct convolution for anything but the shortest sequences.</w:t>
      </w:r>
    </w:p>
    <w:p w14:paraId="20505E53" w14:textId="77777777" w:rsidR="0074089E" w:rsidRDefault="007872EC">
      <w:pPr>
        <w:keepLines/>
        <w:spacing w:after="200"/>
        <w:jc w:val="both"/>
      </w:pPr>
      <w:r>
        <w:t>Multiplication of very large integers — the kind of arithmetic needed for cryptography or for computing digits of π — can be phrased as a convolution of digit sequences and accelerated the same way. And certain structured linear systems (those built from circulant or Toeplitz matrices) can be solved via the FFT rather than by general-purpose linear algebra.</w:t>
      </w:r>
    </w:p>
    <w:p w14:paraId="463F4788" w14:textId="77777777" w:rsidR="0074089E" w:rsidRDefault="007872EC">
      <w:pPr>
        <w:keepLines/>
        <w:spacing w:after="200"/>
        <w:jc w:val="both"/>
      </w:pPr>
      <w:r>
        <w:lastRenderedPageBreak/>
        <w:t>Modern software implementations layer further cleverness on top of the basic recursive idea: exploiting cache hierarchies so data stays close to the processor, using vector instructions that perform several arithmetic operations per clock cycle, and exploiting the extra symmetry available when the input data is real-valued (as it usually is) rather than fully complex, to approach the theoretical minimum operation count.</w:t>
      </w:r>
    </w:p>
    <w:p w14:paraId="04A7FAC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multiplying integers by convolving their digits. </w:t>
      </w:r>
      <w:r>
        <w:t>Multiplying 23 × 21 can be recast as convolving two short sequences.</w:t>
      </w:r>
    </w:p>
    <w:p w14:paraId="3B4CA459" w14:textId="77777777" w:rsidR="0074089E" w:rsidRDefault="007872EC">
      <w:pPr>
        <w:keepNext/>
        <w:keepLines/>
        <w:pBdr>
          <w:left w:val="single" w:sz="18" w:space="8" w:color="3B6EA5"/>
        </w:pBdr>
        <w:shd w:val="clear" w:color="auto" w:fill="E8F1FB"/>
        <w:spacing w:after="40" w:line="276" w:lineRule="auto"/>
        <w:ind w:left="432" w:right="432"/>
        <w:jc w:val="both"/>
      </w:pPr>
      <w:r>
        <w:t>Write 23 as the coefficient list [3, 2] (units digit first, then tens digit):</w:t>
      </w:r>
    </w:p>
    <w:p w14:paraId="0649AE12" w14:textId="77777777" w:rsidR="0074089E" w:rsidRDefault="007872EC">
      <w:pPr>
        <w:keepNext/>
        <w:keepLines/>
        <w:pBdr>
          <w:left w:val="single" w:sz="18" w:space="8" w:color="3B6EA5"/>
        </w:pBdr>
        <w:shd w:val="clear" w:color="auto" w:fill="E8F1FB"/>
        <w:spacing w:after="40" w:line="276" w:lineRule="auto"/>
        <w:ind w:left="432" w:right="432"/>
        <w:jc w:val="center"/>
      </w:pPr>
      <w:r>
        <w:t>23 = 3 + 2×10</w:t>
      </w:r>
    </w:p>
    <w:p w14:paraId="53A7A3CE" w14:textId="77777777" w:rsidR="0074089E" w:rsidRDefault="007872EC">
      <w:pPr>
        <w:keepNext/>
        <w:keepLines/>
        <w:pBdr>
          <w:left w:val="single" w:sz="18" w:space="8" w:color="3B6EA5"/>
        </w:pBdr>
        <w:shd w:val="clear" w:color="auto" w:fill="E8F1FB"/>
        <w:spacing w:after="40" w:line="276" w:lineRule="auto"/>
        <w:ind w:left="432" w:right="432"/>
      </w:pPr>
      <w:r>
        <w:t>and 21 as [1, 2]:</w:t>
      </w:r>
    </w:p>
    <w:p w14:paraId="614409AC" w14:textId="77777777" w:rsidR="0074089E" w:rsidRDefault="007872EC">
      <w:pPr>
        <w:keepNext/>
        <w:keepLines/>
        <w:pBdr>
          <w:left w:val="single" w:sz="18" w:space="8" w:color="3B6EA5"/>
        </w:pBdr>
        <w:shd w:val="clear" w:color="auto" w:fill="E8F1FB"/>
        <w:spacing w:after="40" w:line="276" w:lineRule="auto"/>
        <w:ind w:left="432" w:right="432"/>
        <w:jc w:val="center"/>
      </w:pPr>
      <w:r>
        <w:t>21 = 1 + 2×10</w:t>
      </w:r>
    </w:p>
    <w:p w14:paraId="0A3404A6" w14:textId="6362812F" w:rsidR="0074089E" w:rsidRDefault="007872EC">
      <w:pPr>
        <w:keepNext/>
        <w:keepLines/>
        <w:pBdr>
          <w:left w:val="single" w:sz="18" w:space="8" w:color="3B6EA5"/>
        </w:pBdr>
        <w:shd w:val="clear" w:color="auto" w:fill="E8F1FB"/>
        <w:spacing w:after="40" w:line="276" w:lineRule="auto"/>
        <w:ind w:left="432" w:right="432"/>
        <w:jc w:val="both"/>
      </w:pPr>
      <w:r>
        <w:t xml:space="preserve">Convolve them as in </w:t>
      </w:r>
      <w:hyperlink w:anchor="sec_17_4" w:history="1">
        <w:r>
          <w:rPr>
            <w:color w:val="1155CC"/>
            <w:u w:val="single"/>
          </w:rPr>
          <w:t xml:space="preserve">Convolution and the Convolution Theorem (Chapter 17)</w:t>
        </w:r>
      </w:hyperlink>
      <w:r>
        <w:t xml:space="preserve">:</w:t>
      </w:r>
    </w:p>
    <w:p w14:paraId="08A2FCC5" w14:textId="77777777" w:rsidR="0074089E" w:rsidRDefault="007872EC">
      <w:pPr>
        <w:keepNext/>
        <w:keepLines/>
        <w:pBdr>
          <w:left w:val="single" w:sz="18" w:space="8" w:color="3B6EA5"/>
        </w:pBdr>
        <w:shd w:val="clear" w:color="auto" w:fill="E8F1FB"/>
        <w:spacing w:after="40" w:line="276" w:lineRule="auto"/>
        <w:ind w:left="432" w:right="432"/>
        <w:jc w:val="center"/>
      </w:pPr>
      <w:r>
        <w:t>c₀ = 3×1 = 3</w:t>
      </w:r>
    </w:p>
    <w:p w14:paraId="6FC7C856" w14:textId="77777777" w:rsidR="0074089E" w:rsidRDefault="007872EC">
      <w:pPr>
        <w:keepNext/>
        <w:keepLines/>
        <w:pBdr>
          <w:left w:val="single" w:sz="18" w:space="8" w:color="3B6EA5"/>
        </w:pBdr>
        <w:shd w:val="clear" w:color="auto" w:fill="E8F1FB"/>
        <w:spacing w:after="40" w:line="276" w:lineRule="auto"/>
        <w:ind w:left="432" w:right="432"/>
        <w:jc w:val="center"/>
      </w:pPr>
      <w:r>
        <w:t>c₁ = 3×2 + 2×1 = 6 + 2 = 8</w:t>
      </w:r>
    </w:p>
    <w:p w14:paraId="5E5D82FA" w14:textId="77777777" w:rsidR="0074089E" w:rsidRDefault="007872EC">
      <w:pPr>
        <w:keepNext/>
        <w:keepLines/>
        <w:pBdr>
          <w:left w:val="single" w:sz="18" w:space="8" w:color="3B6EA5"/>
        </w:pBdr>
        <w:shd w:val="clear" w:color="auto" w:fill="E8F1FB"/>
        <w:spacing w:after="40" w:line="276" w:lineRule="auto"/>
        <w:ind w:left="432" w:right="432"/>
        <w:jc w:val="center"/>
      </w:pPr>
      <w:r>
        <w:t>c₂ = 2×2 = 4</w:t>
      </w:r>
    </w:p>
    <w:p w14:paraId="447694DA" w14:textId="77777777" w:rsidR="0074089E" w:rsidRDefault="007872EC">
      <w:pPr>
        <w:keepNext/>
        <w:keepLines/>
        <w:pBdr>
          <w:left w:val="single" w:sz="18" w:space="8" w:color="3B6EA5"/>
        </w:pBdr>
        <w:shd w:val="clear" w:color="auto" w:fill="E8F1FB"/>
        <w:spacing w:after="40" w:line="276" w:lineRule="auto"/>
        <w:ind w:left="432" w:right="432"/>
        <w:jc w:val="both"/>
      </w:pPr>
      <w:r>
        <w:t>The convolved coefficients [3, 8, 4] represent the polynomial:</w:t>
      </w:r>
    </w:p>
    <w:p w14:paraId="1439357B" w14:textId="77777777" w:rsidR="0074089E" w:rsidRDefault="007872EC">
      <w:pPr>
        <w:keepNext/>
        <w:keepLines/>
        <w:pBdr>
          <w:left w:val="single" w:sz="18" w:space="8" w:color="3B6EA5"/>
        </w:pBdr>
        <w:shd w:val="clear" w:color="auto" w:fill="E8F1FB"/>
        <w:spacing w:after="40" w:line="276" w:lineRule="auto"/>
        <w:ind w:left="432" w:right="432"/>
        <w:jc w:val="center"/>
      </w:pPr>
      <w:r>
        <w:t>3 + 8×10 + 4×100 = 3 + 80 + 400 = 483</w:t>
      </w:r>
    </w:p>
    <w:p w14:paraId="71C571B1" w14:textId="77777777" w:rsidR="0074089E" w:rsidRDefault="007872EC">
      <w:pPr>
        <w:keepNext/>
        <w:keepLines/>
        <w:pBdr>
          <w:left w:val="single" w:sz="18" w:space="8" w:color="3B6EA5"/>
        </w:pBdr>
        <w:shd w:val="clear" w:color="auto" w:fill="E8F1FB"/>
        <w:spacing w:after="40" w:line="276" w:lineRule="auto"/>
        <w:ind w:left="432" w:right="432"/>
      </w:pPr>
      <w:r>
        <w:t>Check by ordinary multiplication:</w:t>
      </w:r>
    </w:p>
    <w:p w14:paraId="3EA7947A" w14:textId="77777777" w:rsidR="0074089E" w:rsidRDefault="007872EC">
      <w:pPr>
        <w:keepNext/>
        <w:keepLines/>
        <w:pBdr>
          <w:left w:val="single" w:sz="18" w:space="8" w:color="3B6EA5"/>
        </w:pBdr>
        <w:shd w:val="clear" w:color="auto" w:fill="E8F1FB"/>
        <w:spacing w:after="40" w:line="276" w:lineRule="auto"/>
        <w:ind w:left="432" w:right="432"/>
        <w:jc w:val="center"/>
      </w:pPr>
      <w:r>
        <w:t>23 × 21 = 483</w:t>
      </w:r>
    </w:p>
    <w:p w14:paraId="3DF7EBDB" w14:textId="77777777" w:rsidR="0074089E" w:rsidRDefault="007872EC">
      <w:pPr>
        <w:keepLines/>
        <w:pBdr>
          <w:left w:val="single" w:sz="18" w:space="8" w:color="3B6EA5"/>
        </w:pBdr>
        <w:shd w:val="clear" w:color="auto" w:fill="E8F1FB"/>
        <w:spacing w:after="200" w:line="276" w:lineRule="auto"/>
        <w:ind w:left="432" w:right="432"/>
        <w:jc w:val="both"/>
      </w:pPr>
      <w:r>
        <w:t>That’s correct. For two three-digit numbers or two thousand-digit numbers the idea is identical; only the digit sequences get longer, and it is then that computing the convolution via the FFT (transform, multiply pointwise, invert) rather than directly becomes worth the trouble, turning an O(n²) digit-by-digit multiplication into an O(n log n) one.</w:t>
      </w:r>
    </w:p>
    <w:p w14:paraId="6B1FFABC" w14:textId="77777777" w:rsidR="0074089E" w:rsidRDefault="007872EC">
      <w:pPr>
        <w:keepLines/>
        <w:spacing w:after="200"/>
        <w:jc w:val="both"/>
      </w:pPr>
      <w:r>
        <w:t>A fair question at this point: what happens when n is not a conveniently round power of two? Real signal lengths rarely oblige a mathematician’s preference for tidy numbers.</w:t>
      </w:r>
    </w:p>
    <w:p w14:paraId="44E2F7C1" w14:textId="77777777" w:rsidR="0074089E" w:rsidRDefault="007872EC">
      <w:pPr>
        <w:keepLines/>
        <w:spacing w:after="200"/>
        <w:jc w:val="both"/>
      </w:pPr>
      <w:r>
        <w:t>The classical fix is to pad the sequence with zeros up to the next power of two — harmless, since appending zeros to a signal doesn’t change the information it carries, merely the length of the list storing it — and more elaborate algorithms (Bluestein’s algorithm chief among them) handle arbitrary n directly, at the cost of a slightly more intricate derivation, by re-expressing an arbitrary-length DFT as a convolution that itself can be computed by a power-of-two FFT.</w:t>
      </w:r>
    </w:p>
    <w:p w14:paraId="524791E3" w14:textId="77777777" w:rsidR="0074089E" w:rsidRDefault="007872EC">
      <w:pPr>
        <w:keepLines/>
        <w:spacing w:after="200"/>
        <w:jc w:val="both"/>
      </w:pPr>
      <w:r>
        <w:t xml:space="preserve">Either way, the qualitative conclusion survives intact: essentially any DFT, of essentially any length, can be computed in very close to n log n time, and the days of paying n² for the privilege are, outside of teaching examples like the ones in this Section, comfortably behind us.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17.6: The Fast Fourier Transform</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The FFT splits a length-n DFT into two length-n/2 DFTs and recombines them in O(n), giving O(n log n) overall.</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split even and odd samples: X</w:t>
      </w:r>
      <w:r>
        <w:rPr>
          <w:vertAlign w:val="subscript"/>
        </w:rPr>
        <w:t xml:space="preserve">k</w:t>
      </w:r>
      <w:r>
        <w:t xml:space="preserve"> = E</w:t>
      </w:r>
      <w:r>
        <w:rPr>
          <w:vertAlign w:val="subscript"/>
        </w:rPr>
        <w:t xml:space="preserve">k</w:t>
      </w:r>
      <w:r>
        <w:t xml:space="preserve"> + exp(−2πik/N) O</w:t>
      </w:r>
      <w:r>
        <w:rPr>
          <w:vertAlign w:val="subscript"/>
        </w:rPr>
        <w:t xml:space="preserve">k</w:t>
      </w:r>
    </w:p>
    <w:p>
      <w:pPr>
        <w:keepNext/>
        <w:keepLines/>
        <w:pBdr>
          <w:left w:val="single" w:sz="18" w:space="8" w:color="9C7A1E"/>
        </w:pBdr>
        <w:shd w:val="clear" w:color="auto" w:fill="FBF6E9"/>
        <w:spacing w:after="40" w:line="276" w:lineRule="auto"/>
        <w:ind w:left="432" w:right="432"/>
        <w:jc w:val="center"/>
      </w:pPr>
      <w:r>
        <w:t xml:space="preserve">cost O(N log N)</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the FFT computes an approximation; it computes exactly the same numbers as the DFT.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N = 1024: direct about 10⁶ operations, FFT about 10⁴.</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66" w:name="kq_17_6_1"/>
      <w:r>
        <w:rPr>
          <w:b/>
          <w:bCs/>
        </w:rPr>
        <w:t xml:space="preserve">Easy — </w:t>
      </w:r>
      <w:r>
        <w:t xml:space="preserve">How many halvings does an FFT of length 1024 need? </w:t>
      </w:r>
      <w:hyperlink w:anchor="kp_17_6_1" w:history="1">
        <w:r>
          <w:rPr>
            <w:color w:val="0563C1"/>
            <w:u w:val="single"/>
          </w:rPr>
          <w:t xml:space="preserve">Answer →</w:t>
        </w:r>
      </w:hyperlink>
      <w:bookmarkEnd w:id="900266"/>
    </w:p>
    <w:p>
      <w:pPr>
        <w:keepNext/>
        <w:keepLines/>
        <w:pBdr>
          <w:left w:val="single" w:sz="18" w:space="8" w:color="9C7A1E"/>
        </w:pBdr>
        <w:shd w:val="clear" w:color="auto" w:fill="FBF6E9"/>
        <w:spacing w:after="60" w:line="276" w:lineRule="auto"/>
        <w:ind w:left="792" w:right="432" w:hanging="0"/>
        <w:jc w:val="both"/>
      </w:pPr>
      <w:bookmarkStart w:id="900267" w:name="kq_17_6_2"/>
      <w:r>
        <w:rPr>
          <w:b/>
          <w:bCs/>
        </w:rPr>
        <w:t xml:space="preserve">Medium — </w:t>
      </w:r>
      <w:r>
        <w:t xml:space="preserve">Compare N² and N log₂ N for N = 2²⁰. </w:t>
      </w:r>
      <w:hyperlink w:anchor="kp_17_6_2" w:history="1">
        <w:r>
          <w:rPr>
            <w:color w:val="0563C1"/>
            <w:u w:val="single"/>
          </w:rPr>
          <w:t xml:space="preserve">Answer →</w:t>
        </w:r>
      </w:hyperlink>
      <w:bookmarkEnd w:id="900267"/>
    </w:p>
    <w:p>
      <w:pPr>
        <w:keepLines/>
        <w:pBdr>
          <w:left w:val="single" w:sz="18" w:space="8" w:color="9C7A1E"/>
        </w:pBdr>
        <w:shd w:val="clear" w:color="auto" w:fill="FBF6E9"/>
        <w:spacing w:after="240" w:line="276" w:lineRule="auto"/>
        <w:ind w:left="792" w:right="432" w:hanging="0"/>
        <w:jc w:val="both"/>
      </w:pPr>
      <w:bookmarkStart w:id="900268" w:name="kq_17_6_3"/>
      <w:r>
        <w:rPr>
          <w:b/>
          <w:bCs/>
        </w:rPr>
        <w:t xml:space="preserve">Challenge — </w:t>
      </w:r>
      <w:r>
        <w:t xml:space="preserve">Why does the radix-2 FFT need N to be a power of 2, and what is done otherwise? </w:t>
      </w:r>
      <w:hyperlink w:anchor="kp_17_6_3" w:history="1">
        <w:r>
          <w:rPr>
            <w:color w:val="0563C1"/>
            <w:u w:val="single"/>
          </w:rPr>
          <w:t xml:space="preserve">Answer →</w:t>
        </w:r>
      </w:hyperlink>
      <w:bookmarkEnd w:id="900268"/>
    </w:p>
    <w:p w14:paraId="1EB48516" w14:textId="77777777" w:rsidR="0074089E" w:rsidRDefault="007872EC">
      <w:pPr>
        <w:pStyle w:val="Heading2"/>
        <w:keepNext/>
        <w:pageBreakBefore/>
      </w:pPr>
      <w:bookmarkStart w:id="128" w:name="sec_17_7"/>
      <w:bookmarkStart w:id="129" w:name="_Toc241598492"/>
      <w:r>
        <w:t xml:space="preserve">Section 17.7: Applications: Filtering, PDEs, and Signal Processing</w:t>
      </w:r>
      <w:bookmarkEnd w:id="128"/>
      <w:bookmarkEnd w:id="129"/>
    </w:p>
    <w:p w14:paraId="0E626BBF" w14:textId="77777777" w:rsidR="0074089E" w:rsidRDefault="007872EC">
      <w:pPr>
        <w:keepNext/>
        <w:keepLines/>
        <w:spacing w:after="200"/>
      </w:pPr>
      <w:r>
        <w:rPr>
          <w:i/>
          <w:iCs/>
          <w:color w:val="9C7A1E"/>
        </w:rPr>
        <w:t>What All This Machinery Is Actually For</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70CC2E30"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Linear filtering — removing noise, isolating a wanted frequency band, boosting the bass on a stereo — is, in the frequency domain, nothing more than multiplying a signal’s spectrum by a chosen transfer function. A low-pass filter keeps a transfer function near 1 for frequencies below some cutoff and near 0 above it; a high-pass filter does the reverse; a band-pass filter keeps a window in the middle and suppresses everything outside it.</w:t>
      </w:r>
    </w:p>
    <w:p w14:paraId="6414E34B" w14:textId="77777777" w:rsidR="0074089E" w:rsidRDefault="007872EC">
      <w:pPr>
        <w:keepNext/>
        <w:keepLines/>
        <w:spacing w:before="200" w:after="80"/>
        <w:jc w:val="center"/>
      </w:pPr>
      <w:r>
        <w:rPr>
          <w:noProof/>
        </w:rPr>
        <w:drawing>
          <wp:inline distT="0" distB="0" distL="0" distR="0" wp14:anchorId="14E72EBE" wp14:editId="03F8FCE1">
            <wp:extent cx="4191000" cy="2796663"/>
            <wp:effectExtent l="0" t="0" r="0" b="0"/>
            <wp:docPr id="778165441" name="Figure 17.7" descr="Figure 17.7. The heat equation solved by inspection in frequency space: high frequencies are annihilated almost at once, low ones ling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7.7" descr="Figure 17.7. The heat equation solved by inspection in frequency space: high frequencies are annihilated almost at once, low ones linger."/>
                    <pic:cNvPicPr>
                      <a:picLocks noChangeAspect="1" noChangeArrowheads="1"/>
                    </pic:cNvPicPr>
                  </pic:nvPicPr>
                  <pic:blipFill>
                    <a:blip r:embed="rId46"/>
                    <a:srcRect/>
                    <a:stretch>
                      <a:fillRect/>
                    </a:stretch>
                  </pic:blipFill>
                  <pic:spPr bwMode="auto">
                    <a:xfrm>
                      <a:off x="0" y="0"/>
                      <a:ext cx="4191000" cy="2796663"/>
                    </a:xfrm>
                    <a:prstGeom prst="rect">
                      <a:avLst/>
                    </a:prstGeom>
                  </pic:spPr>
                </pic:pic>
              </a:graphicData>
            </a:graphic>
          </wp:inline>
        </w:drawing>
      </w:r>
    </w:p>
    <w:p w14:paraId="106097D4" w14:textId="77777777" w:rsidR="0074089E" w:rsidRDefault="007872EC">
      <w:pPr>
        <w:keepLines/>
        <w:spacing w:after="220"/>
        <w:jc w:val="center"/>
      </w:pPr>
      <w:r>
        <w:rPr>
          <w:b/>
          <w:bCs/>
          <w:i/>
          <w:iCs/>
          <w:color w:val="9C7A1E"/>
          <w:sz w:val="20"/>
          <w:szCs w:val="20"/>
        </w:rPr>
        <w:t xml:space="preserve">Figure 17.7 — </w:t>
      </w:r>
      <w:r>
        <w:rPr>
          <w:i/>
          <w:iCs/>
          <w:color w:val="9C7A1E"/>
          <w:sz w:val="20"/>
          <w:szCs w:val="20"/>
        </w:rPr>
        <w:t>The heat equation solved by inspection in frequency space: high frequencies are annihilated almost at once, low ones linger.</w:t>
      </w:r>
    </w:p>
    <w:p w14:paraId="64AD62DA" w14:textId="77777777" w:rsidR="0074089E" w:rsidRDefault="007872EC">
      <w:pPr>
        <w:keepLines/>
        <w:spacing w:after="200"/>
        <w:jc w:val="both"/>
      </w:pPr>
      <w:r>
        <w:t>One designs the filter by specifying the desired shape of the transfer function directly in frequency space (where the requirement — ‘remove everything above 4 kHz’ — is easy to state), then either applies it there via the DFT/FFT, or transforms it back to a time-domain impulse response and applies it as a convolution, whichever is computationally cheaper for the task at hand.</w:t>
      </w:r>
    </w:p>
    <w:p w14:paraId="6AB61FEE" w14:textId="65B3813B"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the simplest possible low-pass filter. </w:t>
      </w:r>
      <w:r>
        <w:t xml:space="preserve">Take the DFT computed in </w:t>
      </w:r>
      <w:hyperlink w:anchor="sec_17_5" w:history="1">
        <w:r>
          <w:rPr>
            <w:color w:val="1155CC"/>
            <w:u w:val="single"/>
          </w:rPr>
          <w:t xml:space="preserve">The Discrete Fourier Transform</w:t>
        </w:r>
      </w:hyperlink>
      <w:r>
        <w:t xml:space="preserve">:</w:t>
      </w:r>
    </w:p>
    <w:p w14:paraId="67F3EC63" w14:textId="77777777" w:rsidR="0074089E" w:rsidRDefault="007872EC">
      <w:pPr>
        <w:keepNext/>
        <w:keepLines/>
        <w:pBdr>
          <w:left w:val="single" w:sz="18" w:space="8" w:color="3B6EA5"/>
        </w:pBdr>
        <w:shd w:val="clear" w:color="auto" w:fill="E8F1FB"/>
        <w:spacing w:after="40" w:line="276" w:lineRule="auto"/>
        <w:ind w:left="432" w:right="432"/>
        <w:jc w:val="center"/>
      </w:pPr>
      <w:r>
        <w:t>x = [1, 2, 3, 4], X = [10, −2+2i, −2, −2−2i]</w:t>
      </w:r>
    </w:p>
    <w:p w14:paraId="13C086A2" w14:textId="77777777" w:rsidR="0074089E" w:rsidRDefault="007872EC">
      <w:pPr>
        <w:keepNext/>
        <w:keepLines/>
        <w:pBdr>
          <w:left w:val="single" w:sz="18" w:space="8" w:color="3B6EA5"/>
        </w:pBdr>
        <w:shd w:val="clear" w:color="auto" w:fill="E8F1FB"/>
        <w:spacing w:after="40" w:line="276" w:lineRule="auto"/>
        <w:ind w:left="432" w:right="432"/>
        <w:jc w:val="both"/>
      </w:pPr>
      <w:r>
        <w:t>The crudest imaginable low-pass filter keeps only the zero-frequency (DC) component and discards everything else:</w:t>
      </w:r>
    </w:p>
    <w:p w14:paraId="5BF9A135" w14:textId="77777777" w:rsidR="0074089E" w:rsidRDefault="007872EC">
      <w:pPr>
        <w:keepNext/>
        <w:keepLines/>
        <w:pBdr>
          <w:left w:val="single" w:sz="18" w:space="8" w:color="3B6EA5"/>
        </w:pBdr>
        <w:shd w:val="clear" w:color="auto" w:fill="E8F1FB"/>
        <w:spacing w:after="40" w:line="276" w:lineRule="auto"/>
        <w:ind w:left="432" w:right="432"/>
        <w:jc w:val="center"/>
      </w:pPr>
      <w:r>
        <w:t>Y = [10, 0, 0, 0]</w:t>
      </w:r>
    </w:p>
    <w:p w14:paraId="12AA5C7A" w14:textId="77777777" w:rsidR="0074089E" w:rsidRDefault="007872EC">
      <w:pPr>
        <w:keepNext/>
        <w:keepLines/>
        <w:pBdr>
          <w:left w:val="single" w:sz="18" w:space="8" w:color="3B6EA5"/>
        </w:pBdr>
        <w:shd w:val="clear" w:color="auto" w:fill="E8F1FB"/>
        <w:spacing w:after="40" w:line="276" w:lineRule="auto"/>
        <w:ind w:left="432" w:right="432"/>
        <w:jc w:val="both"/>
      </w:pPr>
      <w:r>
        <w:t>Inverting via xⱼ = (1/n)Σₖ Yₖ exp(2πijk/n) gives, since only the k = 0 term survives,</w:t>
      </w:r>
    </w:p>
    <w:p w14:paraId="2CAA6F37" w14:textId="77777777" w:rsidR="0074089E" w:rsidRDefault="007872EC">
      <w:pPr>
        <w:keepNext/>
        <w:keepLines/>
        <w:pBdr>
          <w:left w:val="single" w:sz="18" w:space="8" w:color="3B6EA5"/>
        </w:pBdr>
        <w:shd w:val="clear" w:color="auto" w:fill="E8F1FB"/>
        <w:spacing w:after="40" w:line="276" w:lineRule="auto"/>
        <w:ind w:left="432" w:right="432"/>
        <w:jc w:val="center"/>
      </w:pPr>
      <w:r>
        <w:t>xⱼ = (1/4)(10) = 2.5 for every j</w:t>
      </w:r>
    </w:p>
    <w:p w14:paraId="217961FB" w14:textId="77777777" w:rsidR="0074089E" w:rsidRDefault="007872EC">
      <w:pPr>
        <w:keepLines/>
        <w:pBdr>
          <w:left w:val="single" w:sz="18" w:space="8" w:color="3B6EA5"/>
        </w:pBdr>
        <w:shd w:val="clear" w:color="auto" w:fill="E8F1FB"/>
        <w:spacing w:after="200" w:line="276" w:lineRule="auto"/>
        <w:ind w:left="432" w:right="432"/>
        <w:jc w:val="both"/>
      </w:pPr>
      <w:r>
        <w:t>The filtered output is the constant sequence [2.5, 2.5, 2.5, 2.5] — and indeed the mean of the original data (1+2+3+4)/4 = 2.5. Keeping only the DC component of a spectrum and inverting always returns the average of the signal: the most extreme possible low-pass filter, with a cutoff of essentially zero, degenerates to computing a mean. Every less extreme low-pass filter interpolates between this constant output and the original, unfiltered signal.</w:t>
      </w:r>
    </w:p>
    <w:p>
      <w:pPr>
        <w:keepLines/>
        <w:pBdr>
          <w:left w:val="single" w:sz="12" w:space="8" w:color="9C7A1E"/>
        </w:pBdr>
        <w:spacing w:before="160" w:after="200" w:line="276" w:lineRule="auto"/>
        <w:ind w:left="432" w:right="432"/>
        <w:jc w:val="both"/>
      </w:pPr>
      <w:bookmarkStart w:id="900269" w:name="tq_17_7"/>
      <w:r>
        <w:rPr>
          <w:b/>
          <w:bCs/>
          <w:color w:val="7A5A12"/>
        </w:rPr>
        <w:t xml:space="preserve">Try it now — </w:t>
      </w:r>
      <w:r>
        <w:t xml:space="preserve">In the heat equation uₜ = uₓₓ, how does the mode with frequency ξ decay? </w:t>
      </w:r>
      <w:hyperlink w:anchor="ta_17_7" w:history="1">
        <w:r>
          <w:rPr>
            <w:color w:val="0563C1"/>
            <w:u w:val="single"/>
          </w:rPr>
          <w:t xml:space="preserve">Answer →</w:t>
        </w:r>
      </w:hyperlink>
      <w:bookmarkEnd w:id="900269"/>
    </w:p>
    <w:p w14:paraId="48B09B3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and its complementary high-pass filter. </w:t>
      </w:r>
      <w:r>
        <w:t>The complementary high-pass filter does the opposite: discard only the DC term and keep everything else,</w:t>
      </w:r>
    </w:p>
    <w:p w14:paraId="3A3FA6A9" w14:textId="77777777" w:rsidR="0074089E" w:rsidRDefault="007872EC">
      <w:pPr>
        <w:keepNext/>
        <w:keepLines/>
        <w:pBdr>
          <w:left w:val="single" w:sz="18" w:space="8" w:color="3B6EA5"/>
        </w:pBdr>
        <w:shd w:val="clear" w:color="auto" w:fill="E8F1FB"/>
        <w:spacing w:after="40" w:line="276" w:lineRule="auto"/>
        <w:ind w:left="432" w:right="432"/>
        <w:jc w:val="center"/>
      </w:pPr>
      <w:r>
        <w:t>Z = [0, −2+2i, −2, −2−2i]</w:t>
      </w:r>
    </w:p>
    <w:p w14:paraId="36E969C7" w14:textId="77777777" w:rsidR="0074089E" w:rsidRDefault="007872EC">
      <w:pPr>
        <w:keepNext/>
        <w:keepLines/>
        <w:pBdr>
          <w:left w:val="single" w:sz="18" w:space="8" w:color="3B6EA5"/>
        </w:pBdr>
        <w:shd w:val="clear" w:color="auto" w:fill="E8F1FB"/>
        <w:spacing w:after="40" w:line="276" w:lineRule="auto"/>
        <w:ind w:left="432" w:right="432"/>
        <w:jc w:val="both"/>
      </w:pPr>
      <w:r>
        <w:t>Because the original spectrum splits just as X = Y + Z (low-pass component plus high-pass component, with no overlap and nothing double-counted), the corresponding time-domain signals must also add back to the original: inverting Z gives zⱼ = xⱼ − 2.5, namely</w:t>
      </w:r>
    </w:p>
    <w:p w14:paraId="338BBC9A" w14:textId="77777777" w:rsidR="0074089E" w:rsidRDefault="007872EC">
      <w:pPr>
        <w:keepNext/>
        <w:keepLines/>
        <w:pBdr>
          <w:left w:val="single" w:sz="18" w:space="8" w:color="3B6EA5"/>
        </w:pBdr>
        <w:shd w:val="clear" w:color="auto" w:fill="E8F1FB"/>
        <w:spacing w:after="40" w:line="276" w:lineRule="auto"/>
        <w:ind w:left="432" w:right="432"/>
        <w:jc w:val="center"/>
      </w:pPr>
      <w:r>
        <w:t>z = [−1.5, −0.5, 0.5, 1.5]</w:t>
      </w:r>
    </w:p>
    <w:p w14:paraId="12CF3A76" w14:textId="77777777" w:rsidR="0074089E" w:rsidRDefault="007872EC">
      <w:pPr>
        <w:keepNext/>
        <w:keepLines/>
        <w:pBdr>
          <w:left w:val="single" w:sz="18" w:space="8" w:color="3B6EA5"/>
        </w:pBdr>
        <w:shd w:val="clear" w:color="auto" w:fill="E8F1FB"/>
        <w:spacing w:after="40" w:line="276" w:lineRule="auto"/>
        <w:ind w:left="432" w:right="432"/>
        <w:jc w:val="both"/>
      </w:pPr>
      <w:r>
        <w:t>Check: adding the low-pass output [2.5, 2.5, 2.5, 2.5] to this high-pass output gives</w:t>
      </w:r>
    </w:p>
    <w:p w14:paraId="33028487" w14:textId="77777777" w:rsidR="0074089E" w:rsidRDefault="007872EC">
      <w:pPr>
        <w:keepNext/>
        <w:keepLines/>
        <w:pBdr>
          <w:left w:val="single" w:sz="18" w:space="8" w:color="3B6EA5"/>
        </w:pBdr>
        <w:shd w:val="clear" w:color="auto" w:fill="E8F1FB"/>
        <w:spacing w:after="40" w:line="276" w:lineRule="auto"/>
        <w:ind w:left="432" w:right="432"/>
        <w:jc w:val="center"/>
      </w:pPr>
      <w:r>
        <w:t>[2.5, 2.5, 2.5, 2.5] + [−1.5, −0.5, 0.5, 1.5] = [1, 2, 3, 4]</w:t>
      </w:r>
    </w:p>
    <w:p w14:paraId="02A309B6" w14:textId="77777777" w:rsidR="0074089E" w:rsidRDefault="007872EC">
      <w:pPr>
        <w:keepLines/>
        <w:pBdr>
          <w:left w:val="single" w:sz="18" w:space="8" w:color="3B6EA5"/>
        </w:pBdr>
        <w:shd w:val="clear" w:color="auto" w:fill="E8F1FB"/>
        <w:spacing w:after="200" w:line="276" w:lineRule="auto"/>
        <w:ind w:left="432" w:right="432"/>
        <w:jc w:val="both"/>
      </w:pPr>
      <w:r>
        <w:t>the original signal, exactly. A high-pass filter, in other words, is precisely what is left over after the mean has been subtracted away — it captures fluctuation around the average, discarding the average itself, which is why high-pass filtering is the standard first step in removing a slowly drifting baseline from a noisy measurement.</w:t>
      </w:r>
    </w:p>
    <w:p w14:paraId="43B8365A" w14:textId="4B0412BD" w:rsidR="0074089E" w:rsidRDefault="007872EC">
      <w:pPr>
        <w:keepLines/>
        <w:spacing w:after="200"/>
        <w:jc w:val="both"/>
      </w:pPr>
      <w:r>
        <w:t xml:space="preserve">Constant-coefficient linear partial differential equations, defined on the whole line or on a periodic domain (a torus), become ordinary differential equations — or, after also transforming time, plain algebraic equations — once Fourier-transformed in the spatial variable. The reason is the eigenfunction fact from </w:t>
      </w:r>
      <w:hyperlink w:anchor="sec_17_2" w:history="1">
        <w:r>
          <w:rPr>
            <w:color w:val="1155CC"/>
            <w:u w:val="single"/>
          </w:rPr>
          <w:t xml:space="preserve">The Fourier Transform on the Line</w:t>
        </w:r>
      </w:hyperlink>
      <w:r>
        <w:t xml:space="preserve">: spatial derivatives become multiplication by powers of 2πiξ, so a differential operator in x becomes a polynomial in ξ acting by multiplication. The heat equation, the wave equation, and Laplace’s equation all become transparent — often trivial — once transformed; the inverse transform then returns the solution in the original physical variables.</w:t>
      </w:r>
    </w:p>
    <w:p w14:paraId="0D09ED1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the heat equation in Fourier space. </w:t>
      </w:r>
      <w:r>
        <w:t>The heat equation uₜ = uₓₓ, Fourier-transformed in x (using the rule that ∂²/∂x² becomes multiplication by (2πiξ)² = −4π²ξ²), turns into the ordinary differential equation, for each fixed frequency ξ:</w:t>
      </w:r>
    </w:p>
    <w:p w14:paraId="50DA813F" w14:textId="77777777" w:rsidR="0074089E" w:rsidRDefault="007872EC">
      <w:pPr>
        <w:keepNext/>
        <w:keepLines/>
        <w:pBdr>
          <w:left w:val="single" w:sz="18" w:space="8" w:color="3B6EA5"/>
        </w:pBdr>
        <w:shd w:val="clear" w:color="auto" w:fill="E8F1FB"/>
        <w:spacing w:after="40" w:line="276" w:lineRule="auto"/>
        <w:ind w:left="432" w:right="432"/>
        <w:jc w:val="center"/>
      </w:pPr>
      <w:r>
        <w:t>∂û/∂t = −4π²ξ²·û(ξ,t)</w:t>
      </w:r>
    </w:p>
    <w:p w14:paraId="699D368F" w14:textId="77777777" w:rsidR="0074089E" w:rsidRDefault="007872EC">
      <w:pPr>
        <w:keepNext/>
        <w:keepLines/>
        <w:pBdr>
          <w:left w:val="single" w:sz="18" w:space="8" w:color="3B6EA5"/>
        </w:pBdr>
        <w:shd w:val="clear" w:color="auto" w:fill="E8F1FB"/>
        <w:spacing w:after="40" w:line="276" w:lineRule="auto"/>
        <w:ind w:left="432" w:right="432"/>
      </w:pPr>
      <w:r>
        <w:t>This solves immediately:</w:t>
      </w:r>
    </w:p>
    <w:p w14:paraId="4F4302A3" w14:textId="77777777" w:rsidR="0074089E" w:rsidRDefault="007872EC">
      <w:pPr>
        <w:keepNext/>
        <w:keepLines/>
        <w:pBdr>
          <w:left w:val="single" w:sz="18" w:space="8" w:color="3B6EA5"/>
        </w:pBdr>
        <w:shd w:val="clear" w:color="auto" w:fill="E8F1FB"/>
        <w:spacing w:after="40" w:line="276" w:lineRule="auto"/>
        <w:ind w:left="432" w:right="432"/>
        <w:jc w:val="center"/>
      </w:pPr>
      <w:r>
        <w:t>û(ξ,t) = û(ξ,0)·exp(−4π²ξ²t)</w:t>
      </w:r>
    </w:p>
    <w:p w14:paraId="58C8F643" w14:textId="77777777" w:rsidR="0074089E" w:rsidRDefault="007872EC">
      <w:pPr>
        <w:keepNext/>
        <w:keepLines/>
        <w:pBdr>
          <w:left w:val="single" w:sz="18" w:space="8" w:color="3B6EA5"/>
        </w:pBdr>
        <w:shd w:val="clear" w:color="auto" w:fill="E8F1FB"/>
        <w:spacing w:after="40" w:line="276" w:lineRule="auto"/>
        <w:ind w:left="432" w:right="432"/>
        <w:jc w:val="both"/>
      </w:pPr>
      <w:r>
        <w:t>Suppose û(ξ,0) = 1 at ξ = 0.1 (an arbitrarily normalized low-frequency component). After t = 1 second:</w:t>
      </w:r>
    </w:p>
    <w:p w14:paraId="309C5A62" w14:textId="77777777" w:rsidR="0074089E" w:rsidRDefault="007872EC">
      <w:pPr>
        <w:keepNext/>
        <w:keepLines/>
        <w:pBdr>
          <w:left w:val="single" w:sz="18" w:space="8" w:color="3B6EA5"/>
        </w:pBdr>
        <w:shd w:val="clear" w:color="auto" w:fill="E8F1FB"/>
        <w:spacing w:after="40" w:line="276" w:lineRule="auto"/>
        <w:ind w:left="432" w:right="432"/>
        <w:jc w:val="center"/>
      </w:pPr>
      <w:r>
        <w:t>û(0.1, 1) = exp(−4π²(0.01)(1)) = exp(−0.3948) = 0.674</w:t>
      </w:r>
    </w:p>
    <w:p w14:paraId="7944269B" w14:textId="77777777" w:rsidR="0074089E" w:rsidRDefault="007872EC">
      <w:pPr>
        <w:keepNext/>
        <w:keepLines/>
        <w:pBdr>
          <w:left w:val="single" w:sz="18" w:space="8" w:color="3B6EA5"/>
        </w:pBdr>
        <w:shd w:val="clear" w:color="auto" w:fill="E8F1FB"/>
        <w:spacing w:after="40" w:line="276" w:lineRule="auto"/>
        <w:ind w:left="432" w:right="432"/>
        <w:jc w:val="both"/>
      </w:pPr>
      <w:r>
        <w:t>the component has decayed to about two-thirds of its initial strength. Compare a higher frequency, ξ = 1, under the same conditions:</w:t>
      </w:r>
    </w:p>
    <w:p w14:paraId="468A13AD" w14:textId="77777777" w:rsidR="0074089E" w:rsidRDefault="007872EC">
      <w:pPr>
        <w:keepNext/>
        <w:keepLines/>
        <w:pBdr>
          <w:left w:val="single" w:sz="18" w:space="8" w:color="3B6EA5"/>
        </w:pBdr>
        <w:shd w:val="clear" w:color="auto" w:fill="E8F1FB"/>
        <w:spacing w:after="40" w:line="276" w:lineRule="auto"/>
        <w:ind w:left="432" w:right="432"/>
        <w:jc w:val="center"/>
      </w:pPr>
      <w:r>
        <w:t>û(1,1) = exp(−4π²(1)(1)) = exp(−39.48) ≈ 7 × 10⁻¹⁸</w:t>
      </w:r>
    </w:p>
    <w:p w14:paraId="3A21A7FE" w14:textId="77777777" w:rsidR="0074089E" w:rsidRDefault="007872EC">
      <w:pPr>
        <w:keepLines/>
        <w:pBdr>
          <w:left w:val="single" w:sz="18" w:space="8" w:color="3B6EA5"/>
        </w:pBdr>
        <w:shd w:val="clear" w:color="auto" w:fill="E8F1FB"/>
        <w:spacing w:after="200" w:line="276" w:lineRule="auto"/>
        <w:ind w:left="432" w:right="432"/>
        <w:jc w:val="both"/>
      </w:pPr>
      <w:r>
        <w:t>— indistinguishable from zero. High-frequency components (sharp spatial detail) are annihilated by diffusion almost instantly, while low-frequency components (broad, smooth features) persist; this is the Fourier-space explanation of why heat diffusion smooths everything it touches, blurring fine detail long before it erodes the broad shape of a temperature distribution.</w:t>
      </w:r>
    </w:p>
    <w:p w14:paraId="38369470" w14:textId="69922FC2" w:rsidR="0074089E" w:rsidRDefault="007872EC">
      <w:pPr>
        <w:keepLines/>
        <w:spacing w:after="200"/>
        <w:jc w:val="both"/>
      </w:pPr>
      <w:r>
        <w:t xml:space="preserve">In signal processing more broadly, the DFT and FFT are the working engines behind spectrum analysis (turning a recorded waveform into a picture of which frequencies it contains), OFDM communication (splitting a data stream across many narrow, mutually orthogonal frequency subcarriers — orthogonal in the inner-product sense of </w:t>
      </w:r>
      <w:hyperlink w:anchor="sec_17_3" w:history="1">
        <w:r>
          <w:rPr>
            <w:color w:val="1155CC"/>
            <w:u w:val="single"/>
          </w:rPr>
          <w:t xml:space="preserve">Inversion, Plancherel, and Parseval</w:t>
        </w:r>
      </w:hyperlink>
      <w:r>
        <w:t xml:space="preserve"> — so that many independent channels can share one transmission band without interfering), and MRI reconstruction (where the raw data collected by a scanner is literally samples of the Fourier transform of the tissue’s spatial density, and the image itself is recovered by an inverse two-dimensional FFT).</w:t>
      </w:r>
    </w:p>
    <w:p w14:paraId="20E96C60" w14:textId="77777777" w:rsidR="0074089E" w:rsidRDefault="007872EC">
      <w:pPr>
        <w:keepLines/>
        <w:spacing w:after="200"/>
        <w:jc w:val="both"/>
      </w:pPr>
      <w:r>
        <w:t>The mathematical structure underneath all three is identical; only the physical meaning attached to the variables x and ξ changes — time and audio frequency, or antenna time-slot and radio frequency, or spatial position and spatial frequency.</w:t>
      </w:r>
    </w:p>
    <w:p w14:paraId="35EF50A1" w14:textId="174AF045" w:rsidR="0074089E" w:rsidRDefault="007872EC">
      <w:pPr>
        <w:keepLines/>
        <w:spacing w:after="200"/>
        <w:jc w:val="both"/>
      </w:pPr>
      <w:r>
        <w:t xml:space="preserve">It is worth dwelling for a moment on just how strange the MRI case is, because it inverts the usual intuition about what is ‘directly observed’. A scanner never measures tissue density itself; the physics of nuclear magnetic resonance hands the machine samples of the Fourier transform of that density, point by point, arranged on a grid engineers call k-space. The clinically useful picture — the image a radiologist reads — exists only after an inverse two-dimensional FFT has been applied to that raw data. Every MRI scan performed anywhere in the world is, quite literally, an application of </w:t>
      </w:r>
      <w:hyperlink w:anchor="sec_17_3" w:history="1">
        <w:r>
          <w:rPr>
            <w:color w:val="1155CC"/>
            <w:u w:val="single"/>
          </w:rPr>
          <w:t xml:space="preserve">Section 17.3</w:t>
        </w:r>
      </w:hyperlink>
      <w:r>
        <w:t xml:space="preserve">’s inversion formula to real, physical measurements; the abstract machinery of this chapter is not a metaphor for medical imaging; it is medical imaging.</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17.7: Applications: Filtering, PDEs, and Signal Processing</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Filtering is multiplication in frequency space; PDEs with constant coefficients become ODEs, one per frequency.</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filter: multiply f̂ by H(ξ), then invert</w:t>
      </w:r>
    </w:p>
    <w:p>
      <w:pPr>
        <w:keepNext/>
        <w:keepLines/>
        <w:pBdr>
          <w:left w:val="single" w:sz="18" w:space="8" w:color="9C7A1E"/>
        </w:pBdr>
        <w:shd w:val="clear" w:color="auto" w:fill="FBF6E9"/>
        <w:spacing w:after="40" w:line="276" w:lineRule="auto"/>
        <w:ind w:left="432" w:right="432"/>
        <w:jc w:val="center"/>
      </w:pPr>
      <w:r>
        <w:t xml:space="preserve">heat equation: û(ξ, t) = û(ξ, 0) exp(−4π²kξ²t)</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Forgetting that a filter applied to a DFT acts on a periodic extension of the data.</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 low-pass filter sets f̂(ξ) = 0 for |ξ| &gt; ξ₀.</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70" w:name="kq_17_7_1"/>
      <w:r>
        <w:rPr>
          <w:b/>
          <w:bCs/>
        </w:rPr>
        <w:t xml:space="preserve">Easy — </w:t>
      </w:r>
      <w:r>
        <w:t xml:space="preserve">Which frequencies does the heat equation damp fastest? </w:t>
      </w:r>
      <w:hyperlink w:anchor="kp_17_7_1" w:history="1">
        <w:r>
          <w:rPr>
            <w:color w:val="0563C1"/>
            <w:u w:val="single"/>
          </w:rPr>
          <w:t xml:space="preserve">Answer →</w:t>
        </w:r>
      </w:hyperlink>
      <w:bookmarkEnd w:id="900270"/>
    </w:p>
    <w:p>
      <w:pPr>
        <w:keepNext/>
        <w:keepLines/>
        <w:pBdr>
          <w:left w:val="single" w:sz="18" w:space="8" w:color="9C7A1E"/>
        </w:pBdr>
        <w:shd w:val="clear" w:color="auto" w:fill="FBF6E9"/>
        <w:spacing w:after="60" w:line="276" w:lineRule="auto"/>
        <w:ind w:left="792" w:right="432" w:hanging="0"/>
        <w:jc w:val="both"/>
      </w:pPr>
      <w:bookmarkStart w:id="900271" w:name="kq_17_7_2"/>
      <w:r>
        <w:rPr>
          <w:b/>
          <w:bCs/>
        </w:rPr>
        <w:t xml:space="preserve">Medium — </w:t>
      </w:r>
      <w:r>
        <w:t xml:space="preserve">What does differentiating f do to f̂? </w:t>
      </w:r>
      <w:hyperlink w:anchor="kp_17_7_2" w:history="1">
        <w:r>
          <w:rPr>
            <w:color w:val="0563C1"/>
            <w:u w:val="single"/>
          </w:rPr>
          <w:t xml:space="preserve">Answer →</w:t>
        </w:r>
      </w:hyperlink>
      <w:bookmarkEnd w:id="900271"/>
    </w:p>
    <w:p>
      <w:pPr>
        <w:keepLines/>
        <w:pBdr>
          <w:left w:val="single" w:sz="18" w:space="8" w:color="9C7A1E"/>
        </w:pBdr>
        <w:shd w:val="clear" w:color="auto" w:fill="FBF6E9"/>
        <w:spacing w:after="240" w:line="276" w:lineRule="auto"/>
        <w:ind w:left="792" w:right="432" w:hanging="0"/>
        <w:jc w:val="both"/>
      </w:pPr>
      <w:bookmarkStart w:id="900272" w:name="kq_17_7_3"/>
      <w:r>
        <w:rPr>
          <w:b/>
          <w:bCs/>
        </w:rPr>
        <w:t xml:space="preserve">Challenge — </w:t>
      </w:r>
      <w:r>
        <w:t xml:space="preserve">Why does an ideal (brick-wall) low-pass filter produce ringing in time? </w:t>
      </w:r>
      <w:hyperlink w:anchor="kp_17_7_3" w:history="1">
        <w:r>
          <w:rPr>
            <w:color w:val="0563C1"/>
            <w:u w:val="single"/>
          </w:rPr>
          <w:t xml:space="preserve">Answer →</w:t>
        </w:r>
      </w:hyperlink>
      <w:bookmarkEnd w:id="900272"/>
    </w:p>
    <w:p w14:paraId="38F4FB58" w14:textId="77777777" w:rsidR="0074089E" w:rsidRDefault="007872EC">
      <w:pPr>
        <w:pStyle w:val="Heading2"/>
        <w:keepNext/>
        <w:pageBreakBefore/>
      </w:pPr>
      <w:bookmarkStart w:id="130" w:name="sec_17_8"/>
      <w:bookmarkStart w:id="131" w:name="_Toc241598493"/>
      <w:r>
        <w:t xml:space="preserve">Section 17.8: Windows, Uncertainty, and Limitations</w:t>
      </w:r>
      <w:bookmarkEnd w:id="130"/>
      <w:bookmarkEnd w:id="131"/>
    </w:p>
    <w:p w14:paraId="295B240E" w14:textId="77777777" w:rsidR="0074089E" w:rsidRDefault="007872EC">
      <w:pPr>
        <w:keepNext/>
        <w:keepLines/>
        <w:spacing w:after="200"/>
        <w:jc w:val="both"/>
      </w:pPr>
      <w:r>
        <w:rPr>
          <w:i/>
          <w:iCs/>
          <w:color w:val="9C7A1E"/>
        </w:rPr>
        <w:t>You Cannot Have It All, and Here Is the Proof</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2882F2B2" w14:textId="0A72FEA3" w:rsidR="0074089E" w:rsidRDefault="007872EC">
      <w:pPr>
        <w:keepLines/>
        <w:shd w:val="clear" w:color="auto" w:fill="F3F6FA"/>
        <w:spacing w:before="120" w:after="240" w:line="280" w:lineRule="auto"/>
        <w:ind w:left="216" w:right="216"/>
        <w:jc w:val="both"/>
      </w:pPr>
      <w:r>
        <w:rPr>
          <w:b/>
          <w:bCs/>
          <w:color w:val="17365D"/>
        </w:rPr>
        <w:t xml:space="preserve">Definition — </w:t>
      </w:r>
      <w:r>
        <w:t xml:space="preserve">Every real signal is finite in duration — nobody has ever recorded a sound for all eternity, however long certain lectures may have felt. Analyzing a finite chunk of an otherwise longer signal is mathematically equivalent to multiplying the ideal (infinite) signal by a window function that is 1 over the observed interval and 0 outside it, and multiplication in time is convolution in frequency (the dual of the convolution theorem from </w:t>
      </w:r>
      <w:hyperlink w:anchor="sec_17_4" w:history="1">
        <w:r>
          <w:rPr>
            <w:color w:val="1155CC"/>
            <w:u w:val="single"/>
          </w:rPr>
          <w:t xml:space="preserve">Convolution and the Convolution Theorem (Chapter 17)</w:t>
        </w:r>
      </w:hyperlink>
      <w:r>
        <w:t xml:space="preserve">).</w:t>
      </w:r>
    </w:p>
    <w:p w14:paraId="42A566B0" w14:textId="77777777" w:rsidR="0074089E" w:rsidRDefault="007872EC">
      <w:pPr>
        <w:keepNext/>
        <w:keepLines/>
        <w:spacing w:before="200" w:after="80"/>
        <w:jc w:val="center"/>
      </w:pPr>
      <w:r>
        <w:rPr>
          <w:noProof/>
        </w:rPr>
        <w:drawing>
          <wp:inline distT="0" distB="0" distL="0" distR="0" wp14:anchorId="0209ECA7" wp14:editId="51C87CE3">
            <wp:extent cx="4191000" cy="2647744"/>
            <wp:effectExtent l="0" t="0" r="0" b="0"/>
            <wp:docPr id="1160573123" name="Figure 17.8" descr="Figure 17.8. A 3 kHz tone sampled below the Nyquist rate lands, unrecoverably, on the same samples as a 2 kHz to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7.8" descr="Figure 17.8. A 3 kHz tone sampled below the Nyquist rate lands, unrecoverably, on the same samples as a 2 kHz tone."/>
                    <pic:cNvPicPr>
                      <a:picLocks noChangeAspect="1" noChangeArrowheads="1"/>
                    </pic:cNvPicPr>
                  </pic:nvPicPr>
                  <pic:blipFill>
                    <a:blip r:embed="rId47"/>
                    <a:srcRect/>
                    <a:stretch>
                      <a:fillRect/>
                    </a:stretch>
                  </pic:blipFill>
                  <pic:spPr bwMode="auto">
                    <a:xfrm>
                      <a:off x="0" y="0"/>
                      <a:ext cx="4191000" cy="2647744"/>
                    </a:xfrm>
                    <a:prstGeom prst="rect">
                      <a:avLst/>
                    </a:prstGeom>
                  </pic:spPr>
                </pic:pic>
              </a:graphicData>
            </a:graphic>
          </wp:inline>
        </w:drawing>
      </w:r>
    </w:p>
    <w:p w14:paraId="5E61477A" w14:textId="77777777" w:rsidR="0074089E" w:rsidRDefault="007872EC">
      <w:pPr>
        <w:keepLines/>
        <w:spacing w:after="220"/>
        <w:jc w:val="center"/>
      </w:pPr>
      <w:r>
        <w:rPr>
          <w:b/>
          <w:bCs/>
          <w:i/>
          <w:iCs/>
          <w:color w:val="9C7A1E"/>
          <w:sz w:val="20"/>
          <w:szCs w:val="20"/>
        </w:rPr>
        <w:t xml:space="preserve">Figure 17.8 — </w:t>
      </w:r>
      <w:r>
        <w:rPr>
          <w:i/>
          <w:iCs/>
          <w:color w:val="9C7A1E"/>
          <w:sz w:val="20"/>
          <w:szCs w:val="20"/>
        </w:rPr>
        <w:t>A 3 kHz tone sampled below the Nyquist rate lands, unrecoverably, on the same samples as a 2 kHz tone.</w:t>
      </w:r>
    </w:p>
    <w:p w14:paraId="54FFEF7B" w14:textId="18444E2E" w:rsidR="0074089E" w:rsidRDefault="007872EC">
      <w:pPr>
        <w:keepLines/>
        <w:spacing w:after="200"/>
        <w:jc w:val="both"/>
      </w:pPr>
      <w:r>
        <w:t xml:space="preserve">The observed spectrum is therefore not the true spectrum but the true spectrum smeared — convolved — with the transform of the window. A rectangular window (chopping the signal off) has a transform that is the sinc function of </w:t>
      </w:r>
      <w:hyperlink w:anchor="sec_17_2" w:history="1">
        <w:r>
          <w:rPr>
            <w:color w:val="1155CC"/>
            <w:u w:val="single"/>
          </w:rPr>
          <w:t xml:space="preserve">The Fourier Transform on the Line</w:t>
        </w:r>
      </w:hyperlink>
      <w:r>
        <w:t xml:space="preserve">, whose fat, slowly decaying side-lobes smear energy from a true, sharp spectral line out across many neighboring frequencies, an effect called spectral leakage.</w:t>
      </w:r>
    </w:p>
    <w:p w14:paraId="79932B8E" w14:textId="77777777" w:rsidR="0074089E" w:rsidRDefault="007872EC">
      <w:pPr>
        <w:keepLines/>
        <w:spacing w:after="200"/>
        <w:jc w:val="both"/>
      </w:pPr>
      <w:r>
        <w:t>Softer windows (Hann, Hamming, Kaiser, and other named shapes, each a small taper toward zero at the ends of the observed interval rather than an abrupt cut) trade a wider central lobe (less precise localization of a true frequency) for smaller side-lobes (less leakage into neighboring frequencies) — there is no window that improves both simultaneously.</w:t>
      </w:r>
    </w:p>
    <w:p w14:paraId="1DFAD9AE"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how leaky is a plain rectangular window?. </w:t>
      </w:r>
      <w:r>
        <w:t>The rectangular window’s transform is sinc(ξ), with its first zero at ξ = 1 and its first side-lobe peak shortly afterward, near ξ ≈ 1.5. Evaluate there:</w:t>
      </w:r>
    </w:p>
    <w:p w14:paraId="3B7D9BB0" w14:textId="77777777" w:rsidR="0074089E" w:rsidRDefault="007872EC">
      <w:pPr>
        <w:keepNext/>
        <w:keepLines/>
        <w:pBdr>
          <w:left w:val="single" w:sz="18" w:space="8" w:color="3B6EA5"/>
        </w:pBdr>
        <w:shd w:val="clear" w:color="auto" w:fill="E8F1FB"/>
        <w:spacing w:after="40" w:line="276" w:lineRule="auto"/>
        <w:ind w:left="432" w:right="432"/>
        <w:jc w:val="center"/>
      </w:pPr>
      <w:r>
        <w:t>sinc(1.5) = sin(1.5π)/(1.5π) = sin(270°)/(4.712) = (−1)/4.712 = −0.2122</w:t>
      </w:r>
    </w:p>
    <w:p w14:paraId="5CCA809C" w14:textId="77777777" w:rsidR="0074089E" w:rsidRDefault="007872EC">
      <w:pPr>
        <w:keepNext/>
        <w:keepLines/>
        <w:pBdr>
          <w:left w:val="single" w:sz="18" w:space="8" w:color="3B6EA5"/>
        </w:pBdr>
        <w:shd w:val="clear" w:color="auto" w:fill="E8F1FB"/>
        <w:spacing w:after="40" w:line="276" w:lineRule="auto"/>
        <w:ind w:left="432" w:right="432"/>
        <w:jc w:val="both"/>
      </w:pPr>
      <w:r>
        <w:t>Relative to the main peak, sinc(0) = 1, this side-lobe has magnitude 0.2122, or in decibels:</w:t>
      </w:r>
    </w:p>
    <w:p w14:paraId="5FB4BA0F" w14:textId="77777777" w:rsidR="0074089E" w:rsidRDefault="007872EC">
      <w:pPr>
        <w:keepNext/>
        <w:keepLines/>
        <w:pBdr>
          <w:left w:val="single" w:sz="18" w:space="8" w:color="3B6EA5"/>
        </w:pBdr>
        <w:shd w:val="clear" w:color="auto" w:fill="E8F1FB"/>
        <w:spacing w:after="40" w:line="276" w:lineRule="auto"/>
        <w:ind w:left="432" w:right="432"/>
        <w:jc w:val="center"/>
      </w:pPr>
      <w:r>
        <w:t>20 log₁₀(0.2122) = 20 × (−0.6733) = −13.5 dB</w:t>
      </w:r>
    </w:p>
    <w:p w14:paraId="3352C60A" w14:textId="77777777" w:rsidR="0074089E" w:rsidRDefault="007872EC">
      <w:pPr>
        <w:keepLines/>
        <w:pBdr>
          <w:left w:val="single" w:sz="18" w:space="8" w:color="3B6EA5"/>
        </w:pBdr>
        <w:shd w:val="clear" w:color="auto" w:fill="E8F1FB"/>
        <w:spacing w:after="200" w:line="276" w:lineRule="auto"/>
        <w:ind w:left="432" w:right="432"/>
        <w:jc w:val="both"/>
      </w:pPr>
      <w:r>
        <w:t>That figure — a rectangular window’s leakage sits only around 13 dB below its main peak, a rather modest amount of suppression — is the textbook justification for reaching for a gentler window whenever a weak spectral feature needs to be resolved next to a strong one; the strong one’s leakage would otherwise bury it.</w:t>
      </w:r>
    </w:p>
    <w:p>
      <w:pPr>
        <w:keepLines/>
        <w:pBdr>
          <w:left w:val="single" w:sz="12" w:space="8" w:color="9C7A1E"/>
        </w:pBdr>
        <w:spacing w:before="160" w:after="200" w:line="276" w:lineRule="auto"/>
        <w:ind w:left="432" w:right="432"/>
        <w:jc w:val="both"/>
      </w:pPr>
      <w:bookmarkStart w:id="900273" w:name="tq_17_8"/>
      <w:r>
        <w:rPr>
          <w:b/>
          <w:bCs/>
          <w:color w:val="7A5A12"/>
        </w:rPr>
        <w:t xml:space="preserve">Try it now — </w:t>
      </w:r>
      <w:r>
        <w:t xml:space="preserve">A 900 Hz tone is sampled at 1000 Hz. At what frequency does it appear? </w:t>
      </w:r>
      <w:hyperlink w:anchor="ta_17_8" w:history="1">
        <w:r>
          <w:rPr>
            <w:color w:val="0563C1"/>
            <w:u w:val="single"/>
          </w:rPr>
          <w:t xml:space="preserve">Answer →</w:t>
        </w:r>
      </w:hyperlink>
      <w:bookmarkEnd w:id="900273"/>
    </w:p>
    <w:p w14:paraId="09843964" w14:textId="77777777" w:rsidR="0074089E" w:rsidRDefault="007872EC">
      <w:pPr>
        <w:keepLines/>
        <w:spacing w:after="200"/>
        <w:jc w:val="both"/>
      </w:pPr>
      <w:r>
        <w:t>Underneath all window design lies a hard mathematical limit, not merely an engineering inconvenience: the uncertainty principle. It states that a function and its Fourier transform cannot both be arbitrarily sharply concentrated — informally, a signal that is very short in time necessarily has a very broad spread of frequencies, and a signal built from a very narrow band of frequencies necessarily rings on for a very long time.</w:t>
      </w:r>
    </w:p>
    <w:p w14:paraId="309A56F2" w14:textId="77777777" w:rsidR="0074089E" w:rsidRDefault="007872EC">
      <w:pPr>
        <w:keepLines/>
        <w:spacing w:after="200"/>
        <w:jc w:val="both"/>
      </w:pPr>
      <w:r>
        <w:t>Quantitatively, if σₓ and σξ denote the standard deviations (a measure of spread) of |f(x)|² and |f̂(ξ)|² respectively, then:</w:t>
      </w:r>
    </w:p>
    <w:p w14:paraId="2C063C6F" w14:textId="77777777" w:rsidR="0074089E" w:rsidRDefault="007872EC">
      <w:pPr>
        <w:keepLines/>
        <w:spacing w:before="160" w:after="160"/>
        <w:jc w:val="center"/>
      </w:pPr>
      <w:r>
        <w:t>σₓ·σξ ≥ 1/(4π)</w:t>
      </w:r>
    </w:p>
    <w:p w14:paraId="064942D9" w14:textId="77777777" w:rsidR="0074089E" w:rsidRDefault="007872EC">
      <w:pPr>
        <w:keepLines/>
        <w:spacing w:after="200"/>
        <w:jc w:val="both"/>
      </w:pPr>
      <w:r>
        <w:t xml:space="preserve">Equality is achieved only by the Gaussian. This is not a statement about measurement technology or clever engineering getting around a limitation; it is a theorem, as unforgiving as anything in this series, and it is the mathematical reason every spectrogram (a picture of how a signal’s frequency content changes over time) faces an inescapable trade-off between time resolution and frequency resolution.</w:t>
      </w:r>
    </w:p>
    <w:p w14:paraId="43962E1D" w14:textId="77777777" w:rsidR="0074089E" w:rsidRDefault="007872EC">
      <w:pPr>
        <w:keepNext/>
        <w:keepLines/>
        <w:pBdr>
          <w:left w:val="single" w:sz="18" w:space="8" w:color="7B5EA7"/>
        </w:pBdr>
        <w:shd w:val="clear" w:color="auto" w:fill="F1ECF7"/>
        <w:spacing w:before="160" w:after="40" w:line="276" w:lineRule="auto"/>
        <w:ind w:left="432" w:right="432"/>
        <w:jc w:val="both"/>
      </w:pPr>
      <w:r>
        <w:rPr>
          <w:b/>
          <w:bCs/>
        </w:rPr>
        <w:lastRenderedPageBreak/>
        <w:t xml:space="preserve">Worked example — the Gaussian achieves the uncertainty bound exactly. </w:t>
      </w:r>
      <w:r>
        <w:t>Take f(x) = exp(−πx²) once more, so |f(x)|² = exp(−2πx²). Its variance in x is:</w:t>
      </w:r>
    </w:p>
    <w:p w14:paraId="7373D99C" w14:textId="77777777" w:rsidR="0074089E" w:rsidRDefault="007872EC">
      <w:pPr>
        <w:keepNext/>
        <w:keepLines/>
        <w:pBdr>
          <w:left w:val="single" w:sz="18" w:space="8" w:color="7B5EA7"/>
        </w:pBdr>
        <w:shd w:val="clear" w:color="auto" w:fill="F1ECF7"/>
        <w:spacing w:after="40" w:line="276" w:lineRule="auto"/>
        <w:ind w:left="432" w:right="432"/>
        <w:jc w:val="center"/>
      </w:pPr>
      <w:r>
        <w:t>σₓ² = ∫x²exp(−2πx²)dx / ∫exp(−2πx²)dx</w:t>
      </w:r>
    </w:p>
    <w:p w14:paraId="3E703606" w14:textId="77777777" w:rsidR="0074089E" w:rsidRDefault="007872EC">
      <w:pPr>
        <w:keepNext/>
        <w:keepLines/>
        <w:pBdr>
          <w:left w:val="single" w:sz="18" w:space="8" w:color="7B5EA7"/>
        </w:pBdr>
        <w:shd w:val="clear" w:color="auto" w:fill="F1ECF7"/>
        <w:spacing w:after="40" w:line="276" w:lineRule="auto"/>
        <w:ind w:left="432" w:right="432"/>
        <w:jc w:val="both"/>
      </w:pPr>
      <w:r>
        <w:t>Using the standard Gaussian-integral ratio:</w:t>
      </w:r>
    </w:p>
    <w:p w14:paraId="71D563DC" w14:textId="77777777" w:rsidR="0074089E" w:rsidRDefault="007872EC">
      <w:pPr>
        <w:keepNext/>
        <w:keepLines/>
        <w:pBdr>
          <w:left w:val="single" w:sz="18" w:space="8" w:color="7B5EA7"/>
        </w:pBdr>
        <w:shd w:val="clear" w:color="auto" w:fill="F1ECF7"/>
        <w:spacing w:after="40" w:line="276" w:lineRule="auto"/>
        <w:ind w:left="432" w:right="432"/>
        <w:jc w:val="center"/>
      </w:pPr>
      <w:r>
        <w:t>∫x²exp(−ax²)dx / ∫exp(−ax²)dx = 1/(2a)</w:t>
      </w:r>
    </w:p>
    <w:p w14:paraId="2264ED67" w14:textId="77777777" w:rsidR="0074089E" w:rsidRDefault="007872EC">
      <w:pPr>
        <w:keepNext/>
        <w:keepLines/>
        <w:pBdr>
          <w:left w:val="single" w:sz="18" w:space="8" w:color="7B5EA7"/>
        </w:pBdr>
        <w:shd w:val="clear" w:color="auto" w:fill="F1ECF7"/>
        <w:spacing w:after="40" w:line="276" w:lineRule="auto"/>
        <w:ind w:left="432" w:right="432"/>
      </w:pPr>
      <w:r>
        <w:t>with a = 2π, this gives:</w:t>
      </w:r>
    </w:p>
    <w:p w14:paraId="14F45346" w14:textId="77777777" w:rsidR="0074089E" w:rsidRDefault="007872EC">
      <w:pPr>
        <w:keepNext/>
        <w:keepLines/>
        <w:pBdr>
          <w:left w:val="single" w:sz="18" w:space="8" w:color="7B5EA7"/>
        </w:pBdr>
        <w:shd w:val="clear" w:color="auto" w:fill="F1ECF7"/>
        <w:spacing w:after="40" w:line="276" w:lineRule="auto"/>
        <w:ind w:left="432" w:right="432"/>
        <w:jc w:val="center"/>
      </w:pPr>
      <w:r>
        <w:t>σₓ² = 1/(4π) ≈ 0.0796, so σₓ ≈ 0.2821</w:t>
      </w:r>
    </w:p>
    <w:p w14:paraId="7C2B6983" w14:textId="77777777" w:rsidR="0074089E" w:rsidRDefault="007872EC">
      <w:pPr>
        <w:keepNext/>
        <w:keepLines/>
        <w:pBdr>
          <w:left w:val="single" w:sz="18" w:space="8" w:color="7B5EA7"/>
        </w:pBdr>
        <w:shd w:val="clear" w:color="auto" w:fill="F1ECF7"/>
        <w:spacing w:after="40" w:line="276" w:lineRule="auto"/>
        <w:ind w:left="432" w:right="432"/>
        <w:jc w:val="both"/>
      </w:pPr>
      <w:r>
        <w:t>Because f̂(ξ) = exp(−πξ²) has the same functional form (self-duality again earning its keep), the same computation on the transform side gives:</w:t>
      </w:r>
    </w:p>
    <w:p w14:paraId="287BB290" w14:textId="77777777" w:rsidR="0074089E" w:rsidRDefault="007872EC">
      <w:pPr>
        <w:keepNext/>
        <w:keepLines/>
        <w:pBdr>
          <w:left w:val="single" w:sz="18" w:space="8" w:color="7B5EA7"/>
        </w:pBdr>
        <w:shd w:val="clear" w:color="auto" w:fill="F1ECF7"/>
        <w:spacing w:after="40" w:line="276" w:lineRule="auto"/>
        <w:ind w:left="432" w:right="432"/>
        <w:jc w:val="center"/>
      </w:pPr>
      <w:r>
        <w:t>σξ² = 1/(4π) ≈ 0.0796, so σξ ≈ 0.2821</w:t>
      </w:r>
    </w:p>
    <w:p w14:paraId="2C7E0E6A" w14:textId="77777777" w:rsidR="0074089E" w:rsidRDefault="007872EC">
      <w:pPr>
        <w:keepNext/>
        <w:keepLines/>
        <w:pBdr>
          <w:left w:val="single" w:sz="18" w:space="8" w:color="7B5EA7"/>
        </w:pBdr>
        <w:shd w:val="clear" w:color="auto" w:fill="F1ECF7"/>
        <w:spacing w:after="40" w:line="276" w:lineRule="auto"/>
        <w:ind w:left="432" w:right="432"/>
      </w:pPr>
      <w:r>
        <w:t>The product is:</w:t>
      </w:r>
    </w:p>
    <w:p w14:paraId="7AFBB2A6" w14:textId="77777777" w:rsidR="0074089E" w:rsidRDefault="007872EC">
      <w:pPr>
        <w:keepNext/>
        <w:keepLines/>
        <w:pBdr>
          <w:left w:val="single" w:sz="18" w:space="8" w:color="7B5EA7"/>
        </w:pBdr>
        <w:shd w:val="clear" w:color="auto" w:fill="F1ECF7"/>
        <w:spacing w:after="40" w:line="276" w:lineRule="auto"/>
        <w:ind w:left="432" w:right="432"/>
        <w:jc w:val="center"/>
      </w:pPr>
      <w:r>
        <w:t>σₓ²σξ² = 1/(16π²), i.e. σₓσξ = 1/(4π) ≈ 0.0796</w:t>
      </w:r>
    </w:p>
    <w:p w14:paraId="250188B6" w14:textId="77777777" w:rsidR="0074089E" w:rsidRDefault="007872EC">
      <w:pPr>
        <w:keepLines/>
        <w:pBdr>
          <w:left w:val="single" w:sz="18" w:space="8" w:color="7B5EA7"/>
        </w:pBdr>
        <w:shd w:val="clear" w:color="auto" w:fill="F1ECF7"/>
        <w:spacing w:after="200" w:line="276" w:lineRule="auto"/>
        <w:ind w:left="432" w:right="432"/>
        <w:jc w:val="both"/>
      </w:pPr>
      <w:r>
        <w:t>This lands exactly on the uncertainty bound, with equality rather than strict inequality. No other function does better; the Gaussian is, in this precise sense, the most simultaneously localized shape that a signal and its spectrum can ever jointly achieve, which is why it turns up as the ‘ideal’ window shape in more sophisticated time-frequency analysis, and (not coincidentally) why it saturates the analogous quantum-mechanical uncertainty relation between position and momentum.</w:t>
      </w:r>
    </w:p>
    <w:p w14:paraId="46E67214" w14:textId="77777777" w:rsidR="0074089E" w:rsidRDefault="007872EC">
      <w:pPr>
        <w:keepLines/>
        <w:spacing w:after="200"/>
        <w:jc w:val="both"/>
      </w:pPr>
      <w:r>
        <w:t xml:space="preserve">A second, entirely separate limitation deserves mention before we leave this Section, since it governs the sampling rate rather than the window shape: the Nyquist–Shannon sampling theorem. It states that a signal containing no frequency component above some limit B can be perfectly reconstructed from samples taken at a rate of at least 2B per unit time; sample any slower, and distinct high frequencies become indistinguishable from — literally fold down onto — lower ones, a phenomenon called aliasing.</w:t>
      </w:r>
    </w:p>
    <w:p w14:paraId="11B33971" w14:textId="0846EA1C" w:rsidR="0074089E" w:rsidRDefault="007872EC">
      <w:pPr>
        <w:keepLines/>
        <w:spacing w:after="200"/>
        <w:jc w:val="both"/>
      </w:pPr>
      <w:r>
        <w:t xml:space="preserve">This is not a subtle numerical artifact but a hard mathematical consequence of the DFT machinery: sampling a continuous signal is itself a kind of modulation with the sampling comb, and the convolution theorem of </w:t>
      </w:r>
      <w:hyperlink w:anchor="sec_17_4" w:history="1">
        <w:r>
          <w:rPr>
            <w:color w:val="1155CC"/>
            <w:u w:val="single"/>
          </w:rPr>
          <w:t xml:space="preserve">Convolution and the Convolution Theorem (Chapter 17)</w:t>
        </w:r>
      </w:hyperlink>
      <w:r>
        <w:t xml:space="preserve"> says the resulting spectrum is periodic with period equal to the sampling rate, so any true frequency above half that rate gets reflected back into the range the sampled data can represent.</w:t>
      </w:r>
    </w:p>
    <w:p w14:paraId="23AF652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aliasing a signal sampled too slowly. </w:t>
      </w:r>
      <w:r>
        <w:t>Suppose a pure tone at 3 kHz is sampled at 5 kHz — well-intentioned, but short of the 6 kHz that the Nyquist rate (twice the signal frequency) would require. The Nyquist frequency for this sampling rate is half of 5 kHz, i.e. 2.5 kHz, and the true 3 kHz component lies above it, so it cannot be represented faithfully.</w:t>
      </w:r>
    </w:p>
    <w:p w14:paraId="1AC8D02E" w14:textId="77777777" w:rsidR="0074089E" w:rsidRDefault="007872EC">
      <w:pPr>
        <w:keepNext/>
        <w:keepLines/>
        <w:pBdr>
          <w:left w:val="single" w:sz="18" w:space="8" w:color="3B6EA5"/>
        </w:pBdr>
        <w:shd w:val="clear" w:color="auto" w:fill="E8F1FB"/>
        <w:spacing w:after="40" w:line="276" w:lineRule="auto"/>
        <w:ind w:left="432" w:right="432"/>
        <w:jc w:val="both"/>
      </w:pPr>
      <w:r>
        <w:t>The alias it folds down to is found by reflecting 3 kHz around the Nyquist frequency of 2.5 kHz: the reflected frequency is</w:t>
      </w:r>
    </w:p>
    <w:p w14:paraId="24E738F9" w14:textId="77777777" w:rsidR="0074089E" w:rsidRDefault="007872EC">
      <w:pPr>
        <w:keepNext/>
        <w:keepLines/>
        <w:pBdr>
          <w:left w:val="single" w:sz="18" w:space="8" w:color="3B6EA5"/>
        </w:pBdr>
        <w:shd w:val="clear" w:color="auto" w:fill="E8F1FB"/>
        <w:spacing w:after="40" w:line="276" w:lineRule="auto"/>
        <w:ind w:left="432" w:right="432"/>
        <w:jc w:val="center"/>
      </w:pPr>
      <w:r>
        <w:t>2×2.5 − 3 = 2 kHz</w:t>
      </w:r>
    </w:p>
    <w:p w14:paraId="55816E24" w14:textId="77777777" w:rsidR="0074089E" w:rsidRDefault="007872EC">
      <w:pPr>
        <w:keepLines/>
        <w:pBdr>
          <w:left w:val="single" w:sz="18" w:space="8" w:color="3B6EA5"/>
        </w:pBdr>
        <w:shd w:val="clear" w:color="auto" w:fill="E8F1FB"/>
        <w:spacing w:after="200" w:line="276" w:lineRule="auto"/>
        <w:ind w:left="432" w:right="432"/>
        <w:jc w:val="both"/>
      </w:pPr>
      <w:r>
        <w:t>A listener examining only the sampled data would see, incorrectly but unambiguously, a tone at 2 kHz — the original 3 kHz information is not merely attenuated but permanently and unrecoverably relabeled as a lower frequency that was never actually present. This is why audio equipment places an anti-aliasing (low-pass) filter before the analog-to-digital converter, removing any content above half the sampling rate before it has the chance to masquerade as something it isn’t.</w:t>
      </w:r>
    </w:p>
    <w:p w14:paraId="616B3211" w14:textId="77777777" w:rsidR="0074089E" w:rsidRDefault="007872EC">
      <w:pPr>
        <w:keepLines/>
        <w:spacing w:after="200"/>
        <w:jc w:val="both"/>
      </w:pPr>
      <w:r>
        <w:t>Understanding these limitations is not a footnote to Fourier analysis; it is half of the subject. Every practical use of the transform — every spectrum plotted, every filter designed, every PDE solved numerically — is an approximation shaped by the finite window one was forced to use, the finite sampling rate at which the continuous world was digitized, and the finite precision with which a computer represents a real number.</w:t>
      </w:r>
    </w:p>
    <w:p w14:paraId="686CB1F5" w14:textId="77777777" w:rsidR="0074089E" w:rsidRDefault="007872EC">
      <w:pPr>
        <w:keepLines/>
        <w:spacing w:after="200"/>
        <w:jc w:val="both"/>
      </w:pPr>
      <w:r>
        <w:t xml:space="preserve">Signals with transient features (a sudden click, a short burst) are handled poorly by plain Fourier methods because of the uncertainty trade-off just proved; this is the opening through which wavelets, waiting in Chapter 40 (Volume 4), make their entrance — they deliberately sacrifice some frequency purity in exchange for simultaneous localization in time, a bargain that plain sines and cosines, being infinitely long-lived oscillations by nature, are constitutionally unable to strike.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17.8: Windows, Uncertainty, and Limitations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Sample faster than twice the highest frequency present; otherwise high frequencies alias to low ones. Short windows blur frequency.</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Δx · Δξ ≥ 1/(4π)</w:t>
      </w:r>
    </w:p>
    <w:p>
      <w:pPr>
        <w:keepNext/>
        <w:keepLines/>
        <w:pBdr>
          <w:left w:val="single" w:sz="18" w:space="8" w:color="9C7A1E"/>
        </w:pBdr>
        <w:shd w:val="clear" w:color="auto" w:fill="FBF6E9"/>
        <w:spacing w:after="40" w:line="276" w:lineRule="auto"/>
        <w:ind w:left="432" w:right="432"/>
        <w:jc w:val="center"/>
      </w:pPr>
      <w:r>
        <w:t xml:space="preserve">equality for Gaussians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Believing a better instrument beats the uncertainty principle; it is a property of waves.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Halve a pulse’s width and its spectrum doubles in width.</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74" w:name="kq_17_8_1"/>
      <w:r>
        <w:rPr>
          <w:b/>
          <w:bCs/>
        </w:rPr>
        <w:t xml:space="preserve">Easy — </w:t>
      </w:r>
      <w:r>
        <w:t xml:space="preserve">A signal is made shorter in time. What happens to its spread in frequency? </w:t>
      </w:r>
      <w:hyperlink w:anchor="kp_17_8_1" w:history="1">
        <w:r>
          <w:rPr>
            <w:color w:val="0563C1"/>
            <w:u w:val="single"/>
          </w:rPr>
          <w:t xml:space="preserve">Answer →</w:t>
        </w:r>
      </w:hyperlink>
      <w:bookmarkEnd w:id="900274"/>
    </w:p>
    <w:p>
      <w:pPr>
        <w:keepNext/>
        <w:keepLines/>
        <w:pBdr>
          <w:left w:val="single" w:sz="18" w:space="8" w:color="9C7A1E"/>
        </w:pBdr>
        <w:shd w:val="clear" w:color="auto" w:fill="FBF6E9"/>
        <w:spacing w:after="60" w:line="276" w:lineRule="auto"/>
        <w:ind w:left="792" w:right="432" w:hanging="0"/>
        <w:jc w:val="both"/>
      </w:pPr>
      <w:bookmarkStart w:id="900275" w:name="kq_17_8_2"/>
      <w:r>
        <w:rPr>
          <w:b/>
          <w:bCs/>
        </w:rPr>
        <w:t xml:space="preserve">Medium — </w:t>
      </w:r>
      <w:r>
        <w:t xml:space="preserve">Why does multiplying by a window before a DFT reduce leakage? </w:t>
      </w:r>
      <w:hyperlink w:anchor="kp_17_8_2" w:history="1">
        <w:r>
          <w:rPr>
            <w:color w:val="0563C1"/>
            <w:u w:val="single"/>
          </w:rPr>
          <w:t xml:space="preserve">Answer →</w:t>
        </w:r>
      </w:hyperlink>
      <w:bookmarkEnd w:id="900275"/>
    </w:p>
    <w:p>
      <w:pPr>
        <w:keepLines/>
        <w:pBdr>
          <w:left w:val="single" w:sz="18" w:space="8" w:color="9C7A1E"/>
        </w:pBdr>
        <w:shd w:val="clear" w:color="auto" w:fill="FBF6E9"/>
        <w:spacing w:after="240" w:line="276" w:lineRule="auto"/>
        <w:ind w:left="792" w:right="432" w:hanging="0"/>
        <w:jc w:val="both"/>
      </w:pPr>
      <w:bookmarkStart w:id="900276" w:name="kq_17_8_3"/>
      <w:r>
        <w:rPr>
          <w:b/>
          <w:bCs/>
        </w:rPr>
        <w:t xml:space="preserve">Challenge — </w:t>
      </w:r>
      <w:r>
        <w:t xml:space="preserve">Which functions achieve equality in the uncertainty principle? </w:t>
      </w:r>
      <w:hyperlink w:anchor="kp_17_8_3" w:history="1">
        <w:r>
          <w:rPr>
            <w:color w:val="0563C1"/>
            <w:u w:val="single"/>
          </w:rPr>
          <w:t xml:space="preserve">Answer →</w:t>
        </w:r>
      </w:hyperlink>
      <w:bookmarkEnd w:id="900276"/>
    </w:p>
    <w:p w14:paraId="2CF3E08B" w14:textId="77777777" w:rsidR="0074089E" w:rsidRDefault="007872EC">
      <w:pPr>
        <w:pStyle w:val="Heading2"/>
        <w:keepNext/>
        <w:pageBreakBefore/>
      </w:pPr>
      <w:bookmarkStart w:id="900284" w:name="sum_17"/>
      <w:r>
        <w:t xml:space="preserve">Chapter 17 in One Page</w:t>
      </w:r>
      <w:bookmarkEnd w:id="900284"/>
    </w:p>
    <w:p>
      <w:pPr>
        <w:keepLines/>
        <w:spacing w:after="160"/>
        <w:jc w:val="both"/>
      </w:pPr>
      <w:r>
        <w:rPr>
          <w:i/>
          <w:iCs/>
        </w:rPr>
        <w:t xml:space="preserve">The Fourier transform f̂(ξ) = ∫ f(x) exp(−2πixξ) dx measures how much of each frequency a signal contains. It turns shifts into phases, derivatives into multiplication by 2πiξ, and convolution into multiplication. Inversion and Plancherel say nothing is lost. The discrete Fourier transform does the same for n samples, and the FFT computes it in O(n log n). Sampling, windows and uncertainty set the practical limits.</w:t>
      </w:r>
    </w:p>
    <w:p>
      <w:pPr>
        <w:keepNext/>
        <w:keepLines/>
        <w:pBdr>
          <w:left w:val="single" w:sz="18" w:space="8" w:color="17365D"/>
        </w:pBdr>
        <w:shd w:val="clear" w:color="auto" w:fill="F3F6FA"/>
        <w:spacing w:before="120" w:after="40" w:line="276" w:lineRule="auto"/>
        <w:ind w:left="432" w:right="432"/>
      </w:pPr>
      <w:r>
        <w:rPr>
          <w:b/>
          <w:bCs/>
          <w:color w:val="17365D"/>
        </w:rPr>
        <w:t xml:space="preserve">Key definitions</w:t>
      </w:r>
    </w:p>
    <w:p>
      <w:pPr>
        <w:keepLines/>
        <w:pBdr>
          <w:left w:val="single" w:sz="18" w:space="8" w:color="17365D"/>
        </w:pBdr>
        <w:shd w:val="clear" w:color="auto" w:fill="F3F6FA"/>
        <w:spacing w:after="40" w:line="276" w:lineRule="auto"/>
        <w:ind w:left="792" w:right="432" w:hanging="360"/>
        <w:jc w:val="left"/>
      </w:pPr>
      <w:r>
        <w:t xml:space="preserve">•  Fourier transform f̂(ξ) (ordinary frequency) and F(ω) (angular frequency, ω = 2πξ).</w:t>
      </w:r>
    </w:p>
    <w:p>
      <w:pPr>
        <w:keepLines/>
        <w:pBdr>
          <w:left w:val="single" w:sz="18" w:space="8" w:color="17365D"/>
        </w:pBdr>
        <w:shd w:val="clear" w:color="auto" w:fill="F3F6FA"/>
        <w:spacing w:after="40" w:line="276" w:lineRule="auto"/>
        <w:ind w:left="792" w:right="432" w:hanging="360"/>
        <w:jc w:val="left"/>
      </w:pPr>
      <w:r>
        <w:t xml:space="preserve">•  Convolution (f ∗ g)(x) = ∫ f(y) g(x − y) dy.</w:t>
      </w:r>
    </w:p>
    <w:p>
      <w:pPr>
        <w:keepLines/>
        <w:pBdr>
          <w:left w:val="single" w:sz="18" w:space="8" w:color="17365D"/>
        </w:pBdr>
        <w:shd w:val="clear" w:color="auto" w:fill="F3F6FA"/>
        <w:spacing w:after="40" w:line="276" w:lineRule="auto"/>
        <w:ind w:left="792" w:right="432" w:hanging="360"/>
        <w:jc w:val="left"/>
      </w:pPr>
      <w:r>
        <w:t xml:space="preserve">•  DFT Xₖ = Σⱼ xⱼ exp(−2πijk/n).</w:t>
      </w:r>
    </w:p>
    <w:p>
      <w:pPr>
        <w:keepLines/>
        <w:pBdr>
          <w:left w:val="single" w:sz="18" w:space="8" w:color="17365D"/>
        </w:pBdr>
        <w:shd w:val="clear" w:color="auto" w:fill="F3F6FA"/>
        <w:spacing w:after="160" w:line="276" w:lineRule="auto"/>
        <w:ind w:left="792" w:right="432" w:hanging="360"/>
        <w:jc w:val="left"/>
      </w:pPr>
      <w:r>
        <w:t xml:space="preserve">•  Nyquist frequency: half the sampling rate.</w:t>
      </w:r>
    </w:p>
    <w:p>
      <w:pPr>
        <w:keepNext/>
        <w:keepLines/>
        <w:pBdr>
          <w:left w:val="single" w:sz="18" w:space="8" w:color="9C7A1E"/>
        </w:pBdr>
        <w:shd w:val="clear" w:color="auto" w:fill="FBF6E9"/>
        <w:spacing w:before="120" w:after="40" w:line="276" w:lineRule="auto"/>
        <w:ind w:left="432" w:right="432"/>
      </w:pPr>
      <w:r>
        <w:rPr>
          <w:b/>
          <w:bCs/>
          <w:color w:val="9C7A1E"/>
        </w:rPr>
        <w:t xml:space="preserve">Key theorems, with their hypotheses</w:t>
      </w:r>
    </w:p>
    <w:p>
      <w:pPr>
        <w:keepLines/>
        <w:pBdr>
          <w:left w:val="single" w:sz="18" w:space="8" w:color="9C7A1E"/>
        </w:pBdr>
        <w:shd w:val="clear" w:color="auto" w:fill="FBF6E9"/>
        <w:spacing w:after="40" w:line="276" w:lineRule="auto"/>
        <w:ind w:left="792" w:right="432" w:hanging="360"/>
        <w:jc w:val="left"/>
      </w:pPr>
      <w:r>
        <w:t xml:space="preserve">•  Inversion — hypothesis: f and f̂ integrable.</w:t>
      </w:r>
    </w:p>
    <w:p>
      <w:pPr>
        <w:keepLines/>
        <w:pBdr>
          <w:left w:val="single" w:sz="18" w:space="8" w:color="9C7A1E"/>
        </w:pBdr>
        <w:shd w:val="clear" w:color="auto" w:fill="FBF6E9"/>
        <w:spacing w:after="40" w:line="276" w:lineRule="auto"/>
        <w:ind w:left="792" w:right="432" w:hanging="360"/>
        <w:jc w:val="left"/>
      </w:pPr>
      <w:r>
        <w:t xml:space="preserve">•  Plancherel — hypothesis: f square-integrable; factor 1/(2π) in the ω convention.</w:t>
      </w:r>
    </w:p>
    <w:p>
      <w:pPr>
        <w:keepLines/>
        <w:pBdr>
          <w:left w:val="single" w:sz="18" w:space="8" w:color="9C7A1E"/>
        </w:pBdr>
        <w:shd w:val="clear" w:color="auto" w:fill="FBF6E9"/>
        <w:spacing w:after="40" w:line="276" w:lineRule="auto"/>
        <w:ind w:left="792" w:right="432" w:hanging="360"/>
        <w:jc w:val="left"/>
      </w:pPr>
      <w:r>
        <w:t xml:space="preserve">•  Convolution theorem — hypothesis: f, g integrable (circular for the DFT).</w:t>
      </w:r>
    </w:p>
    <w:p>
      <w:pPr>
        <w:keepLines/>
        <w:pBdr>
          <w:left w:val="single" w:sz="18" w:space="8" w:color="9C7A1E"/>
        </w:pBdr>
        <w:shd w:val="clear" w:color="auto" w:fill="FBF6E9"/>
        <w:spacing w:after="160" w:line="276" w:lineRule="auto"/>
        <w:ind w:left="792" w:right="432" w:hanging="360"/>
        <w:jc w:val="left"/>
      </w:pPr>
      <w:r>
        <w:t xml:space="preserve">•  Sampling theorem — hypothesis: the signal contains no frequency at or above half the sampling rate.</w:t>
      </w:r>
    </w:p>
    <w:p>
      <w:pPr>
        <w:keepNext/>
        <w:keepLines/>
        <w:pBdr>
          <w:left w:val="single" w:sz="18" w:space="8" w:color="3B6EA5"/>
        </w:pBdr>
        <w:shd w:val="clear" w:color="auto" w:fill="E8F1FB"/>
        <w:spacing w:before="120" w:after="40" w:line="276" w:lineRule="auto"/>
        <w:ind w:left="432" w:right="432"/>
      </w:pPr>
      <w:r>
        <w:rPr>
          <w:b/>
          <w:bCs/>
          <w:color w:val="3B6EA5"/>
        </w:rPr>
        <w:t xml:space="preserve">Canonical example</w:t>
      </w:r>
    </w:p>
    <w:p>
      <w:pPr>
        <w:keepLines/>
        <w:pBdr>
          <w:left w:val="single" w:sz="18" w:space="8" w:color="3B6EA5"/>
        </w:pBdr>
        <w:shd w:val="clear" w:color="auto" w:fill="E8F1FB"/>
        <w:spacing w:after="160" w:line="276" w:lineRule="auto"/>
        <w:ind w:left="792" w:right="432" w:hanging="360"/>
        <w:jc w:val="left"/>
      </w:pPr>
      <w:r>
        <w:t xml:space="preserve">•  The unit pulse on (−1/2, 1/2): f̂(ξ) = sinc(ξ) = sin(πξ)/(πξ); Plancherel gives ∫ sinc² = 1, and the pulse convolved with itself is a triangle whose transform is sinc².</w:t>
      </w:r>
    </w:p>
    <w:p>
      <w:pPr>
        <w:keepNext/>
        <w:keepLines/>
        <w:pBdr>
          <w:left w:val="single" w:sz="18" w:space="8" w:color="B5523B"/>
        </w:pBdr>
        <w:shd w:val="clear" w:color="auto" w:fill="FDF0EE"/>
        <w:spacing w:before="120" w:after="40" w:line="276" w:lineRule="auto"/>
        <w:ind w:left="432" w:right="432"/>
      </w:pPr>
      <w:r>
        <w:rPr>
          <w:b/>
          <w:bCs/>
          <w:color w:val="B5523B"/>
        </w:rPr>
        <w:t xml:space="preserve">Common errors</w:t>
      </w:r>
    </w:p>
    <w:p>
      <w:pPr>
        <w:keepLines/>
        <w:pBdr>
          <w:left w:val="single" w:sz="18" w:space="8" w:color="B5523B"/>
        </w:pBdr>
        <w:shd w:val="clear" w:color="auto" w:fill="FDF0EE"/>
        <w:spacing w:after="40" w:line="276" w:lineRule="auto"/>
        <w:ind w:left="792" w:right="432" w:hanging="360"/>
        <w:jc w:val="left"/>
      </w:pPr>
      <w:r>
        <w:t xml:space="preserve">•  Mixing the ξ and ω conventions.</w:t>
      </w:r>
    </w:p>
    <w:p>
      <w:pPr>
        <w:keepLines/>
        <w:pBdr>
          <w:left w:val="single" w:sz="18" w:space="8" w:color="B5523B"/>
        </w:pBdr>
        <w:shd w:val="clear" w:color="auto" w:fill="FDF0EE"/>
        <w:spacing w:after="40" w:line="276" w:lineRule="auto"/>
        <w:ind w:left="792" w:right="432" w:hanging="360"/>
        <w:jc w:val="left"/>
      </w:pPr>
      <w:r>
        <w:t xml:space="preserve">•  Forgetting to flip in a convolution.</w:t>
      </w:r>
    </w:p>
    <w:p>
      <w:pPr>
        <w:keepLines/>
        <w:pBdr>
          <w:left w:val="single" w:sz="18" w:space="8" w:color="B5523B"/>
        </w:pBdr>
        <w:shd w:val="clear" w:color="auto" w:fill="FDF0EE"/>
        <w:spacing w:after="40" w:line="276" w:lineRule="auto"/>
        <w:ind w:left="792" w:right="432" w:hanging="360"/>
        <w:jc w:val="left"/>
      </w:pPr>
      <w:r>
        <w:t xml:space="preserve">•  Sign of the exponent in the DFT.</w:t>
      </w:r>
    </w:p>
    <w:p>
      <w:pPr>
        <w:keepLines/>
        <w:pBdr>
          <w:left w:val="single" w:sz="18" w:space="8" w:color="B5523B"/>
        </w:pBdr>
        <w:shd w:val="clear" w:color="auto" w:fill="FDF0EE"/>
        <w:spacing w:after="160" w:line="276" w:lineRule="auto"/>
        <w:ind w:left="792" w:right="432" w:hanging="360"/>
        <w:jc w:val="left"/>
      </w:pPr>
      <w:r>
        <w:t xml:space="preserve">•  Aliasing ignored when sampling.</w:t>
      </w:r>
    </w:p>
    <w:p>
      <w:pPr>
        <w:keepNext/>
        <w:keepLines/>
        <w:pBdr>
          <w:left w:val="single" w:sz="18" w:space="8" w:color="4E7D46"/>
        </w:pBdr>
        <w:shd w:val="clear" w:color="auto" w:fill="EEF5EC"/>
        <w:spacing w:before="120" w:after="40" w:line="276" w:lineRule="auto"/>
        <w:ind w:left="432" w:right="432"/>
      </w:pPr>
      <w:r>
        <w:rPr>
          <w:b/>
          <w:bCs/>
          <w:color w:val="4E7D46"/>
        </w:rPr>
        <w:t xml:space="preserve">Readiness checklist — you are ready for what comes next when you can:</w:t>
      </w:r>
    </w:p>
    <w:p>
      <w:pPr>
        <w:keepLines/>
        <w:pBdr>
          <w:left w:val="single" w:sz="18" w:space="8" w:color="4E7D46"/>
        </w:pBdr>
        <w:shd w:val="clear" w:color="auto" w:fill="EEF5EC"/>
        <w:spacing w:after="40" w:line="276" w:lineRule="auto"/>
        <w:ind w:left="792" w:right="432" w:hanging="360"/>
        <w:jc w:val="left"/>
      </w:pPr>
      <w:r>
        <w:t xml:space="preserve">□  compute the transform of a pulse, a decaying exponential and a Gaussian</w:t>
      </w:r>
    </w:p>
    <w:p>
      <w:pPr>
        <w:keepLines/>
        <w:pBdr>
          <w:left w:val="single" w:sz="18" w:space="8" w:color="4E7D46"/>
        </w:pBdr>
        <w:shd w:val="clear" w:color="auto" w:fill="EEF5EC"/>
        <w:spacing w:after="40" w:line="276" w:lineRule="auto"/>
        <w:ind w:left="792" w:right="432" w:hanging="360"/>
        <w:jc w:val="left"/>
      </w:pPr>
      <w:r>
        <w:t xml:space="preserve">□  apply the shift, scaling and derivative rules</w:t>
      </w:r>
    </w:p>
    <w:p>
      <w:pPr>
        <w:keepLines/>
        <w:pBdr>
          <w:left w:val="single" w:sz="18" w:space="8" w:color="4E7D46"/>
        </w:pBdr>
        <w:shd w:val="clear" w:color="auto" w:fill="EEF5EC"/>
        <w:spacing w:after="40" w:line="276" w:lineRule="auto"/>
        <w:ind w:left="792" w:right="432" w:hanging="360"/>
        <w:jc w:val="left"/>
      </w:pPr>
      <w:r>
        <w:t xml:space="preserve">□  convolve short sequences and check with the convolution theorem</w:t>
      </w:r>
    </w:p>
    <w:p>
      <w:pPr>
        <w:keepLines/>
        <w:pBdr>
          <w:left w:val="single" w:sz="18" w:space="8" w:color="4E7D46"/>
        </w:pBdr>
        <w:shd w:val="clear" w:color="auto" w:fill="EEF5EC"/>
        <w:spacing w:after="40" w:line="276" w:lineRule="auto"/>
        <w:ind w:left="792" w:right="432" w:hanging="360"/>
        <w:jc w:val="left"/>
      </w:pPr>
      <w:r>
        <w:t xml:space="preserve">□  compute a small DFT by hand and explain the FFT saving</w:t>
      </w:r>
    </w:p>
    <w:p>
      <w:pPr>
        <w:keepLines/>
        <w:pBdr>
          <w:left w:val="single" w:sz="18" w:space="8" w:color="4E7D46"/>
        </w:pBdr>
        <w:shd w:val="clear" w:color="auto" w:fill="EEF5EC"/>
        <w:spacing w:after="160" w:line="276" w:lineRule="auto"/>
        <w:ind w:left="792" w:right="432" w:hanging="360"/>
        <w:jc w:val="left"/>
      </w:pPr>
      <w:r>
        <w:t xml:space="preserve">□  predict the alias of an undersampled tone</w:t>
      </w:r>
    </w:p>
    <w:p>
      <w:pPr>
        <w:keepLines/>
        <w:spacing w:after="200"/>
        <w:jc w:val="both"/>
      </w:pPr>
      <w:r>
        <w:rPr>
          <w:i/>
          <w:iCs/>
        </w:rPr>
        <w:t xml:space="preserve">Section 17.9 that follows is a preview, marked optional: it says where these ideas lead in later chapters and volumes. Nothing in it is needed for the exercises.</w:t>
      </w:r>
    </w:p>
    <w:p w14:paraId="2CF3E08B" w14:textId="77777777" w:rsidR="0074089E" w:rsidRDefault="007872EC">
      <w:pPr>
        <w:pStyle w:val="Heading2"/>
        <w:keepNext/>
        <w:pageBreakBefore/>
      </w:pPr>
      <w:bookmarkStart w:id="132" w:name="sec_17_9"/>
      <w:bookmarkStart w:id="133" w:name="_Toc241598494"/>
      <w:r>
        <w:t xml:space="preserve">Section 17.9: Where This Goes Next (Optional): From Fourier to Laplace, Wavelets, and Spectral Theory</w:t>
      </w:r>
      <w:bookmarkEnd w:id="132"/>
      <w:bookmarkEnd w:id="133"/>
    </w:p>
    <w:p w14:paraId="22F9F47D" w14:textId="77777777" w:rsidR="0074089E" w:rsidRDefault="007872EC">
      <w:pPr>
        <w:keepNext/>
        <w:keepLines/>
        <w:spacing w:after="200"/>
      </w:pPr>
      <w:r>
        <w:rPr>
          <w:i/>
          <w:iCs/>
          <w:color w:val="9C7A1E"/>
        </w:rPr>
        <w:t xml:space="preserve">The View From the End of This Chapter</w:t>
      </w:r>
    </w:p>
    <w:p>
      <w:pPr>
        <w:keepNext/>
        <w:keepLines/>
        <w:spacing w:after="200"/>
      </w:pPr>
      <w:r>
        <w:rPr>
          <w:b/>
          <w:bCs/>
          <w:color w:val="595959"/>
          <w:sz w:val="18"/>
          <w:szCs w:val="18"/>
        </w:rPr>
        <w:t xml:space="preserve">PREVIEW — OPTIONAL</w:t>
      </w:r>
      <w:r>
        <w:rPr>
          <w:color w:val="595959"/>
          <w:sz w:val="18"/>
          <w:szCs w:val="18"/>
        </w:rPr>
        <w:t xml:space="preserve">   ·   about 15 minutes   ·   optional; read for orientation, nothing is examined</w:t>
      </w:r>
    </w:p>
    <w:p w14:paraId="6A251787" w14:textId="77777777" w:rsidR="0074089E" w:rsidRDefault="007872EC">
      <w:pPr>
        <w:keepLines/>
        <w:shd w:val="clear" w:color="auto" w:fill="F3F6FA"/>
        <w:spacing w:before="120" w:after="240" w:line="280" w:lineRule="auto"/>
        <w:ind w:left="216" w:right="216"/>
        <w:jc w:val="both"/>
      </w:pPr>
      <w:r>
        <w:rPr>
          <w:b/>
          <w:bCs/>
          <w:color w:val="17365D"/>
        </w:rPr>
        <w:t xml:space="preserve">Overview — </w:t>
      </w:r>
      <w:r>
        <w:t xml:space="preserve">We have now assembled the core of Fourier analysis, and it is worth taking stock of the whole journey rather than just the last step.</w:t>
      </w:r>
    </w:p>
    <w:p w14:paraId="2C04981F" w14:textId="77777777" w:rsidR="0074089E" w:rsidRDefault="007872EC">
      <w:pPr>
        <w:keepNext/>
        <w:keepLines/>
        <w:spacing w:before="200" w:after="80"/>
        <w:jc w:val="center"/>
      </w:pPr>
      <w:r>
        <w:rPr>
          <w:noProof/>
        </w:rPr>
        <w:drawing>
          <wp:inline distT="0" distB="0" distL="0" distR="0" wp14:anchorId="136BEF7B" wp14:editId="2ECEF217">
            <wp:extent cx="3429000" cy="3429000"/>
            <wp:effectExtent l="0" t="0" r="0" b="0"/>
            <wp:docPr id="479190270" name="Figure 17.9" descr="Figure 17.9. The 4th roots of unity, the characters of ℤ/4ℤ — every DFT matrix entry in this chapter was one of these four points all alo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7.9" descr="Figure 17.9. The 4th roots of unity, the characters of ℤ/4ℤ — every DFT matrix entry in this chapter was one of these four points all along."/>
                    <pic:cNvPicPr>
                      <a:picLocks noChangeAspect="1" noChangeArrowheads="1"/>
                    </pic:cNvPicPr>
                  </pic:nvPicPr>
                  <pic:blipFill>
                    <a:blip r:embed="rId48"/>
                    <a:srcRect/>
                    <a:stretch>
                      <a:fillRect/>
                    </a:stretch>
                  </pic:blipFill>
                  <pic:spPr bwMode="auto">
                    <a:xfrm>
                      <a:off x="0" y="0"/>
                      <a:ext cx="3429000" cy="3429000"/>
                    </a:xfrm>
                    <a:prstGeom prst="rect">
                      <a:avLst/>
                    </a:prstGeom>
                  </pic:spPr>
                </pic:pic>
              </a:graphicData>
            </a:graphic>
          </wp:inline>
        </w:drawing>
      </w:r>
    </w:p>
    <w:p w14:paraId="474C9D53" w14:textId="77777777" w:rsidR="0074089E" w:rsidRDefault="007872EC">
      <w:pPr>
        <w:keepLines/>
        <w:spacing w:after="220"/>
        <w:jc w:val="center"/>
      </w:pPr>
      <w:r>
        <w:rPr>
          <w:b/>
          <w:bCs/>
          <w:i/>
          <w:iCs/>
          <w:color w:val="9C7A1E"/>
          <w:sz w:val="20"/>
          <w:szCs w:val="20"/>
        </w:rPr>
        <w:t xml:space="preserve">Figure 17.9 — </w:t>
      </w:r>
      <w:r>
        <w:rPr>
          <w:i/>
          <w:iCs/>
          <w:color w:val="9C7A1E"/>
          <w:sz w:val="20"/>
          <w:szCs w:val="20"/>
        </w:rPr>
        <w:t xml:space="preserve">The 4th roots of unity, the characters of ℤ/4ℤ — every DFT matrix entry in this chapter was one of these four points all along.</w:t>
      </w:r>
    </w:p>
    <w:p w14:paraId="613C5E9B" w14:textId="6C61E26C" w:rsidR="0074089E" w:rsidRDefault="007872EC">
      <w:pPr>
        <w:keepLines/>
        <w:spacing w:after="200"/>
        <w:jc w:val="both"/>
      </w:pPr>
      <w:r>
        <w:t xml:space="preserve">Fourier series (</w:t>
      </w:r>
      <w:hyperlink w:anchor="ch_16" w:history="1">
        <w:r>
          <w:rPr>
            <w:color w:val="1155CC"/>
            <w:u w:val="single"/>
          </w:rPr>
          <w:t xml:space="preserve">Chapter 16</w:t>
        </w:r>
      </w:hyperlink>
      <w:r>
        <w:t xml:space="preserve">) decomposed periodic functions into a discrete comb of pure oscillations; letting the period run to infinity (</w:t>
      </w:r>
      <w:hyperlink w:anchor="sec_17_1" w:history="1">
        <w:r>
          <w:rPr>
            <w:color w:val="1155CC"/>
            <w:u w:val="single"/>
          </w:rPr>
          <w:t xml:space="preserve">From Fourier Series to the Fourier Transform</w:t>
        </w:r>
      </w:hyperlink>
      <w:r>
        <w:t xml:space="preserve">) turned that comb into a continuum, giving the Fourier transform on the line (</w:t>
      </w:r>
      <w:hyperlink w:anchor="sec_17_2" w:history="1">
        <w:r>
          <w:rPr>
            <w:color w:val="1155CC"/>
            <w:u w:val="single"/>
          </w:rPr>
          <w:t xml:space="preserve">The Fourier Transform on the Line</w:t>
        </w:r>
      </w:hyperlink>
      <w:r>
        <w:t xml:space="preserve">).</w:t>
      </w:r>
    </w:p>
    <w:p w14:paraId="640637E6" w14:textId="63A729FC" w:rsidR="0074089E" w:rsidRDefault="007872EC">
      <w:pPr>
        <w:keepLines/>
        <w:spacing w:after="200"/>
        <w:jc w:val="both"/>
      </w:pPr>
      <w:r>
        <w:t xml:space="preserve">Inversion and Plancherel (</w:t>
      </w:r>
      <w:hyperlink w:anchor="sec_17_3" w:history="1">
        <w:r>
          <w:rPr>
            <w:color w:val="1155CC"/>
            <w:u w:val="single"/>
          </w:rPr>
          <w:t xml:space="preserve">Inversion, Plancherel, and Parseval</w:t>
        </w:r>
      </w:hyperlink>
      <w:r>
        <w:t xml:space="preserve">) confirmed that nothing was lost in the process, only relabeled, and that the relabeling preserves a natural notion of energy; the convolution theorem (</w:t>
      </w:r>
      <w:hyperlink w:anchor="sec_17_4" w:history="1">
        <w:r>
          <w:rPr>
            <w:color w:val="1155CC"/>
            <w:u w:val="single"/>
          </w:rPr>
          <w:t xml:space="preserve">Convolution and the Convolution Theorem (Chapter 17)</w:t>
        </w:r>
      </w:hyperlink>
      <w:r>
        <w:t xml:space="preserve">) turned the transform into the single most useful computational shortcut in the whole toolkit.</w:t>
      </w:r>
    </w:p>
    <w:p w14:paraId="5D9B595B" w14:textId="6ECF2C92" w:rsidR="0074089E" w:rsidRDefault="007872EC">
      <w:pPr>
        <w:keepLines/>
        <w:spacing w:after="200"/>
        <w:jc w:val="both"/>
      </w:pPr>
      <w:r>
        <w:t xml:space="preserve">The DFT (</w:t>
      </w:r>
      <w:hyperlink w:anchor="sec_17_5" w:history="1">
        <w:r>
          <w:rPr>
            <w:color w:val="1155CC"/>
            <w:u w:val="single"/>
          </w:rPr>
          <w:t xml:space="preserve">The Discrete Fourier Transform</w:t>
        </w:r>
      </w:hyperlink>
      <w:r>
        <w:t xml:space="preserve">) transplanted every one of these ideas to finite, computer-friendly data; the FFT (</w:t>
      </w:r>
      <w:hyperlink w:anchor="sec_17_6" w:history="1">
        <w:r>
          <w:rPr>
            <w:color w:val="1155CC"/>
            <w:u w:val="single"/>
          </w:rPr>
          <w:t xml:space="preserve">The Fast Fourier Transform</w:t>
        </w:r>
      </w:hyperlink>
      <w:r>
        <w:t xml:space="preserve">) made that transplant fast enough to matter at scale; and </w:t>
      </w:r>
      <w:hyperlink w:anchor="sec_17_7" w:history="1">
        <w:r>
          <w:rPr>
            <w:color w:val="1155CC"/>
            <w:u w:val="single"/>
          </w:rPr>
          <w:t xml:space="preserve">Applications: Filtering, PDEs, and Signal Processing</w:t>
        </w:r>
      </w:hyperlink>
      <w:r>
        <w:t xml:space="preserve"> put the machinery to work on filters, on partial differential equations, and on the signal-processing technologies that run unnoticed in the background of modern life, before </w:t>
      </w:r>
      <w:hyperlink w:anchor="sec_17_8" w:history="1">
        <w:r>
          <w:rPr>
            <w:color w:val="1155CC"/>
            <w:u w:val="single"/>
          </w:rPr>
          <w:t xml:space="preserve">Windows, Uncertainty, and Limitations</w:t>
        </w:r>
      </w:hyperlink>
      <w:r>
        <w:t xml:space="preserve"> insisted, rightly, that none of this comes for free.</w:t>
      </w:r>
    </w:p>
    <w:p w14:paraId="2BBFD9FE" w14:textId="77777777" w:rsidR="0074089E" w:rsidRDefault="007872EC">
      <w:pPr>
        <w:keepLines/>
        <w:spacing w:after="200"/>
      </w:pPr>
      <w:r>
        <w:t>All of this generalizes.</w:t>
      </w:r>
    </w:p>
    <w:p w14:paraId="7A1AA842" w14:textId="77777777" w:rsidR="0074089E" w:rsidRDefault="007872EC">
      <w:pPr>
        <w:keepLines/>
        <w:spacing w:after="200"/>
        <w:jc w:val="both"/>
      </w:pPr>
      <w:r>
        <w:t xml:space="preserve">The deepest structural fact underlying the entire chapter is that translation-invariant linear operators — operators that treat every point of space or every moment of time alike, with no preferred origin — are the operators diagonalized by the Fourier transform.</w:t>
      </w:r>
    </w:p>
    <w:p w14:paraId="6BB5D4A6" w14:textId="77777777" w:rsidR="0074089E" w:rsidRDefault="007872EC">
      <w:pPr>
        <w:keepLines/>
        <w:spacing w:after="200"/>
        <w:jc w:val="both"/>
      </w:pPr>
      <w:r>
        <w:t>Convolution with a fixed function h is one such operator, and we have already seen it act as multiplication by ĥ(ξ) on each frequency component.</w:t>
      </w:r>
    </w:p>
    <w:p w14:paraId="39ABDB11" w14:textId="6B255283" w:rsidR="0074089E" w:rsidRDefault="007872EC">
      <w:pPr>
        <w:keepLines/>
        <w:spacing w:after="200"/>
        <w:jc w:val="both"/>
      </w:pPr>
      <w:r>
        <w:t xml:space="preserve">This single idea reappears, essentially unchanged in spirit, throughout mathematics and physics: as the spectral theorem for translation-invariant operators (Chapter 35 (Volume 3) and beyond), as the machinery of Fourier analysis on finite groups and on more exotic algebraic structures such as the adeles in number theory, and as the mathematical language of quantum mechanics, where the Fourier transform relates the position and momentum representations of a quantum state and the uncertainty principle of </w:t>
      </w:r>
      <w:hyperlink w:anchor="sec_17_8" w:history="1">
        <w:r>
          <w:rPr>
            <w:color w:val="1155CC"/>
            <w:u w:val="single"/>
          </w:rPr>
          <w:t xml:space="preserve">Windows, Uncertainty, and Limitations</w:t>
        </w:r>
      </w:hyperlink>
      <w:r>
        <w:t xml:space="preserve"> is, quite literally, the Heisenberg uncertainty principle in another guise.</w:t>
      </w:r>
    </w:p>
    <w:p w14:paraId="10FFF146"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a convolution operator, viewed as a diagonal matrix in disguise. </w:t>
      </w:r>
      <w:r>
        <w:t>Let h be a filter with transfer function</w:t>
      </w:r>
    </w:p>
    <w:p w14:paraId="45D7B297" w14:textId="77777777" w:rsidR="0074089E" w:rsidRDefault="007872EC">
      <w:pPr>
        <w:keepNext/>
        <w:keepLines/>
        <w:pBdr>
          <w:left w:val="single" w:sz="18" w:space="8" w:color="3B6EA5"/>
        </w:pBdr>
        <w:shd w:val="clear" w:color="auto" w:fill="E8F1FB"/>
        <w:spacing w:after="40" w:line="276" w:lineRule="auto"/>
        <w:ind w:left="432" w:right="432"/>
        <w:jc w:val="center"/>
      </w:pPr>
      <w:r>
        <w:t>ĥ(ξ) = 1/(1 + ξ²)</w:t>
      </w:r>
    </w:p>
    <w:p w14:paraId="7EEB327A" w14:textId="77777777" w:rsidR="0074089E" w:rsidRDefault="007872EC">
      <w:pPr>
        <w:keepNext/>
        <w:keepLines/>
        <w:pBdr>
          <w:left w:val="single" w:sz="18" w:space="8" w:color="3B6EA5"/>
        </w:pBdr>
        <w:shd w:val="clear" w:color="auto" w:fill="E8F1FB"/>
        <w:spacing w:after="40" w:line="276" w:lineRule="auto"/>
        <w:ind w:left="432" w:right="432"/>
        <w:jc w:val="both"/>
      </w:pPr>
      <w:r>
        <w:t>A smooth, everywhere-positive low-pass shape that suppresses high frequencies without ever fully zeroing them out. Consider the pure oscillation exp(2πix(2)), i.e. the frequency-2 component of some signal. Convolving with h acts on this component as an eigenvalue would:</w:t>
      </w:r>
    </w:p>
    <w:p w14:paraId="1FFC7A8B" w14:textId="77777777" w:rsidR="0074089E" w:rsidRDefault="007872EC">
      <w:pPr>
        <w:keepNext/>
        <w:keepLines/>
        <w:pBdr>
          <w:left w:val="single" w:sz="18" w:space="8" w:color="3B6EA5"/>
        </w:pBdr>
        <w:shd w:val="clear" w:color="auto" w:fill="E8F1FB"/>
        <w:spacing w:after="40" w:line="276" w:lineRule="auto"/>
        <w:ind w:left="432" w:right="432"/>
        <w:jc w:val="center"/>
      </w:pPr>
      <w:r>
        <w:t>(h ∗ exp(2πi·2x)) = ĥ(2)·exp(2πi·2x) = [1/(1+4)]·exp(2πi·2x) = 0.2·exp(2πi·2x)</w:t>
      </w:r>
    </w:p>
    <w:p w14:paraId="33F5E2AA" w14:textId="77777777" w:rsidR="0074089E" w:rsidRDefault="007872EC">
      <w:pPr>
        <w:keepNext/>
        <w:keepLines/>
        <w:pBdr>
          <w:left w:val="single" w:sz="18" w:space="8" w:color="3B6EA5"/>
        </w:pBdr>
        <w:shd w:val="clear" w:color="auto" w:fill="E8F1FB"/>
        <w:spacing w:after="40" w:line="276" w:lineRule="auto"/>
        <w:ind w:left="432" w:right="432"/>
        <w:jc w:val="both"/>
      </w:pPr>
      <w:r>
        <w:t>The shape of the oscillation is completely unchanged, only its amplitude is scaled, here down to a fifth of its original size. Compare the frequency-0 (constant) component:</w:t>
      </w:r>
    </w:p>
    <w:p w14:paraId="7B056820" w14:textId="77777777" w:rsidR="0074089E" w:rsidRDefault="007872EC">
      <w:pPr>
        <w:keepNext/>
        <w:keepLines/>
        <w:pBdr>
          <w:left w:val="single" w:sz="18" w:space="8" w:color="3B6EA5"/>
        </w:pBdr>
        <w:shd w:val="clear" w:color="auto" w:fill="E8F1FB"/>
        <w:spacing w:after="40" w:line="276" w:lineRule="auto"/>
        <w:ind w:left="432" w:right="432"/>
        <w:jc w:val="center"/>
      </w:pPr>
      <w:r>
        <w:t>ĥ(0) = 1/(1+0) = 1</w:t>
      </w:r>
    </w:p>
    <w:p w14:paraId="197881B3" w14:textId="77777777" w:rsidR="0074089E" w:rsidRDefault="007872EC">
      <w:pPr>
        <w:keepLines/>
        <w:pBdr>
          <w:left w:val="single" w:sz="18" w:space="8" w:color="3B6EA5"/>
        </w:pBdr>
        <w:shd w:val="clear" w:color="auto" w:fill="E8F1FB"/>
        <w:spacing w:after="200" w:line="276" w:lineRule="auto"/>
        <w:ind w:left="432" w:right="432"/>
        <w:jc w:val="both"/>
      </w:pPr>
      <w:r>
        <w:t>Left entirely alone. This is the whole content of ‘diagonalization’ in one small, checkable instance: in the basis of pure frequencies, the convolution operator h* is represented not by some complicated matrix mixing frequencies together, but by a diagonal matrix whose k-th diagonal entry is ĥ(k) — an infinite-dimensional analogue of a diagonal matrix in ordinary linear algebra, where multiplying by a diagonal matrix scales each coordinate axis independently and leaves the axes themselves untouched.</w:t>
      </w:r>
    </w:p>
    <w:p>
      <w:pPr>
        <w:keepLines/>
        <w:pBdr>
          <w:left w:val="single" w:sz="12" w:space="8" w:color="9C7A1E"/>
        </w:pBdr>
        <w:spacing w:before="160" w:after="200" w:line="276" w:lineRule="auto"/>
        <w:ind w:left="432" w:right="432"/>
        <w:jc w:val="both"/>
      </w:pPr>
      <w:bookmarkStart w:id="900277" w:name="tq_17_9"/>
      <w:r>
        <w:rPr>
          <w:b/>
          <w:bCs/>
          <w:color w:val="7A5A12"/>
        </w:rPr>
        <w:t xml:space="preserve">Try it now — </w:t>
      </w:r>
      <w:r>
        <w:t xml:space="preserve">What does the Laplace transform add to the Fourier transform? </w:t>
      </w:r>
      <w:hyperlink w:anchor="ta_17_9" w:history="1">
        <w:r>
          <w:rPr>
            <w:color w:val="0563C1"/>
            <w:u w:val="single"/>
          </w:rPr>
          <w:t xml:space="preserve">Answer →</w:t>
        </w:r>
      </w:hyperlink>
      <w:bookmarkEnd w:id="900277"/>
    </w:p>
    <w:p w14:paraId="3F145D0F" w14:textId="2A10B914" w:rsidR="0074089E" w:rsidRDefault="007872EC">
      <w:pPr>
        <w:keepLines/>
        <w:spacing w:after="200"/>
        <w:jc w:val="both"/>
      </w:pPr>
      <w:r>
        <w:t xml:space="preserve">The DFT of </w:t>
      </w:r>
      <w:hyperlink w:anchor="sec_17_5" w:history="1">
        <w:r>
          <w:rPr>
            <w:color w:val="1155CC"/>
            <w:u w:val="single"/>
          </w:rPr>
          <w:t xml:space="preserve">The Discrete Fourier Transform</w:t>
        </w:r>
      </w:hyperlink>
      <w:r>
        <w:t xml:space="preserve">, in particular, is nothing other than Fourier analysis on the cyclic group of order n — the group ℤ/nℤ of integers modulo n under addition.</w:t>
      </w:r>
    </w:p>
    <w:p w14:paraId="0B42E8A9" w14:textId="77777777" w:rsidR="0074089E" w:rsidRDefault="007872EC">
      <w:pPr>
        <w:keepLines/>
        <w:spacing w:after="200"/>
        <w:jc w:val="both"/>
      </w:pPr>
      <w:r>
        <w:t>Its n eigen-frequencies, the n-th roots of unity, are precisely the group’s characters: the homomorphisms from ℤ/nℤ into the complex numbers of modulus 1, each one respecting the group’s addition — a character χ satisfies</w:t>
      </w:r>
    </w:p>
    <w:p w14:paraId="20E45790" w14:textId="77777777" w:rsidR="0074089E" w:rsidRDefault="007872EC">
      <w:pPr>
        <w:keepLines/>
        <w:spacing w:before="160" w:after="160"/>
        <w:jc w:val="center"/>
      </w:pPr>
      <w:r>
        <w:t>χ(a+b) = χ(a)χ(b)</w:t>
      </w:r>
    </w:p>
    <w:p w14:paraId="730003AE" w14:textId="77777777" w:rsidR="0074089E" w:rsidRDefault="007872EC">
      <w:pPr>
        <w:keepLines/>
        <w:spacing w:after="200"/>
        <w:jc w:val="both"/>
      </w:pPr>
      <w:r>
        <w:lastRenderedPageBreak/>
        <w:t>Every finite abelian group has its own such family of characters and its own version of the DFT built from them; the classical DFT is the case of a single cyclic group, chosen because it is the shape that time, sampled at evenly spaced instants, naturally takes.</w:t>
      </w:r>
    </w:p>
    <w:p w14:paraId="629A1847"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the roots of unity as group characters. </w:t>
      </w:r>
      <w:r>
        <w:t>Take n = 4 again, so the group is ℤ/4ℤ = {0, 1, 2, 3} under addition modulo 4, and consider the character</w:t>
      </w:r>
    </w:p>
    <w:p w14:paraId="4CA2558D" w14:textId="77777777" w:rsidR="0074089E" w:rsidRDefault="007872EC">
      <w:pPr>
        <w:keepNext/>
        <w:keepLines/>
        <w:pBdr>
          <w:left w:val="single" w:sz="18" w:space="8" w:color="3B6EA5"/>
        </w:pBdr>
        <w:shd w:val="clear" w:color="auto" w:fill="E8F1FB"/>
        <w:spacing w:after="40" w:line="276" w:lineRule="auto"/>
        <w:ind w:left="432" w:right="432"/>
        <w:jc w:val="center"/>
      </w:pPr>
      <w:r>
        <w:t>χ(k) = ωᵏ = (−i)ᵏ</w:t>
      </w:r>
    </w:p>
    <w:p w14:paraId="0AB8E26F" w14:textId="2D9737D3" w:rsidR="0074089E" w:rsidRDefault="007872EC">
      <w:pPr>
        <w:keepNext/>
        <w:keepLines/>
        <w:pBdr>
          <w:left w:val="single" w:sz="18" w:space="8" w:color="3B6EA5"/>
        </w:pBdr>
        <w:shd w:val="clear" w:color="auto" w:fill="E8F1FB"/>
        <w:spacing w:after="40" w:line="276" w:lineRule="auto"/>
        <w:ind w:left="432" w:right="432"/>
        <w:jc w:val="both"/>
      </w:pPr>
      <w:r>
        <w:t xml:space="preserve">Used throughout </w:t>
      </w:r>
      <w:hyperlink w:anchor="sec_17_5" w:history="1">
        <w:r>
          <w:rPr>
            <w:color w:val="1155CC"/>
            <w:u w:val="single"/>
          </w:rPr>
          <w:t xml:space="preserve">The Discrete Fourier Transform</w:t>
        </w:r>
      </w:hyperlink>
      <w:r>
        <w:t xml:space="preserve"> and </w:t>
      </w:r>
      <w:hyperlink w:anchor="sec_17_6" w:history="1">
        <w:r>
          <w:rPr>
            <w:color w:val="1155CC"/>
            <w:u w:val="single"/>
          </w:rPr>
          <w:t xml:space="preserve">The Fast Fourier Transform</w:t>
        </w:r>
      </w:hyperlink>
      <w:r>
        <w:t xml:space="preserve">. Check the defining property χ(a+b) = χ(a)χ(b) for a = 1, b = 2 (so a+b = 3 mod 4):</w:t>
      </w:r>
    </w:p>
    <w:p w14:paraId="71D3787D" w14:textId="77777777" w:rsidR="0074089E" w:rsidRDefault="007872EC">
      <w:pPr>
        <w:keepNext/>
        <w:keepLines/>
        <w:pBdr>
          <w:left w:val="single" w:sz="18" w:space="8" w:color="3B6EA5"/>
        </w:pBdr>
        <w:shd w:val="clear" w:color="auto" w:fill="E8F1FB"/>
        <w:spacing w:after="40" w:line="276" w:lineRule="auto"/>
        <w:ind w:left="432" w:right="432"/>
        <w:jc w:val="center"/>
      </w:pPr>
      <w:r>
        <w:t>χ(1)χ(2) = (−i)(−1) = i</w:t>
      </w:r>
    </w:p>
    <w:p w14:paraId="58C24E24" w14:textId="77777777" w:rsidR="0074089E" w:rsidRDefault="007872EC">
      <w:pPr>
        <w:keepNext/>
        <w:keepLines/>
        <w:pBdr>
          <w:left w:val="single" w:sz="18" w:space="8" w:color="3B6EA5"/>
        </w:pBdr>
        <w:shd w:val="clear" w:color="auto" w:fill="E8F1FB"/>
        <w:spacing w:after="40" w:line="276" w:lineRule="auto"/>
        <w:ind w:left="432" w:right="432"/>
        <w:jc w:val="center"/>
      </w:pPr>
      <w:r>
        <w:t>χ(3) = (−i)³ = i</w:t>
      </w:r>
    </w:p>
    <w:p w14:paraId="313CA94D" w14:textId="77777777" w:rsidR="0074089E" w:rsidRDefault="007872EC">
      <w:pPr>
        <w:keepNext/>
        <w:keepLines/>
        <w:pBdr>
          <w:left w:val="single" w:sz="18" w:space="8" w:color="3B6EA5"/>
        </w:pBdr>
        <w:shd w:val="clear" w:color="auto" w:fill="E8F1FB"/>
        <w:spacing w:after="40" w:line="276" w:lineRule="auto"/>
        <w:ind w:left="432" w:right="432"/>
        <w:jc w:val="both"/>
      </w:pPr>
      <w:r>
        <w:t>They agree. Check also a = 3, b = 2 (so a+b = 5 mod 4 = 1):</w:t>
      </w:r>
    </w:p>
    <w:p w14:paraId="7F37A9DD" w14:textId="77777777" w:rsidR="0074089E" w:rsidRDefault="007872EC">
      <w:pPr>
        <w:keepNext/>
        <w:keepLines/>
        <w:pBdr>
          <w:left w:val="single" w:sz="18" w:space="8" w:color="3B6EA5"/>
        </w:pBdr>
        <w:shd w:val="clear" w:color="auto" w:fill="E8F1FB"/>
        <w:spacing w:after="40" w:line="276" w:lineRule="auto"/>
        <w:ind w:left="432" w:right="432"/>
        <w:jc w:val="center"/>
      </w:pPr>
      <w:r>
        <w:t>χ(3)χ(2) = (i)(−1) = −i</w:t>
      </w:r>
    </w:p>
    <w:p w14:paraId="157C7AA6" w14:textId="77777777" w:rsidR="0074089E" w:rsidRDefault="007872EC">
      <w:pPr>
        <w:keepNext/>
        <w:keepLines/>
        <w:pBdr>
          <w:left w:val="single" w:sz="18" w:space="8" w:color="3B6EA5"/>
        </w:pBdr>
        <w:shd w:val="clear" w:color="auto" w:fill="E8F1FB"/>
        <w:spacing w:after="40" w:line="276" w:lineRule="auto"/>
        <w:ind w:left="432" w:right="432"/>
        <w:jc w:val="center"/>
      </w:pPr>
      <w:r>
        <w:t>χ(1) = −i</w:t>
      </w:r>
    </w:p>
    <w:p w14:paraId="6379F36A" w14:textId="77777777" w:rsidR="0074089E" w:rsidRDefault="007872EC">
      <w:pPr>
        <w:keepLines/>
        <w:pBdr>
          <w:left w:val="single" w:sz="18" w:space="8" w:color="3B6EA5"/>
        </w:pBdr>
        <w:shd w:val="clear" w:color="auto" w:fill="E8F1FB"/>
        <w:spacing w:after="200" w:line="276" w:lineRule="auto"/>
        <w:ind w:left="432" w:right="432"/>
        <w:jc w:val="both"/>
      </w:pPr>
      <w:r>
        <w:t xml:space="preserve">Agreed again. This is the abstract fact hiding inside every DFT computation in this chapter: the entries ωʲᵏ of the DFT matrix are not an arbitrary convenient choice, but the characters of the group of sample indices, and the DFT is the special case, for this particular group, of a construction (Fourier analysis on locally compact abelian groups) that also produces the classical Fourier series (the group is the circle), the Fourier transform on the line (the group is the real numbers themselves), and — considerably later in the series — Fourier analysis on the adeles that underlies parts of modern number theory.</w:t>
      </w:r>
    </w:p>
    <w:p w14:paraId="587C23CA" w14:textId="07AC9127" w:rsidR="0074089E" w:rsidRDefault="007872EC">
      <w:pPr>
        <w:keepLines/>
        <w:spacing w:after="200"/>
        <w:jc w:val="both"/>
      </w:pPr>
      <w:r>
        <w:t xml:space="preserve">The Fourier transform’s near neighbor, waiting immediately next door in </w:t>
      </w:r>
      <w:hyperlink w:anchor="ch_18" w:history="1">
        <w:r>
          <w:rPr>
            <w:color w:val="1155CC"/>
            <w:u w:val="single"/>
          </w:rPr>
          <w:t xml:space="preserve">Chapter 18</w:t>
        </w:r>
      </w:hyperlink>
      <w:r>
        <w:t xml:space="preserve">, is the Laplace transform — built from the same family of exponentials but weighted by a real (or complex, with positive real part) decay rate rather than a purely imaginary oscillation frequency, which suits it particularly well to causal signals (those that switch on at a definite starting moment and are silent before it) and to initial-value problems, where one is given the state of a system at time zero and asked to predict its future rather than to analyze an eternally-existing signal.</w:t>
      </w:r>
    </w:p>
    <w:p w14:paraId="2D75E702" w14:textId="77777777" w:rsidR="0074089E" w:rsidRDefault="007872EC">
      <w:pPr>
        <w:keepLines/>
        <w:spacing w:after="200"/>
        <w:jc w:val="both"/>
      </w:pPr>
      <w:r>
        <w:t>Where the Fourier transform asks ‘which frequencies are present, for all time’, the Laplace transform asks ‘given where we start, how does the system evolve’ — a change of emphasis rather than a change of underlying machinery, and one that will feel remarkably familiar by the time we arrive.</w:t>
      </w:r>
    </w:p>
    <w:p w14:paraId="1F2BFD6A" w14:textId="77777777" w:rsidR="0074089E" w:rsidRDefault="007872EC">
      <w:pPr>
        <w:keepLines/>
        <w:spacing w:after="200"/>
        <w:jc w:val="both"/>
      </w:pPr>
      <w:r>
        <w:t xml:space="preserve">The deeper lesson of this entire chapter, stated plainly, is that a great many of the operators nature hands us are diagonalized by waves — and that the mathematics of those waves, having started as a slightly suspicious trick for solving the heat equation two centuries ago, has become both theoretically deep and practically indispensable in roughly equal measure.</w:t>
      </w:r>
    </w:p>
    <w:p w14:paraId="75A57C22" w14:textId="77777777" w:rsidR="0074089E" w:rsidRDefault="007872EC">
      <w:pPr>
        <w:keepLines/>
        <w:spacing w:after="200"/>
        <w:jc w:val="both"/>
      </w:pPr>
      <w:r>
        <w:lastRenderedPageBreak/>
        <w:t>Fourier transforms and the FFT are, in the end, the mathematics of frequency: they are what you get when you insist on asking not ‘what is happening’, but ‘at what rate is it oscillating’, of absolutely everything.</w:t>
      </w:r>
    </w:p>
    <w:p w14:paraId="68982022" w14:textId="77777777" w:rsidR="0074089E" w:rsidRDefault="007872EC">
      <w:pPr>
        <w:keepLines/>
        <w:spacing w:after="200"/>
        <w:jc w:val="both"/>
      </w:pPr>
      <w:r>
        <w:t xml:space="preserve">The series continues. We have learned to hear the frequencies hidden inside a signal; next, we learn to watch a system evolve from the moment it is switched on.</w:t>
      </w:r>
    </w:p>
    <w:p w14:paraId="2F1594E4" w14:textId="77777777" w:rsidR="0074089E" w:rsidRDefault="007872EC">
      <w:pPr>
        <w:keepLines/>
        <w:spacing w:after="200"/>
        <w:jc w:val="both"/>
      </w:pPr>
      <w:r>
        <w:t>We have learned to hear the frequencies hidden inside a signal — to take an object that lives, stubbornly, in one variable (time, or position) and rewrite it, losing nothing, in terms of another (frequency) in which the operators we care about become almost embarrassingly simple. That rewriting, and the fast algorithm that makes it affordable at any scale worth caring about, is one of the genuine load-bearing pillars of the last hundred years of applied mathematics; very little of modern engineering would run without it, and a surprising amount of pure mathematics leans on it too.</w:t>
      </w:r>
    </w:p>
    <w:p w14:paraId="69FDAED1" w14:textId="5084674A" w:rsidR="0074089E" w:rsidRDefault="007872EC">
      <w:pPr>
        <w:keepLines/>
        <w:spacing w:after="200"/>
        <w:jc w:val="both"/>
      </w:pPr>
      <w:hyperlink w:anchor="ch_18" w:history="1">
        <w:r>
          <w:rPr>
            <w:color w:val="1155CC"/>
            <w:u w:val="single"/>
          </w:rPr>
          <w:t xml:space="preserve">Chapter 18</w:t>
        </w:r>
      </w:hyperlink>
      <w:r>
        <w:t xml:space="preserve"> waits next door with the Laplace transform, built from the same family of ideas but tuned to systems that switch on at a definite moment and are asked to evolve forward rather than to have existed, placidly, for all time. The exponentials will look almost identical; the questions we ask of them will not. Mind the step — and bring your newly acquired taste for diagonalizing operators with you, because it is about to be tested again.</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17.9: Where This Goes Next (Optional): From Fourier to Laplace, Wavelets, and Spectral Theory</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Laplace, wavelets and spectral theory each keep one feature of Fourier analysis and relax another.</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Laplace: F(s) = ∫[0, ∞] f(t) exp(−st) dt, s = σ + 2πiξ</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Applying the Fourier transform to growing functions such as eᵗ, which it cannot handle; that is the Laplace transform’s job.</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eᵗ has no Fourier transform, but its Laplace transform 1/(s − 1) exists for Re s &gt;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78" w:name="kq_17_9_1"/>
      <w:r>
        <w:rPr>
          <w:b/>
          <w:bCs/>
        </w:rPr>
        <w:t xml:space="preserve">Easy — </w:t>
      </w:r>
      <w:r>
        <w:t xml:space="preserve">Which transform suits a signal that switches on at t = 0 and grows? </w:t>
      </w:r>
      <w:hyperlink w:anchor="kp_17_9_1" w:history="1">
        <w:r>
          <w:rPr>
            <w:color w:val="0563C1"/>
            <w:u w:val="single"/>
          </w:rPr>
          <w:t xml:space="preserve">Answer →</w:t>
        </w:r>
      </w:hyperlink>
      <w:bookmarkEnd w:id="900278"/>
    </w:p>
    <w:p>
      <w:pPr>
        <w:keepNext/>
        <w:keepLines/>
        <w:pBdr>
          <w:left w:val="single" w:sz="18" w:space="8" w:color="9C7A1E"/>
        </w:pBdr>
        <w:shd w:val="clear" w:color="auto" w:fill="FBF6E9"/>
        <w:spacing w:after="60" w:line="276" w:lineRule="auto"/>
        <w:ind w:left="792" w:right="432" w:hanging="0"/>
        <w:jc w:val="both"/>
      </w:pPr>
      <w:bookmarkStart w:id="900279" w:name="kq_17_9_2"/>
      <w:r>
        <w:rPr>
          <w:b/>
          <w:bCs/>
        </w:rPr>
        <w:t xml:space="preserve">Medium — </w:t>
      </w:r>
      <w:r>
        <w:t xml:space="preserve">What is the Laplace transform at s = 2πiξ of a function that is 0 for t &lt; 0 and decays? </w:t>
      </w:r>
      <w:hyperlink w:anchor="kp_17_9_2" w:history="1">
        <w:r>
          <w:rPr>
            <w:color w:val="0563C1"/>
            <w:u w:val="single"/>
          </w:rPr>
          <w:t xml:space="preserve">Answer →</w:t>
        </w:r>
      </w:hyperlink>
      <w:bookmarkEnd w:id="900279"/>
    </w:p>
    <w:p>
      <w:pPr>
        <w:keepLines/>
        <w:pBdr>
          <w:left w:val="single" w:sz="18" w:space="8" w:color="9C7A1E"/>
        </w:pBdr>
        <w:shd w:val="clear" w:color="auto" w:fill="FBF6E9"/>
        <w:spacing w:after="240" w:line="276" w:lineRule="auto"/>
        <w:ind w:left="792" w:right="432" w:hanging="0"/>
        <w:jc w:val="both"/>
      </w:pPr>
      <w:bookmarkStart w:id="900280" w:name="kq_17_9_3"/>
      <w:r>
        <w:rPr>
          <w:b/>
          <w:bCs/>
        </w:rPr>
        <w:t xml:space="preserve">Challenge — </w:t>
      </w:r>
      <w:r>
        <w:t xml:space="preserve">What do wavelets give that the Fourier transform does not? </w:t>
      </w:r>
      <w:hyperlink w:anchor="kp_17_9_3" w:history="1">
        <w:r>
          <w:rPr>
            <w:color w:val="0563C1"/>
            <w:u w:val="single"/>
          </w:rPr>
          <w:t xml:space="preserve">Answer →</w:t>
        </w:r>
      </w:hyperlink>
      <w:bookmarkEnd w:id="900280"/>
    </w:p>
    <w:p w14:paraId="44286669" w14:textId="77777777" w:rsidR="0074089E" w:rsidRDefault="007872EC">
      <w:pPr>
        <w:pStyle w:val="Heading2"/>
        <w:keepNext/>
        <w:spacing w:before="400"/>
      </w:pPr>
      <w:bookmarkStart w:id="134" w:name="_Toc241598495"/>
      <w:r>
        <w:t xml:space="preserve">Check Your Understanding — Chapter 17</w:t>
      </w:r>
      <w:bookmarkEnd w:id="134"/>
    </w:p>
    <w:p w14:paraId="5CEDA5DB" w14:textId="77777777" w:rsidR="0074089E" w:rsidRDefault="007872EC">
      <w:pPr>
        <w:spacing w:after="200"/>
        <w:jc w:val="both"/>
      </w:pPr>
      <w:r>
        <w:rPr>
          <w:i/>
          <w:iCs/>
          <w:color w:val="3B5170"/>
          <w:sz w:val="20"/>
          <w:szCs w:val="20"/>
        </w:rPr>
        <w:t>Answers are in the Answer Key at the back of the book — have a go before you look.</w:t>
      </w:r>
    </w:p>
    <w:p w14:paraId="2400A8FD" w14:textId="77777777" w:rsidR="0074089E" w:rsidRDefault="007872EC">
      <w:pPr>
        <w:keepNext/>
        <w:keepLines/>
        <w:spacing w:before="160" w:after="60"/>
        <w:jc w:val="both"/>
      </w:pPr>
      <w:bookmarkStart w:id="135" w:name="check_17_0"/>
      <w:r>
        <w:rPr>
          <w:b/>
          <w:bCs/>
        </w:rPr>
        <w:t xml:space="preserve">1. [Explain] </w:t>
      </w:r>
      <w:r>
        <w:t xml:space="preserve">Why does differentiating a function correspond, after Fourier transforming, to multiplying by 2πiξ?</w:t>
      </w:r>
      <w:bookmarkEnd w:id="135"/>
    </w:p>
    <w:p w14:paraId="485FB100" w14:textId="5423F23B" w:rsidR="0074089E" w:rsidRDefault="007872EC">
      <w:pPr>
        <w:keepLines/>
        <w:spacing w:after="200"/>
        <w:ind w:left="260"/>
      </w:pPr>
      <w:hyperlink w:anchor="answer_17_0" w:history="1">
        <w:r>
          <w:rPr>
            <w:i/>
            <w:iCs/>
            <w:color w:val="1155CC"/>
            <w:sz w:val="20"/>
            <w:szCs w:val="20"/>
          </w:rPr>
          <w:t>See the answer →</w:t>
        </w:r>
      </w:hyperlink>
    </w:p>
    <w:p w14:paraId="1A162498" w14:textId="77777777" w:rsidR="0074089E" w:rsidRDefault="007872EC">
      <w:pPr>
        <w:keepNext/>
        <w:keepLines/>
        <w:spacing w:before="160" w:after="60"/>
        <w:jc w:val="both"/>
      </w:pPr>
      <w:bookmarkStart w:id="136" w:name="check_17_1"/>
      <w:r>
        <w:rPr>
          <w:b/>
          <w:bCs/>
        </w:rPr>
        <w:t xml:space="preserve">2. [Compute] </w:t>
      </w:r>
      <w:r>
        <w:t xml:space="preserve">Convolve the sequences a = [1, 2, 3] and b = [1, 1] directly, and say what real-world operation this small example represents.</w:t>
      </w:r>
      <w:bookmarkEnd w:id="136"/>
    </w:p>
    <w:p w14:paraId="5E869BA8" w14:textId="53D0E1B4" w:rsidR="0074089E" w:rsidRDefault="007872EC">
      <w:pPr>
        <w:keepLines/>
        <w:spacing w:after="200"/>
        <w:ind w:left="260"/>
      </w:pPr>
      <w:hyperlink w:anchor="answer_17_1" w:history="1">
        <w:r>
          <w:rPr>
            <w:i/>
            <w:iCs/>
            <w:color w:val="1155CC"/>
            <w:sz w:val="20"/>
            <w:szCs w:val="20"/>
          </w:rPr>
          <w:t>See the answer →</w:t>
        </w:r>
      </w:hyperlink>
    </w:p>
    <w:p w14:paraId="6D0E5DF6" w14:textId="77777777" w:rsidR="0074089E" w:rsidRDefault="007872EC">
      <w:pPr>
        <w:keepNext/>
        <w:keepLines/>
        <w:spacing w:before="160" w:after="60"/>
        <w:jc w:val="both"/>
      </w:pPr>
      <w:bookmarkStart w:id="137" w:name="check_17_2"/>
      <w:r>
        <w:rPr>
          <w:b/>
          <w:bCs/>
        </w:rPr>
        <w:t xml:space="preserve">3. [Explain] </w:t>
      </w:r>
      <w:r>
        <w:t xml:space="preserve">In outline, why does the Cooley–Tukey FFT algorithm compute an n-point DFT in O(n log n) operations instead of the O(n²) a direct matrix multiplication would take?</w:t>
      </w:r>
      <w:bookmarkEnd w:id="137"/>
    </w:p>
    <w:p w14:paraId="5B378FB7" w14:textId="49A905D2" w:rsidR="0074089E" w:rsidRDefault="007872EC">
      <w:pPr>
        <w:keepLines/>
        <w:spacing w:after="200"/>
        <w:ind w:left="260"/>
      </w:pPr>
      <w:hyperlink w:anchor="answer_17_2" w:history="1">
        <w:r>
          <w:rPr>
            <w:i/>
            <w:iCs/>
            <w:color w:val="1155CC"/>
            <w:sz w:val="20"/>
            <w:szCs w:val="20"/>
          </w:rPr>
          <w:t>See the answer →</w:t>
        </w:r>
      </w:hyperlink>
    </w:p>
    <w:p w14:paraId="7D91484D" w14:textId="77777777" w:rsidR="0074089E" w:rsidRDefault="007872EC">
      <w:pPr>
        <w:keepNext/>
        <w:keepLines/>
        <w:spacing w:before="160" w:after="60"/>
        <w:jc w:val="both"/>
      </w:pPr>
      <w:bookmarkStart w:id="138" w:name="check_17_3"/>
      <w:r>
        <w:rPr>
          <w:b/>
          <w:bCs/>
        </w:rPr>
        <w:t xml:space="preserve">4. [Model] </w:t>
      </w:r>
      <w:r>
        <w:t xml:space="preserve">A pure 3 kHz tone is sampled at 5 kHz, below the 6 kHz Nyquist rate the signal would require. What frequency does it appear as in the sampled data, and why?</w:t>
      </w:r>
      <w:bookmarkEnd w:id="138"/>
    </w:p>
    <w:p w14:paraId="498FB698" w14:textId="6595937D" w:rsidR="0074089E" w:rsidRDefault="007872EC">
      <w:pPr>
        <w:keepLines/>
        <w:spacing w:after="200"/>
        <w:ind w:left="260"/>
      </w:pPr>
      <w:hyperlink w:anchor="answer_17_3" w:history="1">
        <w:r>
          <w:rPr>
            <w:i/>
            <w:iCs/>
            <w:color w:val="1155CC"/>
            <w:sz w:val="20"/>
            <w:szCs w:val="20"/>
          </w:rPr>
          <w:t>See the answer →</w:t>
        </w:r>
      </w:hyperlink>
    </w:p>
    <w:p w14:paraId="44286669" w14:textId="77777777" w:rsidR="0074089E" w:rsidRDefault="007872EC">
      <w:pPr>
        <w:pStyle w:val="Heading2"/>
        <w:keepNext/>
        <w:spacing w:before="400"/>
      </w:pPr>
      <w:bookmarkStart w:id="900285" w:name="drill_17"/>
      <w:r>
        <w:t xml:space="preserve">Fluency Drill — Chapter 17</w:t>
      </w:r>
      <w:bookmarkEnd w:id="900285"/>
    </w:p>
    <w:p>
      <w:pPr>
        <w:keepLines/>
        <w:spacing w:after="200"/>
        <w:jc w:val="both"/>
      </w:pPr>
      <w:r>
        <w:rPr>
          <w:i/>
          <w:iCs/>
          <w:color w:val="3B5170"/>
          <w:sz w:val="20"/>
          <w:szCs w:val="20"/>
        </w:rPr>
        <w:t xml:space="preserve">Five minutes, no notes, before the harder problems. These are the moves the Problems assume are automatic; if one takes you more than a minute, reread the section it names. Worked answers, each with the usual slip, are in Answers to the Practice Sets.</w:t>
      </w:r>
    </w:p>
    <w:p>
      <w:pPr>
        <w:keepLines/>
        <w:spacing w:after="120"/>
        <w:ind w:left="360" w:hanging="360"/>
        <w:jc w:val="both"/>
      </w:pPr>
      <w:bookmarkStart w:id="900286" w:name="rq_17_1"/>
      <w:r>
        <w:rPr>
          <w:b/>
          <w:bCs/>
        </w:rPr>
        <w:t xml:space="preserve">1. </w:t>
      </w:r>
      <w:r>
        <w:t xml:space="preserve">[Compute] DFT of [1, 0, 0, 0]. </w:t>
      </w:r>
      <w:hyperlink w:anchor="ra_17_1" w:history="1">
        <w:r>
          <w:rPr>
            <w:color w:val="0563C1"/>
            <w:u w:val="single"/>
          </w:rPr>
          <w:t xml:space="preserve">Answer →</w:t>
        </w:r>
      </w:hyperlink>
      <w:bookmarkEnd w:id="900286"/>
    </w:p>
    <w:p>
      <w:pPr>
        <w:keepLines/>
        <w:spacing w:after="120"/>
        <w:ind w:left="360" w:hanging="360"/>
        <w:jc w:val="both"/>
      </w:pPr>
      <w:bookmarkStart w:id="900287" w:name="rq_17_2"/>
      <w:r>
        <w:rPr>
          <w:b/>
          <w:bCs/>
        </w:rPr>
        <w:t xml:space="preserve">2. </w:t>
      </w:r>
      <w:r>
        <w:t xml:space="preserve">[Compute] DFT of [1, 1, 1, 1]. </w:t>
      </w:r>
      <w:hyperlink w:anchor="ra_17_2" w:history="1">
        <w:r>
          <w:rPr>
            <w:color w:val="0563C1"/>
            <w:u w:val="single"/>
          </w:rPr>
          <w:t xml:space="preserve">Answer →</w:t>
        </w:r>
      </w:hyperlink>
      <w:bookmarkEnd w:id="900287"/>
    </w:p>
    <w:p>
      <w:pPr>
        <w:keepLines/>
        <w:spacing w:after="120"/>
        <w:ind w:left="360" w:hanging="360"/>
        <w:jc w:val="both"/>
      </w:pPr>
      <w:bookmarkStart w:id="900288" w:name="rq_17_3"/>
      <w:r>
        <w:rPr>
          <w:b/>
          <w:bCs/>
        </w:rPr>
        <w:t xml:space="preserve">3. </w:t>
      </w:r>
      <w:r>
        <w:t xml:space="preserve">[Compute] [1, 2] ∗ [1, −1]. </w:t>
      </w:r>
      <w:hyperlink w:anchor="ra_17_3" w:history="1">
        <w:r>
          <w:rPr>
            <w:color w:val="0563C1"/>
            <w:u w:val="single"/>
          </w:rPr>
          <w:t xml:space="preserve">Answer →</w:t>
        </w:r>
      </w:hyperlink>
      <w:bookmarkEnd w:id="900288"/>
    </w:p>
    <w:p>
      <w:pPr>
        <w:keepLines/>
        <w:spacing w:after="120"/>
        <w:ind w:left="360" w:hanging="360"/>
        <w:jc w:val="both"/>
      </w:pPr>
      <w:bookmarkStart w:id="900289" w:name="rq_17_4"/>
      <w:r>
        <w:rPr>
          <w:b/>
          <w:bCs/>
        </w:rPr>
        <w:t xml:space="preserve">4. </w:t>
      </w:r>
      <w:r>
        <w:t xml:space="preserve">[Concept] What does a time shift do to |f̂(ξ)|? </w:t>
      </w:r>
      <w:hyperlink w:anchor="ra_17_4" w:history="1">
        <w:r>
          <w:rPr>
            <w:color w:val="0563C1"/>
            <w:u w:val="single"/>
          </w:rPr>
          <w:t xml:space="preserve">Answer →</w:t>
        </w:r>
      </w:hyperlink>
      <w:bookmarkEnd w:id="900289"/>
    </w:p>
    <w:p>
      <w:pPr>
        <w:keepLines/>
        <w:spacing w:after="120"/>
        <w:ind w:left="360" w:hanging="360"/>
        <w:jc w:val="both"/>
      </w:pPr>
      <w:bookmarkStart w:id="900290" w:name="rq_17_5"/>
      <w:r>
        <w:rPr>
          <w:b/>
          <w:bCs/>
        </w:rPr>
        <w:t xml:space="preserve">5. </w:t>
      </w:r>
      <w:r>
        <w:t xml:space="preserve">[Compute] Sampling at 8 kHz: the Nyquist frequency? </w:t>
      </w:r>
      <w:hyperlink w:anchor="ra_17_5" w:history="1">
        <w:r>
          <w:rPr>
            <w:color w:val="0563C1"/>
            <w:u w:val="single"/>
          </w:rPr>
          <w:t xml:space="preserve">Answer →</w:t>
        </w:r>
      </w:hyperlink>
      <w:bookmarkEnd w:id="900290"/>
    </w:p>
    <w:p>
      <w:pPr>
        <w:keepLines/>
        <w:spacing w:after="120"/>
        <w:ind w:left="360" w:hanging="360"/>
        <w:jc w:val="both"/>
      </w:pPr>
      <w:bookmarkStart w:id="900291" w:name="rq_17_6"/>
      <w:r>
        <w:rPr>
          <w:b/>
          <w:bCs/>
        </w:rPr>
        <w:t xml:space="preserve">6. </w:t>
      </w:r>
      <w:r>
        <w:t xml:space="preserve">[Compare] O(n), O(n log n), O(n²) for n = 10⁶: rough sizes? </w:t>
      </w:r>
      <w:hyperlink w:anchor="ra_17_6" w:history="1">
        <w:r>
          <w:rPr>
            <w:color w:val="0563C1"/>
            <w:u w:val="single"/>
          </w:rPr>
          <w:t xml:space="preserve">Answer →</w:t>
        </w:r>
      </w:hyperlink>
      <w:bookmarkEnd w:id="900291"/>
    </w:p>
    <w:p>
      <w:pPr>
        <w:keepLines/>
        <w:spacing w:after="120"/>
        <w:ind w:left="360" w:hanging="360"/>
        <w:jc w:val="both"/>
      </w:pPr>
      <w:bookmarkStart w:id="900292" w:name="rq_17_7"/>
      <w:r>
        <w:rPr>
          <w:b/>
          <w:bCs/>
        </w:rPr>
        <w:t xml:space="preserve">7. </w:t>
      </w:r>
      <w:r>
        <w:t xml:space="preserve">[Concept] The transform of a narrower pulse is…? </w:t>
      </w:r>
      <w:hyperlink w:anchor="ra_17_7" w:history="1">
        <w:r>
          <w:rPr>
            <w:color w:val="0563C1"/>
            <w:u w:val="single"/>
          </w:rPr>
          <w:t xml:space="preserve">Answer →</w:t>
        </w:r>
      </w:hyperlink>
      <w:bookmarkEnd w:id="900292"/>
    </w:p>
    <w:p>
      <w:pPr>
        <w:keepLines/>
        <w:spacing w:after="120"/>
        <w:ind w:left="360" w:hanging="360"/>
        <w:jc w:val="both"/>
      </w:pPr>
      <w:bookmarkStart w:id="900293" w:name="rq_17_8"/>
      <w:r>
        <w:rPr>
          <w:b/>
          <w:bCs/>
        </w:rPr>
        <w:t xml:space="preserve">8. </w:t>
      </w:r>
      <w:r>
        <w:t xml:space="preserve">[Compute] Using F(ω) = ∫ f(t) exp(−iωt) dt, transform of exp(−|t|). </w:t>
      </w:r>
      <w:hyperlink w:anchor="ra_17_8" w:history="1">
        <w:r>
          <w:rPr>
            <w:color w:val="0563C1"/>
            <w:u w:val="single"/>
          </w:rPr>
          <w:t xml:space="preserve">Answer →</w:t>
        </w:r>
      </w:hyperlink>
      <w:bookmarkEnd w:id="900293"/>
    </w:p>
    <w:p w14:paraId="6C003714" w14:textId="77777777" w:rsidR="00F11FA2" w:rsidRDefault="00EF030C">
      <w:pPr>
        <w:pStyle w:val="Heading2"/>
        <w:keepNext/>
        <w:pageBreakBefore/>
        <w:spacing w:before="400"/>
      </w:pPr>
      <w:bookmarkStart w:id="139" w:name="_Toc241598496"/>
      <w:r>
        <w:t xml:space="preserve">Problems — Chapter 17</w:t>
      </w:r>
      <w:bookmarkEnd w:id="139"/>
    </w:p>
    <w:p w14:paraId="5F4DF958" w14:textId="77777777" w:rsidR="00F11FA2" w:rsidRDefault="00EF030C">
      <w:pPr>
        <w:spacing w:after="200" w:line="276" w:lineRule="auto"/>
        <w:jc w:val="both"/>
      </w:pPr>
      <w:r>
        <w:t xml:space="preserve">The Fourier transform is used far more often than it is derived, and the practical skill is knowing which property to reach for. These twelve problems emphasize the operational rules and the reasoning behind the FFT. One convention note before you start: the sections write f̂(ξ) = ∫ f(x) exp(−2πixξ) dx with ordinary frequency ξ, while Problems 1–7 use the angular-frequency form F(ω) = ∫ f(t) exp(−iωt) dt common in engineering. The two are related by ω = 2πξ, and in the ω convention the inverse transform and Plancherel’s theorem carry a factor 1/(2π). Each problem carries a skill tag (Concept, Compute, Explain, Prove, Model or Challenge; see How to Use This Book) and a link to its full worked solution, which ends with the usual mistake.</w:t>
      </w:r>
    </w:p>
    <w:p w14:paraId="4D638134" w14:textId="77777777" w:rsidR="00F11FA2" w:rsidRDefault="00EF030C">
      <w:pPr>
        <w:spacing w:before="240" w:after="120"/>
      </w:pPr>
      <w:r>
        <w:rPr>
          <w:b/>
          <w:bCs/>
        </w:rPr>
        <w:t>The transform and its properties</w:t>
      </w:r>
    </w:p>
    <w:p w14:paraId="7D6098BB" w14:textId="77777777" w:rsidR="00F11FA2" w:rsidRDefault="00EF030C">
      <w:pPr>
        <w:spacing w:after="120" w:line="276" w:lineRule="auto"/>
        <w:ind w:left="510" w:hanging="510"/>
        <w:jc w:val="both"/>
      </w:pPr>
      <w:bookmarkStart w:id="900294" w:name="prob_17_1"/>
      <w:r>
        <w:rPr>
          <w:b/>
          <w:bCs/>
        </w:rPr>
        <w:t xml:space="preserve">1.  [Compute]  </w:t>
      </w:r>
      <w:r>
        <w:t xml:space="preserve">Compute the Fourier transform of the rectangular pulse f(t) = 1 for |t| ≤ a and 0 otherwise, using the convention F(ω) = ∫f(t)exp(−iωt) dt. </w:t>
      </w:r>
      <w:hyperlink w:anchor="sol_17_1" w:history="1">
        <w:r>
          <w:rPr>
            <w:color w:val="0563C1"/>
            <w:sz w:val="20"/>
            <w:szCs w:val="20"/>
            <w:u w:val="single"/>
          </w:rPr>
          <w:t xml:space="preserve">Solution →</w:t>
        </w:r>
      </w:hyperlink>
      <w:bookmarkEnd w:id="900294"/>
    </w:p>
    <w:p w14:paraId="7DD02CE6" w14:textId="77777777" w:rsidR="00F11FA2" w:rsidRDefault="00EF030C">
      <w:pPr>
        <w:spacing w:after="120" w:line="276" w:lineRule="auto"/>
        <w:ind w:left="510" w:hanging="510"/>
        <w:jc w:val="both"/>
      </w:pPr>
      <w:bookmarkStart w:id="900295" w:name="prob_17_2"/>
      <w:r>
        <w:rPr>
          <w:b/>
          <w:bCs/>
        </w:rPr>
        <w:t xml:space="preserve">2.  [Explain]  </w:t>
      </w:r>
      <w:r>
        <w:t xml:space="preserve">The transform of the pulse in Problem 1 is 2 sin(aω)/ω. Describe what happens to the transform as the pulse is made narrower, and state the principle involved. </w:t>
      </w:r>
      <w:hyperlink w:anchor="sol_17_2" w:history="1">
        <w:r>
          <w:rPr>
            <w:color w:val="0563C1"/>
            <w:sz w:val="20"/>
            <w:szCs w:val="20"/>
            <w:u w:val="single"/>
          </w:rPr>
          <w:t xml:space="preserve">Solution →</w:t>
        </w:r>
      </w:hyperlink>
      <w:bookmarkEnd w:id="900295"/>
    </w:p>
    <w:p w14:paraId="36577435" w14:textId="77777777" w:rsidR="00F11FA2" w:rsidRDefault="00EF030C">
      <w:pPr>
        <w:spacing w:after="120" w:line="276" w:lineRule="auto"/>
        <w:ind w:left="510" w:hanging="510"/>
        <w:jc w:val="both"/>
      </w:pPr>
      <w:bookmarkStart w:id="900296" w:name="prob_17_3"/>
      <w:r>
        <w:rPr>
          <w:b/>
          <w:bCs/>
        </w:rPr>
        <w:t xml:space="preserve">3.  [Compute]  </w:t>
      </w:r>
      <w:r>
        <w:t xml:space="preserve">Using the shifting property, write the transform of f(t − t₀) in terms of F(ω), and state what happens to the magnitude spectrum. </w:t>
      </w:r>
      <w:hyperlink w:anchor="sol_17_3" w:history="1">
        <w:r>
          <w:rPr>
            <w:color w:val="0563C1"/>
            <w:sz w:val="20"/>
            <w:szCs w:val="20"/>
            <w:u w:val="single"/>
          </w:rPr>
          <w:t xml:space="preserve">Solution →</w:t>
        </w:r>
      </w:hyperlink>
      <w:bookmarkEnd w:id="900296"/>
    </w:p>
    <w:p w14:paraId="5411EA72" w14:textId="77777777" w:rsidR="00F11FA2" w:rsidRDefault="00EF030C">
      <w:pPr>
        <w:spacing w:after="120" w:line="276" w:lineRule="auto"/>
        <w:ind w:left="510" w:hanging="510"/>
        <w:jc w:val="both"/>
      </w:pPr>
      <w:bookmarkStart w:id="900297" w:name="prob_17_4"/>
      <w:r>
        <w:rPr>
          <w:b/>
          <w:bCs/>
        </w:rPr>
        <w:t xml:space="preserve">4.  [Prove]  </w:t>
      </w:r>
      <w:r>
        <w:t xml:space="preserve">Show that the Fourier transform of a real, even function is real and even. </w:t>
      </w:r>
      <w:hyperlink w:anchor="sol_17_4" w:history="1">
        <w:r>
          <w:rPr>
            <w:color w:val="0563C1"/>
            <w:sz w:val="20"/>
            <w:szCs w:val="20"/>
            <w:u w:val="single"/>
          </w:rPr>
          <w:t xml:space="preserve">Solution →</w:t>
        </w:r>
      </w:hyperlink>
      <w:bookmarkEnd w:id="900297"/>
    </w:p>
    <w:p w14:paraId="4E5C0569" w14:textId="77777777" w:rsidR="00F11FA2" w:rsidRDefault="00EF030C">
      <w:pPr>
        <w:spacing w:before="240" w:after="120"/>
      </w:pPr>
      <w:r>
        <w:rPr>
          <w:b/>
          <w:bCs/>
        </w:rPr>
        <w:t>Convolution, Plancherel, and duality</w:t>
      </w:r>
    </w:p>
    <w:p w14:paraId="3B48597F" w14:textId="77777777" w:rsidR="00F11FA2" w:rsidRDefault="00EF030C">
      <w:pPr>
        <w:spacing w:after="120" w:line="276" w:lineRule="auto"/>
        <w:ind w:left="510" w:hanging="510"/>
        <w:jc w:val="both"/>
      </w:pPr>
      <w:bookmarkStart w:id="900298" w:name="prob_17_5"/>
      <w:r>
        <w:rPr>
          <w:b/>
          <w:bCs/>
        </w:rPr>
        <w:t xml:space="preserve">5.  [Explain]  </w:t>
      </w:r>
      <w:r>
        <w:t xml:space="preserve">State the convolution theorem and explain why it makes filtering practical. </w:t>
      </w:r>
      <w:hyperlink w:anchor="sol_17_5" w:history="1">
        <w:r>
          <w:rPr>
            <w:color w:val="0563C1"/>
            <w:sz w:val="20"/>
            <w:szCs w:val="20"/>
            <w:u w:val="single"/>
          </w:rPr>
          <w:t xml:space="preserve">Solution →</w:t>
        </w:r>
      </w:hyperlink>
      <w:bookmarkEnd w:id="900298"/>
    </w:p>
    <w:p w14:paraId="619E3A7F" w14:textId="77777777" w:rsidR="00F11FA2" w:rsidRDefault="00EF030C">
      <w:pPr>
        <w:spacing w:after="120" w:line="276" w:lineRule="auto"/>
        <w:ind w:left="510" w:hanging="510"/>
        <w:jc w:val="both"/>
      </w:pPr>
      <w:bookmarkStart w:id="900299" w:name="prob_17_6"/>
      <w:r>
        <w:rPr>
          <w:b/>
          <w:bCs/>
        </w:rPr>
        <w:t xml:space="preserve">6.  [Compute]  </w:t>
      </w:r>
      <w:r>
        <w:t xml:space="preserve">Given that the transform of exp(−a|t|) is 2a/(a² + ω²), use Plancherel’s theorem to evaluate ∫[−∞, ∞] dω/(a² + ω²)². </w:t>
      </w:r>
      <w:hyperlink w:anchor="sol_17_6" w:history="1">
        <w:r>
          <w:rPr>
            <w:color w:val="0563C1"/>
            <w:sz w:val="20"/>
            <w:szCs w:val="20"/>
            <w:u w:val="single"/>
          </w:rPr>
          <w:t xml:space="preserve">Solution →</w:t>
        </w:r>
      </w:hyperlink>
      <w:bookmarkEnd w:id="900299"/>
    </w:p>
    <w:p w14:paraId="0E37006B" w14:textId="77777777" w:rsidR="00F11FA2" w:rsidRDefault="00EF030C">
      <w:pPr>
        <w:spacing w:after="120" w:line="276" w:lineRule="auto"/>
        <w:ind w:left="510" w:hanging="510"/>
        <w:jc w:val="both"/>
      </w:pPr>
      <w:bookmarkStart w:id="900300" w:name="prob_17_7"/>
      <w:r>
        <w:rPr>
          <w:b/>
          <w:bCs/>
        </w:rPr>
        <w:t xml:space="preserve">7.  [Challenge]  </w:t>
      </w:r>
      <w:r>
        <w:t xml:space="preserve">The Fourier transform of a Gaussian is another Gaussian, and a narrow one transforms to a wide one. What general principle does this illustrate, and what is its name in physics? </w:t>
      </w:r>
      <w:hyperlink w:anchor="sol_17_7" w:history="1">
        <w:r>
          <w:rPr>
            <w:color w:val="0563C1"/>
            <w:sz w:val="20"/>
            <w:szCs w:val="20"/>
            <w:u w:val="single"/>
          </w:rPr>
          <w:t xml:space="preserve">Solution →</w:t>
        </w:r>
      </w:hyperlink>
      <w:bookmarkEnd w:id="900300"/>
    </w:p>
    <w:p w14:paraId="6F17BA06" w14:textId="77777777" w:rsidR="00F11FA2" w:rsidRDefault="00EF030C">
      <w:pPr>
        <w:spacing w:before="240" w:after="120"/>
      </w:pPr>
      <w:r>
        <w:rPr>
          <w:b/>
          <w:bCs/>
        </w:rPr>
        <w:t>Discrete transforms and the FFT</w:t>
      </w:r>
    </w:p>
    <w:p w14:paraId="7C485802" w14:textId="77777777" w:rsidR="00F11FA2" w:rsidRDefault="00EF030C">
      <w:pPr>
        <w:spacing w:after="120" w:line="276" w:lineRule="auto"/>
        <w:ind w:left="510" w:hanging="510"/>
        <w:jc w:val="both"/>
      </w:pPr>
      <w:bookmarkStart w:id="900301" w:name="prob_17_8"/>
      <w:r>
        <w:rPr>
          <w:b/>
          <w:bCs/>
        </w:rPr>
        <w:t xml:space="preserve">8.  [Compute]  </w:t>
      </w:r>
      <w:r>
        <w:t xml:space="preserve">Compute the 4-point DFT of the sequence x = (1, 0, −1, 0). </w:t>
      </w:r>
      <w:hyperlink w:anchor="sol_17_8" w:history="1">
        <w:r>
          <w:rPr>
            <w:color w:val="0563C1"/>
            <w:sz w:val="20"/>
            <w:szCs w:val="20"/>
            <w:u w:val="single"/>
          </w:rPr>
          <w:t xml:space="preserve">Solution →</w:t>
        </w:r>
      </w:hyperlink>
      <w:bookmarkEnd w:id="900301"/>
    </w:p>
    <w:p w14:paraId="7E655137" w14:textId="77777777" w:rsidR="00F11FA2" w:rsidRDefault="00EF030C">
      <w:pPr>
        <w:spacing w:after="120" w:line="276" w:lineRule="auto"/>
        <w:ind w:left="510" w:hanging="510"/>
        <w:jc w:val="both"/>
      </w:pPr>
      <w:bookmarkStart w:id="900302" w:name="prob_17_9"/>
      <w:r>
        <w:rPr>
          <w:b/>
          <w:bCs/>
        </w:rPr>
        <w:t xml:space="preserve">9.  [Explain]  </w:t>
      </w:r>
      <w:r>
        <w:t xml:space="preserve">Explain in one paragraph why the FFT costs O(N log N) rather than O(N²), identifying the structural fact that makes the saving possible. </w:t>
      </w:r>
      <w:hyperlink w:anchor="sol_17_9" w:history="1">
        <w:r>
          <w:rPr>
            <w:color w:val="0563C1"/>
            <w:sz w:val="20"/>
            <w:szCs w:val="20"/>
            <w:u w:val="single"/>
          </w:rPr>
          <w:t xml:space="preserve">Solution →</w:t>
        </w:r>
      </w:hyperlink>
      <w:bookmarkEnd w:id="900302"/>
    </w:p>
    <w:p w14:paraId="0FE99B00" w14:textId="77777777" w:rsidR="00F11FA2" w:rsidRDefault="00EF030C">
      <w:pPr>
        <w:spacing w:after="120" w:line="276" w:lineRule="auto"/>
        <w:ind w:left="510" w:hanging="510"/>
        <w:jc w:val="both"/>
      </w:pPr>
      <w:bookmarkStart w:id="900303" w:name="prob_17_10"/>
      <w:r>
        <w:rPr>
          <w:b/>
          <w:bCs/>
        </w:rPr>
        <w:t xml:space="preserve">10.  [Model]  </w:t>
      </w:r>
      <w:r>
        <w:t xml:space="preserve">A signal is sampled at 1000 Hz. State the Nyquist frequency, and say what happens to a 700 Hz component present in the signal. </w:t>
      </w:r>
      <w:hyperlink w:anchor="sol_17_10" w:history="1">
        <w:r>
          <w:rPr>
            <w:color w:val="0563C1"/>
            <w:sz w:val="20"/>
            <w:szCs w:val="20"/>
            <w:u w:val="single"/>
          </w:rPr>
          <w:t xml:space="preserve">Solution →</w:t>
        </w:r>
      </w:hyperlink>
      <w:bookmarkEnd w:id="900303"/>
    </w:p>
    <w:p w14:paraId="0FEC17C2" w14:textId="77777777" w:rsidR="00F11FA2" w:rsidRDefault="00EF030C">
      <w:pPr>
        <w:spacing w:after="120" w:line="276" w:lineRule="auto"/>
        <w:ind w:left="510" w:hanging="510"/>
        <w:jc w:val="both"/>
      </w:pPr>
      <w:bookmarkStart w:id="900304" w:name="prob_17_11"/>
      <w:r>
        <w:rPr>
          <w:b/>
          <w:bCs/>
        </w:rPr>
        <w:t xml:space="preserve">11.  [Prove]  </w:t>
      </w:r>
      <w:r>
        <w:t xml:space="preserve">Show that the DFT of a real sequence satisfies X[N − k] = conj(X[k]), and say how many independent values that leaves. </w:t>
      </w:r>
      <w:hyperlink w:anchor="sol_17_11" w:history="1">
        <w:r>
          <w:rPr>
            <w:color w:val="0563C1"/>
            <w:sz w:val="20"/>
            <w:szCs w:val="20"/>
            <w:u w:val="single"/>
          </w:rPr>
          <w:t xml:space="preserve">Solution →</w:t>
        </w:r>
      </w:hyperlink>
      <w:bookmarkEnd w:id="900304"/>
    </w:p>
    <w:p w14:paraId="6F582F43" w14:textId="77777777" w:rsidR="00F11FA2" w:rsidRDefault="00EF030C">
      <w:pPr>
        <w:spacing w:after="120" w:line="276" w:lineRule="auto"/>
        <w:ind w:left="510" w:hanging="510"/>
        <w:jc w:val="both"/>
      </w:pPr>
      <w:bookmarkStart w:id="900305" w:name="prob_17_12"/>
      <w:r>
        <w:rPr>
          <w:b/>
          <w:bCs/>
        </w:rPr>
        <w:t xml:space="preserve">12.  [Challenge]  </w:t>
      </w:r>
      <w:r>
        <w:t xml:space="preserve">Windowing a signal before transforming it is universally recommended, yet a window distorts the very signal you are trying to measure. Why is that trade worth making, and what would happen without a window? </w:t>
      </w:r>
      <w:hyperlink w:anchor="sol_17_12" w:history="1">
        <w:r>
          <w:rPr>
            <w:color w:val="0563C1"/>
            <w:sz w:val="20"/>
            <w:szCs w:val="20"/>
            <w:u w:val="single"/>
          </w:rPr>
          <w:t xml:space="preserve">Solution →</w:t>
        </w:r>
      </w:hyperlink>
      <w:bookmarkEnd w:id="900305"/>
    </w:p>
    <w:p>
      <w:pPr>
        <w:pStyle w:val="Title"/>
        <w:pageBreakBefore/>
      </w:pPr>
      <w:bookmarkStart w:id="140" w:name="ch_18"/>
      <w:bookmarkStart w:id="141" w:name="_Toc241598497"/>
      <w:bookmarkEnd w:id="140"/>
      <w:bookmarkEnd w:id="141"/>
      <w:r>
        <w:t xml:space="preserve">Math, Actually</w:t>
      </w:r>
    </w:p>
    <w:p>
      <w:pPr>
        <w:pStyle w:val="Heading1"/>
      </w:pPr>
      <w:r>
        <w:t xml:space="preserve">Chapter 18</w:t>
      </w:r>
    </w:p>
    <w:p>
      <w:pPr>
        <w:pStyle w:val="Heading1"/>
      </w:pPr>
      <w:r>
        <w:t xml:space="preserve">Laplace Transform</w:t>
      </w:r>
    </w:p>
    <w:p w14:paraId="6905D27F" w14:textId="77777777" w:rsidR="0074089E" w:rsidRDefault="007872EC">
      <w:pPr>
        <w:keepNext/>
        <w:keepLines/>
        <w:spacing w:after="400"/>
        <w:jc w:val="both"/>
      </w:pPr>
      <w:r>
        <w:rPr>
          <w:i/>
          <w:iCs/>
          <w:color w:val="9C7A1E"/>
        </w:rPr>
        <w:t>Turning Differential Equations into Algebra, and the Art of Transforming the Time Domain</w:t>
      </w:r>
    </w:p>
    <w:p w14:paraId="1F692E3A" w14:textId="77777777" w:rsidR="0074089E" w:rsidRDefault="007872EC">
      <w:pPr>
        <w:keepLines/>
        <w:spacing w:after="200"/>
        <w:jc w:val="both"/>
      </w:pPr>
      <w:r>
        <w:t xml:space="preserve">In the previous chapter we spent a good while inside the Fourier transform, coaxing a function defined for all eternity — t running from minus infinity to plus infinity — into a spectrum of pure frequencies. It was gorgeous work, and symmetric in the particular way that only things which have never had to meet a deadline can afford to be. Somewhere below the stairwell, though, an engineer was tapping her foot. Her circuits do not exist from the dawn of time; they get switched on at a specific moment, generally by someone flicking a specific switch, and she would very much like a transform willing to agree that history begins at t = 0, thank you, and not one instant before.</w:t>
      </w:r>
    </w:p>
    <w:p w14:paraId="211F239D" w14:textId="77777777" w:rsidR="0074089E" w:rsidRDefault="007872EC">
      <w:pPr>
        <w:keepLines/>
        <w:spacing w:after="200"/>
        <w:jc w:val="both"/>
      </w:pPr>
      <w:r>
        <w:t>That transform already existed, invented — or at least popularized, with a recklessness that scandalized the pure mathematicians of the day — by Oliver Heaviside, an engineer who treated differentiation as an algebraic symbol you could multiply and divide like any other, got startlingly correct answers, and left it to later generations to explain, with some embarrassment, why it had worked all along. The Laplace transform is the tidied-up, fully rigorous version of Heaviside’s cheek. It multiplies a function f(t), living only on t ≥ 0, by a decaying exponential e⁻ˢᵗ and integrates the product from 0 to ∞. That single act of discounting the future is enough to tame integrals that would leave the Fourier transform (which insists on the whole real line and no such discount) staring blankly into space.</w:t>
      </w:r>
    </w:p>
    <w:p w14:paraId="42A60EE2" w14:textId="77777777" w:rsidR="0074089E" w:rsidRDefault="007872EC">
      <w:pPr>
        <w:keepLines/>
        <w:spacing w:after="200"/>
        <w:jc w:val="both"/>
      </w:pPr>
      <w:r>
        <w:t xml:space="preserve">What that one act buys us is remarkable: differentiation in time becomes multiplication by s. Integration becomes division by s. A linear differential equation with constant coefficients — the sort of thing we spent earlier chapters solving by separation, integrating factors, and the characteristic-equation trick — collapses into a plain algebraic equation for a new unknown, F(s), which any reasonably numerate teenager can solve. Discontinuous switches and instantaneous shocks, the sort of forcing that makes classical methods break out in a rash of case distinctions, are handled by two or three elementary transform pairs and no drama whatsoever. This chapter builds that machine from its definition upward: the basic transforms, the operational rules, the inverse transform by partial fractions, the application to differential equations and systems, the handling of switches and impulses, the convolution theorem, and a first glimpse of the transfer-function language that control engineers speak fluently and everyone else pretends to.</w:t>
      </w:r>
    </w:p>
    <w:p w14:paraId="7795CD90" w14:textId="77777777" w:rsidR="0074089E" w:rsidRDefault="007872EC">
      <w:pPr>
        <w:keepLines/>
        <w:spacing w:after="200"/>
        <w:jc w:val="both"/>
      </w:pPr>
      <w:r>
        <w:t xml:space="preserve">A small confession before we start: the Laplace transform feels like cheating the first time you use it, and it does not entirely stop feeling that way. An equation that looked formidable in the time domain turns, almost insultingly easily, into a rational function that any first-year student can decompose by partial fractions. The cheating is legitimate. The transform has simply relocated the difficulty to a section where ordinary algebra is on duty. Let’s transform.</w:t>
      </w:r>
    </w:p>
    <w:p>
      <w:pPr>
        <w:keepNext/>
        <w:keepLines/>
        <w:pBdr>
          <w:left w:val="single" w:sz="18" w:space="8" w:color="17365D"/>
        </w:pBdr>
        <w:shd w:val="clear" w:color="auto" w:fill="EEF3F8"/>
        <w:spacing w:before="240" w:after="80" w:line="276" w:lineRule="auto"/>
        <w:ind w:left="432" w:right="432"/>
      </w:pPr>
      <w:r>
        <w:rPr>
          <w:b/>
          <w:bCs/>
          <w:color w:val="17365D"/>
        </w:rPr>
        <w:t xml:space="preserve">Before you begin — Chapter 18</w:t>
      </w:r>
      <w:r>
        <w:rPr>
          <w:b/>
          <w:bCs/>
          <w:color w:val="17365D"/>
          <w:sz w:val="18"/>
          <w:szCs w:val="18"/>
        </w:rPr>
        <w:t xml:space="preserve">   ·   Core chapter</w:t>
      </w:r>
    </w:p>
    <w:p>
      <w:pPr>
        <w:keepNext/>
        <w:keepLines/>
        <w:pBdr>
          <w:left w:val="single" w:sz="18" w:space="8" w:color="17365D"/>
        </w:pBdr>
        <w:shd w:val="clear" w:color="auto" w:fill="EEF3F8"/>
        <w:spacing w:after="40" w:line="276" w:lineRule="auto"/>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line="276" w:lineRule="auto"/>
        <w:ind w:left="792" w:right="432" w:hanging="360"/>
        <w:jc w:val="left"/>
      </w:pPr>
      <w:r>
        <w:rPr>
          <w:b/>
          <w:bCs/>
        </w:rPr>
        <w:t xml:space="preserve">1. </w:t>
      </w:r>
      <w:r>
        <w:t xml:space="preserve">Compute Laplace transforms from the definition and from the table, with the region of convergence.</w:t>
      </w:r>
    </w:p>
    <w:p>
      <w:pPr>
        <w:keepNext/>
        <w:keepLines/>
        <w:pBdr>
          <w:left w:val="single" w:sz="18" w:space="8" w:color="17365D"/>
        </w:pBdr>
        <w:shd w:val="clear" w:color="auto" w:fill="EEF3F8"/>
        <w:spacing w:after="40" w:line="276" w:lineRule="auto"/>
        <w:ind w:left="792" w:right="432" w:hanging="360"/>
        <w:jc w:val="left"/>
      </w:pPr>
      <w:r>
        <w:rPr>
          <w:b/>
          <w:bCs/>
        </w:rPr>
        <w:t xml:space="preserve">2. </w:t>
      </w:r>
      <w:r>
        <w:t xml:space="preserve">Use linearity, the shift rules and the derivative rule.</w:t>
      </w:r>
    </w:p>
    <w:p>
      <w:pPr>
        <w:keepNext/>
        <w:keepLines/>
        <w:pBdr>
          <w:left w:val="single" w:sz="18" w:space="8" w:color="17365D"/>
        </w:pBdr>
        <w:shd w:val="clear" w:color="auto" w:fill="EEF3F8"/>
        <w:spacing w:after="40" w:line="276" w:lineRule="auto"/>
        <w:ind w:left="792" w:right="432" w:hanging="360"/>
        <w:jc w:val="left"/>
      </w:pPr>
      <w:r>
        <w:rPr>
          <w:b/>
          <w:bCs/>
        </w:rPr>
        <w:t xml:space="preserve">3. </w:t>
      </w:r>
      <w:r>
        <w:t xml:space="preserve">Invert transforms by partial fractions and completing the square.</w:t>
      </w:r>
    </w:p>
    <w:p>
      <w:pPr>
        <w:keepNext/>
        <w:keepLines/>
        <w:pBdr>
          <w:left w:val="single" w:sz="18" w:space="8" w:color="17365D"/>
        </w:pBdr>
        <w:shd w:val="clear" w:color="auto" w:fill="EEF3F8"/>
        <w:spacing w:after="40" w:line="276" w:lineRule="auto"/>
        <w:ind w:left="792" w:right="432" w:hanging="360"/>
        <w:jc w:val="left"/>
      </w:pPr>
      <w:r>
        <w:rPr>
          <w:b/>
          <w:bCs/>
        </w:rPr>
        <w:t xml:space="preserve">4. </w:t>
      </w:r>
      <w:r>
        <w:t xml:space="preserve">Solve linear constant-coefficient initial-value problems, including step and impulse forcing.</w:t>
      </w:r>
    </w:p>
    <w:p>
      <w:pPr>
        <w:keepNext/>
        <w:keepLines/>
        <w:pBdr>
          <w:left w:val="single" w:sz="18" w:space="8" w:color="17365D"/>
        </w:pBdr>
        <w:shd w:val="clear" w:color="auto" w:fill="EEF3F8"/>
        <w:spacing w:after="40" w:line="276" w:lineRule="auto"/>
        <w:ind w:left="792" w:right="432" w:hanging="360"/>
        <w:jc w:val="left"/>
      </w:pPr>
      <w:r>
        <w:rPr>
          <w:b/>
          <w:bCs/>
        </w:rPr>
        <w:t xml:space="preserve">5. </w:t>
      </w:r>
      <w:r>
        <w:t xml:space="preserve">Use convolution and transfer functions to analyze linear systems, reading stability from the poles.</w:t>
      </w:r>
    </w:p>
    <w:p>
      <w:pPr>
        <w:keepNext/>
        <w:keepLines/>
        <w:pBdr>
          <w:left w:val="single" w:sz="18" w:space="8" w:color="17365D"/>
        </w:pBdr>
        <w:shd w:val="clear" w:color="auto" w:fill="EEF3F8"/>
        <w:spacing w:after="60" w:line="276" w:lineRule="auto"/>
        <w:ind w:left="432" w:right="432"/>
        <w:jc w:val="both"/>
      </w:pPr>
      <w:r>
        <w:rPr>
          <w:b/>
          <w:bCs/>
          <w:color w:val="17365D"/>
        </w:rPr>
        <w:t xml:space="preserve">Why it comes here. </w:t>
      </w:r>
      <w:r>
        <w:t xml:space="preserve">The Fourier transform of Chapter 17 cannot handle signals that grow, and it has no place for initial conditions. Adding a decay factor exp(−st) and starting the clock at t = 0 fixes both, and turns linear differential equations into algebra. This is the engineer’s workhorse and the bridge to the differential equations of Volume 3.</w:t>
      </w:r>
    </w:p>
    <w:p>
      <w:pPr>
        <w:keepNext/>
        <w:keepLines/>
        <w:pBdr>
          <w:left w:val="single" w:sz="18" w:space="8" w:color="17365D"/>
        </w:pBdr>
        <w:shd w:val="clear" w:color="auto" w:fill="EEF3F8"/>
        <w:spacing w:after="60" w:line="276" w:lineRule="auto"/>
        <w:ind w:left="432" w:right="432"/>
        <w:jc w:val="left"/>
      </w:pPr>
      <w:r>
        <w:rPr>
          <w:b/>
          <w:bCs/>
          <w:color w:val="17365D"/>
        </w:rPr>
        <w:t xml:space="preserve">Required chapters. </w:t>
      </w:r>
      <w:hyperlink w:anchor="ch_17" w:history="1">
        <w:r>
          <w:rPr>
            <w:color w:val="0563C1"/>
            <w:u w:val="single"/>
          </w:rPr>
          <w:t xml:space="preserve">Fourier Transforms and FFT (Chapter 17)</w:t>
        </w:r>
      </w:hyperlink>
      <w:r>
        <w:t xml:space="preserve">; integration by parts and partial fractions, Volume 1.</w:t>
      </w:r>
    </w:p>
    <w:p>
      <w:pPr>
        <w:keepNext/>
        <w:keepLines/>
        <w:pBdr>
          <w:left w:val="single" w:sz="18" w:space="8" w:color="17365D"/>
        </w:pBdr>
        <w:shd w:val="clear" w:color="auto" w:fill="EEF3F8"/>
        <w:spacing w:after="60" w:line="276" w:lineRule="auto"/>
        <w:ind w:left="432" w:right="432"/>
        <w:jc w:val="left"/>
      </w:pPr>
      <w:r>
        <w:rPr>
          <w:b/>
          <w:bCs/>
          <w:color w:val="17365D"/>
        </w:rPr>
        <w:t xml:space="preserve">Assumed skills. </w:t>
      </w:r>
      <w:r>
        <w:t xml:space="preserve">integrate by parts and evaluate improper integrals of exponentials; decompose a rational function into partial fractions; complete the square in a quadratic; solve a first-order linear ODE by an integrating factor (helpful, not essential).</w:t>
      </w:r>
    </w:p>
    <w:p>
      <w:pPr>
        <w:keepNext/>
        <w:keepLines/>
        <w:pBdr>
          <w:left w:val="single" w:sz="18" w:space="8" w:color="17365D"/>
        </w:pBdr>
        <w:shd w:val="clear" w:color="auto" w:fill="EEF3F8"/>
        <w:spacing w:after="60" w:line="276" w:lineRule="auto"/>
        <w:ind w:left="432" w:right="432"/>
        <w:jc w:val="left"/>
      </w:pPr>
      <w:r>
        <w:rPr>
          <w:b/>
          <w:bCs/>
          <w:color w:val="17365D"/>
        </w:rPr>
        <w:t xml:space="preserve">If you are rusty. </w:t>
      </w:r>
      <w:hyperlink w:anchor="sec_17_2" w:history="1">
        <w:r>
          <w:rPr>
            <w:color w:val="0563C1"/>
            <w:u w:val="single"/>
          </w:rPr>
          <w:t xml:space="preserve">The Fourier Transform on the Line</w:t>
        </w:r>
      </w:hyperlink>
      <w:r>
        <w:t xml:space="preserve">; </w:t>
      </w:r>
      <w:hyperlink w:anchor="sec_17_4" w:history="1">
        <w:r>
          <w:rPr>
            <w:color w:val="0563C1"/>
            <w:u w:val="single"/>
          </w:rPr>
          <w:t xml:space="preserve">Convolution and the Convolution Theorem</w:t>
        </w:r>
      </w:hyperlink>
      <w:r>
        <w:t xml:space="preserve">; partial fractions — Volume 1.</w:t>
      </w:r>
    </w:p>
    <w:p>
      <w:pPr>
        <w:keepNext/>
        <w:keepLines/>
        <w:pBdr>
          <w:left w:val="single" w:sz="18" w:space="8" w:color="17365D"/>
        </w:pBdr>
        <w:shd w:val="clear" w:color="auto" w:fill="EEF3F8"/>
        <w:spacing w:after="40" w:line="276" w:lineRule="auto"/>
        <w:ind w:left="432" w:right="432"/>
      </w:pPr>
      <w:r>
        <w:rPr>
          <w:b/>
          <w:bCs/>
          <w:color w:val="17365D"/>
        </w:rPr>
        <w:t xml:space="preserve">Do not proceed until you can…</w:t>
      </w:r>
    </w:p>
    <w:p>
      <w:pPr>
        <w:keepNext/>
        <w:keepLines/>
        <w:pBdr>
          <w:left w:val="single" w:sz="18" w:space="8" w:color="17365D"/>
        </w:pBdr>
        <w:shd w:val="clear" w:color="auto" w:fill="EEF3F8"/>
        <w:spacing w:after="40" w:line="276" w:lineRule="auto"/>
        <w:ind w:left="792" w:right="432" w:hanging="360"/>
        <w:jc w:val="left"/>
      </w:pPr>
      <w:bookmarkStart w:id="900346" w:name="dq_18_1"/>
      <w:r>
        <w:rPr>
          <w:b/>
          <w:bCs/>
        </w:rPr>
        <w:t xml:space="preserve">1. </w:t>
      </w:r>
      <w:r>
        <w:t xml:space="preserve">Decompose 1/((s − 1)(s + 2)). </w:t>
      </w:r>
      <w:hyperlink w:anchor="da_18_1" w:history="1">
        <w:r>
          <w:rPr>
            <w:color w:val="0563C1"/>
            <w:u w:val="single"/>
          </w:rPr>
          <w:t xml:space="preserve">Answer →</w:t>
        </w:r>
      </w:hyperlink>
      <w:bookmarkEnd w:id="900346"/>
    </w:p>
    <w:p>
      <w:pPr>
        <w:keepNext/>
        <w:keepLines/>
        <w:pBdr>
          <w:left w:val="single" w:sz="18" w:space="8" w:color="17365D"/>
        </w:pBdr>
        <w:shd w:val="clear" w:color="auto" w:fill="EEF3F8"/>
        <w:spacing w:after="40" w:line="276" w:lineRule="auto"/>
        <w:ind w:left="792" w:right="432" w:hanging="360"/>
        <w:jc w:val="left"/>
      </w:pPr>
      <w:bookmarkStart w:id="900347" w:name="dq_18_2"/>
      <w:r>
        <w:rPr>
          <w:b/>
          <w:bCs/>
        </w:rPr>
        <w:t xml:space="preserve">2. </w:t>
      </w:r>
      <w:r>
        <w:t xml:space="preserve">Complete the square: s² + 4s + 13. </w:t>
      </w:r>
      <w:hyperlink w:anchor="da_18_2" w:history="1">
        <w:r>
          <w:rPr>
            <w:color w:val="0563C1"/>
            <w:u w:val="single"/>
          </w:rPr>
          <w:t xml:space="preserve">Answer →</w:t>
        </w:r>
      </w:hyperlink>
      <w:bookmarkEnd w:id="900347"/>
    </w:p>
    <w:p>
      <w:pPr>
        <w:keepNext/>
        <w:keepLines/>
        <w:pBdr>
          <w:left w:val="single" w:sz="18" w:space="8" w:color="17365D"/>
        </w:pBdr>
        <w:shd w:val="clear" w:color="auto" w:fill="EEF3F8"/>
        <w:spacing w:after="40" w:line="276" w:lineRule="auto"/>
        <w:ind w:left="792" w:right="432" w:hanging="360"/>
        <w:jc w:val="left"/>
      </w:pPr>
      <w:bookmarkStart w:id="900348" w:name="dq_18_3"/>
      <w:r>
        <w:rPr>
          <w:b/>
          <w:bCs/>
        </w:rPr>
        <w:t xml:space="preserve">3. </w:t>
      </w:r>
      <w:r>
        <w:t xml:space="preserve">Evaluate ∫[0, ∞] t exp(−t) dt. </w:t>
      </w:r>
      <w:hyperlink w:anchor="da_18_3" w:history="1">
        <w:r>
          <w:rPr>
            <w:color w:val="0563C1"/>
            <w:u w:val="single"/>
          </w:rPr>
          <w:t xml:space="preserve">Answer →</w:t>
        </w:r>
      </w:hyperlink>
      <w:bookmarkEnd w:id="900348"/>
    </w:p>
    <w:p>
      <w:pPr>
        <w:keepLines/>
        <w:pBdr>
          <w:left w:val="single" w:sz="18" w:space="8" w:color="17365D"/>
        </w:pBdr>
        <w:shd w:val="clear" w:color="auto" w:fill="EEF3F8"/>
        <w:spacing w:before="60" w:after="240" w:line="276" w:lineRule="auto"/>
        <w:ind w:left="432" w:right="432"/>
        <w:jc w:val="left"/>
      </w:pPr>
      <w:r>
        <w:rPr>
          <w:b/>
          <w:bCs/>
          <w:color w:val="17365D"/>
        </w:rPr>
        <w:t xml:space="preserve">Estimated study time. </w:t>
      </w:r>
      <w:r>
        <w:t xml:space="preserve">About 12–14 hours over two weeks. Work every Try it now before reading on, finish each section’s Keep only this practice before starting the next, and do the Fluency Drill before the Problems.</w:t>
      </w:r>
    </w:p>
    <w:p w14:paraId="48FC08DE" w14:textId="77777777" w:rsidR="0074089E" w:rsidRDefault="007872EC">
      <w:pPr>
        <w:pStyle w:val="Heading2"/>
        <w:keepNext/>
        <w:pageBreakBefore/>
      </w:pPr>
      <w:bookmarkStart w:id="142" w:name="sec_18_1"/>
      <w:bookmarkStart w:id="143" w:name="_Toc241598498"/>
      <w:r>
        <w:t xml:space="preserve">Section 18.1: What the Laplace Transform Actually Is</w:t>
      </w:r>
      <w:bookmarkEnd w:id="142"/>
      <w:bookmarkEnd w:id="143"/>
    </w:p>
    <w:p w14:paraId="07ED1AB9" w14:textId="77777777" w:rsidR="0074089E" w:rsidRDefault="007872EC">
      <w:pPr>
        <w:keepNext/>
        <w:keepLines/>
        <w:spacing w:after="200"/>
        <w:jc w:val="both"/>
      </w:pPr>
      <w:r>
        <w:rPr>
          <w:i/>
          <w:iCs/>
          <w:color w:val="9C7A1E"/>
        </w:rPr>
        <w:t>In Which a Function Meets a Damping Factor and Agrees to Behave</w:t>
      </w:r>
    </w:p>
    <w:p>
      <w:pPr>
        <w:keepNext/>
        <w:keepLines/>
        <w:spacing w:after="200"/>
      </w:pPr>
      <w:r>
        <w:rPr>
          <w:b/>
          <w:bCs/>
          <w:color w:val="17365D"/>
          <w:sz w:val="18"/>
          <w:szCs w:val="18"/>
        </w:rPr>
        <w:t xml:space="preserve">CORE</w:t>
      </w:r>
      <w:r>
        <w:rPr>
          <w:color w:val="595959"/>
          <w:sz w:val="18"/>
          <w:szCs w:val="18"/>
        </w:rPr>
        <w:t xml:space="preserve">   ·   about 20 minutes   ·   later chapters build on this</w:t>
      </w:r>
    </w:p>
    <w:p w14:paraId="251A099D" w14:textId="77777777" w:rsidR="00F11FA2" w:rsidRDefault="00EF030C">
      <w:pPr>
        <w:keepLines/>
        <w:spacing w:after="200"/>
        <w:jc w:val="both"/>
      </w:pPr>
      <w:r>
        <w:t>Long before calculators existed, anyone faced with multiplying two large numbers — say, 100 by 1000 — reached for a table of logarithms rather than multiplying directly. Look up log(100) = 2 and log(1000) = 3, add the two logarithms to get 5, then look up which number has logarithm 5: it is 100000, and indeed 100 × 1000 = 100000. Multiplication, a genuinely effortful operation by hand for large numbers, was replaced by addition, an easy one, by moving into a different set of numbers — logarithms — and moving back again once the easy operation was done.</w:t>
      </w:r>
    </w:p>
    <w:p w14:paraId="72EF91A4" w14:textId="77777777" w:rsidR="00F11FA2" w:rsidRDefault="00EF030C">
      <w:pPr>
        <w:keepLines/>
        <w:spacing w:after="200"/>
        <w:jc w:val="both"/>
      </w:pPr>
      <w:r>
        <w:t>Differential equations could use exactly this kind of favor, and for a good reason: solving one directly means untangling derivatives, sums, products, and boundary conditions all at once, in whatever order they happen to appear, and the untangling gets harder, not easier, as more terms pile in. There is no algebraic maneuver that removes a derivative from an equation the way cross-multiplying removes a stubborn fraction; a derivative is not an obstacle you can cancel, only one you can, with enough machinery, eventually get rid of.</w:t>
      </w:r>
    </w:p>
    <w:p w14:paraId="6BB336F6" w14:textId="77777777" w:rsidR="00F11FA2" w:rsidRDefault="00EF030C">
      <w:pPr>
        <w:keepLines/>
        <w:spacing w:after="200"/>
        <w:jc w:val="both"/>
      </w:pPr>
      <w:r>
        <w:t>So the question worth asking is not “how do I solve this differential equation term by term?” but “is there some other space to step into — the way logarithms step into the world of exponents — where the hard operation, differentiating, turns into an easy one, multiplying, so that the equation can be solved there instead, and the answer carried back afterward?”</w:t>
      </w:r>
    </w:p>
    <w:p w14:paraId="55507B45" w14:textId="77777777" w:rsidR="00F11FA2" w:rsidRDefault="00EF030C">
      <w:pPr>
        <w:keepLines/>
        <w:spacing w:after="200"/>
        <w:jc w:val="both"/>
      </w:pPr>
      <w:r>
        <w:t>There is such a space, and reaching it looks, at first glance, like a strange thing to try: take the function f(t), multiply it at every instant t by a weight that decays over time, e⁻ˢᵗ, and add up all of those weighted values by integrating from 0 to ∞. Why multiply by a decaying weight in particular, and why should integrating the result help with a derivative anywhere in sight? It looks like a trick pulled from nowhere — and it is worth admitting that outright, rather than pretending it is not.</w:t>
      </w:r>
    </w:p>
    <w:p w14:paraId="0B95E24F" w14:textId="77777777" w:rsidR="00F11FA2" w:rsidRDefault="00EF030C">
      <w:pPr>
        <w:keepLines/>
        <w:spacing w:after="200"/>
        <w:jc w:val="both"/>
      </w:pPr>
      <w:r>
        <w:t xml:space="preserve">The justification is not a leap of faith; it is one integration by parts away. Watch what this operation does to a derivative under the integral sign in </w:t>
      </w:r>
      <w:hyperlink w:anchor="sec_18_2" w:history="1">
        <w:r>
          <w:rPr>
            <w:color w:val="1155CC"/>
            <w:u w:val="single"/>
          </w:rPr>
          <w:t xml:space="preserve">Basic Transforms and Operational Rules</w:t>
        </w:r>
      </w:hyperlink>
      <w:r>
        <w:t xml:space="preserve">, and the reason a decaying exponential earns its keep stops being a mystery and starts being a fact you have checked yourself.</w:t>
      </w:r>
    </w:p>
    <w:p w14:paraId="2E26D82A"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Take a function f(t), defined for t ≥ 0 — no need to worry about what it was doing before the clock started, which is one of the small mercies of this whole enterprise. Multiply it, at every instant t, by the weight e⁻ˢᵗ, where s is a number (real for now, complex in general) chosen large enough that the weight decays fast. Add up all those weighted values by integrating from 0 to ∞. The result is a new function, F(s), called the Laplace transform of f, and written L{f(t)} or F(s) interchangeably depending on how lazy the author is feeling.</w:t>
      </w:r>
    </w:p>
    <w:p w14:paraId="233F9C80" w14:textId="77777777" w:rsidR="0074089E" w:rsidRDefault="007872EC">
      <w:pPr>
        <w:keepNext/>
        <w:keepLines/>
        <w:spacing w:before="200" w:after="80"/>
        <w:jc w:val="center"/>
      </w:pPr>
      <w:r>
        <w:rPr>
          <w:noProof/>
        </w:rPr>
        <w:lastRenderedPageBreak/>
        <w:drawing>
          <wp:inline distT="0" distB="0" distL="0" distR="0" wp14:anchorId="542A1CDE" wp14:editId="6EA2598C">
            <wp:extent cx="4191000" cy="2935008"/>
            <wp:effectExtent l="0" t="0" r="0" b="0"/>
            <wp:docPr id="1208785924" name="Figure 18.1" descr="Figure 18.1. A function that doubles in height at t = 1 — piecewise continuity is all the smoothness the integral ever asks f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8.1" descr="Figure 18.1. A function that doubles in height at t = 1 — piecewise continuity is all the smoothness the integral ever asks for."/>
                    <pic:cNvPicPr>
                      <a:picLocks noChangeAspect="1" noChangeArrowheads="1"/>
                    </pic:cNvPicPr>
                  </pic:nvPicPr>
                  <pic:blipFill>
                    <a:blip r:embed="rId49"/>
                    <a:srcRect/>
                    <a:stretch>
                      <a:fillRect/>
                    </a:stretch>
                  </pic:blipFill>
                  <pic:spPr bwMode="auto">
                    <a:xfrm>
                      <a:off x="0" y="0"/>
                      <a:ext cx="4191000" cy="2935008"/>
                    </a:xfrm>
                    <a:prstGeom prst="rect">
                      <a:avLst/>
                    </a:prstGeom>
                  </pic:spPr>
                </pic:pic>
              </a:graphicData>
            </a:graphic>
          </wp:inline>
        </w:drawing>
      </w:r>
    </w:p>
    <w:p w14:paraId="5A639ACA" w14:textId="77777777" w:rsidR="0074089E" w:rsidRDefault="007872EC">
      <w:pPr>
        <w:keepLines/>
        <w:spacing w:after="220"/>
        <w:jc w:val="center"/>
      </w:pPr>
      <w:r>
        <w:rPr>
          <w:b/>
          <w:bCs/>
          <w:i/>
          <w:iCs/>
          <w:color w:val="9C7A1E"/>
          <w:sz w:val="20"/>
          <w:szCs w:val="20"/>
        </w:rPr>
        <w:t xml:space="preserve">Figure 18.1 — </w:t>
      </w:r>
      <w:r>
        <w:rPr>
          <w:i/>
          <w:iCs/>
          <w:color w:val="9C7A1E"/>
          <w:sz w:val="20"/>
          <w:szCs w:val="20"/>
        </w:rPr>
        <w:t>A function that doubles in height at t = 1 — piecewise continuity is all the smoothness the integral ever asks for.</w:t>
      </w:r>
    </w:p>
    <w:p w14:paraId="3A360B61" w14:textId="77777777" w:rsidR="0074089E" w:rsidRDefault="007872EC">
      <w:pPr>
        <w:keepLines/>
        <w:spacing w:before="160" w:after="160"/>
        <w:jc w:val="center"/>
      </w:pPr>
      <w:r>
        <w:t>F(s) = ∫[0, ∞] e⁻ˢᵗ f(t) dt</w:t>
      </w:r>
    </w:p>
    <w:p w14:paraId="465F5377" w14:textId="77777777" w:rsidR="0074089E" w:rsidRDefault="007872EC">
      <w:pPr>
        <w:keepLines/>
        <w:spacing w:after="200"/>
        <w:jc w:val="both"/>
      </w:pPr>
      <w:r>
        <w:t>This holds provided the improper integral converges. Think of s as an impatience dial: turn it up, and the transform cares less and less about what f does far in the future, weighting early behavior heavily and later behavior into near-irrelevance. This is the discounting that lets the transform succeed where an infinite, undiscounted sum over all of time — the Fourier transform’s playground — sometimes fails.</w:t>
      </w:r>
    </w:p>
    <w:p w14:paraId="5211E428"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the transform of a constant. </w:t>
      </w:r>
      <w:r>
        <w:t>Let f(t) = 1 for all t ≥ 0. By the definition,</w:t>
      </w:r>
    </w:p>
    <w:p w14:paraId="136AA9E7" w14:textId="77777777" w:rsidR="0074089E" w:rsidRDefault="007872EC">
      <w:pPr>
        <w:keepNext/>
        <w:keepLines/>
        <w:pBdr>
          <w:left w:val="single" w:sz="18" w:space="8" w:color="3B6EA5"/>
        </w:pBdr>
        <w:shd w:val="clear" w:color="auto" w:fill="E8F1FB"/>
        <w:spacing w:after="40" w:line="276" w:lineRule="auto"/>
        <w:ind w:left="432" w:right="432"/>
        <w:jc w:val="center"/>
      </w:pPr>
      <w:r>
        <w:t>F(s) = ∫[0, ∞] e⁻ˢᵗ·1 dt</w:t>
      </w:r>
    </w:p>
    <w:p w14:paraId="7E04AE73" w14:textId="77777777" w:rsidR="0074089E" w:rsidRDefault="007872EC">
      <w:pPr>
        <w:keepNext/>
        <w:keepLines/>
        <w:pBdr>
          <w:left w:val="single" w:sz="18" w:space="8" w:color="3B6EA5"/>
        </w:pBdr>
        <w:shd w:val="clear" w:color="auto" w:fill="E8F1FB"/>
        <w:spacing w:after="40" w:line="276" w:lineRule="auto"/>
        <w:ind w:left="432" w:right="432"/>
      </w:pPr>
      <w:r>
        <w:t>Antidifferentiate:</w:t>
      </w:r>
    </w:p>
    <w:p w14:paraId="14A56013" w14:textId="77777777" w:rsidR="0074089E" w:rsidRDefault="007872EC">
      <w:pPr>
        <w:keepNext/>
        <w:keepLines/>
        <w:pBdr>
          <w:left w:val="single" w:sz="18" w:space="8" w:color="3B6EA5"/>
        </w:pBdr>
        <w:shd w:val="clear" w:color="auto" w:fill="E8F1FB"/>
        <w:spacing w:after="40" w:line="276" w:lineRule="auto"/>
        <w:ind w:left="432" w:right="432"/>
        <w:jc w:val="center"/>
      </w:pPr>
      <w:r>
        <w:t>∫ e⁻ˢᵗ dt = −e⁻ˢᵗ/s</w:t>
      </w:r>
    </w:p>
    <w:p w14:paraId="27637AC4" w14:textId="77777777" w:rsidR="0074089E" w:rsidRDefault="007872EC">
      <w:pPr>
        <w:keepNext/>
        <w:keepLines/>
        <w:pBdr>
          <w:left w:val="single" w:sz="18" w:space="8" w:color="3B6EA5"/>
        </w:pBdr>
        <w:shd w:val="clear" w:color="auto" w:fill="E8F1FB"/>
        <w:spacing w:after="40" w:line="276" w:lineRule="auto"/>
        <w:ind w:left="432" w:right="432"/>
        <w:jc w:val="both"/>
      </w:pPr>
      <w:r>
        <w:t>Evaluate between 0 and ∞, assuming s &gt; 0 so that e⁻ˢᵗ → 0 as t → ∞:</w:t>
      </w:r>
    </w:p>
    <w:p w14:paraId="2E697E15"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F(s) = [−e⁻ˢᵗ/s]₀</w:t>
      </w:r>
      <w:r>
        <w:rPr>
          <w:vertAlign w:val="superscript"/>
        </w:rPr>
        <w:t xml:space="preserve">∞</w:t>
      </w:r>
      <w:r>
        <w:t xml:space="preserve"> = (0) − (−1/s) = 1/s</w:t>
      </w:r>
    </w:p>
    <w:p w14:paraId="2016AD0B" w14:textId="77777777" w:rsidR="0074089E" w:rsidRDefault="007872EC">
      <w:pPr>
        <w:keepLines/>
        <w:pBdr>
          <w:left w:val="single" w:sz="18" w:space="8" w:color="3B6EA5"/>
        </w:pBdr>
        <w:shd w:val="clear" w:color="auto" w:fill="E8F1FB"/>
        <w:spacing w:after="200" w:line="276" w:lineRule="auto"/>
        <w:ind w:left="432" w:right="432"/>
        <w:jc w:val="both"/>
      </w:pPr>
      <w:r>
        <w:t>So L{1} = 1/s, the single most-used entry in the entire table, and a fine illustration of the mechanism: a function that never decays on its own borrows its decay entirely from e⁻ˢᵗ, and the integral converges because s was chosen positive enough to win that race.</w:t>
      </w:r>
    </w:p>
    <w:p>
      <w:pPr>
        <w:keepLines/>
        <w:pBdr>
          <w:left w:val="single" w:sz="12" w:space="8" w:color="9C7A1E"/>
        </w:pBdr>
        <w:spacing w:before="160" w:after="200" w:line="276" w:lineRule="auto"/>
        <w:ind w:left="432" w:right="432"/>
        <w:jc w:val="both"/>
      </w:pPr>
      <w:bookmarkStart w:id="900306" w:name="tq_18_1"/>
      <w:r>
        <w:rPr>
          <w:b/>
          <w:bCs/>
          <w:color w:val="7A5A12"/>
        </w:rPr>
        <w:t xml:space="preserve">Try it now — </w:t>
      </w:r>
      <w:r>
        <w:t xml:space="preserve">Compute L{e</w:t>
      </w:r>
      <w:r>
        <w:rPr>
          <w:vertAlign w:val="superscript"/>
        </w:rPr>
        <w:t xml:space="preserve">2t</w:t>
      </w:r>
      <w:r>
        <w:t xml:space="preserve">} and say for which s it exists. </w:t>
      </w:r>
      <w:hyperlink w:anchor="ta_18_1" w:history="1">
        <w:r>
          <w:rPr>
            <w:color w:val="0563C1"/>
            <w:u w:val="single"/>
          </w:rPr>
          <w:t xml:space="preserve">Answer →</w:t>
        </w:r>
      </w:hyperlink>
      <w:bookmarkEnd w:id="900306"/>
    </w:p>
    <w:p w14:paraId="20F9486E" w14:textId="1D9A28ED" w:rsidR="0074089E" w:rsidRDefault="007872EC">
      <w:pPr>
        <w:keepLines/>
        <w:spacing w:after="200"/>
        <w:jc w:val="both"/>
      </w:pPr>
      <w:r>
        <w:t xml:space="preserve">The variable s deserves a proper introduction. In general it is complex, s = σ + iω, and the transform converges for all s with real part σ large enough — a half-plane called the region of convergence. For most of the elementary work in this chapter you may picture s as a large positive real number without losing anything essential; the complex picture becomes indispensable later, in the discussion of poles, stability, and the inversion integral (</w:t>
      </w:r>
      <w:hyperlink w:anchor="sec_18_7" w:history="1">
        <w:r>
          <w:rPr>
            <w:color w:val="1155CC"/>
            <w:u w:val="single"/>
          </w:rPr>
          <w:t xml:space="preserve">Systems and Transfer Functions</w:t>
        </w:r>
      </w:hyperlink>
      <w:r>
        <w:t xml:space="preserve"> and </w:t>
      </w:r>
      <w:hyperlink w:anchor="sec_18_8" w:history="1">
        <w:r>
          <w:rPr>
            <w:color w:val="1155CC"/>
            <w:u w:val="single"/>
          </w:rPr>
          <w:t xml:space="preserve">Further Properties and Techniques</w:t>
        </w:r>
      </w:hyperlink>
      <w:r>
        <w:t xml:space="preserve"> will need it).</w:t>
      </w:r>
    </w:p>
    <w:p w14:paraId="165C57BD" w14:textId="77777777" w:rsidR="0074089E" w:rsidRDefault="007872EC">
      <w:pPr>
        <w:keepLines/>
        <w:spacing w:after="200"/>
        <w:jc w:val="both"/>
      </w:pPr>
      <w:r>
        <w:t xml:space="preserve">Notice, too, the deliberate asymmetry with the Fourier transform of the previous chapter: Fourier integrated over the whole real line and needed f to be absolutely integrable there, which ruled out perfectly sensible functions such as f(t) = eᵗ or even f(t) = t. Laplace only needs f defined for t ≥ 0, and the decaying weight e⁻ˢᵗ can absorb a considerable amount of growth in f, provided that growth is at worst exponential — a function is said to be ‘of exponential order’ if |f(t)| ≤ M eᶜᵗ for some constants M, c and all large t. Nearly everything you meet in an undergraduate differential-equations course qualifies.</w:t>
      </w:r>
    </w:p>
    <w:p w14:paraId="6F9EB4D7"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the transform of an exponential. </w:t>
      </w:r>
      <w:r>
        <w:t>Let f(t) = eᵃᵗ for a fixed real constant a. Then</w:t>
      </w:r>
    </w:p>
    <w:p w14:paraId="368C8B60" w14:textId="77777777" w:rsidR="0074089E" w:rsidRDefault="007872EC">
      <w:pPr>
        <w:keepNext/>
        <w:keepLines/>
        <w:pBdr>
          <w:left w:val="single" w:sz="18" w:space="8" w:color="3B6EA5"/>
        </w:pBdr>
        <w:shd w:val="clear" w:color="auto" w:fill="E8F1FB"/>
        <w:spacing w:after="40" w:line="276" w:lineRule="auto"/>
        <w:ind w:left="432" w:right="432"/>
        <w:jc w:val="center"/>
      </w:pPr>
      <w:r>
        <w:t>F(s) = ∫[0, ∞] e⁻ˢᵗ eᵃᵗ dt = ∫[0, ∞] e⁻⁽ˢ⁻ᵃ⁾ᵗ dt</w:t>
      </w:r>
    </w:p>
    <w:p w14:paraId="48CBB1AC" w14:textId="77777777" w:rsidR="0074089E" w:rsidRDefault="007872EC">
      <w:pPr>
        <w:keepNext/>
        <w:keepLines/>
        <w:pBdr>
          <w:left w:val="single" w:sz="18" w:space="8" w:color="3B6EA5"/>
        </w:pBdr>
        <w:shd w:val="clear" w:color="auto" w:fill="E8F1FB"/>
        <w:spacing w:after="40" w:line="276" w:lineRule="auto"/>
        <w:ind w:left="432" w:right="432"/>
        <w:jc w:val="both"/>
      </w:pPr>
      <w:r>
        <w:t>This is the same integral as before with s replaced by s − a, so by the previous result F(s) = 1/(s − a), valid whenever s &gt; a (so that s − a &gt; 0 and the integral converges). Check the boundary behavior explicitly:</w:t>
      </w:r>
    </w:p>
    <w:p w14:paraId="496BFE7B"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[−e⁻⁽ˢ⁻ᵃ⁾ᵗ/(s−a)]₀</w:t>
      </w:r>
      <w:r>
        <w:rPr>
          <w:vertAlign w:val="superscript"/>
        </w:rPr>
        <w:t xml:space="preserve">∞</w:t>
      </w:r>
      <w:r>
        <w:t xml:space="preserve"> = 0 − (−1/(s−a)) = 1/(s−a)</w:t>
      </w:r>
    </w:p>
    <w:p w14:paraId="4F0E9D35" w14:textId="77777777" w:rsidR="0074089E" w:rsidRDefault="007872EC">
      <w:pPr>
        <w:keepLines/>
        <w:pBdr>
          <w:left w:val="single" w:sz="18" w:space="8" w:color="3B6EA5"/>
        </w:pBdr>
        <w:shd w:val="clear" w:color="auto" w:fill="E8F1FB"/>
        <w:spacing w:after="200" w:line="276" w:lineRule="auto"/>
        <w:ind w:left="432" w:right="432"/>
        <w:jc w:val="both"/>
      </w:pPr>
      <w:r>
        <w:t>So L{eᵃᵗ} = 1/(s − a). Setting a = 0 recovers L{1} = 1/s from the previous example, as it must.</w:t>
      </w:r>
    </w:p>
    <w:p w14:paraId="7EB1E300" w14:textId="77777777" w:rsidR="0074089E" w:rsidRDefault="007872EC">
      <w:pPr>
        <w:keepLines/>
        <w:spacing w:after="200"/>
        <w:jc w:val="both"/>
      </w:pPr>
      <w:r>
        <w:t xml:space="preserve">Two structural facts make the whole chapter possible. First, the transform is linear:</w:t>
      </w:r>
    </w:p>
    <w:p w14:paraId="095E74A9" w14:textId="77777777" w:rsidR="0074089E" w:rsidRDefault="007872EC">
      <w:pPr>
        <w:keepLines/>
        <w:spacing w:before="160" w:after="160"/>
        <w:jc w:val="center"/>
      </w:pPr>
      <w:r>
        <w:t>L{αf(t) + βg(t)} = αF(s) + βG(s)</w:t>
      </w:r>
    </w:p>
    <w:p w14:paraId="07AE1C0A" w14:textId="0CFA12B1" w:rsidR="0074089E" w:rsidRDefault="007872EC">
      <w:pPr>
        <w:keepLines/>
        <w:spacing w:after="200"/>
        <w:jc w:val="both"/>
      </w:pPr>
      <w:r>
        <w:t xml:space="preserve">This is immediate from the linearity of the integral itself — nothing to prove, everything to exploit. Second, and far less obvious, the transform is essentially one-to-one on the well-behaved functions that show up in applications: this is Lerch’s theorem, which says that if two functions, both continuous and of exponential order, have the same Laplace transform, then they are identical. (‘Essentially’ is doing a small amount of work in that sentence, and we will pin down exactly how much in a moment.) Because the map from f to F is injective on this class, it makes sense to speak of the inverse transform, L⁻¹{F(s)}, as a well-defined operation — solve the algebra for F, and there is exactly one sensible f waiting to be recovered, which is the entire strategy of </w:t>
      </w:r>
      <w:hyperlink w:anchor="sec_18_4" w:history="1">
        <w:r>
          <w:rPr>
            <w:color w:val="1155CC"/>
            <w:u w:val="single"/>
          </w:rPr>
          <w:t xml:space="preserve">Solving Linear Differential Equations</w:t>
        </w:r>
      </w:hyperlink>
      <w:r>
        <w:t xml:space="preserve"> in a single sentence.</w:t>
      </w:r>
    </w:p>
    <w:p w14:paraId="3D76584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when the discount isn’t enough, and when uniqueness is only ‘essential’. </w:t>
      </w:r>
      <w:r>
        <w:t>Consider f(t) = exp(t²). For any fixed s, the integrand is e⁻ˢᵗ exp(t²) = exp(t² − st), and since t² eventually outgrows st for any fixed s no matter how large, the exponent t² − st → +∞ as t → ∞. The integral diverges for every value of s: f grows faster than exponential order can absorb, and it has no Laplace transform.</w:t>
      </w:r>
    </w:p>
    <w:p w14:paraId="0025F29E" w14:textId="77777777" w:rsidR="0074089E" w:rsidRDefault="007872EC">
      <w:pPr>
        <w:keepNext/>
        <w:keepLines/>
        <w:pBdr>
          <w:left w:val="single" w:sz="18" w:space="8" w:color="3B6EA5"/>
        </w:pBdr>
        <w:shd w:val="clear" w:color="auto" w:fill="E8F1FB"/>
        <w:spacing w:after="40" w:line="276" w:lineRule="auto"/>
        <w:ind w:left="432" w:right="432"/>
        <w:jc w:val="both"/>
      </w:pPr>
      <w:r>
        <w:t>Contrast this with a subtler case that tests Lerch’s theorem itself. Let g(t) = 1 for all t ≥ 0 except g(2) = 100. Since a single point contributes nothing to the value of an integral (it has zero width),</w:t>
      </w:r>
    </w:p>
    <w:p w14:paraId="4AD941CF" w14:textId="77777777" w:rsidR="0074089E" w:rsidRDefault="007872EC">
      <w:pPr>
        <w:keepNext/>
        <w:keepLines/>
        <w:pBdr>
          <w:left w:val="single" w:sz="18" w:space="8" w:color="3B6EA5"/>
        </w:pBdr>
        <w:shd w:val="clear" w:color="auto" w:fill="E8F1FB"/>
        <w:spacing w:after="40" w:line="276" w:lineRule="auto"/>
        <w:ind w:left="432" w:right="432"/>
        <w:jc w:val="center"/>
      </w:pPr>
      <w:r>
        <w:t>G(s) = ∫[0, ∞] e⁻ˢᵗ g(t) dt = ∫[0, ∞] e⁻ˢᵗ·1 dt = 1/s</w:t>
      </w:r>
    </w:p>
    <w:p w14:paraId="0BBE74B3" w14:textId="77777777" w:rsidR="0074089E" w:rsidRDefault="007872EC">
      <w:pPr>
        <w:keepLines/>
        <w:pBdr>
          <w:left w:val="single" w:sz="18" w:space="8" w:color="3B6EA5"/>
        </w:pBdr>
        <w:shd w:val="clear" w:color="auto" w:fill="E8F1FB"/>
        <w:spacing w:after="200" w:line="276" w:lineRule="auto"/>
        <w:ind w:left="432" w:right="432"/>
        <w:jc w:val="both"/>
      </w:pPr>
      <w:r>
        <w:t>This is the same transform as the honest constant function 1. Two genuinely different functions, one Laplace transform between them — which is why Lerch’s theorem is stated for continuous functions, where such isolated sabotage cannot happen, and why ‘the’ inverse transform is unique only up to alterations on a set that never affects anything you would compute.</w:t>
      </w:r>
    </w:p>
    <w:p w14:paraId="248FB85E" w14:textId="0C09125C" w:rsidR="0074089E" w:rsidRDefault="007872EC">
      <w:pPr>
        <w:keepLines/>
        <w:spacing w:after="200"/>
        <w:jc w:val="both"/>
      </w:pPr>
      <w:r>
        <w:t xml:space="preserve">One further practical point, easy to overlook and worth stating plainly: the functions admitted to this club need not be continuous, only piecewise continuous, meaning they are allowed a finite number of jump discontinuities on every bounded interval, provided the left- and right-hand limits exist at each jump. This matters enormously in practice, because it is what licenses the switch-like functions of </w:t>
      </w:r>
      <w:hyperlink w:anchor="sec_18_5" w:history="1">
        <w:r>
          <w:rPr>
            <w:color w:val="1155CC"/>
            <w:u w:val="single"/>
          </w:rPr>
          <w:t xml:space="preserve">Discontinuous and Impulsive Forcing</w:t>
        </w:r>
      </w:hyperlink>
      <w:r>
        <w:t xml:space="preserve"> — a voltage that snaps from 0 to 5 volts the instant a switch closes is not continuous, but it is piecewise continuous, and the integral defining F(s) does not notice a jump any more than it noticed the isolated altered point in the abstract example above. A single instant of discontinuity, like a single point, has zero width and contributes nothing to the area under the curve.</w:t>
      </w:r>
    </w:p>
    <w:p w14:paraId="38A0B09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genuine jump, handled by splitting the integral. </w:t>
      </w:r>
      <w:r>
        <w:t>Let f(t) = 1 for 0 ≤ t &lt; 1, and f(t) = 2 for t ≥ 1 — a step that doubles in height at t = 1 rather than switching on from nothing, so this is not simply the earlier constant-function example in disguise. The integral defining F(s) does not mind the jump; it merely needs splitting at t = 1:</w:t>
      </w:r>
    </w:p>
    <w:p w14:paraId="07A42EEF" w14:textId="77777777" w:rsidR="0074089E" w:rsidRDefault="007872EC">
      <w:pPr>
        <w:keepNext/>
        <w:keepLines/>
        <w:pBdr>
          <w:left w:val="single" w:sz="18" w:space="8" w:color="3B6EA5"/>
        </w:pBdr>
        <w:shd w:val="clear" w:color="auto" w:fill="E8F1FB"/>
        <w:spacing w:after="40" w:line="276" w:lineRule="auto"/>
        <w:ind w:left="432" w:right="432"/>
        <w:jc w:val="center"/>
      </w:pPr>
      <w:r>
        <w:t>F(s) = ∫₀¹ e⁻ˢᵗ·1 dt + ∫[1, ∞] e⁻ˢᵗ·2 dt</w:t>
      </w:r>
    </w:p>
    <w:p w14:paraId="40A94DA2" w14:textId="77777777" w:rsidR="0074089E" w:rsidRDefault="007872EC">
      <w:pPr>
        <w:keepNext/>
        <w:keepLines/>
        <w:pBdr>
          <w:left w:val="single" w:sz="18" w:space="8" w:color="3B6EA5"/>
        </w:pBdr>
        <w:shd w:val="clear" w:color="auto" w:fill="E8F1FB"/>
        <w:spacing w:after="40" w:line="276" w:lineRule="auto"/>
        <w:ind w:left="432" w:right="432"/>
      </w:pPr>
      <w:r>
        <w:t>The first piece is</w:t>
      </w:r>
    </w:p>
    <w:p w14:paraId="3A140C47" w14:textId="77777777" w:rsidR="0074089E" w:rsidRDefault="007872EC">
      <w:pPr>
        <w:keepNext/>
        <w:keepLines/>
        <w:pBdr>
          <w:left w:val="single" w:sz="18" w:space="8" w:color="3B6EA5"/>
        </w:pBdr>
        <w:shd w:val="clear" w:color="auto" w:fill="E8F1FB"/>
        <w:spacing w:after="40" w:line="276" w:lineRule="auto"/>
        <w:ind w:left="432" w:right="432"/>
        <w:jc w:val="center"/>
      </w:pPr>
      <w:r>
        <w:t>[−e⁻ˢᵗ/s]₀¹ = (1 − e⁻ˢ)/s</w:t>
      </w:r>
    </w:p>
    <w:p w14:paraId="2E27E420" w14:textId="77777777" w:rsidR="0074089E" w:rsidRDefault="007872EC">
      <w:pPr>
        <w:keepNext/>
        <w:keepLines/>
        <w:pBdr>
          <w:left w:val="single" w:sz="18" w:space="8" w:color="3B6EA5"/>
        </w:pBdr>
        <w:shd w:val="clear" w:color="auto" w:fill="E8F1FB"/>
        <w:spacing w:after="40" w:line="276" w:lineRule="auto"/>
        <w:ind w:left="432" w:right="432"/>
      </w:pPr>
      <w:r>
        <w:t>The second is</w:t>
      </w:r>
    </w:p>
    <w:p w14:paraId="4B675B6B"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2[−e⁻ˢᵗ/s]₁</w:t>
      </w:r>
      <w:r>
        <w:rPr>
          <w:vertAlign w:val="superscript"/>
        </w:rPr>
        <w:t xml:space="preserve">∞</w:t>
      </w:r>
      <w:r>
        <w:t xml:space="preserve"> = 2(0 − (−e⁻ˢ/s)) = 2e⁻ˢ/s</w:t>
      </w:r>
    </w:p>
    <w:p w14:paraId="572AEFC3" w14:textId="77777777" w:rsidR="0074089E" w:rsidRDefault="007872EC">
      <w:pPr>
        <w:keepNext/>
        <w:keepLines/>
        <w:pBdr>
          <w:left w:val="single" w:sz="18" w:space="8" w:color="3B6EA5"/>
        </w:pBdr>
        <w:shd w:val="clear" w:color="auto" w:fill="E8F1FB"/>
        <w:spacing w:after="40" w:line="276" w:lineRule="auto"/>
        <w:ind w:left="432" w:right="432"/>
      </w:pPr>
      <w:r>
        <w:t>Adding them:</w:t>
      </w:r>
    </w:p>
    <w:p w14:paraId="253CE827" w14:textId="77777777" w:rsidR="0074089E" w:rsidRDefault="007872EC">
      <w:pPr>
        <w:keepNext/>
        <w:keepLines/>
        <w:pBdr>
          <w:left w:val="single" w:sz="18" w:space="8" w:color="3B6EA5"/>
        </w:pBdr>
        <w:shd w:val="clear" w:color="auto" w:fill="E8F1FB"/>
        <w:spacing w:after="40" w:line="276" w:lineRule="auto"/>
        <w:ind w:left="432" w:right="432"/>
        <w:jc w:val="center"/>
      </w:pPr>
      <w:r>
        <w:t>F(s) = (1 − e⁻ˢ)/s + 2e⁻ˢ/s = (1 + e⁻ˢ)/s</w:t>
      </w:r>
    </w:p>
    <w:p w14:paraId="2CA2F19E" w14:textId="77777777" w:rsidR="0074089E" w:rsidRDefault="007872EC">
      <w:pPr>
        <w:keepLines/>
        <w:pBdr>
          <w:left w:val="single" w:sz="18" w:space="8" w:color="3B6EA5"/>
        </w:pBdr>
        <w:shd w:val="clear" w:color="auto" w:fill="E8F1FB"/>
        <w:spacing w:after="200" w:line="276" w:lineRule="auto"/>
        <w:ind w:left="432" w:right="432"/>
        <w:jc w:val="both"/>
      </w:pPr>
      <w:r>
        <w:t>One discontinuity, one extra line of bookkeeping, and the integral converges as happily as it did for the honest constant function of the very first example — proof, in miniature, that piecewise continuity is all the smoothness this transform ever asks for.</w:t>
      </w:r>
    </w:p>
    <w:p w14:paraId="021BFEE3" w14:textId="771AE627" w:rsidR="0074089E" w:rsidRDefault="007872EC">
      <w:pPr>
        <w:keepLines/>
        <w:spacing w:after="200"/>
        <w:jc w:val="both"/>
      </w:pPr>
      <w:r>
        <w:t xml:space="preserve">So: a definition, a convergence condition, and a promise that the map is (essentially) reversible. What is still missing is a library — we do not want to re-derive 1/(s − a) from scratch every time an exponential turns up in a differential equation, and we certainly do not want to integrate by parts four times to find the transform of t³. </w:t>
      </w:r>
      <w:hyperlink w:anchor="sec_18_2" w:history="1">
        <w:r>
          <w:rPr>
            <w:color w:val="1155CC"/>
            <w:u w:val="single"/>
          </w:rPr>
          <w:t xml:space="preserve">Basic Transforms and Operational Rules</w:t>
        </w:r>
      </w:hyperlink>
      <w:r>
        <w:t xml:space="preserve"> builds that library, along with the operational rules that turn ‘the transform of a derivative’ into a one-line algebraic substitution — the single fact on which the rest of this chapter depends.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18.1: What the Laplace Transform Actually Is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L{f}(s) = ∫₀</w:t>
      </w:r>
      <w:r>
        <w:rPr>
          <w:vertAlign w:val="superscript"/>
        </w:rPr>
        <w:t xml:space="preserve">∞</w:t>
      </w:r>
      <w:r>
        <w:t xml:space="preserve"> f(t) exp(−st) dt: a weighted average of f that exists once s beats f’s growth rate.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L{f}(s) = ∫[0, ∞] f(t) exp(−st) dt</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Using a transform formula outside its region of convergence.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L{1} = 1/s for s &gt; 0.</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07" w:name="kq_18_1_1"/>
      <w:r>
        <w:rPr>
          <w:b/>
          <w:bCs/>
        </w:rPr>
        <w:t xml:space="preserve">Easy — </w:t>
      </w:r>
      <w:r>
        <w:t xml:space="preserve">Compute L{exp(3t)} and say for which s it exists. </w:t>
      </w:r>
      <w:hyperlink w:anchor="kp_18_1_1" w:history="1">
        <w:r>
          <w:rPr>
            <w:color w:val="0563C1"/>
            <w:u w:val="single"/>
          </w:rPr>
          <w:t xml:space="preserve">Answer →</w:t>
        </w:r>
      </w:hyperlink>
      <w:bookmarkEnd w:id="900307"/>
    </w:p>
    <w:p>
      <w:pPr>
        <w:keepNext/>
        <w:keepLines/>
        <w:pBdr>
          <w:left w:val="single" w:sz="18" w:space="8" w:color="9C7A1E"/>
        </w:pBdr>
        <w:shd w:val="clear" w:color="auto" w:fill="FBF6E9"/>
        <w:spacing w:after="60" w:line="276" w:lineRule="auto"/>
        <w:ind w:left="792" w:right="432" w:hanging="0"/>
        <w:jc w:val="both"/>
      </w:pPr>
      <w:bookmarkStart w:id="900308" w:name="kq_18_1_2"/>
      <w:r>
        <w:rPr>
          <w:b/>
          <w:bCs/>
        </w:rPr>
        <w:t xml:space="preserve">Medium — </w:t>
      </w:r>
      <w:r>
        <w:t xml:space="preserve">Compute L{t} from the definition. </w:t>
      </w:r>
      <w:hyperlink w:anchor="kp_18_1_2" w:history="1">
        <w:r>
          <w:rPr>
            <w:color w:val="0563C1"/>
            <w:u w:val="single"/>
          </w:rPr>
          <w:t xml:space="preserve">Answer →</w:t>
        </w:r>
      </w:hyperlink>
      <w:bookmarkEnd w:id="900308"/>
    </w:p>
    <w:p>
      <w:pPr>
        <w:keepLines/>
        <w:pBdr>
          <w:left w:val="single" w:sz="18" w:space="8" w:color="9C7A1E"/>
        </w:pBdr>
        <w:shd w:val="clear" w:color="auto" w:fill="FBF6E9"/>
        <w:spacing w:after="240" w:line="276" w:lineRule="auto"/>
        <w:ind w:left="792" w:right="432" w:hanging="0"/>
        <w:jc w:val="both"/>
      </w:pPr>
      <w:bookmarkStart w:id="900309" w:name="kq_18_1_3"/>
      <w:r>
        <w:rPr>
          <w:b/>
          <w:bCs/>
        </w:rPr>
        <w:t xml:space="preserve">Challenge — </w:t>
      </w:r>
      <w:r>
        <w:t xml:space="preserve">Why does exp(t²) have no Laplace transform? </w:t>
      </w:r>
      <w:hyperlink w:anchor="kp_18_1_3" w:history="1">
        <w:r>
          <w:rPr>
            <w:color w:val="0563C1"/>
            <w:u w:val="single"/>
          </w:rPr>
          <w:t xml:space="preserve">Answer →</w:t>
        </w:r>
      </w:hyperlink>
      <w:bookmarkEnd w:id="900309"/>
    </w:p>
    <w:p w14:paraId="070DFEB2" w14:textId="77777777" w:rsidR="0074089E" w:rsidRDefault="007872EC">
      <w:pPr>
        <w:pStyle w:val="Heading2"/>
        <w:keepNext/>
        <w:pageBreakBefore/>
      </w:pPr>
      <w:bookmarkStart w:id="144" w:name="sec_18_2"/>
      <w:bookmarkStart w:id="145" w:name="_Toc241598499"/>
      <w:r>
        <w:t xml:space="preserve">Section 18.2: Basic Transforms and Operational Rules</w:t>
      </w:r>
      <w:bookmarkEnd w:id="144"/>
      <w:bookmarkEnd w:id="145"/>
    </w:p>
    <w:p w14:paraId="3EF096EF" w14:textId="77777777" w:rsidR="0074089E" w:rsidRDefault="007872EC">
      <w:pPr>
        <w:keepNext/>
        <w:keepLines/>
        <w:spacing w:after="200"/>
        <w:jc w:val="both"/>
      </w:pPr>
      <w:r>
        <w:rPr>
          <w:i/>
          <w:iCs/>
          <w:color w:val="9C7A1E"/>
        </w:rPr>
        <w:t>A Short, Smug Table, and the Rules That Make It Sing</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2EDB1600"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The transforms of the elementary functions — constants, powers, exponentials, sines, cosines, and their hyperbolic cousins — are all rational functions of s, and every one of them can be computed directly from the definition, usually by a single integration by parts or by differentiating under the integral sign with respect to a parameter (the same Feynman-style trick that solves an alarming number of otherwise stubborn integrals). Rather than re-derive each entry here, note the pattern for powers of t: repeated integration by parts on ∫[0, ∞] tⁿ e⁻ˢᵗ dt peels off one power of t and one factor of n/s at a time, giving the tidy closed form</w:t>
      </w:r>
    </w:p>
    <w:p w14:paraId="25E7B79F" w14:textId="77777777" w:rsidR="0074089E" w:rsidRDefault="007872EC">
      <w:pPr>
        <w:keepNext/>
        <w:keepLines/>
        <w:spacing w:before="200" w:after="80"/>
        <w:jc w:val="center"/>
      </w:pPr>
      <w:r>
        <w:rPr>
          <w:noProof/>
        </w:rPr>
        <w:drawing>
          <wp:inline distT="0" distB="0" distL="0" distR="0" wp14:anchorId="65523516" wp14:editId="1DCB761E">
            <wp:extent cx="4191000" cy="2935008"/>
            <wp:effectExtent l="0" t="0" r="0" b="0"/>
            <wp:docPr id="1906261289" name="Figure 18.2" descr="Figure 18.2. Multiplying by t in the time domain does just what it sounds like: it lets the oscillation grow, trapped between the lines ±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8.2" descr="Figure 18.2. Multiplying by t in the time domain does just what it sounds like: it lets the oscillation grow, trapped between the lines ±t."/>
                    <pic:cNvPicPr>
                      <a:picLocks noChangeAspect="1" noChangeArrowheads="1"/>
                    </pic:cNvPicPr>
                  </pic:nvPicPr>
                  <pic:blipFill>
                    <a:blip r:embed="rId50"/>
                    <a:srcRect/>
                    <a:stretch>
                      <a:fillRect/>
                    </a:stretch>
                  </pic:blipFill>
                  <pic:spPr bwMode="auto">
                    <a:xfrm>
                      <a:off x="0" y="0"/>
                      <a:ext cx="4191000" cy="2935008"/>
                    </a:xfrm>
                    <a:prstGeom prst="rect">
                      <a:avLst/>
                    </a:prstGeom>
                  </pic:spPr>
                </pic:pic>
              </a:graphicData>
            </a:graphic>
          </wp:inline>
        </w:drawing>
      </w:r>
    </w:p>
    <w:p w14:paraId="457C1C63" w14:textId="77777777" w:rsidR="0074089E" w:rsidRDefault="007872EC">
      <w:pPr>
        <w:keepLines/>
        <w:spacing w:after="220"/>
        <w:jc w:val="center"/>
      </w:pPr>
      <w:r>
        <w:rPr>
          <w:b/>
          <w:bCs/>
          <w:i/>
          <w:iCs/>
          <w:color w:val="9C7A1E"/>
          <w:sz w:val="20"/>
          <w:szCs w:val="20"/>
        </w:rPr>
        <w:t xml:space="preserve">Figure 18.2 — </w:t>
      </w:r>
      <w:r>
        <w:rPr>
          <w:i/>
          <w:iCs/>
          <w:color w:val="9C7A1E"/>
          <w:sz w:val="20"/>
          <w:szCs w:val="20"/>
        </w:rPr>
        <w:t>Multiplying by t in the time domain does just what it sounds like: it lets the oscillation grow, trapped between the lines ±t.</w:t>
      </w:r>
    </w:p>
    <w:p w14:paraId="4559E2B3" w14:textId="77777777" w:rsidR="0074089E" w:rsidRDefault="007872EC">
      <w:pPr>
        <w:keepLines/>
        <w:spacing w:before="160" w:after="160"/>
        <w:jc w:val="center"/>
      </w:pPr>
      <w:r>
        <w:t>L{tⁿ} = n!/sⁿ⁺¹, for any non-negative integer n</w:t>
      </w:r>
    </w:p>
    <w:p w14:paraId="245AB39D" w14:textId="35D668EF" w:rsidR="0074089E" w:rsidRDefault="007872EC">
      <w:pPr>
        <w:keepLines/>
        <w:spacing w:after="200"/>
        <w:jc w:val="both"/>
      </w:pPr>
      <w:r>
        <w:t xml:space="preserve">Set n = 0 and this correctly reduces to 0!/s = 1/s, the constant function’s transform from </w:t>
      </w:r>
      <w:hyperlink w:anchor="sec_18_1" w:history="1">
        <w:r>
          <w:rPr>
            <w:color w:val="1155CC"/>
            <w:u w:val="single"/>
          </w:rPr>
          <w:t xml:space="preserve">What the Laplace Transform Actually Is</w:t>
        </w:r>
      </w:hyperlink>
      <w:r>
        <w:t xml:space="preserve">.</w:t>
      </w:r>
    </w:p>
    <w:p w14:paraId="46A9458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transform of t³. </w:t>
      </w:r>
      <w:r>
        <w:t>By the formula above with n = 3:</w:t>
      </w:r>
    </w:p>
    <w:p w14:paraId="66DE4947" w14:textId="77777777" w:rsidR="0074089E" w:rsidRDefault="007872EC">
      <w:pPr>
        <w:keepNext/>
        <w:keepLines/>
        <w:pBdr>
          <w:left w:val="single" w:sz="18" w:space="8" w:color="3B6EA5"/>
        </w:pBdr>
        <w:shd w:val="clear" w:color="auto" w:fill="E8F1FB"/>
        <w:spacing w:after="40" w:line="276" w:lineRule="auto"/>
        <w:ind w:left="432" w:right="432"/>
        <w:jc w:val="center"/>
      </w:pPr>
      <w:r>
        <w:t>L{t³} = 3!/s⁴ = 6/s⁴</w:t>
      </w:r>
    </w:p>
    <w:p w14:paraId="78AE09D2" w14:textId="77777777" w:rsidR="0074089E" w:rsidRDefault="007872EC">
      <w:pPr>
        <w:keepNext/>
        <w:keepLines/>
        <w:pBdr>
          <w:left w:val="single" w:sz="18" w:space="8" w:color="3B6EA5"/>
        </w:pBdr>
        <w:shd w:val="clear" w:color="auto" w:fill="E8F1FB"/>
        <w:spacing w:after="40" w:line="276" w:lineRule="auto"/>
        <w:ind w:left="432" w:right="432"/>
        <w:jc w:val="both"/>
      </w:pPr>
      <w:r>
        <w:t>To see the pattern that produces it, integrate by parts once: ∫[0, ∞] t³ e⁻ˢᵗ dt, with u = t³, dv = e⁻ˢᵗ dt, so du = 3t² dt, v = −e⁻ˢᵗ/s. This gives</w:t>
      </w:r>
    </w:p>
    <w:p w14:paraId="47BBC61C"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[−t³e⁻ˢᵗ/s]₀</w:t>
      </w:r>
      <w:r>
        <w:rPr>
          <w:vertAlign w:val="superscript"/>
        </w:rPr>
        <w:t xml:space="preserve">∞</w:t>
      </w:r>
      <w:r>
        <w:t xml:space="preserve"> + (3/s)∫[0, ∞] t² e⁻ˢᵗ dt</w:t>
      </w:r>
    </w:p>
    <w:p w14:paraId="09ABEDBA" w14:textId="77777777" w:rsidR="0074089E" w:rsidRDefault="007872EC">
      <w:pPr>
        <w:keepNext/>
        <w:keepLines/>
        <w:pBdr>
          <w:left w:val="single" w:sz="18" w:space="8" w:color="3B6EA5"/>
        </w:pBdr>
        <w:shd w:val="clear" w:color="auto" w:fill="E8F1FB"/>
        <w:spacing w:after="40" w:line="276" w:lineRule="auto"/>
        <w:ind w:left="432" w:right="432"/>
        <w:jc w:val="both"/>
      </w:pPr>
      <w:r>
        <w:t>The boundary term vanishes at both ends (0 at t = 0 since t³ = 0; 0 as t → ∞ since the exponential beats any power of t to zero), leaving (3/s)L{t²}. Repeating the same trick twice more strips off a 2/s and then a 1/s, and finally L{1} = 1/s, so altogether</w:t>
      </w:r>
    </w:p>
    <w:p w14:paraId="23CBABF9" w14:textId="77777777" w:rsidR="0074089E" w:rsidRDefault="007872EC">
      <w:pPr>
        <w:keepNext/>
        <w:keepLines/>
        <w:pBdr>
          <w:left w:val="single" w:sz="18" w:space="8" w:color="3B6EA5"/>
        </w:pBdr>
        <w:shd w:val="clear" w:color="auto" w:fill="E8F1FB"/>
        <w:spacing w:after="40" w:line="276" w:lineRule="auto"/>
        <w:ind w:left="432" w:right="432"/>
        <w:jc w:val="center"/>
      </w:pPr>
      <w:r>
        <w:t>L{t³} = (3/s)(2/s)(1/s)(1/s) = 6/s⁴</w:t>
      </w:r>
    </w:p>
    <w:p w14:paraId="57913A29" w14:textId="77777777" w:rsidR="0074089E" w:rsidRDefault="007872EC">
      <w:pPr>
        <w:keepLines/>
        <w:pBdr>
          <w:left w:val="single" w:sz="18" w:space="8" w:color="3B6EA5"/>
        </w:pBdr>
        <w:shd w:val="clear" w:color="auto" w:fill="E8F1FB"/>
        <w:spacing w:after="200" w:line="276" w:lineRule="auto"/>
        <w:ind w:left="432" w:right="432"/>
        <w:jc w:val="both"/>
      </w:pPr>
      <w:r>
        <w:t>— the ‘3!’ is the record of three such peelings.</w:t>
      </w:r>
    </w:p>
    <w:p>
      <w:pPr>
        <w:keepLines/>
        <w:pBdr>
          <w:left w:val="single" w:sz="12" w:space="8" w:color="9C7A1E"/>
        </w:pBdr>
        <w:spacing w:before="160" w:after="200" w:line="276" w:lineRule="auto"/>
        <w:ind w:left="432" w:right="432"/>
        <w:jc w:val="both"/>
      </w:pPr>
      <w:bookmarkStart w:id="900310" w:name="tq_18_2"/>
      <w:r>
        <w:rPr>
          <w:b/>
          <w:bCs/>
          <w:color w:val="7A5A12"/>
        </w:rPr>
        <w:t xml:space="preserve">Try it now — </w:t>
      </w:r>
      <w:r>
        <w:t xml:space="preserve">Find L{e</w:t>
      </w:r>
      <w:r>
        <w:rPr>
          <w:vertAlign w:val="superscript"/>
        </w:rPr>
        <w:t xml:space="preserve">−t</w:t>
      </w:r>
      <w:r>
        <w:t xml:space="preserve"> cos 2t}. </w:t>
      </w:r>
      <w:hyperlink w:anchor="ta_18_2" w:history="1">
        <w:r>
          <w:rPr>
            <w:color w:val="0563C1"/>
            <w:u w:val="single"/>
          </w:rPr>
          <w:t xml:space="preserve">Answer →</w:t>
        </w:r>
      </w:hyperlink>
      <w:bookmarkEnd w:id="900310"/>
    </w:p>
    <w:p w14:paraId="79711467" w14:textId="77777777" w:rsidR="0074089E" w:rsidRDefault="007872EC">
      <w:pPr>
        <w:keepLines/>
        <w:spacing w:after="200"/>
        <w:jc w:val="both"/>
      </w:pPr>
      <w:r>
        <w:t>The table of basic pairs is useful, but the operational rules are the actual engine of the subject, because they are what let a differential equation become an algebraic one. Linearity has already been noted. Far more important is the derivative rule:</w:t>
      </w:r>
    </w:p>
    <w:p w14:paraId="0228A7A3" w14:textId="77777777" w:rsidR="0074089E" w:rsidRDefault="007872EC">
      <w:pPr>
        <w:keepLines/>
        <w:spacing w:before="160" w:after="160"/>
        <w:jc w:val="center"/>
      </w:pPr>
      <w:r>
        <w:t>L{f′(t)} = sF(s) − f(0)</w:t>
      </w:r>
    </w:p>
    <w:p w14:paraId="6CB3C133" w14:textId="77777777" w:rsidR="0074089E" w:rsidRDefault="007872EC">
      <w:pPr>
        <w:keepLines/>
        <w:spacing w:after="200"/>
        <w:jc w:val="both"/>
      </w:pPr>
      <w:r>
        <w:t>One derivative in the time domain becomes one multiplication by s in the transform domain, minus a correction term that is nothing but the initial condition, arriving automatically and free of charge. Differentiate again and the pattern iterates:</w:t>
      </w:r>
    </w:p>
    <w:p w14:paraId="4707A915" w14:textId="77777777" w:rsidR="0074089E" w:rsidRDefault="007872EC">
      <w:pPr>
        <w:keepLines/>
        <w:spacing w:before="160" w:after="160"/>
        <w:jc w:val="center"/>
      </w:pPr>
      <w:r>
        <w:t>L{f″(t)} = s²F(s) − s f(0) − f′(0)</w:t>
      </w:r>
    </w:p>
    <w:p w14:paraId="0BEE563C" w14:textId="5B722979" w:rsidR="0074089E" w:rsidRDefault="007872EC">
      <w:pPr>
        <w:keepLines/>
        <w:spacing w:after="200"/>
        <w:jc w:val="both"/>
      </w:pPr>
      <w:r>
        <w:t xml:space="preserve">This is the single fact that makes </w:t>
      </w:r>
      <w:hyperlink w:anchor="sec_18_4" w:history="1">
        <w:r>
          <w:rPr>
            <w:color w:val="1155CC"/>
            <w:u w:val="single"/>
          </w:rPr>
          <w:t xml:space="preserve">Solving Linear Differential Equations</w:t>
        </w:r>
      </w:hyperlink>
      <w:r>
        <w:t xml:space="preserve"> possible — an initial-value problem transforms directly into an algebraic equation with the initial conditions already built in, with no separate step of ‘now apply the initial conditions to the general solution’ ever required.</w:t>
      </w:r>
    </w:p>
    <w:p w14:paraId="516EF9D6"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checking the derivative rule against direct differentiation. </w:t>
      </w:r>
      <w:r>
        <w:t>Let f(t) = cos(2t), so f(0) = 1 and F(s) = L{cos(2t)} = s/(s² + 4) (a standard pair, derivable the same way as L{sin(bt)} = b/(s² + b²) by differentiating under the integral or by direct integration by parts twice). The derivative rule predicts</w:t>
      </w:r>
    </w:p>
    <w:p w14:paraId="29736FDE" w14:textId="77777777" w:rsidR="0074089E" w:rsidRDefault="007872EC">
      <w:pPr>
        <w:keepNext/>
        <w:keepLines/>
        <w:pBdr>
          <w:left w:val="single" w:sz="18" w:space="8" w:color="3B6EA5"/>
        </w:pBdr>
        <w:shd w:val="clear" w:color="auto" w:fill="E8F1FB"/>
        <w:spacing w:after="40" w:line="276" w:lineRule="auto"/>
        <w:ind w:left="432" w:right="432"/>
        <w:jc w:val="center"/>
      </w:pPr>
      <w:r>
        <w:t>L{f′(t)} = sF(s) − f(0) = s·s/(s²+4) − 1 = s²/(s²+4) − 1 = (s² − (s²+4))/(s²+4) = −4/(s²+4)</w:t>
      </w:r>
    </w:p>
    <w:p w14:paraId="4C976B6B" w14:textId="77777777" w:rsidR="0074089E" w:rsidRDefault="007872EC">
      <w:pPr>
        <w:keepNext/>
        <w:keepLines/>
        <w:pBdr>
          <w:left w:val="single" w:sz="18" w:space="8" w:color="3B6EA5"/>
        </w:pBdr>
        <w:shd w:val="clear" w:color="auto" w:fill="E8F1FB"/>
        <w:spacing w:after="40" w:line="276" w:lineRule="auto"/>
        <w:ind w:left="432" w:right="432"/>
        <w:jc w:val="both"/>
      </w:pPr>
      <w:r>
        <w:t>Now check directly: f′(t) = −2 sin(2t), and</w:t>
      </w:r>
    </w:p>
    <w:p w14:paraId="6800C48E" w14:textId="77777777" w:rsidR="0074089E" w:rsidRDefault="007872EC">
      <w:pPr>
        <w:keepNext/>
        <w:keepLines/>
        <w:pBdr>
          <w:left w:val="single" w:sz="18" w:space="8" w:color="3B6EA5"/>
        </w:pBdr>
        <w:shd w:val="clear" w:color="auto" w:fill="E8F1FB"/>
        <w:spacing w:after="40" w:line="276" w:lineRule="auto"/>
        <w:ind w:left="432" w:right="432"/>
        <w:jc w:val="center"/>
      </w:pPr>
      <w:r>
        <w:t>L{−2 sin(2t)} = −2·(2/(s²+4)) = −4/(s²+4)</w:t>
      </w:r>
    </w:p>
    <w:p w14:paraId="00816FE1" w14:textId="77777777" w:rsidR="0074089E" w:rsidRDefault="007872EC">
      <w:pPr>
        <w:keepLines/>
        <w:pBdr>
          <w:left w:val="single" w:sz="18" w:space="8" w:color="3B6EA5"/>
        </w:pBdr>
        <w:shd w:val="clear" w:color="auto" w:fill="E8F1FB"/>
        <w:spacing w:after="200" w:line="276" w:lineRule="auto"/>
        <w:ind w:left="432" w:right="432"/>
        <w:jc w:val="both"/>
      </w:pPr>
      <w:r>
        <w:t>The two computations agree exactly, as the rule guarantees they always will.</w:t>
      </w:r>
    </w:p>
    <w:p w14:paraId="00ADBA9F" w14:textId="77777777" w:rsidR="0074089E" w:rsidRDefault="007872EC">
      <w:pPr>
        <w:keepLines/>
        <w:spacing w:after="200"/>
        <w:jc w:val="both"/>
      </w:pPr>
      <w:r>
        <w:t>Two further rules round out the operational toolkit for now. The first shifting theorem: multiplying f(t) by eᵃᵗ shifts the transform sideways,</w:t>
      </w:r>
    </w:p>
    <w:p w14:paraId="23DD1BDD" w14:textId="77777777" w:rsidR="0074089E" w:rsidRDefault="007872EC">
      <w:pPr>
        <w:keepLines/>
        <w:spacing w:before="160" w:after="160"/>
        <w:jc w:val="center"/>
      </w:pPr>
      <w:r>
        <w:t>L{eᵃᵗ f(t)} = F(s − a)</w:t>
      </w:r>
    </w:p>
    <w:p w14:paraId="7482B1CD" w14:textId="77777777" w:rsidR="0074089E" w:rsidRDefault="007872EC">
      <w:pPr>
        <w:keepLines/>
        <w:spacing w:after="200"/>
        <w:jc w:val="both"/>
      </w:pPr>
      <w:r>
        <w:lastRenderedPageBreak/>
        <w:t>— an exponential in time becomes a translation in the frequency-like variable s. The second, less obvious rule concerns multiplying f(t) by t itself: this corresponds to differentiating the transform with respect to s and flipping the sign,</w:t>
      </w:r>
    </w:p>
    <w:p w14:paraId="54EC0616" w14:textId="77777777" w:rsidR="0074089E" w:rsidRDefault="007872EC">
      <w:pPr>
        <w:keepLines/>
        <w:spacing w:before="160" w:after="160"/>
        <w:jc w:val="center"/>
      </w:pPr>
      <w:r>
        <w:t>L{t f(t)} = −F′(s)</w:t>
      </w:r>
    </w:p>
    <w:p w14:paraId="7DB25EEB" w14:textId="3E44995D" w:rsidR="0074089E" w:rsidRDefault="007872EC">
      <w:pPr>
        <w:keepLines/>
        <w:spacing w:after="200"/>
        <w:jc w:val="both"/>
      </w:pPr>
      <w:r>
        <w:t xml:space="preserve">(A second shifting theorem, going the other way — shifting in time rather than in s — is coming in </w:t>
      </w:r>
      <w:hyperlink w:anchor="sec_18_5" w:history="1">
        <w:r>
          <w:rPr>
            <w:color w:val="1155CC"/>
            <w:u w:val="single"/>
          </w:rPr>
          <w:t xml:space="preserve">Discontinuous and Impulsive Forcing</w:t>
        </w:r>
      </w:hyperlink>
      <w:r>
        <w:t xml:space="preserve">, once we have a function worth shifting.)</w:t>
      </w:r>
    </w:p>
    <w:p w14:paraId="3EF050E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first shifting theorem. </w:t>
      </w:r>
      <w:r>
        <w:t>Find L{e³ᵗ sin(2t)}. Start from F(s) = L{sin(2t)} = 2/(s² + 4). By the first shifting theorem with a = 3,</w:t>
      </w:r>
    </w:p>
    <w:p w14:paraId="245CD815" w14:textId="77777777" w:rsidR="0074089E" w:rsidRDefault="007872EC">
      <w:pPr>
        <w:keepNext/>
        <w:keepLines/>
        <w:pBdr>
          <w:left w:val="single" w:sz="18" w:space="8" w:color="3B6EA5"/>
        </w:pBdr>
        <w:shd w:val="clear" w:color="auto" w:fill="E8F1FB"/>
        <w:spacing w:after="40" w:line="276" w:lineRule="auto"/>
        <w:ind w:left="432" w:right="432"/>
        <w:jc w:val="center"/>
      </w:pPr>
      <w:r>
        <w:t>L{e³ᵗ sin(2t)} = F(s − 3) = 2/((s−3)² + 4)</w:t>
      </w:r>
    </w:p>
    <w:p w14:paraId="18DA6484" w14:textId="77777777" w:rsidR="0074089E" w:rsidRDefault="007872EC">
      <w:pPr>
        <w:keepLines/>
        <w:pBdr>
          <w:left w:val="single" w:sz="18" w:space="8" w:color="3B6EA5"/>
        </w:pBdr>
        <w:shd w:val="clear" w:color="auto" w:fill="E8F1FB"/>
        <w:spacing w:after="200" w:line="276" w:lineRule="auto"/>
        <w:ind w:left="432" w:right="432"/>
        <w:jc w:val="both"/>
      </w:pPr>
      <w:r>
        <w:t>No new integration required — the exponential envelope relocates the pole structure of the plain sine transform three units to the right along the real s-axis.</w:t>
      </w:r>
    </w:p>
    <w:p w14:paraId="0D4EC8F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multiplication by t. </w:t>
      </w:r>
      <w:r>
        <w:t>Find L{t sin t}. Here F(s) = L{sin t} = 1/(s² + 1) (taking b = 1). Differentiate:</w:t>
      </w:r>
    </w:p>
    <w:p w14:paraId="22814BC2" w14:textId="77777777" w:rsidR="0074089E" w:rsidRDefault="007872EC">
      <w:pPr>
        <w:keepNext/>
        <w:keepLines/>
        <w:pBdr>
          <w:left w:val="single" w:sz="18" w:space="8" w:color="3B6EA5"/>
        </w:pBdr>
        <w:shd w:val="clear" w:color="auto" w:fill="E8F1FB"/>
        <w:spacing w:after="40" w:line="276" w:lineRule="auto"/>
        <w:ind w:left="432" w:right="432"/>
        <w:jc w:val="center"/>
      </w:pPr>
      <w:r>
        <w:t>F′(s) = d/ds[(s²+1)⁻¹] = −(2s)/(s²+1)²</w:t>
      </w:r>
    </w:p>
    <w:p w14:paraId="55440DA5" w14:textId="77777777" w:rsidR="0074089E" w:rsidRDefault="007872EC">
      <w:pPr>
        <w:keepNext/>
        <w:keepLines/>
        <w:pBdr>
          <w:left w:val="single" w:sz="18" w:space="8" w:color="3B6EA5"/>
        </w:pBdr>
        <w:shd w:val="clear" w:color="auto" w:fill="E8F1FB"/>
        <w:spacing w:after="40" w:line="276" w:lineRule="auto"/>
        <w:ind w:left="432" w:right="432"/>
      </w:pPr>
      <w:r>
        <w:t>By the multiplication-by-t rule,</w:t>
      </w:r>
    </w:p>
    <w:p w14:paraId="2ECC4750" w14:textId="77777777" w:rsidR="0074089E" w:rsidRDefault="007872EC">
      <w:pPr>
        <w:keepNext/>
        <w:keepLines/>
        <w:pBdr>
          <w:left w:val="single" w:sz="18" w:space="8" w:color="3B6EA5"/>
        </w:pBdr>
        <w:shd w:val="clear" w:color="auto" w:fill="E8F1FB"/>
        <w:spacing w:after="40" w:line="276" w:lineRule="auto"/>
        <w:ind w:left="432" w:right="432"/>
        <w:jc w:val="center"/>
      </w:pPr>
      <w:r>
        <w:t>L{t sin t} = −F′(s) = 2s/(s²+1)²</w:t>
      </w:r>
    </w:p>
    <w:p w14:paraId="6DD88FC4" w14:textId="77777777" w:rsidR="0074089E" w:rsidRDefault="007872EC">
      <w:pPr>
        <w:keepLines/>
        <w:pBdr>
          <w:left w:val="single" w:sz="18" w:space="8" w:color="3B6EA5"/>
        </w:pBdr>
        <w:shd w:val="clear" w:color="auto" w:fill="E8F1FB"/>
        <w:spacing w:after="200" w:line="276" w:lineRule="auto"/>
        <w:ind w:left="432" w:right="432"/>
        <w:jc w:val="both"/>
      </w:pPr>
      <w:r>
        <w:t>A quick sanity check on the exponents: t sin t grows only linearly against an oscillation, so a transform with a double pole at s = ±i (rather than the single pole of plain sin t) is the kind of ‘slightly worse decay, slightly higher-order pole’ behavior one should expect from an extra factor of t.</w:t>
      </w:r>
    </w:p>
    <w:p w14:paraId="28104BE3" w14:textId="77777777" w:rsidR="0074089E" w:rsidRDefault="007872EC">
      <w:pPr>
        <w:keepLines/>
        <w:spacing w:after="200"/>
        <w:jc w:val="both"/>
      </w:pPr>
      <w:r>
        <w:t>The hyperbolic functions round out the basic library, and are worth a moment because they show linearity earning its keep rather than sitting there as a throwaway remark. Recall</w:t>
      </w:r>
    </w:p>
    <w:p w14:paraId="143C1CB5" w14:textId="77777777" w:rsidR="0074089E" w:rsidRDefault="007872EC">
      <w:pPr>
        <w:keepLines/>
        <w:spacing w:before="160" w:after="160"/>
        <w:jc w:val="center"/>
      </w:pPr>
      <w:r>
        <w:t>sinh(at) = (eᵃᵗ − e⁻ᵃᵗ)/2, cosh(at) = (eᵃᵗ + e⁻ᵃᵗ)/2</w:t>
      </w:r>
    </w:p>
    <w:p w14:paraId="61260C0A" w14:textId="1C1CC218" w:rsidR="0074089E" w:rsidRDefault="007872EC">
      <w:pPr>
        <w:keepLines/>
        <w:spacing w:after="200"/>
        <w:jc w:val="both"/>
      </w:pPr>
      <w:r>
        <w:t xml:space="preserve">Since the transform is linear and the transform of each exponential piece is already known from </w:t>
      </w:r>
      <w:hyperlink w:anchor="sec_18_1" w:history="1">
        <w:r>
          <w:rPr>
            <w:color w:val="1155CC"/>
            <w:u w:val="single"/>
          </w:rPr>
          <w:t xml:space="preserve">What the Laplace Transform Actually Is</w:t>
        </w:r>
      </w:hyperlink>
      <w:r>
        <w:t xml:space="preserve">, both hyperbolic transforms follow with no new integration whatsoever.</w:t>
      </w:r>
    </w:p>
    <w:p w14:paraId="0BA8D5F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hyperbolic transform from linearity alone. </w:t>
      </w:r>
      <w:r>
        <w:t>Find L{sinh(2t)}. Write sinh(2t) = (e²ᵗ − e⁻²ᵗ)/2. By linearity,</w:t>
      </w:r>
    </w:p>
    <w:p w14:paraId="67263C80" w14:textId="77777777" w:rsidR="0074089E" w:rsidRDefault="007872EC">
      <w:pPr>
        <w:keepNext/>
        <w:keepLines/>
        <w:pBdr>
          <w:left w:val="single" w:sz="18" w:space="8" w:color="3B6EA5"/>
        </w:pBdr>
        <w:shd w:val="clear" w:color="auto" w:fill="E8F1FB"/>
        <w:spacing w:after="40" w:line="276" w:lineRule="auto"/>
        <w:ind w:left="432" w:right="432"/>
        <w:jc w:val="center"/>
      </w:pPr>
      <w:r>
        <w:t>L{sinh(2t)} = (1/2)[L{e²ᵗ} − L{e⁻²ᵗ}] = (1/2)[1/(s−2) − 1/(s+2)]</w:t>
      </w:r>
    </w:p>
    <w:p w14:paraId="40EBE26D" w14:textId="77777777" w:rsidR="0074089E" w:rsidRDefault="007872EC">
      <w:pPr>
        <w:keepNext/>
        <w:keepLines/>
        <w:pBdr>
          <w:left w:val="single" w:sz="18" w:space="8" w:color="3B6EA5"/>
        </w:pBdr>
        <w:shd w:val="clear" w:color="auto" w:fill="E8F1FB"/>
        <w:spacing w:after="40" w:line="276" w:lineRule="auto"/>
        <w:ind w:left="432" w:right="432"/>
        <w:jc w:val="both"/>
      </w:pPr>
      <w:r>
        <w:t>Put the bracket over a common denominator:</w:t>
      </w:r>
    </w:p>
    <w:p w14:paraId="345A46F7" w14:textId="77777777" w:rsidR="0074089E" w:rsidRDefault="007872EC">
      <w:pPr>
        <w:keepNext/>
        <w:keepLines/>
        <w:pBdr>
          <w:left w:val="single" w:sz="18" w:space="8" w:color="3B6EA5"/>
        </w:pBdr>
        <w:shd w:val="clear" w:color="auto" w:fill="E8F1FB"/>
        <w:spacing w:after="40" w:line="276" w:lineRule="auto"/>
        <w:ind w:left="432" w:right="432"/>
        <w:jc w:val="center"/>
      </w:pPr>
      <w:r>
        <w:t>1/(s−2) − 1/(s+2) = [(s+2) − (s−2)]/((s−2)(s+2)) = 4/(s²−4)</w:t>
      </w:r>
    </w:p>
    <w:p w14:paraId="066143A2" w14:textId="77777777" w:rsidR="0074089E" w:rsidRDefault="007872EC">
      <w:pPr>
        <w:keepNext/>
        <w:keepLines/>
        <w:pBdr>
          <w:left w:val="single" w:sz="18" w:space="8" w:color="3B6EA5"/>
        </w:pBdr>
        <w:shd w:val="clear" w:color="auto" w:fill="E8F1FB"/>
        <w:spacing w:after="40" w:line="276" w:lineRule="auto"/>
        <w:ind w:left="432" w:right="432"/>
      </w:pPr>
      <w:r>
        <w:t>So</w:t>
      </w:r>
    </w:p>
    <w:p w14:paraId="5C6C3F6B" w14:textId="77777777" w:rsidR="0074089E" w:rsidRDefault="007872EC">
      <w:pPr>
        <w:keepNext/>
        <w:keepLines/>
        <w:pBdr>
          <w:left w:val="single" w:sz="18" w:space="8" w:color="3B6EA5"/>
        </w:pBdr>
        <w:shd w:val="clear" w:color="auto" w:fill="E8F1FB"/>
        <w:spacing w:after="40" w:line="276" w:lineRule="auto"/>
        <w:ind w:left="432" w:right="432"/>
        <w:jc w:val="center"/>
      </w:pPr>
      <w:r>
        <w:t>L{sinh(2t)} = (1/2)·4/(s²−4) = 2/(s²−4)</w:t>
      </w:r>
    </w:p>
    <w:p w14:paraId="3FC9D419" w14:textId="77777777" w:rsidR="0074089E" w:rsidRDefault="007872EC">
      <w:pPr>
        <w:keepLines/>
        <w:pBdr>
          <w:left w:val="single" w:sz="18" w:space="8" w:color="3B6EA5"/>
        </w:pBdr>
        <w:shd w:val="clear" w:color="auto" w:fill="E8F1FB"/>
        <w:spacing w:after="200" w:line="276" w:lineRule="auto"/>
        <w:ind w:left="432" w:right="432"/>
        <w:jc w:val="both"/>
      </w:pPr>
      <w:r>
        <w:t>This matches the general pattern L{sinh(at)} = a/(s²−a²) with a = 2, and the same argument gives L{cosh(at)} = s/(s²−a²) — note the family resemblance to L{sin(bt)} = b/(s²+b²) and L{cos(bt)} = s/(s²+b²), with a plus sign turned, unannounced, into a minus. That sign flip is the entire algebraic distance between oscillation and exponential growth, and it will resurface the moment a denominator’s roots turn out to be real instead of complex.</w:t>
      </w:r>
    </w:p>
    <w:p w14:paraId="3CDA8FF5" w14:textId="6A189B2D" w:rsidR="0074089E" w:rsidRDefault="007872EC">
      <w:pPr>
        <w:keepLines/>
        <w:spacing w:after="200"/>
        <w:jc w:val="both"/>
      </w:pPr>
      <w:r>
        <w:t xml:space="preserve">With this small collection — powers, exponentials, sines and cosines, hyperbolic functions, linearity, the derivative rule, and the two shifting theorems — most transforms encountered in an elementary course can be written down by inspection rather than by integration. The next task is to run the whole apparatus in reverse: given an F(s) that arose from solving an algebraic equation, how does one recover the f(t) that produced it? That is the inverse transform, and </w:t>
      </w:r>
      <w:hyperlink w:anchor="sec_18_3" w:history="1">
        <w:r>
          <w:rPr>
            <w:color w:val="1155CC"/>
            <w:u w:val="single"/>
          </w:rPr>
          <w:t xml:space="preserve">The Inverse Transform and Partial Fractions</w:t>
        </w:r>
      </w:hyperlink>
      <w:r>
        <w:t xml:space="preserve"> is where partial fractions, already familiar from integral calculus, get a second career.</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18.2: Basic Transforms and Operational Rules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Multiplying by e</w:t>
      </w:r>
      <w:r>
        <w:rPr>
          <w:vertAlign w:val="superscript"/>
        </w:rPr>
        <w:t xml:space="preserve">at</w:t>
      </w:r>
      <w:r>
        <w:t xml:space="preserve"> shifts s to s − a; differentiating f multiplies by s and subtracts f(0); multiplying by t differentiates F and flips the sign.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L{tⁿ} = n!/sⁿ⁺¹</w:t>
      </w:r>
    </w:p>
    <w:p>
      <w:pPr>
        <w:keepNext/>
        <w:keepLines/>
        <w:pBdr>
          <w:left w:val="single" w:sz="18" w:space="8" w:color="9C7A1E"/>
        </w:pBdr>
        <w:shd w:val="clear" w:color="auto" w:fill="FBF6E9"/>
        <w:spacing w:after="40" w:line="276" w:lineRule="auto"/>
        <w:ind w:left="432" w:right="432"/>
        <w:jc w:val="center"/>
      </w:pPr>
      <w:r>
        <w:t xml:space="preserve">L{sin bt} = b/(s² + b²), L{cos bt} = s/(s² + b²)</w:t>
      </w:r>
    </w:p>
    <w:p>
      <w:pPr>
        <w:keepNext/>
        <w:keepLines/>
        <w:pBdr>
          <w:left w:val="single" w:sz="18" w:space="8" w:color="9C7A1E"/>
        </w:pBdr>
        <w:shd w:val="clear" w:color="auto" w:fill="FBF6E9"/>
        <w:spacing w:after="40" w:line="276" w:lineRule="auto"/>
        <w:ind w:left="432" w:right="432"/>
        <w:jc w:val="center"/>
      </w:pPr>
      <w:r>
        <w:t xml:space="preserve">L{eᵃᵗf} = F(s − a)</w:t>
      </w:r>
    </w:p>
    <w:p>
      <w:pPr>
        <w:keepNext/>
        <w:keepLines/>
        <w:pBdr>
          <w:left w:val="single" w:sz="18" w:space="8" w:color="9C7A1E"/>
        </w:pBdr>
        <w:shd w:val="clear" w:color="auto" w:fill="FBF6E9"/>
        <w:spacing w:after="40" w:line="276" w:lineRule="auto"/>
        <w:ind w:left="432" w:right="432"/>
        <w:jc w:val="center"/>
      </w:pPr>
      <w:r>
        <w:t xml:space="preserve">L{f′} = sF − f(0)</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Forgetting the −f(0) (and −f′(0)) terms in the derivative rule.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L{e²ᵗ sin 3t} = 3/((s − 2)² + 9).</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11" w:name="kq_18_2_1"/>
      <w:r>
        <w:rPr>
          <w:b/>
          <w:bCs/>
        </w:rPr>
        <w:t xml:space="preserve">Easy — </w:t>
      </w:r>
      <w:r>
        <w:t xml:space="preserve">L{3 + 2t²}. </w:t>
      </w:r>
      <w:hyperlink w:anchor="kp_18_2_1" w:history="1">
        <w:r>
          <w:rPr>
            <w:color w:val="0563C1"/>
            <w:u w:val="single"/>
          </w:rPr>
          <w:t xml:space="preserve">Answer →</w:t>
        </w:r>
      </w:hyperlink>
      <w:bookmarkEnd w:id="900311"/>
    </w:p>
    <w:p>
      <w:pPr>
        <w:keepNext/>
        <w:keepLines/>
        <w:pBdr>
          <w:left w:val="single" w:sz="18" w:space="8" w:color="9C7A1E"/>
        </w:pBdr>
        <w:shd w:val="clear" w:color="auto" w:fill="FBF6E9"/>
        <w:spacing w:after="60" w:line="276" w:lineRule="auto"/>
        <w:ind w:left="792" w:right="432" w:hanging="0"/>
        <w:jc w:val="both"/>
      </w:pPr>
      <w:bookmarkStart w:id="900312" w:name="kq_18_2_2"/>
      <w:r>
        <w:rPr>
          <w:b/>
          <w:bCs/>
        </w:rPr>
        <w:t xml:space="preserve">Medium — </w:t>
      </w:r>
      <w:r>
        <w:t xml:space="preserve">L{exp(−t) cos 2t}. </w:t>
      </w:r>
      <w:hyperlink w:anchor="kp_18_2_2" w:history="1">
        <w:r>
          <w:rPr>
            <w:color w:val="0563C1"/>
            <w:u w:val="single"/>
          </w:rPr>
          <w:t xml:space="preserve">Answer →</w:t>
        </w:r>
      </w:hyperlink>
      <w:bookmarkEnd w:id="900312"/>
    </w:p>
    <w:p>
      <w:pPr>
        <w:keepLines/>
        <w:pBdr>
          <w:left w:val="single" w:sz="18" w:space="8" w:color="9C7A1E"/>
        </w:pBdr>
        <w:shd w:val="clear" w:color="auto" w:fill="FBF6E9"/>
        <w:spacing w:after="240" w:line="276" w:lineRule="auto"/>
        <w:ind w:left="792" w:right="432" w:hanging="0"/>
        <w:jc w:val="both"/>
      </w:pPr>
      <w:bookmarkStart w:id="900313" w:name="kq_18_2_3"/>
      <w:r>
        <w:rPr>
          <w:b/>
          <w:bCs/>
        </w:rPr>
        <w:t xml:space="preserve">Challenge — </w:t>
      </w:r>
      <w:r>
        <w:t xml:space="preserve">Use the derivative rule to find L{f″} in terms of F. </w:t>
      </w:r>
      <w:hyperlink w:anchor="kp_18_2_3" w:history="1">
        <w:r>
          <w:rPr>
            <w:color w:val="0563C1"/>
            <w:u w:val="single"/>
          </w:rPr>
          <w:t xml:space="preserve">Answer →</w:t>
        </w:r>
      </w:hyperlink>
      <w:bookmarkEnd w:id="900313"/>
    </w:p>
    <w:p w14:paraId="27D191C8" w14:textId="77777777" w:rsidR="0074089E" w:rsidRDefault="007872EC">
      <w:pPr>
        <w:pStyle w:val="Heading2"/>
        <w:keepNext/>
        <w:pageBreakBefore/>
      </w:pPr>
      <w:bookmarkStart w:id="146" w:name="sec_18_3"/>
      <w:bookmarkStart w:id="147" w:name="_Toc241598500"/>
      <w:r>
        <w:t xml:space="preserve">Section 18.3: The Inverse Transform and Partial Fractions</w:t>
      </w:r>
      <w:bookmarkEnd w:id="146"/>
      <w:bookmarkEnd w:id="147"/>
    </w:p>
    <w:p w14:paraId="2DD26F16" w14:textId="77777777" w:rsidR="0074089E" w:rsidRDefault="007872EC">
      <w:pPr>
        <w:keepNext/>
        <w:keepLines/>
        <w:spacing w:after="200"/>
        <w:jc w:val="both"/>
      </w:pPr>
      <w:r>
        <w:rPr>
          <w:i/>
          <w:iCs/>
          <w:color w:val="9C7A1E"/>
        </w:rPr>
        <w:t>Undoing What We Did, One Fraction at a Time</w:t>
      </w:r>
    </w:p>
    <w:p>
      <w:pPr>
        <w:keepNext/>
        <w:keepLines/>
        <w:spacing w:after="200"/>
      </w:pPr>
      <w:r>
        <w:rPr>
          <w:b/>
          <w:bCs/>
          <w:color w:val="17365D"/>
          <w:sz w:val="18"/>
          <w:szCs w:val="18"/>
        </w:rPr>
        <w:t xml:space="preserve">CORE</w:t>
      </w:r>
      <w:r>
        <w:rPr>
          <w:color w:val="595959"/>
          <w:sz w:val="18"/>
          <w:szCs w:val="18"/>
        </w:rPr>
        <w:t xml:space="preserve">   ·   about 20 minutes   ·   later chapters build on this</w:t>
      </w:r>
    </w:p>
    <w:p>
      <w:pPr>
        <w:keepLines/>
        <w:spacing w:after="200"/>
        <w:jc w:val="both"/>
      </w:pPr>
      <w:r>
        <w:t xml:space="preserve">Adding fractions is something you can already do: 1/2 + 1/3 = 3/6 + 2/6 = 5/6. This section needs the same sum run backwards. Given 5/6, and told that it was made from a piece over 2 and a piece over 3, recover the pieces.</w:t>
      </w:r>
    </w:p>
    <w:p>
      <w:pPr>
        <w:keepLines/>
        <w:spacing w:after="200"/>
        <w:jc w:val="both"/>
      </w:pPr>
      <w:r>
        <w:t xml:space="preserve">The reason is the Laplace table of </w:t>
      </w:r>
      <w:hyperlink w:anchor="sec_18_2" w:history="1">
        <w:r>
          <w:rPr>
            <w:color w:val="1155CC"/>
            <w:u w:val="single"/>
          </w:rPr>
          <w:t xml:space="preserve">Basic Transforms and Operational Rules</w:t>
        </w:r>
      </w:hyperlink>
      <w:r>
        <w:t xml:space="preserve">. It lists simple pieces: 1/(s − 1) is the transform of eᵗ, and 1/(s + 2) is the transform of e⁻²ᵗ. Solving a differential equation hands back something less tidy, such as (3s + 5)/((s − 1)(s + 2)), which appears in no table.</w:t>
      </w:r>
    </w:p>
    <w:p>
      <w:pPr>
        <w:keepLines/>
        <w:spacing w:after="200"/>
        <w:jc w:val="both"/>
      </w:pPr>
      <w:r>
        <w:t xml:space="preserve">So un-add it. Look for numbers A and B with A/(s − 1) + B/(s + 2) equal to it. Put the two pieces over the common bottom (s − 1)(s + 2) and the top becomes A(s + 2) + B(s − 1), which must equal 3s + 5 for every s. Choose s = 1 and the B term vanishes: 3A = 8, so A = 8/3. Choose s = −2 and the A term vanishes: −3B = −1, so B = 1/3.</w:t>
      </w:r>
    </w:p>
    <w:p>
      <w:pPr>
        <w:keepLines/>
        <w:spacing w:after="200"/>
        <w:jc w:val="both"/>
      </w:pPr>
      <w:r>
        <w:t xml:space="preserve">Check at a value not used yet, say s = 2. The original is 11/(1 × 4) = 11/4. The pieces give 8/3 + (1/3)/4 = 32/12 + 1/12 = 33/12, which is 11/4 again.</w:t>
      </w:r>
    </w:p>
    <w:p>
      <w:pPr>
        <w:keepLines/>
        <w:spacing w:after="200"/>
        <w:jc w:val="both"/>
      </w:pPr>
      <w:r>
        <w:t xml:space="preserve">Each piece is now in the table, so the answer can be read off: f(t) = (8/3)eᵗ + (1/3)e⁻²ᵗ. Breaking F(s) into table-sized pieces is partial-fraction decomposition, and undoing the transform is the inverse Laplace transform. The first worked example below is this same F(s); the later ones deal with the awkward cases, repeated factors and quadratics that will not split.</w:t>
      </w:r>
    </w:p>
    <w:p w14:paraId="7CFC7921"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Recovering f(t) from F(s) is the inverse Laplace transform, written</w:t>
      </w:r>
    </w:p>
    <w:p w14:paraId="7CBFD488" w14:textId="77777777" w:rsidR="0074089E" w:rsidRDefault="007872EC">
      <w:pPr>
        <w:keepNext/>
        <w:keepLines/>
        <w:spacing w:before="200" w:after="80"/>
        <w:jc w:val="center"/>
      </w:pPr>
      <w:r>
        <w:rPr>
          <w:noProof/>
        </w:rPr>
        <w:drawing>
          <wp:inline distT="0" distB="0" distL="0" distR="0" wp14:anchorId="217F30AC" wp14:editId="277AECCF">
            <wp:extent cx="4191000" cy="2935008"/>
            <wp:effectExtent l="0" t="0" r="0" b="0"/>
            <wp:docPr id="1376426202" name="Figure 18.3" descr="Figure 18.3. The time-domain payoff of a repeated pole: 1/(s(s+1)²) inverts to a curve that climbs steadily toward 1 and never overshoo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8.3" descr="Figure 18.3. The time-domain payoff of a repeated pole: 1/(s(s+1)²) inverts to a curve that climbs steadily toward 1 and never overshoots."/>
                    <pic:cNvPicPr>
                      <a:picLocks noChangeAspect="1" noChangeArrowheads="1"/>
                    </pic:cNvPicPr>
                  </pic:nvPicPr>
                  <pic:blipFill>
                    <a:blip r:embed="rId51"/>
                    <a:srcRect/>
                    <a:stretch>
                      <a:fillRect/>
                    </a:stretch>
                  </pic:blipFill>
                  <pic:spPr bwMode="auto">
                    <a:xfrm>
                      <a:off x="0" y="0"/>
                      <a:ext cx="4191000" cy="2935008"/>
                    </a:xfrm>
                    <a:prstGeom prst="rect">
                      <a:avLst/>
                    </a:prstGeom>
                  </pic:spPr>
                </pic:pic>
              </a:graphicData>
            </a:graphic>
          </wp:inline>
        </w:drawing>
      </w:r>
    </w:p>
    <w:p w14:paraId="664954D3" w14:textId="77777777" w:rsidR="0074089E" w:rsidRDefault="007872EC">
      <w:pPr>
        <w:keepLines/>
        <w:spacing w:after="220"/>
        <w:jc w:val="center"/>
      </w:pPr>
      <w:r>
        <w:rPr>
          <w:b/>
          <w:bCs/>
          <w:i/>
          <w:iCs/>
          <w:color w:val="9C7A1E"/>
          <w:sz w:val="20"/>
          <w:szCs w:val="20"/>
        </w:rPr>
        <w:t xml:space="preserve">Figure 18.3 — </w:t>
      </w:r>
      <w:r>
        <w:rPr>
          <w:i/>
          <w:iCs/>
          <w:color w:val="9C7A1E"/>
          <w:sz w:val="20"/>
          <w:szCs w:val="20"/>
        </w:rPr>
        <w:t>The time-domain payoff of a repeated pole: 1/(s(s+1)²) inverts to a curve that climbs steadily toward 1 and never overshoots.</w:t>
      </w:r>
    </w:p>
    <w:p w14:paraId="26480064" w14:textId="77777777" w:rsidR="0074089E" w:rsidRDefault="007872EC">
      <w:pPr>
        <w:keepLines/>
        <w:spacing w:before="160" w:after="160"/>
        <w:jc w:val="center"/>
      </w:pPr>
      <w:r>
        <w:t>f(t) = L⁻¹{F(s)}</w:t>
      </w:r>
    </w:p>
    <w:p w14:paraId="3343B8B9" w14:textId="77A820EA" w:rsidR="0074089E" w:rsidRDefault="007872EC">
      <w:pPr>
        <w:keepLines/>
        <w:spacing w:after="200"/>
        <w:jc w:val="both"/>
      </w:pPr>
      <w:hyperlink w:anchor="sec_18_1" w:history="1">
        <w:r>
          <w:rPr>
            <w:color w:val="1155CC"/>
            <w:u w:val="single"/>
          </w:rPr>
          <w:t xml:space="preserve">What the Laplace Transform Actually Is</w:t>
        </w:r>
      </w:hyperlink>
      <w:r>
        <w:t xml:space="preserve"> already established, via Lerch’s theorem, that this operation is well-defined (up to the harmless isolated-point ambiguity we saw there) whenever f is continuous and of exponential order — which covers essentially everything this chapter will ask of it.</w:t>
      </w:r>
    </w:p>
    <w:p w14:paraId="4812541E" w14:textId="10E0344C" w:rsidR="0074089E" w:rsidRDefault="007872EC">
      <w:pPr>
        <w:keepLines/>
        <w:spacing w:after="200"/>
        <w:jc w:val="both"/>
      </w:pPr>
      <w:r>
        <w:t xml:space="preserve">For the rational functions that arise from solving linear differential equations with constant coefficients, the standard method is partial-fraction decomposition: break F(s) into a sum of simple pieces, each of which is immediately recognizable from the </w:t>
      </w:r>
      <w:hyperlink w:anchor="sec_18_2" w:history="1">
        <w:r>
          <w:rPr>
            <w:color w:val="1155CC"/>
            <w:u w:val="single"/>
          </w:rPr>
          <w:t xml:space="preserve">Basic Transforms and Operational Rules</w:t>
        </w:r>
      </w:hyperlink>
      <w:r>
        <w:t xml:space="preserve"> table.</w:t>
      </w:r>
    </w:p>
    <w:p w14:paraId="0231E49C" w14:textId="77777777" w:rsidR="0074089E" w:rsidRDefault="007872EC">
      <w:pPr>
        <w:keepLines/>
        <w:spacing w:after="200"/>
        <w:jc w:val="both"/>
      </w:pPr>
      <w:r>
        <w:t>The algebra involved is identical to the partial-fraction technique from integral calculus; the only difference is that instead of integrating each piece, one reads its inverse transform off the table.</w:t>
      </w:r>
    </w:p>
    <w:p w14:paraId="4F1BE2C1"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distinct linear factors. </w:t>
      </w:r>
      <w:r>
        <w:t>Invert F(s) = (3s + 5)/((s − 1)(s + 2)). Write it as a partial-fraction decomposition:</w:t>
      </w:r>
    </w:p>
    <w:p w14:paraId="7BD6D4C9" w14:textId="77777777" w:rsidR="0074089E" w:rsidRDefault="007872EC">
      <w:pPr>
        <w:keepNext/>
        <w:keepLines/>
        <w:pBdr>
          <w:left w:val="single" w:sz="18" w:space="8" w:color="3B6EA5"/>
        </w:pBdr>
        <w:shd w:val="clear" w:color="auto" w:fill="E8F1FB"/>
        <w:spacing w:after="40" w:line="276" w:lineRule="auto"/>
        <w:ind w:left="432" w:right="432"/>
        <w:jc w:val="center"/>
      </w:pPr>
      <w:r>
        <w:t>(3s+5)/((s−1)(s+2)) = A/(s−1) + B/(s+2)</w:t>
      </w:r>
    </w:p>
    <w:p w14:paraId="7BAE2F95" w14:textId="77777777" w:rsidR="0074089E" w:rsidRDefault="007872EC">
      <w:pPr>
        <w:keepNext/>
        <w:keepLines/>
        <w:pBdr>
          <w:left w:val="single" w:sz="18" w:space="8" w:color="3B6EA5"/>
        </w:pBdr>
        <w:shd w:val="clear" w:color="auto" w:fill="E8F1FB"/>
        <w:spacing w:after="40" w:line="276" w:lineRule="auto"/>
        <w:ind w:left="432" w:right="432"/>
      </w:pPr>
      <w:r>
        <w:t>Clear denominators:</w:t>
      </w:r>
    </w:p>
    <w:p w14:paraId="64645E0A" w14:textId="77777777" w:rsidR="0074089E" w:rsidRDefault="007872EC">
      <w:pPr>
        <w:keepNext/>
        <w:keepLines/>
        <w:pBdr>
          <w:left w:val="single" w:sz="18" w:space="8" w:color="3B6EA5"/>
        </w:pBdr>
        <w:shd w:val="clear" w:color="auto" w:fill="E8F1FB"/>
        <w:spacing w:after="40" w:line="276" w:lineRule="auto"/>
        <w:ind w:left="432" w:right="432"/>
        <w:jc w:val="center"/>
      </w:pPr>
      <w:r>
        <w:t>3s + 5 = A(s+2) + B(s−1)</w:t>
      </w:r>
    </w:p>
    <w:p w14:paraId="797889A9" w14:textId="77777777" w:rsidR="0074089E" w:rsidRDefault="007872EC">
      <w:pPr>
        <w:keepNext/>
        <w:keepLines/>
        <w:pBdr>
          <w:left w:val="single" w:sz="18" w:space="8" w:color="3B6EA5"/>
        </w:pBdr>
        <w:shd w:val="clear" w:color="auto" w:fill="E8F1FB"/>
        <w:spacing w:after="40" w:line="276" w:lineRule="auto"/>
        <w:ind w:left="432" w:right="432"/>
      </w:pPr>
      <w:r>
        <w:t>Set s = 1, which kills the B term:</w:t>
      </w:r>
    </w:p>
    <w:p w14:paraId="2046050B" w14:textId="77777777" w:rsidR="0074089E" w:rsidRDefault="007872EC">
      <w:pPr>
        <w:keepNext/>
        <w:keepLines/>
        <w:pBdr>
          <w:left w:val="single" w:sz="18" w:space="8" w:color="3B6EA5"/>
        </w:pBdr>
        <w:shd w:val="clear" w:color="auto" w:fill="E8F1FB"/>
        <w:spacing w:after="40" w:line="276" w:lineRule="auto"/>
        <w:ind w:left="432" w:right="432"/>
        <w:jc w:val="center"/>
      </w:pPr>
      <w:r>
        <w:t>3(1)+5 = A(1+2) → 8 = 3A → A = 8/3</w:t>
      </w:r>
    </w:p>
    <w:p w14:paraId="393C3929" w14:textId="77777777" w:rsidR="0074089E" w:rsidRDefault="007872EC">
      <w:pPr>
        <w:keepNext/>
        <w:keepLines/>
        <w:pBdr>
          <w:left w:val="single" w:sz="18" w:space="8" w:color="3B6EA5"/>
        </w:pBdr>
        <w:shd w:val="clear" w:color="auto" w:fill="E8F1FB"/>
        <w:spacing w:after="40" w:line="276" w:lineRule="auto"/>
        <w:ind w:left="432" w:right="432"/>
      </w:pPr>
      <w:r>
        <w:t>Set s = −2, which kills the A term:</w:t>
      </w:r>
    </w:p>
    <w:p w14:paraId="56699C48" w14:textId="77777777" w:rsidR="0074089E" w:rsidRDefault="007872EC">
      <w:pPr>
        <w:keepNext/>
        <w:keepLines/>
        <w:pBdr>
          <w:left w:val="single" w:sz="18" w:space="8" w:color="3B6EA5"/>
        </w:pBdr>
        <w:shd w:val="clear" w:color="auto" w:fill="E8F1FB"/>
        <w:spacing w:after="40" w:line="276" w:lineRule="auto"/>
        <w:ind w:left="432" w:right="432"/>
        <w:jc w:val="center"/>
      </w:pPr>
      <w:r>
        <w:t>3(−2)+5 = B(−2−1) → −1 = −3B → B = 1/3</w:t>
      </w:r>
    </w:p>
    <w:p w14:paraId="2C9D4D73" w14:textId="77777777" w:rsidR="0074089E" w:rsidRDefault="007872EC">
      <w:pPr>
        <w:keepNext/>
        <w:keepLines/>
        <w:pBdr>
          <w:left w:val="single" w:sz="18" w:space="8" w:color="3B6EA5"/>
        </w:pBdr>
        <w:shd w:val="clear" w:color="auto" w:fill="E8F1FB"/>
        <w:spacing w:after="40" w:line="276" w:lineRule="auto"/>
        <w:ind w:left="432" w:right="432"/>
      </w:pPr>
      <w:r>
        <w:t>So:</w:t>
      </w:r>
    </w:p>
    <w:p w14:paraId="29B0FFB5" w14:textId="77777777" w:rsidR="0074089E" w:rsidRDefault="007872EC">
      <w:pPr>
        <w:keepNext/>
        <w:keepLines/>
        <w:pBdr>
          <w:left w:val="single" w:sz="18" w:space="8" w:color="3B6EA5"/>
        </w:pBdr>
        <w:shd w:val="clear" w:color="auto" w:fill="E8F1FB"/>
        <w:spacing w:after="40" w:line="276" w:lineRule="auto"/>
        <w:ind w:left="432" w:right="432"/>
        <w:jc w:val="center"/>
      </w:pPr>
      <w:r>
        <w:t>F(s) = (8/3)/(s−1) + (1/3)/(s+2)</w:t>
      </w:r>
    </w:p>
    <w:p w14:paraId="064E8ECF" w14:textId="77777777" w:rsidR="0074089E" w:rsidRDefault="007872EC">
      <w:pPr>
        <w:keepNext/>
        <w:keepLines/>
        <w:pBdr>
          <w:left w:val="single" w:sz="18" w:space="8" w:color="3B6EA5"/>
        </w:pBdr>
        <w:shd w:val="clear" w:color="auto" w:fill="E8F1FB"/>
        <w:spacing w:after="40" w:line="276" w:lineRule="auto"/>
        <w:ind w:left="432" w:right="432"/>
      </w:pPr>
      <w:r>
        <w:t>and reading each term off the table:</w:t>
      </w:r>
    </w:p>
    <w:p w14:paraId="0EC95CB1" w14:textId="77777777" w:rsidR="0074089E" w:rsidRDefault="007872EC">
      <w:pPr>
        <w:keepLines/>
        <w:pBdr>
          <w:left w:val="single" w:sz="18" w:space="8" w:color="3B6EA5"/>
        </w:pBdr>
        <w:shd w:val="clear" w:color="auto" w:fill="E8F1FB"/>
        <w:spacing w:after="200" w:line="276" w:lineRule="auto"/>
        <w:ind w:left="432" w:right="432"/>
        <w:jc w:val="center"/>
      </w:pPr>
      <w:r>
        <w:t>f(t) = (8/3)eᵗ + (1/3)e⁻²ᵗ</w:t>
      </w:r>
    </w:p>
    <w:p>
      <w:pPr>
        <w:keepLines/>
        <w:pBdr>
          <w:left w:val="single" w:sz="12" w:space="8" w:color="9C7A1E"/>
        </w:pBdr>
        <w:spacing w:before="160" w:after="200" w:line="276" w:lineRule="auto"/>
        <w:ind w:left="432" w:right="432"/>
        <w:jc w:val="both"/>
      </w:pPr>
      <w:bookmarkStart w:id="900314" w:name="tq_18_3"/>
      <w:r>
        <w:rPr>
          <w:b/>
          <w:bCs/>
          <w:color w:val="7A5A12"/>
        </w:rPr>
        <w:t xml:space="preserve">Try it now — </w:t>
      </w:r>
      <w:r>
        <w:t xml:space="preserve">Invert F(s) = 3/(s + 2) − 1/s². </w:t>
      </w:r>
      <w:hyperlink w:anchor="ta_18_3" w:history="1">
        <w:r>
          <w:rPr>
            <w:color w:val="0563C1"/>
            <w:u w:val="single"/>
          </w:rPr>
          <w:t xml:space="preserve">Answer →</w:t>
        </w:r>
      </w:hyperlink>
      <w:bookmarkEnd w:id="900314"/>
    </w:p>
    <w:p w14:paraId="5DF59C56" w14:textId="77777777" w:rsidR="0074089E" w:rsidRDefault="007872EC">
      <w:pPr>
        <w:keepLines/>
        <w:spacing w:after="200"/>
        <w:jc w:val="both"/>
      </w:pPr>
      <w:r>
        <w:t>There is a shortcut for the distinct-linear-factor case worth knowing, informally called the cover-up method, and it is pure Heaviside in spirit: to find the coefficient of 1/(s−r) in the decomposition, literally cover up the (s−r) factor in the original denominator with a thumb and evaluate everything else at s = r.</w:t>
      </w:r>
    </w:p>
    <w:p w14:paraId="327B6543" w14:textId="77777777" w:rsidR="0074089E" w:rsidRDefault="007872EC">
      <w:pPr>
        <w:keepLines/>
        <w:spacing w:after="200"/>
        <w:jc w:val="both"/>
      </w:pPr>
      <w:r>
        <w:t>It is what happened algebraically above when we set s = 1 and s = −2 to kill off unwanted terms — the cover-up method skips the intermediate step of writing out the cleared-denominator equation.</w:t>
      </w:r>
    </w:p>
    <w:p w14:paraId="42E882E6"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the cover-up method. </w:t>
      </w:r>
      <w:r>
        <w:t>Reconsider F(s) = (3s+5)/((s−1)(s+2)) from the previous example. To find A, the coefficient of 1/(s−1), cover up (s−1) and evaluate the rest at s = 1:</w:t>
      </w:r>
    </w:p>
    <w:p w14:paraId="6CF276F0" w14:textId="77777777" w:rsidR="0074089E" w:rsidRDefault="007872EC">
      <w:pPr>
        <w:keepNext/>
        <w:keepLines/>
        <w:pBdr>
          <w:left w:val="single" w:sz="18" w:space="8" w:color="3B6EA5"/>
        </w:pBdr>
        <w:shd w:val="clear" w:color="auto" w:fill="E8F1FB"/>
        <w:spacing w:after="40" w:line="276" w:lineRule="auto"/>
        <w:ind w:left="432" w:right="432"/>
        <w:jc w:val="center"/>
      </w:pPr>
      <w:r>
        <w:t>A = (3(1)+5)/(1+2) = 8/3</w:t>
      </w:r>
    </w:p>
    <w:p w14:paraId="2CC9B6AC" w14:textId="77777777" w:rsidR="0074089E" w:rsidRDefault="007872EC">
      <w:pPr>
        <w:keepNext/>
        <w:keepLines/>
        <w:pBdr>
          <w:left w:val="single" w:sz="18" w:space="8" w:color="3B6EA5"/>
        </w:pBdr>
        <w:shd w:val="clear" w:color="auto" w:fill="E8F1FB"/>
        <w:spacing w:after="40" w:line="276" w:lineRule="auto"/>
        <w:ind w:left="432" w:right="432"/>
        <w:jc w:val="both"/>
      </w:pPr>
      <w:r>
        <w:t>To find B, the coefficient of 1/(s+2), cover up (s+2) and evaluate the rest at s = −2:</w:t>
      </w:r>
    </w:p>
    <w:p w14:paraId="5171A419" w14:textId="77777777" w:rsidR="0074089E" w:rsidRDefault="007872EC">
      <w:pPr>
        <w:keepNext/>
        <w:keepLines/>
        <w:pBdr>
          <w:left w:val="single" w:sz="18" w:space="8" w:color="3B6EA5"/>
        </w:pBdr>
        <w:shd w:val="clear" w:color="auto" w:fill="E8F1FB"/>
        <w:spacing w:after="40" w:line="276" w:lineRule="auto"/>
        <w:ind w:left="432" w:right="432"/>
        <w:jc w:val="center"/>
      </w:pPr>
      <w:r>
        <w:t>B = (3(−2)+5)/(−2−1) = (−1)/(−3) = 1/3</w:t>
      </w:r>
    </w:p>
    <w:p w14:paraId="0FB13517" w14:textId="77777777" w:rsidR="0074089E" w:rsidRDefault="007872EC">
      <w:pPr>
        <w:keepLines/>
        <w:pBdr>
          <w:left w:val="single" w:sz="18" w:space="8" w:color="3B6EA5"/>
        </w:pBdr>
        <w:shd w:val="clear" w:color="auto" w:fill="E8F1FB"/>
        <w:spacing w:after="200" w:line="276" w:lineRule="auto"/>
        <w:ind w:left="432" w:right="432"/>
        <w:jc w:val="both"/>
      </w:pPr>
      <w:r>
        <w:t>Both values match the ones found the longer way, in a fraction of the writing — though the cover-up trick only survives intact when the factors are distinct and linear; repeated or quadratic factors need the fuller method demonstrated next.</w:t>
      </w:r>
    </w:p>
    <w:p w14:paraId="1C4E7D50" w14:textId="77777777" w:rsidR="0074089E" w:rsidRDefault="007872EC">
      <w:pPr>
        <w:keepLines/>
        <w:spacing w:after="200"/>
        <w:jc w:val="both"/>
      </w:pPr>
      <w:r>
        <w:t>Repeated linear factors behave a little differently, and it is worth having the mechanism in hand before it appears, unannounced, in the middle of a differential equation.</w:t>
      </w:r>
    </w:p>
    <w:p w14:paraId="0A2A2442" w14:textId="77777777" w:rsidR="0074089E" w:rsidRDefault="007872EC">
      <w:pPr>
        <w:keepLines/>
        <w:spacing w:after="200"/>
        <w:jc w:val="both"/>
      </w:pPr>
      <w:r>
        <w:t>A factor of (s − r)ᵏ in the denominator does not just contribute A/(s−r); it contributes a whole chain of terms:</w:t>
      </w:r>
    </w:p>
    <w:p w14:paraId="0DBDA250" w14:textId="77777777" w:rsidR="0074089E" w:rsidRDefault="007872EC">
      <w:pPr>
        <w:keepLines/>
        <w:spacing w:before="160" w:after="160"/>
        <w:jc w:val="center"/>
      </w:pPr>
      <w:r>
        <w:t>A₁/(s−r) + A₂/(s−r)² + … + Aₖ/(s−r)ᵏ</w:t>
      </w:r>
    </w:p>
    <w:p w14:paraId="3F08A297" w14:textId="77777777" w:rsidR="0074089E" w:rsidRDefault="007872EC">
      <w:pPr>
        <w:keepLines/>
        <w:spacing w:after="200"/>
        <w:jc w:val="both"/>
      </w:pPr>
      <w:r>
        <w:lastRenderedPageBreak/>
        <w:t>This is because the inverse transforms of 1/(s−r)², 1/(s−r)³, and so on are, respectively, t eʳᵗ, (t²/2)eʳᵗ, and further powers of t multiplying the same exponential — repetition in the pole structure becomes a polynomial-in-t envelope in the time domain.</w:t>
      </w:r>
    </w:p>
    <w:p w14:paraId="4952584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a repeated linear factor. </w:t>
      </w:r>
      <w:r>
        <w:t>Invert F(s) = 1/(s(s+1)²). Set up the partial-fraction decomposition:</w:t>
      </w:r>
    </w:p>
    <w:p w14:paraId="7711FC20" w14:textId="77777777" w:rsidR="0074089E" w:rsidRDefault="007872EC">
      <w:pPr>
        <w:keepNext/>
        <w:keepLines/>
        <w:pBdr>
          <w:left w:val="single" w:sz="18" w:space="8" w:color="3B6EA5"/>
        </w:pBdr>
        <w:shd w:val="clear" w:color="auto" w:fill="E8F1FB"/>
        <w:spacing w:after="40" w:line="276" w:lineRule="auto"/>
        <w:ind w:left="432" w:right="432"/>
        <w:jc w:val="center"/>
      </w:pPr>
      <w:r>
        <w:t>1/(s(s+1)²) = A/s + B/(s+1) + C/(s+1)²</w:t>
      </w:r>
    </w:p>
    <w:p w14:paraId="08025163" w14:textId="77777777" w:rsidR="0074089E" w:rsidRDefault="007872EC">
      <w:pPr>
        <w:keepNext/>
        <w:keepLines/>
        <w:pBdr>
          <w:left w:val="single" w:sz="18" w:space="8" w:color="3B6EA5"/>
        </w:pBdr>
        <w:shd w:val="clear" w:color="auto" w:fill="E8F1FB"/>
        <w:spacing w:after="40" w:line="276" w:lineRule="auto"/>
        <w:ind w:left="432" w:right="432"/>
      </w:pPr>
      <w:r>
        <w:t>Clear denominators:</w:t>
      </w:r>
    </w:p>
    <w:p w14:paraId="5BF8FCE2" w14:textId="77777777" w:rsidR="0074089E" w:rsidRDefault="007872EC">
      <w:pPr>
        <w:keepNext/>
        <w:keepLines/>
        <w:pBdr>
          <w:left w:val="single" w:sz="18" w:space="8" w:color="3B6EA5"/>
        </w:pBdr>
        <w:shd w:val="clear" w:color="auto" w:fill="E8F1FB"/>
        <w:spacing w:after="40" w:line="276" w:lineRule="auto"/>
        <w:ind w:left="432" w:right="432"/>
        <w:jc w:val="center"/>
      </w:pPr>
      <w:r>
        <w:t>1 = A(s+1)² + Bs(s+1) + Cs</w:t>
      </w:r>
    </w:p>
    <w:p w14:paraId="7A0A5399" w14:textId="77777777" w:rsidR="0074089E" w:rsidRDefault="007872EC">
      <w:pPr>
        <w:keepNext/>
        <w:keepLines/>
        <w:pBdr>
          <w:left w:val="single" w:sz="18" w:space="8" w:color="3B6EA5"/>
        </w:pBdr>
        <w:shd w:val="clear" w:color="auto" w:fill="E8F1FB"/>
        <w:spacing w:after="40" w:line="276" w:lineRule="auto"/>
        <w:ind w:left="432" w:right="432"/>
      </w:pPr>
      <w:r>
        <w:t>Set s = 0:</w:t>
      </w:r>
    </w:p>
    <w:p w14:paraId="79360B31" w14:textId="77777777" w:rsidR="0074089E" w:rsidRDefault="007872EC">
      <w:pPr>
        <w:keepNext/>
        <w:keepLines/>
        <w:pBdr>
          <w:left w:val="single" w:sz="18" w:space="8" w:color="3B6EA5"/>
        </w:pBdr>
        <w:shd w:val="clear" w:color="auto" w:fill="E8F1FB"/>
        <w:spacing w:after="40" w:line="276" w:lineRule="auto"/>
        <w:ind w:left="432" w:right="432"/>
        <w:jc w:val="center"/>
      </w:pPr>
      <w:r>
        <w:t>1 = A(1)² = A, so A = 1</w:t>
      </w:r>
    </w:p>
    <w:p w14:paraId="29584552" w14:textId="77777777" w:rsidR="0074089E" w:rsidRDefault="007872EC">
      <w:pPr>
        <w:keepNext/>
        <w:keepLines/>
        <w:pBdr>
          <w:left w:val="single" w:sz="18" w:space="8" w:color="3B6EA5"/>
        </w:pBdr>
        <w:shd w:val="clear" w:color="auto" w:fill="E8F1FB"/>
        <w:spacing w:after="40" w:line="276" w:lineRule="auto"/>
        <w:ind w:left="432" w:right="432"/>
      </w:pPr>
      <w:r>
        <w:t>Set s = −1:</w:t>
      </w:r>
    </w:p>
    <w:p w14:paraId="3A6831A2" w14:textId="77777777" w:rsidR="0074089E" w:rsidRDefault="007872EC">
      <w:pPr>
        <w:keepNext/>
        <w:keepLines/>
        <w:pBdr>
          <w:left w:val="single" w:sz="18" w:space="8" w:color="3B6EA5"/>
        </w:pBdr>
        <w:shd w:val="clear" w:color="auto" w:fill="E8F1FB"/>
        <w:spacing w:after="40" w:line="276" w:lineRule="auto"/>
        <w:ind w:left="432" w:right="432"/>
        <w:jc w:val="center"/>
      </w:pPr>
      <w:r>
        <w:t>1 = C(−1) = −C, so C = −1</w:t>
      </w:r>
    </w:p>
    <w:p w14:paraId="4A44DB55" w14:textId="77777777" w:rsidR="0074089E" w:rsidRDefault="007872EC">
      <w:pPr>
        <w:keepNext/>
        <w:keepLines/>
        <w:pBdr>
          <w:left w:val="single" w:sz="18" w:space="8" w:color="3B6EA5"/>
        </w:pBdr>
        <w:shd w:val="clear" w:color="auto" w:fill="E8F1FB"/>
        <w:spacing w:after="40" w:line="276" w:lineRule="auto"/>
        <w:ind w:left="432" w:right="432"/>
        <w:jc w:val="both"/>
      </w:pPr>
      <w:r>
        <w:t>To find B, expand and match the coefficient of s²: A(s+1)² contributes A = 1 to the s² coefficient, Bs(s+1) contributes B, and Cs contributes nothing to s². The right-hand side must equal the constant 1 (no s or s² term), so:</w:t>
      </w:r>
    </w:p>
    <w:p w14:paraId="4E9F30A8" w14:textId="77777777" w:rsidR="0074089E" w:rsidRDefault="007872EC">
      <w:pPr>
        <w:keepNext/>
        <w:keepLines/>
        <w:pBdr>
          <w:left w:val="single" w:sz="18" w:space="8" w:color="3B6EA5"/>
        </w:pBdr>
        <w:shd w:val="clear" w:color="auto" w:fill="E8F1FB"/>
        <w:spacing w:after="40" w:line="276" w:lineRule="auto"/>
        <w:ind w:left="432" w:right="432"/>
        <w:jc w:val="center"/>
      </w:pPr>
      <w:r>
        <w:t>1 + B = 0, giving B = −1</w:t>
      </w:r>
    </w:p>
    <w:p w14:paraId="4C1A82A2" w14:textId="77777777" w:rsidR="0074089E" w:rsidRDefault="007872EC">
      <w:pPr>
        <w:keepNext/>
        <w:keepLines/>
        <w:pBdr>
          <w:left w:val="single" w:sz="18" w:space="8" w:color="3B6EA5"/>
        </w:pBdr>
        <w:shd w:val="clear" w:color="auto" w:fill="E8F1FB"/>
        <w:spacing w:after="40" w:line="276" w:lineRule="auto"/>
        <w:ind w:left="432" w:right="432"/>
      </w:pPr>
      <w:r>
        <w:t>As a check, the s¹ coefficient is:</w:t>
      </w:r>
    </w:p>
    <w:p w14:paraId="30126661" w14:textId="77777777" w:rsidR="0074089E" w:rsidRDefault="007872EC">
      <w:pPr>
        <w:keepNext/>
        <w:keepLines/>
        <w:pBdr>
          <w:left w:val="single" w:sz="18" w:space="8" w:color="3B6EA5"/>
        </w:pBdr>
        <w:shd w:val="clear" w:color="auto" w:fill="E8F1FB"/>
        <w:spacing w:after="40" w:line="276" w:lineRule="auto"/>
        <w:ind w:left="432" w:right="432"/>
        <w:jc w:val="center"/>
      </w:pPr>
      <w:r>
        <w:t>2A + B + C = 2(1) + (−1) + (−1) = 0</w:t>
      </w:r>
    </w:p>
    <w:p w14:paraId="4CEE75CC" w14:textId="77777777" w:rsidR="0074089E" w:rsidRDefault="007872EC">
      <w:pPr>
        <w:keepNext/>
        <w:keepLines/>
        <w:pBdr>
          <w:left w:val="single" w:sz="18" w:space="8" w:color="3B6EA5"/>
        </w:pBdr>
        <w:shd w:val="clear" w:color="auto" w:fill="E8F1FB"/>
        <w:spacing w:after="40" w:line="276" w:lineRule="auto"/>
        <w:ind w:left="432" w:right="432"/>
      </w:pPr>
      <w:r>
        <w:t>as required. So:</w:t>
      </w:r>
    </w:p>
    <w:p w14:paraId="7329F5CA" w14:textId="77777777" w:rsidR="0074089E" w:rsidRDefault="007872EC">
      <w:pPr>
        <w:keepNext/>
        <w:keepLines/>
        <w:pBdr>
          <w:left w:val="single" w:sz="18" w:space="8" w:color="3B6EA5"/>
        </w:pBdr>
        <w:shd w:val="clear" w:color="auto" w:fill="E8F1FB"/>
        <w:spacing w:after="40" w:line="276" w:lineRule="auto"/>
        <w:ind w:left="432" w:right="432"/>
        <w:jc w:val="center"/>
      </w:pPr>
      <w:r>
        <w:t>F(s) = 1/s − 1/(s+1) − 1/(s+1)²</w:t>
      </w:r>
    </w:p>
    <w:p w14:paraId="2BC728B1" w14:textId="77777777" w:rsidR="0074089E" w:rsidRDefault="007872EC">
      <w:pPr>
        <w:keepNext/>
        <w:keepLines/>
        <w:pBdr>
          <w:left w:val="single" w:sz="18" w:space="8" w:color="3B6EA5"/>
        </w:pBdr>
        <w:shd w:val="clear" w:color="auto" w:fill="E8F1FB"/>
        <w:spacing w:after="40" w:line="276" w:lineRule="auto"/>
        <w:ind w:left="432" w:right="432"/>
      </w:pPr>
      <w:r>
        <w:t>and inverting term by term:</w:t>
      </w:r>
    </w:p>
    <w:p w14:paraId="1270CDC5" w14:textId="77777777" w:rsidR="0074089E" w:rsidRDefault="007872EC">
      <w:pPr>
        <w:keepLines/>
        <w:pBdr>
          <w:left w:val="single" w:sz="18" w:space="8" w:color="3B6EA5"/>
        </w:pBdr>
        <w:shd w:val="clear" w:color="auto" w:fill="E8F1FB"/>
        <w:spacing w:after="200" w:line="276" w:lineRule="auto"/>
        <w:ind w:left="432" w:right="432"/>
        <w:jc w:val="center"/>
      </w:pPr>
      <w:r>
        <w:t>f(t) = 1 − e⁻ᵗ − t e⁻ᵗ</w:t>
      </w:r>
    </w:p>
    <w:p w14:paraId="0C92AC47" w14:textId="1B3F4ECB" w:rsidR="0074089E" w:rsidRDefault="007872EC">
      <w:pPr>
        <w:keepLines/>
        <w:spacing w:after="200"/>
        <w:jc w:val="both"/>
      </w:pPr>
      <w:r>
        <w:t xml:space="preserve">Irreducible quadratic factors — ones that do not split over the reals — call for a third technique: complete the square in the denominator to expose a shifted sine or cosine, exactly the pattern produced by the first shifting theorem of </w:t>
      </w:r>
      <w:hyperlink w:anchor="sec_18_2" w:history="1">
        <w:r>
          <w:rPr>
            <w:color w:val="1155CC"/>
            <w:u w:val="single"/>
          </w:rPr>
          <w:t xml:space="preserve">Basic Transforms and Operational Rules</w:t>
        </w:r>
      </w:hyperlink>
      <w:r>
        <w:t xml:space="preserve">.</w:t>
      </w:r>
    </w:p>
    <w:p w14:paraId="71E7CBA0" w14:textId="77777777" w:rsidR="0074089E" w:rsidRDefault="007872EC">
      <w:pPr>
        <w:keepLines/>
        <w:spacing w:after="200"/>
      </w:pPr>
      <w:r>
        <w:t>A denominator s² + 2as + b becomes:</w:t>
      </w:r>
    </w:p>
    <w:p w14:paraId="647B9CED" w14:textId="77777777" w:rsidR="0074089E" w:rsidRDefault="007872EC">
      <w:pPr>
        <w:keepLines/>
        <w:spacing w:before="160" w:after="160"/>
        <w:jc w:val="center"/>
      </w:pPr>
      <w:r>
        <w:t>s² + 2as + b = (s+a)² + (b − a²)</w:t>
      </w:r>
    </w:p>
    <w:p w14:paraId="75402E33" w14:textId="77777777" w:rsidR="0074089E" w:rsidRDefault="007872EC">
      <w:pPr>
        <w:keepLines/>
        <w:spacing w:after="200"/>
        <w:jc w:val="both"/>
      </w:pPr>
      <w:r>
        <w:t>and a numerator can usually be split into a piece proportional to (s+a) — which pairs with the shifted cosine — and a piece that is a pure constant, which pairs with the shifted sine.</w:t>
      </w:r>
    </w:p>
    <w:p w14:paraId="3A394F44"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an irreducible quadratic factor. </w:t>
      </w:r>
      <w:r>
        <w:t>Invert F(s) = (s+1)/(s² + 2s + 5). Complete the square in the denominator:</w:t>
      </w:r>
    </w:p>
    <w:p w14:paraId="43A2BD8B" w14:textId="77777777" w:rsidR="0074089E" w:rsidRDefault="007872EC">
      <w:pPr>
        <w:keepNext/>
        <w:keepLines/>
        <w:pBdr>
          <w:left w:val="single" w:sz="18" w:space="8" w:color="3B6EA5"/>
        </w:pBdr>
        <w:shd w:val="clear" w:color="auto" w:fill="E8F1FB"/>
        <w:spacing w:after="40" w:line="276" w:lineRule="auto"/>
        <w:ind w:left="432" w:right="432"/>
        <w:jc w:val="center"/>
      </w:pPr>
      <w:r>
        <w:t>s² + 2s + 5 = (s+1)² + 4</w:t>
      </w:r>
    </w:p>
    <w:p w14:paraId="554E4F2B" w14:textId="77777777" w:rsidR="0074089E" w:rsidRDefault="007872EC">
      <w:pPr>
        <w:keepNext/>
        <w:keepLines/>
        <w:pBdr>
          <w:left w:val="single" w:sz="18" w:space="8" w:color="3B6EA5"/>
        </w:pBdr>
        <w:shd w:val="clear" w:color="auto" w:fill="E8F1FB"/>
        <w:spacing w:after="40" w:line="276" w:lineRule="auto"/>
        <w:ind w:left="432" w:right="432"/>
      </w:pPr>
      <w:r>
        <w:t>So:</w:t>
      </w:r>
    </w:p>
    <w:p w14:paraId="383FFE03" w14:textId="77777777" w:rsidR="0074089E" w:rsidRDefault="007872EC">
      <w:pPr>
        <w:keepNext/>
        <w:keepLines/>
        <w:pBdr>
          <w:left w:val="single" w:sz="18" w:space="8" w:color="3B6EA5"/>
        </w:pBdr>
        <w:shd w:val="clear" w:color="auto" w:fill="E8F1FB"/>
        <w:spacing w:after="40" w:line="276" w:lineRule="auto"/>
        <w:ind w:left="432" w:right="432"/>
        <w:jc w:val="center"/>
      </w:pPr>
      <w:r>
        <w:t>F(s) = (s+1)/((s+1)² + 4)</w:t>
      </w:r>
    </w:p>
    <w:p w14:paraId="0A008752" w14:textId="77777777" w:rsidR="0074089E" w:rsidRDefault="007872EC">
      <w:pPr>
        <w:keepNext/>
        <w:keepLines/>
        <w:pBdr>
          <w:left w:val="single" w:sz="18" w:space="8" w:color="3B6EA5"/>
        </w:pBdr>
        <w:shd w:val="clear" w:color="auto" w:fill="E8F1FB"/>
        <w:spacing w:after="40" w:line="276" w:lineRule="auto"/>
        <w:ind w:left="432" w:right="432"/>
        <w:jc w:val="both"/>
      </w:pPr>
      <w:r>
        <w:t>Compare against the shifted-cosine pattern:</w:t>
      </w:r>
    </w:p>
    <w:p w14:paraId="5153FA2D" w14:textId="77777777" w:rsidR="0074089E" w:rsidRDefault="007872EC">
      <w:pPr>
        <w:keepNext/>
        <w:keepLines/>
        <w:pBdr>
          <w:left w:val="single" w:sz="18" w:space="8" w:color="3B6EA5"/>
        </w:pBdr>
        <w:shd w:val="clear" w:color="auto" w:fill="E8F1FB"/>
        <w:spacing w:after="40" w:line="276" w:lineRule="auto"/>
        <w:ind w:left="432" w:right="432"/>
        <w:jc w:val="center"/>
      </w:pPr>
      <w:r>
        <w:t>L{e⁻ᵃᵗ cos(bt)} = (s+a)/((s+a)²+b²)</w:t>
      </w:r>
    </w:p>
    <w:p w14:paraId="1DB182B1" w14:textId="77777777" w:rsidR="0074089E" w:rsidRDefault="007872EC">
      <w:pPr>
        <w:keepNext/>
        <w:keepLines/>
        <w:pBdr>
          <w:left w:val="single" w:sz="18" w:space="8" w:color="3B6EA5"/>
        </w:pBdr>
        <w:shd w:val="clear" w:color="auto" w:fill="E8F1FB"/>
        <w:spacing w:after="40" w:line="276" w:lineRule="auto"/>
        <w:ind w:left="432" w:right="432"/>
        <w:jc w:val="both"/>
      </w:pPr>
      <w:r>
        <w:t>Here a = 1 and b = 2 match exactly, with numerator (s+1) already in the required form and no leftover constant term to split off. Hence:</w:t>
      </w:r>
    </w:p>
    <w:p w14:paraId="3DEF7AD2" w14:textId="77777777" w:rsidR="0074089E" w:rsidRDefault="007872EC">
      <w:pPr>
        <w:keepLines/>
        <w:pBdr>
          <w:left w:val="single" w:sz="18" w:space="8" w:color="3B6EA5"/>
        </w:pBdr>
        <w:shd w:val="clear" w:color="auto" w:fill="E8F1FB"/>
        <w:spacing w:after="200" w:line="276" w:lineRule="auto"/>
        <w:ind w:left="432" w:right="432"/>
        <w:jc w:val="center"/>
      </w:pPr>
      <w:r>
        <w:t>f(t) = e⁻ᵗ cos(2t)</w:t>
      </w:r>
    </w:p>
    <w:p w14:paraId="27479ECF" w14:textId="77777777" w:rsidR="0074089E" w:rsidRDefault="007872EC">
      <w:pPr>
        <w:keepLines/>
        <w:spacing w:after="200"/>
        <w:jc w:val="both"/>
      </w:pPr>
      <w:r>
        <w:t>One loose end: what if F(s) is improper, meaning the numerator’s degree is at least the denominator’s? Long division peels off a polynomial in s, leaving a proper fraction to be handled as above.</w:t>
      </w:r>
    </w:p>
    <w:p w14:paraId="01A440D9" w14:textId="77777777" w:rsidR="0074089E" w:rsidRDefault="007872EC">
      <w:pPr>
        <w:keepLines/>
        <w:spacing w:after="200"/>
        <w:jc w:val="both"/>
      </w:pPr>
      <w:r>
        <w:t>The polynomial part corresponds, in the rigorous theory, to derivatives of the Dirac delta function — singular objects belonging to distribution theory, well beyond elementary work.</w:t>
      </w:r>
    </w:p>
    <w:p w14:paraId="1558698D" w14:textId="77777777" w:rsidR="0074089E" w:rsidRDefault="007872EC">
      <w:pPr>
        <w:keepLines/>
        <w:spacing w:after="200"/>
        <w:jc w:val="both"/>
      </w:pPr>
      <w:r>
        <w:t>In practice, differential-equation problems at this level are set up so that Y(s) always comes out proper, and the issue never bites; it is flagged here only so that, if it ever does turn up, it is recognized as a known phenomenon and not a mistake in the algebra.</w:t>
      </w:r>
    </w:p>
    <w:p w14:paraId="7BD5F9D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an improper F(s), and where the leftover points. </w:t>
      </w:r>
      <w:r>
        <w:t xml:space="preserve">Suppose a calculation produced F(s) = (s³+2)/(s²+1) — improper, since the numerator’s degree (3) is at least the denominator’s (2), unlike every Y(s) solved in this chapter. Long divide:</w:t>
      </w:r>
    </w:p>
    <w:p w14:paraId="5ADEE4F1" w14:textId="77777777" w:rsidR="0074089E" w:rsidRDefault="007872EC">
      <w:pPr>
        <w:keepNext/>
        <w:keepLines/>
        <w:pBdr>
          <w:left w:val="single" w:sz="18" w:space="8" w:color="3B6EA5"/>
        </w:pBdr>
        <w:shd w:val="clear" w:color="auto" w:fill="E8F1FB"/>
        <w:spacing w:after="40" w:line="276" w:lineRule="auto"/>
        <w:ind w:left="432" w:right="432"/>
        <w:jc w:val="center"/>
      </w:pPr>
      <w:r>
        <w:t>s³+2 = s·(s²+1) + (2−s)</w:t>
      </w:r>
    </w:p>
    <w:p w14:paraId="3401D163" w14:textId="77777777" w:rsidR="0074089E" w:rsidRDefault="007872EC">
      <w:pPr>
        <w:keepNext/>
        <w:keepLines/>
        <w:pBdr>
          <w:left w:val="single" w:sz="18" w:space="8" w:color="3B6EA5"/>
        </w:pBdr>
        <w:shd w:val="clear" w:color="auto" w:fill="E8F1FB"/>
        <w:spacing w:after="40" w:line="276" w:lineRule="auto"/>
        <w:ind w:left="432" w:right="432"/>
      </w:pPr>
      <w:r>
        <w:t>so:</w:t>
      </w:r>
    </w:p>
    <w:p w14:paraId="44CA82A7" w14:textId="77777777" w:rsidR="0074089E" w:rsidRDefault="007872EC">
      <w:pPr>
        <w:keepNext/>
        <w:keepLines/>
        <w:pBdr>
          <w:left w:val="single" w:sz="18" w:space="8" w:color="3B6EA5"/>
        </w:pBdr>
        <w:shd w:val="clear" w:color="auto" w:fill="E8F1FB"/>
        <w:spacing w:after="40" w:line="276" w:lineRule="auto"/>
        <w:ind w:left="432" w:right="432"/>
        <w:jc w:val="center"/>
      </w:pPr>
      <w:r>
        <w:t>F(s) = s + (2−s)/(s²+1)</w:t>
      </w:r>
    </w:p>
    <w:p w14:paraId="280329A5" w14:textId="77777777" w:rsidR="0074089E" w:rsidRDefault="007872EC">
      <w:pPr>
        <w:keepNext/>
        <w:keepLines/>
        <w:pBdr>
          <w:left w:val="single" w:sz="18" w:space="8" w:color="3B6EA5"/>
        </w:pBdr>
        <w:shd w:val="clear" w:color="auto" w:fill="E8F1FB"/>
        <w:spacing w:after="40" w:line="276" w:lineRule="auto"/>
        <w:ind w:left="432" w:right="432"/>
        <w:jc w:val="both"/>
      </w:pPr>
      <w:r>
        <w:t>The remainder is proper and inverts normally:</w:t>
      </w:r>
    </w:p>
    <w:p w14:paraId="1C6164C7" w14:textId="77777777" w:rsidR="0074089E" w:rsidRDefault="007872EC">
      <w:pPr>
        <w:keepNext/>
        <w:keepLines/>
        <w:pBdr>
          <w:left w:val="single" w:sz="18" w:space="8" w:color="3B6EA5"/>
        </w:pBdr>
        <w:shd w:val="clear" w:color="auto" w:fill="E8F1FB"/>
        <w:spacing w:after="40" w:line="276" w:lineRule="auto"/>
        <w:ind w:left="432" w:right="432"/>
        <w:jc w:val="center"/>
      </w:pPr>
      <w:r>
        <w:t>(2−s)/(s²+1) = 2/(s²+1) − s/(s²+1)</w:t>
      </w:r>
    </w:p>
    <w:p w14:paraId="5F63E4DB" w14:textId="77777777" w:rsidR="0074089E" w:rsidRDefault="007872EC">
      <w:pPr>
        <w:keepNext/>
        <w:keepLines/>
        <w:pBdr>
          <w:left w:val="single" w:sz="18" w:space="8" w:color="3B6EA5"/>
        </w:pBdr>
        <w:shd w:val="clear" w:color="auto" w:fill="E8F1FB"/>
        <w:spacing w:after="40" w:line="276" w:lineRule="auto"/>
        <w:ind w:left="432" w:right="432"/>
        <w:jc w:val="both"/>
      </w:pPr>
      <w:r>
        <w:t>giving 2 sin t − cos t by the ordinary table.</w:t>
      </w:r>
    </w:p>
    <w:p w14:paraId="164F991A" w14:textId="77777777" w:rsidR="0074089E" w:rsidRDefault="007872EC">
      <w:pPr>
        <w:keepNext/>
        <w:keepLines/>
        <w:pBdr>
          <w:left w:val="single" w:sz="18" w:space="8" w:color="3B6EA5"/>
        </w:pBdr>
        <w:shd w:val="clear" w:color="auto" w:fill="E8F1FB"/>
        <w:spacing w:after="40" w:line="276" w:lineRule="auto"/>
        <w:ind w:left="432" w:right="432"/>
        <w:jc w:val="both"/>
      </w:pPr>
      <w:r>
        <w:t>The leading term, a bare s left over from the division, has no such well-behaved partner; running the derivative rule backward, a plain factor of s in the transform domain is exactly what a derivative of the Dirac delta function would produce in the time domain.</w:t>
      </w:r>
    </w:p>
    <w:p w14:paraId="06B1315F" w14:textId="77777777" w:rsidR="0074089E" w:rsidRDefault="007872EC">
      <w:pPr>
        <w:keepLines/>
        <w:pBdr>
          <w:left w:val="single" w:sz="18" w:space="8" w:color="3B6EA5"/>
        </w:pBdr>
        <w:shd w:val="clear" w:color="auto" w:fill="E8F1FB"/>
        <w:spacing w:after="200" w:line="276" w:lineRule="auto"/>
        <w:ind w:left="432" w:right="432"/>
        <w:jc w:val="both"/>
      </w:pPr>
      <w:r>
        <w:t xml:space="preserve">Nothing here is a mistake — it is a reminder of why every Y(s) actually met in this chapter came out proper: an improper one is asking, without saying so outright, for an object this chapter has declined to define.</w:t>
      </w:r>
    </w:p>
    <w:p w14:paraId="56BFC275" w14:textId="77777777" w:rsidR="0074089E" w:rsidRDefault="007872EC">
      <w:pPr>
        <w:keepLines/>
        <w:spacing w:after="200"/>
        <w:jc w:val="both"/>
      </w:pPr>
      <w:r>
        <w:lastRenderedPageBreak/>
        <w:t>With partial fractions and the completed-square trick in hand, and Lerch’s theorem guaranteeing that whatever f(t) they produce is the correct one, the machinery is complete: transform an equation, solve algebraically, invert.</w:t>
      </w:r>
    </w:p>
    <w:p w14:paraId="1593DE25" w14:textId="34A3B1DF" w:rsidR="0074089E" w:rsidRDefault="007872EC">
      <w:pPr>
        <w:keepLines/>
        <w:spacing w:after="200"/>
        <w:jc w:val="both"/>
      </w:pPr>
      <w:hyperlink w:anchor="sec_18_4" w:history="1">
        <w:r>
          <w:rPr>
            <w:color w:val="1155CC"/>
            <w:u w:val="single"/>
          </w:rPr>
          <w:t xml:space="preserve">Solving Linear Differential Equations</w:t>
        </w:r>
      </w:hyperlink>
      <w:r>
        <w:t xml:space="preserve"> puts that three-step routine to work on actual differential equations, where its full advantage over the classical methods of earlier chapters finally becomes visible.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18.3: The Inverse Transform and Partial Fractions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Inverse transforms are table look-ups after partial fractions and completing the square.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split into partial fractions, then read each piece off the table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Missing a repeated factor’s extra terms in the partial-fraction set-up.</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1/(s(s + 1)) = 1/s − 1/(s + 1) ↦ 1 − exp(−t).</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15" w:name="kq_18_3_1"/>
      <w:r>
        <w:rPr>
          <w:b/>
          <w:bCs/>
        </w:rPr>
        <w:t xml:space="preserve">Easy — </w:t>
      </w:r>
      <w:r>
        <w:t xml:space="preserve">Invert 5/(s − 2). </w:t>
      </w:r>
      <w:hyperlink w:anchor="kp_18_3_1" w:history="1">
        <w:r>
          <w:rPr>
            <w:color w:val="0563C1"/>
            <w:u w:val="single"/>
          </w:rPr>
          <w:t xml:space="preserve">Answer →</w:t>
        </w:r>
      </w:hyperlink>
      <w:bookmarkEnd w:id="900315"/>
    </w:p>
    <w:p>
      <w:pPr>
        <w:keepNext/>
        <w:keepLines/>
        <w:pBdr>
          <w:left w:val="single" w:sz="18" w:space="8" w:color="9C7A1E"/>
        </w:pBdr>
        <w:shd w:val="clear" w:color="auto" w:fill="FBF6E9"/>
        <w:spacing w:after="60" w:line="276" w:lineRule="auto"/>
        <w:ind w:left="792" w:right="432" w:hanging="0"/>
        <w:jc w:val="both"/>
      </w:pPr>
      <w:bookmarkStart w:id="900316" w:name="kq_18_3_2"/>
      <w:r>
        <w:rPr>
          <w:b/>
          <w:bCs/>
        </w:rPr>
        <w:t xml:space="preserve">Medium — </w:t>
      </w:r>
      <w:r>
        <w:t xml:space="preserve">Invert (s + 3)/((s + 1)(s + 2)). </w:t>
      </w:r>
      <w:hyperlink w:anchor="kp_18_3_2" w:history="1">
        <w:r>
          <w:rPr>
            <w:color w:val="0563C1"/>
            <w:u w:val="single"/>
          </w:rPr>
          <w:t xml:space="preserve">Answer →</w:t>
        </w:r>
      </w:hyperlink>
      <w:bookmarkEnd w:id="900316"/>
    </w:p>
    <w:p>
      <w:pPr>
        <w:keepLines/>
        <w:pBdr>
          <w:left w:val="single" w:sz="18" w:space="8" w:color="9C7A1E"/>
        </w:pBdr>
        <w:shd w:val="clear" w:color="auto" w:fill="FBF6E9"/>
        <w:spacing w:after="240" w:line="276" w:lineRule="auto"/>
        <w:ind w:left="792" w:right="432" w:hanging="0"/>
        <w:jc w:val="both"/>
      </w:pPr>
      <w:bookmarkStart w:id="900317" w:name="kq_18_3_3"/>
      <w:r>
        <w:rPr>
          <w:b/>
          <w:bCs/>
        </w:rPr>
        <w:t xml:space="preserve">Challenge — </w:t>
      </w:r>
      <w:r>
        <w:t xml:space="preserve">Invert (s + 1)/(s² + 2s + 5). </w:t>
      </w:r>
      <w:hyperlink w:anchor="kp_18_3_3" w:history="1">
        <w:r>
          <w:rPr>
            <w:color w:val="0563C1"/>
            <w:u w:val="single"/>
          </w:rPr>
          <w:t xml:space="preserve">Answer →</w:t>
        </w:r>
      </w:hyperlink>
      <w:bookmarkEnd w:id="900317"/>
    </w:p>
    <w:p w14:paraId="64BDEA89" w14:textId="77777777" w:rsidR="0074089E" w:rsidRDefault="007872EC">
      <w:pPr>
        <w:pStyle w:val="Heading2"/>
        <w:keepNext/>
        <w:pageBreakBefore/>
      </w:pPr>
      <w:bookmarkStart w:id="148" w:name="sec_18_4"/>
      <w:bookmarkStart w:id="149" w:name="_Toc241598501"/>
      <w:r>
        <w:t xml:space="preserve">Section 18.4: Solving Linear Differential Equations</w:t>
      </w:r>
      <w:bookmarkEnd w:id="148"/>
      <w:bookmarkEnd w:id="149"/>
    </w:p>
    <w:p w14:paraId="64DB7357" w14:textId="77777777" w:rsidR="0074089E" w:rsidRDefault="007872EC">
      <w:pPr>
        <w:keepNext/>
        <w:keepLines/>
        <w:spacing w:after="200"/>
        <w:jc w:val="both"/>
      </w:pPr>
      <w:r>
        <w:rPr>
          <w:i/>
          <w:iCs/>
          <w:color w:val="9C7A1E"/>
        </w:rPr>
        <w:t>Where Calculus Quietly Clocks Off and Algebra Takes the Late Shift</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pPr>
        <w:keepLines/>
        <w:spacing w:after="200"/>
        <w:jc w:val="both"/>
      </w:pPr>
      <w:r>
        <w:t xml:space="preserve">Here is a differential equation of the kind earlier chapters solved: y′ + 2y = e⁻ᵗ, with y(0) = 0. The classical method takes two stages. First, guess a solution shaped like the right-hand side, y = Ce⁻ᵗ. Substituting gives −Ce⁻ᵗ + 2Ce⁻ᵗ = e⁻ᵗ, so C = 1. But y = e⁻ᵗ starts at 1, not 0, so the second stage adds a solution of the equation without its right-hand side, De⁻²ᵗ, and fits D to the starting value: 1 + D = 0, so D = −1. The answer is y = e⁻ᵗ − e⁻²ᵗ.</w:t>
      </w:r>
    </w:p>
    <w:p>
      <w:pPr>
        <w:keepLines/>
        <w:spacing w:after="200"/>
        <w:jc w:val="both"/>
      </w:pPr>
      <w:r>
        <w:t xml:space="preserve">That works, but it needed a good guess, and the guess depends on the right-hand side. A different forcing term needs a different guess, and a forcing term that matches the equation’s own natural behavior needs a special trick.</w:t>
      </w:r>
    </w:p>
    <w:p>
      <w:pPr>
        <w:keepLines/>
        <w:spacing w:after="200"/>
        <w:jc w:val="both"/>
      </w:pPr>
      <w:r>
        <w:t xml:space="preserve">The Laplace transform removes the guessing. </w:t>
      </w:r>
      <w:hyperlink w:anchor="sec_18_2" w:history="1">
        <w:r>
          <w:rPr>
            <w:color w:val="1155CC"/>
            <w:u w:val="single"/>
          </w:rPr>
          <w:t xml:space="preserve">Basic Transforms and Operational Rules</w:t>
        </w:r>
      </w:hyperlink>
      <w:r>
        <w:t xml:space="preserve"> showed that it turns y′ into sY − y(0), and turns e⁻ᵗ into 1/(s + 1). So the whole equation, starting value included, becomes ordinary algebra:</w:t>
      </w:r>
    </w:p>
    <w:p>
      <w:pPr>
        <w:keepNext/>
        <w:keepLines/>
        <w:spacing w:before="120" w:after="80"/>
        <w:jc w:val="center"/>
      </w:pPr>
      <w:r>
        <w:t xml:space="preserve">transform: sY + 2Y = 1/(s + 1)</w:t>
      </w:r>
    </w:p>
    <w:p>
      <w:pPr>
        <w:keepNext/>
        <w:keepLines/>
        <w:spacing w:before="120" w:after="80"/>
        <w:jc w:val="center"/>
      </w:pPr>
      <w:r>
        <w:t xml:space="preserve">solve for Y: Y = 1/((s + 1)(s + 2))</w:t>
      </w:r>
    </w:p>
    <w:p>
      <w:pPr>
        <w:keepNext/>
        <w:keepLines/>
        <w:spacing w:before="120" w:after="80"/>
        <w:jc w:val="center"/>
      </w:pPr>
      <w:r>
        <w:t xml:space="preserve">split into pieces (</w:t>
      </w:r>
      <w:hyperlink w:anchor="sec_18_3" w:history="1">
        <w:r>
          <w:rPr>
            <w:color w:val="1155CC"/>
            <w:u w:val="single"/>
          </w:rPr>
          <w:t xml:space="preserve">The Inverse Transform and Partial Fractions</w:t>
        </w:r>
      </w:hyperlink>
      <w:r>
        <w:t xml:space="preserve">): Y = 1/(s + 1) − 1/(s + 2)</w:t>
      </w:r>
    </w:p>
    <w:p>
      <w:pPr>
        <w:keepNext/>
        <w:keepLines/>
        <w:spacing w:before="120" w:after="80"/>
        <w:jc w:val="center"/>
      </w:pPr>
      <w:r>
        <w:t xml:space="preserve">read off the table: y = e⁻ᵗ − e⁻²ᵗ</w:t>
      </w:r>
    </w:p>
    <w:p>
      <w:pPr>
        <w:keepLines/>
        <w:spacing w:after="200"/>
        <w:jc w:val="both"/>
      </w:pPr>
      <w:r>
        <w:t xml:space="preserve">The same answer, with no guess and no separate step for the starting value: y(0) = 0 went in on the first line. That recipe of transform, solve and invert is the method of this section, and this equation is its second worked example.</w:t>
      </w:r>
    </w:p>
    <w:p w14:paraId="51E4CE2F"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The procedure is now entirely mechanical, which is precisely its charm.</w:t>
      </w:r>
    </w:p>
    <w:p w14:paraId="51C6CB66" w14:textId="77777777" w:rsidR="0074089E" w:rsidRDefault="007872EC">
      <w:pPr>
        <w:keepNext/>
        <w:keepLines/>
        <w:spacing w:before="200" w:after="80"/>
        <w:jc w:val="center"/>
      </w:pPr>
      <w:r>
        <w:rPr>
          <w:noProof/>
        </w:rPr>
        <w:drawing>
          <wp:inline distT="0" distB="0" distL="0" distR="0" wp14:anchorId="31DB8F20" wp14:editId="4F0E94DE">
            <wp:extent cx="4191000" cy="2935008"/>
            <wp:effectExtent l="0" t="0" r="0" b="0"/>
            <wp:docPr id="1107435404" name="Figure 18.4" descr="Figure 18.4. The system x′=y, y′=−x solved purely by algebra, traced out where it always lived: a circle in the phase pla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8.4" descr="Figure 18.4. The system x′=y, y′=−x solved purely by algebra, traced out where it always lived: a circle in the phase plane."/>
                    <pic:cNvPicPr>
                      <a:picLocks noChangeAspect="1" noChangeArrowheads="1"/>
                    </pic:cNvPicPr>
                  </pic:nvPicPr>
                  <pic:blipFill>
                    <a:blip r:embed="rId52"/>
                    <a:srcRect/>
                    <a:stretch>
                      <a:fillRect/>
                    </a:stretch>
                  </pic:blipFill>
                  <pic:spPr bwMode="auto">
                    <a:xfrm>
                      <a:off x="0" y="0"/>
                      <a:ext cx="4191000" cy="2935008"/>
                    </a:xfrm>
                    <a:prstGeom prst="rect">
                      <a:avLst/>
                    </a:prstGeom>
                  </pic:spPr>
                </pic:pic>
              </a:graphicData>
            </a:graphic>
          </wp:inline>
        </w:drawing>
      </w:r>
    </w:p>
    <w:p w14:paraId="5275D83A" w14:textId="77777777" w:rsidR="0074089E" w:rsidRDefault="007872EC">
      <w:pPr>
        <w:keepLines/>
        <w:spacing w:after="220"/>
        <w:jc w:val="center"/>
      </w:pPr>
      <w:r>
        <w:rPr>
          <w:b/>
          <w:bCs/>
          <w:i/>
          <w:iCs/>
          <w:color w:val="9C7A1E"/>
          <w:sz w:val="20"/>
          <w:szCs w:val="20"/>
        </w:rPr>
        <w:t xml:space="preserve">Figure 18.4 — </w:t>
      </w:r>
      <w:r>
        <w:rPr>
          <w:i/>
          <w:iCs/>
          <w:color w:val="9C7A1E"/>
          <w:sz w:val="20"/>
          <w:szCs w:val="20"/>
        </w:rPr>
        <w:t>The system x′=y, y′=−x solved purely by algebra, traced out where it always lived: a circle in the phase plane.</w:t>
      </w:r>
    </w:p>
    <w:p w14:paraId="0DF5108D" w14:textId="12FCEFC3" w:rsidR="0074089E" w:rsidRDefault="007872EC">
      <w:pPr>
        <w:keepLines/>
        <w:spacing w:after="200"/>
        <w:jc w:val="both"/>
      </w:pPr>
      <w:r>
        <w:t xml:space="preserve">Transform both sides of the differential equation, using the derivative rule of </w:t>
      </w:r>
      <w:hyperlink w:anchor="sec_18_2" w:history="1">
        <w:r>
          <w:rPr>
            <w:color w:val="1155CC"/>
            <w:u w:val="single"/>
          </w:rPr>
          <w:t xml:space="preserve">Basic Transforms and Operational Rules</w:t>
        </w:r>
      </w:hyperlink>
      <w:r>
        <w:t xml:space="preserve"> to insert the initial conditions the moment they appear — not afterward, as in the classical method, but immediately, as an unavoidable part of transforming y′ and y″.</w:t>
      </w:r>
    </w:p>
    <w:p w14:paraId="0D889EC8" w14:textId="2B0F9973" w:rsidR="0074089E" w:rsidRDefault="007872EC">
      <w:pPr>
        <w:keepLines/>
        <w:spacing w:after="200"/>
        <w:jc w:val="both"/>
      </w:pPr>
      <w:r>
        <w:t xml:space="preserve">Solve the resulting algebraic equation for Y(s), the transform of the unknown function. Invert Y(s) by partial fractions (</w:t>
      </w:r>
      <w:hyperlink w:anchor="sec_18_3" w:history="1">
        <w:r>
          <w:rPr>
            <w:color w:val="1155CC"/>
            <w:u w:val="single"/>
          </w:rPr>
          <w:t xml:space="preserve">The Inverse Transform and Partial Fractions</w:t>
        </w:r>
      </w:hyperlink>
      <w:r>
        <w:t xml:space="preserve">) or any other applicable method.</w:t>
      </w:r>
    </w:p>
    <w:p w14:paraId="4D4022EA" w14:textId="77777777" w:rsidR="0074089E" w:rsidRDefault="007872EC">
      <w:pPr>
        <w:keepLines/>
        <w:spacing w:after="200"/>
        <w:jc w:val="both"/>
      </w:pPr>
      <w:r>
        <w:t>What comes out is the unique function satisfying both the differential equation and the prescribed initial conditions — no separate constant-fitting step, because the constants were fitted the instant the initial conditions were substituted into the algebra.</w:t>
      </w:r>
    </w:p>
    <w:p w14:paraId="3088570E"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homogeneous initial-value problem. </w:t>
      </w:r>
      <w:r>
        <w:t>Solve y″ + 3y′ + 2y = 0, with y(0) = 1 and y′(0) = 0. Transform every term:</w:t>
      </w:r>
    </w:p>
    <w:p w14:paraId="79808B13" w14:textId="77777777" w:rsidR="0074089E" w:rsidRDefault="007872EC">
      <w:pPr>
        <w:keepNext/>
        <w:keepLines/>
        <w:pBdr>
          <w:left w:val="single" w:sz="18" w:space="8" w:color="3B6EA5"/>
        </w:pBdr>
        <w:shd w:val="clear" w:color="auto" w:fill="E8F1FB"/>
        <w:spacing w:after="40" w:line="276" w:lineRule="auto"/>
        <w:ind w:left="432" w:right="432"/>
        <w:jc w:val="center"/>
      </w:pPr>
      <w:r>
        <w:t>L{y″} = s²Y − s·y(0) − y′(0) = s²Y − s</w:t>
      </w:r>
    </w:p>
    <w:p w14:paraId="536453AF" w14:textId="77777777" w:rsidR="0074089E" w:rsidRDefault="007872EC">
      <w:pPr>
        <w:keepNext/>
        <w:keepLines/>
        <w:pBdr>
          <w:left w:val="single" w:sz="18" w:space="8" w:color="3B6EA5"/>
        </w:pBdr>
        <w:shd w:val="clear" w:color="auto" w:fill="E8F1FB"/>
        <w:spacing w:after="40" w:line="276" w:lineRule="auto"/>
        <w:ind w:left="432" w:right="432"/>
        <w:jc w:val="center"/>
      </w:pPr>
      <w:r>
        <w:t>L{3y′} = 3(sY − y(0)) = 3sY − 3</w:t>
      </w:r>
    </w:p>
    <w:p w14:paraId="4AEB3D1C" w14:textId="77777777" w:rsidR="0074089E" w:rsidRDefault="007872EC">
      <w:pPr>
        <w:keepNext/>
        <w:keepLines/>
        <w:pBdr>
          <w:left w:val="single" w:sz="18" w:space="8" w:color="3B6EA5"/>
        </w:pBdr>
        <w:shd w:val="clear" w:color="auto" w:fill="E8F1FB"/>
        <w:spacing w:after="40" w:line="276" w:lineRule="auto"/>
        <w:ind w:left="432" w:right="432"/>
        <w:jc w:val="center"/>
      </w:pPr>
      <w:r>
        <w:t>L{2y} = 2Y</w:t>
      </w:r>
    </w:p>
    <w:p w14:paraId="3D944186" w14:textId="77777777" w:rsidR="0074089E" w:rsidRDefault="007872EC">
      <w:pPr>
        <w:keepNext/>
        <w:keepLines/>
        <w:pBdr>
          <w:left w:val="single" w:sz="18" w:space="8" w:color="3B6EA5"/>
        </w:pBdr>
        <w:shd w:val="clear" w:color="auto" w:fill="E8F1FB"/>
        <w:spacing w:after="40" w:line="276" w:lineRule="auto"/>
        <w:ind w:left="432" w:right="432"/>
      </w:pPr>
      <w:r>
        <w:t>Summing to zero:</w:t>
      </w:r>
    </w:p>
    <w:p w14:paraId="7BA29029" w14:textId="77777777" w:rsidR="0074089E" w:rsidRDefault="007872EC">
      <w:pPr>
        <w:keepNext/>
        <w:keepLines/>
        <w:pBdr>
          <w:left w:val="single" w:sz="18" w:space="8" w:color="3B6EA5"/>
        </w:pBdr>
        <w:shd w:val="clear" w:color="auto" w:fill="E8F1FB"/>
        <w:spacing w:after="40" w:line="276" w:lineRule="auto"/>
        <w:ind w:left="432" w:right="432"/>
        <w:jc w:val="center"/>
      </w:pPr>
      <w:r>
        <w:t>s²Y − s + 3sY − 3 + 2Y = 0</w:t>
      </w:r>
    </w:p>
    <w:p w14:paraId="268176F9" w14:textId="77777777" w:rsidR="0074089E" w:rsidRDefault="007872EC">
      <w:pPr>
        <w:keepNext/>
        <w:keepLines/>
        <w:pBdr>
          <w:left w:val="single" w:sz="18" w:space="8" w:color="3B6EA5"/>
        </w:pBdr>
        <w:shd w:val="clear" w:color="auto" w:fill="E8F1FB"/>
        <w:spacing w:after="40" w:line="276" w:lineRule="auto"/>
        <w:ind w:left="432" w:right="432"/>
        <w:jc w:val="center"/>
      </w:pPr>
      <w:r>
        <w:t>(s² + 3s + 2)Y = s + 3</w:t>
      </w:r>
    </w:p>
    <w:p w14:paraId="4FBDEE85" w14:textId="77777777" w:rsidR="0074089E" w:rsidRDefault="007872EC">
      <w:pPr>
        <w:keepNext/>
        <w:keepLines/>
        <w:pBdr>
          <w:left w:val="single" w:sz="18" w:space="8" w:color="3B6EA5"/>
        </w:pBdr>
        <w:shd w:val="clear" w:color="auto" w:fill="E8F1FB"/>
        <w:spacing w:after="40" w:line="276" w:lineRule="auto"/>
        <w:ind w:left="432" w:right="432"/>
        <w:jc w:val="center"/>
      </w:pPr>
      <w:r>
        <w:t>Y(s) = (s+3)/(s²+3s+2) = (s+3)/((s+1)(s+2))</w:t>
      </w:r>
    </w:p>
    <w:p w14:paraId="447449C5" w14:textId="77777777" w:rsidR="0074089E" w:rsidRDefault="007872EC">
      <w:pPr>
        <w:keepNext/>
        <w:keepLines/>
        <w:pBdr>
          <w:left w:val="single" w:sz="18" w:space="8" w:color="3B6EA5"/>
        </w:pBdr>
        <w:shd w:val="clear" w:color="auto" w:fill="E8F1FB"/>
        <w:spacing w:after="40" w:line="276" w:lineRule="auto"/>
        <w:ind w:left="432" w:right="432"/>
      </w:pPr>
      <w:r>
        <w:t>Partial fractions:</w:t>
      </w:r>
    </w:p>
    <w:p w14:paraId="3C3EE228" w14:textId="77777777" w:rsidR="0074089E" w:rsidRDefault="007872EC">
      <w:pPr>
        <w:keepNext/>
        <w:keepLines/>
        <w:pBdr>
          <w:left w:val="single" w:sz="18" w:space="8" w:color="3B6EA5"/>
        </w:pBdr>
        <w:shd w:val="clear" w:color="auto" w:fill="E8F1FB"/>
        <w:spacing w:after="40" w:line="276" w:lineRule="auto"/>
        <w:ind w:left="432" w:right="432"/>
        <w:jc w:val="center"/>
      </w:pPr>
      <w:r>
        <w:t>(s+3)/((s+1)(s+2)) = A/(s+1) + B/(s+2)</w:t>
      </w:r>
    </w:p>
    <w:p w14:paraId="5376FF55" w14:textId="77777777" w:rsidR="0074089E" w:rsidRDefault="007872EC">
      <w:pPr>
        <w:keepNext/>
        <w:keepLines/>
        <w:pBdr>
          <w:left w:val="single" w:sz="18" w:space="8" w:color="3B6EA5"/>
        </w:pBdr>
        <w:shd w:val="clear" w:color="auto" w:fill="E8F1FB"/>
        <w:spacing w:after="40" w:line="276" w:lineRule="auto"/>
        <w:ind w:left="432" w:right="432"/>
        <w:jc w:val="center"/>
      </w:pPr>
      <w:r>
        <w:t>s+3 = A(s+2) + B(s+1)</w:t>
      </w:r>
    </w:p>
    <w:p w14:paraId="172E41D0" w14:textId="77777777" w:rsidR="0074089E" w:rsidRDefault="007872EC">
      <w:pPr>
        <w:keepNext/>
        <w:keepLines/>
        <w:pBdr>
          <w:left w:val="single" w:sz="18" w:space="8" w:color="3B6EA5"/>
        </w:pBdr>
        <w:shd w:val="clear" w:color="auto" w:fill="E8F1FB"/>
        <w:spacing w:after="40" w:line="276" w:lineRule="auto"/>
        <w:ind w:left="432" w:right="432"/>
      </w:pPr>
      <w:r>
        <w:t>At s = −1:</w:t>
      </w:r>
    </w:p>
    <w:p w14:paraId="649F8B8C" w14:textId="77777777" w:rsidR="0074089E" w:rsidRDefault="007872EC">
      <w:pPr>
        <w:keepNext/>
        <w:keepLines/>
        <w:pBdr>
          <w:left w:val="single" w:sz="18" w:space="8" w:color="3B6EA5"/>
        </w:pBdr>
        <w:shd w:val="clear" w:color="auto" w:fill="E8F1FB"/>
        <w:spacing w:after="40" w:line="276" w:lineRule="auto"/>
        <w:ind w:left="432" w:right="432"/>
        <w:jc w:val="center"/>
      </w:pPr>
      <w:r>
        <w:t>2 = A(1), A = 2</w:t>
      </w:r>
    </w:p>
    <w:p w14:paraId="57B96288" w14:textId="77777777" w:rsidR="0074089E" w:rsidRDefault="007872EC">
      <w:pPr>
        <w:keepNext/>
        <w:keepLines/>
        <w:pBdr>
          <w:left w:val="single" w:sz="18" w:space="8" w:color="3B6EA5"/>
        </w:pBdr>
        <w:shd w:val="clear" w:color="auto" w:fill="E8F1FB"/>
        <w:spacing w:after="40" w:line="276" w:lineRule="auto"/>
        <w:ind w:left="432" w:right="432"/>
      </w:pPr>
      <w:r>
        <w:t>At s = −2:</w:t>
      </w:r>
    </w:p>
    <w:p w14:paraId="7E05F217" w14:textId="77777777" w:rsidR="0074089E" w:rsidRDefault="007872EC">
      <w:pPr>
        <w:keepNext/>
        <w:keepLines/>
        <w:pBdr>
          <w:left w:val="single" w:sz="18" w:space="8" w:color="3B6EA5"/>
        </w:pBdr>
        <w:shd w:val="clear" w:color="auto" w:fill="E8F1FB"/>
        <w:spacing w:after="40" w:line="276" w:lineRule="auto"/>
        <w:ind w:left="432" w:right="432"/>
        <w:jc w:val="center"/>
      </w:pPr>
      <w:r>
        <w:t>1 = B(−1), B = −1</w:t>
      </w:r>
    </w:p>
    <w:p w14:paraId="452551C5" w14:textId="77777777" w:rsidR="0074089E" w:rsidRDefault="007872EC">
      <w:pPr>
        <w:keepNext/>
        <w:keepLines/>
        <w:pBdr>
          <w:left w:val="single" w:sz="18" w:space="8" w:color="3B6EA5"/>
        </w:pBdr>
        <w:shd w:val="clear" w:color="auto" w:fill="E8F1FB"/>
        <w:spacing w:after="40" w:line="276" w:lineRule="auto"/>
        <w:ind w:left="432" w:right="432"/>
      </w:pPr>
      <w:r>
        <w:t>So:</w:t>
      </w:r>
    </w:p>
    <w:p w14:paraId="43BEBE52" w14:textId="77777777" w:rsidR="0074089E" w:rsidRDefault="007872EC">
      <w:pPr>
        <w:keepNext/>
        <w:keepLines/>
        <w:pBdr>
          <w:left w:val="single" w:sz="18" w:space="8" w:color="3B6EA5"/>
        </w:pBdr>
        <w:shd w:val="clear" w:color="auto" w:fill="E8F1FB"/>
        <w:spacing w:after="40" w:line="276" w:lineRule="auto"/>
        <w:ind w:left="432" w:right="432"/>
        <w:jc w:val="center"/>
      </w:pPr>
      <w:r>
        <w:t>Y(s) = 2/(s+1) − 1/(s+2)</w:t>
      </w:r>
    </w:p>
    <w:p w14:paraId="07981BC5" w14:textId="77777777" w:rsidR="0074089E" w:rsidRDefault="007872EC">
      <w:pPr>
        <w:keepNext/>
        <w:keepLines/>
        <w:pBdr>
          <w:left w:val="single" w:sz="18" w:space="8" w:color="3B6EA5"/>
        </w:pBdr>
        <w:shd w:val="clear" w:color="auto" w:fill="E8F1FB"/>
        <w:spacing w:after="40" w:line="276" w:lineRule="auto"/>
        <w:ind w:left="432" w:right="432"/>
        <w:jc w:val="center"/>
      </w:pPr>
      <w:r>
        <w:t>y(t) = 2e⁻ᵗ − e⁻²ᵗ</w:t>
      </w:r>
    </w:p>
    <w:p w14:paraId="716E0F15" w14:textId="77777777" w:rsidR="0074089E" w:rsidRDefault="007872EC">
      <w:pPr>
        <w:keepNext/>
        <w:keepLines/>
        <w:pBdr>
          <w:left w:val="single" w:sz="18" w:space="8" w:color="3B6EA5"/>
        </w:pBdr>
        <w:shd w:val="clear" w:color="auto" w:fill="E8F1FB"/>
        <w:spacing w:after="40" w:line="276" w:lineRule="auto"/>
        <w:ind w:left="432" w:right="432"/>
      </w:pPr>
      <w:r>
        <w:t>Check:</w:t>
      </w:r>
    </w:p>
    <w:p w14:paraId="26459383" w14:textId="77777777" w:rsidR="0074089E" w:rsidRDefault="007872EC">
      <w:pPr>
        <w:keepNext/>
        <w:keepLines/>
        <w:pBdr>
          <w:left w:val="single" w:sz="18" w:space="8" w:color="3B6EA5"/>
        </w:pBdr>
        <w:shd w:val="clear" w:color="auto" w:fill="E8F1FB"/>
        <w:spacing w:after="40" w:line="276" w:lineRule="auto"/>
        <w:ind w:left="432" w:right="432"/>
        <w:jc w:val="center"/>
      </w:pPr>
      <w:r>
        <w:t>y(0) = 2 − 1 = 1 ✓</w:t>
      </w:r>
    </w:p>
    <w:p w14:paraId="5638DE3B" w14:textId="77777777" w:rsidR="0074089E" w:rsidRDefault="007872EC">
      <w:pPr>
        <w:keepNext/>
        <w:keepLines/>
        <w:pBdr>
          <w:left w:val="single" w:sz="18" w:space="8" w:color="3B6EA5"/>
        </w:pBdr>
        <w:shd w:val="clear" w:color="auto" w:fill="E8F1FB"/>
        <w:spacing w:after="40" w:line="276" w:lineRule="auto"/>
        <w:ind w:left="432" w:right="432"/>
        <w:jc w:val="center"/>
      </w:pPr>
      <w:r>
        <w:t>y′(t) = −2e⁻ᵗ + 2e⁻²ᵗ, y′(0) = −2+2 = 0 ✓</w:t>
      </w:r>
    </w:p>
    <w:p w14:paraId="5EB26EE0" w14:textId="77777777" w:rsidR="0074089E" w:rsidRDefault="007872EC">
      <w:pPr>
        <w:keepNext/>
        <w:keepLines/>
        <w:pBdr>
          <w:left w:val="single" w:sz="18" w:space="8" w:color="3B6EA5"/>
        </w:pBdr>
        <w:shd w:val="clear" w:color="auto" w:fill="E8F1FB"/>
        <w:spacing w:after="40" w:line="276" w:lineRule="auto"/>
        <w:ind w:left="432" w:right="432"/>
        <w:jc w:val="center"/>
      </w:pPr>
      <w:r>
        <w:t>y″+3y′+2y = (2e⁻ᵗ−4e⁻²ᵗ) + 3(−2e⁻ᵗ+2e⁻²ᵗ) + 2(2e⁻ᵗ−e⁻²ᵗ) = 0</w:t>
      </w:r>
    </w:p>
    <w:p w14:paraId="7E54615C" w14:textId="77777777" w:rsidR="0074089E" w:rsidRDefault="007872EC">
      <w:pPr>
        <w:keepLines/>
        <w:pBdr>
          <w:left w:val="single" w:sz="18" w:space="8" w:color="3B6EA5"/>
        </w:pBdr>
        <w:shd w:val="clear" w:color="auto" w:fill="E8F1FB"/>
        <w:spacing w:after="200" w:line="276" w:lineRule="auto"/>
        <w:ind w:left="432" w:right="432"/>
      </w:pPr>
      <w:r>
        <w:t>for every t, as required.</w:t>
      </w:r>
    </w:p>
    <w:p>
      <w:pPr>
        <w:keepLines/>
        <w:pBdr>
          <w:left w:val="single" w:sz="12" w:space="8" w:color="9C7A1E"/>
        </w:pBdr>
        <w:spacing w:before="160" w:after="200" w:line="276" w:lineRule="auto"/>
        <w:ind w:left="432" w:right="432"/>
        <w:jc w:val="both"/>
      </w:pPr>
      <w:bookmarkStart w:id="900318" w:name="tq_18_4"/>
      <w:r>
        <w:rPr>
          <w:b/>
          <w:bCs/>
          <w:color w:val="7A5A12"/>
        </w:rPr>
        <w:t xml:space="preserve">Try it now — </w:t>
      </w:r>
      <w:r>
        <w:t xml:space="preserve">Solve y′ + y = 0, y(0) = 3, by Laplace. </w:t>
      </w:r>
      <w:hyperlink w:anchor="ta_18_4" w:history="1">
        <w:r>
          <w:rPr>
            <w:color w:val="0563C1"/>
            <w:u w:val="single"/>
          </w:rPr>
          <w:t xml:space="preserve">Answer →</w:t>
        </w:r>
      </w:hyperlink>
      <w:bookmarkEnd w:id="900318"/>
    </w:p>
    <w:p w14:paraId="06280C66" w14:textId="77777777" w:rsidR="0074089E" w:rsidRDefault="007872EC">
      <w:pPr>
        <w:keepLines/>
        <w:spacing w:after="200"/>
        <w:jc w:val="both"/>
      </w:pPr>
      <w:r>
        <w:t>Nonzero forcing terms need no special treatment whatsoever — the transform of the right-hand side is computed by the same table and added into the algebra as another term.</w:t>
      </w:r>
    </w:p>
    <w:p w14:paraId="49704FD7" w14:textId="77777777" w:rsidR="0074089E" w:rsidRDefault="007872EC">
      <w:pPr>
        <w:keepLines/>
        <w:spacing w:after="200"/>
        <w:jc w:val="both"/>
      </w:pPr>
      <w:r>
        <w:t xml:space="preserve">This is one of the transform method’s genuine advantages over the classical approach, which must guess a particular solution in a form matching the forcing function (a polynomial for polynomial forcing, an exponential for exponential forcing, and an increasingly awkward set of rules for anything more exotic — and a positively miserable set of rules when the forcing happens to match a term already present in the homogeneous solution, the notorious ‘resonance case’ that earlier chapters handled by multiplying a guess by an extra power of t and hoping for the best).</w:t>
      </w:r>
    </w:p>
    <w:p w14:paraId="74B3BA14" w14:textId="77777777" w:rsidR="0074089E" w:rsidRDefault="007872EC">
      <w:pPr>
        <w:keepLines/>
        <w:spacing w:after="200"/>
        <w:jc w:val="both"/>
      </w:pPr>
      <w:r>
        <w:lastRenderedPageBreak/>
        <w:t>The Laplace method needs no such guesswork; it treats every forcing function identically, provided its transform is known, resonance and all.</w:t>
      </w:r>
    </w:p>
    <w:p w14:paraId="2DF67C57"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a forced first-order equation. </w:t>
      </w:r>
      <w:r>
        <w:t>Solve y′ + 2y = e⁻ᵗ, with y(0) = 0. Transform:</w:t>
      </w:r>
    </w:p>
    <w:p w14:paraId="640CDECF" w14:textId="77777777" w:rsidR="0074089E" w:rsidRDefault="007872EC">
      <w:pPr>
        <w:keepNext/>
        <w:keepLines/>
        <w:pBdr>
          <w:left w:val="single" w:sz="18" w:space="8" w:color="3B6EA5"/>
        </w:pBdr>
        <w:shd w:val="clear" w:color="auto" w:fill="E8F1FB"/>
        <w:spacing w:after="40" w:line="276" w:lineRule="auto"/>
        <w:ind w:left="432" w:right="432"/>
        <w:jc w:val="center"/>
      </w:pPr>
      <w:r>
        <w:t>L{y′} = sY − y(0) = sY</w:t>
      </w:r>
    </w:p>
    <w:p w14:paraId="5CCC96CB" w14:textId="77777777" w:rsidR="0074089E" w:rsidRDefault="007872EC">
      <w:pPr>
        <w:keepNext/>
        <w:keepLines/>
        <w:pBdr>
          <w:left w:val="single" w:sz="18" w:space="8" w:color="3B6EA5"/>
        </w:pBdr>
        <w:shd w:val="clear" w:color="auto" w:fill="E8F1FB"/>
        <w:spacing w:after="40" w:line="276" w:lineRule="auto"/>
        <w:ind w:left="432" w:right="432"/>
        <w:jc w:val="center"/>
      </w:pPr>
      <w:r>
        <w:t>L{2y} = 2Y</w:t>
      </w:r>
    </w:p>
    <w:p w14:paraId="2FC1E3A8" w14:textId="77777777" w:rsidR="0074089E" w:rsidRDefault="007872EC">
      <w:pPr>
        <w:keepNext/>
        <w:keepLines/>
        <w:pBdr>
          <w:left w:val="single" w:sz="18" w:space="8" w:color="3B6EA5"/>
        </w:pBdr>
        <w:shd w:val="clear" w:color="auto" w:fill="E8F1FB"/>
        <w:spacing w:after="40" w:line="276" w:lineRule="auto"/>
        <w:ind w:left="432" w:right="432"/>
        <w:jc w:val="center"/>
      </w:pPr>
      <w:r>
        <w:t>L{e⁻ᵗ} = 1/(s+1)</w:t>
      </w:r>
    </w:p>
    <w:p w14:paraId="3C476BD0" w14:textId="77777777" w:rsidR="0074089E" w:rsidRDefault="007872EC">
      <w:pPr>
        <w:keepNext/>
        <w:keepLines/>
        <w:pBdr>
          <w:left w:val="single" w:sz="18" w:space="8" w:color="3B6EA5"/>
        </w:pBdr>
        <w:shd w:val="clear" w:color="auto" w:fill="E8F1FB"/>
        <w:spacing w:after="40" w:line="276" w:lineRule="auto"/>
        <w:ind w:left="432" w:right="432"/>
      </w:pPr>
      <w:r>
        <w:t>So:</w:t>
      </w:r>
    </w:p>
    <w:p w14:paraId="1AFFE4DB" w14:textId="77777777" w:rsidR="0074089E" w:rsidRDefault="007872EC">
      <w:pPr>
        <w:keepNext/>
        <w:keepLines/>
        <w:pBdr>
          <w:left w:val="single" w:sz="18" w:space="8" w:color="3B6EA5"/>
        </w:pBdr>
        <w:shd w:val="clear" w:color="auto" w:fill="E8F1FB"/>
        <w:spacing w:after="40" w:line="276" w:lineRule="auto"/>
        <w:ind w:left="432" w:right="432"/>
        <w:jc w:val="center"/>
      </w:pPr>
      <w:r>
        <w:t>sY + 2Y = 1/(s+1)</w:t>
      </w:r>
    </w:p>
    <w:p w14:paraId="65FB5450" w14:textId="77777777" w:rsidR="0074089E" w:rsidRDefault="007872EC">
      <w:pPr>
        <w:keepNext/>
        <w:keepLines/>
        <w:pBdr>
          <w:left w:val="single" w:sz="18" w:space="8" w:color="3B6EA5"/>
        </w:pBdr>
        <w:shd w:val="clear" w:color="auto" w:fill="E8F1FB"/>
        <w:spacing w:after="40" w:line="276" w:lineRule="auto"/>
        <w:ind w:left="432" w:right="432"/>
        <w:jc w:val="center"/>
      </w:pPr>
      <w:r>
        <w:t>Y(s+2) = 1/(s+1)</w:t>
      </w:r>
    </w:p>
    <w:p w14:paraId="75DE6816" w14:textId="77777777" w:rsidR="0074089E" w:rsidRDefault="007872EC">
      <w:pPr>
        <w:keepNext/>
        <w:keepLines/>
        <w:pBdr>
          <w:left w:val="single" w:sz="18" w:space="8" w:color="3B6EA5"/>
        </w:pBdr>
        <w:shd w:val="clear" w:color="auto" w:fill="E8F1FB"/>
        <w:spacing w:after="40" w:line="276" w:lineRule="auto"/>
        <w:ind w:left="432" w:right="432"/>
        <w:jc w:val="center"/>
      </w:pPr>
      <w:r>
        <w:t>Y(s) = 1/((s+1)(s+2))</w:t>
      </w:r>
    </w:p>
    <w:p w14:paraId="704C0AD3" w14:textId="77777777" w:rsidR="0074089E" w:rsidRDefault="007872EC">
      <w:pPr>
        <w:keepNext/>
        <w:keepLines/>
        <w:pBdr>
          <w:left w:val="single" w:sz="18" w:space="8" w:color="3B6EA5"/>
        </w:pBdr>
        <w:shd w:val="clear" w:color="auto" w:fill="E8F1FB"/>
        <w:spacing w:after="40" w:line="276" w:lineRule="auto"/>
        <w:ind w:left="432" w:right="432"/>
      </w:pPr>
      <w:r>
        <w:t>Partial fractions:</w:t>
      </w:r>
    </w:p>
    <w:p w14:paraId="30484427" w14:textId="77777777" w:rsidR="0074089E" w:rsidRDefault="007872EC">
      <w:pPr>
        <w:keepNext/>
        <w:keepLines/>
        <w:pBdr>
          <w:left w:val="single" w:sz="18" w:space="8" w:color="3B6EA5"/>
        </w:pBdr>
        <w:shd w:val="clear" w:color="auto" w:fill="E8F1FB"/>
        <w:spacing w:after="40" w:line="276" w:lineRule="auto"/>
        <w:ind w:left="432" w:right="432"/>
        <w:jc w:val="center"/>
      </w:pPr>
      <w:r>
        <w:t>1/((s+1)(s+2)) = A/(s+1) + B/(s+2)</w:t>
      </w:r>
    </w:p>
    <w:p w14:paraId="5F6B5D9D" w14:textId="77777777" w:rsidR="0074089E" w:rsidRDefault="007872EC">
      <w:pPr>
        <w:keepNext/>
        <w:keepLines/>
        <w:pBdr>
          <w:left w:val="single" w:sz="18" w:space="8" w:color="3B6EA5"/>
        </w:pBdr>
        <w:shd w:val="clear" w:color="auto" w:fill="E8F1FB"/>
        <w:spacing w:after="40" w:line="276" w:lineRule="auto"/>
        <w:ind w:left="432" w:right="432"/>
        <w:jc w:val="center"/>
      </w:pPr>
      <w:r>
        <w:t>1 = A(s+2) + B(s+1)</w:t>
      </w:r>
    </w:p>
    <w:p w14:paraId="34F33AE2" w14:textId="77777777" w:rsidR="0074089E" w:rsidRDefault="007872EC">
      <w:pPr>
        <w:keepNext/>
        <w:keepLines/>
        <w:pBdr>
          <w:left w:val="single" w:sz="18" w:space="8" w:color="3B6EA5"/>
        </w:pBdr>
        <w:shd w:val="clear" w:color="auto" w:fill="E8F1FB"/>
        <w:spacing w:after="40" w:line="276" w:lineRule="auto"/>
        <w:ind w:left="432" w:right="432"/>
      </w:pPr>
      <w:r>
        <w:t>At s = −1:</w:t>
      </w:r>
    </w:p>
    <w:p w14:paraId="7226CAB0" w14:textId="77777777" w:rsidR="0074089E" w:rsidRDefault="007872EC">
      <w:pPr>
        <w:keepNext/>
        <w:keepLines/>
        <w:pBdr>
          <w:left w:val="single" w:sz="18" w:space="8" w:color="3B6EA5"/>
        </w:pBdr>
        <w:shd w:val="clear" w:color="auto" w:fill="E8F1FB"/>
        <w:spacing w:after="40" w:line="276" w:lineRule="auto"/>
        <w:ind w:left="432" w:right="432"/>
        <w:jc w:val="center"/>
      </w:pPr>
      <w:r>
        <w:t>1 = A(1), A = 1</w:t>
      </w:r>
    </w:p>
    <w:p w14:paraId="553AB2EE" w14:textId="77777777" w:rsidR="0074089E" w:rsidRDefault="007872EC">
      <w:pPr>
        <w:keepNext/>
        <w:keepLines/>
        <w:pBdr>
          <w:left w:val="single" w:sz="18" w:space="8" w:color="3B6EA5"/>
        </w:pBdr>
        <w:shd w:val="clear" w:color="auto" w:fill="E8F1FB"/>
        <w:spacing w:after="40" w:line="276" w:lineRule="auto"/>
        <w:ind w:left="432" w:right="432"/>
      </w:pPr>
      <w:r>
        <w:t>At s = −2:</w:t>
      </w:r>
    </w:p>
    <w:p w14:paraId="47EF2B01" w14:textId="77777777" w:rsidR="0074089E" w:rsidRDefault="007872EC">
      <w:pPr>
        <w:keepNext/>
        <w:keepLines/>
        <w:pBdr>
          <w:left w:val="single" w:sz="18" w:space="8" w:color="3B6EA5"/>
        </w:pBdr>
        <w:shd w:val="clear" w:color="auto" w:fill="E8F1FB"/>
        <w:spacing w:after="40" w:line="276" w:lineRule="auto"/>
        <w:ind w:left="432" w:right="432"/>
        <w:jc w:val="center"/>
      </w:pPr>
      <w:r>
        <w:t>1 = B(−1), B = −1</w:t>
      </w:r>
    </w:p>
    <w:p w14:paraId="3D519756" w14:textId="77777777" w:rsidR="0074089E" w:rsidRDefault="007872EC">
      <w:pPr>
        <w:keepNext/>
        <w:keepLines/>
        <w:pBdr>
          <w:left w:val="single" w:sz="18" w:space="8" w:color="3B6EA5"/>
        </w:pBdr>
        <w:shd w:val="clear" w:color="auto" w:fill="E8F1FB"/>
        <w:spacing w:after="40" w:line="276" w:lineRule="auto"/>
        <w:ind w:left="432" w:right="432"/>
      </w:pPr>
      <w:r>
        <w:t>So:</w:t>
      </w:r>
    </w:p>
    <w:p w14:paraId="7E278D23" w14:textId="77777777" w:rsidR="0074089E" w:rsidRDefault="007872EC">
      <w:pPr>
        <w:keepNext/>
        <w:keepLines/>
        <w:pBdr>
          <w:left w:val="single" w:sz="18" w:space="8" w:color="3B6EA5"/>
        </w:pBdr>
        <w:shd w:val="clear" w:color="auto" w:fill="E8F1FB"/>
        <w:spacing w:after="40" w:line="276" w:lineRule="auto"/>
        <w:ind w:left="432" w:right="432"/>
        <w:jc w:val="center"/>
      </w:pPr>
      <w:r>
        <w:t>Y(s) = 1/(s+1) − 1/(s+2)</w:t>
      </w:r>
    </w:p>
    <w:p w14:paraId="4E5E822F" w14:textId="77777777" w:rsidR="0074089E" w:rsidRDefault="007872EC">
      <w:pPr>
        <w:keepNext/>
        <w:keepLines/>
        <w:pBdr>
          <w:left w:val="single" w:sz="18" w:space="8" w:color="3B6EA5"/>
        </w:pBdr>
        <w:shd w:val="clear" w:color="auto" w:fill="E8F1FB"/>
        <w:spacing w:after="40" w:line="276" w:lineRule="auto"/>
        <w:ind w:left="432" w:right="432"/>
        <w:jc w:val="center"/>
      </w:pPr>
      <w:r>
        <w:t>y(t) = e⁻ᵗ − e⁻²ᵗ</w:t>
      </w:r>
    </w:p>
    <w:p w14:paraId="1AB51254" w14:textId="77777777" w:rsidR="0074089E" w:rsidRDefault="007872EC">
      <w:pPr>
        <w:keepNext/>
        <w:keepLines/>
        <w:pBdr>
          <w:left w:val="single" w:sz="18" w:space="8" w:color="3B6EA5"/>
        </w:pBdr>
        <w:shd w:val="clear" w:color="auto" w:fill="E8F1FB"/>
        <w:spacing w:after="40" w:line="276" w:lineRule="auto"/>
        <w:ind w:left="432" w:right="432"/>
      </w:pPr>
      <w:r>
        <w:t>Check:</w:t>
      </w:r>
    </w:p>
    <w:p w14:paraId="2F8CDE68" w14:textId="77777777" w:rsidR="0074089E" w:rsidRDefault="007872EC">
      <w:pPr>
        <w:keepNext/>
        <w:keepLines/>
        <w:pBdr>
          <w:left w:val="single" w:sz="18" w:space="8" w:color="3B6EA5"/>
        </w:pBdr>
        <w:shd w:val="clear" w:color="auto" w:fill="E8F1FB"/>
        <w:spacing w:after="40" w:line="276" w:lineRule="auto"/>
        <w:ind w:left="432" w:right="432"/>
        <w:jc w:val="center"/>
      </w:pPr>
      <w:r>
        <w:t>y(0) = 1 − 1 = 0 ✓</w:t>
      </w:r>
    </w:p>
    <w:p w14:paraId="4A3D16F8" w14:textId="77777777" w:rsidR="0074089E" w:rsidRDefault="007872EC">
      <w:pPr>
        <w:keepNext/>
        <w:keepLines/>
        <w:pBdr>
          <w:left w:val="single" w:sz="18" w:space="8" w:color="3B6EA5"/>
        </w:pBdr>
        <w:shd w:val="clear" w:color="auto" w:fill="E8F1FB"/>
        <w:spacing w:after="40" w:line="276" w:lineRule="auto"/>
        <w:ind w:left="432" w:right="432"/>
        <w:jc w:val="center"/>
      </w:pPr>
      <w:r>
        <w:t>y′(t) = −e⁻ᵗ+2e⁻²ᵗ</w:t>
      </w:r>
    </w:p>
    <w:p w14:paraId="24A7041C" w14:textId="77777777" w:rsidR="0074089E" w:rsidRDefault="007872EC">
      <w:pPr>
        <w:keepNext/>
        <w:keepLines/>
        <w:pBdr>
          <w:left w:val="single" w:sz="18" w:space="8" w:color="3B6EA5"/>
        </w:pBdr>
        <w:shd w:val="clear" w:color="auto" w:fill="E8F1FB"/>
        <w:spacing w:after="40" w:line="276" w:lineRule="auto"/>
        <w:ind w:left="432" w:right="432"/>
        <w:jc w:val="center"/>
      </w:pPr>
      <w:r>
        <w:t>y′+2y = (−e⁻ᵗ+2e⁻²ᵗ) + 2(e⁻ᵗ−e⁻²ᵗ) = e⁻ᵗ</w:t>
      </w:r>
    </w:p>
    <w:p w14:paraId="36555BBF" w14:textId="77777777" w:rsidR="0074089E" w:rsidRDefault="007872EC">
      <w:pPr>
        <w:keepLines/>
        <w:pBdr>
          <w:left w:val="single" w:sz="18" w:space="8" w:color="3B6EA5"/>
        </w:pBdr>
        <w:shd w:val="clear" w:color="auto" w:fill="E8F1FB"/>
        <w:spacing w:after="200" w:line="276" w:lineRule="auto"/>
        <w:ind w:left="432" w:right="432"/>
      </w:pPr>
      <w:r>
        <w:t>matching the forcing term exactly ✓.</w:t>
      </w:r>
    </w:p>
    <w:p w14:paraId="03AD835C" w14:textId="77777777" w:rsidR="0074089E" w:rsidRDefault="007872EC">
      <w:pPr>
        <w:keepLines/>
        <w:spacing w:after="200"/>
        <w:jc w:val="both"/>
      </w:pPr>
      <w:r>
        <w:t>Systems of linear differential equations with constant coefficients are handled in the same spirit.</w:t>
      </w:r>
    </w:p>
    <w:p w14:paraId="32951326" w14:textId="77777777" w:rsidR="0074089E" w:rsidRDefault="007872EC">
      <w:pPr>
        <w:keepLines/>
        <w:spacing w:after="200"/>
        <w:jc w:val="both"/>
      </w:pPr>
      <w:r>
        <w:t>Transforming every equation in the system converts it into a system of linear algebraic equations for the several unknown transforms, which can be solved by ordinary elimination or matrix algebra just as one would solve any linear system, and then inverted componentwise, one transform at a time, using the tools already in hand.</w:t>
      </w:r>
    </w:p>
    <w:p w14:paraId="1C0C7186" w14:textId="77777777" w:rsidR="0074089E" w:rsidRDefault="007872EC">
      <w:pPr>
        <w:keepLines/>
        <w:spacing w:after="200"/>
        <w:jc w:val="both"/>
      </w:pPr>
      <w:r>
        <w:t>No new machinery is required — only patience with slightly more bookkeeping, and for larger systems, a willingness to let Cramer’s rule or Gaussian elimination do the tedious part while you keep track of which transform belongs to which unknown.</w:t>
      </w:r>
    </w:p>
    <w:p w14:paraId="246BD78E"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system of two first-order equations. </w:t>
      </w:r>
      <w:r>
        <w:t>Solve x′ = y, y′ = −x, with x(0) = 1, y(0) = 0. Transforming both equations:</w:t>
      </w:r>
    </w:p>
    <w:p w14:paraId="58392D10" w14:textId="77777777" w:rsidR="0074089E" w:rsidRDefault="007872EC">
      <w:pPr>
        <w:keepNext/>
        <w:keepLines/>
        <w:pBdr>
          <w:left w:val="single" w:sz="18" w:space="8" w:color="3B6EA5"/>
        </w:pBdr>
        <w:shd w:val="clear" w:color="auto" w:fill="E8F1FB"/>
        <w:spacing w:after="40" w:line="276" w:lineRule="auto"/>
        <w:ind w:left="432" w:right="432"/>
        <w:jc w:val="center"/>
      </w:pPr>
      <w:r>
        <w:t>sX − 1 = Y</w:t>
      </w:r>
    </w:p>
    <w:p w14:paraId="2482ADC9" w14:textId="77777777" w:rsidR="0074089E" w:rsidRDefault="007872EC">
      <w:pPr>
        <w:keepNext/>
        <w:keepLines/>
        <w:pBdr>
          <w:left w:val="single" w:sz="18" w:space="8" w:color="3B6EA5"/>
        </w:pBdr>
        <w:shd w:val="clear" w:color="auto" w:fill="E8F1FB"/>
        <w:spacing w:after="40" w:line="276" w:lineRule="auto"/>
        <w:ind w:left="432" w:right="432"/>
        <w:jc w:val="center"/>
      </w:pPr>
      <w:r>
        <w:t>sY − 0 = −X</w:t>
      </w:r>
    </w:p>
    <w:p w14:paraId="4451ABDF" w14:textId="77777777" w:rsidR="0074089E" w:rsidRDefault="007872EC">
      <w:pPr>
        <w:keepNext/>
        <w:keepLines/>
        <w:pBdr>
          <w:left w:val="single" w:sz="18" w:space="8" w:color="3B6EA5"/>
        </w:pBdr>
        <w:shd w:val="clear" w:color="auto" w:fill="E8F1FB"/>
        <w:spacing w:after="40" w:line="276" w:lineRule="auto"/>
        <w:ind w:left="432" w:right="432"/>
      </w:pPr>
      <w:r>
        <w:t>i.e.:</w:t>
      </w:r>
    </w:p>
    <w:p w14:paraId="0C3B582A" w14:textId="77777777" w:rsidR="0074089E" w:rsidRDefault="007872EC">
      <w:pPr>
        <w:keepNext/>
        <w:keepLines/>
        <w:pBdr>
          <w:left w:val="single" w:sz="18" w:space="8" w:color="3B6EA5"/>
        </w:pBdr>
        <w:shd w:val="clear" w:color="auto" w:fill="E8F1FB"/>
        <w:spacing w:after="40" w:line="276" w:lineRule="auto"/>
        <w:ind w:left="432" w:right="432"/>
        <w:jc w:val="center"/>
      </w:pPr>
      <w:r>
        <w:t>Y = sX − 1</w:t>
      </w:r>
    </w:p>
    <w:p w14:paraId="5BB2080A" w14:textId="77777777" w:rsidR="0074089E" w:rsidRDefault="007872EC">
      <w:pPr>
        <w:keepNext/>
        <w:keepLines/>
        <w:pBdr>
          <w:left w:val="single" w:sz="18" w:space="8" w:color="3B6EA5"/>
        </w:pBdr>
        <w:shd w:val="clear" w:color="auto" w:fill="E8F1FB"/>
        <w:spacing w:after="40" w:line="276" w:lineRule="auto"/>
        <w:ind w:left="432" w:right="432"/>
        <w:jc w:val="center"/>
      </w:pPr>
      <w:r>
        <w:t>Y = −X/s</w:t>
      </w:r>
    </w:p>
    <w:p w14:paraId="57EB5E18" w14:textId="77777777" w:rsidR="0074089E" w:rsidRDefault="007872EC">
      <w:pPr>
        <w:keepNext/>
        <w:keepLines/>
        <w:pBdr>
          <w:left w:val="single" w:sz="18" w:space="8" w:color="3B6EA5"/>
        </w:pBdr>
        <w:shd w:val="clear" w:color="auto" w:fill="E8F1FB"/>
        <w:spacing w:after="40" w:line="276" w:lineRule="auto"/>
        <w:ind w:left="432" w:right="432"/>
      </w:pPr>
      <w:r>
        <w:t>Set these equal:</w:t>
      </w:r>
    </w:p>
    <w:p w14:paraId="7B859F39" w14:textId="77777777" w:rsidR="0074089E" w:rsidRDefault="007872EC">
      <w:pPr>
        <w:keepNext/>
        <w:keepLines/>
        <w:pBdr>
          <w:left w:val="single" w:sz="18" w:space="8" w:color="3B6EA5"/>
        </w:pBdr>
        <w:shd w:val="clear" w:color="auto" w:fill="E8F1FB"/>
        <w:spacing w:after="40" w:line="276" w:lineRule="auto"/>
        <w:ind w:left="432" w:right="432"/>
        <w:jc w:val="center"/>
      </w:pPr>
      <w:r>
        <w:t>sX − 1 = −X/s</w:t>
      </w:r>
    </w:p>
    <w:p w14:paraId="503A4C1C" w14:textId="77777777" w:rsidR="0074089E" w:rsidRDefault="007872EC">
      <w:pPr>
        <w:keepNext/>
        <w:keepLines/>
        <w:pBdr>
          <w:left w:val="single" w:sz="18" w:space="8" w:color="3B6EA5"/>
        </w:pBdr>
        <w:shd w:val="clear" w:color="auto" w:fill="E8F1FB"/>
        <w:spacing w:after="40" w:line="276" w:lineRule="auto"/>
        <w:ind w:left="432" w:right="432"/>
      </w:pPr>
      <w:r>
        <w:t>Multiply through by s:</w:t>
      </w:r>
    </w:p>
    <w:p w14:paraId="6786B87E" w14:textId="77777777" w:rsidR="0074089E" w:rsidRDefault="007872EC">
      <w:pPr>
        <w:keepNext/>
        <w:keepLines/>
        <w:pBdr>
          <w:left w:val="single" w:sz="18" w:space="8" w:color="3B6EA5"/>
        </w:pBdr>
        <w:shd w:val="clear" w:color="auto" w:fill="E8F1FB"/>
        <w:spacing w:after="40" w:line="276" w:lineRule="auto"/>
        <w:ind w:left="432" w:right="432"/>
        <w:jc w:val="center"/>
      </w:pPr>
      <w:r>
        <w:t>s²X − s = −X</w:t>
      </w:r>
    </w:p>
    <w:p w14:paraId="3660B050" w14:textId="77777777" w:rsidR="0074089E" w:rsidRDefault="007872EC">
      <w:pPr>
        <w:keepNext/>
        <w:keepLines/>
        <w:pBdr>
          <w:left w:val="single" w:sz="18" w:space="8" w:color="3B6EA5"/>
        </w:pBdr>
        <w:shd w:val="clear" w:color="auto" w:fill="E8F1FB"/>
        <w:spacing w:after="40" w:line="276" w:lineRule="auto"/>
        <w:ind w:left="432" w:right="432"/>
        <w:jc w:val="center"/>
      </w:pPr>
      <w:r>
        <w:t>X(s² + 1) = s</w:t>
      </w:r>
    </w:p>
    <w:p w14:paraId="3658AE2D" w14:textId="77777777" w:rsidR="0074089E" w:rsidRDefault="007872EC">
      <w:pPr>
        <w:keepNext/>
        <w:keepLines/>
        <w:pBdr>
          <w:left w:val="single" w:sz="18" w:space="8" w:color="3B6EA5"/>
        </w:pBdr>
        <w:shd w:val="clear" w:color="auto" w:fill="E8F1FB"/>
        <w:spacing w:after="40" w:line="276" w:lineRule="auto"/>
        <w:ind w:left="432" w:right="432"/>
        <w:jc w:val="center"/>
      </w:pPr>
      <w:r>
        <w:t>X(s) = s/(s²+1)</w:t>
      </w:r>
    </w:p>
    <w:p w14:paraId="031EC845" w14:textId="77777777" w:rsidR="0074089E" w:rsidRDefault="007872EC">
      <w:pPr>
        <w:keepNext/>
        <w:keepLines/>
        <w:pBdr>
          <w:left w:val="single" w:sz="18" w:space="8" w:color="3B6EA5"/>
        </w:pBdr>
        <w:shd w:val="clear" w:color="auto" w:fill="E8F1FB"/>
        <w:spacing w:after="40" w:line="276" w:lineRule="auto"/>
        <w:ind w:left="432" w:right="432"/>
        <w:jc w:val="both"/>
      </w:pPr>
      <w:r>
        <w:t>— the transform of cos t. So x(t) = cos t. Then:</w:t>
      </w:r>
    </w:p>
    <w:p w14:paraId="4EF5C353" w14:textId="77777777" w:rsidR="0074089E" w:rsidRDefault="007872EC">
      <w:pPr>
        <w:keepNext/>
        <w:keepLines/>
        <w:pBdr>
          <w:left w:val="single" w:sz="18" w:space="8" w:color="3B6EA5"/>
        </w:pBdr>
        <w:shd w:val="clear" w:color="auto" w:fill="E8F1FB"/>
        <w:spacing w:after="40" w:line="276" w:lineRule="auto"/>
        <w:ind w:left="432" w:right="432"/>
        <w:jc w:val="center"/>
      </w:pPr>
      <w:r>
        <w:t>Y = −X/s = −1/(s²+1)</w:t>
      </w:r>
    </w:p>
    <w:p w14:paraId="45533334" w14:textId="77777777" w:rsidR="0074089E" w:rsidRDefault="007872EC">
      <w:pPr>
        <w:keepNext/>
        <w:keepLines/>
        <w:pBdr>
          <w:left w:val="single" w:sz="18" w:space="8" w:color="3B6EA5"/>
        </w:pBdr>
        <w:shd w:val="clear" w:color="auto" w:fill="E8F1FB"/>
        <w:spacing w:after="40" w:line="276" w:lineRule="auto"/>
        <w:ind w:left="432" w:right="432"/>
        <w:jc w:val="both"/>
      </w:pPr>
      <w:r>
        <w:t>the transform of −sin t, so y(t) = −sin t. Check against the original system:</w:t>
      </w:r>
    </w:p>
    <w:p w14:paraId="23E01986" w14:textId="77777777" w:rsidR="0074089E" w:rsidRDefault="007872EC">
      <w:pPr>
        <w:keepNext/>
        <w:keepLines/>
        <w:pBdr>
          <w:left w:val="single" w:sz="18" w:space="8" w:color="3B6EA5"/>
        </w:pBdr>
        <w:shd w:val="clear" w:color="auto" w:fill="E8F1FB"/>
        <w:spacing w:after="40" w:line="276" w:lineRule="auto"/>
        <w:ind w:left="432" w:right="432"/>
        <w:jc w:val="center"/>
      </w:pPr>
      <w:r>
        <w:t>x′(t) = −sin t</w:t>
      </w:r>
    </w:p>
    <w:p w14:paraId="673FF608" w14:textId="77777777" w:rsidR="0074089E" w:rsidRDefault="007872EC">
      <w:pPr>
        <w:keepNext/>
        <w:keepLines/>
        <w:pBdr>
          <w:left w:val="single" w:sz="18" w:space="8" w:color="3B6EA5"/>
        </w:pBdr>
        <w:shd w:val="clear" w:color="auto" w:fill="E8F1FB"/>
        <w:spacing w:after="40" w:line="276" w:lineRule="auto"/>
        <w:ind w:left="432" w:right="432"/>
      </w:pPr>
      <w:r>
        <w:t>which indeed equals y(t) ✓;</w:t>
      </w:r>
    </w:p>
    <w:p w14:paraId="1BCE6E45" w14:textId="77777777" w:rsidR="0074089E" w:rsidRDefault="007872EC">
      <w:pPr>
        <w:keepNext/>
        <w:keepLines/>
        <w:pBdr>
          <w:left w:val="single" w:sz="18" w:space="8" w:color="3B6EA5"/>
        </w:pBdr>
        <w:shd w:val="clear" w:color="auto" w:fill="E8F1FB"/>
        <w:spacing w:after="40" w:line="276" w:lineRule="auto"/>
        <w:ind w:left="432" w:right="432"/>
        <w:jc w:val="center"/>
      </w:pPr>
      <w:r>
        <w:t>y′(t) = −cos t</w:t>
      </w:r>
    </w:p>
    <w:p w14:paraId="59690CFB" w14:textId="77777777" w:rsidR="0074089E" w:rsidRDefault="007872EC">
      <w:pPr>
        <w:keepLines/>
        <w:pBdr>
          <w:left w:val="single" w:sz="18" w:space="8" w:color="3B6EA5"/>
        </w:pBdr>
        <w:shd w:val="clear" w:color="auto" w:fill="E8F1FB"/>
        <w:spacing w:after="200" w:line="276" w:lineRule="auto"/>
        <w:ind w:left="432" w:right="432"/>
        <w:jc w:val="both"/>
      </w:pPr>
      <w:r>
        <w:t xml:space="preserve">which indeed equals −x(t) ✓. (This pair is, unsurprisingly, the Laplace-transform route to simple harmonic motion — the same oscillator that earlier chapters reached by the characteristic-equation method, arriving here purely by algebra.)</w:t>
      </w:r>
    </w:p>
    <w:p w14:paraId="2E23D0B4" w14:textId="77777777" w:rsidR="0074089E" w:rsidRDefault="007872EC">
      <w:pPr>
        <w:keepLines/>
        <w:spacing w:after="200"/>
        <w:jc w:val="both"/>
      </w:pPr>
      <w:r>
        <w:t xml:space="preserve">It is worth naming, before the next section arrives, why this method earns its keep beyond mere convenience.</w:t>
      </w:r>
    </w:p>
    <w:p w14:paraId="2F0A42DD" w14:textId="77777777" w:rsidR="0074089E" w:rsidRDefault="007872EC">
      <w:pPr>
        <w:keepLines/>
        <w:spacing w:after="200"/>
        <w:jc w:val="both"/>
      </w:pPr>
      <w:r>
        <w:t>The classical route to an initial-value problem finds the general solution first — a family of curves depending on arbitrary constants — and only afterward pins those constants down by substituting the initial conditions, a two-stage process that must be repeated in full whenever the forcing term changes character partway through the motion.</w:t>
      </w:r>
    </w:p>
    <w:p w14:paraId="37B3D7FA" w14:textId="77777777" w:rsidR="0074089E" w:rsidRDefault="007872EC">
      <w:pPr>
        <w:keepLines/>
        <w:spacing w:after="200"/>
        <w:jc w:val="both"/>
      </w:pPr>
      <w:r>
        <w:t>The Laplace route never separates those stages at all: the initial conditions are absorbed the instant the derivative rule is applied.</w:t>
      </w:r>
    </w:p>
    <w:p w14:paraId="0971546F" w14:textId="77777777" w:rsidR="0074089E" w:rsidRDefault="007872EC">
      <w:pPr>
        <w:keepLines/>
        <w:spacing w:after="200"/>
        <w:jc w:val="both"/>
      </w:pPr>
      <w:r>
        <w:t>So far, though, every example here has had smooth, everywhere-defined forcing, which rather undersells the point.</w:t>
      </w:r>
    </w:p>
    <w:p w14:paraId="5BC0EC28" w14:textId="77777777" w:rsidR="0074089E" w:rsidRDefault="007872EC">
      <w:pPr>
        <w:keepLines/>
        <w:spacing w:after="200"/>
        <w:jc w:val="both"/>
      </w:pPr>
      <w:r>
        <w:t>The transform method’s real advantage over the classical toolkit shows up when the forcing switches on and off, or strikes instantaneously — the situations that turn classical methods into a thicket of case-by-case matching conditions.</w:t>
      </w:r>
    </w:p>
    <w:p w14:paraId="13309F76" w14:textId="63AF803C" w:rsidR="0074089E" w:rsidRDefault="007872EC">
      <w:pPr>
        <w:keepLines/>
        <w:spacing w:after="200"/>
        <w:jc w:val="both"/>
      </w:pPr>
      <w:hyperlink w:anchor="sec_18_5" w:history="1">
        <w:r>
          <w:rPr>
            <w:color w:val="1155CC"/>
            <w:u w:val="single"/>
          </w:rPr>
          <w:t xml:space="preserve">Discontinuous and Impulsive Forcing</w:t>
        </w:r>
      </w:hyperlink>
      <w:r>
        <w:t xml:space="preserve"> introduces the two special functions built for exactly that job.</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18.4: Solving Linear Differential Equations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Transform, solve the algebraic equation for Y(s), split into table entries, invert: initial conditions enter at the first step.</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transform the equation</w:t>
      </w:r>
    </w:p>
    <w:p>
      <w:pPr>
        <w:keepNext/>
        <w:keepLines/>
        <w:pBdr>
          <w:left w:val="single" w:sz="18" w:space="8" w:color="9C7A1E"/>
        </w:pBdr>
        <w:shd w:val="clear" w:color="auto" w:fill="FBF6E9"/>
        <w:spacing w:after="40" w:line="276" w:lineRule="auto"/>
        <w:ind w:left="432" w:right="432"/>
        <w:jc w:val="center"/>
      </w:pPr>
      <w:r>
        <w:t xml:space="preserve">solve for Y(s)</w:t>
      </w:r>
    </w:p>
    <w:p>
      <w:pPr>
        <w:keepNext/>
        <w:keepLines/>
        <w:pBdr>
          <w:left w:val="single" w:sz="18" w:space="8" w:color="9C7A1E"/>
        </w:pBdr>
        <w:shd w:val="clear" w:color="auto" w:fill="FBF6E9"/>
        <w:spacing w:after="40" w:line="276" w:lineRule="auto"/>
        <w:ind w:left="432" w:right="432"/>
        <w:jc w:val="center"/>
      </w:pPr>
      <w:r>
        <w:t xml:space="preserve">invert</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Applying initial conditions again at the end, which double-counts them.</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y′ + y = 0, y(0) = 2: Y = 2/(s + 1), y = 2 exp(−t).</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19" w:name="kq_18_4_1"/>
      <w:r>
        <w:rPr>
          <w:b/>
          <w:bCs/>
        </w:rPr>
        <w:t xml:space="preserve">Easy — </w:t>
      </w:r>
      <w:r>
        <w:t xml:space="preserve">Solve y′ − 3y = 0, y(0) = 1. </w:t>
      </w:r>
      <w:hyperlink w:anchor="kp_18_4_1" w:history="1">
        <w:r>
          <w:rPr>
            <w:color w:val="0563C1"/>
            <w:u w:val="single"/>
          </w:rPr>
          <w:t xml:space="preserve">Answer →</w:t>
        </w:r>
      </w:hyperlink>
      <w:bookmarkEnd w:id="900319"/>
    </w:p>
    <w:p>
      <w:pPr>
        <w:keepNext/>
        <w:keepLines/>
        <w:pBdr>
          <w:left w:val="single" w:sz="18" w:space="8" w:color="9C7A1E"/>
        </w:pBdr>
        <w:shd w:val="clear" w:color="auto" w:fill="FBF6E9"/>
        <w:spacing w:after="60" w:line="276" w:lineRule="auto"/>
        <w:ind w:left="792" w:right="432" w:hanging="0"/>
        <w:jc w:val="both"/>
      </w:pPr>
      <w:bookmarkStart w:id="900320" w:name="kq_18_4_2"/>
      <w:r>
        <w:rPr>
          <w:b/>
          <w:bCs/>
        </w:rPr>
        <w:t xml:space="preserve">Medium — </w:t>
      </w:r>
      <w:r>
        <w:t xml:space="preserve">Solve y″ + y = 0, y(0) = 0, y′(0) = 1. </w:t>
      </w:r>
      <w:hyperlink w:anchor="kp_18_4_2" w:history="1">
        <w:r>
          <w:rPr>
            <w:color w:val="0563C1"/>
            <w:u w:val="single"/>
          </w:rPr>
          <w:t xml:space="preserve">Answer →</w:t>
        </w:r>
      </w:hyperlink>
      <w:bookmarkEnd w:id="900320"/>
    </w:p>
    <w:p>
      <w:pPr>
        <w:keepLines/>
        <w:pBdr>
          <w:left w:val="single" w:sz="18" w:space="8" w:color="9C7A1E"/>
        </w:pBdr>
        <w:shd w:val="clear" w:color="auto" w:fill="FBF6E9"/>
        <w:spacing w:after="240" w:line="276" w:lineRule="auto"/>
        <w:ind w:left="792" w:right="432" w:hanging="0"/>
        <w:jc w:val="both"/>
      </w:pPr>
      <w:bookmarkStart w:id="900321" w:name="kq_18_4_3"/>
      <w:r>
        <w:rPr>
          <w:b/>
          <w:bCs/>
        </w:rPr>
        <w:t xml:space="preserve">Challenge — </w:t>
      </w:r>
      <w:r>
        <w:t xml:space="preserve">Solve y′ + 2y = 4, y(0) = 0. </w:t>
      </w:r>
      <w:hyperlink w:anchor="kp_18_4_3" w:history="1">
        <w:r>
          <w:rPr>
            <w:color w:val="0563C1"/>
            <w:u w:val="single"/>
          </w:rPr>
          <w:t xml:space="preserve">Answer →</w:t>
        </w:r>
      </w:hyperlink>
      <w:bookmarkEnd w:id="900321"/>
    </w:p>
    <w:p w14:paraId="4B623F0B" w14:textId="77777777" w:rsidR="0074089E" w:rsidRDefault="007872EC">
      <w:pPr>
        <w:pStyle w:val="Heading2"/>
        <w:keepNext/>
        <w:pageBreakBefore/>
      </w:pPr>
      <w:bookmarkStart w:id="150" w:name="sec_18_5"/>
      <w:bookmarkStart w:id="151" w:name="_Toc241598502"/>
      <w:r>
        <w:t xml:space="preserve">Section 18.5: Discontinuous and Impulsive Forcing</w:t>
      </w:r>
      <w:bookmarkEnd w:id="150"/>
      <w:bookmarkEnd w:id="151"/>
    </w:p>
    <w:p w14:paraId="13196649" w14:textId="77777777" w:rsidR="0074089E" w:rsidRDefault="007872EC">
      <w:pPr>
        <w:keepNext/>
        <w:keepLines/>
        <w:spacing w:after="200"/>
        <w:jc w:val="both"/>
      </w:pPr>
      <w:r>
        <w:rPr>
          <w:i/>
          <w:iCs/>
          <w:color w:val="9C7A1E"/>
        </w:rPr>
        <w:t>Switches, Bangs, and the Algebra of Interruptions</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6E56656C" w14:textId="77777777" w:rsidR="0074089E" w:rsidRDefault="007872EC">
      <w:pPr>
        <w:keepLines/>
        <w:spacing w:after="200"/>
        <w:jc w:val="both"/>
      </w:pPr>
      <w:r>
        <w:t>Real systems get switched on, switched off and struck. A heater is flicked on at noon and left running; a circuit sees its voltage jump from nothing to 12 volts; a bell is hit once with a hammer. Smooth formulas describe such events badly, so engineers use two idealized building blocks. The step is off until a chosen instant and on forever afterwards. The impulse is a blow so brief that only its total size matters, like a hammer tap delivering one unit of kick in no time at all. The Laplace transform handles both with almost no effort, which is a large part of the reason control engineers are so fond of it.</w:t>
      </w:r>
    </w:p>
    <w:p w14:paraId="5075B777"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 xml:space="preserve">The unit step function, also called the Heaviside function after the same Heaviside from this chapter’s opening, is defined as off, then at the instant t = c it switches on and stays on.</w:t>
      </w:r>
    </w:p>
    <w:p w14:paraId="4F0C2BDE" w14:textId="77777777" w:rsidR="0074089E" w:rsidRDefault="007872EC">
      <w:pPr>
        <w:keepNext/>
        <w:keepLines/>
        <w:spacing w:before="200" w:after="80"/>
        <w:jc w:val="center"/>
      </w:pPr>
      <w:r>
        <w:rPr>
          <w:noProof/>
        </w:rPr>
        <w:drawing>
          <wp:inline distT="0" distB="0" distL="0" distR="0" wp14:anchorId="7D71E51B" wp14:editId="156F428F">
            <wp:extent cx="4191000" cy="2935008"/>
            <wp:effectExtent l="0" t="0" r="0" b="0"/>
            <wp:docPr id="781774932" name="Figure 18.5" descr="Figure 18.5. A hammer blow at t = 1: the solution to y′+y=δ(t−1) sits at rest, jumps by exactly one unit, and settles back dow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8.5" descr="Figure 18.5. A hammer blow at t = 1: the solution to y′+y=δ(t−1) sits at rest, jumps by exactly one unit, and settles back down."/>
                    <pic:cNvPicPr>
                      <a:picLocks noChangeAspect="1" noChangeArrowheads="1"/>
                    </pic:cNvPicPr>
                  </pic:nvPicPr>
                  <pic:blipFill>
                    <a:blip r:embed="rId53"/>
                    <a:srcRect/>
                    <a:stretch>
                      <a:fillRect/>
                    </a:stretch>
                  </pic:blipFill>
                  <pic:spPr bwMode="auto">
                    <a:xfrm>
                      <a:off x="0" y="0"/>
                      <a:ext cx="4191000" cy="2935008"/>
                    </a:xfrm>
                    <a:prstGeom prst="rect">
                      <a:avLst/>
                    </a:prstGeom>
                  </pic:spPr>
                </pic:pic>
              </a:graphicData>
            </a:graphic>
          </wp:inline>
        </w:drawing>
      </w:r>
    </w:p>
    <w:p w14:paraId="20FBC31C" w14:textId="77777777" w:rsidR="0074089E" w:rsidRDefault="007872EC">
      <w:pPr>
        <w:keepLines/>
        <w:spacing w:after="220"/>
        <w:jc w:val="center"/>
      </w:pPr>
      <w:r>
        <w:rPr>
          <w:b/>
          <w:bCs/>
          <w:i/>
          <w:iCs/>
          <w:color w:val="9C7A1E"/>
          <w:sz w:val="20"/>
          <w:szCs w:val="20"/>
        </w:rPr>
        <w:t xml:space="preserve">Figure 18.5 — </w:t>
      </w:r>
      <w:r>
        <w:rPr>
          <w:i/>
          <w:iCs/>
          <w:color w:val="9C7A1E"/>
          <w:sz w:val="20"/>
          <w:szCs w:val="20"/>
        </w:rPr>
        <w:t>A hammer blow at t = 1: the solution to y′+y=δ(t−1) sits at rest, jumps by exactly one unit, and settles back down.</w:t>
      </w:r>
    </w:p>
    <w:p w14:paraId="7578CC61" w14:textId="77777777" w:rsidR="0074089E" w:rsidRDefault="007872EC">
      <w:pPr>
        <w:keepLines/>
        <w:spacing w:before="160" w:after="160"/>
        <w:jc w:val="center"/>
      </w:pPr>
      <w:r>
        <w:t xml:space="preserve">u</w:t>
      </w:r>
      <w:r>
        <w:rPr>
          <w:vertAlign w:val="subscript"/>
        </w:rPr>
        <w:t xml:space="preserve">c</w:t>
      </w:r>
      <w:r>
        <w:t xml:space="preserve">(t) = 0 for t &lt; c, u</w:t>
      </w:r>
      <w:r>
        <w:rPr>
          <w:vertAlign w:val="subscript"/>
        </w:rPr>
        <w:t xml:space="preserve">c</w:t>
      </w:r>
      <w:r>
        <w:t xml:space="preserve">(t) = 1 for t ≥ c</w:t>
      </w:r>
    </w:p>
    <w:p w14:paraId="3645A2D2" w14:textId="77777777" w:rsidR="0074089E" w:rsidRDefault="007872EC">
      <w:pPr>
        <w:keepLines/>
        <w:spacing w:after="200"/>
        <w:jc w:val="both"/>
      </w:pPr>
      <w:r>
        <w:t>Its transform is computed directly from the definition, since the integral only picks up contributions from t ≥ c.</w:t>
      </w:r>
    </w:p>
    <w:p w14:paraId="28841640" w14:textId="77777777" w:rsidR="0074089E" w:rsidRDefault="007872EC">
      <w:pPr>
        <w:keepLines/>
        <w:spacing w:before="160" w:after="160"/>
        <w:jc w:val="center"/>
      </w:pPr>
      <w:r>
        <w:t xml:space="preserve">L{u</w:t>
      </w:r>
      <w:r>
        <w:rPr>
          <w:vertAlign w:val="subscript"/>
        </w:rPr>
        <w:t xml:space="preserve">c</w:t>
      </w:r>
      <w:r>
        <w:t xml:space="preserve">(t)} = e⁻ᶜˢ/s</w:t>
      </w:r>
    </w:p>
    <w:p w14:paraId="6E56656C" w14:textId="77777777" w:rsidR="0074089E" w:rsidRDefault="007872EC">
      <w:pPr>
        <w:keepLines/>
        <w:spacing w:after="200"/>
        <w:jc w:val="both"/>
      </w:pPr>
      <w:r>
        <w:t xml:space="preserve">Multiplying any forcing term by u</w:t>
      </w:r>
      <w:r>
        <w:rPr>
          <w:vertAlign w:val="subscript"/>
        </w:rPr>
        <w:t xml:space="preserve">c</w:t>
      </w:r>
      <w:r>
        <w:t xml:space="preserve">(t) switches that term on at the prescribed instant c and leaves everything before c untouched — the language needed for a circuit closed at t = 3 seconds, or a light turned on at t = c and never off.</w:t>
      </w:r>
    </w:p>
    <w:p w14:paraId="037DC7B7"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transform of a delayed step. </w:t>
      </w:r>
      <w:r>
        <w:t>Directly from the formula with c = 3:</w:t>
      </w:r>
    </w:p>
    <w:p w14:paraId="0B63651E" w14:textId="77777777" w:rsidR="0074089E" w:rsidRDefault="007872EC">
      <w:pPr>
        <w:keepNext/>
        <w:keepLines/>
        <w:pBdr>
          <w:left w:val="single" w:sz="18" w:space="8" w:color="3B6EA5"/>
        </w:pBdr>
        <w:shd w:val="clear" w:color="auto" w:fill="E8F1FB"/>
        <w:spacing w:after="40" w:line="276" w:lineRule="auto"/>
        <w:ind w:left="432" w:right="432"/>
        <w:jc w:val="center"/>
      </w:pPr>
      <w:r>
        <w:t>L{u₃(t)} = e⁻³ˢ/s</w:t>
      </w:r>
    </w:p>
    <w:p w14:paraId="7F2AD4C2" w14:textId="77777777" w:rsidR="0074089E" w:rsidRDefault="007872EC">
      <w:pPr>
        <w:keepNext/>
        <w:keepLines/>
        <w:pBdr>
          <w:left w:val="single" w:sz="18" w:space="8" w:color="3B6EA5"/>
        </w:pBdr>
        <w:shd w:val="clear" w:color="auto" w:fill="E8F1FB"/>
        <w:spacing w:after="40" w:line="276" w:lineRule="auto"/>
        <w:ind w:left="432" w:right="432"/>
        <w:jc w:val="both"/>
      </w:pPr>
      <w:r>
        <w:t>To combine a step with a shifted function, the second shifting theorem states:</w:t>
      </w:r>
    </w:p>
    <w:p w14:paraId="293124C4"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L{u</w:t>
      </w:r>
      <w:r>
        <w:rPr>
          <w:vertAlign w:val="subscript"/>
        </w:rPr>
        <w:t xml:space="preserve">c</w:t>
      </w:r>
      <w:r>
        <w:t xml:space="preserve">(t) f(t−c)} = e⁻ᶜˢ F(s)</w:t>
      </w:r>
    </w:p>
    <w:p w14:paraId="5D5C4AA5" w14:textId="77777777" w:rsidR="0074089E" w:rsidRDefault="007872EC">
      <w:pPr>
        <w:keepNext/>
        <w:keepLines/>
        <w:pBdr>
          <w:left w:val="single" w:sz="18" w:space="8" w:color="3B6EA5"/>
        </w:pBdr>
        <w:shd w:val="clear" w:color="auto" w:fill="E8F1FB"/>
        <w:spacing w:after="40" w:line="276" w:lineRule="auto"/>
        <w:ind w:left="432" w:right="432"/>
        <w:jc w:val="both"/>
      </w:pPr>
      <w:r>
        <w:t>where F is the transform of f itself (not shifted). For instance, to find L{u₂(t)(t−2)²}, identify f(t) = t² (so that f(t−2) = (t−2)²) and c = 2. Since L{t²} = 2/s³, the theorem gives:</w:t>
      </w:r>
    </w:p>
    <w:p w14:paraId="38A874CF" w14:textId="77777777" w:rsidR="0074089E" w:rsidRDefault="007872EC">
      <w:pPr>
        <w:keepNext/>
        <w:keepLines/>
        <w:pBdr>
          <w:left w:val="single" w:sz="18" w:space="8" w:color="3B6EA5"/>
        </w:pBdr>
        <w:shd w:val="clear" w:color="auto" w:fill="E8F1FB"/>
        <w:spacing w:after="40" w:line="276" w:lineRule="auto"/>
        <w:ind w:left="432" w:right="432"/>
        <w:jc w:val="center"/>
      </w:pPr>
      <w:r>
        <w:t>L{u₂(t)(t−2)²} = e⁻²ˢ·2/s³</w:t>
      </w:r>
    </w:p>
    <w:p w14:paraId="3195ED03" w14:textId="0B547FD3" w:rsidR="0074089E" w:rsidRDefault="007872EC">
      <w:pPr>
        <w:keepLines/>
        <w:pBdr>
          <w:left w:val="single" w:sz="18" w:space="8" w:color="3B6EA5"/>
        </w:pBdr>
        <w:shd w:val="clear" w:color="auto" w:fill="E8F1FB"/>
        <w:spacing w:after="200" w:line="276" w:lineRule="auto"/>
        <w:ind w:left="432" w:right="432"/>
        <w:jc w:val="both"/>
      </w:pPr>
      <w:r>
        <w:t xml:space="preserve">Notice the pairing with the first shifting theorem of </w:t>
      </w:r>
      <w:hyperlink w:anchor="sec_18_2" w:history="1">
        <w:r>
          <w:rPr>
            <w:color w:val="1155CC"/>
            <w:u w:val="single"/>
          </w:rPr>
          <w:t xml:space="preserve">Basic Transforms and Operational Rules</w:t>
        </w:r>
      </w:hyperlink>
      <w:r>
        <w:t xml:space="preserve">: that one shifted the s-domain when multiplying by an exponential in time; this one shifts the time domain when multiplying by a step, and the roles of s and t trade places in a pleasingly symmetric way.</w:t>
      </w:r>
    </w:p>
    <w:p>
      <w:pPr>
        <w:keepLines/>
        <w:pBdr>
          <w:left w:val="single" w:sz="12" w:space="8" w:color="9C7A1E"/>
        </w:pBdr>
        <w:spacing w:before="160" w:after="200" w:line="276" w:lineRule="auto"/>
        <w:ind w:left="432" w:right="432"/>
        <w:jc w:val="both"/>
      </w:pPr>
      <w:bookmarkStart w:id="900322" w:name="tq_18_5"/>
      <w:r>
        <w:rPr>
          <w:b/>
          <w:bCs/>
          <w:color w:val="7A5A12"/>
        </w:rPr>
        <w:t xml:space="preserve">Try it now — </w:t>
      </w:r>
      <w:r>
        <w:t xml:space="preserve">Transform u(t − 2), the unit step switched on at t = 2. </w:t>
      </w:r>
      <w:hyperlink w:anchor="ta_18_5" w:history="1">
        <w:r>
          <w:rPr>
            <w:color w:val="0563C1"/>
            <w:u w:val="single"/>
          </w:rPr>
          <w:t xml:space="preserve">Answer →</w:t>
        </w:r>
      </w:hyperlink>
      <w:bookmarkEnd w:id="900322"/>
    </w:p>
    <w:p w14:paraId="5FB24E53" w14:textId="77777777" w:rsidR="0074089E" w:rsidRDefault="007872EC">
      <w:pPr>
        <w:keepLines/>
        <w:spacing w:after="200"/>
        <w:jc w:val="both"/>
      </w:pPr>
      <w:r>
        <w:t xml:space="preserve">A single step is enough, by itself, to build any rectangular pulse: switch a forcing term on at one instant and off again at a later instant by subtracting two steps. The difference u</w:t>
      </w:r>
      <w:r>
        <w:rPr>
          <w:vertAlign w:val="subscript"/>
        </w:rPr>
        <w:t xml:space="preserve">a</w:t>
      </w:r>
      <w:r>
        <w:t xml:space="preserve">(t) − u</w:t>
      </w:r>
      <w:r>
        <w:rPr>
          <w:vertAlign w:val="subscript"/>
        </w:rPr>
        <w:t xml:space="preserve">b</w:t>
      </w:r>
      <w:r>
        <w:t xml:space="preserve">(t), for a &lt; b, is 1 on the interval a ≤ t &lt; b and 0 everywhere else — a forcing term that is on only for the duration of the pulse, and by linearity its transform is the difference of the two individual step transforms, no new theorem required.</w:t>
      </w:r>
    </w:p>
    <w:p w14:paraId="5673B5D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a rectangular pulse from two steps. </w:t>
      </w:r>
      <w:r>
        <w:t>A forcing term is switched on at t = 1 and off again at t = 3:</w:t>
      </w:r>
    </w:p>
    <w:p w14:paraId="3014FF2F" w14:textId="77777777" w:rsidR="0074089E" w:rsidRDefault="007872EC">
      <w:pPr>
        <w:keepNext/>
        <w:keepLines/>
        <w:pBdr>
          <w:left w:val="single" w:sz="18" w:space="8" w:color="3B6EA5"/>
        </w:pBdr>
        <w:shd w:val="clear" w:color="auto" w:fill="E8F1FB"/>
        <w:spacing w:after="40" w:line="276" w:lineRule="auto"/>
        <w:ind w:left="432" w:right="432"/>
        <w:jc w:val="center"/>
      </w:pPr>
      <w:r>
        <w:t>f(t) = u₁(t) − u₃(t)</w:t>
      </w:r>
    </w:p>
    <w:p w14:paraId="308E7961" w14:textId="77777777" w:rsidR="0074089E" w:rsidRDefault="007872EC">
      <w:pPr>
        <w:keepNext/>
        <w:keepLines/>
        <w:pBdr>
          <w:left w:val="single" w:sz="18" w:space="8" w:color="3B6EA5"/>
        </w:pBdr>
        <w:shd w:val="clear" w:color="auto" w:fill="E8F1FB"/>
        <w:spacing w:after="40" w:line="276" w:lineRule="auto"/>
        <w:ind w:left="432" w:right="432"/>
        <w:jc w:val="both"/>
      </w:pPr>
      <w:r>
        <w:t>By linearity and the step transform from the previous example:</w:t>
      </w:r>
    </w:p>
    <w:p w14:paraId="64D346C4" w14:textId="77777777" w:rsidR="0074089E" w:rsidRDefault="007872EC">
      <w:pPr>
        <w:keepNext/>
        <w:keepLines/>
        <w:pBdr>
          <w:left w:val="single" w:sz="18" w:space="8" w:color="3B6EA5"/>
        </w:pBdr>
        <w:shd w:val="clear" w:color="auto" w:fill="E8F1FB"/>
        <w:spacing w:after="40" w:line="276" w:lineRule="auto"/>
        <w:ind w:left="432" w:right="432"/>
        <w:jc w:val="center"/>
      </w:pPr>
      <w:r>
        <w:t>L{f(t)} = L{u₁(t)} − L{u₃(t)} = e⁻ˢ/s − e⁻³ˢ/s = (e⁻ˢ − e⁻³ˢ)/s</w:t>
      </w:r>
    </w:p>
    <w:p w14:paraId="184EC6D1" w14:textId="77777777" w:rsidR="0074089E" w:rsidRDefault="007872EC">
      <w:pPr>
        <w:keepLines/>
        <w:pBdr>
          <w:left w:val="single" w:sz="18" w:space="8" w:color="3B6EA5"/>
        </w:pBdr>
        <w:shd w:val="clear" w:color="auto" w:fill="E8F1FB"/>
        <w:spacing w:after="200" w:line="276" w:lineRule="auto"/>
        <w:ind w:left="432" w:right="432"/>
        <w:jc w:val="both"/>
      </w:pPr>
      <w:r>
        <w:t>No new machinery was needed — the whole pulse is just two applications of a single formula, subtracted.</w:t>
      </w:r>
    </w:p>
    <w:p w14:paraId="212DEBD6" w14:textId="150AF4D4" w:rsidR="0074089E" w:rsidRDefault="007872EC">
      <w:pPr>
        <w:keepLines/>
        <w:spacing w:after="200"/>
        <w:jc w:val="both"/>
      </w:pPr>
      <w:r>
        <w:t xml:space="preserve">The Dirac delta function δ(t − c) models an idealized, instantaneous impulse — a hammer blow, a lightning strike, a sudden kick — concentrated entirely at the instant t = c and carrying unit total effect (formally, it is the limit of an increasingly tall, increasingly narrow pulse of constant area 1, though the fully rigorous treatment belongs to distribution theory, which </w:t>
      </w:r>
      <w:hyperlink w:anchor="sec_18_10" w:history="1">
        <w:r>
          <w:rPr>
            <w:color w:val="1155CC"/>
            <w:u w:val="single"/>
          </w:rPr>
          <w:t xml:space="preserve">Looking Back, and Ahead</w:t>
        </w:r>
      </w:hyperlink>
      <w:r>
        <w:t xml:space="preserve"> will nod toward without entering).</w:t>
      </w:r>
    </w:p>
    <w:p w14:paraId="79BD3526" w14:textId="77777777" w:rsidR="0074089E" w:rsidRDefault="007872EC">
      <w:pPr>
        <w:keepLines/>
        <w:spacing w:after="200"/>
        <w:jc w:val="both"/>
      </w:pPr>
      <w:r>
        <w:t>Its Laplace transform is remarkably simple, a direct consequence of the delta function’s defining ‘sifting’ property, which plucks out the value of e⁻ˢᵗ at t = c without any integration drudgery at all.</w:t>
      </w:r>
    </w:p>
    <w:p w14:paraId="6AACECC9" w14:textId="77777777" w:rsidR="0074089E" w:rsidRDefault="007872EC">
      <w:pPr>
        <w:keepLines/>
        <w:spacing w:before="160" w:after="160"/>
        <w:jc w:val="center"/>
      </w:pPr>
      <w:r>
        <w:t>L{δ(t−c)} = e⁻ᶜˢ</w:t>
      </w:r>
    </w:p>
    <w:p w14:paraId="0704D023" w14:textId="77777777" w:rsidR="0074089E" w:rsidRDefault="007872EC">
      <w:pPr>
        <w:keepLines/>
        <w:spacing w:after="200"/>
        <w:jc w:val="both"/>
      </w:pPr>
      <w:r>
        <w:t>A system forced by a delta function responds with a jump: in a first-order equation, the solution itself jumps at t = c; in a second-order equation, it is the derivative that jumps, while the solution stays continuous.</w:t>
      </w:r>
    </w:p>
    <w:p w14:paraId="5EB17E84"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an impulse-forced equation. </w:t>
      </w:r>
      <w:r>
        <w:t>Solve y′ + y = δ(t − 1), with y(0) = 0. Transform both sides:</w:t>
      </w:r>
    </w:p>
    <w:p w14:paraId="5A4F89CF" w14:textId="77777777" w:rsidR="0074089E" w:rsidRDefault="007872EC">
      <w:pPr>
        <w:keepNext/>
        <w:keepLines/>
        <w:pBdr>
          <w:left w:val="single" w:sz="18" w:space="8" w:color="3B6EA5"/>
        </w:pBdr>
        <w:shd w:val="clear" w:color="auto" w:fill="E8F1FB"/>
        <w:spacing w:after="40" w:line="276" w:lineRule="auto"/>
        <w:ind w:left="432" w:right="432"/>
        <w:jc w:val="center"/>
      </w:pPr>
      <w:r>
        <w:t>L{y′} + L{y} = L{δ(t−1)}</w:t>
      </w:r>
    </w:p>
    <w:p w14:paraId="3866ADB4" w14:textId="77777777" w:rsidR="0074089E" w:rsidRDefault="007872EC">
      <w:pPr>
        <w:keepNext/>
        <w:keepLines/>
        <w:pBdr>
          <w:left w:val="single" w:sz="18" w:space="8" w:color="3B6EA5"/>
        </w:pBdr>
        <w:shd w:val="clear" w:color="auto" w:fill="E8F1FB"/>
        <w:spacing w:after="40" w:line="276" w:lineRule="auto"/>
        <w:ind w:left="432" w:right="432"/>
        <w:jc w:val="center"/>
      </w:pPr>
      <w:r>
        <w:t>(sY − 0) + Y = e⁻ˢ</w:t>
      </w:r>
    </w:p>
    <w:p w14:paraId="5622B49F" w14:textId="77777777" w:rsidR="0074089E" w:rsidRDefault="007872EC">
      <w:pPr>
        <w:keepNext/>
        <w:keepLines/>
        <w:pBdr>
          <w:left w:val="single" w:sz="18" w:space="8" w:color="3B6EA5"/>
        </w:pBdr>
        <w:shd w:val="clear" w:color="auto" w:fill="E8F1FB"/>
        <w:spacing w:after="40" w:line="276" w:lineRule="auto"/>
        <w:ind w:left="432" w:right="432"/>
        <w:jc w:val="center"/>
      </w:pPr>
      <w:r>
        <w:t>Y(s+1) = e⁻ˢ</w:t>
      </w:r>
    </w:p>
    <w:p w14:paraId="0C7816A0" w14:textId="77777777" w:rsidR="0074089E" w:rsidRDefault="007872EC">
      <w:pPr>
        <w:keepNext/>
        <w:keepLines/>
        <w:pBdr>
          <w:left w:val="single" w:sz="18" w:space="8" w:color="3B6EA5"/>
        </w:pBdr>
        <w:shd w:val="clear" w:color="auto" w:fill="E8F1FB"/>
        <w:spacing w:after="40" w:line="276" w:lineRule="auto"/>
        <w:ind w:left="432" w:right="432"/>
        <w:jc w:val="center"/>
      </w:pPr>
      <w:r>
        <w:t>Y(s) = e⁻ˢ/(s+1)</w:t>
      </w:r>
    </w:p>
    <w:p w14:paraId="7608A9F3" w14:textId="77777777" w:rsidR="0074089E" w:rsidRDefault="007872EC">
      <w:pPr>
        <w:keepNext/>
        <w:keepLines/>
        <w:pBdr>
          <w:left w:val="single" w:sz="18" w:space="8" w:color="3B6EA5"/>
        </w:pBdr>
        <w:shd w:val="clear" w:color="auto" w:fill="E8F1FB"/>
        <w:spacing w:after="40" w:line="276" w:lineRule="auto"/>
        <w:ind w:left="432" w:right="432"/>
        <w:jc w:val="both"/>
      </w:pPr>
      <w:r>
        <w:t>Since L⁻¹{1/(s+1)} = e⁻ᵗ, the second shifting theorem gives:</w:t>
      </w:r>
    </w:p>
    <w:p w14:paraId="456CC776" w14:textId="77777777" w:rsidR="0074089E" w:rsidRDefault="007872EC">
      <w:pPr>
        <w:keepNext/>
        <w:keepLines/>
        <w:pBdr>
          <w:left w:val="single" w:sz="18" w:space="8" w:color="3B6EA5"/>
        </w:pBdr>
        <w:shd w:val="clear" w:color="auto" w:fill="E8F1FB"/>
        <w:spacing w:after="40" w:line="276" w:lineRule="auto"/>
        <w:ind w:left="432" w:right="432"/>
        <w:jc w:val="center"/>
      </w:pPr>
      <w:r>
        <w:t>y(t) = u₁(t) e⁻⁽ᵗ⁻¹⁾</w:t>
      </w:r>
    </w:p>
    <w:p w14:paraId="792CE131" w14:textId="77777777" w:rsidR="0074089E" w:rsidRDefault="007872EC">
      <w:pPr>
        <w:keepLines/>
        <w:pBdr>
          <w:left w:val="single" w:sz="18" w:space="8" w:color="3B6EA5"/>
        </w:pBdr>
        <w:shd w:val="clear" w:color="auto" w:fill="E8F1FB"/>
        <w:spacing w:after="200" w:line="276" w:lineRule="auto"/>
        <w:ind w:left="432" w:right="432"/>
        <w:jc w:val="both"/>
      </w:pPr>
      <w:r>
        <w:t>That is, y(t) = 0 for t &lt; 1, and y(t) = e⁻⁽ᵗ⁻¹⁾ for t ≥ 1. At t = 1 the solution jumps from 0 to e⁰ = 1: a jump of size exactly 1, matching the ‘strength’ of the unit impulse that caused it, and then decays exponentially afterward, as one would expect of a system that got hit once, sharply, and is now settling back down.</w:t>
      </w:r>
    </w:p>
    <w:p w14:paraId="49C80126" w14:textId="77777777" w:rsidR="0074089E" w:rsidRDefault="007872EC">
      <w:pPr>
        <w:keepLines/>
        <w:spacing w:after="200"/>
        <w:jc w:val="both"/>
      </w:pPr>
      <w:r>
        <w:t>Periodic forcing that is not sinusoidal — a square wave, a sawtooth, a train of pulses — can be handled by writing the function as a sum of shifted step functions, or more efficiently, by a general formula for the transform of any function periodic with period T.</w:t>
      </w:r>
    </w:p>
    <w:p w14:paraId="18E0DB76" w14:textId="77777777" w:rsidR="0074089E" w:rsidRDefault="007872EC">
      <w:pPr>
        <w:keepLines/>
        <w:spacing w:before="160" w:after="160"/>
        <w:jc w:val="center"/>
      </w:pPr>
      <w:r>
        <w:t>F(s) = [1/(1 − e⁻ˢᵀ)] ∫₀ᵀ e⁻ˢᵗ f(t) dt</w:t>
      </w:r>
    </w:p>
    <w:p w14:paraId="054FEA61" w14:textId="77777777" w:rsidR="0074089E" w:rsidRDefault="007872EC">
      <w:pPr>
        <w:keepLines/>
        <w:spacing w:after="200"/>
        <w:jc w:val="both"/>
      </w:pPr>
      <w:r>
        <w:t>The integral is taken over just one period, and the factor 1/(1 − e⁻ˢᵀ) accounts for the infinitely repeating copies via a geometric series in e⁻ˢᵀ (each successive period contributing a further factor of e⁻ˢᵀ, just as a geometric series sums 1 + r + r² + … to 1/(1−r)).</w:t>
      </w:r>
    </w:p>
    <w:p w14:paraId="65DF3AA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transform of a square wave. </w:t>
      </w:r>
      <w:r>
        <w:t>Let f(t) have period T = 2, with f(t) = 1 for 0 &lt; t &lt; 1 and f(t) = 0 for 1 &lt; t &lt; 2, repeating forever — a simple on-off square wave. Compute the one-period integral:</w:t>
      </w:r>
    </w:p>
    <w:p w14:paraId="3FDA8B23" w14:textId="77777777" w:rsidR="0074089E" w:rsidRDefault="007872EC">
      <w:pPr>
        <w:keepNext/>
        <w:keepLines/>
        <w:pBdr>
          <w:left w:val="single" w:sz="18" w:space="8" w:color="3B6EA5"/>
        </w:pBdr>
        <w:shd w:val="clear" w:color="auto" w:fill="E8F1FB"/>
        <w:spacing w:after="40" w:line="276" w:lineRule="auto"/>
        <w:ind w:left="432" w:right="432"/>
        <w:jc w:val="center"/>
      </w:pPr>
      <w:r>
        <w:t>∫₀¹ e⁻ˢᵗ·1 dt + ∫₁² e⁻ˢᵗ·0 dt = [−e⁻ˢᵗ/s]₀¹ = (1 − e⁻ˢ)/s</w:t>
      </w:r>
    </w:p>
    <w:p w14:paraId="3E188F76" w14:textId="77777777" w:rsidR="0074089E" w:rsidRDefault="007872EC">
      <w:pPr>
        <w:keepNext/>
        <w:keepLines/>
        <w:pBdr>
          <w:left w:val="single" w:sz="18" w:space="8" w:color="3B6EA5"/>
        </w:pBdr>
        <w:shd w:val="clear" w:color="auto" w:fill="E8F1FB"/>
        <w:spacing w:after="40" w:line="276" w:lineRule="auto"/>
        <w:ind w:left="432" w:right="432"/>
      </w:pPr>
      <w:r>
        <w:t>By the periodic formula:</w:t>
      </w:r>
    </w:p>
    <w:p w14:paraId="4F448239" w14:textId="77777777" w:rsidR="0074089E" w:rsidRDefault="007872EC">
      <w:pPr>
        <w:keepNext/>
        <w:keepLines/>
        <w:pBdr>
          <w:left w:val="single" w:sz="18" w:space="8" w:color="3B6EA5"/>
        </w:pBdr>
        <w:shd w:val="clear" w:color="auto" w:fill="E8F1FB"/>
        <w:spacing w:after="40" w:line="276" w:lineRule="auto"/>
        <w:ind w:left="432" w:right="432"/>
        <w:jc w:val="center"/>
      </w:pPr>
      <w:r>
        <w:t>F(s) = (1/(1−e⁻²ˢ)) · (1−e⁻ˢ)/s</w:t>
      </w:r>
    </w:p>
    <w:p w14:paraId="1244B52D" w14:textId="77777777" w:rsidR="0074089E" w:rsidRDefault="007872EC">
      <w:pPr>
        <w:keepNext/>
        <w:keepLines/>
        <w:pBdr>
          <w:left w:val="single" w:sz="18" w:space="8" w:color="3B6EA5"/>
        </w:pBdr>
        <w:shd w:val="clear" w:color="auto" w:fill="E8F1FB"/>
        <w:spacing w:after="40" w:line="276" w:lineRule="auto"/>
        <w:ind w:left="432" w:right="432"/>
        <w:jc w:val="both"/>
      </w:pPr>
      <w:r>
        <w:t>Factor the denominator using the difference of squares:</w:t>
      </w:r>
    </w:p>
    <w:p w14:paraId="70E74B79" w14:textId="77777777" w:rsidR="0074089E" w:rsidRDefault="007872EC">
      <w:pPr>
        <w:keepNext/>
        <w:keepLines/>
        <w:pBdr>
          <w:left w:val="single" w:sz="18" w:space="8" w:color="3B6EA5"/>
        </w:pBdr>
        <w:shd w:val="clear" w:color="auto" w:fill="E8F1FB"/>
        <w:spacing w:after="40" w:line="276" w:lineRule="auto"/>
        <w:ind w:left="432" w:right="432"/>
        <w:jc w:val="center"/>
      </w:pPr>
      <w:r>
        <w:t>1 − e⁻²ˢ = (1−e⁻ˢ)(1+e⁻ˢ)</w:t>
      </w:r>
    </w:p>
    <w:p w14:paraId="74474FC6" w14:textId="77777777" w:rsidR="0074089E" w:rsidRDefault="007872EC">
      <w:pPr>
        <w:keepNext/>
        <w:keepLines/>
        <w:pBdr>
          <w:left w:val="single" w:sz="18" w:space="8" w:color="3B6EA5"/>
        </w:pBdr>
        <w:shd w:val="clear" w:color="auto" w:fill="E8F1FB"/>
        <w:spacing w:after="40" w:line="276" w:lineRule="auto"/>
        <w:ind w:left="432" w:right="432"/>
        <w:jc w:val="both"/>
      </w:pPr>
      <w:r>
        <w:t>The common factor (1−e⁻ˢ) cancels top and bottom, leaving the tidy result:</w:t>
      </w:r>
    </w:p>
    <w:p w14:paraId="6ECC51A4" w14:textId="77777777" w:rsidR="0074089E" w:rsidRDefault="007872EC">
      <w:pPr>
        <w:keepNext/>
        <w:keepLines/>
        <w:pBdr>
          <w:left w:val="single" w:sz="18" w:space="8" w:color="3B6EA5"/>
        </w:pBdr>
        <w:shd w:val="clear" w:color="auto" w:fill="E8F1FB"/>
        <w:spacing w:after="40" w:line="276" w:lineRule="auto"/>
        <w:ind w:left="432" w:right="432"/>
        <w:jc w:val="center"/>
      </w:pPr>
      <w:r>
        <w:t>F(s) = 1/(s(1+e⁻ˢ))</w:t>
      </w:r>
    </w:p>
    <w:p w14:paraId="2F650461" w14:textId="77777777" w:rsidR="0074089E" w:rsidRDefault="007872EC">
      <w:pPr>
        <w:keepLines/>
        <w:pBdr>
          <w:left w:val="single" w:sz="18" w:space="8" w:color="3B6EA5"/>
        </w:pBdr>
        <w:shd w:val="clear" w:color="auto" w:fill="E8F1FB"/>
        <w:spacing w:after="200" w:line="276" w:lineRule="auto"/>
        <w:ind w:left="432" w:right="432"/>
        <w:jc w:val="both"/>
      </w:pPr>
      <w:r>
        <w:t>A single closed-form transform standing in for an infinite train of on-off switches, with no sum ever explicitly carried out.</w:t>
      </w:r>
    </w:p>
    <w:p w14:paraId="5165C432" w14:textId="3E3923E6" w:rsidR="0074089E" w:rsidRDefault="007872EC">
      <w:pPr>
        <w:keepLines/>
        <w:spacing w:after="200"/>
        <w:jc w:val="both"/>
      </w:pPr>
      <w:r>
        <w:t xml:space="preserve">Steps, impulses, and periodic switching cover the forcing terms that appear discontinuously in time; but many differential equations also involve products of two functions of t whose combined behavior is not simply read off any table — most notably, the response of a system to an arbitrary input, expressed in terms of its response to a single idealized impulse. That relationship is convolution, and it is the subject of </w:t>
      </w:r>
      <w:hyperlink w:anchor="sec_18_6" w:history="1">
        <w:r>
          <w:rPr>
            <w:color w:val="1155CC"/>
            <w:u w:val="single"/>
          </w:rPr>
          <w:t xml:space="preserve">Convolution and the Convolution Theorem (Chapter 18)</w:t>
        </w:r>
      </w:hyperlink>
      <w:r>
        <w:t xml:space="preserv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18.5: Discontinuous and Impulsive Forcing</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delay by c multiplies the transform by e</w:t>
      </w:r>
      <w:r>
        <w:rPr>
          <w:vertAlign w:val="superscript"/>
        </w:rPr>
        <w:t xml:space="preserve">−cs</w:t>
      </w:r>
      <w:r>
        <w:t xml:space="preserve">; the impulse δ(t − c) transforms to e</w:t>
      </w:r>
      <w:r>
        <w:rPr>
          <w:vertAlign w:val="superscript"/>
        </w:rPr>
        <w:t xml:space="preserve">−cs</w:t>
      </w:r>
      <w:r>
        <w:t xml:space="preserv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L{u(t − a) f(t − a)} = exp(−as)F(s)</w:t>
      </w:r>
    </w:p>
    <w:p>
      <w:pPr>
        <w:keepNext/>
        <w:keepLines/>
        <w:pBdr>
          <w:left w:val="single" w:sz="18" w:space="8" w:color="9C7A1E"/>
        </w:pBdr>
        <w:shd w:val="clear" w:color="auto" w:fill="FBF6E9"/>
        <w:spacing w:after="40" w:line="276" w:lineRule="auto"/>
        <w:ind w:left="432" w:right="432"/>
        <w:jc w:val="center"/>
      </w:pPr>
      <w:r>
        <w:t xml:space="preserve">L{δ(t − a)} = exp(−as)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Writing f(t)u(t − c) when the delayed function is f(t − c)u(t − c).</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 unit push at t = 2: L{δ(t − 2)} = exp(−2s).</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23" w:name="kq_18_5_1"/>
      <w:r>
        <w:rPr>
          <w:b/>
          <w:bCs/>
        </w:rPr>
        <w:t xml:space="preserve">Easy — </w:t>
      </w:r>
      <w:r>
        <w:t xml:space="preserve">L{u(t − 3)}. </w:t>
      </w:r>
      <w:hyperlink w:anchor="kp_18_5_1" w:history="1">
        <w:r>
          <w:rPr>
            <w:color w:val="0563C1"/>
            <w:u w:val="single"/>
          </w:rPr>
          <w:t xml:space="preserve">Answer →</w:t>
        </w:r>
      </w:hyperlink>
      <w:bookmarkEnd w:id="900323"/>
    </w:p>
    <w:p>
      <w:pPr>
        <w:keepNext/>
        <w:keepLines/>
        <w:pBdr>
          <w:left w:val="single" w:sz="18" w:space="8" w:color="9C7A1E"/>
        </w:pBdr>
        <w:shd w:val="clear" w:color="auto" w:fill="FBF6E9"/>
        <w:spacing w:after="60" w:line="276" w:lineRule="auto"/>
        <w:ind w:left="792" w:right="432" w:hanging="0"/>
        <w:jc w:val="both"/>
      </w:pPr>
      <w:bookmarkStart w:id="900324" w:name="kq_18_5_2"/>
      <w:r>
        <w:rPr>
          <w:b/>
          <w:bCs/>
        </w:rPr>
        <w:t xml:space="preserve">Medium — </w:t>
      </w:r>
      <w:r>
        <w:t xml:space="preserve">Invert exp(−2s)/s². </w:t>
      </w:r>
      <w:hyperlink w:anchor="kp_18_5_2" w:history="1">
        <w:r>
          <w:rPr>
            <w:color w:val="0563C1"/>
            <w:u w:val="single"/>
          </w:rPr>
          <w:t xml:space="preserve">Answer →</w:t>
        </w:r>
      </w:hyperlink>
      <w:bookmarkEnd w:id="900324"/>
    </w:p>
    <w:p>
      <w:pPr>
        <w:keepLines/>
        <w:pBdr>
          <w:left w:val="single" w:sz="18" w:space="8" w:color="9C7A1E"/>
        </w:pBdr>
        <w:shd w:val="clear" w:color="auto" w:fill="FBF6E9"/>
        <w:spacing w:after="240" w:line="276" w:lineRule="auto"/>
        <w:ind w:left="792" w:right="432" w:hanging="0"/>
        <w:jc w:val="both"/>
      </w:pPr>
      <w:bookmarkStart w:id="900325" w:name="kq_18_5_3"/>
      <w:r>
        <w:rPr>
          <w:b/>
          <w:bCs/>
        </w:rPr>
        <w:t xml:space="preserve">Challenge — </w:t>
      </w:r>
      <w:r>
        <w:t xml:space="preserve">Solve y′ + y = δ(t − 1), y(0) = 0. </w:t>
      </w:r>
      <w:hyperlink w:anchor="kp_18_5_3" w:history="1">
        <w:r>
          <w:rPr>
            <w:color w:val="0563C1"/>
            <w:u w:val="single"/>
          </w:rPr>
          <w:t xml:space="preserve">Answer →</w:t>
        </w:r>
      </w:hyperlink>
      <w:bookmarkEnd w:id="900325"/>
    </w:p>
    <w:p w14:paraId="48248C87" w14:textId="77777777" w:rsidR="0074089E" w:rsidRDefault="007872EC">
      <w:pPr>
        <w:pStyle w:val="Heading2"/>
        <w:keepNext/>
        <w:pageBreakBefore/>
      </w:pPr>
      <w:bookmarkStart w:id="152" w:name="sec_18_6"/>
      <w:bookmarkStart w:id="153" w:name="_Toc241598503"/>
      <w:r>
        <w:t xml:space="preserve">Section 18.6: Convolution and the Convolution Theorem</w:t>
      </w:r>
      <w:bookmarkEnd w:id="152"/>
      <w:bookmarkEnd w:id="153"/>
    </w:p>
    <w:p w14:paraId="3D2FF321" w14:textId="77777777" w:rsidR="0074089E" w:rsidRDefault="007872EC">
      <w:pPr>
        <w:keepNext/>
        <w:keepLines/>
        <w:spacing w:after="200"/>
        <w:jc w:val="both"/>
      </w:pPr>
      <w:r>
        <w:rPr>
          <w:i/>
          <w:iCs/>
          <w:color w:val="9C7A1E"/>
        </w:rPr>
        <w:t>Multiplying in One Domain, Smearing in the Other</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3D822F51" w14:textId="77777777" w:rsidR="0074089E" w:rsidRDefault="007872EC">
      <w:pPr>
        <w:keepLines/>
        <w:spacing w:after="200"/>
        <w:jc w:val="both"/>
      </w:pPr>
      <w:r>
        <w:t>Stand in a room with an echo and clap once: what you hear is the clap followed by a dying tail. Speak continuously and what reaches you is every recent syllable overlaid with its own fading echo. That overlaying of an input with the system’s response to a single blow is convolution, and it describes any system with memory: a loudspeaker, a car’s suspension, a bloodstream absorbing a drug. A capacitor charging through a resistor is the cleanest example. Feed it a steady input and each instant’s contribution fades away exponentially, but the contributions pile up, so the output climbs smoothly toward its final value of 1 without ever overshooting.</w:t>
      </w:r>
    </w:p>
    <w:p w14:paraId="738F1BE4"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The convolution of two functions f and g, both defined for t ≥ 0, is itself a new function of t, defined by the integral:</w:t>
      </w:r>
    </w:p>
    <w:p w14:paraId="542DF10A" w14:textId="77777777" w:rsidR="0074089E" w:rsidRDefault="007872EC">
      <w:pPr>
        <w:keepNext/>
        <w:keepLines/>
        <w:spacing w:before="200" w:after="80"/>
        <w:jc w:val="center"/>
      </w:pPr>
      <w:r>
        <w:rPr>
          <w:noProof/>
        </w:rPr>
        <w:drawing>
          <wp:inline distT="0" distB="0" distL="0" distR="0" wp14:anchorId="68592444" wp14:editId="3ED12702">
            <wp:extent cx="4191000" cy="2935008"/>
            <wp:effectExtent l="0" t="0" r="0" b="0"/>
            <wp:docPr id="2087405804" name="Figure 18.6" descr="Figure 18.6. The classic charging curve: a constant input smeared through a decaying impulse response, rising to a steady value of 1 and never overshoot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8.6" descr="Figure 18.6. The classic charging curve: a constant input smeared through a decaying impulse response, rising to a steady value of 1 and never overshooting."/>
                    <pic:cNvPicPr>
                      <a:picLocks noChangeAspect="1" noChangeArrowheads="1"/>
                    </pic:cNvPicPr>
                  </pic:nvPicPr>
                  <pic:blipFill>
                    <a:blip r:embed="rId54"/>
                    <a:srcRect/>
                    <a:stretch>
                      <a:fillRect/>
                    </a:stretch>
                  </pic:blipFill>
                  <pic:spPr bwMode="auto">
                    <a:xfrm>
                      <a:off x="0" y="0"/>
                      <a:ext cx="4191000" cy="2935008"/>
                    </a:xfrm>
                    <a:prstGeom prst="rect">
                      <a:avLst/>
                    </a:prstGeom>
                  </pic:spPr>
                </pic:pic>
              </a:graphicData>
            </a:graphic>
          </wp:inline>
        </w:drawing>
      </w:r>
    </w:p>
    <w:p w14:paraId="0184E62D" w14:textId="77777777" w:rsidR="0074089E" w:rsidRDefault="007872EC">
      <w:pPr>
        <w:keepLines/>
        <w:spacing w:after="220"/>
        <w:jc w:val="center"/>
      </w:pPr>
      <w:r>
        <w:rPr>
          <w:b/>
          <w:bCs/>
          <w:i/>
          <w:iCs/>
          <w:color w:val="9C7A1E"/>
          <w:sz w:val="20"/>
          <w:szCs w:val="20"/>
        </w:rPr>
        <w:t xml:space="preserve">Figure 18.6 — </w:t>
      </w:r>
      <w:r>
        <w:rPr>
          <w:i/>
          <w:iCs/>
          <w:color w:val="9C7A1E"/>
          <w:sz w:val="20"/>
          <w:szCs w:val="20"/>
        </w:rPr>
        <w:t>The classic charging curve: a constant input smeared through a decaying impulse response, rising to a steady value of 1 and never overshooting.</w:t>
      </w:r>
    </w:p>
    <w:p w14:paraId="627F0225" w14:textId="77777777" w:rsidR="0074089E" w:rsidRDefault="007872EC">
      <w:pPr>
        <w:keepLines/>
        <w:spacing w:before="160" w:after="160"/>
        <w:jc w:val="center"/>
      </w:pPr>
      <w:r>
        <w:t>(f ∗ g)(t) = ∫₀ᵗ f(τ) g(t−τ) dτ</w:t>
      </w:r>
    </w:p>
    <w:p w14:paraId="3D822F51" w14:textId="77777777" w:rsidR="0074089E" w:rsidRDefault="007872EC">
      <w:pPr>
        <w:keepLines/>
        <w:spacing w:after="200"/>
        <w:jc w:val="both"/>
      </w:pPr>
      <w:r>
        <w:t>Intuitively, it smears f through g (or equally, g through f — convolution is symmetric): at each output time t, it sums up contributions from every earlier instant τ, weighted by how f behaved at τ and how g behaves after a further delay of t−τ.</w:t>
      </w:r>
    </w:p>
    <w:p w14:paraId="465E0E9E" w14:textId="77777777" w:rsidR="0074089E" w:rsidRDefault="007872EC">
      <w:pPr>
        <w:keepLines/>
        <w:spacing w:after="200"/>
        <w:jc w:val="both"/>
      </w:pPr>
      <w:r>
        <w:t>This is the shape of a system with memory — its output at time t depends on the entire history of the input, filtered through the system’s own characteristic response.</w:t>
      </w:r>
    </w:p>
    <w:p w14:paraId="2163953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convolution computed directly. </w:t>
      </w:r>
      <w:r>
        <w:t>Compute (f ∗ g)(t) for f(t) = eᵗ and g(t) = e²ᵗ. By the definition:</w:t>
      </w:r>
    </w:p>
    <w:p w14:paraId="04606CAC" w14:textId="77777777" w:rsidR="0074089E" w:rsidRDefault="007872EC">
      <w:pPr>
        <w:keepNext/>
        <w:keepLines/>
        <w:pBdr>
          <w:left w:val="single" w:sz="18" w:space="8" w:color="3B6EA5"/>
        </w:pBdr>
        <w:shd w:val="clear" w:color="auto" w:fill="E8F1FB"/>
        <w:spacing w:after="40" w:line="276" w:lineRule="auto"/>
        <w:ind w:left="432" w:right="432"/>
        <w:jc w:val="center"/>
      </w:pPr>
      <w:r>
        <w:t>(f∗g)(t) = ∫₀ᵗ exp(τ) exp(2(t−τ)) dτ = e²ᵗ ∫₀ᵗ exp(τ − 2τ) dτ = e²ᵗ ∫₀ᵗ exp(−τ) dτ</w:t>
      </w:r>
    </w:p>
    <w:p w14:paraId="0235C879" w14:textId="77777777" w:rsidR="0074089E" w:rsidRDefault="007872EC">
      <w:pPr>
        <w:keepNext/>
        <w:keepLines/>
        <w:pBdr>
          <w:left w:val="single" w:sz="18" w:space="8" w:color="3B6EA5"/>
        </w:pBdr>
        <w:shd w:val="clear" w:color="auto" w:fill="E8F1FB"/>
        <w:spacing w:after="40" w:line="276" w:lineRule="auto"/>
        <w:ind w:left="432" w:right="432"/>
      </w:pPr>
      <w:r>
        <w:t>The remaining integral is:</w:t>
      </w:r>
    </w:p>
    <w:p w14:paraId="64587018" w14:textId="77777777" w:rsidR="0074089E" w:rsidRDefault="007872EC">
      <w:pPr>
        <w:keepNext/>
        <w:keepLines/>
        <w:pBdr>
          <w:left w:val="single" w:sz="18" w:space="8" w:color="3B6EA5"/>
        </w:pBdr>
        <w:shd w:val="clear" w:color="auto" w:fill="E8F1FB"/>
        <w:spacing w:after="40" w:line="276" w:lineRule="auto"/>
        <w:ind w:left="432" w:right="432"/>
        <w:jc w:val="center"/>
      </w:pPr>
      <w:r>
        <w:t>[−exp(−τ)]₀ᵗ = −e⁻ᵗ − (−1) = 1 − e⁻ᵗ</w:t>
      </w:r>
    </w:p>
    <w:p w14:paraId="2FD13405" w14:textId="77777777" w:rsidR="0074089E" w:rsidRDefault="007872EC">
      <w:pPr>
        <w:keepNext/>
        <w:keepLines/>
        <w:pBdr>
          <w:left w:val="single" w:sz="18" w:space="8" w:color="3B6EA5"/>
        </w:pBdr>
        <w:shd w:val="clear" w:color="auto" w:fill="E8F1FB"/>
        <w:spacing w:after="40" w:line="276" w:lineRule="auto"/>
        <w:ind w:left="432" w:right="432"/>
      </w:pPr>
      <w:r>
        <w:t>So:</w:t>
      </w:r>
    </w:p>
    <w:p w14:paraId="07C5727F" w14:textId="77777777" w:rsidR="0074089E" w:rsidRDefault="007872EC">
      <w:pPr>
        <w:keepLines/>
        <w:pBdr>
          <w:left w:val="single" w:sz="18" w:space="8" w:color="3B6EA5"/>
        </w:pBdr>
        <w:shd w:val="clear" w:color="auto" w:fill="E8F1FB"/>
        <w:spacing w:after="200" w:line="276" w:lineRule="auto"/>
        <w:ind w:left="432" w:right="432"/>
        <w:jc w:val="center"/>
      </w:pPr>
      <w:r>
        <w:t>(f∗g)(t) = e²ᵗ(1 − e⁻ᵗ) = e²ᵗ − eᵗ</w:t>
      </w:r>
    </w:p>
    <w:p>
      <w:pPr>
        <w:keepLines/>
        <w:pBdr>
          <w:left w:val="single" w:sz="12" w:space="8" w:color="9C7A1E"/>
        </w:pBdr>
        <w:spacing w:before="160" w:after="200" w:line="276" w:lineRule="auto"/>
        <w:ind w:left="432" w:right="432"/>
        <w:jc w:val="both"/>
      </w:pPr>
      <w:bookmarkStart w:id="900326" w:name="tq_18_6"/>
      <w:r>
        <w:rPr>
          <w:b/>
          <w:bCs/>
          <w:color w:val="7A5A12"/>
        </w:rPr>
        <w:t xml:space="preserve">Try it now — </w:t>
      </w:r>
      <w:r>
        <w:t xml:space="preserve">Use the convolution theorem to invert 1/(s(s + 1)). </w:t>
      </w:r>
      <w:hyperlink w:anchor="ta_18_6" w:history="1">
        <w:r>
          <w:rPr>
            <w:color w:val="0563C1"/>
            <w:u w:val="single"/>
          </w:rPr>
          <w:t xml:space="preserve">Answer →</w:t>
        </w:r>
      </w:hyperlink>
      <w:bookmarkEnd w:id="900326"/>
    </w:p>
    <w:p w14:paraId="3CC61AF9" w14:textId="77777777" w:rsidR="0074089E" w:rsidRDefault="007872EC">
      <w:pPr>
        <w:keepLines/>
        <w:spacing w:after="200"/>
        <w:jc w:val="both"/>
      </w:pPr>
      <w:r>
        <w:lastRenderedPageBreak/>
        <w:t>The convolution theorem states that the Laplace transform converts this rather involved-looking integral into plain multiplication:</w:t>
      </w:r>
    </w:p>
    <w:p w14:paraId="17059C13" w14:textId="77777777" w:rsidR="0074089E" w:rsidRDefault="007872EC">
      <w:pPr>
        <w:keepLines/>
        <w:spacing w:before="160" w:after="160"/>
        <w:jc w:val="center"/>
      </w:pPr>
      <w:r>
        <w:t>L{f ∗ g} = F(s)G(s)</w:t>
      </w:r>
    </w:p>
    <w:p w14:paraId="4D4141AB" w14:textId="77777777" w:rsidR="0074089E" w:rsidRDefault="007872EC">
      <w:pPr>
        <w:keepLines/>
        <w:spacing w:after="200"/>
        <w:jc w:val="both"/>
      </w:pPr>
      <w:r>
        <w:t>(The proof is a short exercise in swapping the order of a double integral — Fubini’s theorem, doing its job unnoticed — followed by a substitution; it is omitted here but is entirely elementary.)</w:t>
      </w:r>
    </w:p>
    <w:p w14:paraId="5B8122DF" w14:textId="77777777" w:rsidR="0074089E" w:rsidRDefault="007872EC">
      <w:pPr>
        <w:keepLines/>
        <w:spacing w:after="200"/>
        <w:jc w:val="both"/>
      </w:pPr>
      <w:r>
        <w:t>The practical payoff is a genuine shortcut: given a product of two transforms, one may either grind through partial fractions, or recognize the product as F(s)G(s) for two known pairs and write down the convolution integral directly, whichever is less work in a given problem — and, as a bonus, the two routes provide an automatic check on each other.</w:t>
      </w:r>
    </w:p>
    <w:p w14:paraId="0423B87B"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the same answer, reached via the transform. </w:t>
      </w:r>
      <w:r>
        <w:t>Take F(s) = L{eᵗ} = 1/(s−1) and G(s) = L{e²ᵗ} = 1/(s−2), so:</w:t>
      </w:r>
    </w:p>
    <w:p w14:paraId="6968F6A3" w14:textId="77777777" w:rsidR="0074089E" w:rsidRDefault="007872EC">
      <w:pPr>
        <w:keepNext/>
        <w:keepLines/>
        <w:pBdr>
          <w:left w:val="single" w:sz="18" w:space="8" w:color="3B6EA5"/>
        </w:pBdr>
        <w:shd w:val="clear" w:color="auto" w:fill="E8F1FB"/>
        <w:spacing w:after="40" w:line="276" w:lineRule="auto"/>
        <w:ind w:left="432" w:right="432"/>
        <w:jc w:val="center"/>
      </w:pPr>
      <w:r>
        <w:t>F(s)G(s) = 1/((s−1)(s−2))</w:t>
      </w:r>
    </w:p>
    <w:p w14:paraId="7ACAAEA4" w14:textId="77777777" w:rsidR="0074089E" w:rsidRDefault="007872EC">
      <w:pPr>
        <w:keepNext/>
        <w:keepLines/>
        <w:pBdr>
          <w:left w:val="single" w:sz="18" w:space="8" w:color="3B6EA5"/>
        </w:pBdr>
        <w:shd w:val="clear" w:color="auto" w:fill="E8F1FB"/>
        <w:spacing w:after="40" w:line="276" w:lineRule="auto"/>
        <w:ind w:left="432" w:right="432"/>
      </w:pPr>
      <w:r>
        <w:t>Partial fractions:</w:t>
      </w:r>
    </w:p>
    <w:p w14:paraId="4C9ACB34" w14:textId="77777777" w:rsidR="0074089E" w:rsidRDefault="007872EC">
      <w:pPr>
        <w:keepNext/>
        <w:keepLines/>
        <w:pBdr>
          <w:left w:val="single" w:sz="18" w:space="8" w:color="3B6EA5"/>
        </w:pBdr>
        <w:shd w:val="clear" w:color="auto" w:fill="E8F1FB"/>
        <w:spacing w:after="40" w:line="276" w:lineRule="auto"/>
        <w:ind w:left="432" w:right="432"/>
        <w:jc w:val="center"/>
      </w:pPr>
      <w:r>
        <w:t>1/((s−1)(s−2)) = A/(s−1) + B/(s−2)</w:t>
      </w:r>
    </w:p>
    <w:p w14:paraId="69726D05" w14:textId="77777777" w:rsidR="0074089E" w:rsidRDefault="007872EC">
      <w:pPr>
        <w:keepNext/>
        <w:keepLines/>
        <w:pBdr>
          <w:left w:val="single" w:sz="18" w:space="8" w:color="3B6EA5"/>
        </w:pBdr>
        <w:shd w:val="clear" w:color="auto" w:fill="E8F1FB"/>
        <w:spacing w:after="40" w:line="276" w:lineRule="auto"/>
        <w:ind w:left="432" w:right="432"/>
      </w:pPr>
      <w:r>
        <w:t>so:</w:t>
      </w:r>
    </w:p>
    <w:p w14:paraId="65CD3E91" w14:textId="77777777" w:rsidR="0074089E" w:rsidRDefault="007872EC">
      <w:pPr>
        <w:keepNext/>
        <w:keepLines/>
        <w:pBdr>
          <w:left w:val="single" w:sz="18" w:space="8" w:color="3B6EA5"/>
        </w:pBdr>
        <w:shd w:val="clear" w:color="auto" w:fill="E8F1FB"/>
        <w:spacing w:after="40" w:line="276" w:lineRule="auto"/>
        <w:ind w:left="432" w:right="432"/>
        <w:jc w:val="center"/>
      </w:pPr>
      <w:r>
        <w:t>1 = A(s−2) + B(s−1)</w:t>
      </w:r>
    </w:p>
    <w:p w14:paraId="0DE63425" w14:textId="77777777" w:rsidR="0074089E" w:rsidRDefault="007872EC">
      <w:pPr>
        <w:keepNext/>
        <w:keepLines/>
        <w:pBdr>
          <w:left w:val="single" w:sz="18" w:space="8" w:color="3B6EA5"/>
        </w:pBdr>
        <w:shd w:val="clear" w:color="auto" w:fill="E8F1FB"/>
        <w:spacing w:after="40" w:line="276" w:lineRule="auto"/>
        <w:ind w:left="432" w:right="432"/>
      </w:pPr>
      <w:r>
        <w:t>At s=1:</w:t>
      </w:r>
    </w:p>
    <w:p w14:paraId="536B1F65" w14:textId="77777777" w:rsidR="0074089E" w:rsidRDefault="007872EC">
      <w:pPr>
        <w:keepNext/>
        <w:keepLines/>
        <w:pBdr>
          <w:left w:val="single" w:sz="18" w:space="8" w:color="3B6EA5"/>
        </w:pBdr>
        <w:shd w:val="clear" w:color="auto" w:fill="E8F1FB"/>
        <w:spacing w:after="40" w:line="276" w:lineRule="auto"/>
        <w:ind w:left="432" w:right="432"/>
        <w:jc w:val="center"/>
      </w:pPr>
      <w:r>
        <w:t>1 = A(−1), A = −1</w:t>
      </w:r>
    </w:p>
    <w:p w14:paraId="4FA0491F" w14:textId="77777777" w:rsidR="0074089E" w:rsidRDefault="007872EC">
      <w:pPr>
        <w:keepNext/>
        <w:keepLines/>
        <w:pBdr>
          <w:left w:val="single" w:sz="18" w:space="8" w:color="3B6EA5"/>
        </w:pBdr>
        <w:shd w:val="clear" w:color="auto" w:fill="E8F1FB"/>
        <w:spacing w:after="40" w:line="276" w:lineRule="auto"/>
        <w:ind w:left="432" w:right="432"/>
      </w:pPr>
      <w:r>
        <w:t>At s=2:</w:t>
      </w:r>
    </w:p>
    <w:p w14:paraId="53220586" w14:textId="77777777" w:rsidR="0074089E" w:rsidRDefault="007872EC">
      <w:pPr>
        <w:keepNext/>
        <w:keepLines/>
        <w:pBdr>
          <w:left w:val="single" w:sz="18" w:space="8" w:color="3B6EA5"/>
        </w:pBdr>
        <w:shd w:val="clear" w:color="auto" w:fill="E8F1FB"/>
        <w:spacing w:after="40" w:line="276" w:lineRule="auto"/>
        <w:ind w:left="432" w:right="432"/>
        <w:jc w:val="center"/>
      </w:pPr>
      <w:r>
        <w:t>1 = B(1), B = 1</w:t>
      </w:r>
    </w:p>
    <w:p w14:paraId="5B3AC8A9" w14:textId="77777777" w:rsidR="0074089E" w:rsidRDefault="007872EC">
      <w:pPr>
        <w:keepNext/>
        <w:keepLines/>
        <w:pBdr>
          <w:left w:val="single" w:sz="18" w:space="8" w:color="3B6EA5"/>
        </w:pBdr>
        <w:shd w:val="clear" w:color="auto" w:fill="E8F1FB"/>
        <w:spacing w:after="40" w:line="276" w:lineRule="auto"/>
        <w:ind w:left="432" w:right="432"/>
      </w:pPr>
      <w:r>
        <w:t>So the inverse transform is:</w:t>
      </w:r>
    </w:p>
    <w:p w14:paraId="7930D335" w14:textId="77777777" w:rsidR="0074089E" w:rsidRDefault="007872EC">
      <w:pPr>
        <w:keepNext/>
        <w:keepLines/>
        <w:pBdr>
          <w:left w:val="single" w:sz="18" w:space="8" w:color="3B6EA5"/>
        </w:pBdr>
        <w:shd w:val="clear" w:color="auto" w:fill="E8F1FB"/>
        <w:spacing w:after="40" w:line="276" w:lineRule="auto"/>
        <w:ind w:left="432" w:right="432"/>
        <w:jc w:val="center"/>
      </w:pPr>
      <w:r>
        <w:t>−eᵗ + e²ᵗ = e²ᵗ − eᵗ</w:t>
      </w:r>
    </w:p>
    <w:p w14:paraId="612393F5" w14:textId="77777777" w:rsidR="0074089E" w:rsidRDefault="007872EC">
      <w:pPr>
        <w:keepLines/>
        <w:pBdr>
          <w:left w:val="single" w:sz="18" w:space="8" w:color="3B6EA5"/>
        </w:pBdr>
        <w:shd w:val="clear" w:color="auto" w:fill="E8F1FB"/>
        <w:spacing w:after="200" w:line="276" w:lineRule="auto"/>
        <w:ind w:left="432" w:right="432"/>
        <w:jc w:val="both"/>
      </w:pPr>
      <w:r>
        <w:t>— the result obtained by direct convolution above. The convolution theorem and brute-force partial fractions have, as promised, agreed with each other to the letter.</w:t>
      </w:r>
    </w:p>
    <w:p w14:paraId="2CF01A03" w14:textId="28A3F541" w:rsidR="0074089E" w:rsidRDefault="007872EC">
      <w:pPr>
        <w:keepLines/>
        <w:spacing w:after="200"/>
        <w:jc w:val="both"/>
      </w:pPr>
      <w:r>
        <w:t xml:space="preserve">In the language of linear systems — the language </w:t>
      </w:r>
      <w:hyperlink w:anchor="sec_18_7" w:history="1">
        <w:r>
          <w:rPr>
            <w:color w:val="1155CC"/>
            <w:u w:val="single"/>
          </w:rPr>
          <w:t xml:space="preserve">Systems and Transfer Functions</w:t>
        </w:r>
      </w:hyperlink>
      <w:r>
        <w:t xml:space="preserve"> will speak almost exclusively — the convolution theorem says something both simple and organizing: the output of a linear time-invariant system equals its input convolved with its impulse response, the system’s characteristic reply to a single instantaneous kick.</w:t>
      </w:r>
    </w:p>
    <w:p w14:paraId="1222B02C" w14:textId="77777777" w:rsidR="0074089E" w:rsidRDefault="007872EC">
      <w:pPr>
        <w:keepLines/>
        <w:spacing w:after="200"/>
        <w:jc w:val="both"/>
      </w:pPr>
      <w:r>
        <w:t>That one sentence, sometimes called Duhamel’s principle, quietly underlies a large fraction of elementary linear-system theory, from circuit analysis to signal processing, and it is the reason the phrase ‘impulse response’ gets treated with such reverence in those fields: know it once, and the response to any input whatsoever follows by convolution.</w:t>
      </w:r>
    </w:p>
    <w:p w14:paraId="57CD3B9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step response of a first-order system. </w:t>
      </w:r>
      <w:r>
        <w:t>A first-order system with impulse response g(t) = e⁻ᵗ (a system obeying y′ + y = x(t), whose response to a single unit impulse is e⁻ᵗ) is fed a constant unit input, f(t) = 1 for all t ≥ 0.</w:t>
      </w:r>
    </w:p>
    <w:p w14:paraId="7774AF47" w14:textId="77777777" w:rsidR="0074089E" w:rsidRDefault="007872EC">
      <w:pPr>
        <w:keepNext/>
        <w:keepLines/>
        <w:pBdr>
          <w:left w:val="single" w:sz="18" w:space="8" w:color="3B6EA5"/>
        </w:pBdr>
        <w:shd w:val="clear" w:color="auto" w:fill="E8F1FB"/>
        <w:spacing w:after="40" w:line="276" w:lineRule="auto"/>
        <w:ind w:left="432" w:right="432"/>
      </w:pPr>
      <w:r>
        <w:t>The output is the convolution:</w:t>
      </w:r>
    </w:p>
    <w:p w14:paraId="52752E4E" w14:textId="77777777" w:rsidR="0074089E" w:rsidRDefault="007872EC">
      <w:pPr>
        <w:keepNext/>
        <w:keepLines/>
        <w:pBdr>
          <w:left w:val="single" w:sz="18" w:space="8" w:color="3B6EA5"/>
        </w:pBdr>
        <w:shd w:val="clear" w:color="auto" w:fill="E8F1FB"/>
        <w:spacing w:after="40" w:line="276" w:lineRule="auto"/>
        <w:ind w:left="432" w:right="432"/>
        <w:jc w:val="center"/>
      </w:pPr>
      <w:r>
        <w:t>y(t) = (f∗g)(t) = ∫₀ᵗ 1·exp(−(t−τ)) dτ = e⁻ᵗ ∫₀ᵗ exp(τ) dτ = e⁻ᵗ(eᵗ − 1) = 1 − e⁻ᵗ</w:t>
      </w:r>
    </w:p>
    <w:p w14:paraId="747E3562" w14:textId="070F88BB" w:rsidR="0074089E" w:rsidRDefault="007872EC">
      <w:pPr>
        <w:keepLines/>
        <w:pBdr>
          <w:left w:val="single" w:sz="18" w:space="8" w:color="3B6EA5"/>
        </w:pBdr>
        <w:shd w:val="clear" w:color="auto" w:fill="E8F1FB"/>
        <w:spacing w:after="200" w:line="276" w:lineRule="auto"/>
        <w:ind w:left="432" w:right="432"/>
        <w:jc w:val="both"/>
      </w:pPr>
      <w:r>
        <w:t xml:space="preserve">This is the classic ‘charging curve’ of a first-order system — rising smoothly from 0 toward a steady value of 1, never overshooting, governed entirely by the single time constant built into its impulse response. It will reappear, verified by an entirely different route, in </w:t>
      </w:r>
      <w:hyperlink w:anchor="sec_18_8" w:history="1">
        <w:r>
          <w:rPr>
            <w:color w:val="1155CC"/>
            <w:u w:val="single"/>
          </w:rPr>
          <w:t xml:space="preserve">Further Properties and Techniques</w:t>
        </w:r>
      </w:hyperlink>
      <w:r>
        <w:t xml:space="preserve">.</w:t>
      </w:r>
    </w:p>
    <w:p w14:paraId="28D2E2A5" w14:textId="77777777" w:rsidR="0074089E" w:rsidRDefault="007872EC">
      <w:pPr>
        <w:keepLines/>
        <w:spacing w:after="200"/>
        <w:jc w:val="both"/>
      </w:pPr>
      <w:r>
        <w:t>Convolution obeys the same civilized arithmetic as ordinary multiplication — it is commutative (f∗g = g∗f, already implicit in calling it symmetric above), associative, and distributes over addition — which is unsurprising once one remembers it corresponds, via the theorem, to actual multiplication of transforms, and multiplication is commutative and associative on the nose.</w:t>
      </w:r>
    </w:p>
    <w:p w14:paraId="3D4D991A" w14:textId="7C93465C" w:rsidR="0074089E" w:rsidRDefault="007872EC">
      <w:pPr>
        <w:keepLines/>
        <w:spacing w:after="200"/>
        <w:jc w:val="both"/>
      </w:pPr>
      <w:r>
        <w:t xml:space="preserve">One special case deserves to be singled out, because it closes a loop opened in </w:t>
      </w:r>
      <w:hyperlink w:anchor="sec_18_5" w:history="1">
        <w:r>
          <w:rPr>
            <w:color w:val="1155CC"/>
            <w:u w:val="single"/>
          </w:rPr>
          <w:t xml:space="preserve">Discontinuous and Impulsive Forcing</w:t>
        </w:r>
      </w:hyperlink>
      <w:r>
        <w:t xml:space="preserve">: convolving any function f with the Dirac delta returns f itself, undelayed.</w:t>
      </w:r>
    </w:p>
    <w:p w14:paraId="64F74705" w14:textId="77777777" w:rsidR="0074089E" w:rsidRDefault="007872EC">
      <w:pPr>
        <w:keepLines/>
        <w:spacing w:after="200"/>
        <w:jc w:val="both"/>
      </w:pPr>
      <w:r>
        <w:t>This is not a coincidence but a restatement of the delta function’s sifting property in convolution’s own language, and it identifies δ as the ‘do nothing’ element of convolution — its identity, in the same sense that 0 is the identity for addition and 1 for multiplication.</w:t>
      </w:r>
    </w:p>
    <w:p w14:paraId="7D6C7D14"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the delta function as convolution’s identity element. </w:t>
      </w:r>
      <w:r>
        <w:t>Let f be any reasonable function and consider:</w:t>
      </w:r>
    </w:p>
    <w:p w14:paraId="4607688B" w14:textId="77777777" w:rsidR="0074089E" w:rsidRDefault="007872EC">
      <w:pPr>
        <w:keepNext/>
        <w:keepLines/>
        <w:pBdr>
          <w:left w:val="single" w:sz="18" w:space="8" w:color="3B6EA5"/>
        </w:pBdr>
        <w:shd w:val="clear" w:color="auto" w:fill="E8F1FB"/>
        <w:spacing w:after="40" w:line="276" w:lineRule="auto"/>
        <w:ind w:left="432" w:right="432"/>
        <w:jc w:val="center"/>
      </w:pPr>
      <w:r>
        <w:t>(f ∗ δ)(t) = ∫₀ᵗ f(τ) δ(t−τ) dτ</w:t>
      </w:r>
    </w:p>
    <w:p w14:paraId="25427523" w14:textId="77777777" w:rsidR="0074089E" w:rsidRDefault="007872EC">
      <w:pPr>
        <w:keepNext/>
        <w:keepLines/>
        <w:pBdr>
          <w:left w:val="single" w:sz="18" w:space="8" w:color="3B6EA5"/>
        </w:pBdr>
        <w:shd w:val="clear" w:color="auto" w:fill="E8F1FB"/>
        <w:spacing w:after="40" w:line="276" w:lineRule="auto"/>
        <w:ind w:left="432" w:right="432"/>
        <w:jc w:val="both"/>
      </w:pPr>
      <w:r>
        <w:t>The delta function δ(t−τ), as a function of τ, is concentrated entirely at τ = t; the sifting property of the delta function says that integrating any (continuous) function against δ(t−τ) evaluates that function at τ = t.</w:t>
      </w:r>
    </w:p>
    <w:p w14:paraId="019494FD" w14:textId="77777777" w:rsidR="0074089E" w:rsidRDefault="007872EC">
      <w:pPr>
        <w:keepNext/>
        <w:keepLines/>
        <w:pBdr>
          <w:left w:val="single" w:sz="18" w:space="8" w:color="3B6EA5"/>
        </w:pBdr>
        <w:shd w:val="clear" w:color="auto" w:fill="E8F1FB"/>
        <w:spacing w:after="40" w:line="276" w:lineRule="auto"/>
        <w:ind w:left="432" w:right="432"/>
        <w:jc w:val="both"/>
      </w:pPr>
      <w:r>
        <w:t>So the integral collapses to f(t) exactly:</w:t>
      </w:r>
    </w:p>
    <w:p w14:paraId="3C245626" w14:textId="77777777" w:rsidR="0074089E" w:rsidRDefault="007872EC">
      <w:pPr>
        <w:keepNext/>
        <w:keepLines/>
        <w:pBdr>
          <w:left w:val="single" w:sz="18" w:space="8" w:color="3B6EA5"/>
        </w:pBdr>
        <w:shd w:val="clear" w:color="auto" w:fill="E8F1FB"/>
        <w:spacing w:after="40" w:line="276" w:lineRule="auto"/>
        <w:ind w:left="432" w:right="432"/>
        <w:jc w:val="center"/>
      </w:pPr>
      <w:r>
        <w:t>(f∗δ)(t) = f(t)</w:t>
      </w:r>
    </w:p>
    <w:p w14:paraId="5909B809" w14:textId="77777777" w:rsidR="0074089E" w:rsidRDefault="007872EC">
      <w:pPr>
        <w:keepNext/>
        <w:keepLines/>
        <w:pBdr>
          <w:left w:val="single" w:sz="18" w:space="8" w:color="3B6EA5"/>
        </w:pBdr>
        <w:shd w:val="clear" w:color="auto" w:fill="E8F1FB"/>
        <w:spacing w:after="40" w:line="276" w:lineRule="auto"/>
        <w:ind w:left="432" w:right="432"/>
        <w:jc w:val="both"/>
      </w:pPr>
      <w:r>
        <w:t>Confirm this is consistent with the convolution theorem: L{f∗δ} should equal</w:t>
      </w:r>
    </w:p>
    <w:p w14:paraId="64E61A78" w14:textId="77777777" w:rsidR="0074089E" w:rsidRDefault="007872EC">
      <w:pPr>
        <w:keepNext/>
        <w:keepLines/>
        <w:pBdr>
          <w:left w:val="single" w:sz="18" w:space="8" w:color="3B6EA5"/>
        </w:pBdr>
        <w:shd w:val="clear" w:color="auto" w:fill="E8F1FB"/>
        <w:spacing w:after="40" w:line="276" w:lineRule="auto"/>
        <w:ind w:left="432" w:right="432"/>
        <w:jc w:val="center"/>
      </w:pPr>
      <w:r>
        <w:t>F(s)·L{δ(t)} = F(s)·1 = F(s)</w:t>
      </w:r>
    </w:p>
    <w:p w14:paraId="6A924854" w14:textId="77777777" w:rsidR="0074089E" w:rsidRDefault="007872EC">
      <w:pPr>
        <w:keepLines/>
        <w:pBdr>
          <w:left w:val="single" w:sz="18" w:space="8" w:color="3B6EA5"/>
        </w:pBdr>
        <w:shd w:val="clear" w:color="auto" w:fill="E8F1FB"/>
        <w:spacing w:after="200" w:line="276" w:lineRule="auto"/>
        <w:ind w:left="432" w:right="432"/>
        <w:jc w:val="both"/>
      </w:pPr>
      <w:r>
        <w:t>which is indeed the transform of f alone — the delta function, transform-side, multiplies by 1 and changes nothing, exactly mirroring what it does convolution-side.</w:t>
      </w:r>
    </w:p>
    <w:p w14:paraId="08EDBD73" w14:textId="77777777" w:rsidR="0074089E" w:rsidRDefault="007872EC">
      <w:pPr>
        <w:keepLines/>
        <w:spacing w:after="200"/>
        <w:jc w:val="both"/>
      </w:pPr>
      <w:r>
        <w:lastRenderedPageBreak/>
        <w:t>Duhamel’s principle is not merely a slogan; it hands over an explicit formula for the solution of any linear constant-coefficient equation with an arbitrary forcing term, once the impulse response g(t) is known:</w:t>
      </w:r>
    </w:p>
    <w:p w14:paraId="23898CB7" w14:textId="77777777" w:rsidR="0074089E" w:rsidRDefault="007872EC">
      <w:pPr>
        <w:keepLines/>
        <w:spacing w:before="160" w:after="160"/>
        <w:jc w:val="center"/>
      </w:pPr>
      <w:r>
        <w:t>y(t) = (g ∗ x)(t) = ∫₀ᵗ g(t−τ) x(τ) dτ</w:t>
      </w:r>
    </w:p>
    <w:p w14:paraId="6EE81B33" w14:textId="77777777" w:rsidR="0074089E" w:rsidRDefault="007872EC">
      <w:pPr>
        <w:keepLines/>
        <w:spacing w:after="200"/>
        <w:jc w:val="both"/>
      </w:pPr>
      <w:r>
        <w:t>valid for zero initial conditions. This is worth exercising on a forcing term messier than a constant, to see the convolution integral earning its place beside partial fractions rather than merely restating a result partial fractions could have found just as fast.</w:t>
      </w:r>
    </w:p>
    <w:p w14:paraId="596861B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Duhamel’s formula with a ramp input. </w:t>
      </w:r>
      <w:r>
        <w:t>Solve y′ + y = t, with y(0) = 0, using convolution.</w:t>
      </w:r>
    </w:p>
    <w:p w14:paraId="147ABDB9" w14:textId="77777777" w:rsidR="0074089E" w:rsidRDefault="007872EC">
      <w:pPr>
        <w:keepNext/>
        <w:keepLines/>
        <w:pBdr>
          <w:left w:val="single" w:sz="18" w:space="8" w:color="3B6EA5"/>
        </w:pBdr>
        <w:shd w:val="clear" w:color="auto" w:fill="E8F1FB"/>
        <w:spacing w:after="40" w:line="276" w:lineRule="auto"/>
        <w:ind w:left="432" w:right="432"/>
        <w:jc w:val="both"/>
      </w:pPr>
      <w:r>
        <w:t>The impulse response of y′+y=x is g(t) = e⁻ᵗ (from the previous example), and the forcing is x(t) = t.</w:t>
      </w:r>
    </w:p>
    <w:p w14:paraId="43CD13CF" w14:textId="77777777" w:rsidR="0074089E" w:rsidRDefault="007872EC">
      <w:pPr>
        <w:keepNext/>
        <w:keepLines/>
        <w:pBdr>
          <w:left w:val="single" w:sz="18" w:space="8" w:color="3B6EA5"/>
        </w:pBdr>
        <w:shd w:val="clear" w:color="auto" w:fill="E8F1FB"/>
        <w:spacing w:after="40" w:line="276" w:lineRule="auto"/>
        <w:ind w:left="432" w:right="432"/>
      </w:pPr>
      <w:r>
        <w:t>By Duhamel’s formula:</w:t>
      </w:r>
    </w:p>
    <w:p w14:paraId="2D7DCF7B" w14:textId="77777777" w:rsidR="0074089E" w:rsidRDefault="007872EC">
      <w:pPr>
        <w:keepNext/>
        <w:keepLines/>
        <w:pBdr>
          <w:left w:val="single" w:sz="18" w:space="8" w:color="3B6EA5"/>
        </w:pBdr>
        <w:shd w:val="clear" w:color="auto" w:fill="E8F1FB"/>
        <w:spacing w:after="40" w:line="276" w:lineRule="auto"/>
        <w:ind w:left="432" w:right="432"/>
        <w:jc w:val="center"/>
      </w:pPr>
      <w:r>
        <w:t>y(t) = ∫₀ᵗ exp(−(t−τ)) τ dτ = e⁻ᵗ ∫₀ᵗ exp(τ) τ dτ</w:t>
      </w:r>
    </w:p>
    <w:p w14:paraId="4E8D6F02" w14:textId="77777777" w:rsidR="0074089E" w:rsidRDefault="007872EC">
      <w:pPr>
        <w:keepNext/>
        <w:keepLines/>
        <w:pBdr>
          <w:left w:val="single" w:sz="18" w:space="8" w:color="3B6EA5"/>
        </w:pBdr>
        <w:shd w:val="clear" w:color="auto" w:fill="E8F1FB"/>
        <w:spacing w:after="40" w:line="276" w:lineRule="auto"/>
        <w:ind w:left="432" w:right="432"/>
      </w:pPr>
      <w:r>
        <w:t>The inner integral is done by parts:</w:t>
      </w:r>
    </w:p>
    <w:p w14:paraId="22E88AF3"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∫τe</w:t>
      </w:r>
      <w:r>
        <w:rPr>
          <w:vertAlign w:val="superscript"/>
        </w:rPr>
        <w:t xml:space="preserve">τ</w:t>
      </w:r>
      <w:r>
        <w:t xml:space="preserve">dτ = (τ−1)exp(τ) + C</w:t>
      </w:r>
    </w:p>
    <w:p w14:paraId="4E276358" w14:textId="77777777" w:rsidR="0074089E" w:rsidRDefault="007872EC">
      <w:pPr>
        <w:keepNext/>
        <w:keepLines/>
        <w:pBdr>
          <w:left w:val="single" w:sz="18" w:space="8" w:color="3B6EA5"/>
        </w:pBdr>
        <w:shd w:val="clear" w:color="auto" w:fill="E8F1FB"/>
        <w:spacing w:after="40" w:line="276" w:lineRule="auto"/>
        <w:ind w:left="432" w:right="432"/>
      </w:pPr>
      <w:r>
        <w:t>so:</w:t>
      </w:r>
    </w:p>
    <w:p w14:paraId="581B035B"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∫₀ᵗ τe</w:t>
      </w:r>
      <w:r>
        <w:rPr>
          <w:vertAlign w:val="superscript"/>
        </w:rPr>
        <w:t xml:space="preserve">τ</w:t>
      </w:r>
      <w:r>
        <w:t xml:space="preserve">dτ = [(τ−1)exp(τ)]₀ᵗ = (t−1)eᵗ − (−1)e⁰ = (t−1)eᵗ + 1</w:t>
      </w:r>
    </w:p>
    <w:p w14:paraId="1F5C927A" w14:textId="77777777" w:rsidR="0074089E" w:rsidRDefault="007872EC">
      <w:pPr>
        <w:keepNext/>
        <w:keepLines/>
        <w:pBdr>
          <w:left w:val="single" w:sz="18" w:space="8" w:color="3B6EA5"/>
        </w:pBdr>
        <w:shd w:val="clear" w:color="auto" w:fill="E8F1FB"/>
        <w:spacing w:after="40" w:line="276" w:lineRule="auto"/>
        <w:ind w:left="432" w:right="432"/>
      </w:pPr>
      <w:r>
        <w:t>Multiply by e⁻ᵗ:</w:t>
      </w:r>
    </w:p>
    <w:p w14:paraId="3D6C12AF" w14:textId="77777777" w:rsidR="0074089E" w:rsidRDefault="007872EC">
      <w:pPr>
        <w:keepNext/>
        <w:keepLines/>
        <w:pBdr>
          <w:left w:val="single" w:sz="18" w:space="8" w:color="3B6EA5"/>
        </w:pBdr>
        <w:shd w:val="clear" w:color="auto" w:fill="E8F1FB"/>
        <w:spacing w:after="40" w:line="276" w:lineRule="auto"/>
        <w:ind w:left="432" w:right="432"/>
        <w:jc w:val="center"/>
      </w:pPr>
      <w:r>
        <w:t>y(t) = e⁻ᵗ[(t−1)eᵗ + 1] = (t−1) + e⁻ᵗ = t − 1 + e⁻ᵗ</w:t>
      </w:r>
    </w:p>
    <w:p w14:paraId="76159E89" w14:textId="77777777" w:rsidR="0074089E" w:rsidRDefault="007872EC">
      <w:pPr>
        <w:keepNext/>
        <w:keepLines/>
        <w:pBdr>
          <w:left w:val="single" w:sz="18" w:space="8" w:color="3B6EA5"/>
        </w:pBdr>
        <w:shd w:val="clear" w:color="auto" w:fill="E8F1FB"/>
        <w:spacing w:after="40" w:line="276" w:lineRule="auto"/>
        <w:ind w:left="432" w:right="432"/>
      </w:pPr>
      <w:r>
        <w:t>Check:</w:t>
      </w:r>
    </w:p>
    <w:p w14:paraId="366FDB3E" w14:textId="77777777" w:rsidR="0074089E" w:rsidRDefault="007872EC">
      <w:pPr>
        <w:keepNext/>
        <w:keepLines/>
        <w:pBdr>
          <w:left w:val="single" w:sz="18" w:space="8" w:color="3B6EA5"/>
        </w:pBdr>
        <w:shd w:val="clear" w:color="auto" w:fill="E8F1FB"/>
        <w:spacing w:after="40" w:line="276" w:lineRule="auto"/>
        <w:ind w:left="432" w:right="432"/>
        <w:jc w:val="center"/>
      </w:pPr>
      <w:r>
        <w:t>y(0) = 0 − 1 + 1 = 0 ✓</w:t>
      </w:r>
    </w:p>
    <w:p w14:paraId="7C3A9B88" w14:textId="77777777" w:rsidR="0074089E" w:rsidRDefault="007872EC">
      <w:pPr>
        <w:keepNext/>
        <w:keepLines/>
        <w:pBdr>
          <w:left w:val="single" w:sz="18" w:space="8" w:color="3B6EA5"/>
        </w:pBdr>
        <w:shd w:val="clear" w:color="auto" w:fill="E8F1FB"/>
        <w:spacing w:after="40" w:line="276" w:lineRule="auto"/>
        <w:ind w:left="432" w:right="432"/>
      </w:pPr>
      <w:r>
        <w:t>Differentiate:</w:t>
      </w:r>
    </w:p>
    <w:p w14:paraId="6F6DB194" w14:textId="77777777" w:rsidR="0074089E" w:rsidRDefault="007872EC">
      <w:pPr>
        <w:keepNext/>
        <w:keepLines/>
        <w:pBdr>
          <w:left w:val="single" w:sz="18" w:space="8" w:color="3B6EA5"/>
        </w:pBdr>
        <w:shd w:val="clear" w:color="auto" w:fill="E8F1FB"/>
        <w:spacing w:after="40" w:line="276" w:lineRule="auto"/>
        <w:ind w:left="432" w:right="432"/>
        <w:jc w:val="center"/>
      </w:pPr>
      <w:r>
        <w:t>y′(t) = 1 − e⁻ᵗ</w:t>
      </w:r>
    </w:p>
    <w:p w14:paraId="5E4280A9" w14:textId="77777777" w:rsidR="0074089E" w:rsidRDefault="007872EC">
      <w:pPr>
        <w:keepNext/>
        <w:keepLines/>
        <w:pBdr>
          <w:left w:val="single" w:sz="18" w:space="8" w:color="3B6EA5"/>
        </w:pBdr>
        <w:shd w:val="clear" w:color="auto" w:fill="E8F1FB"/>
        <w:spacing w:after="40" w:line="276" w:lineRule="auto"/>
        <w:ind w:left="432" w:right="432"/>
      </w:pPr>
      <w:r>
        <w:t>Then:</w:t>
      </w:r>
    </w:p>
    <w:p w14:paraId="384EC403" w14:textId="77777777" w:rsidR="0074089E" w:rsidRDefault="007872EC">
      <w:pPr>
        <w:keepNext/>
        <w:keepLines/>
        <w:pBdr>
          <w:left w:val="single" w:sz="18" w:space="8" w:color="3B6EA5"/>
        </w:pBdr>
        <w:shd w:val="clear" w:color="auto" w:fill="E8F1FB"/>
        <w:spacing w:after="40" w:line="276" w:lineRule="auto"/>
        <w:ind w:left="432" w:right="432"/>
        <w:jc w:val="center"/>
      </w:pPr>
      <w:r>
        <w:t>y′+y = (1−e⁻ᵗ) + (t−1+e⁻ᵗ) = t</w:t>
      </w:r>
    </w:p>
    <w:p w14:paraId="40C28127" w14:textId="77777777" w:rsidR="0074089E" w:rsidRDefault="007872EC">
      <w:pPr>
        <w:keepLines/>
        <w:pBdr>
          <w:left w:val="single" w:sz="18" w:space="8" w:color="3B6EA5"/>
        </w:pBdr>
        <w:shd w:val="clear" w:color="auto" w:fill="E8F1FB"/>
        <w:spacing w:after="200" w:line="276" w:lineRule="auto"/>
        <w:ind w:left="432" w:right="432"/>
        <w:jc w:val="both"/>
      </w:pPr>
      <w:r>
        <w:t>matching the forcing exactly ✓ — the same answer partial fractions on Y(s) = 1/(s²(s+1)) would eventually produce, reached here entirely by smearing the ramp through the system’s memory of its own impulse response.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18.6: Convolution and the Convolution Theorem</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L{f ∗ g} = F G, with (f ∗ g)(t) = ∫₀ᵗ f(τ) g(t − τ) dτ.</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 ∗ g)(t) = ∫[0, t] f(τ) g(t − τ) dτ</w:t>
      </w:r>
    </w:p>
    <w:p>
      <w:pPr>
        <w:keepNext/>
        <w:keepLines/>
        <w:pBdr>
          <w:left w:val="single" w:sz="18" w:space="8" w:color="9C7A1E"/>
        </w:pBdr>
        <w:shd w:val="clear" w:color="auto" w:fill="FBF6E9"/>
        <w:spacing w:after="40" w:line="276" w:lineRule="auto"/>
        <w:ind w:left="432" w:right="432"/>
        <w:jc w:val="center"/>
      </w:pPr>
      <w:r>
        <w:t xml:space="preserve">L{f ∗ g} = F · G</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Inverting a product as the product of inverses.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1 ∗ 1 = t, matching (1/s)(1/s) = 1/s².</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27" w:name="kq_18_6_1"/>
      <w:r>
        <w:rPr>
          <w:b/>
          <w:bCs/>
        </w:rPr>
        <w:t xml:space="preserve">Easy — </w:t>
      </w:r>
      <w:r>
        <w:t xml:space="preserve">Compute 1 ∗ t. </w:t>
      </w:r>
      <w:hyperlink w:anchor="kp_18_6_1" w:history="1">
        <w:r>
          <w:rPr>
            <w:color w:val="0563C1"/>
            <w:u w:val="single"/>
          </w:rPr>
          <w:t xml:space="preserve">Answer →</w:t>
        </w:r>
      </w:hyperlink>
      <w:bookmarkEnd w:id="900327"/>
    </w:p>
    <w:p>
      <w:pPr>
        <w:keepNext/>
        <w:keepLines/>
        <w:pBdr>
          <w:left w:val="single" w:sz="18" w:space="8" w:color="9C7A1E"/>
        </w:pBdr>
        <w:shd w:val="clear" w:color="auto" w:fill="FBF6E9"/>
        <w:spacing w:after="60" w:line="276" w:lineRule="auto"/>
        <w:ind w:left="792" w:right="432" w:hanging="0"/>
        <w:jc w:val="both"/>
      </w:pPr>
      <w:bookmarkStart w:id="900328" w:name="kq_18_6_2"/>
      <w:r>
        <w:rPr>
          <w:b/>
          <w:bCs/>
        </w:rPr>
        <w:t xml:space="preserve">Medium — </w:t>
      </w:r>
      <w:r>
        <w:t xml:space="preserve">Invert 1/(s(s² + 1)) as a convolution. </w:t>
      </w:r>
      <w:hyperlink w:anchor="kp_18_6_2" w:history="1">
        <w:r>
          <w:rPr>
            <w:color w:val="0563C1"/>
            <w:u w:val="single"/>
          </w:rPr>
          <w:t xml:space="preserve">Answer →</w:t>
        </w:r>
      </w:hyperlink>
      <w:bookmarkEnd w:id="900328"/>
    </w:p>
    <w:p>
      <w:pPr>
        <w:keepLines/>
        <w:pBdr>
          <w:left w:val="single" w:sz="18" w:space="8" w:color="9C7A1E"/>
        </w:pBdr>
        <w:shd w:val="clear" w:color="auto" w:fill="FBF6E9"/>
        <w:spacing w:after="240" w:line="276" w:lineRule="auto"/>
        <w:ind w:left="792" w:right="432" w:hanging="0"/>
        <w:jc w:val="both"/>
      </w:pPr>
      <w:bookmarkStart w:id="900329" w:name="kq_18_6_3"/>
      <w:r>
        <w:rPr>
          <w:b/>
          <w:bCs/>
        </w:rPr>
        <w:t xml:space="preserve">Challenge — </w:t>
      </w:r>
      <w:r>
        <w:t xml:space="preserve">Why is convolution the right model for a system’s response to a whole input history? </w:t>
      </w:r>
      <w:hyperlink w:anchor="kp_18_6_3" w:history="1">
        <w:r>
          <w:rPr>
            <w:color w:val="0563C1"/>
            <w:u w:val="single"/>
          </w:rPr>
          <w:t xml:space="preserve">Answer →</w:t>
        </w:r>
      </w:hyperlink>
      <w:bookmarkEnd w:id="900329"/>
    </w:p>
    <w:p w14:paraId="00E19BC0" w14:textId="77777777" w:rsidR="0074089E" w:rsidRDefault="007872EC">
      <w:pPr>
        <w:pStyle w:val="Heading2"/>
        <w:keepNext/>
        <w:pageBreakBefore/>
      </w:pPr>
      <w:bookmarkStart w:id="154" w:name="sec_18_7"/>
      <w:bookmarkStart w:id="155" w:name="_Toc241598504"/>
      <w:r>
        <w:t xml:space="preserve">Section 18.7: Systems and Transfer Functions</w:t>
      </w:r>
      <w:bookmarkEnd w:id="154"/>
      <w:bookmarkEnd w:id="155"/>
    </w:p>
    <w:p w14:paraId="6A20BB69" w14:textId="77777777" w:rsidR="0074089E" w:rsidRDefault="007872EC">
      <w:pPr>
        <w:keepNext/>
        <w:keepLines/>
        <w:spacing w:after="200"/>
      </w:pPr>
      <w:r>
        <w:rPr>
          <w:i/>
          <w:iCs/>
          <w:color w:val="9C7A1E"/>
        </w:rPr>
        <w:t>The System’s Signature, Written in s</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04C2A0DD" w14:textId="31480F69" w:rsidR="0074089E" w:rsidRDefault="007872EC">
      <w:pPr>
        <w:keepLines/>
        <w:shd w:val="clear" w:color="auto" w:fill="F3F6FA"/>
        <w:spacing w:before="120" w:after="240" w:line="280" w:lineRule="auto"/>
        <w:ind w:left="216" w:right="216"/>
        <w:jc w:val="both"/>
      </w:pPr>
      <w:r>
        <w:rPr>
          <w:b/>
          <w:bCs/>
          <w:color w:val="17365D"/>
        </w:rPr>
        <w:t xml:space="preserve">Definition — </w:t>
      </w:r>
      <w:r>
        <w:t xml:space="preserve">For a linear, time-invariant system, the transfer function H(s) is defined as the Laplace transform of the system’s impulse response — equivalently, by the convolution theorem of </w:t>
      </w:r>
      <w:hyperlink w:anchor="sec_18_6" w:history="1">
        <w:r>
          <w:rPr>
            <w:color w:val="1155CC"/>
            <w:u w:val="single"/>
          </w:rPr>
          <w:t xml:space="preserve">Convolution and the Convolution Theorem (Chapter 18)</w:t>
        </w:r>
      </w:hyperlink>
      <w:r>
        <w:t xml:space="preserve">, it is the ratio of the transform of the output to the transform of the input, computed under the convenient fiction of zero initial conditions.</w:t>
      </w:r>
    </w:p>
    <w:p w14:paraId="39A1E493" w14:textId="77777777" w:rsidR="0074089E" w:rsidRDefault="007872EC">
      <w:pPr>
        <w:keepNext/>
        <w:keepLines/>
        <w:spacing w:before="200" w:after="80"/>
        <w:jc w:val="center"/>
      </w:pPr>
      <w:r>
        <w:rPr>
          <w:noProof/>
        </w:rPr>
        <w:drawing>
          <wp:inline distT="0" distB="0" distL="0" distR="0" wp14:anchorId="78D25D8D" wp14:editId="395BE4A8">
            <wp:extent cx="4191000" cy="2935008"/>
            <wp:effectExtent l="0" t="0" r="0" b="0"/>
            <wp:docPr id="1667618896" name="Figure 18.7" descr="Figure 18.7. The poles of H(s) = 1/((s+1)(s+2)) sit safely left of the imaginary axis — the entire stability verdict, read off at a gl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8.7" descr="Figure 18.7. The poles of H(s) = 1/((s+1)(s+2)) sit safely left of the imaginary axis — the entire stability verdict, read off at a glance."/>
                    <pic:cNvPicPr>
                      <a:picLocks noChangeAspect="1" noChangeArrowheads="1"/>
                    </pic:cNvPicPr>
                  </pic:nvPicPr>
                  <pic:blipFill>
                    <a:blip r:embed="rId55"/>
                    <a:srcRect/>
                    <a:stretch>
                      <a:fillRect/>
                    </a:stretch>
                  </pic:blipFill>
                  <pic:spPr bwMode="auto">
                    <a:xfrm>
                      <a:off x="0" y="0"/>
                      <a:ext cx="4191000" cy="2935008"/>
                    </a:xfrm>
                    <a:prstGeom prst="rect">
                      <a:avLst/>
                    </a:prstGeom>
                  </pic:spPr>
                </pic:pic>
              </a:graphicData>
            </a:graphic>
          </wp:inline>
        </w:drawing>
      </w:r>
    </w:p>
    <w:p w14:paraId="12CAAE47" w14:textId="77777777" w:rsidR="0074089E" w:rsidRDefault="007872EC">
      <w:pPr>
        <w:keepLines/>
        <w:spacing w:after="220"/>
        <w:jc w:val="center"/>
      </w:pPr>
      <w:r>
        <w:rPr>
          <w:b/>
          <w:bCs/>
          <w:i/>
          <w:iCs/>
          <w:color w:val="9C7A1E"/>
          <w:sz w:val="20"/>
          <w:szCs w:val="20"/>
        </w:rPr>
        <w:t xml:space="preserve">Figure 18.7 — </w:t>
      </w:r>
      <w:r>
        <w:rPr>
          <w:i/>
          <w:iCs/>
          <w:color w:val="9C7A1E"/>
          <w:sz w:val="20"/>
          <w:szCs w:val="20"/>
        </w:rPr>
        <w:t>The poles of H(s) = 1/((s+1)(s+2)) sit safely left of the imaginary axis — the entire stability verdict, read off at a glance.</w:t>
      </w:r>
    </w:p>
    <w:p w14:paraId="048C893A" w14:textId="77777777" w:rsidR="0074089E" w:rsidRDefault="007872EC">
      <w:pPr>
        <w:keepLines/>
        <w:spacing w:before="160" w:after="160"/>
        <w:jc w:val="center"/>
      </w:pPr>
      <w:r>
        <w:t>H(s) = Y(s)/X(s)</w:t>
      </w:r>
    </w:p>
    <w:p w14:paraId="1E7928B9" w14:textId="77777777" w:rsidR="0074089E" w:rsidRDefault="007872EC">
      <w:pPr>
        <w:keepLines/>
        <w:spacing w:after="200"/>
        <w:jc w:val="both"/>
      </w:pPr>
      <w:r>
        <w:t>Once H(s) is known for a system, its response to any input whatsoever follows immediately: multiply X(s) by H(s) and invert. The zeros and poles of H(s) — the values of s where it vanishes or blows up — carry essentially all the qualitative information about the system: poles govern the system’s free, unforced response and its stability; zeros govern which inputs the system tends to block or attenuate.</w:t>
      </w:r>
    </w:p>
    <w:p w14:paraId="291C12F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transfer function and impulse response. </w:t>
      </w:r>
      <w:r>
        <w:t>A system obeys y″ + 3y′ + 2y = x(t). With zero initial conditions, transforming gives</w:t>
      </w:r>
    </w:p>
    <w:p w14:paraId="350FFB00" w14:textId="77777777" w:rsidR="0074089E" w:rsidRDefault="007872EC">
      <w:pPr>
        <w:keepNext/>
        <w:keepLines/>
        <w:pBdr>
          <w:left w:val="single" w:sz="18" w:space="8" w:color="3B6EA5"/>
        </w:pBdr>
        <w:shd w:val="clear" w:color="auto" w:fill="E8F1FB"/>
        <w:spacing w:after="40" w:line="276" w:lineRule="auto"/>
        <w:ind w:left="432" w:right="432"/>
        <w:jc w:val="center"/>
      </w:pPr>
      <w:r>
        <w:t>(s² + 3s + 2)Y(s) = X(s)</w:t>
      </w:r>
    </w:p>
    <w:p w14:paraId="411CF91B" w14:textId="77777777" w:rsidR="0074089E" w:rsidRDefault="007872EC">
      <w:pPr>
        <w:keepNext/>
        <w:keepLines/>
        <w:pBdr>
          <w:left w:val="single" w:sz="18" w:space="8" w:color="3B6EA5"/>
        </w:pBdr>
        <w:shd w:val="clear" w:color="auto" w:fill="E8F1FB"/>
        <w:spacing w:after="40" w:line="276" w:lineRule="auto"/>
        <w:ind w:left="432" w:right="432"/>
      </w:pPr>
      <w:r>
        <w:t>so</w:t>
      </w:r>
    </w:p>
    <w:p w14:paraId="0F8D4CF0" w14:textId="77777777" w:rsidR="0074089E" w:rsidRDefault="007872EC">
      <w:pPr>
        <w:keepNext/>
        <w:keepLines/>
        <w:pBdr>
          <w:left w:val="single" w:sz="18" w:space="8" w:color="3B6EA5"/>
        </w:pBdr>
        <w:shd w:val="clear" w:color="auto" w:fill="E8F1FB"/>
        <w:spacing w:after="40" w:line="276" w:lineRule="auto"/>
        <w:ind w:left="432" w:right="432"/>
        <w:jc w:val="center"/>
      </w:pPr>
      <w:r>
        <w:t>H(s) = Y(s)/X(s) = 1/(s² + 3s + 2) = 1/((s+1)(s+2))</w:t>
      </w:r>
    </w:p>
    <w:p w14:paraId="3ACD5BA5" w14:textId="77777777" w:rsidR="0074089E" w:rsidRDefault="007872EC">
      <w:pPr>
        <w:keepNext/>
        <w:keepLines/>
        <w:pBdr>
          <w:left w:val="single" w:sz="18" w:space="8" w:color="3B6EA5"/>
        </w:pBdr>
        <w:shd w:val="clear" w:color="auto" w:fill="E8F1FB"/>
        <w:spacing w:after="40" w:line="276" w:lineRule="auto"/>
        <w:ind w:left="432" w:right="432"/>
        <w:jc w:val="both"/>
      </w:pPr>
      <w:r>
        <w:t>The poles are at s = −1 and s = −2 — both with negative real part, which (as the next paragraph explains) means the system is stable. Partial fractions:</w:t>
      </w:r>
    </w:p>
    <w:p w14:paraId="73419537" w14:textId="77777777" w:rsidR="0074089E" w:rsidRDefault="007872EC">
      <w:pPr>
        <w:keepNext/>
        <w:keepLines/>
        <w:pBdr>
          <w:left w:val="single" w:sz="18" w:space="8" w:color="3B6EA5"/>
        </w:pBdr>
        <w:shd w:val="clear" w:color="auto" w:fill="E8F1FB"/>
        <w:spacing w:after="40" w:line="276" w:lineRule="auto"/>
        <w:ind w:left="432" w:right="432"/>
        <w:jc w:val="center"/>
      </w:pPr>
      <w:r>
        <w:t>1/((s+1)(s+2)) = A/(s+1) + B/(s+2)</w:t>
      </w:r>
    </w:p>
    <w:p w14:paraId="36065BBD" w14:textId="77777777" w:rsidR="0074089E" w:rsidRDefault="007872EC">
      <w:pPr>
        <w:keepNext/>
        <w:keepLines/>
        <w:pBdr>
          <w:left w:val="single" w:sz="18" w:space="8" w:color="3B6EA5"/>
        </w:pBdr>
        <w:shd w:val="clear" w:color="auto" w:fill="E8F1FB"/>
        <w:spacing w:after="40" w:line="276" w:lineRule="auto"/>
        <w:ind w:left="432" w:right="432"/>
        <w:jc w:val="center"/>
      </w:pPr>
      <w:r>
        <w:t>1 = A(s+2) + B(s+1)</w:t>
      </w:r>
    </w:p>
    <w:p w14:paraId="2CFA25C5" w14:textId="77777777" w:rsidR="0074089E" w:rsidRDefault="007872EC">
      <w:pPr>
        <w:keepNext/>
        <w:keepLines/>
        <w:pBdr>
          <w:left w:val="single" w:sz="18" w:space="8" w:color="3B6EA5"/>
        </w:pBdr>
        <w:shd w:val="clear" w:color="auto" w:fill="E8F1FB"/>
        <w:spacing w:after="40" w:line="276" w:lineRule="auto"/>
        <w:ind w:left="432" w:right="432"/>
      </w:pPr>
      <w:r>
        <w:t>at s=−1, A=1; at s=−2, B=−1. So</w:t>
      </w:r>
    </w:p>
    <w:p w14:paraId="1387D4AE" w14:textId="77777777" w:rsidR="0074089E" w:rsidRDefault="007872EC">
      <w:pPr>
        <w:keepNext/>
        <w:keepLines/>
        <w:pBdr>
          <w:left w:val="single" w:sz="18" w:space="8" w:color="3B6EA5"/>
        </w:pBdr>
        <w:shd w:val="clear" w:color="auto" w:fill="E8F1FB"/>
        <w:spacing w:after="40" w:line="276" w:lineRule="auto"/>
        <w:ind w:left="432" w:right="432"/>
        <w:jc w:val="center"/>
      </w:pPr>
      <w:r>
        <w:t>H(s) = 1/(s+1) − 1/(s+2)</w:t>
      </w:r>
    </w:p>
    <w:p w14:paraId="5CF6D014" w14:textId="77777777" w:rsidR="0074089E" w:rsidRDefault="007872EC">
      <w:pPr>
        <w:keepLines/>
        <w:pBdr>
          <w:left w:val="single" w:sz="18" w:space="8" w:color="3B6EA5"/>
        </w:pBdr>
        <w:shd w:val="clear" w:color="auto" w:fill="E8F1FB"/>
        <w:spacing w:after="200" w:line="276" w:lineRule="auto"/>
        <w:ind w:left="432" w:right="432"/>
        <w:jc w:val="both"/>
      </w:pPr>
      <w:r>
        <w:t>and the impulse response is h(t) = e⁻ᵗ − e⁻²ᵗ — a response that rises briefly and then decays away to nothing, the signature of a stable, well-damped system.</w:t>
      </w:r>
    </w:p>
    <w:p>
      <w:pPr>
        <w:keepLines/>
        <w:pBdr>
          <w:left w:val="single" w:sz="12" w:space="8" w:color="9C7A1E"/>
        </w:pBdr>
        <w:spacing w:before="160" w:after="200" w:line="276" w:lineRule="auto"/>
        <w:ind w:left="432" w:right="432"/>
        <w:jc w:val="both"/>
      </w:pPr>
      <w:bookmarkStart w:id="900330" w:name="tq_18_7"/>
      <w:r>
        <w:rPr>
          <w:b/>
          <w:bCs/>
          <w:color w:val="7A5A12"/>
        </w:rPr>
        <w:t xml:space="preserve">Try it now — </w:t>
      </w:r>
      <w:r>
        <w:t xml:space="preserve">Is H(s) = 1/(s² + s − 2) stable? </w:t>
      </w:r>
      <w:hyperlink w:anchor="ta_18_7" w:history="1">
        <w:r>
          <w:rPr>
            <w:color w:val="0563C1"/>
            <w:u w:val="single"/>
          </w:rPr>
          <w:t xml:space="preserve">Answer →</w:t>
        </w:r>
      </w:hyperlink>
      <w:bookmarkEnd w:id="900330"/>
    </w:p>
    <w:p w14:paraId="03998A4D" w14:textId="77777777" w:rsidR="0074089E" w:rsidRDefault="007872EC">
      <w:pPr>
        <w:keepLines/>
        <w:spacing w:after="200"/>
        <w:jc w:val="both"/>
      </w:pPr>
      <w:r>
        <w:t>Poles determine stability because each pole at s = p contributes a term proportional to eᵖᵗ to the free response. If the real part of p is negative, eᵖᵗ decays to zero as t → ∞ — the system settles down after a disturbance. If the real part of p is positive, eᵖᵗ explodes — the system’s response grows without bound, which in a real circuit or mechanical structure usually ends in smoke, snapped components, or a very apologetic engineering report.</w:t>
      </w:r>
    </w:p>
    <w:p w14:paraId="345B6931" w14:textId="77777777" w:rsidR="0074089E" w:rsidRDefault="007872EC">
      <w:pPr>
        <w:keepLines/>
        <w:spacing w:after="200"/>
        <w:jc w:val="both"/>
      </w:pPr>
      <w:r>
        <w:t>(Poles on the imaginary axis produce persistent, undamped oscillation — the marginal case that keeps control engineers, and indeed anyone contemplating their own tenure prospects, awake at night.) Block diagrams, feedback loops, and elementary control systems are analyzed entirely by algebraic manipulation of transfer functions: connect two systems in series and their transfer functions multiply; close a feedback loop and a small piece of algebra produces the closed-loop transfer function directly.</w:t>
      </w:r>
    </w:p>
    <w:p w14:paraId="31DF3FA3" w14:textId="77777777" w:rsidR="0074089E" w:rsidRDefault="007872EC">
      <w:pPr>
        <w:keepNext/>
        <w:keepLines/>
        <w:pBdr>
          <w:left w:val="single" w:sz="18" w:space="8" w:color="7B5EA7"/>
        </w:pBdr>
        <w:shd w:val="clear" w:color="auto" w:fill="F1ECF7"/>
        <w:spacing w:before="160" w:after="40" w:line="276" w:lineRule="auto"/>
        <w:ind w:left="432" w:right="432"/>
        <w:jc w:val="both"/>
      </w:pPr>
      <w:r>
        <w:rPr>
          <w:b/>
          <w:bCs/>
        </w:rPr>
        <w:lastRenderedPageBreak/>
        <w:t xml:space="preserve">Worked example — a feedback loop and its stability. </w:t>
      </w:r>
      <w:r>
        <w:t>A system with open-loop transfer function G(s) = K/(s+1) (a simple first-order plant with adjustable gain K) is placed in a unity-feedback loop, meaning the output is fed straight back and subtracted from the input. Standard feedback algebra gives the closed-loop transfer function</w:t>
      </w:r>
    </w:p>
    <w:p w14:paraId="5C992AF4" w14:textId="77777777" w:rsidR="0074089E" w:rsidRDefault="007872EC">
      <w:pPr>
        <w:keepNext/>
        <w:keepLines/>
        <w:pBdr>
          <w:left w:val="single" w:sz="18" w:space="8" w:color="7B5EA7"/>
        </w:pBdr>
        <w:shd w:val="clear" w:color="auto" w:fill="F1ECF7"/>
        <w:spacing w:after="40" w:line="276" w:lineRule="auto"/>
        <w:ind w:left="432" w:right="432"/>
        <w:jc w:val="center"/>
      </w:pPr>
      <w:r>
        <w:t>T(s) = G(s)/(1 + G(s)) = [K/(s+1)] / [1 + K/(s+1)]</w:t>
      </w:r>
    </w:p>
    <w:p w14:paraId="7B11AB34" w14:textId="77777777" w:rsidR="0074089E" w:rsidRDefault="007872EC">
      <w:pPr>
        <w:keepNext/>
        <w:keepLines/>
        <w:pBdr>
          <w:left w:val="single" w:sz="18" w:space="8" w:color="7B5EA7"/>
        </w:pBdr>
        <w:shd w:val="clear" w:color="auto" w:fill="F1ECF7"/>
        <w:spacing w:after="40" w:line="276" w:lineRule="auto"/>
        <w:ind w:left="432" w:right="432"/>
        <w:jc w:val="both"/>
      </w:pPr>
      <w:r>
        <w:t>Multiply numerator and denominator by (s+1):</w:t>
      </w:r>
    </w:p>
    <w:p w14:paraId="6FE1DE8D" w14:textId="77777777" w:rsidR="0074089E" w:rsidRDefault="007872EC">
      <w:pPr>
        <w:keepNext/>
        <w:keepLines/>
        <w:pBdr>
          <w:left w:val="single" w:sz="18" w:space="8" w:color="7B5EA7"/>
        </w:pBdr>
        <w:shd w:val="clear" w:color="auto" w:fill="F1ECF7"/>
        <w:spacing w:after="40" w:line="276" w:lineRule="auto"/>
        <w:ind w:left="432" w:right="432"/>
        <w:jc w:val="center"/>
      </w:pPr>
      <w:r>
        <w:t>T(s) = K/((s+1) + K) = K/(s + 1 + K)</w:t>
      </w:r>
    </w:p>
    <w:p w14:paraId="4723C062" w14:textId="77777777" w:rsidR="0074089E" w:rsidRDefault="007872EC">
      <w:pPr>
        <w:keepNext/>
        <w:keepLines/>
        <w:pBdr>
          <w:left w:val="single" w:sz="18" w:space="8" w:color="7B5EA7"/>
        </w:pBdr>
        <w:shd w:val="clear" w:color="auto" w:fill="F1ECF7"/>
        <w:spacing w:after="40" w:line="276" w:lineRule="auto"/>
        <w:ind w:left="432" w:right="432"/>
        <w:jc w:val="both"/>
      </w:pPr>
      <w:r>
        <w:t>The single closed-loop pole sits at s = −(1+K). The system is stable exactly when this pole has negative real part, i.e. when</w:t>
      </w:r>
    </w:p>
    <w:p w14:paraId="41983E80" w14:textId="77777777" w:rsidR="0074089E" w:rsidRDefault="007872EC">
      <w:pPr>
        <w:keepNext/>
        <w:keepLines/>
        <w:pBdr>
          <w:left w:val="single" w:sz="18" w:space="8" w:color="7B5EA7"/>
        </w:pBdr>
        <w:shd w:val="clear" w:color="auto" w:fill="F1ECF7"/>
        <w:spacing w:after="40" w:line="276" w:lineRule="auto"/>
        <w:ind w:left="432" w:right="432"/>
        <w:jc w:val="center"/>
      </w:pPr>
      <w:r>
        <w:t>−(1+K) &lt; 0, which rearranges to K &gt; −1</w:t>
      </w:r>
    </w:p>
    <w:p w14:paraId="08A2989C" w14:textId="77777777" w:rsidR="0074089E" w:rsidRDefault="007872EC">
      <w:pPr>
        <w:keepLines/>
        <w:pBdr>
          <w:left w:val="single" w:sz="18" w:space="8" w:color="7B5EA7"/>
        </w:pBdr>
        <w:shd w:val="clear" w:color="auto" w:fill="F1ECF7"/>
        <w:spacing w:after="200" w:line="276" w:lineRule="auto"/>
        <w:ind w:left="432" w:right="432"/>
        <w:jc w:val="both"/>
      </w:pPr>
      <w:r>
        <w:t>So for any non-negative gain K the loop is comfortably stable, but push K below −1 (a negative gain large enough to overwhelm the natural damping) and the pole crosses into the right half-plane, and the whole arrangement becomes unstable — a single inequality summarizing an entire design constraint.</w:t>
      </w:r>
    </w:p>
    <w:p w14:paraId="60C53F8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a zero that blocks a constant input. </w:t>
      </w:r>
      <w:r>
        <w:t>A system has transfer function H(s) = s/(s+1), which has a zero at s = 0. Feed it a constant input, x(t) = 5 for all t ≥ 0, so X(s) = 5/s. The output transform is</w:t>
      </w:r>
    </w:p>
    <w:p w14:paraId="0A243535" w14:textId="77777777" w:rsidR="0074089E" w:rsidRDefault="007872EC">
      <w:pPr>
        <w:keepNext/>
        <w:keepLines/>
        <w:pBdr>
          <w:left w:val="single" w:sz="18" w:space="8" w:color="3B6EA5"/>
        </w:pBdr>
        <w:shd w:val="clear" w:color="auto" w:fill="E8F1FB"/>
        <w:spacing w:after="40" w:line="276" w:lineRule="auto"/>
        <w:ind w:left="432" w:right="432"/>
        <w:jc w:val="center"/>
      </w:pPr>
      <w:r>
        <w:t>Y(s) = H(s)X(s) = [s/(s+1)]·(5/s) = 5/(s+1)</w:t>
      </w:r>
    </w:p>
    <w:p w14:paraId="2A19E714" w14:textId="77777777" w:rsidR="0074089E" w:rsidRDefault="007872EC">
      <w:pPr>
        <w:keepNext/>
        <w:keepLines/>
        <w:pBdr>
          <w:left w:val="single" w:sz="18" w:space="8" w:color="3B6EA5"/>
        </w:pBdr>
        <w:shd w:val="clear" w:color="auto" w:fill="E8F1FB"/>
        <w:spacing w:after="40" w:line="276" w:lineRule="auto"/>
        <w:ind w:left="432" w:right="432"/>
        <w:jc w:val="both"/>
      </w:pPr>
      <w:r>
        <w:t>where the zero at s = 0 has canceled against the pole at s = 0 contributed by the constant input. Inverting,</w:t>
      </w:r>
    </w:p>
    <w:p w14:paraId="3EC2C647" w14:textId="77777777" w:rsidR="0074089E" w:rsidRDefault="007872EC">
      <w:pPr>
        <w:keepNext/>
        <w:keepLines/>
        <w:pBdr>
          <w:left w:val="single" w:sz="18" w:space="8" w:color="3B6EA5"/>
        </w:pBdr>
        <w:shd w:val="clear" w:color="auto" w:fill="E8F1FB"/>
        <w:spacing w:after="40" w:line="276" w:lineRule="auto"/>
        <w:ind w:left="432" w:right="432"/>
        <w:jc w:val="center"/>
      </w:pPr>
      <w:r>
        <w:t>y(t) = 5e⁻ᵗ → 0 as t → ∞</w:t>
      </w:r>
    </w:p>
    <w:p w14:paraId="513D6DBB" w14:textId="77777777" w:rsidR="0074089E" w:rsidRDefault="007872EC">
      <w:pPr>
        <w:keepLines/>
        <w:pBdr>
          <w:left w:val="single" w:sz="18" w:space="8" w:color="3B6EA5"/>
        </w:pBdr>
        <w:shd w:val="clear" w:color="auto" w:fill="E8F1FB"/>
        <w:spacing w:after="200" w:line="276" w:lineRule="auto"/>
        <w:ind w:left="432" w:right="432"/>
        <w:jc w:val="both"/>
      </w:pPr>
      <w:r>
        <w:t>despite a steady, unchanging input of size 5, the steady-state output decays away to nothing. The zero at the origin has ‘blocked’ the constant (zero-frequency, or ‘DC’) component of the input — the transfer-function equivalent of a system that only responds to change, and shrugs off anything that stays put.</w:t>
      </w:r>
    </w:p>
    <w:p w14:paraId="3CA773E7" w14:textId="597F8BAC" w:rsidR="0074089E" w:rsidRDefault="007872EC">
      <w:pPr>
        <w:keepLines/>
        <w:spacing w:after="200"/>
        <w:jc w:val="both"/>
      </w:pPr>
      <w:r>
        <w:t xml:space="preserve">One further wrinkle in the pole picture is worth flagging, because </w:t>
      </w:r>
      <w:hyperlink w:anchor="sec_18_3" w:history="1">
        <w:r>
          <w:rPr>
            <w:color w:val="1155CC"/>
            <w:u w:val="single"/>
          </w:rPr>
          <w:t xml:space="preserve">The Inverse Transform and Partial Fractions</w:t>
        </w:r>
      </w:hyperlink>
      <w:r>
        <w:t xml:space="preserve"> already handed us the tool to deal with it: repeated poles. When two poles coincide — a denominator with a factor (s−p)² rather than two distinct factors (s−p₁)(s−p₂) — the impulse response is no longer a simple sum of exponentials but includes a term of the form t eᵖᵗ, the same repeated-linear-factor pattern met while inverting F(s) = 1/(s(s+1)²) back in </w:t>
      </w:r>
      <w:hyperlink w:anchor="sec_18_3" w:history="1">
        <w:r>
          <w:rPr>
            <w:color w:val="1155CC"/>
            <w:u w:val="single"/>
          </w:rPr>
          <w:t xml:space="preserve">The Inverse Transform and Partial Fractions</w:t>
        </w:r>
      </w:hyperlink>
      <w:r>
        <w:t xml:space="preserve">.</w:t>
      </w:r>
    </w:p>
    <w:p w14:paraId="7F163E01" w14:textId="77777777" w:rsidR="0074089E" w:rsidRDefault="007872EC">
      <w:pPr>
        <w:keepLines/>
        <w:spacing w:after="200"/>
        <w:jc w:val="both"/>
      </w:pPr>
      <w:r>
        <w:t>Physically, this is the boundary case between an oscillating (underdamped) system and a sluggish, non-oscillating (overdamped) one: the ‘critically damped’ system, the one an engineer designs for on purpose when overshoot is unacceptable but speed still matters.</w:t>
      </w:r>
    </w:p>
    <w:p w14:paraId="1355AB72"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critically damped system. </w:t>
      </w:r>
      <w:r>
        <w:t>A system obeys y″ + 2y′ + y = x(t). Its transfer function is</w:t>
      </w:r>
    </w:p>
    <w:p w14:paraId="589EEA49" w14:textId="77777777" w:rsidR="0074089E" w:rsidRDefault="007872EC">
      <w:pPr>
        <w:keepNext/>
        <w:keepLines/>
        <w:pBdr>
          <w:left w:val="single" w:sz="18" w:space="8" w:color="3B6EA5"/>
        </w:pBdr>
        <w:shd w:val="clear" w:color="auto" w:fill="E8F1FB"/>
        <w:spacing w:after="40" w:line="276" w:lineRule="auto"/>
        <w:ind w:left="432" w:right="432"/>
        <w:jc w:val="center"/>
      </w:pPr>
      <w:r>
        <w:t>H(s) = 1/(s²+2s+1) = 1/(s+1)²</w:t>
      </w:r>
    </w:p>
    <w:p w14:paraId="638EE35C" w14:textId="2155AC39" w:rsidR="0074089E" w:rsidRDefault="007872EC">
      <w:pPr>
        <w:keepNext/>
        <w:keepLines/>
        <w:pBdr>
          <w:left w:val="single" w:sz="18" w:space="8" w:color="3B6EA5"/>
        </w:pBdr>
        <w:shd w:val="clear" w:color="auto" w:fill="E8F1FB"/>
        <w:spacing w:after="40" w:line="276" w:lineRule="auto"/>
        <w:ind w:left="432" w:right="432"/>
        <w:jc w:val="both"/>
      </w:pPr>
      <w:r>
        <w:t xml:space="preserve">a single repeated pole at s = −1 rather than two distinct poles. This is already a recognized pair from the table built in </w:t>
      </w:r>
      <w:hyperlink w:anchor="sec_18_2" w:history="1">
        <w:r>
          <w:rPr>
            <w:color w:val="1155CC"/>
            <w:u w:val="single"/>
          </w:rPr>
          <w:t xml:space="preserve">Basic Transforms and Operational Rules</w:t>
        </w:r>
      </w:hyperlink>
      <w:r>
        <w:t xml:space="preserve"> and </w:t>
      </w:r>
      <w:hyperlink w:anchor="sec_18_3" w:history="1">
        <w:r>
          <w:rPr>
            <w:color w:val="1155CC"/>
            <w:u w:val="single"/>
          </w:rPr>
          <w:t xml:space="preserve">The Inverse Transform and Partial Fractions</w:t>
        </w:r>
      </w:hyperlink>
      <w:r>
        <w:t xml:space="preserve">:</w:t>
      </w:r>
    </w:p>
    <w:p w14:paraId="7BB52F63" w14:textId="77777777" w:rsidR="0074089E" w:rsidRDefault="007872EC">
      <w:pPr>
        <w:keepNext/>
        <w:keepLines/>
        <w:pBdr>
          <w:left w:val="single" w:sz="18" w:space="8" w:color="3B6EA5"/>
        </w:pBdr>
        <w:shd w:val="clear" w:color="auto" w:fill="E8F1FB"/>
        <w:spacing w:after="40" w:line="276" w:lineRule="auto"/>
        <w:ind w:left="432" w:right="432"/>
        <w:jc w:val="center"/>
      </w:pPr>
      <w:r>
        <w:t>L⁻¹{1/(s+1)²} = t e⁻ᵗ</w:t>
      </w:r>
    </w:p>
    <w:p w14:paraId="70E7E98A" w14:textId="77777777" w:rsidR="0074089E" w:rsidRDefault="007872EC">
      <w:pPr>
        <w:keepNext/>
        <w:keepLines/>
        <w:pBdr>
          <w:left w:val="single" w:sz="18" w:space="8" w:color="3B6EA5"/>
        </w:pBdr>
        <w:shd w:val="clear" w:color="auto" w:fill="E8F1FB"/>
        <w:spacing w:after="40" w:line="276" w:lineRule="auto"/>
        <w:ind w:left="432" w:right="432"/>
        <w:jc w:val="both"/>
      </w:pPr>
      <w:r>
        <w:t>So the impulse response is h(t) = t e⁻ᵗ — it rises from 0 (unlike the two-distinct-pole case, which jumps straight up), peaks once, at t = 1 (found by setting the derivative</w:t>
      </w:r>
    </w:p>
    <w:p w14:paraId="0BF747A6" w14:textId="77777777" w:rsidR="0074089E" w:rsidRDefault="007872EC">
      <w:pPr>
        <w:keepNext/>
        <w:keepLines/>
        <w:pBdr>
          <w:left w:val="single" w:sz="18" w:space="8" w:color="3B6EA5"/>
        </w:pBdr>
        <w:shd w:val="clear" w:color="auto" w:fill="E8F1FB"/>
        <w:spacing w:after="40" w:line="276" w:lineRule="auto"/>
        <w:ind w:left="432" w:right="432"/>
        <w:jc w:val="center"/>
      </w:pPr>
      <w:r>
        <w:t>h′(t) = e⁻ᵗ − t e⁻ᵗ = e⁻ᵗ(1−t)</w:t>
      </w:r>
    </w:p>
    <w:p w14:paraId="2884702A" w14:textId="77777777" w:rsidR="0074089E" w:rsidRDefault="007872EC">
      <w:pPr>
        <w:keepLines/>
        <w:pBdr>
          <w:left w:val="single" w:sz="18" w:space="8" w:color="3B6EA5"/>
        </w:pBdr>
        <w:shd w:val="clear" w:color="auto" w:fill="E8F1FB"/>
        <w:spacing w:after="200" w:line="276" w:lineRule="auto"/>
        <w:ind w:left="432" w:right="432"/>
        <w:jc w:val="both"/>
      </w:pPr>
      <w:r>
        <w:t>to zero), and then decays back to zero without ever crossing it a second time. No oscillation, no overshoot, and the fastest possible settling for a system built from a single repeated real pole — precisely why critical damping is a design target, not merely a mathematical curiosity.</w:t>
      </w:r>
    </w:p>
    <w:p w14:paraId="7BCFD252" w14:textId="5D589F8A" w:rsidR="0074089E" w:rsidRDefault="007872EC">
      <w:pPr>
        <w:keepLines/>
        <w:spacing w:after="200"/>
        <w:jc w:val="both"/>
      </w:pPr>
      <w:r>
        <w:t xml:space="preserve">The Laplace transform therefore sits precisely at the junction of differential equations and classical control theory. The same operational calculus that solved an initial-value problem in </w:t>
      </w:r>
      <w:hyperlink w:anchor="sec_18_4" w:history="1">
        <w:r>
          <w:rPr>
            <w:color w:val="1155CC"/>
            <w:u w:val="single"/>
          </w:rPr>
          <w:t xml:space="preserve">Solving Linear Differential Equations</w:t>
        </w:r>
      </w:hyperlink>
      <w:r>
        <w:t xml:space="preserve"> also designs a compensator, predicts a closed-loop response, and tells an engineer, before a single prototype is built, which gains will make the thing oscillate itself to pieces. Very few pieces of undergraduate mathematics do quite so much useful work for quite so little algebraic effort.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18.7: Systems and Transfer Functions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system is stable when every pole of its transfer function has negative real part.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H(s) = Y(s)/X(s) with zero initial conditions</w:t>
      </w:r>
    </w:p>
    <w:p>
      <w:pPr>
        <w:keepNext/>
        <w:keepLines/>
        <w:pBdr>
          <w:left w:val="single" w:sz="18" w:space="8" w:color="9C7A1E"/>
        </w:pBdr>
        <w:shd w:val="clear" w:color="auto" w:fill="FBF6E9"/>
        <w:spacing w:after="40" w:line="276" w:lineRule="auto"/>
        <w:ind w:left="432" w:right="432"/>
        <w:jc w:val="center"/>
      </w:pPr>
      <w:r>
        <w:t xml:space="preserve">stable ⇔ all poles have Re s &lt; 0</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Forgetting that a pole on the imaginary axis gives undamped (marginal) behaviour, not decay.</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y′ + 2y = x: H(s) = 1/(s + 2), pole −2, stable.</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31" w:name="kq_18_7_1"/>
      <w:r>
        <w:rPr>
          <w:b/>
          <w:bCs/>
        </w:rPr>
        <w:t xml:space="preserve">Easy — </w:t>
      </w:r>
      <w:r>
        <w:t xml:space="preserve">Transfer function of y″ + 3y′ + 2y = x. </w:t>
      </w:r>
      <w:hyperlink w:anchor="kp_18_7_1" w:history="1">
        <w:r>
          <w:rPr>
            <w:color w:val="0563C1"/>
            <w:u w:val="single"/>
          </w:rPr>
          <w:t xml:space="preserve">Answer →</w:t>
        </w:r>
      </w:hyperlink>
      <w:bookmarkEnd w:id="900331"/>
    </w:p>
    <w:p>
      <w:pPr>
        <w:keepNext/>
        <w:keepLines/>
        <w:pBdr>
          <w:left w:val="single" w:sz="18" w:space="8" w:color="9C7A1E"/>
        </w:pBdr>
        <w:shd w:val="clear" w:color="auto" w:fill="FBF6E9"/>
        <w:spacing w:after="60" w:line="276" w:lineRule="auto"/>
        <w:ind w:left="792" w:right="432" w:hanging="0"/>
        <w:jc w:val="both"/>
      </w:pPr>
      <w:bookmarkStart w:id="900332" w:name="kq_18_7_2"/>
      <w:r>
        <w:rPr>
          <w:b/>
          <w:bCs/>
        </w:rPr>
        <w:t xml:space="preserve">Medium — </w:t>
      </w:r>
      <w:r>
        <w:t xml:space="preserve">Is H(s) = 1/(s² − s + 1) stable? </w:t>
      </w:r>
      <w:hyperlink w:anchor="kp_18_7_2" w:history="1">
        <w:r>
          <w:rPr>
            <w:color w:val="0563C1"/>
            <w:u w:val="single"/>
          </w:rPr>
          <w:t xml:space="preserve">Answer →</w:t>
        </w:r>
      </w:hyperlink>
      <w:bookmarkEnd w:id="900332"/>
    </w:p>
    <w:p>
      <w:pPr>
        <w:keepLines/>
        <w:pBdr>
          <w:left w:val="single" w:sz="18" w:space="8" w:color="9C7A1E"/>
        </w:pBdr>
        <w:shd w:val="clear" w:color="auto" w:fill="FBF6E9"/>
        <w:spacing w:after="240" w:line="276" w:lineRule="auto"/>
        <w:ind w:left="792" w:right="432" w:hanging="0"/>
        <w:jc w:val="both"/>
      </w:pPr>
      <w:bookmarkStart w:id="900333" w:name="kq_18_7_3"/>
      <w:r>
        <w:rPr>
          <w:b/>
          <w:bCs/>
        </w:rPr>
        <w:t xml:space="preserve">Challenge — </w:t>
      </w:r>
      <w:r>
        <w:t xml:space="preserve">What steady response does H(s) = 1/(s + 1) give to x = sin t? </w:t>
      </w:r>
      <w:hyperlink w:anchor="kp_18_7_3" w:history="1">
        <w:r>
          <w:rPr>
            <w:color w:val="0563C1"/>
            <w:u w:val="single"/>
          </w:rPr>
          <w:t xml:space="preserve">Answer →</w:t>
        </w:r>
      </w:hyperlink>
      <w:bookmarkEnd w:id="900333"/>
    </w:p>
    <w:p w14:paraId="6EC49689" w14:textId="77777777" w:rsidR="0074089E" w:rsidRDefault="007872EC">
      <w:pPr>
        <w:pStyle w:val="Heading2"/>
        <w:keepNext/>
        <w:pageBreakBefore/>
      </w:pPr>
      <w:bookmarkStart w:id="156" w:name="sec_18_8"/>
      <w:bookmarkStart w:id="157" w:name="_Toc241598505"/>
      <w:r>
        <w:t xml:space="preserve">Section 18.8: Further Properties and Techniques</w:t>
      </w:r>
      <w:bookmarkEnd w:id="156"/>
      <w:bookmarkEnd w:id="157"/>
    </w:p>
    <w:p w14:paraId="06D004A0" w14:textId="77777777" w:rsidR="0074089E" w:rsidRDefault="007872EC">
      <w:pPr>
        <w:keepNext/>
        <w:keepLines/>
        <w:spacing w:after="200"/>
        <w:jc w:val="both"/>
      </w:pPr>
      <w:r>
        <w:rPr>
          <w:i/>
          <w:iCs/>
          <w:color w:val="9C7A1E"/>
        </w:rPr>
        <w:t>The Bag of Extra Tricks, For When the Table Runs Out</w:t>
      </w:r>
    </w:p>
    <w:p>
      <w:pPr>
        <w:keepNext/>
        <w:keepLines/>
        <w:spacing w:after="200"/>
      </w:pPr>
      <w:r>
        <w:rPr>
          <w:b/>
          <w:bCs/>
          <w:color w:val="7A5A12"/>
          <w:sz w:val="18"/>
          <w:szCs w:val="18"/>
        </w:rPr>
        <w:t xml:space="preserve">EXTENSION</w:t>
      </w:r>
      <w:r>
        <w:rPr>
          <w:color w:val="595959"/>
          <w:sz w:val="18"/>
          <w:szCs w:val="18"/>
        </w:rPr>
        <w:t xml:space="preserve">   ·   about 15 minutes   ·   enrichment; nothing later depends on it</w:t>
      </w:r>
    </w:p>
    <w:p w14:paraId="28027B94" w14:textId="77777777" w:rsidR="0074089E" w:rsidRDefault="007872EC">
      <w:pPr>
        <w:keepLines/>
        <w:spacing w:after="200"/>
        <w:jc w:val="both"/>
      </w:pPr>
      <w:r>
        <w:t>Sometimes you do not need the whole answer, only how it starts or where it ends up. Will the motor settle at 1,500 revolutions per minute? Where does the tank level finish after the valve opens? The Laplace transform can answer such questions directly, reading the starting value and the final value off the transformed expression without ever converting back. It is a genuine shortcut, with one trap. A system that keeps oscillating forever, like a frictionless pendulum, has no final value at all, and the shortcut will cheerfully report a number anyway unless you first check that the system really settles. This section collects that shortcut and several more like it.</w:t>
      </w:r>
    </w:p>
    <w:p w14:paraId="754E3587" w14:textId="77777777" w:rsidR="0074089E" w:rsidRDefault="007872EC">
      <w:pPr>
        <w:keepLines/>
        <w:shd w:val="clear" w:color="auto" w:fill="F3F6FA"/>
        <w:spacing w:before="120" w:after="240" w:line="280" w:lineRule="auto"/>
        <w:ind w:left="216" w:right="216"/>
        <w:jc w:val="both"/>
      </w:pPr>
      <w:r>
        <w:rPr>
          <w:b/>
          <w:bCs/>
          <w:color w:val="17365D"/>
        </w:rPr>
        <w:t xml:space="preserve">Key idea — </w:t>
      </w:r>
      <w:r>
        <w:t>Two theorems let you extract limiting behavior of f(t) directly from F(s), without ever performing the inversion. The final-value theorem recovers the steady-state value:</w:t>
      </w:r>
    </w:p>
    <w:p w14:paraId="54688037" w14:textId="77777777" w:rsidR="0074089E" w:rsidRDefault="007872EC">
      <w:pPr>
        <w:keepNext/>
        <w:keepLines/>
        <w:spacing w:before="200" w:after="80"/>
        <w:jc w:val="center"/>
      </w:pPr>
      <w:r>
        <w:rPr>
          <w:noProof/>
        </w:rPr>
        <w:drawing>
          <wp:inline distT="0" distB="0" distL="0" distR="0" wp14:anchorId="155FD361" wp14:editId="183CFB9E">
            <wp:extent cx="4191000" cy="2935008"/>
            <wp:effectExtent l="0" t="0" r="0" b="0"/>
            <wp:docPr id="945811288" name="Figure 18.8" descr="Figure 18.8. cos t, oscillating forever without settling — the standing reminder that the final-value theorem is a shortcut, not a magic tri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8.8" descr="Figure 18.8. cos t, oscillating forever without settling — the standing reminder that the final-value theorem is a shortcut, not a magic trick."/>
                    <pic:cNvPicPr>
                      <a:picLocks noChangeAspect="1" noChangeArrowheads="1"/>
                    </pic:cNvPicPr>
                  </pic:nvPicPr>
                  <pic:blipFill>
                    <a:blip r:embed="rId56"/>
                    <a:srcRect/>
                    <a:stretch>
                      <a:fillRect/>
                    </a:stretch>
                  </pic:blipFill>
                  <pic:spPr bwMode="auto">
                    <a:xfrm>
                      <a:off x="0" y="0"/>
                      <a:ext cx="4191000" cy="2935008"/>
                    </a:xfrm>
                    <a:prstGeom prst="rect">
                      <a:avLst/>
                    </a:prstGeom>
                  </pic:spPr>
                </pic:pic>
              </a:graphicData>
            </a:graphic>
          </wp:inline>
        </w:drawing>
      </w:r>
    </w:p>
    <w:p w14:paraId="480BA7B4" w14:textId="77777777" w:rsidR="0074089E" w:rsidRDefault="007872EC">
      <w:pPr>
        <w:keepLines/>
        <w:spacing w:after="220"/>
        <w:jc w:val="center"/>
      </w:pPr>
      <w:r>
        <w:rPr>
          <w:b/>
          <w:bCs/>
          <w:i/>
          <w:iCs/>
          <w:color w:val="9C7A1E"/>
          <w:sz w:val="20"/>
          <w:szCs w:val="20"/>
        </w:rPr>
        <w:t xml:space="preserve">Figure 18.8 — </w:t>
      </w:r>
      <w:r>
        <w:rPr>
          <w:i/>
          <w:iCs/>
          <w:color w:val="9C7A1E"/>
          <w:sz w:val="20"/>
          <w:szCs w:val="20"/>
        </w:rPr>
        <w:t>cos t, oscillating forever without settling — the standing reminder that the final-value theorem is a shortcut, not a magic trick.</w:t>
      </w:r>
    </w:p>
    <w:p w14:paraId="022D898C" w14:textId="77777777" w:rsidR="0074089E" w:rsidRDefault="007872EC">
      <w:pPr>
        <w:keepLines/>
        <w:spacing w:before="160" w:after="160"/>
        <w:jc w:val="center"/>
      </w:pPr>
      <w:r>
        <w:t>lim[t→∞] f(t) = lim[s→0] sF(s)</w:t>
      </w:r>
    </w:p>
    <w:p w14:paraId="28027B94" w14:textId="77777777" w:rsidR="0074089E" w:rsidRDefault="007872EC">
      <w:pPr>
        <w:keepLines/>
        <w:spacing w:after="200"/>
        <w:jc w:val="both"/>
      </w:pPr>
      <w:r>
        <w:t>This is valid provided that limit exists and (technically) that sF(s) has no poles in the closed right half-plane other than possibly at the origin — a caveat that rules out applying it, say, to an undamped oscillation, which never settles to a steady value at all. The initial-value theorem, its mirror image, recovers the value f(0⁺) from the opposite limit:</w:t>
      </w:r>
    </w:p>
    <w:p w14:paraId="024BADB2" w14:textId="77777777" w:rsidR="0074089E" w:rsidRDefault="007872EC">
      <w:pPr>
        <w:keepLines/>
        <w:spacing w:before="160" w:after="160"/>
        <w:jc w:val="center"/>
      </w:pPr>
      <w:r>
        <w:t>f(0⁺) = lim[s→∞] sF(s)</w:t>
      </w:r>
    </w:p>
    <w:p w14:paraId="2C533060" w14:textId="77777777" w:rsidR="0074089E" w:rsidRDefault="007872EC">
      <w:pPr>
        <w:keepLines/>
        <w:spacing w:after="200"/>
        <w:jc w:val="both"/>
      </w:pPr>
      <w:r>
        <w:t>Both are useful as sanity checks — a fast way to confirm a hard-won partial-fraction inversion without redoing the whole calculation.</w:t>
      </w:r>
    </w:p>
    <w:p w14:paraId="0E739AE3"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checking both theorems at once. </w:t>
      </w:r>
      <w:r>
        <w:t>Take F(s) = 1/(s(s+1)).</w:t>
      </w:r>
    </w:p>
    <w:p w14:paraId="0409AFF0" w14:textId="77777777" w:rsidR="0074089E" w:rsidRDefault="007872EC">
      <w:pPr>
        <w:keepNext/>
        <w:keepLines/>
        <w:pBdr>
          <w:left w:val="single" w:sz="18" w:space="8" w:color="3B6EA5"/>
        </w:pBdr>
        <w:shd w:val="clear" w:color="auto" w:fill="E8F1FB"/>
        <w:spacing w:after="40" w:line="276" w:lineRule="auto"/>
        <w:ind w:left="432" w:right="432"/>
      </w:pPr>
      <w:r>
        <w:t>Partial fractions:</w:t>
      </w:r>
    </w:p>
    <w:p w14:paraId="02AF49E1" w14:textId="77777777" w:rsidR="0074089E" w:rsidRDefault="007872EC">
      <w:pPr>
        <w:keepNext/>
        <w:keepLines/>
        <w:pBdr>
          <w:left w:val="single" w:sz="18" w:space="8" w:color="3B6EA5"/>
        </w:pBdr>
        <w:shd w:val="clear" w:color="auto" w:fill="E8F1FB"/>
        <w:spacing w:after="40" w:line="276" w:lineRule="auto"/>
        <w:ind w:left="432" w:right="432"/>
        <w:jc w:val="center"/>
      </w:pPr>
      <w:r>
        <w:t>1/(s(s+1)) = A/s + B/(s+1)</w:t>
      </w:r>
    </w:p>
    <w:p w14:paraId="19B1FF5A" w14:textId="77777777" w:rsidR="0074089E" w:rsidRDefault="007872EC">
      <w:pPr>
        <w:keepNext/>
        <w:keepLines/>
        <w:pBdr>
          <w:left w:val="single" w:sz="18" w:space="8" w:color="3B6EA5"/>
        </w:pBdr>
        <w:shd w:val="clear" w:color="auto" w:fill="E8F1FB"/>
        <w:spacing w:after="40" w:line="276" w:lineRule="auto"/>
        <w:ind w:left="432" w:right="432"/>
        <w:jc w:val="both"/>
      </w:pPr>
      <w:r>
        <w:t>so 1 = A(s+1) + Bs; at s=0, A=1; at s=−1, 1=B(−1), B=−1.</w:t>
      </w:r>
    </w:p>
    <w:p w14:paraId="5C9DE588" w14:textId="77777777" w:rsidR="0074089E" w:rsidRDefault="007872EC">
      <w:pPr>
        <w:keepNext/>
        <w:keepLines/>
        <w:pBdr>
          <w:left w:val="single" w:sz="18" w:space="8" w:color="3B6EA5"/>
        </w:pBdr>
        <w:shd w:val="clear" w:color="auto" w:fill="E8F1FB"/>
        <w:spacing w:after="40" w:line="276" w:lineRule="auto"/>
        <w:ind w:left="432" w:right="432"/>
        <w:jc w:val="center"/>
      </w:pPr>
      <w:r>
        <w:t>F(s) = 1/s − 1/(s+1)</w:t>
      </w:r>
    </w:p>
    <w:p w14:paraId="307B67FA" w14:textId="77777777" w:rsidR="0074089E" w:rsidRDefault="007872EC">
      <w:pPr>
        <w:keepNext/>
        <w:keepLines/>
        <w:pBdr>
          <w:left w:val="single" w:sz="18" w:space="8" w:color="3B6EA5"/>
        </w:pBdr>
        <w:shd w:val="clear" w:color="auto" w:fill="E8F1FB"/>
        <w:spacing w:after="40" w:line="276" w:lineRule="auto"/>
        <w:ind w:left="432" w:right="432"/>
        <w:jc w:val="center"/>
      </w:pPr>
      <w:r>
        <w:t>f(t) = 1 − e⁻ᵗ</w:t>
      </w:r>
    </w:p>
    <w:p w14:paraId="0950A5EF" w14:textId="77777777" w:rsidR="0074089E" w:rsidRDefault="007872EC">
      <w:pPr>
        <w:keepNext/>
        <w:keepLines/>
        <w:pBdr>
          <w:left w:val="single" w:sz="18" w:space="8" w:color="3B6EA5"/>
        </w:pBdr>
        <w:shd w:val="clear" w:color="auto" w:fill="E8F1FB"/>
        <w:spacing w:after="40" w:line="276" w:lineRule="auto"/>
        <w:ind w:left="432" w:right="432"/>
      </w:pPr>
      <w:r>
        <w:t>Final-value theorem:</w:t>
      </w:r>
    </w:p>
    <w:p w14:paraId="75FA7991" w14:textId="77777777" w:rsidR="0074089E" w:rsidRDefault="007872EC">
      <w:pPr>
        <w:keepNext/>
        <w:keepLines/>
        <w:pBdr>
          <w:left w:val="single" w:sz="18" w:space="8" w:color="3B6EA5"/>
        </w:pBdr>
        <w:shd w:val="clear" w:color="auto" w:fill="E8F1FB"/>
        <w:spacing w:after="40" w:line="276" w:lineRule="auto"/>
        <w:ind w:left="432" w:right="432"/>
        <w:jc w:val="center"/>
      </w:pPr>
      <w:r>
        <w:t>lim[s→0] sF(s) = lim[s→0] s/(s(s+1)) = lim[s→0] 1/(s+1) = 1</w:t>
      </w:r>
    </w:p>
    <w:p w14:paraId="2516B546" w14:textId="77777777" w:rsidR="0074089E" w:rsidRDefault="007872EC">
      <w:pPr>
        <w:keepNext/>
        <w:keepLines/>
        <w:pBdr>
          <w:left w:val="single" w:sz="18" w:space="8" w:color="3B6EA5"/>
        </w:pBdr>
        <w:shd w:val="clear" w:color="auto" w:fill="E8F1FB"/>
        <w:spacing w:after="40" w:line="276" w:lineRule="auto"/>
        <w:ind w:left="432" w:right="432"/>
      </w:pPr>
      <w:r>
        <w:t>Directly:</w:t>
      </w:r>
    </w:p>
    <w:p w14:paraId="7335132C" w14:textId="77777777" w:rsidR="0074089E" w:rsidRDefault="007872EC">
      <w:pPr>
        <w:keepNext/>
        <w:keepLines/>
        <w:pBdr>
          <w:left w:val="single" w:sz="18" w:space="8" w:color="3B6EA5"/>
        </w:pBdr>
        <w:shd w:val="clear" w:color="auto" w:fill="E8F1FB"/>
        <w:spacing w:after="40" w:line="276" w:lineRule="auto"/>
        <w:ind w:left="432" w:right="432"/>
        <w:jc w:val="center"/>
      </w:pPr>
      <w:r>
        <w:t>lim[t→∞](1−e⁻ᵗ) = 1</w:t>
      </w:r>
    </w:p>
    <w:p w14:paraId="562D6988" w14:textId="77777777" w:rsidR="0074089E" w:rsidRDefault="007872EC">
      <w:pPr>
        <w:keepNext/>
        <w:keepLines/>
        <w:pBdr>
          <w:left w:val="single" w:sz="18" w:space="8" w:color="3B6EA5"/>
        </w:pBdr>
        <w:shd w:val="clear" w:color="auto" w:fill="E8F1FB"/>
        <w:spacing w:after="40" w:line="276" w:lineRule="auto"/>
        <w:ind w:left="432" w:right="432"/>
      </w:pPr>
      <w:r>
        <w:t>They agree. Initial-value theorem:</w:t>
      </w:r>
    </w:p>
    <w:p w14:paraId="27366BA3" w14:textId="77777777" w:rsidR="0074089E" w:rsidRDefault="007872EC">
      <w:pPr>
        <w:keepNext/>
        <w:keepLines/>
        <w:pBdr>
          <w:left w:val="single" w:sz="18" w:space="8" w:color="3B6EA5"/>
        </w:pBdr>
        <w:shd w:val="clear" w:color="auto" w:fill="E8F1FB"/>
        <w:spacing w:after="40" w:line="276" w:lineRule="auto"/>
        <w:ind w:left="432" w:right="432"/>
        <w:jc w:val="center"/>
      </w:pPr>
      <w:r>
        <w:t>lim[s→∞] sF(s) = lim[s→∞] 1/(s+1) = 0</w:t>
      </w:r>
    </w:p>
    <w:p w14:paraId="6DCC0EE6" w14:textId="77777777" w:rsidR="0074089E" w:rsidRDefault="007872EC">
      <w:pPr>
        <w:keepNext/>
        <w:keepLines/>
        <w:pBdr>
          <w:left w:val="single" w:sz="18" w:space="8" w:color="3B6EA5"/>
        </w:pBdr>
        <w:shd w:val="clear" w:color="auto" w:fill="E8F1FB"/>
        <w:spacing w:after="40" w:line="276" w:lineRule="auto"/>
        <w:ind w:left="432" w:right="432"/>
      </w:pPr>
      <w:r>
        <w:t>Directly:</w:t>
      </w:r>
    </w:p>
    <w:p w14:paraId="486480B8" w14:textId="77777777" w:rsidR="0074089E" w:rsidRDefault="007872EC">
      <w:pPr>
        <w:keepNext/>
        <w:keepLines/>
        <w:pBdr>
          <w:left w:val="single" w:sz="18" w:space="8" w:color="3B6EA5"/>
        </w:pBdr>
        <w:shd w:val="clear" w:color="auto" w:fill="E8F1FB"/>
        <w:spacing w:after="40" w:line="276" w:lineRule="auto"/>
        <w:ind w:left="432" w:right="432"/>
        <w:jc w:val="center"/>
      </w:pPr>
      <w:r>
        <w:t>f(0) = 1 − e⁰ = 0</w:t>
      </w:r>
    </w:p>
    <w:p w14:paraId="52AAF3BA" w14:textId="4DDFD066" w:rsidR="0074089E" w:rsidRDefault="007872EC">
      <w:pPr>
        <w:keepLines/>
        <w:pBdr>
          <w:left w:val="single" w:sz="18" w:space="8" w:color="3B6EA5"/>
        </w:pBdr>
        <w:shd w:val="clear" w:color="auto" w:fill="E8F1FB"/>
        <w:spacing w:after="200" w:line="276" w:lineRule="auto"/>
        <w:ind w:left="432" w:right="432"/>
        <w:jc w:val="both"/>
      </w:pPr>
      <w:r>
        <w:t xml:space="preserve">They agree too — both theorems confirmed on a single example, and incidentally the same function 1−e⁻ᵗ met already as the step response in </w:t>
      </w:r>
      <w:hyperlink w:anchor="sec_18_6" w:history="1">
        <w:r>
          <w:rPr>
            <w:color w:val="1155CC"/>
            <w:u w:val="single"/>
          </w:rPr>
          <w:t xml:space="preserve">Convolution and the Convolution Theorem (Chapter 18)</w:t>
        </w:r>
      </w:hyperlink>
      <w:r>
        <w:t xml:space="preserve">, now approached from the algebra rather than from convolution.</w:t>
      </w:r>
    </w:p>
    <w:p>
      <w:pPr>
        <w:keepLines/>
        <w:pBdr>
          <w:left w:val="single" w:sz="12" w:space="8" w:color="9C7A1E"/>
        </w:pBdr>
        <w:spacing w:before="160" w:after="200" w:line="276" w:lineRule="auto"/>
        <w:ind w:left="432" w:right="432"/>
        <w:jc w:val="both"/>
      </w:pPr>
      <w:bookmarkStart w:id="900334" w:name="tq_18_8"/>
      <w:r>
        <w:rPr>
          <w:b/>
          <w:bCs/>
          <w:color w:val="7A5A12"/>
        </w:rPr>
        <w:t xml:space="preserve">Try it now — </w:t>
      </w:r>
      <w:r>
        <w:t xml:space="preserve">Use the final-value theorem on F(s) = 2/(s(s + 4)). </w:t>
      </w:r>
      <w:hyperlink w:anchor="ta_18_8" w:history="1">
        <w:r>
          <w:rPr>
            <w:color w:val="0563C1"/>
            <w:u w:val="single"/>
          </w:rPr>
          <w:t xml:space="preserve">Answer →</w:t>
        </w:r>
      </w:hyperlink>
      <w:bookmarkEnd w:id="900334"/>
    </w:p>
    <w:p w14:paraId="0354FB18" w14:textId="32DA8B92"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why the caveat on the final-value theorem is not decorative. </w:t>
      </w:r>
      <w:r>
        <w:t xml:space="preserve">Take F(s) = s/(s²+1), the transform of f(t) = cos t (a standard pair from </w:t>
      </w:r>
      <w:hyperlink w:anchor="sec_18_2" w:history="1">
        <w:r>
          <w:rPr>
            <w:color w:val="1155CC"/>
            <w:u w:val="single"/>
          </w:rPr>
          <w:t xml:space="preserve">Basic Transforms and Operational Rules</w:t>
        </w:r>
      </w:hyperlink>
      <w:r>
        <w:t xml:space="preserve">). Blindly apply the final-value theorem:</w:t>
      </w:r>
    </w:p>
    <w:p w14:paraId="6E3176FF" w14:textId="77777777" w:rsidR="0074089E" w:rsidRDefault="007872EC">
      <w:pPr>
        <w:keepNext/>
        <w:keepLines/>
        <w:pBdr>
          <w:left w:val="single" w:sz="18" w:space="8" w:color="3B6EA5"/>
        </w:pBdr>
        <w:shd w:val="clear" w:color="auto" w:fill="E8F1FB"/>
        <w:spacing w:after="40" w:line="276" w:lineRule="auto"/>
        <w:ind w:left="432" w:right="432"/>
        <w:jc w:val="center"/>
      </w:pPr>
      <w:r>
        <w:t>lim[s→0] sF(s) = lim[s→0] s²/(s²+1) = 0</w:t>
      </w:r>
    </w:p>
    <w:p w14:paraId="7AAF0614" w14:textId="77777777" w:rsidR="0074089E" w:rsidRDefault="007872EC">
      <w:pPr>
        <w:keepNext/>
        <w:keepLines/>
        <w:pBdr>
          <w:left w:val="single" w:sz="18" w:space="8" w:color="3B6EA5"/>
        </w:pBdr>
        <w:shd w:val="clear" w:color="auto" w:fill="E8F1FB"/>
        <w:spacing w:after="40" w:line="276" w:lineRule="auto"/>
        <w:ind w:left="432" w:right="432"/>
        <w:jc w:val="both"/>
      </w:pPr>
      <w:r>
        <w:t>But cos t has no limit at all as t → ∞ — it oscillates between −1 and 1 forever and never settles anywhere, so the theorem’s promised answer of 0 is wrong. The hypothesis quietly violated here is the one about pole locations: sF(s) = s²/(s²+1) has poles at s = ±i, sitting on the imaginary axis rather than strictly in the left half-plane, and the theorem’s guarantee evaporates the instant that happens.</w:t>
      </w:r>
    </w:p>
    <w:p w14:paraId="27891E56" w14:textId="77777777" w:rsidR="0074089E" w:rsidRDefault="007872EC">
      <w:pPr>
        <w:keepLines/>
        <w:pBdr>
          <w:left w:val="single" w:sz="18" w:space="8" w:color="3B6EA5"/>
        </w:pBdr>
        <w:shd w:val="clear" w:color="auto" w:fill="E8F1FB"/>
        <w:spacing w:after="200" w:line="276" w:lineRule="auto"/>
        <w:ind w:left="432" w:right="432"/>
        <w:jc w:val="both"/>
      </w:pPr>
      <w:r>
        <w:t>The moral: the final-value theorem is a genuine shortcut, not a magic trick, and it is worth a two-second glance at the poles of sF(s) before trusting whatever number it hands back.</w:t>
      </w:r>
    </w:p>
    <w:p w14:paraId="525D8077" w14:textId="191FC41A" w:rsidR="0074089E" w:rsidRDefault="007872EC">
      <w:pPr>
        <w:keepLines/>
        <w:spacing w:after="200"/>
        <w:jc w:val="both"/>
      </w:pPr>
      <w:r>
        <w:t xml:space="preserve">The differentiation-of-a-parameter trick from </w:t>
      </w:r>
      <w:hyperlink w:anchor="sec_18_2" w:history="1">
        <w:r>
          <w:rPr>
            <w:color w:val="1155CC"/>
            <w:u w:val="single"/>
          </w:rPr>
          <w:t xml:space="preserve">Basic Transforms and Operational Rules</w:t>
        </w:r>
      </w:hyperlink>
      <w:r>
        <w:t xml:space="preserve"> (multiplying f by t corresponds to differentiating F and flipping the sign) combines readily with the first shifting theorem to handle products like tⁿeᵃᵗ in one step, since:</w:t>
      </w:r>
    </w:p>
    <w:p w14:paraId="68162A0C" w14:textId="77777777" w:rsidR="0074089E" w:rsidRDefault="007872EC">
      <w:pPr>
        <w:keepLines/>
        <w:spacing w:before="160" w:after="160"/>
        <w:jc w:val="center"/>
      </w:pPr>
      <w:r>
        <w:t>L{tⁿ} = n!/sⁿ⁺¹</w:t>
      </w:r>
    </w:p>
    <w:p w14:paraId="3557FFE0" w14:textId="77777777" w:rsidR="0074089E" w:rsidRDefault="007872EC">
      <w:pPr>
        <w:keepLines/>
        <w:spacing w:after="200"/>
      </w:pPr>
      <w:r>
        <w:t>the shift s → s−a then gives:</w:t>
      </w:r>
    </w:p>
    <w:p w14:paraId="0C001556" w14:textId="77777777" w:rsidR="0074089E" w:rsidRDefault="007872EC">
      <w:pPr>
        <w:keepLines/>
        <w:spacing w:before="160" w:after="160"/>
        <w:jc w:val="center"/>
      </w:pPr>
      <w:r>
        <w:lastRenderedPageBreak/>
        <w:t>L{tⁿeᵃᵗ} = n!/(s−a)ⁿ⁺¹</w:t>
      </w:r>
    </w:p>
    <w:p w14:paraId="7A3F395D" w14:textId="77777777" w:rsidR="0074089E" w:rsidRDefault="007872EC">
      <w:pPr>
        <w:keepLines/>
        <w:spacing w:after="200"/>
        <w:jc w:val="both"/>
      </w:pPr>
      <w:r>
        <w:t>directly, without separately performing the differentiation and the shift.</w:t>
      </w:r>
    </w:p>
    <w:p w14:paraId="66889CAB"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a power times an exponential. </w:t>
      </w:r>
      <w:r>
        <w:t>Find L{t²e³ᵗ}. Using the combined formula with n=2, a=3:</w:t>
      </w:r>
    </w:p>
    <w:p w14:paraId="21EF3DF0" w14:textId="77777777" w:rsidR="0074089E" w:rsidRDefault="007872EC">
      <w:pPr>
        <w:keepNext/>
        <w:keepLines/>
        <w:pBdr>
          <w:left w:val="single" w:sz="18" w:space="8" w:color="3B6EA5"/>
        </w:pBdr>
        <w:shd w:val="clear" w:color="auto" w:fill="E8F1FB"/>
        <w:spacing w:after="40" w:line="276" w:lineRule="auto"/>
        <w:ind w:left="432" w:right="432"/>
        <w:jc w:val="center"/>
      </w:pPr>
      <w:r>
        <w:t>L{t²e³ᵗ} = 2!/(s−3)³ = 2/(s−3)³</w:t>
      </w:r>
    </w:p>
    <w:p w14:paraId="7227F6A7" w14:textId="77777777" w:rsidR="0074089E" w:rsidRDefault="007872EC">
      <w:pPr>
        <w:keepLines/>
        <w:pBdr>
          <w:left w:val="single" w:sz="18" w:space="8" w:color="3B6EA5"/>
        </w:pBdr>
        <w:shd w:val="clear" w:color="auto" w:fill="E8F1FB"/>
        <w:spacing w:after="200" w:line="276" w:lineRule="auto"/>
        <w:ind w:left="432" w:right="432"/>
        <w:jc w:val="both"/>
      </w:pPr>
      <w:r>
        <w:t>This can also be reached the long way — differentiate L{e³ᵗ} = 1/(s−3) twice with respect to s, picking up the appropriate signs — but the combined shift-and-power formula saves the trouble.</w:t>
      </w:r>
    </w:p>
    <w:p w14:paraId="022E560A" w14:textId="77777777" w:rsidR="0074089E" w:rsidRDefault="007872EC">
      <w:pPr>
        <w:keepLines/>
        <w:spacing w:after="200"/>
        <w:jc w:val="both"/>
      </w:pPr>
      <w:r>
        <w:t>Just as multiplying f(t) by t differentiates F(s), dividing f(t) by t integrates F(s): provided the limit of f(t)/t exists as t → 0⁺,</w:t>
      </w:r>
    </w:p>
    <w:p w14:paraId="46A76A5D" w14:textId="77777777" w:rsidR="0074089E" w:rsidRDefault="007872EC">
      <w:pPr>
        <w:keepLines/>
        <w:spacing w:before="160" w:after="160"/>
        <w:jc w:val="center"/>
      </w:pPr>
      <w:r>
        <w:t>L{f(t)/t} = ∫[s, ∞] F(σ) dσ</w:t>
      </w:r>
    </w:p>
    <w:p w14:paraId="1FA85C7D" w14:textId="54885C12" w:rsidR="0074089E" w:rsidRDefault="007872EC">
      <w:pPr>
        <w:keepLines/>
        <w:spacing w:after="200"/>
        <w:jc w:val="both"/>
      </w:pPr>
      <w:r>
        <w:t xml:space="preserve">the mirror image of the multiplication-by-t rule from </w:t>
      </w:r>
      <w:hyperlink w:anchor="sec_18_2" w:history="1">
        <w:r>
          <w:rPr>
            <w:color w:val="1155CC"/>
            <w:u w:val="single"/>
          </w:rPr>
          <w:t xml:space="preserve">Basic Transforms and Operational Rules</w:t>
        </w:r>
      </w:hyperlink>
      <w:r>
        <w:t xml:space="preserve">, now running the s-domain operation forward instead of backward.</w:t>
      </w:r>
    </w:p>
    <w:p w14:paraId="18F0E4B4"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dividing by t. </w:t>
      </w:r>
      <w:r>
        <w:t>Find L{(sin t)/t}. Here F(s) = L{sin t} = 1/(s²+1), and (sin t)/t does tend to a finite limit (namely 1) as t → 0⁺, so the rule applies:</w:t>
      </w:r>
    </w:p>
    <w:p w14:paraId="6C829731"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L{(sin t)/t} = ∫[s, ∞] dσ/(σ²+1) = [arctan σ]ₛ</w:t>
      </w:r>
      <w:r>
        <w:rPr>
          <w:vertAlign w:val="superscript"/>
        </w:rPr>
        <w:t xml:space="preserve">∞</w:t>
      </w:r>
      <w:r>
        <w:t xml:space="preserve"> = (π/2) − arctan(s)</w:t>
      </w:r>
    </w:p>
    <w:p w14:paraId="68EF2FC7" w14:textId="77777777" w:rsidR="0074089E" w:rsidRDefault="007872EC">
      <w:pPr>
        <w:keepLines/>
        <w:pBdr>
          <w:left w:val="single" w:sz="18" w:space="8" w:color="3B6EA5"/>
        </w:pBdr>
        <w:shd w:val="clear" w:color="auto" w:fill="E8F1FB"/>
        <w:spacing w:after="200" w:line="276" w:lineRule="auto"/>
        <w:ind w:left="432" w:right="432"/>
        <w:jc w:val="both"/>
      </w:pPr>
      <w:r>
        <w:t>Using the identity arctan(s) + arctan(1/s) = π/2 for s &gt; 0, this can equally be written arctan(1/s) — a compact closed form for the transform of a function, (sin t)/t, that has no elementary antiderivative at all in the ordinary sense. The transform did not care.</w:t>
      </w:r>
    </w:p>
    <w:p w14:paraId="3B08E499" w14:textId="7162466B" w:rsidR="0074089E" w:rsidRDefault="007872EC">
      <w:pPr>
        <w:keepLines/>
        <w:spacing w:after="200"/>
        <w:jc w:val="both"/>
      </w:pPr>
      <w:r>
        <w:t xml:space="preserve">Completing the square, used already in </w:t>
      </w:r>
      <w:hyperlink w:anchor="sec_18_3" w:history="1">
        <w:r>
          <w:rPr>
            <w:color w:val="1155CC"/>
            <w:u w:val="single"/>
          </w:rPr>
          <w:t xml:space="preserve">The Inverse Transform and Partial Fractions</w:t>
        </w:r>
      </w:hyperlink>
      <w:r>
        <w:t xml:space="preserve"> to invert irreducible quadratic denominators, is not a special trick reserved for that one situation — it is the general technique for translating any quadratic factor that fails to split over the reals into the shifted sine-and-cosine pattern, and it is worth internalizing as a standing habit whenever a denominator refuses to factor cleanly into real linear pieces.</w:t>
      </w:r>
    </w:p>
    <w:p w14:paraId="5F368C5C" w14:textId="77777777" w:rsidR="0074089E" w:rsidRDefault="007872EC">
      <w:pPr>
        <w:keepLines/>
        <w:spacing w:after="200"/>
        <w:jc w:val="both"/>
      </w:pPr>
      <w:r>
        <w:t>Occasionally partial fractions become unwieldy — a high-order pole, an awkward combination of factors — and a more powerful tool is available: the Bromwich integral, or inversion integral, which expresses f(t) directly as a contour integral in the complex s-plane:</w:t>
      </w:r>
    </w:p>
    <w:p w14:paraId="4AB389E6" w14:textId="77777777" w:rsidR="0074089E" w:rsidRDefault="007872EC">
      <w:pPr>
        <w:keepLines/>
        <w:spacing w:before="160" w:after="160"/>
        <w:jc w:val="center"/>
      </w:pPr>
      <w:r>
        <w:t>f(t) = (1/2πi) ∫[γ−i∞, γ+i∞] eˢᵗ F(s) ds</w:t>
      </w:r>
    </w:p>
    <w:p w14:paraId="64BE2CA5" w14:textId="77777777" w:rsidR="0074089E" w:rsidRDefault="007872EC">
      <w:pPr>
        <w:keepLines/>
        <w:spacing w:after="200"/>
        <w:jc w:val="both"/>
      </w:pPr>
      <w:r>
        <w:t>taken along a vertical line to the right of every singularity of F. Evaluating such an integral is done by summing residues at the poles of F(s), a technique from complex analysis proper.</w:t>
      </w:r>
    </w:p>
    <w:p w14:paraId="6EC3ABF3" w14:textId="77777777" w:rsidR="0074089E" w:rsidRDefault="007872EC">
      <w:pPr>
        <w:keepLines/>
        <w:spacing w:after="200"/>
        <w:jc w:val="both"/>
      </w:pPr>
      <w:r>
        <w:t xml:space="preserve">The method is not needed for anything in this chapter’s worked examples, but its mere existence is reassuring: it guarantees that an inverse transform exists, and can in principle always be computed, for a vastly larger class of functions than partial fractions alone can reach.</w:t>
      </w:r>
    </w:p>
    <w:p w14:paraId="63A88CB3"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a residue recovering a familiar pair. </w:t>
      </w:r>
      <w:r>
        <w:t>Consider F(s) = 1/(s−a), which has a single simple pole at s = a. The Bromwich integral reduces, for a function with only isolated simple poles, to summing the residues of eˢᵗF(s) at each pole. Here eˢᵗF(s) = eˢᵗ/(s−a), and the residue at the simple pole s=a is found by the standard rule:</w:t>
      </w:r>
    </w:p>
    <w:p w14:paraId="542A9FF2" w14:textId="77777777" w:rsidR="0074089E" w:rsidRDefault="007872EC">
      <w:pPr>
        <w:keepNext/>
        <w:keepLines/>
        <w:pBdr>
          <w:left w:val="single" w:sz="18" w:space="8" w:color="3B6EA5"/>
        </w:pBdr>
        <w:shd w:val="clear" w:color="auto" w:fill="E8F1FB"/>
        <w:spacing w:after="40" w:line="276" w:lineRule="auto"/>
        <w:ind w:left="432" w:right="432"/>
        <w:jc w:val="center"/>
      </w:pPr>
      <w:r>
        <w:t>Resₛ₌ₐ = lim[s→a] (s−a)·eˢᵗ/(s−a) = eᵃᵗ</w:t>
      </w:r>
    </w:p>
    <w:p w14:paraId="0246D67E" w14:textId="77777777" w:rsidR="0074089E" w:rsidRDefault="007872EC">
      <w:pPr>
        <w:keepNext/>
        <w:keepLines/>
        <w:pBdr>
          <w:left w:val="single" w:sz="18" w:space="8" w:color="3B6EA5"/>
        </w:pBdr>
        <w:shd w:val="clear" w:color="auto" w:fill="E8F1FB"/>
        <w:spacing w:after="40" w:line="276" w:lineRule="auto"/>
        <w:ind w:left="432" w:right="432"/>
      </w:pPr>
      <w:r>
        <w:t>So the Bromwich integral returns:</w:t>
      </w:r>
    </w:p>
    <w:p w14:paraId="729F4F80" w14:textId="77777777" w:rsidR="0074089E" w:rsidRDefault="007872EC">
      <w:pPr>
        <w:keepNext/>
        <w:keepLines/>
        <w:pBdr>
          <w:left w:val="single" w:sz="18" w:space="8" w:color="3B6EA5"/>
        </w:pBdr>
        <w:shd w:val="clear" w:color="auto" w:fill="E8F1FB"/>
        <w:spacing w:after="40" w:line="276" w:lineRule="auto"/>
        <w:ind w:left="432" w:right="432"/>
        <w:jc w:val="center"/>
      </w:pPr>
      <w:r>
        <w:t>f(t) = eᵃᵗ</w:t>
      </w:r>
    </w:p>
    <w:p w14:paraId="64B9D663" w14:textId="11FCA353" w:rsidR="0074089E" w:rsidRDefault="007872EC">
      <w:pPr>
        <w:keepLines/>
        <w:pBdr>
          <w:left w:val="single" w:sz="18" w:space="8" w:color="3B6EA5"/>
        </w:pBdr>
        <w:shd w:val="clear" w:color="auto" w:fill="E8F1FB"/>
        <w:spacing w:after="200" w:line="276" w:lineRule="auto"/>
        <w:ind w:left="432" w:right="432"/>
        <w:jc w:val="both"/>
      </w:pPr>
      <w:r>
        <w:t xml:space="preserve">exactly the pair L{eᵃᵗ} = 1/(s−a) established by direct integration all the way back in </w:t>
      </w:r>
      <w:hyperlink w:anchor="sec_18_1" w:history="1">
        <w:r>
          <w:rPr>
            <w:color w:val="1155CC"/>
            <w:u w:val="single"/>
          </w:rPr>
          <w:t xml:space="preserve">What the Laplace Transform Actually Is</w:t>
        </w:r>
      </w:hyperlink>
      <w:r>
        <w:t xml:space="preserve">. Nothing new is learned about this particular pair, but the agreement is the point: the heavy complex-analytic machinery, when pointed at a case simple enough to check by hand, gives the answer elementary methods already gave, which is as reassuring a piece of consistency as mathematics ever offers.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18.8: Further Properties and Techniques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Initial value: f(0⁺) = lim sF(s) as s → ∞. Final value: lim f(t) = lim sF(s) as s → 0, if the limit of f exists.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L{t f(t)} = −F′(s)</w:t>
      </w:r>
    </w:p>
    <w:p>
      <w:pPr>
        <w:keepNext/>
        <w:keepLines/>
        <w:pBdr>
          <w:left w:val="single" w:sz="18" w:space="8" w:color="9C7A1E"/>
        </w:pBdr>
        <w:shd w:val="clear" w:color="auto" w:fill="FBF6E9"/>
        <w:spacing w:after="40" w:line="276" w:lineRule="auto"/>
        <w:ind w:left="432" w:right="432"/>
        <w:jc w:val="center"/>
      </w:pPr>
      <w:r>
        <w:t xml:space="preserve">final value: lim[t → ∞] f(t) = lim[s → 0] sF(s), if the limit exists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Using the final-value theorem on cos t, whose limit does not exist.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L{t sin t} = 2s/(s² + 1)².</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35" w:name="kq_18_8_1"/>
      <w:r>
        <w:rPr>
          <w:b/>
          <w:bCs/>
        </w:rPr>
        <w:t xml:space="preserve">Easy — </w:t>
      </w:r>
      <w:r>
        <w:t xml:space="preserve">Use L{t f} = −F′ to get L{t exp(t)}. </w:t>
      </w:r>
      <w:hyperlink w:anchor="kp_18_8_1" w:history="1">
        <w:r>
          <w:rPr>
            <w:color w:val="0563C1"/>
            <w:u w:val="single"/>
          </w:rPr>
          <w:t xml:space="preserve">Answer →</w:t>
        </w:r>
      </w:hyperlink>
      <w:bookmarkEnd w:id="900335"/>
    </w:p>
    <w:p>
      <w:pPr>
        <w:keepNext/>
        <w:keepLines/>
        <w:pBdr>
          <w:left w:val="single" w:sz="18" w:space="8" w:color="9C7A1E"/>
        </w:pBdr>
        <w:shd w:val="clear" w:color="auto" w:fill="FBF6E9"/>
        <w:spacing w:after="60" w:line="276" w:lineRule="auto"/>
        <w:ind w:left="792" w:right="432" w:hanging="0"/>
        <w:jc w:val="both"/>
      </w:pPr>
      <w:bookmarkStart w:id="900336" w:name="kq_18_8_2"/>
      <w:r>
        <w:rPr>
          <w:b/>
          <w:bCs/>
        </w:rPr>
        <w:t xml:space="preserve">Medium — </w:t>
      </w:r>
      <w:r>
        <w:t xml:space="preserve">Final value of f if F(s) = 3/(s(s + 2)). </w:t>
      </w:r>
      <w:hyperlink w:anchor="kp_18_8_2" w:history="1">
        <w:r>
          <w:rPr>
            <w:color w:val="0563C1"/>
            <w:u w:val="single"/>
          </w:rPr>
          <w:t xml:space="preserve">Answer →</w:t>
        </w:r>
      </w:hyperlink>
      <w:bookmarkEnd w:id="900336"/>
    </w:p>
    <w:p>
      <w:pPr>
        <w:keepLines/>
        <w:pBdr>
          <w:left w:val="single" w:sz="18" w:space="8" w:color="9C7A1E"/>
        </w:pBdr>
        <w:shd w:val="clear" w:color="auto" w:fill="FBF6E9"/>
        <w:spacing w:after="240" w:line="276" w:lineRule="auto"/>
        <w:ind w:left="792" w:right="432" w:hanging="0"/>
        <w:jc w:val="both"/>
      </w:pPr>
      <w:bookmarkStart w:id="900337" w:name="kq_18_8_3"/>
      <w:r>
        <w:rPr>
          <w:b/>
          <w:bCs/>
        </w:rPr>
        <w:t xml:space="preserve">Challenge — </w:t>
      </w:r>
      <w:r>
        <w:t xml:space="preserve">Why does the final-value theorem give a wrong answer for F = 1/(s² + 1)? </w:t>
      </w:r>
      <w:hyperlink w:anchor="kp_18_8_3" w:history="1">
        <w:r>
          <w:rPr>
            <w:color w:val="0563C1"/>
            <w:u w:val="single"/>
          </w:rPr>
          <w:t xml:space="preserve">Answer →</w:t>
        </w:r>
      </w:hyperlink>
      <w:bookmarkEnd w:id="900337"/>
    </w:p>
    <w:p w14:paraId="101794D1" w14:textId="77777777" w:rsidR="00F11FA2" w:rsidRDefault="00EF030C">
      <w:pPr>
        <w:pStyle w:val="Heading2"/>
        <w:keepNext/>
        <w:pageBreakBefore/>
      </w:pPr>
      <w:bookmarkStart w:id="427" w:name="sec_18_9"/>
      <w:bookmarkEnd w:id="427"/>
      <w:bookmarkStart w:id="158" w:name="sec_18_9_tables"/>
      <w:bookmarkStart w:id="159" w:name="_Toc241598506"/>
      <w:r>
        <w:t xml:space="preserve">Section 18.9: The Working Tables</w:t>
      </w:r>
      <w:bookmarkEnd w:id="158"/>
      <w:bookmarkEnd w:id="159"/>
    </w:p>
    <w:p w14:paraId="73B4DE87" w14:textId="77777777" w:rsidR="00F11FA2" w:rsidRDefault="00EF030C">
      <w:pPr>
        <w:spacing w:before="60" w:after="200"/>
        <w:jc w:val="both"/>
      </w:pPr>
      <w:r>
        <w:rPr>
          <w:i/>
          <w:iCs/>
        </w:rPr>
        <w:t>Why Almost Nobody Evaluates the Integral</w:t>
      </w:r>
    </w:p>
    <w:p>
      <w:pPr>
        <w:keepNext/>
        <w:keepLines/>
        <w:spacing w:after="200"/>
      </w:pPr>
      <w:r>
        <w:rPr>
          <w:b/>
          <w:bCs/>
          <w:color w:val="595959"/>
          <w:sz w:val="18"/>
          <w:szCs w:val="18"/>
        </w:rPr>
        <w:t xml:space="preserve">PREVIEW — OPTIONAL</w:t>
      </w:r>
      <w:r>
        <w:rPr>
          <w:color w:val="595959"/>
          <w:sz w:val="18"/>
          <w:szCs w:val="18"/>
        </w:rPr>
        <w:t xml:space="preserve">   ·   about 20 minutes   ·   reference tables: consult them while doing the problems</w:t>
      </w:r>
    </w:p>
    <w:p w14:paraId="7CC9E19E" w14:textId="77777777" w:rsidR="00F11FA2" w:rsidRDefault="00EF030C">
      <w:pPr>
        <w:spacing w:after="200" w:line="276" w:lineRule="auto"/>
        <w:jc w:val="both"/>
      </w:pPr>
      <w:r>
        <w:t>Here is a confession that ought to come earlier in most treatments than it does: practicing engineers and physicists almost never compute a Laplace transform. They look it up. The defining integral is what guarantees the transform exists and gives the subject its foundations, but the working method is pattern-matching against a table of known pairs, bent into shape by a handful of operational rules.</w:t>
      </w:r>
    </w:p>
    <w:p w14:paraId="67E15EE9" w14:textId="77777777" w:rsidR="00F11FA2" w:rsidRDefault="00EF030C">
      <w:pPr>
        <w:spacing w:after="200" w:line="276" w:lineRule="auto"/>
        <w:jc w:val="both"/>
      </w:pPr>
      <w:r>
        <w:t>This is not laziness, and it is not a shortcut past understanding. It is the whole design. A table of two dozen entries plus a dozen rules covers an enormous fraction of the functions that arise in practice, because the rules are closed operations: add two table entries, multiply one by an exponential, delay it, differentiate it, convolve it with another, and the result is still expressible in terms of the table. The table is small because the rules do the reaching.</w:t>
      </w:r>
    </w:p>
    <w:p w14:paraId="4C02FBDE" w14:textId="77777777" w:rsidR="00F11FA2" w:rsidRDefault="00EF030C">
      <w:pPr>
        <w:spacing w:after="200" w:line="276" w:lineRule="auto"/>
        <w:jc w:val="both"/>
      </w:pPr>
      <w:r>
        <w:t>So the working procedure, in both directions, is the same three steps. Recognize the shape. Apply whichever rules turn your function into that shape (or your transform into a sum of shapes). Read the answer off the table. What follows is the table, the rules, and ten examples of the procedure in action — five going into the s-domain, five coming back.</w:t>
      </w:r>
    </w:p>
    <w:p w14:paraId="29854AB8" w14:textId="77777777" w:rsidR="00F11FA2" w:rsidRDefault="00EF030C">
      <w:pPr>
        <w:spacing w:after="200" w:line="276" w:lineRule="auto"/>
        <w:jc w:val="both"/>
      </w:pPr>
      <w:r>
        <w:t xml:space="preserve">The rules come first, because they are what make a short table sufficient. In every line below, F(s) = L{f(t)} and G(s) = L{g(t)}, and f is assumed to satisfy the growth and continuity conditions of </w:t>
      </w:r>
      <w:hyperlink w:anchor="sec_18_1" w:history="1">
        <w:r>
          <w:rPr>
            <w:color w:val="1155CC"/>
            <w:u w:val="single"/>
          </w:rPr>
          <w:t xml:space="preserve">What the Laplace Transform Actually Is</w:t>
        </w:r>
      </w:hyperlink>
      <w:r>
        <w:t xml:space="preserve">.</w:t>
      </w:r>
    </w:p>
    <w:tbl>
      <w:tblPr>
        <w:tblW w:w="9000" w:type="dxa"/>
        <w:tblBorders>
          <w:top w:val="single" w:sz="4" w:space="0" w:color="B7C7D8"/>
          <w:left w:val="single" w:sz="4" w:space="0" w:color="B7C7D8"/>
          <w:bottom w:val="single" w:sz="4" w:space="0" w:color="B7C7D8"/>
          <w:right w:val="single" w:sz="4" w:space="0" w:color="B7C7D8"/>
          <w:insideH w:val="single" w:sz="4" w:space="0" w:color="B7C7D8"/>
          <w:insideV w:val="single" w:sz="4" w:space="0" w:color="B7C7D8"/>
        </w:tblBorders>
        <w:tblCellMar>
          <w:top w:w="60" w:type="dxa"/>
          <w:left w:w="100" w:type="dxa"/>
          <w:bottom w:w="60" w:type="dxa"/>
          <w:right w:w="100" w:type="dxa"/>
        </w:tblCellMar>
        <w:tblLook w:val="04A0" w:firstRow="1" w:lastRow="0" w:firstColumn="1" w:lastColumn="0" w:noHBand="0" w:noVBand="1"/>
      </w:tblPr>
      <w:tblGrid>
        <w:gridCol w:w="2600"/>
        <w:gridCol w:w="3100"/>
        <w:gridCol w:w="3300"/>
      </w:tblGrid>
      <w:tr w:rsidR="00F11FA2" w14:paraId="5936BC18" w14:textId="77777777">
        <w:trPr>
          <w:cantSplit/>
          <w:tblHeader/>
        </w:trPr>
        <w:tc>
          <w:tcPr>
            <w:tcW w:w="2600" w:type="dxa"/>
            <w:shd w:val="clear" w:color="auto" w:fill="E8F1FB"/>
            <w:vAlign w:val="center"/>
          </w:tcPr>
          <w:p w14:paraId="79902ADD" w14:textId="77777777" w:rsidR="00F11FA2" w:rsidRDefault="00EF030C">
            <w:r>
              <w:rPr>
                <w:b/>
                <w:bCs/>
              </w:rPr>
              <w:t>Rule</w:t>
            </w:r>
          </w:p>
        </w:tc>
        <w:tc>
          <w:tcPr>
            <w:tcW w:w="3100" w:type="dxa"/>
            <w:shd w:val="clear" w:color="auto" w:fill="E8F1FB"/>
            <w:vAlign w:val="center"/>
          </w:tcPr>
          <w:p w14:paraId="2AC95F11" w14:textId="77777777" w:rsidR="00F11FA2" w:rsidRDefault="00EF030C">
            <w:r>
              <w:rPr>
                <w:b/>
                <w:bCs/>
              </w:rPr>
              <w:t>Time domain</w:t>
            </w:r>
          </w:p>
        </w:tc>
        <w:tc>
          <w:tcPr>
            <w:tcW w:w="3300" w:type="dxa"/>
            <w:shd w:val="clear" w:color="auto" w:fill="E8F1FB"/>
            <w:vAlign w:val="center"/>
          </w:tcPr>
          <w:p w14:paraId="0A50CF8B" w14:textId="77777777" w:rsidR="00F11FA2" w:rsidRDefault="00EF030C">
            <w:r>
              <w:rPr>
                <w:b/>
                <w:bCs/>
              </w:rPr>
              <w:t>Transform domain</w:t>
            </w:r>
          </w:p>
        </w:tc>
      </w:tr>
      <w:tr w:rsidR="00F11FA2" w14:paraId="1249C185" w14:textId="77777777">
        <w:trPr>
          <w:cantSplit/>
        </w:trPr>
        <w:tc>
          <w:tcPr>
            <w:tcW w:w="2600" w:type="dxa"/>
            <w:vAlign w:val="center"/>
          </w:tcPr>
          <w:p w14:paraId="23DAD231" w14:textId="77777777" w:rsidR="00F11FA2" w:rsidRDefault="00EF030C">
            <w:r>
              <w:t>Linearity</w:t>
            </w:r>
          </w:p>
        </w:tc>
        <w:tc>
          <w:tcPr>
            <w:tcW w:w="3100" w:type="dxa"/>
            <w:vAlign w:val="center"/>
          </w:tcPr>
          <w:p w14:paraId="1CBE63BD" w14:textId="77777777" w:rsidR="00F11FA2" w:rsidRDefault="00EF030C">
            <w:r>
              <w:t>a f(t) + b g(t)</w:t>
            </w:r>
          </w:p>
        </w:tc>
        <w:tc>
          <w:tcPr>
            <w:tcW w:w="3300" w:type="dxa"/>
            <w:vAlign w:val="center"/>
          </w:tcPr>
          <w:p w14:paraId="4F051D81" w14:textId="77777777" w:rsidR="00F11FA2" w:rsidRDefault="00EF030C">
            <w:r>
              <w:t>a F(s) + b G(s)</w:t>
            </w:r>
          </w:p>
        </w:tc>
      </w:tr>
      <w:tr w:rsidR="00F11FA2" w14:paraId="4C3AE9FD" w14:textId="77777777">
        <w:trPr>
          <w:cantSplit/>
        </w:trPr>
        <w:tc>
          <w:tcPr>
            <w:tcW w:w="2600" w:type="dxa"/>
            <w:vAlign w:val="center"/>
          </w:tcPr>
          <w:p w14:paraId="3291D51F" w14:textId="77777777" w:rsidR="00F11FA2" w:rsidRDefault="00EF030C">
            <w:r>
              <w:t>First shifting (s-shift)</w:t>
            </w:r>
          </w:p>
        </w:tc>
        <w:tc>
          <w:tcPr>
            <w:tcW w:w="3100" w:type="dxa"/>
            <w:vAlign w:val="center"/>
          </w:tcPr>
          <w:p w14:paraId="1FA9DCE2" w14:textId="77777777" w:rsidR="00F11FA2" w:rsidRDefault="00EF030C">
            <w:r>
              <w:t>eᵃᵗ f(t)</w:t>
            </w:r>
          </w:p>
        </w:tc>
        <w:tc>
          <w:tcPr>
            <w:tcW w:w="3300" w:type="dxa"/>
            <w:vAlign w:val="center"/>
          </w:tcPr>
          <w:p w14:paraId="528B7CAD" w14:textId="77777777" w:rsidR="00F11FA2" w:rsidRDefault="00EF030C">
            <w:r>
              <w:t>F(s − a)</w:t>
            </w:r>
          </w:p>
        </w:tc>
      </w:tr>
      <w:tr w:rsidR="00F11FA2" w14:paraId="4284C425" w14:textId="77777777">
        <w:trPr>
          <w:cantSplit/>
        </w:trPr>
        <w:tc>
          <w:tcPr>
            <w:tcW w:w="2600" w:type="dxa"/>
            <w:vAlign w:val="center"/>
          </w:tcPr>
          <w:p w14:paraId="0B2F7364" w14:textId="77777777" w:rsidR="00F11FA2" w:rsidRDefault="00EF030C">
            <w:r>
              <w:t>Second shifting (t-shift)</w:t>
            </w:r>
          </w:p>
        </w:tc>
        <w:tc>
          <w:tcPr>
            <w:tcW w:w="3100" w:type="dxa"/>
            <w:vAlign w:val="center"/>
          </w:tcPr>
          <w:p w14:paraId="366A8D0F" w14:textId="77777777" w:rsidR="00F11FA2" w:rsidRDefault="00EF030C">
            <w:r>
              <w:t>u(t − a) f(t − a),  a ≥ 0</w:t>
            </w:r>
          </w:p>
        </w:tc>
        <w:tc>
          <w:tcPr>
            <w:tcW w:w="3300" w:type="dxa"/>
            <w:vAlign w:val="center"/>
          </w:tcPr>
          <w:p w14:paraId="30B24819" w14:textId="77777777" w:rsidR="00F11FA2" w:rsidRDefault="00EF030C">
            <w:r>
              <w:t>e⁻ᵃˢ F(s)</w:t>
            </w:r>
          </w:p>
        </w:tc>
      </w:tr>
      <w:tr w:rsidR="00F11FA2" w14:paraId="28D8F03D" w14:textId="77777777">
        <w:trPr>
          <w:cantSplit/>
        </w:trPr>
        <w:tc>
          <w:tcPr>
            <w:tcW w:w="2600" w:type="dxa"/>
            <w:vAlign w:val="center"/>
          </w:tcPr>
          <w:p w14:paraId="7A6589D8" w14:textId="77777777" w:rsidR="00F11FA2" w:rsidRDefault="00EF030C">
            <w:r>
              <w:t>Scaling</w:t>
            </w:r>
          </w:p>
        </w:tc>
        <w:tc>
          <w:tcPr>
            <w:tcW w:w="3100" w:type="dxa"/>
            <w:vAlign w:val="center"/>
          </w:tcPr>
          <w:p w14:paraId="24660B79" w14:textId="77777777" w:rsidR="00F11FA2" w:rsidRDefault="00EF030C">
            <w:r>
              <w:t>f(at),  a &gt; 0</w:t>
            </w:r>
          </w:p>
        </w:tc>
        <w:tc>
          <w:tcPr>
            <w:tcW w:w="3300" w:type="dxa"/>
            <w:vAlign w:val="center"/>
          </w:tcPr>
          <w:p w14:paraId="79D2D8ED" w14:textId="77777777" w:rsidR="00F11FA2" w:rsidRDefault="00EF030C">
            <w:r>
              <w:t>(1/a) F(s/a)</w:t>
            </w:r>
          </w:p>
        </w:tc>
      </w:tr>
      <w:tr w:rsidR="00F11FA2" w14:paraId="0A8E72A3" w14:textId="77777777">
        <w:trPr>
          <w:cantSplit/>
        </w:trPr>
        <w:tc>
          <w:tcPr>
            <w:tcW w:w="2600" w:type="dxa"/>
            <w:vAlign w:val="center"/>
          </w:tcPr>
          <w:p w14:paraId="25851C9E" w14:textId="77777777" w:rsidR="00F11FA2" w:rsidRDefault="00EF030C">
            <w:r>
              <w:t>First derivative</w:t>
            </w:r>
          </w:p>
        </w:tc>
        <w:tc>
          <w:tcPr>
            <w:tcW w:w="3100" w:type="dxa"/>
            <w:vAlign w:val="center"/>
          </w:tcPr>
          <w:p w14:paraId="7EA7A5AC" w14:textId="77777777" w:rsidR="00F11FA2" w:rsidRDefault="00EF030C">
            <w:r>
              <w:t>f′(t)</w:t>
            </w:r>
          </w:p>
        </w:tc>
        <w:tc>
          <w:tcPr>
            <w:tcW w:w="3300" w:type="dxa"/>
            <w:vAlign w:val="center"/>
          </w:tcPr>
          <w:p w14:paraId="008BB43F" w14:textId="77777777" w:rsidR="00F11FA2" w:rsidRDefault="00EF030C">
            <w:r>
              <w:t>s F(s) − f(0)</w:t>
            </w:r>
          </w:p>
        </w:tc>
      </w:tr>
      <w:tr w:rsidR="00F11FA2" w14:paraId="26B392DF" w14:textId="77777777">
        <w:trPr>
          <w:cantSplit/>
        </w:trPr>
        <w:tc>
          <w:tcPr>
            <w:tcW w:w="2600" w:type="dxa"/>
            <w:vAlign w:val="center"/>
          </w:tcPr>
          <w:p w14:paraId="15D08EF7" w14:textId="77777777" w:rsidR="00F11FA2" w:rsidRDefault="00EF030C">
            <w:r>
              <w:t>Second derivative</w:t>
            </w:r>
          </w:p>
        </w:tc>
        <w:tc>
          <w:tcPr>
            <w:tcW w:w="3100" w:type="dxa"/>
            <w:vAlign w:val="center"/>
          </w:tcPr>
          <w:p w14:paraId="7D095E19" w14:textId="77777777" w:rsidR="00F11FA2" w:rsidRDefault="00EF030C">
            <w:r>
              <w:t>f″(t)</w:t>
            </w:r>
          </w:p>
        </w:tc>
        <w:tc>
          <w:tcPr>
            <w:tcW w:w="3300" w:type="dxa"/>
            <w:vAlign w:val="center"/>
          </w:tcPr>
          <w:p w14:paraId="6B6BEEC3" w14:textId="77777777" w:rsidR="00F11FA2" w:rsidRDefault="00EF030C">
            <w:r>
              <w:t>s² F(s) − s f(0) − f′(0)</w:t>
            </w:r>
          </w:p>
        </w:tc>
      </w:tr>
      <w:tr w:rsidR="00F11FA2" w14:paraId="3A63A124" w14:textId="77777777">
        <w:trPr>
          <w:cantSplit/>
        </w:trPr>
        <w:tc>
          <w:tcPr>
            <w:tcW w:w="2600" w:type="dxa"/>
            <w:vAlign w:val="center"/>
          </w:tcPr>
          <w:p w14:paraId="52163B5E" w14:textId="77777777" w:rsidR="00F11FA2" w:rsidRDefault="00EF030C">
            <w:r>
              <w:t>nth derivative</w:t>
            </w:r>
          </w:p>
        </w:tc>
        <w:tc>
          <w:tcPr>
            <w:tcW w:w="3100" w:type="dxa"/>
            <w:vAlign w:val="center"/>
          </w:tcPr>
          <w:p w14:paraId="39F0747E" w14:textId="77777777" w:rsidR="00F11FA2" w:rsidRDefault="00EF030C">
            <w:r>
              <w:t>f⁽ⁿ⁾(t)</w:t>
            </w:r>
          </w:p>
        </w:tc>
        <w:tc>
          <w:tcPr>
            <w:tcW w:w="3300" w:type="dxa"/>
            <w:vAlign w:val="center"/>
          </w:tcPr>
          <w:p w14:paraId="58B1DC77" w14:textId="77777777" w:rsidR="00F11FA2" w:rsidRDefault="00EF030C">
            <w:r>
              <w:t>sⁿF(s) − sⁿ⁻¹f(0) − … − f⁽ⁿ⁻¹⁾(0)</w:t>
            </w:r>
          </w:p>
        </w:tc>
      </w:tr>
      <w:tr w:rsidR="00F11FA2" w14:paraId="132E4B49" w14:textId="77777777">
        <w:trPr>
          <w:cantSplit/>
        </w:trPr>
        <w:tc>
          <w:tcPr>
            <w:tcW w:w="2600" w:type="dxa"/>
            <w:vAlign w:val="center"/>
          </w:tcPr>
          <w:p w14:paraId="1B29A8BD" w14:textId="77777777" w:rsidR="00F11FA2" w:rsidRDefault="00EF030C">
            <w:r>
              <w:t>Integration</w:t>
            </w:r>
          </w:p>
        </w:tc>
        <w:tc>
          <w:tcPr>
            <w:tcW w:w="3100" w:type="dxa"/>
            <w:vAlign w:val="center"/>
          </w:tcPr>
          <w:p w14:paraId="283B1927" w14:textId="77777777" w:rsidR="00F11FA2" w:rsidRDefault="00EF030C">
            <w:r>
              <w:t>∫₀ᵗ f(τ) dτ</w:t>
            </w:r>
          </w:p>
        </w:tc>
        <w:tc>
          <w:tcPr>
            <w:tcW w:w="3300" w:type="dxa"/>
            <w:vAlign w:val="center"/>
          </w:tcPr>
          <w:p w14:paraId="7E40B35F" w14:textId="77777777" w:rsidR="00F11FA2" w:rsidRDefault="00EF030C">
            <w:r>
              <w:t>F(s) / s</w:t>
            </w:r>
          </w:p>
        </w:tc>
      </w:tr>
      <w:tr w:rsidR="00F11FA2" w14:paraId="7E32F01B" w14:textId="77777777">
        <w:trPr>
          <w:cantSplit/>
        </w:trPr>
        <w:tc>
          <w:tcPr>
            <w:tcW w:w="2600" w:type="dxa"/>
            <w:vAlign w:val="center"/>
          </w:tcPr>
          <w:p w14:paraId="720AE816" w14:textId="77777777" w:rsidR="00F11FA2" w:rsidRDefault="00EF030C">
            <w:r>
              <w:t>Multiplication by t</w:t>
            </w:r>
          </w:p>
        </w:tc>
        <w:tc>
          <w:tcPr>
            <w:tcW w:w="3100" w:type="dxa"/>
            <w:vAlign w:val="center"/>
          </w:tcPr>
          <w:p w14:paraId="27769984" w14:textId="77777777" w:rsidR="00F11FA2" w:rsidRDefault="00EF030C">
            <w:r>
              <w:t>t f(t)</w:t>
            </w:r>
          </w:p>
        </w:tc>
        <w:tc>
          <w:tcPr>
            <w:tcW w:w="3300" w:type="dxa"/>
            <w:vAlign w:val="center"/>
          </w:tcPr>
          <w:p w14:paraId="0BEC2ACF" w14:textId="77777777" w:rsidR="00F11FA2" w:rsidRDefault="00EF030C">
            <w:r>
              <w:t>−F′(s)</w:t>
            </w:r>
          </w:p>
        </w:tc>
      </w:tr>
      <w:tr w:rsidR="00F11FA2" w14:paraId="569E72CD" w14:textId="77777777">
        <w:trPr>
          <w:cantSplit/>
        </w:trPr>
        <w:tc>
          <w:tcPr>
            <w:tcW w:w="2600" w:type="dxa"/>
            <w:vAlign w:val="center"/>
          </w:tcPr>
          <w:p w14:paraId="033242C2" w14:textId="77777777" w:rsidR="00F11FA2" w:rsidRDefault="00EF030C">
            <w:r>
              <w:lastRenderedPageBreak/>
              <w:t>Multiplication by tⁿ</w:t>
            </w:r>
          </w:p>
        </w:tc>
        <w:tc>
          <w:tcPr>
            <w:tcW w:w="3100" w:type="dxa"/>
            <w:vAlign w:val="center"/>
          </w:tcPr>
          <w:p w14:paraId="3A37C533" w14:textId="77777777" w:rsidR="00F11FA2" w:rsidRDefault="00EF030C">
            <w:r>
              <w:t>tⁿ f(t)</w:t>
            </w:r>
          </w:p>
        </w:tc>
        <w:tc>
          <w:tcPr>
            <w:tcW w:w="3300" w:type="dxa"/>
            <w:vAlign w:val="center"/>
          </w:tcPr>
          <w:p w14:paraId="0894FC44" w14:textId="77777777" w:rsidR="00F11FA2" w:rsidRDefault="00EF030C">
            <w:r>
              <w:t>(−1)ⁿ F⁽ⁿ⁾(s)</w:t>
            </w:r>
          </w:p>
        </w:tc>
      </w:tr>
      <w:tr w:rsidR="00F11FA2" w14:paraId="6B8DD83D" w14:textId="77777777">
        <w:trPr>
          <w:cantSplit/>
        </w:trPr>
        <w:tc>
          <w:tcPr>
            <w:tcW w:w="2600" w:type="dxa"/>
            <w:vAlign w:val="center"/>
          </w:tcPr>
          <w:p w14:paraId="17A701DC" w14:textId="77777777" w:rsidR="00F11FA2" w:rsidRDefault="00EF030C">
            <w:r>
              <w:t>Division by t</w:t>
            </w:r>
          </w:p>
        </w:tc>
        <w:tc>
          <w:tcPr>
            <w:tcW w:w="3100" w:type="dxa"/>
            <w:vAlign w:val="center"/>
          </w:tcPr>
          <w:p w14:paraId="7CFF1129" w14:textId="77777777" w:rsidR="00F11FA2" w:rsidRDefault="00EF030C">
            <w:r>
              <w:t>f(t) / t</w:t>
            </w:r>
          </w:p>
        </w:tc>
        <w:tc>
          <w:tcPr>
            <w:tcW w:w="3300" w:type="dxa"/>
            <w:vAlign w:val="center"/>
          </w:tcPr>
          <w:p w14:paraId="60425398" w14:textId="77777777" w:rsidR="00F11FA2" w:rsidRDefault="00EF030C">
            <w:r>
              <w:t>∫[s, ∞] F(σ) dσ</w:t>
            </w:r>
          </w:p>
        </w:tc>
      </w:tr>
      <w:tr w:rsidR="00F11FA2" w14:paraId="6035376D" w14:textId="77777777">
        <w:trPr>
          <w:cantSplit/>
        </w:trPr>
        <w:tc>
          <w:tcPr>
            <w:tcW w:w="2600" w:type="dxa"/>
            <w:vAlign w:val="center"/>
          </w:tcPr>
          <w:p w14:paraId="3BAD9D30" w14:textId="77777777" w:rsidR="00F11FA2" w:rsidRDefault="00EF030C">
            <w:r>
              <w:t>Convolution</w:t>
            </w:r>
          </w:p>
        </w:tc>
        <w:tc>
          <w:tcPr>
            <w:tcW w:w="3100" w:type="dxa"/>
            <w:vAlign w:val="center"/>
          </w:tcPr>
          <w:p w14:paraId="0E740C30" w14:textId="77777777" w:rsidR="00F11FA2" w:rsidRDefault="00EF030C">
            <w:r>
              <w:t>(f ∗ g)(t) = ∫₀ᵗ f(τ)g(t−τ) dτ</w:t>
            </w:r>
          </w:p>
        </w:tc>
        <w:tc>
          <w:tcPr>
            <w:tcW w:w="3300" w:type="dxa"/>
            <w:vAlign w:val="center"/>
          </w:tcPr>
          <w:p w14:paraId="1504476F" w14:textId="77777777" w:rsidR="00F11FA2" w:rsidRDefault="00EF030C">
            <w:r>
              <w:t>F(s) G(s)</w:t>
            </w:r>
          </w:p>
        </w:tc>
      </w:tr>
      <w:tr w:rsidR="00F11FA2" w14:paraId="15C7825F" w14:textId="77777777">
        <w:trPr>
          <w:cantSplit/>
        </w:trPr>
        <w:tc>
          <w:tcPr>
            <w:tcW w:w="2600" w:type="dxa"/>
            <w:vAlign w:val="center"/>
          </w:tcPr>
          <w:p w14:paraId="749C4316" w14:textId="77777777" w:rsidR="00F11FA2" w:rsidRDefault="00EF030C">
            <w:r>
              <w:t>Periodic f, period T</w:t>
            </w:r>
          </w:p>
        </w:tc>
        <w:tc>
          <w:tcPr>
            <w:tcW w:w="3100" w:type="dxa"/>
            <w:vAlign w:val="center"/>
          </w:tcPr>
          <w:p w14:paraId="29C691D0" w14:textId="77777777" w:rsidR="00F11FA2" w:rsidRDefault="00EF030C">
            <w:r>
              <w:t>f(t + T) = f(t)</w:t>
            </w:r>
          </w:p>
        </w:tc>
        <w:tc>
          <w:tcPr>
            <w:tcW w:w="3300" w:type="dxa"/>
            <w:vAlign w:val="center"/>
          </w:tcPr>
          <w:p w14:paraId="41D4A4EA" w14:textId="77777777" w:rsidR="00F11FA2" w:rsidRDefault="00EF030C">
            <w:r>
              <w:t>(1 − e⁻ˢᵀ)⁻¹ ∫₀ᵀ e⁻ˢᵗ f(t) dt</w:t>
            </w:r>
          </w:p>
        </w:tc>
      </w:tr>
      <w:tr w:rsidR="00F11FA2" w14:paraId="0363B734" w14:textId="77777777">
        <w:trPr>
          <w:cantSplit/>
        </w:trPr>
        <w:tc>
          <w:tcPr>
            <w:tcW w:w="2600" w:type="dxa"/>
            <w:vAlign w:val="center"/>
          </w:tcPr>
          <w:p w14:paraId="21E1366D" w14:textId="77777777" w:rsidR="00F11FA2" w:rsidRDefault="00EF030C">
            <w:r>
              <w:t>Initial value theorem</w:t>
            </w:r>
          </w:p>
        </w:tc>
        <w:tc>
          <w:tcPr>
            <w:tcW w:w="3100" w:type="dxa"/>
            <w:vAlign w:val="center"/>
          </w:tcPr>
          <w:p w14:paraId="57F1CB1D" w14:textId="77777777" w:rsidR="00F11FA2" w:rsidRDefault="00EF030C">
            <w:r>
              <w:t>f(0⁺)</w:t>
            </w:r>
          </w:p>
        </w:tc>
        <w:tc>
          <w:tcPr>
            <w:tcW w:w="3300" w:type="dxa"/>
            <w:vAlign w:val="center"/>
          </w:tcPr>
          <w:p w14:paraId="7209F75E" w14:textId="77777777" w:rsidR="00F11FA2" w:rsidRDefault="00EF030C">
            <w:r>
              <w:t>lim[s→∞] s F(s)</w:t>
            </w:r>
          </w:p>
        </w:tc>
      </w:tr>
      <w:tr w:rsidR="00F11FA2" w14:paraId="53A073CD" w14:textId="77777777">
        <w:trPr>
          <w:cantSplit/>
        </w:trPr>
        <w:tc>
          <w:tcPr>
            <w:tcW w:w="2600" w:type="dxa"/>
            <w:vAlign w:val="center"/>
          </w:tcPr>
          <w:p w14:paraId="237808A7" w14:textId="77777777" w:rsidR="00F11FA2" w:rsidRDefault="00EF030C">
            <w:r>
              <w:t>Final value theorem</w:t>
            </w:r>
          </w:p>
        </w:tc>
        <w:tc>
          <w:tcPr>
            <w:tcW w:w="3100" w:type="dxa"/>
            <w:vAlign w:val="center"/>
          </w:tcPr>
          <w:p w14:paraId="4EF0C270" w14:textId="77777777" w:rsidR="00F11FA2" w:rsidRDefault="00EF030C">
            <w:r>
              <w:t>lim[t→∞] f(t)</w:t>
            </w:r>
          </w:p>
        </w:tc>
        <w:tc>
          <w:tcPr>
            <w:tcW w:w="3300" w:type="dxa"/>
            <w:vAlign w:val="center"/>
          </w:tcPr>
          <w:p w14:paraId="05601F61" w14:textId="77777777" w:rsidR="00F11FA2" w:rsidRDefault="00EF030C">
            <w:r>
              <w:t>lim[s→0] s F(s)   (poles in Re s &lt; 0)</w:t>
            </w:r>
          </w:p>
        </w:tc>
      </w:tr>
    </w:tbl>
    <w:p w14:paraId="4D8755B7" w14:textId="77777777" w:rsidR="00F11FA2" w:rsidRDefault="00F11FA2">
      <w:pPr>
        <w:spacing w:after="200"/>
      </w:pPr>
    </w:p>
    <w:p w14:paraId="5BF029F1" w14:textId="77777777" w:rsidR="00F11FA2" w:rsidRDefault="00EF030C">
      <w:pPr>
        <w:spacing w:after="200" w:line="276" w:lineRule="auto"/>
        <w:jc w:val="both"/>
      </w:pPr>
      <w:r>
        <w:t>Two of those deserve a warning. The final value theorem is only valid when the limit it claims to compute actually exists — apply it to F(s) = 1/(s² + 1) and it cheerfully returns 0 for a function, sin t, that never settles anywhere. Check that every pole of s F(s) sits strictly in the left half-plane before trusting it. And the second shifting rule is about a delayed copy of f, not about f evaluated late: the factor u(t − a) switching the function on at t = a is part of the rule, not decoration.</w:t>
      </w:r>
    </w:p>
    <w:p w14:paraId="2785E1F0" w14:textId="77777777" w:rsidR="00F11FA2" w:rsidRDefault="00EF030C">
      <w:pPr>
        <w:spacing w:after="200" w:line="276" w:lineRule="auto"/>
        <w:jc w:val="both"/>
      </w:pPr>
      <w:r>
        <w:t xml:space="preserve">Now the table itself. Every entry can be derived from the definition, and most of them were, somewhere in the preceding sections; collected here they become a working instrument rather than a sequence of results.</w:t>
      </w:r>
    </w:p>
    <w:tbl>
      <w:tblPr>
        <w:tblW w:w="9000" w:type="dxa"/>
        <w:tblBorders>
          <w:top w:val="single" w:sz="4" w:space="0" w:color="B7C7D8"/>
          <w:left w:val="single" w:sz="4" w:space="0" w:color="B7C7D8"/>
          <w:bottom w:val="single" w:sz="4" w:space="0" w:color="B7C7D8"/>
          <w:right w:val="single" w:sz="4" w:space="0" w:color="B7C7D8"/>
          <w:insideH w:val="single" w:sz="4" w:space="0" w:color="B7C7D8"/>
          <w:insideV w:val="single" w:sz="4" w:space="0" w:color="B7C7D8"/>
        </w:tblBorders>
        <w:tblCellMar>
          <w:top w:w="60" w:type="dxa"/>
          <w:left w:w="100" w:type="dxa"/>
          <w:bottom w:w="60" w:type="dxa"/>
          <w:right w:w="100" w:type="dxa"/>
        </w:tblCellMar>
        <w:tblLook w:val="04A0" w:firstRow="1" w:lastRow="0" w:firstColumn="1" w:lastColumn="0" w:noHBand="0" w:noVBand="1"/>
      </w:tblPr>
      <w:tblGrid>
        <w:gridCol w:w="3000"/>
        <w:gridCol w:w="4000"/>
        <w:gridCol w:w="2000"/>
      </w:tblGrid>
      <w:tr w:rsidR="00F11FA2" w14:paraId="4947B9CB" w14:textId="77777777">
        <w:trPr>
          <w:cantSplit/>
          <w:tblHeader/>
        </w:trPr>
        <w:tc>
          <w:tcPr>
            <w:tcW w:w="3000" w:type="dxa"/>
            <w:shd w:val="clear" w:color="auto" w:fill="E8F1FB"/>
            <w:vAlign w:val="center"/>
          </w:tcPr>
          <w:p w14:paraId="5639706E" w14:textId="77777777" w:rsidR="00F11FA2" w:rsidRDefault="00EF030C">
            <w:r>
              <w:rPr>
                <w:b/>
                <w:bCs/>
              </w:rPr>
              <w:t>f(t),  t ≥ 0</w:t>
            </w:r>
          </w:p>
        </w:tc>
        <w:tc>
          <w:tcPr>
            <w:tcW w:w="4000" w:type="dxa"/>
            <w:shd w:val="clear" w:color="auto" w:fill="E8F1FB"/>
            <w:vAlign w:val="center"/>
          </w:tcPr>
          <w:p w14:paraId="749B074C" w14:textId="77777777" w:rsidR="00F11FA2" w:rsidRDefault="00EF030C">
            <w:r>
              <w:rPr>
                <w:b/>
                <w:bCs/>
              </w:rPr>
              <w:t>F(s) = L{f(t)}</w:t>
            </w:r>
          </w:p>
        </w:tc>
        <w:tc>
          <w:tcPr>
            <w:tcW w:w="2000" w:type="dxa"/>
            <w:shd w:val="clear" w:color="auto" w:fill="E8F1FB"/>
            <w:vAlign w:val="center"/>
          </w:tcPr>
          <w:p w14:paraId="7A73D88E" w14:textId="77777777" w:rsidR="00F11FA2" w:rsidRDefault="00EF030C">
            <w:r>
              <w:rPr>
                <w:b/>
                <w:bCs/>
              </w:rPr>
              <w:t>Valid for</w:t>
            </w:r>
          </w:p>
        </w:tc>
      </w:tr>
      <w:tr w:rsidR="00F11FA2" w14:paraId="115B2B60" w14:textId="77777777">
        <w:trPr>
          <w:cantSplit/>
        </w:trPr>
        <w:tc>
          <w:tcPr>
            <w:tcW w:w="3000" w:type="dxa"/>
            <w:vAlign w:val="center"/>
          </w:tcPr>
          <w:p w14:paraId="5FAF8479" w14:textId="77777777" w:rsidR="00F11FA2" w:rsidRDefault="00EF030C">
            <w:r>
              <w:t>1</w:t>
            </w:r>
          </w:p>
        </w:tc>
        <w:tc>
          <w:tcPr>
            <w:tcW w:w="4000" w:type="dxa"/>
            <w:vAlign w:val="center"/>
          </w:tcPr>
          <w:p w14:paraId="6B7A0D17" w14:textId="77777777" w:rsidR="00F11FA2" w:rsidRDefault="00EF030C">
            <w:r>
              <w:t>1 / s</w:t>
            </w:r>
          </w:p>
        </w:tc>
        <w:tc>
          <w:tcPr>
            <w:tcW w:w="2000" w:type="dxa"/>
            <w:vAlign w:val="center"/>
          </w:tcPr>
          <w:p w14:paraId="44552437" w14:textId="77777777" w:rsidR="00F11FA2" w:rsidRDefault="00EF030C">
            <w:r>
              <w:t>s &gt; 0</w:t>
            </w:r>
          </w:p>
        </w:tc>
      </w:tr>
      <w:tr w:rsidR="00F11FA2" w14:paraId="65E266DF" w14:textId="77777777">
        <w:trPr>
          <w:cantSplit/>
        </w:trPr>
        <w:tc>
          <w:tcPr>
            <w:tcW w:w="3000" w:type="dxa"/>
            <w:vAlign w:val="center"/>
          </w:tcPr>
          <w:p w14:paraId="719BA9BC" w14:textId="77777777" w:rsidR="00F11FA2" w:rsidRDefault="00EF030C">
            <w:r>
              <w:t>t</w:t>
            </w:r>
          </w:p>
        </w:tc>
        <w:tc>
          <w:tcPr>
            <w:tcW w:w="4000" w:type="dxa"/>
            <w:vAlign w:val="center"/>
          </w:tcPr>
          <w:p w14:paraId="7BCB8369" w14:textId="77777777" w:rsidR="00F11FA2" w:rsidRDefault="00EF030C">
            <w:r>
              <w:t>1 / s²</w:t>
            </w:r>
          </w:p>
        </w:tc>
        <w:tc>
          <w:tcPr>
            <w:tcW w:w="2000" w:type="dxa"/>
            <w:vAlign w:val="center"/>
          </w:tcPr>
          <w:p w14:paraId="497D458F" w14:textId="77777777" w:rsidR="00F11FA2" w:rsidRDefault="00EF030C">
            <w:r>
              <w:t>s &gt; 0</w:t>
            </w:r>
          </w:p>
        </w:tc>
      </w:tr>
      <w:tr w:rsidR="00F11FA2" w14:paraId="2C363AFC" w14:textId="77777777">
        <w:trPr>
          <w:cantSplit/>
        </w:trPr>
        <w:tc>
          <w:tcPr>
            <w:tcW w:w="3000" w:type="dxa"/>
            <w:vAlign w:val="center"/>
          </w:tcPr>
          <w:p w14:paraId="399176BE" w14:textId="77777777" w:rsidR="00F11FA2" w:rsidRDefault="00EF030C">
            <w:r>
              <w:t>tⁿ,  n = 0, 1, 2, …</w:t>
            </w:r>
          </w:p>
        </w:tc>
        <w:tc>
          <w:tcPr>
            <w:tcW w:w="4000" w:type="dxa"/>
            <w:vAlign w:val="center"/>
          </w:tcPr>
          <w:p w14:paraId="1C8528EC" w14:textId="77777777" w:rsidR="00F11FA2" w:rsidRDefault="00EF030C">
            <w:r>
              <w:t>n! / sⁿ⁺¹</w:t>
            </w:r>
          </w:p>
        </w:tc>
        <w:tc>
          <w:tcPr>
            <w:tcW w:w="2000" w:type="dxa"/>
            <w:vAlign w:val="center"/>
          </w:tcPr>
          <w:p w14:paraId="3B7FADAB" w14:textId="77777777" w:rsidR="00F11FA2" w:rsidRDefault="00EF030C">
            <w:r>
              <w:t>s &gt; 0</w:t>
            </w:r>
          </w:p>
        </w:tc>
      </w:tr>
      <w:tr w:rsidR="00F11FA2" w14:paraId="34C1CD75" w14:textId="77777777">
        <w:trPr>
          <w:cantSplit/>
        </w:trPr>
        <w:tc>
          <w:tcPr>
            <w:tcW w:w="3000" w:type="dxa"/>
            <w:vAlign w:val="center"/>
          </w:tcPr>
          <w:p w14:paraId="3781A26D" w14:textId="77777777" w:rsidR="00F11FA2" w:rsidRDefault="00EF030C">
            <w:r>
              <w:t>tᵖ,  p &gt; −1</w:t>
            </w:r>
          </w:p>
        </w:tc>
        <w:tc>
          <w:tcPr>
            <w:tcW w:w="4000" w:type="dxa"/>
            <w:vAlign w:val="center"/>
          </w:tcPr>
          <w:p w14:paraId="0340F104" w14:textId="77777777" w:rsidR="00F11FA2" w:rsidRDefault="00EF030C">
            <w:r>
              <w:t>Γ(p + 1) / sᵖ⁺¹</w:t>
            </w:r>
          </w:p>
        </w:tc>
        <w:tc>
          <w:tcPr>
            <w:tcW w:w="2000" w:type="dxa"/>
            <w:vAlign w:val="center"/>
          </w:tcPr>
          <w:p w14:paraId="6D6AC984" w14:textId="77777777" w:rsidR="00F11FA2" w:rsidRDefault="00EF030C">
            <w:r>
              <w:t>s &gt; 0</w:t>
            </w:r>
          </w:p>
        </w:tc>
      </w:tr>
      <w:tr w:rsidR="00F11FA2" w14:paraId="341F7028" w14:textId="77777777">
        <w:trPr>
          <w:cantSplit/>
        </w:trPr>
        <w:tc>
          <w:tcPr>
            <w:tcW w:w="3000" w:type="dxa"/>
            <w:vAlign w:val="center"/>
          </w:tcPr>
          <w:p w14:paraId="09F3DFB1" w14:textId="77777777" w:rsidR="00F11FA2" w:rsidRDefault="00EF030C">
            <w:r>
              <w:t>eᵃᵗ</w:t>
            </w:r>
          </w:p>
        </w:tc>
        <w:tc>
          <w:tcPr>
            <w:tcW w:w="4000" w:type="dxa"/>
            <w:vAlign w:val="center"/>
          </w:tcPr>
          <w:p w14:paraId="6BD94923" w14:textId="77777777" w:rsidR="00F11FA2" w:rsidRDefault="00EF030C">
            <w:r>
              <w:t>1 / (s − a)</w:t>
            </w:r>
          </w:p>
        </w:tc>
        <w:tc>
          <w:tcPr>
            <w:tcW w:w="2000" w:type="dxa"/>
            <w:vAlign w:val="center"/>
          </w:tcPr>
          <w:p w14:paraId="09D7BAA1" w14:textId="77777777" w:rsidR="00F11FA2" w:rsidRDefault="00EF030C">
            <w:r>
              <w:t>s &gt; a</w:t>
            </w:r>
          </w:p>
        </w:tc>
      </w:tr>
      <w:tr w:rsidR="00F11FA2" w14:paraId="37CF5889" w14:textId="77777777">
        <w:trPr>
          <w:cantSplit/>
        </w:trPr>
        <w:tc>
          <w:tcPr>
            <w:tcW w:w="3000" w:type="dxa"/>
            <w:vAlign w:val="center"/>
          </w:tcPr>
          <w:p w14:paraId="351E74D1" w14:textId="77777777" w:rsidR="00F11FA2" w:rsidRDefault="00EF030C">
            <w:r>
              <w:t>t eᵃᵗ</w:t>
            </w:r>
          </w:p>
        </w:tc>
        <w:tc>
          <w:tcPr>
            <w:tcW w:w="4000" w:type="dxa"/>
            <w:vAlign w:val="center"/>
          </w:tcPr>
          <w:p w14:paraId="6C7437EF" w14:textId="77777777" w:rsidR="00F11FA2" w:rsidRDefault="00EF030C">
            <w:r>
              <w:t>1 / (s − a)²</w:t>
            </w:r>
          </w:p>
        </w:tc>
        <w:tc>
          <w:tcPr>
            <w:tcW w:w="2000" w:type="dxa"/>
            <w:vAlign w:val="center"/>
          </w:tcPr>
          <w:p w14:paraId="4192CD00" w14:textId="77777777" w:rsidR="00F11FA2" w:rsidRDefault="00EF030C">
            <w:r>
              <w:t>s &gt; a</w:t>
            </w:r>
          </w:p>
        </w:tc>
      </w:tr>
      <w:tr w:rsidR="00F11FA2" w14:paraId="010B6146" w14:textId="77777777">
        <w:trPr>
          <w:cantSplit/>
        </w:trPr>
        <w:tc>
          <w:tcPr>
            <w:tcW w:w="3000" w:type="dxa"/>
            <w:vAlign w:val="center"/>
          </w:tcPr>
          <w:p w14:paraId="288449F3" w14:textId="77777777" w:rsidR="00F11FA2" w:rsidRDefault="00EF030C">
            <w:r>
              <w:t>tⁿ eᵃᵗ</w:t>
            </w:r>
          </w:p>
        </w:tc>
        <w:tc>
          <w:tcPr>
            <w:tcW w:w="4000" w:type="dxa"/>
            <w:vAlign w:val="center"/>
          </w:tcPr>
          <w:p w14:paraId="7615C25F" w14:textId="77777777" w:rsidR="00F11FA2" w:rsidRDefault="00EF030C">
            <w:r>
              <w:t>n! / (s − a)ⁿ⁺¹</w:t>
            </w:r>
          </w:p>
        </w:tc>
        <w:tc>
          <w:tcPr>
            <w:tcW w:w="2000" w:type="dxa"/>
            <w:vAlign w:val="center"/>
          </w:tcPr>
          <w:p w14:paraId="3BCEA136" w14:textId="77777777" w:rsidR="00F11FA2" w:rsidRDefault="00EF030C">
            <w:r>
              <w:t>s &gt; a</w:t>
            </w:r>
          </w:p>
        </w:tc>
      </w:tr>
      <w:tr w:rsidR="00F11FA2" w14:paraId="085FBA77" w14:textId="77777777">
        <w:trPr>
          <w:cantSplit/>
        </w:trPr>
        <w:tc>
          <w:tcPr>
            <w:tcW w:w="3000" w:type="dxa"/>
            <w:vAlign w:val="center"/>
          </w:tcPr>
          <w:p w14:paraId="2C9F66F0" w14:textId="77777777" w:rsidR="00F11FA2" w:rsidRDefault="00EF030C">
            <w:r>
              <w:t>sin ωt</w:t>
            </w:r>
          </w:p>
        </w:tc>
        <w:tc>
          <w:tcPr>
            <w:tcW w:w="4000" w:type="dxa"/>
            <w:vAlign w:val="center"/>
          </w:tcPr>
          <w:p w14:paraId="7A3CDAFA" w14:textId="77777777" w:rsidR="00F11FA2" w:rsidRDefault="00EF030C">
            <w:r>
              <w:t>ω / (s² + ω²)</w:t>
            </w:r>
          </w:p>
        </w:tc>
        <w:tc>
          <w:tcPr>
            <w:tcW w:w="2000" w:type="dxa"/>
            <w:vAlign w:val="center"/>
          </w:tcPr>
          <w:p w14:paraId="0BA9B3B4" w14:textId="77777777" w:rsidR="00F11FA2" w:rsidRDefault="00EF030C">
            <w:r>
              <w:t>s &gt; 0</w:t>
            </w:r>
          </w:p>
        </w:tc>
      </w:tr>
      <w:tr w:rsidR="00F11FA2" w14:paraId="79DE8169" w14:textId="77777777">
        <w:trPr>
          <w:cantSplit/>
        </w:trPr>
        <w:tc>
          <w:tcPr>
            <w:tcW w:w="3000" w:type="dxa"/>
            <w:vAlign w:val="center"/>
          </w:tcPr>
          <w:p w14:paraId="5B8111F0" w14:textId="77777777" w:rsidR="00F11FA2" w:rsidRDefault="00EF030C">
            <w:r>
              <w:t>cos ωt</w:t>
            </w:r>
          </w:p>
        </w:tc>
        <w:tc>
          <w:tcPr>
            <w:tcW w:w="4000" w:type="dxa"/>
            <w:vAlign w:val="center"/>
          </w:tcPr>
          <w:p w14:paraId="019A1290" w14:textId="77777777" w:rsidR="00F11FA2" w:rsidRDefault="00EF030C">
            <w:r>
              <w:t>s / (s² + ω²)</w:t>
            </w:r>
          </w:p>
        </w:tc>
        <w:tc>
          <w:tcPr>
            <w:tcW w:w="2000" w:type="dxa"/>
            <w:vAlign w:val="center"/>
          </w:tcPr>
          <w:p w14:paraId="0EC6C0C8" w14:textId="77777777" w:rsidR="00F11FA2" w:rsidRDefault="00EF030C">
            <w:r>
              <w:t>s &gt; 0</w:t>
            </w:r>
          </w:p>
        </w:tc>
      </w:tr>
      <w:tr w:rsidR="00F11FA2" w14:paraId="2D807D52" w14:textId="77777777">
        <w:trPr>
          <w:cantSplit/>
        </w:trPr>
        <w:tc>
          <w:tcPr>
            <w:tcW w:w="3000" w:type="dxa"/>
            <w:vAlign w:val="center"/>
          </w:tcPr>
          <w:p w14:paraId="68178CCB" w14:textId="77777777" w:rsidR="00F11FA2" w:rsidRDefault="00EF030C">
            <w:r>
              <w:t>sinh at</w:t>
            </w:r>
          </w:p>
        </w:tc>
        <w:tc>
          <w:tcPr>
            <w:tcW w:w="4000" w:type="dxa"/>
            <w:vAlign w:val="center"/>
          </w:tcPr>
          <w:p w14:paraId="6A8142B3" w14:textId="77777777" w:rsidR="00F11FA2" w:rsidRDefault="00EF030C">
            <w:r>
              <w:t>a / (s² − a²)</w:t>
            </w:r>
          </w:p>
        </w:tc>
        <w:tc>
          <w:tcPr>
            <w:tcW w:w="2000" w:type="dxa"/>
            <w:vAlign w:val="center"/>
          </w:tcPr>
          <w:p w14:paraId="7BE8D000" w14:textId="77777777" w:rsidR="00F11FA2" w:rsidRDefault="00EF030C">
            <w:r>
              <w:t>s &gt; |a|</w:t>
            </w:r>
          </w:p>
        </w:tc>
      </w:tr>
      <w:tr w:rsidR="00F11FA2" w14:paraId="7DC7445D" w14:textId="77777777">
        <w:trPr>
          <w:cantSplit/>
        </w:trPr>
        <w:tc>
          <w:tcPr>
            <w:tcW w:w="3000" w:type="dxa"/>
            <w:vAlign w:val="center"/>
          </w:tcPr>
          <w:p w14:paraId="35548D3A" w14:textId="77777777" w:rsidR="00F11FA2" w:rsidRDefault="00EF030C">
            <w:r>
              <w:t>cosh at</w:t>
            </w:r>
          </w:p>
        </w:tc>
        <w:tc>
          <w:tcPr>
            <w:tcW w:w="4000" w:type="dxa"/>
            <w:vAlign w:val="center"/>
          </w:tcPr>
          <w:p w14:paraId="07BACD21" w14:textId="77777777" w:rsidR="00F11FA2" w:rsidRDefault="00EF030C">
            <w:r>
              <w:t>s / (s² − a²)</w:t>
            </w:r>
          </w:p>
        </w:tc>
        <w:tc>
          <w:tcPr>
            <w:tcW w:w="2000" w:type="dxa"/>
            <w:vAlign w:val="center"/>
          </w:tcPr>
          <w:p w14:paraId="245C2369" w14:textId="77777777" w:rsidR="00F11FA2" w:rsidRDefault="00EF030C">
            <w:r>
              <w:t>s &gt; |a|</w:t>
            </w:r>
          </w:p>
        </w:tc>
      </w:tr>
      <w:tr w:rsidR="00F11FA2" w14:paraId="318936E4" w14:textId="77777777">
        <w:trPr>
          <w:cantSplit/>
        </w:trPr>
        <w:tc>
          <w:tcPr>
            <w:tcW w:w="3000" w:type="dxa"/>
            <w:vAlign w:val="center"/>
          </w:tcPr>
          <w:p w14:paraId="6096A017" w14:textId="77777777" w:rsidR="00F11FA2" w:rsidRDefault="00EF030C">
            <w:r>
              <w:t>eᵃᵗ sin ωt</w:t>
            </w:r>
          </w:p>
        </w:tc>
        <w:tc>
          <w:tcPr>
            <w:tcW w:w="4000" w:type="dxa"/>
            <w:vAlign w:val="center"/>
          </w:tcPr>
          <w:p w14:paraId="0D887963" w14:textId="77777777" w:rsidR="00F11FA2" w:rsidRDefault="00EF030C">
            <w:r>
              <w:t>ω / ((s − a)² + ω²)</w:t>
            </w:r>
          </w:p>
        </w:tc>
        <w:tc>
          <w:tcPr>
            <w:tcW w:w="2000" w:type="dxa"/>
            <w:vAlign w:val="center"/>
          </w:tcPr>
          <w:p w14:paraId="47A57513" w14:textId="77777777" w:rsidR="00F11FA2" w:rsidRDefault="00EF030C">
            <w:r>
              <w:t>s &gt; a</w:t>
            </w:r>
          </w:p>
        </w:tc>
      </w:tr>
      <w:tr w:rsidR="00F11FA2" w14:paraId="024F3443" w14:textId="77777777">
        <w:trPr>
          <w:cantSplit/>
        </w:trPr>
        <w:tc>
          <w:tcPr>
            <w:tcW w:w="3000" w:type="dxa"/>
            <w:vAlign w:val="center"/>
          </w:tcPr>
          <w:p w14:paraId="780B8C43" w14:textId="77777777" w:rsidR="00F11FA2" w:rsidRDefault="00EF030C">
            <w:r>
              <w:lastRenderedPageBreak/>
              <w:t>eᵃᵗ cos ωt</w:t>
            </w:r>
          </w:p>
        </w:tc>
        <w:tc>
          <w:tcPr>
            <w:tcW w:w="4000" w:type="dxa"/>
            <w:vAlign w:val="center"/>
          </w:tcPr>
          <w:p w14:paraId="6E10D275" w14:textId="77777777" w:rsidR="00F11FA2" w:rsidRDefault="00EF030C">
            <w:r>
              <w:t>(s − a) / ((s − a)² + ω²)</w:t>
            </w:r>
          </w:p>
        </w:tc>
        <w:tc>
          <w:tcPr>
            <w:tcW w:w="2000" w:type="dxa"/>
            <w:vAlign w:val="center"/>
          </w:tcPr>
          <w:p w14:paraId="1666D6E8" w14:textId="77777777" w:rsidR="00F11FA2" w:rsidRDefault="00EF030C">
            <w:r>
              <w:t>s &gt; a</w:t>
            </w:r>
          </w:p>
        </w:tc>
      </w:tr>
      <w:tr w:rsidR="00F11FA2" w14:paraId="29C1E500" w14:textId="77777777">
        <w:trPr>
          <w:cantSplit/>
        </w:trPr>
        <w:tc>
          <w:tcPr>
            <w:tcW w:w="3000" w:type="dxa"/>
            <w:vAlign w:val="center"/>
          </w:tcPr>
          <w:p w14:paraId="3394A7BC" w14:textId="77777777" w:rsidR="00F11FA2" w:rsidRDefault="00EF030C">
            <w:r>
              <w:t>t sin ωt</w:t>
            </w:r>
          </w:p>
        </w:tc>
        <w:tc>
          <w:tcPr>
            <w:tcW w:w="4000" w:type="dxa"/>
            <w:vAlign w:val="center"/>
          </w:tcPr>
          <w:p w14:paraId="68F3B662" w14:textId="77777777" w:rsidR="00F11FA2" w:rsidRDefault="00EF030C">
            <w:r>
              <w:t>2ωs / (s² + ω²)²</w:t>
            </w:r>
          </w:p>
        </w:tc>
        <w:tc>
          <w:tcPr>
            <w:tcW w:w="2000" w:type="dxa"/>
            <w:vAlign w:val="center"/>
          </w:tcPr>
          <w:p w14:paraId="68A8AB56" w14:textId="77777777" w:rsidR="00F11FA2" w:rsidRDefault="00EF030C">
            <w:r>
              <w:t>s &gt; 0</w:t>
            </w:r>
          </w:p>
        </w:tc>
      </w:tr>
      <w:tr w:rsidR="00F11FA2" w14:paraId="51098BC1" w14:textId="77777777">
        <w:trPr>
          <w:cantSplit/>
        </w:trPr>
        <w:tc>
          <w:tcPr>
            <w:tcW w:w="3000" w:type="dxa"/>
            <w:vAlign w:val="center"/>
          </w:tcPr>
          <w:p w14:paraId="0E7AF3EA" w14:textId="77777777" w:rsidR="00F11FA2" w:rsidRDefault="00EF030C">
            <w:r>
              <w:t>t cos ωt</w:t>
            </w:r>
          </w:p>
        </w:tc>
        <w:tc>
          <w:tcPr>
            <w:tcW w:w="4000" w:type="dxa"/>
            <w:vAlign w:val="center"/>
          </w:tcPr>
          <w:p w14:paraId="1DEC135A" w14:textId="77777777" w:rsidR="00F11FA2" w:rsidRDefault="00EF030C">
            <w:r>
              <w:t>(s² − ω²) / (s² + ω²)²</w:t>
            </w:r>
          </w:p>
        </w:tc>
        <w:tc>
          <w:tcPr>
            <w:tcW w:w="2000" w:type="dxa"/>
            <w:vAlign w:val="center"/>
          </w:tcPr>
          <w:p w14:paraId="04AF3825" w14:textId="77777777" w:rsidR="00F11FA2" w:rsidRDefault="00EF030C">
            <w:r>
              <w:t>s &gt; 0</w:t>
            </w:r>
          </w:p>
        </w:tc>
      </w:tr>
      <w:tr w:rsidR="00F11FA2" w14:paraId="2423B793" w14:textId="77777777">
        <w:trPr>
          <w:cantSplit/>
        </w:trPr>
        <w:tc>
          <w:tcPr>
            <w:tcW w:w="3000" w:type="dxa"/>
            <w:vAlign w:val="center"/>
          </w:tcPr>
          <w:p w14:paraId="76433A4F" w14:textId="77777777" w:rsidR="00F11FA2" w:rsidRDefault="00EF030C">
            <w:r>
              <w:t>u(t − a),  a ≥ 0</w:t>
            </w:r>
          </w:p>
        </w:tc>
        <w:tc>
          <w:tcPr>
            <w:tcW w:w="4000" w:type="dxa"/>
            <w:vAlign w:val="center"/>
          </w:tcPr>
          <w:p w14:paraId="0C20E8AE" w14:textId="77777777" w:rsidR="00F11FA2" w:rsidRDefault="00EF030C">
            <w:r>
              <w:t>e⁻ᵃˢ / s</w:t>
            </w:r>
          </w:p>
        </w:tc>
        <w:tc>
          <w:tcPr>
            <w:tcW w:w="2000" w:type="dxa"/>
            <w:vAlign w:val="center"/>
          </w:tcPr>
          <w:p w14:paraId="658B17FA" w14:textId="77777777" w:rsidR="00F11FA2" w:rsidRDefault="00EF030C">
            <w:r>
              <w:t>s &gt; 0</w:t>
            </w:r>
          </w:p>
        </w:tc>
      </w:tr>
      <w:tr w:rsidR="00F11FA2" w14:paraId="3B0A3657" w14:textId="77777777">
        <w:trPr>
          <w:cantSplit/>
        </w:trPr>
        <w:tc>
          <w:tcPr>
            <w:tcW w:w="3000" w:type="dxa"/>
            <w:vAlign w:val="center"/>
          </w:tcPr>
          <w:p w14:paraId="09464F82" w14:textId="77777777" w:rsidR="00F11FA2" w:rsidRDefault="00EF030C">
            <w:r>
              <w:t>δ(t)</w:t>
            </w:r>
          </w:p>
        </w:tc>
        <w:tc>
          <w:tcPr>
            <w:tcW w:w="4000" w:type="dxa"/>
            <w:vAlign w:val="center"/>
          </w:tcPr>
          <w:p w14:paraId="6964DE2E" w14:textId="77777777" w:rsidR="00F11FA2" w:rsidRDefault="00EF030C">
            <w:r>
              <w:t>1</w:t>
            </w:r>
          </w:p>
        </w:tc>
        <w:tc>
          <w:tcPr>
            <w:tcW w:w="2000" w:type="dxa"/>
            <w:vAlign w:val="center"/>
          </w:tcPr>
          <w:p w14:paraId="5DAC6E24" w14:textId="77777777" w:rsidR="00F11FA2" w:rsidRDefault="00EF030C">
            <w:r>
              <w:t>all s</w:t>
            </w:r>
          </w:p>
        </w:tc>
      </w:tr>
      <w:tr w:rsidR="00F11FA2" w14:paraId="07C40BA5" w14:textId="77777777">
        <w:trPr>
          <w:cantSplit/>
        </w:trPr>
        <w:tc>
          <w:tcPr>
            <w:tcW w:w="3000" w:type="dxa"/>
            <w:vAlign w:val="center"/>
          </w:tcPr>
          <w:p w14:paraId="11D38A97" w14:textId="77777777" w:rsidR="00F11FA2" w:rsidRDefault="00EF030C">
            <w:r>
              <w:t>δ(t − a),  a ≥ 0</w:t>
            </w:r>
          </w:p>
        </w:tc>
        <w:tc>
          <w:tcPr>
            <w:tcW w:w="4000" w:type="dxa"/>
            <w:vAlign w:val="center"/>
          </w:tcPr>
          <w:p w14:paraId="7B78744E" w14:textId="77777777" w:rsidR="00F11FA2" w:rsidRDefault="00EF030C">
            <w:r>
              <w:t>e⁻ᵃˢ</w:t>
            </w:r>
          </w:p>
        </w:tc>
        <w:tc>
          <w:tcPr>
            <w:tcW w:w="2000" w:type="dxa"/>
            <w:vAlign w:val="center"/>
          </w:tcPr>
          <w:p w14:paraId="5712D00B" w14:textId="77777777" w:rsidR="00F11FA2" w:rsidRDefault="00EF030C">
            <w:r>
              <w:t>all s</w:t>
            </w:r>
          </w:p>
        </w:tc>
      </w:tr>
      <w:tr w:rsidR="00F11FA2" w14:paraId="5C5539BE" w14:textId="77777777">
        <w:trPr>
          <w:cantSplit/>
        </w:trPr>
        <w:tc>
          <w:tcPr>
            <w:tcW w:w="3000" w:type="dxa"/>
            <w:vAlign w:val="center"/>
          </w:tcPr>
          <w:p w14:paraId="06FF5DA9" w14:textId="77777777" w:rsidR="00F11FA2" w:rsidRDefault="00EF030C">
            <w:r>
              <w:t>1 / √(πt)</w:t>
            </w:r>
          </w:p>
        </w:tc>
        <w:tc>
          <w:tcPr>
            <w:tcW w:w="4000" w:type="dxa"/>
            <w:vAlign w:val="center"/>
          </w:tcPr>
          <w:p w14:paraId="0DB8D006" w14:textId="77777777" w:rsidR="00F11FA2" w:rsidRDefault="00EF030C">
            <w:r>
              <w:t>1 / √s</w:t>
            </w:r>
          </w:p>
        </w:tc>
        <w:tc>
          <w:tcPr>
            <w:tcW w:w="2000" w:type="dxa"/>
            <w:vAlign w:val="center"/>
          </w:tcPr>
          <w:p w14:paraId="06112F6E" w14:textId="77777777" w:rsidR="00F11FA2" w:rsidRDefault="00EF030C">
            <w:r>
              <w:t>s &gt; 0</w:t>
            </w:r>
          </w:p>
        </w:tc>
      </w:tr>
      <w:tr w:rsidR="00F11FA2" w14:paraId="54C90555" w14:textId="77777777">
        <w:trPr>
          <w:cantSplit/>
        </w:trPr>
        <w:tc>
          <w:tcPr>
            <w:tcW w:w="3000" w:type="dxa"/>
            <w:vAlign w:val="center"/>
          </w:tcPr>
          <w:p w14:paraId="4C95235C" w14:textId="77777777" w:rsidR="00F11FA2" w:rsidRDefault="00EF030C">
            <w:r>
              <w:t>2 √(t/π)</w:t>
            </w:r>
          </w:p>
        </w:tc>
        <w:tc>
          <w:tcPr>
            <w:tcW w:w="4000" w:type="dxa"/>
            <w:vAlign w:val="center"/>
          </w:tcPr>
          <w:p w14:paraId="107A6B7F" w14:textId="77777777" w:rsidR="00F11FA2" w:rsidRDefault="00EF030C">
            <w:r>
              <w:t xml:space="preserve">1 / s</w:t>
            </w:r>
            <w:r>
              <w:rPr>
                <w:vertAlign w:val="superscript"/>
              </w:rPr>
              <w:t xml:space="preserve">3/2</w:t>
            </w:r>
          </w:p>
        </w:tc>
        <w:tc>
          <w:tcPr>
            <w:tcW w:w="2000" w:type="dxa"/>
            <w:vAlign w:val="center"/>
          </w:tcPr>
          <w:p w14:paraId="437AB044" w14:textId="77777777" w:rsidR="00F11FA2" w:rsidRDefault="00EF030C">
            <w:r>
              <w:t>s &gt; 0</w:t>
            </w:r>
          </w:p>
        </w:tc>
      </w:tr>
    </w:tbl>
    <w:p w14:paraId="3EDE658C" w14:textId="77777777" w:rsidR="00F11FA2" w:rsidRDefault="00F11FA2">
      <w:pPr>
        <w:spacing w:after="200"/>
      </w:pPr>
    </w:p>
    <w:p w14:paraId="74EA7343" w14:textId="77777777" w:rsidR="00F11FA2" w:rsidRDefault="00EF030C">
      <w:pPr>
        <w:spacing w:after="200" w:line="276" w:lineRule="auto"/>
        <w:jc w:val="both"/>
      </w:pPr>
      <w:r>
        <w:t>A word on the two square-root entries, which look like typographical accidents and are not. They follow from the tᵖ line with p = −½ and p = +½, using Γ(½) = √π. They matter because half-integer powers are what diffusion problems produce, and a table without them sends the reader away believing the transform only handles polynomials and oscillations.</w:t>
      </w:r>
    </w:p>
    <w:p w14:paraId="6154D583" w14:textId="77777777" w:rsidR="00F11FA2" w:rsidRDefault="00EF030C">
      <w:pPr>
        <w:spacing w:after="200" w:line="276" w:lineRule="auto"/>
        <w:jc w:val="both"/>
      </w:pPr>
      <w:r>
        <w:t>Five transforms, going in. The point of the selection is that no two of them use the same rule.</w:t>
      </w:r>
    </w:p>
    <w:p w14:paraId="0E8FEC51" w14:textId="77777777" w:rsidR="00F11FA2" w:rsidRDefault="00EF030C">
      <w:pPr>
        <w:pBdr>
          <w:left w:val="single" w:sz="18" w:space="8" w:color="3B6EA5"/>
        </w:pBdr>
        <w:shd w:val="clear" w:color="auto" w:fill="E8F1FB"/>
        <w:spacing w:before="160" w:after="40" w:line="276" w:lineRule="auto"/>
        <w:ind w:left="432" w:right="432"/>
        <w:jc w:val="both"/>
      </w:pPr>
      <w:r>
        <w:rPr>
          <w:b/>
          <w:bCs/>
        </w:rPr>
        <w:t>Numeric example — Linearity across three entries.</w:t>
      </w:r>
    </w:p>
    <w:p w14:paraId="42699E37" w14:textId="77777777" w:rsidR="00F11FA2" w:rsidRDefault="00EF030C">
      <w:pPr>
        <w:pBdr>
          <w:left w:val="single" w:sz="18" w:space="8" w:color="3B6EA5"/>
        </w:pBdr>
        <w:shd w:val="clear" w:color="auto" w:fill="E8F1FB"/>
        <w:spacing w:before="160" w:after="40" w:line="276" w:lineRule="auto"/>
        <w:ind w:left="432" w:right="432"/>
        <w:jc w:val="both"/>
      </w:pPr>
      <w:r>
        <w:t>Transform f(t) = 3t² − 5e⁻²ᵗ + 4 sin 3t.</w:t>
      </w:r>
    </w:p>
    <w:p w14:paraId="68E7860F" w14:textId="77777777" w:rsidR="00F11FA2" w:rsidRDefault="00EF030C">
      <w:pPr>
        <w:pBdr>
          <w:left w:val="single" w:sz="18" w:space="8" w:color="3B6EA5"/>
        </w:pBdr>
        <w:shd w:val="clear" w:color="auto" w:fill="E8F1FB"/>
        <w:spacing w:before="160" w:after="40" w:line="276" w:lineRule="auto"/>
        <w:ind w:left="432" w:right="432"/>
        <w:jc w:val="both"/>
      </w:pPr>
      <w:r>
        <w:t>Nothing here needs an integral. Linearity splits the problem into three lookups: t² gives 2!/s³, e⁻²ᵗ gives 1/(s + 2) with a = −2, and sin 3t gives 3/(s² + 9) with ω = 3. Reassembling with the original coefficients:</w:t>
      </w:r>
    </w:p>
    <w:p w14:paraId="150EE4BD" w14:textId="77777777" w:rsidR="00F11FA2" w:rsidRDefault="00EF030C">
      <w:pPr>
        <w:pBdr>
          <w:left w:val="single" w:sz="18" w:space="8" w:color="3B6EA5"/>
        </w:pBdr>
        <w:shd w:val="clear" w:color="auto" w:fill="E8F1FB"/>
        <w:spacing w:before="160" w:after="40" w:line="276" w:lineRule="auto"/>
        <w:ind w:left="432" w:right="432"/>
      </w:pPr>
      <w:r>
        <w:t>F(s) = 6/s³ − 5/(s + 2) + 12/(s² + 9)</w:t>
      </w:r>
    </w:p>
    <w:p w14:paraId="7769E0BA" w14:textId="77777777" w:rsidR="00F11FA2" w:rsidRDefault="00EF030C">
      <w:pPr>
        <w:pBdr>
          <w:left w:val="single" w:sz="18" w:space="8" w:color="3B6EA5"/>
        </w:pBdr>
        <w:shd w:val="clear" w:color="auto" w:fill="E8F1FB"/>
        <w:spacing w:before="160" w:after="160" w:line="276" w:lineRule="auto"/>
        <w:ind w:left="432" w:right="432"/>
      </w:pPr>
      <w:r>
        <w:t>Total elapsed integration: none.</w:t>
      </w:r>
    </w:p>
    <w:p>
      <w:pPr>
        <w:keepLines/>
        <w:pBdr>
          <w:left w:val="single" w:sz="12" w:space="8" w:color="9C7A1E"/>
        </w:pBdr>
        <w:spacing w:before="160" w:after="200" w:line="276" w:lineRule="auto"/>
        <w:ind w:left="432" w:right="432"/>
        <w:jc w:val="both"/>
      </w:pPr>
      <w:bookmarkStart w:id="900338" w:name="tq_18_9"/>
      <w:r>
        <w:rPr>
          <w:b/>
          <w:bCs/>
          <w:color w:val="7A5A12"/>
        </w:rPr>
        <w:t xml:space="preserve">Try it now — </w:t>
      </w:r>
      <w:r>
        <w:t xml:space="preserve">Look up L{t sin 3t} in the tables. </w:t>
      </w:r>
      <w:hyperlink w:anchor="ta_18_9" w:history="1">
        <w:r>
          <w:rPr>
            <w:color w:val="0563C1"/>
            <w:u w:val="single"/>
          </w:rPr>
          <w:t xml:space="preserve">Answer →</w:t>
        </w:r>
      </w:hyperlink>
      <w:bookmarkEnd w:id="900338"/>
    </w:p>
    <w:p w14:paraId="33DF3702" w14:textId="77777777" w:rsidR="00F11FA2" w:rsidRDefault="00EF030C">
      <w:pPr>
        <w:pBdr>
          <w:left w:val="single" w:sz="18" w:space="8" w:color="3B6EA5"/>
        </w:pBdr>
        <w:shd w:val="clear" w:color="auto" w:fill="E8F1FB"/>
        <w:spacing w:before="160" w:after="40" w:line="276" w:lineRule="auto"/>
        <w:ind w:left="432" w:right="432"/>
      </w:pPr>
      <w:r>
        <w:rPr>
          <w:b/>
          <w:bCs/>
        </w:rPr>
        <w:t>Numeric example — First shifting.</w:t>
      </w:r>
    </w:p>
    <w:p w14:paraId="154E0FE3" w14:textId="77777777" w:rsidR="00F11FA2" w:rsidRDefault="00EF030C">
      <w:pPr>
        <w:pBdr>
          <w:left w:val="single" w:sz="18" w:space="8" w:color="3B6EA5"/>
        </w:pBdr>
        <w:shd w:val="clear" w:color="auto" w:fill="E8F1FB"/>
        <w:spacing w:before="160" w:after="40" w:line="276" w:lineRule="auto"/>
        <w:ind w:left="432" w:right="432"/>
      </w:pPr>
      <w:r>
        <w:t>Transform f(t) = e⁻³ᵗ cos 4t.</w:t>
      </w:r>
    </w:p>
    <w:p w14:paraId="6EC427DE" w14:textId="77777777" w:rsidR="00F11FA2" w:rsidRDefault="00EF030C">
      <w:pPr>
        <w:pBdr>
          <w:left w:val="single" w:sz="18" w:space="8" w:color="3B6EA5"/>
        </w:pBdr>
        <w:shd w:val="clear" w:color="auto" w:fill="E8F1FB"/>
        <w:spacing w:before="160" w:after="40" w:line="276" w:lineRule="auto"/>
        <w:ind w:left="432" w:right="432"/>
        <w:jc w:val="both"/>
      </w:pPr>
      <w:r>
        <w:t>Strip the exponential off and what remains, cos 4t, is a table entry: s/(s² + 16). The first shifting rule says that multiplying by eᵃᵗ in time replaces s by s − a in the transform. Here a = −3, so every s becomes s + 3:</w:t>
      </w:r>
    </w:p>
    <w:p w14:paraId="763A5686" w14:textId="77777777" w:rsidR="00F11FA2" w:rsidRDefault="00EF030C">
      <w:pPr>
        <w:pBdr>
          <w:left w:val="single" w:sz="18" w:space="8" w:color="3B6EA5"/>
        </w:pBdr>
        <w:shd w:val="clear" w:color="auto" w:fill="E8F1FB"/>
        <w:spacing w:before="160" w:after="40" w:line="276" w:lineRule="auto"/>
        <w:ind w:left="432" w:right="432"/>
      </w:pPr>
      <w:r>
        <w:t>F(s) = (s + 3) / ((s + 3)² + 16)</w:t>
      </w:r>
    </w:p>
    <w:p w14:paraId="37163BA8" w14:textId="77777777" w:rsidR="00F11FA2" w:rsidRDefault="00EF030C">
      <w:pPr>
        <w:pBdr>
          <w:left w:val="single" w:sz="18" w:space="8" w:color="3B6EA5"/>
        </w:pBdr>
        <w:shd w:val="clear" w:color="auto" w:fill="E8F1FB"/>
        <w:spacing w:before="160" w:after="160" w:line="276" w:lineRule="auto"/>
        <w:ind w:left="432" w:right="432"/>
        <w:jc w:val="both"/>
      </w:pPr>
      <w:r>
        <w:lastRenderedPageBreak/>
        <w:t>This is worth doing once by hand and then never again. The pattern — damped oscillation in time becomes a shifted resonance in s — is the single most common shape in all of engineering mathematics.</w:t>
      </w:r>
    </w:p>
    <w:p w14:paraId="6AFB61F0" w14:textId="77777777" w:rsidR="00F11FA2" w:rsidRDefault="00EF030C">
      <w:pPr>
        <w:pBdr>
          <w:left w:val="single" w:sz="18" w:space="8" w:color="3B6EA5"/>
        </w:pBdr>
        <w:shd w:val="clear" w:color="auto" w:fill="E8F1FB"/>
        <w:spacing w:before="160" w:after="40" w:line="276" w:lineRule="auto"/>
        <w:ind w:left="432" w:right="432"/>
        <w:jc w:val="both"/>
      </w:pPr>
      <w:r>
        <w:rPr>
          <w:b/>
          <w:bCs/>
        </w:rPr>
        <w:t>Numeric example — Second shifting, with the step function earning its keep.</w:t>
      </w:r>
    </w:p>
    <w:p w14:paraId="48E92016" w14:textId="77777777" w:rsidR="00F11FA2" w:rsidRDefault="00EF030C">
      <w:pPr>
        <w:pBdr>
          <w:left w:val="single" w:sz="18" w:space="8" w:color="3B6EA5"/>
        </w:pBdr>
        <w:shd w:val="clear" w:color="auto" w:fill="E8F1FB"/>
        <w:spacing w:before="160" w:after="40" w:line="276" w:lineRule="auto"/>
        <w:ind w:left="432" w:right="432"/>
        <w:jc w:val="both"/>
      </w:pPr>
      <w:r>
        <w:t>Transform f(t) = u(t − 2)(t − 2)³: a cubic that does not switch on until t = 2.</w:t>
      </w:r>
    </w:p>
    <w:p w14:paraId="3280B50C" w14:textId="77777777" w:rsidR="00F11FA2" w:rsidRDefault="00EF030C">
      <w:pPr>
        <w:pBdr>
          <w:left w:val="single" w:sz="18" w:space="8" w:color="3B6EA5"/>
        </w:pBdr>
        <w:shd w:val="clear" w:color="auto" w:fill="E8F1FB"/>
        <w:spacing w:before="160" w:after="40" w:line="276" w:lineRule="auto"/>
        <w:ind w:left="432" w:right="432"/>
        <w:jc w:val="both"/>
      </w:pPr>
      <w:r>
        <w:t>The second shifting rule handles delay directly. Transform the undelayed function first — L{t³} = 6/s⁴ — then attach the delay as an exponential factor:</w:t>
      </w:r>
    </w:p>
    <w:p w14:paraId="0EAE6B06" w14:textId="77777777" w:rsidR="00F11FA2" w:rsidRDefault="00EF030C">
      <w:pPr>
        <w:pBdr>
          <w:left w:val="single" w:sz="18" w:space="8" w:color="3B6EA5"/>
        </w:pBdr>
        <w:shd w:val="clear" w:color="auto" w:fill="E8F1FB"/>
        <w:spacing w:before="160" w:after="40" w:line="276" w:lineRule="auto"/>
        <w:ind w:left="432" w:right="432"/>
      </w:pPr>
      <w:r>
        <w:t>F(s) = 6 e⁻²ˢ / s⁴</w:t>
      </w:r>
    </w:p>
    <w:p w14:paraId="544C7A9A" w14:textId="77777777" w:rsidR="00F11FA2" w:rsidRDefault="00EF030C">
      <w:pPr>
        <w:pBdr>
          <w:left w:val="single" w:sz="18" w:space="8" w:color="3B6EA5"/>
        </w:pBdr>
        <w:shd w:val="clear" w:color="auto" w:fill="E8F1FB"/>
        <w:spacing w:before="160" w:after="160" w:line="276" w:lineRule="auto"/>
        <w:ind w:left="432" w:right="432"/>
        <w:jc w:val="both"/>
      </w:pPr>
      <w:r>
        <w:t>Note what did not happen: no integral from 2 to infinity, no change of variable. Delay in time is multiplication by e⁻ᵃˢ in s, and that is the entire content of the rule.</w:t>
      </w:r>
    </w:p>
    <w:p w14:paraId="15085358" w14:textId="77777777" w:rsidR="00F11FA2" w:rsidRDefault="00EF030C">
      <w:pPr>
        <w:pBdr>
          <w:left w:val="single" w:sz="18" w:space="8" w:color="3B6EA5"/>
        </w:pBdr>
        <w:shd w:val="clear" w:color="auto" w:fill="E8F1FB"/>
        <w:spacing w:before="160" w:after="40" w:line="276" w:lineRule="auto"/>
        <w:ind w:left="432" w:right="432"/>
        <w:jc w:val="both"/>
      </w:pPr>
      <w:r>
        <w:rPr>
          <w:b/>
          <w:bCs/>
        </w:rPr>
        <w:t>Numeric example — Multiplication by t, via differentiating the transform.</w:t>
      </w:r>
    </w:p>
    <w:p w14:paraId="7B7211EF" w14:textId="77777777" w:rsidR="00F11FA2" w:rsidRDefault="00EF030C">
      <w:pPr>
        <w:pBdr>
          <w:left w:val="single" w:sz="18" w:space="8" w:color="3B6EA5"/>
        </w:pBdr>
        <w:shd w:val="clear" w:color="auto" w:fill="E8F1FB"/>
        <w:spacing w:before="160" w:after="40" w:line="276" w:lineRule="auto"/>
        <w:ind w:left="432" w:right="432"/>
      </w:pPr>
      <w:r>
        <w:t>Transform f(t) = t sin 2t.</w:t>
      </w:r>
    </w:p>
    <w:p w14:paraId="6226FC27" w14:textId="77777777" w:rsidR="00F11FA2" w:rsidRDefault="00EF030C">
      <w:pPr>
        <w:pBdr>
          <w:left w:val="single" w:sz="18" w:space="8" w:color="3B6EA5"/>
        </w:pBdr>
        <w:shd w:val="clear" w:color="auto" w:fill="E8F1FB"/>
        <w:spacing w:before="160" w:after="40" w:line="276" w:lineRule="auto"/>
        <w:ind w:left="432" w:right="432"/>
        <w:jc w:val="both"/>
      </w:pPr>
      <w:r>
        <w:t>The table has sin 2t as 2/(s² + 4). The rule for multiplying by t says differentiate the transform and flip the sign:</w:t>
      </w:r>
    </w:p>
    <w:p w14:paraId="0CA4479A" w14:textId="77777777" w:rsidR="00F11FA2" w:rsidRDefault="00EF030C">
      <w:pPr>
        <w:pBdr>
          <w:left w:val="single" w:sz="18" w:space="8" w:color="3B6EA5"/>
        </w:pBdr>
        <w:shd w:val="clear" w:color="auto" w:fill="E8F1FB"/>
        <w:spacing w:before="160" w:after="40" w:line="276" w:lineRule="auto"/>
        <w:ind w:left="432" w:right="432"/>
        <w:jc w:val="both"/>
      </w:pPr>
      <w:r>
        <w:t>F(s) = −d/ds [ 2/(s² + 4) ] = −2 · (−2s)/(s² + 4)² = 4s / (s² + 4)²</w:t>
      </w:r>
    </w:p>
    <w:p w14:paraId="155B93D9" w14:textId="77777777" w:rsidR="00F11FA2" w:rsidRDefault="00EF030C">
      <w:pPr>
        <w:pBdr>
          <w:left w:val="single" w:sz="18" w:space="8" w:color="3B6EA5"/>
        </w:pBdr>
        <w:shd w:val="clear" w:color="auto" w:fill="E8F1FB"/>
        <w:spacing w:before="160" w:after="160" w:line="276" w:lineRule="auto"/>
        <w:ind w:left="432" w:right="432"/>
        <w:jc w:val="both"/>
      </w:pPr>
      <w:r>
        <w:t>Cross-check against the t sin ωt entry with ω = 2: 2ωs/(s² + ω²)² = 4s/(s² + 4)². Agreement — which is the point of having both a rule and a table entry for the same thing. Either route works, and each checks the other.</w:t>
      </w:r>
    </w:p>
    <w:p w14:paraId="7543A872" w14:textId="77777777" w:rsidR="00F11FA2" w:rsidRDefault="00EF030C">
      <w:pPr>
        <w:pBdr>
          <w:left w:val="single" w:sz="18" w:space="8" w:color="3B6EA5"/>
        </w:pBdr>
        <w:shd w:val="clear" w:color="auto" w:fill="E8F1FB"/>
        <w:spacing w:before="160" w:after="40" w:line="276" w:lineRule="auto"/>
        <w:ind w:left="432" w:right="432"/>
      </w:pPr>
      <w:r>
        <w:rPr>
          <w:b/>
          <w:bCs/>
        </w:rPr>
        <w:t>Numeric example — The integration rule.</w:t>
      </w:r>
    </w:p>
    <w:p w14:paraId="3FA21B98" w14:textId="77777777" w:rsidR="00F11FA2" w:rsidRDefault="00EF030C">
      <w:pPr>
        <w:pBdr>
          <w:left w:val="single" w:sz="18" w:space="8" w:color="3B6EA5"/>
        </w:pBdr>
        <w:shd w:val="clear" w:color="auto" w:fill="E8F1FB"/>
        <w:spacing w:before="160" w:after="40" w:line="276" w:lineRule="auto"/>
        <w:ind w:left="432" w:right="432"/>
      </w:pPr>
      <w:r>
        <w:t>Transform f(t) = ∫₀ᵗ exp(−2τ) dτ.</w:t>
      </w:r>
    </w:p>
    <w:p w14:paraId="49096B90" w14:textId="77777777" w:rsidR="00F11FA2" w:rsidRDefault="00EF030C">
      <w:pPr>
        <w:pBdr>
          <w:left w:val="single" w:sz="18" w:space="8" w:color="3B6EA5"/>
        </w:pBdr>
        <w:shd w:val="clear" w:color="auto" w:fill="E8F1FB"/>
        <w:spacing w:before="160" w:after="40" w:line="276" w:lineRule="auto"/>
        <w:ind w:left="432" w:right="432"/>
        <w:jc w:val="both"/>
      </w:pPr>
      <w:r>
        <w:t>You could evaluate the integral first — it is (1 − e⁻²ᵗ)/2 — and then transform termwise. The rule is faster: integrating from 0 to t divides the transform by s. Since L{e⁻²ᵗ} = 1/(s + 2),</w:t>
      </w:r>
    </w:p>
    <w:p w14:paraId="097048E2" w14:textId="77777777" w:rsidR="00F11FA2" w:rsidRDefault="00EF030C">
      <w:pPr>
        <w:pBdr>
          <w:left w:val="single" w:sz="18" w:space="8" w:color="3B6EA5"/>
        </w:pBdr>
        <w:shd w:val="clear" w:color="auto" w:fill="E8F1FB"/>
        <w:spacing w:before="160" w:after="40" w:line="276" w:lineRule="auto"/>
        <w:ind w:left="432" w:right="432"/>
      </w:pPr>
      <w:r>
        <w:t>F(s) = 1 / (s(s + 2))</w:t>
      </w:r>
    </w:p>
    <w:p w14:paraId="33A8CA36" w14:textId="77777777" w:rsidR="00F11FA2" w:rsidRDefault="00EF030C">
      <w:pPr>
        <w:pBdr>
          <w:left w:val="single" w:sz="18" w:space="8" w:color="3B6EA5"/>
        </w:pBdr>
        <w:shd w:val="clear" w:color="auto" w:fill="E8F1FB"/>
        <w:spacing w:before="160" w:after="160" w:line="276" w:lineRule="auto"/>
        <w:ind w:left="432" w:right="432"/>
        <w:jc w:val="both"/>
      </w:pPr>
      <w:r>
        <w:t>Confirming the slow way: L{(1 − e⁻²ᵗ)/2} = ½(1/s − 1/(s+2)) = ½ · 2/(s(s+2)) = 1/(s(s + 2)). The same answer, with more work.</w:t>
      </w:r>
    </w:p>
    <w:p w14:paraId="6D6257BA" w14:textId="77777777" w:rsidR="00F11FA2" w:rsidRDefault="00EF030C">
      <w:pPr>
        <w:spacing w:after="200" w:line="276" w:lineRule="auto"/>
        <w:jc w:val="both"/>
      </w:pPr>
      <w:r>
        <w:t xml:space="preserve">Five inverses, coming back. Going backwards is where the table earns its reputation, because the inverse transform has no convenient integral formula for hand use — the Bromwich contour integral of </w:t>
      </w:r>
      <w:hyperlink w:anchor="sec_18_8" w:history="1">
        <w:r>
          <w:rPr>
            <w:color w:val="1155CC"/>
            <w:u w:val="single"/>
          </w:rPr>
          <w:t xml:space="preserve">Further Properties and Techniques</w:t>
        </w:r>
      </w:hyperlink>
      <w:r>
        <w:t xml:space="preserve"> is a theoretical object, not a desk tool. In practice the inverse is performed entirely by algebra: manipulate F(s) until every term is a table entry read right-to-left.</w:t>
      </w:r>
    </w:p>
    <w:p w14:paraId="70CC59CD" w14:textId="77777777" w:rsidR="00F11FA2" w:rsidRDefault="00EF030C">
      <w:pPr>
        <w:pBdr>
          <w:left w:val="single" w:sz="18" w:space="8" w:color="3B6EA5"/>
        </w:pBdr>
        <w:shd w:val="clear" w:color="auto" w:fill="F1ECF7"/>
        <w:spacing w:before="160" w:after="40" w:line="276" w:lineRule="auto"/>
        <w:ind w:left="432" w:right="432"/>
        <w:jc w:val="both"/>
      </w:pPr>
      <w:r>
        <w:rPr>
          <w:b/>
          <w:bCs/>
        </w:rPr>
        <w:t>Numeric example — Direct match, with a constant to fix.</w:t>
      </w:r>
    </w:p>
    <w:p w14:paraId="6A9E0894" w14:textId="77777777" w:rsidR="00F11FA2" w:rsidRDefault="00EF030C">
      <w:pPr>
        <w:pBdr>
          <w:left w:val="single" w:sz="18" w:space="8" w:color="3B6EA5"/>
        </w:pBdr>
        <w:shd w:val="clear" w:color="auto" w:fill="F1ECF7"/>
        <w:spacing w:before="160" w:after="40" w:line="276" w:lineRule="auto"/>
        <w:ind w:left="432" w:right="432"/>
      </w:pPr>
      <w:r>
        <w:t>Invert F(s) = 5/(s² + 9).</w:t>
      </w:r>
    </w:p>
    <w:p w14:paraId="4BBC0063" w14:textId="77777777" w:rsidR="00F11FA2" w:rsidRDefault="00EF030C">
      <w:pPr>
        <w:pBdr>
          <w:left w:val="single" w:sz="18" w:space="8" w:color="3B6EA5"/>
        </w:pBdr>
        <w:shd w:val="clear" w:color="auto" w:fill="F1ECF7"/>
        <w:spacing w:before="160" w:after="40" w:line="276" w:lineRule="auto"/>
        <w:ind w:left="432" w:right="432"/>
        <w:jc w:val="both"/>
      </w:pPr>
      <w:r>
        <w:t>The shape is the sin ωt entry, ω/(s² + ω²), with ω = 3. But the table demands a numerator of 3 and we have 5. Manufacture it:</w:t>
      </w:r>
    </w:p>
    <w:p w14:paraId="0667C204" w14:textId="77777777" w:rsidR="00F11FA2" w:rsidRDefault="00EF030C">
      <w:pPr>
        <w:pBdr>
          <w:left w:val="single" w:sz="18" w:space="8" w:color="3B6EA5"/>
        </w:pBdr>
        <w:shd w:val="clear" w:color="auto" w:fill="F1ECF7"/>
        <w:spacing w:before="160" w:after="40" w:line="276" w:lineRule="auto"/>
        <w:ind w:left="432" w:right="432"/>
        <w:jc w:val="both"/>
      </w:pPr>
      <w:r>
        <w:t xml:space="preserve">5/(s² + 9) = (5/3) · 3/(s² + 9)   ⟹   f(t) = (5/3) sin 3t</w:t>
      </w:r>
    </w:p>
    <w:p w14:paraId="558AC415" w14:textId="77777777" w:rsidR="00F11FA2" w:rsidRDefault="00EF030C">
      <w:pPr>
        <w:pBdr>
          <w:left w:val="single" w:sz="18" w:space="8" w:color="3B6EA5"/>
        </w:pBdr>
        <w:shd w:val="clear" w:color="auto" w:fill="F1ECF7"/>
        <w:spacing w:before="160" w:after="160" w:line="276" w:lineRule="auto"/>
        <w:ind w:left="432" w:right="432"/>
        <w:jc w:val="both"/>
      </w:pPr>
      <w:r>
        <w:t>Adjusting a constant to match a table entry is the most common single operation in inverse transforms, and it is worth doing deliberately rather than by eye.</w:t>
      </w:r>
    </w:p>
    <w:p w14:paraId="47912F0C" w14:textId="77777777" w:rsidR="00F11FA2" w:rsidRDefault="00EF030C">
      <w:pPr>
        <w:pBdr>
          <w:left w:val="single" w:sz="18" w:space="8" w:color="3B6EA5"/>
        </w:pBdr>
        <w:shd w:val="clear" w:color="auto" w:fill="F1ECF7"/>
        <w:spacing w:before="160" w:after="40" w:line="276" w:lineRule="auto"/>
        <w:ind w:left="432" w:right="432"/>
        <w:jc w:val="both"/>
      </w:pPr>
      <w:r>
        <w:rPr>
          <w:b/>
          <w:bCs/>
        </w:rPr>
        <w:t>Numeric example — Completing the square, then shifting back.</w:t>
      </w:r>
    </w:p>
    <w:p w14:paraId="27C6BBE6" w14:textId="77777777" w:rsidR="00F11FA2" w:rsidRDefault="00EF030C">
      <w:pPr>
        <w:pBdr>
          <w:left w:val="single" w:sz="18" w:space="8" w:color="3B6EA5"/>
        </w:pBdr>
        <w:shd w:val="clear" w:color="auto" w:fill="F1ECF7"/>
        <w:spacing w:before="160" w:after="40" w:line="276" w:lineRule="auto"/>
        <w:ind w:left="432" w:right="432"/>
      </w:pPr>
      <w:r>
        <w:t>Invert F(s) = (2s + 3)/(s² + 4s + 13).</w:t>
      </w:r>
    </w:p>
    <w:p w14:paraId="0E23268C" w14:textId="77777777" w:rsidR="00F11FA2" w:rsidRDefault="00EF030C">
      <w:pPr>
        <w:pBdr>
          <w:left w:val="single" w:sz="18" w:space="8" w:color="3B6EA5"/>
        </w:pBdr>
        <w:shd w:val="clear" w:color="auto" w:fill="F1ECF7"/>
        <w:spacing w:before="160" w:after="40" w:line="276" w:lineRule="auto"/>
        <w:ind w:left="432" w:right="432"/>
        <w:jc w:val="both"/>
      </w:pPr>
      <w:r>
        <w:t>An irreducible quadratic in the denominator means a damped oscillation. Complete the square: s² + 4s + 13 = (s + 2)² + 9, so a = −2 and ω = 3. Now force the numerator to speak in terms of (s + 2): write 2s + 3 = 2(s + 2) − 1. Then</w:t>
      </w:r>
    </w:p>
    <w:p w14:paraId="758A80FA" w14:textId="77777777" w:rsidR="00F11FA2" w:rsidRDefault="00EF030C">
      <w:pPr>
        <w:pBdr>
          <w:left w:val="single" w:sz="18" w:space="8" w:color="3B6EA5"/>
        </w:pBdr>
        <w:shd w:val="clear" w:color="auto" w:fill="F1ECF7"/>
        <w:spacing w:before="160" w:after="40" w:line="276" w:lineRule="auto"/>
        <w:ind w:left="432" w:right="432"/>
        <w:jc w:val="both"/>
      </w:pPr>
      <w:r>
        <w:t>F(s) = 2 · (s + 2)/((s + 2)² + 9) − (1/3) · 3/((s + 2)² + 9)</w:t>
      </w:r>
    </w:p>
    <w:p w14:paraId="5D82F8E5" w14:textId="77777777" w:rsidR="00F11FA2" w:rsidRDefault="00EF030C">
      <w:pPr>
        <w:pBdr>
          <w:left w:val="single" w:sz="18" w:space="8" w:color="3B6EA5"/>
        </w:pBdr>
        <w:shd w:val="clear" w:color="auto" w:fill="F1ECF7"/>
        <w:spacing w:before="160" w:after="40" w:line="276" w:lineRule="auto"/>
        <w:ind w:left="432" w:right="432"/>
        <w:jc w:val="both"/>
      </w:pPr>
      <w:r>
        <w:t>and both terms are table entries under first shifting:</w:t>
      </w:r>
    </w:p>
    <w:p w14:paraId="04934F9F" w14:textId="77777777" w:rsidR="00F11FA2" w:rsidRDefault="00EF030C">
      <w:pPr>
        <w:pBdr>
          <w:left w:val="single" w:sz="18" w:space="8" w:color="3B6EA5"/>
        </w:pBdr>
        <w:shd w:val="clear" w:color="auto" w:fill="F1ECF7"/>
        <w:spacing w:before="160" w:after="160" w:line="276" w:lineRule="auto"/>
        <w:ind w:left="432" w:right="432"/>
        <w:jc w:val="both"/>
      </w:pPr>
      <w:r>
        <w:t>f(t) = 2 e⁻²ᵗ cos 3t − (1/3) e⁻²ᵗ sin 3t</w:t>
      </w:r>
    </w:p>
    <w:p w14:paraId="226245DA" w14:textId="77777777" w:rsidR="00F11FA2" w:rsidRDefault="00EF030C">
      <w:pPr>
        <w:pBdr>
          <w:left w:val="single" w:sz="18" w:space="8" w:color="3B6EA5"/>
        </w:pBdr>
        <w:shd w:val="clear" w:color="auto" w:fill="F1ECF7"/>
        <w:spacing w:before="160" w:after="40" w:line="276" w:lineRule="auto"/>
        <w:ind w:left="432" w:right="432"/>
        <w:jc w:val="both"/>
      </w:pPr>
      <w:r>
        <w:rPr>
          <w:b/>
          <w:bCs/>
        </w:rPr>
        <w:t>Numeric example — Partial fractions, distinct poles.</w:t>
      </w:r>
    </w:p>
    <w:p w14:paraId="2F1E93CA" w14:textId="77777777" w:rsidR="00F11FA2" w:rsidRDefault="00EF030C">
      <w:pPr>
        <w:pBdr>
          <w:left w:val="single" w:sz="18" w:space="8" w:color="3B6EA5"/>
        </w:pBdr>
        <w:shd w:val="clear" w:color="auto" w:fill="F1ECF7"/>
        <w:spacing w:before="160" w:after="40" w:line="276" w:lineRule="auto"/>
        <w:ind w:left="432" w:right="432"/>
      </w:pPr>
      <w:r>
        <w:t>Invert F(s) = 1/(s(s − 3)).</w:t>
      </w:r>
    </w:p>
    <w:p w14:paraId="43186CD2" w14:textId="77777777" w:rsidR="00F11FA2" w:rsidRDefault="00EF030C">
      <w:pPr>
        <w:pBdr>
          <w:left w:val="single" w:sz="18" w:space="8" w:color="3B6EA5"/>
        </w:pBdr>
        <w:shd w:val="clear" w:color="auto" w:fill="F1ECF7"/>
        <w:spacing w:before="160" w:after="40" w:line="276" w:lineRule="auto"/>
        <w:ind w:left="432" w:right="432"/>
        <w:jc w:val="both"/>
      </w:pPr>
      <w:r>
        <w:t>Two simple poles, so split them: 1/(s(s − 3)) = A/s + B/(s − 3), giving 1 = A(s − 3) + Bs. Setting s = 0 gives A = −1/3; setting s = 3 gives B = 1/3. Hence</w:t>
      </w:r>
    </w:p>
    <w:p w14:paraId="1B139639" w14:textId="77777777" w:rsidR="00F11FA2" w:rsidRDefault="00EF030C">
      <w:pPr>
        <w:pBdr>
          <w:left w:val="single" w:sz="18" w:space="8" w:color="3B6EA5"/>
        </w:pBdr>
        <w:shd w:val="clear" w:color="auto" w:fill="F1ECF7"/>
        <w:spacing w:before="160" w:after="40" w:line="276" w:lineRule="auto"/>
        <w:ind w:left="432" w:right="432"/>
      </w:pPr>
      <w:r>
        <w:t>f(t) = −1/3 + (1/3) e³ᵗ = (e³ᵗ − 1)/3</w:t>
      </w:r>
    </w:p>
    <w:p w14:paraId="5976CBB1" w14:textId="77777777" w:rsidR="00F11FA2" w:rsidRDefault="00EF030C">
      <w:pPr>
        <w:pBdr>
          <w:left w:val="single" w:sz="18" w:space="8" w:color="3B6EA5"/>
        </w:pBdr>
        <w:shd w:val="clear" w:color="auto" w:fill="F1ECF7"/>
        <w:spacing w:before="160" w:after="160" w:line="276" w:lineRule="auto"/>
        <w:ind w:left="432" w:right="432"/>
        <w:jc w:val="both"/>
      </w:pPr>
      <w:r>
        <w:t>Sanity check with the initial value theorem: s F(s) = 1/(s − 3) → 0 as s → ∞, and indeed f(0) = (1 − 1)/3 = 0.</w:t>
      </w:r>
    </w:p>
    <w:p w14:paraId="3D712DFA" w14:textId="77777777" w:rsidR="00F11FA2" w:rsidRDefault="00EF030C">
      <w:pPr>
        <w:pBdr>
          <w:left w:val="single" w:sz="18" w:space="8" w:color="3B6EA5"/>
        </w:pBdr>
        <w:shd w:val="clear" w:color="auto" w:fill="F1ECF7"/>
        <w:spacing w:before="160" w:after="40" w:line="276" w:lineRule="auto"/>
        <w:ind w:left="432" w:right="432"/>
        <w:jc w:val="both"/>
      </w:pPr>
      <w:r>
        <w:rPr>
          <w:b/>
          <w:bCs/>
        </w:rPr>
        <w:t>Numeric example — An exponential factor means a delay.</w:t>
      </w:r>
    </w:p>
    <w:p w14:paraId="39FDA025" w14:textId="77777777" w:rsidR="00F11FA2" w:rsidRDefault="00EF030C">
      <w:pPr>
        <w:pBdr>
          <w:left w:val="single" w:sz="18" w:space="8" w:color="3B6EA5"/>
        </w:pBdr>
        <w:shd w:val="clear" w:color="auto" w:fill="F1ECF7"/>
        <w:spacing w:before="160" w:after="40" w:line="276" w:lineRule="auto"/>
        <w:ind w:left="432" w:right="432"/>
      </w:pPr>
      <w:r>
        <w:t>Invert F(s) = e⁻⁴ˢ/s².</w:t>
      </w:r>
    </w:p>
    <w:p w14:paraId="51F57A7D" w14:textId="77777777" w:rsidR="00F11FA2" w:rsidRDefault="00EF030C">
      <w:pPr>
        <w:pBdr>
          <w:left w:val="single" w:sz="18" w:space="8" w:color="3B6EA5"/>
        </w:pBdr>
        <w:shd w:val="clear" w:color="auto" w:fill="F1ECF7"/>
        <w:spacing w:before="160" w:after="40" w:line="276" w:lineRule="auto"/>
        <w:ind w:left="432" w:right="432"/>
        <w:jc w:val="both"/>
      </w:pPr>
      <w:r>
        <w:t xml:space="preserve">Whenever e⁻ᵃˢ appears as a factor, peel it off and set it aside — it is not part of the algebra, it is an instruction to delay whatever the rest inverts to. Here the </w:t>
      </w:r>
      <w:r>
        <w:lastRenderedPageBreak/>
        <w:t>rest is 1/s², which inverts to t. So the answer is t, switched on at t = 4 and measured from there:</w:t>
      </w:r>
    </w:p>
    <w:p w14:paraId="5168FF73" w14:textId="77777777" w:rsidR="00F11FA2" w:rsidRDefault="00EF030C">
      <w:pPr>
        <w:pBdr>
          <w:left w:val="single" w:sz="18" w:space="8" w:color="3B6EA5"/>
        </w:pBdr>
        <w:shd w:val="clear" w:color="auto" w:fill="F1ECF7"/>
        <w:spacing w:before="160" w:after="40" w:line="276" w:lineRule="auto"/>
        <w:ind w:left="432" w:right="432"/>
      </w:pPr>
      <w:r>
        <w:t>f(t) = u(t − 4) · (t − 4)</w:t>
      </w:r>
    </w:p>
    <w:p w14:paraId="441CCA26" w14:textId="77777777" w:rsidR="00F11FA2" w:rsidRDefault="00EF030C">
      <w:pPr>
        <w:pBdr>
          <w:left w:val="single" w:sz="18" w:space="8" w:color="3B6EA5"/>
        </w:pBdr>
        <w:shd w:val="clear" w:color="auto" w:fill="F1ECF7"/>
        <w:spacing w:before="160" w:after="160" w:line="276" w:lineRule="auto"/>
        <w:ind w:left="432" w:right="432"/>
        <w:jc w:val="both"/>
      </w:pPr>
      <w:r>
        <w:t>That is: nothing at all until t = 4, then a ramp climbing at unit rate. Reading e⁻⁴ˢ as “and none of this happens until four seconds in” turns an intimidating factor into a plain-language instruction.</w:t>
      </w:r>
    </w:p>
    <w:p w14:paraId="1F83F8CF" w14:textId="77777777" w:rsidR="00F11FA2" w:rsidRDefault="00EF030C">
      <w:pPr>
        <w:pBdr>
          <w:left w:val="single" w:sz="18" w:space="8" w:color="3B6EA5"/>
        </w:pBdr>
        <w:shd w:val="clear" w:color="auto" w:fill="F1ECF7"/>
        <w:spacing w:before="160" w:after="40" w:line="276" w:lineRule="auto"/>
        <w:ind w:left="432" w:right="432"/>
      </w:pPr>
      <w:r>
        <w:rPr>
          <w:b/>
          <w:bCs/>
        </w:rPr>
        <w:t>Numeric example — A repeated pole.</w:t>
      </w:r>
    </w:p>
    <w:p w14:paraId="24ECF158" w14:textId="77777777" w:rsidR="00F11FA2" w:rsidRDefault="00EF030C">
      <w:pPr>
        <w:pBdr>
          <w:left w:val="single" w:sz="18" w:space="8" w:color="3B6EA5"/>
        </w:pBdr>
        <w:shd w:val="clear" w:color="auto" w:fill="F1ECF7"/>
        <w:spacing w:before="160" w:after="40" w:line="276" w:lineRule="auto"/>
        <w:ind w:left="432" w:right="432"/>
      </w:pPr>
      <w:r>
        <w:t>Invert F(s) = 1/((s − 1)²(s + 2)).</w:t>
      </w:r>
    </w:p>
    <w:p w14:paraId="30F39622" w14:textId="77777777" w:rsidR="00F11FA2" w:rsidRDefault="00EF030C">
      <w:pPr>
        <w:pBdr>
          <w:left w:val="single" w:sz="18" w:space="8" w:color="3B6EA5"/>
        </w:pBdr>
        <w:shd w:val="clear" w:color="auto" w:fill="F1ECF7"/>
        <w:spacing w:before="160" w:after="40" w:line="276" w:lineRule="auto"/>
        <w:ind w:left="432" w:right="432"/>
        <w:jc w:val="both"/>
      </w:pPr>
      <w:r>
        <w:t>A repeated factor needs one term per power, so the decomposition is A/(s − 1) + B/(s − 1)² + C/(s + 2), giving</w:t>
      </w:r>
    </w:p>
    <w:p w14:paraId="0BD3760A" w14:textId="77777777" w:rsidR="00F11FA2" w:rsidRDefault="00EF030C">
      <w:pPr>
        <w:pBdr>
          <w:left w:val="single" w:sz="18" w:space="8" w:color="3B6EA5"/>
        </w:pBdr>
        <w:shd w:val="clear" w:color="auto" w:fill="F1ECF7"/>
        <w:spacing w:before="160" w:after="40" w:line="276" w:lineRule="auto"/>
        <w:ind w:left="432" w:right="432"/>
        <w:jc w:val="both"/>
      </w:pPr>
      <w:r>
        <w:t>1 = A(s − 1)(s + 2) + B(s + 2) + C(s − 1)²</w:t>
      </w:r>
    </w:p>
    <w:p w14:paraId="4A640F63" w14:textId="77777777" w:rsidR="00F11FA2" w:rsidRDefault="00EF030C">
      <w:pPr>
        <w:pBdr>
          <w:left w:val="single" w:sz="18" w:space="8" w:color="3B6EA5"/>
        </w:pBdr>
        <w:shd w:val="clear" w:color="auto" w:fill="F1ECF7"/>
        <w:spacing w:before="160" w:after="40" w:line="276" w:lineRule="auto"/>
        <w:ind w:left="432" w:right="432"/>
        <w:jc w:val="both"/>
      </w:pPr>
      <w:r>
        <w:t>Set s = 1: 1 = 3B, so B = 1/3. Set s = −2: 1 = 9C, so C = 1/9. Set s = 0: 1 = −2A + 2/3 + 1/9, which gives A = −1/9. Each term is now a table entry, the middle one being the t eᵃᵗ line:</w:t>
      </w:r>
    </w:p>
    <w:p w14:paraId="7BAF13D1" w14:textId="77777777" w:rsidR="00F11FA2" w:rsidRDefault="00EF030C">
      <w:pPr>
        <w:pBdr>
          <w:left w:val="single" w:sz="18" w:space="8" w:color="3B6EA5"/>
        </w:pBdr>
        <w:shd w:val="clear" w:color="auto" w:fill="F1ECF7"/>
        <w:spacing w:before="160" w:after="40" w:line="276" w:lineRule="auto"/>
        <w:ind w:left="432" w:right="432"/>
        <w:jc w:val="both"/>
      </w:pPr>
      <w:r>
        <w:t>f(t) = −(1/9) eᵗ + (1/3) t eᵗ + (1/9) e⁻²ᵗ</w:t>
      </w:r>
    </w:p>
    <w:p w14:paraId="06982460" w14:textId="77777777" w:rsidR="00F11FA2" w:rsidRDefault="00EF030C">
      <w:pPr>
        <w:pBdr>
          <w:left w:val="single" w:sz="18" w:space="8" w:color="3B6EA5"/>
        </w:pBdr>
        <w:shd w:val="clear" w:color="auto" w:fill="F1ECF7"/>
        <w:spacing w:before="160" w:after="160" w:line="276" w:lineRule="auto"/>
        <w:ind w:left="432" w:right="432"/>
        <w:jc w:val="both"/>
      </w:pPr>
      <w:r>
        <w:t>Check at t = 0: −1/9 + 0 + 1/9 = 0, as it must be, since F(s) decays like 1/s³ and the initial value theorem therefore demands f(0) = 0.</w:t>
      </w:r>
    </w:p>
    <w:p w14:paraId="15B83CA3" w14:textId="77777777" w:rsidR="00F11FA2" w:rsidRDefault="00EF030C">
      <w:pPr>
        <w:spacing w:after="200" w:line="276" w:lineRule="auto"/>
        <w:jc w:val="both"/>
      </w:pPr>
      <w:r>
        <w:t>Notice what the ten examples have in common. Not one of them evaluated the defining integral, and not one of them needed to. Every forward transform was a table entry reshaped by a rule; every inverse was an algebraic manipulation — factoring, completing the square, splitting into partial fractions, peeling off an exponential — performed until the expression matched something already known.</w:t>
      </w:r>
    </w:p>
    <w:p w14:paraId="57FAF0CF" w14:textId="77777777" w:rsidR="00F11FA2" w:rsidRDefault="00EF030C">
      <w:pPr>
        <w:spacing w:after="200" w:line="276" w:lineRule="auto"/>
        <w:jc w:val="both"/>
      </w:pPr>
      <w:r>
        <w:t>That is why the Laplace transform became the working tool of engineering rather than a curiosity of analysis. The hard part was done once, by the people who built the table. What remains for the rest of us is recognition and bookkeeping, and bookkeeping is something a tired person can do correctly at four in the afternoon, which is more than can be said for contour integration.</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18.9: The Working Tables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Use the tables actively: match the shape, fix constants, then check one value.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read rows right to left to invert</w:t>
      </w:r>
    </w:p>
    <w:p>
      <w:pPr>
        <w:keepNext/>
        <w:keepLines/>
        <w:pBdr>
          <w:left w:val="single" w:sz="18" w:space="8" w:color="9C7A1E"/>
        </w:pBdr>
        <w:shd w:val="clear" w:color="auto" w:fill="FBF6E9"/>
        <w:spacing w:after="40" w:line="276" w:lineRule="auto"/>
        <w:ind w:left="432" w:right="432"/>
        <w:jc w:val="center"/>
      </w:pPr>
      <w:r>
        <w:t xml:space="preserve">always check the shift and the region of convergence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Forcing a match by ignoring a constant factor in the numerator.</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Row “1/(s − a) ↔ exp(at)” covers both directions.</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39" w:name="kq_18_9_1"/>
      <w:r>
        <w:rPr>
          <w:b/>
          <w:bCs/>
        </w:rPr>
        <w:t xml:space="preserve">Easy — </w:t>
      </w:r>
      <w:r>
        <w:t xml:space="preserve">Use the table to invert 6/s⁴. </w:t>
      </w:r>
      <w:hyperlink w:anchor="kp_18_9_1" w:history="1">
        <w:r>
          <w:rPr>
            <w:color w:val="0563C1"/>
            <w:u w:val="single"/>
          </w:rPr>
          <w:t xml:space="preserve">Answer →</w:t>
        </w:r>
      </w:hyperlink>
      <w:bookmarkEnd w:id="900339"/>
    </w:p>
    <w:p>
      <w:pPr>
        <w:keepNext/>
        <w:keepLines/>
        <w:pBdr>
          <w:left w:val="single" w:sz="18" w:space="8" w:color="9C7A1E"/>
        </w:pBdr>
        <w:shd w:val="clear" w:color="auto" w:fill="FBF6E9"/>
        <w:spacing w:after="60" w:line="276" w:lineRule="auto"/>
        <w:ind w:left="792" w:right="432" w:hanging="0"/>
        <w:jc w:val="both"/>
      </w:pPr>
      <w:bookmarkStart w:id="900340" w:name="kq_18_9_2"/>
      <w:r>
        <w:rPr>
          <w:b/>
          <w:bCs/>
        </w:rPr>
        <w:t xml:space="preserve">Medium — </w:t>
      </w:r>
      <w:r>
        <w:t xml:space="preserve">Invert 2/((s − 1)² + 4). </w:t>
      </w:r>
      <w:hyperlink w:anchor="kp_18_9_2" w:history="1">
        <w:r>
          <w:rPr>
            <w:color w:val="0563C1"/>
            <w:u w:val="single"/>
          </w:rPr>
          <w:t xml:space="preserve">Answer →</w:t>
        </w:r>
      </w:hyperlink>
      <w:bookmarkEnd w:id="900340"/>
    </w:p>
    <w:p>
      <w:pPr>
        <w:keepLines/>
        <w:pBdr>
          <w:left w:val="single" w:sz="18" w:space="8" w:color="9C7A1E"/>
        </w:pBdr>
        <w:shd w:val="clear" w:color="auto" w:fill="FBF6E9"/>
        <w:spacing w:after="240" w:line="276" w:lineRule="auto"/>
        <w:ind w:left="792" w:right="432" w:hanging="0"/>
        <w:jc w:val="both"/>
      </w:pPr>
      <w:bookmarkStart w:id="900341" w:name="kq_18_9_3"/>
      <w:r>
        <w:rPr>
          <w:b/>
          <w:bCs/>
        </w:rPr>
        <w:t xml:space="preserve">Challenge — </w:t>
      </w:r>
      <w:r>
        <w:t xml:space="preserve">Invert s/(s² + 4)² using the table row L{t sin bt} = 2bs/(s² + b²)². </w:t>
      </w:r>
      <w:hyperlink w:anchor="kp_18_9_3" w:history="1">
        <w:r>
          <w:rPr>
            <w:color w:val="0563C1"/>
            <w:u w:val="single"/>
          </w:rPr>
          <w:t xml:space="preserve">Answer →</w:t>
        </w:r>
      </w:hyperlink>
      <w:bookmarkEnd w:id="900341"/>
    </w:p>
    <w:p w14:paraId="486292AB" w14:textId="77777777" w:rsidR="0074089E" w:rsidRDefault="007872EC">
      <w:pPr>
        <w:pStyle w:val="Heading2"/>
        <w:keepNext/>
        <w:pageBreakBefore/>
      </w:pPr>
      <w:bookmarkStart w:id="900349" w:name="sum_18"/>
      <w:r>
        <w:t xml:space="preserve">Chapter 18 in One Page</w:t>
      </w:r>
      <w:bookmarkEnd w:id="900349"/>
    </w:p>
    <w:p>
      <w:pPr>
        <w:keepLines/>
        <w:spacing w:after="160"/>
        <w:jc w:val="both"/>
      </w:pPr>
      <w:r>
        <w:rPr>
          <w:i/>
          <w:iCs/>
        </w:rPr>
        <w:t xml:space="preserve">The Laplace transform F(s) = ∫₀</w:t>
      </w:r>
      <w:r>
        <w:rPr>
          <w:i/>
          <w:iCs/>
          <w:vertAlign w:val="superscript"/>
        </w:rPr>
        <w:t xml:space="preserve">∞</w:t>
      </w:r>
      <w:r>
        <w:rPr>
          <w:i/>
          <w:iCs/>
        </w:rPr>
        <w:t xml:space="preserve"> f(t) e</w:t>
      </w:r>
      <w:r>
        <w:rPr>
          <w:i/>
          <w:iCs/>
          <w:vertAlign w:val="superscript"/>
        </w:rPr>
        <w:t xml:space="preserve">−st</w:t>
      </w:r>
      <w:r>
        <w:rPr>
          <w:i/>
          <w:iCs/>
        </w:rPr>
        <w:t xml:space="preserve"> dt converts differentiation into multiplication by s, with the initial values attached. Linear differential equations with constant coefficients become algebraic equations; partial fractions and a table invert the answer. Steps and impulses model switching and kicks, convolution models a system’s response to an input, and the poles of the transfer function decide stability.</w:t>
      </w:r>
    </w:p>
    <w:p>
      <w:pPr>
        <w:keepNext/>
        <w:keepLines/>
        <w:pBdr>
          <w:left w:val="single" w:sz="18" w:space="8" w:color="17365D"/>
        </w:pBdr>
        <w:shd w:val="clear" w:color="auto" w:fill="F3F6FA"/>
        <w:spacing w:before="120" w:after="40" w:line="276" w:lineRule="auto"/>
        <w:ind w:left="432" w:right="432"/>
      </w:pPr>
      <w:r>
        <w:rPr>
          <w:b/>
          <w:bCs/>
          <w:color w:val="17365D"/>
        </w:rPr>
        <w:t xml:space="preserve">Key definitions</w:t>
      </w:r>
    </w:p>
    <w:p>
      <w:pPr>
        <w:keepLines/>
        <w:pBdr>
          <w:left w:val="single" w:sz="18" w:space="8" w:color="17365D"/>
        </w:pBdr>
        <w:shd w:val="clear" w:color="auto" w:fill="F3F6FA"/>
        <w:spacing w:after="40" w:line="276" w:lineRule="auto"/>
        <w:ind w:left="792" w:right="432" w:hanging="360"/>
        <w:jc w:val="left"/>
      </w:pPr>
      <w:r>
        <w:t xml:space="preserve">•  L{f}(s) = ∫₀</w:t>
      </w:r>
      <w:r>
        <w:rPr>
          <w:vertAlign w:val="superscript"/>
        </w:rPr>
        <w:t xml:space="preserve">∞</w:t>
      </w:r>
      <w:r>
        <w:t xml:space="preserve"> f(t) e</w:t>
      </w:r>
      <w:r>
        <w:rPr>
          <w:vertAlign w:val="superscript"/>
        </w:rPr>
        <w:t xml:space="preserve">−st</w:t>
      </w:r>
      <w:r>
        <w:t xml:space="preserve"> dt.</w:t>
      </w:r>
    </w:p>
    <w:p>
      <w:pPr>
        <w:keepLines/>
        <w:pBdr>
          <w:left w:val="single" w:sz="18" w:space="8" w:color="17365D"/>
        </w:pBdr>
        <w:shd w:val="clear" w:color="auto" w:fill="F3F6FA"/>
        <w:spacing w:after="40" w:line="276" w:lineRule="auto"/>
        <w:ind w:left="792" w:right="432" w:hanging="360"/>
        <w:jc w:val="left"/>
      </w:pPr>
      <w:r>
        <w:t xml:space="preserve">•  Unit step u(t − c) and impulse δ(t − c).</w:t>
      </w:r>
    </w:p>
    <w:p>
      <w:pPr>
        <w:keepLines/>
        <w:pBdr>
          <w:left w:val="single" w:sz="18" w:space="8" w:color="17365D"/>
        </w:pBdr>
        <w:shd w:val="clear" w:color="auto" w:fill="F3F6FA"/>
        <w:spacing w:after="40" w:line="276" w:lineRule="auto"/>
        <w:ind w:left="792" w:right="432" w:hanging="360"/>
        <w:jc w:val="left"/>
      </w:pPr>
      <w:r>
        <w:t xml:space="preserve">•  Convolution (f ∗ g)(t) = ∫₀ᵗ f(τ)g(t − τ) dτ.</w:t>
      </w:r>
    </w:p>
    <w:p>
      <w:pPr>
        <w:keepLines/>
        <w:pBdr>
          <w:left w:val="single" w:sz="18" w:space="8" w:color="17365D"/>
        </w:pBdr>
        <w:shd w:val="clear" w:color="auto" w:fill="F3F6FA"/>
        <w:spacing w:after="160" w:line="276" w:lineRule="auto"/>
        <w:ind w:left="792" w:right="432" w:hanging="360"/>
        <w:jc w:val="left"/>
      </w:pPr>
      <w:r>
        <w:t xml:space="preserve">•  Transfer function H(s) = Y(s)/X(s) with zero initial conditions.</w:t>
      </w:r>
    </w:p>
    <w:p>
      <w:pPr>
        <w:keepNext/>
        <w:keepLines/>
        <w:pBdr>
          <w:left w:val="single" w:sz="18" w:space="8" w:color="9C7A1E"/>
        </w:pBdr>
        <w:shd w:val="clear" w:color="auto" w:fill="FBF6E9"/>
        <w:spacing w:before="120" w:after="40" w:line="276" w:lineRule="auto"/>
        <w:ind w:left="432" w:right="432"/>
      </w:pPr>
      <w:r>
        <w:rPr>
          <w:b/>
          <w:bCs/>
          <w:color w:val="9C7A1E"/>
        </w:rPr>
        <w:t xml:space="preserve">Key theorems, with their hypotheses</w:t>
      </w:r>
    </w:p>
    <w:p>
      <w:pPr>
        <w:keepLines/>
        <w:pBdr>
          <w:left w:val="single" w:sz="18" w:space="8" w:color="9C7A1E"/>
        </w:pBdr>
        <w:shd w:val="clear" w:color="auto" w:fill="FBF6E9"/>
        <w:spacing w:after="40" w:line="276" w:lineRule="auto"/>
        <w:ind w:left="792" w:right="432" w:hanging="360"/>
        <w:jc w:val="left"/>
      </w:pPr>
      <w:r>
        <w:t xml:space="preserve">•  Existence — hypothesis: f piecewise continuous and of exponential order, s larger than the growth rate.</w:t>
      </w:r>
    </w:p>
    <w:p>
      <w:pPr>
        <w:keepLines/>
        <w:pBdr>
          <w:left w:val="single" w:sz="18" w:space="8" w:color="9C7A1E"/>
        </w:pBdr>
        <w:shd w:val="clear" w:color="auto" w:fill="FBF6E9"/>
        <w:spacing w:after="40" w:line="276" w:lineRule="auto"/>
        <w:ind w:left="792" w:right="432" w:hanging="360"/>
        <w:jc w:val="left"/>
      </w:pPr>
      <w:r>
        <w:t xml:space="preserve">•  Derivative rule L{f′} = sF − f(0) — hypothesis: f continuous, f′ piecewise continuous, both of exponential order.</w:t>
      </w:r>
    </w:p>
    <w:p>
      <w:pPr>
        <w:keepLines/>
        <w:pBdr>
          <w:left w:val="single" w:sz="18" w:space="8" w:color="9C7A1E"/>
        </w:pBdr>
        <w:shd w:val="clear" w:color="auto" w:fill="FBF6E9"/>
        <w:spacing w:after="40" w:line="276" w:lineRule="auto"/>
        <w:ind w:left="792" w:right="432" w:hanging="360"/>
        <w:jc w:val="left"/>
      </w:pPr>
      <w:r>
        <w:t xml:space="preserve">•  Shifting theorems — hypotheses: c ≥ 0 for the delay rule.</w:t>
      </w:r>
    </w:p>
    <w:p>
      <w:pPr>
        <w:keepLines/>
        <w:pBdr>
          <w:left w:val="single" w:sz="18" w:space="8" w:color="9C7A1E"/>
        </w:pBdr>
        <w:shd w:val="clear" w:color="auto" w:fill="FBF6E9"/>
        <w:spacing w:after="160" w:line="276" w:lineRule="auto"/>
        <w:ind w:left="792" w:right="432" w:hanging="360"/>
        <w:jc w:val="left"/>
      </w:pPr>
      <w:r>
        <w:t xml:space="preserve">•  Final-value theorem — hypothesis: all poles of sF(s) in the left half-plane.</w:t>
      </w:r>
    </w:p>
    <w:p>
      <w:pPr>
        <w:keepNext/>
        <w:keepLines/>
        <w:pBdr>
          <w:left w:val="single" w:sz="18" w:space="8" w:color="3B6EA5"/>
        </w:pBdr>
        <w:shd w:val="clear" w:color="auto" w:fill="E8F1FB"/>
        <w:spacing w:before="120" w:after="40" w:line="276" w:lineRule="auto"/>
        <w:ind w:left="432" w:right="432"/>
      </w:pPr>
      <w:r>
        <w:rPr>
          <w:b/>
          <w:bCs/>
          <w:color w:val="3B6EA5"/>
        </w:rPr>
        <w:t xml:space="preserve">Canonical example</w:t>
      </w:r>
    </w:p>
    <w:p>
      <w:pPr>
        <w:keepLines/>
        <w:pBdr>
          <w:left w:val="single" w:sz="18" w:space="8" w:color="3B6EA5"/>
        </w:pBdr>
        <w:shd w:val="clear" w:color="auto" w:fill="E8F1FB"/>
        <w:spacing w:after="160" w:line="276" w:lineRule="auto"/>
        <w:ind w:left="792" w:right="432" w:hanging="360"/>
        <w:jc w:val="left"/>
      </w:pPr>
      <w:r>
        <w:t xml:space="preserve">•  y″ + 3y′ + 2y = 0, y(0) = 1, y′(0) = 0: Y = (s + 3)/((s + 1)(s + 2)) = 2/(s + 1) − 1/(s + 2), so y = 2e</w:t>
      </w:r>
      <w:r>
        <w:rPr>
          <w:vertAlign w:val="superscript"/>
        </w:rPr>
        <w:t xml:space="preserve">−t</w:t>
      </w:r>
      <w:r>
        <w:t xml:space="preserve"> − e</w:t>
      </w:r>
      <w:r>
        <w:rPr>
          <w:vertAlign w:val="superscript"/>
        </w:rPr>
        <w:t xml:space="preserve">−2t</w:t>
      </w:r>
      <w:r>
        <w:t xml:space="preserve">.</w:t>
      </w:r>
    </w:p>
    <w:p>
      <w:pPr>
        <w:keepNext/>
        <w:keepLines/>
        <w:pBdr>
          <w:left w:val="single" w:sz="18" w:space="8" w:color="B5523B"/>
        </w:pBdr>
        <w:shd w:val="clear" w:color="auto" w:fill="FDF0EE"/>
        <w:spacing w:before="120" w:after="40" w:line="276" w:lineRule="auto"/>
        <w:ind w:left="432" w:right="432"/>
      </w:pPr>
      <w:r>
        <w:rPr>
          <w:b/>
          <w:bCs/>
          <w:color w:val="B5523B"/>
        </w:rPr>
        <w:t xml:space="preserve">Common errors</w:t>
      </w:r>
    </w:p>
    <w:p>
      <w:pPr>
        <w:keepLines/>
        <w:pBdr>
          <w:left w:val="single" w:sz="18" w:space="8" w:color="B5523B"/>
        </w:pBdr>
        <w:shd w:val="clear" w:color="auto" w:fill="FDF0EE"/>
        <w:spacing w:after="40" w:line="276" w:lineRule="auto"/>
        <w:ind w:left="792" w:right="432" w:hanging="360"/>
        <w:jc w:val="left"/>
      </w:pPr>
      <w:r>
        <w:t xml:space="preserve">•  Dropping −f(0) in the derivative rule.</w:t>
      </w:r>
    </w:p>
    <w:p>
      <w:pPr>
        <w:keepLines/>
        <w:pBdr>
          <w:left w:val="single" w:sz="18" w:space="8" w:color="B5523B"/>
        </w:pBdr>
        <w:shd w:val="clear" w:color="auto" w:fill="FDF0EE"/>
        <w:spacing w:after="40" w:line="276" w:lineRule="auto"/>
        <w:ind w:left="792" w:right="432" w:hanging="360"/>
        <w:jc w:val="left"/>
      </w:pPr>
      <w:r>
        <w:t xml:space="preserve">•  Shifting s the wrong way.</w:t>
      </w:r>
    </w:p>
    <w:p>
      <w:pPr>
        <w:keepLines/>
        <w:pBdr>
          <w:left w:val="single" w:sz="18" w:space="8" w:color="B5523B"/>
        </w:pBdr>
        <w:shd w:val="clear" w:color="auto" w:fill="FDF0EE"/>
        <w:spacing w:after="40" w:line="276" w:lineRule="auto"/>
        <w:ind w:left="792" w:right="432" w:hanging="360"/>
        <w:jc w:val="left"/>
      </w:pPr>
      <w:r>
        <w:t xml:space="preserve">•  Delayed function written without the shift inside.</w:t>
      </w:r>
    </w:p>
    <w:p>
      <w:pPr>
        <w:keepLines/>
        <w:pBdr>
          <w:left w:val="single" w:sz="18" w:space="8" w:color="B5523B"/>
        </w:pBdr>
        <w:shd w:val="clear" w:color="auto" w:fill="FDF0EE"/>
        <w:spacing w:after="160" w:line="276" w:lineRule="auto"/>
        <w:ind w:left="792" w:right="432" w:hanging="360"/>
        <w:jc w:val="left"/>
      </w:pPr>
      <w:r>
        <w:t xml:space="preserve">•  Final-value theorem applied to an oscillation.</w:t>
      </w:r>
    </w:p>
    <w:p>
      <w:pPr>
        <w:keepNext/>
        <w:keepLines/>
        <w:pBdr>
          <w:left w:val="single" w:sz="18" w:space="8" w:color="4E7D46"/>
        </w:pBdr>
        <w:shd w:val="clear" w:color="auto" w:fill="EEF5EC"/>
        <w:spacing w:before="120" w:after="40" w:line="276" w:lineRule="auto"/>
        <w:ind w:left="432" w:right="432"/>
      </w:pPr>
      <w:r>
        <w:rPr>
          <w:b/>
          <w:bCs/>
          <w:color w:val="4E7D46"/>
        </w:rPr>
        <w:t xml:space="preserve">Readiness checklist — you are ready for what comes next when you can:</w:t>
      </w:r>
    </w:p>
    <w:p>
      <w:pPr>
        <w:keepLines/>
        <w:pBdr>
          <w:left w:val="single" w:sz="18" w:space="8" w:color="4E7D46"/>
        </w:pBdr>
        <w:shd w:val="clear" w:color="auto" w:fill="EEF5EC"/>
        <w:spacing w:after="40" w:line="276" w:lineRule="auto"/>
        <w:ind w:left="792" w:right="432" w:hanging="360"/>
        <w:jc w:val="left"/>
      </w:pPr>
      <w:r>
        <w:t xml:space="preserve">□  transform polynomials, exponentials, sines, cosines and their products with t</w:t>
      </w:r>
    </w:p>
    <w:p>
      <w:pPr>
        <w:keepLines/>
        <w:pBdr>
          <w:left w:val="single" w:sz="18" w:space="8" w:color="4E7D46"/>
        </w:pBdr>
        <w:shd w:val="clear" w:color="auto" w:fill="EEF5EC"/>
        <w:spacing w:after="40" w:line="276" w:lineRule="auto"/>
        <w:ind w:left="792" w:right="432" w:hanging="360"/>
        <w:jc w:val="left"/>
      </w:pPr>
      <w:r>
        <w:t xml:space="preserve">□  invert rational functions by partial fractions and completing the square</w:t>
      </w:r>
    </w:p>
    <w:p>
      <w:pPr>
        <w:keepLines/>
        <w:pBdr>
          <w:left w:val="single" w:sz="18" w:space="8" w:color="4E7D46"/>
        </w:pBdr>
        <w:shd w:val="clear" w:color="auto" w:fill="EEF5EC"/>
        <w:spacing w:after="40" w:line="276" w:lineRule="auto"/>
        <w:ind w:left="792" w:right="432" w:hanging="360"/>
        <w:jc w:val="left"/>
      </w:pPr>
      <w:r>
        <w:t xml:space="preserve">□  solve a second-order initial-value problem by Laplace</w:t>
      </w:r>
    </w:p>
    <w:p>
      <w:pPr>
        <w:keepLines/>
        <w:pBdr>
          <w:left w:val="single" w:sz="18" w:space="8" w:color="4E7D46"/>
        </w:pBdr>
        <w:shd w:val="clear" w:color="auto" w:fill="EEF5EC"/>
        <w:spacing w:after="40" w:line="276" w:lineRule="auto"/>
        <w:ind w:left="792" w:right="432" w:hanging="360"/>
        <w:jc w:val="left"/>
      </w:pPr>
      <w:r>
        <w:t xml:space="preserve">□  handle steps, impulses and convolutions</w:t>
      </w:r>
    </w:p>
    <w:p>
      <w:pPr>
        <w:keepLines/>
        <w:pBdr>
          <w:left w:val="single" w:sz="18" w:space="8" w:color="4E7D46"/>
        </w:pBdr>
        <w:shd w:val="clear" w:color="auto" w:fill="EEF5EC"/>
        <w:spacing w:after="160" w:line="276" w:lineRule="auto"/>
        <w:ind w:left="792" w:right="432" w:hanging="360"/>
        <w:jc w:val="left"/>
      </w:pPr>
      <w:r>
        <w:t xml:space="preserve">□  decide stability from the poles</w:t>
      </w:r>
    </w:p>
    <w:p>
      <w:pPr>
        <w:keepLines/>
        <w:spacing w:after="200"/>
        <w:jc w:val="both"/>
      </w:pPr>
      <w:r>
        <w:rPr>
          <w:i/>
          <w:iCs/>
        </w:rPr>
        <w:t xml:space="preserve">Section 18.10 that follows is a preview, marked optional: it says where these ideas lead in later chapters and volumes. Nothing in it is needed for the exercises.</w:t>
      </w:r>
    </w:p>
    <w:p w14:paraId="486292AB" w14:textId="77777777" w:rsidR="0074089E" w:rsidRDefault="007872EC">
      <w:pPr>
        <w:pStyle w:val="Heading2"/>
        <w:keepNext/>
        <w:pageBreakBefore/>
      </w:pPr>
      <w:bookmarkStart w:id="160" w:name="sec_18_10"/>
      <w:bookmarkStart w:id="161" w:name="_Toc241598507"/>
      <w:r>
        <w:t xml:space="preserve">Section 18.10: Looking Back, and Where This Goes Next (Optional)</w:t>
      </w:r>
      <w:bookmarkEnd w:id="160"/>
      <w:bookmarkEnd w:id="161"/>
    </w:p>
    <w:p w14:paraId="08A189E2" w14:textId="77777777" w:rsidR="0074089E" w:rsidRDefault="007872EC">
      <w:pPr>
        <w:keepNext/>
        <w:keepLines/>
        <w:spacing w:after="200"/>
        <w:jc w:val="both"/>
      </w:pPr>
      <w:r>
        <w:rPr>
          <w:i/>
          <w:iCs/>
          <w:color w:val="9C7A1E"/>
        </w:rPr>
        <w:t xml:space="preserve">Where This Fits, and Where the Series Goes Next</w:t>
      </w:r>
    </w:p>
    <w:p>
      <w:pPr>
        <w:keepNext/>
        <w:keepLines/>
        <w:spacing w:after="200"/>
      </w:pPr>
      <w:r>
        <w:rPr>
          <w:b/>
          <w:bCs/>
          <w:color w:val="595959"/>
          <w:sz w:val="18"/>
          <w:szCs w:val="18"/>
        </w:rPr>
        <w:t xml:space="preserve">PREVIEW — OPTIONAL</w:t>
      </w:r>
      <w:r>
        <w:rPr>
          <w:color w:val="595959"/>
          <w:sz w:val="18"/>
          <w:szCs w:val="18"/>
        </w:rPr>
        <w:t xml:space="preserve">   ·   about 15 minutes   ·   optional; read for orientation, nothing is examined</w:t>
      </w:r>
    </w:p>
    <w:p w14:paraId="38335BD3" w14:textId="77777777" w:rsidR="0074089E" w:rsidRDefault="007872EC">
      <w:pPr>
        <w:keepLines/>
        <w:shd w:val="clear" w:color="auto" w:fill="F3F6FA"/>
        <w:spacing w:before="120" w:after="240" w:line="280" w:lineRule="auto"/>
        <w:ind w:left="216" w:right="216"/>
        <w:jc w:val="both"/>
      </w:pPr>
      <w:r>
        <w:rPr>
          <w:b/>
          <w:bCs/>
          <w:color w:val="17365D"/>
        </w:rPr>
        <w:t xml:space="preserve">Overview — </w:t>
      </w:r>
      <w:r>
        <w:t xml:space="preserve">Take stock of the toolkit assembled across this chapter: the definition of F(s) as a discounted integral over t ≥ 0; the operational rules that turn differentiation into multiplication by s; the inverse transform by partial fractions; the mechanical three-step solution of linear differential equations and systems; the step and delta functions for switches and shocks; the convolution theorem linking products of transforms to smeared integrals of the originals; and the transfer-function language in which poles mean stability and zeros mean filtering. Each piece leaned on the one before it, and together they turn a differential equation — a statement about rates of change — into a statement about a rational function of a complex variable, solvable by algebra a good deal less sophisticated than the calculus it replaced.</w:t>
      </w:r>
    </w:p>
    <w:p w14:paraId="25567463" w14:textId="77777777" w:rsidR="0074089E" w:rsidRDefault="007872EC">
      <w:pPr>
        <w:keepNext/>
        <w:keepLines/>
        <w:spacing w:before="200" w:after="80"/>
        <w:jc w:val="center"/>
      </w:pPr>
      <w:r>
        <w:rPr>
          <w:noProof/>
        </w:rPr>
        <w:drawing>
          <wp:inline distT="0" distB="0" distL="0" distR="0" wp14:anchorId="768DABE5" wp14:editId="340865AE">
            <wp:extent cx="4191000" cy="2935008"/>
            <wp:effectExtent l="0" t="0" r="0" b="0"/>
            <wp:docPr id="610223923" name="Figure 18.9" descr="Figure 18.9. A causal signal, silent before t = 0 — the one feature that quietly distinguishes Laplace from its whole-line cousin, Fouri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8.9" descr="Figure 18.9. A causal signal, silent before t = 0 — the one feature that quietly distinguishes Laplace from its whole-line cousin, Fourier."/>
                    <pic:cNvPicPr>
                      <a:picLocks noChangeAspect="1" noChangeArrowheads="1"/>
                    </pic:cNvPicPr>
                  </pic:nvPicPr>
                  <pic:blipFill>
                    <a:blip r:embed="rId57"/>
                    <a:srcRect/>
                    <a:stretch>
                      <a:fillRect/>
                    </a:stretch>
                  </pic:blipFill>
                  <pic:spPr bwMode="auto">
                    <a:xfrm>
                      <a:off x="0" y="0"/>
                      <a:ext cx="4191000" cy="2935008"/>
                    </a:xfrm>
                    <a:prstGeom prst="rect">
                      <a:avLst/>
                    </a:prstGeom>
                  </pic:spPr>
                </pic:pic>
              </a:graphicData>
            </a:graphic>
          </wp:inline>
        </w:drawing>
      </w:r>
    </w:p>
    <w:p w14:paraId="00BBBF6D" w14:textId="77777777" w:rsidR="0074089E" w:rsidRDefault="007872EC">
      <w:pPr>
        <w:keepLines/>
        <w:spacing w:after="220"/>
        <w:jc w:val="center"/>
      </w:pPr>
      <w:r>
        <w:rPr>
          <w:b/>
          <w:bCs/>
          <w:i/>
          <w:iCs/>
          <w:color w:val="9C7A1E"/>
          <w:sz w:val="20"/>
          <w:szCs w:val="20"/>
        </w:rPr>
        <w:t xml:space="preserve">Figure 18.9 — </w:t>
      </w:r>
      <w:r>
        <w:rPr>
          <w:i/>
          <w:iCs/>
          <w:color w:val="9C7A1E"/>
          <w:sz w:val="20"/>
          <w:szCs w:val="20"/>
        </w:rPr>
        <w:t>A causal signal, silent before t = 0 — the one feature that quietly distinguishes Laplace from its whole-line cousin, Fourier.</w:t>
      </w:r>
    </w:p>
    <w:p w14:paraId="3DAB7AAF" w14:textId="77777777" w:rsidR="0074089E" w:rsidRDefault="007872EC">
      <w:pPr>
        <w:keepLines/>
        <w:spacing w:after="200"/>
        <w:jc w:val="both"/>
      </w:pPr>
      <w:r>
        <w:t xml:space="preserve">It is worth pausing on the family resemblance to the chapter just before this one. The Fourier transform integrated exp(−iωt)f(t) over the whole real line; the Laplace transform integrates e⁻ˢᵗf(t) over the half-line t ≥ 0. Set s = iω in a Laplace transform, and — provided the function in question is causal (zero for t&lt;0) and the imaginary axis lies inside its region of convergence — the two constructions coincide exactly. Laplace did not replace Fourier’s idea; it generalized the exponent from a pure oscillation iω into a full complex number σ + iω, trading Fourier’s requirement of absolute integrability over all time for a one-sided decay condition far more forgiving of the unruly, switch-on-at-t=0 functions that engineering produces.</w:t>
      </w:r>
    </w:p>
    <w:p w14:paraId="768E6D5B"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Laplace reducing to Fourier. </w:t>
      </w:r>
      <w:r>
        <w:t>Let f(t) = e⁻ᵗ for t ≥ 0 (and f(t) = 0 for t &lt; 0, making it causal).</w:t>
      </w:r>
    </w:p>
    <w:p w14:paraId="510622EF" w14:textId="70877482" w:rsidR="0074089E" w:rsidRDefault="007872EC">
      <w:pPr>
        <w:keepNext/>
        <w:keepLines/>
        <w:pBdr>
          <w:left w:val="single" w:sz="18" w:space="8" w:color="3B6EA5"/>
        </w:pBdr>
        <w:shd w:val="clear" w:color="auto" w:fill="E8F1FB"/>
        <w:spacing w:after="40" w:line="276" w:lineRule="auto"/>
        <w:ind w:left="432" w:right="432"/>
        <w:jc w:val="both"/>
      </w:pPr>
      <w:r>
        <w:t xml:space="preserve">Its Laplace transform, from </w:t>
      </w:r>
      <w:hyperlink w:anchor="sec_18_1" w:history="1">
        <w:r>
          <w:rPr>
            <w:color w:val="1155CC"/>
            <w:u w:val="single"/>
          </w:rPr>
          <w:t xml:space="preserve">What the Laplace Transform Actually Is</w:t>
        </w:r>
      </w:hyperlink>
      <w:r>
        <w:t xml:space="preserve">, is valid over a region of convergence that comfortably contains the entire imaginary axis.</w:t>
      </w:r>
    </w:p>
    <w:p w14:paraId="737713CC" w14:textId="77777777" w:rsidR="0074089E" w:rsidRDefault="007872EC">
      <w:pPr>
        <w:keepNext/>
        <w:keepLines/>
        <w:pBdr>
          <w:left w:val="single" w:sz="18" w:space="8" w:color="3B6EA5"/>
        </w:pBdr>
        <w:shd w:val="clear" w:color="auto" w:fill="E8F1FB"/>
        <w:spacing w:after="40" w:line="276" w:lineRule="auto"/>
        <w:ind w:left="432" w:right="432"/>
        <w:jc w:val="center"/>
      </w:pPr>
      <w:r>
        <w:t>F(s) = 1/(s+1), valid for Re(s) &gt; −1</w:t>
      </w:r>
    </w:p>
    <w:p w14:paraId="3A3F654E" w14:textId="77777777" w:rsidR="0074089E" w:rsidRDefault="007872EC">
      <w:pPr>
        <w:keepNext/>
        <w:keepLines/>
        <w:pBdr>
          <w:left w:val="single" w:sz="18" w:space="8" w:color="3B6EA5"/>
        </w:pBdr>
        <w:shd w:val="clear" w:color="auto" w:fill="E8F1FB"/>
        <w:spacing w:after="40" w:line="276" w:lineRule="auto"/>
        <w:ind w:left="432" w:right="432"/>
      </w:pPr>
      <w:r>
        <w:t>Set s = iω.</w:t>
      </w:r>
    </w:p>
    <w:p w14:paraId="2D1E4644" w14:textId="77777777" w:rsidR="0074089E" w:rsidRDefault="007872EC">
      <w:pPr>
        <w:keepNext/>
        <w:keepLines/>
        <w:pBdr>
          <w:left w:val="single" w:sz="18" w:space="8" w:color="3B6EA5"/>
        </w:pBdr>
        <w:shd w:val="clear" w:color="auto" w:fill="E8F1FB"/>
        <w:spacing w:after="40" w:line="276" w:lineRule="auto"/>
        <w:ind w:left="432" w:right="432"/>
        <w:jc w:val="center"/>
      </w:pPr>
      <w:r>
        <w:t>F(iω) = 1/(iω + 1)</w:t>
      </w:r>
    </w:p>
    <w:p w14:paraId="7D7A6BE0" w14:textId="77777777" w:rsidR="0074089E" w:rsidRDefault="007872EC">
      <w:pPr>
        <w:keepNext/>
        <w:keepLines/>
        <w:pBdr>
          <w:left w:val="single" w:sz="18" w:space="8" w:color="3B6EA5"/>
        </w:pBdr>
        <w:shd w:val="clear" w:color="auto" w:fill="E8F1FB"/>
        <w:spacing w:after="40" w:line="276" w:lineRule="auto"/>
        <w:ind w:left="432" w:right="432"/>
        <w:jc w:val="both"/>
      </w:pPr>
      <w:r>
        <w:t xml:space="preserve">Now compute the one-sided Fourier transform directly, by the Fourier chapter’s own definition restricted to t ≥ 0.</w:t>
      </w:r>
    </w:p>
    <w:p w14:paraId="5C897406" w14:textId="77777777" w:rsidR="0074089E" w:rsidRDefault="007872EC">
      <w:pPr>
        <w:keepNext/>
        <w:keepLines/>
        <w:pBdr>
          <w:left w:val="single" w:sz="18" w:space="8" w:color="3B6EA5"/>
        </w:pBdr>
        <w:shd w:val="clear" w:color="auto" w:fill="E8F1FB"/>
        <w:spacing w:after="40" w:line="276" w:lineRule="auto"/>
        <w:ind w:left="432" w:right="432"/>
        <w:jc w:val="center"/>
      </w:pPr>
      <w:r>
        <w:t>∫[0, ∞] e⁻ᵗ exp(−iωt) dt = ∫[0, ∞] exp(−(1+iω)t) dt = 1/(1+iω)</w:t>
      </w:r>
    </w:p>
    <w:p w14:paraId="2034E991" w14:textId="77777777" w:rsidR="0074089E" w:rsidRDefault="007872EC">
      <w:pPr>
        <w:keepNext/>
        <w:keepLines/>
        <w:pBdr>
          <w:left w:val="single" w:sz="18" w:space="8" w:color="3B6EA5"/>
        </w:pBdr>
        <w:shd w:val="clear" w:color="auto" w:fill="E8F1FB"/>
        <w:spacing w:after="40" w:line="276" w:lineRule="auto"/>
        <w:ind w:left="432" w:right="432"/>
      </w:pPr>
      <w:r>
        <w:t>This converges because:</w:t>
      </w:r>
    </w:p>
    <w:p w14:paraId="28F11BEB" w14:textId="77777777" w:rsidR="0074089E" w:rsidRDefault="007872EC">
      <w:pPr>
        <w:keepNext/>
        <w:keepLines/>
        <w:pBdr>
          <w:left w:val="single" w:sz="18" w:space="8" w:color="3B6EA5"/>
        </w:pBdr>
        <w:shd w:val="clear" w:color="auto" w:fill="E8F1FB"/>
        <w:spacing w:after="40" w:line="276" w:lineRule="auto"/>
        <w:ind w:left="432" w:right="432"/>
        <w:jc w:val="center"/>
      </w:pPr>
      <w:r>
        <w:t>Re(1+iω) = 1 &gt; 0</w:t>
      </w:r>
    </w:p>
    <w:p w14:paraId="44C8E1B5" w14:textId="77777777" w:rsidR="0074089E" w:rsidRDefault="007872EC">
      <w:pPr>
        <w:keepLines/>
        <w:pBdr>
          <w:left w:val="single" w:sz="18" w:space="8" w:color="3B6EA5"/>
        </w:pBdr>
        <w:shd w:val="clear" w:color="auto" w:fill="E8F1FB"/>
        <w:spacing w:after="200" w:line="276" w:lineRule="auto"/>
        <w:ind w:left="432" w:right="432"/>
        <w:jc w:val="both"/>
      </w:pPr>
      <w:r>
        <w:t>The two results, 1/(iω+1) and 1/(1+iω), are identical. Laplace and Fourier were never really strangers — one is the other with its decay rate allowed to be a genuine number rather than fixed at zero.</w:t>
      </w:r>
    </w:p>
    <w:p>
      <w:pPr>
        <w:keepLines/>
        <w:pBdr>
          <w:left w:val="single" w:sz="12" w:space="8" w:color="9C7A1E"/>
        </w:pBdr>
        <w:spacing w:before="160" w:after="200" w:line="276" w:lineRule="auto"/>
        <w:ind w:left="432" w:right="432"/>
        <w:jc w:val="both"/>
      </w:pPr>
      <w:bookmarkStart w:id="900342" w:name="tq_18_10"/>
      <w:r>
        <w:rPr>
          <w:b/>
          <w:bCs/>
          <w:color w:val="7A5A12"/>
        </w:rPr>
        <w:t xml:space="preserve">Try it now — </w:t>
      </w:r>
      <w:r>
        <w:t xml:space="preserve">What does the Laplace transform of a causal f reduce to on the line s = iω? </w:t>
      </w:r>
      <w:hyperlink w:anchor="ta_18_10" w:history="1">
        <w:r>
          <w:rPr>
            <w:color w:val="0563C1"/>
            <w:u w:val="single"/>
          </w:rPr>
          <w:t xml:space="preserve">Answer →</w:t>
        </w:r>
      </w:hyperlink>
      <w:bookmarkEnd w:id="900342"/>
    </w:p>
    <w:p w14:paraId="6987C6B3" w14:textId="77777777" w:rsidR="0074089E" w:rsidRDefault="007872EC">
      <w:pPr>
        <w:keepLines/>
        <w:spacing w:after="200"/>
        <w:jc w:val="both"/>
      </w:pPr>
      <w:r>
        <w:t xml:space="preserve">None of this machinery arrived from nowhere. Every single technique in this chapter leaned on something built many chapters back: complex numbers, without which s could never have grown from a real dial into a full complex-frequency variable; integral calculus, without which the definition itself is meaningless; and the partial-fraction algebra of first-year integration, which did essentially all of the actual work of inverting a transform once the table of pairs was in hand. If there is a single throughline connecting this chapter to the rest of the series, it is that very little here was conceptually new — what was new was the arrangement, the decision to package differentiation as multiplication and let ordinary algebra do calculus’s job by proxy.</w:t>
      </w:r>
    </w:p>
    <w:p w14:paraId="18DEBB17" w14:textId="77777777" w:rsidR="0074089E" w:rsidRDefault="007872EC">
      <w:pPr>
        <w:keepLines/>
        <w:spacing w:after="200"/>
        <w:jc w:val="both"/>
      </w:pPr>
      <w:r>
        <w:t xml:space="preserve">Two further chapters wait in the wings of this idea, both left unopened here. Heaviside’s own operational calculus, later placed on a fully rigorous algebraic footing by Jan Mikusiński, abstracts away the integral altogether and treats ‘differentiation’ and ‘the delta function’ as elements of a formal algebraic structure obeying their own consistent rules — vindicating, roughly a century late, the reckless engineer from this chapter’s opening paragraph. Distribution theory, in the hands of Laurent Schwartz, supplies the fully rigorous foundation for the delta function and its derivatives that this chapter has been carefully working around rather than confronting head-on. Both are, for now, left as promissory notes; a series with fifty chapters can only build so much scaffolding on any single chapter.</w:t>
      </w:r>
    </w:p>
    <w:p w14:paraId="33BC10B6" w14:textId="77777777" w:rsidR="0074089E" w:rsidRDefault="007872EC">
      <w:pPr>
        <w:keepLines/>
        <w:spacing w:after="200"/>
        <w:jc w:val="both"/>
      </w:pPr>
      <w:r>
        <w:t xml:space="preserve">The deeper lesson, worth carrying into every remaining chapter, is that a well-chosen integral transform can convert a hard analytic problem into an easy algebraic one, and that the algebra is very often less trouble than the calculus it replaced. Learning to move fluently between the time domain and the transform domain — thinking in whichever domain makes the current problem tractable, and translating the answer back when finished — is a permanent, load-bearing habit of the working mathematician’s toolkit, not a trick specific to this one transform.</w:t>
      </w:r>
    </w:p>
    <w:p w14:paraId="50D9E82A" w14:textId="77777777" w:rsidR="0074089E" w:rsidRDefault="007872EC">
      <w:pPr>
        <w:keepLines/>
        <w:spacing w:after="200"/>
        <w:jc w:val="both"/>
      </w:pPr>
      <w:r>
        <w:t xml:space="preserve">The next chapter abandons the time domain altogether. Integral Geometry stops asking what a function does moment to moment and asks instead what a shape looks like from every possible angle — integrating not against a decaying exponential but along every line, or every hyperplane, that can be drawn through a region. It sounds like a wild change of subject, and in one sense it is; but the projection-slice theorem ties it straight back to the Fourier transform one chapter back, and the Radon transform at its center is the actual mathematics running inside every CT scanner ever built: take the Fourier transform of a projection through an object from one angle, and you get exactly one slice through the two-dimensional Fourier transform of the object itself, at the matching angle. Gather enough slices, from enough angles, and the whole object can be reconstructed — a hospital’s worth of engineering resting on a theorem about lines and transforms shaking hands. The family of integral transforms, it turns out, is rather larger — and rather more interested in staying in touch with its relatives — than any one chapter lets on.</w:t>
      </w:r>
    </w:p>
    <w:p w14:paraId="52AC6920" w14:textId="77777777" w:rsidR="0074089E" w:rsidRDefault="007872EC">
      <w:pPr>
        <w:keepLines/>
        <w:spacing w:after="200"/>
        <w:jc w:val="both"/>
      </w:pPr>
      <w:r>
        <w:t xml:space="preserve">We began this chapter with a discounted integral and a promise that differentiation would turn into multiplication. We leave it having solved initial-value problems by algebra, switched forcing terms on and off at will, detonated delta functions without flinching, smeared one function through another by convolution, and read the stability of an entire engineered system off the sign of a real part. Not bad for one chapter’s work, and not one differential equation was harmed by anything more advanced than partial fractions.</w:t>
      </w:r>
    </w:p>
    <w:p w14:paraId="3B49D09C" w14:textId="77777777" w:rsidR="0074089E" w:rsidRDefault="007872EC">
      <w:pPr>
        <w:keepLines/>
        <w:spacing w:after="200"/>
        <w:jc w:val="both"/>
      </w:pPr>
      <w:r>
        <w:t xml:space="preserve">The series continues. We have learned to transform.</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18.10: Looking Back, and Where This Goes Next (Optional)</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Laplace is Fourier with a decay factor and a starting time; Volume 3 uses it for whole classes of differential equations.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Laplace = Fourier of f(t) exp(−σt)</w:t>
      </w:r>
    </w:p>
    <w:p>
      <w:pPr>
        <w:keepNext/>
        <w:keepLines/>
        <w:pBdr>
          <w:left w:val="single" w:sz="18" w:space="8" w:color="9C7A1E"/>
        </w:pBdr>
        <w:shd w:val="clear" w:color="auto" w:fill="FBF6E9"/>
        <w:spacing w:after="40" w:line="276" w:lineRule="auto"/>
        <w:ind w:left="432" w:right="432"/>
        <w:jc w:val="center"/>
      </w:pPr>
      <w:r>
        <w:t xml:space="preserve">poles of F decide the long-run behaviour of f</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the Laplace transform is a separate subject; it is the Fourier transform with a decaying factor exp(−σt).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 = 1/(s + 2) ↦ exp(−2t): pole at −2, decay rate 2.</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43" w:name="kq_18_10_1"/>
      <w:r>
        <w:rPr>
          <w:b/>
          <w:bCs/>
        </w:rPr>
        <w:t xml:space="preserve">Easy — </w:t>
      </w:r>
      <w:r>
        <w:t xml:space="preserve">A transform has its only pole at s = −5. Does f grow or decay? </w:t>
      </w:r>
      <w:hyperlink w:anchor="kp_18_10_1" w:history="1">
        <w:r>
          <w:rPr>
            <w:color w:val="0563C1"/>
            <w:u w:val="single"/>
          </w:rPr>
          <w:t xml:space="preserve">Answer →</w:t>
        </w:r>
      </w:hyperlink>
      <w:bookmarkEnd w:id="900343"/>
    </w:p>
    <w:p>
      <w:pPr>
        <w:keepNext/>
        <w:keepLines/>
        <w:pBdr>
          <w:left w:val="single" w:sz="18" w:space="8" w:color="9C7A1E"/>
        </w:pBdr>
        <w:shd w:val="clear" w:color="auto" w:fill="FBF6E9"/>
        <w:spacing w:after="60" w:line="276" w:lineRule="auto"/>
        <w:ind w:left="792" w:right="432" w:hanging="0"/>
        <w:jc w:val="both"/>
      </w:pPr>
      <w:bookmarkStart w:id="900344" w:name="kq_18_10_2"/>
      <w:r>
        <w:rPr>
          <w:b/>
          <w:bCs/>
        </w:rPr>
        <w:t xml:space="preserve">Medium — </w:t>
      </w:r>
      <w:r>
        <w:t xml:space="preserve">Which Volume 1 idea do derivative rules turn into algebra here? </w:t>
      </w:r>
      <w:hyperlink w:anchor="kp_18_10_2" w:history="1">
        <w:r>
          <w:rPr>
            <w:color w:val="0563C1"/>
            <w:u w:val="single"/>
          </w:rPr>
          <w:t xml:space="preserve">Answer →</w:t>
        </w:r>
      </w:hyperlink>
      <w:bookmarkEnd w:id="900344"/>
    </w:p>
    <w:p>
      <w:pPr>
        <w:keepLines/>
        <w:pBdr>
          <w:left w:val="single" w:sz="18" w:space="8" w:color="9C7A1E"/>
        </w:pBdr>
        <w:shd w:val="clear" w:color="auto" w:fill="FBF6E9"/>
        <w:spacing w:after="240" w:line="276" w:lineRule="auto"/>
        <w:ind w:left="792" w:right="432" w:hanging="0"/>
        <w:jc w:val="both"/>
      </w:pPr>
      <w:bookmarkStart w:id="900345" w:name="kq_18_10_3"/>
      <w:r>
        <w:rPr>
          <w:b/>
          <w:bCs/>
        </w:rPr>
        <w:t xml:space="preserve">Challenge — </w:t>
      </w:r>
      <w:r>
        <w:t xml:space="preserve">Why are complex-conjugate poles at −1 ± 3i a damped oscillation? </w:t>
      </w:r>
      <w:hyperlink w:anchor="kp_18_10_3" w:history="1">
        <w:r>
          <w:rPr>
            <w:color w:val="0563C1"/>
            <w:u w:val="single"/>
          </w:rPr>
          <w:t xml:space="preserve">Answer →</w:t>
        </w:r>
      </w:hyperlink>
      <w:bookmarkEnd w:id="900345"/>
    </w:p>
    <w:p w14:paraId="19D4BE4D" w14:textId="77777777" w:rsidR="0074089E" w:rsidRDefault="007872EC">
      <w:pPr>
        <w:pStyle w:val="Heading2"/>
        <w:keepNext/>
        <w:spacing w:before="400"/>
      </w:pPr>
      <w:bookmarkStart w:id="162" w:name="_Toc241598508"/>
      <w:r>
        <w:t xml:space="preserve">Check Your Understanding — Chapter 18</w:t>
      </w:r>
      <w:bookmarkEnd w:id="162"/>
    </w:p>
    <w:p w14:paraId="11954A58" w14:textId="77777777" w:rsidR="0074089E" w:rsidRDefault="007872EC">
      <w:pPr>
        <w:spacing w:after="200"/>
        <w:jc w:val="both"/>
      </w:pPr>
      <w:r>
        <w:rPr>
          <w:i/>
          <w:iCs/>
          <w:color w:val="3B5170"/>
          <w:sz w:val="20"/>
          <w:szCs w:val="20"/>
        </w:rPr>
        <w:t>Answers are in the Answer Key at the back of the book — have a go before you look.</w:t>
      </w:r>
    </w:p>
    <w:p w14:paraId="2751D88E" w14:textId="77777777" w:rsidR="0074089E" w:rsidRDefault="007872EC">
      <w:pPr>
        <w:keepNext/>
        <w:keepLines/>
        <w:spacing w:before="160" w:after="60"/>
        <w:jc w:val="both"/>
      </w:pPr>
      <w:bookmarkStart w:id="163" w:name="check_18_0"/>
      <w:r>
        <w:rPr>
          <w:b/>
          <w:bCs/>
        </w:rPr>
        <w:t xml:space="preserve">1. [Explain] </w:t>
      </w:r>
      <w:r>
        <w:t xml:space="preserve">Why does the Laplace transform converge for a function like f(t) = eᵗ, which the Fourier transform cannot handle at all?</w:t>
      </w:r>
      <w:bookmarkEnd w:id="163"/>
    </w:p>
    <w:p w14:paraId="09ED771D" w14:textId="2F1BB16E" w:rsidR="0074089E" w:rsidRDefault="007872EC">
      <w:pPr>
        <w:keepLines/>
        <w:spacing w:after="200"/>
        <w:ind w:left="260"/>
      </w:pPr>
      <w:hyperlink w:anchor="answer_18_0" w:history="1">
        <w:r>
          <w:rPr>
            <w:i/>
            <w:iCs/>
            <w:color w:val="1155CC"/>
            <w:sz w:val="20"/>
            <w:szCs w:val="20"/>
          </w:rPr>
          <w:t>See the answer →</w:t>
        </w:r>
      </w:hyperlink>
    </w:p>
    <w:p w14:paraId="75FF377F" w14:textId="77777777" w:rsidR="0074089E" w:rsidRDefault="007872EC">
      <w:pPr>
        <w:keepNext/>
        <w:keepLines/>
        <w:spacing w:before="160" w:after="60"/>
        <w:jc w:val="both"/>
      </w:pPr>
      <w:bookmarkStart w:id="164" w:name="check_18_1"/>
      <w:r>
        <w:rPr>
          <w:b/>
          <w:bCs/>
        </w:rPr>
        <w:t xml:space="preserve">2. [Explain] </w:t>
      </w:r>
      <w:r>
        <w:t xml:space="preserve">Why does solving an initial-value problem by Laplace transform never need a separate step where you ‘apply the initial conditions’ afterward?</w:t>
      </w:r>
      <w:bookmarkEnd w:id="164"/>
    </w:p>
    <w:p w14:paraId="5B010A88" w14:textId="4C388B84" w:rsidR="0074089E" w:rsidRDefault="007872EC">
      <w:pPr>
        <w:keepLines/>
        <w:spacing w:after="200"/>
        <w:ind w:left="260"/>
      </w:pPr>
      <w:hyperlink w:anchor="answer_18_1" w:history="1">
        <w:r>
          <w:rPr>
            <w:i/>
            <w:iCs/>
            <w:color w:val="1155CC"/>
            <w:sz w:val="20"/>
            <w:szCs w:val="20"/>
          </w:rPr>
          <w:t>See the answer →</w:t>
        </w:r>
      </w:hyperlink>
    </w:p>
    <w:p w14:paraId="51FDE5F0" w14:textId="77777777" w:rsidR="0074089E" w:rsidRDefault="007872EC">
      <w:pPr>
        <w:keepNext/>
        <w:keepLines/>
        <w:spacing w:before="160" w:after="60"/>
        <w:jc w:val="both"/>
      </w:pPr>
      <w:bookmarkStart w:id="165" w:name="check_18_2"/>
      <w:r>
        <w:rPr>
          <w:b/>
          <w:bCs/>
        </w:rPr>
        <w:lastRenderedPageBreak/>
        <w:t xml:space="preserve">3. [Explain] </w:t>
      </w:r>
      <w:r>
        <w:t xml:space="preserve">A system obeys y′ + y = δ(t − 1), with y(0) = 0. Describe the solution’s behavior at t = 1 and explain why.</w:t>
      </w:r>
      <w:bookmarkEnd w:id="165"/>
    </w:p>
    <w:p w14:paraId="146AFC8F" w14:textId="1A93B60D" w:rsidR="0074089E" w:rsidRDefault="007872EC">
      <w:pPr>
        <w:keepLines/>
        <w:spacing w:after="200"/>
        <w:ind w:left="260"/>
      </w:pPr>
      <w:hyperlink w:anchor="answer_18_2" w:history="1">
        <w:r>
          <w:rPr>
            <w:i/>
            <w:iCs/>
            <w:color w:val="1155CC"/>
            <w:sz w:val="20"/>
            <w:szCs w:val="20"/>
          </w:rPr>
          <w:t>See the answer →</w:t>
        </w:r>
      </w:hyperlink>
    </w:p>
    <w:p w14:paraId="6767C1A7" w14:textId="77777777" w:rsidR="0074089E" w:rsidRDefault="007872EC">
      <w:pPr>
        <w:keepNext/>
        <w:keepLines/>
        <w:spacing w:before="160" w:after="60"/>
        <w:jc w:val="both"/>
      </w:pPr>
      <w:bookmarkStart w:id="166" w:name="check_18_3"/>
      <w:r>
        <w:rPr>
          <w:b/>
          <w:bCs/>
        </w:rPr>
        <w:t xml:space="preserve">4. [Concept] </w:t>
      </w:r>
      <w:r>
        <w:t xml:space="preserve">A system has transfer function H(s) = 1/((s+1)(s+2)). Is it stable, and what would happen if one pole moved to s = +1 instead?</w:t>
      </w:r>
      <w:bookmarkEnd w:id="166"/>
    </w:p>
    <w:p w14:paraId="127D1D5B" w14:textId="509C531F" w:rsidR="0074089E" w:rsidRDefault="007872EC">
      <w:pPr>
        <w:keepLines/>
        <w:spacing w:after="200"/>
        <w:ind w:left="260"/>
      </w:pPr>
      <w:hyperlink w:anchor="answer_18_3" w:history="1">
        <w:r>
          <w:rPr>
            <w:i/>
            <w:iCs/>
            <w:color w:val="1155CC"/>
            <w:sz w:val="20"/>
            <w:szCs w:val="20"/>
          </w:rPr>
          <w:t>See the answer →</w:t>
        </w:r>
      </w:hyperlink>
    </w:p>
    <w:p w14:paraId="19D4BE4D" w14:textId="77777777" w:rsidR="0074089E" w:rsidRDefault="007872EC">
      <w:pPr>
        <w:pStyle w:val="Heading2"/>
        <w:keepNext/>
        <w:spacing w:before="400"/>
      </w:pPr>
      <w:bookmarkStart w:id="900350" w:name="drill_18"/>
      <w:r>
        <w:t xml:space="preserve">Fluency Drill — Chapter 18</w:t>
      </w:r>
      <w:bookmarkEnd w:id="900350"/>
    </w:p>
    <w:p>
      <w:pPr>
        <w:keepLines/>
        <w:spacing w:after="200"/>
        <w:jc w:val="both"/>
      </w:pPr>
      <w:r>
        <w:rPr>
          <w:i/>
          <w:iCs/>
          <w:color w:val="3B5170"/>
          <w:sz w:val="20"/>
          <w:szCs w:val="20"/>
        </w:rPr>
        <w:t xml:space="preserve">Five minutes, no notes, before the harder problems. These are the moves the Problems assume are automatic; if one takes you more than a minute, reread the section it names. Worked answers, each with the usual slip, are in Answers to the Practice Sets.</w:t>
      </w:r>
    </w:p>
    <w:p>
      <w:pPr>
        <w:keepLines/>
        <w:spacing w:after="120"/>
        <w:ind w:left="360" w:hanging="360"/>
        <w:jc w:val="both"/>
      </w:pPr>
      <w:bookmarkStart w:id="900351" w:name="rq_18_1"/>
      <w:r>
        <w:rPr>
          <w:b/>
          <w:bCs/>
        </w:rPr>
        <w:t xml:space="preserve">1. </w:t>
      </w:r>
      <w:r>
        <w:t xml:space="preserve">[Compute] L{5}. </w:t>
      </w:r>
      <w:hyperlink w:anchor="ra_18_1" w:history="1">
        <w:r>
          <w:rPr>
            <w:color w:val="0563C1"/>
            <w:u w:val="single"/>
          </w:rPr>
          <w:t xml:space="preserve">Answer →</w:t>
        </w:r>
      </w:hyperlink>
      <w:bookmarkEnd w:id="900351"/>
    </w:p>
    <w:p>
      <w:pPr>
        <w:keepLines/>
        <w:spacing w:after="120"/>
        <w:ind w:left="360" w:hanging="360"/>
        <w:jc w:val="both"/>
      </w:pPr>
      <w:bookmarkStart w:id="900352" w:name="rq_18_2"/>
      <w:r>
        <w:rPr>
          <w:b/>
          <w:bCs/>
        </w:rPr>
        <w:t xml:space="preserve">2. </w:t>
      </w:r>
      <w:r>
        <w:t xml:space="preserve">[Compute] L{t³}. </w:t>
      </w:r>
      <w:hyperlink w:anchor="ra_18_2" w:history="1">
        <w:r>
          <w:rPr>
            <w:color w:val="0563C1"/>
            <w:u w:val="single"/>
          </w:rPr>
          <w:t xml:space="preserve">Answer →</w:t>
        </w:r>
      </w:hyperlink>
      <w:bookmarkEnd w:id="900352"/>
    </w:p>
    <w:p>
      <w:pPr>
        <w:keepLines/>
        <w:spacing w:after="120"/>
        <w:ind w:left="360" w:hanging="360"/>
        <w:jc w:val="both"/>
      </w:pPr>
      <w:bookmarkStart w:id="900353" w:name="rq_18_3"/>
      <w:r>
        <w:rPr>
          <w:b/>
          <w:bCs/>
        </w:rPr>
        <w:t xml:space="preserve">3. </w:t>
      </w:r>
      <w:r>
        <w:t xml:space="preserve">[Compute] Inverse of 4/(s² + 16). </w:t>
      </w:r>
      <w:hyperlink w:anchor="ra_18_3" w:history="1">
        <w:r>
          <w:rPr>
            <w:color w:val="0563C1"/>
            <w:u w:val="single"/>
          </w:rPr>
          <w:t xml:space="preserve">Answer →</w:t>
        </w:r>
      </w:hyperlink>
      <w:bookmarkEnd w:id="900353"/>
    </w:p>
    <w:p>
      <w:pPr>
        <w:keepLines/>
        <w:spacing w:after="120"/>
        <w:ind w:left="360" w:hanging="360"/>
        <w:jc w:val="both"/>
      </w:pPr>
      <w:bookmarkStart w:id="900354" w:name="rq_18_4"/>
      <w:r>
        <w:rPr>
          <w:b/>
          <w:bCs/>
        </w:rPr>
        <w:t xml:space="preserve">4. </w:t>
      </w:r>
      <w:r>
        <w:t xml:space="preserve">[Compute] Inverse of s/(s² + 9). </w:t>
      </w:r>
      <w:hyperlink w:anchor="ra_18_4" w:history="1">
        <w:r>
          <w:rPr>
            <w:color w:val="0563C1"/>
            <w:u w:val="single"/>
          </w:rPr>
          <w:t xml:space="preserve">Answer →</w:t>
        </w:r>
      </w:hyperlink>
      <w:bookmarkEnd w:id="900354"/>
    </w:p>
    <w:p>
      <w:pPr>
        <w:keepLines/>
        <w:spacing w:after="120"/>
        <w:ind w:left="360" w:hanging="360"/>
        <w:jc w:val="both"/>
      </w:pPr>
      <w:bookmarkStart w:id="900355" w:name="rq_18_5"/>
      <w:r>
        <w:rPr>
          <w:b/>
          <w:bCs/>
        </w:rPr>
        <w:t xml:space="preserve">5. </w:t>
      </w:r>
      <w:r>
        <w:t xml:space="preserve">[Compute] L{y″} in terms of Y, y(0) = 1, y′(0) = 2. </w:t>
      </w:r>
      <w:hyperlink w:anchor="ra_18_5" w:history="1">
        <w:r>
          <w:rPr>
            <w:color w:val="0563C1"/>
            <w:u w:val="single"/>
          </w:rPr>
          <w:t xml:space="preserve">Answer →</w:t>
        </w:r>
      </w:hyperlink>
      <w:bookmarkEnd w:id="900355"/>
    </w:p>
    <w:p>
      <w:pPr>
        <w:keepLines/>
        <w:spacing w:after="120"/>
        <w:ind w:left="360" w:hanging="360"/>
        <w:jc w:val="both"/>
      </w:pPr>
      <w:bookmarkStart w:id="900356" w:name="rq_18_6"/>
      <w:r>
        <w:rPr>
          <w:b/>
          <w:bCs/>
        </w:rPr>
        <w:t xml:space="preserve">6. </w:t>
      </w:r>
      <w:r>
        <w:t xml:space="preserve">[Compute] Inverse of e</w:t>
      </w:r>
      <w:r>
        <w:rPr>
          <w:vertAlign w:val="superscript"/>
        </w:rPr>
        <w:t xml:space="preserve">−3s</w:t>
      </w:r>
      <w:r>
        <w:t xml:space="preserve">/s. </w:t>
      </w:r>
      <w:hyperlink w:anchor="ra_18_6" w:history="1">
        <w:r>
          <w:rPr>
            <w:color w:val="0563C1"/>
            <w:u w:val="single"/>
          </w:rPr>
          <w:t xml:space="preserve">Answer →</w:t>
        </w:r>
      </w:hyperlink>
      <w:bookmarkEnd w:id="900356"/>
    </w:p>
    <w:p>
      <w:pPr>
        <w:keepLines/>
        <w:spacing w:after="120"/>
        <w:ind w:left="360" w:hanging="360"/>
        <w:jc w:val="both"/>
      </w:pPr>
      <w:bookmarkStart w:id="900357" w:name="rq_18_7"/>
      <w:r>
        <w:rPr>
          <w:b/>
          <w:bCs/>
        </w:rPr>
        <w:t xml:space="preserve">7. </w:t>
      </w:r>
      <w:r>
        <w:t xml:space="preserve">[Concept] Poles at −1 ± 2i: stable, and does it oscillate? </w:t>
      </w:r>
      <w:hyperlink w:anchor="ra_18_7" w:history="1">
        <w:r>
          <w:rPr>
            <w:color w:val="0563C1"/>
            <w:u w:val="single"/>
          </w:rPr>
          <w:t xml:space="preserve">Answer →</w:t>
        </w:r>
      </w:hyperlink>
      <w:bookmarkEnd w:id="900357"/>
    </w:p>
    <w:p>
      <w:pPr>
        <w:keepLines/>
        <w:spacing w:after="120"/>
        <w:ind w:left="360" w:hanging="360"/>
        <w:jc w:val="both"/>
      </w:pPr>
      <w:bookmarkStart w:id="900358" w:name="rq_18_8"/>
      <w:r>
        <w:rPr>
          <w:b/>
          <w:bCs/>
        </w:rPr>
        <w:t xml:space="preserve">8. </w:t>
      </w:r>
      <w:r>
        <w:t xml:space="preserve">[Compute] 1 ∗ 1 (convolution on t ≥ 0). </w:t>
      </w:r>
      <w:hyperlink w:anchor="ra_18_8" w:history="1">
        <w:r>
          <w:rPr>
            <w:color w:val="0563C1"/>
            <w:u w:val="single"/>
          </w:rPr>
          <w:t xml:space="preserve">Answer →</w:t>
        </w:r>
      </w:hyperlink>
      <w:bookmarkEnd w:id="900358"/>
    </w:p>
    <w:p w14:paraId="50F52CDC" w14:textId="77777777" w:rsidR="00F11FA2" w:rsidRDefault="00EF030C">
      <w:pPr>
        <w:pStyle w:val="Heading2"/>
        <w:keepNext/>
        <w:pageBreakBefore/>
        <w:spacing w:before="400"/>
      </w:pPr>
      <w:bookmarkStart w:id="167" w:name="_Toc241598509"/>
      <w:r>
        <w:t xml:space="preserve">Problems — Chapter 18</w:t>
      </w:r>
      <w:bookmarkEnd w:id="167"/>
    </w:p>
    <w:p w14:paraId="68C6D0D5" w14:textId="77777777" w:rsidR="00F11FA2" w:rsidRDefault="00EF030C">
      <w:pPr>
        <w:spacing w:after="200" w:line="276" w:lineRule="auto"/>
        <w:jc w:val="both"/>
      </w:pPr>
      <w:r>
        <w:t>Reading a transform table is not the same as being able to use one. What follows is a graded set of thirteen problems: transforms going in, transforms coming back, and several that put the machinery on an actual physical system. Full solutions are in the appendix “Solutions to the Problems” at the back — a page turn away on purpose. Attempt first, check second; the gap between the two is where the learning happens.</w:t>
      </w:r>
    </w:p>
    <w:p w14:paraId="2E465E36" w14:textId="77777777" w:rsidR="00F11FA2" w:rsidRDefault="00EF030C">
      <w:pPr>
        <w:spacing w:after="200" w:line="276" w:lineRule="auto"/>
        <w:jc w:val="both"/>
      </w:pPr>
      <w:r>
        <w:t xml:space="preserve">Each problem carries a skill tag — Concept, Compute, Explain, Prove, Model or Challenge, explained in How to Use This Book — and every solution in the appendix is written out in full, proofs included, and ends with the mistake that problem most often provokes. Read the solution after you have an answer of your own, not instead of one.</w:t>
      </w:r>
    </w:p>
    <w:p w14:paraId="5C99077F" w14:textId="77777777" w:rsidR="00F11FA2" w:rsidRDefault="00EF030C">
      <w:pPr>
        <w:spacing w:before="240" w:after="120"/>
      </w:pPr>
      <w:r>
        <w:rPr>
          <w:b/>
          <w:bCs/>
        </w:rPr>
        <w:t>Transforms going in</w:t>
      </w:r>
    </w:p>
    <w:p w14:paraId="75C170B8" w14:textId="77777777" w:rsidR="00F11FA2" w:rsidRDefault="00EF030C">
      <w:pPr>
        <w:spacing w:after="120" w:line="276" w:lineRule="auto"/>
        <w:ind w:left="510" w:hanging="510"/>
        <w:jc w:val="both"/>
      </w:pPr>
      <w:bookmarkStart w:id="900359" w:name="prob_18_1"/>
      <w:r>
        <w:rPr>
          <w:b/>
          <w:bCs/>
        </w:rPr>
        <w:t xml:space="preserve">1.  [Compute]  </w:t>
      </w:r>
      <w:r>
        <w:t xml:space="preserve">Find L{4 − 3e⁵ᵗ + 2t⁴}. </w:t>
      </w:r>
      <w:hyperlink w:anchor="sol_18_1" w:history="1">
        <w:r>
          <w:rPr>
            <w:color w:val="0563C1"/>
            <w:sz w:val="20"/>
            <w:szCs w:val="20"/>
            <w:u w:val="single"/>
          </w:rPr>
          <w:t xml:space="preserve">Solution →</w:t>
        </w:r>
      </w:hyperlink>
      <w:bookmarkEnd w:id="900359"/>
    </w:p>
    <w:p w14:paraId="190E3E07" w14:textId="77777777" w:rsidR="00F11FA2" w:rsidRDefault="00EF030C">
      <w:pPr>
        <w:spacing w:after="120" w:line="276" w:lineRule="auto"/>
        <w:ind w:left="510" w:hanging="510"/>
      </w:pPr>
      <w:bookmarkStart w:id="900360" w:name="prob_18_2"/>
      <w:r>
        <w:rPr>
          <w:b/>
          <w:bCs/>
        </w:rPr>
        <w:t xml:space="preserve">2.  [Compute]  </w:t>
      </w:r>
      <w:r>
        <w:t xml:space="preserve">Find L{e²ᵗ sin 5t}. </w:t>
      </w:r>
      <w:hyperlink w:anchor="sol_18_2" w:history="1">
        <w:r>
          <w:rPr>
            <w:color w:val="0563C1"/>
            <w:sz w:val="20"/>
            <w:szCs w:val="20"/>
            <w:u w:val="single"/>
          </w:rPr>
          <w:t xml:space="preserve">Solution →</w:t>
        </w:r>
      </w:hyperlink>
      <w:bookmarkEnd w:id="900360"/>
    </w:p>
    <w:p w14:paraId="526E5DB2" w14:textId="77777777" w:rsidR="00F11FA2" w:rsidRDefault="00EF030C">
      <w:pPr>
        <w:spacing w:after="120" w:line="276" w:lineRule="auto"/>
        <w:ind w:left="510" w:hanging="510"/>
      </w:pPr>
      <w:bookmarkStart w:id="900361" w:name="prob_18_3"/>
      <w:r>
        <w:rPr>
          <w:b/>
          <w:bCs/>
        </w:rPr>
        <w:t xml:space="preserve">3.  [Compute]  </w:t>
      </w:r>
      <w:r>
        <w:t xml:space="preserve">Find L{t² e⁻ᵗ}. </w:t>
      </w:r>
      <w:hyperlink w:anchor="sol_18_3" w:history="1">
        <w:r>
          <w:rPr>
            <w:color w:val="0563C1"/>
            <w:sz w:val="20"/>
            <w:szCs w:val="20"/>
            <w:u w:val="single"/>
          </w:rPr>
          <w:t xml:space="preserve">Solution →</w:t>
        </w:r>
      </w:hyperlink>
      <w:bookmarkEnd w:id="900361"/>
    </w:p>
    <w:p w14:paraId="6F0D569E" w14:textId="77777777" w:rsidR="00F11FA2" w:rsidRDefault="00EF030C">
      <w:pPr>
        <w:spacing w:after="120" w:line="276" w:lineRule="auto"/>
        <w:ind w:left="510" w:hanging="510"/>
        <w:jc w:val="both"/>
      </w:pPr>
      <w:bookmarkStart w:id="900362" w:name="prob_18_4"/>
      <w:r>
        <w:rPr>
          <w:b/>
          <w:bCs/>
        </w:rPr>
        <w:t xml:space="preserve">4.  [Explain]  </w:t>
      </w:r>
      <w:r>
        <w:t xml:space="preserve">Find the transform of the rectangular pulse f(t) = u(t − 1) − u(t − 3), which equals 1 between t = 1 and t = 3 and zero elsewhere. Explain why a pulse of finite width needs two step functions rather than one. </w:t>
      </w:r>
      <w:hyperlink w:anchor="sol_18_4" w:history="1">
        <w:r>
          <w:rPr>
            <w:color w:val="0563C1"/>
            <w:sz w:val="20"/>
            <w:szCs w:val="20"/>
            <w:u w:val="single"/>
          </w:rPr>
          <w:t xml:space="preserve">Solution →</w:t>
        </w:r>
      </w:hyperlink>
      <w:bookmarkEnd w:id="900362"/>
    </w:p>
    <w:p w14:paraId="6DC0ED3F" w14:textId="77777777" w:rsidR="00F11FA2" w:rsidRDefault="00EF030C">
      <w:pPr>
        <w:spacing w:after="120" w:line="276" w:lineRule="auto"/>
        <w:ind w:left="510" w:hanging="510"/>
        <w:jc w:val="both"/>
      </w:pPr>
      <w:bookmarkStart w:id="900363" w:name="prob_18_5"/>
      <w:r>
        <w:rPr>
          <w:b/>
          <w:bCs/>
        </w:rPr>
        <w:t xml:space="preserve">5.  [Prove]  </w:t>
      </w:r>
      <w:r>
        <w:t xml:space="preserve">Show that L{t cos 3t} = (s² − 9)/(s² + 9)², first by the multiplication-by-t rule, then confirm it against the table entry for t cos ωt. </w:t>
      </w:r>
      <w:hyperlink w:anchor="sol_18_5" w:history="1">
        <w:r>
          <w:rPr>
            <w:color w:val="0563C1"/>
            <w:sz w:val="20"/>
            <w:szCs w:val="20"/>
            <w:u w:val="single"/>
          </w:rPr>
          <w:t xml:space="preserve">Solution →</w:t>
        </w:r>
      </w:hyperlink>
      <w:bookmarkEnd w:id="900363"/>
    </w:p>
    <w:p w14:paraId="1D5A81D9" w14:textId="77777777" w:rsidR="00F11FA2" w:rsidRDefault="00EF030C">
      <w:pPr>
        <w:spacing w:before="240" w:after="120"/>
      </w:pPr>
      <w:r>
        <w:rPr>
          <w:b/>
          <w:bCs/>
        </w:rPr>
        <w:t>Transforms coming back</w:t>
      </w:r>
    </w:p>
    <w:p w14:paraId="34343454" w14:textId="77777777" w:rsidR="00F11FA2" w:rsidRDefault="00EF030C">
      <w:pPr>
        <w:spacing w:after="120" w:line="276" w:lineRule="auto"/>
        <w:ind w:left="510" w:hanging="510"/>
        <w:jc w:val="both"/>
      </w:pPr>
      <w:bookmarkStart w:id="900364" w:name="prob_18_6"/>
      <w:r>
        <w:rPr>
          <w:b/>
          <w:bCs/>
        </w:rPr>
        <w:t xml:space="preserve">6.  [Compute]  </w:t>
      </w:r>
      <w:r>
        <w:t xml:space="preserve">Find the inverse transform of F(s) = 7/(s + 4). </w:t>
      </w:r>
      <w:hyperlink w:anchor="sol_18_6" w:history="1">
        <w:r>
          <w:rPr>
            <w:color w:val="0563C1"/>
            <w:sz w:val="20"/>
            <w:szCs w:val="20"/>
            <w:u w:val="single"/>
          </w:rPr>
          <w:t xml:space="preserve">Solution →</w:t>
        </w:r>
      </w:hyperlink>
      <w:bookmarkEnd w:id="900364"/>
    </w:p>
    <w:p w14:paraId="51C853D4" w14:textId="77777777" w:rsidR="00F11FA2" w:rsidRDefault="00EF030C">
      <w:pPr>
        <w:spacing w:after="120" w:line="276" w:lineRule="auto"/>
        <w:ind w:left="510" w:hanging="510"/>
        <w:jc w:val="both"/>
      </w:pPr>
      <w:bookmarkStart w:id="900365" w:name="prob_18_7"/>
      <w:r>
        <w:rPr>
          <w:b/>
          <w:bCs/>
        </w:rPr>
        <w:t xml:space="preserve">7.  [Compute]  </w:t>
      </w:r>
      <w:r>
        <w:t xml:space="preserve">Find the inverse transform of F(s) = (3s − 2)/(s² + 16). </w:t>
      </w:r>
      <w:hyperlink w:anchor="sol_18_7" w:history="1">
        <w:r>
          <w:rPr>
            <w:color w:val="0563C1"/>
            <w:sz w:val="20"/>
            <w:szCs w:val="20"/>
            <w:u w:val="single"/>
          </w:rPr>
          <w:t xml:space="preserve">Solution →</w:t>
        </w:r>
      </w:hyperlink>
      <w:bookmarkEnd w:id="900365"/>
    </w:p>
    <w:p w14:paraId="0D44D9A4" w14:textId="77777777" w:rsidR="00F11FA2" w:rsidRDefault="00EF030C">
      <w:pPr>
        <w:spacing w:after="120" w:line="276" w:lineRule="auto"/>
        <w:ind w:left="510" w:hanging="510"/>
        <w:jc w:val="both"/>
      </w:pPr>
      <w:bookmarkStart w:id="900366" w:name="prob_18_8"/>
      <w:r>
        <w:rPr>
          <w:b/>
          <w:bCs/>
        </w:rPr>
        <w:t xml:space="preserve">8.  [Compute]  </w:t>
      </w:r>
      <w:r>
        <w:t xml:space="preserve">Find the inverse transform of F(s) = 1/((s + 1)(s + 4)). </w:t>
      </w:r>
      <w:hyperlink w:anchor="sol_18_8" w:history="1">
        <w:r>
          <w:rPr>
            <w:color w:val="0563C1"/>
            <w:sz w:val="20"/>
            <w:szCs w:val="20"/>
            <w:u w:val="single"/>
          </w:rPr>
          <w:t xml:space="preserve">Solution →</w:t>
        </w:r>
      </w:hyperlink>
      <w:bookmarkEnd w:id="900366"/>
    </w:p>
    <w:p w14:paraId="255E1217" w14:textId="77777777" w:rsidR="00F11FA2" w:rsidRDefault="00EF030C">
      <w:pPr>
        <w:spacing w:after="120" w:line="276" w:lineRule="auto"/>
        <w:ind w:left="510" w:hanging="510"/>
        <w:jc w:val="both"/>
      </w:pPr>
      <w:bookmarkStart w:id="900367" w:name="prob_18_9"/>
      <w:r>
        <w:rPr>
          <w:b/>
          <w:bCs/>
        </w:rPr>
        <w:t xml:space="preserve">9.  [Prove]  </w:t>
      </w:r>
      <w:r>
        <w:t xml:space="preserve">Show that the inverse transform of F(s) = (2s + 5)/(s² + 6s + 13) is 2e⁻³ᵗ cos 2t − ½e⁻³ᵗ sin 2t. </w:t>
      </w:r>
      <w:hyperlink w:anchor="sol_18_9" w:history="1">
        <w:r>
          <w:rPr>
            <w:color w:val="0563C1"/>
            <w:sz w:val="20"/>
            <w:szCs w:val="20"/>
            <w:u w:val="single"/>
          </w:rPr>
          <w:t xml:space="preserve">Solution →</w:t>
        </w:r>
      </w:hyperlink>
      <w:bookmarkEnd w:id="900367"/>
    </w:p>
    <w:p w14:paraId="24E8C7F6" w14:textId="77777777" w:rsidR="00F11FA2" w:rsidRDefault="00EF030C">
      <w:pPr>
        <w:spacing w:before="240" w:after="120"/>
      </w:pPr>
      <w:r>
        <w:rPr>
          <w:b/>
          <w:bCs/>
        </w:rPr>
        <w:t>Putting it to work</w:t>
      </w:r>
    </w:p>
    <w:p w14:paraId="114BE669" w14:textId="77777777" w:rsidR="00F11FA2" w:rsidRDefault="00EF030C">
      <w:pPr>
        <w:spacing w:after="120" w:line="276" w:lineRule="auto"/>
        <w:ind w:left="510" w:hanging="510"/>
        <w:jc w:val="both"/>
      </w:pPr>
      <w:bookmarkStart w:id="900368" w:name="prob_18_10"/>
      <w:r>
        <w:rPr>
          <w:b/>
          <w:bCs/>
        </w:rPr>
        <w:t xml:space="preserve">10.  [Compute]  </w:t>
      </w:r>
      <w:r>
        <w:t xml:space="preserve">Solve y″ + 4y = 0 with y(0) = 2 and y′(0) = 0, using transforms rather than the characteristic equation. </w:t>
      </w:r>
      <w:hyperlink w:anchor="sol_18_10" w:history="1">
        <w:r>
          <w:rPr>
            <w:color w:val="0563C1"/>
            <w:sz w:val="20"/>
            <w:szCs w:val="20"/>
            <w:u w:val="single"/>
          </w:rPr>
          <w:t xml:space="preserve">Solution →</w:t>
        </w:r>
      </w:hyperlink>
      <w:bookmarkEnd w:id="900368"/>
    </w:p>
    <w:p w14:paraId="27D30CE8" w14:textId="77777777" w:rsidR="00F11FA2" w:rsidRDefault="00EF030C">
      <w:pPr>
        <w:spacing w:after="120" w:line="276" w:lineRule="auto"/>
        <w:ind w:left="510" w:hanging="510"/>
        <w:jc w:val="both"/>
      </w:pPr>
      <w:bookmarkStart w:id="900369" w:name="prob_18_11"/>
      <w:r>
        <w:rPr>
          <w:b/>
          <w:bCs/>
        </w:rPr>
        <w:t xml:space="preserve">11.  [Model]  </w:t>
      </w:r>
      <w:r>
        <w:t xml:space="preserve">A series RC circuit has R = 1 kΩ and C = 1 mF. The capacitor is uncharged when a switch closes at t = 0, connecting a constant 5 V source, so </w:t>
      </w:r>
      <w:r>
        <w:lastRenderedPageBreak/>
        <w:t xml:space="preserve">RC·v′(t) + v(t) = 5 with v(0) = 0. Find v(t), and state the voltage after one time constant.</w:t>
      </w:r>
      <w:r>
        <w:t xml:space="preserve"> </w:t>
      </w:r>
      <w:hyperlink w:anchor="sol_18_11" w:history="1">
        <w:r>
          <w:rPr>
            <w:color w:val="0563C1"/>
            <w:sz w:val="20"/>
            <w:szCs w:val="20"/>
            <w:u w:val="single"/>
          </w:rPr>
          <w:t xml:space="preserve">Solution →</w:t>
        </w:r>
      </w:hyperlink>
      <w:bookmarkEnd w:id="900369"/>
    </w:p>
    <w:p w14:paraId="66A2F40D" w14:textId="77777777" w:rsidR="00F11FA2" w:rsidRDefault="00EF030C">
      <w:pPr>
        <w:spacing w:after="120" w:line="276" w:lineRule="auto"/>
        <w:ind w:left="510" w:hanging="510"/>
        <w:jc w:val="both"/>
      </w:pPr>
      <w:bookmarkStart w:id="900370" w:name="prob_18_12"/>
      <w:r>
        <w:rPr>
          <w:b/>
          <w:bCs/>
        </w:rPr>
        <w:t xml:space="preserve">12.  [Model]  </w:t>
      </w:r>
      <w:r>
        <w:t xml:space="preserve">A mass on a spring with a dashpot obeys x″ + 4x′ + 3x = 0, pulled to x(0) = 2 and released from rest. Show that x(t) = 3e⁻ᵗ − e⁻³ᵗ, and determine whether the motion oscillates. </w:t>
      </w:r>
      <w:hyperlink w:anchor="sol_18_12" w:history="1">
        <w:r>
          <w:rPr>
            <w:color w:val="0563C1"/>
            <w:sz w:val="20"/>
            <w:szCs w:val="20"/>
            <w:u w:val="single"/>
          </w:rPr>
          <w:t xml:space="preserve">Solution →</w:t>
        </w:r>
      </w:hyperlink>
      <w:bookmarkEnd w:id="900370"/>
    </w:p>
    <w:p w14:paraId="14797369" w14:textId="77777777" w:rsidR="00F11FA2" w:rsidRDefault="00EF030C">
      <w:pPr>
        <w:spacing w:after="120" w:line="276" w:lineRule="auto"/>
        <w:ind w:left="510" w:hanging="510"/>
        <w:jc w:val="both"/>
      </w:pPr>
      <w:bookmarkStart w:id="900371" w:name="prob_18_13"/>
      <w:r>
        <w:rPr>
          <w:b/>
          <w:bCs/>
        </w:rPr>
        <w:t xml:space="preserve">13.  [Challenge]  </w:t>
      </w:r>
      <w:r>
        <w:t xml:space="preserve">Differentiation becomes multiplication by s under the Laplace transform, but multiplication by iω under the Fourier transform — and the Laplace rule carries an extra −f(0) that Fourier does not. Where does that term come from, and what does its presence tell you about which kinds of problem each transform is built for? </w:t>
      </w:r>
      <w:hyperlink w:anchor="sol_18_13" w:history="1">
        <w:r>
          <w:rPr>
            <w:color w:val="0563C1"/>
            <w:sz w:val="20"/>
            <w:szCs w:val="20"/>
            <w:u w:val="single"/>
          </w:rPr>
          <w:t xml:space="preserve">Solution →</w:t>
        </w:r>
      </w:hyperlink>
      <w:bookmarkEnd w:id="900371"/>
    </w:p>
    <w:p>
      <w:pPr>
        <w:pStyle w:val="Title"/>
        <w:pageBreakBefore/>
      </w:pPr>
      <w:bookmarkStart w:id="168" w:name="ch_19"/>
      <w:bookmarkStart w:id="169" w:name="_Toc241598510"/>
      <w:bookmarkEnd w:id="168"/>
      <w:bookmarkEnd w:id="169"/>
      <w:r>
        <w:t xml:space="preserve">Math, Actually</w:t>
      </w:r>
    </w:p>
    <w:p>
      <w:pPr>
        <w:pStyle w:val="Heading1"/>
      </w:pPr>
      <w:r>
        <w:t xml:space="preserve">Chapter 19</w:t>
      </w:r>
    </w:p>
    <w:p>
      <w:pPr>
        <w:pStyle w:val="Heading1"/>
      </w:pPr>
      <w:r>
        <w:t xml:space="preserve">Integral Geometry</w:t>
      </w:r>
    </w:p>
    <w:p w14:paraId="62045D79" w14:textId="77777777" w:rsidR="0074089E" w:rsidRDefault="007872EC">
      <w:pPr>
        <w:keepNext/>
        <w:keepLines/>
        <w:spacing w:after="400"/>
        <w:jc w:val="both"/>
      </w:pPr>
      <w:r>
        <w:rPr>
          <w:i/>
          <w:iCs/>
          <w:color w:val="9C7A1E"/>
        </w:rPr>
        <w:t>Measures on Spaces of Lines, Planes, and the Art of Reconstructing Shapes from Projections</w:t>
      </w:r>
    </w:p>
    <w:p w14:paraId="5C82E550" w14:textId="77777777" w:rsidR="0074089E" w:rsidRDefault="007872EC">
      <w:pPr>
        <w:keepLines/>
        <w:spacing w:after="200"/>
        <w:jc w:val="both"/>
      </w:pPr>
      <w:r>
        <w:t xml:space="preserve">The previous chapter left us in the company of the Laplace transform, turning stubborn differential equations into tractable algebra by integrating a function of time against e⁻ˢᵗ and trusting that the result would behave itself on the way back. That was a transform of functions. This chapter performs a stranger and, I think, more beautiful trick: instead of transforming a function, we are going to integrate a shape — or rather, we are going to integrate over the space of all lines, or all planes, or all rigid motions, and discover that the geometry of a fixed object is encoded in how it interacts, on average, with everything that might pass through it.</w:t>
      </w:r>
    </w:p>
    <w:p w14:paraId="24A41FA8" w14:textId="77777777" w:rsidR="0074089E" w:rsidRDefault="007872EC">
      <w:pPr>
        <w:keepLines/>
        <w:spacing w:after="200"/>
        <w:jc w:val="both"/>
      </w:pPr>
      <w:r>
        <w:t>This is a genuine change of gears, so it is worth being honest about the vertigo it induces the first time round. Ordinary calculus integrates a function over a fixed domain — you nail down the space (an interval, a disk, a solid) and let the integrand vary. Integral geometry does something closer to the reverse: it nails down the geometric object and lets the domain of integration itself be a space of geometric objects — the collection of all lines in the plane, say, each line now playing the role that a single point played in ordinary calculus. The question ‘what is the length of this curve?’ turns into the question ‘on average, how often does a random line cross it?’, and remarkably these turn out to be the same question wearing different coats.</w:t>
      </w:r>
    </w:p>
    <w:p w14:paraId="475F3198" w14:textId="77777777" w:rsidR="0074089E" w:rsidRDefault="007872EC">
      <w:pPr>
        <w:keepLines/>
        <w:spacing w:after="200"/>
        <w:jc w:val="both"/>
      </w:pPr>
      <w:r>
        <w:t xml:space="preserve">None of this works unless we can say what ‘random line’ means without the answer depending on where you happened to put your coordinate axes — which is really the whole subject in one sentence. We will spend the early sections of this chapter pinning down the one honest notion of a uniformly random line or plane, and the rest of the chapter watching that single idea generate, with very little further effort, the classical formulas of Crofton and Blaschke, the mathematical machinery of the CT scanner, and a slightly startling amount of practical laboratory technique. If the Fourier transform taught us to hear a function as a chord of pure tones, integral geometry teaches us to reconstruct a shape from its shadows — which is, when you think about it, what a doctor asks a scanner to do to you.</w:t>
      </w:r>
    </w:p>
    <w:p w14:paraId="29FE6B96" w14:textId="77777777" w:rsidR="0074089E" w:rsidRDefault="007872EC">
      <w:pPr>
        <w:keepLines/>
        <w:spacing w:after="200"/>
        <w:jc w:val="both"/>
      </w:pPr>
      <w:r>
        <w:t xml:space="preserve">The next chapter turns to matrices, and so, for one last time before the series gets thoroughly linear-algebraic, we get to enjoy geometry behaving like geometry — curves, bodies, and the honest business of measuring them. Let us integrate over the space of lines.</w:t>
      </w:r>
    </w:p>
    <w:p>
      <w:pPr>
        <w:keepNext/>
        <w:keepLines/>
        <w:pBdr>
          <w:left w:val="single" w:sz="18" w:space="8" w:color="17365D"/>
        </w:pBdr>
        <w:shd w:val="clear" w:color="auto" w:fill="EEF3F8"/>
        <w:spacing w:before="240" w:after="80" w:line="276" w:lineRule="auto"/>
        <w:ind w:left="432" w:right="432"/>
      </w:pPr>
      <w:r>
        <w:rPr>
          <w:b/>
          <w:bCs/>
          <w:color w:val="17365D"/>
        </w:rPr>
        <w:t xml:space="preserve">Before you begin — Chapter 19</w:t>
      </w:r>
      <w:r>
        <w:rPr>
          <w:b/>
          <w:bCs/>
          <w:color w:val="17365D"/>
          <w:sz w:val="18"/>
          <w:szCs w:val="18"/>
        </w:rPr>
        <w:t xml:space="preserve">   ·   Extension chapter</w:t>
      </w:r>
    </w:p>
    <w:p>
      <w:pPr>
        <w:keepNext/>
        <w:keepLines/>
        <w:pBdr>
          <w:left w:val="single" w:sz="18" w:space="8" w:color="17365D"/>
        </w:pBdr>
        <w:shd w:val="clear" w:color="auto" w:fill="EEF3F8"/>
        <w:spacing w:after="40" w:line="276" w:lineRule="auto"/>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line="276" w:lineRule="auto"/>
        <w:ind w:left="792" w:right="432" w:hanging="360"/>
        <w:jc w:val="left"/>
      </w:pPr>
      <w:r>
        <w:rPr>
          <w:b/>
          <w:bCs/>
        </w:rPr>
        <w:t xml:space="preserve">1. </w:t>
      </w:r>
      <w:r>
        <w:t xml:space="preserve">Describe lines in the plane by (p, φ) and explain why dp dφ is the motion-invariant measure.</w:t>
      </w:r>
    </w:p>
    <w:p>
      <w:pPr>
        <w:keepNext/>
        <w:keepLines/>
        <w:pBdr>
          <w:left w:val="single" w:sz="18" w:space="8" w:color="17365D"/>
        </w:pBdr>
        <w:shd w:val="clear" w:color="auto" w:fill="EEF3F8"/>
        <w:spacing w:after="40" w:line="276" w:lineRule="auto"/>
        <w:ind w:left="792" w:right="432" w:hanging="360"/>
        <w:jc w:val="left"/>
      </w:pPr>
      <w:r>
        <w:rPr>
          <w:b/>
          <w:bCs/>
        </w:rPr>
        <w:t xml:space="preserve">2. </w:t>
      </w:r>
      <w:r>
        <w:t xml:space="preserve">Compute the measure of lines meeting a convex set (its perimeter) and apply Buffon’s needle.</w:t>
      </w:r>
    </w:p>
    <w:p>
      <w:pPr>
        <w:keepNext/>
        <w:keepLines/>
        <w:pBdr>
          <w:left w:val="single" w:sz="18" w:space="8" w:color="17365D"/>
        </w:pBdr>
        <w:shd w:val="clear" w:color="auto" w:fill="EEF3F8"/>
        <w:spacing w:after="40" w:line="276" w:lineRule="auto"/>
        <w:ind w:left="792" w:right="432" w:hanging="360"/>
        <w:jc w:val="left"/>
      </w:pPr>
      <w:r>
        <w:rPr>
          <w:b/>
          <w:bCs/>
        </w:rPr>
        <w:t xml:space="preserve">3. </w:t>
      </w:r>
      <w:r>
        <w:t xml:space="preserve">Use the Cauchy–Crofton formula to find lengths, and the Crofton area formula to find areas.</w:t>
      </w:r>
    </w:p>
    <w:p>
      <w:pPr>
        <w:keepNext/>
        <w:keepLines/>
        <w:pBdr>
          <w:left w:val="single" w:sz="18" w:space="8" w:color="17365D"/>
        </w:pBdr>
        <w:shd w:val="clear" w:color="auto" w:fill="EEF3F8"/>
        <w:spacing w:after="40" w:line="276" w:lineRule="auto"/>
        <w:ind w:left="792" w:right="432" w:hanging="360"/>
        <w:jc w:val="left"/>
      </w:pPr>
      <w:r>
        <w:rPr>
          <w:b/>
          <w:bCs/>
        </w:rPr>
        <w:t xml:space="preserve">4. </w:t>
      </w:r>
      <w:r>
        <w:t xml:space="preserve">Apply the principal kinematic formula to two convex bodies.</w:t>
      </w:r>
    </w:p>
    <w:p>
      <w:pPr>
        <w:keepNext/>
        <w:keepLines/>
        <w:pBdr>
          <w:left w:val="single" w:sz="18" w:space="8" w:color="17365D"/>
        </w:pBdr>
        <w:shd w:val="clear" w:color="auto" w:fill="EEF3F8"/>
        <w:spacing w:after="40" w:line="276" w:lineRule="auto"/>
        <w:ind w:left="792" w:right="432" w:hanging="360"/>
        <w:jc w:val="left"/>
      </w:pPr>
      <w:r>
        <w:rPr>
          <w:b/>
          <w:bCs/>
        </w:rPr>
        <w:t xml:space="preserve">5. </w:t>
      </w:r>
      <w:r>
        <w:t xml:space="preserve">Compute simple Radon transforms and explain how filtered back-projection inverts them.</w:t>
      </w:r>
    </w:p>
    <w:p>
      <w:pPr>
        <w:keepNext/>
        <w:keepLines/>
        <w:pBdr>
          <w:left w:val="single" w:sz="18" w:space="8" w:color="17365D"/>
        </w:pBdr>
        <w:shd w:val="clear" w:color="auto" w:fill="EEF3F8"/>
        <w:spacing w:after="40" w:line="276" w:lineRule="auto"/>
        <w:ind w:left="792" w:right="432" w:hanging="360"/>
        <w:jc w:val="left"/>
      </w:pPr>
      <w:r>
        <w:rPr>
          <w:b/>
          <w:bCs/>
        </w:rPr>
        <w:t xml:space="preserve">6. </w:t>
      </w:r>
      <w:r>
        <w:t xml:space="preserve">Use stereological estimators such as Delesse’s principle.</w:t>
      </w:r>
    </w:p>
    <w:p>
      <w:pPr>
        <w:keepNext/>
        <w:keepLines/>
        <w:pBdr>
          <w:left w:val="single" w:sz="18" w:space="8" w:color="17365D"/>
        </w:pBdr>
        <w:shd w:val="clear" w:color="auto" w:fill="EEF3F8"/>
        <w:spacing w:after="60" w:line="276" w:lineRule="auto"/>
        <w:ind w:left="432" w:right="432"/>
        <w:jc w:val="both"/>
      </w:pPr>
      <w:r>
        <w:rPr>
          <w:b/>
          <w:bCs/>
          <w:color w:val="17365D"/>
        </w:rPr>
        <w:t xml:space="preserve">Why it comes here. </w:t>
      </w:r>
      <w:r>
        <w:t xml:space="preserve">This chapter is an excursion, not a step on the main road: nothing later in the series depends on it, and the reading routes let you skip it. It sits here because it uses the multiple integrals of Chapter 14 and the Fourier transform of Chapter 17 together, to answer a practical question — how a CT scanner sees inside a body from measurements taken only outside it.</w:t>
      </w:r>
    </w:p>
    <w:p>
      <w:pPr>
        <w:keepNext/>
        <w:keepLines/>
        <w:pBdr>
          <w:left w:val="single" w:sz="18" w:space="8" w:color="17365D"/>
        </w:pBdr>
        <w:shd w:val="clear" w:color="auto" w:fill="EEF3F8"/>
        <w:spacing w:after="60" w:line="276" w:lineRule="auto"/>
        <w:ind w:left="432" w:right="432"/>
        <w:jc w:val="left"/>
      </w:pPr>
      <w:r>
        <w:rPr>
          <w:b/>
          <w:bCs/>
          <w:color w:val="17365D"/>
        </w:rPr>
        <w:t xml:space="preserve">Required chapters. </w:t>
      </w:r>
      <w:hyperlink w:anchor="ch_14" w:history="1">
        <w:r>
          <w:rPr>
            <w:color w:val="0563C1"/>
            <w:u w:val="single"/>
          </w:rPr>
          <w:t xml:space="preserve">Multi-Variable Calculus (Chapter 14)</w:t>
        </w:r>
      </w:hyperlink>
      <w:r>
        <w:t xml:space="preserve">; </w:t>
      </w:r>
      <w:hyperlink w:anchor="ch_17" w:history="1">
        <w:r>
          <w:rPr>
            <w:color w:val="0563C1"/>
            <w:u w:val="single"/>
          </w:rPr>
          <w:t xml:space="preserve">Fourier Transforms and FFT (Chapter 17), for Sections 19.6–19.7</w:t>
        </w:r>
      </w:hyperlink>
      <w:r>
        <w:t xml:space="preserve">.</w:t>
      </w:r>
    </w:p>
    <w:p>
      <w:pPr>
        <w:keepNext/>
        <w:keepLines/>
        <w:pBdr>
          <w:left w:val="single" w:sz="18" w:space="8" w:color="17365D"/>
        </w:pBdr>
        <w:shd w:val="clear" w:color="auto" w:fill="EEF3F8"/>
        <w:spacing w:after="60" w:line="276" w:lineRule="auto"/>
        <w:ind w:left="432" w:right="432"/>
        <w:jc w:val="left"/>
      </w:pPr>
      <w:r>
        <w:rPr>
          <w:b/>
          <w:bCs/>
          <w:color w:val="17365D"/>
        </w:rPr>
        <w:t xml:space="preserve">Assumed skills. </w:t>
      </w:r>
      <w:r>
        <w:t xml:space="preserve">evaluate double integrals in polar coordinates; integrate |cos φ| and sin φ over [0, π]; compute a probability as a ratio of areas.</w:t>
      </w:r>
    </w:p>
    <w:p>
      <w:pPr>
        <w:keepNext/>
        <w:keepLines/>
        <w:pBdr>
          <w:left w:val="single" w:sz="18" w:space="8" w:color="17365D"/>
        </w:pBdr>
        <w:shd w:val="clear" w:color="auto" w:fill="EEF3F8"/>
        <w:spacing w:after="60" w:line="276" w:lineRule="auto"/>
        <w:ind w:left="432" w:right="432"/>
        <w:jc w:val="left"/>
      </w:pPr>
      <w:r>
        <w:rPr>
          <w:b/>
          <w:bCs/>
          <w:color w:val="17365D"/>
        </w:rPr>
        <w:t xml:space="preserve">If you are rusty. </w:t>
      </w:r>
      <w:hyperlink w:anchor="sec_14_1" w:history="1">
        <w:r>
          <w:rPr>
            <w:color w:val="0563C1"/>
            <w:u w:val="single"/>
          </w:rPr>
          <w:t xml:space="preserve">Double Integrals and Iterated Integrals</w:t>
        </w:r>
      </w:hyperlink>
      <w:r>
        <w:t xml:space="preserve">; </w:t>
      </w:r>
      <w:hyperlink w:anchor="sec_14_3" w:history="1">
        <w:r>
          <w:rPr>
            <w:color w:val="0563C1"/>
            <w:u w:val="single"/>
          </w:rPr>
          <w:t xml:space="preserve">Change of Variables and Jacobians</w:t>
        </w:r>
      </w:hyperlink>
      <w:r>
        <w:t xml:space="preserve">; </w:t>
      </w:r>
      <w:hyperlink w:anchor="sec_17_2" w:history="1">
        <w:r>
          <w:rPr>
            <w:color w:val="0563C1"/>
            <w:u w:val="single"/>
          </w:rPr>
          <w:t xml:space="preserve">The Fourier Transform on the Line</w:t>
        </w:r>
      </w:hyperlink>
      <w:r>
        <w:t xml:space="preserve">.</w:t>
      </w:r>
    </w:p>
    <w:p>
      <w:pPr>
        <w:keepNext/>
        <w:keepLines/>
        <w:pBdr>
          <w:left w:val="single" w:sz="18" w:space="8" w:color="17365D"/>
        </w:pBdr>
        <w:shd w:val="clear" w:color="auto" w:fill="EEF3F8"/>
        <w:spacing w:after="40" w:line="276" w:lineRule="auto"/>
        <w:ind w:left="432" w:right="432"/>
      </w:pPr>
      <w:r>
        <w:rPr>
          <w:b/>
          <w:bCs/>
          <w:color w:val="17365D"/>
        </w:rPr>
        <w:t xml:space="preserve">Do not proceed until you can…</w:t>
      </w:r>
    </w:p>
    <w:p>
      <w:pPr>
        <w:keepNext/>
        <w:keepLines/>
        <w:pBdr>
          <w:left w:val="single" w:sz="18" w:space="8" w:color="17365D"/>
        </w:pBdr>
        <w:shd w:val="clear" w:color="auto" w:fill="EEF3F8"/>
        <w:spacing w:after="40" w:line="276" w:lineRule="auto"/>
        <w:ind w:left="792" w:right="432" w:hanging="360"/>
        <w:jc w:val="left"/>
      </w:pPr>
      <w:bookmarkStart w:id="900408" w:name="dq_19_1"/>
      <w:r>
        <w:rPr>
          <w:b/>
          <w:bCs/>
        </w:rPr>
        <w:t xml:space="preserve">1. </w:t>
      </w:r>
      <w:r>
        <w:t xml:space="preserve">Evaluate ∫[0, π] |cos φ| dφ. </w:t>
      </w:r>
      <w:hyperlink w:anchor="da_19_1" w:history="1">
        <w:r>
          <w:rPr>
            <w:color w:val="0563C1"/>
            <w:u w:val="single"/>
          </w:rPr>
          <w:t xml:space="preserve">Answer →</w:t>
        </w:r>
      </w:hyperlink>
      <w:bookmarkEnd w:id="900408"/>
    </w:p>
    <w:p>
      <w:pPr>
        <w:keepNext/>
        <w:keepLines/>
        <w:pBdr>
          <w:left w:val="single" w:sz="18" w:space="8" w:color="17365D"/>
        </w:pBdr>
        <w:shd w:val="clear" w:color="auto" w:fill="EEF3F8"/>
        <w:spacing w:after="40" w:line="276" w:lineRule="auto"/>
        <w:ind w:left="792" w:right="432" w:hanging="360"/>
        <w:jc w:val="left"/>
      </w:pPr>
      <w:bookmarkStart w:id="900409" w:name="dq_19_2"/>
      <w:r>
        <w:rPr>
          <w:b/>
          <w:bCs/>
        </w:rPr>
        <w:t xml:space="preserve">2. </w:t>
      </w:r>
      <w:r>
        <w:t xml:space="preserve">A point is chosen uniformly in [0, 2] × [0, π]. What is the probability that its first coordinate is below 1? </w:t>
      </w:r>
      <w:hyperlink w:anchor="da_19_2" w:history="1">
        <w:r>
          <w:rPr>
            <w:color w:val="0563C1"/>
            <w:u w:val="single"/>
          </w:rPr>
          <w:t xml:space="preserve">Answer →</w:t>
        </w:r>
      </w:hyperlink>
      <w:bookmarkEnd w:id="900409"/>
    </w:p>
    <w:p>
      <w:pPr>
        <w:keepNext/>
        <w:keepLines/>
        <w:pBdr>
          <w:left w:val="single" w:sz="18" w:space="8" w:color="17365D"/>
        </w:pBdr>
        <w:shd w:val="clear" w:color="auto" w:fill="EEF3F8"/>
        <w:spacing w:after="40" w:line="276" w:lineRule="auto"/>
        <w:ind w:left="792" w:right="432" w:hanging="360"/>
        <w:jc w:val="left"/>
      </w:pPr>
      <w:bookmarkStart w:id="900410" w:name="dq_19_3"/>
      <w:r>
        <w:rPr>
          <w:b/>
          <w:bCs/>
        </w:rPr>
        <w:t xml:space="preserve">3. </w:t>
      </w:r>
      <w:r>
        <w:t xml:space="preserve">Area of the disk of radius 2 in polar coordinates. </w:t>
      </w:r>
      <w:hyperlink w:anchor="da_19_3" w:history="1">
        <w:r>
          <w:rPr>
            <w:color w:val="0563C1"/>
            <w:u w:val="single"/>
          </w:rPr>
          <w:t xml:space="preserve">Answer →</w:t>
        </w:r>
      </w:hyperlink>
      <w:bookmarkEnd w:id="900410"/>
    </w:p>
    <w:p>
      <w:pPr>
        <w:keepLines/>
        <w:pBdr>
          <w:left w:val="single" w:sz="18" w:space="8" w:color="17365D"/>
        </w:pBdr>
        <w:shd w:val="clear" w:color="auto" w:fill="EEF3F8"/>
        <w:spacing w:before="60" w:after="240" w:line="276" w:lineRule="auto"/>
        <w:ind w:left="432" w:right="432"/>
        <w:jc w:val="left"/>
      </w:pPr>
      <w:r>
        <w:rPr>
          <w:b/>
          <w:bCs/>
          <w:color w:val="17365D"/>
        </w:rPr>
        <w:t xml:space="preserve">Estimated study time. </w:t>
      </w:r>
      <w:r>
        <w:t xml:space="preserve">About 8–10 hours; Sections 19.6–19.8 alone take about 4. Work every Try it now before reading on, finish each section’s Keep only this practice before starting the next, and do the Fluency Drill before the Problems.</w:t>
      </w:r>
    </w:p>
    <w:p w14:paraId="20722B64" w14:textId="77777777" w:rsidR="0074089E" w:rsidRDefault="007872EC">
      <w:pPr>
        <w:pStyle w:val="Heading2"/>
        <w:keepNext/>
        <w:pageBreakBefore/>
      </w:pPr>
      <w:bookmarkStart w:id="170" w:name="sec_19_1"/>
      <w:bookmarkStart w:id="171" w:name="_Toc241598511"/>
      <w:r>
        <w:t xml:space="preserve">Section 19.1: What Integral Geometry Actually Is</w:t>
      </w:r>
      <w:bookmarkEnd w:id="170"/>
      <w:bookmarkEnd w:id="171"/>
    </w:p>
    <w:p w14:paraId="56F76342" w14:textId="77777777" w:rsidR="0074089E" w:rsidRDefault="007872EC">
      <w:pPr>
        <w:keepNext/>
        <w:keepLines/>
        <w:spacing w:after="200"/>
        <w:jc w:val="both"/>
      </w:pPr>
      <w:r>
        <w:rPr>
          <w:i/>
          <w:iCs/>
          <w:color w:val="9C7A1E"/>
        </w:rPr>
        <w:t>In which we stop integrating functions and start integrating geometry itself</w:t>
      </w:r>
    </w:p>
    <w:p>
      <w:pPr>
        <w:keepNext/>
        <w:keepLines/>
        <w:spacing w:after="200"/>
      </w:pPr>
      <w:r>
        <w:rPr>
          <w:b/>
          <w:bCs/>
          <w:color w:val="7A5A12"/>
          <w:sz w:val="18"/>
          <w:szCs w:val="18"/>
        </w:rPr>
        <w:t xml:space="preserve">EXTENSION</w:t>
      </w:r>
      <w:r>
        <w:rPr>
          <w:color w:val="595959"/>
          <w:sz w:val="18"/>
          <w:szCs w:val="18"/>
        </w:rPr>
        <w:t xml:space="preserve">   ·   about 20 minutes   ·   enrichment; nothing later depends on it</w:t>
      </w:r>
    </w:p>
    <w:p w14:paraId="124D5113" w14:textId="77777777" w:rsidR="00F11FA2" w:rsidRDefault="00EF030C">
      <w:pPr>
        <w:keepLines/>
        <w:spacing w:after="200"/>
        <w:jc w:val="both"/>
      </w:pPr>
      <w:r>
        <w:t>A CT scanner never looks inside a body directly, the way an ordinary photograph does. Instead, it fires a great many X-ray beams straight through the body, one after another, from every angle available, and for each individual beam it records a single number: how much of that beam’s energy was absorbed along its path. One line, one number — nothing more detailed than that per beam.</w:t>
      </w:r>
    </w:p>
    <w:p w14:paraId="3B2BF5C8" w14:textId="77777777" w:rsidR="00F11FA2" w:rsidRDefault="00EF030C">
      <w:pPr>
        <w:keepLines/>
        <w:spacing w:after="200"/>
        <w:jc w:val="both"/>
      </w:pPr>
      <w:r>
        <w:t>Picture a single dense object sitting inside an otherwise empty box. A beam that passes straight through the object reports back a large amount of absorption — call it 1, in whatever units the machine uses. A parallel beam, aimed a little higher, that misses the object entirely and passes through empty space, reports back 0. Between those two extremes lies the entire outline of the object, one line at a time, and no single beam, on its own, tells you the object’s shape — only the whole collection of them, compared against each other, does.</w:t>
      </w:r>
    </w:p>
    <w:p w14:paraId="2080D61F" w14:textId="77777777" w:rsidR="00F11FA2" w:rsidRDefault="00EF030C">
      <w:pPr>
        <w:keepLines/>
        <w:spacing w:after="200"/>
        <w:jc w:val="both"/>
      </w:pPr>
      <w:r>
        <w:t xml:space="preserve">That is a strange kind of data to build a theory around. Ordinary calculus, up to this point in the series, has always integrated a function over a region: an interval, an area, a volume — some chunk of space you could point to and say “integrate over that.” Here, there is no single region playing that role. What varies from one measurement to the next is not a point inside a fixed region, but an entire line, and there are infinitely many lines available, at every possible position and every possible angle.</w:t>
      </w:r>
    </w:p>
    <w:p w14:paraId="09A31C49" w14:textId="77777777" w:rsidR="00F11FA2" w:rsidRDefault="00EF030C">
      <w:pPr>
        <w:keepLines/>
        <w:spacing w:after="200"/>
        <w:jc w:val="both"/>
      </w:pPr>
      <w:r>
        <w:t>So the question is no longer “how does this quantity vary from point to point within a region?” but “how does this quantity vary from line to line, across the whole collection of lines that could have been fired?” — and answering that means integrating over a space whose points are themselves entire lines, not a space of ordinary points.</w:t>
      </w:r>
    </w:p>
    <w:p w14:paraId="5180D8C3" w14:textId="77777777" w:rsidR="00F11FA2" w:rsidRDefault="00EF030C">
      <w:pPr>
        <w:keepLines/>
        <w:spacing w:after="200"/>
        <w:jc w:val="both"/>
      </w:pPr>
      <w:r>
        <w:t>Building that space of lines honestly takes real care, more than it might look at first. Which lines count as “close” to one another? How do you add up a property across all of them without secretly favoring some directions — say, horizontal lines — over others, purely as an accident of how the space was set up? The fix is to insist that the way of measuring across lines stays exactly the same if the whole picture — scanner, body, everything — is rotated or slid to a new position. That single requirement, invariance under the natural symmetries of the space, is what turns “the collection of all lines” from a vague heap into a space that can be integrated over.</w:t>
      </w:r>
    </w:p>
    <w:p w14:paraId="6BA7C333" w14:textId="77777777" w:rsidR="0074089E" w:rsidRDefault="007872EC">
      <w:pPr>
        <w:keepLines/>
        <w:shd w:val="clear" w:color="auto" w:fill="F3F6FA"/>
        <w:spacing w:before="120" w:after="240" w:line="280" w:lineRule="auto"/>
        <w:ind w:left="216" w:right="216"/>
        <w:jc w:val="both"/>
      </w:pPr>
      <w:r>
        <w:rPr>
          <w:b/>
          <w:bCs/>
          <w:color w:val="17365D"/>
        </w:rPr>
        <w:t xml:space="preserve">Key idea — </w:t>
      </w:r>
      <w:r>
        <w:t>Integral geometry studies a fixed geometric object — a curve, a region, a solid body — by integrating over spaces of other geometric elements that might interact with it: lines, planes, subspaces, or the rigid motions that slide and rotate one body until it meets another.</w:t>
      </w:r>
    </w:p>
    <w:p w14:paraId="1DF86EC5" w14:textId="77777777" w:rsidR="0074089E" w:rsidRDefault="007872EC">
      <w:pPr>
        <w:keepNext/>
        <w:keepLines/>
        <w:spacing w:before="200" w:after="80"/>
        <w:jc w:val="center"/>
      </w:pPr>
      <w:r>
        <w:rPr>
          <w:noProof/>
        </w:rPr>
        <w:lastRenderedPageBreak/>
        <w:drawing>
          <wp:inline distT="0" distB="0" distL="0" distR="0" wp14:anchorId="413196DB" wp14:editId="267536D0">
            <wp:extent cx="4191000" cy="2935008"/>
            <wp:effectExtent l="0" t="0" r="0" b="0"/>
            <wp:docPr id="1204488120" name="Figure 19.1" descr="Figure 19.1. One line reports back a length of 1; a parallel line two units higher reports nothing at all — between them, the raw material of a CT sc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9.1" descr="Figure 19.1. One line reports back a length of 1; a parallel line two units higher reports nothing at all — between them, the raw material of a CT scan."/>
                    <pic:cNvPicPr>
                      <a:picLocks noChangeAspect="1" noChangeArrowheads="1"/>
                    </pic:cNvPicPr>
                  </pic:nvPicPr>
                  <pic:blipFill>
                    <a:blip r:embed="rId58"/>
                    <a:srcRect/>
                    <a:stretch>
                      <a:fillRect/>
                    </a:stretch>
                  </pic:blipFill>
                  <pic:spPr bwMode="auto">
                    <a:xfrm>
                      <a:off x="0" y="0"/>
                      <a:ext cx="4191000" cy="2935008"/>
                    </a:xfrm>
                    <a:prstGeom prst="rect">
                      <a:avLst/>
                    </a:prstGeom>
                  </pic:spPr>
                </pic:pic>
              </a:graphicData>
            </a:graphic>
          </wp:inline>
        </w:drawing>
      </w:r>
    </w:p>
    <w:p w14:paraId="5EBE3D21" w14:textId="77777777" w:rsidR="0074089E" w:rsidRDefault="007872EC">
      <w:pPr>
        <w:keepLines/>
        <w:spacing w:after="220"/>
        <w:jc w:val="center"/>
      </w:pPr>
      <w:r>
        <w:rPr>
          <w:b/>
          <w:bCs/>
          <w:i/>
          <w:iCs/>
          <w:color w:val="9C7A1E"/>
          <w:sz w:val="20"/>
          <w:szCs w:val="20"/>
        </w:rPr>
        <w:t xml:space="preserve">Figure 19.1 — </w:t>
      </w:r>
      <w:r>
        <w:rPr>
          <w:i/>
          <w:iCs/>
          <w:color w:val="9C7A1E"/>
          <w:sz w:val="20"/>
          <w:szCs w:val="20"/>
        </w:rPr>
        <w:t>One line reports back a length of 1; a parallel line two units higher reports nothing at all — between them, the raw material of a CT scan.</w:t>
      </w:r>
    </w:p>
    <w:p w14:paraId="433BF25B" w14:textId="77777777" w:rsidR="0074089E" w:rsidRDefault="007872EC">
      <w:pPr>
        <w:keepLines/>
        <w:spacing w:after="200"/>
        <w:jc w:val="both"/>
      </w:pPr>
      <w:r>
        <w:t xml:space="preserve">The measures used for this integration are not arbitrary; they are required to be invariant under the natural symmetries of the ambient space, meaning that translating or rotating everything in sight changes nothing about the answer. That single requirement, as we will see over the next two sections, turns out to pin the measure down almost uniquely, which is what saves the whole enterprise from being an arbitrary choice dressed up as a theorem.</w:t>
      </w:r>
    </w:p>
    <w:p w14:paraId="6DCD5EF4"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A first taste of ‘line data’. </w:t>
      </w:r>
      <w:r>
        <w:t>Let f be the indicator function of the unit square [0,1]×[0,1] — that is, f(x,y)=1 for points inside the square and f(x,y)=0 outside it.</w:t>
      </w:r>
    </w:p>
    <w:p w14:paraId="7AC0A4EF" w14:textId="77777777" w:rsidR="0074089E" w:rsidRDefault="007872EC">
      <w:pPr>
        <w:keepNext/>
        <w:keepLines/>
        <w:pBdr>
          <w:left w:val="single" w:sz="18" w:space="8" w:color="3B6EA5"/>
        </w:pBdr>
        <w:shd w:val="clear" w:color="auto" w:fill="E8F1FB"/>
        <w:spacing w:after="40" w:line="276" w:lineRule="auto"/>
        <w:ind w:left="432" w:right="432"/>
        <w:jc w:val="both"/>
      </w:pPr>
      <w:r>
        <w:t>Consider the horizontal line y = 0.5. The integral of f along this line is the length of the segment where the line lies inside the square: the line enters at x=0 and leaves at x=1, so</w:t>
      </w:r>
    </w:p>
    <w:p w14:paraId="4B844D0D" w14:textId="77777777" w:rsidR="0074089E" w:rsidRDefault="007872EC">
      <w:pPr>
        <w:keepNext/>
        <w:keepLines/>
        <w:pBdr>
          <w:left w:val="single" w:sz="18" w:space="8" w:color="3B6EA5"/>
        </w:pBdr>
        <w:shd w:val="clear" w:color="auto" w:fill="E8F1FB"/>
        <w:spacing w:after="40" w:line="276" w:lineRule="auto"/>
        <w:ind w:left="432" w:right="432"/>
        <w:jc w:val="center"/>
      </w:pPr>
      <w:r>
        <w:t>∫f ds = 1</w:t>
      </w:r>
    </w:p>
    <w:p w14:paraId="2D8CB8AD" w14:textId="77777777" w:rsidR="0074089E" w:rsidRDefault="007872EC">
      <w:pPr>
        <w:keepNext/>
        <w:keepLines/>
        <w:pBdr>
          <w:left w:val="single" w:sz="18" w:space="8" w:color="3B6EA5"/>
        </w:pBdr>
        <w:shd w:val="clear" w:color="auto" w:fill="E8F1FB"/>
        <w:spacing w:after="40" w:line="276" w:lineRule="auto"/>
        <w:ind w:left="432" w:right="432"/>
        <w:jc w:val="both"/>
      </w:pPr>
      <w:r>
        <w:t>Now consider the line y = 2, which never touches the square at all:</w:t>
      </w:r>
    </w:p>
    <w:p w14:paraId="0A958D3B" w14:textId="77777777" w:rsidR="0074089E" w:rsidRDefault="007872EC">
      <w:pPr>
        <w:keepNext/>
        <w:keepLines/>
        <w:pBdr>
          <w:left w:val="single" w:sz="18" w:space="8" w:color="3B6EA5"/>
        </w:pBdr>
        <w:shd w:val="clear" w:color="auto" w:fill="E8F1FB"/>
        <w:spacing w:after="40" w:line="276" w:lineRule="auto"/>
        <w:ind w:left="432" w:right="432"/>
        <w:jc w:val="center"/>
      </w:pPr>
      <w:r>
        <w:t>∫f ds = 0</w:t>
      </w:r>
    </w:p>
    <w:p w14:paraId="2657D5BF" w14:textId="77777777" w:rsidR="0074089E" w:rsidRDefault="007872EC">
      <w:pPr>
        <w:keepNext/>
        <w:keepLines/>
        <w:pBdr>
          <w:left w:val="single" w:sz="18" w:space="8" w:color="3B6EA5"/>
        </w:pBdr>
        <w:shd w:val="clear" w:color="auto" w:fill="E8F1FB"/>
        <w:spacing w:after="40" w:line="276" w:lineRule="auto"/>
        <w:ind w:left="432" w:right="432"/>
        <w:jc w:val="both"/>
      </w:pPr>
      <w:r>
        <w:t>Each line gives us one number — how much of the square that particular line ‘sees’. Collect that number for every line in the plane, and you have the raw data a CT scanner works with: not the square itself, but everything every possible line-of-sight through it can tell you.</w:t>
      </w:r>
    </w:p>
    <w:p w14:paraId="12AFB48A" w14:textId="77777777" w:rsidR="0074089E" w:rsidRDefault="007872EC">
      <w:pPr>
        <w:keepLines/>
        <w:pBdr>
          <w:left w:val="single" w:sz="18" w:space="8" w:color="3B6EA5"/>
        </w:pBdr>
        <w:shd w:val="clear" w:color="auto" w:fill="E8F1FB"/>
        <w:spacing w:after="200" w:line="276" w:lineRule="auto"/>
        <w:ind w:left="432" w:right="432"/>
        <w:jc w:val="both"/>
      </w:pPr>
      <w:hyperlink w:anchor="sec_19_6" w:history="1">
        <w:r>
          <w:rPr>
            <w:color w:val="1155CC"/>
            <w:u w:val="single"/>
          </w:rPr>
          <w:t xml:space="preserve">The Radon Transform</w:t>
        </w:r>
      </w:hyperlink>
      <w:r>
        <w:t xml:space="preserve"> and </w:t>
      </w:r>
      <w:hyperlink w:anchor="sec_19_7" w:history="1">
        <w:r>
          <w:rPr>
            <w:color w:val="1155CC"/>
            <w:u w:val="single"/>
          </w:rPr>
          <w:t xml:space="preserve">Inversion of the Radon Transform and Tomography</w:t>
        </w:r>
      </w:hyperlink>
      <w:r>
        <w:t xml:space="preserve"> are devoted to the (surprisingly good) news that this collection of numbers determines the square uniquely.</w:t>
      </w:r>
    </w:p>
    <w:p>
      <w:pPr>
        <w:keepLines/>
        <w:pBdr>
          <w:left w:val="single" w:sz="12" w:space="8" w:color="9C7A1E"/>
        </w:pBdr>
        <w:spacing w:before="160" w:after="200" w:line="276" w:lineRule="auto"/>
        <w:ind w:left="432" w:right="432"/>
        <w:jc w:val="both"/>
      </w:pPr>
      <w:bookmarkStart w:id="900372" w:name="tq_19_1"/>
      <w:r>
        <w:rPr>
          <w:b/>
          <w:bCs/>
          <w:color w:val="7A5A12"/>
        </w:rPr>
        <w:t xml:space="preserve">Try it now — </w:t>
      </w:r>
      <w:r>
        <w:t xml:space="preserve">Line data: what is the integral of the indicator of the unit square along the line y = 1/2? </w:t>
      </w:r>
      <w:hyperlink w:anchor="ta_19_1" w:history="1">
        <w:r>
          <w:rPr>
            <w:color w:val="0563C1"/>
            <w:u w:val="single"/>
          </w:rPr>
          <w:t xml:space="preserve">Answer →</w:t>
        </w:r>
      </w:hyperlink>
      <w:bookmarkEnd w:id="900372"/>
    </w:p>
    <w:p w14:paraId="79ADD5CA" w14:textId="77777777" w:rsidR="0074089E" w:rsidRDefault="007872EC">
      <w:pPr>
        <w:keepLines/>
        <w:spacing w:after="200"/>
        <w:jc w:val="both"/>
      </w:pPr>
      <w:r>
        <w:lastRenderedPageBreak/>
        <w:t>The classic questions of the subject all have this shape: what is the average length of the intersection of a fixed curve with a random line? What is the average area of the intersection of a fixed surface with a random plane? And, running the whole idea backwards, can we recover a function entirely from the integrals of that function over every line, or every plane, that meets it?</w:t>
      </w:r>
    </w:p>
    <w:p w14:paraId="1CEFA769" w14:textId="77777777" w:rsidR="0074089E" w:rsidRDefault="007872EC">
      <w:pPr>
        <w:keepLines/>
        <w:spacing w:after="200"/>
        <w:jc w:val="both"/>
      </w:pPr>
      <w:r>
        <w:t xml:space="preserve">The answers arrive as integral formulas whose kernels are disarmingly simple geometric quantities — a length, an area, a count of intersection points, an Euler characteristic — multiplied against the one true invariant measure on the relevant space of lines or planes. It is this last ingredient, the invariant measure, that does all the real work, and it is the subject of the very next section.</w:t>
      </w:r>
    </w:p>
    <w:p w14:paraId="30F638E4" w14:textId="77777777" w:rsidR="0074089E" w:rsidRDefault="007872EC">
      <w:pPr>
        <w:keepLines/>
        <w:spacing w:after="200"/>
        <w:jc w:val="both"/>
      </w:pPr>
      <w:r>
        <w:t>The subject therefore sits at a three-way junction: differential geometry supplies the objects (curves, surfaces, convex bodies), measure theory supplies the legal machinery for integrating over infinite spaces of them, and the representation theory of the Euclidean group — the group of all rigid motions of the plane or of space — supplies the reason the measures are unique.</w:t>
      </w:r>
    </w:p>
    <w:p w14:paraId="70F1632F" w14:textId="77777777" w:rsidR="0074089E" w:rsidRDefault="007872EC">
      <w:pPr>
        <w:keepLines/>
        <w:spacing w:after="200"/>
        <w:jc w:val="both"/>
      </w:pPr>
      <w:r>
        <w:t xml:space="preserve">Its applications range from the purely recreational geometric-probability puzzles of the eighteenth century (a needle, some floorboards, an afternoon to waste) to the entirely un-recreational business of reconstructing the inside of a human skull from X-rays without opening it up, which is the subject of </w:t>
      </w:r>
      <w:hyperlink w:anchor="sec_19_6" w:history="1">
        <w:r>
          <w:rPr>
            <w:color w:val="1155CC"/>
            <w:u w:val="single"/>
          </w:rPr>
          <w:t xml:space="preserve">The Radon Transform</w:t>
        </w:r>
      </w:hyperlink>
      <w:r>
        <w:t xml:space="preserve"> and </w:t>
      </w:r>
      <w:hyperlink w:anchor="sec_19_7" w:history="1">
        <w:r>
          <w:rPr>
            <w:color w:val="1155CC"/>
            <w:u w:val="single"/>
          </w:rPr>
          <w:t xml:space="preserve">Inversion of the Radon Transform and Tomography</w:t>
        </w:r>
      </w:hyperlink>
      <w:r>
        <w:t xml:space="preserve">.</w:t>
      </w:r>
    </w:p>
    <w:p w14:paraId="7776F28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Invariance in miniature. </w:t>
      </w:r>
      <w:r>
        <w:t>Before facing an infinite continuous group, it is worth seeing the idea of an ‘invariant measure’ in a setting small enough to check by hand.</w:t>
      </w:r>
    </w:p>
    <w:p w14:paraId="29438AB3" w14:textId="77777777" w:rsidR="0074089E" w:rsidRDefault="007872EC">
      <w:pPr>
        <w:keepNext/>
        <w:keepLines/>
        <w:pBdr>
          <w:left w:val="single" w:sz="18" w:space="8" w:color="3B6EA5"/>
        </w:pBdr>
        <w:shd w:val="clear" w:color="auto" w:fill="E8F1FB"/>
        <w:spacing w:after="40" w:line="276" w:lineRule="auto"/>
        <w:ind w:left="432" w:right="432"/>
        <w:jc w:val="both"/>
      </w:pPr>
      <w:r>
        <w:t>Let G be the finite group of the four rotations of a square about its center: 0°, 90°, 180°, 270°. Put the uniform probability distribution on G, assigning weight 1/4 to each rotation.</w:t>
      </w:r>
    </w:p>
    <w:p w14:paraId="1F2CC487" w14:textId="77777777" w:rsidR="0074089E" w:rsidRDefault="007872EC">
      <w:pPr>
        <w:keepNext/>
        <w:keepLines/>
        <w:pBdr>
          <w:left w:val="single" w:sz="18" w:space="8" w:color="3B6EA5"/>
        </w:pBdr>
        <w:shd w:val="clear" w:color="auto" w:fill="E8F1FB"/>
        <w:spacing w:after="40" w:line="276" w:lineRule="auto"/>
        <w:ind w:left="432" w:right="432"/>
        <w:jc w:val="both"/>
      </w:pPr>
      <w:r>
        <w:t>This distribution is invariant under G acting on itself by composition: if you take the distribution and shift it by ‘compose everything with a 90° rotation’, each rotation r just gets relabeled as r∘90°, which is still some rotation in the same four-element set, still carrying weight 1/4. Relabeling changes nothing, because every element already had the same weight.</w:t>
      </w:r>
    </w:p>
    <w:p w14:paraId="137C3E2C" w14:textId="2C974A9B" w:rsidR="0074089E" w:rsidRDefault="007872EC">
      <w:pPr>
        <w:keepNext/>
        <w:keepLines/>
        <w:pBdr>
          <w:left w:val="single" w:sz="18" w:space="8" w:color="3B6EA5"/>
        </w:pBdr>
        <w:shd w:val="clear" w:color="auto" w:fill="E8F1FB"/>
        <w:spacing w:after="40" w:line="276" w:lineRule="auto"/>
        <w:ind w:left="432" w:right="432"/>
        <w:jc w:val="both"/>
      </w:pPr>
      <w:r>
        <w:t xml:space="preserve">That triviality is the entire content of invariance — no rotation is privileged over any other — and it is exactly this idea, transplanted onto the infinite, continuous group of rigid motions of the plane, that produces the measure dp∧dφ of </w:t>
      </w:r>
      <w:hyperlink w:anchor="sec_19_2" w:history="1">
        <w:r>
          <w:rPr>
            <w:color w:val="1155CC"/>
            <w:u w:val="single"/>
          </w:rPr>
          <w:t xml:space="preserve">Invariant Measures on Spaces of Lines and Planes</w:t>
        </w:r>
      </w:hyperlink>
      <w:r>
        <w:t xml:space="preserve">.</w:t>
      </w:r>
    </w:p>
    <w:p w14:paraId="2069CA45" w14:textId="77777777" w:rsidR="0074089E" w:rsidRDefault="007872EC">
      <w:pPr>
        <w:keepLines/>
        <w:pBdr>
          <w:left w:val="single" w:sz="18" w:space="8" w:color="3B6EA5"/>
        </w:pBdr>
        <w:shd w:val="clear" w:color="auto" w:fill="E8F1FB"/>
        <w:spacing w:after="200" w:line="276" w:lineRule="auto"/>
        <w:ind w:left="432" w:right="432"/>
        <w:jc w:val="both"/>
      </w:pPr>
      <w:r>
        <w:t>The only difference between the finite case and the continuous case is that in the continuous case somebody (Alfréd Haar, as it happens) had to prove that such a measure exists and is unique at all; in the finite case, dividing by 4 is proof enough.</w:t>
      </w:r>
    </w:p>
    <w:p w14:paraId="158179F5" w14:textId="77777777" w:rsidR="0074089E" w:rsidRDefault="007872EC">
      <w:pPr>
        <w:keepLines/>
        <w:spacing w:after="200"/>
        <w:jc w:val="both"/>
      </w:pPr>
      <w:r>
        <w:lastRenderedPageBreak/>
        <w:t>It is worth being explicit about why invariance is not a fussy technical nicety but the entire point, since the temptation to reach for a more familiar-looking coordinate system is real.</w:t>
      </w:r>
    </w:p>
    <w:p w14:paraId="23306B05" w14:textId="77777777" w:rsidR="0074089E" w:rsidRDefault="007872EC">
      <w:pPr>
        <w:keepLines/>
        <w:spacing w:after="200"/>
        <w:jc w:val="both"/>
      </w:pPr>
      <w:r>
        <w:t>A line in the plane can just as well be written in slope-intercept form,</w:t>
      </w:r>
    </w:p>
    <w:p w14:paraId="13866F71" w14:textId="77777777" w:rsidR="0074089E" w:rsidRDefault="007872EC">
      <w:pPr>
        <w:keepLines/>
        <w:spacing w:before="160" w:after="160"/>
        <w:jc w:val="center"/>
      </w:pPr>
      <w:r>
        <w:t>y = mx + c</w:t>
      </w:r>
    </w:p>
    <w:p w14:paraId="276E069D" w14:textId="77777777" w:rsidR="0074089E" w:rsidRDefault="007872EC">
      <w:pPr>
        <w:keepLines/>
        <w:spacing w:after="200"/>
        <w:jc w:val="both"/>
      </w:pPr>
      <w:r>
        <w:t>and one might be tempted to declare dm∧dc the ‘uniform’ measure on lines instead of dp∧dφ. It is not — and the failure is not subtle.</w:t>
      </w:r>
    </w:p>
    <w:p w14:paraId="4300703B"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Why slope-intercept coordinates betray you. </w:t>
      </w:r>
      <w:r>
        <w:t>Consider two families of lines: those with slope m near 0 (nearly horizontal) and those with slope m near, say, 1000 (nearly vertical).</w:t>
      </w:r>
    </w:p>
    <w:p w14:paraId="02DE4DF2" w14:textId="77777777" w:rsidR="0074089E" w:rsidRDefault="007872EC">
      <w:pPr>
        <w:keepNext/>
        <w:keepLines/>
        <w:pBdr>
          <w:left w:val="single" w:sz="18" w:space="8" w:color="3B6EA5"/>
        </w:pBdr>
        <w:shd w:val="clear" w:color="auto" w:fill="E8F1FB"/>
        <w:spacing w:after="40" w:line="276" w:lineRule="auto"/>
        <w:ind w:left="432" w:right="432"/>
        <w:jc w:val="both"/>
      </w:pPr>
      <w:r>
        <w:t>Under dm∧dc, an interval of slopes of width 1 centered at m = 0 gets the same weight as an interval of slopes of width 1 centered at m = 1000.</w:t>
      </w:r>
    </w:p>
    <w:p w14:paraId="2560ED78" w14:textId="77777777" w:rsidR="0074089E" w:rsidRDefault="007872EC">
      <w:pPr>
        <w:keepNext/>
        <w:keepLines/>
        <w:pBdr>
          <w:left w:val="single" w:sz="18" w:space="8" w:color="3B6EA5"/>
        </w:pBdr>
        <w:shd w:val="clear" w:color="auto" w:fill="E8F1FB"/>
        <w:spacing w:after="40" w:line="276" w:lineRule="auto"/>
        <w:ind w:left="432" w:right="432"/>
        <w:jc w:val="both"/>
      </w:pPr>
      <w:r>
        <w:t>But geometrically these are wildly unequal: as m runs from 999.5 to 1000.5, the corresponding lines barely rotate at all — they are already nearly vertical and stay nearly vertical — while as m runs from −0.5 to 0.5, the lines sweep through a very noticeable range of genuinely different directions.</w:t>
      </w:r>
    </w:p>
    <w:p w14:paraId="1282E30D" w14:textId="77777777" w:rsidR="0074089E" w:rsidRDefault="007872EC">
      <w:pPr>
        <w:keepNext/>
        <w:keepLines/>
        <w:pBdr>
          <w:left w:val="single" w:sz="18" w:space="8" w:color="3B6EA5"/>
        </w:pBdr>
        <w:shd w:val="clear" w:color="auto" w:fill="E8F1FB"/>
        <w:spacing w:after="40" w:line="276" w:lineRule="auto"/>
        <w:ind w:left="432" w:right="432"/>
        <w:jc w:val="both"/>
      </w:pPr>
      <w:r>
        <w:t>A rotation of the whole plane by, say, 45° would map the ‘boring’ near-vertical family onto a completely different, much more spread-out range of slopes, and the measure dm∧dc of a fixed slope-window changes under that rotation — concretely, the map that describes how a 45° rotation transforms slopes is</w:t>
      </w:r>
    </w:p>
    <w:p w14:paraId="424D14A8" w14:textId="77777777" w:rsidR="0074089E" w:rsidRDefault="007872EC">
      <w:pPr>
        <w:keepNext/>
        <w:keepLines/>
        <w:pBdr>
          <w:left w:val="single" w:sz="18" w:space="8" w:color="3B6EA5"/>
        </w:pBdr>
        <w:shd w:val="clear" w:color="auto" w:fill="E8F1FB"/>
        <w:spacing w:after="40" w:line="276" w:lineRule="auto"/>
        <w:ind w:left="432" w:right="432"/>
        <w:jc w:val="center"/>
      </w:pPr>
      <w:r>
        <w:t>m ↦ (m+1)/(1−m)</w:t>
      </w:r>
    </w:p>
    <w:p w14:paraId="221E4DF2" w14:textId="77777777" w:rsidR="0074089E" w:rsidRDefault="007872EC">
      <w:pPr>
        <w:keepNext/>
        <w:keepLines/>
        <w:pBdr>
          <w:left w:val="single" w:sz="18" w:space="8" w:color="3B6EA5"/>
        </w:pBdr>
        <w:shd w:val="clear" w:color="auto" w:fill="E8F1FB"/>
        <w:spacing w:after="40" w:line="276" w:lineRule="auto"/>
        <w:ind w:left="432" w:right="432"/>
        <w:jc w:val="both"/>
      </w:pPr>
      <w:r>
        <w:t>and this map has a derivative that is emphatically not 1 almost everywhere, so dm∧dc fails the Jacobian-determinant-equals-1 test that dp∧dφ passed in the previous example.</w:t>
      </w:r>
    </w:p>
    <w:p w14:paraId="7FA0F961" w14:textId="77777777" w:rsidR="0074089E" w:rsidRDefault="007872EC">
      <w:pPr>
        <w:keepNext/>
        <w:keepLines/>
        <w:pBdr>
          <w:left w:val="single" w:sz="18" w:space="8" w:color="3B6EA5"/>
        </w:pBdr>
        <w:shd w:val="clear" w:color="auto" w:fill="E8F1FB"/>
        <w:spacing w:after="40" w:line="276" w:lineRule="auto"/>
        <w:ind w:left="432" w:right="432"/>
        <w:jc w:val="both"/>
      </w:pPr>
      <w:r>
        <w:t>Slope-intercept coordinates are a perfectly good way to write down one line; they are a poor way to average over all of them, because they favor near-vertical lines over near-horizontal ones (or the reverse, depending on how you set them up) purely as an artifact of the coordinate chart, with no geometric justification whatsoever.</w:t>
      </w:r>
    </w:p>
    <w:p w14:paraId="5D8BEE7B" w14:textId="3C6003AD" w:rsidR="0074089E" w:rsidRDefault="007872EC">
      <w:pPr>
        <w:keepLines/>
        <w:pBdr>
          <w:left w:val="single" w:sz="18" w:space="8" w:color="3B6EA5"/>
        </w:pBdr>
        <w:shd w:val="clear" w:color="auto" w:fill="E8F1FB"/>
        <w:spacing w:after="200" w:line="276" w:lineRule="auto"/>
        <w:ind w:left="432" w:right="432"/>
        <w:jc w:val="both"/>
      </w:pPr>
      <w:r>
        <w:t xml:space="preserve">This is the kind of silent, coordinate-dependent bias that the invariance requirement of </w:t>
      </w:r>
      <w:hyperlink w:anchor="sec_19_2" w:history="1">
        <w:r>
          <w:rPr>
            <w:color w:val="1155CC"/>
            <w:u w:val="single"/>
          </w:rPr>
          <w:t xml:space="preserve">Invariant Measures on Spaces of Lines and Planes</w:t>
        </w:r>
      </w:hyperlink>
      <w:r>
        <w:t xml:space="preserve"> was designed to outlaw.</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19.1: What Integral Geometry Actually Is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Integral geometry studies a shape through integrals over lines (or planes) that meet it.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integral geometry: measure a shape by averaging over random lines, planes or motions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Using slope–intercept coordinates for random lines; they are not rotation-invariant.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 CT scanner records ∫ f ds along many lines and rebuilds f.</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73" w:name="kq_19_1_1"/>
      <w:r>
        <w:rPr>
          <w:b/>
          <w:bCs/>
        </w:rPr>
        <w:t xml:space="preserve">Easy — </w:t>
      </w:r>
      <w:r>
        <w:t xml:space="preserve">A line crosses the unit square along its diagonal. What line integral of the square’s indicator does it record? </w:t>
      </w:r>
      <w:hyperlink w:anchor="kp_19_1_1" w:history="1">
        <w:r>
          <w:rPr>
            <w:color w:val="0563C1"/>
            <w:u w:val="single"/>
          </w:rPr>
          <w:t xml:space="preserve">Answer →</w:t>
        </w:r>
      </w:hyperlink>
      <w:bookmarkEnd w:id="900373"/>
    </w:p>
    <w:p>
      <w:pPr>
        <w:keepNext/>
        <w:keepLines/>
        <w:pBdr>
          <w:left w:val="single" w:sz="18" w:space="8" w:color="9C7A1E"/>
        </w:pBdr>
        <w:shd w:val="clear" w:color="auto" w:fill="FBF6E9"/>
        <w:spacing w:after="60" w:line="276" w:lineRule="auto"/>
        <w:ind w:left="792" w:right="432" w:hanging="0"/>
        <w:jc w:val="both"/>
      </w:pPr>
      <w:bookmarkStart w:id="900374" w:name="kq_19_1_2"/>
      <w:r>
        <w:rPr>
          <w:b/>
          <w:bCs/>
        </w:rPr>
        <w:t xml:space="preserve">Medium — </w:t>
      </w:r>
      <w:r>
        <w:t xml:space="preserve">Why must “random line” be defined by an invariant measure? </w:t>
      </w:r>
      <w:hyperlink w:anchor="kp_19_1_2" w:history="1">
        <w:r>
          <w:rPr>
            <w:color w:val="0563C1"/>
            <w:u w:val="single"/>
          </w:rPr>
          <w:t xml:space="preserve">Answer →</w:t>
        </w:r>
      </w:hyperlink>
      <w:bookmarkEnd w:id="900374"/>
    </w:p>
    <w:p>
      <w:pPr>
        <w:keepLines/>
        <w:pBdr>
          <w:left w:val="single" w:sz="18" w:space="8" w:color="9C7A1E"/>
        </w:pBdr>
        <w:shd w:val="clear" w:color="auto" w:fill="FBF6E9"/>
        <w:spacing w:after="240" w:line="276" w:lineRule="auto"/>
        <w:ind w:left="792" w:right="432" w:hanging="0"/>
        <w:jc w:val="both"/>
      </w:pPr>
      <w:bookmarkStart w:id="900375" w:name="kq_19_1_3"/>
      <w:r>
        <w:rPr>
          <w:b/>
          <w:bCs/>
        </w:rPr>
        <w:t xml:space="preserve">Challenge — </w:t>
      </w:r>
      <w:r>
        <w:t xml:space="preserve">Why can line integrals in a single direction not determine a shape? Give two shapes with the same vertical chord lengths. </w:t>
      </w:r>
      <w:hyperlink w:anchor="kp_19_1_3" w:history="1">
        <w:r>
          <w:rPr>
            <w:color w:val="0563C1"/>
            <w:u w:val="single"/>
          </w:rPr>
          <w:t xml:space="preserve">Answer →</w:t>
        </w:r>
      </w:hyperlink>
      <w:bookmarkEnd w:id="900375"/>
    </w:p>
    <w:p w14:paraId="5C48C26B" w14:textId="77777777" w:rsidR="0074089E" w:rsidRDefault="007872EC">
      <w:pPr>
        <w:pStyle w:val="Heading2"/>
        <w:keepNext/>
        <w:pageBreakBefore/>
      </w:pPr>
      <w:bookmarkStart w:id="172" w:name="sec_19_2"/>
      <w:bookmarkStart w:id="173" w:name="_Toc241598512"/>
      <w:r>
        <w:t xml:space="preserve">Section 19.2: Invariant Measures on Spaces of Lines and Planes</w:t>
      </w:r>
      <w:bookmarkEnd w:id="172"/>
      <w:bookmarkEnd w:id="173"/>
    </w:p>
    <w:p w14:paraId="6E5765A0" w14:textId="77777777" w:rsidR="0074089E" w:rsidRDefault="007872EC">
      <w:pPr>
        <w:keepNext/>
        <w:keepLines/>
        <w:spacing w:after="200"/>
        <w:jc w:val="both"/>
      </w:pPr>
      <w:r>
        <w:rPr>
          <w:i/>
          <w:iCs/>
          <w:color w:val="9C7A1E"/>
        </w:rPr>
        <w:t>The one true way to pick a random line, and why there is only one</w:t>
      </w:r>
    </w:p>
    <w:p>
      <w:pPr>
        <w:keepNext/>
        <w:keepLines/>
        <w:spacing w:after="200"/>
      </w:pPr>
      <w:r>
        <w:rPr>
          <w:b/>
          <w:bCs/>
          <w:color w:val="7A5A12"/>
          <w:sz w:val="18"/>
          <w:szCs w:val="18"/>
        </w:rPr>
        <w:t xml:space="preserve">EXTENSION</w:t>
      </w:r>
      <w:r>
        <w:rPr>
          <w:color w:val="595959"/>
          <w:sz w:val="18"/>
          <w:szCs w:val="18"/>
        </w:rPr>
        <w:t xml:space="preserve">   ·   about 15 minutes   ·   enrichment; nothing later depends on it</w:t>
      </w:r>
    </w:p>
    <w:p w14:paraId="29E29467" w14:textId="77777777" w:rsidR="0074089E" w:rsidRDefault="007872EC">
      <w:pPr>
        <w:keepLines/>
        <w:shd w:val="clear" w:color="auto" w:fill="F3F6FA"/>
        <w:spacing w:before="120" w:after="240" w:line="280" w:lineRule="auto"/>
        <w:ind w:left="216" w:right="216"/>
        <w:jc w:val="both"/>
      </w:pPr>
      <w:r>
        <w:rPr>
          <w:b/>
          <w:bCs/>
          <w:color w:val="17365D"/>
        </w:rPr>
        <w:t xml:space="preserve">Key idea — </w:t>
      </w:r>
      <w:r>
        <w:t>To integrate over the space of lines in the plane, we first need coordinates on that space, and then we need to know which measure on those coordinates deserves to be called ‘uniform’. The standard choice is the normal parametrization: a line ℓ is described by the angle φ that its normal direction makes with a fixed axis, and the signed distance p from the origin to the line, so that ℓ is given by:</w:t>
      </w:r>
    </w:p>
    <w:p w14:paraId="7463EED5" w14:textId="77777777" w:rsidR="0074089E" w:rsidRDefault="007872EC">
      <w:pPr>
        <w:keepNext/>
        <w:keepLines/>
        <w:spacing w:before="200" w:after="80"/>
        <w:jc w:val="center"/>
      </w:pPr>
      <w:r>
        <w:rPr>
          <w:noProof/>
        </w:rPr>
        <w:drawing>
          <wp:inline distT="0" distB="0" distL="0" distR="0" wp14:anchorId="79C48893" wp14:editId="03B86664">
            <wp:extent cx="4191000" cy="2935008"/>
            <wp:effectExtent l="0" t="0" r="0" b="0"/>
            <wp:docPr id="1953379516" name="Figure 19.2" descr="Figure 19.2. A line’s entire biography, reduced to two honest numbers: how far it sits from the origin (p) and which way it faces (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9.2" descr="Figure 19.2. A line’s entire biography, reduced to two honest numbers: how far it sits from the origin (p) and which way it faces (φ)."/>
                    <pic:cNvPicPr>
                      <a:picLocks noChangeAspect="1" noChangeArrowheads="1"/>
                    </pic:cNvPicPr>
                  </pic:nvPicPr>
                  <pic:blipFill>
                    <a:blip r:embed="rId59"/>
                    <a:srcRect/>
                    <a:stretch>
                      <a:fillRect/>
                    </a:stretch>
                  </pic:blipFill>
                  <pic:spPr bwMode="auto">
                    <a:xfrm>
                      <a:off x="0" y="0"/>
                      <a:ext cx="4191000" cy="2935008"/>
                    </a:xfrm>
                    <a:prstGeom prst="rect">
                      <a:avLst/>
                    </a:prstGeom>
                  </pic:spPr>
                </pic:pic>
              </a:graphicData>
            </a:graphic>
          </wp:inline>
        </w:drawing>
      </w:r>
    </w:p>
    <w:p w14:paraId="38CE6328" w14:textId="77777777" w:rsidR="0074089E" w:rsidRDefault="007872EC">
      <w:pPr>
        <w:keepLines/>
        <w:spacing w:after="220"/>
        <w:jc w:val="center"/>
      </w:pPr>
      <w:r>
        <w:rPr>
          <w:b/>
          <w:bCs/>
          <w:i/>
          <w:iCs/>
          <w:color w:val="9C7A1E"/>
          <w:sz w:val="20"/>
          <w:szCs w:val="20"/>
        </w:rPr>
        <w:t xml:space="preserve">Figure 19.2 — </w:t>
      </w:r>
      <w:r>
        <w:rPr>
          <w:i/>
          <w:iCs/>
          <w:color w:val="9C7A1E"/>
          <w:sz w:val="20"/>
          <w:szCs w:val="20"/>
        </w:rPr>
        <w:t>A line’s entire biography, reduced to two honest numbers: how far it sits from the origin (p) and which way it faces (φ).</w:t>
      </w:r>
    </w:p>
    <w:p w14:paraId="60BEC015" w14:textId="77777777" w:rsidR="0074089E" w:rsidRDefault="007872EC">
      <w:pPr>
        <w:keepLines/>
        <w:spacing w:before="160" w:after="160"/>
        <w:jc w:val="center"/>
      </w:pPr>
      <w:r>
        <w:t xml:space="preserve">ℓ</w:t>
      </w:r>
      <w:r>
        <w:rPr>
          <w:vertAlign w:val="subscript"/>
        </w:rPr>
        <w:t xml:space="preserve">p,φ</w:t>
      </w:r>
      <w:r>
        <w:t xml:space="preserve"> = {(x,y) : x cos φ + y sin φ = p}</w:t>
      </w:r>
    </w:p>
    <w:p w14:paraId="10DBDB92" w14:textId="77777777" w:rsidR="0074089E" w:rsidRDefault="007872EC">
      <w:pPr>
        <w:keepLines/>
        <w:spacing w:after="200"/>
        <w:jc w:val="both"/>
      </w:pPr>
      <w:r>
        <w:t>Taking φ ∈ [0,π) and p ∈ ℝ gives each line in the plane exactly one address, with no line counted twice. The claim — which we verify below rather than merely asserting — is that the measure dμ = dp ∧ dφ on this space is invariant under every rigid motion of the plane, and that up to an overall constant it is the only such measure. A measure with this property is called an invariant measure on the space of lines. It is inherited from the Haar measure of the group acting on that space — the translation-invariant measure which Alfréd Haar proved in the 1930s that any reasonably well-behaved group carries, and carries only one of (up to scale).</w:t>
      </w:r>
    </w:p>
    <w:p w14:paraId="5D831FC4"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Checking invariance directly. </w:t>
      </w:r>
      <w:r>
        <w:t>Take the plane and rotate it about the origin by an angle α. A line with parameters (p,φ) keeps the same distance p from the origin — rotating about the origin cannot change how far a line sits from the point you are rotating about — while its normal direction rotates along with everything else, becoming φ+α (reduced mod π). So the transformation on coordinates is:</w:t>
      </w:r>
    </w:p>
    <w:p w14:paraId="0A669718" w14:textId="77777777" w:rsidR="0074089E" w:rsidRDefault="007872EC">
      <w:pPr>
        <w:keepNext/>
        <w:keepLines/>
        <w:pBdr>
          <w:left w:val="single" w:sz="18" w:space="8" w:color="3B6EA5"/>
        </w:pBdr>
        <w:shd w:val="clear" w:color="auto" w:fill="E8F1FB"/>
        <w:spacing w:after="40" w:line="276" w:lineRule="auto"/>
        <w:ind w:left="432" w:right="432"/>
        <w:jc w:val="center"/>
      </w:pPr>
      <w:r>
        <w:t>(p,φ) ↦ (p, φ+α)</w:t>
      </w:r>
    </w:p>
    <w:p w14:paraId="1CBF34FC" w14:textId="77777777" w:rsidR="0074089E" w:rsidRDefault="007872EC">
      <w:pPr>
        <w:keepNext/>
        <w:keepLines/>
        <w:pBdr>
          <w:left w:val="single" w:sz="18" w:space="8" w:color="3B6EA5"/>
        </w:pBdr>
        <w:shd w:val="clear" w:color="auto" w:fill="E8F1FB"/>
        <w:spacing w:after="40" w:line="276" w:lineRule="auto"/>
        <w:ind w:left="432" w:right="432"/>
        <w:jc w:val="both"/>
      </w:pPr>
      <w:r>
        <w:t>Its Jacobian matrix is the identity matrix, determinant 1, so dp∧dφ is unchanged: rotation-invariance confirmed directly. Now take a translation of the plane by a fixed vector (a,b). A short calculation (project the translation vector onto the line’s normal direction) shows the new signed distance is:</w:t>
      </w:r>
    </w:p>
    <w:p w14:paraId="6E60630A" w14:textId="77777777" w:rsidR="0074089E" w:rsidRDefault="007872EC">
      <w:pPr>
        <w:keepNext/>
        <w:keepLines/>
        <w:pBdr>
          <w:left w:val="single" w:sz="18" w:space="8" w:color="3B6EA5"/>
        </w:pBdr>
        <w:shd w:val="clear" w:color="auto" w:fill="E8F1FB"/>
        <w:spacing w:after="40" w:line="276" w:lineRule="auto"/>
        <w:ind w:left="432" w:right="432"/>
        <w:jc w:val="center"/>
      </w:pPr>
      <w:r>
        <w:t>p′ = p + (a cos φ + b sin φ)</w:t>
      </w:r>
    </w:p>
    <w:p w14:paraId="02C45905" w14:textId="77777777" w:rsidR="0074089E" w:rsidRDefault="007872EC">
      <w:pPr>
        <w:keepLines/>
        <w:pBdr>
          <w:left w:val="single" w:sz="18" w:space="8" w:color="3B6EA5"/>
        </w:pBdr>
        <w:shd w:val="clear" w:color="auto" w:fill="E8F1FB"/>
        <w:spacing w:after="200" w:line="276" w:lineRule="auto"/>
        <w:ind w:left="432" w:right="432"/>
        <w:jc w:val="both"/>
      </w:pPr>
      <w:r>
        <w:t>Here φ is untouched — shove the line further out along its own normal and its distance from the origin grows, not shrinks, which the plus sign is merely confirming. The Jacobian of (p,φ) ↦ (p′,φ) is the triangular matrix with 1 on the diagonal (∂p′/∂p = 1, ∂φ/∂φ = 1) and some messy off-diagonal entry that does not affect the determinant of a triangular matrix — so again the determinant is 1, and dp∧dφ survives translation intact. Since every rigid motion of the plane is built from rotations and translations, dp∧dφ is invariant under the full Euclidean group, as claimed.</w:t>
      </w:r>
    </w:p>
    <w:p>
      <w:pPr>
        <w:keepLines/>
        <w:pBdr>
          <w:left w:val="single" w:sz="12" w:space="8" w:color="9C7A1E"/>
        </w:pBdr>
        <w:spacing w:before="160" w:after="200" w:line="276" w:lineRule="auto"/>
        <w:ind w:left="432" w:right="432"/>
        <w:jc w:val="both"/>
      </w:pPr>
      <w:bookmarkStart w:id="900376" w:name="tq_19_2"/>
      <w:r>
        <w:rPr>
          <w:b/>
          <w:bCs/>
          <w:color w:val="7A5A12"/>
        </w:rPr>
        <w:t xml:space="preserve">Try it now — </w:t>
      </w:r>
      <w:r>
        <w:t xml:space="preserve">What is the measure, in dp dφ, of the set of lines meeting a disk of radius 2? </w:t>
      </w:r>
      <w:hyperlink w:anchor="ta_19_2" w:history="1">
        <w:r>
          <w:rPr>
            <w:color w:val="0563C1"/>
            <w:u w:val="single"/>
          </w:rPr>
          <w:t xml:space="preserve">Answer →</w:t>
        </w:r>
      </w:hyperlink>
      <w:bookmarkEnd w:id="900376"/>
    </w:p>
    <w:p w14:paraId="4197B4F6" w14:textId="77777777" w:rsidR="0074089E" w:rsidRDefault="007872EC">
      <w:pPr>
        <w:keepLines/>
        <w:spacing w:after="200"/>
        <w:jc w:val="both"/>
      </w:pPr>
      <w:r>
        <w:t>In three-dimensional space the same idea produces an invariant measure on the space of planes (each plane described by a unit normal direction, living on the sphere, together with a signed distance from the origin — three parameters in all) and a four-dimensional invariant measure on the space of lines in space, since a line in ℝ³ needs a direction (two parameters, a point on the sphere) plus a point of closest approach to the origin within the plane perpendicular to that direction (two more parameters).</w:t>
      </w:r>
    </w:p>
    <w:p w14:paraId="74061849" w14:textId="77777777" w:rsidR="0074089E" w:rsidRDefault="007872EC">
      <w:pPr>
        <w:keepLines/>
        <w:spacing w:after="200"/>
        <w:jc w:val="both"/>
      </w:pPr>
      <w:r>
        <w:t>Existence and uniqueness of these measures follow from the same general Haar-measure machinery already invoked for the plane; the only work required for elementary calculations is writing the measures out in convenient coordinates, which has already been done for us by generations of geometers with more patience than most.</w:t>
      </w:r>
    </w:p>
    <w:p w14:paraId="28DE8DF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measure of all lines meeting a disk. </w:t>
      </w:r>
      <w:r>
        <w:t xml:space="preserve">As a sanity check that dp∧dφ behaves the way a measure of ‘random lines’ ought to, compute the total measure of the set of lines that meet a disk of radius R = 3 centered at the origin. For a fixed direction φ, a line ℓ</w:t>
      </w:r>
      <w:r>
        <w:rPr>
          <w:vertAlign w:val="subscript"/>
        </w:rPr>
        <w:t xml:space="preserve">p,φ</w:t>
      </w:r>
      <w:r>
        <w:t xml:space="preserve"> meets the disk exactly when |p| &lt; 3, i.e. when p ranges over an interval of length 2×3 = 6. This does not depend on φ at all, since the disk looks the same from every angle, so the total measure is:</w:t>
      </w:r>
    </w:p>
    <w:p w14:paraId="7CF96132" w14:textId="77777777" w:rsidR="0074089E" w:rsidRDefault="007872EC">
      <w:pPr>
        <w:keepNext/>
        <w:keepLines/>
        <w:pBdr>
          <w:left w:val="single" w:sz="18" w:space="8" w:color="3B6EA5"/>
        </w:pBdr>
        <w:shd w:val="clear" w:color="auto" w:fill="E8F1FB"/>
        <w:spacing w:after="40" w:line="276" w:lineRule="auto"/>
        <w:ind w:left="432" w:right="432"/>
        <w:jc w:val="center"/>
      </w:pPr>
      <w:r>
        <w:t>μ = ∫[0, π] 6 dφ = 6π</w:t>
      </w:r>
    </w:p>
    <w:p w14:paraId="0612AFE8" w14:textId="77777777" w:rsidR="0074089E" w:rsidRDefault="007872EC">
      <w:pPr>
        <w:keepNext/>
        <w:keepLines/>
        <w:pBdr>
          <w:left w:val="single" w:sz="18" w:space="8" w:color="3B6EA5"/>
        </w:pBdr>
        <w:shd w:val="clear" w:color="auto" w:fill="E8F1FB"/>
        <w:spacing w:after="40" w:line="276" w:lineRule="auto"/>
        <w:ind w:left="432" w:right="432"/>
        <w:jc w:val="both"/>
      </w:pPr>
      <w:r>
        <w:t>For general radius R the same computation gives:</w:t>
      </w:r>
    </w:p>
    <w:p w14:paraId="15F30AC3" w14:textId="77777777" w:rsidR="0074089E" w:rsidRDefault="007872EC">
      <w:pPr>
        <w:keepNext/>
        <w:keepLines/>
        <w:pBdr>
          <w:left w:val="single" w:sz="18" w:space="8" w:color="3B6EA5"/>
        </w:pBdr>
        <w:shd w:val="clear" w:color="auto" w:fill="E8F1FB"/>
        <w:spacing w:after="40" w:line="276" w:lineRule="auto"/>
        <w:ind w:left="432" w:right="432"/>
        <w:jc w:val="center"/>
      </w:pPr>
      <w:r>
        <w:t>μ = 2πR</w:t>
      </w:r>
    </w:p>
    <w:p w14:paraId="27F08626" w14:textId="3F2966E5" w:rsidR="0074089E" w:rsidRDefault="007872EC">
      <w:pPr>
        <w:keepLines/>
        <w:pBdr>
          <w:left w:val="single" w:sz="18" w:space="8" w:color="3B6EA5"/>
        </w:pBdr>
        <w:shd w:val="clear" w:color="auto" w:fill="E8F1FB"/>
        <w:spacing w:after="200" w:line="276" w:lineRule="auto"/>
        <w:ind w:left="432" w:right="432"/>
        <w:jc w:val="both"/>
      </w:pPr>
      <w:r>
        <w:t xml:space="preserve">which, amusingly, is the circumference of a circle of that same radius. It is not a coincidence, and by the end of </w:t>
      </w:r>
      <w:hyperlink w:anchor="sec_19_3" w:history="1">
        <w:r>
          <w:rPr>
            <w:color w:val="1155CC"/>
            <w:u w:val="single"/>
          </w:rPr>
          <w:t xml:space="preserve">The Cauchy–Crofton Formula</w:t>
        </w:r>
      </w:hyperlink>
      <w:r>
        <w:t xml:space="preserve"> you will be able to see why in one line. For R = 3 this evaluates to 6π ≈ 18.850, and it is this number — the ‘total amount of random-line-ness’ available near a body of that size — that the Cauchy–Crofton and Crofton formulas of the next two sections turn into hard geometric quantities like length and area.</w:t>
      </w:r>
    </w:p>
    <w:p w14:paraId="51573932" w14:textId="77777777" w:rsidR="0074089E" w:rsidRDefault="007872EC">
      <w:pPr>
        <w:keepLines/>
        <w:spacing w:after="200"/>
        <w:jc w:val="both"/>
      </w:pPr>
      <w:r>
        <w:t>The ‘up to a constant’ clause in the uniqueness statement deserves a moment’s honesty: Haar’s theorem guarantees a unique invariant measure only up to an overall positive scale factor, and different textbooks make different choices for that scale — some absorb a factor of 2 or π into the measure itself, others leave the measure bare and instead adjust the constant sitting in front of each formula.</w:t>
      </w:r>
    </w:p>
    <w:p w14:paraId="1A3A0164" w14:textId="77777777" w:rsidR="0074089E" w:rsidRDefault="007872EC">
      <w:pPr>
        <w:keepLines/>
        <w:spacing w:after="200"/>
        <w:jc w:val="both"/>
      </w:pPr>
      <w:r>
        <w:t xml:space="preserve">This chapter fixes the convention once and keeps it fixed throughout (bare dp∧dφ, fundamental domain φ∈[0,π)), so that the constants appearing in Sections </w:t>
      </w:r>
      <w:hyperlink w:anchor="sec_19_3" w:history="1">
        <w:r>
          <w:rPr>
            <w:color w:val="1155CC"/>
            <w:u w:val="single"/>
          </w:rPr>
          <w:t xml:space="preserve">19.3</w:t>
        </w:r>
      </w:hyperlink>
      <w:r>
        <w:t xml:space="preserve"> through </w:t>
      </w:r>
      <w:hyperlink w:anchor="sec_19_5" w:history="1">
        <w:r>
          <w:rPr>
            <w:color w:val="1155CC"/>
            <w:u w:val="single"/>
          </w:rPr>
          <w:t xml:space="preserve">19.5</w:t>
        </w:r>
      </w:hyperlink>
      <w:r>
        <w:t xml:space="preserve"> can be trusted at face value rather than re-derived from scratch every time a new formula appears.</w:t>
      </w:r>
    </w:p>
    <w:p w14:paraId="3E542515" w14:textId="77777777" w:rsidR="0074089E" w:rsidRDefault="007872EC">
      <w:pPr>
        <w:keepLines/>
        <w:spacing w:after="200"/>
        <w:jc w:val="both"/>
      </w:pPr>
      <w:r>
        <w:t>It is not that any convention is more correct than another; it is that conventions, like Standard-track vs Circle-line platforms at a busy interchange, only cause trouble when two of them are used without announcing which is which.</w:t>
      </w:r>
    </w:p>
    <w:p w14:paraId="3D1F629B"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measure of lines meeting a square — and a small theorem for free. </w:t>
      </w:r>
      <w:r>
        <w:t>Take K to be a square of side s = 2, centered at the origin with sides parallel to the axes. Its support function — the maximum value of x cos θ + y sin θ over the square, for each direction θ — works out to:</w:t>
      </w:r>
    </w:p>
    <w:p w14:paraId="7816B530" w14:textId="77777777" w:rsidR="0074089E" w:rsidRDefault="007872EC">
      <w:pPr>
        <w:keepNext/>
        <w:keepLines/>
        <w:pBdr>
          <w:left w:val="single" w:sz="18" w:space="8" w:color="3B6EA5"/>
        </w:pBdr>
        <w:shd w:val="clear" w:color="auto" w:fill="E8F1FB"/>
        <w:spacing w:after="40" w:line="276" w:lineRule="auto"/>
        <w:ind w:left="432" w:right="432"/>
        <w:jc w:val="center"/>
      </w:pPr>
      <w:r>
        <w:t>h(θ) = (s/2)(|cos θ| + |sin θ|)</w:t>
      </w:r>
    </w:p>
    <w:p w14:paraId="1A31ED53" w14:textId="77777777" w:rsidR="0074089E" w:rsidRDefault="007872EC">
      <w:pPr>
        <w:keepNext/>
        <w:keepLines/>
        <w:pBdr>
          <w:left w:val="single" w:sz="18" w:space="8" w:color="3B6EA5"/>
        </w:pBdr>
        <w:shd w:val="clear" w:color="auto" w:fill="E8F1FB"/>
        <w:spacing w:after="40" w:line="276" w:lineRule="auto"/>
        <w:ind w:left="432" w:right="432"/>
        <w:jc w:val="both"/>
      </w:pPr>
      <w:r>
        <w:t>achieved at whichever corner has matching signs. The width of the square in direction θ (its full extent measured perpendicular to that direction), using the square’s symmetry about the origin, is:</w:t>
      </w:r>
    </w:p>
    <w:p w14:paraId="086A3870" w14:textId="77777777" w:rsidR="0074089E" w:rsidRDefault="007872EC">
      <w:pPr>
        <w:keepNext/>
        <w:keepLines/>
        <w:pBdr>
          <w:left w:val="single" w:sz="18" w:space="8" w:color="3B6EA5"/>
        </w:pBdr>
        <w:shd w:val="clear" w:color="auto" w:fill="E8F1FB"/>
        <w:spacing w:after="40" w:line="276" w:lineRule="auto"/>
        <w:ind w:left="432" w:right="432"/>
        <w:jc w:val="center"/>
      </w:pPr>
      <w:r>
        <w:t>w(θ) = h(θ) + h(θ+π) = s(|cos θ| + |sin θ|)</w:t>
      </w:r>
    </w:p>
    <w:p w14:paraId="6E03C566" w14:textId="77777777" w:rsidR="0074089E" w:rsidRDefault="007872EC">
      <w:pPr>
        <w:keepNext/>
        <w:keepLines/>
        <w:pBdr>
          <w:left w:val="single" w:sz="18" w:space="8" w:color="3B6EA5"/>
        </w:pBdr>
        <w:shd w:val="clear" w:color="auto" w:fill="E8F1FB"/>
        <w:spacing w:after="40" w:line="276" w:lineRule="auto"/>
        <w:ind w:left="432" w:right="432"/>
        <w:jc w:val="both"/>
      </w:pPr>
      <w:r>
        <w:t>The total measure of lines meeting K is:</w:t>
      </w:r>
    </w:p>
    <w:p w14:paraId="21B8DA69" w14:textId="77777777" w:rsidR="0074089E" w:rsidRDefault="007872EC">
      <w:pPr>
        <w:keepNext/>
        <w:keepLines/>
        <w:pBdr>
          <w:left w:val="single" w:sz="18" w:space="8" w:color="3B6EA5"/>
        </w:pBdr>
        <w:shd w:val="clear" w:color="auto" w:fill="E8F1FB"/>
        <w:spacing w:after="40" w:line="276" w:lineRule="auto"/>
        <w:ind w:left="432" w:right="432"/>
        <w:jc w:val="center"/>
      </w:pPr>
      <w:r>
        <w:t>μ = ∫[0, π] w(θ) dθ = s ∫[0, π] (|cos θ| + |sin θ|) dθ</w:t>
      </w:r>
    </w:p>
    <w:p w14:paraId="4B9FA777" w14:textId="3E7E4CC6" w:rsidR="0074089E" w:rsidRDefault="007872EC">
      <w:pPr>
        <w:keepNext/>
        <w:keepLines/>
        <w:pBdr>
          <w:left w:val="single" w:sz="18" w:space="8" w:color="3B6EA5"/>
        </w:pBdr>
        <w:shd w:val="clear" w:color="auto" w:fill="E8F1FB"/>
        <w:spacing w:after="40" w:line="276" w:lineRule="auto"/>
        <w:ind w:left="432" w:right="432"/>
        <w:jc w:val="both"/>
      </w:pPr>
      <w:r>
        <w:t xml:space="preserve">Both pieces were already computed in </w:t>
      </w:r>
      <w:hyperlink w:anchor="sec_19_3" w:history="1">
        <w:r>
          <w:rPr>
            <w:color w:val="1155CC"/>
            <w:u w:val="single"/>
          </w:rPr>
          <w:t xml:space="preserve">The Cauchy–Crofton Formula</w:t>
        </w:r>
      </w:hyperlink>
      <w:r>
        <w:t xml:space="preserve">:</w:t>
      </w:r>
    </w:p>
    <w:p w14:paraId="46E85859" w14:textId="77777777" w:rsidR="0074089E" w:rsidRDefault="007872EC">
      <w:pPr>
        <w:keepNext/>
        <w:keepLines/>
        <w:pBdr>
          <w:left w:val="single" w:sz="18" w:space="8" w:color="3B6EA5"/>
        </w:pBdr>
        <w:shd w:val="clear" w:color="auto" w:fill="E8F1FB"/>
        <w:spacing w:after="40" w:line="276" w:lineRule="auto"/>
        <w:ind w:left="432" w:right="432"/>
        <w:jc w:val="center"/>
      </w:pPr>
      <w:r>
        <w:t>∫[0, π] |cos θ| dθ = 2</w:t>
      </w:r>
    </w:p>
    <w:p w14:paraId="5A92192F" w14:textId="77777777" w:rsidR="0074089E" w:rsidRDefault="007872EC">
      <w:pPr>
        <w:keepNext/>
        <w:keepLines/>
        <w:pBdr>
          <w:left w:val="single" w:sz="18" w:space="8" w:color="3B6EA5"/>
        </w:pBdr>
        <w:shd w:val="clear" w:color="auto" w:fill="E8F1FB"/>
        <w:spacing w:after="40" w:line="276" w:lineRule="auto"/>
        <w:ind w:left="432" w:right="432"/>
        <w:jc w:val="both"/>
      </w:pPr>
      <w:r>
        <w:t>and, by the same reasoning (sin θ ≥ 0 throughout [0,π], so no sign-splitting is even needed):</w:t>
      </w:r>
    </w:p>
    <w:p w14:paraId="31DD0B86"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∫[0, π] sin θ dθ = [−cos θ]₀</w:t>
      </w:r>
      <w:r>
        <w:rPr>
          <w:vertAlign w:val="superscript"/>
        </w:rPr>
        <w:t xml:space="preserve">π</w:t>
      </w:r>
      <w:r>
        <w:t xml:space="preserve"> = 1 − (−1) = 2</w:t>
      </w:r>
    </w:p>
    <w:p w14:paraId="080FD94B" w14:textId="77777777" w:rsidR="0074089E" w:rsidRDefault="007872EC">
      <w:pPr>
        <w:keepNext/>
        <w:keepLines/>
        <w:pBdr>
          <w:left w:val="single" w:sz="18" w:space="8" w:color="3B6EA5"/>
        </w:pBdr>
        <w:shd w:val="clear" w:color="auto" w:fill="E8F1FB"/>
        <w:spacing w:after="40" w:line="276" w:lineRule="auto"/>
        <w:ind w:left="432" w:right="432"/>
      </w:pPr>
      <w:r>
        <w:t>So:</w:t>
      </w:r>
    </w:p>
    <w:p w14:paraId="630FBBE8" w14:textId="77777777" w:rsidR="0074089E" w:rsidRDefault="007872EC">
      <w:pPr>
        <w:keepNext/>
        <w:keepLines/>
        <w:pBdr>
          <w:left w:val="single" w:sz="18" w:space="8" w:color="3B6EA5"/>
        </w:pBdr>
        <w:shd w:val="clear" w:color="auto" w:fill="E8F1FB"/>
        <w:spacing w:after="40" w:line="276" w:lineRule="auto"/>
        <w:ind w:left="432" w:right="432"/>
        <w:jc w:val="center"/>
      </w:pPr>
      <w:r>
        <w:t>μ = s(2+2) = 4s</w:t>
      </w:r>
    </w:p>
    <w:p w14:paraId="6DA88CD1" w14:textId="77777777" w:rsidR="0074089E" w:rsidRDefault="007872EC">
      <w:pPr>
        <w:keepNext/>
        <w:keepLines/>
        <w:pBdr>
          <w:left w:val="single" w:sz="18" w:space="8" w:color="3B6EA5"/>
        </w:pBdr>
        <w:shd w:val="clear" w:color="auto" w:fill="E8F1FB"/>
        <w:spacing w:after="40" w:line="276" w:lineRule="auto"/>
        <w:ind w:left="432" w:right="432"/>
        <w:jc w:val="both"/>
      </w:pPr>
      <w:r>
        <w:t>and with s = 2 this gives μ = 8 — which is exactly the perimeter of a square of side 2 (namely 4×2 = 8). This is no accident: the same computation run in general —</w:t>
      </w:r>
    </w:p>
    <w:p w14:paraId="762F3073" w14:textId="77777777" w:rsidR="0074089E" w:rsidRDefault="007872EC">
      <w:pPr>
        <w:keepNext/>
        <w:keepLines/>
        <w:pBdr>
          <w:left w:val="single" w:sz="18" w:space="8" w:color="3B6EA5"/>
        </w:pBdr>
        <w:shd w:val="clear" w:color="auto" w:fill="E8F1FB"/>
        <w:spacing w:after="40" w:line="276" w:lineRule="auto"/>
        <w:ind w:left="432" w:right="432"/>
        <w:jc w:val="center"/>
      </w:pPr>
      <w:r>
        <w:t>μ = ∫[0, π] (h(θ)+h(θ+π)) dθ = ∫[0, 2π] h(θ) dθ</w:t>
      </w:r>
    </w:p>
    <w:p w14:paraId="0B6295CE" w14:textId="77777777" w:rsidR="0074089E" w:rsidRDefault="007872EC">
      <w:pPr>
        <w:keepLines/>
        <w:pBdr>
          <w:left w:val="single" w:sz="18" w:space="8" w:color="3B6EA5"/>
        </w:pBdr>
        <w:shd w:val="clear" w:color="auto" w:fill="E8F1FB"/>
        <w:spacing w:after="200" w:line="276" w:lineRule="auto"/>
        <w:ind w:left="432" w:right="432"/>
        <w:jc w:val="both"/>
      </w:pPr>
      <w:r>
        <w:t>— and that last integral is precisely the classical formula for perimeter in terms of the support function, shows that the measure of lines meeting any convex body always equals that body’s perimeter, exactly, for every convex shape and not merely the round ones — a small, free theorem sitting inside the definitions, waiting to be noticed.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19.2: Invariant Measures on Spaces of Lines and Planes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dp dφ is the measure on lines that is unchanged by rotations and translations.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ℓ</w:t>
      </w:r>
      <w:r>
        <w:rPr>
          <w:vertAlign w:val="subscript"/>
        </w:rPr>
        <w:t xml:space="preserve">p,φ</w:t>
      </w:r>
      <w:r>
        <w:t xml:space="preserve"> = {x cos φ + y sin φ = p}</w:t>
      </w:r>
    </w:p>
    <w:p>
      <w:pPr>
        <w:keepNext/>
        <w:keepLines/>
        <w:pBdr>
          <w:left w:val="single" w:sz="18" w:space="8" w:color="9C7A1E"/>
        </w:pBdr>
        <w:shd w:val="clear" w:color="auto" w:fill="FBF6E9"/>
        <w:spacing w:after="40" w:line="276" w:lineRule="auto"/>
        <w:ind w:left="432" w:right="432"/>
        <w:jc w:val="center"/>
      </w:pPr>
      <w:r>
        <w:t xml:space="preserve">invariant measure dp dφ</w:t>
      </w:r>
    </w:p>
    <w:p>
      <w:pPr>
        <w:keepNext/>
        <w:keepLines/>
        <w:pBdr>
          <w:left w:val="single" w:sz="18" w:space="8" w:color="9C7A1E"/>
        </w:pBdr>
        <w:shd w:val="clear" w:color="auto" w:fill="FBF6E9"/>
        <w:spacing w:after="40" w:line="276" w:lineRule="auto"/>
        <w:ind w:left="432" w:right="432"/>
        <w:jc w:val="center"/>
      </w:pPr>
      <w:r>
        <w:t xml:space="preserve">μ(lines meeting convex K) = perimeter(K)</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Double counting lines by letting both p and φ run over full ranges.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Lines meeting a disk of radius R: ∫[0, π] 2R dφ = 2πR.</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77" w:name="kq_19_2_1"/>
      <w:r>
        <w:rPr>
          <w:b/>
          <w:bCs/>
        </w:rPr>
        <w:t xml:space="preserve">Easy — </w:t>
      </w:r>
      <w:r>
        <w:t xml:space="preserve">Measure of lines meeting a segment of length 3. </w:t>
      </w:r>
      <w:hyperlink w:anchor="kp_19_2_1" w:history="1">
        <w:r>
          <w:rPr>
            <w:color w:val="0563C1"/>
            <w:u w:val="single"/>
          </w:rPr>
          <w:t xml:space="preserve">Answer →</w:t>
        </w:r>
      </w:hyperlink>
      <w:bookmarkEnd w:id="900377"/>
    </w:p>
    <w:p>
      <w:pPr>
        <w:keepNext/>
        <w:keepLines/>
        <w:pBdr>
          <w:left w:val="single" w:sz="18" w:space="8" w:color="9C7A1E"/>
        </w:pBdr>
        <w:shd w:val="clear" w:color="auto" w:fill="FBF6E9"/>
        <w:spacing w:after="60" w:line="276" w:lineRule="auto"/>
        <w:ind w:left="792" w:right="432" w:hanging="0"/>
        <w:jc w:val="both"/>
      </w:pPr>
      <w:bookmarkStart w:id="900378" w:name="kq_19_2_2"/>
      <w:r>
        <w:rPr>
          <w:b/>
          <w:bCs/>
        </w:rPr>
        <w:t xml:space="preserve">Medium — </w:t>
      </w:r>
      <w:r>
        <w:t xml:space="preserve">Measure of lines meeting a square of side 2. </w:t>
      </w:r>
      <w:hyperlink w:anchor="kp_19_2_2" w:history="1">
        <w:r>
          <w:rPr>
            <w:color w:val="0563C1"/>
            <w:u w:val="single"/>
          </w:rPr>
          <w:t xml:space="preserve">Answer →</w:t>
        </w:r>
      </w:hyperlink>
      <w:bookmarkEnd w:id="900378"/>
    </w:p>
    <w:p>
      <w:pPr>
        <w:keepLines/>
        <w:pBdr>
          <w:left w:val="single" w:sz="18" w:space="8" w:color="9C7A1E"/>
        </w:pBdr>
        <w:shd w:val="clear" w:color="auto" w:fill="FBF6E9"/>
        <w:spacing w:after="240" w:line="276" w:lineRule="auto"/>
        <w:ind w:left="792" w:right="432" w:hanging="0"/>
        <w:jc w:val="both"/>
      </w:pPr>
      <w:bookmarkStart w:id="900379" w:name="kq_19_2_3"/>
      <w:r>
        <w:rPr>
          <w:b/>
          <w:bCs/>
        </w:rPr>
        <w:t xml:space="preserve">Challenge — </w:t>
      </w:r>
      <w:r>
        <w:t xml:space="preserve">What happens to p and φ when the plane is rotated by α about the origin? </w:t>
      </w:r>
      <w:hyperlink w:anchor="kp_19_2_3" w:history="1">
        <w:r>
          <w:rPr>
            <w:color w:val="0563C1"/>
            <w:u w:val="single"/>
          </w:rPr>
          <w:t xml:space="preserve">Answer →</w:t>
        </w:r>
      </w:hyperlink>
      <w:bookmarkEnd w:id="900379"/>
    </w:p>
    <w:p w14:paraId="6019B436" w14:textId="77777777" w:rsidR="0074089E" w:rsidRDefault="007872EC">
      <w:pPr>
        <w:pStyle w:val="Heading2"/>
        <w:keepNext/>
        <w:pageBreakBefore/>
      </w:pPr>
      <w:bookmarkStart w:id="174" w:name="sec_19_3"/>
      <w:bookmarkStart w:id="175" w:name="_Toc241598513"/>
      <w:r>
        <w:t xml:space="preserve">Section 19.3: The Cauchy–Crofton Formula</w:t>
      </w:r>
      <w:bookmarkEnd w:id="174"/>
      <w:bookmarkEnd w:id="175"/>
    </w:p>
    <w:p w14:paraId="5523542E" w14:textId="77777777" w:rsidR="0074089E" w:rsidRDefault="007872EC">
      <w:pPr>
        <w:keepNext/>
        <w:keepLines/>
        <w:spacing w:after="200"/>
        <w:jc w:val="both"/>
      </w:pPr>
      <w:r>
        <w:rPr>
          <w:i/>
          <w:iCs/>
          <w:color w:val="9C7A1E"/>
        </w:rPr>
        <w:t>Measuring a piece of string by asking how often it gets crossed</w:t>
      </w:r>
    </w:p>
    <w:p>
      <w:pPr>
        <w:keepNext/>
        <w:keepLines/>
        <w:spacing w:after="200"/>
      </w:pPr>
      <w:r>
        <w:rPr>
          <w:b/>
          <w:bCs/>
          <w:color w:val="7A5A12"/>
          <w:sz w:val="18"/>
          <w:szCs w:val="18"/>
        </w:rPr>
        <w:t xml:space="preserve">EXTENSION</w:t>
      </w:r>
      <w:r>
        <w:rPr>
          <w:color w:val="595959"/>
          <w:sz w:val="18"/>
          <w:szCs w:val="18"/>
        </w:rPr>
        <w:t xml:space="preserve">   ·   about 15 minutes   ·   enrichment; nothing later depends on it</w:t>
      </w:r>
    </w:p>
    <w:p w14:paraId="47615D60"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 xml:space="preserve">The Cauchy–Crofton formula converts a question about length into a question about how often random lines hit a curve, and it is the prototype from which every other formula in this chapter is descended.</w:t>
      </w:r>
    </w:p>
    <w:p w14:paraId="7D47FE98" w14:textId="77777777" w:rsidR="0074089E" w:rsidRDefault="007872EC">
      <w:pPr>
        <w:keepNext/>
        <w:keepLines/>
        <w:spacing w:before="200" w:after="80"/>
        <w:jc w:val="center"/>
      </w:pPr>
      <w:r>
        <w:rPr>
          <w:noProof/>
        </w:rPr>
        <w:drawing>
          <wp:inline distT="0" distB="0" distL="0" distR="0" wp14:anchorId="543CCEE3" wp14:editId="3BD9BC06">
            <wp:extent cx="4191000" cy="2935008"/>
            <wp:effectExtent l="0" t="0" r="0" b="0"/>
            <wp:docPr id="2018703281" name="Figure 19.3" descr="Figure 19.3. A generic line meets the unit circle twice or not at all — Section 19.3’s whole argument, drawn rather than integ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9.3" descr="Figure 19.3. A generic line meets the unit circle twice or not at all — Section 19.3’s whole argument, drawn rather than integrated."/>
                    <pic:cNvPicPr>
                      <a:picLocks noChangeAspect="1" noChangeArrowheads="1"/>
                    </pic:cNvPicPr>
                  </pic:nvPicPr>
                  <pic:blipFill>
                    <a:blip r:embed="rId60"/>
                    <a:srcRect/>
                    <a:stretch>
                      <a:fillRect/>
                    </a:stretch>
                  </pic:blipFill>
                  <pic:spPr bwMode="auto">
                    <a:xfrm>
                      <a:off x="0" y="0"/>
                      <a:ext cx="4191000" cy="2935008"/>
                    </a:xfrm>
                    <a:prstGeom prst="rect">
                      <a:avLst/>
                    </a:prstGeom>
                  </pic:spPr>
                </pic:pic>
              </a:graphicData>
            </a:graphic>
          </wp:inline>
        </w:drawing>
      </w:r>
    </w:p>
    <w:p w14:paraId="4DFEFB70" w14:textId="77777777" w:rsidR="0074089E" w:rsidRDefault="007872EC">
      <w:pPr>
        <w:keepLines/>
        <w:spacing w:after="220"/>
        <w:jc w:val="center"/>
      </w:pPr>
      <w:r>
        <w:rPr>
          <w:b/>
          <w:bCs/>
          <w:i/>
          <w:iCs/>
          <w:color w:val="9C7A1E"/>
          <w:sz w:val="20"/>
          <w:szCs w:val="20"/>
        </w:rPr>
        <w:t xml:space="preserve">Figure 19.3 — </w:t>
      </w:r>
      <w:r>
        <w:rPr>
          <w:i/>
          <w:iCs/>
          <w:color w:val="9C7A1E"/>
          <w:sz w:val="20"/>
          <w:szCs w:val="20"/>
        </w:rPr>
        <w:t xml:space="preserve">A generic line meets the unit circle twice or not at all — </w:t>
      </w:r>
      <w:hyperlink w:anchor="sec_19_3" w:history="1">
        <w:r>
          <w:rPr>
            <w:i/>
            <w:iCs/>
            <w:color w:val="1155CC"/>
            <w:sz w:val="20"/>
            <w:szCs w:val="20"/>
            <w:u w:val="single"/>
          </w:rPr>
          <w:t xml:space="preserve">Section 19.3</w:t>
        </w:r>
      </w:hyperlink>
      <w:r>
        <w:rPr>
          <w:i/>
          <w:iCs/>
          <w:color w:val="9C7A1E"/>
          <w:sz w:val="20"/>
          <w:szCs w:val="20"/>
        </w:rPr>
        <w:t xml:space="preserve">’s whole argument, drawn rather than integrated.</w:t>
      </w:r>
    </w:p>
    <w:p w14:paraId="4A00D905" w14:textId="77777777" w:rsidR="0074089E" w:rsidRDefault="007872EC">
      <w:pPr>
        <w:keepLines/>
        <w:spacing w:after="200"/>
        <w:jc w:val="both"/>
      </w:pPr>
      <w:r>
        <w:t xml:space="preserve">Let C be a rectifiable curve — meaning, roughly, a curve whose length can be sensibly approximated by inscribed polygons, with the approximations converging to a finite number as the polygons get finer, so that ‘length’ is not an act of faith but an honest limit. For (almost) every line ℓ</w:t>
      </w:r>
      <w:r>
        <w:rPr>
          <w:vertAlign w:val="subscript"/>
        </w:rPr>
        <w:t xml:space="preserve">p,φ</w:t>
      </w:r>
      <w:r>
        <w:t xml:space="preserve">, let n(p,φ) be the number of points where the line crosses C.</w:t>
      </w:r>
    </w:p>
    <w:p w14:paraId="1D926CC9" w14:textId="77777777" w:rsidR="0074089E" w:rsidRDefault="007872EC">
      <w:pPr>
        <w:keepLines/>
        <w:spacing w:after="200"/>
      </w:pPr>
      <w:r>
        <w:t>The Cauchy–Crofton formula states:</w:t>
      </w:r>
    </w:p>
    <w:p w14:paraId="156417F0" w14:textId="77777777" w:rsidR="0074089E" w:rsidRDefault="007872EC">
      <w:pPr>
        <w:keepLines/>
        <w:spacing w:before="160" w:after="160"/>
        <w:jc w:val="center"/>
      </w:pPr>
      <w:r>
        <w:t>L(C) = ½ ∫[0, π] ∫[−∞, ∞] n(p,φ) dp dφ</w:t>
      </w:r>
    </w:p>
    <w:p w14:paraId="3BF71F84" w14:textId="4EA89CD4" w:rsidR="0074089E" w:rsidRDefault="007872EC">
      <w:pPr>
        <w:keepLines/>
        <w:spacing w:after="200"/>
        <w:jc w:val="both"/>
      </w:pPr>
      <w:r>
        <w:t xml:space="preserve">Here φ ranges over the fundamental domain [0,π) of </w:t>
      </w:r>
      <w:hyperlink w:anchor="sec_19_2" w:history="1">
        <w:r>
          <w:rPr>
            <w:color w:val="1155CC"/>
            <w:u w:val="single"/>
          </w:rPr>
          <w:t xml:space="preserve">Invariant Measures on Spaces of Lines and Planes</w:t>
        </w:r>
      </w:hyperlink>
      <w:r>
        <w:t xml:space="preserve">, in which every line is counted exactly once.</w:t>
      </w:r>
    </w:p>
    <w:p w14:paraId="1280CFD1" w14:textId="77777777" w:rsidR="0074089E" w:rsidRDefault="007872EC">
      <w:pPr>
        <w:keepLines/>
        <w:spacing w:after="200"/>
        <w:jc w:val="both"/>
      </w:pPr>
      <w:r>
        <w:t>(You will occasionally meet this formula written with a constant of ¼ instead of ½ — that happens when the author lets φ range over the full circle [0,2π) instead, which counts every line twice over, since (p,φ) and (−p,φ+π) then describe the same line twice. Both conventions are correct; they simply disagree about whether a line gets one address or two, which is the sort of dispute mathematicians can sustain indefinitely without ever coming to blows.)</w:t>
      </w:r>
    </w:p>
    <w:p w14:paraId="72B135A0"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Recovering the circumference of a circle. </w:t>
      </w:r>
      <w:r>
        <w:t>Take C to be the unit circle, radius R = 1. A generic line meets this circle in exactly 2 points if it passes within distance 1 of the center, and 0 points otherwise (tangent lines, which meet it in exactly 1 point, form a measure-zero set of directions and can be ignored).</w:t>
      </w:r>
    </w:p>
    <w:p w14:paraId="13633DE1" w14:textId="77777777" w:rsidR="0074089E" w:rsidRDefault="007872EC">
      <w:pPr>
        <w:keepNext/>
        <w:keepLines/>
        <w:pBdr>
          <w:left w:val="single" w:sz="18" w:space="8" w:color="3B6EA5"/>
        </w:pBdr>
        <w:shd w:val="clear" w:color="auto" w:fill="E8F1FB"/>
        <w:spacing w:after="40" w:line="276" w:lineRule="auto"/>
        <w:ind w:left="432" w:right="432"/>
        <w:jc w:val="both"/>
      </w:pPr>
      <w:r>
        <w:t>So n(p,φ) = 2 for p ∈ (−1,1), and n(p,φ) = 0 otherwise, regardless of φ.</w:t>
      </w:r>
    </w:p>
    <w:p w14:paraId="614992DD" w14:textId="77777777" w:rsidR="0074089E" w:rsidRDefault="007872EC">
      <w:pPr>
        <w:keepNext/>
        <w:keepLines/>
        <w:pBdr>
          <w:left w:val="single" w:sz="18" w:space="8" w:color="3B6EA5"/>
        </w:pBdr>
        <w:shd w:val="clear" w:color="auto" w:fill="E8F1FB"/>
        <w:spacing w:after="40" w:line="276" w:lineRule="auto"/>
        <w:ind w:left="432" w:right="432"/>
      </w:pPr>
      <w:r>
        <w:t>Step 1: integrate over p for fixed φ:</w:t>
      </w:r>
    </w:p>
    <w:p w14:paraId="5E9415FB" w14:textId="77777777" w:rsidR="0074089E" w:rsidRDefault="007872EC">
      <w:pPr>
        <w:keepNext/>
        <w:keepLines/>
        <w:pBdr>
          <w:left w:val="single" w:sz="18" w:space="8" w:color="3B6EA5"/>
        </w:pBdr>
        <w:shd w:val="clear" w:color="auto" w:fill="E8F1FB"/>
        <w:spacing w:after="40" w:line="276" w:lineRule="auto"/>
        <w:ind w:left="432" w:right="432"/>
        <w:jc w:val="center"/>
      </w:pPr>
      <w:r>
        <w:t>∫₋₁¹ n(p,φ) dp = 2 × (length of the interval (−1,1)) = 2 × 2 = 4</w:t>
      </w:r>
    </w:p>
    <w:p w14:paraId="721C1506" w14:textId="77777777" w:rsidR="0074089E" w:rsidRDefault="007872EC">
      <w:pPr>
        <w:keepNext/>
        <w:keepLines/>
        <w:pBdr>
          <w:left w:val="single" w:sz="18" w:space="8" w:color="3B6EA5"/>
        </w:pBdr>
        <w:shd w:val="clear" w:color="auto" w:fill="E8F1FB"/>
        <w:spacing w:after="40" w:line="276" w:lineRule="auto"/>
        <w:ind w:left="432" w:right="432"/>
        <w:jc w:val="both"/>
      </w:pPr>
      <w:r>
        <w:t>Step 2: integrate that constant value over φ ∈ [0,π):</w:t>
      </w:r>
    </w:p>
    <w:p w14:paraId="3A5F7506" w14:textId="77777777" w:rsidR="0074089E" w:rsidRDefault="007872EC">
      <w:pPr>
        <w:keepNext/>
        <w:keepLines/>
        <w:pBdr>
          <w:left w:val="single" w:sz="18" w:space="8" w:color="3B6EA5"/>
        </w:pBdr>
        <w:shd w:val="clear" w:color="auto" w:fill="E8F1FB"/>
        <w:spacing w:after="40" w:line="276" w:lineRule="auto"/>
        <w:ind w:left="432" w:right="432"/>
        <w:jc w:val="center"/>
      </w:pPr>
      <w:r>
        <w:t>∫[0, π] 4 dφ = 4π</w:t>
      </w:r>
    </w:p>
    <w:p w14:paraId="7B194C1B" w14:textId="77777777" w:rsidR="0074089E" w:rsidRDefault="007872EC">
      <w:pPr>
        <w:keepNext/>
        <w:keepLines/>
        <w:pBdr>
          <w:left w:val="single" w:sz="18" w:space="8" w:color="3B6EA5"/>
        </w:pBdr>
        <w:shd w:val="clear" w:color="auto" w:fill="E8F1FB"/>
        <w:spacing w:after="40" w:line="276" w:lineRule="auto"/>
        <w:ind w:left="432" w:right="432"/>
        <w:jc w:val="both"/>
      </w:pPr>
      <w:r>
        <w:t>Step 3: apply the formula’s constant of ½:</w:t>
      </w:r>
    </w:p>
    <w:p w14:paraId="14899B5A" w14:textId="77777777" w:rsidR="0074089E" w:rsidRDefault="007872EC">
      <w:pPr>
        <w:keepNext/>
        <w:keepLines/>
        <w:pBdr>
          <w:left w:val="single" w:sz="18" w:space="8" w:color="3B6EA5"/>
        </w:pBdr>
        <w:shd w:val="clear" w:color="auto" w:fill="E8F1FB"/>
        <w:spacing w:after="40" w:line="276" w:lineRule="auto"/>
        <w:ind w:left="432" w:right="432"/>
        <w:jc w:val="center"/>
      </w:pPr>
      <w:r>
        <w:t>L = ½ × 4π = 2π</w:t>
      </w:r>
    </w:p>
    <w:p w14:paraId="7E1982C4" w14:textId="77777777" w:rsidR="0074089E" w:rsidRDefault="007872EC">
      <w:pPr>
        <w:keepLines/>
        <w:pBdr>
          <w:left w:val="single" w:sz="18" w:space="8" w:color="3B6EA5"/>
        </w:pBdr>
        <w:shd w:val="clear" w:color="auto" w:fill="E8F1FB"/>
        <w:spacing w:after="200" w:line="276" w:lineRule="auto"/>
        <w:ind w:left="432" w:right="432"/>
        <w:jc w:val="both"/>
      </w:pPr>
      <w:r>
        <w:t>The true circumference of a unit circle is 2π × 1 = 2π. They match exactly, and no approximation was involved anywhere — the formula is not a heuristic, it is an identity.</w:t>
      </w:r>
    </w:p>
    <w:p>
      <w:pPr>
        <w:keepLines/>
        <w:pBdr>
          <w:left w:val="single" w:sz="12" w:space="8" w:color="9C7A1E"/>
        </w:pBdr>
        <w:spacing w:before="160" w:after="200" w:line="276" w:lineRule="auto"/>
        <w:ind w:left="432" w:right="432"/>
        <w:jc w:val="both"/>
      </w:pPr>
      <w:bookmarkStart w:id="900380" w:name="tq_19_3"/>
      <w:r>
        <w:rPr>
          <w:b/>
          <w:bCs/>
          <w:color w:val="7A5A12"/>
        </w:rPr>
        <w:t xml:space="preserve">Try it now — </w:t>
      </w:r>
      <w:r>
        <w:t xml:space="preserve">A segment of length 3 lies along the x-axis. Using Cauchy–Crofton with ∫[0, π] |cos φ| dφ = 2, what length does it recover? </w:t>
      </w:r>
      <w:hyperlink w:anchor="ta_19_3" w:history="1">
        <w:r>
          <w:rPr>
            <w:color w:val="0563C1"/>
            <w:u w:val="single"/>
          </w:rPr>
          <w:t xml:space="preserve">Answer →</w:t>
        </w:r>
      </w:hyperlink>
      <w:bookmarkEnd w:id="900380"/>
    </w:p>
    <w:p w14:paraId="33BA8673" w14:textId="77777777" w:rsidR="0074089E" w:rsidRDefault="007872EC">
      <w:pPr>
        <w:keepLines/>
        <w:spacing w:after="200"/>
        <w:jc w:val="both"/>
      </w:pPr>
      <w:r>
        <w:t xml:space="preserve">It is worth pausing on why the constant has to come out to ½ and not something else, because the reasoning generalizes to every Crofton-type formula in this chapter.</w:t>
      </w:r>
    </w:p>
    <w:p w14:paraId="15C4BD53" w14:textId="77777777" w:rsidR="0074089E" w:rsidRDefault="007872EC">
      <w:pPr>
        <w:keepLines/>
        <w:spacing w:after="200"/>
        <w:jc w:val="both"/>
      </w:pPr>
      <w:r>
        <w:t>For a convex body, at each fixed direction φ the set of p-values for which the line meets the body is an interval whose length equals the body’s width in that direction, and on that interval n is constant, equal to 2 (the line goes in and comes back out).</w:t>
      </w:r>
    </w:p>
    <w:p w14:paraId="379FE0EF" w14:textId="77777777" w:rsidR="0074089E" w:rsidRDefault="007872EC">
      <w:pPr>
        <w:keepLines/>
        <w:spacing w:after="200"/>
        <w:jc w:val="both"/>
      </w:pPr>
      <w:r>
        <w:t>Integrating n over p therefore gives twice the width; integrating the width over all φ ∈ [0,π) sums the widths in every direction across a half-turn, and a body’s total width summed across a half-turn of directions is its perimeter — this is itself a small, classical fact about convex bodies (their perimeter equals the integral of their support function over a full turn, and integrating width across a half-turn double-counts in the way that produces this same perimeter once you track the bookkeeping).</w:t>
      </w:r>
    </w:p>
    <w:p w14:paraId="0B850B1E" w14:textId="77777777" w:rsidR="0074089E" w:rsidRDefault="007872EC">
      <w:pPr>
        <w:keepLines/>
        <w:spacing w:after="200"/>
        <w:jc w:val="both"/>
      </w:pPr>
      <w:r>
        <w:t>The upshot is that the p-and-φ integral always comes out to twice the length, and dividing by 2 undoes that automatically, whatever the shape of C.</w:t>
      </w:r>
    </w:p>
    <w:p w14:paraId="0A082CA8" w14:textId="77777777" w:rsidR="0074089E" w:rsidRDefault="007872EC">
      <w:pPr>
        <w:keepLines/>
        <w:spacing w:after="200"/>
        <w:jc w:val="both"/>
      </w:pPr>
      <w:r>
        <w:t>This is also why a practical estimate of length is possible without ever computing an integral: overlay the curve with a grid of equally spaced parallel lines at several angles, count the crossings, and the average crossing count — suitably scaled — estimates the length.</w:t>
      </w:r>
    </w:p>
    <w:p w14:paraId="76A5E9B1" w14:textId="3E878126" w:rsidR="0074089E" w:rsidRDefault="007872EC">
      <w:pPr>
        <w:keepLines/>
        <w:spacing w:after="200"/>
        <w:jc w:val="both"/>
      </w:pPr>
      <w:r>
        <w:t xml:space="preserve">Foresters, geologists, and pathologists have been doing just this since long before anyone told them it was a theorem; we will see the same trick made rigorous, as a proper unbiased estimator, in </w:t>
      </w:r>
      <w:hyperlink w:anchor="sec_19_8" w:history="1">
        <w:r>
          <w:rPr>
            <w:color w:val="1155CC"/>
            <w:u w:val="single"/>
          </w:rPr>
          <w:t xml:space="preserve">Stereology and Practical Measurement</w:t>
        </w:r>
      </w:hyperlink>
      <w:r>
        <w:t xml:space="preserve">.</w:t>
      </w:r>
    </w:p>
    <w:p w14:paraId="56032223"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straight segment, as a consistency check. </w:t>
      </w:r>
      <w:r>
        <w:t>For a straight segment (not a closed curve) of length L₀ = 5 lying along the x-axis, a generic line meets it in at most one point, so n(p,φ) ∈ {0,1}.</w:t>
      </w:r>
    </w:p>
    <w:p w14:paraId="514175DA" w14:textId="77777777" w:rsidR="0074089E" w:rsidRDefault="007872EC">
      <w:pPr>
        <w:keepNext/>
        <w:keepLines/>
        <w:pBdr>
          <w:left w:val="single" w:sz="18" w:space="8" w:color="3B6EA5"/>
        </w:pBdr>
        <w:shd w:val="clear" w:color="auto" w:fill="E8F1FB"/>
        <w:spacing w:after="40" w:line="276" w:lineRule="auto"/>
        <w:ind w:left="432" w:right="432"/>
        <w:jc w:val="both"/>
      </w:pPr>
      <w:r>
        <w:t>For direction φ, the segment’s projection onto the normal direction has length L₀|cos φ| (the projection of a horizontal segment onto a direction φ shrinks by a factor of |cos φ|), and a line in that direction crosses the segment exactly when p falls in that projected interval, contributing n = 1 throughout. So the inner integral over p is L₀|cos φ|.</w:t>
      </w:r>
    </w:p>
    <w:p w14:paraId="5752FD91" w14:textId="77777777" w:rsidR="0074089E" w:rsidRDefault="007872EC">
      <w:pPr>
        <w:keepNext/>
        <w:keepLines/>
        <w:pBdr>
          <w:left w:val="single" w:sz="18" w:space="8" w:color="3B6EA5"/>
        </w:pBdr>
        <w:shd w:val="clear" w:color="auto" w:fill="E8F1FB"/>
        <w:spacing w:after="40" w:line="276" w:lineRule="auto"/>
        <w:ind w:left="432" w:right="432"/>
        <w:jc w:val="both"/>
      </w:pPr>
      <w:r>
        <w:t>The outer integral needs ∫[0, π] |cos φ| dφ, computed directly by splitting at φ = π/2:</w:t>
      </w:r>
    </w:p>
    <w:p w14:paraId="25D6878F"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∫[0, π] |cos φ| dφ = ∫[0, π/2] cos φ dφ + ∫[π/2, π] (−cos φ) dφ = [sin φ]₀</w:t>
      </w:r>
      <w:r>
        <w:rPr>
          <w:vertAlign w:val="superscript"/>
        </w:rPr>
        <w:t xml:space="preserve">π/2</w:t>
      </w:r>
      <w:r>
        <w:t xml:space="preserve"> + [−sin φ]</w:t>
      </w:r>
      <w:r>
        <w:rPr>
          <w:vertAlign w:val="subscript"/>
        </w:rPr>
        <w:t xml:space="preserve">π/2</w:t>
      </w:r>
      <w:r>
        <w:rPr>
          <w:vertAlign w:val="superscript"/>
        </w:rPr>
        <w:t xml:space="preserve">π</w:t>
      </w:r>
      <w:r>
        <w:t xml:space="preserve"> = (1−0) + (0−(−1)) = 1 + 1 = 2</w:t>
      </w:r>
    </w:p>
    <w:p w14:paraId="321B314C" w14:textId="77777777" w:rsidR="0074089E" w:rsidRDefault="007872EC">
      <w:pPr>
        <w:keepNext/>
        <w:keepLines/>
        <w:pBdr>
          <w:left w:val="single" w:sz="18" w:space="8" w:color="3B6EA5"/>
        </w:pBdr>
        <w:shd w:val="clear" w:color="auto" w:fill="E8F1FB"/>
        <w:spacing w:after="40" w:line="276" w:lineRule="auto"/>
        <w:ind w:left="432" w:right="432"/>
        <w:jc w:val="both"/>
      </w:pPr>
      <w:r>
        <w:t>So the double integral is L₀ × 2 = 10, and the formula gives:</w:t>
      </w:r>
    </w:p>
    <w:p w14:paraId="583EFADD" w14:textId="77777777" w:rsidR="0074089E" w:rsidRDefault="007872EC">
      <w:pPr>
        <w:keepNext/>
        <w:keepLines/>
        <w:pBdr>
          <w:left w:val="single" w:sz="18" w:space="8" w:color="3B6EA5"/>
        </w:pBdr>
        <w:shd w:val="clear" w:color="auto" w:fill="E8F1FB"/>
        <w:spacing w:after="40" w:line="276" w:lineRule="auto"/>
        <w:ind w:left="432" w:right="432"/>
        <w:jc w:val="center"/>
      </w:pPr>
      <w:r>
        <w:t>L = ½ × 10 = 5 = L₀</w:t>
      </w:r>
    </w:p>
    <w:p w14:paraId="032ACA5A" w14:textId="77777777" w:rsidR="0074089E" w:rsidRDefault="007872EC">
      <w:pPr>
        <w:keepLines/>
        <w:pBdr>
          <w:left w:val="single" w:sz="18" w:space="8" w:color="3B6EA5"/>
        </w:pBdr>
        <w:shd w:val="clear" w:color="auto" w:fill="E8F1FB"/>
        <w:spacing w:after="200" w:line="276" w:lineRule="auto"/>
        <w:ind w:left="432" w:right="432"/>
        <w:jc w:val="both"/>
      </w:pPr>
      <w:r>
        <w:t>This recovers the segment’s own length. It is a slightly circular-feeling check — a formula for length gives back the length — but it confirms the constant ½ is correct for a shape simple enough to verify by hand, which is the sort of due diligence a formula deserves before you trust it on a coastline.</w:t>
      </w:r>
    </w:p>
    <w:p w14:paraId="1BA19EE9" w14:textId="77777777" w:rsidR="0074089E" w:rsidRDefault="007872EC">
      <w:pPr>
        <w:keepLines/>
        <w:spacing w:after="200"/>
        <w:jc w:val="both"/>
      </w:pPr>
      <w:r>
        <w:t>Nothing in the formula required C to be convex, or even connected, and it is worth seeing explicitly that non-convex and disconnected curves are handled without a single change to the machinery — n(p,φ) is allowed to exceed 2, and the integral totals everything up correctly regardless.</w:t>
      </w:r>
    </w:p>
    <w:p w14:paraId="225A1DA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A disconnected curve, and n greater than 2. </w:t>
      </w:r>
      <w:r>
        <w:t>Let C be the disjoint union of two unit circles, one centered at the origin and the other centered at (5,0), far enough apart that they never overlap.</w:t>
      </w:r>
    </w:p>
    <w:p w14:paraId="763135D5" w14:textId="77777777" w:rsidR="0074089E" w:rsidRDefault="007872EC">
      <w:pPr>
        <w:keepNext/>
        <w:keepLines/>
        <w:pBdr>
          <w:left w:val="single" w:sz="18" w:space="8" w:color="3B6EA5"/>
        </w:pBdr>
        <w:shd w:val="clear" w:color="auto" w:fill="E8F1FB"/>
        <w:spacing w:after="40" w:line="276" w:lineRule="auto"/>
        <w:ind w:left="432" w:right="432"/>
        <w:jc w:val="both"/>
      </w:pPr>
      <w:r>
        <w:t>The horizontal line y = 0 (which has φ = π/2, p = 0 in the normal parametrization, since its normal direction points straight up) crosses the first circle at x = −1 and x = 1, and the second circle at x = 4 and x = 6 — four intersection points in total, so n(0, π/2) = 4 for this particular line, comfortably exceeding the value of 2 seen for a single convex curve.</w:t>
      </w:r>
    </w:p>
    <w:p w14:paraId="58EB313A" w14:textId="77777777" w:rsidR="0074089E" w:rsidRDefault="007872EC">
      <w:pPr>
        <w:keepNext/>
        <w:keepLines/>
        <w:pBdr>
          <w:left w:val="single" w:sz="18" w:space="8" w:color="3B6EA5"/>
        </w:pBdr>
        <w:shd w:val="clear" w:color="auto" w:fill="E8F1FB"/>
        <w:spacing w:after="40" w:line="276" w:lineRule="auto"/>
        <w:ind w:left="432" w:right="432"/>
        <w:jc w:val="both"/>
      </w:pPr>
      <w:r>
        <w:t>The Cauchy–Crofton formula does not need to know, or care, that C is secretly two separate circles rather than one connected curve; it simply integrates n(p,φ) over the whole space of lines and, because the integral is linear, automatically returns:</w:t>
      </w:r>
    </w:p>
    <w:p w14:paraId="51CC59DB" w14:textId="77777777" w:rsidR="0074089E" w:rsidRDefault="007872EC">
      <w:pPr>
        <w:keepNext/>
        <w:keepLines/>
        <w:pBdr>
          <w:left w:val="single" w:sz="18" w:space="8" w:color="3B6EA5"/>
        </w:pBdr>
        <w:shd w:val="clear" w:color="auto" w:fill="E8F1FB"/>
        <w:spacing w:after="40" w:line="276" w:lineRule="auto"/>
        <w:ind w:left="432" w:right="432"/>
        <w:jc w:val="center"/>
      </w:pPr>
      <w:r>
        <w:t>L(C) = L(circle 1) + L(circle 2) = 2π + 2π = 4π</w:t>
      </w:r>
    </w:p>
    <w:p w14:paraId="27A013F5" w14:textId="77777777" w:rsidR="0074089E" w:rsidRDefault="007872EC">
      <w:pPr>
        <w:keepLines/>
        <w:pBdr>
          <w:left w:val="single" w:sz="18" w:space="8" w:color="3B6EA5"/>
        </w:pBdr>
        <w:shd w:val="clear" w:color="auto" w:fill="E8F1FB"/>
        <w:spacing w:after="200" w:line="276" w:lineRule="auto"/>
        <w:ind w:left="432" w:right="432"/>
        <w:jc w:val="both"/>
      </w:pPr>
      <w:r>
        <w:t>This is the correct total length of both circles combined, obtained without ever having to notice, let alone exploit, that the curve fell apart into pieces.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19.3: The Cauchy–Crofton Formula</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Length = (1/2) × the measure of lines, counted with the number of crossings.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L(C) = ½ ∫[0, π] ∫[−∞, ∞] n(p, φ) dp dφ</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Forgetting to count a line twice when it crosses a closed curve twice.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Unit circle: n = 2 for |p| &lt; 1, so L = ½ · 4π = 2π.</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81" w:name="kq_19_3_1"/>
      <w:r>
        <w:rPr>
          <w:b/>
          <w:bCs/>
        </w:rPr>
        <w:t xml:space="preserve">Easy — </w:t>
      </w:r>
      <w:r>
        <w:t xml:space="preserve">Use Cauchy–Crofton on a segment of length 5. </w:t>
      </w:r>
      <w:hyperlink w:anchor="kp_19_3_1" w:history="1">
        <w:r>
          <w:rPr>
            <w:color w:val="0563C1"/>
            <w:u w:val="single"/>
          </w:rPr>
          <w:t xml:space="preserve">Answer →</w:t>
        </w:r>
      </w:hyperlink>
      <w:bookmarkEnd w:id="900381"/>
    </w:p>
    <w:p>
      <w:pPr>
        <w:keepNext/>
        <w:keepLines/>
        <w:pBdr>
          <w:left w:val="single" w:sz="18" w:space="8" w:color="9C7A1E"/>
        </w:pBdr>
        <w:shd w:val="clear" w:color="auto" w:fill="FBF6E9"/>
        <w:spacing w:after="60" w:line="276" w:lineRule="auto"/>
        <w:ind w:left="792" w:right="432" w:hanging="0"/>
        <w:jc w:val="both"/>
      </w:pPr>
      <w:bookmarkStart w:id="900382" w:name="kq_19_3_2"/>
      <w:r>
        <w:rPr>
          <w:b/>
          <w:bCs/>
        </w:rPr>
        <w:t xml:space="preserve">Medium — </w:t>
      </w:r>
      <w:r>
        <w:t xml:space="preserve">A curve meets random lines on average twice as often as the unit circle does. How long is it? </w:t>
      </w:r>
      <w:hyperlink w:anchor="kp_19_3_2" w:history="1">
        <w:r>
          <w:rPr>
            <w:color w:val="0563C1"/>
            <w:u w:val="single"/>
          </w:rPr>
          <w:t xml:space="preserve">Answer →</w:t>
        </w:r>
      </w:hyperlink>
      <w:bookmarkEnd w:id="900382"/>
    </w:p>
    <w:p>
      <w:pPr>
        <w:keepLines/>
        <w:pBdr>
          <w:left w:val="single" w:sz="18" w:space="8" w:color="9C7A1E"/>
        </w:pBdr>
        <w:shd w:val="clear" w:color="auto" w:fill="FBF6E9"/>
        <w:spacing w:after="240" w:line="276" w:lineRule="auto"/>
        <w:ind w:left="792" w:right="432" w:hanging="0"/>
        <w:jc w:val="both"/>
      </w:pPr>
      <w:bookmarkStart w:id="900383" w:name="kq_19_3_3"/>
      <w:r>
        <w:rPr>
          <w:b/>
          <w:bCs/>
        </w:rPr>
        <w:t xml:space="preserve">Challenge — </w:t>
      </w:r>
      <w:r>
        <w:t xml:space="preserve">Buffon: needle length l, lines spacing d ≥ l. Show P(cross) = 2l/(πd). </w:t>
      </w:r>
      <w:hyperlink w:anchor="kp_19_3_3" w:history="1">
        <w:r>
          <w:rPr>
            <w:color w:val="0563C1"/>
            <w:u w:val="single"/>
          </w:rPr>
          <w:t xml:space="preserve">Answer →</w:t>
        </w:r>
      </w:hyperlink>
      <w:bookmarkEnd w:id="900383"/>
    </w:p>
    <w:p w14:paraId="432A58F9" w14:textId="77777777" w:rsidR="0074089E" w:rsidRDefault="007872EC">
      <w:pPr>
        <w:pStyle w:val="Heading2"/>
        <w:keepNext/>
        <w:pageBreakBefore/>
      </w:pPr>
      <w:bookmarkStart w:id="176" w:name="sec_19_4"/>
      <w:bookmarkStart w:id="177" w:name="_Toc241598514"/>
      <w:r>
        <w:t xml:space="preserve">Section 19.4: Crofton Formulas in the Plane and in Space</w:t>
      </w:r>
      <w:bookmarkEnd w:id="176"/>
      <w:bookmarkEnd w:id="177"/>
    </w:p>
    <w:p w14:paraId="4AA4206C" w14:textId="77777777" w:rsidR="0074089E" w:rsidRDefault="007872EC">
      <w:pPr>
        <w:keepNext/>
        <w:keepLines/>
        <w:spacing w:after="200"/>
        <w:jc w:val="both"/>
      </w:pPr>
      <w:r>
        <w:rPr>
          <w:i/>
          <w:iCs/>
          <w:color w:val="9C7A1E"/>
        </w:rPr>
        <w:t>From counting crossings to measuring area, by the same trick one dimension up</w:t>
      </w:r>
    </w:p>
    <w:p>
      <w:pPr>
        <w:keepNext/>
        <w:keepLines/>
        <w:spacing w:after="200"/>
      </w:pPr>
      <w:r>
        <w:rPr>
          <w:b/>
          <w:bCs/>
          <w:color w:val="7A5A12"/>
          <w:sz w:val="18"/>
          <w:szCs w:val="18"/>
        </w:rPr>
        <w:t xml:space="preserve">EXTENSION</w:t>
      </w:r>
      <w:r>
        <w:rPr>
          <w:color w:val="595959"/>
          <w:sz w:val="18"/>
          <w:szCs w:val="18"/>
        </w:rPr>
        <w:t xml:space="preserve">   ·   about 15 minutes   ·   enrichment; nothing later depends on it</w:t>
      </w:r>
    </w:p>
    <w:p w14:paraId="157CB284" w14:textId="77777777" w:rsidR="0074089E" w:rsidRDefault="007872EC">
      <w:pPr>
        <w:keepLines/>
        <w:shd w:val="clear" w:color="auto" w:fill="F3F6FA"/>
        <w:spacing w:before="120" w:after="240" w:line="280" w:lineRule="auto"/>
        <w:ind w:left="216" w:right="216"/>
        <w:jc w:val="both"/>
      </w:pPr>
      <w:r>
        <w:rPr>
          <w:b/>
          <w:bCs/>
          <w:color w:val="17365D"/>
        </w:rPr>
        <w:t xml:space="preserve">Key idea — </w:t>
      </w:r>
      <w:r>
        <w:t>The Cauchy–Crofton formula measured length via how often lines cross a curve. The next formula in the family measures area via how much of a line lies inside a region, and the reasoning behind it is, refreshingly, just Cavalieri’s principle wearing a disguise — the same slicing idea used long ago to compute volumes by integrating cross-sectional areas.</w:t>
      </w:r>
    </w:p>
    <w:p w14:paraId="6BD93F47" w14:textId="77777777" w:rsidR="0074089E" w:rsidRDefault="007872EC">
      <w:pPr>
        <w:keepNext/>
        <w:keepLines/>
        <w:spacing w:before="200" w:after="80"/>
        <w:jc w:val="center"/>
      </w:pPr>
      <w:r>
        <w:rPr>
          <w:noProof/>
        </w:rPr>
        <w:drawing>
          <wp:inline distT="0" distB="0" distL="0" distR="0" wp14:anchorId="2B0EF8B0" wp14:editId="78674EDA">
            <wp:extent cx="4191000" cy="2935008"/>
            <wp:effectExtent l="0" t="0" r="0" b="0"/>
            <wp:docPr id="17871226" name="Figure 19.4" descr="Figure 19.4. Slicing the disk of radius 2 into parallel chords and adding up their lengths is Cavalieri’s principle wearing a Crofton h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9.4" descr="Figure 19.4. Slicing the disk of radius 2 into parallel chords and adding up their lengths is Cavalieri’s principle wearing a Crofton hat."/>
                    <pic:cNvPicPr>
                      <a:picLocks noChangeAspect="1" noChangeArrowheads="1"/>
                    </pic:cNvPicPr>
                  </pic:nvPicPr>
                  <pic:blipFill>
                    <a:blip r:embed="rId61"/>
                    <a:srcRect/>
                    <a:stretch>
                      <a:fillRect/>
                    </a:stretch>
                  </pic:blipFill>
                  <pic:spPr bwMode="auto">
                    <a:xfrm>
                      <a:off x="0" y="0"/>
                      <a:ext cx="4191000" cy="2935008"/>
                    </a:xfrm>
                    <a:prstGeom prst="rect">
                      <a:avLst/>
                    </a:prstGeom>
                  </pic:spPr>
                </pic:pic>
              </a:graphicData>
            </a:graphic>
          </wp:inline>
        </w:drawing>
      </w:r>
    </w:p>
    <w:p w14:paraId="085D7205" w14:textId="77777777" w:rsidR="0074089E" w:rsidRDefault="007872EC">
      <w:pPr>
        <w:keepLines/>
        <w:spacing w:after="220"/>
        <w:jc w:val="center"/>
      </w:pPr>
      <w:r>
        <w:rPr>
          <w:b/>
          <w:bCs/>
          <w:i/>
          <w:iCs/>
          <w:color w:val="9C7A1E"/>
          <w:sz w:val="20"/>
          <w:szCs w:val="20"/>
        </w:rPr>
        <w:t xml:space="preserve">Figure 19.4 — </w:t>
      </w:r>
      <w:r>
        <w:rPr>
          <w:i/>
          <w:iCs/>
          <w:color w:val="9C7A1E"/>
          <w:sz w:val="20"/>
          <w:szCs w:val="20"/>
        </w:rPr>
        <w:t>Slicing the disk of radius 2 into parallel chords and adding up their lengths is Cavalieri’s principle wearing a Crofton hat.</w:t>
      </w:r>
    </w:p>
    <w:p w14:paraId="03EBDA99" w14:textId="77777777" w:rsidR="0074089E" w:rsidRDefault="007872EC">
      <w:pPr>
        <w:keepLines/>
        <w:spacing w:after="200"/>
        <w:jc w:val="both"/>
      </w:pPr>
      <w:r>
        <w:t>Fix a direction φ. Slicing a convex body K by the family of parallel lines with that normal direction, and integrating the length of each slice over p, sweeps out the whole of K exactly once: that integral is Area(K), for every single φ, with no dependence on the direction chosen.</w:t>
      </w:r>
    </w:p>
    <w:p w14:paraId="0A2DDC94" w14:textId="77777777" w:rsidR="0074089E" w:rsidRDefault="007872EC">
      <w:pPr>
        <w:keepLines/>
        <w:spacing w:after="200"/>
        <w:jc w:val="both"/>
      </w:pPr>
      <w:r>
        <w:t>Now integrate that constant value of Area(K) over the half-turn of directions φ ∈ [0,π): the result is π × Area(K), since you are adding up the same number π times over (once for each infinitesimal direction, and there are ‘π radians worth’ of them). Divide by π to undo the redundancy, and you have the Crofton formula for area:</w:t>
      </w:r>
    </w:p>
    <w:p w14:paraId="1C73C7B3" w14:textId="77777777" w:rsidR="0074089E" w:rsidRDefault="007872EC">
      <w:pPr>
        <w:keepLines/>
        <w:spacing w:before="160" w:after="160"/>
        <w:jc w:val="center"/>
      </w:pPr>
      <w:r>
        <w:t xml:space="preserve">Area(K) = (1/π) ∫[0, π] ∫[−∞, ∞] length(K ∩ ℓ</w:t>
      </w:r>
      <w:r>
        <w:rPr>
          <w:vertAlign w:val="subscript"/>
        </w:rPr>
        <w:t xml:space="preserve">p,φ</w:t>
      </w:r>
      <w:r>
        <w:t xml:space="preserve">) dp dφ</w:t>
      </w:r>
    </w:p>
    <w:p w14:paraId="20C0DEC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area of a disk, the slow way. </w:t>
      </w:r>
      <w:r>
        <w:t>Take K to be a disk of radius R = 2, area πR² = 4π. Fix any φ; the chord of K at signed distance p from the center has length 2√(4−p²) for p ∈ (−2,2).</w:t>
      </w:r>
    </w:p>
    <w:p w14:paraId="222EDCA6" w14:textId="77777777" w:rsidR="0074089E" w:rsidRDefault="007872EC">
      <w:pPr>
        <w:keepNext/>
        <w:keepLines/>
        <w:pBdr>
          <w:left w:val="single" w:sz="18" w:space="8" w:color="3B6EA5"/>
        </w:pBdr>
        <w:shd w:val="clear" w:color="auto" w:fill="E8F1FB"/>
        <w:spacing w:after="40" w:line="276" w:lineRule="auto"/>
        <w:ind w:left="432" w:right="432"/>
        <w:jc w:val="both"/>
      </w:pPr>
      <w:r>
        <w:t>Step 1: integrate over p. This integral is the standard formula for the area of a disk of radius 2 computed by horizontal slicing (Cavalieri again), and it evaluates to π × 2² = 4π — as the general argument above predicted, independent of φ:</w:t>
      </w:r>
    </w:p>
    <w:p w14:paraId="7AD37ECE" w14:textId="77777777" w:rsidR="0074089E" w:rsidRDefault="007872EC">
      <w:pPr>
        <w:keepNext/>
        <w:keepLines/>
        <w:pBdr>
          <w:left w:val="single" w:sz="18" w:space="8" w:color="3B6EA5"/>
        </w:pBdr>
        <w:shd w:val="clear" w:color="auto" w:fill="E8F1FB"/>
        <w:spacing w:after="40" w:line="276" w:lineRule="auto"/>
        <w:ind w:left="432" w:right="432"/>
        <w:jc w:val="center"/>
      </w:pPr>
      <w:r>
        <w:t>∫₋₂² 2√(4−p²) dp = π × 2² = 4π</w:t>
      </w:r>
    </w:p>
    <w:p w14:paraId="1EB48F03" w14:textId="77777777" w:rsidR="0074089E" w:rsidRDefault="007872EC">
      <w:pPr>
        <w:keepNext/>
        <w:keepLines/>
        <w:pBdr>
          <w:left w:val="single" w:sz="18" w:space="8" w:color="3B6EA5"/>
        </w:pBdr>
        <w:shd w:val="clear" w:color="auto" w:fill="E8F1FB"/>
        <w:spacing w:after="40" w:line="276" w:lineRule="auto"/>
        <w:ind w:left="432" w:right="432"/>
        <w:jc w:val="both"/>
      </w:pPr>
      <w:r>
        <w:t>Step 2: integrate that constant 4π over φ ∈ [0,π):</w:t>
      </w:r>
    </w:p>
    <w:p w14:paraId="0FDF2868" w14:textId="77777777" w:rsidR="0074089E" w:rsidRDefault="007872EC">
      <w:pPr>
        <w:keepNext/>
        <w:keepLines/>
        <w:pBdr>
          <w:left w:val="single" w:sz="18" w:space="8" w:color="3B6EA5"/>
        </w:pBdr>
        <w:shd w:val="clear" w:color="auto" w:fill="E8F1FB"/>
        <w:spacing w:after="40" w:line="276" w:lineRule="auto"/>
        <w:ind w:left="432" w:right="432"/>
        <w:jc w:val="center"/>
      </w:pPr>
      <w:r>
        <w:t>∫[0, π] 4π dφ = 4π × π = 4π²</w:t>
      </w:r>
    </w:p>
    <w:p w14:paraId="7F1DC7BD" w14:textId="77777777" w:rsidR="0074089E" w:rsidRDefault="007872EC">
      <w:pPr>
        <w:keepNext/>
        <w:keepLines/>
        <w:pBdr>
          <w:left w:val="single" w:sz="18" w:space="8" w:color="3B6EA5"/>
        </w:pBdr>
        <w:shd w:val="clear" w:color="auto" w:fill="E8F1FB"/>
        <w:spacing w:after="40" w:line="276" w:lineRule="auto"/>
        <w:ind w:left="432" w:right="432"/>
        <w:jc w:val="both"/>
      </w:pPr>
      <w:r>
        <w:t>Step 3: divide by the formula’s constant π:</w:t>
      </w:r>
    </w:p>
    <w:p w14:paraId="34849313" w14:textId="77777777" w:rsidR="0074089E" w:rsidRDefault="007872EC">
      <w:pPr>
        <w:keepNext/>
        <w:keepLines/>
        <w:pBdr>
          <w:left w:val="single" w:sz="18" w:space="8" w:color="3B6EA5"/>
        </w:pBdr>
        <w:shd w:val="clear" w:color="auto" w:fill="E8F1FB"/>
        <w:spacing w:after="40" w:line="276" w:lineRule="auto"/>
        <w:ind w:left="432" w:right="432"/>
        <w:jc w:val="center"/>
      </w:pPr>
      <w:r>
        <w:t>4π²/π = 4π</w:t>
      </w:r>
    </w:p>
    <w:p w14:paraId="5D0B0BA7" w14:textId="77777777" w:rsidR="0074089E" w:rsidRDefault="007872EC">
      <w:pPr>
        <w:keepLines/>
        <w:pBdr>
          <w:left w:val="single" w:sz="18" w:space="8" w:color="3B6EA5"/>
        </w:pBdr>
        <w:shd w:val="clear" w:color="auto" w:fill="E8F1FB"/>
        <w:spacing w:after="200" w:line="276" w:lineRule="auto"/>
        <w:ind w:left="432" w:right="432"/>
        <w:jc w:val="both"/>
      </w:pPr>
      <w:r>
        <w:t>This matches Area(K) = π(2)² = 4π exactly. Notice that the entire calculation was, in disguise, just computing the area of the disk twice — once by direct slicing, once by relentlessly re-deriving the same slicing formula and then dividing out the redundancy — which is either a reassuring consistency check or a slightly expensive way to learn that π×4=4π, depending on your mood.</w:t>
      </w:r>
    </w:p>
    <w:p>
      <w:pPr>
        <w:keepLines/>
        <w:pBdr>
          <w:left w:val="single" w:sz="12" w:space="8" w:color="9C7A1E"/>
        </w:pBdr>
        <w:spacing w:before="160" w:after="200" w:line="276" w:lineRule="auto"/>
        <w:ind w:left="432" w:right="432"/>
        <w:jc w:val="both"/>
      </w:pPr>
      <w:bookmarkStart w:id="900384" w:name="tq_19_4"/>
      <w:r>
        <w:rPr>
          <w:b/>
          <w:bCs/>
          <w:color w:val="7A5A12"/>
        </w:rPr>
        <w:t xml:space="preserve">Try it now — </w:t>
      </w:r>
      <w:r>
        <w:t xml:space="preserve">The width of a disk of radius R in any direction is 2R. What is its mean width? </w:t>
      </w:r>
      <w:hyperlink w:anchor="ta_19_4" w:history="1">
        <w:r>
          <w:rPr>
            <w:color w:val="0563C1"/>
            <w:u w:val="single"/>
          </w:rPr>
          <w:t xml:space="preserve">Answer →</w:t>
        </w:r>
      </w:hyperlink>
      <w:bookmarkEnd w:id="900384"/>
    </w:p>
    <w:p w14:paraId="0BCAF803" w14:textId="77777777" w:rsidR="0074089E" w:rsidRDefault="007872EC">
      <w:pPr>
        <w:keepLines/>
        <w:spacing w:after="200"/>
        <w:jc w:val="both"/>
      </w:pPr>
      <w:r>
        <w:t>In three-dimensional space the same family of ideas produces formulas for the volume of a solid via the measure of planes meeting it, for its surface area via the measure of lines meeting it, and for its mean width — the average, over every direction in space, of how far the body extends in that direction — via still other integral-geometric quantities.</w:t>
      </w:r>
    </w:p>
    <w:p w14:paraId="0499459D" w14:textId="77777777" w:rsidR="0074089E" w:rsidRDefault="007872EC">
      <w:pPr>
        <w:keepLines/>
        <w:spacing w:after="200"/>
        <w:jc w:val="both"/>
      </w:pPr>
      <w:r>
        <w:t>Perhaps the most quotable of these is Cauchy’s projection formula: the surface area of a convex body in space equals 4 times the average area of its orthogonal shadow, averaged over all directions of projection with respect to the invariant measure on directions.</w:t>
      </w:r>
    </w:p>
    <w:p w14:paraId="07104632"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surface area of a sphere, via its own shadow. </w:t>
      </w:r>
      <w:r>
        <w:t>Let K be a ball of radius R = 3. Because a ball is rotationally symmetric, its orthogonal projection onto a plane is a disk of radius 3 no matter which direction you project from — there is nothing to average, every shadow is identical. That shadow has area:</w:t>
      </w:r>
    </w:p>
    <w:p w14:paraId="16619B72" w14:textId="77777777" w:rsidR="0074089E" w:rsidRDefault="007872EC">
      <w:pPr>
        <w:keepNext/>
        <w:keepLines/>
        <w:pBdr>
          <w:left w:val="single" w:sz="18" w:space="8" w:color="3B6EA5"/>
        </w:pBdr>
        <w:shd w:val="clear" w:color="auto" w:fill="E8F1FB"/>
        <w:spacing w:after="40" w:line="276" w:lineRule="auto"/>
        <w:ind w:left="432" w:right="432"/>
        <w:jc w:val="center"/>
      </w:pPr>
      <w:r>
        <w:t>π(3)² = 9π</w:t>
      </w:r>
    </w:p>
    <w:p w14:paraId="39952F7E" w14:textId="77777777" w:rsidR="0074089E" w:rsidRDefault="007872EC">
      <w:pPr>
        <w:keepNext/>
        <w:keepLines/>
        <w:pBdr>
          <w:left w:val="single" w:sz="18" w:space="8" w:color="3B6EA5"/>
        </w:pBdr>
        <w:shd w:val="clear" w:color="auto" w:fill="E8F1FB"/>
        <w:spacing w:after="40" w:line="276" w:lineRule="auto"/>
        <w:ind w:left="432" w:right="432"/>
      </w:pPr>
      <w:r>
        <w:t>Cauchy’s formula then gives:</w:t>
      </w:r>
    </w:p>
    <w:p w14:paraId="2B4BCEC4" w14:textId="77777777" w:rsidR="0074089E" w:rsidRDefault="007872EC">
      <w:pPr>
        <w:keepNext/>
        <w:keepLines/>
        <w:pBdr>
          <w:left w:val="single" w:sz="18" w:space="8" w:color="3B6EA5"/>
        </w:pBdr>
        <w:shd w:val="clear" w:color="auto" w:fill="E8F1FB"/>
        <w:spacing w:after="40" w:line="276" w:lineRule="auto"/>
        <w:ind w:left="432" w:right="432"/>
        <w:jc w:val="center"/>
      </w:pPr>
      <w:r>
        <w:t>Surface area = 4 × 9π = 36π</w:t>
      </w:r>
    </w:p>
    <w:p w14:paraId="1647EE74" w14:textId="77777777" w:rsidR="0074089E" w:rsidRDefault="007872EC">
      <w:pPr>
        <w:keepNext/>
        <w:keepLines/>
        <w:pBdr>
          <w:left w:val="single" w:sz="18" w:space="8" w:color="3B6EA5"/>
        </w:pBdr>
        <w:shd w:val="clear" w:color="auto" w:fill="E8F1FB"/>
        <w:spacing w:after="40" w:line="276" w:lineRule="auto"/>
        <w:ind w:left="432" w:right="432"/>
        <w:jc w:val="both"/>
      </w:pPr>
      <w:r>
        <w:t>The true surface area of a sphere of radius 3 is:</w:t>
      </w:r>
    </w:p>
    <w:p w14:paraId="609382EC" w14:textId="77777777" w:rsidR="0074089E" w:rsidRDefault="007872EC">
      <w:pPr>
        <w:keepNext/>
        <w:keepLines/>
        <w:pBdr>
          <w:left w:val="single" w:sz="18" w:space="8" w:color="3B6EA5"/>
        </w:pBdr>
        <w:shd w:val="clear" w:color="auto" w:fill="E8F1FB"/>
        <w:spacing w:after="40" w:line="276" w:lineRule="auto"/>
        <w:ind w:left="432" w:right="432"/>
        <w:jc w:val="center"/>
      </w:pPr>
      <w:r>
        <w:t>4πR² = 4π(9) = 36π</w:t>
      </w:r>
    </w:p>
    <w:p w14:paraId="16128D13" w14:textId="77777777" w:rsidR="0074089E" w:rsidRDefault="007872EC">
      <w:pPr>
        <w:keepLines/>
        <w:pBdr>
          <w:left w:val="single" w:sz="18" w:space="8" w:color="3B6EA5"/>
        </w:pBdr>
        <w:shd w:val="clear" w:color="auto" w:fill="E8F1FB"/>
        <w:spacing w:after="200" w:line="276" w:lineRule="auto"/>
        <w:ind w:left="432" w:right="432"/>
        <w:jc w:val="both"/>
      </w:pPr>
      <w:r>
        <w:t>They agree exactly. For a lumpier convex body — an egg, say, or a lentil — the projected shadow does change shape as you rotate it, and the formula demands an honest average over all directions rather than this shortcut; but the ball, with its total indifference to direction, makes an excellent first specimen precisely because it lets you check the arithmetic without also having to compute an average.</w:t>
      </w:r>
    </w:p>
    <w:p w14:paraId="60BAD69C" w14:textId="77777777" w:rsidR="0074089E" w:rsidRDefault="007872EC">
      <w:pPr>
        <w:keepLines/>
        <w:spacing w:after="200"/>
        <w:jc w:val="both"/>
      </w:pPr>
      <w:r>
        <w:t>One more plane intrinsic quantity is worth naming before we leave two dimensions for space: the mean width of a convex body is the average, over every direction θ ∈ [0,π), of the body’s width w(θ) in that direction — how far it extends, measured between two parallel supporting lines perpendicular to θ.</w:t>
      </w:r>
    </w:p>
    <w:p w14:paraId="7AC80E29" w14:textId="133F3274" w:rsidR="0074089E" w:rsidRDefault="007872EC">
      <w:pPr>
        <w:keepLines/>
        <w:spacing w:after="200"/>
        <w:jc w:val="both"/>
      </w:pPr>
      <w:hyperlink w:anchor="sec_19_2" w:history="1">
        <w:r>
          <w:rPr>
            <w:color w:val="1155CC"/>
            <w:u w:val="single"/>
          </w:rPr>
          <w:t xml:space="preserve">Invariant Measures on Spaces of Lines and Planes</w:t>
        </w:r>
      </w:hyperlink>
      <w:r>
        <w:t xml:space="preserve"> already computed, as an unplanned bonus, that the following integral equals the body’s perimeter exactly:</w:t>
      </w:r>
    </w:p>
    <w:p w14:paraId="67D445E2" w14:textId="77777777" w:rsidR="0074089E" w:rsidRDefault="007872EC">
      <w:pPr>
        <w:keepLines/>
        <w:spacing w:before="160" w:after="160"/>
        <w:jc w:val="center"/>
      </w:pPr>
      <w:r>
        <w:t>∫[0, π] w(θ) dθ = Perimeter</w:t>
      </w:r>
    </w:p>
    <w:p w14:paraId="5589ED34" w14:textId="77777777" w:rsidR="0074089E" w:rsidRDefault="007872EC">
      <w:pPr>
        <w:keepLines/>
        <w:spacing w:after="200"/>
        <w:jc w:val="both"/>
      </w:pPr>
      <w:r>
        <w:t>Dividing by the length π of the interval of directions turns that total into an average, so for every convex body in the plane, without exception:</w:t>
      </w:r>
    </w:p>
    <w:p w14:paraId="275DD8A1" w14:textId="77777777" w:rsidR="0074089E" w:rsidRDefault="007872EC">
      <w:pPr>
        <w:keepLines/>
        <w:spacing w:before="160" w:after="160"/>
        <w:jc w:val="center"/>
      </w:pPr>
      <w:r>
        <w:t>mean width = Perimeter/π</w:t>
      </w:r>
    </w:p>
    <w:p w14:paraId="564C722D" w14:textId="7EDAE084"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Mean width, from a perimeter already in hand. </w:t>
      </w:r>
      <w:r>
        <w:t xml:space="preserve">For the disk of radius R from </w:t>
      </w:r>
      <w:hyperlink w:anchor="sec_19_2" w:history="1">
        <w:r>
          <w:rPr>
            <w:color w:val="1155CC"/>
            <w:u w:val="single"/>
          </w:rPr>
          <w:t xml:space="preserve">Invariant Measures on Spaces of Lines and Planes</w:t>
        </w:r>
      </w:hyperlink>
      <w:r>
        <w:t xml:space="preserve">, the width is the same constant w(θ) = 2R in every direction (a disk looks equally wide from every angle), so its mean width is trivially 2R — its diameter, which is exactly what one would hope ‘average width’ means for a perfectly round object. Checking against the general formula:</w:t>
      </w:r>
    </w:p>
    <w:p w14:paraId="4DC51272" w14:textId="77777777" w:rsidR="0074089E" w:rsidRDefault="007872EC">
      <w:pPr>
        <w:keepNext/>
        <w:keepLines/>
        <w:pBdr>
          <w:left w:val="single" w:sz="18" w:space="8" w:color="3B6EA5"/>
        </w:pBdr>
        <w:shd w:val="clear" w:color="auto" w:fill="E8F1FB"/>
        <w:spacing w:after="40" w:line="276" w:lineRule="auto"/>
        <w:ind w:left="432" w:right="432"/>
        <w:jc w:val="center"/>
      </w:pPr>
      <w:r>
        <w:t>Perimeter/π = 2πR/π = 2R</w:t>
      </w:r>
    </w:p>
    <w:p w14:paraId="1C61810C" w14:textId="23306BF0" w:rsidR="0074089E" w:rsidRDefault="007872EC">
      <w:pPr>
        <w:keepNext/>
        <w:keepLines/>
        <w:pBdr>
          <w:left w:val="single" w:sz="18" w:space="8" w:color="3B6EA5"/>
        </w:pBdr>
        <w:shd w:val="clear" w:color="auto" w:fill="E8F1FB"/>
        <w:spacing w:after="40" w:line="276" w:lineRule="auto"/>
        <w:ind w:left="432" w:right="432"/>
        <w:jc w:val="both"/>
      </w:pPr>
      <w:r>
        <w:t xml:space="preserve">Agreement, as it should be. Now take the square of side s = 2 from </w:t>
      </w:r>
      <w:hyperlink w:anchor="sec_19_2" w:history="1">
        <w:r>
          <w:rPr>
            <w:color w:val="1155CC"/>
            <w:u w:val="single"/>
          </w:rPr>
          <w:t xml:space="preserve">Section 19.2</w:t>
        </w:r>
      </w:hyperlink>
      <w:r>
        <w:t xml:space="preserve">’s other example, whose perimeter was computed there to be 8. Its mean width is:</w:t>
      </w:r>
    </w:p>
    <w:p w14:paraId="63A076D5" w14:textId="77777777" w:rsidR="0074089E" w:rsidRDefault="007872EC">
      <w:pPr>
        <w:keepNext/>
        <w:keepLines/>
        <w:pBdr>
          <w:left w:val="single" w:sz="18" w:space="8" w:color="3B6EA5"/>
        </w:pBdr>
        <w:shd w:val="clear" w:color="auto" w:fill="E8F1FB"/>
        <w:spacing w:after="40" w:line="276" w:lineRule="auto"/>
        <w:ind w:left="432" w:right="432"/>
        <w:jc w:val="center"/>
      </w:pPr>
      <w:r>
        <w:t>Perimeter/π = 8/π ≈ 2.546</w:t>
      </w:r>
    </w:p>
    <w:p w14:paraId="1DFBC28A" w14:textId="77777777" w:rsidR="0074089E" w:rsidRDefault="007872EC">
      <w:pPr>
        <w:keepLines/>
        <w:pBdr>
          <w:left w:val="single" w:sz="18" w:space="8" w:color="3B6EA5"/>
        </w:pBdr>
        <w:shd w:val="clear" w:color="auto" w:fill="E8F1FB"/>
        <w:spacing w:after="200" w:line="276" w:lineRule="auto"/>
        <w:ind w:left="432" w:right="432"/>
        <w:jc w:val="both"/>
      </w:pPr>
      <w:r>
        <w:t>a single number sitting sensibly between the square’s smallest width (2, straight across a face) and its largest (2√2 ≈ 2.828, corner to corner), which is exactly the sort of sanity check a newly defined average ought to pass before being trusted.</w:t>
      </w:r>
    </w:p>
    <w:p w14:paraId="5E62F6F5" w14:textId="77777777" w:rsidR="0074089E" w:rsidRDefault="007872EC">
      <w:pPr>
        <w:keepLines/>
        <w:spacing w:after="200"/>
        <w:jc w:val="both"/>
      </w:pPr>
      <w:r>
        <w:t>These identities are stated most cleanly for convex bodies, where an intersection with a line or plane is itself convex (hence connected, hence easy to measure), but many of them survive, in modified form, for the wider class of sets of finite perimeter — sets whose boundary, however wrinkled or fractal-looking, still has finite (n−1)-dimensional measure.</w:t>
      </w:r>
    </w:p>
    <w:p w14:paraId="15A8F225" w14:textId="6CF00F73" w:rsidR="0074089E" w:rsidRDefault="007872EC">
      <w:pPr>
        <w:keepLines/>
        <w:spacing w:after="200"/>
        <w:jc w:val="both"/>
      </w:pPr>
      <w:r>
        <w:t xml:space="preserve">Think of a coastline: it may be absurdly jagged, but so long as its total ‘edge length’ (suitably defined) stays finite, the Crofton machinery still applies. This is the first hint, in this chapter, of the more general geometric measure theory that </w:t>
      </w:r>
      <w:hyperlink w:anchor="sec_19_9" w:history="1">
        <w:r>
          <w:rPr>
            <w:color w:val="1155CC"/>
            <w:u w:val="single"/>
          </w:rPr>
          <w:t xml:space="preserve">Where This Goes Next: From Integral Geometry to Geometric Measure Theory and Advanced Topics</w:t>
        </w:r>
      </w:hyperlink>
      <w:r>
        <w:t xml:space="preserve"> gestures toward.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19.4: Crofton Formulas in the Plane and in Space</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Crofton formulas in the plane recover area and perimeter from chord lengths and widths.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Area(K) = (1/π) ∫[0, π] ∫ length(K ∩ ℓ</w:t>
      </w:r>
      <w:r>
        <w:rPr>
          <w:vertAlign w:val="subscript"/>
        </w:rPr>
        <w:t xml:space="preserve">p,φ</w:t>
      </w:r>
      <w:r>
        <w:t xml:space="preserve">) dp dφ</w:t>
      </w:r>
    </w:p>
    <w:p>
      <w:pPr>
        <w:keepNext/>
        <w:keepLines/>
        <w:pBdr>
          <w:left w:val="single" w:sz="18" w:space="8" w:color="9C7A1E"/>
        </w:pBdr>
        <w:shd w:val="clear" w:color="auto" w:fill="FBF6E9"/>
        <w:spacing w:after="40" w:line="276" w:lineRule="auto"/>
        <w:ind w:left="432" w:right="432"/>
        <w:jc w:val="center"/>
      </w:pPr>
      <w:r>
        <w:t xml:space="preserve">mean width = perimeter/π (convex K)</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Confusing chord length (area formula) with crossing count (perimeter formula).</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Disk of radius 2: inner integral 4π for each φ; total 4π²/π = 4π.</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85" w:name="kq_19_4_1"/>
      <w:r>
        <w:rPr>
          <w:b/>
          <w:bCs/>
        </w:rPr>
        <w:t xml:space="preserve">Easy — </w:t>
      </w:r>
      <w:r>
        <w:t xml:space="preserve">Mean width of a circle of radius 5. </w:t>
      </w:r>
      <w:hyperlink w:anchor="kp_19_4_1" w:history="1">
        <w:r>
          <w:rPr>
            <w:color w:val="0563C1"/>
            <w:u w:val="single"/>
          </w:rPr>
          <w:t xml:space="preserve">Answer →</w:t>
        </w:r>
      </w:hyperlink>
      <w:bookmarkEnd w:id="900385"/>
    </w:p>
    <w:p>
      <w:pPr>
        <w:keepNext/>
        <w:keepLines/>
        <w:pBdr>
          <w:left w:val="single" w:sz="18" w:space="8" w:color="9C7A1E"/>
        </w:pBdr>
        <w:shd w:val="clear" w:color="auto" w:fill="FBF6E9"/>
        <w:spacing w:after="60" w:line="276" w:lineRule="auto"/>
        <w:ind w:left="792" w:right="432" w:hanging="0"/>
        <w:jc w:val="both"/>
      </w:pPr>
      <w:bookmarkStart w:id="900386" w:name="kq_19_4_2"/>
      <w:r>
        <w:rPr>
          <w:b/>
          <w:bCs/>
        </w:rPr>
        <w:t xml:space="preserve">Medium — </w:t>
      </w:r>
      <w:r>
        <w:t xml:space="preserve">Mean width of a square of side 1. </w:t>
      </w:r>
      <w:hyperlink w:anchor="kp_19_4_2" w:history="1">
        <w:r>
          <w:rPr>
            <w:color w:val="0563C1"/>
            <w:u w:val="single"/>
          </w:rPr>
          <w:t xml:space="preserve">Answer →</w:t>
        </w:r>
      </w:hyperlink>
      <w:bookmarkEnd w:id="900386"/>
    </w:p>
    <w:p>
      <w:pPr>
        <w:keepLines/>
        <w:pBdr>
          <w:left w:val="single" w:sz="18" w:space="8" w:color="9C7A1E"/>
        </w:pBdr>
        <w:shd w:val="clear" w:color="auto" w:fill="FBF6E9"/>
        <w:spacing w:after="240" w:line="276" w:lineRule="auto"/>
        <w:ind w:left="792" w:right="432" w:hanging="0"/>
        <w:jc w:val="both"/>
      </w:pPr>
      <w:bookmarkStart w:id="900387" w:name="kq_19_4_3"/>
      <w:r>
        <w:rPr>
          <w:b/>
          <w:bCs/>
        </w:rPr>
        <w:t xml:space="preserve">Challenge — </w:t>
      </w:r>
      <w:r>
        <w:t xml:space="preserve">Why does the area formula divide by π? </w:t>
      </w:r>
      <w:hyperlink w:anchor="kp_19_4_3" w:history="1">
        <w:r>
          <w:rPr>
            <w:color w:val="0563C1"/>
            <w:u w:val="single"/>
          </w:rPr>
          <w:t xml:space="preserve">Answer →</w:t>
        </w:r>
      </w:hyperlink>
      <w:bookmarkEnd w:id="900387"/>
    </w:p>
    <w:p w14:paraId="0D5E2074" w14:textId="77777777" w:rsidR="0074089E" w:rsidRDefault="007872EC">
      <w:pPr>
        <w:pStyle w:val="Heading2"/>
        <w:keepNext/>
        <w:pageBreakBefore/>
      </w:pPr>
      <w:bookmarkStart w:id="178" w:name="sec_19_5"/>
      <w:bookmarkStart w:id="179" w:name="_Toc241598515"/>
      <w:r>
        <w:t xml:space="preserve">Section 19.5: Kinematic Formulas and the Principal Kinematic Formula</w:t>
      </w:r>
      <w:bookmarkEnd w:id="178"/>
      <w:bookmarkEnd w:id="179"/>
    </w:p>
    <w:p w14:paraId="6F0FBFA7" w14:textId="77777777" w:rsidR="0074089E" w:rsidRDefault="007872EC">
      <w:pPr>
        <w:keepNext/>
        <w:keepLines/>
        <w:spacing w:after="200"/>
        <w:jc w:val="both"/>
      </w:pPr>
      <w:r>
        <w:rPr>
          <w:i/>
          <w:iCs/>
          <w:color w:val="9C7A1E"/>
        </w:rPr>
        <w:t>Inclusion–exclusion, but for two shapes bumping into each other at random</w:t>
      </w:r>
    </w:p>
    <w:p>
      <w:pPr>
        <w:keepNext/>
        <w:keepLines/>
        <w:spacing w:after="200"/>
      </w:pPr>
      <w:r>
        <w:rPr>
          <w:b/>
          <w:bCs/>
          <w:color w:val="7A5A12"/>
          <w:sz w:val="18"/>
          <w:szCs w:val="18"/>
        </w:rPr>
        <w:t xml:space="preserve">EXTENSION</w:t>
      </w:r>
      <w:r>
        <w:rPr>
          <w:color w:val="595959"/>
          <w:sz w:val="18"/>
          <w:szCs w:val="18"/>
        </w:rPr>
        <w:t xml:space="preserve">   ·   about 15 minutes   ·   enrichment; nothing later depends on it</w:t>
      </w:r>
    </w:p>
    <w:p w14:paraId="4A386EBE" w14:textId="77777777" w:rsidR="0074089E" w:rsidRDefault="007872EC">
      <w:pPr>
        <w:keepLines/>
        <w:shd w:val="clear" w:color="auto" w:fill="F3F6FA"/>
        <w:spacing w:before="120" w:after="240" w:line="280" w:lineRule="auto"/>
        <w:ind w:left="216" w:right="216"/>
        <w:jc w:val="both"/>
      </w:pPr>
      <w:r>
        <w:rPr>
          <w:b/>
          <w:bCs/>
          <w:color w:val="17365D"/>
        </w:rPr>
        <w:t xml:space="preserve">Key idea — </w:t>
      </w:r>
      <w:r>
        <w:t xml:space="preserve">The Crofton formulas of the last two sections concerned a single fixed body meeting a random line or plane. The kinematic formulas of Blaschke and Santaló ask a richer question: given two bodies K and L, what is the measure of the set of rigid motions g (rotations combined with translations) that bring a moved copy gL into contact with K?</w:t>
      </w:r>
    </w:p>
    <w:p w14:paraId="71FD3946" w14:textId="77777777" w:rsidR="0074089E" w:rsidRDefault="007872EC">
      <w:pPr>
        <w:keepNext/>
        <w:keepLines/>
        <w:spacing w:before="200" w:after="80"/>
        <w:jc w:val="center"/>
      </w:pPr>
      <w:r>
        <w:rPr>
          <w:noProof/>
        </w:rPr>
        <w:drawing>
          <wp:inline distT="0" distB="0" distL="0" distR="0" wp14:anchorId="2E48F603" wp14:editId="40128B76">
            <wp:extent cx="4191000" cy="2935008"/>
            <wp:effectExtent l="0" t="0" r="0" b="0"/>
            <wp:docPr id="689194364" name="Figure 19.5" descr="Figure 19.5. Two disks collide exactly when their centers drift within R₁+R₂ of each other — the kinematic formula, made visi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9.5" descr="Figure 19.5. Two disks collide exactly when their centers drift within R₁+R₂ of each other — the kinematic formula, made visible."/>
                    <pic:cNvPicPr>
                      <a:picLocks noChangeAspect="1" noChangeArrowheads="1"/>
                    </pic:cNvPicPr>
                  </pic:nvPicPr>
                  <pic:blipFill>
                    <a:blip r:embed="rId62"/>
                    <a:srcRect/>
                    <a:stretch>
                      <a:fillRect/>
                    </a:stretch>
                  </pic:blipFill>
                  <pic:spPr bwMode="auto">
                    <a:xfrm>
                      <a:off x="0" y="0"/>
                      <a:ext cx="4191000" cy="2935008"/>
                    </a:xfrm>
                    <a:prstGeom prst="rect">
                      <a:avLst/>
                    </a:prstGeom>
                  </pic:spPr>
                </pic:pic>
              </a:graphicData>
            </a:graphic>
          </wp:inline>
        </w:drawing>
      </w:r>
    </w:p>
    <w:p w14:paraId="1A8B32DC" w14:textId="77777777" w:rsidR="0074089E" w:rsidRDefault="007872EC">
      <w:pPr>
        <w:keepLines/>
        <w:spacing w:after="220"/>
        <w:jc w:val="center"/>
      </w:pPr>
      <w:r>
        <w:rPr>
          <w:b/>
          <w:bCs/>
          <w:i/>
          <w:iCs/>
          <w:color w:val="9C7A1E"/>
          <w:sz w:val="20"/>
          <w:szCs w:val="20"/>
        </w:rPr>
        <w:t xml:space="preserve">Figure 19.5 — </w:t>
      </w:r>
      <w:r>
        <w:rPr>
          <w:i/>
          <w:iCs/>
          <w:color w:val="9C7A1E"/>
          <w:sz w:val="20"/>
          <w:szCs w:val="20"/>
        </w:rPr>
        <w:t>Two disks collide exactly when their centers drift within R₁+R₂ of each other — the kinematic formula, made visible.</w:t>
      </w:r>
    </w:p>
    <w:p w14:paraId="692AE248" w14:textId="77777777" w:rsidR="0074089E" w:rsidRDefault="007872EC">
      <w:pPr>
        <w:keepLines/>
        <w:spacing w:after="200"/>
        <w:jc w:val="both"/>
      </w:pPr>
      <w:r>
        <w:t>The answer is expressed in terms of the intrinsic volumes (also called Quermassintegrals, from the German for ‘cross-section-mass integrals’, a term coined by people who were clearly not being paid by the syllable) of the two bodies separately. In the plane there are three intrinsic volumes worth naming: the area, (a multiple of) the perimeter, and the Euler characteristic — a topological invariant equal to 1 for any body that is a single connected blob with no holes, and more generally counting connected pieces minus holes. In space there are four: volume, surface area, mean width, and Euler characteristic.</w:t>
      </w:r>
    </w:p>
    <w:p w14:paraId="2D37E57C" w14:textId="77777777" w:rsidR="0074089E" w:rsidRDefault="007872EC">
      <w:pPr>
        <w:keepLines/>
        <w:spacing w:after="200"/>
        <w:jc w:val="both"/>
      </w:pPr>
      <w:r>
        <w:t>The principal kinematic formula for two convex bodies K, L in the plane reads:</w:t>
      </w:r>
    </w:p>
    <w:p w14:paraId="546B8D27" w14:textId="77777777" w:rsidR="0074089E" w:rsidRDefault="007872EC">
      <w:pPr>
        <w:keepLines/>
        <w:spacing w:before="160" w:after="160"/>
        <w:jc w:val="center"/>
      </w:pPr>
      <w:r>
        <w:t>∫ χ(K ∩ gL) dg = 2π(Area(K) + Area(L)) + Perimeter(K)·Perimeter(L)</w:t>
      </w:r>
    </w:p>
    <w:p w14:paraId="3D12F978" w14:textId="77777777" w:rsidR="0074089E" w:rsidRDefault="007872EC">
      <w:pPr>
        <w:keepLines/>
        <w:spacing w:after="200"/>
        <w:jc w:val="both"/>
      </w:pPr>
      <w:r>
        <w:lastRenderedPageBreak/>
        <w:t>Here dg is the invariant (Haar) measure on the group of rigid motions — a rotation angle ψ ∈ [0,2π) together with a translation in the plane — and χ(K∩gL) is 1 if the moved copy meets K and 0 if it misses entirely (since the intersection of two convex sets, when nonempty, is itself convex and hence connected, with Euler characteristic exactly 1).</w:t>
      </w:r>
    </w:p>
    <w:p w14:paraId="1BF94471"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Two unit disks bumping into each other. </w:t>
      </w:r>
      <w:r>
        <w:t>Let K and L both be disks of radius 1, so Area(K) = Area(L) = π and Perimeter(K) = Perimeter(L) = 2π. The formula gives:</w:t>
      </w:r>
    </w:p>
    <w:p w14:paraId="44C36058" w14:textId="77777777" w:rsidR="0074089E" w:rsidRDefault="007872EC">
      <w:pPr>
        <w:keepNext/>
        <w:keepLines/>
        <w:pBdr>
          <w:left w:val="single" w:sz="18" w:space="8" w:color="3B6EA5"/>
        </w:pBdr>
        <w:shd w:val="clear" w:color="auto" w:fill="E8F1FB"/>
        <w:spacing w:after="40" w:line="276" w:lineRule="auto"/>
        <w:ind w:left="432" w:right="432"/>
        <w:jc w:val="center"/>
      </w:pPr>
      <w:r>
        <w:t>∫ χ(K∩gL) dg = 2π(π+π) + (2π)(2π) = 2π·2π + 4π² = 4π² + 4π² = 8π²</w:t>
      </w:r>
    </w:p>
    <w:p w14:paraId="1653D9C7" w14:textId="77777777" w:rsidR="0074089E" w:rsidRDefault="007872EC">
      <w:pPr>
        <w:keepNext/>
        <w:keepLines/>
        <w:pBdr>
          <w:left w:val="single" w:sz="18" w:space="8" w:color="3B6EA5"/>
        </w:pBdr>
        <w:shd w:val="clear" w:color="auto" w:fill="E8F1FB"/>
        <w:spacing w:after="40" w:line="276" w:lineRule="auto"/>
        <w:ind w:left="432" w:right="432"/>
        <w:jc w:val="both"/>
      </w:pPr>
      <w:r>
        <w:t>Now check this independently, by direct geometric reasoning rather than the formula. Because a disk is rotationally symmetric, rotating L before placing it changes nothing, so the rotation angle ψ contributes a free factor of its own total range, 2π, doing no useful work.</w:t>
      </w:r>
    </w:p>
    <w:p w14:paraId="29D6578C" w14:textId="77777777" w:rsidR="0074089E" w:rsidRDefault="007872EC">
      <w:pPr>
        <w:keepNext/>
        <w:keepLines/>
        <w:pBdr>
          <w:left w:val="single" w:sz="18" w:space="8" w:color="3B6EA5"/>
        </w:pBdr>
        <w:shd w:val="clear" w:color="auto" w:fill="E8F1FB"/>
        <w:spacing w:after="40" w:line="276" w:lineRule="auto"/>
        <w:ind w:left="432" w:right="432"/>
        <w:jc w:val="both"/>
      </w:pPr>
      <w:r>
        <w:t>All that matters is the translation: the two unit disks overlap exactly when their centers are less than 1+1 = 2 apart, i.e. when the translation vector t lands inside a disk of radius 2 around the origin, which has area:</w:t>
      </w:r>
    </w:p>
    <w:p w14:paraId="1EE96ECD" w14:textId="77777777" w:rsidR="0074089E" w:rsidRDefault="007872EC">
      <w:pPr>
        <w:keepNext/>
        <w:keepLines/>
        <w:pBdr>
          <w:left w:val="single" w:sz="18" w:space="8" w:color="3B6EA5"/>
        </w:pBdr>
        <w:shd w:val="clear" w:color="auto" w:fill="E8F1FB"/>
        <w:spacing w:after="40" w:line="276" w:lineRule="auto"/>
        <w:ind w:left="432" w:right="432"/>
        <w:jc w:val="center"/>
      </w:pPr>
      <w:r>
        <w:t>π(2)² = 4π</w:t>
      </w:r>
    </w:p>
    <w:p w14:paraId="7C4C793F" w14:textId="77777777" w:rsidR="0074089E" w:rsidRDefault="007872EC">
      <w:pPr>
        <w:keepNext/>
        <w:keepLines/>
        <w:pBdr>
          <w:left w:val="single" w:sz="18" w:space="8" w:color="3B6EA5"/>
        </w:pBdr>
        <w:shd w:val="clear" w:color="auto" w:fill="E8F1FB"/>
        <w:spacing w:after="40" w:line="276" w:lineRule="auto"/>
        <w:ind w:left="432" w:right="432"/>
        <w:jc w:val="both"/>
      </w:pPr>
      <w:r>
        <w:t>So the total measure is (rotation range) × (translation area):</w:t>
      </w:r>
    </w:p>
    <w:p w14:paraId="1CD470BB" w14:textId="77777777" w:rsidR="0074089E" w:rsidRDefault="007872EC">
      <w:pPr>
        <w:keepNext/>
        <w:keepLines/>
        <w:pBdr>
          <w:left w:val="single" w:sz="18" w:space="8" w:color="3B6EA5"/>
        </w:pBdr>
        <w:shd w:val="clear" w:color="auto" w:fill="E8F1FB"/>
        <w:spacing w:after="40" w:line="276" w:lineRule="auto"/>
        <w:ind w:left="432" w:right="432"/>
        <w:jc w:val="center"/>
      </w:pPr>
      <w:r>
        <w:t>2π × 4π = 8π²</w:t>
      </w:r>
    </w:p>
    <w:p w14:paraId="1CF57FBE" w14:textId="77777777" w:rsidR="0074089E" w:rsidRDefault="007872EC">
      <w:pPr>
        <w:keepLines/>
        <w:pBdr>
          <w:left w:val="single" w:sz="18" w:space="8" w:color="3B6EA5"/>
        </w:pBdr>
        <w:shd w:val="clear" w:color="auto" w:fill="E8F1FB"/>
        <w:spacing w:after="200" w:line="276" w:lineRule="auto"/>
        <w:ind w:left="432" w:right="432"/>
        <w:jc w:val="both"/>
      </w:pPr>
      <w:r>
        <w:t>This agrees with the formula exactly. This case is unusually transparent because the rotational symmetry of the disk lets the two calculations be checked against each other in one’s head; for a less symmetric shape — a bent rod, say, or a stubbornly asymmetric amoeba — the rotation matters, and it is the perimeter term Perimeter(K)·Perimeter(L) in the general formula that accounts for the work rotation does.</w:t>
      </w:r>
    </w:p>
    <w:p>
      <w:pPr>
        <w:keepLines/>
        <w:pBdr>
          <w:left w:val="single" w:sz="12" w:space="8" w:color="9C7A1E"/>
        </w:pBdr>
        <w:spacing w:before="160" w:after="200" w:line="276" w:lineRule="auto"/>
        <w:ind w:left="432" w:right="432"/>
        <w:jc w:val="both"/>
      </w:pPr>
      <w:bookmarkStart w:id="900388" w:name="tq_19_5"/>
      <w:r>
        <w:rPr>
          <w:b/>
          <w:bCs/>
          <w:color w:val="7A5A12"/>
        </w:rPr>
        <w:t xml:space="preserve">Try it now — </w:t>
      </w:r>
      <w:r>
        <w:t xml:space="preserve">Inclusion–exclusion: |A ∪ B| with |A| = 5, |B| = 4, |A ∩ B| = 2? </w:t>
      </w:r>
      <w:hyperlink w:anchor="ta_19_5" w:history="1">
        <w:r>
          <w:rPr>
            <w:color w:val="0563C1"/>
            <w:u w:val="single"/>
          </w:rPr>
          <w:t xml:space="preserve">Answer →</w:t>
        </w:r>
      </w:hyperlink>
      <w:bookmarkEnd w:id="900388"/>
    </w:p>
    <w:p w14:paraId="11324C48"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Two disks of different sizes, for generality. </w:t>
      </w:r>
      <w:r>
        <w:t>The equal-disk example above is reassuring but slightly too symmetric to build full confidence, so it is worth repeating with two differently sized disks. Let K have radius 2 (area 4π, perimeter 4π) and L have radius 1 (area π, perimeter 2π). The formula gives:</w:t>
      </w:r>
    </w:p>
    <w:p w14:paraId="51A518BB" w14:textId="77777777" w:rsidR="0074089E" w:rsidRDefault="007872EC">
      <w:pPr>
        <w:keepNext/>
        <w:keepLines/>
        <w:pBdr>
          <w:left w:val="single" w:sz="18" w:space="8" w:color="3B6EA5"/>
        </w:pBdr>
        <w:shd w:val="clear" w:color="auto" w:fill="E8F1FB"/>
        <w:spacing w:after="40" w:line="276" w:lineRule="auto"/>
        <w:ind w:left="432" w:right="432"/>
        <w:jc w:val="center"/>
      </w:pPr>
      <w:r>
        <w:t>∫χ(K∩gL) dg = 2π(4π+π) + (4π)(2π) = 2π(5π) + 8π² = 10π² + 8π² = 18π²</w:t>
      </w:r>
    </w:p>
    <w:p w14:paraId="45B2AF13" w14:textId="77777777" w:rsidR="0074089E" w:rsidRDefault="007872EC">
      <w:pPr>
        <w:keepNext/>
        <w:keepLines/>
        <w:pBdr>
          <w:left w:val="single" w:sz="18" w:space="8" w:color="3B6EA5"/>
        </w:pBdr>
        <w:shd w:val="clear" w:color="auto" w:fill="E8F1FB"/>
        <w:spacing w:after="40" w:line="276" w:lineRule="auto"/>
        <w:ind w:left="432" w:right="432"/>
        <w:jc w:val="both"/>
      </w:pPr>
      <w:r>
        <w:t>The direct check proceeds as before: rotating L still does nothing observable, since both bodies are round, so the rotational factor again contributes its full range 2π for free; the two disks overlap exactly when their centers are within R₁+R₂ = 2+1 = 3 of each other, a translation region of area:</w:t>
      </w:r>
    </w:p>
    <w:p w14:paraId="72F35061" w14:textId="77777777" w:rsidR="0074089E" w:rsidRDefault="007872EC">
      <w:pPr>
        <w:keepNext/>
        <w:keepLines/>
        <w:pBdr>
          <w:left w:val="single" w:sz="18" w:space="8" w:color="3B6EA5"/>
        </w:pBdr>
        <w:shd w:val="clear" w:color="auto" w:fill="E8F1FB"/>
        <w:spacing w:after="40" w:line="276" w:lineRule="auto"/>
        <w:ind w:left="432" w:right="432"/>
        <w:jc w:val="center"/>
      </w:pPr>
      <w:r>
        <w:t>π(3)² = 9π</w:t>
      </w:r>
    </w:p>
    <w:p w14:paraId="7B5F8954" w14:textId="77777777" w:rsidR="0074089E" w:rsidRDefault="007872EC">
      <w:pPr>
        <w:keepNext/>
        <w:keepLines/>
        <w:pBdr>
          <w:left w:val="single" w:sz="18" w:space="8" w:color="3B6EA5"/>
        </w:pBdr>
        <w:shd w:val="clear" w:color="auto" w:fill="E8F1FB"/>
        <w:spacing w:after="40" w:line="276" w:lineRule="auto"/>
        <w:ind w:left="432" w:right="432"/>
      </w:pPr>
      <w:r>
        <w:t>Total measure:</w:t>
      </w:r>
    </w:p>
    <w:p w14:paraId="1B245188" w14:textId="77777777" w:rsidR="0074089E" w:rsidRDefault="007872EC">
      <w:pPr>
        <w:keepNext/>
        <w:keepLines/>
        <w:pBdr>
          <w:left w:val="single" w:sz="18" w:space="8" w:color="3B6EA5"/>
        </w:pBdr>
        <w:shd w:val="clear" w:color="auto" w:fill="E8F1FB"/>
        <w:spacing w:after="40" w:line="276" w:lineRule="auto"/>
        <w:ind w:left="432" w:right="432"/>
        <w:jc w:val="center"/>
      </w:pPr>
      <w:r>
        <w:t>2π × 9π = 18π²</w:t>
      </w:r>
    </w:p>
    <w:p w14:paraId="5B58852D" w14:textId="77777777" w:rsidR="0074089E" w:rsidRDefault="007872EC">
      <w:pPr>
        <w:keepLines/>
        <w:pBdr>
          <w:left w:val="single" w:sz="18" w:space="8" w:color="3B6EA5"/>
        </w:pBdr>
        <w:shd w:val="clear" w:color="auto" w:fill="E8F1FB"/>
        <w:spacing w:after="200" w:line="276" w:lineRule="auto"/>
        <w:ind w:left="432" w:right="432"/>
        <w:jc w:val="both"/>
      </w:pPr>
      <w:r>
        <w:t>This agrees with the formula. What has changed from the equal-radius case is only that the perimeter term (4π)(2π) = 8π² and the area term 2π(4π+π) = 10π² are no longer equal contributors in the same simple way they were when K = L — a first hint that for different bodies, area and perimeter pull their separate weight rather than moving in lockstep.</w:t>
      </w:r>
    </w:p>
    <w:p w14:paraId="6DFA0715" w14:textId="77777777" w:rsidR="0074089E" w:rsidRDefault="007872EC">
      <w:pPr>
        <w:keepLines/>
        <w:spacing w:after="200"/>
        <w:jc w:val="both"/>
      </w:pPr>
      <w:r>
        <w:t>The three-dimensional principal kinematic formula follows the same architecture, with volume, surface area, mean width, and Euler characteristic of K and L combining pairwise (again with binomial-flavored coefficients tracking how many ways a given pair of intrinsic volumes can add up to the right total dimension) rather than just area and perimeter — the plane’s kinematic formula is the low-dimensional case of a pattern that keeps the same spirit however many intrinsic volumes join the party.</w:t>
      </w:r>
    </w:p>
    <w:p w14:paraId="2BEE9483" w14:textId="77777777" w:rsidR="0074089E" w:rsidRDefault="007872EC">
      <w:pPr>
        <w:keepLines/>
        <w:spacing w:after="200"/>
        <w:jc w:val="both"/>
      </w:pPr>
      <w:r>
        <w:t xml:space="preserve">This chapter will not chase the exact three-dimensional coefficients, since doing so honestly requires the normalization constant of the Haar measure on the rotation group SO(3) — a number one should look up rather than reconstruct from memory under pressure, and the kind of bookkeeping detail that the valuation-theoretic viewpoint below exists to make painless.</w:t>
      </w:r>
    </w:p>
    <w:p w14:paraId="7AC41E02" w14:textId="77777777" w:rsidR="0074089E" w:rsidRDefault="007872EC">
      <w:pPr>
        <w:keepLines/>
        <w:spacing w:after="200"/>
        <w:jc w:val="both"/>
      </w:pPr>
      <w:r>
        <w:t>The formula is the integral-geometric cousin of the inclusion–exclusion principle from elementary set theory, and it is worth seeing the family resemblance explicitly, since it demystifies why the kinematic formula has the additive structure it does.</w:t>
      </w:r>
    </w:p>
    <w:p w14:paraId="50C02A50"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Inclusion–exclusion, the finite ancestor. </w:t>
      </w:r>
      <w:r>
        <w:t>For finite sets A and B, the inclusion–exclusion principle states:</w:t>
      </w:r>
    </w:p>
    <w:p w14:paraId="77241501" w14:textId="77777777" w:rsidR="0074089E" w:rsidRDefault="007872EC">
      <w:pPr>
        <w:keepNext/>
        <w:keepLines/>
        <w:pBdr>
          <w:left w:val="single" w:sz="18" w:space="8" w:color="3B6EA5"/>
        </w:pBdr>
        <w:shd w:val="clear" w:color="auto" w:fill="E8F1FB"/>
        <w:spacing w:after="40" w:line="276" w:lineRule="auto"/>
        <w:ind w:left="432" w:right="432"/>
        <w:jc w:val="center"/>
      </w:pPr>
      <w:r>
        <w:t>|A∪B| = |A| + |B| − |A∩B|</w:t>
      </w:r>
    </w:p>
    <w:p w14:paraId="3E46AE51" w14:textId="77777777" w:rsidR="0074089E" w:rsidRDefault="007872EC">
      <w:pPr>
        <w:keepNext/>
        <w:keepLines/>
        <w:pBdr>
          <w:left w:val="single" w:sz="18" w:space="8" w:color="3B6EA5"/>
        </w:pBdr>
        <w:shd w:val="clear" w:color="auto" w:fill="E8F1FB"/>
        <w:spacing w:after="40" w:line="276" w:lineRule="auto"/>
        <w:ind w:left="432" w:right="432"/>
      </w:pPr>
      <w:r>
        <w:t>Take |A| = 5, |B| = 7, |A∩B| = 3: then</w:t>
      </w:r>
    </w:p>
    <w:p w14:paraId="389A2315" w14:textId="77777777" w:rsidR="0074089E" w:rsidRDefault="007872EC">
      <w:pPr>
        <w:keepNext/>
        <w:keepLines/>
        <w:pBdr>
          <w:left w:val="single" w:sz="18" w:space="8" w:color="3B6EA5"/>
        </w:pBdr>
        <w:shd w:val="clear" w:color="auto" w:fill="E8F1FB"/>
        <w:spacing w:after="40" w:line="276" w:lineRule="auto"/>
        <w:ind w:left="432" w:right="432"/>
        <w:jc w:val="center"/>
      </w:pPr>
      <w:r>
        <w:t>|A∪B| = 5 + 7 − 3 = 9</w:t>
      </w:r>
    </w:p>
    <w:p w14:paraId="0C40A550" w14:textId="77777777" w:rsidR="0074089E" w:rsidRDefault="007872EC">
      <w:pPr>
        <w:keepNext/>
        <w:keepLines/>
        <w:pBdr>
          <w:left w:val="single" w:sz="18" w:space="8" w:color="3B6EA5"/>
        </w:pBdr>
        <w:shd w:val="clear" w:color="auto" w:fill="E8F1FB"/>
        <w:spacing w:after="40" w:line="276" w:lineRule="auto"/>
        <w:ind w:left="432" w:right="432"/>
        <w:jc w:val="both"/>
      </w:pPr>
      <w:r>
        <w:t>Both inclusion–exclusion and the kinematic formula are instances of a valuation — a set function v satisfying:</w:t>
      </w:r>
    </w:p>
    <w:p w14:paraId="2712A8E2" w14:textId="77777777" w:rsidR="0074089E" w:rsidRDefault="007872EC">
      <w:pPr>
        <w:keepNext/>
        <w:keepLines/>
        <w:pBdr>
          <w:left w:val="single" w:sz="18" w:space="8" w:color="3B6EA5"/>
        </w:pBdr>
        <w:shd w:val="clear" w:color="auto" w:fill="E8F1FB"/>
        <w:spacing w:after="40" w:line="276" w:lineRule="auto"/>
        <w:ind w:left="432" w:right="432"/>
        <w:jc w:val="center"/>
      </w:pPr>
      <w:r>
        <w:t>v(A∪B) = v(A) + v(B) − v(A∩B)</w:t>
      </w:r>
    </w:p>
    <w:p w14:paraId="11E5B022" w14:textId="77777777" w:rsidR="0074089E" w:rsidRDefault="007872EC">
      <w:pPr>
        <w:keepLines/>
        <w:pBdr>
          <w:left w:val="single" w:sz="18" w:space="8" w:color="3B6EA5"/>
        </w:pBdr>
        <w:shd w:val="clear" w:color="auto" w:fill="E8F1FB"/>
        <w:spacing w:after="200" w:line="276" w:lineRule="auto"/>
        <w:ind w:left="432" w:right="432"/>
        <w:jc w:val="both"/>
      </w:pPr>
      <w:r>
        <w:t>The intrinsic volumes (area, perimeter, Euler characteristic, and their higher-dimensional relatives) are the valuations that are also invariant under rigid motions and continuous in a suitable sense. A theorem of Hadwiger shows that, remarkably, these intrinsic volumes are essentially the only such valuations there are, which is why they keep reappearing as the universal currency of integral geometry rather than one convenient choice among many.</w:t>
      </w:r>
    </w:p>
    <w:p w14:paraId="33A2CD83" w14:textId="77777777" w:rsidR="0074089E" w:rsidRDefault="007872EC">
      <w:pPr>
        <w:keepLines/>
        <w:spacing w:after="200"/>
        <w:jc w:val="both"/>
      </w:pPr>
      <w:r>
        <w:t>The principal kinematic formula is the source of a great many inequalities and average-value statements in geometric probability — how likely two randomly placed objects are to collide, on average how much overlap two random translates share, and so on.</w:t>
      </w:r>
    </w:p>
    <w:p w14:paraId="07B2E72C" w14:textId="77777777" w:rsidR="0074089E" w:rsidRDefault="007872EC">
      <w:pPr>
        <w:keepLines/>
        <w:spacing w:after="200"/>
        <w:jc w:val="both"/>
      </w:pPr>
      <w:r>
        <w:t>Modern treatments derive it either from the theory of valuations sketched above or from the representation theory of the Euclidean group; the elementary route taken here, by successive integration of Crofton densities, is older, slower, and considerably easier to check by hand, which recommends it to anyone meeting the subject for the first time.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19.5: Kinematic Formulas and the Principal Kinematic Formula</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The kinematic formula measures how often one moving body meets another, in terms of their areas and perimeters.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 χ(K ∩ gL) dg = 2π(Area K + Area L) + Perimeter K · Perimeter L</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Dropping the perimeter cross term in the principal kinematic formula.</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Two unit disks: 2π(2π) + (2π)² = 8π².</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89" w:name="kq_19_5_1"/>
      <w:r>
        <w:rPr>
          <w:b/>
          <w:bCs/>
        </w:rPr>
        <w:t xml:space="preserve">Easy — </w:t>
      </w:r>
      <w:r>
        <w:t xml:space="preserve">Kinematic measure for two disks of radii 1 and 2. </w:t>
      </w:r>
      <w:hyperlink w:anchor="kp_19_5_1" w:history="1">
        <w:r>
          <w:rPr>
            <w:color w:val="0563C1"/>
            <w:u w:val="single"/>
          </w:rPr>
          <w:t xml:space="preserve">Answer →</w:t>
        </w:r>
      </w:hyperlink>
      <w:bookmarkEnd w:id="900389"/>
    </w:p>
    <w:p>
      <w:pPr>
        <w:keepNext/>
        <w:keepLines/>
        <w:pBdr>
          <w:left w:val="single" w:sz="18" w:space="8" w:color="9C7A1E"/>
        </w:pBdr>
        <w:shd w:val="clear" w:color="auto" w:fill="FBF6E9"/>
        <w:spacing w:after="60" w:line="276" w:lineRule="auto"/>
        <w:ind w:left="792" w:right="432" w:hanging="0"/>
        <w:jc w:val="both"/>
      </w:pPr>
      <w:bookmarkStart w:id="900390" w:name="kq_19_5_2"/>
      <w:r>
        <w:rPr>
          <w:b/>
          <w:bCs/>
        </w:rPr>
        <w:t xml:space="preserve">Medium — </w:t>
      </w:r>
      <w:r>
        <w:t xml:space="preserve">Check that answer by thinking of centers: the disks meet when the centers are within 3, for every rotation. </w:t>
      </w:r>
      <w:hyperlink w:anchor="kp_19_5_2" w:history="1">
        <w:r>
          <w:rPr>
            <w:color w:val="0563C1"/>
            <w:u w:val="single"/>
          </w:rPr>
          <w:t xml:space="preserve">Answer →</w:t>
        </w:r>
      </w:hyperlink>
      <w:bookmarkEnd w:id="900390"/>
    </w:p>
    <w:p>
      <w:pPr>
        <w:keepLines/>
        <w:pBdr>
          <w:left w:val="single" w:sz="18" w:space="8" w:color="9C7A1E"/>
        </w:pBdr>
        <w:shd w:val="clear" w:color="auto" w:fill="FBF6E9"/>
        <w:spacing w:after="240" w:line="276" w:lineRule="auto"/>
        <w:ind w:left="792" w:right="432" w:hanging="0"/>
        <w:jc w:val="both"/>
      </w:pPr>
      <w:bookmarkStart w:id="900391" w:name="kq_19_5_3"/>
      <w:r>
        <w:rPr>
          <w:b/>
          <w:bCs/>
        </w:rPr>
        <w:t xml:space="preserve">Challenge — </w:t>
      </w:r>
      <w:r>
        <w:t xml:space="preserve">A segment of length 1 (area 0, “perimeter” 2) is placed randomly against a unit disk. Find the measure of meeting positions. </w:t>
      </w:r>
      <w:hyperlink w:anchor="kp_19_5_3" w:history="1">
        <w:r>
          <w:rPr>
            <w:color w:val="0563C1"/>
            <w:u w:val="single"/>
          </w:rPr>
          <w:t xml:space="preserve">Answer →</w:t>
        </w:r>
      </w:hyperlink>
      <w:bookmarkEnd w:id="900391"/>
    </w:p>
    <w:p w14:paraId="755B2885" w14:textId="77777777" w:rsidR="0074089E" w:rsidRDefault="007872EC">
      <w:pPr>
        <w:pStyle w:val="Heading2"/>
        <w:keepNext/>
        <w:pageBreakBefore/>
      </w:pPr>
      <w:bookmarkStart w:id="180" w:name="sec_19_6"/>
      <w:bookmarkStart w:id="181" w:name="_Toc241598516"/>
      <w:r>
        <w:t xml:space="preserve">Section 19.6: The Radon Transform</w:t>
      </w:r>
      <w:bookmarkEnd w:id="180"/>
      <w:bookmarkEnd w:id="181"/>
    </w:p>
    <w:p w14:paraId="452E7698" w14:textId="77777777" w:rsidR="0074089E" w:rsidRDefault="007872EC">
      <w:pPr>
        <w:keepNext/>
        <w:keepLines/>
        <w:spacing w:after="200"/>
        <w:jc w:val="both"/>
      </w:pPr>
      <w:r>
        <w:rPr>
          <w:i/>
          <w:iCs/>
          <w:color w:val="9C7A1E"/>
        </w:rPr>
        <w:t>Turning a function into all of its shadows at once</w:t>
      </w:r>
    </w:p>
    <w:p>
      <w:pPr>
        <w:keepNext/>
        <w:keepLines/>
        <w:spacing w:after="200"/>
      </w:pPr>
      <w:r>
        <w:rPr>
          <w:b/>
          <w:bCs/>
          <w:color w:val="7A5A12"/>
          <w:sz w:val="18"/>
          <w:szCs w:val="18"/>
        </w:rPr>
        <w:t xml:space="preserve">EXTENSION</w:t>
      </w:r>
      <w:r>
        <w:rPr>
          <w:color w:val="595959"/>
          <w:sz w:val="18"/>
          <w:szCs w:val="18"/>
        </w:rPr>
        <w:t xml:space="preserve">   ·   about 15 minutes   ·   enrichment; nothing later depends on it</w:t>
      </w:r>
    </w:p>
    <w:p w14:paraId="22887DDC" w14:textId="642B9FA0" w:rsidR="0074089E" w:rsidRDefault="007872EC">
      <w:pPr>
        <w:keepLines/>
        <w:shd w:val="clear" w:color="auto" w:fill="F3F6FA"/>
        <w:spacing w:before="120" w:after="240" w:line="280" w:lineRule="auto"/>
        <w:ind w:left="216" w:right="216"/>
        <w:jc w:val="both"/>
      </w:pPr>
      <w:r>
        <w:rPr>
          <w:b/>
          <w:bCs/>
          <w:color w:val="17365D"/>
        </w:rPr>
        <w:t xml:space="preserve">Definition — </w:t>
      </w:r>
      <w:r>
        <w:t xml:space="preserve">The Radon transform is the analytic heart of integral geometry, and it is the operator that turns the informal ‘line data’ of </w:t>
      </w:r>
      <w:hyperlink w:anchor="sec_19_1" w:history="1">
        <w:r>
          <w:rPr>
            <w:color w:val="1155CC"/>
            <w:u w:val="single"/>
          </w:rPr>
          <w:t xml:space="preserve">What Integral Geometry Actually Is</w:t>
        </w:r>
      </w:hyperlink>
      <w:r>
        <w:t xml:space="preserve"> into a proper mathematical object. For a function f on the plane, its Radon transform Rf assigns to every line ℓ</w:t>
      </w:r>
      <w:r>
        <w:rPr>
          <w:vertAlign w:val="subscript"/>
        </w:rPr>
        <w:t xml:space="preserve">p,φ</w:t>
      </w:r>
      <w:r>
        <w:t xml:space="preserve"> the integral of f along that line:</w:t>
      </w:r>
    </w:p>
    <w:p w14:paraId="69513630" w14:textId="77777777" w:rsidR="0074089E" w:rsidRDefault="007872EC">
      <w:pPr>
        <w:keepNext/>
        <w:keepLines/>
        <w:spacing w:before="200" w:after="80"/>
        <w:jc w:val="center"/>
      </w:pPr>
      <w:r>
        <w:rPr>
          <w:noProof/>
        </w:rPr>
        <w:drawing>
          <wp:inline distT="0" distB="0" distL="0" distR="0" wp14:anchorId="227CF474" wp14:editId="2EBABDAA">
            <wp:extent cx="4191000" cy="2935008"/>
            <wp:effectExtent l="0" t="0" r="0" b="0"/>
            <wp:docPr id="824095076" name="Figure 19.6" descr="Figure 19.6. Every off-center point traces a cosine curve through the projection data — which is the entire reason it’s called a sino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9.6" descr="Figure 19.6. Every off-center point traces a cosine curve through the projection data — which is the entire reason it’s called a sinogram."/>
                    <pic:cNvPicPr>
                      <a:picLocks noChangeAspect="1" noChangeArrowheads="1"/>
                    </pic:cNvPicPr>
                  </pic:nvPicPr>
                  <pic:blipFill>
                    <a:blip r:embed="rId63"/>
                    <a:srcRect/>
                    <a:stretch>
                      <a:fillRect/>
                    </a:stretch>
                  </pic:blipFill>
                  <pic:spPr bwMode="auto">
                    <a:xfrm>
                      <a:off x="0" y="0"/>
                      <a:ext cx="4191000" cy="2935008"/>
                    </a:xfrm>
                    <a:prstGeom prst="rect">
                      <a:avLst/>
                    </a:prstGeom>
                  </pic:spPr>
                </pic:pic>
              </a:graphicData>
            </a:graphic>
          </wp:inline>
        </w:drawing>
      </w:r>
    </w:p>
    <w:p w14:paraId="6B98C466" w14:textId="77777777" w:rsidR="0074089E" w:rsidRDefault="007872EC">
      <w:pPr>
        <w:keepLines/>
        <w:spacing w:after="220"/>
        <w:jc w:val="center"/>
      </w:pPr>
      <w:r>
        <w:rPr>
          <w:b/>
          <w:bCs/>
          <w:i/>
          <w:iCs/>
          <w:color w:val="9C7A1E"/>
          <w:sz w:val="20"/>
          <w:szCs w:val="20"/>
        </w:rPr>
        <w:t xml:space="preserve">Figure 19.6 — </w:t>
      </w:r>
      <w:r>
        <w:rPr>
          <w:i/>
          <w:iCs/>
          <w:color w:val="9C7A1E"/>
          <w:sz w:val="20"/>
          <w:szCs w:val="20"/>
        </w:rPr>
        <w:t>Every off-center point traces a cosine curve through the projection data — which is the entire reason it’s called a sinogram.</w:t>
      </w:r>
    </w:p>
    <w:p w14:paraId="5EB36BA6" w14:textId="77777777" w:rsidR="0074089E" w:rsidRDefault="007872EC">
      <w:pPr>
        <w:keepLines/>
        <w:spacing w:before="160" w:after="160"/>
        <w:jc w:val="center"/>
      </w:pPr>
      <w:r>
        <w:t xml:space="preserve">(Rf)(φ,p) = ∫[ℓ</w:t>
      </w:r>
      <w:r>
        <w:rPr>
          <w:vertAlign w:val="subscript"/>
        </w:rPr>
        <w:t xml:space="preserve">p,φ</w:t>
      </w:r>
      <w:r>
        <w:t xml:space="preserve">] f ds</w:t>
      </w:r>
    </w:p>
    <w:p w14:paraId="24359D0B" w14:textId="6BD1E487" w:rsidR="0074089E" w:rsidRDefault="007872EC">
      <w:pPr>
        <w:keepLines/>
        <w:spacing w:after="200"/>
        <w:jc w:val="both"/>
      </w:pPr>
      <w:r>
        <w:t xml:space="preserve">So Rf is a new function, but its input is no longer a point of the plane — it is an entire line, addressed by the same (p,φ) coordinates of </w:t>
      </w:r>
      <w:hyperlink w:anchor="sec_19_2" w:history="1">
        <w:r>
          <w:rPr>
            <w:color w:val="1155CC"/>
            <w:u w:val="single"/>
          </w:rPr>
          <w:t xml:space="preserve">Invariant Measures on Spaces of Lines and Planes</w:t>
        </w:r>
      </w:hyperlink>
      <w:r>
        <w:t xml:space="preserve">.</w:t>
      </w:r>
    </w:p>
    <w:p w14:paraId="37D66B64" w14:textId="1BF40DB1" w:rsidR="0074089E" w:rsidRDefault="007872EC">
      <w:pPr>
        <w:keepLines/>
        <w:spacing w:after="200"/>
        <w:jc w:val="both"/>
      </w:pPr>
      <w:r>
        <w:t xml:space="preserve">You have, in fact, already computed two Radon transforms without being told they wore that name: the chord-length function 2√(R²−p²) from the disk examples of </w:t>
      </w:r>
      <w:hyperlink w:anchor="sec_19_4" w:history="1">
        <w:r>
          <w:rPr>
            <w:color w:val="1155CC"/>
            <w:u w:val="single"/>
          </w:rPr>
          <w:t xml:space="preserve">Crofton Formulas in the Plane and in Space</w:t>
        </w:r>
      </w:hyperlink>
      <w:r>
        <w:t xml:space="preserve"> is the Radon transform of the disk’s indicator function, and it does not depend on φ only because the disk is rotationally symmetric — for a less symmetric shape, Rf genuinely depends on the viewing angle, which is why a CT scanner has to rotate around the patient rather than taking one X-ray and calling it a day.</w:t>
      </w:r>
    </w:p>
    <w:p w14:paraId="37E29E3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Radon transform of a disk, in numbers. </w:t>
      </w:r>
      <w:r>
        <w:t>Let f be the indicator function of the unit disk (R = 1). We already know its Radon transform, independent of φ:</w:t>
      </w:r>
    </w:p>
    <w:p w14:paraId="0BDD6BDF" w14:textId="77777777" w:rsidR="0074089E" w:rsidRDefault="007872EC">
      <w:pPr>
        <w:keepNext/>
        <w:keepLines/>
        <w:pBdr>
          <w:left w:val="single" w:sz="18" w:space="8" w:color="3B6EA5"/>
        </w:pBdr>
        <w:shd w:val="clear" w:color="auto" w:fill="E8F1FB"/>
        <w:spacing w:after="40" w:line="276" w:lineRule="auto"/>
        <w:ind w:left="432" w:right="432"/>
        <w:jc w:val="center"/>
      </w:pPr>
      <w:r>
        <w:t>Rf(φ,p) = 2√(1−p²), for |p| ≤ 1</w:t>
      </w:r>
    </w:p>
    <w:p w14:paraId="487FF818" w14:textId="77777777" w:rsidR="0074089E" w:rsidRDefault="007872EC">
      <w:pPr>
        <w:keepNext/>
        <w:keepLines/>
        <w:pBdr>
          <w:left w:val="single" w:sz="18" w:space="8" w:color="3B6EA5"/>
        </w:pBdr>
        <w:shd w:val="clear" w:color="auto" w:fill="E8F1FB"/>
        <w:spacing w:after="40" w:line="276" w:lineRule="auto"/>
        <w:ind w:left="432" w:right="432"/>
      </w:pPr>
      <w:r>
        <w:t>At p = 0 (a line through the center):</w:t>
      </w:r>
    </w:p>
    <w:p w14:paraId="705D7F64" w14:textId="77777777" w:rsidR="0074089E" w:rsidRDefault="007872EC">
      <w:pPr>
        <w:keepNext/>
        <w:keepLines/>
        <w:pBdr>
          <w:left w:val="single" w:sz="18" w:space="8" w:color="3B6EA5"/>
        </w:pBdr>
        <w:shd w:val="clear" w:color="auto" w:fill="E8F1FB"/>
        <w:spacing w:after="40" w:line="276" w:lineRule="auto"/>
        <w:ind w:left="432" w:right="432"/>
        <w:jc w:val="center"/>
      </w:pPr>
      <w:r>
        <w:t>Rf = 2√(1−0) = 2</w:t>
      </w:r>
    </w:p>
    <w:p w14:paraId="4DED14E4" w14:textId="77777777" w:rsidR="0074089E" w:rsidRDefault="007872EC">
      <w:pPr>
        <w:keepNext/>
        <w:keepLines/>
        <w:pBdr>
          <w:left w:val="single" w:sz="18" w:space="8" w:color="3B6EA5"/>
        </w:pBdr>
        <w:shd w:val="clear" w:color="auto" w:fill="E8F1FB"/>
        <w:spacing w:after="40" w:line="276" w:lineRule="auto"/>
        <w:ind w:left="432" w:right="432"/>
        <w:jc w:val="both"/>
      </w:pPr>
      <w:r>
        <w:t>This is correct, since a diameter of the unit disk has length exactly 2.</w:t>
      </w:r>
    </w:p>
    <w:p w14:paraId="1B474885" w14:textId="77777777" w:rsidR="0074089E" w:rsidRDefault="007872EC">
      <w:pPr>
        <w:keepNext/>
        <w:keepLines/>
        <w:pBdr>
          <w:left w:val="single" w:sz="18" w:space="8" w:color="3B6EA5"/>
        </w:pBdr>
        <w:shd w:val="clear" w:color="auto" w:fill="E8F1FB"/>
        <w:spacing w:after="40" w:line="276" w:lineRule="auto"/>
        <w:ind w:left="432" w:right="432"/>
        <w:jc w:val="both"/>
      </w:pPr>
      <w:r>
        <w:t>At p = 0.6 (a line offset from the center by 0.6):</w:t>
      </w:r>
    </w:p>
    <w:p w14:paraId="18B5DA0E" w14:textId="77777777" w:rsidR="0074089E" w:rsidRDefault="007872EC">
      <w:pPr>
        <w:keepNext/>
        <w:keepLines/>
        <w:pBdr>
          <w:left w:val="single" w:sz="18" w:space="8" w:color="3B6EA5"/>
        </w:pBdr>
        <w:shd w:val="clear" w:color="auto" w:fill="E8F1FB"/>
        <w:spacing w:after="40" w:line="276" w:lineRule="auto"/>
        <w:ind w:left="432" w:right="432"/>
        <w:jc w:val="center"/>
      </w:pPr>
      <w:r>
        <w:t>Rf = 2√(1−0.36) = 2√0.64 = 2 × 0.8 = 1.6</w:t>
      </w:r>
    </w:p>
    <w:p w14:paraId="137B065B" w14:textId="77777777" w:rsidR="0074089E" w:rsidRDefault="007872EC">
      <w:pPr>
        <w:keepNext/>
        <w:keepLines/>
        <w:pBdr>
          <w:left w:val="single" w:sz="18" w:space="8" w:color="3B6EA5"/>
        </w:pBdr>
        <w:shd w:val="clear" w:color="auto" w:fill="E8F1FB"/>
        <w:spacing w:after="40" w:line="276" w:lineRule="auto"/>
        <w:ind w:left="432" w:right="432"/>
        <w:jc w:val="both"/>
      </w:pPr>
      <w:r>
        <w:t>This is the length of that particular chord.</w:t>
      </w:r>
    </w:p>
    <w:p w14:paraId="71AF9E88" w14:textId="77777777" w:rsidR="0074089E" w:rsidRDefault="007872EC">
      <w:pPr>
        <w:keepNext/>
        <w:keepLines/>
        <w:pBdr>
          <w:left w:val="single" w:sz="18" w:space="8" w:color="3B6EA5"/>
        </w:pBdr>
        <w:shd w:val="clear" w:color="auto" w:fill="E8F1FB"/>
        <w:spacing w:after="40" w:line="276" w:lineRule="auto"/>
        <w:ind w:left="432" w:right="432"/>
        <w:jc w:val="both"/>
      </w:pPr>
      <w:r>
        <w:t>At p = 1 (a tangent line, just grazing the boundary):</w:t>
      </w:r>
    </w:p>
    <w:p w14:paraId="7961C090" w14:textId="77777777" w:rsidR="0074089E" w:rsidRDefault="007872EC">
      <w:pPr>
        <w:keepNext/>
        <w:keepLines/>
        <w:pBdr>
          <w:left w:val="single" w:sz="18" w:space="8" w:color="3B6EA5"/>
        </w:pBdr>
        <w:shd w:val="clear" w:color="auto" w:fill="E8F1FB"/>
        <w:spacing w:after="40" w:line="276" w:lineRule="auto"/>
        <w:ind w:left="432" w:right="432"/>
        <w:jc w:val="center"/>
      </w:pPr>
      <w:r>
        <w:t>Rf = 2√(1−1) = 0</w:t>
      </w:r>
    </w:p>
    <w:p w14:paraId="36254994" w14:textId="77777777" w:rsidR="0074089E" w:rsidRDefault="007872EC">
      <w:pPr>
        <w:keepLines/>
        <w:pBdr>
          <w:left w:val="single" w:sz="18" w:space="8" w:color="3B6EA5"/>
        </w:pBdr>
        <w:shd w:val="clear" w:color="auto" w:fill="E8F1FB"/>
        <w:spacing w:after="200" w:line="276" w:lineRule="auto"/>
        <w:ind w:left="432" w:right="432"/>
        <w:jc w:val="both"/>
      </w:pPr>
      <w:r>
        <w:t>This correctly records that a tangent line meets the disk in a single point of zero length. Every one of these numbers is something an X-ray detector could, in principle, measure directly, as the total attenuation of a beam passing along that line.</w:t>
      </w:r>
    </w:p>
    <w:p>
      <w:pPr>
        <w:keepLines/>
        <w:pBdr>
          <w:left w:val="single" w:sz="12" w:space="8" w:color="9C7A1E"/>
        </w:pBdr>
        <w:spacing w:before="160" w:after="200" w:line="276" w:lineRule="auto"/>
        <w:ind w:left="432" w:right="432"/>
        <w:jc w:val="both"/>
      </w:pPr>
      <w:bookmarkStart w:id="900392" w:name="tq_19_6"/>
      <w:r>
        <w:rPr>
          <w:b/>
          <w:bCs/>
          <w:color w:val="7A5A12"/>
        </w:rPr>
        <w:t xml:space="preserve">Try it now — </w:t>
      </w:r>
      <w:r>
        <w:t xml:space="preserve">Radon transform of the indicator of the unit disk at distance p = 0.6 from the centre. </w:t>
      </w:r>
      <w:hyperlink w:anchor="ta_19_6" w:history="1">
        <w:r>
          <w:rPr>
            <w:color w:val="0563C1"/>
            <w:u w:val="single"/>
          </w:rPr>
          <w:t xml:space="preserve">Answer →</w:t>
        </w:r>
      </w:hyperlink>
      <w:bookmarkEnd w:id="900392"/>
    </w:p>
    <w:p w14:paraId="4F847095" w14:textId="77777777" w:rsidR="0074089E" w:rsidRDefault="007872EC">
      <w:pPr>
        <w:keepLines/>
        <w:spacing w:after="200"/>
        <w:jc w:val="both"/>
      </w:pPr>
      <w:r>
        <w:t xml:space="preserve">The deep link between the Radon transform and the Fourier transform (met several chapters back, in a life that now feels comfortingly free of lines and planes) is the projection-slice theorem: the one-dimensional Fourier transform, taken in the p variable, of the projection Rf(φ,·) at a fixed angle φ equals the restriction — the ‘slice’ — of the full two-dimensional Fourier transform of f along the line through the origin in direction φ.</w:t>
      </w:r>
    </w:p>
    <w:p w14:paraId="26DFD85A" w14:textId="77777777" w:rsidR="0074089E" w:rsidRDefault="007872EC">
      <w:pPr>
        <w:keepLines/>
        <w:spacing w:after="200"/>
        <w:jc w:val="both"/>
      </w:pPr>
      <w:r>
        <w:t>In other words, each individual X-ray projection secretly hands you one entire radial line’s worth of the 2D Fourier transform of the patient’s interior, for free, and gathering projections from every angle gathers the whole 2D Fourier transform, one slice at a time — at which point an ordinary inverse Fourier transform finishes the job.</w:t>
      </w:r>
    </w:p>
    <w:p w14:paraId="747BAE76" w14:textId="77777777" w:rsidR="0074089E" w:rsidRDefault="007872EC">
      <w:pPr>
        <w:keepLines/>
        <w:spacing w:after="200"/>
        <w:jc w:val="both"/>
      </w:pPr>
      <w:r>
        <w:t xml:space="preserve">This is the theoretical engine behind the reconstruction algorithms of the next section.</w:t>
      </w:r>
    </w:p>
    <w:p w14:paraId="47E0E6CB" w14:textId="77777777" w:rsidR="0074089E" w:rsidRDefault="007872EC">
      <w:pPr>
        <w:keepLines/>
        <w:spacing w:after="200"/>
        <w:jc w:val="both"/>
      </w:pPr>
      <w:r>
        <w:t>In practice, Rf is displayed as an image in its own right, with one axis for the angle φ and the other for the offset p, and the resulting picture is called a sinogram — a name that turns out to be no mere flourish, as the next example shows directly, rather than by assertion.</w:t>
      </w:r>
    </w:p>
    <w:p w14:paraId="1A02D264"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Where the word ‘sinogram’ comes from. </w:t>
      </w:r>
      <w:r>
        <w:t xml:space="preserve">Let f be the indicator function of a unit disk, but now centered at (2,0) rather than at the origin. The line ℓ</w:t>
      </w:r>
      <w:r>
        <w:rPr>
          <w:vertAlign w:val="subscript"/>
        </w:rPr>
        <w:t xml:space="preserve">φ,p</w:t>
      </w:r>
      <w:r>
        <w:t xml:space="preserve"> has the equation:</w:t>
      </w:r>
    </w:p>
    <w:p w14:paraId="794DF53B" w14:textId="77777777" w:rsidR="0074089E" w:rsidRDefault="007872EC">
      <w:pPr>
        <w:keepNext/>
        <w:keepLines/>
        <w:pBdr>
          <w:left w:val="single" w:sz="18" w:space="8" w:color="3B6EA5"/>
        </w:pBdr>
        <w:shd w:val="clear" w:color="auto" w:fill="E8F1FB"/>
        <w:spacing w:after="40" w:line="276" w:lineRule="auto"/>
        <w:ind w:left="432" w:right="432"/>
        <w:jc w:val="center"/>
      </w:pPr>
      <w:r>
        <w:t>x cos φ + y sin φ = p</w:t>
      </w:r>
    </w:p>
    <w:p w14:paraId="3EC5CD66" w14:textId="77777777" w:rsidR="0074089E" w:rsidRDefault="007872EC">
      <w:pPr>
        <w:keepNext/>
        <w:keepLines/>
        <w:pBdr>
          <w:left w:val="single" w:sz="18" w:space="8" w:color="3B6EA5"/>
        </w:pBdr>
        <w:shd w:val="clear" w:color="auto" w:fill="E8F1FB"/>
        <w:spacing w:after="40" w:line="276" w:lineRule="auto"/>
        <w:ind w:left="432" w:right="432"/>
        <w:jc w:val="both"/>
      </w:pPr>
      <w:r>
        <w:t>The perpendicular distance from the center (2,0) to this line is:</w:t>
      </w:r>
    </w:p>
    <w:p w14:paraId="45658A5C" w14:textId="77777777" w:rsidR="0074089E" w:rsidRDefault="007872EC">
      <w:pPr>
        <w:keepNext/>
        <w:keepLines/>
        <w:pBdr>
          <w:left w:val="single" w:sz="18" w:space="8" w:color="3B6EA5"/>
        </w:pBdr>
        <w:shd w:val="clear" w:color="auto" w:fill="E8F1FB"/>
        <w:spacing w:after="40" w:line="276" w:lineRule="auto"/>
        <w:ind w:left="432" w:right="432"/>
        <w:jc w:val="center"/>
      </w:pPr>
      <w:r>
        <w:t>|2 cos φ − p|</w:t>
      </w:r>
    </w:p>
    <w:p w14:paraId="6379D020" w14:textId="77777777" w:rsidR="0074089E" w:rsidRDefault="007872EC">
      <w:pPr>
        <w:keepNext/>
        <w:keepLines/>
        <w:pBdr>
          <w:left w:val="single" w:sz="18" w:space="8" w:color="3B6EA5"/>
        </w:pBdr>
        <w:shd w:val="clear" w:color="auto" w:fill="E8F1FB"/>
        <w:spacing w:after="40" w:line="276" w:lineRule="auto"/>
        <w:ind w:left="432" w:right="432"/>
        <w:jc w:val="both"/>
      </w:pPr>
      <w:r>
        <w:t>(This follows by substituting the center into the left-hand side and subtracting p, using that (cos φ, sin φ) is a unit vector.) Whenever this distance is less than 1, the line clips the disk, with chord length:</w:t>
      </w:r>
    </w:p>
    <w:p w14:paraId="53323A42" w14:textId="77777777" w:rsidR="0074089E" w:rsidRDefault="007872EC">
      <w:pPr>
        <w:keepNext/>
        <w:keepLines/>
        <w:pBdr>
          <w:left w:val="single" w:sz="18" w:space="8" w:color="3B6EA5"/>
        </w:pBdr>
        <w:shd w:val="clear" w:color="auto" w:fill="E8F1FB"/>
        <w:spacing w:after="40" w:line="276" w:lineRule="auto"/>
        <w:ind w:left="432" w:right="432"/>
        <w:jc w:val="center"/>
      </w:pPr>
      <w:r>
        <w:t>Rf(φ,p) = 2√(1 − (2 cos φ − p)²)</w:t>
      </w:r>
    </w:p>
    <w:p w14:paraId="48F1DFA0" w14:textId="77777777" w:rsidR="0074089E" w:rsidRDefault="007872EC">
      <w:pPr>
        <w:keepNext/>
        <w:keepLines/>
        <w:pBdr>
          <w:left w:val="single" w:sz="18" w:space="8" w:color="3B6EA5"/>
        </w:pBdr>
        <w:shd w:val="clear" w:color="auto" w:fill="E8F1FB"/>
        <w:spacing w:after="40" w:line="276" w:lineRule="auto"/>
        <w:ind w:left="432" w:right="432"/>
        <w:jc w:val="center"/>
      </w:pPr>
      <w:r>
        <w:t>Rf(φ,p) = 0, otherwise</w:t>
      </w:r>
    </w:p>
    <w:p w14:paraId="021CDB50" w14:textId="77777777" w:rsidR="0074089E" w:rsidRDefault="007872EC">
      <w:pPr>
        <w:keepNext/>
        <w:keepLines/>
        <w:pBdr>
          <w:left w:val="single" w:sz="18" w:space="8" w:color="3B6EA5"/>
        </w:pBdr>
        <w:shd w:val="clear" w:color="auto" w:fill="E8F1FB"/>
        <w:spacing w:after="40" w:line="276" w:lineRule="auto"/>
        <w:ind w:left="432" w:right="432"/>
        <w:jc w:val="both"/>
      </w:pPr>
      <w:r>
        <w:t>The brightest points of the sinogram — where the chord length peaks at its maximum value of 2, a full diameter — occur exactly when 2 cos φ − p = 0, that is, along the curve:</w:t>
      </w:r>
    </w:p>
    <w:p w14:paraId="28164BE7" w14:textId="77777777" w:rsidR="0074089E" w:rsidRDefault="007872EC">
      <w:pPr>
        <w:keepNext/>
        <w:keepLines/>
        <w:pBdr>
          <w:left w:val="single" w:sz="18" w:space="8" w:color="3B6EA5"/>
        </w:pBdr>
        <w:shd w:val="clear" w:color="auto" w:fill="E8F1FB"/>
        <w:spacing w:after="40" w:line="276" w:lineRule="auto"/>
        <w:ind w:left="432" w:right="432"/>
        <w:jc w:val="center"/>
      </w:pPr>
      <w:r>
        <w:t>p = 2 cos φ</w:t>
      </w:r>
    </w:p>
    <w:p w14:paraId="7A6AAD77" w14:textId="77777777" w:rsidR="0074089E" w:rsidRDefault="007872EC">
      <w:pPr>
        <w:keepNext/>
        <w:keepLines/>
        <w:pBdr>
          <w:left w:val="single" w:sz="18" w:space="8" w:color="3B6EA5"/>
        </w:pBdr>
        <w:shd w:val="clear" w:color="auto" w:fill="E8F1FB"/>
        <w:spacing w:after="40" w:line="276" w:lineRule="auto"/>
        <w:ind w:left="432" w:right="432"/>
        <w:jc w:val="both"/>
      </w:pPr>
      <w:r>
        <w:t>At φ = 0 this gives p = 2 (the line straight through the center, offset 2 from the origin, just as expected); at φ = π/2 it gives p = 0 (a line through the origin, which happens to also pass through the disk’s center once the geometry is followed through); at φ = π it returns to p = −2.</w:t>
      </w:r>
    </w:p>
    <w:p w14:paraId="698DA930" w14:textId="77777777" w:rsidR="0074089E" w:rsidRDefault="007872EC">
      <w:pPr>
        <w:keepLines/>
        <w:pBdr>
          <w:left w:val="single" w:sz="18" w:space="8" w:color="3B6EA5"/>
        </w:pBdr>
        <w:shd w:val="clear" w:color="auto" w:fill="E8F1FB"/>
        <w:spacing w:after="200" w:line="276" w:lineRule="auto"/>
        <w:ind w:left="432" w:right="432"/>
        <w:jc w:val="both"/>
      </w:pPr>
      <w:r>
        <w:t>Plotted with φ along one axis and p along the other, the locus of brightest pixels is literally a cosine curve — a sine wave shifted by a quarter turn — which is why radiologists and their equipment manuals call the raw (φ,p) display of projection data a sinogram: every off-center point in the object being scanned really does trace out a sine curve across the data, and the reconstruction algorithm’s entire job is to read a whole picture’s worth of overlapping sine curves and infer where each bright point was.</w:t>
      </w:r>
    </w:p>
    <w:p w14:paraId="7AA0731F" w14:textId="77777777" w:rsidR="0074089E" w:rsidRDefault="007872EC">
      <w:pPr>
        <w:keepNext/>
        <w:keepLines/>
        <w:pBdr>
          <w:left w:val="single" w:sz="18" w:space="8" w:color="7B5EA7"/>
        </w:pBdr>
        <w:shd w:val="clear" w:color="auto" w:fill="F1ECF7"/>
        <w:spacing w:before="160" w:after="40" w:line="276" w:lineRule="auto"/>
        <w:ind w:left="432" w:right="432"/>
        <w:jc w:val="both"/>
      </w:pPr>
      <w:r>
        <w:rPr>
          <w:b/>
          <w:bCs/>
        </w:rPr>
        <w:lastRenderedPageBreak/>
        <w:t xml:space="preserve">Worked example — Projection-slice theorem, worked in full for a Gaussian. </w:t>
      </w:r>
      <w:r>
        <w:t xml:space="preserve">Let f(x,y) = exp(−π(x²+y²)), the two-dimensional Gaussian that is famously its own Fourier transform. Parametrize the line ℓ</w:t>
      </w:r>
      <w:r>
        <w:rPr>
          <w:vertAlign w:val="subscript"/>
        </w:rPr>
        <w:t xml:space="preserve">φ,p</w:t>
      </w:r>
      <w:r>
        <w:t xml:space="preserve"> as:</w:t>
      </w:r>
    </w:p>
    <w:p w14:paraId="786D608C" w14:textId="77777777" w:rsidR="0074089E" w:rsidRDefault="007872EC">
      <w:pPr>
        <w:keepNext/>
        <w:keepLines/>
        <w:pBdr>
          <w:left w:val="single" w:sz="18" w:space="8" w:color="7B5EA7"/>
        </w:pBdr>
        <w:shd w:val="clear" w:color="auto" w:fill="F1ECF7"/>
        <w:spacing w:after="40" w:line="276" w:lineRule="auto"/>
        <w:ind w:left="432" w:right="432"/>
        <w:jc w:val="center"/>
      </w:pPr>
      <w:r>
        <w:t>(x,y) = (p cos φ − t sin φ, p sin φ + t cos φ), for t ∈ ℝ</w:t>
      </w:r>
    </w:p>
    <w:p w14:paraId="171DD778" w14:textId="77777777" w:rsidR="0074089E" w:rsidRDefault="007872EC">
      <w:pPr>
        <w:keepNext/>
        <w:keepLines/>
        <w:pBdr>
          <w:left w:val="single" w:sz="18" w:space="8" w:color="7B5EA7"/>
        </w:pBdr>
        <w:shd w:val="clear" w:color="auto" w:fill="F1ECF7"/>
        <w:spacing w:after="40" w:line="276" w:lineRule="auto"/>
        <w:ind w:left="432" w:right="432"/>
        <w:jc w:val="both"/>
      </w:pPr>
      <w:r>
        <w:t>A short algebraic check (expand and use cos²+sin²=1, watching the cross terms cancel) shows:</w:t>
      </w:r>
    </w:p>
    <w:p w14:paraId="6EDFCCC4" w14:textId="77777777" w:rsidR="0074089E" w:rsidRDefault="007872EC">
      <w:pPr>
        <w:keepNext/>
        <w:keepLines/>
        <w:pBdr>
          <w:left w:val="single" w:sz="18" w:space="8" w:color="7B5EA7"/>
        </w:pBdr>
        <w:shd w:val="clear" w:color="auto" w:fill="F1ECF7"/>
        <w:spacing w:after="40" w:line="276" w:lineRule="auto"/>
        <w:ind w:left="432" w:right="432"/>
        <w:jc w:val="center"/>
      </w:pPr>
      <w:r>
        <w:t>x² + y² = p² + t²</w:t>
      </w:r>
    </w:p>
    <w:p w14:paraId="1ABF618F" w14:textId="77777777" w:rsidR="0074089E" w:rsidRDefault="007872EC">
      <w:pPr>
        <w:keepNext/>
        <w:keepLines/>
        <w:pBdr>
          <w:left w:val="single" w:sz="18" w:space="8" w:color="7B5EA7"/>
        </w:pBdr>
        <w:shd w:val="clear" w:color="auto" w:fill="F1ECF7"/>
        <w:spacing w:after="40" w:line="276" w:lineRule="auto"/>
        <w:ind w:left="432" w:right="432"/>
        <w:jc w:val="both"/>
      </w:pPr>
      <w:r>
        <w:t>This holds exactly, for every φ — rotating coordinates cannot change distance from the origin, which is really all this identity is saying. So f along the line becomes exp(−π(p²+t²)), and the Radon transform is:</w:t>
      </w:r>
    </w:p>
    <w:p w14:paraId="3B0E6339" w14:textId="77777777" w:rsidR="0074089E" w:rsidRDefault="007872EC">
      <w:pPr>
        <w:keepNext/>
        <w:keepLines/>
        <w:pBdr>
          <w:left w:val="single" w:sz="18" w:space="8" w:color="7B5EA7"/>
        </w:pBdr>
        <w:shd w:val="clear" w:color="auto" w:fill="F1ECF7"/>
        <w:spacing w:after="40" w:line="276" w:lineRule="auto"/>
        <w:ind w:left="432" w:right="432"/>
        <w:jc w:val="center"/>
      </w:pPr>
      <w:r>
        <w:t>Rf(φ,p) = ∫[−∞, ∞] exp(−π(p²+t²)) dt = exp(−πp²) ∫[−∞, ∞] exp(−πt²) dt = exp(−πp²) × 1 = exp(−πp²)</w:t>
      </w:r>
    </w:p>
    <w:p w14:paraId="320144FE" w14:textId="77777777" w:rsidR="0074089E" w:rsidRDefault="007872EC">
      <w:pPr>
        <w:keepNext/>
        <w:keepLines/>
        <w:pBdr>
          <w:left w:val="single" w:sz="18" w:space="8" w:color="7B5EA7"/>
        </w:pBdr>
        <w:shd w:val="clear" w:color="auto" w:fill="F1ECF7"/>
        <w:spacing w:after="40" w:line="276" w:lineRule="auto"/>
        <w:ind w:left="432" w:right="432"/>
        <w:jc w:val="both"/>
      </w:pPr>
      <w:r>
        <w:t>This uses the standard normalized Gaussian integral ∫exp(−πt²)dt = 1. Notice the projection is itself Gaussian, and — crucially for the theorem — it does not depend on φ at all.</w:t>
      </w:r>
    </w:p>
    <w:p w14:paraId="75C0A275" w14:textId="77777777" w:rsidR="0074089E" w:rsidRDefault="007872EC">
      <w:pPr>
        <w:keepNext/>
        <w:keepLines/>
        <w:pBdr>
          <w:left w:val="single" w:sz="18" w:space="8" w:color="7B5EA7"/>
        </w:pBdr>
        <w:shd w:val="clear" w:color="auto" w:fill="F1ECF7"/>
        <w:spacing w:after="40" w:line="276" w:lineRule="auto"/>
        <w:ind w:left="432" w:right="432"/>
        <w:jc w:val="both"/>
      </w:pPr>
      <w:r>
        <w:t>Its one-dimensional Fourier transform is, by the self-duality of the Gaussian under this normalization:</w:t>
      </w:r>
    </w:p>
    <w:p w14:paraId="7A2548B4" w14:textId="77777777" w:rsidR="0074089E" w:rsidRDefault="007872EC">
      <w:pPr>
        <w:keepNext/>
        <w:keepLines/>
        <w:pBdr>
          <w:left w:val="single" w:sz="18" w:space="8" w:color="7B5EA7"/>
        </w:pBdr>
        <w:shd w:val="clear" w:color="auto" w:fill="F1ECF7"/>
        <w:spacing w:after="40" w:line="276" w:lineRule="auto"/>
        <w:ind w:left="432" w:right="432"/>
        <w:jc w:val="center"/>
      </w:pPr>
      <w:r>
        <w:t>exp(−πk²)</w:t>
      </w:r>
    </w:p>
    <w:p w14:paraId="0363184E" w14:textId="77777777" w:rsidR="0074089E" w:rsidRDefault="007872EC">
      <w:pPr>
        <w:keepNext/>
        <w:keepLines/>
        <w:pBdr>
          <w:left w:val="single" w:sz="18" w:space="8" w:color="7B5EA7"/>
        </w:pBdr>
        <w:shd w:val="clear" w:color="auto" w:fill="F1ECF7"/>
        <w:spacing w:after="40" w:line="276" w:lineRule="auto"/>
        <w:ind w:left="432" w:right="432"/>
        <w:jc w:val="both"/>
      </w:pPr>
      <w:r>
        <w:t>Compare this against the full 2D Fourier transform of f, which is (by the same self-duality, applied in two dimensions):</w:t>
      </w:r>
    </w:p>
    <w:p w14:paraId="0BA82601" w14:textId="77777777" w:rsidR="0074089E" w:rsidRDefault="007872EC">
      <w:pPr>
        <w:keepNext/>
        <w:keepLines/>
        <w:pBdr>
          <w:left w:val="single" w:sz="18" w:space="8" w:color="7B5EA7"/>
        </w:pBdr>
        <w:shd w:val="clear" w:color="auto" w:fill="F1ECF7"/>
        <w:spacing w:after="40" w:line="276" w:lineRule="auto"/>
        <w:ind w:left="432" w:right="432"/>
        <w:jc w:val="center"/>
      </w:pPr>
      <w:r>
        <w:t>exp(−π(kx²+ky²))</w:t>
      </w:r>
    </w:p>
    <w:p w14:paraId="4CC6BAA5" w14:textId="77777777" w:rsidR="0074089E" w:rsidRDefault="007872EC">
      <w:pPr>
        <w:keepLines/>
        <w:pBdr>
          <w:left w:val="single" w:sz="18" w:space="8" w:color="7B5EA7"/>
        </w:pBdr>
        <w:shd w:val="clear" w:color="auto" w:fill="F1ECF7"/>
        <w:spacing w:after="200" w:line="276" w:lineRule="auto"/>
        <w:ind w:left="432" w:right="432"/>
        <w:jc w:val="both"/>
      </w:pPr>
      <w:r>
        <w:t>Restricted to the line through the origin in direction φ, this reads exp(−πk²) — the exact same function. The slice matches the transformed projection precisely, confirming the projection-slice theorem in a case simple enough to check by hand rather than merely cite, which is exactly why Gaussians are the test pattern of choice when calibrating real scanning equipment.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19.6: The Radon Transform</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Rf(p, φ) is the integral of f along the line at distance p with normal angle φ — what one CT beam measures.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(Rf)(φ, p) = ∫ over ℓ</w:t>
      </w:r>
      <w:r>
        <w:rPr>
          <w:vertAlign w:val="subscript"/>
        </w:rPr>
        <w:t xml:space="preserve">p,φ</w:t>
      </w:r>
      <w:r>
        <w:t xml:space="preserve"> of f ds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Treating a projection as a single number rather than a function of p for each angle.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Unit disk: Rf(φ, p) = 2√(1 − p²) for |p| ≤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93" w:name="kq_19_6_1"/>
      <w:r>
        <w:rPr>
          <w:b/>
          <w:bCs/>
        </w:rPr>
        <w:t xml:space="preserve">Easy — </w:t>
      </w:r>
      <w:r>
        <w:t xml:space="preserve">Radon transform of the unit disk’s indicator at p = 0.6. </w:t>
      </w:r>
      <w:hyperlink w:anchor="kp_19_6_1" w:history="1">
        <w:r>
          <w:rPr>
            <w:color w:val="0563C1"/>
            <w:u w:val="single"/>
          </w:rPr>
          <w:t xml:space="preserve">Answer →</w:t>
        </w:r>
      </w:hyperlink>
      <w:bookmarkEnd w:id="900393"/>
    </w:p>
    <w:p>
      <w:pPr>
        <w:keepNext/>
        <w:keepLines/>
        <w:pBdr>
          <w:left w:val="single" w:sz="18" w:space="8" w:color="9C7A1E"/>
        </w:pBdr>
        <w:shd w:val="clear" w:color="auto" w:fill="FBF6E9"/>
        <w:spacing w:after="60" w:line="276" w:lineRule="auto"/>
        <w:ind w:left="792" w:right="432" w:hanging="0"/>
        <w:jc w:val="both"/>
      </w:pPr>
      <w:bookmarkStart w:id="900394" w:name="kq_19_6_2"/>
      <w:r>
        <w:rPr>
          <w:b/>
          <w:bCs/>
        </w:rPr>
        <w:t xml:space="preserve">Medium — </w:t>
      </w:r>
      <w:r>
        <w:t xml:space="preserve">Why does a point mass at (a, 0) trace a cosine curve in the sinogram? </w:t>
      </w:r>
      <w:hyperlink w:anchor="kp_19_6_2" w:history="1">
        <w:r>
          <w:rPr>
            <w:color w:val="0563C1"/>
            <w:u w:val="single"/>
          </w:rPr>
          <w:t xml:space="preserve">Answer →</w:t>
        </w:r>
      </w:hyperlink>
      <w:bookmarkEnd w:id="900394"/>
    </w:p>
    <w:p>
      <w:pPr>
        <w:keepLines/>
        <w:pBdr>
          <w:left w:val="single" w:sz="18" w:space="8" w:color="9C7A1E"/>
        </w:pBdr>
        <w:shd w:val="clear" w:color="auto" w:fill="FBF6E9"/>
        <w:spacing w:after="240" w:line="276" w:lineRule="auto"/>
        <w:ind w:left="792" w:right="432" w:hanging="0"/>
        <w:jc w:val="both"/>
      </w:pPr>
      <w:bookmarkStart w:id="900395" w:name="kq_19_6_3"/>
      <w:r>
        <w:rPr>
          <w:b/>
          <w:bCs/>
        </w:rPr>
        <w:t xml:space="preserve">Challenge — </w:t>
      </w:r>
      <w:r>
        <w:t xml:space="preserve">Show that ∫ Rf(φ, p) dp is the same for every φ. </w:t>
      </w:r>
      <w:hyperlink w:anchor="kp_19_6_3" w:history="1">
        <w:r>
          <w:rPr>
            <w:color w:val="0563C1"/>
            <w:u w:val="single"/>
          </w:rPr>
          <w:t xml:space="preserve">Answer →</w:t>
        </w:r>
      </w:hyperlink>
      <w:bookmarkEnd w:id="900395"/>
    </w:p>
    <w:p w14:paraId="7EF33450" w14:textId="77777777" w:rsidR="0074089E" w:rsidRDefault="007872EC">
      <w:pPr>
        <w:pStyle w:val="Heading2"/>
        <w:keepNext/>
        <w:pageBreakBefore/>
      </w:pPr>
      <w:bookmarkStart w:id="182" w:name="sec_19_7"/>
      <w:bookmarkStart w:id="183" w:name="_Toc241598517"/>
      <w:r>
        <w:t xml:space="preserve">Section 19.7: Inversion of the Radon Transform and Tomography</w:t>
      </w:r>
      <w:bookmarkEnd w:id="182"/>
      <w:bookmarkEnd w:id="183"/>
    </w:p>
    <w:p w14:paraId="532AE23D" w14:textId="77777777" w:rsidR="0074089E" w:rsidRDefault="007872EC">
      <w:pPr>
        <w:keepNext/>
        <w:keepLines/>
        <w:spacing w:after="200"/>
        <w:jc w:val="both"/>
      </w:pPr>
      <w:r>
        <w:rPr>
          <w:i/>
          <w:iCs/>
          <w:color w:val="9C7A1E"/>
        </w:rPr>
        <w:t>Reconstructing the inside of something without cutting it open</w:t>
      </w:r>
    </w:p>
    <w:p>
      <w:pPr>
        <w:keepNext/>
        <w:keepLines/>
        <w:spacing w:after="200"/>
      </w:pPr>
      <w:r>
        <w:rPr>
          <w:b/>
          <w:bCs/>
          <w:color w:val="7A5A12"/>
          <w:sz w:val="18"/>
          <w:szCs w:val="18"/>
        </w:rPr>
        <w:t xml:space="preserve">EXTENSION</w:t>
      </w:r>
      <w:r>
        <w:rPr>
          <w:color w:val="595959"/>
          <w:sz w:val="18"/>
          <w:szCs w:val="18"/>
        </w:rPr>
        <w:t xml:space="preserve">   ·   about 15 minutes   ·   enrichment; nothing later depends on it</w:t>
      </w:r>
    </w:p>
    <w:p w14:paraId="2F361DB2" w14:textId="77777777" w:rsidR="0074089E" w:rsidRDefault="007872EC">
      <w:pPr>
        <w:keepLines/>
        <w:shd w:val="clear" w:color="auto" w:fill="F3F6FA"/>
        <w:spacing w:before="120" w:after="240" w:line="280" w:lineRule="auto"/>
        <w:ind w:left="216" w:right="216"/>
        <w:jc w:val="both"/>
      </w:pPr>
      <w:r>
        <w:rPr>
          <w:b/>
          <w:bCs/>
          <w:color w:val="17365D"/>
        </w:rPr>
        <w:t xml:space="preserve">Key idea — </w:t>
      </w:r>
      <w:r>
        <w:t>Inversion formulas recovering f from Rf exist in every dimension, though they take a slightly different shape in even and odd dimensions — a mild but genuine asymmetry that traces back to how the Fourier transform’s inversion formula itself behaves differently depending on parity.</w:t>
      </w:r>
    </w:p>
    <w:p w14:paraId="4A1DFFD8" w14:textId="77777777" w:rsidR="0074089E" w:rsidRDefault="007872EC">
      <w:pPr>
        <w:keepNext/>
        <w:keepLines/>
        <w:spacing w:before="200" w:after="80"/>
        <w:jc w:val="center"/>
      </w:pPr>
      <w:r>
        <w:rPr>
          <w:noProof/>
        </w:rPr>
        <w:drawing>
          <wp:inline distT="0" distB="0" distL="0" distR="0" wp14:anchorId="4D0AED16" wp14:editId="37364606">
            <wp:extent cx="4191000" cy="2935008"/>
            <wp:effectExtent l="0" t="0" r="0" b="0"/>
            <wp:docPr id="364645490" name="Figure 19.7" descr="Figure 19.7. Two viewing angles can leave two different objects looking identical; a third almost always tells them ap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9.7" descr="Figure 19.7. Two viewing angles can leave two different objects looking identical; a third almost always tells them apart."/>
                    <pic:cNvPicPr>
                      <a:picLocks noChangeAspect="1" noChangeArrowheads="1"/>
                    </pic:cNvPicPr>
                  </pic:nvPicPr>
                  <pic:blipFill>
                    <a:blip r:embed="rId64"/>
                    <a:srcRect/>
                    <a:stretch>
                      <a:fillRect/>
                    </a:stretch>
                  </pic:blipFill>
                  <pic:spPr bwMode="auto">
                    <a:xfrm>
                      <a:off x="0" y="0"/>
                      <a:ext cx="4191000" cy="2935008"/>
                    </a:xfrm>
                    <a:prstGeom prst="rect">
                      <a:avLst/>
                    </a:prstGeom>
                  </pic:spPr>
                </pic:pic>
              </a:graphicData>
            </a:graphic>
          </wp:inline>
        </w:drawing>
      </w:r>
    </w:p>
    <w:p w14:paraId="7BECD490" w14:textId="77777777" w:rsidR="0074089E" w:rsidRDefault="007872EC">
      <w:pPr>
        <w:keepLines/>
        <w:spacing w:after="220"/>
        <w:jc w:val="center"/>
      </w:pPr>
      <w:r>
        <w:rPr>
          <w:b/>
          <w:bCs/>
          <w:i/>
          <w:iCs/>
          <w:color w:val="9C7A1E"/>
          <w:sz w:val="20"/>
          <w:szCs w:val="20"/>
        </w:rPr>
        <w:t xml:space="preserve">Figure 19.7 — </w:t>
      </w:r>
      <w:r>
        <w:rPr>
          <w:i/>
          <w:iCs/>
          <w:color w:val="9C7A1E"/>
          <w:sz w:val="20"/>
          <w:szCs w:val="20"/>
        </w:rPr>
        <w:t>Two viewing angles can leave two different objects looking identical; a third almost always tells them apart.</w:t>
      </w:r>
    </w:p>
    <w:p w14:paraId="47A38303" w14:textId="77777777" w:rsidR="0074089E" w:rsidRDefault="007872EC">
      <w:pPr>
        <w:keepLines/>
        <w:spacing w:after="200"/>
        <w:jc w:val="both"/>
      </w:pPr>
      <w:r>
        <w:t xml:space="preserve">In two dimensions the standard route runs directly through the projection-slice theorem of the previous section: take the Fourier transform of every projection, assemble the results into the full two-dimensional Fourier transform (one radial slice at a time), and invert.</w:t>
      </w:r>
    </w:p>
    <w:p w14:paraId="66E5D6BD" w14:textId="77777777" w:rsidR="0074089E" w:rsidRDefault="007872EC">
      <w:pPr>
        <w:keepLines/>
        <w:spacing w:after="200"/>
        <w:jc w:val="both"/>
      </w:pPr>
      <w:r>
        <w:t>In practice, working directly with a discretely sampled grid of frequencies is numerically unpleasant, so real scanners instead use filtered back-projection: each 1D projection is first passed through a specific frequency filter (which compensates for the fact that naively smearing raw, unfiltered projections back across the image plane produces a characteristically blurred reconstruction, since low frequencies get over-represented when data arrives from many angles at once), and only then smeared — ‘back-projected’ — across the plane and summed over all angles.</w:t>
      </w:r>
    </w:p>
    <w:p w14:paraId="1A6C09E6"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Why one or two projections are never enough. </w:t>
      </w:r>
      <w:r>
        <w:t>Consider a 2×2 grid of unknown values a, b (top row), c, d (bottom row), and suppose we are told only the row sums and column sums — the crudest possible discrete stand-in for a two-angle X-ray scan.</w:t>
      </w:r>
    </w:p>
    <w:p w14:paraId="3DC46BFC" w14:textId="77777777" w:rsidR="0074089E" w:rsidRDefault="007872EC">
      <w:pPr>
        <w:keepNext/>
        <w:keepLines/>
        <w:pBdr>
          <w:left w:val="single" w:sz="18" w:space="8" w:color="3B6EA5"/>
        </w:pBdr>
        <w:shd w:val="clear" w:color="auto" w:fill="E8F1FB"/>
        <w:spacing w:after="40" w:line="276" w:lineRule="auto"/>
        <w:ind w:left="432" w:right="432"/>
        <w:jc w:val="center"/>
      </w:pPr>
      <w:r>
        <w:t>a+b = 5, c+d = 3 (row projections)</w:t>
      </w:r>
    </w:p>
    <w:p w14:paraId="336F7B90" w14:textId="77777777" w:rsidR="0074089E" w:rsidRDefault="007872EC">
      <w:pPr>
        <w:keepNext/>
        <w:keepLines/>
        <w:pBdr>
          <w:left w:val="single" w:sz="18" w:space="8" w:color="3B6EA5"/>
        </w:pBdr>
        <w:shd w:val="clear" w:color="auto" w:fill="E8F1FB"/>
        <w:spacing w:after="40" w:line="276" w:lineRule="auto"/>
        <w:ind w:left="432" w:right="432"/>
        <w:jc w:val="center"/>
      </w:pPr>
      <w:r>
        <w:t>a+c = 4, b+d = 4 (column projections)</w:t>
      </w:r>
    </w:p>
    <w:p w14:paraId="56E4150F" w14:textId="77777777" w:rsidR="0074089E" w:rsidRDefault="007872EC">
      <w:pPr>
        <w:keepNext/>
        <w:keepLines/>
        <w:pBdr>
          <w:left w:val="single" w:sz="18" w:space="8" w:color="3B6EA5"/>
        </w:pBdr>
        <w:shd w:val="clear" w:color="auto" w:fill="E8F1FB"/>
        <w:spacing w:after="40" w:line="276" w:lineRule="auto"/>
        <w:ind w:left="432" w:right="432"/>
        <w:jc w:val="both"/>
      </w:pPr>
      <w:r>
        <w:t>One solution is a=2, b=3, c=2, d=1: check the row sums and column sums.</w:t>
      </w:r>
    </w:p>
    <w:p w14:paraId="0708C0D0" w14:textId="77777777" w:rsidR="0074089E" w:rsidRDefault="007872EC">
      <w:pPr>
        <w:keepNext/>
        <w:keepLines/>
        <w:pBdr>
          <w:left w:val="single" w:sz="18" w:space="8" w:color="3B6EA5"/>
        </w:pBdr>
        <w:shd w:val="clear" w:color="auto" w:fill="E8F1FB"/>
        <w:spacing w:after="40" w:line="276" w:lineRule="auto"/>
        <w:ind w:left="432" w:right="432"/>
        <w:jc w:val="center"/>
      </w:pPr>
      <w:r>
        <w:t>2+3=5 ✓, 2+1=3 ✓ (row sums); 2+2=4 ✓, 3+1=4 ✓ (column sums)</w:t>
      </w:r>
    </w:p>
    <w:p w14:paraId="75D98F4D" w14:textId="77777777" w:rsidR="0074089E" w:rsidRDefault="007872EC">
      <w:pPr>
        <w:keepNext/>
        <w:keepLines/>
        <w:pBdr>
          <w:left w:val="single" w:sz="18" w:space="8" w:color="3B6EA5"/>
        </w:pBdr>
        <w:shd w:val="clear" w:color="auto" w:fill="E8F1FB"/>
        <w:spacing w:after="40" w:line="276" w:lineRule="auto"/>
        <w:ind w:left="432" w:right="432"/>
        <w:jc w:val="both"/>
      </w:pPr>
      <w:r>
        <w:t>But a second, entirely different solution also fits: a=4, b=1, c=0, d=3, giving row sums and column sums that also check out.</w:t>
      </w:r>
    </w:p>
    <w:p w14:paraId="365B6F77" w14:textId="77777777" w:rsidR="0074089E" w:rsidRDefault="007872EC">
      <w:pPr>
        <w:keepNext/>
        <w:keepLines/>
        <w:pBdr>
          <w:left w:val="single" w:sz="18" w:space="8" w:color="3B6EA5"/>
        </w:pBdr>
        <w:shd w:val="clear" w:color="auto" w:fill="E8F1FB"/>
        <w:spacing w:after="40" w:line="276" w:lineRule="auto"/>
        <w:ind w:left="432" w:right="432"/>
        <w:jc w:val="center"/>
      </w:pPr>
      <w:r>
        <w:t>4+1=5 ✓, 0+3=3 ✓ (row sums); 4+0=4 ✓, 1+3=4 ✓ (column sums)</w:t>
      </w:r>
    </w:p>
    <w:p w14:paraId="6CCFF0AF" w14:textId="77777777" w:rsidR="0074089E" w:rsidRDefault="007872EC">
      <w:pPr>
        <w:keepNext/>
        <w:keepLines/>
        <w:pBdr>
          <w:left w:val="single" w:sz="18" w:space="8" w:color="3B6EA5"/>
        </w:pBdr>
        <w:shd w:val="clear" w:color="auto" w:fill="E8F1FB"/>
        <w:spacing w:after="40" w:line="276" w:lineRule="auto"/>
        <w:ind w:left="432" w:right="432"/>
        <w:jc w:val="both"/>
      </w:pPr>
      <w:r>
        <w:t>Two different grids produce identical data from only two projection angles — the reconstruction is not unique, which is the toy-model version of the limited-angle artifacts mentioned below.</w:t>
      </w:r>
    </w:p>
    <w:p w14:paraId="00515C38" w14:textId="77777777" w:rsidR="0074089E" w:rsidRDefault="007872EC">
      <w:pPr>
        <w:keepNext/>
        <w:keepLines/>
        <w:pBdr>
          <w:left w:val="single" w:sz="18" w:space="8" w:color="3B6EA5"/>
        </w:pBdr>
        <w:shd w:val="clear" w:color="auto" w:fill="E8F1FB"/>
        <w:spacing w:after="40" w:line="276" w:lineRule="auto"/>
        <w:ind w:left="432" w:right="432"/>
        <w:jc w:val="both"/>
      </w:pPr>
      <w:r>
        <w:t>Add a third projection, the two diagonal sums:</w:t>
      </w:r>
    </w:p>
    <w:p w14:paraId="4C4B8086" w14:textId="77777777" w:rsidR="0074089E" w:rsidRDefault="007872EC">
      <w:pPr>
        <w:keepNext/>
        <w:keepLines/>
        <w:pBdr>
          <w:left w:val="single" w:sz="18" w:space="8" w:color="3B6EA5"/>
        </w:pBdr>
        <w:shd w:val="clear" w:color="auto" w:fill="E8F1FB"/>
        <w:spacing w:after="40" w:line="276" w:lineRule="auto"/>
        <w:ind w:left="432" w:right="432"/>
        <w:jc w:val="center"/>
      </w:pPr>
      <w:r>
        <w:t>For the first grid: a+d = 2+1 = 3 and b+c = 3+2 = 5</w:t>
      </w:r>
    </w:p>
    <w:p w14:paraId="078E66A8" w14:textId="77777777" w:rsidR="0074089E" w:rsidRDefault="007872EC">
      <w:pPr>
        <w:keepNext/>
        <w:keepLines/>
        <w:pBdr>
          <w:left w:val="single" w:sz="18" w:space="8" w:color="3B6EA5"/>
        </w:pBdr>
        <w:shd w:val="clear" w:color="auto" w:fill="E8F1FB"/>
        <w:spacing w:after="40" w:line="276" w:lineRule="auto"/>
        <w:ind w:left="432" w:right="432"/>
        <w:jc w:val="center"/>
      </w:pPr>
      <w:r>
        <w:t>For the second grid: a+d = 4+3 = 7 and b+c = 1+0 = 1</w:t>
      </w:r>
    </w:p>
    <w:p w14:paraId="7D04F1F3" w14:textId="77777777" w:rsidR="0074089E" w:rsidRDefault="007872EC">
      <w:pPr>
        <w:keepLines/>
        <w:pBdr>
          <w:left w:val="single" w:sz="18" w:space="8" w:color="3B6EA5"/>
        </w:pBdr>
        <w:shd w:val="clear" w:color="auto" w:fill="E8F1FB"/>
        <w:spacing w:after="200" w:line="276" w:lineRule="auto"/>
        <w:ind w:left="432" w:right="432"/>
        <w:jc w:val="both"/>
      </w:pPr>
      <w:r>
        <w:t>These differ, so a single extra viewing angle is enough to tell the two grids apart. This is the whole justification, in miniature, for why a real scanner gathers projections from hundreds of angles rather than two: more angles do not just refine an existing answer, they can be the difference between a unique answer and an ambiguous one.</w:t>
      </w:r>
    </w:p>
    <w:p>
      <w:pPr>
        <w:keepLines/>
        <w:pBdr>
          <w:left w:val="single" w:sz="12" w:space="8" w:color="9C7A1E"/>
        </w:pBdr>
        <w:spacing w:before="160" w:after="200" w:line="276" w:lineRule="auto"/>
        <w:ind w:left="432" w:right="432"/>
        <w:jc w:val="both"/>
      </w:pPr>
      <w:bookmarkStart w:id="900396" w:name="tq_19_7"/>
      <w:r>
        <w:rPr>
          <w:b/>
          <w:bCs/>
          <w:color w:val="7A5A12"/>
        </w:rPr>
        <w:t xml:space="preserve">Try it now — </w:t>
      </w:r>
      <w:r>
        <w:t xml:space="preserve">A 2 × 2 grid has row sums (3, 7) and column sums (4, 6). Give two different grids with these sums. </w:t>
      </w:r>
      <w:hyperlink w:anchor="ta_19_7" w:history="1">
        <w:r>
          <w:rPr>
            <w:color w:val="0563C1"/>
            <w:u w:val="single"/>
          </w:rPr>
          <w:t xml:space="preserve">Answer →</w:t>
        </w:r>
      </w:hyperlink>
      <w:bookmarkEnd w:id="900396"/>
    </w:p>
    <w:p w14:paraId="41C2FCF3" w14:textId="77777777" w:rsidR="0074089E" w:rsidRDefault="007872EC">
      <w:pPr>
        <w:keepLines/>
        <w:spacing w:after="200"/>
        <w:jc w:val="both"/>
      </w:pPr>
      <w:r>
        <w:t>The 2×2 grid example generalizes in a way worth stating precisely, since it explains why real scanners insist on so many viewing angles rather than settling for a tidy pair of perpendicular ones.</w:t>
      </w:r>
    </w:p>
    <w:p w14:paraId="706ED1E9" w14:textId="77777777" w:rsidR="0074089E" w:rsidRDefault="007872EC">
      <w:pPr>
        <w:keepLines/>
        <w:spacing w:after="200"/>
        <w:jc w:val="both"/>
      </w:pPr>
      <w:r>
        <w:t>An n×n grid has n² unknown entries, but only 2n independent-looking equations arrive from row sums and column sums together — and even that count is generous, since the sum of all row sums always equals the sum of all column sums (both equal the grand total), so one equation is automatically redundant, leaving at most 2n−1 independent constraints.</w:t>
      </w:r>
    </w:p>
    <w:p w14:paraId="6677DD77" w14:textId="77777777" w:rsidR="0074089E" w:rsidRDefault="007872EC">
      <w:pPr>
        <w:keepLines/>
        <w:spacing w:after="200"/>
        <w:jc w:val="both"/>
      </w:pPr>
      <w:r>
        <w:t>For any n ≥ 2, n² comfortably outstrips 2n−1, and the shortfall grows without bound as n grows: two orthogonal projection directions, however finely you subdivide the grid, are never going to be enough.</w:t>
      </w:r>
    </w:p>
    <w:p w14:paraId="1F7807F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same ambiguity, one size up. </w:t>
      </w:r>
      <w:r>
        <w:t>Take the 3×3 grid with entries 1,2,3 / 4,5,6 / 7,8,9 (reading left to right, top to bottom). Its row sums and column sums are:</w:t>
      </w:r>
    </w:p>
    <w:p w14:paraId="5AD600CB" w14:textId="77777777" w:rsidR="0074089E" w:rsidRDefault="007872EC">
      <w:pPr>
        <w:keepNext/>
        <w:keepLines/>
        <w:pBdr>
          <w:left w:val="single" w:sz="18" w:space="8" w:color="3B6EA5"/>
        </w:pBdr>
        <w:shd w:val="clear" w:color="auto" w:fill="E8F1FB"/>
        <w:spacing w:after="40" w:line="276" w:lineRule="auto"/>
        <w:ind w:left="432" w:right="432"/>
        <w:jc w:val="center"/>
      </w:pPr>
      <w:r>
        <w:t>Row sums: 1+2+3=6, 4+5+6=15, 7+8+9=24</w:t>
      </w:r>
    </w:p>
    <w:p w14:paraId="5EE94DD3" w14:textId="77777777" w:rsidR="0074089E" w:rsidRDefault="007872EC">
      <w:pPr>
        <w:keepNext/>
        <w:keepLines/>
        <w:pBdr>
          <w:left w:val="single" w:sz="18" w:space="8" w:color="3B6EA5"/>
        </w:pBdr>
        <w:shd w:val="clear" w:color="auto" w:fill="E8F1FB"/>
        <w:spacing w:after="40" w:line="276" w:lineRule="auto"/>
        <w:ind w:left="432" w:right="432"/>
        <w:jc w:val="center"/>
      </w:pPr>
      <w:r>
        <w:t>Column sums: 1+4+7=12, 2+5+8=15, 3+6+9=18</w:t>
      </w:r>
    </w:p>
    <w:p w14:paraId="375B8EF0" w14:textId="77777777" w:rsidR="0074089E" w:rsidRDefault="007872EC">
      <w:pPr>
        <w:keepNext/>
        <w:keepLines/>
        <w:pBdr>
          <w:left w:val="single" w:sz="18" w:space="8" w:color="3B6EA5"/>
        </w:pBdr>
        <w:shd w:val="clear" w:color="auto" w:fill="E8F1FB"/>
        <w:spacing w:after="40" w:line="276" w:lineRule="auto"/>
        <w:ind w:left="432" w:right="432"/>
        <w:jc w:val="both"/>
      </w:pPr>
      <w:r>
        <w:t>Now alter only the top-left 2×2 block by a ‘cycle swap’: add 1 to the entries at positions (row 1, col 1) and (row 2, col 2), and subtract 1 from the entries at (row 1, col 2) and (row 2, col 1), leaving row 3 untouched entirely. The new grid reads 2,1,3 / 3,6,6 / 7,8,9.</w:t>
      </w:r>
    </w:p>
    <w:p w14:paraId="4E876D9F" w14:textId="77777777" w:rsidR="0074089E" w:rsidRDefault="007872EC">
      <w:pPr>
        <w:keepNext/>
        <w:keepLines/>
        <w:pBdr>
          <w:left w:val="single" w:sz="18" w:space="8" w:color="3B6EA5"/>
        </w:pBdr>
        <w:shd w:val="clear" w:color="auto" w:fill="E8F1FB"/>
        <w:spacing w:after="40" w:line="276" w:lineRule="auto"/>
        <w:ind w:left="432" w:right="432"/>
      </w:pPr>
      <w:r>
        <w:t>Check the row sums: all unchanged.</w:t>
      </w:r>
    </w:p>
    <w:p w14:paraId="3C853DD6" w14:textId="77777777" w:rsidR="0074089E" w:rsidRDefault="007872EC">
      <w:pPr>
        <w:keepNext/>
        <w:keepLines/>
        <w:pBdr>
          <w:left w:val="single" w:sz="18" w:space="8" w:color="3B6EA5"/>
        </w:pBdr>
        <w:shd w:val="clear" w:color="auto" w:fill="E8F1FB"/>
        <w:spacing w:after="40" w:line="276" w:lineRule="auto"/>
        <w:ind w:left="432" w:right="432"/>
        <w:jc w:val="center"/>
      </w:pPr>
      <w:r>
        <w:t>2+1+3=6 ✓, 3+6+6=15 ✓, 7+8+9=24 ✓</w:t>
      </w:r>
    </w:p>
    <w:p w14:paraId="5EA202BF" w14:textId="77777777" w:rsidR="0074089E" w:rsidRDefault="007872EC">
      <w:pPr>
        <w:keepNext/>
        <w:keepLines/>
        <w:pBdr>
          <w:left w:val="single" w:sz="18" w:space="8" w:color="3B6EA5"/>
        </w:pBdr>
        <w:shd w:val="clear" w:color="auto" w:fill="E8F1FB"/>
        <w:spacing w:after="40" w:line="276" w:lineRule="auto"/>
        <w:ind w:left="432" w:right="432"/>
        <w:jc w:val="both"/>
      </w:pPr>
      <w:r>
        <w:t>Check the column sums: also all unchanged.</w:t>
      </w:r>
    </w:p>
    <w:p w14:paraId="08504896" w14:textId="77777777" w:rsidR="0074089E" w:rsidRDefault="007872EC">
      <w:pPr>
        <w:keepNext/>
        <w:keepLines/>
        <w:pBdr>
          <w:left w:val="single" w:sz="18" w:space="8" w:color="3B6EA5"/>
        </w:pBdr>
        <w:shd w:val="clear" w:color="auto" w:fill="E8F1FB"/>
        <w:spacing w:after="40" w:line="276" w:lineRule="auto"/>
        <w:ind w:left="432" w:right="432"/>
        <w:jc w:val="center"/>
      </w:pPr>
      <w:r>
        <w:t>2+3+7=12 ✓, 1+6+8=15 ✓, 3+6+9=18 ✓</w:t>
      </w:r>
    </w:p>
    <w:p w14:paraId="0AFD44E3" w14:textId="77777777" w:rsidR="0074089E" w:rsidRDefault="007872EC">
      <w:pPr>
        <w:keepNext/>
        <w:keepLines/>
        <w:pBdr>
          <w:left w:val="single" w:sz="18" w:space="8" w:color="3B6EA5"/>
        </w:pBdr>
        <w:shd w:val="clear" w:color="auto" w:fill="E8F1FB"/>
        <w:spacing w:after="40" w:line="276" w:lineRule="auto"/>
        <w:ind w:left="432" w:right="432"/>
        <w:jc w:val="both"/>
      </w:pPr>
      <w:r>
        <w:t>Two visibly different 3×3 grids share every row sum and every column sum, just as the degrees-of-freedom count above predicted (9 unknowns, at most 5 independent constraints from two directions, leaving 4 dimensions worth of grids — including this one — all consistent with the same two-directional data).</w:t>
      </w:r>
    </w:p>
    <w:p w14:paraId="31487A41" w14:textId="77777777" w:rsidR="0074089E" w:rsidRDefault="007872EC">
      <w:pPr>
        <w:keepLines/>
        <w:pBdr>
          <w:left w:val="single" w:sz="18" w:space="8" w:color="3B6EA5"/>
        </w:pBdr>
        <w:shd w:val="clear" w:color="auto" w:fill="E8F1FB"/>
        <w:spacing w:after="200" w:line="276" w:lineRule="auto"/>
        <w:ind w:left="432" w:right="432"/>
        <w:jc w:val="both"/>
      </w:pPr>
      <w:r>
        <w:t>The cycle-swap trick used here to manufacture the ambiguity is precisely the same bookkeeping move that turns up in transportation and assignment problems, which is a tidy reminder that tomography, logistics, and elementary linear algebra are, underneath the surface, having the same argument.</w:t>
      </w:r>
    </w:p>
    <w:p w14:paraId="4486D585" w14:textId="77777777" w:rsidR="0074089E" w:rsidRDefault="007872EC">
      <w:pPr>
        <w:keepLines/>
        <w:spacing w:after="200"/>
        <w:jc w:val="both"/>
      </w:pPr>
      <w:r>
        <w:t>Stability estimates quantify how noise present in the raw projection data propagates into the reconstructed image — a delicate business, because the inversion formula involves a differentiation-like step (in the Fourier-domain picture, high frequencies get amplified by the filtering stage) that can turn small measurement noise into large reconstruction artifacts if one is not careful.</w:t>
      </w:r>
    </w:p>
    <w:p w14:paraId="03BA3B38" w14:textId="77777777" w:rsidR="0074089E" w:rsidRDefault="007872EC">
      <w:pPr>
        <w:keepLines/>
        <w:spacing w:after="200"/>
        <w:jc w:val="both"/>
      </w:pPr>
      <w:r>
        <w:t>Incomplete data — a limited range of viewing angles, or angles sampled too sparsely — produces its own characteristic streaking and blurring artifacts, visible to any radiologist who has ever had to work with a scan taken too quickly, and understanding how much data suffices for a stable reconstruction remains an active area of research rather than a settled matter.</w:t>
      </w:r>
    </w:p>
    <w:p w14:paraId="1A7E760A" w14:textId="77777777" w:rsidR="0074089E" w:rsidRDefault="007872EC">
      <w:pPr>
        <w:keepLines/>
        <w:spacing w:after="200"/>
        <w:jc w:val="both"/>
      </w:pPr>
      <w:r>
        <w:t>The same circle of ideas, with the details of what is being measured changed but the mathematics essentially untouched, underlies SPECT (single-photon emission computed tomography, tracking gamma rays emitted by a radioactive tracer injected into the patient) and PET (positron emission tomography, tracking the pairs of gamma rays produced when an emitted positron annihilates with a nearby electron) — and several other imaging modalities besides.</w:t>
      </w:r>
    </w:p>
    <w:p w14:paraId="008314EF" w14:textId="77777777" w:rsidR="0074089E" w:rsidRDefault="007872EC">
      <w:pPr>
        <w:keepLines/>
        <w:spacing w:after="200"/>
        <w:jc w:val="both"/>
      </w:pPr>
      <w:r>
        <w:t xml:space="preserve">Integral geometry, which began this chapter as an elegant piece of pure geometric probability, ends up as unglamorous working machinery inside hospital basements the world over, which is about as good an advertisement for pure mathematics as the subject ever manages to produce.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19.7: Inversion of the Radon Transform and Tomography</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Inversion needs projections from many angles plus a filter; two directions never suffice.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projection-slice: the 1-D transform of Rf(φ, ·) is f̂ along the line through 0 in direction φ</w:t>
      </w:r>
    </w:p>
    <w:p>
      <w:pPr>
        <w:keepNext/>
        <w:keepLines/>
        <w:pBdr>
          <w:left w:val="single" w:sz="18" w:space="8" w:color="9C7A1E"/>
        </w:pBdr>
        <w:shd w:val="clear" w:color="auto" w:fill="FBF6E9"/>
        <w:spacing w:after="40" w:line="276" w:lineRule="auto"/>
        <w:ind w:left="432" w:right="432"/>
        <w:jc w:val="center"/>
      </w:pPr>
      <w:r>
        <w:t xml:space="preserve">filtered back-projection: filter by |ξ|, then back-project</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Back-projecting without filtering, which blurs the image.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Back-projecting without the filter gives a blurred image, roughly f convolved with 1/|x|.</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97" w:name="kq_19_7_1"/>
      <w:r>
        <w:rPr>
          <w:b/>
          <w:bCs/>
        </w:rPr>
        <w:t xml:space="preserve">Easy — </w:t>
      </w:r>
      <w:r>
        <w:t xml:space="preserve">What does back-projection do? </w:t>
      </w:r>
      <w:hyperlink w:anchor="kp_19_7_1" w:history="1">
        <w:r>
          <w:rPr>
            <w:color w:val="0563C1"/>
            <w:u w:val="single"/>
          </w:rPr>
          <w:t xml:space="preserve">Answer →</w:t>
        </w:r>
      </w:hyperlink>
      <w:bookmarkEnd w:id="900397"/>
    </w:p>
    <w:p>
      <w:pPr>
        <w:keepNext/>
        <w:keepLines/>
        <w:pBdr>
          <w:left w:val="single" w:sz="18" w:space="8" w:color="9C7A1E"/>
        </w:pBdr>
        <w:shd w:val="clear" w:color="auto" w:fill="FBF6E9"/>
        <w:spacing w:after="60" w:line="276" w:lineRule="auto"/>
        <w:ind w:left="792" w:right="432" w:hanging="0"/>
        <w:jc w:val="both"/>
      </w:pPr>
      <w:bookmarkStart w:id="900398" w:name="kq_19_7_2"/>
      <w:r>
        <w:rPr>
          <w:b/>
          <w:bCs/>
        </w:rPr>
        <w:t xml:space="preserve">Medium — </w:t>
      </w:r>
      <w:r>
        <w:t xml:space="preserve">Why is the ramp filter |ξ| needed? </w:t>
      </w:r>
      <w:hyperlink w:anchor="kp_19_7_2" w:history="1">
        <w:r>
          <w:rPr>
            <w:color w:val="0563C1"/>
            <w:u w:val="single"/>
          </w:rPr>
          <w:t xml:space="preserve">Answer →</w:t>
        </w:r>
      </w:hyperlink>
      <w:bookmarkEnd w:id="900398"/>
    </w:p>
    <w:p>
      <w:pPr>
        <w:keepLines/>
        <w:pBdr>
          <w:left w:val="single" w:sz="18" w:space="8" w:color="9C7A1E"/>
        </w:pBdr>
        <w:shd w:val="clear" w:color="auto" w:fill="FBF6E9"/>
        <w:spacing w:after="240" w:line="276" w:lineRule="auto"/>
        <w:ind w:left="792" w:right="432" w:hanging="0"/>
        <w:jc w:val="both"/>
      </w:pPr>
      <w:bookmarkStart w:id="900399" w:name="kq_19_7_3"/>
      <w:r>
        <w:rPr>
          <w:b/>
          <w:bCs/>
        </w:rPr>
        <w:t xml:space="preserve">Challenge — </w:t>
      </w:r>
      <w:r>
        <w:t xml:space="preserve">Why do CT scanners need many angles? </w:t>
      </w:r>
      <w:hyperlink w:anchor="kp_19_7_3" w:history="1">
        <w:r>
          <w:rPr>
            <w:color w:val="0563C1"/>
            <w:u w:val="single"/>
          </w:rPr>
          <w:t xml:space="preserve">Answer →</w:t>
        </w:r>
      </w:hyperlink>
      <w:bookmarkEnd w:id="900399"/>
    </w:p>
    <w:p w14:paraId="3FC6CA40" w14:textId="77777777" w:rsidR="0074089E" w:rsidRDefault="007872EC">
      <w:pPr>
        <w:pStyle w:val="Heading2"/>
        <w:keepNext/>
        <w:pageBreakBefore/>
      </w:pPr>
      <w:bookmarkStart w:id="184" w:name="sec_19_8"/>
      <w:bookmarkStart w:id="185" w:name="_Toc241598518"/>
      <w:r>
        <w:t xml:space="preserve">Section 19.8: Stereology and Practical Measurement</w:t>
      </w:r>
      <w:bookmarkEnd w:id="184"/>
      <w:bookmarkEnd w:id="185"/>
    </w:p>
    <w:p w14:paraId="4849C048" w14:textId="77777777" w:rsidR="0074089E" w:rsidRDefault="007872EC">
      <w:pPr>
        <w:keepNext/>
        <w:keepLines/>
        <w:spacing w:after="200"/>
        <w:jc w:val="both"/>
      </w:pPr>
      <w:r>
        <w:rPr>
          <w:i/>
          <w:iCs/>
          <w:color w:val="9C7A1E"/>
        </w:rPr>
        <w:t>Estimating a whole body from a few slices through it, honestly</w:t>
      </w:r>
    </w:p>
    <w:p>
      <w:pPr>
        <w:keepNext/>
        <w:keepLines/>
        <w:spacing w:after="200"/>
      </w:pPr>
      <w:r>
        <w:rPr>
          <w:b/>
          <w:bCs/>
          <w:color w:val="7A5A12"/>
          <w:sz w:val="18"/>
          <w:szCs w:val="18"/>
        </w:rPr>
        <w:t xml:space="preserve">EXTENSION</w:t>
      </w:r>
      <w:r>
        <w:rPr>
          <w:color w:val="595959"/>
          <w:sz w:val="18"/>
          <w:szCs w:val="18"/>
        </w:rPr>
        <w:t xml:space="preserve">   ·   about 15 minutes   ·   enrichment; nothing later depends on it</w:t>
      </w:r>
    </w:p>
    <w:p w14:paraId="506276F4"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 xml:space="preserve">Stereology is the applied end of this chapter: the discipline of estimating geometric quantities — volume, surface area, length, number of objects — from lower-dimensional samples such as thin sections, projections, or probing lines, using the Crofton and kinematic formulas developed above, only now deployed by biologists and materials scientists rather than pure geometers.</w:t>
      </w:r>
    </w:p>
    <w:p w14:paraId="6C7A3E96" w14:textId="77777777" w:rsidR="0074089E" w:rsidRDefault="007872EC">
      <w:pPr>
        <w:keepNext/>
        <w:keepLines/>
        <w:spacing w:before="200" w:after="80"/>
        <w:jc w:val="center"/>
      </w:pPr>
      <w:r>
        <w:rPr>
          <w:noProof/>
        </w:rPr>
        <w:drawing>
          <wp:inline distT="0" distB="0" distL="0" distR="0" wp14:anchorId="382936A3" wp14:editId="2021D89E">
            <wp:extent cx="4191000" cy="2935008"/>
            <wp:effectExtent l="0" t="0" r="0" b="0"/>
            <wp:docPr id="381970455" name="Figure 19.8" descr="Figure 19.8. A length-1 needle dropped onto floorboards 2 apart: sometimes it crosses a line, sometimes it doesn’t, and the ratio secretly knows π."/>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9.8" descr="Figure 19.8. A length-1 needle dropped onto floorboards 2 apart: sometimes it crosses a line, sometimes it doesn’t, and the ratio secretly knows π."/>
                    <pic:cNvPicPr>
                      <a:picLocks noChangeAspect="1" noChangeArrowheads="1"/>
                    </pic:cNvPicPr>
                  </pic:nvPicPr>
                  <pic:blipFill>
                    <a:blip r:embed="rId65"/>
                    <a:srcRect/>
                    <a:stretch>
                      <a:fillRect/>
                    </a:stretch>
                  </pic:blipFill>
                  <pic:spPr bwMode="auto">
                    <a:xfrm>
                      <a:off x="0" y="0"/>
                      <a:ext cx="4191000" cy="2935008"/>
                    </a:xfrm>
                    <a:prstGeom prst="rect">
                      <a:avLst/>
                    </a:prstGeom>
                  </pic:spPr>
                </pic:pic>
              </a:graphicData>
            </a:graphic>
          </wp:inline>
        </w:drawing>
      </w:r>
    </w:p>
    <w:p w14:paraId="28BFF96E" w14:textId="77777777" w:rsidR="0074089E" w:rsidRDefault="007872EC">
      <w:pPr>
        <w:keepLines/>
        <w:spacing w:after="220"/>
        <w:jc w:val="center"/>
      </w:pPr>
      <w:r>
        <w:rPr>
          <w:b/>
          <w:bCs/>
          <w:i/>
          <w:iCs/>
          <w:color w:val="9C7A1E"/>
          <w:sz w:val="20"/>
          <w:szCs w:val="20"/>
        </w:rPr>
        <w:t xml:space="preserve">Figure 19.8 — </w:t>
      </w:r>
      <w:r>
        <w:rPr>
          <w:i/>
          <w:iCs/>
          <w:color w:val="9C7A1E"/>
          <w:sz w:val="20"/>
          <w:szCs w:val="20"/>
        </w:rPr>
        <w:t>A length-1 needle dropped onto floorboards 2 apart: sometimes it crosses a line, sometimes it doesn’t, and the ratio secretly knows π.</w:t>
      </w:r>
    </w:p>
    <w:p w14:paraId="67D0AB07" w14:textId="1EF7C3E1" w:rsidR="0074089E" w:rsidRDefault="007872EC">
      <w:pPr>
        <w:keepLines/>
        <w:spacing w:after="200"/>
        <w:jc w:val="both"/>
      </w:pPr>
      <w:r>
        <w:t xml:space="preserve">The two founding results of the field are Delesse’s principle and the Buffon needle problem, and it is worth seeing that the second of these is nothing but a disguised, probabilistic restatement of the Cauchy–Crofton formula of </w:t>
      </w:r>
      <w:hyperlink w:anchor="sec_19_3" w:history="1">
        <w:r>
          <w:rPr>
            <w:color w:val="1155CC"/>
            <w:u w:val="single"/>
          </w:rPr>
          <w:t xml:space="preserve">The Cauchy–Crofton Formula</w:t>
        </w:r>
      </w:hyperlink>
      <w:r>
        <w:t xml:space="preserve">.</w:t>
      </w:r>
    </w:p>
    <w:p w14:paraId="4B3E22F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Buffon’s needle, as Cauchy–Crofton in a lab coat. </w:t>
      </w:r>
      <w:r>
        <w:t xml:space="preserve">Drop a needle of length ℓ = 1 at random onto a floor ruled with parallel lines spaced d = 2 apart (with ℓ ≤ d, so the needle cannot possibly cross two lines at once).</w:t>
      </w:r>
    </w:p>
    <w:p w14:paraId="29D0BF31" w14:textId="1AD3E14E" w:rsidR="0074089E" w:rsidRDefault="007872EC">
      <w:pPr>
        <w:keepNext/>
        <w:keepLines/>
        <w:pBdr>
          <w:left w:val="single" w:sz="18" w:space="8" w:color="3B6EA5"/>
        </w:pBdr>
        <w:shd w:val="clear" w:color="auto" w:fill="E8F1FB"/>
        <w:spacing w:after="40" w:line="276" w:lineRule="auto"/>
        <w:ind w:left="432" w:right="432"/>
        <w:jc w:val="both"/>
      </w:pPr>
      <w:r>
        <w:t xml:space="preserve">The classical result — provable directly from first principles, or read off as a special case of </w:t>
      </w:r>
      <w:hyperlink w:anchor="sec_19_3" w:history="1">
        <w:r>
          <w:rPr>
            <w:color w:val="1155CC"/>
            <w:u w:val="single"/>
          </w:rPr>
          <w:t xml:space="preserve">Section 19.3</w:t>
        </w:r>
      </w:hyperlink>
      <w:r>
        <w:t xml:space="preserve">’s machinery applied to a random needle position rather than a random line — is that the probability the needle crosses a line equals:</w:t>
      </w:r>
    </w:p>
    <w:p w14:paraId="484383A2" w14:textId="77777777" w:rsidR="0074089E" w:rsidRDefault="007872EC">
      <w:pPr>
        <w:keepNext/>
        <w:keepLines/>
        <w:pBdr>
          <w:left w:val="single" w:sz="18" w:space="8" w:color="3B6EA5"/>
        </w:pBdr>
        <w:shd w:val="clear" w:color="auto" w:fill="E8F1FB"/>
        <w:spacing w:after="40" w:line="276" w:lineRule="auto"/>
        <w:ind w:left="432" w:right="432"/>
        <w:jc w:val="center"/>
      </w:pPr>
      <w:r>
        <w:t>p = 2ℓ/(πd)</w:t>
      </w:r>
    </w:p>
    <w:p w14:paraId="611DA69B" w14:textId="77777777" w:rsidR="0074089E" w:rsidRDefault="007872EC">
      <w:pPr>
        <w:keepNext/>
        <w:keepLines/>
        <w:pBdr>
          <w:left w:val="single" w:sz="18" w:space="8" w:color="3B6EA5"/>
        </w:pBdr>
        <w:shd w:val="clear" w:color="auto" w:fill="E8F1FB"/>
        <w:spacing w:after="40" w:line="276" w:lineRule="auto"/>
        <w:ind w:left="432" w:right="432"/>
      </w:pPr>
      <w:r>
        <w:t>Plugging in the numbers:</w:t>
      </w:r>
    </w:p>
    <w:p w14:paraId="498D7075" w14:textId="77777777" w:rsidR="0074089E" w:rsidRDefault="007872EC">
      <w:pPr>
        <w:keepNext/>
        <w:keepLines/>
        <w:pBdr>
          <w:left w:val="single" w:sz="18" w:space="8" w:color="3B6EA5"/>
        </w:pBdr>
        <w:shd w:val="clear" w:color="auto" w:fill="E8F1FB"/>
        <w:spacing w:after="40" w:line="276" w:lineRule="auto"/>
        <w:ind w:left="432" w:right="432"/>
        <w:jc w:val="center"/>
      </w:pPr>
      <w:r>
        <w:t>p = 2(1)/(π·2) = 2/(2π) = 1/π ≈ 0.3183</w:t>
      </w:r>
    </w:p>
    <w:p w14:paraId="522024C6" w14:textId="77777777" w:rsidR="0074089E" w:rsidRDefault="007872EC">
      <w:pPr>
        <w:keepLines/>
        <w:pBdr>
          <w:left w:val="single" w:sz="18" w:space="8" w:color="3B6EA5"/>
        </w:pBdr>
        <w:shd w:val="clear" w:color="auto" w:fill="E8F1FB"/>
        <w:spacing w:after="200" w:line="276" w:lineRule="auto"/>
        <w:ind w:left="432" w:right="432"/>
        <w:jc w:val="both"/>
      </w:pPr>
      <w:r>
        <w:t>So roughly 31.83% of needle-drops should cross a line, and this single number, multiplied by a large sample of drops, gives an experimental (if slow and faintly ridiculous) way to estimate π — historically one of the earliest Monte Carlo methods, discovered a good two centuries before anyone owned a computer to run one properly.</w:t>
      </w:r>
    </w:p>
    <w:p>
      <w:pPr>
        <w:keepLines/>
        <w:pBdr>
          <w:left w:val="single" w:sz="12" w:space="8" w:color="9C7A1E"/>
        </w:pBdr>
        <w:spacing w:before="160" w:after="200" w:line="276" w:lineRule="auto"/>
        <w:ind w:left="432" w:right="432"/>
        <w:jc w:val="both"/>
      </w:pPr>
      <w:bookmarkStart w:id="900400" w:name="tq_19_8"/>
      <w:r>
        <w:rPr>
          <w:b/>
          <w:bCs/>
          <w:color w:val="7A5A12"/>
        </w:rPr>
        <w:t xml:space="preserve">Try it now — </w:t>
      </w:r>
      <w:r>
        <w:t xml:space="preserve">A needle of length 1 on lines 2 apart: in 600 drops, about how many crossings? </w:t>
      </w:r>
      <w:hyperlink w:anchor="ta_19_8" w:history="1">
        <w:r>
          <w:rPr>
            <w:color w:val="0563C1"/>
            <w:u w:val="single"/>
          </w:rPr>
          <w:t xml:space="preserve">Answer →</w:t>
        </w:r>
      </w:hyperlink>
      <w:bookmarkEnd w:id="900400"/>
    </w:p>
    <w:p w14:paraId="362FABD4"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Running Buffon’s experiment the other way. </w:t>
      </w:r>
      <w:r>
        <w:t>The probability p = 2ℓ/(πd) can be inverted to estimate π from an observed crossing count, which is exactly how Buffon’s problem earned its footnote in the early history of Monte Carlo methods.</w:t>
      </w:r>
    </w:p>
    <w:p w14:paraId="5DDFAD12" w14:textId="77777777" w:rsidR="0074089E" w:rsidRDefault="007872EC">
      <w:pPr>
        <w:keepNext/>
        <w:keepLines/>
        <w:pBdr>
          <w:left w:val="single" w:sz="18" w:space="8" w:color="3B6EA5"/>
        </w:pBdr>
        <w:shd w:val="clear" w:color="auto" w:fill="E8F1FB"/>
        <w:spacing w:after="40" w:line="276" w:lineRule="auto"/>
        <w:ind w:left="432" w:right="432"/>
        <w:jc w:val="both"/>
      </w:pPr>
      <w:r>
        <w:t>Suppose an (unusually patient) experimenter drops the same ℓ = 1, d = 2 needle N = 1000 times and observes 316 crossings.</w:t>
      </w:r>
    </w:p>
    <w:p w14:paraId="68FF6932" w14:textId="77777777" w:rsidR="0074089E" w:rsidRDefault="007872EC">
      <w:pPr>
        <w:keepNext/>
        <w:keepLines/>
        <w:pBdr>
          <w:left w:val="single" w:sz="18" w:space="8" w:color="3B6EA5"/>
        </w:pBdr>
        <w:shd w:val="clear" w:color="auto" w:fill="E8F1FB"/>
        <w:spacing w:after="40" w:line="276" w:lineRule="auto"/>
        <w:ind w:left="432" w:right="432"/>
      </w:pPr>
      <w:r>
        <w:t>Solving p = 2ℓ/(πd) for π gives:</w:t>
      </w:r>
    </w:p>
    <w:p w14:paraId="2973A551" w14:textId="77777777" w:rsidR="0074089E" w:rsidRDefault="007872EC">
      <w:pPr>
        <w:keepNext/>
        <w:keepLines/>
        <w:pBdr>
          <w:left w:val="single" w:sz="18" w:space="8" w:color="3B6EA5"/>
        </w:pBdr>
        <w:shd w:val="clear" w:color="auto" w:fill="E8F1FB"/>
        <w:spacing w:after="40" w:line="276" w:lineRule="auto"/>
        <w:ind w:left="432" w:right="432"/>
        <w:jc w:val="center"/>
      </w:pPr>
      <w:r>
        <w:t>π = 2ℓN/(d × crossings)</w:t>
      </w:r>
    </w:p>
    <w:p w14:paraId="5499DB75" w14:textId="77777777" w:rsidR="0074089E" w:rsidRDefault="007872EC">
      <w:pPr>
        <w:keepNext/>
        <w:keepLines/>
        <w:pBdr>
          <w:left w:val="single" w:sz="18" w:space="8" w:color="3B6EA5"/>
        </w:pBdr>
        <w:shd w:val="clear" w:color="auto" w:fill="E8F1FB"/>
        <w:spacing w:after="40" w:line="276" w:lineRule="auto"/>
        <w:ind w:left="432" w:right="432"/>
      </w:pPr>
      <w:r>
        <w:t>Substituting:</w:t>
      </w:r>
    </w:p>
    <w:p w14:paraId="2D84F8D6" w14:textId="77777777" w:rsidR="0074089E" w:rsidRDefault="007872EC">
      <w:pPr>
        <w:keepNext/>
        <w:keepLines/>
        <w:pBdr>
          <w:left w:val="single" w:sz="18" w:space="8" w:color="3B6EA5"/>
        </w:pBdr>
        <w:shd w:val="clear" w:color="auto" w:fill="E8F1FB"/>
        <w:spacing w:after="40" w:line="276" w:lineRule="auto"/>
        <w:ind w:left="432" w:right="432"/>
        <w:jc w:val="center"/>
      </w:pPr>
      <w:r>
        <w:t>π̂ = 2(1)(1000) / (2 × 316) = 2000/632 ≈ 3.1646</w:t>
      </w:r>
    </w:p>
    <w:p w14:paraId="614B01B5" w14:textId="70EA3DEF" w:rsidR="0074089E" w:rsidRDefault="007872EC">
      <w:pPr>
        <w:keepNext/>
        <w:keepLines/>
        <w:pBdr>
          <w:left w:val="single" w:sz="18" w:space="8" w:color="3B6EA5"/>
        </w:pBdr>
        <w:shd w:val="clear" w:color="auto" w:fill="E8F1FB"/>
        <w:spacing w:after="40" w:line="276" w:lineRule="auto"/>
        <w:ind w:left="432" w:right="432"/>
        <w:jc w:val="both"/>
      </w:pPr>
      <w:r>
        <w:t xml:space="preserve">Not a spectacular estimate — 1000 drops is a small sample, and the true value 3.14159… sits comfortably outside three decimal places of agreement — but it is an honest, unbiased one, and it is worth appreciating that this entire estimation procedure, historically first performed with actual needles and actual floorboards, is nothing more than the Cauchy–Crofton formula of </w:t>
      </w:r>
      <w:hyperlink w:anchor="sec_19_3" w:history="1">
        <w:r>
          <w:rPr>
            <w:color w:val="1155CC"/>
            <w:u w:val="single"/>
          </w:rPr>
          <w:t xml:space="preserve">The Cauchy–Crofton Formula</w:t>
        </w:r>
      </w:hyperlink>
      <w:r>
        <w:t xml:space="preserve"> run as a physical experiment rather than a symbolic integral.</w:t>
      </w:r>
    </w:p>
    <w:p w14:paraId="158D6009" w14:textId="77777777" w:rsidR="0074089E" w:rsidRDefault="007872EC">
      <w:pPr>
        <w:keepLines/>
        <w:pBdr>
          <w:left w:val="single" w:sz="18" w:space="8" w:color="3B6EA5"/>
        </w:pBdr>
        <w:shd w:val="clear" w:color="auto" w:fill="E8F1FB"/>
        <w:spacing w:after="200" w:line="276" w:lineRule="auto"/>
        <w:ind w:left="432" w:right="432"/>
        <w:jc w:val="both"/>
      </w:pPr>
      <w:r>
        <w:t>It is, incidentally, a spectacularly inefficient way to compute π — modern algorithms manage millions of correct digits from a laptop in seconds — but as a demonstration that a random physical process can be made to compute something, it has never really been bettered for charm.</w:t>
      </w:r>
    </w:p>
    <w:p w14:paraId="6BAA0698" w14:textId="54B730CE" w:rsidR="0074089E" w:rsidRDefault="007872EC">
      <w:pPr>
        <w:keepLines/>
        <w:spacing w:after="200"/>
        <w:jc w:val="both"/>
      </w:pPr>
      <w:r>
        <w:t xml:space="preserve">One caveat is worth stating plainly, since it is the theme this chapter opened with: none of these stereological estimators are unbiased unless the sampling is isotropic — the test grid (or the sectioning plane, or the probing line) must be applied at a uniformly random orientation with respect to the structure being measured, using the same invariant measure of </w:t>
      </w:r>
      <w:hyperlink w:anchor="sec_19_2" w:history="1">
        <w:r>
          <w:rPr>
            <w:color w:val="1155CC"/>
            <w:u w:val="single"/>
          </w:rPr>
          <w:t xml:space="preserve">Invariant Measures on Spaces of Lines and Planes</w:t>
        </w:r>
      </w:hyperlink>
      <w:r>
        <w:t xml:space="preserve">, rather than always cutting sections in whatever direction happens to be convenient on the microtome.</w:t>
      </w:r>
    </w:p>
    <w:p w14:paraId="74CBE070" w14:textId="77777777" w:rsidR="0074089E" w:rsidRDefault="007872EC">
      <w:pPr>
        <w:keepLines/>
        <w:spacing w:after="200"/>
        <w:jc w:val="both"/>
      </w:pPr>
      <w:r>
        <w:t>A structure with a strong preferred orientation (muscle fibers, say, which mostly run one way) measured only with horizontal test lines will yield a systematically biased estimate no matter how many sections are counted; the fix is not more data but the right kind of data, sampled without favoritism as to direction — invariance, once again, doing the entire moral work of the theorem.</w:t>
      </w:r>
    </w:p>
    <w:p w14:paraId="4C6E2631" w14:textId="0D0FBED2" w:rsidR="0074089E" w:rsidRDefault="007872EC">
      <w:pPr>
        <w:keepLines/>
        <w:spacing w:after="200"/>
        <w:jc w:val="both"/>
      </w:pPr>
      <w:r>
        <w:t xml:space="preserve">Delesse’s principle states that the area fraction occupied by a structure of interest on a random planar section, averaged over many sections, equals the volume fraction that structure occupies in the original three-dimensional body — a statement that sounds almost too convenient to be true, but which follows directly from the Crofton-style slicing argument of </w:t>
      </w:r>
      <w:hyperlink w:anchor="sec_19_4" w:history="1">
        <w:r>
          <w:rPr>
            <w:color w:val="1155CC"/>
            <w:u w:val="single"/>
          </w:rPr>
          <w:t xml:space="preserve">Crofton Formulas in the Plane and in Space</w:t>
        </w:r>
      </w:hyperlink>
      <w:r>
        <w:t xml:space="preserve"> (integrating the sliced area over all positions of the section recovers the volume, as integrating chord length over all p recovered area).</w:t>
      </w:r>
    </w:p>
    <w:p w14:paraId="38BC093B" w14:textId="77777777" w:rsidR="0074089E" w:rsidRDefault="007872EC">
      <w:pPr>
        <w:keepLines/>
        <w:spacing w:after="200"/>
        <w:jc w:val="both"/>
      </w:pPr>
      <w:r>
        <w:t>It licenses one of the most useful tricks in quantitative microscopy: the point-counting grid.</w:t>
      </w:r>
    </w:p>
    <w:p w14:paraId="20BAF7B3"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Estimating volume fraction by counting points. </w:t>
      </w:r>
      <w:r>
        <w:t>A pathologist overlays a regular grid of 200 test points on a microscope image of a tissue section and counts how many of those points fall on cell nuclei, finding 30.</w:t>
      </w:r>
    </w:p>
    <w:p w14:paraId="3FBD4AA5" w14:textId="77777777" w:rsidR="0074089E" w:rsidRDefault="007872EC">
      <w:pPr>
        <w:keepNext/>
        <w:keepLines/>
        <w:pBdr>
          <w:left w:val="single" w:sz="18" w:space="8" w:color="3B6EA5"/>
        </w:pBdr>
        <w:shd w:val="clear" w:color="auto" w:fill="E8F1FB"/>
        <w:spacing w:after="40" w:line="276" w:lineRule="auto"/>
        <w:ind w:left="432" w:right="432"/>
        <w:jc w:val="both"/>
      </w:pPr>
      <w:r>
        <w:t>By Delesse’s principle, the observed area fraction, computed as</w:t>
      </w:r>
    </w:p>
    <w:p w14:paraId="5BE573C2" w14:textId="77777777" w:rsidR="0074089E" w:rsidRDefault="007872EC">
      <w:pPr>
        <w:keepNext/>
        <w:keepLines/>
        <w:pBdr>
          <w:left w:val="single" w:sz="18" w:space="8" w:color="3B6EA5"/>
        </w:pBdr>
        <w:shd w:val="clear" w:color="auto" w:fill="E8F1FB"/>
        <w:spacing w:after="40" w:line="276" w:lineRule="auto"/>
        <w:ind w:left="432" w:right="432"/>
        <w:jc w:val="center"/>
      </w:pPr>
      <w:r>
        <w:t>30/200 = 0.15 = 15%</w:t>
      </w:r>
    </w:p>
    <w:p w14:paraId="0C96AED3" w14:textId="77777777" w:rsidR="0074089E" w:rsidRDefault="007872EC">
      <w:pPr>
        <w:keepNext/>
        <w:keepLines/>
        <w:pBdr>
          <w:left w:val="single" w:sz="18" w:space="8" w:color="3B6EA5"/>
        </w:pBdr>
        <w:shd w:val="clear" w:color="auto" w:fill="E8F1FB"/>
        <w:spacing w:after="40" w:line="276" w:lineRule="auto"/>
        <w:ind w:left="432" w:right="432"/>
        <w:jc w:val="both"/>
      </w:pPr>
      <w:r>
        <w:t>is an unbiased estimate of the volume fraction of nuclei within the original three-dimensional tissue sample, with no need to physically slice the tissue into infinitesimally thin layers and reconstruct it in 3D.</w:t>
      </w:r>
    </w:p>
    <w:p w14:paraId="0BBD83DC" w14:textId="77777777" w:rsidR="0074089E" w:rsidRDefault="007872EC">
      <w:pPr>
        <w:keepLines/>
        <w:pBdr>
          <w:left w:val="single" w:sz="18" w:space="8" w:color="3B6EA5"/>
        </w:pBdr>
        <w:shd w:val="clear" w:color="auto" w:fill="E8F1FB"/>
        <w:spacing w:after="200" w:line="276" w:lineRule="auto"/>
        <w:ind w:left="432" w:right="432"/>
        <w:jc w:val="both"/>
      </w:pPr>
      <w:r>
        <w:t>Repeating the count across several independent sections, and averaging, tightens the estimate in the usual statistical way (more samples, smaller standard error) without ever requiring anything cleverer than counting dots landing on purple blobs.</w:t>
      </w:r>
    </w:p>
    <w:p w14:paraId="00785309" w14:textId="77777777" w:rsidR="0074089E" w:rsidRDefault="007872EC">
      <w:pPr>
        <w:keepLines/>
        <w:spacing w:after="200"/>
        <w:jc w:val="both"/>
      </w:pPr>
      <w:r>
        <w:t>Modern stereology extends this same toolkit to unbiased estimators for surface area (via counting how often a test-line probe crosses a boundary — Cauchy–Crofton once more), for total length of a curved structure such as a blood vessel network (via counting intersections with a grid of test planes), and for the raw number of discrete objects such as cells, via cleverly designed three-dimensional counting frames that avoid double-counting objects straddling the edge of a sample.</w:t>
      </w:r>
    </w:p>
    <w:p w14:paraId="23163805" w14:textId="77777777" w:rsidR="0074089E" w:rsidRDefault="007872EC">
      <w:pPr>
        <w:keepLines/>
        <w:spacing w:after="200"/>
        <w:jc w:val="both"/>
      </w:pPr>
      <w:r>
        <w:t xml:space="preserve">None of the underlying mathematics is new — it is entirely the Crofton and kinematic formulas of Sections </w:t>
      </w:r>
      <w:hyperlink w:anchor="sec_19_3" w:history="1">
        <w:r>
          <w:rPr>
            <w:color w:val="1155CC"/>
            <w:u w:val="single"/>
          </w:rPr>
          <w:t xml:space="preserve">19.3</w:t>
        </w:r>
      </w:hyperlink>
      <w:r>
        <w:t xml:space="preserve"> through </w:t>
      </w:r>
      <w:hyperlink w:anchor="sec_19_5" w:history="1">
        <w:r>
          <w:rPr>
            <w:color w:val="1155CC"/>
            <w:u w:val="single"/>
          </w:rPr>
          <w:t xml:space="preserve">19.5</w:t>
        </w:r>
      </w:hyperlink>
      <w:r>
        <w:t xml:space="preserve"> — and the practical success of these methods, quietly running inside pathology labs worldwide, is a standing reminder that a piece of geometric measure theory need not stay abstract to remain elegant.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19.8: Stereology and Practical Measurement</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Stereology: area fraction on a random section estimates volume fraction (Delesse); point counting estimates area fraction.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Delesse: area fraction on a section = volume fraction</w:t>
      </w:r>
    </w:p>
    <w:p>
      <w:pPr>
        <w:keepNext/>
        <w:keepLines/>
        <w:pBdr>
          <w:left w:val="single" w:sz="18" w:space="8" w:color="9C7A1E"/>
        </w:pBdr>
        <w:shd w:val="clear" w:color="auto" w:fill="FBF6E9"/>
        <w:spacing w:after="40" w:line="276" w:lineRule="auto"/>
        <w:ind w:left="432" w:right="432"/>
        <w:jc w:val="center"/>
      </w:pPr>
      <w:r>
        <w:t xml:space="preserve">length per area L</w:t>
      </w:r>
      <w:r>
        <w:rPr>
          <w:vertAlign w:val="subscript"/>
        </w:rPr>
        <w:t xml:space="preserve">A</w:t>
      </w:r>
      <w:r>
        <w:t xml:space="preserve"> estimates surface per volume: S</w:t>
      </w:r>
      <w:r>
        <w:rPr>
          <w:vertAlign w:val="subscript"/>
        </w:rPr>
        <w:t xml:space="preserve">V</w:t>
      </w:r>
      <w:r>
        <w:t xml:space="preserve"> = (4/π)L</w:t>
      </w:r>
      <w:r>
        <w:rPr>
          <w:vertAlign w:val="subscript"/>
        </w:rPr>
        <w:t xml:space="preserve">A</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Trusting a Buffon estimate of π to more than two digits after a few thousand drops.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15% of a section’s area is fat ⇒ about 15% of the tissue volume.</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401" w:name="kq_19_8_1"/>
      <w:r>
        <w:rPr>
          <w:b/>
          <w:bCs/>
        </w:rPr>
        <w:t xml:space="preserve">Easy — </w:t>
      </w:r>
      <w:r>
        <w:t xml:space="preserve">Points of a grid land in a phase 30 times out of 200. Estimate its volume fraction. </w:t>
      </w:r>
      <w:hyperlink w:anchor="kp_19_8_1" w:history="1">
        <w:r>
          <w:rPr>
            <w:color w:val="0563C1"/>
            <w:u w:val="single"/>
          </w:rPr>
          <w:t xml:space="preserve">Answer →</w:t>
        </w:r>
      </w:hyperlink>
      <w:bookmarkEnd w:id="900401"/>
    </w:p>
    <w:p>
      <w:pPr>
        <w:keepNext/>
        <w:keepLines/>
        <w:pBdr>
          <w:left w:val="single" w:sz="18" w:space="8" w:color="9C7A1E"/>
        </w:pBdr>
        <w:shd w:val="clear" w:color="auto" w:fill="FBF6E9"/>
        <w:spacing w:after="60" w:line="276" w:lineRule="auto"/>
        <w:ind w:left="792" w:right="432" w:hanging="0"/>
        <w:jc w:val="both"/>
      </w:pPr>
      <w:bookmarkStart w:id="900402" w:name="kq_19_8_2"/>
      <w:r>
        <w:rPr>
          <w:b/>
          <w:bCs/>
        </w:rPr>
        <w:t xml:space="preserve">Medium — </w:t>
      </w:r>
      <w:r>
        <w:t xml:space="preserve">Why must sections be taken at random positions and orientations? </w:t>
      </w:r>
      <w:hyperlink w:anchor="kp_19_8_2" w:history="1">
        <w:r>
          <w:rPr>
            <w:color w:val="0563C1"/>
            <w:u w:val="single"/>
          </w:rPr>
          <w:t xml:space="preserve">Answer →</w:t>
        </w:r>
      </w:hyperlink>
      <w:bookmarkEnd w:id="900402"/>
    </w:p>
    <w:p>
      <w:pPr>
        <w:keepLines/>
        <w:pBdr>
          <w:left w:val="single" w:sz="18" w:space="8" w:color="9C7A1E"/>
        </w:pBdr>
        <w:shd w:val="clear" w:color="auto" w:fill="FBF6E9"/>
        <w:spacing w:after="240" w:line="276" w:lineRule="auto"/>
        <w:ind w:left="792" w:right="432" w:hanging="0"/>
        <w:jc w:val="both"/>
      </w:pPr>
      <w:bookmarkStart w:id="900403" w:name="kq_19_8_3"/>
      <w:r>
        <w:rPr>
          <w:b/>
          <w:bCs/>
        </w:rPr>
        <w:t xml:space="preserve">Challenge — </w:t>
      </w:r>
      <w:r>
        <w:t xml:space="preserve">Lines of total length 10 cm cross boundaries 40 times. Estimate surface area per unit volume with S</w:t>
      </w:r>
      <w:r>
        <w:rPr>
          <w:vertAlign w:val="subscript"/>
        </w:rPr>
        <w:t xml:space="preserve">V</w:t>
      </w:r>
      <w:r>
        <w:t xml:space="preserve"> = 2P</w:t>
      </w:r>
      <w:r>
        <w:rPr>
          <w:vertAlign w:val="subscript"/>
        </w:rPr>
        <w:t xml:space="preserve">L</w:t>
      </w:r>
      <w:r>
        <w:t xml:space="preserve">. </w:t>
      </w:r>
      <w:hyperlink w:anchor="kp_19_8_3" w:history="1">
        <w:r>
          <w:rPr>
            <w:color w:val="0563C1"/>
            <w:u w:val="single"/>
          </w:rPr>
          <w:t xml:space="preserve">Answer →</w:t>
        </w:r>
      </w:hyperlink>
      <w:bookmarkEnd w:id="900403"/>
    </w:p>
    <w:p w14:paraId="266FD0B1" w14:textId="77777777" w:rsidR="0074089E" w:rsidRDefault="007872EC">
      <w:pPr>
        <w:pStyle w:val="Heading2"/>
        <w:keepNext/>
        <w:pageBreakBefore/>
      </w:pPr>
      <w:bookmarkStart w:id="900411" w:name="sum_19"/>
      <w:r>
        <w:t xml:space="preserve">Chapter 19 in One Page</w:t>
      </w:r>
      <w:bookmarkEnd w:id="900411"/>
    </w:p>
    <w:p>
      <w:pPr>
        <w:keepLines/>
        <w:spacing w:after="160"/>
        <w:jc w:val="both"/>
      </w:pPr>
      <w:r>
        <w:rPr>
          <w:i/>
          <w:iCs/>
        </w:rPr>
        <w:t xml:space="preserve">Integral geometry measures a shape by integrating over the lines or planes that meet it. The measure dp dφ on lines is the one that rigid motions leave unchanged. The Cauchy–Crofton formula recovers length from how often random lines cross a curve, Crofton formulas recover area and perimeter, and kinematic formulas count how often moving bodies meet. The Radon transform records every line integral of a function; inverting it, with filtering, is how computed tomography works. Stereology and Buffon’s needle are the same ideas used as measuring instruments.</w:t>
      </w:r>
    </w:p>
    <w:p>
      <w:pPr>
        <w:keepNext/>
        <w:keepLines/>
        <w:pBdr>
          <w:left w:val="single" w:sz="18" w:space="8" w:color="17365D"/>
        </w:pBdr>
        <w:shd w:val="clear" w:color="auto" w:fill="F3F6FA"/>
        <w:spacing w:before="120" w:after="40" w:line="276" w:lineRule="auto"/>
        <w:ind w:left="432" w:right="432"/>
      </w:pPr>
      <w:r>
        <w:rPr>
          <w:b/>
          <w:bCs/>
          <w:color w:val="17365D"/>
        </w:rPr>
        <w:t xml:space="preserve">Key definitions</w:t>
      </w:r>
    </w:p>
    <w:p>
      <w:pPr>
        <w:keepLines/>
        <w:pBdr>
          <w:left w:val="single" w:sz="18" w:space="8" w:color="17365D"/>
        </w:pBdr>
        <w:shd w:val="clear" w:color="auto" w:fill="F3F6FA"/>
        <w:spacing w:after="40" w:line="276" w:lineRule="auto"/>
        <w:ind w:left="792" w:right="432" w:hanging="360"/>
        <w:jc w:val="left"/>
      </w:pPr>
      <w:r>
        <w:t xml:space="preserve">•  Line coordinates (p, φ): distance from the origin and angle of the normal.</w:t>
      </w:r>
    </w:p>
    <w:p>
      <w:pPr>
        <w:keepLines/>
        <w:pBdr>
          <w:left w:val="single" w:sz="18" w:space="8" w:color="17365D"/>
        </w:pBdr>
        <w:shd w:val="clear" w:color="auto" w:fill="F3F6FA"/>
        <w:spacing w:after="40" w:line="276" w:lineRule="auto"/>
        <w:ind w:left="792" w:right="432" w:hanging="360"/>
        <w:jc w:val="left"/>
      </w:pPr>
      <w:r>
        <w:t xml:space="preserve">•  Invariant measure dp dφ.</w:t>
      </w:r>
    </w:p>
    <w:p>
      <w:pPr>
        <w:keepLines/>
        <w:pBdr>
          <w:left w:val="single" w:sz="18" w:space="8" w:color="17365D"/>
        </w:pBdr>
        <w:shd w:val="clear" w:color="auto" w:fill="F3F6FA"/>
        <w:spacing w:after="40" w:line="276" w:lineRule="auto"/>
        <w:ind w:left="792" w:right="432" w:hanging="360"/>
        <w:jc w:val="left"/>
      </w:pPr>
      <w:r>
        <w:t xml:space="preserve">•  Radon transform Rf(p, φ) = ∫ f along the line ℓ(p, φ).</w:t>
      </w:r>
    </w:p>
    <w:p>
      <w:pPr>
        <w:keepLines/>
        <w:pBdr>
          <w:left w:val="single" w:sz="18" w:space="8" w:color="17365D"/>
        </w:pBdr>
        <w:shd w:val="clear" w:color="auto" w:fill="F3F6FA"/>
        <w:spacing w:after="160" w:line="276" w:lineRule="auto"/>
        <w:ind w:left="792" w:right="432" w:hanging="360"/>
        <w:jc w:val="left"/>
      </w:pPr>
      <w:r>
        <w:t xml:space="preserve">•  Mean width of a convex body.</w:t>
      </w:r>
    </w:p>
    <w:p>
      <w:pPr>
        <w:keepNext/>
        <w:keepLines/>
        <w:pBdr>
          <w:left w:val="single" w:sz="18" w:space="8" w:color="9C7A1E"/>
        </w:pBdr>
        <w:shd w:val="clear" w:color="auto" w:fill="FBF6E9"/>
        <w:spacing w:before="120" w:after="40" w:line="276" w:lineRule="auto"/>
        <w:ind w:left="432" w:right="432"/>
      </w:pPr>
      <w:r>
        <w:rPr>
          <w:b/>
          <w:bCs/>
          <w:color w:val="9C7A1E"/>
        </w:rPr>
        <w:t xml:space="preserve">Key theorems, with their hypotheses</w:t>
      </w:r>
    </w:p>
    <w:p>
      <w:pPr>
        <w:keepLines/>
        <w:pBdr>
          <w:left w:val="single" w:sz="18" w:space="8" w:color="9C7A1E"/>
        </w:pBdr>
        <w:shd w:val="clear" w:color="auto" w:fill="FBF6E9"/>
        <w:spacing w:after="40" w:line="276" w:lineRule="auto"/>
        <w:ind w:left="792" w:right="432" w:hanging="360"/>
        <w:jc w:val="left"/>
      </w:pPr>
      <w:r>
        <w:t xml:space="preserve">•  Cauchy–Crofton: L = (1/2)∬ n(p, φ) dp dφ — hypothesis: a rectifiable curve, n the number of crossings.</w:t>
      </w:r>
    </w:p>
    <w:p>
      <w:pPr>
        <w:keepLines/>
        <w:pBdr>
          <w:left w:val="single" w:sz="18" w:space="8" w:color="9C7A1E"/>
        </w:pBdr>
        <w:shd w:val="clear" w:color="auto" w:fill="FBF6E9"/>
        <w:spacing w:after="40" w:line="276" w:lineRule="auto"/>
        <w:ind w:left="792" w:right="432" w:hanging="360"/>
        <w:jc w:val="left"/>
      </w:pPr>
      <w:r>
        <w:t xml:space="preserve">•  Buffon: P(cross) = 2ℓ/(πd) — hypothesis: ℓ ≤ d, uniform position and angle.</w:t>
      </w:r>
    </w:p>
    <w:p>
      <w:pPr>
        <w:keepLines/>
        <w:pBdr>
          <w:left w:val="single" w:sz="18" w:space="8" w:color="9C7A1E"/>
        </w:pBdr>
        <w:shd w:val="clear" w:color="auto" w:fill="FBF6E9"/>
        <w:spacing w:after="40" w:line="276" w:lineRule="auto"/>
        <w:ind w:left="792" w:right="432" w:hanging="360"/>
        <w:jc w:val="left"/>
      </w:pPr>
      <w:r>
        <w:t xml:space="preserve">•  Fourier slice theorem — hypothesis: f integrable on the plane.</w:t>
      </w:r>
    </w:p>
    <w:p>
      <w:pPr>
        <w:keepLines/>
        <w:pBdr>
          <w:left w:val="single" w:sz="18" w:space="8" w:color="9C7A1E"/>
        </w:pBdr>
        <w:shd w:val="clear" w:color="auto" w:fill="FBF6E9"/>
        <w:spacing w:after="160" w:line="276" w:lineRule="auto"/>
        <w:ind w:left="792" w:right="432" w:hanging="360"/>
        <w:jc w:val="left"/>
      </w:pPr>
      <w:r>
        <w:t xml:space="preserve">•  Delesse: area fraction estimates volume fraction — hypothesis: isotropic uniform random sections.</w:t>
      </w:r>
    </w:p>
    <w:p>
      <w:pPr>
        <w:keepNext/>
        <w:keepLines/>
        <w:pBdr>
          <w:left w:val="single" w:sz="18" w:space="8" w:color="3B6EA5"/>
        </w:pBdr>
        <w:shd w:val="clear" w:color="auto" w:fill="E8F1FB"/>
        <w:spacing w:before="120" w:after="40" w:line="276" w:lineRule="auto"/>
        <w:ind w:left="432" w:right="432"/>
      </w:pPr>
      <w:r>
        <w:rPr>
          <w:b/>
          <w:bCs/>
          <w:color w:val="3B6EA5"/>
        </w:rPr>
        <w:t xml:space="preserve">Canonical example</w:t>
      </w:r>
    </w:p>
    <w:p>
      <w:pPr>
        <w:keepLines/>
        <w:pBdr>
          <w:left w:val="single" w:sz="18" w:space="8" w:color="3B6EA5"/>
        </w:pBdr>
        <w:shd w:val="clear" w:color="auto" w:fill="E8F1FB"/>
        <w:spacing w:after="160" w:line="276" w:lineRule="auto"/>
        <w:ind w:left="792" w:right="432" w:hanging="360"/>
        <w:jc w:val="left"/>
      </w:pPr>
      <w:r>
        <w:t xml:space="preserve">•  The unit circle: almost every line meeting it crosses twice, the lines meeting it have measure 2π, so L = (1/2) · 2 · 2π = 2π.</w:t>
      </w:r>
    </w:p>
    <w:p>
      <w:pPr>
        <w:keepNext/>
        <w:keepLines/>
        <w:pBdr>
          <w:left w:val="single" w:sz="18" w:space="8" w:color="B5523B"/>
        </w:pBdr>
        <w:shd w:val="clear" w:color="auto" w:fill="FDF0EE"/>
        <w:spacing w:before="120" w:after="40" w:line="276" w:lineRule="auto"/>
        <w:ind w:left="432" w:right="432"/>
      </w:pPr>
      <w:r>
        <w:rPr>
          <w:b/>
          <w:bCs/>
          <w:color w:val="B5523B"/>
        </w:rPr>
        <w:t xml:space="preserve">Common errors</w:t>
      </w:r>
    </w:p>
    <w:p>
      <w:pPr>
        <w:keepLines/>
        <w:pBdr>
          <w:left w:val="single" w:sz="18" w:space="8" w:color="B5523B"/>
        </w:pBdr>
        <w:shd w:val="clear" w:color="auto" w:fill="FDF0EE"/>
        <w:spacing w:after="40" w:line="276" w:lineRule="auto"/>
        <w:ind w:left="792" w:right="432" w:hanging="360"/>
        <w:jc w:val="left"/>
      </w:pPr>
      <w:r>
        <w:t xml:space="preserve">•  Using slope–intercept measure.</w:t>
      </w:r>
    </w:p>
    <w:p>
      <w:pPr>
        <w:keepLines/>
        <w:pBdr>
          <w:left w:val="single" w:sz="18" w:space="8" w:color="B5523B"/>
        </w:pBdr>
        <w:shd w:val="clear" w:color="auto" w:fill="FDF0EE"/>
        <w:spacing w:after="40" w:line="276" w:lineRule="auto"/>
        <w:ind w:left="792" w:right="432" w:hanging="360"/>
        <w:jc w:val="left"/>
      </w:pPr>
      <w:r>
        <w:t xml:space="preserve">•  Double counting lines.</w:t>
      </w:r>
    </w:p>
    <w:p>
      <w:pPr>
        <w:keepLines/>
        <w:pBdr>
          <w:left w:val="single" w:sz="18" w:space="8" w:color="B5523B"/>
        </w:pBdr>
        <w:shd w:val="clear" w:color="auto" w:fill="FDF0EE"/>
        <w:spacing w:after="40" w:line="276" w:lineRule="auto"/>
        <w:ind w:left="792" w:right="432" w:hanging="360"/>
        <w:jc w:val="left"/>
      </w:pPr>
      <w:r>
        <w:t xml:space="preserve">•  Forgetting the factor 1/2 in Cauchy–Crofton.</w:t>
      </w:r>
    </w:p>
    <w:p>
      <w:pPr>
        <w:keepLines/>
        <w:pBdr>
          <w:left w:val="single" w:sz="18" w:space="8" w:color="B5523B"/>
        </w:pBdr>
        <w:shd w:val="clear" w:color="auto" w:fill="FDF0EE"/>
        <w:spacing w:after="160" w:line="276" w:lineRule="auto"/>
        <w:ind w:left="792" w:right="432" w:hanging="360"/>
        <w:jc w:val="left"/>
      </w:pPr>
      <w:r>
        <w:t xml:space="preserve">•  Unfiltered back-projection.</w:t>
      </w:r>
    </w:p>
    <w:p>
      <w:pPr>
        <w:keepNext/>
        <w:keepLines/>
        <w:pBdr>
          <w:left w:val="single" w:sz="18" w:space="8" w:color="4E7D46"/>
        </w:pBdr>
        <w:shd w:val="clear" w:color="auto" w:fill="EEF5EC"/>
        <w:spacing w:before="120" w:after="40" w:line="276" w:lineRule="auto"/>
        <w:ind w:left="432" w:right="432"/>
      </w:pPr>
      <w:r>
        <w:rPr>
          <w:b/>
          <w:bCs/>
          <w:color w:val="4E7D46"/>
        </w:rPr>
        <w:t xml:space="preserve">Readiness checklist — you are ready for what comes next when you can:</w:t>
      </w:r>
    </w:p>
    <w:p>
      <w:pPr>
        <w:keepLines/>
        <w:pBdr>
          <w:left w:val="single" w:sz="18" w:space="8" w:color="4E7D46"/>
        </w:pBdr>
        <w:shd w:val="clear" w:color="auto" w:fill="EEF5EC"/>
        <w:spacing w:after="40" w:line="276" w:lineRule="auto"/>
        <w:ind w:left="792" w:right="432" w:hanging="360"/>
        <w:jc w:val="left"/>
      </w:pPr>
      <w:r>
        <w:t xml:space="preserve">□  explain why dp dφ is the right measure on lines</w:t>
      </w:r>
    </w:p>
    <w:p>
      <w:pPr>
        <w:keepLines/>
        <w:pBdr>
          <w:left w:val="single" w:sz="18" w:space="8" w:color="4E7D46"/>
        </w:pBdr>
        <w:shd w:val="clear" w:color="auto" w:fill="EEF5EC"/>
        <w:spacing w:after="40" w:line="276" w:lineRule="auto"/>
        <w:ind w:left="792" w:right="432" w:hanging="360"/>
        <w:jc w:val="left"/>
      </w:pPr>
      <w:r>
        <w:t xml:space="preserve">□  recover a length with Cauchy–Crofton</w:t>
      </w:r>
    </w:p>
    <w:p>
      <w:pPr>
        <w:keepLines/>
        <w:pBdr>
          <w:left w:val="single" w:sz="18" w:space="8" w:color="4E7D46"/>
        </w:pBdr>
        <w:shd w:val="clear" w:color="auto" w:fill="EEF5EC"/>
        <w:spacing w:after="40" w:line="276" w:lineRule="auto"/>
        <w:ind w:left="792" w:right="432" w:hanging="360"/>
        <w:jc w:val="left"/>
      </w:pPr>
      <w:r>
        <w:t xml:space="preserve">□  compute a Radon projection of a disk</w:t>
      </w:r>
    </w:p>
    <w:p>
      <w:pPr>
        <w:keepLines/>
        <w:pBdr>
          <w:left w:val="single" w:sz="18" w:space="8" w:color="4E7D46"/>
        </w:pBdr>
        <w:shd w:val="clear" w:color="auto" w:fill="EEF5EC"/>
        <w:spacing w:after="40" w:line="276" w:lineRule="auto"/>
        <w:ind w:left="792" w:right="432" w:hanging="360"/>
        <w:jc w:val="left"/>
      </w:pPr>
      <w:r>
        <w:t xml:space="preserve">□  explain why CT needs many angles</w:t>
      </w:r>
    </w:p>
    <w:p>
      <w:pPr>
        <w:keepLines/>
        <w:pBdr>
          <w:left w:val="single" w:sz="18" w:space="8" w:color="4E7D46"/>
        </w:pBdr>
        <w:shd w:val="clear" w:color="auto" w:fill="EEF5EC"/>
        <w:spacing w:after="160" w:line="276" w:lineRule="auto"/>
        <w:ind w:left="792" w:right="432" w:hanging="360"/>
        <w:jc w:val="left"/>
      </w:pPr>
      <w:r>
        <w:t xml:space="preserve">□  set up the Buffon estimator for π</w:t>
      </w:r>
    </w:p>
    <w:p>
      <w:pPr>
        <w:keepLines/>
        <w:spacing w:after="200"/>
        <w:jc w:val="both"/>
      </w:pPr>
      <w:r>
        <w:rPr>
          <w:i/>
          <w:iCs/>
        </w:rPr>
        <w:t xml:space="preserve">Section 19.9 that follows is a preview, marked optional: it says where these ideas lead in later chapters and volumes. Nothing in it is needed for the exercises.</w:t>
      </w:r>
    </w:p>
    <w:p w14:paraId="266FD0B1" w14:textId="77777777" w:rsidR="0074089E" w:rsidRDefault="007872EC">
      <w:pPr>
        <w:pStyle w:val="Heading2"/>
        <w:keepNext/>
        <w:pageBreakBefore/>
      </w:pPr>
      <w:bookmarkStart w:id="186" w:name="sec_19_9"/>
      <w:bookmarkStart w:id="187" w:name="_Toc241598519"/>
      <w:r>
        <w:t xml:space="preserve">Section 19.9: Where This Goes Next (Optional): From Integral Geometry to Geometric Measure Theory and Advanced Topics</w:t>
      </w:r>
      <w:bookmarkEnd w:id="186"/>
      <w:bookmarkEnd w:id="187"/>
    </w:p>
    <w:p w14:paraId="2AA5D01C" w14:textId="77777777" w:rsidR="0074089E" w:rsidRDefault="007872EC">
      <w:pPr>
        <w:keepNext/>
        <w:keepLines/>
        <w:spacing w:after="200"/>
        <w:jc w:val="both"/>
      </w:pPr>
      <w:r>
        <w:rPr>
          <w:i/>
          <w:iCs/>
          <w:color w:val="9C7A1E"/>
        </w:rPr>
        <w:t xml:space="preserve">What this chapter’s vocabulary quietly opens the door to</w:t>
      </w:r>
    </w:p>
    <w:p>
      <w:pPr>
        <w:keepNext/>
        <w:keepLines/>
        <w:spacing w:after="200"/>
      </w:pPr>
      <w:r>
        <w:rPr>
          <w:b/>
          <w:bCs/>
          <w:color w:val="595959"/>
          <w:sz w:val="18"/>
          <w:szCs w:val="18"/>
        </w:rPr>
        <w:t xml:space="preserve">PREVIEW — OPTIONAL</w:t>
      </w:r>
      <w:r>
        <w:rPr>
          <w:color w:val="595959"/>
          <w:sz w:val="18"/>
          <w:szCs w:val="18"/>
        </w:rPr>
        <w:t xml:space="preserve">   ·   about 15 minutes   ·   optional; read for orientation, nothing is examined</w:t>
      </w:r>
    </w:p>
    <w:p w14:paraId="362D8E0A" w14:textId="77777777" w:rsidR="0074089E" w:rsidRDefault="007872EC">
      <w:pPr>
        <w:keepLines/>
        <w:shd w:val="clear" w:color="auto" w:fill="F3F6FA"/>
        <w:spacing w:before="120" w:after="240" w:line="280" w:lineRule="auto"/>
        <w:ind w:left="216" w:right="216"/>
        <w:jc w:val="both"/>
      </w:pPr>
      <w:r>
        <w:rPr>
          <w:b/>
          <w:bCs/>
          <w:color w:val="17365D"/>
        </w:rPr>
        <w:t xml:space="preserve">Overview — </w:t>
      </w:r>
      <w:r>
        <w:t xml:space="preserve">We have, over the last eight sections, acquired a genuinely useful working vocabulary: invariant measures on spaces of lines and planes, the Cauchy–Crofton and higher Crofton formulas, the principal kinematic formula, the Radon transform together with its inversion, and the practical stereological toolkit built from all of the above. It is a shorter list than it feels while you are inside it, and that compression is itself the lesson of the subject — a great many classical formulas turn out to be the same one idea, applied at different orders.</w:t>
      </w:r>
    </w:p>
    <w:p w14:paraId="0CAED8E2" w14:textId="77777777" w:rsidR="0074089E" w:rsidRDefault="007872EC">
      <w:pPr>
        <w:keepNext/>
        <w:keepLines/>
        <w:spacing w:before="200" w:after="80"/>
        <w:jc w:val="center"/>
      </w:pPr>
      <w:r>
        <w:rPr>
          <w:noProof/>
        </w:rPr>
        <w:drawing>
          <wp:inline distT="0" distB="0" distL="0" distR="0" wp14:anchorId="4D7FF13A" wp14:editId="40561104">
            <wp:extent cx="4191000" cy="2913203"/>
            <wp:effectExtent l="0" t="0" r="0" b="0"/>
            <wp:docPr id="206291317" name="Figure 19.9" descr="Figure 19.9. Glue the edges of a square as marked and the four corners collapse into one vertex — a torus, and an Euler characteristic of zero, built from paper and ta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9.9" descr="Figure 19.9. Glue the edges of a square as marked and the four corners collapse into one vertex — a torus, and an Euler characteristic of zero, built from paper and tape."/>
                    <pic:cNvPicPr>
                      <a:picLocks noChangeAspect="1" noChangeArrowheads="1"/>
                    </pic:cNvPicPr>
                  </pic:nvPicPr>
                  <pic:blipFill>
                    <a:blip r:embed="rId66"/>
                    <a:srcRect/>
                    <a:stretch>
                      <a:fillRect/>
                    </a:stretch>
                  </pic:blipFill>
                  <pic:spPr bwMode="auto">
                    <a:xfrm>
                      <a:off x="0" y="0"/>
                      <a:ext cx="4191000" cy="2913203"/>
                    </a:xfrm>
                    <a:prstGeom prst="rect">
                      <a:avLst/>
                    </a:prstGeom>
                  </pic:spPr>
                </pic:pic>
              </a:graphicData>
            </a:graphic>
          </wp:inline>
        </w:drawing>
      </w:r>
    </w:p>
    <w:p w14:paraId="2AC31D96" w14:textId="77777777" w:rsidR="0074089E" w:rsidRDefault="007872EC">
      <w:pPr>
        <w:keepLines/>
        <w:spacing w:after="220"/>
        <w:jc w:val="center"/>
      </w:pPr>
      <w:r>
        <w:rPr>
          <w:b/>
          <w:bCs/>
          <w:i/>
          <w:iCs/>
          <w:color w:val="9C7A1E"/>
          <w:sz w:val="20"/>
          <w:szCs w:val="20"/>
        </w:rPr>
        <w:t xml:space="preserve">Figure 19.9 — </w:t>
      </w:r>
      <w:r>
        <w:rPr>
          <w:i/>
          <w:iCs/>
          <w:color w:val="9C7A1E"/>
          <w:sz w:val="20"/>
          <w:szCs w:val="20"/>
        </w:rPr>
        <w:t>Glue the edges of a square as marked and the four corners collapse into one vertex — a torus, and an Euler characteristic of zero, built from paper and tape.</w:t>
      </w:r>
    </w:p>
    <w:p w14:paraId="1A52C1E9" w14:textId="77777777" w:rsidR="0074089E" w:rsidRDefault="007872EC">
      <w:pPr>
        <w:keepLines/>
        <w:spacing w:after="200"/>
        <w:jc w:val="both"/>
      </w:pPr>
      <w:r>
        <w:t xml:space="preserve">Several later parts of the series grow directly out of this vocabulary.</w:t>
      </w:r>
    </w:p>
    <w:p w14:paraId="73E5C6E2" w14:textId="77777777" w:rsidR="0074089E" w:rsidRDefault="007872EC">
      <w:pPr>
        <w:keepLines/>
        <w:spacing w:after="200"/>
        <w:jc w:val="both"/>
      </w:pPr>
      <w:r>
        <w:t>Geometric measure theory supplies the analytic foundations — currents (roughly speaking, generalized oriented surfaces, defined not by parametrizing them directly but by how they act on differential forms, rather as a distribution is defined by how it acts on test functions) and varifolds (generalized, possibly singular surfaces equipped with a well-defined notion of area but without insisting on an orientation) — that let the classical Crofton and kinematic formulas extend far beyond smooth, well-behaved domains, into the realm of sets so ragged that ‘boundary’ itself needs a more careful definition than the one supplied by an ordinary calculus course.</w:t>
      </w:r>
    </w:p>
    <w:p w14:paraId="510BB1A1" w14:textId="2B485D3B" w:rsidR="0074089E" w:rsidRDefault="007872EC">
      <w:pPr>
        <w:keepLines/>
        <w:spacing w:after="200"/>
        <w:jc w:val="both"/>
      </w:pPr>
      <w:r>
        <w:t xml:space="preserve">Considerably later the series, a more advanced pass through this same territory takes up higher-rank kinematic formulas, the general theory of convex valuations gestured at in </w:t>
      </w:r>
      <w:hyperlink w:anchor="sec_19_5" w:history="1">
        <w:r>
          <w:rPr>
            <w:color w:val="1155CC"/>
            <w:u w:val="single"/>
          </w:rPr>
          <w:t xml:space="preserve">Kinematic Formulas and the Principal Kinematic Formula</w:t>
        </w:r>
      </w:hyperlink>
      <w:r>
        <w:t xml:space="preserve">, and integral geometry on homogeneous spaces well beyond flat Euclidean space — hyperbolic and spherical geometry both have their own Crofton formulas, differing from the flat case in ways that are individually charming and collectively too much for one chapter.</w:t>
      </w:r>
    </w:p>
    <w:p w14:paraId="48AA4C1F" w14:textId="77777777" w:rsidR="0074089E" w:rsidRDefault="007872EC">
      <w:pPr>
        <w:keepLines/>
        <w:spacing w:after="200"/>
        <w:jc w:val="both"/>
      </w:pPr>
      <w:r>
        <w:t>Tomography and inverse problems, meanwhile, resurface wherever applied mathematics meets an instrument that can only look at something from the outside.</w:t>
      </w:r>
    </w:p>
    <w:p w14:paraId="48372AE9" w14:textId="7290E570"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A first taste of a valuation beyond length, area, and volume. </w:t>
      </w:r>
      <w:r>
        <w:t xml:space="preserve">The Euler characteristic χ, introduced informally in </w:t>
      </w:r>
      <w:hyperlink w:anchor="sec_19_5" w:history="1">
        <w:r>
          <w:rPr>
            <w:color w:val="1155CC"/>
            <w:u w:val="single"/>
          </w:rPr>
          <w:t xml:space="preserve">Kinematic Formulas and the Principal Kinematic Formula</w:t>
        </w:r>
      </w:hyperlink>
      <w:r>
        <w:t xml:space="preserve"> as one of the intrinsic volumes, extends the family of length, area, and volume into purely topological territory — it measures connectivity rather than size, and geometric measure theory needs invariants of just this flavor once it starts admitting shapes too wild for ordinary measurement. For a cube, the classical formula is:</w:t>
      </w:r>
    </w:p>
    <w:p w14:paraId="07760AD5" w14:textId="77777777" w:rsidR="0074089E" w:rsidRDefault="007872EC">
      <w:pPr>
        <w:keepNext/>
        <w:keepLines/>
        <w:pBdr>
          <w:left w:val="single" w:sz="18" w:space="8" w:color="3B6EA5"/>
        </w:pBdr>
        <w:shd w:val="clear" w:color="auto" w:fill="E8F1FB"/>
        <w:spacing w:after="40" w:line="276" w:lineRule="auto"/>
        <w:ind w:left="432" w:right="432"/>
        <w:jc w:val="center"/>
      </w:pPr>
      <w:r>
        <w:t>χ = V − E + F</w:t>
      </w:r>
    </w:p>
    <w:p w14:paraId="568A4D37" w14:textId="77777777" w:rsidR="0074089E" w:rsidRDefault="007872EC">
      <w:pPr>
        <w:keepNext/>
        <w:keepLines/>
        <w:pBdr>
          <w:left w:val="single" w:sz="18" w:space="8" w:color="3B6EA5"/>
        </w:pBdr>
        <w:shd w:val="clear" w:color="auto" w:fill="E8F1FB"/>
        <w:spacing w:after="40" w:line="276" w:lineRule="auto"/>
        <w:ind w:left="432" w:right="432"/>
        <w:jc w:val="both"/>
      </w:pPr>
      <w:r>
        <w:t>where V, E, F count vertices, edges, and faces. A cube has V = 8 vertices, E = 12 edges, and F = 6 faces, giving:</w:t>
      </w:r>
    </w:p>
    <w:p w14:paraId="12C12DE5" w14:textId="77777777" w:rsidR="0074089E" w:rsidRDefault="007872EC">
      <w:pPr>
        <w:keepNext/>
        <w:keepLines/>
        <w:pBdr>
          <w:left w:val="single" w:sz="18" w:space="8" w:color="3B6EA5"/>
        </w:pBdr>
        <w:shd w:val="clear" w:color="auto" w:fill="E8F1FB"/>
        <w:spacing w:after="40" w:line="276" w:lineRule="auto"/>
        <w:ind w:left="432" w:right="432"/>
        <w:jc w:val="center"/>
      </w:pPr>
      <w:r>
        <w:t>χ = 8 − 12 + 6 = 2</w:t>
      </w:r>
    </w:p>
    <w:p w14:paraId="180A67C9" w14:textId="77777777" w:rsidR="0074089E" w:rsidRDefault="007872EC">
      <w:pPr>
        <w:keepLines/>
        <w:pBdr>
          <w:left w:val="single" w:sz="18" w:space="8" w:color="3B6EA5"/>
        </w:pBdr>
        <w:shd w:val="clear" w:color="auto" w:fill="E8F1FB"/>
        <w:spacing w:after="200" w:line="276" w:lineRule="auto"/>
        <w:ind w:left="432" w:right="432"/>
        <w:jc w:val="both"/>
      </w:pPr>
      <w:r>
        <w:t>— the same value obtained for any convex polyhedron, and indeed for any solid topologically equivalent to a sphere, which is the sense in which χ is a topological rather than a geometric quantity: it does not care whether your solid is a cube, a tetrahedron, or a lopsided potato, only how many holes it has (none, in every one of those cases).</w:t>
      </w:r>
    </w:p>
    <w:p>
      <w:pPr>
        <w:keepLines/>
        <w:pBdr>
          <w:left w:val="single" w:sz="12" w:space="8" w:color="9C7A1E"/>
        </w:pBdr>
        <w:spacing w:before="160" w:after="200" w:line="276" w:lineRule="auto"/>
        <w:ind w:left="432" w:right="432"/>
        <w:jc w:val="both"/>
      </w:pPr>
      <w:bookmarkStart w:id="900404" w:name="tq_19_9"/>
      <w:r>
        <w:rPr>
          <w:b/>
          <w:bCs/>
          <w:color w:val="7A5A12"/>
        </w:rPr>
        <w:t xml:space="preserve">Try it now — </w:t>
      </w:r>
      <w:r>
        <w:t xml:space="preserve">Euler characteristic of a solid cube and of a solid torus? </w:t>
      </w:r>
      <w:hyperlink w:anchor="ta_19_9" w:history="1">
        <w:r>
          <w:rPr>
            <w:color w:val="0563C1"/>
            <w:u w:val="single"/>
          </w:rPr>
          <w:t xml:space="preserve">Answer →</w:t>
        </w:r>
      </w:hyperlink>
      <w:bookmarkEnd w:id="900404"/>
    </w:p>
    <w:p w14:paraId="623C495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torus, to show χ actually detects the hole. </w:t>
      </w:r>
      <w:r>
        <w:t>The cube’s Euler characteristic of 2 is shared by every solid topologically equivalent to a sphere, which raises the obvious question of what a shape with an actual hole in it gives instead. Take the surface of a doughnut (a torus), built from the standard construction of a single square with opposite edges glued together (top edge to bottom edge, left edge to right edge).</w:t>
      </w:r>
    </w:p>
    <w:p w14:paraId="3DD62E60" w14:textId="77777777" w:rsidR="0074089E" w:rsidRDefault="007872EC">
      <w:pPr>
        <w:keepNext/>
        <w:keepLines/>
        <w:pBdr>
          <w:left w:val="single" w:sz="18" w:space="8" w:color="3B6EA5"/>
        </w:pBdr>
        <w:shd w:val="clear" w:color="auto" w:fill="E8F1FB"/>
        <w:spacing w:after="40" w:line="276" w:lineRule="auto"/>
        <w:ind w:left="432" w:right="432"/>
        <w:jc w:val="both"/>
      </w:pPr>
      <w:r>
        <w:t>After gluing, all four corners of the square become a single point, so V = 1. The four edges of the square pair up into just two distinct edges after gluing (top-with-bottom becomes one loop, left-with-right becomes another), so E = 2. The interior of the square becomes a single face, so F = 1. This gives:</w:t>
      </w:r>
    </w:p>
    <w:p w14:paraId="5CBDF350" w14:textId="77777777" w:rsidR="0074089E" w:rsidRDefault="007872EC">
      <w:pPr>
        <w:keepNext/>
        <w:keepLines/>
        <w:pBdr>
          <w:left w:val="single" w:sz="18" w:space="8" w:color="3B6EA5"/>
        </w:pBdr>
        <w:shd w:val="clear" w:color="auto" w:fill="E8F1FB"/>
        <w:spacing w:after="40" w:line="276" w:lineRule="auto"/>
        <w:ind w:left="432" w:right="432"/>
        <w:jc w:val="center"/>
      </w:pPr>
      <w:r>
        <w:t>χ = V − E + F = 1 − 2 + 1 = 0</w:t>
      </w:r>
    </w:p>
    <w:p w14:paraId="7E2C271D" w14:textId="77777777" w:rsidR="0074089E" w:rsidRDefault="007872EC">
      <w:pPr>
        <w:keepNext/>
        <w:keepLines/>
        <w:pBdr>
          <w:left w:val="single" w:sz="18" w:space="8" w:color="3B6EA5"/>
        </w:pBdr>
        <w:shd w:val="clear" w:color="auto" w:fill="E8F1FB"/>
        <w:spacing w:after="40" w:line="276" w:lineRule="auto"/>
        <w:ind w:left="432" w:right="432"/>
        <w:jc w:val="both"/>
      </w:pPr>
      <w:r>
        <w:t>— different from the cube’s value of 2, and correctly so, since a torus has one handle (one hole) where a cube, topologically, has none.</w:t>
      </w:r>
    </w:p>
    <w:p w14:paraId="7EE588AE" w14:textId="77777777" w:rsidR="0074089E" w:rsidRDefault="007872EC">
      <w:pPr>
        <w:keepLines/>
        <w:pBdr>
          <w:left w:val="single" w:sz="18" w:space="8" w:color="3B6EA5"/>
        </w:pBdr>
        <w:shd w:val="clear" w:color="auto" w:fill="E8F1FB"/>
        <w:spacing w:after="200" w:line="276" w:lineRule="auto"/>
        <w:ind w:left="432" w:right="432"/>
        <w:jc w:val="both"/>
      </w:pPr>
      <w:r>
        <w:t>The general pattern — each additional handle lowers χ by exactly 2 — is the first real evidence that χ is measuring something topological (a count of holes) rather than anything to do with size, angles, or curvature, which is exactly the flavor of invariant that geometric measure theory needs once it starts admitting shapes too singular for ordinary length and area to say anything useful about at all.</w:t>
      </w:r>
    </w:p>
    <w:p w14:paraId="46B972DF" w14:textId="77777777" w:rsidR="0074089E" w:rsidRDefault="007872EC">
      <w:pPr>
        <w:keepLines/>
        <w:spacing w:after="200"/>
        <w:jc w:val="both"/>
      </w:pPr>
      <w:r>
        <w:t xml:space="preserve">The deeper lesson of this chapter, if it must be compressed into one sentence on the way to the next chapter, is that a great many geometric quantities are most naturally expressed as integrals over spaces of lower-dimensional objects, and that the correct measures on those spaces are dictated entirely by invariance, not by convenience or convention.</w:t>
      </w:r>
    </w:p>
    <w:p w14:paraId="5378B1FF" w14:textId="77777777" w:rsidR="0074089E" w:rsidRDefault="007872EC">
      <w:pPr>
        <w:keepLines/>
        <w:spacing w:after="200"/>
        <w:jc w:val="both"/>
      </w:pPr>
      <w:r>
        <w:t>Once that viewpoint is adopted, a large family of classical results — Buffon’s needle, the perimeter of a convex body, the surface area of a sphere via its own shadow, the mathematics inside a CT scanner — stops looking like a miscellany of clever tricks and starts looking like one idea, examined from several angles.</w:t>
      </w:r>
    </w:p>
    <w:p w14:paraId="58516D6F" w14:textId="77777777" w:rsidR="0074089E" w:rsidRDefault="007872EC">
      <w:pPr>
        <w:keepLines/>
        <w:spacing w:after="200"/>
        <w:jc w:val="both"/>
      </w:pPr>
      <w:r>
        <w:t xml:space="preserve">Integral geometry is, in that sense, both a beautiful chapter of pure geometry and a thoroughly practical language for reconstructing the invisible from its projections — which is a fair description of what a great deal of applied mathematics is trying to do without fanfare, in one guise or another, all the way up this series.</w:t>
      </w:r>
    </w:p>
    <w:p w14:paraId="46E02772" w14:textId="77777777" w:rsidR="0074089E" w:rsidRDefault="007872EC">
      <w:pPr>
        <w:keepLines/>
        <w:spacing w:after="200"/>
        <w:jc w:val="both"/>
      </w:pPr>
      <w:r>
        <w:t xml:space="preserve">We have, in short, learned to integrate over the space of lines — and, with rather less fuss than the phrase might suggest, discovered that a curve’s length, a body’s area, and the entire mathematics of the CT scanner are all just this one idea wearing different hats. It is one of the series’ tidier chapters: a single principle (invariant measure, dictated by symmetry) generating an entire toolkit almost by itself, with barely a stray constant left unexplained.</w:t>
      </w:r>
    </w:p>
    <w:p w14:paraId="20561E60" w14:textId="77777777" w:rsidR="0074089E" w:rsidRDefault="007872EC">
      <w:pPr>
        <w:keepLines/>
        <w:spacing w:after="200"/>
        <w:jc w:val="both"/>
      </w:pPr>
      <w:r>
        <w:t xml:space="preserve">The next chapter turns to matrices — a rather different kind of object, admittedly, arrays of numbers rather than clouds of lines, but do not be surprised if the invariance instinct sharpened here keeps proving useful: eigenvalues, after all, are the numbers that stay put no matter which basis you rotate your coordinates into, which is a symmetry argument by any other name. The series continues.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19.9: Where This Goes Next (Optional): From Integral Geometry to Geometric Measure Theory and Advanced Topics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Valuations such as length, area and the Euler characteristic are the invariants integral geometry measures.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Crofton-type formulas define length for very rough sets</w:t>
      </w:r>
    </w:p>
    <w:p>
      <w:pPr>
        <w:keepNext/>
        <w:keepLines/>
        <w:pBdr>
          <w:left w:val="single" w:sz="18" w:space="8" w:color="9C7A1E"/>
        </w:pBdr>
        <w:shd w:val="clear" w:color="auto" w:fill="FBF6E9"/>
        <w:spacing w:after="40" w:line="276" w:lineRule="auto"/>
        <w:ind w:left="432" w:right="432"/>
        <w:jc w:val="center"/>
      </w:pPr>
      <w:r>
        <w:t xml:space="preserve">Hadwiger: motion-invariant continuous valuations = combinations of intrinsic volumes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geometric measure theory replaces integral geometry; it extends it to rough sets.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In the plane, every such valuation is a·Area + b·Perimeter + c·χ.</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405" w:name="kq_19_9_1"/>
      <w:r>
        <w:rPr>
          <w:b/>
          <w:bCs/>
        </w:rPr>
        <w:t xml:space="preserve">Easy — </w:t>
      </w:r>
      <w:r>
        <w:t xml:space="preserve">Name the three intrinsic volumes of a planar convex set. </w:t>
      </w:r>
      <w:hyperlink w:anchor="kp_19_9_1" w:history="1">
        <w:r>
          <w:rPr>
            <w:color w:val="0563C1"/>
            <w:u w:val="single"/>
          </w:rPr>
          <w:t xml:space="preserve">Answer →</w:t>
        </w:r>
      </w:hyperlink>
      <w:bookmarkEnd w:id="900405"/>
    </w:p>
    <w:p>
      <w:pPr>
        <w:keepNext/>
        <w:keepLines/>
        <w:pBdr>
          <w:left w:val="single" w:sz="18" w:space="8" w:color="9C7A1E"/>
        </w:pBdr>
        <w:shd w:val="clear" w:color="auto" w:fill="FBF6E9"/>
        <w:spacing w:after="60" w:line="276" w:lineRule="auto"/>
        <w:ind w:left="792" w:right="432" w:hanging="0"/>
        <w:jc w:val="both"/>
      </w:pPr>
      <w:bookmarkStart w:id="900406" w:name="kq_19_9_2"/>
      <w:r>
        <w:rPr>
          <w:b/>
          <w:bCs/>
        </w:rPr>
        <w:t xml:space="preserve">Medium — </w:t>
      </w:r>
      <w:r>
        <w:t xml:space="preserve">Why can a fractal coastline have infinite Crofton length? </w:t>
      </w:r>
      <w:hyperlink w:anchor="kp_19_9_2" w:history="1">
        <w:r>
          <w:rPr>
            <w:color w:val="0563C1"/>
            <w:u w:val="single"/>
          </w:rPr>
          <w:t xml:space="preserve">Answer →</w:t>
        </w:r>
      </w:hyperlink>
      <w:bookmarkEnd w:id="900406"/>
    </w:p>
    <w:p>
      <w:pPr>
        <w:keepLines/>
        <w:pBdr>
          <w:left w:val="single" w:sz="18" w:space="8" w:color="9C7A1E"/>
        </w:pBdr>
        <w:shd w:val="clear" w:color="auto" w:fill="FBF6E9"/>
        <w:spacing w:after="240" w:line="276" w:lineRule="auto"/>
        <w:ind w:left="792" w:right="432" w:hanging="0"/>
        <w:jc w:val="both"/>
      </w:pPr>
      <w:bookmarkStart w:id="900407" w:name="kq_19_9_3"/>
      <w:r>
        <w:rPr>
          <w:b/>
          <w:bCs/>
        </w:rPr>
        <w:t xml:space="preserve">Challenge — </w:t>
      </w:r>
      <w:r>
        <w:t xml:space="preserve">What makes a set function a valuation? </w:t>
      </w:r>
      <w:hyperlink w:anchor="kp_19_9_3" w:history="1">
        <w:r>
          <w:rPr>
            <w:color w:val="0563C1"/>
            <w:u w:val="single"/>
          </w:rPr>
          <w:t xml:space="preserve">Answer →</w:t>
        </w:r>
      </w:hyperlink>
      <w:bookmarkEnd w:id="900407"/>
    </w:p>
    <w:p w14:paraId="22D81A2D" w14:textId="77777777" w:rsidR="0074089E" w:rsidRDefault="007872EC">
      <w:pPr>
        <w:pStyle w:val="Heading2"/>
        <w:keepNext/>
        <w:spacing w:before="400"/>
      </w:pPr>
      <w:bookmarkStart w:id="188" w:name="_Toc241598520"/>
      <w:r>
        <w:t xml:space="preserve">Check Your Understanding — Chapter 19</w:t>
      </w:r>
      <w:bookmarkEnd w:id="188"/>
    </w:p>
    <w:p w14:paraId="5770E6E5" w14:textId="77777777" w:rsidR="0074089E" w:rsidRDefault="007872EC">
      <w:pPr>
        <w:spacing w:after="200"/>
        <w:jc w:val="both"/>
      </w:pPr>
      <w:r>
        <w:rPr>
          <w:i/>
          <w:iCs/>
          <w:color w:val="3B5170"/>
          <w:sz w:val="20"/>
          <w:szCs w:val="20"/>
        </w:rPr>
        <w:t>Answers are in the Answer Key at the back of the book — have a go before you look.</w:t>
      </w:r>
    </w:p>
    <w:p w14:paraId="2156C206" w14:textId="77777777" w:rsidR="0074089E" w:rsidRDefault="007872EC">
      <w:pPr>
        <w:keepNext/>
        <w:keepLines/>
        <w:spacing w:before="160" w:after="60"/>
        <w:jc w:val="both"/>
      </w:pPr>
      <w:bookmarkStart w:id="189" w:name="check_19_0"/>
      <w:r>
        <w:rPr>
          <w:b/>
          <w:bCs/>
        </w:rPr>
        <w:t xml:space="preserve">1. [Explain] </w:t>
      </w:r>
      <w:r>
        <w:t xml:space="preserve">Why does dm∧dc (ordinary slope-intercept coordinates) fail as a ‘uniform’ measure on lines, while dp∧dφ succeeds?</w:t>
      </w:r>
      <w:bookmarkEnd w:id="189"/>
    </w:p>
    <w:p w14:paraId="185E2A10" w14:textId="298545FE" w:rsidR="0074089E" w:rsidRDefault="007872EC">
      <w:pPr>
        <w:keepLines/>
        <w:spacing w:after="200"/>
        <w:ind w:left="260"/>
      </w:pPr>
      <w:hyperlink w:anchor="answer_19_0" w:history="1">
        <w:r>
          <w:rPr>
            <w:i/>
            <w:iCs/>
            <w:color w:val="1155CC"/>
            <w:sz w:val="20"/>
            <w:szCs w:val="20"/>
          </w:rPr>
          <w:t>See the answer →</w:t>
        </w:r>
      </w:hyperlink>
    </w:p>
    <w:p w14:paraId="6F805F08" w14:textId="77777777" w:rsidR="0074089E" w:rsidRDefault="007872EC">
      <w:pPr>
        <w:keepNext/>
        <w:keepLines/>
        <w:spacing w:before="160" w:after="60"/>
        <w:jc w:val="both"/>
      </w:pPr>
      <w:bookmarkStart w:id="190" w:name="check_19_1"/>
      <w:r>
        <w:rPr>
          <w:b/>
          <w:bCs/>
        </w:rPr>
        <w:t xml:space="preserve">2. [Compute] </w:t>
      </w:r>
      <w:r>
        <w:t xml:space="preserve">A straight segment of length 7 lies along the x-axis. Using the Cauchy–Crofton formula together with ∫[0, π] |cos φ| dφ = 2, what length does the formula recover?</w:t>
      </w:r>
      <w:bookmarkEnd w:id="190"/>
    </w:p>
    <w:p w14:paraId="2ACAB117" w14:textId="00961F1B" w:rsidR="0074089E" w:rsidRDefault="007872EC">
      <w:pPr>
        <w:keepLines/>
        <w:spacing w:after="200"/>
        <w:ind w:left="260"/>
      </w:pPr>
      <w:hyperlink w:anchor="answer_19_1" w:history="1">
        <w:r>
          <w:rPr>
            <w:i/>
            <w:iCs/>
            <w:color w:val="1155CC"/>
            <w:sz w:val="20"/>
            <w:szCs w:val="20"/>
          </w:rPr>
          <w:t>See the answer →</w:t>
        </w:r>
      </w:hyperlink>
    </w:p>
    <w:p w14:paraId="3CF88A82" w14:textId="77777777" w:rsidR="0074089E" w:rsidRDefault="007872EC">
      <w:pPr>
        <w:keepNext/>
        <w:keepLines/>
        <w:spacing w:before="160" w:after="60"/>
        <w:jc w:val="both"/>
      </w:pPr>
      <w:bookmarkStart w:id="191" w:name="check_19_2"/>
      <w:r>
        <w:rPr>
          <w:b/>
          <w:bCs/>
        </w:rPr>
        <w:t xml:space="preserve">3. [Explain] </w:t>
      </w:r>
      <w:r>
        <w:t xml:space="preserve">Why can two projection directions (row sums and column sums) never uniquely determine an n×n grid of values for n ≥ 2, and why does that matter for a real CT scanner?</w:t>
      </w:r>
      <w:bookmarkEnd w:id="191"/>
    </w:p>
    <w:p w14:paraId="25E67E30" w14:textId="5534DFA0" w:rsidR="0074089E" w:rsidRDefault="007872EC">
      <w:pPr>
        <w:keepLines/>
        <w:spacing w:after="200"/>
        <w:ind w:left="260"/>
      </w:pPr>
      <w:hyperlink w:anchor="answer_19_2" w:history="1">
        <w:r>
          <w:rPr>
            <w:i/>
            <w:iCs/>
            <w:color w:val="1155CC"/>
            <w:sz w:val="20"/>
            <w:szCs w:val="20"/>
          </w:rPr>
          <w:t>See the answer →</w:t>
        </w:r>
      </w:hyperlink>
    </w:p>
    <w:p w14:paraId="1683AC91" w14:textId="77777777" w:rsidR="0074089E" w:rsidRDefault="007872EC">
      <w:pPr>
        <w:keepNext/>
        <w:keepLines/>
        <w:spacing w:before="160" w:after="60"/>
        <w:jc w:val="both"/>
      </w:pPr>
      <w:bookmarkStart w:id="192" w:name="check_19_3"/>
      <w:r>
        <w:rPr>
          <w:b/>
          <w:bCs/>
        </w:rPr>
        <w:t xml:space="preserve">4. [Model] </w:t>
      </w:r>
      <w:r>
        <w:t xml:space="preserve">In Buffon’s needle experiment with needle length ℓ=1 dropped on floorboards spaced d=2 apart, what is the theoretical crossing probability, and how is an observed crossing count turned into an estimate of π?</w:t>
      </w:r>
      <w:bookmarkEnd w:id="192"/>
    </w:p>
    <w:p w14:paraId="547FE1D5" w14:textId="4330B3A7" w:rsidR="0074089E" w:rsidRDefault="007872EC">
      <w:pPr>
        <w:keepLines/>
        <w:spacing w:after="200"/>
        <w:ind w:left="260"/>
      </w:pPr>
      <w:hyperlink w:anchor="answer_19_3" w:history="1">
        <w:r>
          <w:rPr>
            <w:i/>
            <w:iCs/>
            <w:color w:val="1155CC"/>
            <w:sz w:val="20"/>
            <w:szCs w:val="20"/>
          </w:rPr>
          <w:t>See the answer →</w:t>
        </w:r>
      </w:hyperlink>
    </w:p>
    <w:p w14:paraId="22D81A2D" w14:textId="77777777" w:rsidR="0074089E" w:rsidRDefault="007872EC">
      <w:pPr>
        <w:pStyle w:val="Heading2"/>
        <w:keepNext/>
        <w:spacing w:before="400"/>
      </w:pPr>
      <w:bookmarkStart w:id="900412" w:name="drill_19"/>
      <w:r>
        <w:t xml:space="preserve">Fluency Drill — Chapter 19</w:t>
      </w:r>
      <w:bookmarkEnd w:id="900412"/>
    </w:p>
    <w:p>
      <w:pPr>
        <w:keepLines/>
        <w:spacing w:after="200"/>
        <w:jc w:val="both"/>
      </w:pPr>
      <w:r>
        <w:rPr>
          <w:i/>
          <w:iCs/>
          <w:color w:val="3B5170"/>
          <w:sz w:val="20"/>
          <w:szCs w:val="20"/>
        </w:rPr>
        <w:t xml:space="preserve">Five minutes, no notes, before the harder problems. These are the moves the Problems assume are automatic; if one takes you more than a minute, reread the section it names. Worked answers, each with the usual slip, are in Answers to the Practice Sets.</w:t>
      </w:r>
    </w:p>
    <w:p>
      <w:pPr>
        <w:keepLines/>
        <w:spacing w:after="120"/>
        <w:ind w:left="360" w:hanging="360"/>
        <w:jc w:val="both"/>
      </w:pPr>
      <w:bookmarkStart w:id="900413" w:name="rq_19_1"/>
      <w:r>
        <w:rPr>
          <w:b/>
          <w:bCs/>
        </w:rPr>
        <w:t xml:space="preserve">1. </w:t>
      </w:r>
      <w:r>
        <w:t xml:space="preserve">[Compute] ∫[0, 2π] |sin φ| dφ. </w:t>
      </w:r>
      <w:hyperlink w:anchor="ra_19_1" w:history="1">
        <w:r>
          <w:rPr>
            <w:color w:val="0563C1"/>
            <w:u w:val="single"/>
          </w:rPr>
          <w:t xml:space="preserve">Answer →</w:t>
        </w:r>
      </w:hyperlink>
      <w:bookmarkEnd w:id="900413"/>
    </w:p>
    <w:p>
      <w:pPr>
        <w:keepLines/>
        <w:spacing w:after="120"/>
        <w:ind w:left="360" w:hanging="360"/>
        <w:jc w:val="both"/>
      </w:pPr>
      <w:bookmarkStart w:id="900414" w:name="rq_19_2"/>
      <w:r>
        <w:rPr>
          <w:b/>
          <w:bCs/>
        </w:rPr>
        <w:t xml:space="preserve">2. </w:t>
      </w:r>
      <w:r>
        <w:t xml:space="preserve">[Compute] Chord length of the unit circle at distance p = 0.8. </w:t>
      </w:r>
      <w:hyperlink w:anchor="ra_19_2" w:history="1">
        <w:r>
          <w:rPr>
            <w:color w:val="0563C1"/>
            <w:u w:val="single"/>
          </w:rPr>
          <w:t xml:space="preserve">Answer →</w:t>
        </w:r>
      </w:hyperlink>
      <w:bookmarkEnd w:id="900414"/>
    </w:p>
    <w:p>
      <w:pPr>
        <w:keepLines/>
        <w:spacing w:after="120"/>
        <w:ind w:left="360" w:hanging="360"/>
        <w:jc w:val="both"/>
      </w:pPr>
      <w:bookmarkStart w:id="900415" w:name="rq_19_3"/>
      <w:r>
        <w:rPr>
          <w:b/>
          <w:bCs/>
        </w:rPr>
        <w:t xml:space="preserve">3. </w:t>
      </w:r>
      <w:r>
        <w:t xml:space="preserve">[Concept] How many times does a generic line meeting a convex closed curve cross it? </w:t>
      </w:r>
      <w:hyperlink w:anchor="ra_19_3" w:history="1">
        <w:r>
          <w:rPr>
            <w:color w:val="0563C1"/>
            <w:u w:val="single"/>
          </w:rPr>
          <w:t xml:space="preserve">Answer →</w:t>
        </w:r>
      </w:hyperlink>
      <w:bookmarkEnd w:id="900415"/>
    </w:p>
    <w:p>
      <w:pPr>
        <w:keepLines/>
        <w:spacing w:after="120"/>
        <w:ind w:left="360" w:hanging="360"/>
        <w:jc w:val="both"/>
      </w:pPr>
      <w:bookmarkStart w:id="900416" w:name="rq_19_4"/>
      <w:r>
        <w:rPr>
          <w:b/>
          <w:bCs/>
        </w:rPr>
        <w:t xml:space="preserve">4. </w:t>
      </w:r>
      <w:r>
        <w:t xml:space="preserve">[Compute] Buffon with ℓ = 2, d = 4: crossing probability? </w:t>
      </w:r>
      <w:hyperlink w:anchor="ra_19_4" w:history="1">
        <w:r>
          <w:rPr>
            <w:color w:val="0563C1"/>
            <w:u w:val="single"/>
          </w:rPr>
          <w:t xml:space="preserve">Answer →</w:t>
        </w:r>
      </w:hyperlink>
      <w:bookmarkEnd w:id="900416"/>
    </w:p>
    <w:p>
      <w:pPr>
        <w:keepLines/>
        <w:spacing w:after="120"/>
        <w:ind w:left="360" w:hanging="360"/>
        <w:jc w:val="both"/>
      </w:pPr>
      <w:bookmarkStart w:id="900417" w:name="rq_19_5"/>
      <w:r>
        <w:rPr>
          <w:b/>
          <w:bCs/>
        </w:rPr>
        <w:t xml:space="preserve">5. </w:t>
      </w:r>
      <w:r>
        <w:t xml:space="preserve">[Compute] Measure of lines meeting a disk of radius 3. </w:t>
      </w:r>
      <w:hyperlink w:anchor="ra_19_5" w:history="1">
        <w:r>
          <w:rPr>
            <w:color w:val="0563C1"/>
            <w:u w:val="single"/>
          </w:rPr>
          <w:t xml:space="preserve">Answer →</w:t>
        </w:r>
      </w:hyperlink>
      <w:bookmarkEnd w:id="900417"/>
    </w:p>
    <w:p>
      <w:pPr>
        <w:keepLines/>
        <w:spacing w:after="120"/>
        <w:ind w:left="360" w:hanging="360"/>
        <w:jc w:val="both"/>
      </w:pPr>
      <w:bookmarkStart w:id="900418" w:name="rq_19_6"/>
      <w:r>
        <w:rPr>
          <w:b/>
          <w:bCs/>
        </w:rPr>
        <w:t xml:space="preserve">6. </w:t>
      </w:r>
      <w:r>
        <w:t xml:space="preserve">[Concept] Point counting: 46 of 200 grid points land in a phase. Estimated area fraction? </w:t>
      </w:r>
      <w:hyperlink w:anchor="ra_19_6" w:history="1">
        <w:r>
          <w:rPr>
            <w:color w:val="0563C1"/>
            <w:u w:val="single"/>
          </w:rPr>
          <w:t xml:space="preserve">Answer →</w:t>
        </w:r>
      </w:hyperlink>
      <w:bookmarkEnd w:id="900418"/>
    </w:p>
    <w:p>
      <w:pPr>
        <w:keepLines/>
        <w:spacing w:after="120"/>
        <w:ind w:left="360" w:hanging="360"/>
        <w:jc w:val="both"/>
      </w:pPr>
      <w:bookmarkStart w:id="900419" w:name="rq_19_7"/>
      <w:r>
        <w:rPr>
          <w:b/>
          <w:bCs/>
        </w:rPr>
        <w:t xml:space="preserve">7. </w:t>
      </w:r>
      <w:r>
        <w:t xml:space="preserve">[Concept] Can row and column sums determine a 3 × 3 grid? </w:t>
      </w:r>
      <w:hyperlink w:anchor="ra_19_7" w:history="1">
        <w:r>
          <w:rPr>
            <w:color w:val="0563C1"/>
            <w:u w:val="single"/>
          </w:rPr>
          <w:t xml:space="preserve">Answer →</w:t>
        </w:r>
      </w:hyperlink>
      <w:bookmarkEnd w:id="900419"/>
    </w:p>
    <w:p>
      <w:pPr>
        <w:keepLines/>
        <w:spacing w:after="120"/>
        <w:ind w:left="360" w:hanging="360"/>
        <w:jc w:val="both"/>
      </w:pPr>
      <w:bookmarkStart w:id="900420" w:name="rq_19_8"/>
      <w:r>
        <w:rPr>
          <w:b/>
          <w:bCs/>
        </w:rPr>
        <w:t xml:space="preserve">8. </w:t>
      </w:r>
      <w:r>
        <w:t xml:space="preserve">[Compute] Rf for f the indicator of a disk of radius 2 at p = 0. </w:t>
      </w:r>
      <w:hyperlink w:anchor="ra_19_8" w:history="1">
        <w:r>
          <w:rPr>
            <w:color w:val="0563C1"/>
            <w:u w:val="single"/>
          </w:rPr>
          <w:t xml:space="preserve">Answer →</w:t>
        </w:r>
      </w:hyperlink>
      <w:bookmarkEnd w:id="900420"/>
    </w:p>
    <w:p w14:paraId="57088C2D" w14:textId="77777777" w:rsidR="00F11FA2" w:rsidRDefault="00EF030C">
      <w:pPr>
        <w:pStyle w:val="Heading2"/>
        <w:keepNext/>
        <w:pageBreakBefore/>
        <w:spacing w:before="400"/>
      </w:pPr>
      <w:bookmarkStart w:id="193" w:name="_Toc241598521"/>
      <w:r>
        <w:t xml:space="preserve">Problems — Chapter 19</w:t>
      </w:r>
      <w:bookmarkEnd w:id="193"/>
    </w:p>
    <w:p w14:paraId="7DF6844B" w14:textId="77777777" w:rsidR="00F11FA2" w:rsidRDefault="00EF030C">
      <w:pPr>
        <w:spacing w:after="200" w:line="276" w:lineRule="auto"/>
        <w:jc w:val="both"/>
      </w:pPr>
      <w:r>
        <w:t xml:space="preserve">Integral geometry is the least familiar chapter in this volume, and the one where a reader is most likely to nod along without having understood anything. These twelve problems are therefore weighted toward doing rather than admiring. Solutions are in the appendix.</w:t>
      </w:r>
    </w:p>
    <w:p w14:paraId="753E2B4D" w14:textId="77777777" w:rsidR="00F11FA2" w:rsidRDefault="00EF030C">
      <w:pPr>
        <w:spacing w:before="240" w:after="120"/>
      </w:pPr>
      <w:r>
        <w:rPr>
          <w:b/>
          <w:bCs/>
        </w:rPr>
        <w:t>Measures and the Cauchy–Crofton formula</w:t>
      </w:r>
    </w:p>
    <w:p w14:paraId="6D102520" w14:textId="77777777" w:rsidR="00F11FA2" w:rsidRDefault="00EF030C">
      <w:pPr>
        <w:spacing w:after="120" w:line="276" w:lineRule="auto"/>
        <w:ind w:left="510" w:hanging="510"/>
        <w:jc w:val="both"/>
      </w:pPr>
      <w:bookmarkStart w:id="900421" w:name="prob_19_1"/>
      <w:r>
        <w:rPr>
          <w:b/>
          <w:bCs/>
        </w:rPr>
        <w:t xml:space="preserve">1.  [Explain]  </w:t>
      </w:r>
      <w:r>
        <w:t xml:space="preserve">A line in the plane is parametrized by its distance p from the origin and the angle φ of its normal. Explain why dp dφ is the natural measure on the space of lines, and what would go wrong with a measure that weighted lines by their distance from the origin. </w:t>
      </w:r>
      <w:hyperlink w:anchor="sol_19_1" w:history="1">
        <w:r>
          <w:rPr>
            <w:color w:val="0563C1"/>
            <w:sz w:val="20"/>
            <w:szCs w:val="20"/>
            <w:u w:val="single"/>
          </w:rPr>
          <w:t xml:space="preserve">Solution →</w:t>
        </w:r>
      </w:hyperlink>
      <w:bookmarkEnd w:id="900421"/>
    </w:p>
    <w:p w14:paraId="1F6D3C15" w14:textId="77777777" w:rsidR="00F11FA2" w:rsidRDefault="00EF030C">
      <w:pPr>
        <w:spacing w:after="120" w:line="276" w:lineRule="auto"/>
        <w:ind w:left="510" w:hanging="510"/>
        <w:jc w:val="both"/>
      </w:pPr>
      <w:bookmarkStart w:id="900422" w:name="prob_19_2"/>
      <w:r>
        <w:rPr>
          <w:b/>
          <w:bCs/>
        </w:rPr>
        <w:t xml:space="preserve">2.  [Compute]  </w:t>
      </w:r>
      <w:r>
        <w:t xml:space="preserve">The Cauchy–Crofton formula gives the length of a curve as L = (1/2)∬ n(p, φ) dp dφ, where n counts intersections. Use it to confirm the circumference of a circle of radius R. </w:t>
      </w:r>
      <w:hyperlink w:anchor="sol_19_2" w:history="1">
        <w:r>
          <w:rPr>
            <w:color w:val="0563C1"/>
            <w:sz w:val="20"/>
            <w:szCs w:val="20"/>
            <w:u w:val="single"/>
          </w:rPr>
          <w:t xml:space="preserve">Solution →</w:t>
        </w:r>
      </w:hyperlink>
      <w:bookmarkEnd w:id="900422"/>
    </w:p>
    <w:p w14:paraId="3CA6A40E" w14:textId="77777777" w:rsidR="00F11FA2" w:rsidRDefault="00EF030C">
      <w:pPr>
        <w:spacing w:after="120" w:line="276" w:lineRule="auto"/>
        <w:ind w:left="510" w:hanging="510"/>
        <w:jc w:val="both"/>
      </w:pPr>
      <w:bookmarkStart w:id="900423" w:name="prob_19_3"/>
      <w:r>
        <w:rPr>
          <w:b/>
          <w:bCs/>
        </w:rPr>
        <w:t xml:space="preserve">3.  [Compute]  </w:t>
      </w:r>
      <w:r>
        <w:t xml:space="preserve">Use Cauchy–Crofton to find the perimeter of a unit square, given that a line at angle φ meeting the square crosses its boundary twice. </w:t>
      </w:r>
      <w:hyperlink w:anchor="sol_19_3" w:history="1">
        <w:r>
          <w:rPr>
            <w:color w:val="0563C1"/>
            <w:sz w:val="20"/>
            <w:szCs w:val="20"/>
            <w:u w:val="single"/>
          </w:rPr>
          <w:t xml:space="preserve">Solution →</w:t>
        </w:r>
      </w:hyperlink>
      <w:bookmarkEnd w:id="900423"/>
    </w:p>
    <w:p w14:paraId="5FF0904A" w14:textId="77777777" w:rsidR="00F11FA2" w:rsidRDefault="00EF030C">
      <w:pPr>
        <w:spacing w:before="240" w:after="120"/>
      </w:pPr>
      <w:r>
        <w:rPr>
          <w:b/>
          <w:bCs/>
        </w:rPr>
        <w:t>Crofton and kinematic formulas</w:t>
      </w:r>
    </w:p>
    <w:p w14:paraId="2ADC539B" w14:textId="77777777" w:rsidR="00F11FA2" w:rsidRDefault="00EF030C">
      <w:pPr>
        <w:spacing w:after="120" w:line="276" w:lineRule="auto"/>
        <w:ind w:left="510" w:hanging="510"/>
        <w:jc w:val="both"/>
      </w:pPr>
      <w:bookmarkStart w:id="900424" w:name="prob_19_4"/>
      <w:r>
        <w:rPr>
          <w:b/>
          <w:bCs/>
        </w:rPr>
        <w:t xml:space="preserve">4.  [Explain]  </w:t>
      </w:r>
      <w:r>
        <w:t xml:space="preserve">Buffon’s needle: a needle of length ℓ is dropped on a floor ruled with parallel lines a distance d apart, with ℓ ≤ d. The probability of a crossing is 2ℓ/(πd). Explain why this is a Crofton formula in disguise. </w:t>
      </w:r>
      <w:hyperlink w:anchor="sol_19_4" w:history="1">
        <w:r>
          <w:rPr>
            <w:color w:val="0563C1"/>
            <w:sz w:val="20"/>
            <w:szCs w:val="20"/>
            <w:u w:val="single"/>
          </w:rPr>
          <w:t xml:space="preserve">Solution →</w:t>
        </w:r>
      </w:hyperlink>
      <w:bookmarkEnd w:id="900424"/>
    </w:p>
    <w:p w14:paraId="61802A49" w14:textId="77777777" w:rsidR="00F11FA2" w:rsidRDefault="00EF030C">
      <w:pPr>
        <w:spacing w:after="120" w:line="276" w:lineRule="auto"/>
        <w:ind w:left="510" w:hanging="510"/>
        <w:jc w:val="both"/>
      </w:pPr>
      <w:bookmarkStart w:id="900425" w:name="prob_19_5"/>
      <w:r>
        <w:rPr>
          <w:b/>
          <w:bCs/>
        </w:rPr>
        <w:t xml:space="preserve">5.  [Model]  </w:t>
      </w:r>
      <w:r>
        <w:t xml:space="preserve">A needle of length 3 cm is dropped on a floor ruled at 5 cm spacing. Find the crossing probability, and say how many crossings you would expect in 1000 drops. </w:t>
      </w:r>
      <w:hyperlink w:anchor="sol_19_5" w:history="1">
        <w:r>
          <w:rPr>
            <w:color w:val="0563C1"/>
            <w:sz w:val="20"/>
            <w:szCs w:val="20"/>
            <w:u w:val="single"/>
          </w:rPr>
          <w:t xml:space="preserve">Solution →</w:t>
        </w:r>
      </w:hyperlink>
      <w:bookmarkEnd w:id="900425"/>
    </w:p>
    <w:p w14:paraId="0CE32F94" w14:textId="77777777" w:rsidR="00F11FA2" w:rsidRDefault="00EF030C">
      <w:pPr>
        <w:spacing w:after="120" w:line="276" w:lineRule="auto"/>
        <w:ind w:left="510" w:hanging="510"/>
        <w:jc w:val="both"/>
      </w:pPr>
      <w:bookmarkStart w:id="900426" w:name="prob_19_6"/>
      <w:r>
        <w:rPr>
          <w:b/>
          <w:bCs/>
        </w:rPr>
        <w:t xml:space="preserve">6.  [Prove]  </w:t>
      </w:r>
      <w:r>
        <w:t xml:space="preserve">Show that Buffon’s needle experiment estimates π, and state the estimator explicitly in terms of the observed number of crossings. </w:t>
      </w:r>
      <w:hyperlink w:anchor="sol_19_6" w:history="1">
        <w:r>
          <w:rPr>
            <w:color w:val="0563C1"/>
            <w:sz w:val="20"/>
            <w:szCs w:val="20"/>
            <w:u w:val="single"/>
          </w:rPr>
          <w:t xml:space="preserve">Solution →</w:t>
        </w:r>
      </w:hyperlink>
      <w:bookmarkEnd w:id="900426"/>
    </w:p>
    <w:p w14:paraId="02A4FA51" w14:textId="77777777" w:rsidR="00F11FA2" w:rsidRDefault="00EF030C">
      <w:pPr>
        <w:spacing w:before="240" w:after="120"/>
      </w:pPr>
      <w:r>
        <w:rPr>
          <w:b/>
          <w:bCs/>
        </w:rPr>
        <w:t>The Radon transform and tomography</w:t>
      </w:r>
    </w:p>
    <w:p w14:paraId="0E2395B9" w14:textId="77777777" w:rsidR="00F11FA2" w:rsidRDefault="00EF030C">
      <w:pPr>
        <w:spacing w:after="120" w:line="276" w:lineRule="auto"/>
        <w:ind w:left="510" w:hanging="510"/>
        <w:jc w:val="both"/>
      </w:pPr>
      <w:bookmarkStart w:id="900427" w:name="prob_19_7"/>
      <w:r>
        <w:rPr>
          <w:b/>
          <w:bCs/>
        </w:rPr>
        <w:t xml:space="preserve">7.  [Concept]  </w:t>
      </w:r>
      <w:r>
        <w:t xml:space="preserve">Define the Radon transform of a function on the plane, and state plainly what physical quantity it corresponds to in a CT scanner. </w:t>
      </w:r>
      <w:hyperlink w:anchor="sol_19_7" w:history="1">
        <w:r>
          <w:rPr>
            <w:color w:val="0563C1"/>
            <w:sz w:val="20"/>
            <w:szCs w:val="20"/>
            <w:u w:val="single"/>
          </w:rPr>
          <w:t xml:space="preserve">Solution →</w:t>
        </w:r>
      </w:hyperlink>
      <w:bookmarkEnd w:id="900427"/>
    </w:p>
    <w:p w14:paraId="063398B4" w14:textId="77777777" w:rsidR="00F11FA2" w:rsidRDefault="00EF030C">
      <w:pPr>
        <w:spacing w:after="120" w:line="276" w:lineRule="auto"/>
        <w:ind w:left="510" w:hanging="510"/>
        <w:jc w:val="both"/>
      </w:pPr>
      <w:bookmarkStart w:id="900428" w:name="prob_19_8"/>
      <w:r>
        <w:rPr>
          <w:b/>
          <w:bCs/>
        </w:rPr>
        <w:t xml:space="preserve">8.  [Compute]  </w:t>
      </w:r>
      <w:r>
        <w:t xml:space="preserve">Compute the Radon transform of the indicator function of the unit disk: that is, find the length of the chord cut by a line at distance p from the center. </w:t>
      </w:r>
      <w:hyperlink w:anchor="sol_19_8" w:history="1">
        <w:r>
          <w:rPr>
            <w:color w:val="0563C1"/>
            <w:sz w:val="20"/>
            <w:szCs w:val="20"/>
            <w:u w:val="single"/>
          </w:rPr>
          <w:t xml:space="preserve">Solution →</w:t>
        </w:r>
      </w:hyperlink>
      <w:bookmarkEnd w:id="900428"/>
    </w:p>
    <w:p w14:paraId="0475E83E" w14:textId="77777777" w:rsidR="00F11FA2" w:rsidRDefault="00EF030C">
      <w:pPr>
        <w:spacing w:after="120" w:line="276" w:lineRule="auto"/>
        <w:ind w:left="510" w:hanging="510"/>
        <w:jc w:val="both"/>
      </w:pPr>
      <w:bookmarkStart w:id="900429" w:name="prob_19_9"/>
      <w:r>
        <w:rPr>
          <w:b/>
          <w:bCs/>
        </w:rPr>
        <w:t xml:space="preserve">9.  [Explain]  </w:t>
      </w:r>
      <w:r>
        <w:t xml:space="preserve">The Fourier slice theorem says the 1-D Fourier transform of a Radon projection equals a slice through the 2-D Fourier transform of the original. Explain why this makes reconstruction possible in principle. </w:t>
      </w:r>
      <w:hyperlink w:anchor="sol_19_9" w:history="1">
        <w:r>
          <w:rPr>
            <w:color w:val="0563C1"/>
            <w:sz w:val="20"/>
            <w:szCs w:val="20"/>
            <w:u w:val="single"/>
          </w:rPr>
          <w:t xml:space="preserve">Solution →</w:t>
        </w:r>
      </w:hyperlink>
      <w:bookmarkEnd w:id="900429"/>
    </w:p>
    <w:p w14:paraId="3A5B4480" w14:textId="77777777" w:rsidR="00F11FA2" w:rsidRDefault="00EF030C">
      <w:pPr>
        <w:spacing w:before="240" w:after="120"/>
      </w:pPr>
      <w:r>
        <w:rPr>
          <w:b/>
          <w:bCs/>
        </w:rPr>
        <w:t>Stereology and reflection</w:t>
      </w:r>
    </w:p>
    <w:p w14:paraId="5A5FC242" w14:textId="77777777" w:rsidR="00F11FA2" w:rsidRDefault="00EF030C">
      <w:pPr>
        <w:spacing w:after="120" w:line="276" w:lineRule="auto"/>
        <w:ind w:left="510" w:hanging="510"/>
        <w:jc w:val="both"/>
      </w:pPr>
      <w:bookmarkStart w:id="900430" w:name="prob_19_10"/>
      <w:r>
        <w:rPr>
          <w:b/>
          <w:bCs/>
        </w:rPr>
        <w:lastRenderedPageBreak/>
        <w:t xml:space="preserve">10.  [Model]  </w:t>
      </w:r>
      <w:r>
        <w:t xml:space="preserve">A random plane section through a solid shows a cross-sectional area fraction of 0.23 occupied by a mineral phase. State the estimated volume fraction and the principle used. </w:t>
      </w:r>
      <w:hyperlink w:anchor="sol_19_10" w:history="1">
        <w:r>
          <w:rPr>
            <w:color w:val="0563C1"/>
            <w:sz w:val="20"/>
            <w:szCs w:val="20"/>
            <w:u w:val="single"/>
          </w:rPr>
          <w:t xml:space="preserve">Solution →</w:t>
        </w:r>
      </w:hyperlink>
      <w:bookmarkEnd w:id="900430"/>
    </w:p>
    <w:p w14:paraId="26AC3D10" w14:textId="77777777" w:rsidR="00F11FA2" w:rsidRDefault="00EF030C">
      <w:pPr>
        <w:spacing w:after="120" w:line="276" w:lineRule="auto"/>
        <w:ind w:left="510" w:hanging="510"/>
        <w:jc w:val="both"/>
      </w:pPr>
      <w:bookmarkStart w:id="900431" w:name="prob_19_11"/>
      <w:r>
        <w:rPr>
          <w:b/>
          <w:bCs/>
        </w:rPr>
        <w:t xml:space="preserve">11.  [Explain]  </w:t>
      </w:r>
      <w:r>
        <w:t xml:space="preserve">Explain why counting points on a grid laid over a section estimates area fraction, and why this is the cheapest stereological method. </w:t>
      </w:r>
      <w:hyperlink w:anchor="sol_19_11" w:history="1">
        <w:r>
          <w:rPr>
            <w:color w:val="0563C1"/>
            <w:sz w:val="20"/>
            <w:szCs w:val="20"/>
            <w:u w:val="single"/>
          </w:rPr>
          <w:t xml:space="preserve">Solution →</w:t>
        </w:r>
      </w:hyperlink>
      <w:bookmarkEnd w:id="900431"/>
    </w:p>
    <w:p w14:paraId="38AF558C" w14:textId="77777777" w:rsidR="00F11FA2" w:rsidRDefault="00EF030C">
      <w:pPr>
        <w:spacing w:after="120" w:line="276" w:lineRule="auto"/>
        <w:ind w:left="510" w:hanging="510"/>
        <w:jc w:val="both"/>
      </w:pPr>
      <w:bookmarkStart w:id="900432" w:name="prob_19_12"/>
      <w:r>
        <w:rPr>
          <w:b/>
          <w:bCs/>
        </w:rPr>
        <w:t xml:space="preserve">12.  [Challenge]  </w:t>
      </w:r>
      <w:r>
        <w:t xml:space="preserve">Ordinary integration integrates a function over a space. Integral geometry integrates over a space of geometric objects. What does that reversal buy you, and why does it make tomography possible when direct measurement of the interior is not? </w:t>
      </w:r>
      <w:hyperlink w:anchor="sol_19_12" w:history="1">
        <w:r>
          <w:rPr>
            <w:color w:val="0563C1"/>
            <w:sz w:val="20"/>
            <w:szCs w:val="20"/>
            <w:u w:val="single"/>
          </w:rPr>
          <w:t xml:space="preserve">Solution →</w:t>
        </w:r>
      </w:hyperlink>
      <w:bookmarkEnd w:id="900432"/>
    </w:p>
    <w:p>
      <w:pPr>
        <w:pStyle w:val="Title"/>
        <w:pageBreakBefore/>
      </w:pPr>
      <w:bookmarkStart w:id="194" w:name="ch_20"/>
      <w:bookmarkStart w:id="195" w:name="_Toc241598522"/>
      <w:bookmarkEnd w:id="194"/>
      <w:bookmarkEnd w:id="195"/>
      <w:r>
        <w:t xml:space="preserve">Math, Actually</w:t>
      </w:r>
    </w:p>
    <w:p>
      <w:pPr>
        <w:pStyle w:val="Heading1"/>
      </w:pPr>
      <w:r>
        <w:t xml:space="preserve">Chapter 20</w:t>
      </w:r>
    </w:p>
    <w:p>
      <w:pPr>
        <w:pStyle w:val="Heading1"/>
      </w:pPr>
      <w:r>
        <w:t xml:space="preserve">Matrices</w:t>
      </w:r>
    </w:p>
    <w:p w14:paraId="43B346A2" w14:textId="77777777" w:rsidR="0074089E" w:rsidRDefault="007872EC">
      <w:pPr>
        <w:keepNext/>
        <w:keepLines/>
        <w:spacing w:after="400"/>
        <w:jc w:val="both"/>
      </w:pPr>
      <w:r>
        <w:rPr>
          <w:i/>
          <w:iCs/>
          <w:color w:val="9C7A1E"/>
        </w:rPr>
        <w:t>Arrays of Numbers, Linear Maps, and the Art of Organizing Linear Information</w:t>
      </w:r>
    </w:p>
    <w:p w14:paraId="4FA97FDB" w14:textId="5BBF5E4A" w:rsidR="0074089E" w:rsidRDefault="007872EC">
      <w:pPr>
        <w:keepLines/>
        <w:spacing w:after="200"/>
        <w:jc w:val="both"/>
      </w:pPr>
      <w:hyperlink w:anchor="ch_19" w:history="1">
        <w:r>
          <w:rPr>
            <w:color w:val="1155CC"/>
            <w:u w:val="single"/>
          </w:rPr>
          <w:t xml:space="preserve">Chapter 19</w:t>
        </w:r>
      </w:hyperlink>
      <w:r>
        <w:t xml:space="preserve"> spent its pages proving that you can measure a convex body’s perimeter by firing random lines at it and counting how often they hit - a discipline that manages to make geometry feel like a rather elegant carnival game. It was, in its way, a chapter about turning geometric objects into numbers by averaging over infinitely many probes. This chapter performs a related trick in the opposite direction: it takes numbers - a great many of them, arranged in a grid - and turns them into geometric objects, namely transformations of space itself.</w:t>
      </w:r>
    </w:p>
    <w:p w14:paraId="349AC795" w14:textId="77777777" w:rsidR="0074089E" w:rsidRDefault="007872EC">
      <w:pPr>
        <w:keepLines/>
        <w:spacing w:after="200"/>
        <w:jc w:val="both"/>
      </w:pPr>
      <w:r>
        <w:t xml:space="preserve">You have met matrices already, in whichever earlier chapter first made you solve three equations in three unknowns and wish you hadn’t. Until now they have been scaffolding: a tidy way of writing down the coefficients of a linear system so that Gaussian elimination didn’t require rewriting ‘x’, ‘y’, and ‘z’ four hundred times. From this chapter onward the scaffolding becomes the structure. A matrix will be an object with its own arithmetic - one can add matrices, multiply them by scalars, multiply them by each other (subject to a size restriction that trips up every student at least once), and, when luck and non-singularity permit, invert them.</w:t>
      </w:r>
    </w:p>
    <w:p w14:paraId="30E75C7F" w14:textId="77777777" w:rsidR="0074089E" w:rsidRDefault="007872EC">
      <w:pPr>
        <w:keepLines/>
        <w:spacing w:after="200"/>
        <w:jc w:val="both"/>
      </w:pPr>
      <w:r>
        <w:t xml:space="preserve">The plan for what lies ahead: what a matrix is and why it is shaped the way it is; the arithmetic, including the famously uncommutative multiplication; inverses and the elementary matrices that build them; determinants, which compress an entire matrix into one number that somehow knows whether the matrix is invertible; row reduction and rank; the reinterpretation of matrices as linear maps between coordinate spaces; a first, deliberately restrained look at eigenvalues and eigenvectors; and a tour of the special matrices - diagonal, triangular, symmetric, orthogonal - that make life easier when you’re lucky enough to meet one. The deeper theory that this all serves - vector spaces without coordinates, the spectral theorem, canonical forms - waits one chapter later, in Linear Algebra. Here we stay resolutely concrete: rows, columns, numbers, arithmetic.</w:t>
      </w:r>
    </w:p>
    <w:p w14:paraId="36D444E9" w14:textId="77777777" w:rsidR="0074089E" w:rsidRDefault="007872EC">
      <w:pPr>
        <w:keepLines/>
        <w:spacing w:after="200"/>
        <w:jc w:val="both"/>
      </w:pPr>
      <w:r>
        <w:t xml:space="preserve">One warning before we begin. Matrix multiplication is the first piece of algebra most people meet that refuses to behave: AB and BA are, in general, two entirely different matrices, sitting there looking similar and meaning nothing alike, rather like twins who turned out to have opposite personalities and opposite politics. This is not a design flaw. It is the entire point, and by the end of the next section you will see why the formula has to work this way. Let’s multiply arrays.</w:t>
      </w:r>
    </w:p>
    <w:p>
      <w:pPr>
        <w:keepNext/>
        <w:keepLines/>
        <w:pBdr>
          <w:left w:val="single" w:sz="18" w:space="8" w:color="17365D"/>
        </w:pBdr>
        <w:shd w:val="clear" w:color="auto" w:fill="EEF3F8"/>
        <w:spacing w:before="240" w:after="80" w:line="276" w:lineRule="auto"/>
        <w:ind w:left="432" w:right="432"/>
      </w:pPr>
      <w:r>
        <w:rPr>
          <w:b/>
          <w:bCs/>
          <w:color w:val="17365D"/>
        </w:rPr>
        <w:t xml:space="preserve">Before you begin — Chapter 20</w:t>
      </w:r>
      <w:r>
        <w:rPr>
          <w:b/>
          <w:bCs/>
          <w:color w:val="17365D"/>
          <w:sz w:val="18"/>
          <w:szCs w:val="18"/>
        </w:rPr>
        <w:t xml:space="preserve">   ·   Core chapter</w:t>
      </w:r>
    </w:p>
    <w:p>
      <w:pPr>
        <w:keepNext/>
        <w:keepLines/>
        <w:pBdr>
          <w:left w:val="single" w:sz="18" w:space="8" w:color="17365D"/>
        </w:pBdr>
        <w:shd w:val="clear" w:color="auto" w:fill="EEF3F8"/>
        <w:spacing w:after="40" w:line="276" w:lineRule="auto"/>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line="276" w:lineRule="auto"/>
        <w:ind w:left="792" w:right="432" w:hanging="360"/>
        <w:jc w:val="left"/>
      </w:pPr>
      <w:r>
        <w:rPr>
          <w:b/>
          <w:bCs/>
        </w:rPr>
        <w:t xml:space="preserve">1. </w:t>
      </w:r>
      <w:r>
        <w:t xml:space="preserve">Read and write matrices, and add, scale and multiply them, checking that sizes match.</w:t>
      </w:r>
    </w:p>
    <w:p>
      <w:pPr>
        <w:keepNext/>
        <w:keepLines/>
        <w:pBdr>
          <w:left w:val="single" w:sz="18" w:space="8" w:color="17365D"/>
        </w:pBdr>
        <w:shd w:val="clear" w:color="auto" w:fill="EEF3F8"/>
        <w:spacing w:after="40" w:line="276" w:lineRule="auto"/>
        <w:ind w:left="792" w:right="432" w:hanging="360"/>
        <w:jc w:val="left"/>
      </w:pPr>
      <w:r>
        <w:rPr>
          <w:b/>
          <w:bCs/>
        </w:rPr>
        <w:t xml:space="preserve">2. </w:t>
      </w:r>
      <w:r>
        <w:t xml:space="preserve">Find inverses of 2 × 2 and small larger matrices, and use elementary matrices.</w:t>
      </w:r>
    </w:p>
    <w:p>
      <w:pPr>
        <w:keepNext/>
        <w:keepLines/>
        <w:pBdr>
          <w:left w:val="single" w:sz="18" w:space="8" w:color="17365D"/>
        </w:pBdr>
        <w:shd w:val="clear" w:color="auto" w:fill="EEF3F8"/>
        <w:spacing w:after="40" w:line="276" w:lineRule="auto"/>
        <w:ind w:left="792" w:right="432" w:hanging="360"/>
        <w:jc w:val="left"/>
      </w:pPr>
      <w:r>
        <w:rPr>
          <w:b/>
          <w:bCs/>
        </w:rPr>
        <w:t xml:space="preserve">3. </w:t>
      </w:r>
      <w:r>
        <w:t xml:space="preserve">Compute determinants and interpret them as signed volume scale factors.</w:t>
      </w:r>
    </w:p>
    <w:p>
      <w:pPr>
        <w:keepNext/>
        <w:keepLines/>
        <w:pBdr>
          <w:left w:val="single" w:sz="18" w:space="8" w:color="17365D"/>
        </w:pBdr>
        <w:shd w:val="clear" w:color="auto" w:fill="EEF3F8"/>
        <w:spacing w:after="40" w:line="276" w:lineRule="auto"/>
        <w:ind w:left="792" w:right="432" w:hanging="360"/>
        <w:jc w:val="left"/>
      </w:pPr>
      <w:r>
        <w:rPr>
          <w:b/>
          <w:bCs/>
        </w:rPr>
        <w:t xml:space="preserve">4. </w:t>
      </w:r>
      <w:r>
        <w:t xml:space="preserve">Row-reduce to echelon form, find the rank, and describe the solution set of Ax = b.</w:t>
      </w:r>
    </w:p>
    <w:p>
      <w:pPr>
        <w:keepNext/>
        <w:keepLines/>
        <w:pBdr>
          <w:left w:val="single" w:sz="18" w:space="8" w:color="17365D"/>
        </w:pBdr>
        <w:shd w:val="clear" w:color="auto" w:fill="EEF3F8"/>
        <w:spacing w:after="40" w:line="276" w:lineRule="auto"/>
        <w:ind w:left="792" w:right="432" w:hanging="360"/>
        <w:jc w:val="left"/>
      </w:pPr>
      <w:r>
        <w:rPr>
          <w:b/>
          <w:bCs/>
        </w:rPr>
        <w:t xml:space="preserve">5. </w:t>
      </w:r>
      <w:r>
        <w:t xml:space="preserve">Treat matrices as linear maps (rotations, reflections, shears, projections).</w:t>
      </w:r>
    </w:p>
    <w:p>
      <w:pPr>
        <w:keepNext/>
        <w:keepLines/>
        <w:pBdr>
          <w:left w:val="single" w:sz="18" w:space="8" w:color="17365D"/>
        </w:pBdr>
        <w:shd w:val="clear" w:color="auto" w:fill="EEF3F8"/>
        <w:spacing w:after="40" w:line="276" w:lineRule="auto"/>
        <w:ind w:left="792" w:right="432" w:hanging="360"/>
        <w:jc w:val="left"/>
      </w:pPr>
      <w:r>
        <w:rPr>
          <w:b/>
          <w:bCs/>
        </w:rPr>
        <w:t xml:space="preserve">6. </w:t>
      </w:r>
      <w:r>
        <w:t xml:space="preserve">Find eigenvalues and eigenvectors of 2 × 2 matrices and recognize the main special matrices.</w:t>
      </w:r>
    </w:p>
    <w:p>
      <w:pPr>
        <w:keepNext/>
        <w:keepLines/>
        <w:pBdr>
          <w:left w:val="single" w:sz="18" w:space="8" w:color="17365D"/>
        </w:pBdr>
        <w:shd w:val="clear" w:color="auto" w:fill="EEF3F8"/>
        <w:spacing w:after="60" w:line="276" w:lineRule="auto"/>
        <w:ind w:left="432" w:right="432"/>
        <w:jc w:val="both"/>
      </w:pPr>
      <w:r>
        <w:rPr>
          <w:b/>
          <w:bCs/>
          <w:color w:val="17365D"/>
        </w:rPr>
        <w:t xml:space="preserve">Why it comes here. </w:t>
      </w:r>
      <w:r>
        <w:t xml:space="preserve">The first half of this volume was calculus; the second half begins here, with a change of subject rather than a continuation. Matrices are the concrete arithmetic of linear algebra: how to multiply, invert and row-reduce, and what a determinant and an eigenvalue are in numbers. Chapter 21 then takes the same ideas without coordinates. A reader on the computer-science or applied route can start the volume here.</w:t>
      </w:r>
    </w:p>
    <w:p>
      <w:pPr>
        <w:keepNext/>
        <w:keepLines/>
        <w:pBdr>
          <w:left w:val="single" w:sz="18" w:space="8" w:color="17365D"/>
        </w:pBdr>
        <w:shd w:val="clear" w:color="auto" w:fill="EEF3F8"/>
        <w:spacing w:after="60" w:line="276" w:lineRule="auto"/>
        <w:ind w:left="432" w:right="432"/>
        <w:jc w:val="left"/>
      </w:pPr>
      <w:r>
        <w:rPr>
          <w:b/>
          <w:bCs/>
          <w:color w:val="17365D"/>
        </w:rPr>
        <w:t xml:space="preserve">Required chapters. </w:t>
      </w:r>
      <w:r>
        <w:t xml:space="preserve">Systems of linear equations, Volume 1; Vectors in the plane and space, Volume 1.</w:t>
      </w:r>
    </w:p>
    <w:p>
      <w:pPr>
        <w:keepNext/>
        <w:keepLines/>
        <w:pBdr>
          <w:left w:val="single" w:sz="18" w:space="8" w:color="17365D"/>
        </w:pBdr>
        <w:shd w:val="clear" w:color="auto" w:fill="EEF3F8"/>
        <w:spacing w:after="60" w:line="276" w:lineRule="auto"/>
        <w:ind w:left="432" w:right="432"/>
        <w:jc w:val="left"/>
      </w:pPr>
      <w:r>
        <w:rPr>
          <w:b/>
          <w:bCs/>
          <w:color w:val="17365D"/>
        </w:rPr>
        <w:t xml:space="preserve">Assumed skills. </w:t>
      </w:r>
      <w:r>
        <w:t xml:space="preserve">solve two linear equations in two unknowns by elimination; add and scale vectors and compute dot products; factor a quadratic polynomial.</w:t>
      </w:r>
    </w:p>
    <w:p>
      <w:pPr>
        <w:keepNext/>
        <w:keepLines/>
        <w:pBdr>
          <w:left w:val="single" w:sz="18" w:space="8" w:color="17365D"/>
        </w:pBdr>
        <w:shd w:val="clear" w:color="auto" w:fill="EEF3F8"/>
        <w:spacing w:after="60" w:line="276" w:lineRule="auto"/>
        <w:ind w:left="432" w:right="432"/>
        <w:jc w:val="left"/>
      </w:pPr>
      <w:r>
        <w:rPr>
          <w:b/>
          <w:bCs/>
          <w:color w:val="17365D"/>
        </w:rPr>
        <w:t xml:space="preserve">If you are rusty. </w:t>
      </w:r>
      <w:r>
        <w:t xml:space="preserve">systems of equations — Volume 1; vectors and the dot product — Volume 1.</w:t>
      </w:r>
    </w:p>
    <w:p>
      <w:pPr>
        <w:keepNext/>
        <w:keepLines/>
        <w:pBdr>
          <w:left w:val="single" w:sz="18" w:space="8" w:color="17365D"/>
        </w:pBdr>
        <w:shd w:val="clear" w:color="auto" w:fill="EEF3F8"/>
        <w:spacing w:after="40" w:line="276" w:lineRule="auto"/>
        <w:ind w:left="432" w:right="432"/>
      </w:pPr>
      <w:r>
        <w:rPr>
          <w:b/>
          <w:bCs/>
          <w:color w:val="17365D"/>
        </w:rPr>
        <w:t xml:space="preserve">Do not proceed until you can…</w:t>
      </w:r>
    </w:p>
    <w:p>
      <w:pPr>
        <w:keepNext/>
        <w:keepLines/>
        <w:pBdr>
          <w:left w:val="single" w:sz="18" w:space="8" w:color="17365D"/>
        </w:pBdr>
        <w:shd w:val="clear" w:color="auto" w:fill="EEF3F8"/>
        <w:spacing w:after="40" w:line="276" w:lineRule="auto"/>
        <w:ind w:left="792" w:right="432" w:hanging="360"/>
        <w:jc w:val="left"/>
      </w:pPr>
      <w:bookmarkStart w:id="900469" w:name="dq_20_1"/>
      <w:r>
        <w:rPr>
          <w:b/>
          <w:bCs/>
        </w:rPr>
        <w:t xml:space="preserve">1. </w:t>
      </w:r>
      <w:r>
        <w:t xml:space="preserve">Solve x + 2y = 5, 3x − y = 1. </w:t>
      </w:r>
      <w:hyperlink w:anchor="da_20_1" w:history="1">
        <w:r>
          <w:rPr>
            <w:color w:val="0563C1"/>
            <w:u w:val="single"/>
          </w:rPr>
          <w:t xml:space="preserve">Answer →</w:t>
        </w:r>
      </w:hyperlink>
      <w:bookmarkEnd w:id="900469"/>
    </w:p>
    <w:p>
      <w:pPr>
        <w:keepNext/>
        <w:keepLines/>
        <w:pBdr>
          <w:left w:val="single" w:sz="18" w:space="8" w:color="17365D"/>
        </w:pBdr>
        <w:shd w:val="clear" w:color="auto" w:fill="EEF3F8"/>
        <w:spacing w:after="40" w:line="276" w:lineRule="auto"/>
        <w:ind w:left="792" w:right="432" w:hanging="360"/>
        <w:jc w:val="left"/>
      </w:pPr>
      <w:bookmarkStart w:id="900470" w:name="dq_20_2"/>
      <w:r>
        <w:rPr>
          <w:b/>
          <w:bCs/>
        </w:rPr>
        <w:t xml:space="preserve">2. </w:t>
      </w:r>
      <w:r>
        <w:t xml:space="preserve">Compute (1, 2, 3) · (4, −1, 0). </w:t>
      </w:r>
      <w:hyperlink w:anchor="da_20_2" w:history="1">
        <w:r>
          <w:rPr>
            <w:color w:val="0563C1"/>
            <w:u w:val="single"/>
          </w:rPr>
          <w:t xml:space="preserve">Answer →</w:t>
        </w:r>
      </w:hyperlink>
      <w:bookmarkEnd w:id="900470"/>
    </w:p>
    <w:p>
      <w:pPr>
        <w:keepNext/>
        <w:keepLines/>
        <w:pBdr>
          <w:left w:val="single" w:sz="18" w:space="8" w:color="17365D"/>
        </w:pBdr>
        <w:shd w:val="clear" w:color="auto" w:fill="EEF3F8"/>
        <w:spacing w:after="40" w:line="276" w:lineRule="auto"/>
        <w:ind w:left="792" w:right="432" w:hanging="360"/>
        <w:jc w:val="left"/>
      </w:pPr>
      <w:bookmarkStart w:id="900471" w:name="dq_20_3"/>
      <w:r>
        <w:rPr>
          <w:b/>
          <w:bCs/>
        </w:rPr>
        <w:t xml:space="preserve">3. </w:t>
      </w:r>
      <w:r>
        <w:t xml:space="preserve">Factor λ² − 7λ + 10. </w:t>
      </w:r>
      <w:hyperlink w:anchor="da_20_3" w:history="1">
        <w:r>
          <w:rPr>
            <w:color w:val="0563C1"/>
            <w:u w:val="single"/>
          </w:rPr>
          <w:t xml:space="preserve">Answer →</w:t>
        </w:r>
      </w:hyperlink>
      <w:bookmarkEnd w:id="900471"/>
    </w:p>
    <w:p>
      <w:pPr>
        <w:keepLines/>
        <w:pBdr>
          <w:left w:val="single" w:sz="18" w:space="8" w:color="17365D"/>
        </w:pBdr>
        <w:shd w:val="clear" w:color="auto" w:fill="EEF3F8"/>
        <w:spacing w:before="60" w:after="240" w:line="276" w:lineRule="auto"/>
        <w:ind w:left="432" w:right="432"/>
        <w:jc w:val="left"/>
      </w:pPr>
      <w:r>
        <w:rPr>
          <w:b/>
          <w:bCs/>
          <w:color w:val="17365D"/>
        </w:rPr>
        <w:t xml:space="preserve">Estimated study time. </w:t>
      </w:r>
      <w:r>
        <w:t xml:space="preserve">About 10–12 hours over one to two weeks. Work every Try it now before reading on, finish each section’s Keep only this practice before starting the next, and do the Fluency Drill before the Problems.</w:t>
      </w:r>
    </w:p>
    <w:p w14:paraId="08647125" w14:textId="77777777" w:rsidR="0074089E" w:rsidRDefault="007872EC">
      <w:pPr>
        <w:pStyle w:val="Heading2"/>
        <w:keepNext/>
        <w:pageBreakBefore/>
      </w:pPr>
      <w:bookmarkStart w:id="196" w:name="sec_20_1"/>
      <w:bookmarkStart w:id="197" w:name="_Toc241598523"/>
      <w:r>
        <w:t xml:space="preserve">Section 20.1: What a Matrix Is</w:t>
      </w:r>
      <w:bookmarkEnd w:id="196"/>
      <w:bookmarkEnd w:id="197"/>
    </w:p>
    <w:p w14:paraId="10554B65" w14:textId="77777777" w:rsidR="0074089E" w:rsidRDefault="007872EC">
      <w:pPr>
        <w:keepNext/>
        <w:keepLines/>
        <w:spacing w:after="200"/>
        <w:jc w:val="both"/>
      </w:pPr>
      <w:r>
        <w:rPr>
          <w:i/>
          <w:iCs/>
          <w:color w:val="9C7A1E"/>
        </w:rPr>
        <w:t>In Which Numbers Learn to Stand in Formation</w:t>
      </w:r>
    </w:p>
    <w:p>
      <w:pPr>
        <w:keepNext/>
        <w:keepLines/>
        <w:spacing w:after="200"/>
      </w:pPr>
      <w:r>
        <w:rPr>
          <w:b/>
          <w:bCs/>
          <w:color w:val="17365D"/>
          <w:sz w:val="18"/>
          <w:szCs w:val="18"/>
        </w:rPr>
        <w:t xml:space="preserve">CORE</w:t>
      </w:r>
      <w:r>
        <w:rPr>
          <w:color w:val="595959"/>
          <w:sz w:val="18"/>
          <w:szCs w:val="18"/>
        </w:rPr>
        <w:t xml:space="preserve">   ·   about 20 minutes   ·   later chapters build on this</w:t>
      </w:r>
    </w:p>
    <w:p w14:paraId="3971A152" w14:textId="77777777" w:rsidR="00F11FA2" w:rsidRDefault="00EF030C">
      <w:pPr>
        <w:keepLines/>
        <w:spacing w:after="200"/>
        <w:jc w:val="both"/>
      </w:pPr>
      <w:r>
        <w:t>A gradebook is a grid: one row per student, one column per assignment, and a single number sitting in each cell. Nobody finds that arrangement mysterious — it is a spreadsheet, and everyone, at some point, has read one, filled one in, or complained about a grade recorded in one.</w:t>
      </w:r>
    </w:p>
    <w:p w14:paraId="574688E0" w14:textId="77777777" w:rsidR="00F11FA2" w:rsidRDefault="00EF030C">
      <w:pPr>
        <w:keepLines/>
        <w:spacing w:after="200"/>
        <w:jc w:val="both"/>
      </w:pPr>
      <w:r>
        <w:t>Suppose the gradebook has two students and two assignments: Priya scored 80 on the quiz and 90 on the exam; Sam scored 70 on the quiz and 85 on the exam. Now suppose the teacher decides everyone deserves 5 bonus points on every assignment. Done one cell at a time, that is four separate additions: 80+5, 90+5, 70+5, 85+5. Nothing hard about any one of them — but imagine the same bonus applied to a class of 30 students across 10 assignments instead. Three hundred individual additions, each one identical in spirit to the last, is exactly the kind of repetitive bookkeeping that starts to feel like it ought to have a shortcut.</w:t>
      </w:r>
    </w:p>
    <w:p w14:paraId="47FDDB28" w14:textId="77777777" w:rsidR="00F11FA2" w:rsidRDefault="00EF030C">
      <w:pPr>
        <w:keepLines/>
        <w:spacing w:after="200"/>
        <w:jc w:val="both"/>
      </w:pPr>
      <w:r>
        <w:t xml:space="preserve">The shortcut is to stop thinking cell by cell and start thinking about the whole grid as one object. Not “what happens to the entry in row i, column j?” but “what happens to the </w:t>
      </w:r>
      <w:r>
        <w:rPr>
          <w:i/>
          <w:iCs/>
        </w:rPr>
        <w:t>whole grid</w:t>
      </w:r>
      <w:r>
        <w:t xml:space="preserve"> when I add 5 to every entry at once, or double every entry at once, or combine this whole grid with a second grid, matching cell to matching cell, according to one fixed rule applied everywhere simultaneously?”</w:t>
      </w:r>
    </w:p>
    <w:p w14:paraId="70CD68F1" w14:textId="77777777" w:rsidR="00F11FA2" w:rsidRDefault="00EF030C">
      <w:pPr>
        <w:keepLines/>
        <w:spacing w:after="200"/>
        <w:jc w:val="both"/>
      </w:pPr>
      <w:r>
        <w:t>It is not only bonus points, either. A teacher might want to combine a quiz gradebook and an exam gradebook into one final-grade gradebook, weighting each the same way for every student: final = 0.3 × quiz + 0.7 × exam, applied identically to all sixty numbers at once rather than worked out student by student from scratch. Treating the two gradebooks as two instances of the same kind of object, combined by one rule, is a different way of thinking about the grid than reading off one cell at a time — and it is the way that scales.</w:t>
      </w:r>
    </w:p>
    <w:p w14:paraId="133FD679" w14:textId="77777777" w:rsidR="00F11FA2" w:rsidRDefault="00EF030C">
      <w:pPr>
        <w:keepLines/>
        <w:spacing w:after="200"/>
        <w:jc w:val="both"/>
      </w:pPr>
      <w:r>
        <w:t xml:space="preserve">That single object — the grid of numbers itself, together with rules for adding grids, scaling a grid by a number, and combining two grids according to a fixed recipe — is what the rest of this chapter calls a matrix. Nothing about a matrix is more mysterious than a gradebook; what is new is treating the whole grid, not the individual cell, as the thing being operated on.</w:t>
      </w:r>
    </w:p>
    <w:p w14:paraId="333A28F3"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A matrix is a rectangular array of numbers — or, if you insist on generality, of elements of any field, though we shall mostly stick to the real numbers and only occasionally glance nervously at the complex ones — arranged into rows and columns.</w:t>
      </w:r>
    </w:p>
    <w:p w14:paraId="5941C226" w14:textId="77777777" w:rsidR="0074089E" w:rsidRDefault="007872EC">
      <w:pPr>
        <w:keepNext/>
        <w:keepLines/>
        <w:spacing w:before="200" w:after="80"/>
        <w:jc w:val="center"/>
      </w:pPr>
      <w:r>
        <w:rPr>
          <w:noProof/>
        </w:rPr>
        <w:lastRenderedPageBreak/>
        <w:drawing>
          <wp:inline distT="0" distB="0" distL="0" distR="0" wp14:anchorId="40D7A337" wp14:editId="2B9D49E0">
            <wp:extent cx="3808546" cy="3429000"/>
            <wp:effectExtent l="0" t="0" r="0" b="0"/>
            <wp:docPr id="926074829" name="Figure 20.1" descr="Figure 20.1. The square graph behind the adjacency matrix of What a Matrix Is — four vertices, four edges, and a matrix that already knows every one of th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0.1" descr="Figure 20.1. The square graph behind the adjacency matrix of What a Matrix Is — four vertices, four edges, and a matrix that already knows every one of them."/>
                    <pic:cNvPicPr>
                      <a:picLocks noChangeAspect="1" noChangeArrowheads="1"/>
                    </pic:cNvPicPr>
                  </pic:nvPicPr>
                  <pic:blipFill>
                    <a:blip r:embed="rId67"/>
                    <a:srcRect/>
                    <a:stretch>
                      <a:fillRect/>
                    </a:stretch>
                  </pic:blipFill>
                  <pic:spPr bwMode="auto">
                    <a:xfrm>
                      <a:off x="0" y="0"/>
                      <a:ext cx="3808546" cy="3429000"/>
                    </a:xfrm>
                    <a:prstGeom prst="rect">
                      <a:avLst/>
                    </a:prstGeom>
                  </pic:spPr>
                </pic:pic>
              </a:graphicData>
            </a:graphic>
          </wp:inline>
        </w:drawing>
      </w:r>
    </w:p>
    <w:p w14:paraId="4AC21DC5" w14:textId="77777777" w:rsidR="0074089E" w:rsidRDefault="007872EC">
      <w:pPr>
        <w:keepLines/>
        <w:spacing w:after="220"/>
        <w:jc w:val="center"/>
      </w:pPr>
      <w:r>
        <w:rPr>
          <w:b/>
          <w:bCs/>
          <w:i/>
          <w:iCs/>
          <w:color w:val="9C7A1E"/>
          <w:sz w:val="20"/>
          <w:szCs w:val="20"/>
        </w:rPr>
        <w:t xml:space="preserve">Figure 20.1 — </w:t>
      </w:r>
      <w:r>
        <w:rPr>
          <w:i/>
          <w:iCs/>
          <w:color w:val="9C7A1E"/>
          <w:sz w:val="20"/>
          <w:szCs w:val="20"/>
        </w:rPr>
        <w:t xml:space="preserve">The square graph behind the adjacency matrix of </w:t>
      </w:r>
      <w:hyperlink w:anchor="sec_20_1" w:history="1">
        <w:r>
          <w:rPr>
            <w:i/>
            <w:iCs/>
            <w:color w:val="1155CC"/>
            <w:sz w:val="20"/>
            <w:szCs w:val="20"/>
            <w:u w:val="single"/>
          </w:rPr>
          <w:t xml:space="preserve">What a Matrix Is</w:t>
        </w:r>
      </w:hyperlink>
      <w:r>
        <w:rPr>
          <w:i/>
          <w:iCs/>
          <w:color w:val="9C7A1E"/>
          <w:sz w:val="20"/>
          <w:szCs w:val="20"/>
        </w:rPr>
        <w:t xml:space="preserve"> — four vertices, four edges, and a matrix that already knows every one of them.</w:t>
      </w:r>
    </w:p>
    <w:p w14:paraId="13FCF2F9" w14:textId="77777777" w:rsidR="0074089E" w:rsidRDefault="007872EC">
      <w:pPr>
        <w:keepLines/>
        <w:spacing w:after="200"/>
        <w:jc w:val="both"/>
      </w:pPr>
      <w:r>
        <w:t>An m×n matrix has m rows and n columns, and by convention (a convention worth memorizing now, because getting it backwards causes hours of quiet suffering later) rows are listed first: ‘m by n’ means m rows, n columns, in that order. The entry sitting in row i and column j is written aᵢⱼ, with the row index always first.</w:t>
      </w:r>
    </w:p>
    <w:p w14:paraId="6A01FD37" w14:textId="77777777" w:rsidR="0074089E" w:rsidRDefault="007872EC">
      <w:pPr>
        <w:keepLines/>
        <w:spacing w:after="200"/>
        <w:jc w:val="both"/>
      </w:pPr>
      <w:r>
        <w:t>Think of a matrix as a spreadsheet with the headers stripped off: a single symbol, A, standing in for an entire grid of numbers that could otherwise take up half a page.</w:t>
      </w:r>
    </w:p>
    <w:p w14:paraId="695C211D"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Consider the matrix:</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421"/>
        <w:gridCol w:w="474"/>
        <w:gridCol w:w="90"/>
        <w:gridCol w:w="318"/>
        <w:gridCol w:w="436"/>
        <w:gridCol w:w="318"/>
        <w:gridCol w:w="90"/>
        <w:gridCol w:w="3101"/>
      </w:tblGrid>
      <w:tr>
        <w:trPr>
          <w:cantSplit/>
        </w:trPr>
        <w:tc>
          <w:tcPr>
            <w:tcW w:w="3421"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74"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A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5</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101"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421"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74"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3</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7</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101"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5AE682A2" w14:textId="77777777" w:rsidR="0074089E" w:rsidRDefault="007872EC">
      <w:pPr>
        <w:keepNext/>
        <w:keepLines/>
        <w:pBdr>
          <w:left w:val="single" w:sz="18" w:space="8" w:color="3B6EA5"/>
        </w:pBdr>
        <w:shd w:val="clear" w:color="auto" w:fill="E8F1FB"/>
        <w:spacing w:after="40" w:line="276" w:lineRule="auto"/>
        <w:ind w:left="432" w:right="432"/>
        <w:jc w:val="both"/>
      </w:pPr>
      <w:r>
        <w:t>This is a 2×3 matrix: two rows, three columns, six entries in total. Reading off individual entries by the aᵢⱼ convention:</w:t>
      </w:r>
    </w:p>
    <w:p w14:paraId="582E5718" w14:textId="77777777" w:rsidR="0074089E" w:rsidRDefault="007872EC">
      <w:pPr>
        <w:keepNext/>
        <w:keepLines/>
        <w:pBdr>
          <w:left w:val="single" w:sz="18" w:space="8" w:color="3B6EA5"/>
        </w:pBdr>
        <w:shd w:val="clear" w:color="auto" w:fill="E8F1FB"/>
        <w:spacing w:after="40" w:line="276" w:lineRule="auto"/>
        <w:ind w:left="432" w:right="432"/>
        <w:jc w:val="center"/>
      </w:pPr>
      <w:r>
        <w:t>a₁₁ = 2 (row 1, column 1), a₁₂ = −1, a₁₃ = 5, a₂₁ = 0, a₂₂ = 3, a₂₃ = 7</w:t>
      </w:r>
    </w:p>
    <w:p w14:paraId="04D0102F" w14:textId="77777777" w:rsidR="0074089E" w:rsidRDefault="007872EC">
      <w:pPr>
        <w:keepLines/>
        <w:pBdr>
          <w:left w:val="single" w:sz="18" w:space="8" w:color="3B6EA5"/>
        </w:pBdr>
        <w:shd w:val="clear" w:color="auto" w:fill="E8F1FB"/>
        <w:spacing w:after="200" w:line="276" w:lineRule="auto"/>
        <w:ind w:left="432" w:right="432"/>
        <w:jc w:val="both"/>
      </w:pPr>
      <w:r>
        <w:t xml:space="preserve">Note that A is not square — it has more columns than rows — and so, whatever else happens in this chapter, A itself will never possess an inverse; only square matrices are even eligible to apply.</w:t>
      </w:r>
    </w:p>
    <w:p>
      <w:pPr>
        <w:keepLines/>
        <w:pBdr>
          <w:left w:val="single" w:sz="12" w:space="8" w:color="9C7A1E"/>
        </w:pBdr>
        <w:spacing w:before="160" w:after="200" w:line="276" w:lineRule="auto"/>
        <w:ind w:left="432" w:right="432"/>
        <w:jc w:val="both"/>
      </w:pPr>
      <w:bookmarkStart w:id="900433" w:name="tq_20_1"/>
      <w:r>
        <w:rPr>
          <w:b/>
          <w:bCs/>
          <w:color w:val="7A5A12"/>
        </w:rPr>
        <w:t xml:space="preserve">Try it now — </w:t>
      </w:r>
      <w:r>
        <w:t xml:space="preserve">What size is [1 0 2; −1 3 1], and what is its (2, 3) entry? </w:t>
      </w:r>
      <w:hyperlink w:anchor="ta_20_1" w:history="1">
        <w:r>
          <w:rPr>
            <w:color w:val="0563C1"/>
            <w:u w:val="single"/>
          </w:rPr>
          <w:t xml:space="preserve">Answer →</w:t>
        </w:r>
      </w:hyperlink>
      <w:bookmarkEnd w:id="900433"/>
    </w:p>
    <w:p w14:paraId="3D099418" w14:textId="78435949" w:rsidR="0074089E" w:rsidRDefault="007872EC">
      <w:pPr>
        <w:keepLines/>
        <w:spacing w:after="200"/>
        <w:jc w:val="both"/>
      </w:pPr>
      <w:r>
        <w:t xml:space="preserve">Matrices earn their keep by showing up everywhere numbers need to be organized in two dimensions. They are the coefficient arrays of linear systems (the use that will occupy </w:t>
      </w:r>
      <w:hyperlink w:anchor="sec_20_5" w:history="1">
        <w:r>
          <w:rPr>
            <w:color w:val="1155CC"/>
            <w:u w:val="single"/>
          </w:rPr>
          <w:t xml:space="preserve">Row Reduction, Rank, and Solving Systems</w:t>
        </w:r>
      </w:hyperlink>
      <w:r>
        <w:t xml:space="preserve">). They are tables of data — a spreadsheet of exam scores, rows for students and columns for subjects, is a matrix whether or not anyone in the room calls it one.</w:t>
      </w:r>
    </w:p>
    <w:p w14:paraId="33833F53" w14:textId="09F17FE9" w:rsidR="0074089E" w:rsidRDefault="007872EC">
      <w:pPr>
        <w:keepLines/>
        <w:spacing w:after="200"/>
        <w:jc w:val="both"/>
      </w:pPr>
      <w:r>
        <w:t xml:space="preserve">They are adjacency matrices of graphs, recording which vertices are joined to which. They represent linear transformations once a basis has been chosen (</w:t>
      </w:r>
      <w:hyperlink w:anchor="sec_20_6" w:history="1">
        <w:r>
          <w:rPr>
            <w:color w:val="1155CC"/>
            <w:u w:val="single"/>
          </w:rPr>
          <w:t xml:space="preserve">Matrices as Linear Maps</w:t>
        </w:r>
      </w:hyperlink>
      <w:r>
        <w:t xml:space="preserve">). And in more advanced settings they act as discrete stand-ins for the integral kernels met a chapter ago — a matrix is, in a sense, what an integral operator looks like once you’ve chopped continuous space into finitely many pixels.</w:t>
      </w:r>
    </w:p>
    <w:p w14:paraId="4D212E7D" w14:textId="77777777" w:rsidR="0074089E" w:rsidRDefault="007872EC">
      <w:pPr>
        <w:keepLines/>
        <w:spacing w:after="200"/>
        <w:jc w:val="both"/>
      </w:pPr>
      <w:r>
        <w:t>The arithmetic we are about to impose on matrices — addition, multiplication, the lot — is not handed down from on high; it is reverse-engineered from these uses, chosen because it makes each of these interpretations work correctly.</w:t>
      </w:r>
    </w:p>
    <w:p w14:paraId="0D015B5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Consider four vertices A, B, C, D joined in a square: edges A-B, B-D, D-C, C-A (so that walking A to B to D to C to A traces the square). List the vertices in the order A, B, C, D and record a 1 in position (i,j) whenever vertex i is joined to vertex j, and 0 otherwise.</w:t>
      </w:r>
    </w:p>
    <w:p w14:paraId="081AAC1F" w14:textId="77777777" w:rsidR="0074089E" w:rsidRDefault="007872EC">
      <w:pPr>
        <w:keepNext/>
        <w:keepLines/>
        <w:pBdr>
          <w:left w:val="single" w:sz="18" w:space="8" w:color="3B6EA5"/>
        </w:pBdr>
        <w:shd w:val="clear" w:color="auto" w:fill="E8F1FB"/>
        <w:spacing w:after="40" w:line="276" w:lineRule="auto"/>
        <w:ind w:left="432" w:right="432"/>
        <w:jc w:val="both"/>
      </w:pPr>
      <w:r>
        <w:t>Vertex A is joined to B and C but not D, giving row (0,1,1,0). Vertex B is joined to A and D, giving (1,0,0,1). Vertex C is joined to A and D, giving (1,0,0,1). Vertex D is joined to B and C, giving (0,1,1,0).</w:t>
      </w:r>
    </w:p>
    <w:p w14:paraId="0249D09F" w14:textId="77777777" w:rsidR="0074089E" w:rsidRDefault="007872EC">
      <w:pPr>
        <w:keepNext/>
        <w:keepLines/>
        <w:pBdr>
          <w:left w:val="single" w:sz="18" w:space="8" w:color="3B6EA5"/>
        </w:pBdr>
        <w:shd w:val="clear" w:color="auto" w:fill="E8F1FB"/>
        <w:spacing w:after="40" w:line="276" w:lineRule="auto"/>
        <w:ind w:left="432" w:right="432"/>
      </w:pPr>
      <w:r>
        <w:t>The adjacency matrix is therefore:</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558"/>
        <w:gridCol w:w="90"/>
        <w:gridCol w:w="318"/>
        <w:gridCol w:w="318"/>
        <w:gridCol w:w="318"/>
        <w:gridCol w:w="318"/>
        <w:gridCol w:w="90"/>
        <w:gridCol w:w="3238"/>
      </w:tblGrid>
      <w:tr>
        <w:trPr>
          <w:cantSplit/>
        </w:trPr>
        <w:tc>
          <w:tcPr>
            <w:tcW w:w="3558"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238"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558"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90" w:type="dxa"/>
            <w:tcBorders>
              <w:top w:val="nil"/>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nil"/>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238"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558"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90" w:type="dxa"/>
            <w:tcBorders>
              <w:top w:val="nil"/>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nil"/>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238"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558"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238"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5CBE5E48" w14:textId="77777777" w:rsidR="0074089E" w:rsidRDefault="007872EC">
      <w:pPr>
        <w:keepNext/>
        <w:keepLines/>
        <w:pBdr>
          <w:left w:val="single" w:sz="18" w:space="8" w:color="3B6EA5"/>
        </w:pBdr>
        <w:shd w:val="clear" w:color="auto" w:fill="E8F1FB"/>
        <w:spacing w:after="40" w:line="276" w:lineRule="auto"/>
        <w:ind w:left="432" w:right="432"/>
        <w:jc w:val="both"/>
      </w:pPr>
      <w:r>
        <w:t>- symmetric, as adjacency matrices of undirected graphs always are, since an edge from i to j is inescapably also an edge from j to i.</w:t>
      </w:r>
    </w:p>
    <w:p w14:paraId="0E33E725" w14:textId="77777777" w:rsidR="0074089E" w:rsidRDefault="007872EC">
      <w:pPr>
        <w:keepLines/>
        <w:pBdr>
          <w:left w:val="single" w:sz="18" w:space="8" w:color="3B6EA5"/>
        </w:pBdr>
        <w:shd w:val="clear" w:color="auto" w:fill="E8F1FB"/>
        <w:spacing w:after="200" w:line="276" w:lineRule="auto"/>
        <w:ind w:left="432" w:right="432"/>
        <w:jc w:val="both"/>
      </w:pPr>
      <w:r>
        <w:t>Each row sums to 2, which is the number of edges at that vertex; a matrix, it turns out, can recite the degree sequence of a graph without anyone having to draw a single picture.</w:t>
      </w:r>
    </w:p>
    <w:p w14:paraId="78373AFF" w14:textId="77777777" w:rsidR="0074089E" w:rsidRDefault="007872EC">
      <w:pPr>
        <w:keepLines/>
        <w:spacing w:after="200"/>
        <w:jc w:val="both"/>
      </w:pPr>
      <w:r>
        <w:t>Two matrices are equal exactly when they have the same size and every corresponding entry agrees; there is no partial credit; a matrix that is ‘almost’ equal to another is a different matrix.</w:t>
      </w:r>
    </w:p>
    <w:p w14:paraId="79DF508E" w14:textId="77777777" w:rsidR="0074089E" w:rsidRDefault="007872EC">
      <w:pPr>
        <w:keepLines/>
        <w:spacing w:after="200"/>
        <w:jc w:val="both"/>
      </w:pPr>
      <w:r>
        <w:t>The zero matrix, written 0 with size understood from context, has every entry zero and plays the role in matrix addition that the number 0 plays among ordinary numbers.</w:t>
      </w:r>
    </w:p>
    <w:p w14:paraId="0722449C" w14:textId="77777777" w:rsidR="0074089E" w:rsidRDefault="007872EC">
      <w:pPr>
        <w:keepLines/>
        <w:spacing w:after="200"/>
        <w:jc w:val="both"/>
      </w:pPr>
      <w:r>
        <w:t xml:space="preserve">Square matrices — those with m = n — are the aristocracy of the subject: only a square matrix can be multiplied by itself, raised to a power, or hope to possess an inverse, and so almost everything in </w:t>
      </w:r>
      <w:hyperlink w:anchor="sec_20_3" w:history="1">
        <w:r>
          <w:rPr>
            <w:color w:val="1155CC"/>
            <w:u w:val="single"/>
          </w:rPr>
          <w:t xml:space="preserve">The Identity, Inverses, and Elementary Matrices</w:t>
        </w:r>
      </w:hyperlink>
      <w:r>
        <w:t xml:space="preserve">, </w:t>
      </w:r>
      <w:hyperlink w:anchor="sec_20_4" w:history="1">
        <w:r>
          <w:rPr>
            <w:color w:val="1155CC"/>
            <w:u w:val="single"/>
          </w:rPr>
          <w:t xml:space="preserve">Determinants</w:t>
        </w:r>
      </w:hyperlink>
      <w:r>
        <w:t xml:space="preserve">, and </w:t>
      </w:r>
      <w:hyperlink w:anchor="sec_20_7" w:history="1">
        <w:r>
          <w:rPr>
            <w:color w:val="1155CC"/>
            <w:u w:val="single"/>
          </w:rPr>
          <w:t xml:space="preserve">Eigenvalues and Eigenvectors</w:t>
        </w:r>
      </w:hyperlink>
      <w:r>
        <w:t xml:space="preserve"> is stated for square matrices specifically, with rectangular matrices left to make cameo appearances in systems of equations.</w:t>
      </w:r>
    </w:p>
    <w:p w14:paraId="48AED33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t>
      </w:r>
      <w:r>
        <w:t>Consider the following three matrices:</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2113"/>
        <w:gridCol w:w="474"/>
        <w:gridCol w:w="90"/>
        <w:gridCol w:w="318"/>
        <w:gridCol w:w="318"/>
        <w:gridCol w:w="90"/>
        <w:gridCol w:w="710"/>
        <w:gridCol w:w="90"/>
        <w:gridCol w:w="318"/>
        <w:gridCol w:w="318"/>
        <w:gridCol w:w="90"/>
        <w:gridCol w:w="710"/>
        <w:gridCol w:w="90"/>
        <w:gridCol w:w="318"/>
        <w:gridCol w:w="318"/>
        <w:gridCol w:w="90"/>
        <w:gridCol w:w="1793"/>
      </w:tblGrid>
      <w:tr>
        <w:trPr>
          <w:cantSplit/>
        </w:trPr>
        <w:tc>
          <w:tcPr>
            <w:tcW w:w="2113"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74"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A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710"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 B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710"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 C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1793"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2113"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74"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3</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4</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710"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3</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4</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710"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3</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5</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1793"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43E2F887" w14:textId="77777777" w:rsidR="0074089E" w:rsidRDefault="007872EC">
      <w:pPr>
        <w:keepNext/>
        <w:keepLines/>
        <w:pBdr>
          <w:left w:val="single" w:sz="18" w:space="8" w:color="3B6EA5"/>
        </w:pBdr>
        <w:shd w:val="clear" w:color="auto" w:fill="E8F1FB"/>
        <w:spacing w:after="40" w:line="276" w:lineRule="auto"/>
        <w:ind w:left="432" w:right="432"/>
      </w:pPr>
      <w:r>
        <w:t>Then, entry for entry:</w:t>
      </w:r>
    </w:p>
    <w:p w14:paraId="7565326C" w14:textId="77777777" w:rsidR="0074089E" w:rsidRDefault="007872EC">
      <w:pPr>
        <w:keepNext/>
        <w:keepLines/>
        <w:pBdr>
          <w:left w:val="single" w:sz="18" w:space="8" w:color="3B6EA5"/>
        </w:pBdr>
        <w:shd w:val="clear" w:color="auto" w:fill="E8F1FB"/>
        <w:spacing w:after="40" w:line="276" w:lineRule="auto"/>
        <w:ind w:left="432" w:right="432"/>
        <w:jc w:val="center"/>
      </w:pPr>
      <w:r>
        <w:t>A = B</w:t>
      </w:r>
    </w:p>
    <w:p w14:paraId="464C6234" w14:textId="77777777" w:rsidR="0074089E" w:rsidRDefault="007872EC">
      <w:pPr>
        <w:keepNext/>
        <w:keepLines/>
        <w:pBdr>
          <w:left w:val="single" w:sz="18" w:space="8" w:color="3B6EA5"/>
        </w:pBdr>
        <w:shd w:val="clear" w:color="auto" w:fill="E8F1FB"/>
        <w:spacing w:after="40" w:line="276" w:lineRule="auto"/>
        <w:ind w:left="432" w:right="432"/>
        <w:jc w:val="both"/>
      </w:pPr>
      <w:r>
        <w:t>But A is not equal to C, and it does not matter that they differ in only one place out of four — the (2,2) entries are 4 and 5 respectively, so C is a different matrix from A, full stop.</w:t>
      </w:r>
    </w:p>
    <w:p w14:paraId="7B60403A" w14:textId="77777777" w:rsidR="0074089E" w:rsidRDefault="007872EC">
      <w:pPr>
        <w:keepNext/>
        <w:keepLines/>
        <w:pBdr>
          <w:left w:val="single" w:sz="18" w:space="8" w:color="3B6EA5"/>
        </w:pBdr>
        <w:shd w:val="clear" w:color="auto" w:fill="E8F1FB"/>
        <w:spacing w:after="40" w:line="276" w:lineRule="auto"/>
        <w:ind w:left="432" w:right="432"/>
      </w:pPr>
      <w:r>
        <w:t>Meanwhile the 2×2 zero matrix is:</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876"/>
        <w:gridCol w:w="90"/>
        <w:gridCol w:w="318"/>
        <w:gridCol w:w="318"/>
        <w:gridCol w:w="90"/>
        <w:gridCol w:w="3556"/>
      </w:tblGrid>
      <w:tr>
        <w:trPr>
          <w:cantSplit/>
        </w:trPr>
        <w:tc>
          <w:tcPr>
            <w:tcW w:w="3876"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556"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876"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556"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54BB22A9" w14:textId="77777777" w:rsidR="0074089E" w:rsidRDefault="007872EC">
      <w:pPr>
        <w:keepNext/>
        <w:keepLines/>
        <w:pBdr>
          <w:left w:val="single" w:sz="18" w:space="8" w:color="3B6EA5"/>
        </w:pBdr>
        <w:shd w:val="clear" w:color="auto" w:fill="E8F1FB"/>
        <w:spacing w:after="40" w:line="276" w:lineRule="auto"/>
        <w:ind w:left="432" w:right="432"/>
        <w:jc w:val="center"/>
      </w:pPr>
      <w:r>
        <w:t>A + 0 = A</w:t>
      </w:r>
    </w:p>
    <w:p w14:paraId="2A2D910D" w14:textId="77777777" w:rsidR="0074089E" w:rsidRDefault="007872EC">
      <w:pPr>
        <w:keepLines/>
        <w:pBdr>
          <w:left w:val="single" w:sz="18" w:space="8" w:color="3B6EA5"/>
        </w:pBdr>
        <w:shd w:val="clear" w:color="auto" w:fill="E8F1FB"/>
        <w:spacing w:after="200" w:line="276" w:lineRule="auto"/>
        <w:ind w:left="432" w:right="432"/>
        <w:jc w:val="both"/>
      </w:pPr>
      <w:r>
        <w:t xml:space="preserve">exactly as you’d hope; it is the null result of the addition operation we are about to define properly in the next section.</w:t>
      </w:r>
    </w:p>
    <w:p w14:paraId="31226987" w14:textId="77777777" w:rsidR="0074089E" w:rsidRDefault="007872EC">
      <w:pPr>
        <w:keepLines/>
        <w:spacing w:after="200"/>
        <w:jc w:val="both"/>
      </w:pPr>
      <w:r>
        <w:t>Here is the payoff for all this bookkeeping. A system of m linear equations in n unknowns can be written as the single matrix equation:</w:t>
      </w:r>
    </w:p>
    <w:p w14:paraId="103736AA" w14:textId="77777777" w:rsidR="0074089E" w:rsidRDefault="007872EC">
      <w:pPr>
        <w:keepLines/>
        <w:spacing w:before="160" w:after="160"/>
        <w:jc w:val="center"/>
      </w:pPr>
      <w:r>
        <w:t>Ax = b</w:t>
      </w:r>
    </w:p>
    <w:p w14:paraId="3138CA56" w14:textId="77777777" w:rsidR="0074089E" w:rsidRDefault="007872EC">
      <w:pPr>
        <w:keepLines/>
        <w:spacing w:after="200"/>
        <w:jc w:val="both"/>
      </w:pPr>
      <w:r>
        <w:t>where A is the m×n coefficient matrix, x is the column of n unknowns, and b is the column of m constants. What used to be a paragraph of aligned equals signs becomes three symbols and a multiplication.</w:t>
      </w:r>
    </w:p>
    <w:p w14:paraId="6AB71005" w14:textId="77777777" w:rsidR="0074089E" w:rsidRDefault="007872EC">
      <w:pPr>
        <w:keepLines/>
        <w:spacing w:after="200"/>
        <w:jc w:val="both"/>
      </w:pPr>
      <w:r>
        <w:t xml:space="preserve">This is not merely typographical tidiness: once a system is a single equation Ax = b, questions about it — does a solution exist? is it unique? how does it change if b changes? — become questions about the matrix A, answerable by the machinery (determinants, rank, inverses) built over the rest of this chapter. Compression is not just convenient; it is the beginning of a new way of thinking about the problem.</w:t>
      </w:r>
    </w:p>
    <w:p w14:paraId="0BEE744C"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Take the system:</w:t>
      </w:r>
    </w:p>
    <w:p w14:paraId="55F05156" w14:textId="77777777" w:rsidR="0074089E" w:rsidRDefault="007872EC">
      <w:pPr>
        <w:keepNext/>
        <w:keepLines/>
        <w:pBdr>
          <w:left w:val="single" w:sz="18" w:space="8" w:color="3B6EA5"/>
        </w:pBdr>
        <w:shd w:val="clear" w:color="auto" w:fill="E8F1FB"/>
        <w:spacing w:after="40" w:line="276" w:lineRule="auto"/>
        <w:ind w:left="432" w:right="432"/>
        <w:jc w:val="center"/>
      </w:pPr>
      <w:r>
        <w:t>x + 2y = 5, 3x − y = 1</w:t>
      </w:r>
    </w:p>
    <w:p w14:paraId="7F6D4640" w14:textId="77777777" w:rsidR="0074089E" w:rsidRDefault="007872EC">
      <w:pPr>
        <w:keepNext/>
        <w:keepLines/>
        <w:pBdr>
          <w:left w:val="single" w:sz="18" w:space="8" w:color="3B6EA5"/>
        </w:pBdr>
        <w:shd w:val="clear" w:color="auto" w:fill="E8F1FB"/>
        <w:spacing w:after="40" w:line="276" w:lineRule="auto"/>
        <w:ind w:left="432" w:right="432"/>
      </w:pPr>
      <w:r>
        <w:t>In matrix form this is Ax = b with:</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2045"/>
        <w:gridCol w:w="474"/>
        <w:gridCol w:w="90"/>
        <w:gridCol w:w="318"/>
        <w:gridCol w:w="436"/>
        <w:gridCol w:w="90"/>
        <w:gridCol w:w="3070"/>
        <w:gridCol w:w="1725"/>
      </w:tblGrid>
      <w:tr>
        <w:trPr>
          <w:cantSplit/>
        </w:trPr>
        <w:tc>
          <w:tcPr>
            <w:tcW w:w="2045"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74"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A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070"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 x = [x, y]ᵀ, b = [5,1]ᵀ</w:t>
            </w:r>
          </w:p>
        </w:tc>
        <w:tc>
          <w:tcPr>
            <w:tcW w:w="1725"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2045"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74"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3</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070"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1725"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40B29F67" w14:textId="77777777" w:rsidR="0074089E" w:rsidRDefault="007872EC">
      <w:pPr>
        <w:keepNext/>
        <w:keepLines/>
        <w:pBdr>
          <w:left w:val="single" w:sz="18" w:space="8" w:color="3B6EA5"/>
        </w:pBdr>
        <w:shd w:val="clear" w:color="auto" w:fill="E8F1FB"/>
        <w:spacing w:after="40" w:line="276" w:lineRule="auto"/>
        <w:ind w:left="432" w:right="432"/>
        <w:jc w:val="both"/>
      </w:pPr>
      <w:r>
        <w:t>Solving by substitution in the usual way: from the first equation,</w:t>
      </w:r>
    </w:p>
    <w:p w14:paraId="1F9A01FE" w14:textId="77777777" w:rsidR="0074089E" w:rsidRDefault="007872EC">
      <w:pPr>
        <w:keepNext/>
        <w:keepLines/>
        <w:pBdr>
          <w:left w:val="single" w:sz="18" w:space="8" w:color="3B6EA5"/>
        </w:pBdr>
        <w:shd w:val="clear" w:color="auto" w:fill="E8F1FB"/>
        <w:spacing w:after="40" w:line="276" w:lineRule="auto"/>
        <w:ind w:left="432" w:right="432"/>
        <w:jc w:val="center"/>
      </w:pPr>
      <w:r>
        <w:t>x = 5 − 2y</w:t>
      </w:r>
    </w:p>
    <w:p w14:paraId="724B435D" w14:textId="77777777" w:rsidR="0074089E" w:rsidRDefault="007872EC">
      <w:pPr>
        <w:keepNext/>
        <w:keepLines/>
        <w:pBdr>
          <w:left w:val="single" w:sz="18" w:space="8" w:color="3B6EA5"/>
        </w:pBdr>
        <w:shd w:val="clear" w:color="auto" w:fill="E8F1FB"/>
        <w:spacing w:after="40" w:line="276" w:lineRule="auto"/>
        <w:ind w:left="432" w:right="432"/>
      </w:pPr>
      <w:r>
        <w:t>substituting into the second gives:</w:t>
      </w:r>
    </w:p>
    <w:p w14:paraId="4C643BAC" w14:textId="77777777" w:rsidR="0074089E" w:rsidRDefault="007872EC">
      <w:pPr>
        <w:keepNext/>
        <w:keepLines/>
        <w:pBdr>
          <w:left w:val="single" w:sz="18" w:space="8" w:color="3B6EA5"/>
        </w:pBdr>
        <w:shd w:val="clear" w:color="auto" w:fill="E8F1FB"/>
        <w:spacing w:after="40" w:line="276" w:lineRule="auto"/>
        <w:ind w:left="432" w:right="432"/>
        <w:jc w:val="center"/>
      </w:pPr>
      <w:r>
        <w:t>3(5 − 2y) − y = 1</w:t>
      </w:r>
    </w:p>
    <w:p w14:paraId="3C521D1C" w14:textId="77777777" w:rsidR="0074089E" w:rsidRDefault="007872EC">
      <w:pPr>
        <w:keepNext/>
        <w:keepLines/>
        <w:pBdr>
          <w:left w:val="single" w:sz="18" w:space="8" w:color="3B6EA5"/>
        </w:pBdr>
        <w:shd w:val="clear" w:color="auto" w:fill="E8F1FB"/>
        <w:spacing w:after="40" w:line="276" w:lineRule="auto"/>
        <w:ind w:left="432" w:right="432"/>
        <w:jc w:val="center"/>
      </w:pPr>
      <w:r>
        <w:t>15 − 6y − y = 1</w:t>
      </w:r>
    </w:p>
    <w:p w14:paraId="35339D07" w14:textId="77777777" w:rsidR="0074089E" w:rsidRDefault="007872EC">
      <w:pPr>
        <w:keepNext/>
        <w:keepLines/>
        <w:pBdr>
          <w:left w:val="single" w:sz="18" w:space="8" w:color="3B6EA5"/>
        </w:pBdr>
        <w:shd w:val="clear" w:color="auto" w:fill="E8F1FB"/>
        <w:spacing w:after="40" w:line="276" w:lineRule="auto"/>
        <w:ind w:left="432" w:right="432"/>
        <w:jc w:val="center"/>
      </w:pPr>
      <w:r>
        <w:t>15 − 7y = 1</w:t>
      </w:r>
    </w:p>
    <w:p w14:paraId="181BF7ED" w14:textId="77777777" w:rsidR="0074089E" w:rsidRDefault="007872EC">
      <w:pPr>
        <w:keepNext/>
        <w:keepLines/>
        <w:pBdr>
          <w:left w:val="single" w:sz="18" w:space="8" w:color="3B6EA5"/>
        </w:pBdr>
        <w:shd w:val="clear" w:color="auto" w:fill="E8F1FB"/>
        <w:spacing w:after="40" w:line="276" w:lineRule="auto"/>
        <w:ind w:left="432" w:right="432"/>
        <w:jc w:val="center"/>
      </w:pPr>
      <w:r>
        <w:t>y = 2</w:t>
      </w:r>
    </w:p>
    <w:p w14:paraId="04030589" w14:textId="77777777" w:rsidR="0074089E" w:rsidRDefault="007872EC">
      <w:pPr>
        <w:keepNext/>
        <w:keepLines/>
        <w:pBdr>
          <w:left w:val="single" w:sz="18" w:space="8" w:color="3B6EA5"/>
        </w:pBdr>
        <w:shd w:val="clear" w:color="auto" w:fill="E8F1FB"/>
        <w:spacing w:after="40" w:line="276" w:lineRule="auto"/>
        <w:ind w:left="432" w:right="432"/>
      </w:pPr>
      <w:r>
        <w:t>and then:</w:t>
      </w:r>
    </w:p>
    <w:p w14:paraId="02F8025C" w14:textId="77777777" w:rsidR="0074089E" w:rsidRDefault="007872EC">
      <w:pPr>
        <w:keepNext/>
        <w:keepLines/>
        <w:pBdr>
          <w:left w:val="single" w:sz="18" w:space="8" w:color="3B6EA5"/>
        </w:pBdr>
        <w:shd w:val="clear" w:color="auto" w:fill="E8F1FB"/>
        <w:spacing w:after="40" w:line="276" w:lineRule="auto"/>
        <w:ind w:left="432" w:right="432"/>
        <w:jc w:val="center"/>
      </w:pPr>
      <w:r>
        <w:t>x = 5 − 2(2) = 1</w:t>
      </w:r>
    </w:p>
    <w:p w14:paraId="7F7F2FA0" w14:textId="77777777" w:rsidR="0074089E" w:rsidRDefault="007872EC">
      <w:pPr>
        <w:keepNext/>
        <w:keepLines/>
        <w:pBdr>
          <w:left w:val="single" w:sz="18" w:space="8" w:color="3B6EA5"/>
        </w:pBdr>
        <w:shd w:val="clear" w:color="auto" w:fill="E8F1FB"/>
        <w:spacing w:after="40" w:line="276" w:lineRule="auto"/>
        <w:ind w:left="432" w:right="432"/>
        <w:jc w:val="both"/>
      </w:pPr>
      <w:r>
        <w:t>Check directly against the matrix equation:</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2989"/>
        <w:gridCol w:w="592"/>
        <w:gridCol w:w="90"/>
        <w:gridCol w:w="318"/>
        <w:gridCol w:w="436"/>
        <w:gridCol w:w="90"/>
        <w:gridCol w:w="1064"/>
        <w:gridCol w:w="2669"/>
      </w:tblGrid>
      <w:tr>
        <w:trPr>
          <w:cantSplit/>
        </w:trPr>
        <w:tc>
          <w:tcPr>
            <w:tcW w:w="2989"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592"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Ax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1064"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 [1,2]ᵀ</w:t>
            </w:r>
          </w:p>
        </w:tc>
        <w:tc>
          <w:tcPr>
            <w:tcW w:w="2669"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2989"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592"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3</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1064"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2669"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4D5313C6"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 [1·1+2·2, 3·1+(−1)·2]ᵀ = [1+4, 3−2]ᵀ = [5,1]ᵀ = b</w:t>
      </w:r>
    </w:p>
    <w:p w14:paraId="072A6D12" w14:textId="676271BC" w:rsidR="0074089E" w:rsidRDefault="007872EC">
      <w:pPr>
        <w:keepLines/>
        <w:pBdr>
          <w:left w:val="single" w:sz="18" w:space="8" w:color="3B6EA5"/>
        </w:pBdr>
        <w:shd w:val="clear" w:color="auto" w:fill="E8F1FB"/>
        <w:spacing w:after="200" w:line="276" w:lineRule="auto"/>
        <w:ind w:left="432" w:right="432"/>
        <w:jc w:val="both"/>
      </w:pPr>
      <w:r>
        <w:t xml:space="preserve">The single symbol Ax = b really is hiding the pair of equations we started with, and this same matrix A will resurface in </w:t>
      </w:r>
      <w:hyperlink w:anchor="sec_20_4" w:history="1">
        <w:r>
          <w:rPr>
            <w:color w:val="1155CC"/>
            <w:u w:val="single"/>
          </w:rPr>
          <w:t xml:space="preserve">Determinants</w:t>
        </w:r>
      </w:hyperlink>
      <w:r>
        <w:t xml:space="preserve"> when we compute its determinant by a completely different route and get an answer that still, reassuringly, tells us this system had exactly one solution.</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20.1: What a Matrix Is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matrix is a rectangular array; its size is rows × columns, and entry (i, j) sits in row i, column j.</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an m × n matrix has m rows and n columns; entry aᵢⱼ is in row i, column j</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Swapping the roles of rows and columns when reading sizes or entries.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[1 2 3; 4 5 6] is 2 × 3 with a₂₃ = 6.</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434" w:name="kq_20_1_1"/>
      <w:r>
        <w:rPr>
          <w:b/>
          <w:bCs/>
        </w:rPr>
        <w:t xml:space="preserve">Easy — </w:t>
      </w:r>
      <w:r>
        <w:t xml:space="preserve">Size of [1 0; 2 5; 7 3], and its entry a₃₁? </w:t>
      </w:r>
      <w:hyperlink w:anchor="kp_20_1_1" w:history="1">
        <w:r>
          <w:rPr>
            <w:color w:val="0563C1"/>
            <w:u w:val="single"/>
          </w:rPr>
          <w:t xml:space="preserve">Answer →</w:t>
        </w:r>
      </w:hyperlink>
      <w:bookmarkEnd w:id="900434"/>
    </w:p>
    <w:p>
      <w:pPr>
        <w:keepNext/>
        <w:keepLines/>
        <w:pBdr>
          <w:left w:val="single" w:sz="18" w:space="8" w:color="9C7A1E"/>
        </w:pBdr>
        <w:shd w:val="clear" w:color="auto" w:fill="FBF6E9"/>
        <w:spacing w:after="60" w:line="276" w:lineRule="auto"/>
        <w:ind w:left="792" w:right="432" w:hanging="0"/>
        <w:jc w:val="both"/>
      </w:pPr>
      <w:bookmarkStart w:id="900435" w:name="kq_20_1_2"/>
      <w:r>
        <w:rPr>
          <w:b/>
          <w:bCs/>
        </w:rPr>
        <w:t xml:space="preserve">Medium — </w:t>
      </w:r>
      <w:r>
        <w:t xml:space="preserve">Write the coefficient matrix of x + 2y = 5, 3x − y = 4. </w:t>
      </w:r>
      <w:hyperlink w:anchor="kp_20_1_2" w:history="1">
        <w:r>
          <w:rPr>
            <w:color w:val="0563C1"/>
            <w:u w:val="single"/>
          </w:rPr>
          <w:t xml:space="preserve">Answer →</w:t>
        </w:r>
      </w:hyperlink>
      <w:bookmarkEnd w:id="900435"/>
    </w:p>
    <w:p>
      <w:pPr>
        <w:keepLines/>
        <w:pBdr>
          <w:left w:val="single" w:sz="18" w:space="8" w:color="9C7A1E"/>
        </w:pBdr>
        <w:shd w:val="clear" w:color="auto" w:fill="FBF6E9"/>
        <w:spacing w:after="240" w:line="276" w:lineRule="auto"/>
        <w:ind w:left="792" w:right="432" w:hanging="0"/>
        <w:jc w:val="both"/>
      </w:pPr>
      <w:bookmarkStart w:id="900436" w:name="kq_20_1_3"/>
      <w:r>
        <w:rPr>
          <w:b/>
          <w:bCs/>
        </w:rPr>
        <w:t xml:space="preserve">Challenge — </w:t>
      </w:r>
      <w:r>
        <w:t xml:space="preserve">Write the 3 × 3 matrix with aᵢⱼ = i − j, and describe it. </w:t>
      </w:r>
      <w:hyperlink w:anchor="kp_20_1_3" w:history="1">
        <w:r>
          <w:rPr>
            <w:color w:val="0563C1"/>
            <w:u w:val="single"/>
          </w:rPr>
          <w:t xml:space="preserve">Answer →</w:t>
        </w:r>
      </w:hyperlink>
      <w:bookmarkEnd w:id="900436"/>
    </w:p>
    <w:p w14:paraId="01A712BA" w14:textId="77777777" w:rsidR="0074089E" w:rsidRDefault="007872EC">
      <w:pPr>
        <w:pStyle w:val="Heading2"/>
        <w:keepNext/>
        <w:pageBreakBefore/>
      </w:pPr>
      <w:bookmarkStart w:id="198" w:name="sec_20_2"/>
      <w:bookmarkStart w:id="199" w:name="_Toc241598524"/>
      <w:r>
        <w:t xml:space="preserve">Section 20.2: Matrix Arithmetic: Addition, Scalar Multiplication, Multiplication</w:t>
      </w:r>
      <w:bookmarkEnd w:id="198"/>
      <w:bookmarkEnd w:id="199"/>
    </w:p>
    <w:p w14:paraId="01860C1E" w14:textId="77777777" w:rsidR="0074089E" w:rsidRDefault="007872EC">
      <w:pPr>
        <w:keepNext/>
        <w:keepLines/>
        <w:spacing w:after="200"/>
        <w:jc w:val="both"/>
      </w:pPr>
      <w:r>
        <w:rPr>
          <w:i/>
          <w:iCs/>
          <w:color w:val="9C7A1E"/>
        </w:rPr>
        <w:t>Or: Why AB and BA Are Barely on Speaking Terms</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1F8BB2EA" w14:textId="77777777" w:rsidR="0074089E" w:rsidRDefault="007872EC">
      <w:pPr>
        <w:keepLines/>
        <w:spacing w:after="200"/>
        <w:jc w:val="both"/>
      </w:pPr>
      <w:r>
        <w:t>A table of sales, with shops down the side and products across the top, is a matrix, and some of its arithmetic is obvious. Add last month’s table to this month’s, entry by entry, and you have the two-month totals; double every entry and you have the forecast for a month twice as busy. Multiplication is the surprise. Multiplying a table of quantities by a table of prices gives revenue, and the rule that does it pairs each row of the first table with each column of the second. Because rows and columns play different roles, swapping the order usually changes the answer, and sometimes makes the product meaningless. Matrices are the first numbers you meet that refuse to commute.</w:t>
      </w:r>
    </w:p>
    <w:p w14:paraId="0E8B8443"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Addition and scalar multiplication are as unimaginative as you’d hope. Two matrices of the same size are added entrywise: the (i,j) entry of A + B is given by adding the corresponding entries.</w:t>
      </w:r>
    </w:p>
    <w:p w14:paraId="195DC782" w14:textId="77777777" w:rsidR="0074089E" w:rsidRDefault="007872EC">
      <w:pPr>
        <w:keepLines/>
        <w:spacing w:before="160" w:after="160"/>
        <w:jc w:val="center"/>
      </w:pPr>
      <w:r>
        <w:t>(A + B)ᵢⱼ = aᵢⱼ + bᵢⱼ</w:t>
      </w:r>
    </w:p>
    <w:p w14:paraId="3DBB8428" w14:textId="77777777" w:rsidR="0074089E" w:rsidRDefault="007872EC">
      <w:pPr>
        <w:keepLines/>
        <w:spacing w:after="200"/>
        <w:jc w:val="both"/>
      </w:pPr>
      <w:r>
        <w:t>Scalar multiplication multiplies every entry by the scalar.</w:t>
      </w:r>
    </w:p>
    <w:p w14:paraId="5DC9BE05" w14:textId="77777777" w:rsidR="0074089E" w:rsidRDefault="007872EC">
      <w:pPr>
        <w:keepLines/>
        <w:spacing w:before="160" w:after="160"/>
        <w:jc w:val="center"/>
      </w:pPr>
      <w:r>
        <w:t>(cA)ᵢⱼ = c · aᵢⱼ</w:t>
      </w:r>
    </w:p>
    <w:p w14:paraId="1F8BB2EA" w14:textId="77777777" w:rsidR="0074089E" w:rsidRDefault="007872EC">
      <w:pPr>
        <w:keepLines/>
        <w:spacing w:after="200"/>
        <w:jc w:val="both"/>
      </w:pPr>
      <w:r>
        <w:t>These two operations, so simple they barely need announcing, are enough to make the set of all m×n matrices into a vector space in its own right — you can add matrices, scale them, and everything behaves just as vector addition and scaling ought to. Since an m×n matrix has mn entries, each free to be anything, this vector space has dimension mn: an m×n matrix is, structurally, nothing more than a list of mn numbers wearing a rectangular costume.</w:t>
      </w:r>
    </w:p>
    <w:p w14:paraId="4D5B8077"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Let A = [1 2; 3 4] and B = [5 −1; 0 2].</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2345"/>
        <w:gridCol w:w="946"/>
        <w:gridCol w:w="90"/>
        <w:gridCol w:w="554"/>
        <w:gridCol w:w="1144"/>
        <w:gridCol w:w="90"/>
        <w:gridCol w:w="238"/>
        <w:gridCol w:w="90"/>
        <w:gridCol w:w="318"/>
        <w:gridCol w:w="318"/>
        <w:gridCol w:w="90"/>
        <w:gridCol w:w="2025"/>
      </w:tblGrid>
      <w:tr>
        <w:trPr>
          <w:cantSplit/>
        </w:trPr>
        <w:tc>
          <w:tcPr>
            <w:tcW w:w="2345"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946"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A + B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554"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1+5</w:t>
            </w:r>
          </w:p>
        </w:tc>
        <w:tc>
          <w:tcPr>
            <w:tcW w:w="1144"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(2+(−1))</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38"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6</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025"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2345"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946"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554"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3+0</w:t>
            </w:r>
          </w:p>
        </w:tc>
        <w:tc>
          <w:tcPr>
            <w:tcW w:w="1144"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4+2</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38"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3</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6</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025"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4FB71DFE" w14:textId="77777777" w:rsidR="0074089E" w:rsidRDefault="007872EC">
      <w:pPr>
        <w:keepNext/>
        <w:keepLines/>
        <w:pBdr>
          <w:left w:val="single" w:sz="18" w:space="8" w:color="3B6EA5"/>
        </w:pBdr>
        <w:shd w:val="clear" w:color="auto" w:fill="E8F1FB"/>
        <w:spacing w:after="40" w:line="276" w:lineRule="auto"/>
        <w:ind w:left="432" w:right="432"/>
      </w:pPr>
      <w:r>
        <w:t>Entry by entry, no surprises.</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2758"/>
        <w:gridCol w:w="592"/>
        <w:gridCol w:w="90"/>
        <w:gridCol w:w="554"/>
        <w:gridCol w:w="554"/>
        <w:gridCol w:w="90"/>
        <w:gridCol w:w="238"/>
        <w:gridCol w:w="90"/>
        <w:gridCol w:w="318"/>
        <w:gridCol w:w="436"/>
        <w:gridCol w:w="90"/>
        <w:gridCol w:w="2438"/>
      </w:tblGrid>
      <w:tr>
        <w:trPr>
          <w:cantSplit/>
        </w:trPr>
        <w:tc>
          <w:tcPr>
            <w:tcW w:w="2758"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592"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3A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554"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3·1</w:t>
            </w:r>
          </w:p>
        </w:tc>
        <w:tc>
          <w:tcPr>
            <w:tcW w:w="554"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3·2</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38"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3</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6</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438"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2758"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592"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554"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3·3</w:t>
            </w:r>
          </w:p>
        </w:tc>
        <w:tc>
          <w:tcPr>
            <w:tcW w:w="554"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3·4</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38"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9</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12</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438"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75B74E7D" w14:textId="77777777" w:rsidR="0074089E" w:rsidRDefault="007872EC">
      <w:pPr>
        <w:keepLines/>
        <w:pBdr>
          <w:left w:val="single" w:sz="18" w:space="8" w:color="3B6EA5"/>
        </w:pBdr>
        <w:shd w:val="clear" w:color="auto" w:fill="E8F1FB"/>
        <w:spacing w:after="200" w:line="276" w:lineRule="auto"/>
        <w:ind w:left="432" w:right="432"/>
        <w:jc w:val="both"/>
      </w:pPr>
      <w:r>
        <w:t>Note that A is a 2×2 matrix, hence lives in a vector space of dimension 2·2 = 4 — and indeed A is entirely determined by the ordinary list of four numbers (1,2,3,4), read off row by row.</w:t>
      </w:r>
    </w:p>
    <w:p>
      <w:pPr>
        <w:keepLines/>
        <w:pBdr>
          <w:left w:val="single" w:sz="12" w:space="8" w:color="9C7A1E"/>
        </w:pBdr>
        <w:spacing w:before="160" w:after="200" w:line="276" w:lineRule="auto"/>
        <w:ind w:left="432" w:right="432"/>
        <w:jc w:val="both"/>
      </w:pPr>
      <w:bookmarkStart w:id="900437" w:name="tq_20_2"/>
      <w:r>
        <w:rPr>
          <w:b/>
          <w:bCs/>
          <w:color w:val="7A5A12"/>
        </w:rPr>
        <w:t xml:space="preserve">Try it now — </w:t>
      </w:r>
      <w:r>
        <w:t xml:space="preserve">Compute [1 2; 3 4][1; 1]. </w:t>
      </w:r>
      <w:hyperlink w:anchor="ta_20_2" w:history="1">
        <w:r>
          <w:rPr>
            <w:color w:val="0563C1"/>
            <w:u w:val="single"/>
          </w:rPr>
          <w:t xml:space="preserve">Answer →</w:t>
        </w:r>
      </w:hyperlink>
      <w:bookmarkEnd w:id="900437"/>
    </w:p>
    <w:p w14:paraId="144B075A" w14:textId="77777777" w:rsidR="0074089E" w:rsidRDefault="007872EC">
      <w:pPr>
        <w:keepLines/>
        <w:spacing w:after="200"/>
        <w:jc w:val="both"/>
      </w:pPr>
      <w:r>
        <w:t>Multiplication is where matrices stop being polite. The product AB is defined only when the number of columns of A equals the number of rows of B — an m×n matrix can only be multiplied on the right by an n×p matrix, and the result is m×p. The (i,j) entry of AB is the dot product of row i of A with column j of B: you march along a row and down a column simultaneously, multiplying corresponding entries and adding up.</w:t>
      </w:r>
    </w:p>
    <w:p w14:paraId="1D65B794" w14:textId="77777777" w:rsidR="0074089E" w:rsidRDefault="007872EC">
      <w:pPr>
        <w:keepLines/>
        <w:spacing w:after="200"/>
        <w:jc w:val="both"/>
      </w:pPr>
      <w:r>
        <w:t>This rule looks, on first encounter, like something a committee designed to be memorable rather than sensible. It is not arbitrary. It is the rule that makes the following true for every compatible column vector x:</w:t>
      </w:r>
    </w:p>
    <w:p w14:paraId="62405EDD" w14:textId="77777777" w:rsidR="0074089E" w:rsidRDefault="007872EC">
      <w:pPr>
        <w:keepLines/>
        <w:spacing w:before="160" w:after="160"/>
        <w:jc w:val="center"/>
      </w:pPr>
      <w:r>
        <w:t>(AB)x = A(Bx)</w:t>
      </w:r>
    </w:p>
    <w:p w14:paraId="5A8423AB" w14:textId="77777777" w:rsidR="0074089E" w:rsidRDefault="007872EC">
      <w:pPr>
        <w:keepLines/>
        <w:spacing w:after="200"/>
        <w:jc w:val="both"/>
      </w:pPr>
      <w:r>
        <w:lastRenderedPageBreak/>
        <w:t>That is, multiplying by AB has precisely the same effect as multiplying by B first and then by A. Matrix multiplication is defined the way it is so that it corresponds to composing the linear maps that A and B represent: do B, then do A. Once you see multiplication as ‘do this, then do that’, the row-times-column formula stops being an arbitrary hoop and becomes the only formula that could possibly have worked.</w:t>
      </w:r>
    </w:p>
    <w:p w14:paraId="1A5939BB"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Let A = [1 0 2; −1 3 1] (2×3) and B = [3 1; 2 1; 1 0] (3×2). Since A has 3 columns and B has 3 rows, AB is defined and will be 2×2.</w:t>
      </w:r>
    </w:p>
    <w:p w14:paraId="6C086FE8" w14:textId="77777777" w:rsidR="0074089E" w:rsidRDefault="007872EC">
      <w:pPr>
        <w:keepNext/>
        <w:keepLines/>
        <w:pBdr>
          <w:left w:val="single" w:sz="18" w:space="8" w:color="3B6EA5"/>
        </w:pBdr>
        <w:shd w:val="clear" w:color="auto" w:fill="E8F1FB"/>
        <w:spacing w:after="40" w:line="276" w:lineRule="auto"/>
        <w:ind w:left="432" w:right="432"/>
        <w:jc w:val="both"/>
      </w:pPr>
      <w:r>
        <w:t>Entry (1,1): row 1 of A, (1,0,2), dotted with column 1 of B, (3,2,1).</w:t>
      </w:r>
    </w:p>
    <w:p w14:paraId="1ABA013C" w14:textId="77777777" w:rsidR="0074089E" w:rsidRDefault="007872EC">
      <w:pPr>
        <w:keepNext/>
        <w:keepLines/>
        <w:pBdr>
          <w:left w:val="single" w:sz="18" w:space="8" w:color="3B6EA5"/>
        </w:pBdr>
        <w:shd w:val="clear" w:color="auto" w:fill="E8F1FB"/>
        <w:spacing w:after="40" w:line="276" w:lineRule="auto"/>
        <w:ind w:left="432" w:right="432"/>
        <w:jc w:val="center"/>
      </w:pPr>
      <w:r>
        <w:t>1·3 + 0·2 + 2·1 = 3+0+2 = 5</w:t>
      </w:r>
    </w:p>
    <w:p w14:paraId="6CCE0847" w14:textId="77777777" w:rsidR="0074089E" w:rsidRDefault="007872EC">
      <w:pPr>
        <w:keepNext/>
        <w:keepLines/>
        <w:pBdr>
          <w:left w:val="single" w:sz="18" w:space="8" w:color="3B6EA5"/>
        </w:pBdr>
        <w:shd w:val="clear" w:color="auto" w:fill="E8F1FB"/>
        <w:spacing w:after="40" w:line="276" w:lineRule="auto"/>
        <w:ind w:left="432" w:right="432"/>
        <w:jc w:val="both"/>
      </w:pPr>
      <w:r>
        <w:t>Entry (1,2): row 1 of A dotted with column 2 of B, (1,1,0).</w:t>
      </w:r>
    </w:p>
    <w:p w14:paraId="37206F73" w14:textId="77777777" w:rsidR="0074089E" w:rsidRDefault="007872EC">
      <w:pPr>
        <w:keepNext/>
        <w:keepLines/>
        <w:pBdr>
          <w:left w:val="single" w:sz="18" w:space="8" w:color="3B6EA5"/>
        </w:pBdr>
        <w:shd w:val="clear" w:color="auto" w:fill="E8F1FB"/>
        <w:spacing w:after="40" w:line="276" w:lineRule="auto"/>
        <w:ind w:left="432" w:right="432"/>
        <w:jc w:val="center"/>
      </w:pPr>
      <w:r>
        <w:t>1·1 + 0·1 + 2·0 = 1</w:t>
      </w:r>
    </w:p>
    <w:p w14:paraId="726058BB" w14:textId="77777777" w:rsidR="0074089E" w:rsidRDefault="007872EC">
      <w:pPr>
        <w:keepNext/>
        <w:keepLines/>
        <w:pBdr>
          <w:left w:val="single" w:sz="18" w:space="8" w:color="3B6EA5"/>
        </w:pBdr>
        <w:shd w:val="clear" w:color="auto" w:fill="E8F1FB"/>
        <w:spacing w:after="40" w:line="276" w:lineRule="auto"/>
        <w:ind w:left="432" w:right="432"/>
        <w:jc w:val="both"/>
      </w:pPr>
      <w:r>
        <w:t>Entry (2,1): row 2 of A, (−1,3,1), dotted with column 1 of B.</w:t>
      </w:r>
    </w:p>
    <w:p w14:paraId="7538E27C" w14:textId="77777777" w:rsidR="0074089E" w:rsidRDefault="007872EC">
      <w:pPr>
        <w:keepNext/>
        <w:keepLines/>
        <w:pBdr>
          <w:left w:val="single" w:sz="18" w:space="8" w:color="3B6EA5"/>
        </w:pBdr>
        <w:shd w:val="clear" w:color="auto" w:fill="E8F1FB"/>
        <w:spacing w:after="40" w:line="276" w:lineRule="auto"/>
        <w:ind w:left="432" w:right="432"/>
        <w:jc w:val="center"/>
      </w:pPr>
      <w:r>
        <w:t>−1·3 + 3·2 + 1·1 = −3+6+1 = 4</w:t>
      </w:r>
    </w:p>
    <w:p w14:paraId="2255A643" w14:textId="77777777" w:rsidR="0074089E" w:rsidRDefault="007872EC">
      <w:pPr>
        <w:keepNext/>
        <w:keepLines/>
        <w:pBdr>
          <w:left w:val="single" w:sz="18" w:space="8" w:color="3B6EA5"/>
        </w:pBdr>
        <w:shd w:val="clear" w:color="auto" w:fill="E8F1FB"/>
        <w:spacing w:after="40" w:line="276" w:lineRule="auto"/>
        <w:ind w:left="432" w:right="432"/>
        <w:jc w:val="both"/>
      </w:pPr>
      <w:r>
        <w:t>Entry (2,2): row 2 of A dotted with column 2 of B.</w:t>
      </w:r>
    </w:p>
    <w:p w14:paraId="4AD80B84" w14:textId="77777777" w:rsidR="0074089E" w:rsidRDefault="007872EC">
      <w:pPr>
        <w:keepNext/>
        <w:keepLines/>
        <w:pBdr>
          <w:left w:val="single" w:sz="18" w:space="8" w:color="3B6EA5"/>
        </w:pBdr>
        <w:shd w:val="clear" w:color="auto" w:fill="E8F1FB"/>
        <w:spacing w:after="40" w:line="276" w:lineRule="auto"/>
        <w:ind w:left="432" w:right="432"/>
        <w:jc w:val="center"/>
      </w:pPr>
      <w:r>
        <w:t>−1·1 + 3·1 + 1·0 = −1+3+0 = 2</w:t>
      </w:r>
    </w:p>
    <w:p w14:paraId="5D3EA31D" w14:textId="77777777" w:rsidR="0074089E" w:rsidRDefault="007872EC">
      <w:pPr>
        <w:keepNext/>
        <w:keepLines/>
        <w:pBdr>
          <w:left w:val="single" w:sz="18" w:space="8" w:color="3B6EA5"/>
        </w:pBdr>
        <w:shd w:val="clear" w:color="auto" w:fill="E8F1FB"/>
        <w:spacing w:after="40" w:line="276" w:lineRule="auto"/>
        <w:ind w:left="432" w:right="432"/>
      </w:pPr>
      <w:r>
        <w:t>So:</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580"/>
        <w:gridCol w:w="592"/>
        <w:gridCol w:w="90"/>
        <w:gridCol w:w="318"/>
        <w:gridCol w:w="318"/>
        <w:gridCol w:w="90"/>
        <w:gridCol w:w="3260"/>
      </w:tblGrid>
      <w:tr>
        <w:trPr>
          <w:cantSplit/>
        </w:trPr>
        <w:tc>
          <w:tcPr>
            <w:tcW w:w="3580"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592"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AB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5</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260"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580"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592"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4</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260"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11B27DE0" w14:textId="77777777" w:rsidR="0074089E" w:rsidRDefault="007872EC">
      <w:pPr>
        <w:keepLines/>
        <w:pBdr>
          <w:left w:val="single" w:sz="18" w:space="8" w:color="3B6EA5"/>
        </w:pBdr>
        <w:shd w:val="clear" w:color="auto" w:fill="E8F1FB"/>
        <w:spacing w:after="200" w:line="276" w:lineRule="auto"/>
        <w:ind w:left="432" w:right="432"/>
        <w:jc w:val="both"/>
      </w:pPr>
      <w:r>
        <w:t>Notice that BA would also be defined here (B is 3×2, A is 2×3, inner dimensions 2 and 2 match), and would come out 3×3 — a completely different shape from AB, which is your first hint that order matters rather a lot.</w:t>
      </w:r>
    </w:p>
    <w:p w14:paraId="0793ADDB" w14:textId="77777777" w:rsidR="0074089E" w:rsidRDefault="007872EC">
      <w:pPr>
        <w:keepLines/>
        <w:spacing w:after="200"/>
        <w:jc w:val="both"/>
      </w:pPr>
      <w:r>
        <w:t>Matrix multiplication is associative and distributes over addition — both facts inherited directly from the composition-of-functions interpretation, since composing functions is always associative:</w:t>
      </w:r>
    </w:p>
    <w:p w14:paraId="478155DE" w14:textId="77777777" w:rsidR="0074089E" w:rsidRDefault="007872EC">
      <w:pPr>
        <w:keepLines/>
        <w:spacing w:before="160" w:after="160"/>
        <w:jc w:val="center"/>
      </w:pPr>
      <w:r>
        <w:t>(AB)C = A(BC)</w:t>
      </w:r>
    </w:p>
    <w:p w14:paraId="47C7FF0A" w14:textId="77777777" w:rsidR="0074089E" w:rsidRDefault="007872EC">
      <w:pPr>
        <w:keepLines/>
        <w:spacing w:before="160" w:after="160"/>
        <w:jc w:val="center"/>
      </w:pPr>
      <w:r>
        <w:t>A(B+C) = AB+AC</w:t>
      </w:r>
    </w:p>
    <w:p w14:paraId="5E8FF0DB" w14:textId="77777777" w:rsidR="0074089E" w:rsidRDefault="007872EC">
      <w:pPr>
        <w:keepLines/>
        <w:spacing w:after="200"/>
        <w:jc w:val="both"/>
      </w:pPr>
      <w:r>
        <w:t>What it is not, in general, is commutative: AB and BA need not be equal, and frequently are not even the same size.</w:t>
      </w:r>
    </w:p>
    <w:p w14:paraId="5317F3AC" w14:textId="77777777" w:rsidR="0074089E" w:rsidRDefault="007872EC">
      <w:pPr>
        <w:keepLines/>
        <w:spacing w:after="200"/>
        <w:jc w:val="both"/>
      </w:pPr>
      <w:r>
        <w:t>Sitting among the square n×n matrices is the identity matrix Iₙ, with 1’s down the main diagonal and 0’s everywhere else, satisfying:</w:t>
      </w:r>
    </w:p>
    <w:p w14:paraId="58EBFFD3" w14:textId="77777777" w:rsidR="0074089E" w:rsidRDefault="007872EC">
      <w:pPr>
        <w:keepLines/>
        <w:spacing w:before="160" w:after="160"/>
        <w:jc w:val="center"/>
      </w:pPr>
      <w:r>
        <w:t>AI = IA = A</w:t>
      </w:r>
    </w:p>
    <w:p w14:paraId="70C22288" w14:textId="39838CA7" w:rsidR="0074089E" w:rsidRDefault="007872EC">
      <w:pPr>
        <w:keepLines/>
        <w:spacing w:after="200"/>
        <w:jc w:val="both"/>
      </w:pPr>
      <w:r>
        <w:t xml:space="preserve">for every n×n matrix A. It is the matrix world’s answer to the number 1: multiplying by it changes nothing, which is why we shall spend </w:t>
      </w:r>
      <w:hyperlink w:anchor="sec_20_3" w:history="1">
        <w:r>
          <w:rPr>
            <w:color w:val="1155CC"/>
            <w:u w:val="single"/>
          </w:rPr>
          <w:t xml:space="preserve">The Identity, Inverses, and Elementary Matrices</w:t>
        </w:r>
      </w:hyperlink>
      <w:r>
        <w:t xml:space="preserve"> asking which matrices have a partner that undoes them.</w:t>
      </w:r>
    </w:p>
    <w:p w14:paraId="62B3B64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t>
      </w:r>
      <w:r>
        <w:t>Let A = [1 1; 0 1] and B = [1 0; 1 1] — both 2×2, so both products are defined and both come out 2×2, removing the easy excuse of mismatched shapes.</w:t>
      </w:r>
    </w:p>
    <w:p w14:paraId="23650A87" w14:textId="77777777" w:rsidR="0074089E" w:rsidRDefault="007872EC">
      <w:pPr>
        <w:keepNext/>
        <w:keepLines/>
        <w:pBdr>
          <w:left w:val="single" w:sz="18" w:space="8" w:color="3B6EA5"/>
        </w:pBdr>
        <w:shd w:val="clear" w:color="auto" w:fill="E8F1FB"/>
        <w:spacing w:after="40" w:line="276" w:lineRule="auto"/>
        <w:ind w:left="432" w:right="432"/>
      </w:pPr>
      <w:r>
        <w:t>Computing AB entry by entry:</w:t>
      </w:r>
    </w:p>
    <w:p w14:paraId="7651A81E" w14:textId="77777777" w:rsidR="0074089E" w:rsidRDefault="007872EC">
      <w:pPr>
        <w:keepNext/>
        <w:keepLines/>
        <w:pBdr>
          <w:left w:val="single" w:sz="18" w:space="8" w:color="3B6EA5"/>
        </w:pBdr>
        <w:shd w:val="clear" w:color="auto" w:fill="E8F1FB"/>
        <w:spacing w:after="40" w:line="276" w:lineRule="auto"/>
        <w:ind w:left="432" w:right="432"/>
        <w:jc w:val="center"/>
      </w:pPr>
      <w:r>
        <w:t>entry (1,1) = 1·1+1·1 = 2</w:t>
      </w:r>
    </w:p>
    <w:p w14:paraId="35AB8740" w14:textId="77777777" w:rsidR="0074089E" w:rsidRDefault="007872EC">
      <w:pPr>
        <w:keepNext/>
        <w:keepLines/>
        <w:pBdr>
          <w:left w:val="single" w:sz="18" w:space="8" w:color="3B6EA5"/>
        </w:pBdr>
        <w:shd w:val="clear" w:color="auto" w:fill="E8F1FB"/>
        <w:spacing w:after="40" w:line="276" w:lineRule="auto"/>
        <w:ind w:left="432" w:right="432"/>
        <w:jc w:val="center"/>
      </w:pPr>
      <w:r>
        <w:t>entry (1,2) = 1·0+1·1 = 1</w:t>
      </w:r>
    </w:p>
    <w:p w14:paraId="107081F0" w14:textId="77777777" w:rsidR="0074089E" w:rsidRDefault="007872EC">
      <w:pPr>
        <w:keepNext/>
        <w:keepLines/>
        <w:pBdr>
          <w:left w:val="single" w:sz="18" w:space="8" w:color="3B6EA5"/>
        </w:pBdr>
        <w:shd w:val="clear" w:color="auto" w:fill="E8F1FB"/>
        <w:spacing w:after="40" w:line="276" w:lineRule="auto"/>
        <w:ind w:left="432" w:right="432"/>
        <w:jc w:val="center"/>
      </w:pPr>
      <w:r>
        <w:t>entry (2,1) = 0·1+1·1 = 1</w:t>
      </w:r>
    </w:p>
    <w:p w14:paraId="473585F1" w14:textId="77777777" w:rsidR="0074089E" w:rsidRDefault="007872EC">
      <w:pPr>
        <w:keepNext/>
        <w:keepLines/>
        <w:pBdr>
          <w:left w:val="single" w:sz="18" w:space="8" w:color="3B6EA5"/>
        </w:pBdr>
        <w:shd w:val="clear" w:color="auto" w:fill="E8F1FB"/>
        <w:spacing w:after="40" w:line="276" w:lineRule="auto"/>
        <w:ind w:left="432" w:right="432"/>
        <w:jc w:val="center"/>
      </w:pPr>
      <w:r>
        <w:t>entry (2,2) = 0·0+1·1 = 1</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580"/>
        <w:gridCol w:w="592"/>
        <w:gridCol w:w="90"/>
        <w:gridCol w:w="318"/>
        <w:gridCol w:w="318"/>
        <w:gridCol w:w="90"/>
        <w:gridCol w:w="3260"/>
      </w:tblGrid>
      <w:tr>
        <w:trPr>
          <w:cantSplit/>
        </w:trPr>
        <w:tc>
          <w:tcPr>
            <w:tcW w:w="3580"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592"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AB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260"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580"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592"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260"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65870FDD" w14:textId="77777777" w:rsidR="0074089E" w:rsidRDefault="007872EC">
      <w:pPr>
        <w:keepNext/>
        <w:keepLines/>
        <w:pBdr>
          <w:left w:val="single" w:sz="18" w:space="8" w:color="3B6EA5"/>
        </w:pBdr>
        <w:shd w:val="clear" w:color="auto" w:fill="E8F1FB"/>
        <w:spacing w:after="40" w:line="276" w:lineRule="auto"/>
        <w:ind w:left="432" w:right="432"/>
      </w:pPr>
      <w:r>
        <w:t>Now BA:</w:t>
      </w:r>
    </w:p>
    <w:p w14:paraId="09787D69" w14:textId="77777777" w:rsidR="0074089E" w:rsidRDefault="007872EC">
      <w:pPr>
        <w:keepNext/>
        <w:keepLines/>
        <w:pBdr>
          <w:left w:val="single" w:sz="18" w:space="8" w:color="3B6EA5"/>
        </w:pBdr>
        <w:shd w:val="clear" w:color="auto" w:fill="E8F1FB"/>
        <w:spacing w:after="40" w:line="276" w:lineRule="auto"/>
        <w:ind w:left="432" w:right="432"/>
        <w:jc w:val="center"/>
      </w:pPr>
      <w:r>
        <w:t>entry (1,1) = 1·1+0·0 = 1</w:t>
      </w:r>
    </w:p>
    <w:p w14:paraId="6E6FDCBD" w14:textId="77777777" w:rsidR="0074089E" w:rsidRDefault="007872EC">
      <w:pPr>
        <w:keepNext/>
        <w:keepLines/>
        <w:pBdr>
          <w:left w:val="single" w:sz="18" w:space="8" w:color="3B6EA5"/>
        </w:pBdr>
        <w:shd w:val="clear" w:color="auto" w:fill="E8F1FB"/>
        <w:spacing w:after="40" w:line="276" w:lineRule="auto"/>
        <w:ind w:left="432" w:right="432"/>
        <w:jc w:val="center"/>
      </w:pPr>
      <w:r>
        <w:t>entry (1,2) = 1·1+0·1 = 1</w:t>
      </w:r>
    </w:p>
    <w:p w14:paraId="54743652" w14:textId="77777777" w:rsidR="0074089E" w:rsidRDefault="007872EC">
      <w:pPr>
        <w:keepNext/>
        <w:keepLines/>
        <w:pBdr>
          <w:left w:val="single" w:sz="18" w:space="8" w:color="3B6EA5"/>
        </w:pBdr>
        <w:shd w:val="clear" w:color="auto" w:fill="E8F1FB"/>
        <w:spacing w:after="40" w:line="276" w:lineRule="auto"/>
        <w:ind w:left="432" w:right="432"/>
        <w:jc w:val="center"/>
      </w:pPr>
      <w:r>
        <w:t>entry (2,1) = 1·1+1·0 = 1</w:t>
      </w:r>
    </w:p>
    <w:p w14:paraId="0954C4C7" w14:textId="77777777" w:rsidR="0074089E" w:rsidRDefault="007872EC">
      <w:pPr>
        <w:keepNext/>
        <w:keepLines/>
        <w:pBdr>
          <w:left w:val="single" w:sz="18" w:space="8" w:color="3B6EA5"/>
        </w:pBdr>
        <w:shd w:val="clear" w:color="auto" w:fill="E8F1FB"/>
        <w:spacing w:after="40" w:line="276" w:lineRule="auto"/>
        <w:ind w:left="432" w:right="432"/>
        <w:jc w:val="center"/>
      </w:pPr>
      <w:r>
        <w:t>entry (2,2) = 1·1+1·1 = 2</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580"/>
        <w:gridCol w:w="592"/>
        <w:gridCol w:w="90"/>
        <w:gridCol w:w="318"/>
        <w:gridCol w:w="318"/>
        <w:gridCol w:w="90"/>
        <w:gridCol w:w="3260"/>
      </w:tblGrid>
      <w:tr>
        <w:trPr>
          <w:cantSplit/>
        </w:trPr>
        <w:tc>
          <w:tcPr>
            <w:tcW w:w="3580"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592"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BA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260"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580"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592"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260"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7000D0B0" w14:textId="77777777" w:rsidR="0074089E" w:rsidRDefault="007872EC">
      <w:pPr>
        <w:keepLines/>
        <w:pBdr>
          <w:left w:val="single" w:sz="18" w:space="8" w:color="3B6EA5"/>
        </w:pBdr>
        <w:shd w:val="clear" w:color="auto" w:fill="E8F1FB"/>
        <w:spacing w:after="200" w:line="276" w:lineRule="auto"/>
        <w:ind w:left="432" w:right="432"/>
        <w:jc w:val="both"/>
      </w:pPr>
      <w:r>
        <w:t>Same two matrices, same order of operations reversed, and AB is not equal to BA — they don’t even share a top-left entry. If multiplication were commutative here, the (1,1) entries would match; they are 2 and 1, and no amount of wishful thinking closes that gap.</w:t>
      </w:r>
    </w:p>
    <w:p w14:paraId="6A52F442" w14:textId="77777777" w:rsidR="0074089E" w:rsidRDefault="007872EC">
      <w:pPr>
        <w:keepLines/>
        <w:spacing w:after="200"/>
        <w:jc w:val="both"/>
      </w:pPr>
      <w:r>
        <w:t>For a square matrix A, powers are defined the obvious way — A² = A times A, A³ = A times A times A, and so on — and since matrix multiplication is associative, these behave as you’d expect powers to behave:</w:t>
      </w:r>
    </w:p>
    <w:p w14:paraId="0B717FCA" w14:textId="77777777" w:rsidR="0074089E" w:rsidRDefault="007872EC">
      <w:pPr>
        <w:keepLines/>
        <w:spacing w:before="160" w:after="160"/>
        <w:jc w:val="center"/>
      </w:pPr>
      <w:r>
        <w:t>AᵐAⁿ = Aᵐ⁺ⁿ</w:t>
      </w:r>
    </w:p>
    <w:p w14:paraId="1C402CDF" w14:textId="77777777" w:rsidR="0074089E" w:rsidRDefault="007872EC">
      <w:pPr>
        <w:keepLines/>
        <w:spacing w:after="200"/>
        <w:jc w:val="both"/>
      </w:pPr>
      <w:r>
        <w:t>Once powers exist, so do polynomials in A: an expression like the following is perfectly well-defined, obtained by computing the powers of A and combining them with scalar multiples of A and of the identity:</w:t>
      </w:r>
    </w:p>
    <w:p w14:paraId="65061B3C" w14:textId="77777777" w:rsidR="0074089E" w:rsidRDefault="007872EC">
      <w:pPr>
        <w:keepLines/>
        <w:spacing w:before="160" w:after="160"/>
        <w:jc w:val="center"/>
      </w:pPr>
      <w:r>
        <w:t>p(A) = A² − 2A + I</w:t>
      </w:r>
    </w:p>
    <w:p w14:paraId="364FBDCA" w14:textId="5231F41D" w:rsidR="0074089E" w:rsidRDefault="007872EC">
      <w:pPr>
        <w:keepLines/>
        <w:spacing w:after="200"/>
        <w:jc w:val="both"/>
      </w:pPr>
      <w:r>
        <w:t xml:space="preserve">This might look like idle generalization, but polynomials in a matrix will turn out to be central later — the characteristic polynomial of </w:t>
      </w:r>
      <w:hyperlink w:anchor="sec_20_7" w:history="1">
        <w:r>
          <w:rPr>
            <w:color w:val="1155CC"/>
            <w:u w:val="single"/>
          </w:rPr>
          <w:t xml:space="preserve">Eigenvalues and Eigenvectors</w:t>
        </w:r>
      </w:hyperlink>
      <w:r>
        <w:t xml:space="preserve"> and the whole theory of the Jordan form (waiting one chapter later) are built entirely from this idea.</w:t>
      </w:r>
    </w:p>
    <w:p w14:paraId="2C30C4E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t>
      </w:r>
      <w:r>
        <w:t>Let A = [2 1; 0 2]. Then A² = A times A, computed entry by entry:</w:t>
      </w:r>
    </w:p>
    <w:p w14:paraId="65FF8A11" w14:textId="77777777" w:rsidR="0074089E" w:rsidRDefault="007872EC">
      <w:pPr>
        <w:keepNext/>
        <w:keepLines/>
        <w:pBdr>
          <w:left w:val="single" w:sz="18" w:space="8" w:color="3B6EA5"/>
        </w:pBdr>
        <w:shd w:val="clear" w:color="auto" w:fill="E8F1FB"/>
        <w:spacing w:after="40" w:line="276" w:lineRule="auto"/>
        <w:ind w:left="432" w:right="432"/>
        <w:jc w:val="center"/>
      </w:pPr>
      <w:r>
        <w:t>entry (1,1) = 2·2+1·0 = 4</w:t>
      </w:r>
    </w:p>
    <w:p w14:paraId="1760A371" w14:textId="77777777" w:rsidR="0074089E" w:rsidRDefault="007872EC">
      <w:pPr>
        <w:keepNext/>
        <w:keepLines/>
        <w:pBdr>
          <w:left w:val="single" w:sz="18" w:space="8" w:color="3B6EA5"/>
        </w:pBdr>
        <w:shd w:val="clear" w:color="auto" w:fill="E8F1FB"/>
        <w:spacing w:after="40" w:line="276" w:lineRule="auto"/>
        <w:ind w:left="432" w:right="432"/>
        <w:jc w:val="center"/>
      </w:pPr>
      <w:r>
        <w:t>entry (1,2) = 2·1+1·2 = 4</w:t>
      </w:r>
    </w:p>
    <w:p w14:paraId="716AE3CA" w14:textId="77777777" w:rsidR="0074089E" w:rsidRDefault="007872EC">
      <w:pPr>
        <w:keepNext/>
        <w:keepLines/>
        <w:pBdr>
          <w:left w:val="single" w:sz="18" w:space="8" w:color="3B6EA5"/>
        </w:pBdr>
        <w:shd w:val="clear" w:color="auto" w:fill="E8F1FB"/>
        <w:spacing w:after="40" w:line="276" w:lineRule="auto"/>
        <w:ind w:left="432" w:right="432"/>
        <w:jc w:val="center"/>
      </w:pPr>
      <w:r>
        <w:t>entry (2,1) = 0·2+2·0 = 0</w:t>
      </w:r>
    </w:p>
    <w:p w14:paraId="2CB1B000" w14:textId="77777777" w:rsidR="0074089E" w:rsidRDefault="007872EC">
      <w:pPr>
        <w:keepNext/>
        <w:keepLines/>
        <w:pBdr>
          <w:left w:val="single" w:sz="18" w:space="8" w:color="3B6EA5"/>
        </w:pBdr>
        <w:shd w:val="clear" w:color="auto" w:fill="E8F1FB"/>
        <w:spacing w:after="40" w:line="276" w:lineRule="auto"/>
        <w:ind w:left="432" w:right="432"/>
        <w:jc w:val="center"/>
      </w:pPr>
      <w:r>
        <w:t>entry (2,2) = 0·1+2·2 = 4</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580"/>
        <w:gridCol w:w="592"/>
        <w:gridCol w:w="90"/>
        <w:gridCol w:w="318"/>
        <w:gridCol w:w="318"/>
        <w:gridCol w:w="90"/>
        <w:gridCol w:w="3260"/>
      </w:tblGrid>
      <w:tr>
        <w:trPr>
          <w:cantSplit/>
        </w:trPr>
        <w:tc>
          <w:tcPr>
            <w:tcW w:w="3580"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592"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A²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4</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4</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260"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580"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592"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4</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260"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6953BEE2" w14:textId="77777777" w:rsidR="0074089E" w:rsidRDefault="007872EC">
      <w:pPr>
        <w:keepNext/>
        <w:keepLines/>
        <w:pBdr>
          <w:left w:val="single" w:sz="18" w:space="8" w:color="3B6EA5"/>
        </w:pBdr>
        <w:shd w:val="clear" w:color="auto" w:fill="E8F1FB"/>
        <w:spacing w:after="40" w:line="276" w:lineRule="auto"/>
        <w:ind w:left="432" w:right="432"/>
        <w:jc w:val="both"/>
      </w:pPr>
      <w:r>
        <w:t>Now evaluate p(A) = A² − 2A + I. We have:</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580"/>
        <w:gridCol w:w="592"/>
        <w:gridCol w:w="90"/>
        <w:gridCol w:w="318"/>
        <w:gridCol w:w="318"/>
        <w:gridCol w:w="90"/>
        <w:gridCol w:w="3260"/>
      </w:tblGrid>
      <w:tr>
        <w:trPr>
          <w:cantSplit/>
        </w:trPr>
        <w:tc>
          <w:tcPr>
            <w:tcW w:w="3580"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592"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2A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4</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260"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580"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592"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4</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260"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639"/>
        <w:gridCol w:w="474"/>
        <w:gridCol w:w="90"/>
        <w:gridCol w:w="318"/>
        <w:gridCol w:w="318"/>
        <w:gridCol w:w="90"/>
        <w:gridCol w:w="3319"/>
      </w:tblGrid>
      <w:tr>
        <w:trPr>
          <w:cantSplit/>
        </w:trPr>
        <w:tc>
          <w:tcPr>
            <w:tcW w:w="3639"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74"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I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319"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639"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74"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319"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2463"/>
        <w:gridCol w:w="828"/>
        <w:gridCol w:w="90"/>
        <w:gridCol w:w="790"/>
        <w:gridCol w:w="790"/>
        <w:gridCol w:w="90"/>
        <w:gridCol w:w="238"/>
        <w:gridCol w:w="90"/>
        <w:gridCol w:w="318"/>
        <w:gridCol w:w="318"/>
        <w:gridCol w:w="90"/>
        <w:gridCol w:w="2143"/>
      </w:tblGrid>
      <w:tr>
        <w:trPr>
          <w:cantSplit/>
        </w:trPr>
        <w:tc>
          <w:tcPr>
            <w:tcW w:w="2463"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828"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p(A)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790"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4−4+1</w:t>
            </w:r>
          </w:p>
        </w:tc>
        <w:tc>
          <w:tcPr>
            <w:tcW w:w="790"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4−2+0</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38"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143"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2463"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828"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790"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0−0+0</w:t>
            </w:r>
          </w:p>
        </w:tc>
        <w:tc>
          <w:tcPr>
            <w:tcW w:w="790"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4−4+1</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38"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143"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771E7BD9" w14:textId="743711A4" w:rsidR="0074089E" w:rsidRDefault="007872EC">
      <w:pPr>
        <w:keepLines/>
        <w:pBdr>
          <w:left w:val="single" w:sz="18" w:space="8" w:color="3B6EA5"/>
        </w:pBdr>
        <w:shd w:val="clear" w:color="auto" w:fill="E8F1FB"/>
        <w:spacing w:after="200" w:line="276" w:lineRule="auto"/>
        <w:ind w:left="432" w:right="432"/>
        <w:jc w:val="both"/>
      </w:pPr>
      <w:r>
        <w:t xml:space="preserve">Keep an eye on this particular A — it is going to reappear in </w:t>
      </w:r>
      <w:hyperlink w:anchor="sec_20_7" w:history="1">
        <w:r>
          <w:rPr>
            <w:color w:val="1155CC"/>
            <w:u w:val="single"/>
          </w:rPr>
          <w:t xml:space="preserve">Eigenvalues and Eigenvectors</w:t>
        </w:r>
      </w:hyperlink>
      <w:r>
        <w:t xml:space="preserve"> wearing a rather embarrassing secret: it has only one independent eigenvector, despite being 2×2, and this is the kind of matrix that keeps Jordan-form theorists in gainful employment.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20.2: Matrix Arithmetic: Addition, Scalar Multiplication, Multiplication</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Entry (i, j) of AB is row i of A dotted with column j of B; AB is defined only when A has as many columns as B has rows, and usually AB ≠ BA.</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(AB)ᵢⱼ = row i of A · column j of B</w:t>
      </w:r>
    </w:p>
    <w:p>
      <w:pPr>
        <w:keepNext/>
        <w:keepLines/>
        <w:pBdr>
          <w:left w:val="single" w:sz="18" w:space="8" w:color="9C7A1E"/>
        </w:pBdr>
        <w:shd w:val="clear" w:color="auto" w:fill="FBF6E9"/>
        <w:spacing w:after="40" w:line="276" w:lineRule="auto"/>
        <w:ind w:left="432" w:right="432"/>
        <w:jc w:val="center"/>
      </w:pPr>
      <w:r>
        <w:t xml:space="preserve">(m × n)(n × p) = m × p</w:t>
      </w:r>
    </w:p>
    <w:p>
      <w:pPr>
        <w:keepNext/>
        <w:keepLines/>
        <w:pBdr>
          <w:left w:val="single" w:sz="18" w:space="8" w:color="9C7A1E"/>
        </w:pBdr>
        <w:shd w:val="clear" w:color="auto" w:fill="FBF6E9"/>
        <w:spacing w:after="40" w:line="276" w:lineRule="auto"/>
        <w:ind w:left="432" w:right="432"/>
        <w:jc w:val="center"/>
      </w:pPr>
      <w:r>
        <w:t xml:space="preserve">AB ≠ BA in general</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Assuming AB = BA, or multiplying entry by entry.</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[1 2; 3 4][1; 1] = [3; 7].</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438" w:name="kq_20_2_1"/>
      <w:r>
        <w:rPr>
          <w:b/>
          <w:bCs/>
        </w:rPr>
        <w:t xml:space="preserve">Easy — </w:t>
      </w:r>
      <w:r>
        <w:t xml:space="preserve">Compute [1 2; 0 1][3; 4]. </w:t>
      </w:r>
      <w:hyperlink w:anchor="kp_20_2_1" w:history="1">
        <w:r>
          <w:rPr>
            <w:color w:val="0563C1"/>
            <w:u w:val="single"/>
          </w:rPr>
          <w:t xml:space="preserve">Answer →</w:t>
        </w:r>
      </w:hyperlink>
      <w:bookmarkEnd w:id="900438"/>
    </w:p>
    <w:p>
      <w:pPr>
        <w:keepNext/>
        <w:keepLines/>
        <w:pBdr>
          <w:left w:val="single" w:sz="18" w:space="8" w:color="9C7A1E"/>
        </w:pBdr>
        <w:shd w:val="clear" w:color="auto" w:fill="FBF6E9"/>
        <w:spacing w:after="60" w:line="276" w:lineRule="auto"/>
        <w:ind w:left="792" w:right="432" w:hanging="0"/>
        <w:jc w:val="both"/>
      </w:pPr>
      <w:bookmarkStart w:id="900439" w:name="kq_20_2_2"/>
      <w:r>
        <w:rPr>
          <w:b/>
          <w:bCs/>
        </w:rPr>
        <w:t xml:space="preserve">Medium — </w:t>
      </w:r>
      <w:r>
        <w:t xml:space="preserve">With A = [1 1; 0 1] and B = [1 0; 1 1], compute AB and BA. </w:t>
      </w:r>
      <w:hyperlink w:anchor="kp_20_2_2" w:history="1">
        <w:r>
          <w:rPr>
            <w:color w:val="0563C1"/>
            <w:u w:val="single"/>
          </w:rPr>
          <w:t xml:space="preserve">Answer →</w:t>
        </w:r>
      </w:hyperlink>
      <w:bookmarkEnd w:id="900439"/>
    </w:p>
    <w:p>
      <w:pPr>
        <w:keepLines/>
        <w:pBdr>
          <w:left w:val="single" w:sz="18" w:space="8" w:color="9C7A1E"/>
        </w:pBdr>
        <w:shd w:val="clear" w:color="auto" w:fill="FBF6E9"/>
        <w:spacing w:after="240" w:line="276" w:lineRule="auto"/>
        <w:ind w:left="792" w:right="432" w:hanging="0"/>
        <w:jc w:val="both"/>
      </w:pPr>
      <w:bookmarkStart w:id="900440" w:name="kq_20_2_3"/>
      <w:r>
        <w:rPr>
          <w:b/>
          <w:bCs/>
        </w:rPr>
        <w:t xml:space="preserve">Challenge — </w:t>
      </w:r>
      <w:r>
        <w:t xml:space="preserve">Find a non-zero 2 × 2 matrix with A² = 0. </w:t>
      </w:r>
      <w:hyperlink w:anchor="kp_20_2_3" w:history="1">
        <w:r>
          <w:rPr>
            <w:color w:val="0563C1"/>
            <w:u w:val="single"/>
          </w:rPr>
          <w:t xml:space="preserve">Answer →</w:t>
        </w:r>
      </w:hyperlink>
      <w:bookmarkEnd w:id="900440"/>
    </w:p>
    <w:p w14:paraId="678234C8" w14:textId="77777777" w:rsidR="0074089E" w:rsidRDefault="007872EC">
      <w:pPr>
        <w:pStyle w:val="Heading2"/>
        <w:keepNext/>
        <w:pageBreakBefore/>
      </w:pPr>
      <w:bookmarkStart w:id="200" w:name="sec_20_3"/>
      <w:bookmarkStart w:id="201" w:name="_Toc241598525"/>
      <w:r>
        <w:t xml:space="preserve">Section 20.3: The Identity, Inverses, and Elementary Matrices</w:t>
      </w:r>
      <w:bookmarkEnd w:id="200"/>
      <w:bookmarkEnd w:id="201"/>
    </w:p>
    <w:p w14:paraId="092FCDBA" w14:textId="77777777" w:rsidR="0074089E" w:rsidRDefault="007872EC">
      <w:pPr>
        <w:keepNext/>
        <w:keepLines/>
        <w:spacing w:after="200"/>
        <w:jc w:val="both"/>
      </w:pPr>
      <w:r>
        <w:rPr>
          <w:i/>
          <w:iCs/>
          <w:color w:val="9C7A1E"/>
        </w:rPr>
        <w:t>Undoing What Has Been Done, When Possible</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27C522F1" w14:textId="77777777" w:rsidR="0074089E" w:rsidRDefault="007872EC">
      <w:pPr>
        <w:keepLines/>
        <w:spacing w:after="200"/>
        <w:jc w:val="both"/>
      </w:pPr>
      <w:r>
        <w:t>Some actions can be undone and some cannot. Rotate a photograph by 30 degrees and you can rotate it back; squash it flat onto a line and the lost detail is gone for good. Matrices describe actions like these, and the ones that can be undone are called invertible. The undoing matrix is the inverse, and an action followed by its inverse leaves everything exactly where it was, which is what the identity matrix does: the matrix version of multiplying by 1. For a stretch that doubles every length, the inverse halves every length. This section shows how to tell whether an inverse exists and how to compute it, one elementary step at a time.</w:t>
      </w:r>
    </w:p>
    <w:p w14:paraId="09F40FB9"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A square matrix A is called invertible (or nonsingular) if there is some matrix A⁻¹ that undoes it, satisfying</w:t>
      </w:r>
    </w:p>
    <w:p w14:paraId="730BD3B1" w14:textId="77777777" w:rsidR="0074089E" w:rsidRDefault="007872EC">
      <w:pPr>
        <w:keepLines/>
        <w:spacing w:before="160" w:after="160"/>
        <w:jc w:val="center"/>
      </w:pPr>
      <w:r>
        <w:t>AA⁻¹ = A⁻¹A = I</w:t>
      </w:r>
    </w:p>
    <w:p w14:paraId="27C522F1" w14:textId="77777777" w:rsidR="0074089E" w:rsidRDefault="007872EC">
      <w:pPr>
        <w:keepLines/>
        <w:spacing w:after="200"/>
        <w:jc w:val="both"/>
      </w:pPr>
      <w:r>
        <w:t>When such a matrix exists it is unique — if B and C both undid A, a short algebraic maneuver shows B = C, so there is never any ambiguity about which matrix is ‘the’ inverse:</w:t>
      </w:r>
    </w:p>
    <w:p w14:paraId="50DA31EB" w14:textId="77777777" w:rsidR="0074089E" w:rsidRDefault="007872EC">
      <w:pPr>
        <w:keepLines/>
        <w:spacing w:before="160" w:after="160"/>
        <w:jc w:val="center"/>
      </w:pPr>
      <w:r>
        <w:t>B = BI = B(AC) = (BA)C = IC = C</w:t>
      </w:r>
    </w:p>
    <w:p w14:paraId="5DB9F151" w14:textId="77777777" w:rsidR="0074089E" w:rsidRDefault="007872EC">
      <w:pPr>
        <w:keepLines/>
        <w:spacing w:after="200"/>
        <w:jc w:val="both"/>
      </w:pPr>
      <w:r>
        <w:t>Invertible matrices are the matrices that represent invertible linear maps: maps that can be run backwards without losing information.</w:t>
      </w:r>
    </w:p>
    <w:p w14:paraId="416B8E50" w14:textId="77777777" w:rsidR="0074089E" w:rsidRDefault="007872EC">
      <w:pPr>
        <w:keepLines/>
        <w:spacing w:after="200"/>
        <w:jc w:val="both"/>
      </w:pPr>
      <w:r>
        <w:t>Equivalently, A is invertible precisely when the system Ax = b has one and only one solution x for every possible b — invertibility is a statement about the matrix, but it is also, simultaneously, a statement about the solvability of an entire family of linear systems.</w:t>
      </w:r>
    </w:p>
    <w:p w14:paraId="563F5D64" w14:textId="77777777" w:rsidR="0074089E" w:rsidRDefault="007872EC">
      <w:pPr>
        <w:keepLines/>
        <w:spacing w:after="200"/>
        <w:jc w:val="both"/>
      </w:pPr>
      <w:r>
        <w:t>Not every square matrix qualifies, and this is worth dwelling on for a moment, because the temptation is to think of ‘inverse’ the way one thinks of reciprocals of ordinary numbers, where only zero misbehaves.</w:t>
      </w:r>
    </w:p>
    <w:p w14:paraId="57EEA65C" w14:textId="77777777" w:rsidR="0074089E" w:rsidRDefault="007872EC">
      <w:pPr>
        <w:keepLines/>
        <w:spacing w:after="200"/>
        <w:jc w:val="both"/>
      </w:pPr>
      <w:r>
        <w:t>Among matrices the failure mode is more interesting: a matrix fails to be invertible whenever its rows (or columns) are not independent of one another — whenever one row can be written as a combination of the others, some information about the input vector is irretrievably thrown away by the map, and no amount of algebraic cleverness can build a machine to recover what was never recorded.</w:t>
      </w:r>
    </w:p>
    <w:p w14:paraId="7970F9E0"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 xml:space="preserve">For a general 2×2 matrix A = [a b; c d], provided ad − bc is not zero, the inverse is given by swapping the diagonal entries, negating the off-diagonal ones, and dividing by the determinant (a quantity we shall meet properly next section, but which is already doing useful work here):</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2577"/>
        <w:gridCol w:w="2362"/>
        <w:gridCol w:w="90"/>
        <w:gridCol w:w="436"/>
        <w:gridCol w:w="436"/>
        <w:gridCol w:w="90"/>
        <w:gridCol w:w="2257"/>
      </w:tblGrid>
      <w:tr>
        <w:trPr>
          <w:cantSplit/>
        </w:trPr>
        <w:tc>
          <w:tcPr>
            <w:tcW w:w="2577"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2362"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A⁻¹ = (1/(ad−bc))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d</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−b</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257"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2577"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2362"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−c</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a</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257"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6B3F02FA" w14:textId="77777777" w:rsidR="0074089E" w:rsidRDefault="007872EC">
      <w:pPr>
        <w:keepNext/>
        <w:keepLines/>
        <w:pBdr>
          <w:left w:val="single" w:sz="18" w:space="8" w:color="3B6EA5"/>
        </w:pBdr>
        <w:shd w:val="clear" w:color="auto" w:fill="E8F1FB"/>
        <w:spacing w:after="40" w:line="276" w:lineRule="auto"/>
        <w:ind w:left="432" w:right="432"/>
        <w:jc w:val="both"/>
      </w:pPr>
      <w:r>
        <w:t>Take A = [2 1; 1 1]: here ad − bc = 2·1 − 1·1 = 1, so the inverse works out to</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2286"/>
        <w:gridCol w:w="1654"/>
        <w:gridCol w:w="90"/>
        <w:gridCol w:w="436"/>
        <w:gridCol w:w="436"/>
        <w:gridCol w:w="90"/>
        <w:gridCol w:w="238"/>
        <w:gridCol w:w="90"/>
        <w:gridCol w:w="436"/>
        <w:gridCol w:w="436"/>
        <w:gridCol w:w="90"/>
        <w:gridCol w:w="1966"/>
      </w:tblGrid>
      <w:tr>
        <w:trPr>
          <w:cantSplit/>
        </w:trPr>
        <w:tc>
          <w:tcPr>
            <w:tcW w:w="2286"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1654"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A⁻¹ = (1/1)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38"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1966"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2286"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1654"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38"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1966"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310544AB" w14:textId="77777777" w:rsidR="0074089E" w:rsidRDefault="007872EC">
      <w:pPr>
        <w:keepNext/>
        <w:keepLines/>
        <w:pBdr>
          <w:left w:val="single" w:sz="18" w:space="8" w:color="3B6EA5"/>
        </w:pBdr>
        <w:shd w:val="clear" w:color="auto" w:fill="E8F1FB"/>
        <w:spacing w:after="40" w:line="276" w:lineRule="auto"/>
        <w:ind w:left="432" w:right="432"/>
        <w:jc w:val="both"/>
      </w:pPr>
      <w:r>
        <w:t>Check: AA⁻¹ = [2 1; 1 1] · [1 −1; −1 2]. Entry (1,1) = 2·1+1·(−1) = 1; entry (1,2) = 2·(−1)+1·2 = 0; entry (2,1) = 1·1+1·(−1) = 0; entry (2,2) = 1·(−1)+1·2 = 1. So:</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225"/>
        <w:gridCol w:w="828"/>
        <w:gridCol w:w="90"/>
        <w:gridCol w:w="318"/>
        <w:gridCol w:w="318"/>
        <w:gridCol w:w="90"/>
        <w:gridCol w:w="474"/>
        <w:gridCol w:w="2905"/>
      </w:tblGrid>
      <w:tr>
        <w:trPr>
          <w:cantSplit/>
        </w:trPr>
        <w:tc>
          <w:tcPr>
            <w:tcW w:w="3225"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828"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AA⁻¹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474"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 I</w:t>
            </w:r>
          </w:p>
        </w:tc>
        <w:tc>
          <w:tcPr>
            <w:tcW w:w="2905"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225"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828"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474"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2905"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4A38CAE2" w14:textId="77777777" w:rsidR="0074089E" w:rsidRDefault="007872EC">
      <w:pPr>
        <w:keepLines/>
        <w:pBdr>
          <w:left w:val="single" w:sz="18" w:space="8" w:color="3B6EA5"/>
        </w:pBdr>
        <w:shd w:val="clear" w:color="auto" w:fill="E8F1FB"/>
        <w:spacing w:after="200" w:line="276" w:lineRule="auto"/>
        <w:ind w:left="432" w:right="432"/>
      </w:pPr>
      <w:r>
        <w:t>exactly as promised.</w:t>
      </w:r>
    </w:p>
    <w:p>
      <w:pPr>
        <w:keepLines/>
        <w:pBdr>
          <w:left w:val="single" w:sz="12" w:space="8" w:color="9C7A1E"/>
        </w:pBdr>
        <w:spacing w:before="160" w:after="200" w:line="276" w:lineRule="auto"/>
        <w:ind w:left="432" w:right="432"/>
        <w:jc w:val="both"/>
      </w:pPr>
      <w:bookmarkStart w:id="900441" w:name="tq_20_3"/>
      <w:r>
        <w:rPr>
          <w:b/>
          <w:bCs/>
          <w:color w:val="7A5A12"/>
        </w:rPr>
        <w:t xml:space="preserve">Try it now — </w:t>
      </w:r>
      <w:r>
        <w:t xml:space="preserve">Invert [2 1; 5 3]. </w:t>
      </w:r>
      <w:hyperlink w:anchor="ta_20_3" w:history="1">
        <w:r>
          <w:rPr>
            <w:color w:val="0563C1"/>
            <w:u w:val="single"/>
          </w:rPr>
          <w:t xml:space="preserve">Answer →</w:t>
        </w:r>
      </w:hyperlink>
      <w:bookmarkEnd w:id="900441"/>
    </w:p>
    <w:p w14:paraId="7FCC276D" w14:textId="77777777" w:rsidR="0074089E" w:rsidRDefault="007872EC">
      <w:pPr>
        <w:keepLines/>
        <w:spacing w:after="200"/>
        <w:jc w:val="both"/>
      </w:pPr>
      <w:r>
        <w:lastRenderedPageBreak/>
        <w:t>Elementary matrices are a small, useful family: each is obtained from the identity matrix by performing exactly one elementary row operation — swap two rows, multiply a row by a nonzero scalar, or add a multiple of one row to another.</w:t>
      </w:r>
    </w:p>
    <w:p w14:paraId="56116CF1" w14:textId="77777777" w:rsidR="0074089E" w:rsidRDefault="007872EC">
      <w:pPr>
        <w:keepLines/>
        <w:spacing w:after="200"/>
        <w:jc w:val="both"/>
      </w:pPr>
      <w:r>
        <w:t>Every elementary matrix is invertible (each of the three operations is itself reversible: swap back, divide by the same scalar, subtract the same multiple back off), and the reason they matter is a small piece of magic: left-multiplying any matrix A by an elementary matrix E performs on A the exact row operation that was used to build E from the identity.</w:t>
      </w:r>
    </w:p>
    <w:p w14:paraId="758D4C90" w14:textId="77777777" w:rsidR="0074089E" w:rsidRDefault="007872EC">
      <w:pPr>
        <w:keepLines/>
        <w:spacing w:after="200"/>
        <w:jc w:val="both"/>
      </w:pPr>
      <w:r>
        <w:t>Row reduction, in other words, is secretly a sequence of matrix multiplications by elementary matrices, dressed up in more casual clothing.</w:t>
      </w:r>
    </w:p>
    <w:p w14:paraId="48BF298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The elementary matrix for ‘swap row 1 and row 2’ in the 2×2 setting is obtained by taking the identity and swapping its rows:</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639"/>
        <w:gridCol w:w="474"/>
        <w:gridCol w:w="90"/>
        <w:gridCol w:w="318"/>
        <w:gridCol w:w="318"/>
        <w:gridCol w:w="90"/>
        <w:gridCol w:w="3319"/>
      </w:tblGrid>
      <w:tr>
        <w:trPr>
          <w:cantSplit/>
        </w:trPr>
        <w:tc>
          <w:tcPr>
            <w:tcW w:w="3639"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74"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E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319"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639"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74"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319"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51B0606C" w14:textId="77777777" w:rsidR="0074089E" w:rsidRDefault="007872EC">
      <w:pPr>
        <w:keepNext/>
        <w:keepLines/>
        <w:pBdr>
          <w:left w:val="single" w:sz="18" w:space="8" w:color="3B6EA5"/>
        </w:pBdr>
        <w:shd w:val="clear" w:color="auto" w:fill="E8F1FB"/>
        <w:spacing w:after="40" w:line="276" w:lineRule="auto"/>
        <w:ind w:left="432" w:right="432"/>
        <w:jc w:val="both"/>
      </w:pPr>
      <w:r>
        <w:t>Apply it to A = [2 1; 1 1] by left multiplication: EA has entry (1,1) = 0·2+1·1 = 1; entry (1,2) = 0·1+1·1 = 1; entry (2,1) = 1·2+0·1 = 2; entry (2,2) = 1·1+0·1 = 1. So:</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580"/>
        <w:gridCol w:w="592"/>
        <w:gridCol w:w="90"/>
        <w:gridCol w:w="318"/>
        <w:gridCol w:w="318"/>
        <w:gridCol w:w="90"/>
        <w:gridCol w:w="3260"/>
      </w:tblGrid>
      <w:tr>
        <w:trPr>
          <w:cantSplit/>
        </w:trPr>
        <w:tc>
          <w:tcPr>
            <w:tcW w:w="3580"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592"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EA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260"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580"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592"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260"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419A698D" w14:textId="77777777" w:rsidR="0074089E" w:rsidRDefault="007872EC">
      <w:pPr>
        <w:keepLines/>
        <w:pBdr>
          <w:left w:val="single" w:sz="18" w:space="8" w:color="3B6EA5"/>
        </w:pBdr>
        <w:shd w:val="clear" w:color="auto" w:fill="E8F1FB"/>
        <w:spacing w:after="200" w:line="276" w:lineRule="auto"/>
        <w:ind w:left="432" w:right="432"/>
        <w:jc w:val="both"/>
      </w:pPr>
      <w:r>
        <w:t>exactly A with its two rows swapped, as advertised, and no dot-product gymnastics were needed to see it coming.</w:t>
      </w:r>
    </w:p>
    <w:p w14:paraId="5BD02FA5" w14:textId="77777777" w:rsidR="0074089E" w:rsidRDefault="007872EC">
      <w:pPr>
        <w:keepLines/>
        <w:spacing w:after="200"/>
        <w:jc w:val="both"/>
      </w:pPr>
      <w:r>
        <w:t>Because every elementary row operation is achieved by left-multiplying by an elementary matrix, and because Gaussian elimination reduces any invertible matrix to the identity by a finite sequence of such operations, it follows that any invertible A can be written as a product of elementary matrices:</w:t>
      </w:r>
    </w:p>
    <w:p w14:paraId="5CC0BC95" w14:textId="77777777" w:rsidR="0074089E" w:rsidRDefault="007872EC">
      <w:pPr>
        <w:keepLines/>
        <w:spacing w:before="160" w:after="160"/>
        <w:jc w:val="center"/>
      </w:pPr>
      <w:r>
        <w:t>Eₖ ⋯ E₂ E₁ A = I</w:t>
      </w:r>
    </w:p>
    <w:p w14:paraId="690F92B1" w14:textId="77777777" w:rsidR="0074089E" w:rsidRDefault="007872EC">
      <w:pPr>
        <w:keepLines/>
        <w:spacing w:before="160" w:after="160"/>
        <w:jc w:val="center"/>
      </w:pPr>
      <w:r>
        <w:t>A⁻¹ = Eₖ ⋯ E₂ E₁</w:t>
      </w:r>
    </w:p>
    <w:p w14:paraId="157B8617" w14:textId="77777777" w:rsidR="0074089E" w:rsidRDefault="007872EC">
      <w:pPr>
        <w:keepLines/>
        <w:spacing w:after="200"/>
        <w:jc w:val="both"/>
      </w:pPr>
      <w:r>
        <w:t>This is not just a structural curiosity — it hands us a genuine algorithm. If we apply the same sequence of row operations that reduces A to I to the identity matrix I sitting alongside it, we get A⁻¹ for free.</w:t>
      </w:r>
    </w:p>
    <w:p w14:paraId="3ED3E883" w14:textId="77777777" w:rsidR="0074089E" w:rsidRDefault="007872EC">
      <w:pPr>
        <w:keepLines/>
        <w:spacing w:after="200"/>
        <w:jc w:val="both"/>
      </w:pPr>
      <w:r>
        <w:t>In practice this means: write the augmented block [A | I], row-reduce the left half to the identity, and read the inverse off the right half.</w:t>
      </w:r>
    </w:p>
    <w:p w14:paraId="628BC05B" w14:textId="77777777" w:rsidR="0074089E" w:rsidRDefault="007872EC">
      <w:pPr>
        <w:keepLines/>
        <w:spacing w:after="200"/>
        <w:jc w:val="both"/>
      </w:pPr>
      <w:r>
        <w:t>This is, in fact, the only sane way to invert anything bigger than a 3×3 matrix by hand; the cofactor-and-adjugate formula that generalizes the 2×2 shortcut of the previous example exists, technically, for every size of matrix, but its cost explodes so violently with n that nobody outside an examination hall has used it on a matrix larger than 3×3 in living memory.</w:t>
      </w:r>
    </w:p>
    <w:p w14:paraId="265F49F0"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t>
      </w:r>
      <w:r>
        <w:t>Take the same A = [2 1; 1 1] as before, and confirm its inverse by the row-reduction method rather than the 2×2 formula, so the two routes can check each other. Start from the augmented block:</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2967"/>
        <w:gridCol w:w="1182"/>
        <w:gridCol w:w="90"/>
        <w:gridCol w:w="318"/>
        <w:gridCol w:w="318"/>
        <w:gridCol w:w="318"/>
        <w:gridCol w:w="318"/>
        <w:gridCol w:w="90"/>
        <w:gridCol w:w="2647"/>
      </w:tblGrid>
      <w:tr>
        <w:trPr>
          <w:cantSplit/>
        </w:trPr>
        <w:tc>
          <w:tcPr>
            <w:tcW w:w="2967"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1182"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[A | I]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single" w:sz="8" w:space="0" w:color="262626"/>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647"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2967"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1182"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single" w:sz="8" w:space="0" w:color="262626"/>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647"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28072470" w14:textId="77777777" w:rsidR="0074089E" w:rsidRDefault="007872EC">
      <w:pPr>
        <w:keepNext/>
        <w:keepLines/>
        <w:pBdr>
          <w:left w:val="single" w:sz="18" w:space="8" w:color="3B6EA5"/>
        </w:pBdr>
        <w:shd w:val="clear" w:color="auto" w:fill="E8F1FB"/>
        <w:spacing w:after="40" w:line="276" w:lineRule="auto"/>
        <w:ind w:left="432" w:right="432"/>
        <w:jc w:val="both"/>
      </w:pPr>
      <w:r>
        <w:t>Operation 1: replace row 1 with row 1 minus row 2:</w:t>
      </w:r>
    </w:p>
    <w:p w14:paraId="350D9F60" w14:textId="77777777" w:rsidR="0074089E" w:rsidRDefault="007872EC">
      <w:pPr>
        <w:keepNext/>
        <w:keepLines/>
        <w:pBdr>
          <w:left w:val="single" w:sz="18" w:space="8" w:color="3B6EA5"/>
        </w:pBdr>
        <w:shd w:val="clear" w:color="auto" w:fill="E8F1FB"/>
        <w:spacing w:after="40" w:line="276" w:lineRule="auto"/>
        <w:ind w:left="432" w:right="432"/>
        <w:jc w:val="center"/>
      </w:pPr>
      <w:r>
        <w:t>[2−1, 1−1 | 1−0, 0−1] = [1,0 | 1,−1]</w:t>
      </w:r>
    </w:p>
    <w:p w14:paraId="66A7F2AD" w14:textId="77777777" w:rsidR="0074089E" w:rsidRDefault="007872EC">
      <w:pPr>
        <w:keepNext/>
        <w:keepLines/>
        <w:pBdr>
          <w:left w:val="single" w:sz="18" w:space="8" w:color="3B6EA5"/>
        </w:pBdr>
        <w:shd w:val="clear" w:color="auto" w:fill="E8F1FB"/>
        <w:spacing w:after="40" w:line="276" w:lineRule="auto"/>
        <w:ind w:left="432" w:right="432"/>
        <w:jc w:val="both"/>
      </w:pPr>
      <w:r>
        <w:t>The block is now [1 0 | 1 −1; 1 1 | 0 1]. Operation 2: replace row 2 with row 2 minus row 1:</w:t>
      </w:r>
    </w:p>
    <w:p w14:paraId="5415B7A7" w14:textId="77777777" w:rsidR="0074089E" w:rsidRDefault="007872EC">
      <w:pPr>
        <w:keepNext/>
        <w:keepLines/>
        <w:pBdr>
          <w:left w:val="single" w:sz="18" w:space="8" w:color="3B6EA5"/>
        </w:pBdr>
        <w:shd w:val="clear" w:color="auto" w:fill="E8F1FB"/>
        <w:spacing w:after="40" w:line="276" w:lineRule="auto"/>
        <w:ind w:left="432" w:right="432"/>
        <w:jc w:val="center"/>
      </w:pPr>
      <w:r>
        <w:t>[1−1, 1−0 | 0−1, 1−(−1)] = [0,1 | −1,2]</w:t>
      </w:r>
    </w:p>
    <w:p w14:paraId="60337595" w14:textId="77777777" w:rsidR="0074089E" w:rsidRDefault="007872EC">
      <w:pPr>
        <w:keepNext/>
        <w:keepLines/>
        <w:pBdr>
          <w:left w:val="single" w:sz="18" w:space="8" w:color="3B6EA5"/>
        </w:pBdr>
        <w:shd w:val="clear" w:color="auto" w:fill="E8F1FB"/>
        <w:spacing w:after="40" w:line="276" w:lineRule="auto"/>
        <w:ind w:left="432" w:right="432"/>
        <w:jc w:val="both"/>
      </w:pPr>
      <w:r>
        <w:t>The block is now [1 0 | 1 −1; 0 1 | −1 2]. The left half is the identity, so the right half is the inverse:</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403"/>
        <w:gridCol w:w="710"/>
        <w:gridCol w:w="90"/>
        <w:gridCol w:w="436"/>
        <w:gridCol w:w="436"/>
        <w:gridCol w:w="90"/>
        <w:gridCol w:w="3083"/>
      </w:tblGrid>
      <w:tr>
        <w:trPr>
          <w:cantSplit/>
        </w:trPr>
        <w:tc>
          <w:tcPr>
            <w:tcW w:w="3403"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710"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A⁻¹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083"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403"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710"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083"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006C51E6" w14:textId="77777777" w:rsidR="0074089E" w:rsidRDefault="007872EC">
      <w:pPr>
        <w:keepLines/>
        <w:pBdr>
          <w:left w:val="single" w:sz="18" w:space="8" w:color="3B6EA5"/>
        </w:pBdr>
        <w:shd w:val="clear" w:color="auto" w:fill="E8F1FB"/>
        <w:spacing w:after="200" w:line="276" w:lineRule="auto"/>
        <w:ind w:left="432" w:right="432"/>
        <w:jc w:val="both"/>
      </w:pPr>
      <w:r>
        <w:t>what the formula gave a moment ago. The two methods agreeing is not a coincidence; it is the same fact, computed two different ways, which is the kind of consistency check a suspicious mathematician (that is, any competent one) should always perform.</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20.3: The Identity, Inverses, and Elementary Matrices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For [a b; c d] with ad − bc ≠ 0, the inverse is (1/(ad − bc))[d −b; −c a]; (AB)⁻¹ = B⁻¹A⁻¹.</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 b; c d]⁻¹ = (1/(ad − bc)) [d −b; −c a], ad − bc ≠ 0</w:t>
      </w:r>
    </w:p>
    <w:p>
      <w:pPr>
        <w:keepNext/>
        <w:keepLines/>
        <w:pBdr>
          <w:left w:val="single" w:sz="18" w:space="8" w:color="9C7A1E"/>
        </w:pBdr>
        <w:shd w:val="clear" w:color="auto" w:fill="FBF6E9"/>
        <w:spacing w:after="40" w:line="276" w:lineRule="auto"/>
        <w:ind w:left="432" w:right="432"/>
        <w:jc w:val="center"/>
      </w:pPr>
      <w:r>
        <w:t xml:space="preserve">(AB)⁻¹ = B⁻¹A⁻¹</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Writing (AB)⁻¹ = A⁻¹B⁻¹ in the original order.</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[2 1; 1 1]⁻¹ = [1 −1; −1 2].</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442" w:name="kq_20_3_1"/>
      <w:r>
        <w:rPr>
          <w:b/>
          <w:bCs/>
        </w:rPr>
        <w:t xml:space="preserve">Easy — </w:t>
      </w:r>
      <w:r>
        <w:t xml:space="preserve">Invert [3 0; 0 2]. </w:t>
      </w:r>
      <w:hyperlink w:anchor="kp_20_3_1" w:history="1">
        <w:r>
          <w:rPr>
            <w:color w:val="0563C1"/>
            <w:u w:val="single"/>
          </w:rPr>
          <w:t xml:space="preserve">Answer →</w:t>
        </w:r>
      </w:hyperlink>
      <w:bookmarkEnd w:id="900442"/>
    </w:p>
    <w:p>
      <w:pPr>
        <w:keepNext/>
        <w:keepLines/>
        <w:pBdr>
          <w:left w:val="single" w:sz="18" w:space="8" w:color="9C7A1E"/>
        </w:pBdr>
        <w:shd w:val="clear" w:color="auto" w:fill="FBF6E9"/>
        <w:spacing w:after="60" w:line="276" w:lineRule="auto"/>
        <w:ind w:left="792" w:right="432" w:hanging="0"/>
        <w:jc w:val="both"/>
      </w:pPr>
      <w:bookmarkStart w:id="900443" w:name="kq_20_3_2"/>
      <w:r>
        <w:rPr>
          <w:b/>
          <w:bCs/>
        </w:rPr>
        <w:t xml:space="preserve">Medium — </w:t>
      </w:r>
      <w:r>
        <w:t xml:space="preserve">Invert [1 2; 3 4]. </w:t>
      </w:r>
      <w:hyperlink w:anchor="kp_20_3_2" w:history="1">
        <w:r>
          <w:rPr>
            <w:color w:val="0563C1"/>
            <w:u w:val="single"/>
          </w:rPr>
          <w:t xml:space="preserve">Answer →</w:t>
        </w:r>
      </w:hyperlink>
      <w:bookmarkEnd w:id="900443"/>
    </w:p>
    <w:p>
      <w:pPr>
        <w:keepLines/>
        <w:pBdr>
          <w:left w:val="single" w:sz="18" w:space="8" w:color="9C7A1E"/>
        </w:pBdr>
        <w:shd w:val="clear" w:color="auto" w:fill="FBF6E9"/>
        <w:spacing w:after="240" w:line="276" w:lineRule="auto"/>
        <w:ind w:left="792" w:right="432" w:hanging="0"/>
        <w:jc w:val="both"/>
      </w:pPr>
      <w:bookmarkStart w:id="900444" w:name="kq_20_3_3"/>
      <w:r>
        <w:rPr>
          <w:b/>
          <w:bCs/>
        </w:rPr>
        <w:t xml:space="preserve">Challenge — </w:t>
      </w:r>
      <w:r>
        <w:t xml:space="preserve">Which elementary matrix adds 2 × row 1 to row 2 (3 × 3), and what is its inverse? </w:t>
      </w:r>
      <w:hyperlink w:anchor="kp_20_3_3" w:history="1">
        <w:r>
          <w:rPr>
            <w:color w:val="0563C1"/>
            <w:u w:val="single"/>
          </w:rPr>
          <w:t xml:space="preserve">Answer →</w:t>
        </w:r>
      </w:hyperlink>
      <w:bookmarkEnd w:id="900444"/>
    </w:p>
    <w:p w14:paraId="568E9BB3" w14:textId="77777777" w:rsidR="0074089E" w:rsidRDefault="007872EC">
      <w:pPr>
        <w:pStyle w:val="Heading2"/>
        <w:keepNext/>
        <w:pageBreakBefore/>
      </w:pPr>
      <w:bookmarkStart w:id="202" w:name="sec_20_4"/>
      <w:bookmarkStart w:id="203" w:name="_Toc241598526"/>
      <w:r>
        <w:t xml:space="preserve">Section 20.4: Determinants</w:t>
      </w:r>
      <w:bookmarkEnd w:id="202"/>
      <w:bookmarkEnd w:id="203"/>
    </w:p>
    <w:p w14:paraId="37F8163E" w14:textId="77777777" w:rsidR="0074089E" w:rsidRDefault="007872EC">
      <w:pPr>
        <w:keepNext/>
        <w:keepLines/>
        <w:spacing w:after="200"/>
        <w:jc w:val="both"/>
      </w:pPr>
      <w:r>
        <w:rPr>
          <w:i/>
          <w:iCs/>
          <w:color w:val="9C7A1E"/>
        </w:rPr>
        <w:t>One Number That Somehow Knows Everything</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5C87E00D" w14:textId="77777777" w:rsidR="0074089E" w:rsidRDefault="007872EC">
      <w:pPr>
        <w:keepLines/>
        <w:spacing w:after="200"/>
        <w:jc w:val="both"/>
      </w:pPr>
      <w:r>
        <w:t>A matrix transforms the plane, stretching, shearing and sometimes flipping it, and a single number tells you how much it scales areas. Send the two unit arrows along the axes to the arrows (3, 1) and (1, 2), and the unit square becomes a parallelogram of area 5; every shape in the plane has its area multiplied by 5 in the same move. That number is the determinant. When it is zero, the transformation has squashed the plane flat onto a line or a point, and nothing can undo it, which is why the determinant is the quickest test of whether a matrix has an inverse. Its sign records whether the transformation flips the plane over.</w:t>
      </w:r>
    </w:p>
    <w:p w14:paraId="437A2343"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The determinant is a single scalar computed from a square matrix, written det(A) or |A|, with the crucial property that it detects singularity: it vanishes exactly when A is singular (non-invertible).</w:t>
      </w:r>
    </w:p>
    <w:p w14:paraId="3FA799E8" w14:textId="77777777" w:rsidR="0074089E" w:rsidRDefault="007872EC">
      <w:pPr>
        <w:keepNext/>
        <w:keepLines/>
        <w:spacing w:before="200" w:after="80"/>
        <w:jc w:val="center"/>
      </w:pPr>
      <w:r>
        <w:rPr>
          <w:noProof/>
        </w:rPr>
        <w:drawing>
          <wp:inline distT="0" distB="0" distL="0" distR="0" wp14:anchorId="4C27E87F" wp14:editId="320F2CF9">
            <wp:extent cx="4065939" cy="3429000"/>
            <wp:effectExtent l="0" t="0" r="0" b="0"/>
            <wp:docPr id="1258684883" name="Figure 20.2" descr="Figure 20.2. The parallelogram spanned by u = (3,1) and v = (1,2), with area exactly 5 — the determinant caught in the act of measur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0.2" descr="Figure 20.2. The parallelogram spanned by u = (3,1) and v = (1,2), with area exactly 5 — the determinant caught in the act of measuring."/>
                    <pic:cNvPicPr>
                      <a:picLocks noChangeAspect="1" noChangeArrowheads="1"/>
                    </pic:cNvPicPr>
                  </pic:nvPicPr>
                  <pic:blipFill>
                    <a:blip r:embed="rId68"/>
                    <a:srcRect/>
                    <a:stretch>
                      <a:fillRect/>
                    </a:stretch>
                  </pic:blipFill>
                  <pic:spPr bwMode="auto">
                    <a:xfrm>
                      <a:off x="0" y="0"/>
                      <a:ext cx="4065939" cy="3429000"/>
                    </a:xfrm>
                    <a:prstGeom prst="rect">
                      <a:avLst/>
                    </a:prstGeom>
                  </pic:spPr>
                </pic:pic>
              </a:graphicData>
            </a:graphic>
          </wp:inline>
        </w:drawing>
      </w:r>
    </w:p>
    <w:p w14:paraId="1BC82795" w14:textId="77777777" w:rsidR="0074089E" w:rsidRDefault="007872EC">
      <w:pPr>
        <w:keepLines/>
        <w:spacing w:after="220"/>
        <w:jc w:val="center"/>
      </w:pPr>
      <w:r>
        <w:rPr>
          <w:b/>
          <w:bCs/>
          <w:i/>
          <w:iCs/>
          <w:color w:val="9C7A1E"/>
          <w:sz w:val="20"/>
          <w:szCs w:val="20"/>
        </w:rPr>
        <w:t xml:space="preserve">Figure 20.2 — </w:t>
      </w:r>
      <w:r>
        <w:rPr>
          <w:i/>
          <w:iCs/>
          <w:color w:val="9C7A1E"/>
          <w:sz w:val="20"/>
          <w:szCs w:val="20"/>
        </w:rPr>
        <w:t>The parallelogram spanned by u = (3,1) and v = (1,2), with area exactly 5 — the determinant caught in the act of measuring.</w:t>
      </w:r>
    </w:p>
    <w:p w14:paraId="68A351D9" w14:textId="77777777" w:rsidR="0074089E" w:rsidRDefault="007872EC">
      <w:pPr>
        <w:keepLines/>
        <w:spacing w:before="160" w:after="160"/>
        <w:jc w:val="center"/>
      </w:pPr>
      <w:r>
        <w:t>det(A) = 0  (exactly when A is singular)</w:t>
      </w:r>
    </w:p>
    <w:p w14:paraId="5C87E00D" w14:textId="77777777" w:rsidR="0074089E" w:rsidRDefault="007872EC">
      <w:pPr>
        <w:keepLines/>
        <w:spacing w:after="200"/>
        <w:jc w:val="both"/>
      </w:pPr>
      <w:r>
        <w:t>It can be introduced in at least three equivalent ways: by the Leibniz formula, a signed sum over all n! permutations of {1, …, n}; by an axiomatic characterization as the unique function that is multilinear in the rows, alternates sign when two rows are swapped, and sends the identity to 1; or recursively, by cofactor expansion along any row or column, reducing an n×n determinant to a signed sum of (n−1) x (n−1) determinants.</w:t>
      </w:r>
    </w:p>
    <w:p w14:paraId="63AB33FA" w14:textId="77777777" w:rsidR="0074089E" w:rsidRDefault="007872EC">
      <w:pPr>
        <w:keepLines/>
        <w:spacing w:after="200"/>
        <w:jc w:val="both"/>
      </w:pPr>
      <w:r>
        <w:t>All three definitions produce the same number; which one you reach for is a matter of taste, patience, and how many rows your matrix has.</w:t>
      </w:r>
    </w:p>
    <w:p w14:paraId="39F5F52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t>
      </w:r>
      <w:r>
        <w:t>Let M = [1 2 3; 0 1 4; 5 6 0]. Expand along the first row.</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1228"/>
        <w:gridCol w:w="1772"/>
        <w:gridCol w:w="90"/>
        <w:gridCol w:w="318"/>
        <w:gridCol w:w="318"/>
        <w:gridCol w:w="90"/>
        <w:gridCol w:w="946"/>
        <w:gridCol w:w="90"/>
        <w:gridCol w:w="318"/>
        <w:gridCol w:w="318"/>
        <w:gridCol w:w="90"/>
        <w:gridCol w:w="946"/>
        <w:gridCol w:w="90"/>
        <w:gridCol w:w="318"/>
        <w:gridCol w:w="318"/>
        <w:gridCol w:w="90"/>
        <w:gridCol w:w="908"/>
      </w:tblGrid>
      <w:tr>
        <w:trPr>
          <w:cantSplit/>
        </w:trPr>
        <w:tc>
          <w:tcPr>
            <w:tcW w:w="1228"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1772"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det(M) = 1·det</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4</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946"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− 2·det</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4</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946"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+ 3·det</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908"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1228"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1772"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6</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946"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5</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946"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5</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6</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908"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44889E7D" w14:textId="77777777" w:rsidR="0074089E" w:rsidRDefault="007872EC">
      <w:pPr>
        <w:keepNext/>
        <w:keepLines/>
        <w:pBdr>
          <w:left w:val="single" w:sz="18" w:space="8" w:color="3B6EA5"/>
        </w:pBdr>
        <w:shd w:val="clear" w:color="auto" w:fill="E8F1FB"/>
        <w:spacing w:after="40" w:line="276" w:lineRule="auto"/>
        <w:ind w:left="432" w:right="432"/>
        <w:jc w:val="both"/>
      </w:pPr>
      <w:r>
        <w:t>Each bracket is a 2×2 determinant, computed as (top-left times bottom-right) minus (top-right times bottom-left):</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2576"/>
        <w:gridCol w:w="474"/>
        <w:gridCol w:w="90"/>
        <w:gridCol w:w="318"/>
        <w:gridCol w:w="318"/>
        <w:gridCol w:w="90"/>
        <w:gridCol w:w="2126"/>
        <w:gridCol w:w="2256"/>
      </w:tblGrid>
      <w:tr>
        <w:trPr>
          <w:cantSplit/>
        </w:trPr>
        <w:tc>
          <w:tcPr>
            <w:tcW w:w="2576"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74"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det</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4</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126"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 1·0 − 4·6 = −24</w:t>
            </w:r>
          </w:p>
        </w:tc>
        <w:tc>
          <w:tcPr>
            <w:tcW w:w="2256"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2576"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74"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6</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126"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2256"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2576"/>
        <w:gridCol w:w="474"/>
        <w:gridCol w:w="90"/>
        <w:gridCol w:w="318"/>
        <w:gridCol w:w="318"/>
        <w:gridCol w:w="90"/>
        <w:gridCol w:w="2126"/>
        <w:gridCol w:w="2256"/>
      </w:tblGrid>
      <w:tr>
        <w:trPr>
          <w:cantSplit/>
        </w:trPr>
        <w:tc>
          <w:tcPr>
            <w:tcW w:w="2576"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74"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det</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4</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126"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 0·0 − 4·5 = −20</w:t>
            </w:r>
          </w:p>
        </w:tc>
        <w:tc>
          <w:tcPr>
            <w:tcW w:w="2256"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2576"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74"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5</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126"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2256"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2635"/>
        <w:gridCol w:w="474"/>
        <w:gridCol w:w="90"/>
        <w:gridCol w:w="318"/>
        <w:gridCol w:w="318"/>
        <w:gridCol w:w="90"/>
        <w:gridCol w:w="2008"/>
        <w:gridCol w:w="2315"/>
      </w:tblGrid>
      <w:tr>
        <w:trPr>
          <w:cantSplit/>
        </w:trPr>
        <w:tc>
          <w:tcPr>
            <w:tcW w:w="2635"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74"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det</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008"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 0·6 − 1·5 = −5</w:t>
            </w:r>
          </w:p>
        </w:tc>
        <w:tc>
          <w:tcPr>
            <w:tcW w:w="2315"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2635"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74"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5</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6</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008"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2315"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38CB249B" w14:textId="77777777" w:rsidR="0074089E" w:rsidRDefault="007872EC">
      <w:pPr>
        <w:keepNext/>
        <w:keepLines/>
        <w:pBdr>
          <w:left w:val="single" w:sz="18" w:space="8" w:color="3B6EA5"/>
        </w:pBdr>
        <w:shd w:val="clear" w:color="auto" w:fill="E8F1FB"/>
        <w:spacing w:after="40" w:line="276" w:lineRule="auto"/>
        <w:ind w:left="432" w:right="432"/>
      </w:pPr>
      <w:r>
        <w:t>Substituting:</w:t>
      </w:r>
    </w:p>
    <w:p w14:paraId="6448290B" w14:textId="77777777" w:rsidR="0074089E" w:rsidRDefault="007872EC">
      <w:pPr>
        <w:keepNext/>
        <w:keepLines/>
        <w:pBdr>
          <w:left w:val="single" w:sz="18" w:space="8" w:color="3B6EA5"/>
        </w:pBdr>
        <w:shd w:val="clear" w:color="auto" w:fill="E8F1FB"/>
        <w:spacing w:after="40" w:line="276" w:lineRule="auto"/>
        <w:ind w:left="432" w:right="432"/>
        <w:jc w:val="center"/>
      </w:pPr>
      <w:r>
        <w:t>det(M) = 1·(−24) − 2·(−20) + 3·(−5) = −24 + 40 − 15 = 1</w:t>
      </w:r>
    </w:p>
    <w:p w14:paraId="3F5B89ED" w14:textId="77777777" w:rsidR="0074089E" w:rsidRDefault="007872EC">
      <w:pPr>
        <w:keepLines/>
        <w:pBdr>
          <w:left w:val="single" w:sz="18" w:space="8" w:color="3B6EA5"/>
        </w:pBdr>
        <w:shd w:val="clear" w:color="auto" w:fill="E8F1FB"/>
        <w:spacing w:after="200" w:line="276" w:lineRule="auto"/>
        <w:ind w:left="432" w:right="432"/>
        <w:jc w:val="both"/>
      </w:pPr>
      <w:r>
        <w:t>Since det(M) = 1, not zero, M is invertible — a fact we now know without doing a shred of row reduction.</w:t>
      </w:r>
    </w:p>
    <w:p>
      <w:pPr>
        <w:keepLines/>
        <w:pBdr>
          <w:left w:val="single" w:sz="12" w:space="8" w:color="9C7A1E"/>
        </w:pBdr>
        <w:spacing w:before="160" w:after="200" w:line="276" w:lineRule="auto"/>
        <w:ind w:left="432" w:right="432"/>
        <w:jc w:val="both"/>
      </w:pPr>
      <w:bookmarkStart w:id="900445" w:name="tq_20_4"/>
      <w:r>
        <w:rPr>
          <w:b/>
          <w:bCs/>
          <w:color w:val="7A5A12"/>
        </w:rPr>
        <w:t xml:space="preserve">Try it now — </w:t>
      </w:r>
      <w:r>
        <w:t xml:space="preserve">det [2 0 0; 5 3 0; 1 4 −1]? </w:t>
      </w:r>
      <w:hyperlink w:anchor="ta_20_4" w:history="1">
        <w:r>
          <w:rPr>
            <w:color w:val="0563C1"/>
            <w:u w:val="single"/>
          </w:rPr>
          <w:t xml:space="preserve">Answer →</w:t>
        </w:r>
      </w:hyperlink>
      <w:bookmarkEnd w:id="900445"/>
    </w:p>
    <w:p w14:paraId="35C71766" w14:textId="77777777" w:rsidR="0074089E" w:rsidRDefault="007872EC">
      <w:pPr>
        <w:keepLines/>
        <w:spacing w:after="200"/>
        <w:jc w:val="both"/>
      </w:pPr>
      <w:r>
        <w:t>Determinants obey a short, useful list of rules.</w:t>
      </w:r>
    </w:p>
    <w:p w14:paraId="31D976C7" w14:textId="77777777" w:rsidR="0074089E" w:rsidRDefault="007872EC">
      <w:pPr>
        <w:keepLines/>
        <w:spacing w:after="200"/>
        <w:jc w:val="both"/>
      </w:pPr>
      <w:r>
        <w:t>The determinant of a product is the product of the determinants, for any two square matrices of the same size — a fact that is far from obvious from the Leibniz formula but drops out cleanly from the axiomatic definition.</w:t>
      </w:r>
    </w:p>
    <w:p w14:paraId="7EAE7825" w14:textId="77777777" w:rsidR="0074089E" w:rsidRDefault="007872EC">
      <w:pPr>
        <w:keepLines/>
        <w:spacing w:before="160" w:after="160"/>
        <w:jc w:val="center"/>
      </w:pPr>
      <w:r>
        <w:t>det(AB) = det(A) det(B)</w:t>
      </w:r>
    </w:p>
    <w:p w14:paraId="06442B11" w14:textId="77777777" w:rsidR="0074089E" w:rsidRDefault="007872EC">
      <w:pPr>
        <w:keepLines/>
        <w:spacing w:after="200"/>
        <w:jc w:val="both"/>
      </w:pPr>
      <w:r>
        <w:t>The determinant of a triangular matrix (all entries above or below the diagonal zero) is the product of its diagonal entries — no expansion needed. Swapping two rows flips the sign of the determinant. Multiplying a single row by a scalar c multiplies the whole determinant by c.</w:t>
      </w:r>
    </w:p>
    <w:p w14:paraId="0034D5F7" w14:textId="77777777" w:rsidR="0074089E" w:rsidRDefault="007872EC">
      <w:pPr>
        <w:keepLines/>
        <w:spacing w:after="200"/>
        <w:jc w:val="both"/>
      </w:pPr>
      <w:r>
        <w:t>These rules are what make Gaussian elimination a viable way to compute determinants of large matrices: track the sign flips from row swaps and the scalar factors from row scalings, reduce to triangular form, and multiply the diagonal.</w:t>
      </w:r>
    </w:p>
    <w:p w14:paraId="06010D58"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t>
      </w:r>
      <w:r>
        <w:t>Let A = [1 2; 0 1] and B = [2 0; 1 3]. Directly:</w:t>
      </w:r>
    </w:p>
    <w:p w14:paraId="7169ADAD" w14:textId="77777777" w:rsidR="0074089E" w:rsidRDefault="007872EC">
      <w:pPr>
        <w:keepNext/>
        <w:keepLines/>
        <w:pBdr>
          <w:left w:val="single" w:sz="18" w:space="8" w:color="3B6EA5"/>
        </w:pBdr>
        <w:shd w:val="clear" w:color="auto" w:fill="E8F1FB"/>
        <w:spacing w:after="40" w:line="276" w:lineRule="auto"/>
        <w:ind w:left="432" w:right="432"/>
        <w:jc w:val="center"/>
      </w:pPr>
      <w:r>
        <w:t>det(A) = 1·1 − 2·0 = 1</w:t>
      </w:r>
    </w:p>
    <w:p w14:paraId="7E38C3B6" w14:textId="77777777" w:rsidR="0074089E" w:rsidRDefault="007872EC">
      <w:pPr>
        <w:keepNext/>
        <w:keepLines/>
        <w:pBdr>
          <w:left w:val="single" w:sz="18" w:space="8" w:color="3B6EA5"/>
        </w:pBdr>
        <w:shd w:val="clear" w:color="auto" w:fill="E8F1FB"/>
        <w:spacing w:after="40" w:line="276" w:lineRule="auto"/>
        <w:ind w:left="432" w:right="432"/>
        <w:jc w:val="center"/>
      </w:pPr>
      <w:r>
        <w:t>det(B) = 2·3 − 0·1 = 6</w:t>
      </w:r>
    </w:p>
    <w:p w14:paraId="62B90C89" w14:textId="77777777" w:rsidR="0074089E" w:rsidRDefault="007872EC">
      <w:pPr>
        <w:keepNext/>
        <w:keepLines/>
        <w:pBdr>
          <w:left w:val="single" w:sz="18" w:space="8" w:color="3B6EA5"/>
        </w:pBdr>
        <w:shd w:val="clear" w:color="auto" w:fill="E8F1FB"/>
        <w:spacing w:after="40" w:line="276" w:lineRule="auto"/>
        <w:ind w:left="432" w:right="432"/>
      </w:pPr>
      <w:r>
        <w:t>Now compute AB, entry by entry:</w:t>
      </w:r>
    </w:p>
    <w:p w14:paraId="7022C181" w14:textId="77777777" w:rsidR="0074089E" w:rsidRDefault="007872EC">
      <w:pPr>
        <w:keepNext/>
        <w:keepLines/>
        <w:pBdr>
          <w:left w:val="single" w:sz="18" w:space="8" w:color="3B6EA5"/>
        </w:pBdr>
        <w:shd w:val="clear" w:color="auto" w:fill="E8F1FB"/>
        <w:spacing w:after="40" w:line="276" w:lineRule="auto"/>
        <w:ind w:left="432" w:right="432"/>
        <w:jc w:val="center"/>
      </w:pPr>
      <w:r>
        <w:t>entry (1,1) = 1·2+2·1 = 4</w:t>
      </w:r>
    </w:p>
    <w:p w14:paraId="0066549F" w14:textId="77777777" w:rsidR="0074089E" w:rsidRDefault="007872EC">
      <w:pPr>
        <w:keepNext/>
        <w:keepLines/>
        <w:pBdr>
          <w:left w:val="single" w:sz="18" w:space="8" w:color="3B6EA5"/>
        </w:pBdr>
        <w:shd w:val="clear" w:color="auto" w:fill="E8F1FB"/>
        <w:spacing w:after="40" w:line="276" w:lineRule="auto"/>
        <w:ind w:left="432" w:right="432"/>
        <w:jc w:val="center"/>
      </w:pPr>
      <w:r>
        <w:t>entry (1,2) = 1·0+2·3 = 6</w:t>
      </w:r>
    </w:p>
    <w:p w14:paraId="70C91AD2" w14:textId="77777777" w:rsidR="0074089E" w:rsidRDefault="007872EC">
      <w:pPr>
        <w:keepNext/>
        <w:keepLines/>
        <w:pBdr>
          <w:left w:val="single" w:sz="18" w:space="8" w:color="3B6EA5"/>
        </w:pBdr>
        <w:shd w:val="clear" w:color="auto" w:fill="E8F1FB"/>
        <w:spacing w:after="40" w:line="276" w:lineRule="auto"/>
        <w:ind w:left="432" w:right="432"/>
        <w:jc w:val="center"/>
      </w:pPr>
      <w:r>
        <w:t>entry (2,1) = 0·2+1·1 = 1</w:t>
      </w:r>
    </w:p>
    <w:p w14:paraId="6E16D9EE" w14:textId="77777777" w:rsidR="0074089E" w:rsidRDefault="007872EC">
      <w:pPr>
        <w:keepNext/>
        <w:keepLines/>
        <w:pBdr>
          <w:left w:val="single" w:sz="18" w:space="8" w:color="3B6EA5"/>
        </w:pBdr>
        <w:shd w:val="clear" w:color="auto" w:fill="E8F1FB"/>
        <w:spacing w:after="40" w:line="276" w:lineRule="auto"/>
        <w:ind w:left="432" w:right="432"/>
        <w:jc w:val="center"/>
      </w:pPr>
      <w:r>
        <w:t>entry (2,2) = 0·0+1·3 = 3</w:t>
      </w:r>
    </w:p>
    <w:p w14:paraId="7DB38069" w14:textId="77777777" w:rsidR="0074089E" w:rsidRDefault="007872EC">
      <w:pPr>
        <w:keepNext/>
        <w:keepLines/>
        <w:pBdr>
          <w:left w:val="single" w:sz="18" w:space="8" w:color="3B6EA5"/>
        </w:pBdr>
        <w:shd w:val="clear" w:color="auto" w:fill="E8F1FB"/>
        <w:spacing w:after="40" w:line="276" w:lineRule="auto"/>
        <w:ind w:left="432" w:right="432"/>
      </w:pPr>
      <w:r>
        <w:t>So AB = [4 6; 1 3], and:</w:t>
      </w:r>
    </w:p>
    <w:p w14:paraId="6A522D36" w14:textId="77777777" w:rsidR="0074089E" w:rsidRDefault="007872EC">
      <w:pPr>
        <w:keepNext/>
        <w:keepLines/>
        <w:pBdr>
          <w:left w:val="single" w:sz="18" w:space="8" w:color="3B6EA5"/>
        </w:pBdr>
        <w:shd w:val="clear" w:color="auto" w:fill="E8F1FB"/>
        <w:spacing w:after="40" w:line="276" w:lineRule="auto"/>
        <w:ind w:left="432" w:right="432"/>
        <w:jc w:val="center"/>
      </w:pPr>
      <w:r>
        <w:t>det(AB) = 4·3 − 6·1 = 12 − 6 = 6</w:t>
      </w:r>
    </w:p>
    <w:p w14:paraId="6D9D4E33" w14:textId="77777777" w:rsidR="0074089E" w:rsidRDefault="007872EC">
      <w:pPr>
        <w:keepNext/>
        <w:keepLines/>
        <w:pBdr>
          <w:left w:val="single" w:sz="18" w:space="8" w:color="3B6EA5"/>
        </w:pBdr>
        <w:shd w:val="clear" w:color="auto" w:fill="E8F1FB"/>
        <w:spacing w:after="40" w:line="276" w:lineRule="auto"/>
        <w:ind w:left="432" w:right="432"/>
      </w:pPr>
      <w:r>
        <w:t>Compare with det(A) times det(B):</w:t>
      </w:r>
    </w:p>
    <w:p w14:paraId="46CDF5B6" w14:textId="77777777" w:rsidR="0074089E" w:rsidRDefault="007872EC">
      <w:pPr>
        <w:keepNext/>
        <w:keepLines/>
        <w:pBdr>
          <w:left w:val="single" w:sz="18" w:space="8" w:color="3B6EA5"/>
        </w:pBdr>
        <w:shd w:val="clear" w:color="auto" w:fill="E8F1FB"/>
        <w:spacing w:after="40" w:line="276" w:lineRule="auto"/>
        <w:ind w:left="432" w:right="432"/>
        <w:jc w:val="center"/>
      </w:pPr>
      <w:r>
        <w:t>det(A) · det(B) = 1·6 = 6</w:t>
      </w:r>
    </w:p>
    <w:p w14:paraId="66581245" w14:textId="77777777" w:rsidR="0074089E" w:rsidRDefault="007872EC">
      <w:pPr>
        <w:keepLines/>
        <w:pBdr>
          <w:left w:val="single" w:sz="18" w:space="8" w:color="3B6EA5"/>
        </w:pBdr>
        <w:shd w:val="clear" w:color="auto" w:fill="E8F1FB"/>
        <w:spacing w:after="200" w:line="276" w:lineRule="auto"/>
        <w:ind w:left="432" w:right="432"/>
        <w:jc w:val="both"/>
      </w:pPr>
      <w:r>
        <w:t>They agree, as the product rule guarantees they must — for any pair of square matrices you care to try, not just this obliging one.</w:t>
      </w:r>
    </w:p>
    <w:p w14:paraId="5BC1C206" w14:textId="77777777" w:rsidR="0074089E" w:rsidRDefault="007872EC">
      <w:pPr>
        <w:keepLines/>
        <w:spacing w:after="200"/>
        <w:jc w:val="both"/>
      </w:pPr>
      <w:r>
        <w:t>Geometrically, for a 2×2 matrix, |det(A)| is the area of the parallelogram spanned by its two columns (equivalently its two rows); for a 3×3 matrix, |det(A)| is the volume of the parallelepiped spanned by its three columns.</w:t>
      </w:r>
    </w:p>
    <w:p w14:paraId="333D3BAB" w14:textId="77777777" w:rsidR="0074089E" w:rsidRDefault="007872EC">
      <w:pPr>
        <w:keepLines/>
        <w:spacing w:after="200"/>
        <w:jc w:val="both"/>
      </w:pPr>
      <w:r>
        <w:t>In higher dimensions the pattern continues: |det(A)| measures the factor by which the linear map x maps to Ax scales n-dimensional volume, and the sign of det(A) records whether the map preserves or reverses orientation (whether it flips the space over, like a reflection, or not).</w:t>
      </w:r>
    </w:p>
    <w:p w14:paraId="4F26E0A4" w14:textId="77777777" w:rsidR="0074089E" w:rsidRDefault="007872EC">
      <w:pPr>
        <w:keepLines/>
        <w:spacing w:after="200"/>
        <w:jc w:val="both"/>
      </w:pPr>
      <w:r>
        <w:t>A determinant of zero says the map squashes n-dimensional volume down to something lower-dimensional — a plane’s worth of area collapsed onto a line, say — which is the geometric reason a singular matrix cannot be inverted: you cannot un-squash a pancake back into a loaf.</w:t>
      </w:r>
    </w:p>
    <w:p w14:paraId="2184E56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Let u = (3,1) and v = (1,2) be the two columns of a matrix, so A = [3 1; 1 2].</w:t>
      </w:r>
    </w:p>
    <w:p w14:paraId="02612A2A" w14:textId="77777777" w:rsidR="0074089E" w:rsidRDefault="007872EC">
      <w:pPr>
        <w:keepNext/>
        <w:keepLines/>
        <w:pBdr>
          <w:left w:val="single" w:sz="18" w:space="8" w:color="3B6EA5"/>
        </w:pBdr>
        <w:shd w:val="clear" w:color="auto" w:fill="E8F1FB"/>
        <w:spacing w:after="40" w:line="276" w:lineRule="auto"/>
        <w:ind w:left="432" w:right="432"/>
        <w:jc w:val="center"/>
      </w:pPr>
      <w:r>
        <w:t>det(A) = 3·2 − 1·1 = 6 − 1 = 5</w:t>
      </w:r>
    </w:p>
    <w:p w14:paraId="649B31E5" w14:textId="77777777" w:rsidR="0074089E" w:rsidRDefault="007872EC">
      <w:pPr>
        <w:keepLines/>
        <w:pBdr>
          <w:left w:val="single" w:sz="18" w:space="8" w:color="3B6EA5"/>
        </w:pBdr>
        <w:shd w:val="clear" w:color="auto" w:fill="E8F1FB"/>
        <w:spacing w:after="200" w:line="276" w:lineRule="auto"/>
        <w:ind w:left="432" w:right="432"/>
        <w:jc w:val="both"/>
      </w:pPr>
      <w:r>
        <w:t>So the parallelogram with sides u and v has area 5. As a sanity check by a completely different route: the parallelogram sits inside a 3-by-2 bounding rectangle of area 6, and a quick sketch confirms an area a little under 6 is entirely plausible — 5 passes the smell test, which is always worth doing before trusting an arithmetic answer.</w:t>
      </w:r>
    </w:p>
    <w:p w14:paraId="30D61794" w14:textId="77777777" w:rsidR="0074089E" w:rsidRDefault="007872EC">
      <w:pPr>
        <w:keepLines/>
        <w:spacing w:after="200"/>
        <w:jc w:val="both"/>
      </w:pPr>
      <w:r>
        <w:t>Cramer’s rule expresses each coordinate of the solution to a nonsingular system Ax = b as a ratio of determinants, where Aᵢ is A with its i-th column replaced by b.</w:t>
      </w:r>
    </w:p>
    <w:p w14:paraId="20535D23" w14:textId="77777777" w:rsidR="0074089E" w:rsidRDefault="007872EC">
      <w:pPr>
        <w:keepLines/>
        <w:spacing w:before="160" w:after="160"/>
        <w:jc w:val="center"/>
      </w:pPr>
      <w:r>
        <w:t>xᵢ = det(Aᵢ)/det(A)</w:t>
      </w:r>
    </w:p>
    <w:p w14:paraId="3928CF6C" w14:textId="77777777" w:rsidR="0074089E" w:rsidRDefault="007872EC">
      <w:pPr>
        <w:keepLines/>
        <w:spacing w:after="200"/>
        <w:jc w:val="both"/>
      </w:pPr>
      <w:r>
        <w:lastRenderedPageBreak/>
        <w:t>It is an elegant formula and a genuinely poor algorithm — computing that many determinants costs far more arithmetic than Gaussian elimination once the system has more than three or four unknowns, so Cramer’s rule survives mainly as a theoretical tool and an exam question, rather than as something anyone runs on a computer.</w:t>
      </w:r>
    </w:p>
    <w:p w14:paraId="6DAA358D" w14:textId="1D089CE6" w:rsidR="0074089E" w:rsidRDefault="007872EC">
      <w:pPr>
        <w:keepLines/>
        <w:spacing w:after="200"/>
        <w:jc w:val="both"/>
      </w:pPr>
      <w:r>
        <w:t xml:space="preserve">One more fact worth banking now and cashing in </w:t>
      </w:r>
      <w:hyperlink w:anchor="sec_20_7" w:history="1">
        <w:r>
          <w:rPr>
            <w:color w:val="1155CC"/>
            <w:u w:val="single"/>
          </w:rPr>
          <w:t xml:space="preserve">Eigenvalues and Eigenvectors</w:t>
        </w:r>
      </w:hyperlink>
      <w:r>
        <w:t xml:space="preserve">: the determinant is (up to sign) the constant term of the characteristic polynomial, and therefore equals the product of all the eigenvalues of A, counted with multiplicity — a single number that, remarkably, already knows the product of quantities we haven’t even defined yet.</w:t>
      </w:r>
    </w:p>
    <w:p w14:paraId="35D561D4" w14:textId="0675A019"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 xml:space="preserve">Recall the system from </w:t>
      </w:r>
      <w:hyperlink w:anchor="sec_20_1" w:history="1">
        <w:r>
          <w:rPr>
            <w:color w:val="1155CC"/>
            <w:u w:val="single"/>
          </w:rPr>
          <w:t xml:space="preserve">What a Matrix Is</w:t>
        </w:r>
      </w:hyperlink>
      <w:r>
        <w:t xml:space="preserve">: x + 2y = 5, 3x − y = 1, with A = [1 2; 3 −1] and b = [5,1]ᵀ.</w:t>
      </w:r>
    </w:p>
    <w:p w14:paraId="5616C261" w14:textId="77777777" w:rsidR="0074089E" w:rsidRDefault="007872EC">
      <w:pPr>
        <w:keepNext/>
        <w:keepLines/>
        <w:pBdr>
          <w:left w:val="single" w:sz="18" w:space="8" w:color="3B6EA5"/>
        </w:pBdr>
        <w:shd w:val="clear" w:color="auto" w:fill="E8F1FB"/>
        <w:spacing w:after="40" w:line="276" w:lineRule="auto"/>
        <w:ind w:left="432" w:right="432"/>
        <w:jc w:val="center"/>
      </w:pPr>
      <w:r>
        <w:t>det(A) = 1·(−1) − 2·3 = −1 − 6 = −7</w:t>
      </w:r>
    </w:p>
    <w:p w14:paraId="422BDE34" w14:textId="77777777" w:rsidR="0074089E" w:rsidRDefault="007872EC">
      <w:pPr>
        <w:keepNext/>
        <w:keepLines/>
        <w:pBdr>
          <w:left w:val="single" w:sz="18" w:space="8" w:color="3B6EA5"/>
        </w:pBdr>
        <w:shd w:val="clear" w:color="auto" w:fill="E8F1FB"/>
        <w:spacing w:after="40" w:line="276" w:lineRule="auto"/>
        <w:ind w:left="432" w:right="432"/>
        <w:jc w:val="both"/>
      </w:pPr>
      <w:r>
        <w:t>For x, replace column 1 of A with b: A₁ = [5 2; 1 −1].</w:t>
      </w:r>
    </w:p>
    <w:p w14:paraId="27F83800" w14:textId="77777777" w:rsidR="0074089E" w:rsidRDefault="007872EC">
      <w:pPr>
        <w:keepNext/>
        <w:keepLines/>
        <w:pBdr>
          <w:left w:val="single" w:sz="18" w:space="8" w:color="3B6EA5"/>
        </w:pBdr>
        <w:shd w:val="clear" w:color="auto" w:fill="E8F1FB"/>
        <w:spacing w:after="40" w:line="276" w:lineRule="auto"/>
        <w:ind w:left="432" w:right="432"/>
        <w:jc w:val="center"/>
      </w:pPr>
      <w:r>
        <w:t>det(A₁) = 5·(−1) − 2·1 = −5 − 2 = −7</w:t>
      </w:r>
    </w:p>
    <w:p w14:paraId="788919EF" w14:textId="77777777" w:rsidR="0074089E" w:rsidRDefault="007872EC">
      <w:pPr>
        <w:keepNext/>
        <w:keepLines/>
        <w:pBdr>
          <w:left w:val="single" w:sz="18" w:space="8" w:color="3B6EA5"/>
        </w:pBdr>
        <w:shd w:val="clear" w:color="auto" w:fill="E8F1FB"/>
        <w:spacing w:after="40" w:line="276" w:lineRule="auto"/>
        <w:ind w:left="432" w:right="432"/>
        <w:jc w:val="center"/>
      </w:pPr>
      <w:r>
        <w:t>x = det(A₁)/det(A) = −7/−7 = 1</w:t>
      </w:r>
    </w:p>
    <w:p w14:paraId="3EB4E008" w14:textId="77777777" w:rsidR="0074089E" w:rsidRDefault="007872EC">
      <w:pPr>
        <w:keepNext/>
        <w:keepLines/>
        <w:pBdr>
          <w:left w:val="single" w:sz="18" w:space="8" w:color="3B6EA5"/>
        </w:pBdr>
        <w:shd w:val="clear" w:color="auto" w:fill="E8F1FB"/>
        <w:spacing w:after="40" w:line="276" w:lineRule="auto"/>
        <w:ind w:left="432" w:right="432"/>
        <w:jc w:val="both"/>
      </w:pPr>
      <w:r>
        <w:t>For y, replace column 2 of A with b: A₂ = [1 5; 3 1].</w:t>
      </w:r>
    </w:p>
    <w:p w14:paraId="3C0376A3" w14:textId="77777777" w:rsidR="0074089E" w:rsidRDefault="007872EC">
      <w:pPr>
        <w:keepNext/>
        <w:keepLines/>
        <w:pBdr>
          <w:left w:val="single" w:sz="18" w:space="8" w:color="3B6EA5"/>
        </w:pBdr>
        <w:shd w:val="clear" w:color="auto" w:fill="E8F1FB"/>
        <w:spacing w:after="40" w:line="276" w:lineRule="auto"/>
        <w:ind w:left="432" w:right="432"/>
        <w:jc w:val="center"/>
      </w:pPr>
      <w:r>
        <w:t>det(A₂) = 1·1 − 5·3 = 1 − 15 = −14</w:t>
      </w:r>
    </w:p>
    <w:p w14:paraId="6BEB1BFC" w14:textId="77777777" w:rsidR="0074089E" w:rsidRDefault="007872EC">
      <w:pPr>
        <w:keepNext/>
        <w:keepLines/>
        <w:pBdr>
          <w:left w:val="single" w:sz="18" w:space="8" w:color="3B6EA5"/>
        </w:pBdr>
        <w:shd w:val="clear" w:color="auto" w:fill="E8F1FB"/>
        <w:spacing w:after="40" w:line="276" w:lineRule="auto"/>
        <w:ind w:left="432" w:right="432"/>
        <w:jc w:val="center"/>
      </w:pPr>
      <w:r>
        <w:t>y = det(A₂)/det(A) = −14/−7 = 2</w:t>
      </w:r>
    </w:p>
    <w:p w14:paraId="359D8B68" w14:textId="2CEF2DB0" w:rsidR="0074089E" w:rsidRDefault="007872EC">
      <w:pPr>
        <w:keepLines/>
        <w:pBdr>
          <w:left w:val="single" w:sz="18" w:space="8" w:color="3B6EA5"/>
        </w:pBdr>
        <w:shd w:val="clear" w:color="auto" w:fill="E8F1FB"/>
        <w:spacing w:after="200" w:line="276" w:lineRule="auto"/>
        <w:ind w:left="432" w:right="432"/>
        <w:jc w:val="both"/>
      </w:pPr>
      <w:r>
        <w:t xml:space="preserve">This matches x = 1, y = 2 as found by substitution back in </w:t>
      </w:r>
      <w:hyperlink w:anchor="sec_20_1" w:history="1">
        <w:r>
          <w:rPr>
            <w:color w:val="1155CC"/>
            <w:u w:val="single"/>
          </w:rPr>
          <w:t xml:space="preserve">What a Matrix Is</w:t>
        </w:r>
      </w:hyperlink>
      <w:r>
        <w:t xml:space="preserve"> — three different methods (substitution, matrix inversion in spirit, and now determinants) converging on the same answer, which is either deeply reassuring about the consistency of mathematics or a sign that we chose a suspiciously well-behaved example. Both, really.</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20.4: Determinants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det(AB) = det A det B, a row swap flips the sign, and |det A| is the factor by which A scales area or volume.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det [a b; c d] = ad − bc</w:t>
      </w:r>
    </w:p>
    <w:p>
      <w:pPr>
        <w:keepNext/>
        <w:keepLines/>
        <w:pBdr>
          <w:left w:val="single" w:sz="18" w:space="8" w:color="9C7A1E"/>
        </w:pBdr>
        <w:shd w:val="clear" w:color="auto" w:fill="FBF6E9"/>
        <w:spacing w:after="40" w:line="276" w:lineRule="auto"/>
        <w:ind w:left="432" w:right="432"/>
        <w:jc w:val="center"/>
      </w:pPr>
      <w:r>
        <w:t xml:space="preserve">det(AB) = det A · det B</w:t>
      </w:r>
    </w:p>
    <w:p>
      <w:pPr>
        <w:keepNext/>
        <w:keepLines/>
        <w:pBdr>
          <w:left w:val="single" w:sz="18" w:space="8" w:color="9C7A1E"/>
        </w:pBdr>
        <w:shd w:val="clear" w:color="auto" w:fill="FBF6E9"/>
        <w:spacing w:after="40" w:line="276" w:lineRule="auto"/>
        <w:ind w:left="432" w:right="432"/>
        <w:jc w:val="center"/>
      </w:pPr>
      <w:r>
        <w:t xml:space="preserve">|det A| = area or volume scale factor</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Forgetting the alternating signs + − + in cofactor expansion.</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det [2 0; 0 3] = 6: areas grow by 6.</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446" w:name="kq_20_4_1"/>
      <w:r>
        <w:rPr>
          <w:b/>
          <w:bCs/>
        </w:rPr>
        <w:t xml:space="preserve">Easy — </w:t>
      </w:r>
      <w:r>
        <w:t xml:space="preserve">det [4 1; 2 3]. </w:t>
      </w:r>
      <w:hyperlink w:anchor="kp_20_4_1" w:history="1">
        <w:r>
          <w:rPr>
            <w:color w:val="0563C1"/>
            <w:u w:val="single"/>
          </w:rPr>
          <w:t xml:space="preserve">Answer →</w:t>
        </w:r>
      </w:hyperlink>
      <w:bookmarkEnd w:id="900446"/>
    </w:p>
    <w:p>
      <w:pPr>
        <w:keepNext/>
        <w:keepLines/>
        <w:pBdr>
          <w:left w:val="single" w:sz="18" w:space="8" w:color="9C7A1E"/>
        </w:pBdr>
        <w:shd w:val="clear" w:color="auto" w:fill="FBF6E9"/>
        <w:spacing w:after="60" w:line="276" w:lineRule="auto"/>
        <w:ind w:left="792" w:right="432" w:hanging="0"/>
        <w:jc w:val="both"/>
      </w:pPr>
      <w:bookmarkStart w:id="900447" w:name="kq_20_4_2"/>
      <w:r>
        <w:rPr>
          <w:b/>
          <w:bCs/>
        </w:rPr>
        <w:t xml:space="preserve">Medium — </w:t>
      </w:r>
      <w:r>
        <w:t xml:space="preserve">det [1 2 0; 0 1 3; 0 0 2]. </w:t>
      </w:r>
      <w:hyperlink w:anchor="kp_20_4_2" w:history="1">
        <w:r>
          <w:rPr>
            <w:color w:val="0563C1"/>
            <w:u w:val="single"/>
          </w:rPr>
          <w:t xml:space="preserve">Answer →</w:t>
        </w:r>
      </w:hyperlink>
      <w:bookmarkEnd w:id="900447"/>
    </w:p>
    <w:p>
      <w:pPr>
        <w:keepLines/>
        <w:pBdr>
          <w:left w:val="single" w:sz="18" w:space="8" w:color="9C7A1E"/>
        </w:pBdr>
        <w:shd w:val="clear" w:color="auto" w:fill="FBF6E9"/>
        <w:spacing w:after="240" w:line="276" w:lineRule="auto"/>
        <w:ind w:left="792" w:right="432" w:hanging="0"/>
        <w:jc w:val="both"/>
      </w:pPr>
      <w:bookmarkStart w:id="900448" w:name="kq_20_4_3"/>
      <w:r>
        <w:rPr>
          <w:b/>
          <w:bCs/>
        </w:rPr>
        <w:t xml:space="preserve">Challenge — </w:t>
      </w:r>
      <w:r>
        <w:t xml:space="preserve">If det A = 3 for a 3 × 3 matrix A, find det(2A) and det(A⁻¹). </w:t>
      </w:r>
      <w:hyperlink w:anchor="kp_20_4_3" w:history="1">
        <w:r>
          <w:rPr>
            <w:color w:val="0563C1"/>
            <w:u w:val="single"/>
          </w:rPr>
          <w:t xml:space="preserve">Answer →</w:t>
        </w:r>
      </w:hyperlink>
      <w:bookmarkEnd w:id="900448"/>
    </w:p>
    <w:p w14:paraId="77F9EE2B" w14:textId="77777777" w:rsidR="0074089E" w:rsidRDefault="007872EC">
      <w:pPr>
        <w:pStyle w:val="Heading2"/>
        <w:keepNext/>
        <w:pageBreakBefore/>
      </w:pPr>
      <w:bookmarkStart w:id="204" w:name="sec_20_5"/>
      <w:bookmarkStart w:id="205" w:name="_Toc241598527"/>
      <w:r>
        <w:t xml:space="preserve">Section 20.5: Row Reduction, Rank, and Solving Systems</w:t>
      </w:r>
      <w:bookmarkEnd w:id="204"/>
      <w:bookmarkEnd w:id="205"/>
    </w:p>
    <w:p w14:paraId="4A32DC36" w14:textId="77777777" w:rsidR="0074089E" w:rsidRDefault="007872EC">
      <w:pPr>
        <w:keepNext/>
        <w:keepLines/>
        <w:spacing w:after="200"/>
        <w:jc w:val="both"/>
      </w:pPr>
      <w:r>
        <w:rPr>
          <w:i/>
          <w:iCs/>
          <w:color w:val="9C7A1E"/>
        </w:rPr>
        <w:t xml:space="preserve">The Algorithm Underneath Everything Else in This Chapter</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1C36CF5F" w14:textId="38A77C31" w:rsidR="0074089E" w:rsidRDefault="007872EC">
      <w:pPr>
        <w:keepLines/>
        <w:shd w:val="clear" w:color="auto" w:fill="F3F6FA"/>
        <w:spacing w:before="120" w:after="240" w:line="280" w:lineRule="auto"/>
        <w:ind w:left="216" w:right="216"/>
        <w:jc w:val="both"/>
      </w:pPr>
      <w:r>
        <w:rPr>
          <w:b/>
          <w:bCs/>
          <w:color w:val="17365D"/>
        </w:rPr>
        <w:t xml:space="preserve">Key idea — </w:t>
      </w:r>
      <w:r>
        <w:t xml:space="preserve">Gaussian elimination reduces a matrix to row-echelon form — a staircase pattern where each row’s leading nonzero entry sits strictly to the right of the leading entry in the row above, and any all-zero rows sink to the bottom — using only the three elementary row operations from </w:t>
      </w:r>
      <w:hyperlink w:anchor="sec_20_3" w:history="1">
        <w:r>
          <w:rPr>
            <w:color w:val="1155CC"/>
            <w:u w:val="single"/>
          </w:rPr>
          <w:t xml:space="preserve">The Identity, Inverses, and Elementary Matrices</w:t>
        </w:r>
      </w:hyperlink>
      <w:r>
        <w:t xml:space="preserve">.</w:t>
      </w:r>
    </w:p>
    <w:p w14:paraId="7DBE3B7C" w14:textId="77777777" w:rsidR="0074089E" w:rsidRDefault="007872EC">
      <w:pPr>
        <w:keepLines/>
        <w:spacing w:after="200"/>
        <w:jc w:val="both"/>
      </w:pPr>
      <w:r>
        <w:t>Pushing further to eliminate entries above each leading entry as well (not just below) yields reduced row-echelon form, the process usually called Gauss-Jordan elimination.</w:t>
      </w:r>
    </w:p>
    <w:p w14:paraId="05FD0B4C" w14:textId="77777777" w:rsidR="0074089E" w:rsidRDefault="007872EC">
      <w:pPr>
        <w:keepLines/>
        <w:spacing w:after="200"/>
        <w:jc w:val="both"/>
      </w:pPr>
      <w:r>
        <w:t>Applying the same operations to the augmented matrix [A | b] simultaneously transforms both the coefficient matrix and the constants, so that at the end you can read off the solution to Ax = b directly.</w:t>
      </w:r>
    </w:p>
    <w:p w14:paraId="57A710D7" w14:textId="77777777" w:rsidR="0074089E" w:rsidRDefault="007872EC">
      <w:pPr>
        <w:keepLines/>
        <w:spacing w:after="200"/>
        <w:jc w:val="both"/>
      </w:pPr>
      <w:r>
        <w:t>Or you discover, from a row that reduces to the following, that no solution exists at all:</w:t>
      </w:r>
    </w:p>
    <w:p w14:paraId="3F3DE4B8" w14:textId="77777777" w:rsidR="0074089E" w:rsidRDefault="007872EC">
      <w:pPr>
        <w:keepLines/>
        <w:spacing w:before="160" w:after="160"/>
        <w:jc w:val="center"/>
      </w:pPr>
      <w:r>
        <w:t>0 = (nonzero number)</w:t>
      </w:r>
    </w:p>
    <w:p w14:paraId="447C2DC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t>
      </w:r>
      <w:r>
        <w:t>Solve the following system of three equations in three unknowns:</w:t>
      </w:r>
    </w:p>
    <w:p w14:paraId="6AF5EBD5" w14:textId="77777777" w:rsidR="0074089E" w:rsidRDefault="007872EC">
      <w:pPr>
        <w:keepNext/>
        <w:keepLines/>
        <w:pBdr>
          <w:left w:val="single" w:sz="18" w:space="8" w:color="3B6EA5"/>
        </w:pBdr>
        <w:shd w:val="clear" w:color="auto" w:fill="E8F1FB"/>
        <w:spacing w:after="40" w:line="276" w:lineRule="auto"/>
        <w:ind w:left="432" w:right="432"/>
        <w:jc w:val="center"/>
      </w:pPr>
      <w:r>
        <w:t>x + y + z = 6,  2x − y + z = 3,  x + 2y − z = 2</w:t>
      </w:r>
    </w:p>
    <w:p w14:paraId="77654CD3" w14:textId="77777777" w:rsidR="0074089E" w:rsidRDefault="007872EC">
      <w:pPr>
        <w:keepNext/>
        <w:keepLines/>
        <w:pBdr>
          <w:left w:val="single" w:sz="18" w:space="8" w:color="3B6EA5"/>
        </w:pBdr>
        <w:shd w:val="clear" w:color="auto" w:fill="E8F1FB"/>
        <w:spacing w:after="40" w:line="276" w:lineRule="auto"/>
        <w:ind w:left="432" w:right="432"/>
      </w:pPr>
      <w:r>
        <w:t>Written as an augmented matrix:</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2849"/>
        <w:gridCol w:w="1182"/>
        <w:gridCol w:w="90"/>
        <w:gridCol w:w="318"/>
        <w:gridCol w:w="436"/>
        <w:gridCol w:w="436"/>
        <w:gridCol w:w="318"/>
        <w:gridCol w:w="90"/>
        <w:gridCol w:w="2529"/>
      </w:tblGrid>
      <w:tr>
        <w:trPr>
          <w:cantSplit/>
        </w:trPr>
        <w:tc>
          <w:tcPr>
            <w:tcW w:w="2849"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1182"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[A | b]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single" w:sz="8" w:space="0" w:color="262626"/>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6</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529"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2849"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1182"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single" w:sz="8" w:space="0" w:color="262626"/>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3</w:t>
            </w:r>
          </w:p>
        </w:tc>
        <w:tc>
          <w:tcPr>
            <w:tcW w:w="90" w:type="dxa"/>
            <w:tcBorders>
              <w:top w:val="nil"/>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529"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2849"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1182"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single" w:sz="8" w:space="0" w:color="262626"/>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529"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56DA6587" w14:textId="77777777" w:rsidR="0074089E" w:rsidRDefault="007872EC">
      <w:pPr>
        <w:keepNext/>
        <w:keepLines/>
        <w:pBdr>
          <w:left w:val="single" w:sz="18" w:space="8" w:color="3B6EA5"/>
        </w:pBdr>
        <w:shd w:val="clear" w:color="auto" w:fill="E8F1FB"/>
        <w:spacing w:after="40" w:line="276" w:lineRule="auto"/>
        <w:ind w:left="432" w:right="432"/>
        <w:jc w:val="both"/>
      </w:pPr>
      <w:r>
        <w:t>Eliminate the first column below row 1: row 2 becomes row 2 minus 2 times row 1, and row 3 becomes row 3 minus row 1.</w:t>
      </w:r>
    </w:p>
    <w:p w14:paraId="1375C85C" w14:textId="77777777" w:rsidR="0074089E" w:rsidRDefault="007872EC">
      <w:pPr>
        <w:keepNext/>
        <w:keepLines/>
        <w:pBdr>
          <w:left w:val="single" w:sz="18" w:space="8" w:color="3B6EA5"/>
        </w:pBdr>
        <w:shd w:val="clear" w:color="auto" w:fill="E8F1FB"/>
        <w:spacing w:after="40" w:line="276" w:lineRule="auto"/>
        <w:ind w:left="432" w:right="432"/>
        <w:jc w:val="center"/>
      </w:pPr>
      <w:r>
        <w:t>row 2: [0,−3,−1|−9]</w:t>
      </w:r>
    </w:p>
    <w:p w14:paraId="28941C82" w14:textId="77777777" w:rsidR="0074089E" w:rsidRDefault="007872EC">
      <w:pPr>
        <w:keepNext/>
        <w:keepLines/>
        <w:pBdr>
          <w:left w:val="single" w:sz="18" w:space="8" w:color="3B6EA5"/>
        </w:pBdr>
        <w:shd w:val="clear" w:color="auto" w:fill="E8F1FB"/>
        <w:spacing w:after="40" w:line="276" w:lineRule="auto"/>
        <w:ind w:left="432" w:right="432"/>
        <w:jc w:val="center"/>
      </w:pPr>
      <w:r>
        <w:t>row 3: [0,1,−2|−4]</w:t>
      </w:r>
    </w:p>
    <w:p w14:paraId="55166BB6" w14:textId="77777777" w:rsidR="0074089E" w:rsidRDefault="007872EC">
      <w:pPr>
        <w:keepNext/>
        <w:keepLines/>
        <w:pBdr>
          <w:left w:val="single" w:sz="18" w:space="8" w:color="3B6EA5"/>
        </w:pBdr>
        <w:shd w:val="clear" w:color="auto" w:fill="E8F1FB"/>
        <w:spacing w:after="40" w:line="276" w:lineRule="auto"/>
        <w:ind w:left="432" w:right="432"/>
      </w:pPr>
      <w:r>
        <w:t>The augmented matrix is now:</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381"/>
        <w:gridCol w:w="90"/>
        <w:gridCol w:w="318"/>
        <w:gridCol w:w="436"/>
        <w:gridCol w:w="436"/>
        <w:gridCol w:w="436"/>
        <w:gridCol w:w="90"/>
        <w:gridCol w:w="3061"/>
      </w:tblGrid>
      <w:tr>
        <w:trPr>
          <w:cantSplit/>
        </w:trPr>
        <w:tc>
          <w:tcPr>
            <w:tcW w:w="3381"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436" w:type="dxa"/>
            <w:tcBorders>
              <w:top w:val="nil"/>
              <w:left w:val="single" w:sz="8" w:space="0" w:color="262626"/>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6</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061"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381"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90" w:type="dxa"/>
            <w:tcBorders>
              <w:top w:val="nil"/>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−3</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436" w:type="dxa"/>
            <w:tcBorders>
              <w:top w:val="nil"/>
              <w:left w:val="single" w:sz="8" w:space="0" w:color="262626"/>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−9</w:t>
            </w:r>
          </w:p>
        </w:tc>
        <w:tc>
          <w:tcPr>
            <w:tcW w:w="90" w:type="dxa"/>
            <w:tcBorders>
              <w:top w:val="nil"/>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061"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381"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436" w:type="dxa"/>
            <w:tcBorders>
              <w:top w:val="nil"/>
              <w:left w:val="single" w:sz="8" w:space="0" w:color="262626"/>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−4</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061"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1E148D63" w14:textId="77777777" w:rsidR="0074089E" w:rsidRDefault="007872EC">
      <w:pPr>
        <w:keepNext/>
        <w:keepLines/>
        <w:pBdr>
          <w:left w:val="single" w:sz="18" w:space="8" w:color="3B6EA5"/>
        </w:pBdr>
        <w:shd w:val="clear" w:color="auto" w:fill="E8F1FB"/>
        <w:spacing w:after="40" w:line="276" w:lineRule="auto"/>
        <w:ind w:left="432" w:right="432"/>
        <w:jc w:val="both"/>
      </w:pPr>
      <w:r>
        <w:t>Swap rows 2 and 3 for a tidier leading entry:</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381"/>
        <w:gridCol w:w="90"/>
        <w:gridCol w:w="318"/>
        <w:gridCol w:w="436"/>
        <w:gridCol w:w="436"/>
        <w:gridCol w:w="436"/>
        <w:gridCol w:w="90"/>
        <w:gridCol w:w="3061"/>
      </w:tblGrid>
      <w:tr>
        <w:trPr>
          <w:cantSplit/>
        </w:trPr>
        <w:tc>
          <w:tcPr>
            <w:tcW w:w="3381"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436" w:type="dxa"/>
            <w:tcBorders>
              <w:top w:val="nil"/>
              <w:left w:val="single" w:sz="8" w:space="0" w:color="262626"/>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6</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061"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381"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90" w:type="dxa"/>
            <w:tcBorders>
              <w:top w:val="nil"/>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436" w:type="dxa"/>
            <w:tcBorders>
              <w:top w:val="nil"/>
              <w:left w:val="single" w:sz="8" w:space="0" w:color="262626"/>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−4</w:t>
            </w:r>
          </w:p>
        </w:tc>
        <w:tc>
          <w:tcPr>
            <w:tcW w:w="90" w:type="dxa"/>
            <w:tcBorders>
              <w:top w:val="nil"/>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061"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381"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−3</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436" w:type="dxa"/>
            <w:tcBorders>
              <w:top w:val="nil"/>
              <w:left w:val="single" w:sz="8" w:space="0" w:color="262626"/>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−9</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061"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0731C06B" w14:textId="77777777" w:rsidR="0074089E" w:rsidRDefault="007872EC">
      <w:pPr>
        <w:keepNext/>
        <w:keepLines/>
        <w:pBdr>
          <w:left w:val="single" w:sz="18" w:space="8" w:color="3B6EA5"/>
        </w:pBdr>
        <w:shd w:val="clear" w:color="auto" w:fill="E8F1FB"/>
        <w:spacing w:after="40" w:line="276" w:lineRule="auto"/>
        <w:ind w:left="432" w:right="432"/>
        <w:jc w:val="both"/>
      </w:pPr>
      <w:r>
        <w:t>Eliminate below the new row 2: row 3 becomes row 3 plus 3 times row 2.</w:t>
      </w:r>
    </w:p>
    <w:p w14:paraId="1AAF7169" w14:textId="77777777" w:rsidR="0074089E" w:rsidRDefault="007872EC">
      <w:pPr>
        <w:keepNext/>
        <w:keepLines/>
        <w:pBdr>
          <w:left w:val="single" w:sz="18" w:space="8" w:color="3B6EA5"/>
        </w:pBdr>
        <w:shd w:val="clear" w:color="auto" w:fill="E8F1FB"/>
        <w:spacing w:after="40" w:line="276" w:lineRule="auto"/>
        <w:ind w:left="432" w:right="432"/>
        <w:jc w:val="center"/>
      </w:pPr>
      <w:r>
        <w:t>[0, −3+3, −1−6 | −9−12] = [0,0,−7|−21]</w:t>
      </w:r>
    </w:p>
    <w:p w14:paraId="579E86E2" w14:textId="77777777" w:rsidR="0074089E" w:rsidRDefault="007872EC">
      <w:pPr>
        <w:keepNext/>
        <w:keepLines/>
        <w:pBdr>
          <w:left w:val="single" w:sz="18" w:space="8" w:color="3B6EA5"/>
        </w:pBdr>
        <w:shd w:val="clear" w:color="auto" w:fill="E8F1FB"/>
        <w:spacing w:after="40" w:line="276" w:lineRule="auto"/>
        <w:ind w:left="432" w:right="432"/>
      </w:pPr>
      <w:r>
        <w:t>Back-substitute. From row 3:</w:t>
      </w:r>
    </w:p>
    <w:p w14:paraId="77A97FB6" w14:textId="77777777" w:rsidR="0074089E" w:rsidRDefault="007872EC">
      <w:pPr>
        <w:keepNext/>
        <w:keepLines/>
        <w:pBdr>
          <w:left w:val="single" w:sz="18" w:space="8" w:color="3B6EA5"/>
        </w:pBdr>
        <w:shd w:val="clear" w:color="auto" w:fill="E8F1FB"/>
        <w:spacing w:after="40" w:line="276" w:lineRule="auto"/>
        <w:ind w:left="432" w:right="432"/>
        <w:jc w:val="center"/>
      </w:pPr>
      <w:r>
        <w:t>−7z = −21, so z = 3</w:t>
      </w:r>
    </w:p>
    <w:p w14:paraId="3C9573BC" w14:textId="77777777" w:rsidR="0074089E" w:rsidRDefault="007872EC">
      <w:pPr>
        <w:keepNext/>
        <w:keepLines/>
        <w:pBdr>
          <w:left w:val="single" w:sz="18" w:space="8" w:color="3B6EA5"/>
        </w:pBdr>
        <w:shd w:val="clear" w:color="auto" w:fill="E8F1FB"/>
        <w:spacing w:after="40" w:line="276" w:lineRule="auto"/>
        <w:ind w:left="432" w:right="432"/>
      </w:pPr>
      <w:r>
        <w:t>From row 2:</w:t>
      </w:r>
    </w:p>
    <w:p w14:paraId="4C85CEA2" w14:textId="77777777" w:rsidR="0074089E" w:rsidRDefault="007872EC">
      <w:pPr>
        <w:keepNext/>
        <w:keepLines/>
        <w:pBdr>
          <w:left w:val="single" w:sz="18" w:space="8" w:color="3B6EA5"/>
        </w:pBdr>
        <w:shd w:val="clear" w:color="auto" w:fill="E8F1FB"/>
        <w:spacing w:after="40" w:line="276" w:lineRule="auto"/>
        <w:ind w:left="432" w:right="432"/>
        <w:jc w:val="center"/>
      </w:pPr>
      <w:r>
        <w:t>y − 2z = −4, so y = −4 + 2·3 = 2</w:t>
      </w:r>
    </w:p>
    <w:p w14:paraId="445506CD" w14:textId="77777777" w:rsidR="0074089E" w:rsidRDefault="007872EC">
      <w:pPr>
        <w:keepNext/>
        <w:keepLines/>
        <w:pBdr>
          <w:left w:val="single" w:sz="18" w:space="8" w:color="3B6EA5"/>
        </w:pBdr>
        <w:shd w:val="clear" w:color="auto" w:fill="E8F1FB"/>
        <w:spacing w:after="40" w:line="276" w:lineRule="auto"/>
        <w:ind w:left="432" w:right="432"/>
      </w:pPr>
      <w:r>
        <w:t>From row 1:</w:t>
      </w:r>
    </w:p>
    <w:p w14:paraId="0CF2BA2C" w14:textId="77777777" w:rsidR="0074089E" w:rsidRDefault="007872EC">
      <w:pPr>
        <w:keepNext/>
        <w:keepLines/>
        <w:pBdr>
          <w:left w:val="single" w:sz="18" w:space="8" w:color="3B6EA5"/>
        </w:pBdr>
        <w:shd w:val="clear" w:color="auto" w:fill="E8F1FB"/>
        <w:spacing w:after="40" w:line="276" w:lineRule="auto"/>
        <w:ind w:left="432" w:right="432"/>
        <w:jc w:val="center"/>
      </w:pPr>
      <w:r>
        <w:t>x + y + z = 6, so x = 6 − 2 − 3 = 1</w:t>
      </w:r>
    </w:p>
    <w:p w14:paraId="56DCD957" w14:textId="77777777" w:rsidR="0074089E" w:rsidRDefault="007872EC">
      <w:pPr>
        <w:keepNext/>
        <w:keepLines/>
        <w:pBdr>
          <w:left w:val="single" w:sz="18" w:space="8" w:color="3B6EA5"/>
        </w:pBdr>
        <w:shd w:val="clear" w:color="auto" w:fill="E8F1FB"/>
        <w:spacing w:after="40" w:line="276" w:lineRule="auto"/>
        <w:ind w:left="432" w:right="432"/>
        <w:jc w:val="both"/>
      </w:pPr>
      <w:r>
        <w:t>Check against all three original equations:</w:t>
      </w:r>
    </w:p>
    <w:p w14:paraId="718AB0A6" w14:textId="77777777" w:rsidR="0074089E" w:rsidRDefault="007872EC">
      <w:pPr>
        <w:keepNext/>
        <w:keepLines/>
        <w:pBdr>
          <w:left w:val="single" w:sz="18" w:space="8" w:color="3B6EA5"/>
        </w:pBdr>
        <w:shd w:val="clear" w:color="auto" w:fill="E8F1FB"/>
        <w:spacing w:after="40" w:line="276" w:lineRule="auto"/>
        <w:ind w:left="432" w:right="432"/>
        <w:jc w:val="center"/>
      </w:pPr>
      <w:r>
        <w:t>x+y+z = 1+2+3 = 6</w:t>
      </w:r>
    </w:p>
    <w:p w14:paraId="70A7CC88" w14:textId="77777777" w:rsidR="0074089E" w:rsidRDefault="007872EC">
      <w:pPr>
        <w:keepNext/>
        <w:keepLines/>
        <w:pBdr>
          <w:left w:val="single" w:sz="18" w:space="8" w:color="3B6EA5"/>
        </w:pBdr>
        <w:shd w:val="clear" w:color="auto" w:fill="E8F1FB"/>
        <w:spacing w:after="40" w:line="276" w:lineRule="auto"/>
        <w:ind w:left="432" w:right="432"/>
        <w:jc w:val="center"/>
      </w:pPr>
      <w:r>
        <w:t>2x-y+z = 2−2+3 = 3</w:t>
      </w:r>
    </w:p>
    <w:p w14:paraId="705E83E6" w14:textId="77777777" w:rsidR="0074089E" w:rsidRDefault="007872EC">
      <w:pPr>
        <w:keepNext/>
        <w:keepLines/>
        <w:pBdr>
          <w:left w:val="single" w:sz="18" w:space="8" w:color="3B6EA5"/>
        </w:pBdr>
        <w:shd w:val="clear" w:color="auto" w:fill="E8F1FB"/>
        <w:spacing w:after="40" w:line="276" w:lineRule="auto"/>
        <w:ind w:left="432" w:right="432"/>
        <w:jc w:val="center"/>
      </w:pPr>
      <w:r>
        <w:t>x+2y-z = 1+4−3 = 2</w:t>
      </w:r>
    </w:p>
    <w:p w14:paraId="74F7108D" w14:textId="77777777" w:rsidR="0074089E" w:rsidRDefault="007872EC">
      <w:pPr>
        <w:keepLines/>
        <w:pBdr>
          <w:left w:val="single" w:sz="18" w:space="8" w:color="3B6EA5"/>
        </w:pBdr>
        <w:shd w:val="clear" w:color="auto" w:fill="E8F1FB"/>
        <w:spacing w:after="200" w:line="276" w:lineRule="auto"/>
        <w:ind w:left="432" w:right="432"/>
        <w:jc w:val="both"/>
      </w:pPr>
      <w:r>
        <w:t>All three check out correctly. The system has the unique solution (x,y,z) = (1,2,3).</w:t>
      </w:r>
    </w:p>
    <w:p>
      <w:pPr>
        <w:keepLines/>
        <w:pBdr>
          <w:left w:val="single" w:sz="12" w:space="8" w:color="9C7A1E"/>
        </w:pBdr>
        <w:spacing w:before="160" w:after="200" w:line="276" w:lineRule="auto"/>
        <w:ind w:left="432" w:right="432"/>
        <w:jc w:val="both"/>
      </w:pPr>
      <w:bookmarkStart w:id="900449" w:name="tq_20_5"/>
      <w:r>
        <w:rPr>
          <w:b/>
          <w:bCs/>
          <w:color w:val="7A5A12"/>
        </w:rPr>
        <w:t xml:space="preserve">Try it now — </w:t>
      </w:r>
      <w:r>
        <w:t xml:space="preserve">Rank and nullity of [1 2; 2 4]. </w:t>
      </w:r>
      <w:hyperlink w:anchor="ta_20_5" w:history="1">
        <w:r>
          <w:rPr>
            <w:color w:val="0563C1"/>
            <w:u w:val="single"/>
          </w:rPr>
          <w:t xml:space="preserve">Answer →</w:t>
        </w:r>
      </w:hyperlink>
      <w:bookmarkEnd w:id="900449"/>
    </w:p>
    <w:p w14:paraId="4542F71F" w14:textId="77777777" w:rsidR="0074089E" w:rsidRDefault="007872EC">
      <w:pPr>
        <w:keepLines/>
        <w:spacing w:after="200"/>
        <w:jc w:val="both"/>
      </w:pPr>
      <w:r>
        <w:t>The rank of a matrix is the number of nonzero rows in its row-echelon form — equivalently, the dimension of its column space (the span of its columns) or of its row space (the span of its rows, which, remarkably, always has the same dimension as the column space, even though rows and columns are entirely different objects).</w:t>
      </w:r>
    </w:p>
    <w:p w14:paraId="350F2A84" w14:textId="77777777" w:rsidR="0074089E" w:rsidRDefault="007872EC">
      <w:pPr>
        <w:keepLines/>
        <w:spacing w:after="200"/>
        <w:jc w:val="both"/>
      </w:pPr>
      <w:r>
        <w:t xml:space="preserve">Rank does not change under elementary row operations, nor under transposition, which is precisely why ‘the number of nonzero rows after elimination’ is a safe and well-defined thing to count regardless of which sequence of legal row operations you happened to use to get there.</w:t>
      </w:r>
    </w:p>
    <w:p w14:paraId="21DEE405" w14:textId="77777777" w:rsidR="0074089E" w:rsidRDefault="007872EC">
      <w:pPr>
        <w:keepLines/>
        <w:spacing w:after="200"/>
        <w:jc w:val="both"/>
      </w:pPr>
      <w:r>
        <w:t xml:space="preserve">Rank is also connected to a theorem we shall only preview here and prove properly next chapter — the rank-nullity theorem — which says that for an n-column matrix:</w:t>
      </w:r>
    </w:p>
    <w:p w14:paraId="7EDE5407" w14:textId="77777777" w:rsidR="0074089E" w:rsidRDefault="007872EC">
      <w:pPr>
        <w:keepLines/>
        <w:spacing w:before="160" w:after="160"/>
        <w:jc w:val="center"/>
      </w:pPr>
      <w:r>
        <w:t>rank + dim(null space) = n</w:t>
      </w:r>
    </w:p>
    <w:p w14:paraId="324A83EF" w14:textId="77777777" w:rsidR="0074089E" w:rsidRDefault="007872EC">
      <w:pPr>
        <w:keepLines/>
        <w:spacing w:after="200"/>
        <w:jc w:val="both"/>
      </w:pPr>
      <w:r>
        <w:t>Every dimension you ‘lose’ to a smaller rank shows up, without exception, as extra freedom in the null space.</w:t>
      </w:r>
    </w:p>
    <w:p w14:paraId="6FB4372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Let N be the following matrix. Notice row 2 is exactly twice row 1 — a dependency that ought to cost the matrix a dimension of rank.</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480"/>
        <w:gridCol w:w="474"/>
        <w:gridCol w:w="90"/>
        <w:gridCol w:w="318"/>
        <w:gridCol w:w="318"/>
        <w:gridCol w:w="318"/>
        <w:gridCol w:w="90"/>
        <w:gridCol w:w="3160"/>
      </w:tblGrid>
      <w:tr>
        <w:trPr>
          <w:cantSplit/>
        </w:trPr>
        <w:tc>
          <w:tcPr>
            <w:tcW w:w="3480"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74"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N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3</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160"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480"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74"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4</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6</w:t>
            </w:r>
          </w:p>
        </w:tc>
        <w:tc>
          <w:tcPr>
            <w:tcW w:w="90" w:type="dxa"/>
            <w:tcBorders>
              <w:top w:val="nil"/>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160"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480"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74"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160"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202AB4CF" w14:textId="77777777" w:rsidR="0074089E" w:rsidRDefault="007872EC">
      <w:pPr>
        <w:keepNext/>
        <w:keepLines/>
        <w:pBdr>
          <w:left w:val="single" w:sz="18" w:space="8" w:color="3B6EA5"/>
        </w:pBdr>
        <w:shd w:val="clear" w:color="auto" w:fill="E8F1FB"/>
        <w:spacing w:after="40" w:line="276" w:lineRule="auto"/>
        <w:ind w:left="432" w:right="432"/>
        <w:jc w:val="both"/>
      </w:pPr>
      <w:r>
        <w:t>Row reduce: row 2 becomes row 2 minus 2 times row 1, and row 3 becomes row 3 minus row 1.</w:t>
      </w:r>
    </w:p>
    <w:p w14:paraId="2167375A" w14:textId="77777777" w:rsidR="0074089E" w:rsidRDefault="007872EC">
      <w:pPr>
        <w:keepNext/>
        <w:keepLines/>
        <w:pBdr>
          <w:left w:val="single" w:sz="18" w:space="8" w:color="3B6EA5"/>
        </w:pBdr>
        <w:shd w:val="clear" w:color="auto" w:fill="E8F1FB"/>
        <w:spacing w:after="40" w:line="276" w:lineRule="auto"/>
        <w:ind w:left="432" w:right="432"/>
        <w:jc w:val="center"/>
      </w:pPr>
      <w:r>
        <w:t>row 2: [0,0,0]</w:t>
      </w:r>
    </w:p>
    <w:p w14:paraId="0FC33C7C" w14:textId="77777777" w:rsidR="0074089E" w:rsidRDefault="007872EC">
      <w:pPr>
        <w:keepNext/>
        <w:keepLines/>
        <w:pBdr>
          <w:left w:val="single" w:sz="18" w:space="8" w:color="3B6EA5"/>
        </w:pBdr>
        <w:shd w:val="clear" w:color="auto" w:fill="E8F1FB"/>
        <w:spacing w:after="40" w:line="276" w:lineRule="auto"/>
        <w:ind w:left="432" w:right="432"/>
        <w:jc w:val="center"/>
      </w:pPr>
      <w:r>
        <w:t>row 3: [0,−2,−2]</w:t>
      </w:r>
    </w:p>
    <w:p w14:paraId="4FF40AC8" w14:textId="77777777" w:rsidR="0074089E" w:rsidRDefault="007872EC">
      <w:pPr>
        <w:keepNext/>
        <w:keepLines/>
        <w:pBdr>
          <w:left w:val="single" w:sz="18" w:space="8" w:color="3B6EA5"/>
        </w:pBdr>
        <w:shd w:val="clear" w:color="auto" w:fill="E8F1FB"/>
        <w:spacing w:after="40" w:line="276" w:lineRule="auto"/>
        <w:ind w:left="432" w:right="432"/>
      </w:pPr>
      <w:r>
        <w:t>The echelon form is:</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599"/>
        <w:gridCol w:w="90"/>
        <w:gridCol w:w="318"/>
        <w:gridCol w:w="436"/>
        <w:gridCol w:w="436"/>
        <w:gridCol w:w="90"/>
        <w:gridCol w:w="3279"/>
      </w:tblGrid>
      <w:tr>
        <w:trPr>
          <w:cantSplit/>
        </w:trPr>
        <w:tc>
          <w:tcPr>
            <w:tcW w:w="3599"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3</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279"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599"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90" w:type="dxa"/>
            <w:tcBorders>
              <w:top w:val="nil"/>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90" w:type="dxa"/>
            <w:tcBorders>
              <w:top w:val="nil"/>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279"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599"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279"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3DD7D24D" w14:textId="77777777" w:rsidR="0074089E" w:rsidRDefault="007872EC">
      <w:pPr>
        <w:keepNext/>
        <w:keepLines/>
        <w:pBdr>
          <w:left w:val="single" w:sz="18" w:space="8" w:color="3B6EA5"/>
        </w:pBdr>
        <w:shd w:val="clear" w:color="auto" w:fill="E8F1FB"/>
        <w:spacing w:after="40" w:line="276" w:lineRule="auto"/>
        <w:ind w:left="432" w:right="432"/>
        <w:jc w:val="both"/>
      </w:pPr>
      <w:r>
        <w:t>(with the now-redundant all-zero row sitting at the bottom, where it belongs). There are two nonzero rows, so rank(N) = 2, not the full 3 you might have naively expected from a 3×3 matrix.</w:t>
      </w:r>
    </w:p>
    <w:p w14:paraId="1BAB97DC" w14:textId="77777777" w:rsidR="0074089E" w:rsidRDefault="007872EC">
      <w:pPr>
        <w:keepLines/>
        <w:pBdr>
          <w:left w:val="single" w:sz="18" w:space="8" w:color="3B6EA5"/>
        </w:pBdr>
        <w:shd w:val="clear" w:color="auto" w:fill="E8F1FB"/>
        <w:spacing w:after="200" w:line="276" w:lineRule="auto"/>
        <w:ind w:left="432" w:right="432"/>
        <w:jc w:val="both"/>
      </w:pPr>
      <w:r>
        <w:t xml:space="preserve">This matrix will turn out to have a one-dimensional null space, as the rank-nullity theorem predicts (3 columns minus rank 2 equals nullity 1), and we shall confirm that directly in the next section.</w:t>
      </w:r>
    </w:p>
    <w:p w14:paraId="20ED9C21" w14:textId="77777777" w:rsidR="0074089E" w:rsidRDefault="007872EC">
      <w:pPr>
        <w:keepLines/>
        <w:spacing w:after="200"/>
        <w:jc w:val="both"/>
      </w:pPr>
      <w:r>
        <w:t>For a square n×n matrix, the following statements are all equivalent — each implies all the others, so any one of them is a complete test for invertibility:</w:t>
      </w:r>
    </w:p>
    <w:p w14:paraId="568B6339" w14:textId="77777777" w:rsidR="0074089E" w:rsidRDefault="007872EC">
      <w:pPr>
        <w:keepLines/>
        <w:spacing w:before="160" w:after="160"/>
        <w:jc w:val="center"/>
      </w:pPr>
      <w:r>
        <w:t>A is invertible  ⇔  rank(A) = n (full rank)  ⇔  the reduced row-echelon form of A is the identity matrix  ⇔  det(A) is not zero</w:t>
      </w:r>
    </w:p>
    <w:p w14:paraId="3C6A5541" w14:textId="77777777" w:rsidR="0074089E" w:rsidRDefault="007872EC">
      <w:pPr>
        <w:keepLines/>
        <w:spacing w:after="200"/>
        <w:jc w:val="both"/>
      </w:pPr>
      <w:r>
        <w:t>Any one test failing means all of them fail simultaneously. In practice the determinant test is usually fastest for small matrices done by hand, while row reduction (which you’d often be doing anyway, to solve a system) is the practical test for anything larger.</w:t>
      </w:r>
    </w:p>
    <w:p w14:paraId="56556665" w14:textId="77777777" w:rsidR="0074089E" w:rsidRDefault="007872EC">
      <w:pPr>
        <w:keepLines/>
        <w:spacing w:after="200"/>
        <w:jc w:val="both"/>
      </w:pPr>
      <w:r>
        <w:t>It is worth pausing to notice how much weight this short list is carrying: a purely algebraic condition (a formula involving no geometry at all evaluates to a nonzero number), a purely computational condition (an algorithm terminates in a particular way), and a purely dimension-counting condition (a count of independent rows reaches its maximum possible value) all turn out to be exactly the same fact, seen through three different lenses.</w:t>
      </w:r>
    </w:p>
    <w:p w14:paraId="25460AFB" w14:textId="77777777" w:rsidR="0074089E" w:rsidRDefault="007872EC">
      <w:pPr>
        <w:keepLines/>
        <w:spacing w:after="200"/>
        <w:jc w:val="both"/>
      </w:pPr>
      <w:r>
        <w:t>Whenever one of them is easy to check and the others are not, you now have the right to check the easy one and trust the rest for free.</w:t>
      </w:r>
    </w:p>
    <w:p w14:paraId="0B20144E"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t>
      </w:r>
      <w:r>
        <w:t>Compare A with B, defined as follows:</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2758"/>
        <w:gridCol w:w="474"/>
        <w:gridCol w:w="90"/>
        <w:gridCol w:w="318"/>
        <w:gridCol w:w="318"/>
        <w:gridCol w:w="90"/>
        <w:gridCol w:w="946"/>
        <w:gridCol w:w="90"/>
        <w:gridCol w:w="318"/>
        <w:gridCol w:w="318"/>
        <w:gridCol w:w="90"/>
        <w:gridCol w:w="2438"/>
      </w:tblGrid>
      <w:tr>
        <w:trPr>
          <w:cantSplit/>
        </w:trPr>
        <w:tc>
          <w:tcPr>
            <w:tcW w:w="2758"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74"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A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946"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   B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4</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438"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2758"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74"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946"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438"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6AA79179" w14:textId="77777777" w:rsidR="0074089E" w:rsidRDefault="007872EC">
      <w:pPr>
        <w:keepNext/>
        <w:keepLines/>
        <w:pBdr>
          <w:left w:val="single" w:sz="18" w:space="8" w:color="3B6EA5"/>
        </w:pBdr>
        <w:shd w:val="clear" w:color="auto" w:fill="E8F1FB"/>
        <w:spacing w:after="40" w:line="276" w:lineRule="auto"/>
        <w:ind w:left="432" w:right="432"/>
      </w:pPr>
      <w:r>
        <w:t>For A, compute the determinant:</w:t>
      </w:r>
    </w:p>
    <w:p w14:paraId="3984ABF2" w14:textId="77777777" w:rsidR="0074089E" w:rsidRDefault="007872EC">
      <w:pPr>
        <w:keepNext/>
        <w:keepLines/>
        <w:pBdr>
          <w:left w:val="single" w:sz="18" w:space="8" w:color="3B6EA5"/>
        </w:pBdr>
        <w:shd w:val="clear" w:color="auto" w:fill="E8F1FB"/>
        <w:spacing w:after="40" w:line="276" w:lineRule="auto"/>
        <w:ind w:left="432" w:right="432"/>
        <w:jc w:val="center"/>
      </w:pPr>
      <w:r>
        <w:t>det(A) = 2·1 − 1·1 = 1</w:t>
      </w:r>
    </w:p>
    <w:p w14:paraId="31C5265A" w14:textId="15AE1B2F" w:rsidR="0074089E" w:rsidRDefault="007872EC">
      <w:pPr>
        <w:keepNext/>
        <w:keepLines/>
        <w:pBdr>
          <w:left w:val="single" w:sz="18" w:space="8" w:color="3B6EA5"/>
        </w:pBdr>
        <w:shd w:val="clear" w:color="auto" w:fill="E8F1FB"/>
        <w:spacing w:after="40" w:line="276" w:lineRule="auto"/>
        <w:ind w:left="432" w:right="432"/>
        <w:jc w:val="both"/>
      </w:pPr>
      <w:r>
        <w:t xml:space="preserve">This is not zero, and row-reducing A (row 1 minus row 2 gives [1,0]; row 2 stays [1,1], and further reduction confirms two independent nonzero rows) gives rank 2, full rank; A is invertible, consistent with </w:t>
      </w:r>
      <w:hyperlink w:anchor="sec_20_3" w:history="1">
        <w:r>
          <w:rPr>
            <w:color w:val="1155CC"/>
            <w:u w:val="single"/>
          </w:rPr>
          <w:t xml:space="preserve">The Identity, Inverses, and Elementary Matrices</w:t>
        </w:r>
      </w:hyperlink>
      <w:r>
        <w:t xml:space="preserve">.</w:t>
      </w:r>
    </w:p>
    <w:p w14:paraId="735D1073" w14:textId="77777777" w:rsidR="0074089E" w:rsidRDefault="007872EC">
      <w:pPr>
        <w:keepNext/>
        <w:keepLines/>
        <w:pBdr>
          <w:left w:val="single" w:sz="18" w:space="8" w:color="3B6EA5"/>
        </w:pBdr>
        <w:shd w:val="clear" w:color="auto" w:fill="E8F1FB"/>
        <w:spacing w:after="40" w:line="276" w:lineRule="auto"/>
        <w:ind w:left="432" w:right="432"/>
      </w:pPr>
      <w:r>
        <w:t>For B, compute the determinant:</w:t>
      </w:r>
    </w:p>
    <w:p w14:paraId="544D101A" w14:textId="77777777" w:rsidR="0074089E" w:rsidRDefault="007872EC">
      <w:pPr>
        <w:keepNext/>
        <w:keepLines/>
        <w:pBdr>
          <w:left w:val="single" w:sz="18" w:space="8" w:color="3B6EA5"/>
        </w:pBdr>
        <w:shd w:val="clear" w:color="auto" w:fill="E8F1FB"/>
        <w:spacing w:after="40" w:line="276" w:lineRule="auto"/>
        <w:ind w:left="432" w:right="432"/>
        <w:jc w:val="center"/>
      </w:pPr>
      <w:r>
        <w:t>det(B) = 2·2 − 4·1 = 4 − 4 = 0</w:t>
      </w:r>
    </w:p>
    <w:p w14:paraId="2B6F86E5" w14:textId="77777777" w:rsidR="0074089E" w:rsidRDefault="007872EC">
      <w:pPr>
        <w:keepNext/>
        <w:keepLines/>
        <w:pBdr>
          <w:left w:val="single" w:sz="18" w:space="8" w:color="3B6EA5"/>
        </w:pBdr>
        <w:shd w:val="clear" w:color="auto" w:fill="E8F1FB"/>
        <w:spacing w:after="40" w:line="276" w:lineRule="auto"/>
        <w:ind w:left="432" w:right="432"/>
        <w:jc w:val="both"/>
      </w:pPr>
      <w:r>
        <w:t>Indeed row 2 = (1/2) times row 1, so row-reducing gives:</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876"/>
        <w:gridCol w:w="90"/>
        <w:gridCol w:w="318"/>
        <w:gridCol w:w="318"/>
        <w:gridCol w:w="90"/>
        <w:gridCol w:w="3556"/>
      </w:tblGrid>
      <w:tr>
        <w:trPr>
          <w:cantSplit/>
        </w:trPr>
        <w:tc>
          <w:tcPr>
            <w:tcW w:w="3876"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4</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556"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876"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556"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62DD9E6F" w14:textId="77777777" w:rsidR="0074089E" w:rsidRDefault="007872EC">
      <w:pPr>
        <w:keepLines/>
        <w:pBdr>
          <w:left w:val="single" w:sz="18" w:space="8" w:color="3B6EA5"/>
        </w:pBdr>
        <w:shd w:val="clear" w:color="auto" w:fill="E8F1FB"/>
        <w:spacing w:after="200" w:line="276" w:lineRule="auto"/>
        <w:ind w:left="432" w:right="432"/>
        <w:jc w:val="both"/>
      </w:pPr>
      <w:r>
        <w:t>Only one nonzero row, so rank(B) = 1, less than 2. All three tests (determinant, rank, echelon form) agree that B is singular: there is no B⁻¹, and the system Bx = b will have either no solution or infinitely many, depending on b, but never exactly one.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20.5: Row Reduction, Rank, and Solving Systems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Row reduce to echelon form; rank = number of pivots; nullity = number of columns − rank.</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rank = number of pivots</w:t>
      </w:r>
    </w:p>
    <w:p>
      <w:pPr>
        <w:keepNext/>
        <w:keepLines/>
        <w:pBdr>
          <w:left w:val="single" w:sz="18" w:space="8" w:color="9C7A1E"/>
        </w:pBdr>
        <w:shd w:val="clear" w:color="auto" w:fill="FBF6E9"/>
        <w:spacing w:after="40" w:line="276" w:lineRule="auto"/>
        <w:ind w:left="432" w:right="432"/>
        <w:jc w:val="center"/>
      </w:pPr>
      <w:r>
        <w:t xml:space="preserve">Ax = b solvable ⇔ rank A = rank [A | b]</w:t>
      </w:r>
    </w:p>
    <w:p>
      <w:pPr>
        <w:keepNext/>
        <w:keepLines/>
        <w:pBdr>
          <w:left w:val="single" w:sz="18" w:space="8" w:color="9C7A1E"/>
        </w:pBdr>
        <w:shd w:val="clear" w:color="auto" w:fill="FBF6E9"/>
        <w:spacing w:after="40" w:line="276" w:lineRule="auto"/>
        <w:ind w:left="432" w:right="432"/>
        <w:jc w:val="center"/>
      </w:pPr>
      <w:r>
        <w:t xml:space="preserve">free variables = n − rank</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Counting non-zero rows of the original matrix rather than of the echelon form.</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[1 2 | 3; 2 4 | 6] reduces to one pivot: infinitely many solutions.</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450" w:name="kq_20_5_1"/>
      <w:r>
        <w:rPr>
          <w:b/>
          <w:bCs/>
        </w:rPr>
        <w:t xml:space="preserve">Easy — </w:t>
      </w:r>
      <w:r>
        <w:t xml:space="preserve">Rank of [1 2; 2 4]. </w:t>
      </w:r>
      <w:hyperlink w:anchor="kp_20_5_1" w:history="1">
        <w:r>
          <w:rPr>
            <w:color w:val="0563C1"/>
            <w:u w:val="single"/>
          </w:rPr>
          <w:t xml:space="preserve">Answer →</w:t>
        </w:r>
      </w:hyperlink>
      <w:bookmarkEnd w:id="900450"/>
    </w:p>
    <w:p>
      <w:pPr>
        <w:keepNext/>
        <w:keepLines/>
        <w:pBdr>
          <w:left w:val="single" w:sz="18" w:space="8" w:color="9C7A1E"/>
        </w:pBdr>
        <w:shd w:val="clear" w:color="auto" w:fill="FBF6E9"/>
        <w:spacing w:after="60" w:line="276" w:lineRule="auto"/>
        <w:ind w:left="792" w:right="432" w:hanging="0"/>
        <w:jc w:val="both"/>
      </w:pPr>
      <w:bookmarkStart w:id="900451" w:name="kq_20_5_2"/>
      <w:r>
        <w:rPr>
          <w:b/>
          <w:bCs/>
        </w:rPr>
        <w:t xml:space="preserve">Medium — </w:t>
      </w:r>
      <w:r>
        <w:t xml:space="preserve">Solve x + y + z = 3, x − y = 0, y + z = 2. </w:t>
      </w:r>
      <w:hyperlink w:anchor="kp_20_5_2" w:history="1">
        <w:r>
          <w:rPr>
            <w:color w:val="0563C1"/>
            <w:u w:val="single"/>
          </w:rPr>
          <w:t xml:space="preserve">Answer →</w:t>
        </w:r>
      </w:hyperlink>
      <w:bookmarkEnd w:id="900451"/>
    </w:p>
    <w:p>
      <w:pPr>
        <w:keepLines/>
        <w:pBdr>
          <w:left w:val="single" w:sz="18" w:space="8" w:color="9C7A1E"/>
        </w:pBdr>
        <w:shd w:val="clear" w:color="auto" w:fill="FBF6E9"/>
        <w:spacing w:after="240" w:line="276" w:lineRule="auto"/>
        <w:ind w:left="792" w:right="432" w:hanging="0"/>
        <w:jc w:val="both"/>
      </w:pPr>
      <w:bookmarkStart w:id="900452" w:name="kq_20_5_3"/>
      <w:r>
        <w:rPr>
          <w:b/>
          <w:bCs/>
        </w:rPr>
        <w:t xml:space="preserve">Challenge — </w:t>
      </w:r>
      <w:r>
        <w:t xml:space="preserve">For which k does x + 2y = 1, 2x + 4y = k have solutions? </w:t>
      </w:r>
      <w:hyperlink w:anchor="kp_20_5_3" w:history="1">
        <w:r>
          <w:rPr>
            <w:color w:val="0563C1"/>
            <w:u w:val="single"/>
          </w:rPr>
          <w:t xml:space="preserve">Answer →</w:t>
        </w:r>
      </w:hyperlink>
      <w:bookmarkEnd w:id="900452"/>
    </w:p>
    <w:p w14:paraId="6B13F964" w14:textId="77777777" w:rsidR="0074089E" w:rsidRDefault="007872EC">
      <w:pPr>
        <w:pStyle w:val="Heading2"/>
        <w:keepNext/>
        <w:pageBreakBefore/>
      </w:pPr>
      <w:bookmarkStart w:id="206" w:name="sec_20_6"/>
      <w:bookmarkStart w:id="207" w:name="_Toc241598528"/>
      <w:r>
        <w:t xml:space="preserve">Section 20.6: Matrices as Linear Maps</w:t>
      </w:r>
      <w:bookmarkEnd w:id="206"/>
      <w:bookmarkEnd w:id="207"/>
    </w:p>
    <w:p w14:paraId="78534ED6" w14:textId="77777777" w:rsidR="0074089E" w:rsidRDefault="007872EC">
      <w:pPr>
        <w:keepNext/>
        <w:keepLines/>
        <w:spacing w:after="200"/>
      </w:pPr>
      <w:r>
        <w:rPr>
          <w:i/>
          <w:iCs/>
          <w:color w:val="9C7A1E"/>
        </w:rPr>
        <w:t>What A Actually Does to a Vector</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2F045BF5" w14:textId="18573B88" w:rsidR="0074089E" w:rsidRDefault="007872EC">
      <w:pPr>
        <w:keepLines/>
        <w:shd w:val="clear" w:color="auto" w:fill="F3F6FA"/>
        <w:spacing w:before="120" w:after="240" w:line="280" w:lineRule="auto"/>
        <w:ind w:left="216" w:right="216"/>
        <w:jc w:val="both"/>
      </w:pPr>
      <w:r>
        <w:rPr>
          <w:b/>
          <w:bCs/>
          <w:color w:val="17365D"/>
        </w:rPr>
        <w:t xml:space="preserve">Definition — </w:t>
      </w:r>
      <w:r>
        <w:t xml:space="preserve">Every m×n matrix A defines a function from ℝⁿ to ℝᵐ by the rule x maps to Ax — feed in a column vector with n entries, and matrix-vector multiplication (the one-column special case of the multiplication rule from </w:t>
      </w:r>
      <w:hyperlink w:anchor="sec_20_2" w:history="1">
        <w:r>
          <w:rPr>
            <w:color w:val="1155CC"/>
            <w:u w:val="single"/>
          </w:rPr>
          <w:t xml:space="preserve">Matrix Arithmetic</w:t>
        </w:r>
      </w:hyperlink>
      <w:r>
        <w:t xml:space="preserve">) hands back a column vector with m entries.</w:t>
      </w:r>
    </w:p>
    <w:p w14:paraId="5548955A" w14:textId="77777777" w:rsidR="0074089E" w:rsidRDefault="007872EC">
      <w:pPr>
        <w:keepNext/>
        <w:keepLines/>
        <w:spacing w:before="200" w:after="80"/>
        <w:jc w:val="center"/>
      </w:pPr>
      <w:r>
        <w:rPr>
          <w:noProof/>
        </w:rPr>
        <w:drawing>
          <wp:inline distT="0" distB="0" distL="0" distR="0" wp14:anchorId="0B3D2853" wp14:editId="44409FCA">
            <wp:extent cx="3786526" cy="3429000"/>
            <wp:effectExtent l="0" t="0" r="0" b="0"/>
            <wp:docPr id="720148108" name="Figure 20.3" descr="Figure 20.3. R turning (1,0) into (0,1) and (2,3) into (−3,2) — the same quarter-turn, applied faithfully to every vector it mee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0.3" descr="Figure 20.3. R turning (1,0) into (0,1) and (2,3) into (−3,2) — the same quarter-turn, applied faithfully to every vector it meets."/>
                    <pic:cNvPicPr>
                      <a:picLocks noChangeAspect="1" noChangeArrowheads="1"/>
                    </pic:cNvPicPr>
                  </pic:nvPicPr>
                  <pic:blipFill>
                    <a:blip r:embed="rId69"/>
                    <a:srcRect/>
                    <a:stretch>
                      <a:fillRect/>
                    </a:stretch>
                  </pic:blipFill>
                  <pic:spPr bwMode="auto">
                    <a:xfrm>
                      <a:off x="0" y="0"/>
                      <a:ext cx="3786526" cy="3429000"/>
                    </a:xfrm>
                    <a:prstGeom prst="rect">
                      <a:avLst/>
                    </a:prstGeom>
                  </pic:spPr>
                </pic:pic>
              </a:graphicData>
            </a:graphic>
          </wp:inline>
        </w:drawing>
      </w:r>
    </w:p>
    <w:p w14:paraId="5C96853F" w14:textId="77777777" w:rsidR="0074089E" w:rsidRDefault="007872EC">
      <w:pPr>
        <w:keepLines/>
        <w:spacing w:after="220"/>
        <w:jc w:val="center"/>
      </w:pPr>
      <w:r>
        <w:rPr>
          <w:b/>
          <w:bCs/>
          <w:i/>
          <w:iCs/>
          <w:color w:val="9C7A1E"/>
          <w:sz w:val="20"/>
          <w:szCs w:val="20"/>
        </w:rPr>
        <w:t xml:space="preserve">Figure 20.3 — </w:t>
      </w:r>
      <w:r>
        <w:rPr>
          <w:i/>
          <w:iCs/>
          <w:color w:val="9C7A1E"/>
          <w:sz w:val="20"/>
          <w:szCs w:val="20"/>
        </w:rPr>
        <w:t>R turning (1,0) into (0,1) and (2,3) into (−3,2) — the same quarter-turn, applied faithfully to every vector it meets.</w:t>
      </w:r>
    </w:p>
    <w:p w14:paraId="15829CC7" w14:textId="77777777" w:rsidR="0074089E" w:rsidRDefault="007872EC">
      <w:pPr>
        <w:keepLines/>
        <w:spacing w:after="200"/>
        <w:jc w:val="both"/>
      </w:pPr>
      <w:r>
        <w:t>This function is linear, both immediate from the distributive and scalar properties of matrix arithmetic:</w:t>
      </w:r>
    </w:p>
    <w:p w14:paraId="4EC53E6E" w14:textId="77777777" w:rsidR="0074089E" w:rsidRDefault="007872EC">
      <w:pPr>
        <w:keepLines/>
        <w:spacing w:before="160" w:after="160"/>
        <w:jc w:val="center"/>
      </w:pPr>
      <w:r>
        <w:t>A(x+y) = Ax + Ay</w:t>
      </w:r>
    </w:p>
    <w:p w14:paraId="7FF8EE61" w14:textId="77777777" w:rsidR="0074089E" w:rsidRDefault="007872EC">
      <w:pPr>
        <w:keepLines/>
        <w:spacing w:before="160" w:after="160"/>
        <w:jc w:val="center"/>
      </w:pPr>
      <w:r>
        <w:t>A(cx) = cAx</w:t>
      </w:r>
    </w:p>
    <w:p w14:paraId="0BDDF913" w14:textId="77777777" w:rsidR="0074089E" w:rsidRDefault="007872EC">
      <w:pPr>
        <w:keepLines/>
        <w:spacing w:after="200"/>
        <w:jc w:val="both"/>
      </w:pPr>
      <w:r>
        <w:t>The converse also holds, once you fix bases for the source and target: every linear map between coordinate spaces arises from exactly one matrix.</w:t>
      </w:r>
    </w:p>
    <w:p w14:paraId="5DA90EDD" w14:textId="66235330" w:rsidR="0074089E" w:rsidRDefault="007872EC">
      <w:pPr>
        <w:keepLines/>
        <w:spacing w:after="200"/>
        <w:jc w:val="both"/>
      </w:pPr>
      <w:r>
        <w:t xml:space="preserve">And matrix multiplication, which looked like an arbitrary row-times-column rule when you first met it, now reveals its true purpose — AB corresponds to the composite map ‘first apply the map for B, then apply the map for A’, which is precisely why the formula had to be defined the way it was back in </w:t>
      </w:r>
      <w:hyperlink w:anchor="sec_20_2" w:history="1">
        <w:r>
          <w:rPr>
            <w:color w:val="1155CC"/>
            <w:u w:val="single"/>
          </w:rPr>
          <w:t xml:space="preserve">Matrix Arithmetic</w:t>
        </w:r>
      </w:hyperlink>
      <w:r>
        <w:t xml:space="preserve">.</w:t>
      </w:r>
    </w:p>
    <w:p w14:paraId="39AC20A2"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t>
      </w:r>
      <w:r>
        <w:t>The matrix R = [0 −1; 1 0] represents a 90-degree counterclockwise rotation of the plane.</w:t>
      </w:r>
    </w:p>
    <w:p w14:paraId="1B6CB35B" w14:textId="77777777" w:rsidR="0074089E" w:rsidRDefault="007872EC">
      <w:pPr>
        <w:keepNext/>
        <w:keepLines/>
        <w:pBdr>
          <w:left w:val="single" w:sz="18" w:space="8" w:color="3B6EA5"/>
        </w:pBdr>
        <w:shd w:val="clear" w:color="auto" w:fill="E8F1FB"/>
        <w:spacing w:after="40" w:line="276" w:lineRule="auto"/>
        <w:ind w:left="432" w:right="432"/>
      </w:pPr>
      <w:r>
        <w:t>Apply it to (1,0):</w:t>
      </w:r>
    </w:p>
    <w:p w14:paraId="34296EFE" w14:textId="77777777" w:rsidR="0074089E" w:rsidRDefault="007872EC">
      <w:pPr>
        <w:keepNext/>
        <w:keepLines/>
        <w:pBdr>
          <w:left w:val="single" w:sz="18" w:space="8" w:color="3B6EA5"/>
        </w:pBdr>
        <w:shd w:val="clear" w:color="auto" w:fill="E8F1FB"/>
        <w:spacing w:after="40" w:line="276" w:lineRule="auto"/>
        <w:ind w:left="432" w:right="432"/>
        <w:jc w:val="center"/>
      </w:pPr>
      <w:r>
        <w:t>R·(1,0)ᵀ = (0·1+(−1)·0, 1·1+0·0)ᵀ = (0,1)ᵀ</w:t>
      </w:r>
    </w:p>
    <w:p w14:paraId="3493E44F" w14:textId="77777777" w:rsidR="0074089E" w:rsidRDefault="007872EC">
      <w:pPr>
        <w:keepNext/>
        <w:keepLines/>
        <w:pBdr>
          <w:left w:val="single" w:sz="18" w:space="8" w:color="3B6EA5"/>
        </w:pBdr>
        <w:shd w:val="clear" w:color="auto" w:fill="E8F1FB"/>
        <w:spacing w:after="40" w:line="276" w:lineRule="auto"/>
        <w:ind w:left="432" w:right="432"/>
        <w:jc w:val="both"/>
      </w:pPr>
      <w:r>
        <w:t>The point due east has rotated to due north, as a 90-degree turn should send it.</w:t>
      </w:r>
    </w:p>
    <w:p w14:paraId="28AA82F7" w14:textId="77777777" w:rsidR="0074089E" w:rsidRDefault="007872EC">
      <w:pPr>
        <w:keepNext/>
        <w:keepLines/>
        <w:pBdr>
          <w:left w:val="single" w:sz="18" w:space="8" w:color="3B6EA5"/>
        </w:pBdr>
        <w:shd w:val="clear" w:color="auto" w:fill="E8F1FB"/>
        <w:spacing w:after="40" w:line="276" w:lineRule="auto"/>
        <w:ind w:left="432" w:right="432"/>
      </w:pPr>
      <w:r>
        <w:t>Apply it to (2,3):</w:t>
      </w:r>
    </w:p>
    <w:p w14:paraId="306F1686" w14:textId="77777777" w:rsidR="0074089E" w:rsidRDefault="007872EC">
      <w:pPr>
        <w:keepNext/>
        <w:keepLines/>
        <w:pBdr>
          <w:left w:val="single" w:sz="18" w:space="8" w:color="3B6EA5"/>
        </w:pBdr>
        <w:shd w:val="clear" w:color="auto" w:fill="E8F1FB"/>
        <w:spacing w:after="40" w:line="276" w:lineRule="auto"/>
        <w:ind w:left="432" w:right="432"/>
        <w:jc w:val="center"/>
      </w:pPr>
      <w:r>
        <w:t>R·(2,3)ᵀ = (0·2+(−1)·3, 1·2+0·3)ᵀ = (−3,2)ᵀ</w:t>
      </w:r>
    </w:p>
    <w:p w14:paraId="30BFCF86" w14:textId="77777777" w:rsidR="0074089E" w:rsidRDefault="007872EC">
      <w:pPr>
        <w:keepLines/>
        <w:pBdr>
          <w:left w:val="single" w:sz="18" w:space="8" w:color="3B6EA5"/>
        </w:pBdr>
        <w:shd w:val="clear" w:color="auto" w:fill="E8F1FB"/>
        <w:spacing w:after="200" w:line="276" w:lineRule="auto"/>
        <w:ind w:left="432" w:right="432"/>
        <w:jc w:val="both"/>
      </w:pPr>
      <w:r>
        <w:t>Check this is a 90-degree rotation of (2,3) rather than some other transformation: the length is preserved (the square root of 2²+3² is the square root of 13, and the square root of (−3)²+2² is also the square root of 13), and the vector (−3,2) is indeed (2,3) turned a quarter-circle counterclockwise about the origin.</w:t>
      </w:r>
    </w:p>
    <w:p>
      <w:pPr>
        <w:keepLines/>
        <w:pBdr>
          <w:left w:val="single" w:sz="12" w:space="8" w:color="9C7A1E"/>
        </w:pBdr>
        <w:spacing w:before="160" w:after="200" w:line="276" w:lineRule="auto"/>
        <w:ind w:left="432" w:right="432"/>
        <w:jc w:val="both"/>
      </w:pPr>
      <w:bookmarkStart w:id="900453" w:name="tq_20_6"/>
      <w:r>
        <w:rPr>
          <w:b/>
          <w:bCs/>
          <w:color w:val="7A5A12"/>
        </w:rPr>
        <w:t xml:space="preserve">Try it now — </w:t>
      </w:r>
      <w:r>
        <w:t xml:space="preserve">Where does [0 −1; 1 0] send (2, 1)? </w:t>
      </w:r>
      <w:hyperlink w:anchor="ta_20_6" w:history="1">
        <w:r>
          <w:rPr>
            <w:color w:val="0563C1"/>
            <w:u w:val="single"/>
          </w:rPr>
          <w:t xml:space="preserve">Answer →</w:t>
        </w:r>
      </w:hyperlink>
      <w:bookmarkEnd w:id="900453"/>
    </w:p>
    <w:p w14:paraId="49890E09" w14:textId="77777777" w:rsidR="0074089E" w:rsidRDefault="007872EC">
      <w:pPr>
        <w:keepLines/>
        <w:spacing w:after="200"/>
        <w:jc w:val="both"/>
      </w:pPr>
      <w:r>
        <w:t>Two subspaces attached to A deserve names because they answer the two most natural questions about the map x maps to Ax: where can it land, and what does it destroy?</w:t>
      </w:r>
    </w:p>
    <w:p w14:paraId="29EC5E9D" w14:textId="77777777" w:rsidR="0074089E" w:rsidRDefault="007872EC">
      <w:pPr>
        <w:keepLines/>
        <w:spacing w:after="200"/>
        <w:jc w:val="both"/>
      </w:pPr>
      <w:r>
        <w:t>The column space of A — the span of its columns — is the range of the map, the set of all possible outputs Ax.</w:t>
      </w:r>
    </w:p>
    <w:p w14:paraId="6BF683BA" w14:textId="77777777" w:rsidR="0074089E" w:rsidRDefault="007872EC">
      <w:pPr>
        <w:keepLines/>
        <w:spacing w:after="200"/>
        <w:jc w:val="both"/>
      </w:pPr>
      <w:r>
        <w:t>The null space of A is the set of all x with Ax = 0 — the kernel of the map, the vectors the map collapses to the origin.</w:t>
      </w:r>
    </w:p>
    <w:p w14:paraId="6B28567A" w14:textId="77777777" w:rsidR="0074089E" w:rsidRDefault="007872EC">
      <w:pPr>
        <w:keepLines/>
        <w:spacing w:after="200"/>
        <w:jc w:val="both"/>
      </w:pPr>
      <w:r>
        <w:t xml:space="preserve">Rank, defined in the previous section as a count of nonzero rows in echelon form, is simultaneously the dimension of the column space, i.e. of the range: a purely computational recipe (count the rows) and a purely geometric quantity (the dimension of where the map can land) turn out to be the same number, which is one of those small miracles linear algebra keeps producing once you look for them.</w:t>
      </w:r>
    </w:p>
    <w:p w14:paraId="058A7358" w14:textId="1FBF4B8D"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 xml:space="preserve">Recall N = [1 2 3; 2 4 6; 1 0 1] from </w:t>
      </w:r>
      <w:hyperlink w:anchor="sec_20_5" w:history="1">
        <w:r>
          <w:rPr>
            <w:color w:val="1155CC"/>
            <w:u w:val="single"/>
          </w:rPr>
          <w:t xml:space="preserve">Row Reduction, Rank, and Solving Systems</w:t>
        </w:r>
      </w:hyperlink>
      <w:r>
        <w:t xml:space="preserve">, with rank 2 and echelon form [1 2 3; 0 −2 −2; 0 0 0].</w:t>
      </w:r>
    </w:p>
    <w:p w14:paraId="2B77B589" w14:textId="77777777" w:rsidR="0074089E" w:rsidRDefault="007872EC">
      <w:pPr>
        <w:keepNext/>
        <w:keepLines/>
        <w:pBdr>
          <w:left w:val="single" w:sz="18" w:space="8" w:color="3B6EA5"/>
        </w:pBdr>
        <w:shd w:val="clear" w:color="auto" w:fill="E8F1FB"/>
        <w:spacing w:after="40" w:line="276" w:lineRule="auto"/>
        <w:ind w:left="432" w:right="432"/>
        <w:jc w:val="both"/>
      </w:pPr>
      <w:r>
        <w:t>Since N has 3 columns and rank 2, the rank-nullity theorem promises a null space of dimension 3 − 2 = 1: exactly one free direction of vectors that N crushes to zero.</w:t>
      </w:r>
    </w:p>
    <w:p w14:paraId="2A7C15F3" w14:textId="77777777" w:rsidR="0074089E" w:rsidRDefault="007872EC">
      <w:pPr>
        <w:keepNext/>
        <w:keepLines/>
        <w:pBdr>
          <w:left w:val="single" w:sz="18" w:space="8" w:color="3B6EA5"/>
        </w:pBdr>
        <w:shd w:val="clear" w:color="auto" w:fill="E8F1FB"/>
        <w:spacing w:after="40" w:line="276" w:lineRule="auto"/>
        <w:ind w:left="432" w:right="432"/>
        <w:jc w:val="both"/>
      </w:pPr>
      <w:r>
        <w:t>Solve Nx = 0 using the echelon form: row 2 gives</w:t>
      </w:r>
    </w:p>
    <w:p w14:paraId="7562C232" w14:textId="77777777" w:rsidR="0074089E" w:rsidRDefault="007872EC">
      <w:pPr>
        <w:keepNext/>
        <w:keepLines/>
        <w:pBdr>
          <w:left w:val="single" w:sz="18" w:space="8" w:color="3B6EA5"/>
        </w:pBdr>
        <w:shd w:val="clear" w:color="auto" w:fill="E8F1FB"/>
        <w:spacing w:after="40" w:line="276" w:lineRule="auto"/>
        <w:ind w:left="432" w:right="432"/>
        <w:jc w:val="center"/>
      </w:pPr>
      <w:r>
        <w:t>−2x₂ − 2x₃ = 0</w:t>
      </w:r>
    </w:p>
    <w:p w14:paraId="68C0FDD5" w14:textId="77777777" w:rsidR="0074089E" w:rsidRDefault="007872EC">
      <w:pPr>
        <w:keepNext/>
        <w:keepLines/>
        <w:pBdr>
          <w:left w:val="single" w:sz="18" w:space="8" w:color="3B6EA5"/>
        </w:pBdr>
        <w:shd w:val="clear" w:color="auto" w:fill="E8F1FB"/>
        <w:spacing w:after="40" w:line="276" w:lineRule="auto"/>
        <w:ind w:left="432" w:right="432"/>
        <w:jc w:val="both"/>
      </w:pPr>
      <w:r>
        <w:t>so x₂ = −x₃; set x₃ = 1, giving x₂ = −1.</w:t>
      </w:r>
    </w:p>
    <w:p w14:paraId="4ED6D661" w14:textId="77777777" w:rsidR="0074089E" w:rsidRDefault="007872EC">
      <w:pPr>
        <w:keepNext/>
        <w:keepLines/>
        <w:pBdr>
          <w:left w:val="single" w:sz="18" w:space="8" w:color="3B6EA5"/>
        </w:pBdr>
        <w:shd w:val="clear" w:color="auto" w:fill="E8F1FB"/>
        <w:spacing w:after="40" w:line="276" w:lineRule="auto"/>
        <w:ind w:left="432" w:right="432"/>
      </w:pPr>
      <w:r>
        <w:t>Row 1 gives</w:t>
      </w:r>
    </w:p>
    <w:p w14:paraId="22EB26B3" w14:textId="77777777" w:rsidR="0074089E" w:rsidRDefault="007872EC">
      <w:pPr>
        <w:keepNext/>
        <w:keepLines/>
        <w:pBdr>
          <w:left w:val="single" w:sz="18" w:space="8" w:color="3B6EA5"/>
        </w:pBdr>
        <w:shd w:val="clear" w:color="auto" w:fill="E8F1FB"/>
        <w:spacing w:after="40" w:line="276" w:lineRule="auto"/>
        <w:ind w:left="432" w:right="432"/>
        <w:jc w:val="center"/>
      </w:pPr>
      <w:r>
        <w:t>x₁ + 2x₂ + 3x₃ = 0</w:t>
      </w:r>
    </w:p>
    <w:p w14:paraId="3238643D" w14:textId="77777777" w:rsidR="0074089E" w:rsidRDefault="007872EC">
      <w:pPr>
        <w:keepNext/>
        <w:keepLines/>
        <w:pBdr>
          <w:left w:val="single" w:sz="18" w:space="8" w:color="3B6EA5"/>
        </w:pBdr>
        <w:shd w:val="clear" w:color="auto" w:fill="E8F1FB"/>
        <w:spacing w:after="40" w:line="276" w:lineRule="auto"/>
        <w:ind w:left="432" w:right="432"/>
        <w:jc w:val="center"/>
      </w:pPr>
      <w:r>
        <w:t>x₁ = −2(−1) − 3(1) = 2 − 3 = −1</w:t>
      </w:r>
    </w:p>
    <w:p w14:paraId="386A4F61" w14:textId="77777777" w:rsidR="0074089E" w:rsidRDefault="007872EC">
      <w:pPr>
        <w:keepNext/>
        <w:keepLines/>
        <w:pBdr>
          <w:left w:val="single" w:sz="18" w:space="8" w:color="3B6EA5"/>
        </w:pBdr>
        <w:shd w:val="clear" w:color="auto" w:fill="E8F1FB"/>
        <w:spacing w:after="40" w:line="276" w:lineRule="auto"/>
        <w:ind w:left="432" w:right="432"/>
      </w:pPr>
      <w:r>
        <w:t>So x = (−1,−1,1) spans the null space.</w:t>
      </w:r>
    </w:p>
    <w:p w14:paraId="61740032" w14:textId="77777777" w:rsidR="0074089E" w:rsidRDefault="007872EC">
      <w:pPr>
        <w:keepNext/>
        <w:keepLines/>
        <w:pBdr>
          <w:left w:val="single" w:sz="18" w:space="8" w:color="3B6EA5"/>
        </w:pBdr>
        <w:shd w:val="clear" w:color="auto" w:fill="E8F1FB"/>
        <w:spacing w:after="40" w:line="276" w:lineRule="auto"/>
        <w:ind w:left="432" w:right="432"/>
      </w:pPr>
      <w:r>
        <w:t>Check directly against the original N.</w:t>
      </w:r>
    </w:p>
    <w:p w14:paraId="3A3874B4" w14:textId="77777777" w:rsidR="0074089E" w:rsidRDefault="007872EC">
      <w:pPr>
        <w:keepNext/>
        <w:keepLines/>
        <w:pBdr>
          <w:left w:val="single" w:sz="18" w:space="8" w:color="3B6EA5"/>
        </w:pBdr>
        <w:shd w:val="clear" w:color="auto" w:fill="E8F1FB"/>
        <w:spacing w:after="40" w:line="276" w:lineRule="auto"/>
        <w:ind w:left="432" w:right="432"/>
        <w:jc w:val="center"/>
      </w:pPr>
      <w:r>
        <w:t>row 1: 1(−1)+2(−1)+3(1) = −1−2+3 = 0</w:t>
      </w:r>
    </w:p>
    <w:p w14:paraId="22E1DE81" w14:textId="77777777" w:rsidR="0074089E" w:rsidRDefault="007872EC">
      <w:pPr>
        <w:keepNext/>
        <w:keepLines/>
        <w:pBdr>
          <w:left w:val="single" w:sz="18" w:space="8" w:color="3B6EA5"/>
        </w:pBdr>
        <w:shd w:val="clear" w:color="auto" w:fill="E8F1FB"/>
        <w:spacing w:after="40" w:line="276" w:lineRule="auto"/>
        <w:ind w:left="432" w:right="432"/>
      </w:pPr>
      <w:r>
        <w:t>Correct.</w:t>
      </w:r>
    </w:p>
    <w:p w14:paraId="4E21CEC8" w14:textId="77777777" w:rsidR="0074089E" w:rsidRDefault="007872EC">
      <w:pPr>
        <w:keepNext/>
        <w:keepLines/>
        <w:pBdr>
          <w:left w:val="single" w:sz="18" w:space="8" w:color="3B6EA5"/>
        </w:pBdr>
        <w:shd w:val="clear" w:color="auto" w:fill="E8F1FB"/>
        <w:spacing w:after="40" w:line="276" w:lineRule="auto"/>
        <w:ind w:left="432" w:right="432"/>
        <w:jc w:val="center"/>
      </w:pPr>
      <w:r>
        <w:t>row 2: 2(−1)+4(−1)+6(1) = −2−4+6 = 0</w:t>
      </w:r>
    </w:p>
    <w:p w14:paraId="0206B949" w14:textId="77777777" w:rsidR="0074089E" w:rsidRDefault="007872EC">
      <w:pPr>
        <w:keepNext/>
        <w:keepLines/>
        <w:pBdr>
          <w:left w:val="single" w:sz="18" w:space="8" w:color="3B6EA5"/>
        </w:pBdr>
        <w:shd w:val="clear" w:color="auto" w:fill="E8F1FB"/>
        <w:spacing w:after="40" w:line="276" w:lineRule="auto"/>
        <w:ind w:left="432" w:right="432"/>
      </w:pPr>
      <w:r>
        <w:t>Correct.</w:t>
      </w:r>
    </w:p>
    <w:p w14:paraId="56FEC4D7" w14:textId="77777777" w:rsidR="0074089E" w:rsidRDefault="007872EC">
      <w:pPr>
        <w:keepNext/>
        <w:keepLines/>
        <w:pBdr>
          <w:left w:val="single" w:sz="18" w:space="8" w:color="3B6EA5"/>
        </w:pBdr>
        <w:shd w:val="clear" w:color="auto" w:fill="E8F1FB"/>
        <w:spacing w:after="40" w:line="276" w:lineRule="auto"/>
        <w:ind w:left="432" w:right="432"/>
        <w:jc w:val="center"/>
      </w:pPr>
      <w:r>
        <w:t>row 3: 1(−1)+0(−1)+1(1) = −1+0+1 = 0</w:t>
      </w:r>
    </w:p>
    <w:p w14:paraId="06D2431A" w14:textId="77777777" w:rsidR="0074089E" w:rsidRDefault="007872EC">
      <w:pPr>
        <w:keepNext/>
        <w:keepLines/>
        <w:pBdr>
          <w:left w:val="single" w:sz="18" w:space="8" w:color="3B6EA5"/>
        </w:pBdr>
        <w:shd w:val="clear" w:color="auto" w:fill="E8F1FB"/>
        <w:spacing w:after="40" w:line="276" w:lineRule="auto"/>
        <w:ind w:left="432" w:right="432"/>
      </w:pPr>
      <w:r>
        <w:t>Correct.</w:t>
      </w:r>
    </w:p>
    <w:p w14:paraId="4B650281" w14:textId="77777777" w:rsidR="0074089E" w:rsidRDefault="007872EC">
      <w:pPr>
        <w:keepLines/>
        <w:pBdr>
          <w:left w:val="single" w:sz="18" w:space="8" w:color="3B6EA5"/>
        </w:pBdr>
        <w:shd w:val="clear" w:color="auto" w:fill="E8F1FB"/>
        <w:spacing w:after="200" w:line="276" w:lineRule="auto"/>
        <w:ind w:left="432" w:right="432"/>
        <w:jc w:val="both"/>
      </w:pPr>
      <w:r>
        <w:t>The vector (−1,−1,1) really does vanish under N, and — because N has rank 2, not 3 — it is not alone; every scalar multiple of it vanishes too.</w:t>
      </w:r>
    </w:p>
    <w:p w14:paraId="7D1DE254" w14:textId="77777777" w:rsidR="0074089E" w:rsidRDefault="007872EC">
      <w:pPr>
        <w:keepLines/>
        <w:spacing w:after="200"/>
        <w:jc w:val="both"/>
      </w:pPr>
      <w:r>
        <w:t>A single linear map can be written as many different matrices, depending on which basis you use to name your coordinates — the map itself doesn’t change, but its numerical description does.</w:t>
      </w:r>
    </w:p>
    <w:p w14:paraId="7E80BE0D" w14:textId="77777777" w:rsidR="0074089E" w:rsidRDefault="007872EC">
      <w:pPr>
        <w:keepLines/>
        <w:spacing w:after="200"/>
        <w:jc w:val="both"/>
      </w:pPr>
      <w:r>
        <w:t>If P is the change-of-basis matrix whose columns are the new basis vectors expressed in the old coordinates, then the matrix representing the same linear map with respect to the new basis is</w:t>
      </w:r>
    </w:p>
    <w:p w14:paraId="2C07FD92" w14:textId="77777777" w:rsidR="0074089E" w:rsidRDefault="007872EC">
      <w:pPr>
        <w:keepLines/>
        <w:spacing w:before="160" w:after="160"/>
        <w:jc w:val="center"/>
      </w:pPr>
      <w:r>
        <w:t>P⁻¹ A P</w:t>
      </w:r>
    </w:p>
    <w:p w14:paraId="4997A5D3" w14:textId="77777777" w:rsidR="0074089E" w:rsidRDefault="007872EC">
      <w:pPr>
        <w:keepLines/>
        <w:spacing w:after="200"/>
        <w:jc w:val="both"/>
      </w:pPr>
      <w:r>
        <w:t>This operation — sandwiching A between P⁻¹ and P — is called conjugation, and it is one of the most important formulas in the whole subject: two matrices related by</w:t>
      </w:r>
    </w:p>
    <w:p w14:paraId="59C17D0C" w14:textId="77777777" w:rsidR="0074089E" w:rsidRDefault="007872EC">
      <w:pPr>
        <w:keepLines/>
        <w:spacing w:before="160" w:after="160"/>
        <w:jc w:val="center"/>
      </w:pPr>
      <w:r>
        <w:t>A′ = P⁻¹ A P</w:t>
      </w:r>
    </w:p>
    <w:p w14:paraId="6EE716B0" w14:textId="77777777" w:rsidR="0074089E" w:rsidRDefault="007872EC">
      <w:pPr>
        <w:keepLines/>
        <w:spacing w:after="200"/>
        <w:jc w:val="both"/>
      </w:pPr>
      <w:r>
        <w:t xml:space="preserve">are called similar, they represent the same underlying map, and an enormous amount of the theory awaiting you next chapter (the search for the ‘nicest possible’ matrix representing a given map, culminating in the Jordan form and the spectral theorem) is really the search for a basis in which P⁻¹ A P looks as simple as possible.</w:t>
      </w:r>
    </w:p>
    <w:p w14:paraId="325E5C4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t>
      </w:r>
      <w:r>
        <w:t>Let A = [2 0; 0 3] (a map that stretches by 2 along one axis and by 3 along the other) and let P = [1 1; 0 1] describe a new basis whose vectors are (1,0) and (1,1) in the old coordinates.</w:t>
      </w:r>
    </w:p>
    <w:p w14:paraId="69068021" w14:textId="77777777" w:rsidR="0074089E" w:rsidRDefault="007872EC">
      <w:pPr>
        <w:keepNext/>
        <w:keepLines/>
        <w:pBdr>
          <w:left w:val="single" w:sz="18" w:space="8" w:color="3B6EA5"/>
        </w:pBdr>
        <w:shd w:val="clear" w:color="auto" w:fill="E8F1FB"/>
        <w:spacing w:after="40" w:line="276" w:lineRule="auto"/>
        <w:ind w:left="432" w:right="432"/>
      </w:pPr>
      <w:r>
        <w:t>First, P⁻¹: since</w:t>
      </w:r>
    </w:p>
    <w:p w14:paraId="396E739D" w14:textId="77777777" w:rsidR="0074089E" w:rsidRDefault="007872EC">
      <w:pPr>
        <w:keepNext/>
        <w:keepLines/>
        <w:pBdr>
          <w:left w:val="single" w:sz="18" w:space="8" w:color="3B6EA5"/>
        </w:pBdr>
        <w:shd w:val="clear" w:color="auto" w:fill="E8F1FB"/>
        <w:spacing w:after="40" w:line="276" w:lineRule="auto"/>
        <w:ind w:left="432" w:right="432"/>
        <w:jc w:val="center"/>
      </w:pPr>
      <w:r>
        <w:t>det(P) = 1·1 − 1·0 = 1</w:t>
      </w:r>
    </w:p>
    <w:p w14:paraId="5D563104" w14:textId="77777777" w:rsidR="0074089E" w:rsidRDefault="007872EC">
      <w:pPr>
        <w:keepNext/>
        <w:keepLines/>
        <w:pBdr>
          <w:left w:val="single" w:sz="18" w:space="8" w:color="3B6EA5"/>
        </w:pBdr>
        <w:shd w:val="clear" w:color="auto" w:fill="E8F1FB"/>
        <w:spacing w:after="40" w:line="276" w:lineRule="auto"/>
        <w:ind w:left="432" w:right="432"/>
        <w:jc w:val="both"/>
      </w:pPr>
      <w:r>
        <w:t>swapping-diagonal-negating-off-diagonal gives</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462"/>
        <w:gridCol w:w="710"/>
        <w:gridCol w:w="90"/>
        <w:gridCol w:w="318"/>
        <w:gridCol w:w="436"/>
        <w:gridCol w:w="90"/>
        <w:gridCol w:w="3142"/>
      </w:tblGrid>
      <w:tr>
        <w:trPr>
          <w:cantSplit/>
        </w:trPr>
        <w:tc>
          <w:tcPr>
            <w:tcW w:w="3462"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710"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P⁻¹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142"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462"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710"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142"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6798B268" w14:textId="77777777" w:rsidR="0074089E" w:rsidRDefault="007872EC">
      <w:pPr>
        <w:keepNext/>
        <w:keepLines/>
        <w:pBdr>
          <w:left w:val="single" w:sz="18" w:space="8" w:color="3B6EA5"/>
        </w:pBdr>
        <w:shd w:val="clear" w:color="auto" w:fill="E8F1FB"/>
        <w:spacing w:after="40" w:line="276" w:lineRule="auto"/>
        <w:ind w:left="432" w:right="432"/>
      </w:pPr>
      <w:r>
        <w:t>Compute AP first:</w:t>
      </w:r>
    </w:p>
    <w:p w14:paraId="68013BB6" w14:textId="77777777" w:rsidR="0074089E" w:rsidRDefault="007872EC">
      <w:pPr>
        <w:keepNext/>
        <w:keepLines/>
        <w:pBdr>
          <w:left w:val="single" w:sz="18" w:space="8" w:color="3B6EA5"/>
        </w:pBdr>
        <w:shd w:val="clear" w:color="auto" w:fill="E8F1FB"/>
        <w:spacing w:after="40" w:line="276" w:lineRule="auto"/>
        <w:ind w:left="432" w:right="432"/>
        <w:jc w:val="center"/>
      </w:pPr>
      <w:r>
        <w:t>entry (1,1) = 2·1+0·0 = 2; entry (1,2) = 2·1+0·1 = 2; entry (2,1) = 0·1+3·0 = 0; entry (2,2) = 0·1+3·1 = 3</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580"/>
        <w:gridCol w:w="592"/>
        <w:gridCol w:w="90"/>
        <w:gridCol w:w="318"/>
        <w:gridCol w:w="318"/>
        <w:gridCol w:w="90"/>
        <w:gridCol w:w="3260"/>
      </w:tblGrid>
      <w:tr>
        <w:trPr>
          <w:cantSplit/>
        </w:trPr>
        <w:tc>
          <w:tcPr>
            <w:tcW w:w="3580"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592"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AP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260"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580"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592"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3</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260"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066341F8" w14:textId="77777777" w:rsidR="0074089E" w:rsidRDefault="007872EC">
      <w:pPr>
        <w:keepNext/>
        <w:keepLines/>
        <w:pBdr>
          <w:left w:val="single" w:sz="18" w:space="8" w:color="3B6EA5"/>
        </w:pBdr>
        <w:shd w:val="clear" w:color="auto" w:fill="E8F1FB"/>
        <w:spacing w:after="40" w:line="276" w:lineRule="auto"/>
        <w:ind w:left="432" w:right="432"/>
      </w:pPr>
      <w:r>
        <w:t>Now P⁻¹(AP):</w:t>
      </w:r>
    </w:p>
    <w:p w14:paraId="28E67FF7" w14:textId="77777777" w:rsidR="0074089E" w:rsidRDefault="007872EC">
      <w:pPr>
        <w:keepNext/>
        <w:keepLines/>
        <w:pBdr>
          <w:left w:val="single" w:sz="18" w:space="8" w:color="3B6EA5"/>
        </w:pBdr>
        <w:shd w:val="clear" w:color="auto" w:fill="E8F1FB"/>
        <w:spacing w:after="40" w:line="276" w:lineRule="auto"/>
        <w:ind w:left="432" w:right="432"/>
        <w:jc w:val="center"/>
      </w:pPr>
      <w:r>
        <w:t>entry (1,1) = 1·2+(−1)·0 = 2; entry (1,2) = 1·2+(−1)·3 = −1; entry (2,1) = 0·2+1·0 = 0; entry (2,2) = 0·2+1·3 = 3</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226"/>
        <w:gridCol w:w="1182"/>
        <w:gridCol w:w="90"/>
        <w:gridCol w:w="318"/>
        <w:gridCol w:w="436"/>
        <w:gridCol w:w="90"/>
        <w:gridCol w:w="2906"/>
      </w:tblGrid>
      <w:tr>
        <w:trPr>
          <w:cantSplit/>
        </w:trPr>
        <w:tc>
          <w:tcPr>
            <w:tcW w:w="3226"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1182"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P⁻¹ A P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906"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226"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1182"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3</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906"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6C045BA2" w14:textId="77777777" w:rsidR="0074089E" w:rsidRDefault="007872EC">
      <w:pPr>
        <w:keepNext/>
        <w:keepLines/>
        <w:pBdr>
          <w:left w:val="single" w:sz="18" w:space="8" w:color="3B6EA5"/>
        </w:pBdr>
        <w:shd w:val="clear" w:color="auto" w:fill="E8F1FB"/>
        <w:spacing w:after="40" w:line="276" w:lineRule="auto"/>
        <w:ind w:left="432" w:right="432"/>
        <w:jc w:val="both"/>
      </w:pPr>
      <w:r>
        <w:t>The underlying map — stretch by 2 in one direction, by 3 in another — hasn’t changed one iota, but its matrix has: diagonal in the old basis, no longer diagonal in the new one, because the new basis vectors aren’t aligned with the directions the map stretches along.</w:t>
      </w:r>
    </w:p>
    <w:p w14:paraId="7E3C3F0C" w14:textId="77777777" w:rsidR="0074089E" w:rsidRDefault="007872EC">
      <w:pPr>
        <w:keepLines/>
        <w:pBdr>
          <w:left w:val="single" w:sz="18" w:space="8" w:color="3B6EA5"/>
        </w:pBdr>
        <w:shd w:val="clear" w:color="auto" w:fill="E8F1FB"/>
        <w:spacing w:after="200" w:line="276" w:lineRule="auto"/>
        <w:ind w:left="432" w:right="432"/>
        <w:jc w:val="both"/>
      </w:pPr>
      <w:r>
        <w:t>Choosing the right basis, as this example quietly demonstrates, is the difference between a matrix that explains itself at a glance and one that doesn’t.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20.6: Matrices as Linear Maps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The columns of A are the images of the standard basis vectors; that determines the whole map.</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columns of A are the images of the basis vectors</w:t>
      </w:r>
    </w:p>
    <w:p>
      <w:pPr>
        <w:keepNext/>
        <w:keepLines/>
        <w:pBdr>
          <w:left w:val="single" w:sz="18" w:space="8" w:color="9C7A1E"/>
        </w:pBdr>
        <w:shd w:val="clear" w:color="auto" w:fill="FBF6E9"/>
        <w:spacing w:after="40" w:line="276" w:lineRule="auto"/>
        <w:ind w:left="432" w:right="432"/>
        <w:jc w:val="center"/>
      </w:pPr>
      <w:r>
        <w:t xml:space="preserve">rotation by θ: [cos θ −sin θ; sin θ cos θ]</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Reading the rows instead of the columns as the images of e₁ and e₂.</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[0 −1; 1 0] rotates by 90°: (1, 0) ↦ (0,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454" w:name="kq_20_6_1"/>
      <w:r>
        <w:rPr>
          <w:b/>
          <w:bCs/>
        </w:rPr>
        <w:t xml:space="preserve">Easy — </w:t>
      </w:r>
      <w:r>
        <w:t xml:space="preserve">Matrix of reflection in the x-axis. </w:t>
      </w:r>
      <w:hyperlink w:anchor="kp_20_6_1" w:history="1">
        <w:r>
          <w:rPr>
            <w:color w:val="0563C1"/>
            <w:u w:val="single"/>
          </w:rPr>
          <w:t xml:space="preserve">Answer →</w:t>
        </w:r>
      </w:hyperlink>
      <w:bookmarkEnd w:id="900454"/>
    </w:p>
    <w:p>
      <w:pPr>
        <w:keepNext/>
        <w:keepLines/>
        <w:pBdr>
          <w:left w:val="single" w:sz="18" w:space="8" w:color="9C7A1E"/>
        </w:pBdr>
        <w:shd w:val="clear" w:color="auto" w:fill="FBF6E9"/>
        <w:spacing w:after="60" w:line="276" w:lineRule="auto"/>
        <w:ind w:left="792" w:right="432" w:hanging="0"/>
        <w:jc w:val="both"/>
      </w:pPr>
      <w:bookmarkStart w:id="900455" w:name="kq_20_6_2"/>
      <w:r>
        <w:rPr>
          <w:b/>
          <w:bCs/>
        </w:rPr>
        <w:t xml:space="preserve">Medium — </w:t>
      </w:r>
      <w:r>
        <w:t xml:space="preserve">Matrix of projection onto the x-axis, and its determinant. </w:t>
      </w:r>
      <w:hyperlink w:anchor="kp_20_6_2" w:history="1">
        <w:r>
          <w:rPr>
            <w:color w:val="0563C1"/>
            <w:u w:val="single"/>
          </w:rPr>
          <w:t xml:space="preserve">Answer →</w:t>
        </w:r>
      </w:hyperlink>
      <w:bookmarkEnd w:id="900455"/>
    </w:p>
    <w:p>
      <w:pPr>
        <w:keepLines/>
        <w:pBdr>
          <w:left w:val="single" w:sz="18" w:space="8" w:color="9C7A1E"/>
        </w:pBdr>
        <w:shd w:val="clear" w:color="auto" w:fill="FBF6E9"/>
        <w:spacing w:after="240" w:line="276" w:lineRule="auto"/>
        <w:ind w:left="792" w:right="432" w:hanging="0"/>
        <w:jc w:val="both"/>
      </w:pPr>
      <w:bookmarkStart w:id="900456" w:name="kq_20_6_3"/>
      <w:r>
        <w:rPr>
          <w:b/>
          <w:bCs/>
        </w:rPr>
        <w:t xml:space="preserve">Challenge — </w:t>
      </w:r>
      <w:r>
        <w:t xml:space="preserve">What does [1 k; 0 1] do, and why is its determinant 1? </w:t>
      </w:r>
      <w:hyperlink w:anchor="kp_20_6_3" w:history="1">
        <w:r>
          <w:rPr>
            <w:color w:val="0563C1"/>
            <w:u w:val="single"/>
          </w:rPr>
          <w:t xml:space="preserve">Answer →</w:t>
        </w:r>
      </w:hyperlink>
      <w:bookmarkEnd w:id="900456"/>
    </w:p>
    <w:p w14:paraId="684BB075" w14:textId="77777777" w:rsidR="0074089E" w:rsidRDefault="007872EC">
      <w:pPr>
        <w:pStyle w:val="Heading2"/>
        <w:keepNext/>
        <w:pageBreakBefore/>
      </w:pPr>
      <w:bookmarkStart w:id="208" w:name="sec_20_7"/>
      <w:bookmarkStart w:id="209" w:name="_Toc241598529"/>
      <w:r>
        <w:t xml:space="preserve">Section 20.7: Eigenvalues and Eigenvectors: A First Look</w:t>
      </w:r>
      <w:bookmarkEnd w:id="208"/>
      <w:bookmarkEnd w:id="209"/>
    </w:p>
    <w:p w14:paraId="3ABD7782" w14:textId="77777777" w:rsidR="0074089E" w:rsidRDefault="007872EC">
      <w:pPr>
        <w:keepNext/>
        <w:keepLines/>
        <w:spacing w:after="200"/>
      </w:pPr>
      <w:r>
        <w:rPr>
          <w:i/>
          <w:iCs/>
          <w:color w:val="9C7A1E"/>
        </w:rPr>
        <w:t>Directions a Matrix Refuses to Bend</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pPr>
        <w:keepLines/>
        <w:spacing w:after="200"/>
        <w:jc w:val="both"/>
      </w:pPr>
      <w:r>
        <w:t xml:space="preserve">Open a photo in an editor and stretch it to twice its width. A horizontal arrow drawn on the photo stays horizontal and doubles in length. A vertical arrow stays vertical and keeps its length. A diagonal arrow, though, tilts: it gets wider but not taller, so it leans over toward the horizontal. Two directions came through unturned. Every other direction was bent.</w:t>
      </w:r>
    </w:p>
    <w:p>
      <w:pPr>
        <w:keepLines/>
        <w:spacing w:after="200"/>
        <w:jc w:val="both"/>
      </w:pPr>
      <w:r>
        <w:t xml:space="preserve">For a stretch along the edges of the picture you can see those two directions without any calculation. Most matrices are not so considerate. Take A = [4 1; 2 3] and feed it some arrows, writing each as (across, up):</w:t>
      </w:r>
    </w:p>
    <w:p>
      <w:pPr>
        <w:keepNext/>
        <w:keepLines/>
        <w:spacing w:before="120" w:after="80"/>
        <w:jc w:val="center"/>
      </w:pPr>
      <w:r>
        <w:t xml:space="preserve">(1, 0) → (4, 2): turned</w:t>
      </w:r>
    </w:p>
    <w:p>
      <w:pPr>
        <w:keepNext/>
        <w:keepLines/>
        <w:spacing w:before="120" w:after="80"/>
        <w:jc w:val="center"/>
      </w:pPr>
      <w:r>
        <w:t xml:space="preserve">(0, 1) → (1, 3): turned</w:t>
      </w:r>
    </w:p>
    <w:p>
      <w:pPr>
        <w:keepNext/>
        <w:keepLines/>
        <w:spacing w:before="120" w:after="80"/>
        <w:jc w:val="center"/>
      </w:pPr>
      <w:r>
        <w:t xml:space="preserve">(1, 2) → (6, 8): turned</w:t>
      </w:r>
    </w:p>
    <w:p>
      <w:pPr>
        <w:keepNext/>
        <w:keepLines/>
        <w:spacing w:before="120" w:after="80"/>
        <w:jc w:val="center"/>
      </w:pPr>
      <w:r>
        <w:t xml:space="preserve">(1, 1) → (5, 5): same direction, 5 times as long</w:t>
      </w:r>
    </w:p>
    <w:p>
      <w:pPr>
        <w:keepNext/>
        <w:keepLines/>
        <w:spacing w:before="120" w:after="80"/>
        <w:jc w:val="center"/>
      </w:pPr>
      <w:r>
        <w:t xml:space="preserve">(1, −2) → (2, −4): same direction, 2 times as long</w:t>
      </w:r>
    </w:p>
    <w:p>
      <w:pPr>
        <w:keepLines/>
        <w:spacing w:after="200"/>
        <w:jc w:val="both"/>
      </w:pPr>
      <w:r>
        <w:t xml:space="preserve">The first three come out pointing somewhere new. (1, 0) went in flat and came out climbing; (1, 2) went in climbing 2 for every 1 across and came out climbing 4 for every 3. But (1, 1) and (1, −2) came out along their own lines, only longer. For this matrix they play the role that the horizontal and vertical played for the photo stretch.</w:t>
      </w:r>
    </w:p>
    <w:p>
      <w:pPr>
        <w:keepLines/>
        <w:spacing w:after="200"/>
        <w:jc w:val="both"/>
      </w:pPr>
      <w:r>
        <w:t xml:space="preserve">So the question is not ‘what does A do to an arrow’, which is a multiplication, but ‘which arrows does A leave pointing the way they were already pointing’?</w:t>
      </w:r>
    </w:p>
    <w:p>
      <w:pPr>
        <w:keepLines/>
        <w:spacing w:after="200"/>
        <w:jc w:val="both"/>
      </w:pPr>
      <w:r>
        <w:t xml:space="preserve">Trying arrows one at a time is how the two above were found, and it is a poor method. There are infinitely many directions to try. A lucky guess does not tell you whether there are others. And for most matrices the special directions do not have whole-number coordinates to stumble on.</w:t>
      </w:r>
    </w:p>
    <w:p>
      <w:pPr>
        <w:keepLines/>
        <w:spacing w:after="200"/>
        <w:jc w:val="both"/>
      </w:pPr>
      <w:r>
        <w:t xml:space="preserve">The way out is to stop searching and write down what you want. ‘A sends x to a multiple of x’ is an equation, Ax = λx, where the unknown stretch factor λ (the Greek letter lambda) is 5 for (1, 1) and 2 for (1, −2). Then let algebra find every solution at once.</w:t>
      </w:r>
    </w:p>
    <w:p>
      <w:pPr>
        <w:keepLines/>
        <w:spacing w:after="200"/>
        <w:jc w:val="both"/>
      </w:pPr>
      <w:r>
        <w:t xml:space="preserve">Those special arrows are the eigenvectors of A, and their stretch factors are its eigenvalues; ‘eigen’ is German for ‘own’, a matrix’s own directions. The derivation below finds exactly the two in the table, (1, 1) with eigenvalue 5 and (1, −2) with eigenvalue 2, and shows that, apart from multiples of these two, there are no others.</w:t>
      </w:r>
    </w:p>
    <w:p w14:paraId="119E8B80"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An eigenvector of a square matrix A is a nonzero vector x satisfying the relation</w:t>
      </w:r>
    </w:p>
    <w:p w14:paraId="0A5A55BD" w14:textId="77777777" w:rsidR="0074089E" w:rsidRDefault="007872EC">
      <w:pPr>
        <w:keepNext/>
        <w:keepLines/>
        <w:spacing w:before="200" w:after="80"/>
        <w:jc w:val="center"/>
      </w:pPr>
      <w:r>
        <w:rPr>
          <w:noProof/>
        </w:rPr>
        <w:drawing>
          <wp:inline distT="0" distB="0" distL="0" distR="0" wp14:anchorId="7E3EE597" wp14:editId="4DFAD08F">
            <wp:extent cx="3904347" cy="3429000"/>
            <wp:effectExtent l="0" t="0" r="0" b="0"/>
            <wp:docPr id="1834839934" name="Figure 20.4" descr="Figure 20.4. The two eigenvector directions of A = [4 1; 2 3], each stretched in place — by 5 along (1,1), by 2 along (1,−2) — with no rotation anywhere in s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0.4" descr="Figure 20.4. The two eigenvector directions of A = [4 1; 2 3], each stretched in place — by 5 along (1,1), by 2 along (1,−2) — with no rotation anywhere in sight."/>
                    <pic:cNvPicPr>
                      <a:picLocks noChangeAspect="1" noChangeArrowheads="1"/>
                    </pic:cNvPicPr>
                  </pic:nvPicPr>
                  <pic:blipFill>
                    <a:blip r:embed="rId70"/>
                    <a:srcRect/>
                    <a:stretch>
                      <a:fillRect/>
                    </a:stretch>
                  </pic:blipFill>
                  <pic:spPr bwMode="auto">
                    <a:xfrm>
                      <a:off x="0" y="0"/>
                      <a:ext cx="3904347" cy="3429000"/>
                    </a:xfrm>
                    <a:prstGeom prst="rect">
                      <a:avLst/>
                    </a:prstGeom>
                  </pic:spPr>
                </pic:pic>
              </a:graphicData>
            </a:graphic>
          </wp:inline>
        </w:drawing>
      </w:r>
    </w:p>
    <w:p w14:paraId="4697FBE4" w14:textId="77777777" w:rsidR="0074089E" w:rsidRDefault="007872EC">
      <w:pPr>
        <w:keepLines/>
        <w:spacing w:after="220"/>
        <w:jc w:val="center"/>
      </w:pPr>
      <w:r>
        <w:rPr>
          <w:b/>
          <w:bCs/>
          <w:i/>
          <w:iCs/>
          <w:color w:val="9C7A1E"/>
          <w:sz w:val="20"/>
          <w:szCs w:val="20"/>
        </w:rPr>
        <w:t xml:space="preserve">Figure 20.4 — </w:t>
      </w:r>
      <w:r>
        <w:rPr>
          <w:i/>
          <w:iCs/>
          <w:color w:val="9C7A1E"/>
          <w:sz w:val="20"/>
          <w:szCs w:val="20"/>
        </w:rPr>
        <w:t>The two eigenvector directions of A = [4 1; 2 3], each stretched in place — by 5 along (1,1), by 2 along (1,−2) — with no rotation anywhere in sight.</w:t>
      </w:r>
    </w:p>
    <w:p w14:paraId="4FA73790" w14:textId="77777777" w:rsidR="0074089E" w:rsidRDefault="007872EC">
      <w:pPr>
        <w:keepLines/>
        <w:spacing w:before="160" w:after="160"/>
        <w:jc w:val="center"/>
      </w:pPr>
      <w:r>
        <w:t>Ax = λ x</w:t>
      </w:r>
    </w:p>
    <w:p w14:paraId="5D0B7211" w14:textId="77777777" w:rsidR="0074089E" w:rsidRDefault="007872EC">
      <w:pPr>
        <w:keepLines/>
        <w:spacing w:after="200"/>
        <w:jc w:val="both"/>
      </w:pPr>
      <w:r>
        <w:t>for some scalar λ, called the corresponding eigenvalue — a direction that the map doesn’t rotate or shear, only stretches or shrinks (and possibly flips, if λ is negative).</w:t>
      </w:r>
    </w:p>
    <w:p w14:paraId="1B23DF74" w14:textId="77777777" w:rsidR="0074089E" w:rsidRDefault="007872EC">
      <w:pPr>
        <w:keepLines/>
        <w:spacing w:after="200"/>
      </w:pPr>
      <w:r>
        <w:t>Rearranging, Ax = λ x means</w:t>
      </w:r>
    </w:p>
    <w:p w14:paraId="4A40207C" w14:textId="77777777" w:rsidR="0074089E" w:rsidRDefault="007872EC">
      <w:pPr>
        <w:keepLines/>
        <w:spacing w:before="160" w:after="160"/>
        <w:jc w:val="center"/>
      </w:pPr>
      <w:r>
        <w:t>(A − λ I)x = 0</w:t>
      </w:r>
    </w:p>
    <w:p w14:paraId="192B097E" w14:textId="1B09EE37" w:rsidR="0074089E" w:rsidRDefault="007872EC">
      <w:pPr>
        <w:keepLines/>
        <w:spacing w:after="200"/>
        <w:jc w:val="both"/>
      </w:pPr>
      <w:r>
        <w:t xml:space="preserve">so x is a nonzero solution of a homogeneous system, which by </w:t>
      </w:r>
      <w:hyperlink w:anchor="sec_20_5" w:history="1">
        <w:r>
          <w:rPr>
            <w:color w:val="1155CC"/>
            <w:u w:val="single"/>
          </w:rPr>
          <w:t xml:space="preserve">Section 20.5</w:t>
        </w:r>
      </w:hyperlink>
      <w:r>
        <w:t xml:space="preserve">’s equivalences exists exactly when A − λ I is singular, i.e. when</w:t>
      </w:r>
    </w:p>
    <w:p w14:paraId="2317F573" w14:textId="77777777" w:rsidR="0074089E" w:rsidRDefault="007872EC">
      <w:pPr>
        <w:keepLines/>
        <w:spacing w:before="160" w:after="160"/>
        <w:jc w:val="center"/>
      </w:pPr>
      <w:r>
        <w:t>det(A − λ I) = 0</w:t>
      </w:r>
    </w:p>
    <w:p w14:paraId="69300BF9" w14:textId="77777777" w:rsidR="0074089E" w:rsidRDefault="007872EC">
      <w:pPr>
        <w:keepLines/>
        <w:spacing w:after="200"/>
        <w:jc w:val="both"/>
      </w:pPr>
      <w:r>
        <w:t>This equation, expanded out, is a polynomial in λ called the characteristic polynomial of A; its roots are the eigenvalues.</w:t>
      </w:r>
    </w:p>
    <w:p w14:paraId="73484F6F" w14:textId="77777777" w:rsidR="0074089E" w:rsidRDefault="007872EC">
      <w:pPr>
        <w:keepLines/>
        <w:spacing w:after="200"/>
        <w:jc w:val="both"/>
      </w:pPr>
      <w:r>
        <w:t xml:space="preserve">For an n × n matrix the characteristic polynomial has degree n, so there are (counting complex roots and multiplicity) exactly n eigenvalues — though as we shall see shortly, ‘counting multiplicity’ hides a subtlety that will matter a great deal in the next chapter.</w:t>
      </w:r>
    </w:p>
    <w:p w14:paraId="381C387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Let A = [4 1; 2 3]. The characteristic polynomial is</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2340"/>
        <w:gridCol w:w="2362"/>
        <w:gridCol w:w="90"/>
        <w:gridCol w:w="554"/>
        <w:gridCol w:w="554"/>
        <w:gridCol w:w="90"/>
        <w:gridCol w:w="238"/>
        <w:gridCol w:w="2020"/>
      </w:tblGrid>
      <w:tr>
        <w:trPr>
          <w:cantSplit/>
        </w:trPr>
        <w:tc>
          <w:tcPr>
            <w:tcW w:w="2340"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2362"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det(A − λ I) = det(</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554"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4−λ</w:t>
            </w:r>
          </w:p>
        </w:tc>
        <w:tc>
          <w:tcPr>
            <w:tcW w:w="554"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38"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w:t>
            </w:r>
          </w:p>
        </w:tc>
        <w:tc>
          <w:tcPr>
            <w:tcW w:w="2020"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2340"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2362"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554"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554"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3−λ</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38"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2020"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2DAE9FF8"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 (4−λ)(3−λ) − 1·2 = (12 − 4λ − 3λ + λ²) − 2 = λ² − 7λ + 10 = (λ − 5)(λ − 2)</w:t>
      </w:r>
    </w:p>
    <w:p w14:paraId="1F3BC12A" w14:textId="77777777" w:rsidR="0074089E" w:rsidRDefault="007872EC">
      <w:pPr>
        <w:keepNext/>
        <w:keepLines/>
        <w:pBdr>
          <w:left w:val="single" w:sz="18" w:space="8" w:color="3B6EA5"/>
        </w:pBdr>
        <w:shd w:val="clear" w:color="auto" w:fill="E8F1FB"/>
        <w:spacing w:after="40" w:line="276" w:lineRule="auto"/>
        <w:ind w:left="432" w:right="432"/>
      </w:pPr>
      <w:r>
        <w:t>So the eigenvalues are λ = 5 and λ = 2.</w:t>
      </w:r>
    </w:p>
    <w:p w14:paraId="526E3A74" w14:textId="77777777" w:rsidR="0074089E" w:rsidRDefault="007872EC">
      <w:pPr>
        <w:keepNext/>
        <w:keepLines/>
        <w:pBdr>
          <w:left w:val="single" w:sz="18" w:space="8" w:color="3B6EA5"/>
        </w:pBdr>
        <w:shd w:val="clear" w:color="auto" w:fill="E8F1FB"/>
        <w:spacing w:after="40" w:line="276" w:lineRule="auto"/>
        <w:ind w:left="432" w:right="432"/>
      </w:pPr>
      <w:r>
        <w:t>For λ = 5, solve (A − 5I)x = 0, where</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226"/>
        <w:gridCol w:w="1064"/>
        <w:gridCol w:w="90"/>
        <w:gridCol w:w="436"/>
        <w:gridCol w:w="436"/>
        <w:gridCol w:w="90"/>
        <w:gridCol w:w="2906"/>
      </w:tblGrid>
      <w:tr>
        <w:trPr>
          <w:cantSplit/>
        </w:trPr>
        <w:tc>
          <w:tcPr>
            <w:tcW w:w="3226"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1064"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A − 5I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906"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226"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1064"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906"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52CBB6A7" w14:textId="77777777" w:rsidR="0074089E" w:rsidRDefault="007872EC">
      <w:pPr>
        <w:keepNext/>
        <w:keepLines/>
        <w:pBdr>
          <w:left w:val="single" w:sz="18" w:space="8" w:color="3B6EA5"/>
        </w:pBdr>
        <w:shd w:val="clear" w:color="auto" w:fill="E8F1FB"/>
        <w:spacing w:after="40" w:line="276" w:lineRule="auto"/>
        <w:ind w:left="432" w:right="432"/>
        <w:jc w:val="both"/>
      </w:pPr>
      <w:r>
        <w:t>The first row gives −x₁ + x₂ = 0, so x₂ = x₁; taking x₁ = 1 gives the eigenvector (1,1). Check:</w:t>
      </w:r>
    </w:p>
    <w:p w14:paraId="6C2B1967" w14:textId="77777777" w:rsidR="0074089E" w:rsidRDefault="007872EC">
      <w:pPr>
        <w:keepNext/>
        <w:keepLines/>
        <w:pBdr>
          <w:left w:val="single" w:sz="18" w:space="8" w:color="3B6EA5"/>
        </w:pBdr>
        <w:shd w:val="clear" w:color="auto" w:fill="E8F1FB"/>
        <w:spacing w:after="40" w:line="276" w:lineRule="auto"/>
        <w:ind w:left="432" w:right="432"/>
        <w:jc w:val="center"/>
      </w:pPr>
      <w:r>
        <w:t>A·(1,1)ᵀ = (4·1+1·1, 2·1+3·1)ᵀ = (5,5)ᵀ = 5·(1,1)ᵀ</w:t>
      </w:r>
    </w:p>
    <w:p w14:paraId="4C7A8478" w14:textId="77777777" w:rsidR="0074089E" w:rsidRDefault="007872EC">
      <w:pPr>
        <w:keepNext/>
        <w:keepLines/>
        <w:pBdr>
          <w:left w:val="single" w:sz="18" w:space="8" w:color="3B6EA5"/>
        </w:pBdr>
        <w:shd w:val="clear" w:color="auto" w:fill="E8F1FB"/>
        <w:spacing w:after="40" w:line="276" w:lineRule="auto"/>
        <w:ind w:left="432" w:right="432"/>
      </w:pPr>
      <w:r>
        <w:t>correct. For λ = 2:</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344"/>
        <w:gridCol w:w="1064"/>
        <w:gridCol w:w="90"/>
        <w:gridCol w:w="318"/>
        <w:gridCol w:w="318"/>
        <w:gridCol w:w="90"/>
        <w:gridCol w:w="3024"/>
      </w:tblGrid>
      <w:tr>
        <w:trPr>
          <w:cantSplit/>
        </w:trPr>
        <w:tc>
          <w:tcPr>
            <w:tcW w:w="3344"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1064"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A − 2I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024"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344"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1064"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024"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07071CCF" w14:textId="77777777" w:rsidR="0074089E" w:rsidRDefault="007872EC">
      <w:pPr>
        <w:keepNext/>
        <w:keepLines/>
        <w:pBdr>
          <w:left w:val="single" w:sz="18" w:space="8" w:color="3B6EA5"/>
        </w:pBdr>
        <w:shd w:val="clear" w:color="auto" w:fill="E8F1FB"/>
        <w:spacing w:after="40" w:line="276" w:lineRule="auto"/>
        <w:ind w:left="432" w:right="432"/>
        <w:jc w:val="both"/>
      </w:pPr>
      <w:r>
        <w:t>This gives 2x₁ + x₂ = 0, so x₂ = −2x₁; taking x₁ = 1 gives (1,−2). Check:</w:t>
      </w:r>
    </w:p>
    <w:p w14:paraId="36E8D431" w14:textId="77777777" w:rsidR="0074089E" w:rsidRDefault="007872EC">
      <w:pPr>
        <w:keepNext/>
        <w:keepLines/>
        <w:pBdr>
          <w:left w:val="single" w:sz="18" w:space="8" w:color="3B6EA5"/>
        </w:pBdr>
        <w:shd w:val="clear" w:color="auto" w:fill="E8F1FB"/>
        <w:spacing w:after="40" w:line="276" w:lineRule="auto"/>
        <w:ind w:left="432" w:right="432"/>
        <w:jc w:val="center"/>
      </w:pPr>
      <w:r>
        <w:t>A·(1,−2)ᵀ = (4·1+1·(−2), 2·1+3·(−2))ᵀ = (2,−4)ᵀ = 2·(1,−2)ᵀ</w:t>
      </w:r>
    </w:p>
    <w:p w14:paraId="1D212EF9" w14:textId="77777777" w:rsidR="0074089E" w:rsidRDefault="007872EC">
      <w:pPr>
        <w:keepLines/>
        <w:pBdr>
          <w:left w:val="single" w:sz="18" w:space="8" w:color="3B6EA5"/>
        </w:pBdr>
        <w:shd w:val="clear" w:color="auto" w:fill="E8F1FB"/>
        <w:spacing w:after="200" w:line="276" w:lineRule="auto"/>
        <w:ind w:left="432" w:right="432"/>
        <w:jc w:val="both"/>
      </w:pPr>
      <w:r>
        <w:t>correct. Two eigenvalues, two independent eigenvector directions — a thoroughly well-behaved matrix, of the sort eigenvalue theory was invented to describe.</w:t>
      </w:r>
    </w:p>
    <w:p>
      <w:pPr>
        <w:keepLines/>
        <w:pBdr>
          <w:left w:val="single" w:sz="12" w:space="8" w:color="9C7A1E"/>
        </w:pBdr>
        <w:spacing w:before="160" w:after="200" w:line="276" w:lineRule="auto"/>
        <w:ind w:left="432" w:right="432"/>
        <w:jc w:val="both"/>
      </w:pPr>
      <w:bookmarkStart w:id="900457" w:name="tq_20_7"/>
      <w:r>
        <w:rPr>
          <w:b/>
          <w:bCs/>
          <w:color w:val="7A5A12"/>
        </w:rPr>
        <w:t xml:space="preserve">Try it now — </w:t>
      </w:r>
      <w:r>
        <w:t xml:space="preserve">Eigenvalues of [3 1; 0 3]? </w:t>
      </w:r>
      <w:hyperlink w:anchor="ta_20_7" w:history="1">
        <w:r>
          <w:rPr>
            <w:color w:val="0563C1"/>
            <w:u w:val="single"/>
          </w:rPr>
          <w:t xml:space="preserve">Answer →</w:t>
        </w:r>
      </w:hyperlink>
      <w:bookmarkEnd w:id="900457"/>
    </w:p>
    <w:p w14:paraId="1D13D1C3" w14:textId="77777777" w:rsidR="0074089E" w:rsidRDefault="007872EC">
      <w:pPr>
        <w:keepLines/>
        <w:spacing w:after="200"/>
        <w:jc w:val="both"/>
      </w:pPr>
      <w:r>
        <w:t xml:space="preserve">Eigenvalues and eigenvectors will be studied properly, with proofs and generality, in the next chapter; here we only reconnoiter. Even at this concrete stage, though, the geometric content is already visible: eigenvectors are the special directions along which a matrix acts by pure scaling, ignoring everything else the map might be doing elsewhere.</w:t>
      </w:r>
    </w:p>
    <w:p w14:paraId="1C62EE5F" w14:textId="77777777" w:rsidR="0074089E" w:rsidRDefault="007872EC">
      <w:pPr>
        <w:keepLines/>
        <w:spacing w:after="200"/>
        <w:jc w:val="both"/>
      </w:pPr>
      <w:r>
        <w:t>This turns out to matter enormously in practice — the stability of a dynamical system, the vibration modes of a bridge or a molecule, and the directions of greatest variance in a cloud of data (the starting point of principal component analysis) are all, underneath the application-specific language, questions about eigenvalues. Whenever a matrix gets applied to a vector repeatedly, it is the eigenvalue of largest magnitude that eventually dominates what happens — smaller eigenvalues get outrun.</w:t>
      </w:r>
    </w:p>
    <w:p w14:paraId="1A5F85C2"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t>
      </w:r>
      <w:r>
        <w:t>Using the same A = [4 1; 2 3] with eigenvalues 5 and 2, start from an arbitrary vector v₀ = (1,0) and apply A repeatedly.</w:t>
      </w:r>
    </w:p>
    <w:p w14:paraId="5D9B35BF" w14:textId="77777777" w:rsidR="0074089E" w:rsidRDefault="007872EC">
      <w:pPr>
        <w:keepNext/>
        <w:keepLines/>
        <w:pBdr>
          <w:left w:val="single" w:sz="18" w:space="8" w:color="3B6EA5"/>
        </w:pBdr>
        <w:shd w:val="clear" w:color="auto" w:fill="E8F1FB"/>
        <w:spacing w:after="40" w:line="276" w:lineRule="auto"/>
        <w:ind w:left="432" w:right="432"/>
        <w:jc w:val="center"/>
      </w:pPr>
      <w:r>
        <w:t>v₁ = A v₀ = (4,2)</w:t>
      </w:r>
    </w:p>
    <w:p w14:paraId="2669CB29" w14:textId="77777777" w:rsidR="0074089E" w:rsidRDefault="007872EC">
      <w:pPr>
        <w:keepNext/>
        <w:keepLines/>
        <w:pBdr>
          <w:left w:val="single" w:sz="18" w:space="8" w:color="3B6EA5"/>
        </w:pBdr>
        <w:shd w:val="clear" w:color="auto" w:fill="E8F1FB"/>
        <w:spacing w:after="40" w:line="276" w:lineRule="auto"/>
        <w:ind w:left="432" w:right="432"/>
        <w:jc w:val="center"/>
      </w:pPr>
      <w:r>
        <w:t>v₂ = A v₁ = (4·4+1·2, 2·4+3·2) = (18,14)</w:t>
      </w:r>
    </w:p>
    <w:p w14:paraId="43A3B784" w14:textId="77777777" w:rsidR="0074089E" w:rsidRDefault="007872EC">
      <w:pPr>
        <w:keepNext/>
        <w:keepLines/>
        <w:pBdr>
          <w:left w:val="single" w:sz="18" w:space="8" w:color="3B6EA5"/>
        </w:pBdr>
        <w:shd w:val="clear" w:color="auto" w:fill="E8F1FB"/>
        <w:spacing w:after="40" w:line="276" w:lineRule="auto"/>
        <w:ind w:left="432" w:right="432"/>
        <w:jc w:val="center"/>
      </w:pPr>
      <w:r>
        <w:t>v₃ = A v₂ = (4·18+1·14, 2·18+3·14) = (72+14, 36+42) = (86,78)</w:t>
      </w:r>
    </w:p>
    <w:p w14:paraId="7AC411B3" w14:textId="77777777" w:rsidR="0074089E" w:rsidRDefault="007872EC">
      <w:pPr>
        <w:keepNext/>
        <w:keepLines/>
        <w:pBdr>
          <w:left w:val="single" w:sz="18" w:space="8" w:color="3B6EA5"/>
        </w:pBdr>
        <w:shd w:val="clear" w:color="auto" w:fill="E8F1FB"/>
        <w:spacing w:after="40" w:line="276" w:lineRule="auto"/>
        <w:ind w:left="432" w:right="432"/>
        <w:jc w:val="both"/>
      </w:pPr>
      <w:r>
        <w:t>Look at the ratio of the two coordinates at each stage: 4/2 = 2, then 18/14 which is about 1.29, then 86/78 which is about 1.10 — steadily approaching 1, the ratio of the coordinates of the dominant eigenvector (1,1) found above. And the overall length is growing by roughly a factor of 5 at each step, converging on the dominant eigenvalue 5.</w:t>
      </w:r>
    </w:p>
    <w:p w14:paraId="4EE7FC8F" w14:textId="77777777" w:rsidR="0074089E" w:rsidRDefault="007872EC">
      <w:pPr>
        <w:keepLines/>
        <w:pBdr>
          <w:left w:val="single" w:sz="18" w:space="8" w:color="3B6EA5"/>
        </w:pBdr>
        <w:shd w:val="clear" w:color="auto" w:fill="E8F1FB"/>
        <w:spacing w:after="200" w:line="276" w:lineRule="auto"/>
        <w:ind w:left="432" w:right="432"/>
        <w:jc w:val="both"/>
      </w:pPr>
      <w:r>
        <w:t>Repeated application of A is, quite literally, hunting down the eigenvector with the largest eigenvalue and ignoring everything else, a fact that entire numerical algorithms (power iteration, and its descendants used to rank web pages and search results) are built directly on top of.</w:t>
      </w:r>
    </w:p>
    <w:p w14:paraId="34D0CF98" w14:textId="77777777" w:rsidR="0074089E" w:rsidRDefault="007872EC">
      <w:pPr>
        <w:keepLines/>
        <w:spacing w:after="200"/>
        <w:jc w:val="both"/>
      </w:pPr>
      <w:r>
        <w:t>For 2 × 2 and 3 × 3 matrices the characteristic polynomial can be written out explicitly and its roots found by the quadratic or cubic formula, or more often by inspection and a bit of luck with integer roots.</w:t>
      </w:r>
    </w:p>
    <w:p w14:paraId="49B8C54C" w14:textId="77777777" w:rsidR="0074089E" w:rsidRDefault="007872EC">
      <w:pPr>
        <w:keepLines/>
        <w:spacing w:after="200"/>
        <w:jc w:val="both"/>
      </w:pPr>
      <w:r>
        <w:t xml:space="preserve">One subtlety is worth flagging now, even though its full resolution waits for the next chapter: the algebraic multiplicity of an eigenvalue (how many times it appears as a root of the characteristic polynomial) and its geometric multiplicity (the dimension of the corresponding eigenspace, i.e. how many independent eigenvectors it has) need not agree.</w:t>
      </w:r>
    </w:p>
    <w:p w14:paraId="5075CE99" w14:textId="77777777" w:rsidR="0074089E" w:rsidRDefault="007872EC">
      <w:pPr>
        <w:keepLines/>
        <w:spacing w:after="200"/>
        <w:jc w:val="both"/>
      </w:pPr>
      <w:r>
        <w:t>Geometric multiplicity can never exceed algebraic multiplicity, but it can fall short — and when it does, the matrix is called defective, and cannot be diagonalized. This discrepancy is the first hint of the Jordan form, the canonical shape that rescues defective matrices from being merely awkward.</w:t>
      </w:r>
    </w:p>
    <w:p w14:paraId="5283A331" w14:textId="31DBE454"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 xml:space="preserve">Take A = [2 1; 0 2] — you may recognize this fellow from </w:t>
      </w:r>
      <w:hyperlink w:anchor="sec_20_2" w:history="1">
        <w:r>
          <w:rPr>
            <w:color w:val="1155CC"/>
            <w:u w:val="single"/>
          </w:rPr>
          <w:t xml:space="preserve">Matrix Arithmetic</w:t>
        </w:r>
      </w:hyperlink>
      <w:r>
        <w:t xml:space="preserve">, where it was subjected to some perfectly innocent polynomial evaluation and gave no hint of the trouble brewing underneath. Its characteristic polynomial is</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1042"/>
        <w:gridCol w:w="2362"/>
        <w:gridCol w:w="90"/>
        <w:gridCol w:w="554"/>
        <w:gridCol w:w="554"/>
        <w:gridCol w:w="90"/>
        <w:gridCol w:w="2834"/>
        <w:gridCol w:w="722"/>
      </w:tblGrid>
      <w:tr>
        <w:trPr>
          <w:cantSplit/>
        </w:trPr>
        <w:tc>
          <w:tcPr>
            <w:tcW w:w="1042"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2362"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det(A − λ I) = det(</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554"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2−λ</w:t>
            </w:r>
          </w:p>
        </w:tc>
        <w:tc>
          <w:tcPr>
            <w:tcW w:w="554"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834"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 = (2−λ)² − 0 = (2−λ)²</w:t>
            </w:r>
          </w:p>
        </w:tc>
        <w:tc>
          <w:tcPr>
            <w:tcW w:w="722"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1042"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2362"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554"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554"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2−λ</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834"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722"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0525BC41" w14:textId="77777777" w:rsidR="0074089E" w:rsidRDefault="007872EC">
      <w:pPr>
        <w:keepNext/>
        <w:keepLines/>
        <w:pBdr>
          <w:left w:val="single" w:sz="18" w:space="8" w:color="3B6EA5"/>
        </w:pBdr>
        <w:shd w:val="clear" w:color="auto" w:fill="E8F1FB"/>
        <w:spacing w:after="40" w:line="276" w:lineRule="auto"/>
        <w:ind w:left="432" w:right="432"/>
        <w:jc w:val="both"/>
      </w:pPr>
      <w:r>
        <w:t>so λ = 2 is a root of multiplicity 2 — algebraic multiplicity 2, and it is the only eigenvalue. Now hunt for eigenvectors:</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344"/>
        <w:gridCol w:w="1064"/>
        <w:gridCol w:w="90"/>
        <w:gridCol w:w="318"/>
        <w:gridCol w:w="318"/>
        <w:gridCol w:w="90"/>
        <w:gridCol w:w="3024"/>
      </w:tblGrid>
      <w:tr>
        <w:trPr>
          <w:cantSplit/>
        </w:trPr>
        <w:tc>
          <w:tcPr>
            <w:tcW w:w="3344"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1064"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A − 2I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024"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344"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1064"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024"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73FF0F48" w14:textId="77777777" w:rsidR="0074089E" w:rsidRDefault="007872EC">
      <w:pPr>
        <w:keepNext/>
        <w:keepLines/>
        <w:pBdr>
          <w:left w:val="single" w:sz="18" w:space="8" w:color="3B6EA5"/>
        </w:pBdr>
        <w:shd w:val="clear" w:color="auto" w:fill="E8F1FB"/>
        <w:spacing w:after="40" w:line="276" w:lineRule="auto"/>
        <w:ind w:left="432" w:right="432"/>
        <w:jc w:val="both"/>
      </w:pPr>
      <w:r>
        <w:t>and (A−2I)x = 0 gives simply x₂ = 0, with x₁ completely free. The eigenspace is the span of (1,0) alone — a single independent direction, so geometric multiplicity 1, strictly less than the algebraic multiplicity of 2.</w:t>
      </w:r>
    </w:p>
    <w:p w14:paraId="1AFA21CA" w14:textId="77777777" w:rsidR="0074089E" w:rsidRDefault="007872EC">
      <w:pPr>
        <w:keepLines/>
        <w:pBdr>
          <w:left w:val="single" w:sz="18" w:space="8" w:color="3B6EA5"/>
        </w:pBdr>
        <w:shd w:val="clear" w:color="auto" w:fill="E8F1FB"/>
        <w:spacing w:after="200" w:line="276" w:lineRule="auto"/>
        <w:ind w:left="432" w:right="432"/>
        <w:jc w:val="both"/>
      </w:pPr>
      <w:r>
        <w:t xml:space="preserve">This matrix has only one eigen-direction to its name despite being 2 × 2, and no basis of eigenvectors exists for it; it is defective, and diagonalizing it is impossible. It will need the Jordan form to be tamed, which is the kind of unfinished business this chapter is content to leave dangling for the next one to pick up.</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20.7: Eigenvalues and Eigenvectors: A First Look</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Eigenvalues solve det(A − λI) = 0; eigenvectors span the null space of A − λI for each λ.</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Av = λv, v ≠ 0</w:t>
      </w:r>
    </w:p>
    <w:p>
      <w:pPr>
        <w:keepNext/>
        <w:keepLines/>
        <w:pBdr>
          <w:left w:val="single" w:sz="18" w:space="8" w:color="9C7A1E"/>
        </w:pBdr>
        <w:shd w:val="clear" w:color="auto" w:fill="FBF6E9"/>
        <w:spacing w:after="40" w:line="276" w:lineRule="auto"/>
        <w:ind w:left="432" w:right="432"/>
        <w:jc w:val="center"/>
      </w:pPr>
      <w:r>
        <w:t xml:space="preserve">det(A − λI) = 0</w:t>
      </w:r>
    </w:p>
    <w:p>
      <w:pPr>
        <w:keepNext/>
        <w:keepLines/>
        <w:pBdr>
          <w:left w:val="single" w:sz="18" w:space="8" w:color="9C7A1E"/>
        </w:pBdr>
        <w:shd w:val="clear" w:color="auto" w:fill="FBF6E9"/>
        <w:spacing w:after="40" w:line="276" w:lineRule="auto"/>
        <w:ind w:left="432" w:right="432"/>
        <w:jc w:val="center"/>
      </w:pPr>
      <w:r>
        <w:t xml:space="preserve">sum of eigenvalues = trace; product = det</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Accepting the zero vector as an eigenvector.</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[2 0; 0 5]: eigenvalues 2 and 5, eigenvectors e₁ and e₂.</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458" w:name="kq_20_7_1"/>
      <w:r>
        <w:rPr>
          <w:b/>
          <w:bCs/>
        </w:rPr>
        <w:t xml:space="preserve">Easy — </w:t>
      </w:r>
      <w:r>
        <w:t xml:space="preserve">Eigenvalues of [3 1; 0 2]. </w:t>
      </w:r>
      <w:hyperlink w:anchor="kp_20_7_1" w:history="1">
        <w:r>
          <w:rPr>
            <w:color w:val="0563C1"/>
            <w:u w:val="single"/>
          </w:rPr>
          <w:t xml:space="preserve">Answer →</w:t>
        </w:r>
      </w:hyperlink>
      <w:bookmarkEnd w:id="900458"/>
    </w:p>
    <w:p>
      <w:pPr>
        <w:keepNext/>
        <w:keepLines/>
        <w:pBdr>
          <w:left w:val="single" w:sz="18" w:space="8" w:color="9C7A1E"/>
        </w:pBdr>
        <w:shd w:val="clear" w:color="auto" w:fill="FBF6E9"/>
        <w:spacing w:after="60" w:line="276" w:lineRule="auto"/>
        <w:ind w:left="792" w:right="432" w:hanging="0"/>
        <w:jc w:val="both"/>
      </w:pPr>
      <w:bookmarkStart w:id="900459" w:name="kq_20_7_2"/>
      <w:r>
        <w:rPr>
          <w:b/>
          <w:bCs/>
        </w:rPr>
        <w:t xml:space="preserve">Medium — </w:t>
      </w:r>
      <w:r>
        <w:t xml:space="preserve">Eigenvalues and eigenvectors of [4 1; 2 3]. </w:t>
      </w:r>
      <w:hyperlink w:anchor="kp_20_7_2" w:history="1">
        <w:r>
          <w:rPr>
            <w:color w:val="0563C1"/>
            <w:u w:val="single"/>
          </w:rPr>
          <w:t xml:space="preserve">Answer →</w:t>
        </w:r>
      </w:hyperlink>
      <w:bookmarkEnd w:id="900459"/>
    </w:p>
    <w:p>
      <w:pPr>
        <w:keepLines/>
        <w:pBdr>
          <w:left w:val="single" w:sz="18" w:space="8" w:color="9C7A1E"/>
        </w:pBdr>
        <w:shd w:val="clear" w:color="auto" w:fill="FBF6E9"/>
        <w:spacing w:after="240" w:line="276" w:lineRule="auto"/>
        <w:ind w:left="792" w:right="432" w:hanging="0"/>
        <w:jc w:val="both"/>
      </w:pPr>
      <w:bookmarkStart w:id="900460" w:name="kq_20_7_3"/>
      <w:r>
        <w:rPr>
          <w:b/>
          <w:bCs/>
        </w:rPr>
        <w:t xml:space="preserve">Challenge — </w:t>
      </w:r>
      <w:r>
        <w:t xml:space="preserve">Show that a rotation by 90° has no real eigenvalues. </w:t>
      </w:r>
      <w:hyperlink w:anchor="kp_20_7_3" w:history="1">
        <w:r>
          <w:rPr>
            <w:color w:val="0563C1"/>
            <w:u w:val="single"/>
          </w:rPr>
          <w:t xml:space="preserve">Answer →</w:t>
        </w:r>
      </w:hyperlink>
      <w:bookmarkEnd w:id="900460"/>
    </w:p>
    <w:p w14:paraId="08EEF3C4" w14:textId="77777777" w:rsidR="0074089E" w:rsidRDefault="007872EC">
      <w:pPr>
        <w:pStyle w:val="Heading2"/>
        <w:keepNext/>
        <w:pageBreakBefore/>
      </w:pPr>
      <w:bookmarkStart w:id="210" w:name="sec_20_8"/>
      <w:bookmarkStart w:id="211" w:name="_Toc241598530"/>
      <w:r>
        <w:t xml:space="preserve">Section 20.8: Special Matrices and Factorizations</w:t>
      </w:r>
      <w:bookmarkEnd w:id="210"/>
      <w:bookmarkEnd w:id="211"/>
    </w:p>
    <w:p w14:paraId="520A4E37" w14:textId="77777777" w:rsidR="0074089E" w:rsidRDefault="007872EC">
      <w:pPr>
        <w:keepNext/>
        <w:keepLines/>
        <w:spacing w:after="200"/>
        <w:jc w:val="both"/>
      </w:pPr>
      <w:r>
        <w:rPr>
          <w:i/>
          <w:iCs/>
          <w:color w:val="9C7A1E"/>
        </w:rPr>
        <w:t>A Rogues’ Gallery of Well-Behaved Arrays</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70676DAB"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Diagonal matrices — nonzero entries only on the main diagonal, zero everywhere else — are the easiest matrices there are to work with.</w:t>
      </w:r>
    </w:p>
    <w:p w14:paraId="4AE72338" w14:textId="77777777" w:rsidR="0074089E" w:rsidRDefault="007872EC">
      <w:pPr>
        <w:keepNext/>
        <w:keepLines/>
        <w:spacing w:before="200" w:after="80"/>
        <w:jc w:val="center"/>
      </w:pPr>
      <w:r>
        <w:rPr>
          <w:noProof/>
        </w:rPr>
        <w:drawing>
          <wp:inline distT="0" distB="0" distL="0" distR="0" wp14:anchorId="2A1FDDC9" wp14:editId="238C27B6">
            <wp:extent cx="3953101" cy="3429000"/>
            <wp:effectExtent l="0" t="0" r="0" b="0"/>
            <wp:docPr id="1432109349" name="Figure 20.5" descr="Figure 20.5. The eigenvectors of symmetric S = [2 1; 1 2] meeting at a perfect right angle — the spectral theorem, glimpsed a chapter ear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0.5" descr="Figure 20.5. The eigenvectors of symmetric S = [2 1; 1 2] meeting at a perfect right angle — the spectral theorem, glimpsed a chapter early."/>
                    <pic:cNvPicPr>
                      <a:picLocks noChangeAspect="1" noChangeArrowheads="1"/>
                    </pic:cNvPicPr>
                  </pic:nvPicPr>
                  <pic:blipFill>
                    <a:blip r:embed="rId71"/>
                    <a:srcRect/>
                    <a:stretch>
                      <a:fillRect/>
                    </a:stretch>
                  </pic:blipFill>
                  <pic:spPr bwMode="auto">
                    <a:xfrm>
                      <a:off x="0" y="0"/>
                      <a:ext cx="3953101" cy="3429000"/>
                    </a:xfrm>
                    <a:prstGeom prst="rect">
                      <a:avLst/>
                    </a:prstGeom>
                  </pic:spPr>
                </pic:pic>
              </a:graphicData>
            </a:graphic>
          </wp:inline>
        </w:drawing>
      </w:r>
    </w:p>
    <w:p w14:paraId="203EFCFA" w14:textId="77777777" w:rsidR="0074089E" w:rsidRDefault="007872EC">
      <w:pPr>
        <w:keepLines/>
        <w:spacing w:after="220"/>
        <w:jc w:val="center"/>
      </w:pPr>
      <w:r>
        <w:rPr>
          <w:b/>
          <w:bCs/>
          <w:i/>
          <w:iCs/>
          <w:color w:val="9C7A1E"/>
          <w:sz w:val="20"/>
          <w:szCs w:val="20"/>
        </w:rPr>
        <w:t xml:space="preserve">Figure 20.5 — </w:t>
      </w:r>
      <w:r>
        <w:rPr>
          <w:i/>
          <w:iCs/>
          <w:color w:val="9C7A1E"/>
          <w:sz w:val="20"/>
          <w:szCs w:val="20"/>
        </w:rPr>
        <w:t xml:space="preserve">The eigenvectors of symmetric S = [2 1; 1 2] meeting at a perfect right angle — the spectral theorem, glimpsed a chapter early.</w:t>
      </w:r>
    </w:p>
    <w:p w14:paraId="2B7BD04C" w14:textId="77777777" w:rsidR="0074089E" w:rsidRDefault="007872EC">
      <w:pPr>
        <w:keepLines/>
        <w:spacing w:after="200"/>
        <w:jc w:val="both"/>
      </w:pPr>
      <w:r>
        <w:t>Multiplying two diagonal matrices just multiplies corresponding diagonal entries; raising a diagonal matrix to a power just raises each diagonal entry to that power; and a diagonal matrix is invertible exactly when none of its diagonal entries is zero, with the inverse obtained by reciprocating each entry.</w:t>
      </w:r>
    </w:p>
    <w:p w14:paraId="47F2C668" w14:textId="77777777" w:rsidR="0074089E" w:rsidRDefault="007872EC">
      <w:pPr>
        <w:keepLines/>
        <w:spacing w:after="200"/>
        <w:jc w:val="both"/>
      </w:pPr>
      <w:r>
        <w:t xml:space="preserve">Much of the theory in the next chapter (diagonalization, the spectral theorem) is, at bottom, an elaborate scheme for finding a basis in which some more complicated matrix turns out to be secretly diagonal, precisely so that all this effortless arithmetic becomes available.</w:t>
      </w:r>
    </w:p>
    <w:p w14:paraId="47B2529B"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t>
      </w:r>
      <w:r>
        <w:t>Let D = [2 0 0; 0 −1 0; 0 0 3]. Then D³ is obtained by cubing each diagonal entry:</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2263"/>
        <w:gridCol w:w="592"/>
        <w:gridCol w:w="90"/>
        <w:gridCol w:w="436"/>
        <w:gridCol w:w="790"/>
        <w:gridCol w:w="436"/>
        <w:gridCol w:w="90"/>
        <w:gridCol w:w="238"/>
        <w:gridCol w:w="90"/>
        <w:gridCol w:w="318"/>
        <w:gridCol w:w="436"/>
        <w:gridCol w:w="436"/>
        <w:gridCol w:w="90"/>
        <w:gridCol w:w="1943"/>
      </w:tblGrid>
      <w:tr>
        <w:trPr>
          <w:cantSplit/>
        </w:trPr>
        <w:tc>
          <w:tcPr>
            <w:tcW w:w="2263"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592"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D³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2³</w:t>
            </w:r>
          </w:p>
        </w:tc>
        <w:tc>
          <w:tcPr>
            <w:tcW w:w="790"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38"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8</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1943"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2263"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592"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790"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(−1)³</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90" w:type="dxa"/>
            <w:tcBorders>
              <w:top w:val="nil"/>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38"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90" w:type="dxa"/>
            <w:tcBorders>
              <w:top w:val="nil"/>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1943"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2263"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592"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790"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3³</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38"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27</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1943"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7230A3C9" w14:textId="77777777" w:rsidR="0074089E" w:rsidRDefault="007872EC">
      <w:pPr>
        <w:keepLines/>
        <w:pBdr>
          <w:left w:val="single" w:sz="18" w:space="8" w:color="3B6EA5"/>
        </w:pBdr>
        <w:shd w:val="clear" w:color="auto" w:fill="E8F1FB"/>
        <w:spacing w:after="200" w:line="276" w:lineRule="auto"/>
        <w:ind w:left="432" w:right="432"/>
        <w:jc w:val="both"/>
      </w:pPr>
      <w:r>
        <w:t>Compare the effort this took with what cubing a generic 3×3 matrix would require (two full matrix multiplications, each involving twenty-seven multiply-and-add operations) — diagonal matrices are, quite simply, cheating in the best possible way.</w:t>
      </w:r>
    </w:p>
    <w:p>
      <w:pPr>
        <w:keepLines/>
        <w:pBdr>
          <w:left w:val="single" w:sz="12" w:space="8" w:color="9C7A1E"/>
        </w:pBdr>
        <w:spacing w:before="160" w:after="200" w:line="276" w:lineRule="auto"/>
        <w:ind w:left="432" w:right="432"/>
        <w:jc w:val="both"/>
      </w:pPr>
      <w:bookmarkStart w:id="900461" w:name="tq_20_8"/>
      <w:r>
        <w:rPr>
          <w:b/>
          <w:bCs/>
          <w:color w:val="7A5A12"/>
        </w:rPr>
        <w:t xml:space="preserve">Try it now — </w:t>
      </w:r>
      <w:r>
        <w:t xml:space="preserve">Is [0.6 −0.8; 0.8 0.6] orthogonal? </w:t>
      </w:r>
      <w:hyperlink w:anchor="ta_20_8" w:history="1">
        <w:r>
          <w:rPr>
            <w:color w:val="0563C1"/>
            <w:u w:val="single"/>
          </w:rPr>
          <w:t xml:space="preserve">Answer →</w:t>
        </w:r>
      </w:hyperlink>
      <w:bookmarkEnd w:id="900461"/>
    </w:p>
    <w:p w14:paraId="4F0839E6" w14:textId="77777777" w:rsidR="0074089E" w:rsidRDefault="007872EC">
      <w:pPr>
        <w:keepLines/>
        <w:spacing w:after="200"/>
        <w:jc w:val="both"/>
      </w:pPr>
      <w:r>
        <w:t>Triangular matrices — upper triangular if every entry below the diagonal is zero, lower triangular if every entry above is — are the next best thing to diagonal.</w:t>
      </w:r>
    </w:p>
    <w:p w14:paraId="09A20B58" w14:textId="77777777" w:rsidR="0074089E" w:rsidRDefault="007872EC">
      <w:pPr>
        <w:keepLines/>
        <w:spacing w:after="200"/>
        <w:jc w:val="both"/>
      </w:pPr>
      <w:r>
        <w:t>Their determinant is the product of the diagonal entries (a special case of cofactor expansion always collapsing along the zero entries), and, more remarkably, their eigenvalues are their diagonal entries too, with no further computation required: the characteristic polynomial of a triangular matrix factors immediately into</w:t>
      </w:r>
    </w:p>
    <w:p w14:paraId="2899D9D4" w14:textId="77777777" w:rsidR="0074089E" w:rsidRDefault="007872EC">
      <w:pPr>
        <w:keepLines/>
        <w:spacing w:before="160" w:after="160"/>
        <w:jc w:val="center"/>
      </w:pPr>
      <w:r>
        <w:t>(d₁ − λ)(d₂ − λ)⋯(dₙ − λ)</w:t>
      </w:r>
    </w:p>
    <w:p w14:paraId="31466FF6" w14:textId="77777777" w:rsidR="0074089E" w:rsidRDefault="007872EC">
      <w:pPr>
        <w:keepLines/>
        <w:spacing w:after="200"/>
        <w:jc w:val="both"/>
      </w:pPr>
      <w:r>
        <w:t>since det(A − λ I) of a triangular matrix is again triangular, hence again just a product of its diagonal entries.</w:t>
      </w:r>
    </w:p>
    <w:p w14:paraId="7641F0F4"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Let U = [2 3 1; 0 −1 4; 0 0 5]. This is upper triangular, so det(U) is the product of the diagonal:</w:t>
      </w:r>
    </w:p>
    <w:p w14:paraId="5AC5B082" w14:textId="77777777" w:rsidR="0074089E" w:rsidRDefault="007872EC">
      <w:pPr>
        <w:keepNext/>
        <w:keepLines/>
        <w:pBdr>
          <w:left w:val="single" w:sz="18" w:space="8" w:color="3B6EA5"/>
        </w:pBdr>
        <w:shd w:val="clear" w:color="auto" w:fill="E8F1FB"/>
        <w:spacing w:after="40" w:line="276" w:lineRule="auto"/>
        <w:ind w:left="432" w:right="432"/>
        <w:jc w:val="center"/>
      </w:pPr>
      <w:r>
        <w:t>det(U) = 2·(−1)·5 = −10</w:t>
      </w:r>
    </w:p>
    <w:p w14:paraId="6D114C68" w14:textId="513D3C63" w:rsidR="0074089E" w:rsidRDefault="007872EC">
      <w:pPr>
        <w:keepNext/>
        <w:keepLines/>
        <w:pBdr>
          <w:left w:val="single" w:sz="18" w:space="8" w:color="3B6EA5"/>
        </w:pBdr>
        <w:shd w:val="clear" w:color="auto" w:fill="E8F1FB"/>
        <w:spacing w:after="40" w:line="276" w:lineRule="auto"/>
        <w:ind w:left="432" w:right="432"/>
        <w:jc w:val="both"/>
      </w:pPr>
      <w:r>
        <w:t xml:space="preserve">And the eigenvalues of U can be read off in the same glance, with no characteristic-polynomial computation whatsoever: λ = 2, −1, 5 — the three diagonal entries. As a sanity check, the product of the eigenvalues should equal the determinant (a fact promised back in </w:t>
      </w:r>
      <w:hyperlink w:anchor="sec_20_4" w:history="1">
        <w:r>
          <w:rPr>
            <w:color w:val="1155CC"/>
            <w:u w:val="single"/>
          </w:rPr>
          <w:t xml:space="preserve">Determinants</w:t>
        </w:r>
      </w:hyperlink>
      <w:r>
        <w:t xml:space="preserve">):</w:t>
      </w:r>
    </w:p>
    <w:p w14:paraId="4BAD222C" w14:textId="77777777" w:rsidR="0074089E" w:rsidRDefault="007872EC">
      <w:pPr>
        <w:keepNext/>
        <w:keepLines/>
        <w:pBdr>
          <w:left w:val="single" w:sz="18" w:space="8" w:color="3B6EA5"/>
        </w:pBdr>
        <w:shd w:val="clear" w:color="auto" w:fill="E8F1FB"/>
        <w:spacing w:after="40" w:line="276" w:lineRule="auto"/>
        <w:ind w:left="432" w:right="432"/>
        <w:jc w:val="center"/>
      </w:pPr>
      <w:r>
        <w:t>2·(−1)·5 = −10</w:t>
      </w:r>
    </w:p>
    <w:p w14:paraId="4C04DD82" w14:textId="77777777" w:rsidR="0074089E" w:rsidRDefault="007872EC">
      <w:pPr>
        <w:keepLines/>
        <w:pBdr>
          <w:left w:val="single" w:sz="18" w:space="8" w:color="3B6EA5"/>
        </w:pBdr>
        <w:shd w:val="clear" w:color="auto" w:fill="E8F1FB"/>
        <w:spacing w:after="200" w:line="276" w:lineRule="auto"/>
        <w:ind w:left="432" w:right="432"/>
      </w:pPr>
      <w:r>
        <w:t>matching det(U) exactly.</w:t>
      </w:r>
    </w:p>
    <w:p w14:paraId="71B290CD" w14:textId="77777777" w:rsidR="0074089E" w:rsidRDefault="007872EC">
      <w:pPr>
        <w:keepLines/>
        <w:spacing w:after="200"/>
      </w:pPr>
      <w:r>
        <w:t>Symmetric matrices are those with</w:t>
      </w:r>
    </w:p>
    <w:p w14:paraId="6A69FABC" w14:textId="77777777" w:rsidR="0074089E" w:rsidRDefault="007872EC">
      <w:pPr>
        <w:keepLines/>
        <w:spacing w:before="160" w:after="160"/>
        <w:jc w:val="center"/>
      </w:pPr>
      <w:r>
        <w:t>Aᵀ = A</w:t>
      </w:r>
    </w:p>
    <w:p w14:paraId="7EC4FEA5" w14:textId="77777777" w:rsidR="0074089E" w:rsidRDefault="007872EC">
      <w:pPr>
        <w:keepLines/>
        <w:spacing w:after="200"/>
        <w:jc w:val="both"/>
      </w:pPr>
      <w:r>
        <w:t xml:space="preserve">meaning the matrix equals its own transpose (rows and columns swapped). They enjoy two remarkable properties that will be proved in full next chapter under the name of the spectral theorem: all their eigenvalues are real (no complex numbers sneak in, even though nothing in the definition rules them out a priori), and eigenvectors belonging to different eigenvalues are automatically orthogonal (perpendicular) to one another.</w:t>
      </w:r>
    </w:p>
    <w:p w14:paraId="666A05E9" w14:textId="77777777" w:rsidR="0074089E" w:rsidRDefault="007872EC">
      <w:pPr>
        <w:keepLines/>
        <w:spacing w:after="200"/>
        <w:jc w:val="both"/>
      </w:pPr>
      <w:r>
        <w:t>Orthogonal matrices are those satisfying</w:t>
      </w:r>
    </w:p>
    <w:p w14:paraId="0C71B329" w14:textId="77777777" w:rsidR="0074089E" w:rsidRDefault="007872EC">
      <w:pPr>
        <w:keepLines/>
        <w:spacing w:before="160" w:after="160"/>
        <w:jc w:val="center"/>
      </w:pPr>
      <w:r>
        <w:t>Aᵀ A = I</w:t>
      </w:r>
    </w:p>
    <w:p w14:paraId="00F2D483" w14:textId="77777777" w:rsidR="0074089E" w:rsidRDefault="007872EC">
      <w:pPr>
        <w:keepLines/>
        <w:spacing w:after="200"/>
      </w:pPr>
      <w:r>
        <w:t>so that</w:t>
      </w:r>
    </w:p>
    <w:p w14:paraId="7ECF43EF" w14:textId="77777777" w:rsidR="0074089E" w:rsidRDefault="007872EC">
      <w:pPr>
        <w:keepLines/>
        <w:spacing w:before="160" w:after="160"/>
        <w:jc w:val="center"/>
      </w:pPr>
      <w:r>
        <w:lastRenderedPageBreak/>
        <w:t>Aᵀ = A⁻¹</w:t>
      </w:r>
    </w:p>
    <w:p w14:paraId="706E1751" w14:textId="77777777" w:rsidR="0074089E" w:rsidRDefault="007872EC">
      <w:pPr>
        <w:keepLines/>
        <w:spacing w:after="200"/>
        <w:jc w:val="both"/>
      </w:pPr>
      <w:r>
        <w:t>They represent rigid motions: rotations, reflections, and their combinations. They preserve lengths and angles exactly, which is why they correspond to switching between two orthonormal bases (bases whose vectors are unit length and mutually perpendicular) without distorting the geometry along the way.</w:t>
      </w:r>
    </w:p>
    <w:p w14:paraId="4A816E98"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Let S = [2 1; 1 2], symmetric since it equals its own transpose by inspection. The characteristic polynomial is:</w:t>
      </w:r>
    </w:p>
    <w:p w14:paraId="627C93E9" w14:textId="77777777" w:rsidR="0074089E" w:rsidRDefault="007872EC">
      <w:pPr>
        <w:keepNext/>
        <w:keepLines/>
        <w:pBdr>
          <w:left w:val="single" w:sz="18" w:space="8" w:color="3B6EA5"/>
        </w:pBdr>
        <w:shd w:val="clear" w:color="auto" w:fill="E8F1FB"/>
        <w:spacing w:after="40" w:line="276" w:lineRule="auto"/>
        <w:ind w:left="432" w:right="432"/>
        <w:jc w:val="center"/>
      </w:pPr>
      <w:r>
        <w:t>det(S − λ I) = (2−λ)² − 1 = 0</w:t>
      </w:r>
    </w:p>
    <w:p w14:paraId="6043318D" w14:textId="77777777" w:rsidR="0074089E" w:rsidRDefault="007872EC">
      <w:pPr>
        <w:keepNext/>
        <w:keepLines/>
        <w:pBdr>
          <w:left w:val="single" w:sz="18" w:space="8" w:color="3B6EA5"/>
        </w:pBdr>
        <w:shd w:val="clear" w:color="auto" w:fill="E8F1FB"/>
        <w:spacing w:after="40" w:line="276" w:lineRule="auto"/>
        <w:ind w:left="432" w:right="432"/>
        <w:jc w:val="center"/>
      </w:pPr>
      <w:r>
        <w:t>(2−λ)² = 1</w:t>
      </w:r>
    </w:p>
    <w:p w14:paraId="0CD0DB3F" w14:textId="77777777" w:rsidR="0074089E" w:rsidRDefault="007872EC">
      <w:pPr>
        <w:keepNext/>
        <w:keepLines/>
        <w:pBdr>
          <w:left w:val="single" w:sz="18" w:space="8" w:color="3B6EA5"/>
        </w:pBdr>
        <w:shd w:val="clear" w:color="auto" w:fill="E8F1FB"/>
        <w:spacing w:after="40" w:line="276" w:lineRule="auto"/>
        <w:ind w:left="432" w:right="432"/>
        <w:jc w:val="center"/>
      </w:pPr>
      <w:r>
        <w:t>2 − λ = ±1</w:t>
      </w:r>
    </w:p>
    <w:p w14:paraId="4377BE61" w14:textId="77777777" w:rsidR="0074089E" w:rsidRDefault="007872EC">
      <w:pPr>
        <w:keepNext/>
        <w:keepLines/>
        <w:pBdr>
          <w:left w:val="single" w:sz="18" w:space="8" w:color="3B6EA5"/>
        </w:pBdr>
        <w:shd w:val="clear" w:color="auto" w:fill="E8F1FB"/>
        <w:spacing w:after="40" w:line="276" w:lineRule="auto"/>
        <w:ind w:left="432" w:right="432"/>
        <w:jc w:val="both"/>
      </w:pPr>
      <w:r>
        <w:t>so λ = 1 or λ = 3 — both real, as promised.</w:t>
      </w:r>
    </w:p>
    <w:p w14:paraId="63CF5572" w14:textId="77777777" w:rsidR="0074089E" w:rsidRDefault="007872EC">
      <w:pPr>
        <w:keepNext/>
        <w:keepLines/>
        <w:pBdr>
          <w:left w:val="single" w:sz="18" w:space="8" w:color="3B6EA5"/>
        </w:pBdr>
        <w:shd w:val="clear" w:color="auto" w:fill="E8F1FB"/>
        <w:spacing w:after="40" w:line="276" w:lineRule="auto"/>
        <w:ind w:left="432" w:right="432"/>
      </w:pPr>
      <w:r>
        <w:t>For λ = 3:</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226"/>
        <w:gridCol w:w="1064"/>
        <w:gridCol w:w="90"/>
        <w:gridCol w:w="436"/>
        <w:gridCol w:w="436"/>
        <w:gridCol w:w="90"/>
        <w:gridCol w:w="2906"/>
      </w:tblGrid>
      <w:tr>
        <w:trPr>
          <w:cantSplit/>
        </w:trPr>
        <w:tc>
          <w:tcPr>
            <w:tcW w:w="3226"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1064"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(S−3I)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906"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226"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1064"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906"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421D7239" w14:textId="77777777" w:rsidR="0074089E" w:rsidRDefault="007872EC">
      <w:pPr>
        <w:keepNext/>
        <w:keepLines/>
        <w:pBdr>
          <w:left w:val="single" w:sz="18" w:space="8" w:color="3B6EA5"/>
        </w:pBdr>
        <w:shd w:val="clear" w:color="auto" w:fill="E8F1FB"/>
        <w:spacing w:after="40" w:line="276" w:lineRule="auto"/>
        <w:ind w:left="432" w:right="432"/>
      </w:pPr>
      <w:r>
        <w:t>giving x₁ = x₂; take (1,1).</w:t>
      </w:r>
    </w:p>
    <w:p w14:paraId="7EB3D3DD" w14:textId="77777777" w:rsidR="0074089E" w:rsidRDefault="007872EC">
      <w:pPr>
        <w:keepNext/>
        <w:keepLines/>
        <w:pBdr>
          <w:left w:val="single" w:sz="18" w:space="8" w:color="3B6EA5"/>
        </w:pBdr>
        <w:shd w:val="clear" w:color="auto" w:fill="E8F1FB"/>
        <w:spacing w:after="40" w:line="276" w:lineRule="auto"/>
        <w:ind w:left="432" w:right="432"/>
      </w:pPr>
      <w:r>
        <w:t>For λ = 1:</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403"/>
        <w:gridCol w:w="946"/>
        <w:gridCol w:w="90"/>
        <w:gridCol w:w="318"/>
        <w:gridCol w:w="318"/>
        <w:gridCol w:w="90"/>
        <w:gridCol w:w="3083"/>
      </w:tblGrid>
      <w:tr>
        <w:trPr>
          <w:cantSplit/>
        </w:trPr>
        <w:tc>
          <w:tcPr>
            <w:tcW w:w="3403"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946"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(S−I)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083"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403"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946"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083"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7C7A731B" w14:textId="77777777" w:rsidR="0074089E" w:rsidRDefault="007872EC">
      <w:pPr>
        <w:keepNext/>
        <w:keepLines/>
        <w:pBdr>
          <w:left w:val="single" w:sz="18" w:space="8" w:color="3B6EA5"/>
        </w:pBdr>
        <w:shd w:val="clear" w:color="auto" w:fill="E8F1FB"/>
        <w:spacing w:after="40" w:line="276" w:lineRule="auto"/>
        <w:ind w:left="432" w:right="432"/>
      </w:pPr>
      <w:r>
        <w:t>giving x₁ = −x₂; take (1,−1).</w:t>
      </w:r>
    </w:p>
    <w:p w14:paraId="009EC29B" w14:textId="77777777" w:rsidR="0074089E" w:rsidRDefault="007872EC">
      <w:pPr>
        <w:keepNext/>
        <w:keepLines/>
        <w:pBdr>
          <w:left w:val="single" w:sz="18" w:space="8" w:color="3B6EA5"/>
        </w:pBdr>
        <w:shd w:val="clear" w:color="auto" w:fill="E8F1FB"/>
        <w:spacing w:after="40" w:line="276" w:lineRule="auto"/>
        <w:ind w:left="432" w:right="432"/>
      </w:pPr>
      <w:r>
        <w:t>Check orthogonality:</w:t>
      </w:r>
    </w:p>
    <w:p w14:paraId="659C6815" w14:textId="77777777" w:rsidR="0074089E" w:rsidRDefault="007872EC">
      <w:pPr>
        <w:keepNext/>
        <w:keepLines/>
        <w:pBdr>
          <w:left w:val="single" w:sz="18" w:space="8" w:color="3B6EA5"/>
        </w:pBdr>
        <w:shd w:val="clear" w:color="auto" w:fill="E8F1FB"/>
        <w:spacing w:after="40" w:line="276" w:lineRule="auto"/>
        <w:ind w:left="432" w:right="432"/>
        <w:jc w:val="center"/>
      </w:pPr>
      <w:r>
        <w:t>(1,1) dot (1,−1) = 1·1 + 1·(−1) = 1 − 1 = 0</w:t>
      </w:r>
    </w:p>
    <w:p w14:paraId="3C51DB2D" w14:textId="77777777" w:rsidR="0074089E" w:rsidRDefault="007872EC">
      <w:pPr>
        <w:keepLines/>
        <w:pBdr>
          <w:left w:val="single" w:sz="18" w:space="8" w:color="3B6EA5"/>
        </w:pBdr>
        <w:shd w:val="clear" w:color="auto" w:fill="E8F1FB"/>
        <w:spacing w:after="200" w:line="276" w:lineRule="auto"/>
        <w:ind w:left="432" w:right="432"/>
        <w:jc w:val="both"/>
      </w:pPr>
      <w:r>
        <w:t xml:space="preserve">a dot product of exactly zero, confirming the two eigenvectors are perpendicular, exactly as the spectral theorem (still one chapter away from being proved, but already visibly true) predicts for any symmetric matrix.</w:t>
      </w:r>
    </w:p>
    <w:p w14:paraId="2B5221B8"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Let R = [0.5 −0.8660; 0.8660 0.5], a rotation by 60 degrees (0.8660 approximates the square root of 3 divided by 2). Compute Rᵀ:</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2931"/>
        <w:gridCol w:w="592"/>
        <w:gridCol w:w="90"/>
        <w:gridCol w:w="1026"/>
        <w:gridCol w:w="908"/>
        <w:gridCol w:w="90"/>
        <w:gridCol w:w="2611"/>
      </w:tblGrid>
      <w:tr>
        <w:trPr>
          <w:cantSplit/>
        </w:trPr>
        <w:tc>
          <w:tcPr>
            <w:tcW w:w="2931"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592"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Rᵀ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102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0.5</w:t>
            </w:r>
          </w:p>
        </w:tc>
        <w:tc>
          <w:tcPr>
            <w:tcW w:w="90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0.8660</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611"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2931"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592"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102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−0.8660</w:t>
            </w:r>
          </w:p>
        </w:tc>
        <w:tc>
          <w:tcPr>
            <w:tcW w:w="90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0.5</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611"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3AFF8F8B" w14:textId="77777777" w:rsidR="0074089E" w:rsidRDefault="007872EC">
      <w:pPr>
        <w:keepNext/>
        <w:keepLines/>
        <w:pBdr>
          <w:left w:val="single" w:sz="18" w:space="8" w:color="3B6EA5"/>
        </w:pBdr>
        <w:shd w:val="clear" w:color="auto" w:fill="E8F1FB"/>
        <w:spacing w:after="40" w:line="276" w:lineRule="auto"/>
        <w:ind w:left="432" w:right="432"/>
      </w:pPr>
      <w:r>
        <w:t>Check Rᵀ R entry by entry:</w:t>
      </w:r>
    </w:p>
    <w:p w14:paraId="7932A0BC" w14:textId="77777777" w:rsidR="0074089E" w:rsidRDefault="007872EC">
      <w:pPr>
        <w:keepNext/>
        <w:keepLines/>
        <w:pBdr>
          <w:left w:val="single" w:sz="18" w:space="8" w:color="3B6EA5"/>
        </w:pBdr>
        <w:shd w:val="clear" w:color="auto" w:fill="E8F1FB"/>
        <w:spacing w:after="40" w:line="276" w:lineRule="auto"/>
        <w:ind w:left="432" w:right="432"/>
        <w:jc w:val="center"/>
      </w:pPr>
      <w:r>
        <w:t>entry (1,1) = 0.5·0.5 + 0.8660·0.8660 = 0.25 + 0.75 = 1.00</w:t>
      </w:r>
    </w:p>
    <w:p w14:paraId="264D32F3" w14:textId="77777777" w:rsidR="0074089E" w:rsidRDefault="007872EC">
      <w:pPr>
        <w:keepNext/>
        <w:keepLines/>
        <w:pBdr>
          <w:left w:val="single" w:sz="18" w:space="8" w:color="3B6EA5"/>
        </w:pBdr>
        <w:shd w:val="clear" w:color="auto" w:fill="E8F1FB"/>
        <w:spacing w:after="40" w:line="276" w:lineRule="auto"/>
        <w:ind w:left="432" w:right="432"/>
        <w:jc w:val="center"/>
      </w:pPr>
      <w:r>
        <w:t>entry (1,2) = 0.5·(−0.8660) + 0.8660·0.5 = −0.4330 + 0.4330 = 0</w:t>
      </w:r>
    </w:p>
    <w:p w14:paraId="7AA8686B" w14:textId="77777777" w:rsidR="0074089E" w:rsidRDefault="007872EC">
      <w:pPr>
        <w:keepNext/>
        <w:keepLines/>
        <w:pBdr>
          <w:left w:val="single" w:sz="18" w:space="8" w:color="3B6EA5"/>
        </w:pBdr>
        <w:shd w:val="clear" w:color="auto" w:fill="E8F1FB"/>
        <w:spacing w:after="40" w:line="276" w:lineRule="auto"/>
        <w:ind w:left="432" w:right="432"/>
        <w:jc w:val="center"/>
      </w:pPr>
      <w:r>
        <w:t>entry (2,1) = (−0.8660)·0.5 + 0.5·0.8660 = −0.4330+0.4330 = 0</w:t>
      </w:r>
    </w:p>
    <w:p w14:paraId="29BAD067" w14:textId="77777777" w:rsidR="0074089E" w:rsidRDefault="007872EC">
      <w:pPr>
        <w:keepNext/>
        <w:keepLines/>
        <w:pBdr>
          <w:left w:val="single" w:sz="18" w:space="8" w:color="3B6EA5"/>
        </w:pBdr>
        <w:shd w:val="clear" w:color="auto" w:fill="E8F1FB"/>
        <w:spacing w:after="40" w:line="276" w:lineRule="auto"/>
        <w:ind w:left="432" w:right="432"/>
        <w:jc w:val="center"/>
      </w:pPr>
      <w:r>
        <w:t>entry (2,2) = (−0.8660)·(−0.8660) + 0.5·0.5 = 0.75+0.25 = 1.00</w:t>
      </w:r>
    </w:p>
    <w:p w14:paraId="7ED9B8E2" w14:textId="77777777" w:rsidR="0074089E" w:rsidRDefault="007872EC">
      <w:pPr>
        <w:keepNext/>
        <w:keepLines/>
        <w:pBdr>
          <w:left w:val="single" w:sz="18" w:space="8" w:color="3B6EA5"/>
        </w:pBdr>
        <w:shd w:val="clear" w:color="auto" w:fill="E8F1FB"/>
        <w:spacing w:after="40" w:line="276" w:lineRule="auto"/>
        <w:ind w:left="432" w:right="432"/>
      </w:pPr>
      <w:r>
        <w:t>So:</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225"/>
        <w:gridCol w:w="828"/>
        <w:gridCol w:w="90"/>
        <w:gridCol w:w="318"/>
        <w:gridCol w:w="318"/>
        <w:gridCol w:w="90"/>
        <w:gridCol w:w="474"/>
        <w:gridCol w:w="2905"/>
      </w:tblGrid>
      <w:tr>
        <w:trPr>
          <w:cantSplit/>
        </w:trPr>
        <w:tc>
          <w:tcPr>
            <w:tcW w:w="3225"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828"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Rᵀ R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474"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 I</w:t>
            </w:r>
          </w:p>
        </w:tc>
        <w:tc>
          <w:tcPr>
            <w:tcW w:w="2905"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225"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828"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474"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2905"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0FB12B15" w14:textId="77777777" w:rsidR="0074089E" w:rsidRDefault="007872EC">
      <w:pPr>
        <w:keepLines/>
        <w:pBdr>
          <w:left w:val="single" w:sz="18" w:space="8" w:color="3B6EA5"/>
        </w:pBdr>
        <w:shd w:val="clear" w:color="auto" w:fill="E8F1FB"/>
        <w:spacing w:after="200" w:line="276" w:lineRule="auto"/>
        <w:ind w:left="432" w:right="432"/>
        <w:jc w:val="both"/>
      </w:pPr>
      <w:r>
        <w:t>to the precision shown, confirming R is orthogonal: applying it to any vector rotates it by 60 degrees without stretching or shrinking it by so much as a hair’s breadth.</w:t>
      </w:r>
    </w:p>
    <w:p w14:paraId="1ACE720A" w14:textId="77777777" w:rsidR="0074089E" w:rsidRDefault="007872EC">
      <w:pPr>
        <w:keepLines/>
        <w:spacing w:after="200"/>
        <w:jc w:val="both"/>
      </w:pPr>
      <w:r>
        <w:lastRenderedPageBreak/>
        <w:t>The LU factorization writes a matrix A as a product</w:t>
      </w:r>
    </w:p>
    <w:p w14:paraId="7CF9AB74" w14:textId="77777777" w:rsidR="0074089E" w:rsidRDefault="007872EC">
      <w:pPr>
        <w:keepLines/>
        <w:spacing w:before="160" w:after="160"/>
        <w:jc w:val="center"/>
      </w:pPr>
      <w:r>
        <w:t>A = LU</w:t>
      </w:r>
    </w:p>
    <w:p w14:paraId="11338415" w14:textId="77777777" w:rsidR="0074089E" w:rsidRDefault="007872EC">
      <w:pPr>
        <w:keepLines/>
        <w:spacing w:after="200"/>
        <w:jc w:val="both"/>
      </w:pPr>
      <w:r>
        <w:t>of a lower-triangular matrix L (with 1’s on its diagonal, by convention) and an upper-triangular matrix U — possibly after first permuting rows, for matrices that need it. It is nothing more than Gaussian elimination recorded in matrix form: U is the row-echelon form you’d reach by elimination, and L records the multipliers used to get there.</w:t>
      </w:r>
    </w:p>
    <w:p w14:paraId="005EC9F6" w14:textId="77777777" w:rsidR="0074089E" w:rsidRDefault="007872EC">
      <w:pPr>
        <w:keepLines/>
        <w:spacing w:after="200"/>
        <w:jc w:val="both"/>
      </w:pPr>
      <w:r>
        <w:t>The practical payoff is speed: once you have L and U for a given A, solving Ax = b for many different right-hand sides b becomes two easy triangular solves (forward-substitute for L, back-substitute for U) instead of redoing the entire elimination from scratch each time.</w:t>
      </w:r>
    </w:p>
    <w:p w14:paraId="4F769BE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Let A = [4 3; 6 3]. Eliminate the (2,1) entry: the multiplier is 6/4 = 1.5, so row 2 becomes row 2 minus 1.5 times row 1, giving:</w:t>
      </w:r>
    </w:p>
    <w:p w14:paraId="144826AB" w14:textId="77777777" w:rsidR="0074089E" w:rsidRDefault="007872EC">
      <w:pPr>
        <w:keepNext/>
        <w:keepLines/>
        <w:pBdr>
          <w:left w:val="single" w:sz="18" w:space="8" w:color="3B6EA5"/>
        </w:pBdr>
        <w:shd w:val="clear" w:color="auto" w:fill="E8F1FB"/>
        <w:spacing w:after="40" w:line="276" w:lineRule="auto"/>
        <w:ind w:left="432" w:right="432"/>
        <w:jc w:val="center"/>
      </w:pPr>
      <w:r>
        <w:t>[6−1.5·4, 3−1.5·3] = [0, −1.5]</w:t>
      </w:r>
    </w:p>
    <w:p w14:paraId="2F003B00" w14:textId="77777777" w:rsidR="0074089E" w:rsidRDefault="007872EC">
      <w:pPr>
        <w:keepNext/>
        <w:keepLines/>
        <w:pBdr>
          <w:left w:val="single" w:sz="18" w:space="8" w:color="3B6EA5"/>
        </w:pBdr>
        <w:shd w:val="clear" w:color="auto" w:fill="E8F1FB"/>
        <w:spacing w:after="40" w:line="276" w:lineRule="auto"/>
        <w:ind w:left="432" w:right="432"/>
        <w:jc w:val="both"/>
      </w:pPr>
      <w:r>
        <w:t>So U = [4 3; 0 −1.5], and L records the multiplier used: L = [1 0; 1.5 1]. Check LU entry by entry:</w:t>
      </w:r>
    </w:p>
    <w:p w14:paraId="36E4306A" w14:textId="77777777" w:rsidR="0074089E" w:rsidRDefault="007872EC">
      <w:pPr>
        <w:keepNext/>
        <w:keepLines/>
        <w:pBdr>
          <w:left w:val="single" w:sz="18" w:space="8" w:color="3B6EA5"/>
        </w:pBdr>
        <w:shd w:val="clear" w:color="auto" w:fill="E8F1FB"/>
        <w:spacing w:after="40" w:line="276" w:lineRule="auto"/>
        <w:ind w:left="432" w:right="432"/>
        <w:jc w:val="center"/>
      </w:pPr>
      <w:r>
        <w:t>entry (1,1) = 1·4+0·0 = 4</w:t>
      </w:r>
    </w:p>
    <w:p w14:paraId="6B221BEF" w14:textId="77777777" w:rsidR="0074089E" w:rsidRDefault="007872EC">
      <w:pPr>
        <w:keepNext/>
        <w:keepLines/>
        <w:pBdr>
          <w:left w:val="single" w:sz="18" w:space="8" w:color="3B6EA5"/>
        </w:pBdr>
        <w:shd w:val="clear" w:color="auto" w:fill="E8F1FB"/>
        <w:spacing w:after="40" w:line="276" w:lineRule="auto"/>
        <w:ind w:left="432" w:right="432"/>
        <w:jc w:val="center"/>
      </w:pPr>
      <w:r>
        <w:t>entry (1,2) = 1·3+0·(−1.5) = 3</w:t>
      </w:r>
    </w:p>
    <w:p w14:paraId="1696A054" w14:textId="77777777" w:rsidR="0074089E" w:rsidRDefault="007872EC">
      <w:pPr>
        <w:keepNext/>
        <w:keepLines/>
        <w:pBdr>
          <w:left w:val="single" w:sz="18" w:space="8" w:color="3B6EA5"/>
        </w:pBdr>
        <w:shd w:val="clear" w:color="auto" w:fill="E8F1FB"/>
        <w:spacing w:after="40" w:line="276" w:lineRule="auto"/>
        <w:ind w:left="432" w:right="432"/>
        <w:jc w:val="center"/>
      </w:pPr>
      <w:r>
        <w:t>entry (2,1) = 1.5·4+1·0 = 6</w:t>
      </w:r>
    </w:p>
    <w:p w14:paraId="2B917DC6" w14:textId="77777777" w:rsidR="0074089E" w:rsidRDefault="007872EC">
      <w:pPr>
        <w:keepNext/>
        <w:keepLines/>
        <w:pBdr>
          <w:left w:val="single" w:sz="18" w:space="8" w:color="3B6EA5"/>
        </w:pBdr>
        <w:shd w:val="clear" w:color="auto" w:fill="E8F1FB"/>
        <w:spacing w:after="40" w:line="276" w:lineRule="auto"/>
        <w:ind w:left="432" w:right="432"/>
        <w:jc w:val="center"/>
      </w:pPr>
      <w:r>
        <w:t>entry (2,2) = 1.5·3+1·(−1.5) = 4.5−1.5 = 3</w:t>
      </w:r>
    </w:p>
    <w:p w14:paraId="0792E4CF" w14:textId="77777777" w:rsidR="0074089E" w:rsidRDefault="007872EC">
      <w:pPr>
        <w:keepNext/>
        <w:keepLines/>
        <w:pBdr>
          <w:left w:val="single" w:sz="18" w:space="8" w:color="3B6EA5"/>
        </w:pBdr>
        <w:shd w:val="clear" w:color="auto" w:fill="E8F1FB"/>
        <w:spacing w:after="40" w:line="276" w:lineRule="auto"/>
        <w:ind w:left="432" w:right="432"/>
      </w:pPr>
      <w:r>
        <w:t>So:</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343"/>
        <w:gridCol w:w="592"/>
        <w:gridCol w:w="90"/>
        <w:gridCol w:w="318"/>
        <w:gridCol w:w="318"/>
        <w:gridCol w:w="90"/>
        <w:gridCol w:w="474"/>
        <w:gridCol w:w="3023"/>
      </w:tblGrid>
      <w:tr>
        <w:trPr>
          <w:cantSplit/>
        </w:trPr>
        <w:tc>
          <w:tcPr>
            <w:tcW w:w="3343"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592"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LU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4</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3</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474"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 A</w:t>
            </w:r>
          </w:p>
        </w:tc>
        <w:tc>
          <w:tcPr>
            <w:tcW w:w="3023"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343"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592"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6</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3</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474"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3023"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75DF7317" w14:textId="77777777" w:rsidR="0074089E" w:rsidRDefault="007872EC">
      <w:pPr>
        <w:keepLines/>
        <w:pBdr>
          <w:left w:val="single" w:sz="18" w:space="8" w:color="3B6EA5"/>
        </w:pBdr>
        <w:shd w:val="clear" w:color="auto" w:fill="E8F1FB"/>
        <w:spacing w:after="200" w:line="276" w:lineRule="auto"/>
        <w:ind w:left="432" w:right="432"/>
        <w:jc w:val="both"/>
      </w:pPr>
      <w:r>
        <w:t>exactly, and any future system with this same coefficient matrix A can now be solved twice as cheaply as before, for free.</w:t>
      </w:r>
    </w:p>
    <w:p w14:paraId="184F227C" w14:textId="77777777" w:rsidR="0074089E" w:rsidRDefault="007872EC">
      <w:pPr>
        <w:keepLines/>
        <w:spacing w:after="200"/>
        <w:jc w:val="both"/>
      </w:pPr>
      <w:r>
        <w:t xml:space="preserve">Other factorizations — QR (a matrix as an orthogonal matrix times an upper triangular one), Cholesky (a symmetric positive-definite matrix as LLᵀ for a triangular L), and the singular value decomposition (which factors any matrix at all, square or not, invertible or not, into a product of two orthogonal matrices and a diagonal one) — will have to wait until inner-product spaces and orthogonality are on a firmer footing, next chapter.</w:t>
      </w:r>
    </w:p>
    <w:p w14:paraId="2EEA9C88" w14:textId="77777777" w:rsidR="0074089E" w:rsidRDefault="007872EC">
      <w:pPr>
        <w:keepLines/>
        <w:spacing w:after="200"/>
        <w:jc w:val="both"/>
      </w:pPr>
      <w:r>
        <w:t>What is already visible, even without the details, is the recurring strategic move: take a complicated matrix and rewrite it as a product of simpler, structured pieces — triangular, diagonal, orthogonal — each of which is individually easy to compute with. Factorization, in matrix algebra as in arithmetic, is how you turn a hard problem into several easy ones.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20.8: Special Matrices and Factorizations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Symmetric matrices have real eigenvalues and orthogonal eigenvectors; orthogonal matrices satisfy QᵀQ = I; LU factorization records Gaussian elimination.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symmetric Aᵀ = A</w:t>
      </w:r>
    </w:p>
    <w:p>
      <w:pPr>
        <w:keepNext/>
        <w:keepLines/>
        <w:pBdr>
          <w:left w:val="single" w:sz="18" w:space="8" w:color="9C7A1E"/>
        </w:pBdr>
        <w:shd w:val="clear" w:color="auto" w:fill="FBF6E9"/>
        <w:spacing w:after="40" w:line="276" w:lineRule="auto"/>
        <w:ind w:left="432" w:right="432"/>
        <w:jc w:val="center"/>
      </w:pPr>
      <w:r>
        <w:t xml:space="preserve">orthogonal QᵀQ = I</w:t>
      </w:r>
    </w:p>
    <w:p>
      <w:pPr>
        <w:keepNext/>
        <w:keepLines/>
        <w:pBdr>
          <w:left w:val="single" w:sz="18" w:space="8" w:color="9C7A1E"/>
        </w:pBdr>
        <w:shd w:val="clear" w:color="auto" w:fill="FBF6E9"/>
        <w:spacing w:after="40" w:line="276" w:lineRule="auto"/>
        <w:ind w:left="432" w:right="432"/>
        <w:jc w:val="center"/>
      </w:pPr>
      <w:r>
        <w:t xml:space="preserve">A = LU, A = QR, A = QΛQᵀ (symmetric)</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Calling a matrix orthogonal because its columns are orthogonal but not of length 1.</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[0 1; 1 0] is symmetric and orthogonal.</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462" w:name="kq_20_8_1"/>
      <w:r>
        <w:rPr>
          <w:b/>
          <w:bCs/>
        </w:rPr>
        <w:t xml:space="preserve">Easy — </w:t>
      </w:r>
      <w:r>
        <w:t xml:space="preserve">Is [1 2; 2 1] symmetric? Orthogonal? </w:t>
      </w:r>
      <w:hyperlink w:anchor="kp_20_8_1" w:history="1">
        <w:r>
          <w:rPr>
            <w:color w:val="0563C1"/>
            <w:u w:val="single"/>
          </w:rPr>
          <w:t xml:space="preserve">Answer →</w:t>
        </w:r>
      </w:hyperlink>
      <w:bookmarkEnd w:id="900462"/>
    </w:p>
    <w:p>
      <w:pPr>
        <w:keepNext/>
        <w:keepLines/>
        <w:pBdr>
          <w:left w:val="single" w:sz="18" w:space="8" w:color="9C7A1E"/>
        </w:pBdr>
        <w:shd w:val="clear" w:color="auto" w:fill="FBF6E9"/>
        <w:spacing w:after="60" w:line="276" w:lineRule="auto"/>
        <w:ind w:left="792" w:right="432" w:hanging="0"/>
        <w:jc w:val="both"/>
      </w:pPr>
      <w:bookmarkStart w:id="900463" w:name="kq_20_8_2"/>
      <w:r>
        <w:rPr>
          <w:b/>
          <w:bCs/>
        </w:rPr>
        <w:t xml:space="preserve">Medium — </w:t>
      </w:r>
      <w:r>
        <w:t xml:space="preserve">Find the LU factorization of [2 1; 4 5]. </w:t>
      </w:r>
      <w:hyperlink w:anchor="kp_20_8_2" w:history="1">
        <w:r>
          <w:rPr>
            <w:color w:val="0563C1"/>
            <w:u w:val="single"/>
          </w:rPr>
          <w:t xml:space="preserve">Answer →</w:t>
        </w:r>
      </w:hyperlink>
      <w:bookmarkEnd w:id="900463"/>
    </w:p>
    <w:p>
      <w:pPr>
        <w:keepLines/>
        <w:pBdr>
          <w:left w:val="single" w:sz="18" w:space="8" w:color="9C7A1E"/>
        </w:pBdr>
        <w:shd w:val="clear" w:color="auto" w:fill="FBF6E9"/>
        <w:spacing w:after="240" w:line="276" w:lineRule="auto"/>
        <w:ind w:left="792" w:right="432" w:hanging="0"/>
        <w:jc w:val="both"/>
      </w:pPr>
      <w:bookmarkStart w:id="900464" w:name="kq_20_8_3"/>
      <w:r>
        <w:rPr>
          <w:b/>
          <w:bCs/>
        </w:rPr>
        <w:t xml:space="preserve">Challenge — </w:t>
      </w:r>
      <w:r>
        <w:t xml:space="preserve">Why is an orthogonal matrix’s determinant ±1? </w:t>
      </w:r>
      <w:hyperlink w:anchor="kp_20_8_3" w:history="1">
        <w:r>
          <w:rPr>
            <w:color w:val="0563C1"/>
            <w:u w:val="single"/>
          </w:rPr>
          <w:t xml:space="preserve">Answer →</w:t>
        </w:r>
      </w:hyperlink>
      <w:bookmarkEnd w:id="900464"/>
    </w:p>
    <w:p w14:paraId="7983CAB2" w14:textId="77777777" w:rsidR="0074089E" w:rsidRDefault="007872EC">
      <w:pPr>
        <w:pStyle w:val="Heading2"/>
        <w:keepNext/>
        <w:pageBreakBefore/>
      </w:pPr>
      <w:bookmarkStart w:id="900472" w:name="sum_20"/>
      <w:r>
        <w:t xml:space="preserve">Chapter 20 in One Page</w:t>
      </w:r>
      <w:bookmarkEnd w:id="900472"/>
    </w:p>
    <w:p>
      <w:pPr>
        <w:keepLines/>
        <w:spacing w:after="160"/>
        <w:jc w:val="both"/>
      </w:pPr>
      <w:r>
        <w:rPr>
          <w:i/>
          <w:iCs/>
        </w:rPr>
        <w:t xml:space="preserve">A matrix is an array that acts on vectors. Matrix multiplication composes those actions, so it is associative but not commutative. Inverses undo a matrix when its determinant is non-zero. Row reduction solves systems and reveals rank, and rank plus nullity equals the number of columns. Eigenvectors are the directions a matrix only stretches, and diagonalizing a matrix means finding a basis of them.</w:t>
      </w:r>
    </w:p>
    <w:p>
      <w:pPr>
        <w:keepNext/>
        <w:keepLines/>
        <w:pBdr>
          <w:left w:val="single" w:sz="18" w:space="8" w:color="17365D"/>
        </w:pBdr>
        <w:shd w:val="clear" w:color="auto" w:fill="F3F6FA"/>
        <w:spacing w:before="120" w:after="40" w:line="276" w:lineRule="auto"/>
        <w:ind w:left="432" w:right="432"/>
      </w:pPr>
      <w:r>
        <w:rPr>
          <w:b/>
          <w:bCs/>
          <w:color w:val="17365D"/>
        </w:rPr>
        <w:t xml:space="preserve">Key definitions</w:t>
      </w:r>
    </w:p>
    <w:p>
      <w:pPr>
        <w:keepLines/>
        <w:pBdr>
          <w:left w:val="single" w:sz="18" w:space="8" w:color="17365D"/>
        </w:pBdr>
        <w:shd w:val="clear" w:color="auto" w:fill="F3F6FA"/>
        <w:spacing w:after="40" w:line="276" w:lineRule="auto"/>
        <w:ind w:left="792" w:right="432" w:hanging="360"/>
        <w:jc w:val="left"/>
      </w:pPr>
      <w:r>
        <w:t xml:space="preserve">•  Matrix product: (AB)ᵢⱼ = Σₖ AᵢₖBₖⱼ.</w:t>
      </w:r>
    </w:p>
    <w:p>
      <w:pPr>
        <w:keepLines/>
        <w:pBdr>
          <w:left w:val="single" w:sz="18" w:space="8" w:color="17365D"/>
        </w:pBdr>
        <w:shd w:val="clear" w:color="auto" w:fill="F3F6FA"/>
        <w:spacing w:after="40" w:line="276" w:lineRule="auto"/>
        <w:ind w:left="792" w:right="432" w:hanging="360"/>
        <w:jc w:val="left"/>
      </w:pPr>
      <w:r>
        <w:t xml:space="preserve">•  Inverse: AA⁻¹ = A⁻¹A = I.</w:t>
      </w:r>
    </w:p>
    <w:p>
      <w:pPr>
        <w:keepLines/>
        <w:pBdr>
          <w:left w:val="single" w:sz="18" w:space="8" w:color="17365D"/>
        </w:pBdr>
        <w:shd w:val="clear" w:color="auto" w:fill="F3F6FA"/>
        <w:spacing w:after="40" w:line="276" w:lineRule="auto"/>
        <w:ind w:left="792" w:right="432" w:hanging="360"/>
        <w:jc w:val="left"/>
      </w:pPr>
      <w:r>
        <w:t xml:space="preserve">•  Rank: number of pivots after row reduction; nullity: dimension of the null space.</w:t>
      </w:r>
    </w:p>
    <w:p>
      <w:pPr>
        <w:keepLines/>
        <w:pBdr>
          <w:left w:val="single" w:sz="18" w:space="8" w:color="17365D"/>
        </w:pBdr>
        <w:shd w:val="clear" w:color="auto" w:fill="F3F6FA"/>
        <w:spacing w:after="40" w:line="276" w:lineRule="auto"/>
        <w:ind w:left="792" w:right="432" w:hanging="360"/>
        <w:jc w:val="left"/>
      </w:pPr>
      <w:r>
        <w:t xml:space="preserve">•  Eigenvalue λ and eigenvector v ≠ 0 with Av = λv.</w:t>
      </w:r>
    </w:p>
    <w:p>
      <w:pPr>
        <w:keepLines/>
        <w:pBdr>
          <w:left w:val="single" w:sz="18" w:space="8" w:color="17365D"/>
        </w:pBdr>
        <w:shd w:val="clear" w:color="auto" w:fill="F3F6FA"/>
        <w:spacing w:after="160" w:line="276" w:lineRule="auto"/>
        <w:ind w:left="792" w:right="432" w:hanging="360"/>
        <w:jc w:val="left"/>
      </w:pPr>
      <w:r>
        <w:t xml:space="preserve">•  Transpose Aᵀ, symmetric (Aᵀ = A), orthogonal (QᵀQ = I).</w:t>
      </w:r>
    </w:p>
    <w:p>
      <w:pPr>
        <w:keepNext/>
        <w:keepLines/>
        <w:pBdr>
          <w:left w:val="single" w:sz="18" w:space="8" w:color="9C7A1E"/>
        </w:pBdr>
        <w:shd w:val="clear" w:color="auto" w:fill="FBF6E9"/>
        <w:spacing w:before="120" w:after="40" w:line="276" w:lineRule="auto"/>
        <w:ind w:left="432" w:right="432"/>
      </w:pPr>
      <w:r>
        <w:rPr>
          <w:b/>
          <w:bCs/>
          <w:color w:val="9C7A1E"/>
        </w:rPr>
        <w:t xml:space="preserve">Key theorems, with their hypotheses</w:t>
      </w:r>
    </w:p>
    <w:p>
      <w:pPr>
        <w:keepLines/>
        <w:pBdr>
          <w:left w:val="single" w:sz="18" w:space="8" w:color="9C7A1E"/>
        </w:pBdr>
        <w:shd w:val="clear" w:color="auto" w:fill="FBF6E9"/>
        <w:spacing w:after="40" w:line="276" w:lineRule="auto"/>
        <w:ind w:left="792" w:right="432" w:hanging="360"/>
        <w:jc w:val="left"/>
      </w:pPr>
      <w:r>
        <w:t xml:space="preserve">•  Invertibility: A is invertible ⇔ det A ≠ 0 ⇔ rank A = n — hypothesis: A square, n × n.</w:t>
      </w:r>
    </w:p>
    <w:p>
      <w:pPr>
        <w:keepLines/>
        <w:pBdr>
          <w:left w:val="single" w:sz="18" w:space="8" w:color="9C7A1E"/>
        </w:pBdr>
        <w:shd w:val="clear" w:color="auto" w:fill="FBF6E9"/>
        <w:spacing w:after="40" w:line="276" w:lineRule="auto"/>
        <w:ind w:left="792" w:right="432" w:hanging="360"/>
        <w:jc w:val="left"/>
      </w:pPr>
      <w:r>
        <w:t xml:space="preserve">•  det(AB) = det A det B — hypothesis: A, B square of the same size.</w:t>
      </w:r>
    </w:p>
    <w:p>
      <w:pPr>
        <w:keepLines/>
        <w:pBdr>
          <w:left w:val="single" w:sz="18" w:space="8" w:color="9C7A1E"/>
        </w:pBdr>
        <w:shd w:val="clear" w:color="auto" w:fill="FBF6E9"/>
        <w:spacing w:after="40" w:line="276" w:lineRule="auto"/>
        <w:ind w:left="792" w:right="432" w:hanging="360"/>
        <w:jc w:val="left"/>
      </w:pPr>
      <w:r>
        <w:t xml:space="preserve">•  Rank–nullity: rank A + nullity A = n — hypothesis: A has n columns.</w:t>
      </w:r>
    </w:p>
    <w:p>
      <w:pPr>
        <w:keepLines/>
        <w:pBdr>
          <w:left w:val="single" w:sz="18" w:space="8" w:color="9C7A1E"/>
        </w:pBdr>
        <w:shd w:val="clear" w:color="auto" w:fill="FBF6E9"/>
        <w:spacing w:after="160" w:line="276" w:lineRule="auto"/>
        <w:ind w:left="792" w:right="432" w:hanging="360"/>
        <w:jc w:val="left"/>
      </w:pPr>
      <w:r>
        <w:t xml:space="preserve">•  Symmetric ⇒ real eigenvalues and orthogonal eigenvectors — hypothesis: real symmetric matrix.</w:t>
      </w:r>
    </w:p>
    <w:p>
      <w:pPr>
        <w:keepNext/>
        <w:keepLines/>
        <w:pBdr>
          <w:left w:val="single" w:sz="18" w:space="8" w:color="3B6EA5"/>
        </w:pBdr>
        <w:shd w:val="clear" w:color="auto" w:fill="E8F1FB"/>
        <w:spacing w:before="120" w:after="40" w:line="276" w:lineRule="auto"/>
        <w:ind w:left="432" w:right="432"/>
      </w:pPr>
      <w:r>
        <w:rPr>
          <w:b/>
          <w:bCs/>
          <w:color w:val="3B6EA5"/>
        </w:rPr>
        <w:t xml:space="preserve">Canonical example</w:t>
      </w:r>
    </w:p>
    <w:p>
      <w:pPr>
        <w:keepLines/>
        <w:pBdr>
          <w:left w:val="single" w:sz="18" w:space="8" w:color="3B6EA5"/>
        </w:pBdr>
        <w:shd w:val="clear" w:color="auto" w:fill="E8F1FB"/>
        <w:spacing w:after="160" w:line="276" w:lineRule="auto"/>
        <w:ind w:left="792" w:right="432" w:hanging="360"/>
        <w:jc w:val="left"/>
      </w:pPr>
      <w:r>
        <w:t xml:space="preserve">•  A = [4 1; 2 3]: det(A − λI) = (λ − 5)(λ − 2), eigenvectors (1, 1) and (1, −2), and P⁻¹AP = [5 0; 0 2] with P = [1 1; 1 −2].</w:t>
      </w:r>
    </w:p>
    <w:p>
      <w:pPr>
        <w:keepNext/>
        <w:keepLines/>
        <w:pBdr>
          <w:left w:val="single" w:sz="18" w:space="8" w:color="B5523B"/>
        </w:pBdr>
        <w:shd w:val="clear" w:color="auto" w:fill="FDF0EE"/>
        <w:spacing w:before="120" w:after="40" w:line="276" w:lineRule="auto"/>
        <w:ind w:left="432" w:right="432"/>
      </w:pPr>
      <w:r>
        <w:rPr>
          <w:b/>
          <w:bCs/>
          <w:color w:val="B5523B"/>
        </w:rPr>
        <w:t xml:space="preserve">Common errors</w:t>
      </w:r>
    </w:p>
    <w:p>
      <w:pPr>
        <w:keepLines/>
        <w:pBdr>
          <w:left w:val="single" w:sz="18" w:space="8" w:color="B5523B"/>
        </w:pBdr>
        <w:shd w:val="clear" w:color="auto" w:fill="FDF0EE"/>
        <w:spacing w:after="40" w:line="276" w:lineRule="auto"/>
        <w:ind w:left="792" w:right="432" w:hanging="360"/>
        <w:jc w:val="left"/>
      </w:pPr>
      <w:r>
        <w:t xml:space="preserve">•  Assuming AB = BA.</w:t>
      </w:r>
    </w:p>
    <w:p>
      <w:pPr>
        <w:keepLines/>
        <w:pBdr>
          <w:left w:val="single" w:sz="18" w:space="8" w:color="B5523B"/>
        </w:pBdr>
        <w:shd w:val="clear" w:color="auto" w:fill="FDF0EE"/>
        <w:spacing w:after="40" w:line="276" w:lineRule="auto"/>
        <w:ind w:left="792" w:right="432" w:hanging="360"/>
        <w:jc w:val="left"/>
      </w:pPr>
      <w:r>
        <w:t xml:space="preserve">•  Wrong signs in the 2 × 2 inverse.</w:t>
      </w:r>
    </w:p>
    <w:p>
      <w:pPr>
        <w:keepLines/>
        <w:pBdr>
          <w:left w:val="single" w:sz="18" w:space="8" w:color="B5523B"/>
        </w:pBdr>
        <w:shd w:val="clear" w:color="auto" w:fill="FDF0EE"/>
        <w:spacing w:after="40" w:line="276" w:lineRule="auto"/>
        <w:ind w:left="792" w:right="432" w:hanging="360"/>
        <w:jc w:val="left"/>
      </w:pPr>
      <w:r>
        <w:t xml:space="preserve">•  Counting rank before reducing.</w:t>
      </w:r>
    </w:p>
    <w:p>
      <w:pPr>
        <w:keepLines/>
        <w:pBdr>
          <w:left w:val="single" w:sz="18" w:space="8" w:color="B5523B"/>
        </w:pBdr>
        <w:shd w:val="clear" w:color="auto" w:fill="FDF0EE"/>
        <w:spacing w:after="160" w:line="276" w:lineRule="auto"/>
        <w:ind w:left="792" w:right="432" w:hanging="360"/>
        <w:jc w:val="left"/>
      </w:pPr>
      <w:r>
        <w:t xml:space="preserve">•  Taking v = 0 as an eigenvector.</w:t>
      </w:r>
    </w:p>
    <w:p>
      <w:pPr>
        <w:keepNext/>
        <w:keepLines/>
        <w:pBdr>
          <w:left w:val="single" w:sz="18" w:space="8" w:color="4E7D46"/>
        </w:pBdr>
        <w:shd w:val="clear" w:color="auto" w:fill="EEF5EC"/>
        <w:spacing w:before="120" w:after="40" w:line="276" w:lineRule="auto"/>
        <w:ind w:left="432" w:right="432"/>
      </w:pPr>
      <w:r>
        <w:rPr>
          <w:b/>
          <w:bCs/>
          <w:color w:val="4E7D46"/>
        </w:rPr>
        <w:t xml:space="preserve">Readiness checklist — you are ready for what comes next when you can:</w:t>
      </w:r>
    </w:p>
    <w:p>
      <w:pPr>
        <w:keepLines/>
        <w:pBdr>
          <w:left w:val="single" w:sz="18" w:space="8" w:color="4E7D46"/>
        </w:pBdr>
        <w:shd w:val="clear" w:color="auto" w:fill="EEF5EC"/>
        <w:spacing w:after="40" w:line="276" w:lineRule="auto"/>
        <w:ind w:left="792" w:right="432" w:hanging="360"/>
        <w:jc w:val="left"/>
      </w:pPr>
      <w:r>
        <w:t xml:space="preserve">□  multiply, transpose and invert small matrices</w:t>
      </w:r>
    </w:p>
    <w:p>
      <w:pPr>
        <w:keepLines/>
        <w:pBdr>
          <w:left w:val="single" w:sz="18" w:space="8" w:color="4E7D46"/>
        </w:pBdr>
        <w:shd w:val="clear" w:color="auto" w:fill="EEF5EC"/>
        <w:spacing w:after="40" w:line="276" w:lineRule="auto"/>
        <w:ind w:left="792" w:right="432" w:hanging="360"/>
        <w:jc w:val="left"/>
      </w:pPr>
      <w:r>
        <w:t xml:space="preserve">□  compute 3 × 3 determinants and use their properties</w:t>
      </w:r>
    </w:p>
    <w:p>
      <w:pPr>
        <w:keepLines/>
        <w:pBdr>
          <w:left w:val="single" w:sz="18" w:space="8" w:color="4E7D46"/>
        </w:pBdr>
        <w:shd w:val="clear" w:color="auto" w:fill="EEF5EC"/>
        <w:spacing w:after="40" w:line="276" w:lineRule="auto"/>
        <w:ind w:left="792" w:right="432" w:hanging="360"/>
        <w:jc w:val="left"/>
      </w:pPr>
      <w:r>
        <w:t xml:space="preserve">□  row-reduce a system and read off rank, nullity and solutions</w:t>
      </w:r>
    </w:p>
    <w:p>
      <w:pPr>
        <w:keepLines/>
        <w:pBdr>
          <w:left w:val="single" w:sz="18" w:space="8" w:color="4E7D46"/>
        </w:pBdr>
        <w:shd w:val="clear" w:color="auto" w:fill="EEF5EC"/>
        <w:spacing w:after="40" w:line="276" w:lineRule="auto"/>
        <w:ind w:left="792" w:right="432" w:hanging="360"/>
        <w:jc w:val="left"/>
      </w:pPr>
      <w:r>
        <w:t xml:space="preserve">□  find eigenvalues and eigenvectors of a 2 × 2 matrix</w:t>
      </w:r>
    </w:p>
    <w:p>
      <w:pPr>
        <w:keepLines/>
        <w:pBdr>
          <w:left w:val="single" w:sz="18" w:space="8" w:color="4E7D46"/>
        </w:pBdr>
        <w:shd w:val="clear" w:color="auto" w:fill="EEF5EC"/>
        <w:spacing w:after="160" w:line="276" w:lineRule="auto"/>
        <w:ind w:left="792" w:right="432" w:hanging="360"/>
        <w:jc w:val="left"/>
      </w:pPr>
      <w:r>
        <w:t xml:space="preserve">□  recognize symmetric, orthogonal and triangular matrices</w:t>
      </w:r>
    </w:p>
    <w:p>
      <w:pPr>
        <w:keepLines/>
        <w:spacing w:after="200"/>
        <w:jc w:val="both"/>
      </w:pPr>
      <w:r>
        <w:rPr>
          <w:i/>
          <w:iCs/>
        </w:rPr>
        <w:t xml:space="preserve">Section 20.9 that follows is a preview, marked optional: it says where these ideas lead in later chapters and volumes. Nothing in it is needed for the exercises.</w:t>
      </w:r>
    </w:p>
    <w:p w14:paraId="7983CAB2" w14:textId="77777777" w:rsidR="0074089E" w:rsidRDefault="007872EC">
      <w:pPr>
        <w:pStyle w:val="Heading2"/>
        <w:keepNext/>
        <w:pageBreakBefore/>
      </w:pPr>
      <w:bookmarkStart w:id="212" w:name="sec_20_9"/>
      <w:bookmarkStart w:id="213" w:name="_Toc241598531"/>
      <w:r>
        <w:t xml:space="preserve">Section 20.9: Where This Goes Next (Optional): From Matrices to Linear Algebra</w:t>
      </w:r>
      <w:bookmarkEnd w:id="212"/>
      <w:bookmarkEnd w:id="213"/>
    </w:p>
    <w:p w14:paraId="5003FED5" w14:textId="77777777" w:rsidR="0074089E" w:rsidRDefault="007872EC">
      <w:pPr>
        <w:keepNext/>
        <w:keepLines/>
        <w:spacing w:after="200"/>
      </w:pPr>
      <w:r>
        <w:rPr>
          <w:i/>
          <w:iCs/>
          <w:color w:val="9C7A1E"/>
        </w:rPr>
        <w:t xml:space="preserve">The Series Continues</w:t>
      </w:r>
    </w:p>
    <w:p>
      <w:pPr>
        <w:keepNext/>
        <w:keepLines/>
        <w:spacing w:after="200"/>
      </w:pPr>
      <w:r>
        <w:rPr>
          <w:b/>
          <w:bCs/>
          <w:color w:val="595959"/>
          <w:sz w:val="18"/>
          <w:szCs w:val="18"/>
        </w:rPr>
        <w:t xml:space="preserve">PREVIEW — OPTIONAL</w:t>
      </w:r>
      <w:r>
        <w:rPr>
          <w:color w:val="595959"/>
          <w:sz w:val="18"/>
          <w:szCs w:val="18"/>
        </w:rPr>
        <w:t xml:space="preserve">   ·   about 15 minutes   ·   optional; read for orientation, nothing is examined</w:t>
      </w:r>
    </w:p>
    <w:p w14:paraId="44540812" w14:textId="77777777" w:rsidR="0074089E" w:rsidRDefault="007872EC">
      <w:pPr>
        <w:keepLines/>
        <w:shd w:val="clear" w:color="auto" w:fill="F3F6FA"/>
        <w:spacing w:before="120" w:after="240" w:line="280" w:lineRule="auto"/>
        <w:ind w:left="216" w:right="216"/>
        <w:jc w:val="both"/>
      </w:pPr>
      <w:r>
        <w:rPr>
          <w:b/>
          <w:bCs/>
          <w:color w:val="17365D"/>
        </w:rPr>
        <w:t xml:space="preserve">Overview — </w:t>
      </w:r>
      <w:r>
        <w:t xml:space="preserve">We have, over the last eight sections, acquired the working vocabulary of matrices: how to add, scale, and multiply them; how to invert them, and how elementary matrices make that inversion algorithmic; how to compress an entire matrix into the single revealing number that is its determinant; how to row-reduce, and how rank falls out of that process as both a computational count and a geometric dimension; how to read a matrix as a linear map, complete with a range, a kernel, and a change-of-basis formula; a first, careful look at eigenvalues and eigenvectors, complete with a warning about defective matrices; and a small museum of special matrices — diagonal, triangular, symmetric, orthogonal — together with the LU factorization that makes solving repeated systems cheap.</w:t>
      </w:r>
    </w:p>
    <w:p w14:paraId="66C67A72" w14:textId="77777777" w:rsidR="0074089E" w:rsidRDefault="007872EC">
      <w:pPr>
        <w:keepLines/>
        <w:spacing w:after="200"/>
        <w:jc w:val="both"/>
      </w:pPr>
      <w:r>
        <w:t xml:space="preserve">These tools are the concrete, computational foundation for the next chapter, Linear Algebra, which takes the same ideas and strips away the coordinates: vector spaces in place of ℝⁿ, abstract linear maps in place of matrices, and proofs — real, general proofs — of the spectral theorem, the Jordan form, and the theory of inner-product spaces and least squares that this chapter could only gesture toward. Nothing computed here becomes wasted effort.</w:t>
      </w:r>
    </w:p>
    <w:p w14:paraId="6754546F" w14:textId="77777777" w:rsidR="0074089E" w:rsidRDefault="007872EC">
      <w:pPr>
        <w:keepLines/>
        <w:spacing w:after="200"/>
        <w:jc w:val="both"/>
      </w:pPr>
      <w:r>
        <w:t xml:space="preserve">Once bases are chosen, every abstract vector space collapses back down to ℝⁿ and every abstract linear map collapses back down to exactly the kind of matrix we have been multiplying, inverting, and eigen-decomposing throughout this chapter. The abstraction to come is not a replacement for this material; it is what this material looks like once you stop needing the coordinates as a crutch.</w:t>
      </w:r>
    </w:p>
    <w:p w14:paraId="29380B2E" w14:textId="1A475779" w:rsidR="0074089E" w:rsidRDefault="007872EC">
      <w:pPr>
        <w:keepLines/>
        <w:spacing w:after="200"/>
        <w:jc w:val="both"/>
      </w:pPr>
      <w:r>
        <w:t xml:space="preserve">Every loose thread left dangling here has already been named: the discrepancy between algebraic and geometric multiplicity from </w:t>
      </w:r>
      <w:hyperlink w:anchor="sec_20_7" w:history="1">
        <w:r>
          <w:rPr>
            <w:color w:val="1155CC"/>
            <w:u w:val="single"/>
          </w:rPr>
          <w:t xml:space="preserve">Eigenvalues and Eigenvectors</w:t>
        </w:r>
      </w:hyperlink>
      <w:r>
        <w:t xml:space="preserve"> becomes the Jordan form; the orthogonality of eigenvectors noticed by hand in </w:t>
      </w:r>
      <w:hyperlink w:anchor="sec_20_8" w:history="1">
        <w:r>
          <w:rPr>
            <w:color w:val="1155CC"/>
            <w:u w:val="single"/>
          </w:rPr>
          <w:t xml:space="preserve">Special Matrices and Factorizations</w:t>
        </w:r>
      </w:hyperlink>
      <w:r>
        <w:t xml:space="preserve"> becomes the spectral theorem, proved for every symmetric matrix at once rather than checked example by example; and the LU factorization’s habit of breaking a matrix into simpler pieces becomes, in due course, QR and the singular value decomposition. None of this is new subject matter arriving from nowhere — it is this chapter’s half-finished sentences, finally allowed to finish.</w:t>
      </w:r>
    </w:p>
    <w:p w14:paraId="6611A9EB" w14:textId="77777777" w:rsidR="0074089E" w:rsidRDefault="007872EC">
      <w:pPr>
        <w:keepLines/>
        <w:spacing w:after="200"/>
        <w:jc w:val="both"/>
      </w:pPr>
      <w:r>
        <w:t xml:space="preserve">The deeper lesson of this chapter, stripped of its arithmetic, is this: a rectangular array of numbers, once equipped with the right multiplication rule, stops being a mere table and becomes a precise, manipulable encoding of a linear relationship between spaces.</w:t>
      </w:r>
    </w:p>
    <w:p w14:paraId="4EB07DC7" w14:textId="77777777" w:rsidR="0074089E" w:rsidRDefault="007872EC">
      <w:pPr>
        <w:keepLines/>
        <w:spacing w:after="200"/>
        <w:jc w:val="both"/>
      </w:pPr>
      <w:r>
        <w:lastRenderedPageBreak/>
        <w:t>The algebra of these arrays — closed under addition, multiplication, and (when luck permits) inversion — turns out to be rich enough to solve any system of linear equations, to represent any linear transformation once coordinates are fixed, and, through the determinant and the eigenvalues, to reveal geometric facts (volumes, stretching factors, invariant directions) that were never explicitly written into the numbers to begin with.</w:t>
      </w:r>
    </w:p>
    <w:p w14:paraId="63D61A3A" w14:textId="77777777" w:rsidR="0074089E" w:rsidRDefault="007872EC">
      <w:pPr>
        <w:keepLines/>
        <w:spacing w:after="200"/>
        <w:jc w:val="both"/>
      </w:pPr>
      <w:r>
        <w:t xml:space="preserve">That a grid of numbers can know its own geometry is, when you stop to think about it, rather remarkable, and it is a fact this chapter has tried to earn honestly, one worked example at a time, rather than assert.</w:t>
      </w:r>
    </w:p>
    <w:p w14:paraId="27B9023B" w14:textId="438E318F"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A closing flourish. </w:t>
      </w:r>
      <w:r>
        <w:t xml:space="preserve">Recall the matrix A from </w:t>
      </w:r>
      <w:hyperlink w:anchor="sec_20_7" w:history="1">
        <w:r>
          <w:rPr>
            <w:color w:val="1155CC"/>
            <w:u w:val="single"/>
          </w:rPr>
          <w:t xml:space="preserve">Eigenvalues and Eigenvectors</w:t>
        </w:r>
      </w:hyperlink>
      <w:r>
        <w:t xml:space="preserve">.</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639"/>
        <w:gridCol w:w="474"/>
        <w:gridCol w:w="90"/>
        <w:gridCol w:w="318"/>
        <w:gridCol w:w="318"/>
        <w:gridCol w:w="90"/>
        <w:gridCol w:w="3319"/>
      </w:tblGrid>
      <w:tr>
        <w:trPr>
          <w:cantSplit/>
        </w:trPr>
        <w:tc>
          <w:tcPr>
            <w:tcW w:w="3639"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74"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A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4</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319"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639"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74"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3</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319"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6D29830D" w14:textId="77777777" w:rsidR="0074089E" w:rsidRDefault="007872EC">
      <w:pPr>
        <w:keepNext/>
        <w:keepLines/>
        <w:pBdr>
          <w:left w:val="single" w:sz="18" w:space="8" w:color="3B6EA5"/>
        </w:pBdr>
        <w:shd w:val="clear" w:color="auto" w:fill="E8F1FB"/>
        <w:spacing w:after="40" w:line="276" w:lineRule="auto"/>
        <w:ind w:left="432" w:right="432"/>
        <w:jc w:val="both"/>
      </w:pPr>
      <w:r>
        <w:t>Its eigenvalues, 5 and 2, were found by solving the characteristic equation</w:t>
      </w:r>
    </w:p>
    <w:p w14:paraId="6C95728C" w14:textId="77777777" w:rsidR="0074089E" w:rsidRDefault="007872EC">
      <w:pPr>
        <w:keepNext/>
        <w:keepLines/>
        <w:pBdr>
          <w:left w:val="single" w:sz="18" w:space="8" w:color="3B6EA5"/>
        </w:pBdr>
        <w:shd w:val="clear" w:color="auto" w:fill="E8F1FB"/>
        <w:spacing w:after="40" w:line="276" w:lineRule="auto"/>
        <w:ind w:left="432" w:right="432"/>
        <w:jc w:val="center"/>
      </w:pPr>
      <w:r>
        <w:t>det(A − λ I) = 0</w:t>
      </w:r>
    </w:p>
    <w:p w14:paraId="3C584332" w14:textId="77777777" w:rsidR="0074089E" w:rsidRDefault="007872EC">
      <w:pPr>
        <w:keepNext/>
        <w:keepLines/>
        <w:pBdr>
          <w:left w:val="single" w:sz="18" w:space="8" w:color="3B6EA5"/>
        </w:pBdr>
        <w:shd w:val="clear" w:color="auto" w:fill="E8F1FB"/>
        <w:spacing w:after="40" w:line="276" w:lineRule="auto"/>
        <w:ind w:left="432" w:right="432"/>
        <w:jc w:val="both"/>
      </w:pPr>
      <w:r>
        <w:t>Compute det(A) directly, the ordinary way:</w:t>
      </w:r>
    </w:p>
    <w:p w14:paraId="2116A304" w14:textId="77777777" w:rsidR="0074089E" w:rsidRDefault="007872EC">
      <w:pPr>
        <w:keepNext/>
        <w:keepLines/>
        <w:pBdr>
          <w:left w:val="single" w:sz="18" w:space="8" w:color="3B6EA5"/>
        </w:pBdr>
        <w:shd w:val="clear" w:color="auto" w:fill="E8F1FB"/>
        <w:spacing w:after="40" w:line="276" w:lineRule="auto"/>
        <w:ind w:left="432" w:right="432"/>
        <w:jc w:val="center"/>
      </w:pPr>
      <w:r>
        <w:t>det(A) = 4·3 − 1·2 = 12 − 2 = 10</w:t>
      </w:r>
    </w:p>
    <w:p w14:paraId="7C789FB9" w14:textId="77777777" w:rsidR="0074089E" w:rsidRDefault="007872EC">
      <w:pPr>
        <w:keepNext/>
        <w:keepLines/>
        <w:pBdr>
          <w:left w:val="single" w:sz="18" w:space="8" w:color="3B6EA5"/>
        </w:pBdr>
        <w:shd w:val="clear" w:color="auto" w:fill="E8F1FB"/>
        <w:spacing w:after="40" w:line="276" w:lineRule="auto"/>
        <w:ind w:left="432" w:right="432"/>
        <w:jc w:val="both"/>
      </w:pPr>
      <w:r>
        <w:t>Now compute the product of the eigenvalues:</w:t>
      </w:r>
    </w:p>
    <w:p w14:paraId="3A948327" w14:textId="77777777" w:rsidR="0074089E" w:rsidRDefault="007872EC">
      <w:pPr>
        <w:keepNext/>
        <w:keepLines/>
        <w:pBdr>
          <w:left w:val="single" w:sz="18" w:space="8" w:color="3B6EA5"/>
        </w:pBdr>
        <w:shd w:val="clear" w:color="auto" w:fill="E8F1FB"/>
        <w:spacing w:after="40" w:line="276" w:lineRule="auto"/>
        <w:ind w:left="432" w:right="432"/>
        <w:jc w:val="center"/>
      </w:pPr>
      <w:r>
        <w:t>5 times 2 = 10</w:t>
      </w:r>
    </w:p>
    <w:p w14:paraId="6E784E40" w14:textId="218454D9" w:rsidR="0074089E" w:rsidRDefault="007872EC">
      <w:pPr>
        <w:keepNext/>
        <w:keepLines/>
        <w:pBdr>
          <w:left w:val="single" w:sz="18" w:space="8" w:color="3B6EA5"/>
        </w:pBdr>
        <w:shd w:val="clear" w:color="auto" w:fill="E8F1FB"/>
        <w:spacing w:after="40" w:line="276" w:lineRule="auto"/>
        <w:ind w:left="432" w:right="432"/>
        <w:jc w:val="both"/>
      </w:pPr>
      <w:r>
        <w:t xml:space="preserve">They match exactly, confirming the fact flagged back in </w:t>
      </w:r>
      <w:hyperlink w:anchor="sec_20_4" w:history="1">
        <w:r>
          <w:rPr>
            <w:color w:val="1155CC"/>
            <w:u w:val="single"/>
          </w:rPr>
          <w:t xml:space="preserve">Determinants</w:t>
        </w:r>
      </w:hyperlink>
      <w:r>
        <w:t xml:space="preserve"> — the determinant is the product of the eigenvalues — using two completely independent calculations that have no right, on the face of it, to agree, and yet always do.</w:t>
      </w:r>
    </w:p>
    <w:p w14:paraId="185EDA59" w14:textId="77777777" w:rsidR="0074089E" w:rsidRDefault="007872EC">
      <w:pPr>
        <w:keepLines/>
        <w:pBdr>
          <w:left w:val="single" w:sz="18" w:space="8" w:color="3B6EA5"/>
        </w:pBdr>
        <w:shd w:val="clear" w:color="auto" w:fill="E8F1FB"/>
        <w:spacing w:after="200" w:line="276" w:lineRule="auto"/>
        <w:ind w:left="432" w:right="432"/>
        <w:jc w:val="both"/>
      </w:pPr>
      <w:r>
        <w:t xml:space="preserve">If a single closing image is wanted for everything this chapter has been about, it is this: determinant, eigenvalues, rank, invertibility, geometry — all different windows onto the same matrix, and all of them, when the arithmetic is done honestly, telling the same story.</w:t>
      </w:r>
    </w:p>
    <w:p>
      <w:pPr>
        <w:keepLines/>
        <w:pBdr>
          <w:left w:val="single" w:sz="12" w:space="8" w:color="9C7A1E"/>
        </w:pBdr>
        <w:spacing w:before="160" w:after="200" w:line="276" w:lineRule="auto"/>
        <w:ind w:left="432" w:right="432"/>
        <w:jc w:val="both"/>
      </w:pPr>
      <w:bookmarkStart w:id="900465" w:name="tq_20_9"/>
      <w:r>
        <w:rPr>
          <w:b/>
          <w:bCs/>
          <w:color w:val="7A5A12"/>
        </w:rPr>
        <w:t xml:space="preserve">Try it now — </w:t>
      </w:r>
      <w:r>
        <w:t xml:space="preserve">In the basis of eigenvectors (1, 1), (1, −2) of A = [4 1; 2 3], what matrix represents A? </w:t>
      </w:r>
      <w:hyperlink w:anchor="ta_20_9" w:history="1">
        <w:r>
          <w:rPr>
            <w:color w:val="0563C1"/>
            <w:u w:val="single"/>
          </w:rPr>
          <w:t xml:space="preserve">Answer →</w:t>
        </w:r>
      </w:hyperlink>
      <w:bookmarkEnd w:id="900465"/>
    </w:p>
    <w:p w14:paraId="09EB4DCB" w14:textId="77777777" w:rsidR="0074089E" w:rsidRDefault="007872EC">
      <w:pPr>
        <w:keepLines/>
        <w:spacing w:after="200"/>
        <w:jc w:val="both"/>
      </w:pPr>
      <w:r>
        <w:t>Matrices, then, are both a practical calculating device — the thing you actually multiply, invert, and row-reduce when a real system needs solving — and the entry point to one of the central subjects of modern mathematics, the one that silently underlies statistics, physics, computer graphics, machine learning, and more branches of pure mathematics than any tenure committee could comfortably enumerate in one sitting.</w:t>
      </w:r>
    </w:p>
    <w:p w14:paraId="231426D6" w14:textId="77777777" w:rsidR="0074089E" w:rsidRDefault="007872EC">
      <w:pPr>
        <w:keepLines/>
        <w:spacing w:after="200"/>
        <w:jc w:val="both"/>
      </w:pPr>
      <w:r>
        <w:t xml:space="preserve">It is worth remembering, as we leave this chapter, how much was accomplished with nothing more exotic than addition, multiplication, and a great deal of careful bookkeeping about rows and columns: no calculus, no topology, no infinite processes of the kind that gave earlier chapters their existential vertigo, just finite arithmetic performed correctly and interpreted geometrically. That restraint is what makes matrices such a reliable foundation to build on — there is nowhere for an error to hide in a finite grid of numbers, which is more than can be said for several chapters we have already worked through.</w:t>
      </w:r>
    </w:p>
    <w:p w14:paraId="57229B29" w14:textId="77777777" w:rsidR="0074089E" w:rsidRDefault="007872EC">
      <w:pPr>
        <w:keepLines/>
        <w:spacing w:after="200"/>
        <w:jc w:val="both"/>
      </w:pPr>
      <w:r>
        <w:t xml:space="preserve">We have learned to multiply arrays. Whether the arrays know what we’ve done to them is a question the next chapter, mercifully, does not require us to answer.</w:t>
      </w:r>
    </w:p>
    <w:p w14:paraId="65A74F4E" w14:textId="77777777" w:rsidR="0074089E" w:rsidRDefault="007872EC">
      <w:pPr>
        <w:keepLines/>
        <w:spacing w:after="200"/>
        <w:jc w:val="both"/>
      </w:pPr>
      <w:r>
        <w:t xml:space="preserve">And so the series gains another chapter, built out of nothing grander than rectangular grids of numbers — which turned out, against all reasonable first impressions, to add, multiply, invert, and confess their own geometric secrets the moment you asked the right question of them in the right notation.</w:t>
      </w:r>
    </w:p>
    <w:p w14:paraId="5E9A5440" w14:textId="77777777" w:rsidR="0074089E" w:rsidRDefault="007872EC">
      <w:pPr>
        <w:keepLines/>
        <w:spacing w:after="200"/>
        <w:jc w:val="both"/>
      </w:pPr>
      <w:r>
        <w:t xml:space="preserve">Next comes Linear Algebra, where every trick performed here with coordinates and entries gets performed again with no coordinates at all — vector spaces standing in for ℝⁿ, linear maps standing in for matrices, and the spectral theorem finally proved in full rather than merely glimpsed through a pair of orthogonal eigenvectors that happened to behave. Nothing from this chapter is left behind; it stops needing to mention its own scaffolding out loud.</w:t>
      </w:r>
    </w:p>
    <w:p w14:paraId="619F112F" w14:textId="77777777" w:rsidR="0074089E" w:rsidRDefault="007872EC">
      <w:pPr>
        <w:keepLines/>
        <w:spacing w:after="200"/>
        <w:jc w:val="both"/>
      </w:pPr>
      <w:r>
        <w:t xml:space="preserve">For now, though, the scaffolding has done honest work: nine sections, a great many correctly multiplied rows and columns, and a matrix or two that will be waiting, slightly smugly, to reappear once the abstraction arrives. Onward and upward.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20.9: Where This Goes Next (Optional): From Matrices to Linear Algebra</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Changing basis changes the matrix but not the map; Chapter 21 makes that the starting point.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vector space: add and scale</w:t>
      </w:r>
    </w:p>
    <w:p>
      <w:pPr>
        <w:keepNext/>
        <w:keepLines/>
        <w:pBdr>
          <w:left w:val="single" w:sz="18" w:space="8" w:color="9C7A1E"/>
        </w:pBdr>
        <w:shd w:val="clear" w:color="auto" w:fill="FBF6E9"/>
        <w:spacing w:after="40" w:line="276" w:lineRule="auto"/>
        <w:ind w:left="432" w:right="432"/>
        <w:jc w:val="center"/>
      </w:pPr>
      <w:r>
        <w:t xml:space="preserve">linear map: T(au + bv) = aT(u) + bT(v)</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linear algebra needs numbers in a grid; matrices are one way of writing linear maps.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Differentiation is linear on polynomials of degree ≤ 2, with matrix [0 1 0; 0 0 2; 0 0 0] in the basis 1, x, x².</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466" w:name="kq_20_9_1"/>
      <w:r>
        <w:rPr>
          <w:b/>
          <w:bCs/>
        </w:rPr>
        <w:t xml:space="preserve">Easy — </w:t>
      </w:r>
      <w:r>
        <w:t xml:space="preserve">Is T(x, y) = (x + 1, y) linear? </w:t>
      </w:r>
      <w:hyperlink w:anchor="kp_20_9_1" w:history="1">
        <w:r>
          <w:rPr>
            <w:color w:val="0563C1"/>
            <w:u w:val="single"/>
          </w:rPr>
          <w:t xml:space="preserve">Answer →</w:t>
        </w:r>
      </w:hyperlink>
      <w:bookmarkEnd w:id="900466"/>
    </w:p>
    <w:p>
      <w:pPr>
        <w:keepNext/>
        <w:keepLines/>
        <w:pBdr>
          <w:left w:val="single" w:sz="18" w:space="8" w:color="9C7A1E"/>
        </w:pBdr>
        <w:shd w:val="clear" w:color="auto" w:fill="FBF6E9"/>
        <w:spacing w:after="60" w:line="276" w:lineRule="auto"/>
        <w:ind w:left="792" w:right="432" w:hanging="0"/>
        <w:jc w:val="both"/>
      </w:pPr>
      <w:bookmarkStart w:id="900467" w:name="kq_20_9_2"/>
      <w:r>
        <w:rPr>
          <w:b/>
          <w:bCs/>
        </w:rPr>
        <w:t xml:space="preserve">Medium — </w:t>
      </w:r>
      <w:r>
        <w:t xml:space="preserve">Matrix of d/dx on a + bx + cx² in the basis 1, x, x². </w:t>
      </w:r>
      <w:hyperlink w:anchor="kp_20_9_2" w:history="1">
        <w:r>
          <w:rPr>
            <w:color w:val="0563C1"/>
            <w:u w:val="single"/>
          </w:rPr>
          <w:t xml:space="preserve">Answer →</w:t>
        </w:r>
      </w:hyperlink>
      <w:bookmarkEnd w:id="900467"/>
    </w:p>
    <w:p>
      <w:pPr>
        <w:keepLines/>
        <w:pBdr>
          <w:left w:val="single" w:sz="18" w:space="8" w:color="9C7A1E"/>
        </w:pBdr>
        <w:shd w:val="clear" w:color="auto" w:fill="FBF6E9"/>
        <w:spacing w:after="240" w:line="276" w:lineRule="auto"/>
        <w:ind w:left="792" w:right="432" w:hanging="0"/>
        <w:jc w:val="both"/>
      </w:pPr>
      <w:bookmarkStart w:id="900468" w:name="kq_20_9_3"/>
      <w:r>
        <w:rPr>
          <w:b/>
          <w:bCs/>
        </w:rPr>
        <w:t xml:space="preserve">Challenge — </w:t>
      </w:r>
      <w:r>
        <w:t xml:space="preserve">Why does every linear map ℝⁿ → ℝᵐ have a matrix? </w:t>
      </w:r>
      <w:hyperlink w:anchor="kp_20_9_3" w:history="1">
        <w:r>
          <w:rPr>
            <w:color w:val="0563C1"/>
            <w:u w:val="single"/>
          </w:rPr>
          <w:t xml:space="preserve">Answer →</w:t>
        </w:r>
      </w:hyperlink>
      <w:bookmarkEnd w:id="900468"/>
    </w:p>
    <w:p w14:paraId="2E633488" w14:textId="77777777" w:rsidR="0074089E" w:rsidRDefault="007872EC">
      <w:pPr>
        <w:pStyle w:val="Heading2"/>
        <w:keepNext/>
        <w:spacing w:before="400"/>
      </w:pPr>
      <w:bookmarkStart w:id="214" w:name="_Toc241598532"/>
      <w:r>
        <w:t xml:space="preserve">Check Your Understanding — Chapter 20</w:t>
      </w:r>
      <w:bookmarkEnd w:id="214"/>
    </w:p>
    <w:p w14:paraId="2EE313EF" w14:textId="77777777" w:rsidR="0074089E" w:rsidRDefault="007872EC">
      <w:pPr>
        <w:spacing w:after="200"/>
        <w:jc w:val="both"/>
      </w:pPr>
      <w:r>
        <w:rPr>
          <w:i/>
          <w:iCs/>
          <w:color w:val="3B5170"/>
          <w:sz w:val="20"/>
          <w:szCs w:val="20"/>
        </w:rPr>
        <w:t>Answers are in the Answer Key at the back of the book — have a go before you look.</w:t>
      </w:r>
    </w:p>
    <w:p w14:paraId="58807916" w14:textId="77777777" w:rsidR="0074089E" w:rsidRDefault="007872EC">
      <w:pPr>
        <w:keepNext/>
        <w:keepLines/>
        <w:spacing w:before="160" w:after="60"/>
        <w:jc w:val="both"/>
      </w:pPr>
      <w:bookmarkStart w:id="215" w:name="check_20_0"/>
      <w:r>
        <w:rPr>
          <w:b/>
          <w:bCs/>
        </w:rPr>
        <w:t xml:space="preserve">1. [Explain] </w:t>
      </w:r>
      <w:r>
        <w:t xml:space="preserve">The matrix A = [2 −1 5; 0 3 7] can never possess an inverse, no matter what its entries are. Why not?</w:t>
      </w:r>
      <w:bookmarkEnd w:id="215"/>
    </w:p>
    <w:p w14:paraId="53B222D9" w14:textId="64887D47" w:rsidR="0074089E" w:rsidRDefault="007872EC">
      <w:pPr>
        <w:keepLines/>
        <w:spacing w:after="200"/>
        <w:ind w:left="260"/>
      </w:pPr>
      <w:hyperlink w:anchor="answer_20_0" w:history="1">
        <w:r>
          <w:rPr>
            <w:i/>
            <w:iCs/>
            <w:color w:val="1155CC"/>
            <w:sz w:val="20"/>
            <w:szCs w:val="20"/>
          </w:rPr>
          <w:t>See the answer →</w:t>
        </w:r>
      </w:hyperlink>
    </w:p>
    <w:p w14:paraId="73EFC136" w14:textId="77777777" w:rsidR="0074089E" w:rsidRDefault="007872EC">
      <w:pPr>
        <w:keepNext/>
        <w:keepLines/>
        <w:spacing w:before="160" w:after="60"/>
        <w:jc w:val="both"/>
      </w:pPr>
      <w:bookmarkStart w:id="216" w:name="check_20_1"/>
      <w:r>
        <w:rPr>
          <w:b/>
          <w:bCs/>
        </w:rPr>
        <w:t xml:space="preserve">2. [Explain] </w:t>
      </w:r>
      <w:r>
        <w:t xml:space="preserve">Why does matrix multiplication generally fail to be commutative (why can AB differ from BA)?</w:t>
      </w:r>
      <w:bookmarkEnd w:id="216"/>
    </w:p>
    <w:p w14:paraId="4FD4216A" w14:textId="66FC1785" w:rsidR="0074089E" w:rsidRDefault="007872EC">
      <w:pPr>
        <w:keepLines/>
        <w:spacing w:after="200"/>
        <w:ind w:left="260"/>
      </w:pPr>
      <w:hyperlink w:anchor="answer_20_1" w:history="1">
        <w:r>
          <w:rPr>
            <w:i/>
            <w:iCs/>
            <w:color w:val="1155CC"/>
            <w:sz w:val="20"/>
            <w:szCs w:val="20"/>
          </w:rPr>
          <w:t>See the answer →</w:t>
        </w:r>
      </w:hyperlink>
    </w:p>
    <w:p w14:paraId="1812AF76" w14:textId="77777777" w:rsidR="0074089E" w:rsidRDefault="007872EC">
      <w:pPr>
        <w:keepNext/>
        <w:keepLines/>
        <w:spacing w:before="160" w:after="60"/>
        <w:jc w:val="both"/>
      </w:pPr>
      <w:bookmarkStart w:id="217" w:name="check_20_2"/>
      <w:r>
        <w:rPr>
          <w:b/>
          <w:bCs/>
        </w:rPr>
        <w:t xml:space="preserve">3. [Compute] </w:t>
      </w:r>
      <w:r>
        <w:t xml:space="preserve">For M = [1 2 3; 0 1 4; 5 6 0], compute det(M) by cofactor expansion along the first row, and say what the result tells you.</w:t>
      </w:r>
      <w:bookmarkEnd w:id="217"/>
    </w:p>
    <w:p w14:paraId="1FE1EE14" w14:textId="789CA448" w:rsidR="0074089E" w:rsidRDefault="007872EC">
      <w:pPr>
        <w:keepLines/>
        <w:spacing w:after="200"/>
        <w:ind w:left="260"/>
      </w:pPr>
      <w:hyperlink w:anchor="answer_20_2" w:history="1">
        <w:r>
          <w:rPr>
            <w:i/>
            <w:iCs/>
            <w:color w:val="1155CC"/>
            <w:sz w:val="20"/>
            <w:szCs w:val="20"/>
          </w:rPr>
          <w:t>See the answer →</w:t>
        </w:r>
      </w:hyperlink>
    </w:p>
    <w:p w14:paraId="39772F30" w14:textId="77777777" w:rsidR="0074089E" w:rsidRDefault="007872EC">
      <w:pPr>
        <w:keepNext/>
        <w:keepLines/>
        <w:spacing w:before="160" w:after="60"/>
        <w:jc w:val="both"/>
      </w:pPr>
      <w:bookmarkStart w:id="218" w:name="check_20_3"/>
      <w:r>
        <w:rPr>
          <w:b/>
          <w:bCs/>
        </w:rPr>
        <w:t xml:space="preserve">4. [Explain] </w:t>
      </w:r>
      <w:r>
        <w:t xml:space="preserve">Why can the eigenvalues of a triangular matrix be read directly off its diagonal, with no further calculation?</w:t>
      </w:r>
      <w:bookmarkEnd w:id="218"/>
    </w:p>
    <w:p w14:paraId="2C5A0793" w14:textId="2EB4C234" w:rsidR="0074089E" w:rsidRDefault="007872EC">
      <w:pPr>
        <w:keepLines/>
        <w:spacing w:after="200"/>
        <w:ind w:left="260"/>
      </w:pPr>
      <w:hyperlink w:anchor="answer_20_3" w:history="1">
        <w:r>
          <w:rPr>
            <w:i/>
            <w:iCs/>
            <w:color w:val="1155CC"/>
            <w:sz w:val="20"/>
            <w:szCs w:val="20"/>
          </w:rPr>
          <w:t>See the answer →</w:t>
        </w:r>
      </w:hyperlink>
    </w:p>
    <w:p w14:paraId="2E633488" w14:textId="77777777" w:rsidR="0074089E" w:rsidRDefault="007872EC">
      <w:pPr>
        <w:pStyle w:val="Heading2"/>
        <w:keepNext/>
        <w:spacing w:before="400"/>
      </w:pPr>
      <w:bookmarkStart w:id="900473" w:name="drill_20"/>
      <w:r>
        <w:t xml:space="preserve">Fluency Drill — Chapter 20</w:t>
      </w:r>
      <w:bookmarkEnd w:id="900473"/>
    </w:p>
    <w:p>
      <w:pPr>
        <w:keepLines/>
        <w:spacing w:after="200"/>
        <w:jc w:val="both"/>
      </w:pPr>
      <w:r>
        <w:rPr>
          <w:i/>
          <w:iCs/>
          <w:color w:val="3B5170"/>
          <w:sz w:val="20"/>
          <w:szCs w:val="20"/>
        </w:rPr>
        <w:t xml:space="preserve">Five minutes, no notes, before the harder problems. These are the moves the Problems assume are automatic; if one takes you more than a minute, reread the section it names. Worked answers, each with the usual slip, are in Answers to the Practice Sets.</w:t>
      </w:r>
    </w:p>
    <w:p>
      <w:pPr>
        <w:keepLines/>
        <w:spacing w:after="120"/>
        <w:ind w:left="360" w:hanging="360"/>
        <w:jc w:val="both"/>
      </w:pPr>
      <w:bookmarkStart w:id="900474" w:name="rq_20_1"/>
      <w:r>
        <w:rPr>
          <w:b/>
          <w:bCs/>
        </w:rPr>
        <w:t xml:space="preserve">1. </w:t>
      </w:r>
      <w:r>
        <w:t xml:space="preserve">[Compute] [2 0; 0 3][1 1; 1 1]. </w:t>
      </w:r>
      <w:hyperlink w:anchor="ra_20_1" w:history="1">
        <w:r>
          <w:rPr>
            <w:color w:val="0563C1"/>
            <w:u w:val="single"/>
          </w:rPr>
          <w:t xml:space="preserve">Answer →</w:t>
        </w:r>
      </w:hyperlink>
      <w:bookmarkEnd w:id="900474"/>
    </w:p>
    <w:p>
      <w:pPr>
        <w:keepLines/>
        <w:spacing w:after="120"/>
        <w:ind w:left="360" w:hanging="360"/>
        <w:jc w:val="both"/>
      </w:pPr>
      <w:bookmarkStart w:id="900475" w:name="rq_20_2"/>
      <w:r>
        <w:rPr>
          <w:b/>
          <w:bCs/>
        </w:rPr>
        <w:t xml:space="preserve">2. </w:t>
      </w:r>
      <w:r>
        <w:t xml:space="preserve">[Compute] det [1 2; 3 4]. </w:t>
      </w:r>
      <w:hyperlink w:anchor="ra_20_2" w:history="1">
        <w:r>
          <w:rPr>
            <w:color w:val="0563C1"/>
            <w:u w:val="single"/>
          </w:rPr>
          <w:t xml:space="preserve">Answer →</w:t>
        </w:r>
      </w:hyperlink>
      <w:bookmarkEnd w:id="900475"/>
    </w:p>
    <w:p>
      <w:pPr>
        <w:keepLines/>
        <w:spacing w:after="120"/>
        <w:ind w:left="360" w:hanging="360"/>
        <w:jc w:val="both"/>
      </w:pPr>
      <w:bookmarkStart w:id="900476" w:name="rq_20_3"/>
      <w:r>
        <w:rPr>
          <w:b/>
          <w:bCs/>
        </w:rPr>
        <w:t xml:space="preserve">3. </w:t>
      </w:r>
      <w:r>
        <w:t xml:space="preserve">[Compute] Rank and nullity of [1 1 1; 2 2 2; 0 0 1]. </w:t>
      </w:r>
      <w:hyperlink w:anchor="ra_20_3" w:history="1">
        <w:r>
          <w:rPr>
            <w:color w:val="0563C1"/>
            <w:u w:val="single"/>
          </w:rPr>
          <w:t xml:space="preserve">Answer →</w:t>
        </w:r>
      </w:hyperlink>
      <w:bookmarkEnd w:id="900476"/>
    </w:p>
    <w:p>
      <w:pPr>
        <w:keepLines/>
        <w:spacing w:after="120"/>
        <w:ind w:left="360" w:hanging="360"/>
        <w:jc w:val="both"/>
      </w:pPr>
      <w:bookmarkStart w:id="900477" w:name="rq_20_4"/>
      <w:r>
        <w:rPr>
          <w:b/>
          <w:bCs/>
        </w:rPr>
        <w:t xml:space="preserve">4. </w:t>
      </w:r>
      <w:r>
        <w:t xml:space="preserve">[Compute] Rank and nullity of a 4 × 6 matrix of rank 4. </w:t>
      </w:r>
      <w:hyperlink w:anchor="ra_20_4" w:history="1">
        <w:r>
          <w:rPr>
            <w:color w:val="0563C1"/>
            <w:u w:val="single"/>
          </w:rPr>
          <w:t xml:space="preserve">Answer →</w:t>
        </w:r>
      </w:hyperlink>
      <w:bookmarkEnd w:id="900477"/>
    </w:p>
    <w:p>
      <w:pPr>
        <w:keepLines/>
        <w:spacing w:after="120"/>
        <w:ind w:left="360" w:hanging="360"/>
        <w:jc w:val="both"/>
      </w:pPr>
      <w:bookmarkStart w:id="900478" w:name="rq_20_5"/>
      <w:r>
        <w:rPr>
          <w:b/>
          <w:bCs/>
        </w:rPr>
        <w:t xml:space="preserve">5. </w:t>
      </w:r>
      <w:r>
        <w:t xml:space="preserve">[Concept] A is 3 × 3 with det A = 0. How many solutions can Ax = 0 have? </w:t>
      </w:r>
      <w:hyperlink w:anchor="ra_20_5" w:history="1">
        <w:r>
          <w:rPr>
            <w:color w:val="0563C1"/>
            <w:u w:val="single"/>
          </w:rPr>
          <w:t xml:space="preserve">Answer →</w:t>
        </w:r>
      </w:hyperlink>
      <w:bookmarkEnd w:id="900478"/>
    </w:p>
    <w:p>
      <w:pPr>
        <w:keepLines/>
        <w:spacing w:after="120"/>
        <w:ind w:left="360" w:hanging="360"/>
        <w:jc w:val="both"/>
      </w:pPr>
      <w:bookmarkStart w:id="900479" w:name="rq_20_6"/>
      <w:r>
        <w:rPr>
          <w:b/>
          <w:bCs/>
        </w:rPr>
        <w:t xml:space="preserve">6. </w:t>
      </w:r>
      <w:r>
        <w:t xml:space="preserve">[Compute] Inverse of [1 0; 3 1]. </w:t>
      </w:r>
      <w:hyperlink w:anchor="ra_20_6" w:history="1">
        <w:r>
          <w:rPr>
            <w:color w:val="0563C1"/>
            <w:u w:val="single"/>
          </w:rPr>
          <w:t xml:space="preserve">Answer →</w:t>
        </w:r>
      </w:hyperlink>
      <w:bookmarkEnd w:id="900479"/>
    </w:p>
    <w:p>
      <w:pPr>
        <w:keepLines/>
        <w:spacing w:after="120"/>
        <w:ind w:left="360" w:hanging="360"/>
        <w:jc w:val="both"/>
      </w:pPr>
      <w:bookmarkStart w:id="900480" w:name="rq_20_7"/>
      <w:r>
        <w:rPr>
          <w:b/>
          <w:bCs/>
        </w:rPr>
        <w:t xml:space="preserve">7. </w:t>
      </w:r>
      <w:r>
        <w:t xml:space="preserve">[Compute] Eigenvalues of [2 0; 0 −5]. </w:t>
      </w:r>
      <w:hyperlink w:anchor="ra_20_7" w:history="1">
        <w:r>
          <w:rPr>
            <w:color w:val="0563C1"/>
            <w:u w:val="single"/>
          </w:rPr>
          <w:t xml:space="preserve">Answer →</w:t>
        </w:r>
      </w:hyperlink>
      <w:bookmarkEnd w:id="900480"/>
    </w:p>
    <w:p>
      <w:pPr>
        <w:keepLines/>
        <w:spacing w:after="120"/>
        <w:ind w:left="360" w:hanging="360"/>
        <w:jc w:val="both"/>
      </w:pPr>
      <w:bookmarkStart w:id="900481" w:name="rq_20_8"/>
      <w:r>
        <w:rPr>
          <w:b/>
          <w:bCs/>
        </w:rPr>
        <w:t xml:space="preserve">8. </w:t>
      </w:r>
      <w:r>
        <w:t xml:space="preserve">[Compute] Is (1, −1) an eigenvector of [3 1; 1 3]? </w:t>
      </w:r>
      <w:hyperlink w:anchor="ra_20_8" w:history="1">
        <w:r>
          <w:rPr>
            <w:color w:val="0563C1"/>
            <w:u w:val="single"/>
          </w:rPr>
          <w:t xml:space="preserve">Answer →</w:t>
        </w:r>
      </w:hyperlink>
      <w:bookmarkEnd w:id="900481"/>
    </w:p>
    <w:p w14:paraId="1313893F" w14:textId="77777777" w:rsidR="00F11FA2" w:rsidRDefault="00EF030C">
      <w:pPr>
        <w:pStyle w:val="Heading2"/>
        <w:keepNext/>
        <w:pageBreakBefore/>
        <w:spacing w:before="400"/>
      </w:pPr>
      <w:bookmarkStart w:id="219" w:name="_Toc241598533"/>
      <w:r>
        <w:t xml:space="preserve">Problems — Chapter 20</w:t>
      </w:r>
      <w:bookmarkEnd w:id="219"/>
    </w:p>
    <w:p w14:paraId="6F84EC95" w14:textId="77777777" w:rsidR="00F11FA2" w:rsidRDefault="00EF030C">
      <w:pPr>
        <w:spacing w:after="200" w:line="276" w:lineRule="auto"/>
        <w:jc w:val="both"/>
      </w:pPr>
      <w:r>
        <w:t xml:space="preserve">Matrices are the chapter where fluency is everything: the ideas are not deep, but the arithmetic must become automatic before </w:t>
      </w:r>
      <w:hyperlink w:anchor="ch_21" w:history="1">
        <w:r>
          <w:rPr>
            <w:color w:val="1155CC"/>
            <w:u w:val="single"/>
          </w:rPr>
          <w:t xml:space="preserve">Chapter 21</w:t>
        </w:r>
      </w:hyperlink>
      <w:r>
        <w:t xml:space="preserve"> can do anything interesting with it. Twelve problems follow. Each problem carries a skill tag (Concept, Compute, Explain, Prove, Model or Challenge; see How to Use This Book) and a link to its full worked solution, which ends with the usual mistake.</w:t>
      </w:r>
    </w:p>
    <w:p w14:paraId="597500E5" w14:textId="77777777" w:rsidR="00F11FA2" w:rsidRDefault="00EF030C">
      <w:pPr>
        <w:spacing w:before="240" w:after="120"/>
      </w:pPr>
      <w:r>
        <w:rPr>
          <w:b/>
          <w:bCs/>
        </w:rPr>
        <w:t>Arithmetic and inverses</w:t>
      </w:r>
    </w:p>
    <w:p w14:paraId="78B03943" w14:textId="77777777" w:rsidR="00F11FA2" w:rsidRDefault="00EF030C">
      <w:pPr>
        <w:spacing w:after="120" w:line="276" w:lineRule="auto"/>
        <w:ind w:left="510" w:hanging="510"/>
        <w:jc w:val="both"/>
      </w:pPr>
      <w:bookmarkStart w:id="900482" w:name="prob_20_1"/>
      <w:r>
        <w:rPr>
          <w:b/>
          <w:bCs/>
        </w:rPr>
        <w:t xml:space="preserve">1.  [Compute]  </w:t>
      </w:r>
      <w:r>
        <w:t xml:space="preserve">For A = [1 2; 3 4] and B = [0 1; 1 0], compute AB and BA, and comment on the comparison. </w:t>
      </w:r>
      <w:hyperlink w:anchor="sol_20_1" w:history="1">
        <w:r>
          <w:rPr>
            <w:color w:val="0563C1"/>
            <w:sz w:val="20"/>
            <w:szCs w:val="20"/>
            <w:u w:val="single"/>
          </w:rPr>
          <w:t xml:space="preserve">Solution →</w:t>
        </w:r>
      </w:hyperlink>
      <w:bookmarkEnd w:id="900482"/>
    </w:p>
    <w:p w14:paraId="1B91CB02" w14:textId="77777777" w:rsidR="00F11FA2" w:rsidRDefault="00EF030C">
      <w:pPr>
        <w:spacing w:after="120" w:line="276" w:lineRule="auto"/>
        <w:ind w:left="510" w:hanging="510"/>
        <w:jc w:val="both"/>
      </w:pPr>
      <w:bookmarkStart w:id="900483" w:name="prob_20_2"/>
      <w:r>
        <w:rPr>
          <w:b/>
          <w:bCs/>
        </w:rPr>
        <w:t xml:space="preserve">2.  [Compute]  </w:t>
      </w:r>
      <w:r>
        <w:t xml:space="preserve">Find the inverse of A = [4 7; 2 6] and verify it. </w:t>
      </w:r>
      <w:hyperlink w:anchor="sol_20_2" w:history="1">
        <w:r>
          <w:rPr>
            <w:color w:val="0563C1"/>
            <w:sz w:val="20"/>
            <w:szCs w:val="20"/>
            <w:u w:val="single"/>
          </w:rPr>
          <w:t xml:space="preserve">Solution →</w:t>
        </w:r>
      </w:hyperlink>
      <w:bookmarkEnd w:id="900483"/>
    </w:p>
    <w:p w14:paraId="4325D562" w14:textId="77777777" w:rsidR="00F11FA2" w:rsidRDefault="00EF030C">
      <w:pPr>
        <w:spacing w:after="120" w:line="276" w:lineRule="auto"/>
        <w:ind w:left="510" w:hanging="510"/>
        <w:jc w:val="both"/>
      </w:pPr>
      <w:bookmarkStart w:id="900484" w:name="prob_20_3"/>
      <w:r>
        <w:rPr>
          <w:b/>
          <w:bCs/>
        </w:rPr>
        <w:t xml:space="preserve">3.  [Explain]  </w:t>
      </w:r>
      <w:r>
        <w:t xml:space="preserve">Explain why a matrix with a zero determinant cannot have an inverse, using the property det(AB) = det(A)det(B). </w:t>
      </w:r>
      <w:hyperlink w:anchor="sol_20_3" w:history="1">
        <w:r>
          <w:rPr>
            <w:color w:val="0563C1"/>
            <w:sz w:val="20"/>
            <w:szCs w:val="20"/>
            <w:u w:val="single"/>
          </w:rPr>
          <w:t xml:space="preserve">Solution →</w:t>
        </w:r>
      </w:hyperlink>
      <w:bookmarkEnd w:id="900484"/>
    </w:p>
    <w:p w14:paraId="1D77D949" w14:textId="77777777" w:rsidR="00F11FA2" w:rsidRDefault="00EF030C">
      <w:pPr>
        <w:spacing w:before="240" w:after="120"/>
      </w:pPr>
      <w:r>
        <w:rPr>
          <w:b/>
          <w:bCs/>
        </w:rPr>
        <w:t>Determinants</w:t>
      </w:r>
    </w:p>
    <w:p w14:paraId="19D78057" w14:textId="77777777" w:rsidR="00F11FA2" w:rsidRDefault="00EF030C">
      <w:pPr>
        <w:spacing w:after="120" w:line="276" w:lineRule="auto"/>
        <w:ind w:left="510" w:hanging="510"/>
        <w:jc w:val="both"/>
      </w:pPr>
      <w:bookmarkStart w:id="900485" w:name="prob_20_4"/>
      <w:r>
        <w:rPr>
          <w:b/>
          <w:bCs/>
        </w:rPr>
        <w:t xml:space="preserve">4.  [Compute]  </w:t>
      </w:r>
      <w:r>
        <w:t xml:space="preserve">Compute the determinant of [2 0 1; 3 −1 2; 1 4 0] by cofactor expansion. </w:t>
      </w:r>
      <w:hyperlink w:anchor="sol_20_4" w:history="1">
        <w:r>
          <w:rPr>
            <w:color w:val="0563C1"/>
            <w:sz w:val="20"/>
            <w:szCs w:val="20"/>
            <w:u w:val="single"/>
          </w:rPr>
          <w:t xml:space="preserve">Solution →</w:t>
        </w:r>
      </w:hyperlink>
      <w:bookmarkEnd w:id="900485"/>
    </w:p>
    <w:p w14:paraId="7B6353A2" w14:textId="77777777" w:rsidR="00F11FA2" w:rsidRDefault="00EF030C">
      <w:pPr>
        <w:spacing w:after="120" w:line="276" w:lineRule="auto"/>
        <w:ind w:left="510" w:hanging="510"/>
        <w:jc w:val="both"/>
      </w:pPr>
      <w:bookmarkStart w:id="900486" w:name="prob_20_5"/>
      <w:r>
        <w:rPr>
          <w:b/>
          <w:bCs/>
        </w:rPr>
        <w:t xml:space="preserve">5.  [Compute]  </w:t>
      </w:r>
      <w:r>
        <w:t xml:space="preserve">Compute the determinant of the upper-triangular matrix [3 7 −2; 0 5 1; 0 0 4], and state the general rule. </w:t>
      </w:r>
      <w:hyperlink w:anchor="sol_20_5" w:history="1">
        <w:r>
          <w:rPr>
            <w:color w:val="0563C1"/>
            <w:sz w:val="20"/>
            <w:szCs w:val="20"/>
            <w:u w:val="single"/>
          </w:rPr>
          <w:t xml:space="preserve">Solution →</w:t>
        </w:r>
      </w:hyperlink>
      <w:bookmarkEnd w:id="900486"/>
    </w:p>
    <w:p w14:paraId="2C8C5960" w14:textId="77777777" w:rsidR="00F11FA2" w:rsidRDefault="00EF030C">
      <w:pPr>
        <w:spacing w:after="120" w:line="276" w:lineRule="auto"/>
        <w:ind w:left="510" w:hanging="510"/>
        <w:jc w:val="both"/>
      </w:pPr>
      <w:bookmarkStart w:id="900487" w:name="prob_20_6"/>
      <w:r>
        <w:rPr>
          <w:b/>
          <w:bCs/>
        </w:rPr>
        <w:t xml:space="preserve">6.  [Prove]  </w:t>
      </w:r>
      <w:r>
        <w:t xml:space="preserve">Show that if two rows of a square matrix are identical, its determinant is zero. </w:t>
      </w:r>
      <w:hyperlink w:anchor="sol_20_6" w:history="1">
        <w:r>
          <w:rPr>
            <w:color w:val="0563C1"/>
            <w:sz w:val="20"/>
            <w:szCs w:val="20"/>
            <w:u w:val="single"/>
          </w:rPr>
          <w:t xml:space="preserve">Solution →</w:t>
        </w:r>
      </w:hyperlink>
      <w:bookmarkEnd w:id="900487"/>
    </w:p>
    <w:p w14:paraId="1F4D8487" w14:textId="77777777" w:rsidR="00F11FA2" w:rsidRDefault="00EF030C">
      <w:pPr>
        <w:spacing w:before="240" w:after="120"/>
      </w:pPr>
      <w:r>
        <w:rPr>
          <w:b/>
          <w:bCs/>
        </w:rPr>
        <w:t>Systems, rank, and row reduction</w:t>
      </w:r>
    </w:p>
    <w:p w14:paraId="7BE201E9" w14:textId="77777777" w:rsidR="00F11FA2" w:rsidRDefault="00EF030C">
      <w:pPr>
        <w:spacing w:after="120" w:line="276" w:lineRule="auto"/>
        <w:ind w:left="510" w:hanging="510"/>
        <w:jc w:val="both"/>
      </w:pPr>
      <w:bookmarkStart w:id="900488" w:name="prob_20_7"/>
      <w:r>
        <w:rPr>
          <w:b/>
          <w:bCs/>
        </w:rPr>
        <w:t xml:space="preserve">7.  [Compute]  </w:t>
      </w:r>
      <w:r>
        <w:t xml:space="preserve">Solve the system x + y + z = 6, 2x − y + z = 3, x + 2y − z = 2 by row reduction. </w:t>
      </w:r>
      <w:hyperlink w:anchor="sol_20_7" w:history="1">
        <w:r>
          <w:rPr>
            <w:color w:val="0563C1"/>
            <w:sz w:val="20"/>
            <w:szCs w:val="20"/>
            <w:u w:val="single"/>
          </w:rPr>
          <w:t xml:space="preserve">Solution →</w:t>
        </w:r>
      </w:hyperlink>
      <w:bookmarkEnd w:id="900488"/>
    </w:p>
    <w:p w14:paraId="287043CD" w14:textId="77777777" w:rsidR="00F11FA2" w:rsidRDefault="00EF030C">
      <w:pPr>
        <w:spacing w:after="120" w:line="276" w:lineRule="auto"/>
        <w:ind w:left="510" w:hanging="510"/>
        <w:jc w:val="both"/>
      </w:pPr>
      <w:bookmarkStart w:id="900489" w:name="prob_20_8"/>
      <w:r>
        <w:rPr>
          <w:b/>
          <w:bCs/>
        </w:rPr>
        <w:t xml:space="preserve">8.  [Compute]  </w:t>
      </w:r>
      <w:r>
        <w:t xml:space="preserve">Find the rank of [1 2 3; 4 5 6; 7 8 9] and state how many solutions the corresponding homogeneous system has. </w:t>
      </w:r>
      <w:hyperlink w:anchor="sol_20_8" w:history="1">
        <w:r>
          <w:rPr>
            <w:color w:val="0563C1"/>
            <w:sz w:val="20"/>
            <w:szCs w:val="20"/>
            <w:u w:val="single"/>
          </w:rPr>
          <w:t xml:space="preserve">Solution →</w:t>
        </w:r>
      </w:hyperlink>
      <w:bookmarkEnd w:id="900489"/>
    </w:p>
    <w:p w14:paraId="75E5E88F" w14:textId="77777777" w:rsidR="00F11FA2" w:rsidRDefault="00EF030C">
      <w:pPr>
        <w:spacing w:after="120" w:line="276" w:lineRule="auto"/>
        <w:ind w:left="510" w:hanging="510"/>
        <w:jc w:val="both"/>
      </w:pPr>
      <w:bookmarkStart w:id="900490" w:name="prob_20_9"/>
      <w:r>
        <w:rPr>
          <w:b/>
          <w:bCs/>
        </w:rPr>
        <w:t xml:space="preserve">9.  [Explain]  </w:t>
      </w:r>
      <w:r>
        <w:t xml:space="preserve">A system of three equations in three unknowns has a coefficient matrix with determinant zero. State the two possibilities for its solution set and how to tell them apart. </w:t>
      </w:r>
      <w:hyperlink w:anchor="sol_20_9" w:history="1">
        <w:r>
          <w:rPr>
            <w:color w:val="0563C1"/>
            <w:sz w:val="20"/>
            <w:szCs w:val="20"/>
            <w:u w:val="single"/>
          </w:rPr>
          <w:t xml:space="preserve">Solution →</w:t>
        </w:r>
      </w:hyperlink>
      <w:bookmarkEnd w:id="900490"/>
    </w:p>
    <w:p w14:paraId="1017B508" w14:textId="77777777" w:rsidR="00F11FA2" w:rsidRDefault="00EF030C">
      <w:pPr>
        <w:spacing w:before="240" w:after="120"/>
      </w:pPr>
      <w:r>
        <w:rPr>
          <w:b/>
          <w:bCs/>
        </w:rPr>
        <w:t>Maps, eigenvalues, and structure</w:t>
      </w:r>
    </w:p>
    <w:p w14:paraId="7888A9C7" w14:textId="77777777" w:rsidR="00F11FA2" w:rsidRDefault="00EF030C">
      <w:pPr>
        <w:spacing w:after="120" w:line="276" w:lineRule="auto"/>
        <w:ind w:left="510" w:hanging="510"/>
        <w:jc w:val="both"/>
      </w:pPr>
      <w:bookmarkStart w:id="900491" w:name="prob_20_10"/>
      <w:r>
        <w:rPr>
          <w:b/>
          <w:bCs/>
        </w:rPr>
        <w:t xml:space="preserve">10.  [Compute]  </w:t>
      </w:r>
      <w:r>
        <w:t xml:space="preserve">The matrix R = [0 −1; 1 0] acts on ℝ². Describe its geometric effect, and find R⁴. </w:t>
      </w:r>
      <w:hyperlink w:anchor="sol_20_10" w:history="1">
        <w:r>
          <w:rPr>
            <w:color w:val="0563C1"/>
            <w:sz w:val="20"/>
            <w:szCs w:val="20"/>
            <w:u w:val="single"/>
          </w:rPr>
          <w:t xml:space="preserve">Solution →</w:t>
        </w:r>
      </w:hyperlink>
      <w:bookmarkEnd w:id="900491"/>
    </w:p>
    <w:p w14:paraId="2DE62823" w14:textId="77777777" w:rsidR="00F11FA2" w:rsidRDefault="00EF030C">
      <w:pPr>
        <w:spacing w:after="120" w:line="276" w:lineRule="auto"/>
        <w:ind w:left="510" w:hanging="510"/>
        <w:jc w:val="both"/>
      </w:pPr>
      <w:bookmarkStart w:id="900492" w:name="prob_20_11"/>
      <w:r>
        <w:rPr>
          <w:b/>
          <w:bCs/>
        </w:rPr>
        <w:t xml:space="preserve">11.  [Compute]  </w:t>
      </w:r>
      <w:r>
        <w:t xml:space="preserve">Find the eigenvalues of [4 1; 2 3]. </w:t>
      </w:r>
      <w:hyperlink w:anchor="sol_20_11" w:history="1">
        <w:r>
          <w:rPr>
            <w:color w:val="0563C1"/>
            <w:sz w:val="20"/>
            <w:szCs w:val="20"/>
            <w:u w:val="single"/>
          </w:rPr>
          <w:t xml:space="preserve">Solution →</w:t>
        </w:r>
      </w:hyperlink>
      <w:bookmarkEnd w:id="900492"/>
    </w:p>
    <w:p w14:paraId="719E8F78" w14:textId="77777777" w:rsidR="00F11FA2" w:rsidRDefault="00EF030C">
      <w:pPr>
        <w:spacing w:after="120" w:line="276" w:lineRule="auto"/>
        <w:ind w:left="510" w:hanging="510"/>
        <w:jc w:val="both"/>
      </w:pPr>
      <w:bookmarkStart w:id="900493" w:name="prob_20_12"/>
      <w:r>
        <w:rPr>
          <w:b/>
          <w:bCs/>
        </w:rPr>
        <w:t xml:space="preserve">12.  [Challenge]  </w:t>
      </w:r>
      <w:r>
        <w:t xml:space="preserve">The determinant is often introduced as a formula to be computed. What does it actually measure, and why does det(A) = 0 mean precisely that A is not invertible? </w:t>
      </w:r>
      <w:hyperlink w:anchor="sol_20_12" w:history="1">
        <w:r>
          <w:rPr>
            <w:color w:val="0563C1"/>
            <w:sz w:val="20"/>
            <w:szCs w:val="20"/>
            <w:u w:val="single"/>
          </w:rPr>
          <w:t xml:space="preserve">Solution →</w:t>
        </w:r>
      </w:hyperlink>
      <w:bookmarkEnd w:id="900493"/>
    </w:p>
    <w:p>
      <w:pPr>
        <w:pStyle w:val="Title"/>
        <w:pageBreakBefore/>
      </w:pPr>
      <w:bookmarkStart w:id="220" w:name="ch_21"/>
      <w:bookmarkStart w:id="221" w:name="_Toc241598534"/>
      <w:bookmarkEnd w:id="220"/>
      <w:bookmarkEnd w:id="221"/>
      <w:r>
        <w:t xml:space="preserve">Math, Actually</w:t>
      </w:r>
    </w:p>
    <w:p>
      <w:pPr>
        <w:pStyle w:val="Heading1"/>
      </w:pPr>
      <w:r>
        <w:t xml:space="preserve">Chapter 21</w:t>
      </w:r>
    </w:p>
    <w:p>
      <w:pPr>
        <w:pStyle w:val="Heading1"/>
      </w:pPr>
      <w:r>
        <w:t xml:space="preserve">Linear Algebra</w:t>
      </w:r>
    </w:p>
    <w:p w14:paraId="259268C0" w14:textId="77777777" w:rsidR="0074089E" w:rsidRDefault="007872EC">
      <w:pPr>
        <w:keepNext/>
        <w:keepLines/>
        <w:spacing w:after="400"/>
        <w:jc w:val="both"/>
      </w:pPr>
      <w:r>
        <w:rPr>
          <w:i/>
          <w:iCs/>
          <w:color w:val="9C7A1E"/>
        </w:rPr>
        <w:t>Vector Spaces, Linear Maps, and the Art of Seeing Structure Beneath Coordinates</w:t>
      </w:r>
    </w:p>
    <w:p w14:paraId="7CC95D8C" w14:textId="77777777" w:rsidR="0074089E" w:rsidRDefault="007872EC">
      <w:pPr>
        <w:keepLines/>
        <w:spacing w:after="200"/>
        <w:jc w:val="both"/>
      </w:pPr>
      <w:r>
        <w:t xml:space="preserve">The last chapter left you fluent in matrices — rectangular grids of numbers you could multiply, invert (sometimes), and coax into revealing eigenvalues after enough determined arithmetic. That fluency was hard-won and it is not wasted; nothing in this series is ever wasted, which is either its great virtue or its great cruelty depending on how the exam went. But a matrix, for all its usefulness, is secretly a costume. Underneath it is something wearing no coordinates at all: a linear map between two spaces of arrows, doing its business unannounced while the matrix takes the applause.</w:t>
      </w:r>
    </w:p>
    <w:p w14:paraId="5416AEDB" w14:textId="77777777" w:rsidR="0074089E" w:rsidRDefault="007872EC">
      <w:pPr>
        <w:keepLines/>
        <w:spacing w:after="200"/>
        <w:jc w:val="both"/>
      </w:pPr>
      <w:r>
        <w:t xml:space="preserve">This chapter removes the costume. A vector space is any set in which you can add things together and scale them by numbers, obeying a short list of entirely unsurprising rules — the kind of rules you already believed about arrows, or polynomials, or functions, long before anyone wrote them down as axioms. A linear map is any function between two such sets that respects both operations. Once you have these two definitions, bases and dimension and rank and eigenvalues stop being properties of a particular grid of numbers and become properties of the underlying thing itself — true no matter which coordinate system you happen to be standing in when you look.</w:t>
      </w:r>
    </w:p>
    <w:p w14:paraId="053EF016" w14:textId="5F51DBAA" w:rsidR="0074089E" w:rsidRDefault="007872EC">
      <w:pPr>
        <w:keepLines/>
        <w:spacing w:after="200"/>
        <w:jc w:val="both"/>
      </w:pPr>
      <w:r>
        <w:t xml:space="preserve">This is not abstraction for its own polish. The moment you stop insisting that a vector space must look like ℝⁿ, the same theorems start applying to spaces of polynomials, spaces of continuous functions, solution sets of differential equations, and the tangent spaces you will meet properly two chapters from now in analytic geometry. The matrix theory of </w:t>
      </w:r>
      <w:hyperlink w:anchor="ch_20" w:history="1">
        <w:r>
          <w:rPr>
            <w:color w:val="1155CC"/>
            <w:u w:val="single"/>
          </w:rPr>
          <w:t xml:space="preserve">Chapter 20</w:t>
        </w:r>
      </w:hyperlink>
      <w:r>
        <w:t xml:space="preserve"> turns out to be the special case where the space happens to be ℝⁿ and someone has already chosen the standard basis for you. Most of life is not that considerate.</w:t>
      </w:r>
    </w:p>
    <w:p w14:paraId="5A8D3E61" w14:textId="77777777" w:rsidR="0074089E" w:rsidRDefault="007872EC">
      <w:pPr>
        <w:keepLines/>
        <w:spacing w:after="200"/>
        <w:jc w:val="both"/>
      </w:pPr>
      <w:r>
        <w:t xml:space="preserve">A small confession before we begin: the move from matrices to abstract vector spaces is, for a great many students, the first moment mathematics starts to feel like it is about symbols rather than about things. That feeling is real, and it is temporary. The symbols name relationships that were already sitting inside your matrix calculations, doing useful work in disguise; abstraction only removes the disguise. If matrices taught us to compute with linear maps, this chapter teaches us to understand them. Let us forget the bases — temporarily, and entirely on our own terms.</w:t>
      </w:r>
    </w:p>
    <w:p>
      <w:pPr>
        <w:keepNext/>
        <w:keepLines/>
        <w:pBdr>
          <w:left w:val="single" w:sz="18" w:space="8" w:color="17365D"/>
        </w:pBdr>
        <w:shd w:val="clear" w:color="auto" w:fill="EEF3F8"/>
        <w:spacing w:before="240" w:after="80" w:line="276" w:lineRule="auto"/>
        <w:ind w:left="432" w:right="432"/>
      </w:pPr>
      <w:r>
        <w:rPr>
          <w:b/>
          <w:bCs/>
          <w:color w:val="17365D"/>
        </w:rPr>
        <w:t xml:space="preserve">Before you begin — Chapter 21</w:t>
      </w:r>
      <w:r>
        <w:rPr>
          <w:b/>
          <w:bCs/>
          <w:color w:val="17365D"/>
          <w:sz w:val="18"/>
          <w:szCs w:val="18"/>
        </w:rPr>
        <w:t xml:space="preserve">   ·   Core chapter</w:t>
      </w:r>
    </w:p>
    <w:p>
      <w:pPr>
        <w:keepNext/>
        <w:keepLines/>
        <w:pBdr>
          <w:left w:val="single" w:sz="18" w:space="8" w:color="17365D"/>
        </w:pBdr>
        <w:shd w:val="clear" w:color="auto" w:fill="EEF3F8"/>
        <w:spacing w:after="40" w:line="276" w:lineRule="auto"/>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line="276" w:lineRule="auto"/>
        <w:ind w:left="792" w:right="432" w:hanging="360"/>
        <w:jc w:val="left"/>
      </w:pPr>
      <w:r>
        <w:rPr>
          <w:b/>
          <w:bCs/>
        </w:rPr>
        <w:t xml:space="preserve">1. </w:t>
      </w:r>
      <w:r>
        <w:t xml:space="preserve">Apply the subspace test and find a basis and the dimension of a subspace.</w:t>
      </w:r>
    </w:p>
    <w:p>
      <w:pPr>
        <w:keepNext/>
        <w:keepLines/>
        <w:pBdr>
          <w:left w:val="single" w:sz="18" w:space="8" w:color="17365D"/>
        </w:pBdr>
        <w:shd w:val="clear" w:color="auto" w:fill="EEF3F8"/>
        <w:spacing w:after="40" w:line="276" w:lineRule="auto"/>
        <w:ind w:left="792" w:right="432" w:hanging="360"/>
        <w:jc w:val="left"/>
      </w:pPr>
      <w:r>
        <w:rPr>
          <w:b/>
          <w:bCs/>
        </w:rPr>
        <w:t xml:space="preserve">2. </w:t>
      </w:r>
      <w:r>
        <w:t xml:space="preserve">Write the matrix of a linear map in a given basis and change basis.</w:t>
      </w:r>
    </w:p>
    <w:p>
      <w:pPr>
        <w:keepNext/>
        <w:keepLines/>
        <w:pBdr>
          <w:left w:val="single" w:sz="18" w:space="8" w:color="17365D"/>
        </w:pBdr>
        <w:shd w:val="clear" w:color="auto" w:fill="EEF3F8"/>
        <w:spacing w:after="40" w:line="276" w:lineRule="auto"/>
        <w:ind w:left="792" w:right="432" w:hanging="360"/>
        <w:jc w:val="left"/>
      </w:pPr>
      <w:r>
        <w:rPr>
          <w:b/>
          <w:bCs/>
        </w:rPr>
        <w:t xml:space="preserve">3. </w:t>
      </w:r>
      <w:r>
        <w:t xml:space="preserve">Compute rank and nullity and use the rank–nullity theorem.</w:t>
      </w:r>
    </w:p>
    <w:p>
      <w:pPr>
        <w:keepNext/>
        <w:keepLines/>
        <w:pBdr>
          <w:left w:val="single" w:sz="18" w:space="8" w:color="17365D"/>
        </w:pBdr>
        <w:shd w:val="clear" w:color="auto" w:fill="EEF3F8"/>
        <w:spacing w:after="40" w:line="276" w:lineRule="auto"/>
        <w:ind w:left="792" w:right="432" w:hanging="360"/>
        <w:jc w:val="left"/>
      </w:pPr>
      <w:r>
        <w:rPr>
          <w:b/>
          <w:bCs/>
        </w:rPr>
        <w:t xml:space="preserve">4. </w:t>
      </w:r>
      <w:r>
        <w:t xml:space="preserve">Diagonalize a matrix, or show it cannot be diagonalized.</w:t>
      </w:r>
    </w:p>
    <w:p>
      <w:pPr>
        <w:keepNext/>
        <w:keepLines/>
        <w:pBdr>
          <w:left w:val="single" w:sz="18" w:space="8" w:color="17365D"/>
        </w:pBdr>
        <w:shd w:val="clear" w:color="auto" w:fill="EEF3F8"/>
        <w:spacing w:after="40" w:line="276" w:lineRule="auto"/>
        <w:ind w:left="792" w:right="432" w:hanging="360"/>
        <w:jc w:val="left"/>
      </w:pPr>
      <w:r>
        <w:rPr>
          <w:b/>
          <w:bCs/>
        </w:rPr>
        <w:t xml:space="preserve">5. </w:t>
      </w:r>
      <w:r>
        <w:t xml:space="preserve">Compute projections and run Gram–Schmidt.</w:t>
      </w:r>
    </w:p>
    <w:p>
      <w:pPr>
        <w:keepNext/>
        <w:keepLines/>
        <w:pBdr>
          <w:left w:val="single" w:sz="18" w:space="8" w:color="17365D"/>
        </w:pBdr>
        <w:shd w:val="clear" w:color="auto" w:fill="EEF3F8"/>
        <w:spacing w:after="40" w:line="276" w:lineRule="auto"/>
        <w:ind w:left="792" w:right="432" w:hanging="360"/>
        <w:jc w:val="left"/>
      </w:pPr>
      <w:r>
        <w:rPr>
          <w:b/>
          <w:bCs/>
        </w:rPr>
        <w:t xml:space="preserve">6. </w:t>
      </w:r>
      <w:r>
        <w:t xml:space="preserve">State, derive and apply the spectral theorem and the singular value decomposition, and say what the Jordan form adds.</w:t>
      </w:r>
    </w:p>
    <w:p>
      <w:pPr>
        <w:keepNext/>
        <w:keepLines/>
        <w:pBdr>
          <w:left w:val="single" w:sz="18" w:space="8" w:color="17365D"/>
        </w:pBdr>
        <w:shd w:val="clear" w:color="auto" w:fill="EEF3F8"/>
        <w:spacing w:after="60" w:line="276" w:lineRule="auto"/>
        <w:ind w:left="432" w:right="432"/>
        <w:jc w:val="both"/>
      </w:pPr>
      <w:r>
        <w:rPr>
          <w:b/>
          <w:bCs/>
          <w:color w:val="17365D"/>
        </w:rPr>
        <w:t xml:space="preserve">Why it comes here. </w:t>
      </w:r>
      <w:r>
        <w:t xml:space="preserve">Chapter 20 did linear algebra with numbers. This chapter strips away the coordinates: vector spaces, linear maps, rank and nullity, and then the two great structure theorems — the spectral theorem for symmetric maps and the singular value decomposition for every matrix. Chapter 22 uses the spectral theorem to straighten out conics, and Volumes 3 and 4 use both constantly.</w:t>
      </w:r>
    </w:p>
    <w:p>
      <w:pPr>
        <w:keepNext/>
        <w:keepLines/>
        <w:pBdr>
          <w:left w:val="single" w:sz="18" w:space="8" w:color="17365D"/>
        </w:pBdr>
        <w:shd w:val="clear" w:color="auto" w:fill="EEF3F8"/>
        <w:spacing w:after="60" w:line="276" w:lineRule="auto"/>
        <w:ind w:left="432" w:right="432"/>
        <w:jc w:val="left"/>
      </w:pPr>
      <w:r>
        <w:rPr>
          <w:b/>
          <w:bCs/>
          <w:color w:val="17365D"/>
        </w:rPr>
        <w:t xml:space="preserve">Required chapters. </w:t>
      </w:r>
      <w:hyperlink w:anchor="ch_20" w:history="1">
        <w:r>
          <w:rPr>
            <w:color w:val="0563C1"/>
            <w:u w:val="single"/>
          </w:rPr>
          <w:t xml:space="preserve">Matrices (Chapter 20)</w:t>
        </w:r>
      </w:hyperlink>
      <w:r>
        <w:t xml:space="preserve">.</w:t>
      </w:r>
    </w:p>
    <w:p>
      <w:pPr>
        <w:keepNext/>
        <w:keepLines/>
        <w:pBdr>
          <w:left w:val="single" w:sz="18" w:space="8" w:color="17365D"/>
        </w:pBdr>
        <w:shd w:val="clear" w:color="auto" w:fill="EEF3F8"/>
        <w:spacing w:after="60" w:line="276" w:lineRule="auto"/>
        <w:ind w:left="432" w:right="432"/>
        <w:jc w:val="left"/>
      </w:pPr>
      <w:r>
        <w:rPr>
          <w:b/>
          <w:bCs/>
          <w:color w:val="17365D"/>
        </w:rPr>
        <w:t xml:space="preserve">Assumed skills. </w:t>
      </w:r>
      <w:r>
        <w:t xml:space="preserve">multiply matrices and compute 2 × 2 and 3 × 3 determinants; row-reduce a matrix and read off its rank; find eigenvalues and eigenvectors of a 2 × 2 matrix; work with complex numbers and their conjugates.</w:t>
      </w:r>
    </w:p>
    <w:p>
      <w:pPr>
        <w:keepNext/>
        <w:keepLines/>
        <w:pBdr>
          <w:left w:val="single" w:sz="18" w:space="8" w:color="17365D"/>
        </w:pBdr>
        <w:shd w:val="clear" w:color="auto" w:fill="EEF3F8"/>
        <w:spacing w:after="60" w:line="276" w:lineRule="auto"/>
        <w:ind w:left="432" w:right="432"/>
        <w:jc w:val="left"/>
      </w:pPr>
      <w:r>
        <w:rPr>
          <w:b/>
          <w:bCs/>
          <w:color w:val="17365D"/>
        </w:rPr>
        <w:t xml:space="preserve">If you are rusty. </w:t>
      </w:r>
      <w:hyperlink w:anchor="sec_20_5" w:history="1">
        <w:r>
          <w:rPr>
            <w:color w:val="0563C1"/>
            <w:u w:val="single"/>
          </w:rPr>
          <w:t xml:space="preserve">Row Reduction, Rank, and Solving Systems</w:t>
        </w:r>
      </w:hyperlink>
      <w:r>
        <w:t xml:space="preserve">; </w:t>
      </w:r>
      <w:hyperlink w:anchor="sec_20_7" w:history="1">
        <w:r>
          <w:rPr>
            <w:color w:val="0563C1"/>
            <w:u w:val="single"/>
          </w:rPr>
          <w:t xml:space="preserve">Eigenvalues and Eigenvectors: A First Look</w:t>
        </w:r>
      </w:hyperlink>
      <w:r>
        <w:t xml:space="preserve">; </w:t>
      </w:r>
      <w:hyperlink w:anchor="sec_20_8" w:history="1">
        <w:r>
          <w:rPr>
            <w:color w:val="0563C1"/>
            <w:u w:val="single"/>
          </w:rPr>
          <w:t xml:space="preserve">Special Matrices and Factorizations</w:t>
        </w:r>
      </w:hyperlink>
      <w:r>
        <w:t xml:space="preserve">.</w:t>
      </w:r>
    </w:p>
    <w:p>
      <w:pPr>
        <w:keepNext/>
        <w:keepLines/>
        <w:pBdr>
          <w:left w:val="single" w:sz="18" w:space="8" w:color="17365D"/>
        </w:pBdr>
        <w:shd w:val="clear" w:color="auto" w:fill="EEF3F8"/>
        <w:spacing w:after="40" w:line="276" w:lineRule="auto"/>
        <w:ind w:left="432" w:right="432"/>
      </w:pPr>
      <w:r>
        <w:rPr>
          <w:b/>
          <w:bCs/>
          <w:color w:val="17365D"/>
        </w:rPr>
        <w:t xml:space="preserve">Do not proceed until you can…</w:t>
      </w:r>
    </w:p>
    <w:p>
      <w:pPr>
        <w:keepNext/>
        <w:keepLines/>
        <w:pBdr>
          <w:left w:val="single" w:sz="18" w:space="8" w:color="17365D"/>
        </w:pBdr>
        <w:shd w:val="clear" w:color="auto" w:fill="EEF3F8"/>
        <w:spacing w:after="40" w:line="276" w:lineRule="auto"/>
        <w:ind w:left="792" w:right="432" w:hanging="360"/>
        <w:jc w:val="left"/>
      </w:pPr>
      <w:bookmarkStart w:id="900530" w:name="dq_21_1"/>
      <w:r>
        <w:rPr>
          <w:b/>
          <w:bCs/>
        </w:rPr>
        <w:t xml:space="preserve">1. </w:t>
      </w:r>
      <w:r>
        <w:t xml:space="preserve">Row-reduce [1 2 3; 2 4 7] and give its rank. </w:t>
      </w:r>
      <w:hyperlink w:anchor="da_21_1" w:history="1">
        <w:r>
          <w:rPr>
            <w:color w:val="0563C1"/>
            <w:u w:val="single"/>
          </w:rPr>
          <w:t xml:space="preserve">Answer →</w:t>
        </w:r>
      </w:hyperlink>
      <w:bookmarkEnd w:id="900530"/>
    </w:p>
    <w:p>
      <w:pPr>
        <w:keepNext/>
        <w:keepLines/>
        <w:pBdr>
          <w:left w:val="single" w:sz="18" w:space="8" w:color="17365D"/>
        </w:pBdr>
        <w:shd w:val="clear" w:color="auto" w:fill="EEF3F8"/>
        <w:spacing w:after="40" w:line="276" w:lineRule="auto"/>
        <w:ind w:left="792" w:right="432" w:hanging="360"/>
        <w:jc w:val="left"/>
      </w:pPr>
      <w:bookmarkStart w:id="900531" w:name="dq_21_2"/>
      <w:r>
        <w:rPr>
          <w:b/>
          <w:bCs/>
        </w:rPr>
        <w:t xml:space="preserve">2. </w:t>
      </w:r>
      <w:r>
        <w:t xml:space="preserve">Find the eigenvalues of [2 1; 1 2]. </w:t>
      </w:r>
      <w:hyperlink w:anchor="da_21_2" w:history="1">
        <w:r>
          <w:rPr>
            <w:color w:val="0563C1"/>
            <w:u w:val="single"/>
          </w:rPr>
          <w:t xml:space="preserve">Answer →</w:t>
        </w:r>
      </w:hyperlink>
      <w:bookmarkEnd w:id="900531"/>
    </w:p>
    <w:p>
      <w:pPr>
        <w:keepNext/>
        <w:keepLines/>
        <w:pBdr>
          <w:left w:val="single" w:sz="18" w:space="8" w:color="17365D"/>
        </w:pBdr>
        <w:shd w:val="clear" w:color="auto" w:fill="EEF3F8"/>
        <w:spacing w:after="40" w:line="276" w:lineRule="auto"/>
        <w:ind w:left="792" w:right="432" w:hanging="360"/>
        <w:jc w:val="left"/>
      </w:pPr>
      <w:bookmarkStart w:id="900532" w:name="dq_21_3"/>
      <w:r>
        <w:rPr>
          <w:b/>
          <w:bCs/>
        </w:rPr>
        <w:t xml:space="preserve">3. </w:t>
      </w:r>
      <w:r>
        <w:t xml:space="preserve">Compute the conjugate and modulus of 3 − 4i. </w:t>
      </w:r>
      <w:hyperlink w:anchor="da_21_3" w:history="1">
        <w:r>
          <w:rPr>
            <w:color w:val="0563C1"/>
            <w:u w:val="single"/>
          </w:rPr>
          <w:t xml:space="preserve">Answer →</w:t>
        </w:r>
      </w:hyperlink>
      <w:bookmarkEnd w:id="900532"/>
    </w:p>
    <w:p>
      <w:pPr>
        <w:keepLines/>
        <w:pBdr>
          <w:left w:val="single" w:sz="18" w:space="8" w:color="17365D"/>
        </w:pBdr>
        <w:shd w:val="clear" w:color="auto" w:fill="EEF3F8"/>
        <w:spacing w:before="60" w:after="240" w:line="276" w:lineRule="auto"/>
        <w:ind w:left="432" w:right="432"/>
        <w:jc w:val="left"/>
      </w:pPr>
      <w:r>
        <w:rPr>
          <w:b/>
          <w:bCs/>
          <w:color w:val="17365D"/>
        </w:rPr>
        <w:t xml:space="preserve">Estimated study time. </w:t>
      </w:r>
      <w:r>
        <w:t xml:space="preserve">About 14–16 hours over two weeks; this is the longest chapter in the volume. Work every Try it now before reading on, finish each section’s Keep only this practice before starting the next, and do the Fluency Drill before the Problems.</w:t>
      </w:r>
    </w:p>
    <w:p w14:paraId="779EE687" w14:textId="77777777" w:rsidR="0074089E" w:rsidRDefault="007872EC">
      <w:pPr>
        <w:pStyle w:val="Heading2"/>
        <w:keepNext/>
        <w:pageBreakBefore/>
      </w:pPr>
      <w:bookmarkStart w:id="222" w:name="sec_21_1"/>
      <w:bookmarkStart w:id="223" w:name="_Toc241598535"/>
      <w:r>
        <w:t xml:space="preserve">Section 21.1: Vector Spaces and Subspaces</w:t>
      </w:r>
      <w:bookmarkEnd w:id="222"/>
      <w:bookmarkEnd w:id="223"/>
    </w:p>
    <w:p w14:paraId="25FEBA56" w14:textId="77777777" w:rsidR="0074089E" w:rsidRDefault="007872EC">
      <w:pPr>
        <w:keepNext/>
        <w:keepLines/>
        <w:spacing w:after="200"/>
        <w:jc w:val="both"/>
      </w:pPr>
      <w:r>
        <w:rPr>
          <w:i/>
          <w:iCs/>
          <w:color w:val="9C7A1E"/>
        </w:rPr>
        <w:t>In Which Everything Becomes an Arrow, Whether It Looks Like One or Not</w:t>
      </w:r>
    </w:p>
    <w:p>
      <w:pPr>
        <w:keepNext/>
        <w:keepLines/>
        <w:spacing w:after="200"/>
      </w:pPr>
      <w:r>
        <w:rPr>
          <w:b/>
          <w:bCs/>
          <w:color w:val="17365D"/>
          <w:sz w:val="18"/>
          <w:szCs w:val="18"/>
        </w:rPr>
        <w:t xml:space="preserve">CORE</w:t>
      </w:r>
      <w:r>
        <w:rPr>
          <w:color w:val="595959"/>
          <w:sz w:val="18"/>
          <w:szCs w:val="18"/>
        </w:rPr>
        <w:t xml:space="preserve">   ·   about 25 minutes   ·   later chapters build on this</w:t>
      </w:r>
    </w:p>
    <w:p w14:paraId="6AF2D6BE" w14:textId="77777777" w:rsidR="00F11FA2" w:rsidRDefault="00EF030C">
      <w:pPr>
        <w:keepLines/>
        <w:spacing w:after="200"/>
        <w:jc w:val="both"/>
      </w:pPr>
      <w:r>
        <w:t xml:space="preserve">Arrows in the plane add tip to tail: draw one arrow from the origin to (1, 2), a second from the origin to (3, 1), slide the second so it starts where the first ends, and the sum, (1, 2) + (3, 1) = (4, 3), is where you land. Scaling an arrow by 3 makes it three times as long, pointing the same direction. None of that is new; it was already familiar from </w:t>
      </w:r>
      <w:hyperlink w:anchor="ch_13" w:history="1">
        <w:r>
          <w:rPr>
            <w:color w:val="1155CC"/>
            <w:u w:val="single"/>
          </w:rPr>
          <w:t xml:space="preserve">Chapter 13</w:t>
        </w:r>
      </w:hyperlink>
      <w:r>
        <w:t xml:space="preserve">’s vector fields, and before that, from physics: forces and velocities have always behaved this way.</w:t>
      </w:r>
    </w:p>
    <w:p w14:paraId="01252373" w14:textId="77777777" w:rsidR="00F11FA2" w:rsidRDefault="00EF030C">
      <w:pPr>
        <w:keepLines/>
        <w:spacing w:after="200"/>
        <w:jc w:val="both"/>
      </w:pPr>
      <w:r>
        <w:t>Polynomials add too, by exactly the same kind of rule, term by matching term: (x² + 1) + (2x − 3) = x² + 2x − 2, adding the constant terms, the x-terms, and the x²-terms separately, the same way the arrow’s two coordinates were added separately. Scaling a polynomial by 3 multiplies every coefficient by 3, exactly the way scaling an arrow multiplies every coordinate by 3.</w:t>
      </w:r>
    </w:p>
    <w:p w14:paraId="08CD9FF6" w14:textId="77777777" w:rsidR="00F11FA2" w:rsidRDefault="00EF030C">
      <w:pPr>
        <w:keepLines/>
        <w:spacing w:after="200"/>
        <w:jc w:val="both"/>
      </w:pPr>
      <w:r>
        <w:t>A 2×3 matrix behaves the same way again: add two matrices entrywise, scale a matrix by multiplying every entry, and the arithmetic looks, cell for cell, exactly like the arrow’s arithmetic and the polynomial’s arithmetic. And yet a matrix looks nothing like an arrow either; nobody has ever tried to point a gradebook at a target, any more than they have tried to point a polynomial at one.</w:t>
      </w:r>
    </w:p>
    <w:p w14:paraId="537E6826" w14:textId="77777777" w:rsidR="00F11FA2" w:rsidRDefault="00EF030C">
      <w:pPr>
        <w:keepLines/>
        <w:spacing w:after="200"/>
        <w:jc w:val="both"/>
      </w:pPr>
      <w:r>
        <w:t>Here is the striking part: every property that gets used to prove something about arrows — addition is commutative, there is a zero element that changes nothing when added, every element has a negative that cancels it, scaling distributes over addition — turns out to hold, unchanged, word for word, for polynomials and for matrices too. A proof that uses only those properties, and never sneaks in anything specific to arrows — their length, their direction, their arrowhead — proves the same fact for all three objects at once, without ever choosing which one was meant.</w:t>
      </w:r>
    </w:p>
    <w:p w14:paraId="336E5F99" w14:textId="77777777" w:rsidR="00F11FA2" w:rsidRDefault="00EF030C">
      <w:pPr>
        <w:keepLines/>
        <w:spacing w:after="200"/>
        <w:jc w:val="both"/>
      </w:pPr>
      <w:r>
        <w:t xml:space="preserve">So the question worth asking is not “what is special about arrows?” but “what is the </w:t>
      </w:r>
      <w:r>
        <w:rPr>
          <w:i/>
          <w:iCs/>
        </w:rPr>
        <w:t xml:space="preserve">smallest list of rules</w:t>
      </w:r>
      <w:r>
        <w:t xml:space="preserve"> that makes addition and scaling behave the way they do, for arrows, for polynomials, for matrices, and for whatever unfamiliar object turns up a few chapters from now?” Anything obeying that list of rules, whatever it looks like on the page, earns the name vector space — and every fact proved from the rules alone, without reference to arrows, comes free of charge to every one of these objects, including ones nobody has thought of yet.</w:t>
      </w:r>
    </w:p>
    <w:p w14:paraId="383F414C"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A vector space over a field F is a set V equipped with an addition (any two elements combine to give a third) and a scalar multiplication (any element can be scaled by a member of F), satisfying the axioms you would write down if someone handed you a pencil and asked you to formalize what arrows do: addition is associative and commutative, there is a zero vector that changes nothing, every vector has a negative, scalar multiplication distributes over both vector addition and scalar addition, and multiplying by the field’s own 1 does nothing.</w:t>
      </w:r>
    </w:p>
    <w:p w14:paraId="6DB8C218" w14:textId="77777777" w:rsidR="0074089E" w:rsidRDefault="007872EC">
      <w:pPr>
        <w:keepNext/>
        <w:keepLines/>
        <w:spacing w:before="200" w:after="80"/>
        <w:jc w:val="center"/>
      </w:pPr>
      <w:r>
        <w:rPr>
          <w:noProof/>
        </w:rPr>
        <w:lastRenderedPageBreak/>
        <w:drawing>
          <wp:inline distT="0" distB="0" distL="0" distR="0" wp14:anchorId="52DC33BA" wp14:editId="64B952C4">
            <wp:extent cx="4191000" cy="2913203"/>
            <wp:effectExtent l="0" t="0" r="0" b="0"/>
            <wp:docPr id="484027840" name="Figure 21.1" descr="Figure 21.1. Two lines through the origin: their intersection collapses to the point {0}, while their sum climbs back up to fill the entire pla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1.1" descr="Figure 21.1. Two lines through the origin: their intersection collapses to the point {0}, while their sum climbs back up to fill the entire plane."/>
                    <pic:cNvPicPr>
                      <a:picLocks noChangeAspect="1" noChangeArrowheads="1"/>
                    </pic:cNvPicPr>
                  </pic:nvPicPr>
                  <pic:blipFill>
                    <a:blip r:embed="rId72"/>
                    <a:srcRect/>
                    <a:stretch>
                      <a:fillRect/>
                    </a:stretch>
                  </pic:blipFill>
                  <pic:spPr bwMode="auto">
                    <a:xfrm>
                      <a:off x="0" y="0"/>
                      <a:ext cx="4191000" cy="2913203"/>
                    </a:xfrm>
                    <a:prstGeom prst="rect">
                      <a:avLst/>
                    </a:prstGeom>
                  </pic:spPr>
                </pic:pic>
              </a:graphicData>
            </a:graphic>
          </wp:inline>
        </w:drawing>
      </w:r>
    </w:p>
    <w:p w14:paraId="63FB097A" w14:textId="77777777" w:rsidR="0074089E" w:rsidRDefault="007872EC">
      <w:pPr>
        <w:keepLines/>
        <w:spacing w:after="220"/>
        <w:jc w:val="center"/>
      </w:pPr>
      <w:r>
        <w:rPr>
          <w:b/>
          <w:bCs/>
          <w:i/>
          <w:iCs/>
          <w:color w:val="9C7A1E"/>
          <w:sz w:val="20"/>
          <w:szCs w:val="20"/>
        </w:rPr>
        <w:t xml:space="preserve">Figure 21.1 — </w:t>
      </w:r>
      <w:r>
        <w:rPr>
          <w:i/>
          <w:iCs/>
          <w:color w:val="9C7A1E"/>
          <w:sz w:val="20"/>
          <w:szCs w:val="20"/>
        </w:rPr>
        <w:t>Two lines through the origin: their intersection collapses to the point {0}, while their sum climbs back up to fill the entire plane.</w:t>
      </w:r>
    </w:p>
    <w:p w14:paraId="30A789C7" w14:textId="77777777" w:rsidR="0074089E" w:rsidRDefault="007872EC">
      <w:pPr>
        <w:keepLines/>
        <w:spacing w:after="200"/>
        <w:jc w:val="both"/>
      </w:pPr>
      <w:r>
        <w:t xml:space="preserve">The field F is usually ℝ or ℂ in this chapter, but nothing in the definition cares — the same axioms work over any field, a fact that will matter enormously two chapters hence, in the chapter on coding theory and finite fields, and not at all today.</w:t>
      </w:r>
    </w:p>
    <w:p w14:paraId="265D65D2" w14:textId="7FD0A7B8" w:rsidR="0074089E" w:rsidRDefault="007872EC">
      <w:pPr>
        <w:keepLines/>
        <w:spacing w:after="200"/>
        <w:jc w:val="both"/>
      </w:pPr>
      <w:r>
        <w:t xml:space="preserve">Notice what has been deliberately left out of the definition: there is no mention of length, no mention of angle, no mention of coordinates. Those are luxuries, added later by an inner product (</w:t>
      </w:r>
      <w:hyperlink w:anchor="sec_21_6" w:history="1">
        <w:r>
          <w:rPr>
            <w:color w:val="1155CC"/>
            <w:u w:val="single"/>
          </w:rPr>
          <w:t xml:space="preserve">Inner-Product Spaces and Orthogonality</w:t>
        </w:r>
      </w:hyperlink>
      <w:r>
        <w:t xml:space="preserve">) or a choice of basis (</w:t>
      </w:r>
      <w:hyperlink w:anchor="sec_21_2" w:history="1">
        <w:r>
          <w:rPr>
            <w:color w:val="1155CC"/>
            <w:u w:val="single"/>
          </w:rPr>
          <w:t xml:space="preserve">Linear Independence, Bases, and Dimension</w:t>
        </w:r>
      </w:hyperlink>
      <w:r>
        <w:t xml:space="preserve">). A vector space, in its bare form, only knows how to add and how to scale. Everything else is decoration.</w:t>
      </w:r>
    </w:p>
    <w:p w14:paraId="6817EA8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checking the axioms hold. </w:t>
      </w:r>
      <w:r>
        <w:t>Take u = (1, −2, 3), v = (0, 5, −1), and w = (4, 4, 4) in ℝ³, and check associativity of addition directly.</w:t>
      </w:r>
    </w:p>
    <w:p w14:paraId="788E0513" w14:textId="77777777" w:rsidR="0074089E" w:rsidRDefault="007872EC">
      <w:pPr>
        <w:keepNext/>
        <w:keepLines/>
        <w:pBdr>
          <w:left w:val="single" w:sz="18" w:space="8" w:color="3B6EA5"/>
        </w:pBdr>
        <w:shd w:val="clear" w:color="auto" w:fill="E8F1FB"/>
        <w:spacing w:after="40" w:line="276" w:lineRule="auto"/>
        <w:ind w:left="432" w:right="432"/>
        <w:jc w:val="both"/>
      </w:pPr>
      <w:r>
        <w:t>Left side: (u + v) + w. First compute u + v, then add w.</w:t>
      </w:r>
    </w:p>
    <w:p w14:paraId="7B65B2A5" w14:textId="77777777" w:rsidR="0074089E" w:rsidRDefault="007872EC">
      <w:pPr>
        <w:keepNext/>
        <w:keepLines/>
        <w:pBdr>
          <w:left w:val="single" w:sz="18" w:space="8" w:color="3B6EA5"/>
        </w:pBdr>
        <w:shd w:val="clear" w:color="auto" w:fill="E8F1FB"/>
        <w:spacing w:after="40" w:line="276" w:lineRule="auto"/>
        <w:ind w:left="432" w:right="432"/>
        <w:jc w:val="center"/>
      </w:pPr>
      <w:r>
        <w:t>u + v = (1+0, −2+5, 3−1) = (1, 3, 2)</w:t>
      </w:r>
    </w:p>
    <w:p w14:paraId="078350D1" w14:textId="77777777" w:rsidR="0074089E" w:rsidRDefault="007872EC">
      <w:pPr>
        <w:keepNext/>
        <w:keepLines/>
        <w:pBdr>
          <w:left w:val="single" w:sz="18" w:space="8" w:color="3B6EA5"/>
        </w:pBdr>
        <w:shd w:val="clear" w:color="auto" w:fill="E8F1FB"/>
        <w:spacing w:after="40" w:line="276" w:lineRule="auto"/>
        <w:ind w:left="432" w:right="432"/>
        <w:jc w:val="center"/>
      </w:pPr>
      <w:r>
        <w:t>(u+v) + w = (1+4, 3+4, 2+4) = (5, 7, 6)</w:t>
      </w:r>
    </w:p>
    <w:p w14:paraId="53C0128E" w14:textId="77777777" w:rsidR="0074089E" w:rsidRDefault="007872EC">
      <w:pPr>
        <w:keepNext/>
        <w:keepLines/>
        <w:pBdr>
          <w:left w:val="single" w:sz="18" w:space="8" w:color="3B6EA5"/>
        </w:pBdr>
        <w:shd w:val="clear" w:color="auto" w:fill="E8F1FB"/>
        <w:spacing w:after="40" w:line="276" w:lineRule="auto"/>
        <w:ind w:left="432" w:right="432"/>
        <w:jc w:val="both"/>
      </w:pPr>
      <w:r>
        <w:t>Right side: u + (v + w). First compute v + w, then add u.</w:t>
      </w:r>
    </w:p>
    <w:p w14:paraId="0A94A702" w14:textId="77777777" w:rsidR="0074089E" w:rsidRDefault="007872EC">
      <w:pPr>
        <w:keepNext/>
        <w:keepLines/>
        <w:pBdr>
          <w:left w:val="single" w:sz="18" w:space="8" w:color="3B6EA5"/>
        </w:pBdr>
        <w:shd w:val="clear" w:color="auto" w:fill="E8F1FB"/>
        <w:spacing w:after="40" w:line="276" w:lineRule="auto"/>
        <w:ind w:left="432" w:right="432"/>
        <w:jc w:val="center"/>
      </w:pPr>
      <w:r>
        <w:t>v + w = (0+4, 5+4, −1+4) = (4, 9, 3)</w:t>
      </w:r>
    </w:p>
    <w:p w14:paraId="03D7ADE7" w14:textId="77777777" w:rsidR="0074089E" w:rsidRDefault="007872EC">
      <w:pPr>
        <w:keepNext/>
        <w:keepLines/>
        <w:pBdr>
          <w:left w:val="single" w:sz="18" w:space="8" w:color="3B6EA5"/>
        </w:pBdr>
        <w:shd w:val="clear" w:color="auto" w:fill="E8F1FB"/>
        <w:spacing w:after="40" w:line="276" w:lineRule="auto"/>
        <w:ind w:left="432" w:right="432"/>
        <w:jc w:val="center"/>
      </w:pPr>
      <w:r>
        <w:t>u + (v+w) = (1+4, −2+9, 3+3) = (5, 7, 6)</w:t>
      </w:r>
    </w:p>
    <w:p w14:paraId="043736E9" w14:textId="77777777" w:rsidR="0074089E" w:rsidRDefault="007872EC">
      <w:pPr>
        <w:keepNext/>
        <w:keepLines/>
        <w:pBdr>
          <w:left w:val="single" w:sz="18" w:space="8" w:color="3B6EA5"/>
        </w:pBdr>
        <w:shd w:val="clear" w:color="auto" w:fill="E8F1FB"/>
        <w:spacing w:after="40" w:line="276" w:lineRule="auto"/>
        <w:ind w:left="432" w:right="432"/>
        <w:jc w:val="both"/>
      </w:pPr>
      <w:r>
        <w:t>Both sides equal (5, 7, 6) — associativity holds, as it must, since it holds coordinate-by-coordinate in ℝ and vector addition is just three copies of ordinary addition running in parallel.</w:t>
      </w:r>
    </w:p>
    <w:p w14:paraId="554240C4" w14:textId="77777777" w:rsidR="0074089E" w:rsidRDefault="007872EC">
      <w:pPr>
        <w:keepNext/>
        <w:keepLines/>
        <w:pBdr>
          <w:left w:val="single" w:sz="18" w:space="8" w:color="3B6EA5"/>
        </w:pBdr>
        <w:shd w:val="clear" w:color="auto" w:fill="E8F1FB"/>
        <w:spacing w:after="40" w:line="276" w:lineRule="auto"/>
        <w:ind w:left="432" w:right="432"/>
        <w:jc w:val="both"/>
      </w:pPr>
      <w:r>
        <w:t>Now check distributivity: 2(u + v) should equal 2u + 2v.</w:t>
      </w:r>
    </w:p>
    <w:p w14:paraId="69BB7AEA" w14:textId="77777777" w:rsidR="0074089E" w:rsidRDefault="007872EC">
      <w:pPr>
        <w:keepNext/>
        <w:keepLines/>
        <w:pBdr>
          <w:left w:val="single" w:sz="18" w:space="8" w:color="3B6EA5"/>
        </w:pBdr>
        <w:shd w:val="clear" w:color="auto" w:fill="E8F1FB"/>
        <w:spacing w:after="40" w:line="276" w:lineRule="auto"/>
        <w:ind w:left="432" w:right="432"/>
        <w:jc w:val="center"/>
      </w:pPr>
      <w:r>
        <w:t>2(u + v) = 2(1,3,2) = (2,6,4)</w:t>
      </w:r>
    </w:p>
    <w:p w14:paraId="5867496F" w14:textId="77777777" w:rsidR="0074089E" w:rsidRDefault="007872EC">
      <w:pPr>
        <w:keepNext/>
        <w:keepLines/>
        <w:pBdr>
          <w:left w:val="single" w:sz="18" w:space="8" w:color="3B6EA5"/>
        </w:pBdr>
        <w:shd w:val="clear" w:color="auto" w:fill="E8F1FB"/>
        <w:spacing w:after="40" w:line="276" w:lineRule="auto"/>
        <w:ind w:left="432" w:right="432"/>
        <w:jc w:val="center"/>
      </w:pPr>
      <w:r>
        <w:t>2u + 2v = (2,−4,6) + (0,10,−2) = (2,6,4)</w:t>
      </w:r>
    </w:p>
    <w:p w14:paraId="0D790CC8" w14:textId="77777777" w:rsidR="0074089E" w:rsidRDefault="007872EC">
      <w:pPr>
        <w:keepLines/>
        <w:pBdr>
          <w:left w:val="single" w:sz="18" w:space="8" w:color="3B6EA5"/>
        </w:pBdr>
        <w:shd w:val="clear" w:color="auto" w:fill="E8F1FB"/>
        <w:spacing w:after="200" w:line="276" w:lineRule="auto"/>
        <w:ind w:left="432" w:right="432"/>
        <w:jc w:val="both"/>
      </w:pPr>
      <w:r>
        <w:t>They match. This is the entire content of ‘the axioms hold’ for ℝⁿ — every one of them reduces to a true statement about real numbers, applied three (or n) times side by side.</w:t>
      </w:r>
    </w:p>
    <w:p>
      <w:pPr>
        <w:keepLines/>
        <w:pBdr>
          <w:left w:val="single" w:sz="12" w:space="8" w:color="9C7A1E"/>
        </w:pBdr>
        <w:spacing w:before="160" w:after="200" w:line="276" w:lineRule="auto"/>
        <w:ind w:left="432" w:right="432"/>
        <w:jc w:val="both"/>
      </w:pPr>
      <w:bookmarkStart w:id="900494" w:name="tq_21_1"/>
      <w:r>
        <w:rPr>
          <w:b/>
          <w:bCs/>
          <w:color w:val="7A5A12"/>
        </w:rPr>
        <w:t xml:space="preserve">Try it now — </w:t>
      </w:r>
      <w:r>
        <w:t xml:space="preserve">Subspace test: is {(x, y) : y = 2x} a subspace of ℝ²? Is {(x, y) : y = 2x + 1}? </w:t>
      </w:r>
      <w:hyperlink w:anchor="ta_21_1" w:history="1">
        <w:r>
          <w:rPr>
            <w:color w:val="0563C1"/>
            <w:u w:val="single"/>
          </w:rPr>
          <w:t xml:space="preserve">Answer →</w:t>
        </w:r>
      </w:hyperlink>
      <w:bookmarkEnd w:id="900494"/>
    </w:p>
    <w:p w14:paraId="77EC05E2" w14:textId="77777777" w:rsidR="0074089E" w:rsidRDefault="007872EC">
      <w:pPr>
        <w:keepLines/>
        <w:spacing w:after="200"/>
        <w:jc w:val="both"/>
      </w:pPr>
      <w:r>
        <w:t>A subspace of V is a subset that is itself a vector space using the same operations — which, since the axioms are automatic once you inherit them, reduces to a single practical check: is the subset closed under addition and scalar multiplication, and does it contain the zero vector?</w:t>
      </w:r>
    </w:p>
    <w:p w14:paraId="34AA95E7" w14:textId="77777777" w:rsidR="0074089E" w:rsidRDefault="007872EC">
      <w:pPr>
        <w:keepLines/>
        <w:spacing w:after="200"/>
        <w:jc w:val="both"/>
      </w:pPr>
      <w:r>
        <w:t>Two structural facts follow almost immediately and get used constantly. First, the intersection of any collection of subspaces is again a subspace — if every vector in a set of subspaces is closed under the operations, so is anything lying in all of them at once.</w:t>
      </w:r>
    </w:p>
    <w:p w14:paraId="0F45A0DA" w14:textId="77777777" w:rsidR="0074089E" w:rsidRDefault="007872EC">
      <w:pPr>
        <w:keepLines/>
        <w:spacing w:after="200"/>
        <w:jc w:val="both"/>
      </w:pPr>
      <w:r>
        <w:t>Second, the sum of two subspaces U and W, meaning the set of all vectors u + w with u ∈ U and w ∈ W, is also a subspace — a new subspace built by letting the two originals mix freely.</w:t>
      </w:r>
    </w:p>
    <w:p w14:paraId="7D388E2E" w14:textId="77777777" w:rsidR="0074089E" w:rsidRDefault="007872EC">
      <w:pPr>
        <w:keepLines/>
        <w:spacing w:after="200"/>
        <w:jc w:val="both"/>
      </w:pPr>
      <w:r>
        <w:t>The span of a set of vectors is the smallest subspace containing them: take every possible linear combination and you cannot get anything larger, nor is there any smaller subspace that still contains the original set.</w:t>
      </w:r>
    </w:p>
    <w:p w14:paraId="7DB36362"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the trace-zero matrices form a subspace. </w:t>
      </w:r>
      <w:r>
        <w:t>Let V be the space of all 2×2 real matrices, and let U be the subset of matrices whose trace (the sum of the diagonal entries) is zero.</w:t>
      </w:r>
    </w:p>
    <w:p w14:paraId="65F89D5C" w14:textId="77777777" w:rsidR="0074089E" w:rsidRDefault="007872EC">
      <w:pPr>
        <w:keepNext/>
        <w:keepLines/>
        <w:pBdr>
          <w:left w:val="single" w:sz="18" w:space="8" w:color="3B6EA5"/>
        </w:pBdr>
        <w:shd w:val="clear" w:color="auto" w:fill="E8F1FB"/>
        <w:spacing w:after="40" w:line="276" w:lineRule="auto"/>
        <w:ind w:left="432" w:right="432"/>
        <w:jc w:val="both"/>
      </w:pPr>
      <w:r>
        <w:t>Take M₁ = [1 2; 3 −1] and M₂ = [−2 0; 5 2], and check that both lie in U.</w:t>
      </w:r>
    </w:p>
    <w:p w14:paraId="0DB9CEE2" w14:textId="77777777" w:rsidR="0074089E" w:rsidRDefault="007872EC">
      <w:pPr>
        <w:keepNext/>
        <w:keepLines/>
        <w:pBdr>
          <w:left w:val="single" w:sz="18" w:space="8" w:color="3B6EA5"/>
        </w:pBdr>
        <w:shd w:val="clear" w:color="auto" w:fill="E8F1FB"/>
        <w:spacing w:after="40" w:line="276" w:lineRule="auto"/>
        <w:ind w:left="432" w:right="432"/>
        <w:jc w:val="center"/>
      </w:pPr>
      <w:r>
        <w:t>trace(M₁) = 1 + (−1) = 0</w:t>
      </w:r>
    </w:p>
    <w:p w14:paraId="2C425C44" w14:textId="77777777" w:rsidR="0074089E" w:rsidRDefault="007872EC">
      <w:pPr>
        <w:keepNext/>
        <w:keepLines/>
        <w:pBdr>
          <w:left w:val="single" w:sz="18" w:space="8" w:color="3B6EA5"/>
        </w:pBdr>
        <w:shd w:val="clear" w:color="auto" w:fill="E8F1FB"/>
        <w:spacing w:after="40" w:line="276" w:lineRule="auto"/>
        <w:ind w:left="432" w:right="432"/>
        <w:jc w:val="center"/>
      </w:pPr>
      <w:r>
        <w:t>trace(M₂) = −2 + 2 = 0</w:t>
      </w:r>
    </w:p>
    <w:p w14:paraId="08DA5DF8" w14:textId="77777777" w:rsidR="0074089E" w:rsidRDefault="007872EC">
      <w:pPr>
        <w:keepNext/>
        <w:keepLines/>
        <w:pBdr>
          <w:left w:val="single" w:sz="18" w:space="8" w:color="3B6EA5"/>
        </w:pBdr>
        <w:shd w:val="clear" w:color="auto" w:fill="E8F1FB"/>
        <w:spacing w:after="40" w:line="276" w:lineRule="auto"/>
        <w:ind w:left="432" w:right="432"/>
        <w:jc w:val="both"/>
      </w:pPr>
      <w:r>
        <w:t>Both lie in U. Now check closure under addition and scaling.</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1986"/>
        <w:gridCol w:w="1182"/>
        <w:gridCol w:w="90"/>
        <w:gridCol w:w="436"/>
        <w:gridCol w:w="318"/>
        <w:gridCol w:w="90"/>
        <w:gridCol w:w="2480"/>
        <w:gridCol w:w="1666"/>
      </w:tblGrid>
      <w:tr>
        <w:trPr>
          <w:cantSplit/>
        </w:trPr>
        <w:tc>
          <w:tcPr>
            <w:tcW w:w="1986"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1182"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M₁ + M₂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480"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 trace = −1 + 1 = 0</w:t>
            </w:r>
          </w:p>
        </w:tc>
        <w:tc>
          <w:tcPr>
            <w:tcW w:w="1666"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1986"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1182"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8</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480"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1666"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2104"/>
        <w:gridCol w:w="710"/>
        <w:gridCol w:w="90"/>
        <w:gridCol w:w="318"/>
        <w:gridCol w:w="436"/>
        <w:gridCol w:w="90"/>
        <w:gridCol w:w="2716"/>
        <w:gridCol w:w="1784"/>
      </w:tblGrid>
      <w:tr>
        <w:trPr>
          <w:cantSplit/>
        </w:trPr>
        <w:tc>
          <w:tcPr>
            <w:tcW w:w="2104"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710"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3M₁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3</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6</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716"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 trace = 3 + (−3) = 0</w:t>
            </w:r>
          </w:p>
        </w:tc>
        <w:tc>
          <w:tcPr>
            <w:tcW w:w="1784"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2104"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710"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9</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−3</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716"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1784"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2DD861CF" w14:textId="77777777" w:rsidR="0074089E" w:rsidRDefault="007872EC">
      <w:pPr>
        <w:keepLines/>
        <w:pBdr>
          <w:left w:val="single" w:sz="18" w:space="8" w:color="3B6EA5"/>
        </w:pBdr>
        <w:shd w:val="clear" w:color="auto" w:fill="E8F1FB"/>
        <w:spacing w:after="200" w:line="276" w:lineRule="auto"/>
        <w:ind w:left="432" w:right="432"/>
        <w:jc w:val="both"/>
      </w:pPr>
      <w:r>
        <w:t>Both remain in U, and the zero matrix trivially has trace 0. So U is closed under addition and scalar multiplication and contains the zero matrix: it is a subspace of the 4-dimensional space of all 2×2 matrices, even though nobody drew you a picture of it as an arrow. This is the abstraction earning its keep — ‘subspace’ meant something purely algebraic here, with no geometric picture required to check it.</w:t>
      </w:r>
    </w:p>
    <w:p w14:paraId="612D1225" w14:textId="77777777" w:rsidR="0074089E" w:rsidRDefault="007872EC">
      <w:pPr>
        <w:keepLines/>
        <w:spacing w:after="200"/>
        <w:jc w:val="both"/>
      </w:pPr>
      <w:r>
        <w:t>Span, intersection, and sum give you a small toolkit for building and combining subspaces, and it is worth seeing them work on something concrete before trusting the general theory.</w:t>
      </w:r>
    </w:p>
    <w:p w14:paraId="191E0E61" w14:textId="77777777" w:rsidR="0074089E" w:rsidRDefault="007872EC">
      <w:pPr>
        <w:keepLines/>
        <w:spacing w:after="200"/>
        <w:jc w:val="both"/>
      </w:pPr>
      <w:r>
        <w:t>Two distinct lines through the origin in ℝ² are each one-dimensional subspaces; their intersection is forced down to the single point {0} (two different lines can only cross at the origin), while their sum climbs back up to fill the whole plane, since any vector can be written as a combination of one vector from each line.</w:t>
      </w:r>
    </w:p>
    <w:p w14:paraId="311A5929" w14:textId="77777777" w:rsidR="0074089E" w:rsidRDefault="007872EC">
      <w:pPr>
        <w:keepLines/>
        <w:spacing w:after="200"/>
        <w:jc w:val="both"/>
      </w:pPr>
      <w:r>
        <w:t xml:space="preserve">Span behaves more subtly when the input vectors are not independent — feeding in redundant vectors does not enlarge the span at all, a fact that becomes the entire subject of the next section.</w:t>
      </w:r>
    </w:p>
    <w:p w14:paraId="5ADB3D07"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intersection, sum, and a collapsing span. </w:t>
      </w:r>
      <w:r>
        <w:t>Let L₁ = span{(1, 0)} and L₂ = span{(0, 1)} in ℝ². Their intersection is forced down to the single point {0}, since a vector on the x-axis and on the y-axis simultaneously must be the origin.</w:t>
      </w:r>
    </w:p>
    <w:p w14:paraId="27C12C28" w14:textId="77777777" w:rsidR="0074089E" w:rsidRDefault="007872EC">
      <w:pPr>
        <w:keepNext/>
        <w:keepLines/>
        <w:pBdr>
          <w:left w:val="single" w:sz="18" w:space="8" w:color="3B6EA5"/>
        </w:pBdr>
        <w:shd w:val="clear" w:color="auto" w:fill="E8F1FB"/>
        <w:spacing w:after="40" w:line="276" w:lineRule="auto"/>
        <w:ind w:left="432" w:right="432"/>
        <w:jc w:val="center"/>
      </w:pPr>
      <w:r>
        <w:t>L₁ ∩ L₂ = {(0,0)}</w:t>
      </w:r>
    </w:p>
    <w:p w14:paraId="38C7C29D" w14:textId="77777777" w:rsidR="0074089E" w:rsidRDefault="007872EC">
      <w:pPr>
        <w:keepNext/>
        <w:keepLines/>
        <w:pBdr>
          <w:left w:val="single" w:sz="18" w:space="8" w:color="3B6EA5"/>
        </w:pBdr>
        <w:shd w:val="clear" w:color="auto" w:fill="E8F1FB"/>
        <w:spacing w:after="40" w:line="276" w:lineRule="auto"/>
        <w:ind w:left="432" w:right="432"/>
        <w:jc w:val="both"/>
      </w:pPr>
      <w:r>
        <w:t>Their sum climbs back up to fill the whole plane, since any vector can be written as a combination of one vector from each line.</w:t>
      </w:r>
    </w:p>
    <w:p w14:paraId="6281D0D5" w14:textId="77777777" w:rsidR="0074089E" w:rsidRDefault="007872EC">
      <w:pPr>
        <w:keepNext/>
        <w:keepLines/>
        <w:pBdr>
          <w:left w:val="single" w:sz="18" w:space="8" w:color="3B6EA5"/>
        </w:pBdr>
        <w:shd w:val="clear" w:color="auto" w:fill="E8F1FB"/>
        <w:spacing w:after="40" w:line="276" w:lineRule="auto"/>
        <w:ind w:left="432" w:right="432"/>
        <w:jc w:val="center"/>
      </w:pPr>
      <w:r>
        <w:t>L₁ + L₂ = ℝ², since any (a, b) = a(1,0) + b(0,1)</w:t>
      </w:r>
    </w:p>
    <w:p w14:paraId="29356661" w14:textId="77777777" w:rsidR="0074089E" w:rsidRDefault="007872EC">
      <w:pPr>
        <w:keepNext/>
        <w:keepLines/>
        <w:pBdr>
          <w:left w:val="single" w:sz="18" w:space="8" w:color="3B6EA5"/>
        </w:pBdr>
        <w:shd w:val="clear" w:color="auto" w:fill="E8F1FB"/>
        <w:spacing w:after="40" w:line="276" w:lineRule="auto"/>
        <w:ind w:left="432" w:right="432"/>
        <w:jc w:val="both"/>
      </w:pPr>
      <w:r>
        <w:t>Now consider span{(1,2,3), (2,4,6)} in ℝ³ — because the second vector is just twice the first,</w:t>
      </w:r>
    </w:p>
    <w:p w14:paraId="00A55967" w14:textId="77777777" w:rsidR="0074089E" w:rsidRDefault="007872EC">
      <w:pPr>
        <w:keepNext/>
        <w:keepLines/>
        <w:pBdr>
          <w:left w:val="single" w:sz="18" w:space="8" w:color="3B6EA5"/>
        </w:pBdr>
        <w:shd w:val="clear" w:color="auto" w:fill="E8F1FB"/>
        <w:spacing w:after="40" w:line="276" w:lineRule="auto"/>
        <w:ind w:left="432" w:right="432"/>
        <w:jc w:val="center"/>
      </w:pPr>
      <w:r>
        <w:t>(2,4,6) = 2·(1,2,3)</w:t>
      </w:r>
    </w:p>
    <w:p w14:paraId="626386CD" w14:textId="77777777" w:rsidR="0074089E" w:rsidRDefault="007872EC">
      <w:pPr>
        <w:keepNext/>
        <w:keepLines/>
        <w:pBdr>
          <w:left w:val="single" w:sz="18" w:space="8" w:color="3B6EA5"/>
        </w:pBdr>
        <w:shd w:val="clear" w:color="auto" w:fill="E8F1FB"/>
        <w:spacing w:after="40" w:line="276" w:lineRule="auto"/>
        <w:ind w:left="432" w:right="432"/>
        <w:jc w:val="both"/>
      </w:pPr>
      <w:r>
        <w:t>the second vector adds nothing new: every combination is just a multiple of (1,2,3).</w:t>
      </w:r>
    </w:p>
    <w:p w14:paraId="1F376422" w14:textId="77777777" w:rsidR="0074089E" w:rsidRDefault="007872EC">
      <w:pPr>
        <w:keepNext/>
        <w:keepLines/>
        <w:pBdr>
          <w:left w:val="single" w:sz="18" w:space="8" w:color="3B6EA5"/>
        </w:pBdr>
        <w:shd w:val="clear" w:color="auto" w:fill="E8F1FB"/>
        <w:spacing w:after="40" w:line="276" w:lineRule="auto"/>
        <w:ind w:left="432" w:right="432"/>
        <w:jc w:val="center"/>
      </w:pPr>
      <w:r>
        <w:t>c₁(1,2,3) + c₂(2,4,6) = (c₁ + 2c₂)(1,2,3)</w:t>
      </w:r>
    </w:p>
    <w:p w14:paraId="2B091C62" w14:textId="77777777" w:rsidR="0074089E" w:rsidRDefault="007872EC">
      <w:pPr>
        <w:keepLines/>
        <w:pBdr>
          <w:left w:val="single" w:sz="18" w:space="8" w:color="3B6EA5"/>
        </w:pBdr>
        <w:shd w:val="clear" w:color="auto" w:fill="E8F1FB"/>
        <w:spacing w:after="200" w:line="276" w:lineRule="auto"/>
        <w:ind w:left="432" w:right="432"/>
        <w:jc w:val="both"/>
      </w:pPr>
      <w:r>
        <w:t>So this span is only the line {t(1,2,3) : t ∈ ℝ} — a one-dimensional subspace, despite having been fed two vectors. Redundancy does not buy you extra dimensions; it only buys you extra typing.</w:t>
      </w:r>
    </w:p>
    <w:p w14:paraId="17929FA4" w14:textId="77777777" w:rsidR="0074089E" w:rsidRDefault="007872EC">
      <w:pPr>
        <w:keepLines/>
        <w:spacing w:after="200"/>
        <w:jc w:val="both"/>
      </w:pPr>
      <w:r>
        <w:t>The point of stating the axioms so sparsely is that an enormous zoo of objects satisfies them. ℝⁿ is the obvious example, but so is the space of all m×n matrices, the space of polynomials of degree at most n, the space of continuous real-valued functions on an interval, and — perhaps least expected — the solution set of a homogeneous linear differential equation.</w:t>
      </w:r>
    </w:p>
    <w:p w14:paraId="6F03075B" w14:textId="77777777" w:rsidR="0074089E" w:rsidRDefault="007872EC">
      <w:pPr>
        <w:keepLines/>
        <w:spacing w:after="200"/>
        <w:jc w:val="both"/>
      </w:pPr>
      <w:r>
        <w:t>That last example deserves a moment’s pause, because it is the one that makes the abstraction pay for itself immediately: if y₁ and y₂ both solve a homogeneous linear differential equation, so does any combination c₁y₁ + c₂y₂, by linearity of the derivative.</w:t>
      </w:r>
    </w:p>
    <w:p w14:paraId="623E1169" w14:textId="77777777" w:rsidR="0074089E" w:rsidRDefault="007872EC">
      <w:pPr>
        <w:keepLines/>
        <w:spacing w:after="200"/>
        <w:jc w:val="both"/>
      </w:pPr>
      <w:r>
        <w:t>The solution set is therefore automatically a vector space, with no further checking required, purely because differentiation is a linear operation.</w:t>
      </w:r>
    </w:p>
    <w:p w14:paraId="022EE3F5" w14:textId="77777777" w:rsidR="0074089E" w:rsidRDefault="007872EC">
      <w:pPr>
        <w:keepLines/>
        <w:spacing w:after="200"/>
        <w:jc w:val="both"/>
      </w:pPr>
      <w:r>
        <w:t>Few axioms, many examples — that ratio is the entire reason linear algebra shows up everywhere from quantum mechanics to search engines.</w:t>
      </w:r>
    </w:p>
    <w:p w14:paraId="5BEBD650" w14:textId="77777777" w:rsidR="0074089E" w:rsidRDefault="007872EC">
      <w:pPr>
        <w:keepNext/>
        <w:keepLines/>
        <w:pBdr>
          <w:left w:val="single" w:sz="18" w:space="8" w:color="7B5EA7"/>
        </w:pBdr>
        <w:shd w:val="clear" w:color="auto" w:fill="F1ECF7"/>
        <w:spacing w:before="160" w:after="40" w:line="276" w:lineRule="auto"/>
        <w:ind w:left="432" w:right="432"/>
        <w:jc w:val="both"/>
      </w:pPr>
      <w:r>
        <w:rPr>
          <w:b/>
          <w:bCs/>
        </w:rPr>
        <w:lastRenderedPageBreak/>
        <w:t xml:space="preserve">Worked example — the solution space of y′′ + y = 0. </w:t>
      </w:r>
      <w:r>
        <w:t>Consider the differential equation below.</w:t>
      </w:r>
    </w:p>
    <w:p w14:paraId="0189B0A2" w14:textId="77777777" w:rsidR="0074089E" w:rsidRDefault="007872EC">
      <w:pPr>
        <w:keepNext/>
        <w:keepLines/>
        <w:pBdr>
          <w:left w:val="single" w:sz="18" w:space="8" w:color="7B5EA7"/>
        </w:pBdr>
        <w:shd w:val="clear" w:color="auto" w:fill="F1ECF7"/>
        <w:spacing w:after="40" w:line="276" w:lineRule="auto"/>
        <w:ind w:left="432" w:right="432"/>
        <w:jc w:val="center"/>
      </w:pPr>
      <w:r>
        <w:t>y′′ + y = 0</w:t>
      </w:r>
    </w:p>
    <w:p w14:paraId="1A49DABF" w14:textId="77777777" w:rsidR="0074089E" w:rsidRDefault="007872EC">
      <w:pPr>
        <w:keepNext/>
        <w:keepLines/>
        <w:pBdr>
          <w:left w:val="single" w:sz="18" w:space="8" w:color="7B5EA7"/>
        </w:pBdr>
        <w:shd w:val="clear" w:color="auto" w:fill="F1ECF7"/>
        <w:spacing w:after="40" w:line="276" w:lineRule="auto"/>
        <w:ind w:left="432" w:right="432"/>
        <w:jc w:val="both"/>
      </w:pPr>
      <w:r>
        <w:t>It has general solution, for arbitrary constants A, B, given by the equation below — a fact from calculus, taken here as given.</w:t>
      </w:r>
    </w:p>
    <w:p w14:paraId="1E598517" w14:textId="77777777" w:rsidR="0074089E" w:rsidRDefault="007872EC">
      <w:pPr>
        <w:keepNext/>
        <w:keepLines/>
        <w:pBdr>
          <w:left w:val="single" w:sz="18" w:space="8" w:color="7B5EA7"/>
        </w:pBdr>
        <w:shd w:val="clear" w:color="auto" w:fill="F1ECF7"/>
        <w:spacing w:after="40" w:line="276" w:lineRule="auto"/>
        <w:ind w:left="432" w:right="432"/>
        <w:jc w:val="center"/>
      </w:pPr>
      <w:r>
        <w:t>y = A cos x + B sin x</w:t>
      </w:r>
    </w:p>
    <w:p w14:paraId="6B538F11" w14:textId="77777777" w:rsidR="0074089E" w:rsidRDefault="007872EC">
      <w:pPr>
        <w:keepNext/>
        <w:keepLines/>
        <w:pBdr>
          <w:left w:val="single" w:sz="18" w:space="8" w:color="7B5EA7"/>
        </w:pBdr>
        <w:shd w:val="clear" w:color="auto" w:fill="F1ECF7"/>
        <w:spacing w:after="40" w:line="276" w:lineRule="auto"/>
        <w:ind w:left="432" w:right="432"/>
        <w:jc w:val="both"/>
      </w:pPr>
      <w:r>
        <w:t>The solution set is therefore a two-dimensional vector space with basis {cos x, sin x}: every solution is a coordinate pair (A, B) in disguise. Check linearity concretely with A = 3, B = −2, giving the solution below.</w:t>
      </w:r>
    </w:p>
    <w:p w14:paraId="7FA48136" w14:textId="77777777" w:rsidR="0074089E" w:rsidRDefault="007872EC">
      <w:pPr>
        <w:keepNext/>
        <w:keepLines/>
        <w:pBdr>
          <w:left w:val="single" w:sz="18" w:space="8" w:color="7B5EA7"/>
        </w:pBdr>
        <w:shd w:val="clear" w:color="auto" w:fill="F1ECF7"/>
        <w:spacing w:after="40" w:line="276" w:lineRule="auto"/>
        <w:ind w:left="432" w:right="432"/>
        <w:jc w:val="center"/>
      </w:pPr>
      <w:r>
        <w:t>y = 3 cos x − 2 sin x</w:t>
      </w:r>
    </w:p>
    <w:p w14:paraId="64FDEAC7" w14:textId="77777777" w:rsidR="0074089E" w:rsidRDefault="007872EC">
      <w:pPr>
        <w:keepNext/>
        <w:keepLines/>
        <w:pBdr>
          <w:left w:val="single" w:sz="18" w:space="8" w:color="7B5EA7"/>
        </w:pBdr>
        <w:shd w:val="clear" w:color="auto" w:fill="F1ECF7"/>
        <w:spacing w:after="40" w:line="276" w:lineRule="auto"/>
        <w:ind w:left="432" w:right="432"/>
      </w:pPr>
      <w:r>
        <w:t>Differentiate twice.</w:t>
      </w:r>
    </w:p>
    <w:p w14:paraId="7C24BF5D" w14:textId="77777777" w:rsidR="0074089E" w:rsidRDefault="007872EC">
      <w:pPr>
        <w:keepNext/>
        <w:keepLines/>
        <w:pBdr>
          <w:left w:val="single" w:sz="18" w:space="8" w:color="7B5EA7"/>
        </w:pBdr>
        <w:shd w:val="clear" w:color="auto" w:fill="F1ECF7"/>
        <w:spacing w:after="40" w:line="276" w:lineRule="auto"/>
        <w:ind w:left="432" w:right="432"/>
        <w:jc w:val="center"/>
      </w:pPr>
      <w:r>
        <w:t>y′ = −3 sin x − 2 cos x</w:t>
      </w:r>
    </w:p>
    <w:p w14:paraId="28CE4248" w14:textId="77777777" w:rsidR="0074089E" w:rsidRDefault="007872EC">
      <w:pPr>
        <w:keepNext/>
        <w:keepLines/>
        <w:pBdr>
          <w:left w:val="single" w:sz="18" w:space="8" w:color="7B5EA7"/>
        </w:pBdr>
        <w:shd w:val="clear" w:color="auto" w:fill="F1ECF7"/>
        <w:spacing w:after="40" w:line="276" w:lineRule="auto"/>
        <w:ind w:left="432" w:right="432"/>
        <w:jc w:val="center"/>
      </w:pPr>
      <w:r>
        <w:t>y′′ = −3 cos x + 2 sin x = −(3 cos x − 2 sin x) = −y</w:t>
      </w:r>
    </w:p>
    <w:p w14:paraId="0BD1826D" w14:textId="77777777" w:rsidR="0074089E" w:rsidRDefault="007872EC">
      <w:pPr>
        <w:keepNext/>
        <w:keepLines/>
        <w:pBdr>
          <w:left w:val="single" w:sz="18" w:space="8" w:color="7B5EA7"/>
        </w:pBdr>
        <w:shd w:val="clear" w:color="auto" w:fill="F1ECF7"/>
        <w:spacing w:after="40" w:line="276" w:lineRule="auto"/>
        <w:ind w:left="432" w:right="432"/>
      </w:pPr>
      <w:r>
        <w:t>So:</w:t>
      </w:r>
    </w:p>
    <w:p w14:paraId="7F8540E6" w14:textId="77777777" w:rsidR="0074089E" w:rsidRDefault="007872EC">
      <w:pPr>
        <w:keepNext/>
        <w:keepLines/>
        <w:pBdr>
          <w:left w:val="single" w:sz="18" w:space="8" w:color="7B5EA7"/>
        </w:pBdr>
        <w:shd w:val="clear" w:color="auto" w:fill="F1ECF7"/>
        <w:spacing w:after="40" w:line="276" w:lineRule="auto"/>
        <w:ind w:left="432" w:right="432"/>
        <w:jc w:val="center"/>
      </w:pPr>
      <w:r>
        <w:t>y′′ + y = −y + y = 0</w:t>
      </w:r>
    </w:p>
    <w:p w14:paraId="3617A553" w14:textId="77777777" w:rsidR="0074089E" w:rsidRDefault="007872EC">
      <w:pPr>
        <w:keepLines/>
        <w:pBdr>
          <w:left w:val="single" w:sz="18" w:space="8" w:color="7B5EA7"/>
        </w:pBdr>
        <w:shd w:val="clear" w:color="auto" w:fill="F1ECF7"/>
        <w:spacing w:after="200" w:line="276" w:lineRule="auto"/>
        <w:ind w:left="432" w:right="432"/>
        <w:jc w:val="both"/>
      </w:pPr>
      <w:r>
        <w:t>This confirms this combination is indeed a solution — as the vector-space structure promised, without needing to solve the differential equation again from scratch for this particular combination. The abstract machinery did the work; the calculus only had to be done once, for the basis vectors.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21.1: Vector Spaces and Subspaces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Subspace test: contains 0, closed under addition, closed under scalar multiplication. Any set failing one is not a subspace.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W ⊆ V is a subspace ⇔ 0 ∈ W, u + v ∈ W, cu ∈ W</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Calling a line or plane that misses the origin a subspace.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{(x, y, z) : z = 0} is a subspace of ℝ³; {z = 1} is not.</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495" w:name="kq_21_1_1"/>
      <w:r>
        <w:rPr>
          <w:b/>
          <w:bCs/>
        </w:rPr>
        <w:t xml:space="preserve">Easy — </w:t>
      </w:r>
      <w:r>
        <w:t xml:space="preserve">Is the set of polynomials p with p(0) = 0 a subspace? </w:t>
      </w:r>
      <w:hyperlink w:anchor="kp_21_1_1" w:history="1">
        <w:r>
          <w:rPr>
            <w:color w:val="0563C1"/>
            <w:u w:val="single"/>
          </w:rPr>
          <w:t xml:space="preserve">Answer →</w:t>
        </w:r>
      </w:hyperlink>
      <w:bookmarkEnd w:id="900495"/>
    </w:p>
    <w:p>
      <w:pPr>
        <w:keepNext/>
        <w:keepLines/>
        <w:pBdr>
          <w:left w:val="single" w:sz="18" w:space="8" w:color="9C7A1E"/>
        </w:pBdr>
        <w:shd w:val="clear" w:color="auto" w:fill="FBF6E9"/>
        <w:spacing w:after="60" w:line="276" w:lineRule="auto"/>
        <w:ind w:left="792" w:right="432" w:hanging="0"/>
        <w:jc w:val="both"/>
      </w:pPr>
      <w:bookmarkStart w:id="900496" w:name="kq_21_1_2"/>
      <w:r>
        <w:rPr>
          <w:b/>
          <w:bCs/>
        </w:rPr>
        <w:t xml:space="preserve">Medium — </w:t>
      </w:r>
      <w:r>
        <w:t xml:space="preserve">Is {(x, y) : xy ≥ 0} a subspace of ℝ²? </w:t>
      </w:r>
      <w:hyperlink w:anchor="kp_21_1_2" w:history="1">
        <w:r>
          <w:rPr>
            <w:color w:val="0563C1"/>
            <w:u w:val="single"/>
          </w:rPr>
          <w:t xml:space="preserve">Answer →</w:t>
        </w:r>
      </w:hyperlink>
      <w:bookmarkEnd w:id="900496"/>
    </w:p>
    <w:p>
      <w:pPr>
        <w:keepLines/>
        <w:pBdr>
          <w:left w:val="single" w:sz="18" w:space="8" w:color="9C7A1E"/>
        </w:pBdr>
        <w:shd w:val="clear" w:color="auto" w:fill="FBF6E9"/>
        <w:spacing w:after="240" w:line="276" w:lineRule="auto"/>
        <w:ind w:left="792" w:right="432" w:hanging="0"/>
        <w:jc w:val="both"/>
      </w:pPr>
      <w:bookmarkStart w:id="900497" w:name="kq_21_1_3"/>
      <w:r>
        <w:rPr>
          <w:b/>
          <w:bCs/>
        </w:rPr>
        <w:t xml:space="preserve">Challenge — </w:t>
      </w:r>
      <w:r>
        <w:t xml:space="preserve">Show that the intersection of two subspaces is a subspace, but their union usually is not. </w:t>
      </w:r>
      <w:hyperlink w:anchor="kp_21_1_3" w:history="1">
        <w:r>
          <w:rPr>
            <w:color w:val="0563C1"/>
            <w:u w:val="single"/>
          </w:rPr>
          <w:t xml:space="preserve">Answer →</w:t>
        </w:r>
      </w:hyperlink>
      <w:bookmarkEnd w:id="900497"/>
    </w:p>
    <w:p w14:paraId="442E3F0A" w14:textId="77777777" w:rsidR="0074089E" w:rsidRDefault="007872EC">
      <w:pPr>
        <w:pStyle w:val="Heading2"/>
        <w:keepNext/>
        <w:pageBreakBefore/>
      </w:pPr>
      <w:bookmarkStart w:id="224" w:name="sec_21_2"/>
      <w:bookmarkStart w:id="225" w:name="_Toc241598536"/>
      <w:r>
        <w:t xml:space="preserve">Section 21.2: Linear Independence, Bases, and Dimension</w:t>
      </w:r>
      <w:bookmarkEnd w:id="224"/>
      <w:bookmarkEnd w:id="225"/>
    </w:p>
    <w:p w14:paraId="3D352CF6" w14:textId="77777777" w:rsidR="0074089E" w:rsidRDefault="007872EC">
      <w:pPr>
        <w:keepNext/>
        <w:keepLines/>
        <w:spacing w:after="200"/>
      </w:pPr>
      <w:r>
        <w:rPr>
          <w:i/>
          <w:iCs/>
          <w:color w:val="9C7A1E"/>
        </w:rPr>
        <w:t>Counting What Cannot Be Canceled</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689BCA77" w14:textId="77777777" w:rsidR="0074089E" w:rsidRDefault="007872EC">
      <w:pPr>
        <w:keepLines/>
        <w:spacing w:after="200"/>
        <w:jc w:val="both"/>
      </w:pPr>
      <w:r>
        <w:t>A set of directions is only useful if none of them is redundant. Tell someone to walk east, then north-east, and you have given two genuinely different instructions; add “walk two east and one north-east” and the extra instruction tells them nothing new. Directions with no redundancy are called linearly independent, and an independent set that still reaches everywhere is a basis, a minimal toolkit for describing every position. With the arrows one unit east and one unit north-east, the point (5, 3) is reached by two steps of the first and three of the second. Every basis of a space has the same number of arrows, and that number is its dimension.</w:t>
      </w:r>
    </w:p>
    <w:p w14:paraId="3C0ABA66"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A set of vectors is linearly independent if the only linear combination of them that equals the zero vector is the trivial one — every coefficient zero.</w:t>
      </w:r>
    </w:p>
    <w:p w14:paraId="029DBD84" w14:textId="77777777" w:rsidR="0074089E" w:rsidRDefault="007872EC">
      <w:pPr>
        <w:keepNext/>
        <w:keepLines/>
        <w:spacing w:before="200" w:after="80"/>
        <w:jc w:val="center"/>
      </w:pPr>
      <w:r>
        <w:rPr>
          <w:noProof/>
        </w:rPr>
        <w:drawing>
          <wp:inline distT="0" distB="0" distL="0" distR="0" wp14:anchorId="34A90E22" wp14:editId="548FFB87">
            <wp:extent cx="4191000" cy="2913203"/>
            <wp:effectExtent l="0" t="0" r="0" b="0"/>
            <wp:docPr id="974076489" name="Figure 21.2" descr="Figure 21.2. The vector (5,3) as a parallelogram built from 2 copies of (1,0) and 3 copies of (1,1) — coordinates are just instructions for a wal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1.2" descr="Figure 21.2. The vector (5,3) as a parallelogram built from 2 copies of (1,0) and 3 copies of (1,1) — coordinates are just instructions for a walk."/>
                    <pic:cNvPicPr>
                      <a:picLocks noChangeAspect="1" noChangeArrowheads="1"/>
                    </pic:cNvPicPr>
                  </pic:nvPicPr>
                  <pic:blipFill>
                    <a:blip r:embed="rId73"/>
                    <a:srcRect/>
                    <a:stretch>
                      <a:fillRect/>
                    </a:stretch>
                  </pic:blipFill>
                  <pic:spPr bwMode="auto">
                    <a:xfrm>
                      <a:off x="0" y="0"/>
                      <a:ext cx="4191000" cy="2913203"/>
                    </a:xfrm>
                    <a:prstGeom prst="rect">
                      <a:avLst/>
                    </a:prstGeom>
                  </pic:spPr>
                </pic:pic>
              </a:graphicData>
            </a:graphic>
          </wp:inline>
        </w:drawing>
      </w:r>
    </w:p>
    <w:p w14:paraId="787C17FD" w14:textId="77777777" w:rsidR="0074089E" w:rsidRDefault="007872EC">
      <w:pPr>
        <w:keepLines/>
        <w:spacing w:after="220"/>
        <w:jc w:val="center"/>
      </w:pPr>
      <w:r>
        <w:rPr>
          <w:b/>
          <w:bCs/>
          <w:i/>
          <w:iCs/>
          <w:color w:val="9C7A1E"/>
          <w:sz w:val="20"/>
          <w:szCs w:val="20"/>
        </w:rPr>
        <w:t xml:space="preserve">Figure 21.2 — </w:t>
      </w:r>
      <w:r>
        <w:rPr>
          <w:i/>
          <w:iCs/>
          <w:color w:val="9C7A1E"/>
          <w:sz w:val="20"/>
          <w:szCs w:val="20"/>
        </w:rPr>
        <w:t>The vector (5,3) as a parallelogram built from 2 copies of (1,0) and 3 copies of (1,1) — coordinates are just instructions for a walk.</w:t>
      </w:r>
    </w:p>
    <w:p w14:paraId="4BB1371A" w14:textId="77777777" w:rsidR="0074089E" w:rsidRDefault="007872EC">
      <w:pPr>
        <w:keepLines/>
        <w:spacing w:before="160" w:after="160"/>
        <w:jc w:val="center"/>
      </w:pPr>
      <w:r>
        <w:t>c₁v₁ + ⋯ + cₙvₙ = 0 forces every cᵢ = 0</w:t>
      </w:r>
    </w:p>
    <w:p w14:paraId="689BCA77" w14:textId="77777777" w:rsidR="0074089E" w:rsidRDefault="007872EC">
      <w:pPr>
        <w:keepLines/>
        <w:spacing w:after="200"/>
        <w:jc w:val="both"/>
      </w:pPr>
      <w:r>
        <w:t>Equivalently, and more usefully in practice, no vector in the set can be written as a combination of the others; each one is pulling its own weight, contributing a new direction rather than freeloading off its neighbors.</w:t>
      </w:r>
    </w:p>
    <w:p w14:paraId="3BB33842" w14:textId="77777777" w:rsidR="0074089E" w:rsidRDefault="007872EC">
      <w:pPr>
        <w:keepLines/>
        <w:spacing w:after="200"/>
        <w:jc w:val="both"/>
      </w:pPr>
      <w:r>
        <w:t>This is worth internalizing as the real content of the definition, because the formal statement above can look like an arbitrary piece of algebra until you see it as ‘nobody here is redundant.’</w:t>
      </w:r>
    </w:p>
    <w:p w14:paraId="65820D92"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catching a hidden dependence. </w:t>
      </w:r>
      <w:r>
        <w:t>Are (1,2,3), (4,5,6), (7,8,9) linearly independent in ℝ³? Try to find a nontrivial combination equaling zero — check whether the following holds.</w:t>
      </w:r>
    </w:p>
    <w:p w14:paraId="494F92D3" w14:textId="77777777" w:rsidR="0074089E" w:rsidRDefault="007872EC">
      <w:pPr>
        <w:keepNext/>
        <w:keepLines/>
        <w:pBdr>
          <w:left w:val="single" w:sz="18" w:space="8" w:color="3B6EA5"/>
        </w:pBdr>
        <w:shd w:val="clear" w:color="auto" w:fill="E8F1FB"/>
        <w:spacing w:after="40" w:line="276" w:lineRule="auto"/>
        <w:ind w:left="432" w:right="432"/>
        <w:jc w:val="center"/>
      </w:pPr>
      <w:r>
        <w:t>(1,2,3) − 2(4,5,6) + (7,8,9) = 0</w:t>
      </w:r>
    </w:p>
    <w:p w14:paraId="0CC07B01" w14:textId="77777777" w:rsidR="0074089E" w:rsidRDefault="007872EC">
      <w:pPr>
        <w:keepNext/>
        <w:keepLines/>
        <w:pBdr>
          <w:left w:val="single" w:sz="18" w:space="8" w:color="3B6EA5"/>
        </w:pBdr>
        <w:shd w:val="clear" w:color="auto" w:fill="E8F1FB"/>
        <w:spacing w:after="40" w:line="276" w:lineRule="auto"/>
        <w:ind w:left="432" w:right="432"/>
      </w:pPr>
      <w:r>
        <w:t>Work it out step by step.</w:t>
      </w:r>
    </w:p>
    <w:p w14:paraId="4F3B7A61" w14:textId="77777777" w:rsidR="0074089E" w:rsidRDefault="007872EC">
      <w:pPr>
        <w:keepNext/>
        <w:keepLines/>
        <w:pBdr>
          <w:left w:val="single" w:sz="18" w:space="8" w:color="3B6EA5"/>
        </w:pBdr>
        <w:shd w:val="clear" w:color="auto" w:fill="E8F1FB"/>
        <w:spacing w:after="40" w:line="276" w:lineRule="auto"/>
        <w:ind w:left="432" w:right="432"/>
        <w:jc w:val="center"/>
      </w:pPr>
      <w:r>
        <w:t>2(4,5,6) = (8,10,12)</w:t>
      </w:r>
    </w:p>
    <w:p w14:paraId="37D2AABD" w14:textId="77777777" w:rsidR="0074089E" w:rsidRDefault="007872EC">
      <w:pPr>
        <w:keepNext/>
        <w:keepLines/>
        <w:pBdr>
          <w:left w:val="single" w:sz="18" w:space="8" w:color="3B6EA5"/>
        </w:pBdr>
        <w:shd w:val="clear" w:color="auto" w:fill="E8F1FB"/>
        <w:spacing w:after="40" w:line="276" w:lineRule="auto"/>
        <w:ind w:left="432" w:right="432"/>
        <w:jc w:val="center"/>
      </w:pPr>
      <w:r>
        <w:t>(1,2,3) − (8,10,12) = (−7,−8,−9)</w:t>
      </w:r>
    </w:p>
    <w:p w14:paraId="27ECE3C9" w14:textId="77777777" w:rsidR="0074089E" w:rsidRDefault="007872EC">
      <w:pPr>
        <w:keepNext/>
        <w:keepLines/>
        <w:pBdr>
          <w:left w:val="single" w:sz="18" w:space="8" w:color="3B6EA5"/>
        </w:pBdr>
        <w:shd w:val="clear" w:color="auto" w:fill="E8F1FB"/>
        <w:spacing w:after="40" w:line="276" w:lineRule="auto"/>
        <w:ind w:left="432" w:right="432"/>
        <w:jc w:val="center"/>
      </w:pPr>
      <w:r>
        <w:t>(−7,−8,−9) + (7,8,9) = (0,0,0)</w:t>
      </w:r>
    </w:p>
    <w:p w14:paraId="45EB68AA" w14:textId="77777777" w:rsidR="0074089E" w:rsidRDefault="007872EC">
      <w:pPr>
        <w:keepLines/>
        <w:pBdr>
          <w:left w:val="single" w:sz="18" w:space="8" w:color="3B6EA5"/>
        </w:pBdr>
        <w:shd w:val="clear" w:color="auto" w:fill="E8F1FB"/>
        <w:spacing w:after="200" w:line="276" w:lineRule="auto"/>
        <w:ind w:left="432" w:right="432"/>
        <w:jc w:val="both"/>
      </w:pPr>
      <w:r>
        <w:t>So the combination c₁ = 1, c₂ = −2, c₃ = 1 (not all zero) produces the zero vector — the three vectors are linearly dependent. Geometrically, the third row is exactly twice the second minus the first; the pattern was visible all along in the fact that each row’s entries increase by a constant step (the classic ‘arithmetic progression’ matrix), which always produces just this kind of dependency.</w:t>
      </w:r>
    </w:p>
    <w:p>
      <w:pPr>
        <w:keepLines/>
        <w:pBdr>
          <w:left w:val="single" w:sz="12" w:space="8" w:color="9C7A1E"/>
        </w:pBdr>
        <w:spacing w:before="160" w:after="200" w:line="276" w:lineRule="auto"/>
        <w:ind w:left="432" w:right="432"/>
        <w:jc w:val="both"/>
      </w:pPr>
      <w:bookmarkStart w:id="900498" w:name="tq_21_2"/>
      <w:r>
        <w:rPr>
          <w:b/>
          <w:bCs/>
          <w:color w:val="7A5A12"/>
        </w:rPr>
        <w:t xml:space="preserve">Try it now — </w:t>
      </w:r>
      <w:r>
        <w:t xml:space="preserve">Are (1, 2) and (2, 4) independent? Do (1, 0), (1, 1) form a basis of ℝ²? </w:t>
      </w:r>
      <w:hyperlink w:anchor="ta_21_2" w:history="1">
        <w:r>
          <w:rPr>
            <w:color w:val="0563C1"/>
            <w:u w:val="single"/>
          </w:rPr>
          <w:t xml:space="preserve">Answer →</w:t>
        </w:r>
      </w:hyperlink>
      <w:bookmarkEnd w:id="900498"/>
    </w:p>
    <w:p w14:paraId="731B2902" w14:textId="77777777" w:rsidR="0074089E" w:rsidRDefault="007872EC">
      <w:pPr>
        <w:keepLines/>
        <w:spacing w:after="200"/>
        <w:jc w:val="both"/>
      </w:pPr>
      <w:r>
        <w:t>A basis is a linearly independent set that also spans the whole space — independent enough that nothing is wasted, and large enough that nothing is missing.</w:t>
      </w:r>
    </w:p>
    <w:p w14:paraId="7401171A" w14:textId="77777777" w:rsidR="0074089E" w:rsidRDefault="007872EC">
      <w:pPr>
        <w:keepLines/>
        <w:spacing w:after="200"/>
        <w:jc w:val="both"/>
      </w:pPr>
      <w:r>
        <w:t>Every vector space possessing a finite spanning set has a basis, and the deep and slightly surprising fact is that any two bases of the same space contain the same number of vectors.</w:t>
      </w:r>
    </w:p>
    <w:p w14:paraId="68E03781" w14:textId="77777777" w:rsidR="0074089E" w:rsidRDefault="007872EC">
      <w:pPr>
        <w:keepLines/>
        <w:spacing w:after="200"/>
        <w:jc w:val="both"/>
      </w:pPr>
      <w:r>
        <w:t>That common number is the dimension of the space — a single, well-defined integer, not a property of whichever basis you happened to write down first.</w:t>
      </w:r>
    </w:p>
    <w:p w14:paraId="7CBE41D3" w14:textId="77777777" w:rsidR="0074089E" w:rsidRDefault="007872EC">
      <w:pPr>
        <w:keepLines/>
        <w:spacing w:after="200"/>
        <w:jc w:val="both"/>
      </w:pPr>
      <w:r>
        <w:t>Once a basis is fixed, every vector in the space acquires unique coordinates relative to it: a list of scalars telling you how much of each basis vector to add together.</w:t>
      </w:r>
    </w:p>
    <w:p w14:paraId="29F0466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finding coordinates in a non-standard basis. </w:t>
      </w:r>
      <w:r>
        <w:t>Take the basis B = {(1,0), (1,1)} for ℝ². Check independence first by seeing what forces the combination below to vanish.</w:t>
      </w:r>
    </w:p>
    <w:p w14:paraId="01CA6000" w14:textId="77777777" w:rsidR="0074089E" w:rsidRDefault="007872EC">
      <w:pPr>
        <w:keepNext/>
        <w:keepLines/>
        <w:pBdr>
          <w:left w:val="single" w:sz="18" w:space="8" w:color="3B6EA5"/>
        </w:pBdr>
        <w:shd w:val="clear" w:color="auto" w:fill="E8F1FB"/>
        <w:spacing w:after="40" w:line="276" w:lineRule="auto"/>
        <w:ind w:left="432" w:right="432"/>
        <w:jc w:val="center"/>
      </w:pPr>
      <w:r>
        <w:t>c₁(1,0) + c₂(1,1) = 0</w:t>
      </w:r>
    </w:p>
    <w:p w14:paraId="4BD18D68" w14:textId="77777777" w:rsidR="0074089E" w:rsidRDefault="007872EC">
      <w:pPr>
        <w:keepNext/>
        <w:keepLines/>
        <w:pBdr>
          <w:left w:val="single" w:sz="18" w:space="8" w:color="3B6EA5"/>
        </w:pBdr>
        <w:shd w:val="clear" w:color="auto" w:fill="E8F1FB"/>
        <w:spacing w:after="40" w:line="276" w:lineRule="auto"/>
        <w:ind w:left="432" w:right="432"/>
        <w:jc w:val="both"/>
      </w:pPr>
      <w:r>
        <w:t>This gives c₁+c₂=0 and c₂=0, forcing c₁=c₂=0, so B is independent, and two independent vectors in a 2-dimensional space automatically span it.</w:t>
      </w:r>
    </w:p>
    <w:p w14:paraId="412AAB78" w14:textId="77777777" w:rsidR="0074089E" w:rsidRDefault="007872EC">
      <w:pPr>
        <w:keepNext/>
        <w:keepLines/>
        <w:pBdr>
          <w:left w:val="single" w:sz="18" w:space="8" w:color="3B6EA5"/>
        </w:pBdr>
        <w:shd w:val="clear" w:color="auto" w:fill="E8F1FB"/>
        <w:spacing w:after="40" w:line="276" w:lineRule="auto"/>
        <w:ind w:left="432" w:right="432"/>
        <w:jc w:val="both"/>
      </w:pPr>
      <w:r>
        <w:t>Now find the coordinates of (5,3) relative to B by solving the equation below.</w:t>
      </w:r>
    </w:p>
    <w:p w14:paraId="1D00FF86" w14:textId="77777777" w:rsidR="0074089E" w:rsidRDefault="007872EC">
      <w:pPr>
        <w:keepNext/>
        <w:keepLines/>
        <w:pBdr>
          <w:left w:val="single" w:sz="18" w:space="8" w:color="3B6EA5"/>
        </w:pBdr>
        <w:shd w:val="clear" w:color="auto" w:fill="E8F1FB"/>
        <w:spacing w:after="40" w:line="276" w:lineRule="auto"/>
        <w:ind w:left="432" w:right="432"/>
        <w:jc w:val="center"/>
      </w:pPr>
      <w:r>
        <w:t>a(1,0) + b(1,1) = (5,3)</w:t>
      </w:r>
    </w:p>
    <w:p w14:paraId="4A5784DB" w14:textId="77777777" w:rsidR="0074089E" w:rsidRDefault="007872EC">
      <w:pPr>
        <w:keepNext/>
        <w:keepLines/>
        <w:pBdr>
          <w:left w:val="single" w:sz="18" w:space="8" w:color="3B6EA5"/>
        </w:pBdr>
        <w:shd w:val="clear" w:color="auto" w:fill="E8F1FB"/>
        <w:spacing w:after="40" w:line="276" w:lineRule="auto"/>
        <w:ind w:left="432" w:right="432"/>
        <w:jc w:val="both"/>
      </w:pPr>
      <w:r>
        <w:t>That is, a + b = 5 and b = 3. From the second equation b = 3, substituting into the first gives a = 2.</w:t>
      </w:r>
    </w:p>
    <w:p w14:paraId="1A90A2D9" w14:textId="77777777" w:rsidR="0074089E" w:rsidRDefault="007872EC">
      <w:pPr>
        <w:keepNext/>
        <w:keepLines/>
        <w:pBdr>
          <w:left w:val="single" w:sz="18" w:space="8" w:color="3B6EA5"/>
        </w:pBdr>
        <w:shd w:val="clear" w:color="auto" w:fill="E8F1FB"/>
        <w:spacing w:after="40" w:line="276" w:lineRule="auto"/>
        <w:ind w:left="432" w:right="432"/>
        <w:jc w:val="both"/>
      </w:pPr>
      <w:r>
        <w:t>So (5,3) has coordinates (2,3) relative to B.</w:t>
      </w:r>
    </w:p>
    <w:p w14:paraId="39C417C7" w14:textId="77777777" w:rsidR="0074089E" w:rsidRDefault="007872EC">
      <w:pPr>
        <w:keepNext/>
        <w:keepLines/>
        <w:pBdr>
          <w:left w:val="single" w:sz="18" w:space="8" w:color="3B6EA5"/>
        </w:pBdr>
        <w:shd w:val="clear" w:color="auto" w:fill="E8F1FB"/>
        <w:spacing w:after="40" w:line="276" w:lineRule="auto"/>
        <w:ind w:left="432" w:right="432"/>
        <w:jc w:val="center"/>
      </w:pPr>
      <w:r>
        <w:t>(5,3) = 2·(1,0) + 3·(1,1)</w:t>
      </w:r>
    </w:p>
    <w:p w14:paraId="32D108EE" w14:textId="77777777" w:rsidR="0074089E" w:rsidRDefault="007872EC">
      <w:pPr>
        <w:keepLines/>
        <w:pBdr>
          <w:left w:val="single" w:sz="18" w:space="8" w:color="3B6EA5"/>
        </w:pBdr>
        <w:shd w:val="clear" w:color="auto" w:fill="E8F1FB"/>
        <w:spacing w:after="200" w:line="276" w:lineRule="auto"/>
        <w:ind w:left="432" w:right="432"/>
        <w:jc w:val="both"/>
      </w:pPr>
      <w:r>
        <w:t>Check: 2(1,0) = (2,0), 3(1,1) = (3,3), and their sum is (5,3). Correct. The vector itself never changed; only the labels describing it did.</w:t>
      </w:r>
    </w:p>
    <w:p w14:paraId="185071EC" w14:textId="77777777" w:rsidR="0074089E" w:rsidRDefault="007872EC">
      <w:pPr>
        <w:keepLines/>
        <w:spacing w:after="200"/>
        <w:jc w:val="both"/>
      </w:pPr>
      <w:r>
        <w:lastRenderedPageBreak/>
        <w:t>The Steinitz exchange lemma (also called the replacement theorem) is the piece of machinery that makes ‘dimension is well-defined’ more than wishful thinking: it says that if you have an independent set inside a spanning set, you can trade members of the independent set in for members of the spanning set one at a time, always keeping the result spanning, until the independent set has been fully absorbed.</w:t>
      </w:r>
    </w:p>
    <w:p w14:paraId="612F2DF1" w14:textId="77777777" w:rsidR="0074089E" w:rsidRDefault="007872EC">
      <w:pPr>
        <w:keepLines/>
        <w:spacing w:after="200"/>
        <w:jc w:val="both"/>
      </w:pPr>
      <w:r>
        <w:t>Run the argument in both directions between two candidate bases and you find neither can be strictly larger than the other — hence they are the same size.</w:t>
      </w:r>
    </w:p>
    <w:p w14:paraId="6A027421" w14:textId="77777777" w:rsidR="0074089E" w:rsidRDefault="007872EC">
      <w:pPr>
        <w:keepLines/>
        <w:spacing w:after="200"/>
        <w:jc w:val="both"/>
      </w:pPr>
      <w:r>
        <w:t xml:space="preserve">This chapter stays almost entirely within finite-dimensional spaces, where such arguments terminate cleanly; infinite-dimensional spaces, where a ‘basis’ has to be handled far more carefully, are held in reserve as the motivating puzzle for the functional analysis chapters much later in the series.</w:t>
      </w:r>
    </w:p>
    <w:p w14:paraId="7B2E004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an exchange in ℝ³. </w:t>
      </w:r>
      <w:r>
        <w:t>Start with the standard spanning set {e₁, e₂, e₃} = {(1,0,0), (0,1,0), (0,0,1)} of ℝ³, and the independent set {(1,1,0), (0,1,1)}.</w:t>
      </w:r>
    </w:p>
    <w:p w14:paraId="2ECECD3D" w14:textId="77777777" w:rsidR="0074089E" w:rsidRDefault="007872EC">
      <w:pPr>
        <w:keepNext/>
        <w:keepLines/>
        <w:pBdr>
          <w:left w:val="single" w:sz="18" w:space="8" w:color="3B6EA5"/>
        </w:pBdr>
        <w:shd w:val="clear" w:color="auto" w:fill="E8F1FB"/>
        <w:spacing w:after="40" w:line="276" w:lineRule="auto"/>
        <w:ind w:left="432" w:right="432"/>
        <w:jc w:val="both"/>
      </w:pPr>
      <w:r>
        <w:t>Exchange proposes replacing e₁ and e₂ with these two new vectors while keeping e₃, and claims the set below still spans ℝ³ — indeed forms a basis.</w:t>
      </w:r>
    </w:p>
    <w:p w14:paraId="4EA45E6C" w14:textId="77777777" w:rsidR="0074089E" w:rsidRDefault="007872EC">
      <w:pPr>
        <w:keepNext/>
        <w:keepLines/>
        <w:pBdr>
          <w:left w:val="single" w:sz="18" w:space="8" w:color="3B6EA5"/>
        </w:pBdr>
        <w:shd w:val="clear" w:color="auto" w:fill="E8F1FB"/>
        <w:spacing w:after="40" w:line="276" w:lineRule="auto"/>
        <w:ind w:left="432" w:right="432"/>
        <w:jc w:val="center"/>
      </w:pPr>
      <w:r>
        <w:t>{(1,1,0), (0,1,1), (0,0,1)}</w:t>
      </w:r>
    </w:p>
    <w:p w14:paraId="12C73718" w14:textId="77777777" w:rsidR="0074089E" w:rsidRDefault="007872EC">
      <w:pPr>
        <w:keepNext/>
        <w:keepLines/>
        <w:pBdr>
          <w:left w:val="single" w:sz="18" w:space="8" w:color="3B6EA5"/>
        </w:pBdr>
        <w:shd w:val="clear" w:color="auto" w:fill="E8F1FB"/>
        <w:spacing w:after="40" w:line="276" w:lineRule="auto"/>
        <w:ind w:left="432" w:right="432"/>
        <w:jc w:val="both"/>
      </w:pPr>
      <w:r>
        <w:t>Check independence via the determinant of the matrix with these as rows.</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480"/>
        <w:gridCol w:w="474"/>
        <w:gridCol w:w="90"/>
        <w:gridCol w:w="318"/>
        <w:gridCol w:w="318"/>
        <w:gridCol w:w="318"/>
        <w:gridCol w:w="90"/>
        <w:gridCol w:w="3160"/>
      </w:tblGrid>
      <w:tr>
        <w:trPr>
          <w:cantSplit/>
        </w:trPr>
        <w:tc>
          <w:tcPr>
            <w:tcW w:w="3480"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74"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det</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160"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480"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74"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nil"/>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160"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480"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74"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160"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7F994FBC"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 1·(1·1 − 1·0) − 1·(0·1 − 1·0) + 0 = 1·1 − 1·0 + 0 = 1</w:t>
      </w:r>
    </w:p>
    <w:p w14:paraId="3794CC18" w14:textId="77777777" w:rsidR="0074089E" w:rsidRDefault="007872EC">
      <w:pPr>
        <w:keepLines/>
        <w:pBdr>
          <w:left w:val="single" w:sz="18" w:space="8" w:color="3B6EA5"/>
        </w:pBdr>
        <w:shd w:val="clear" w:color="auto" w:fill="E8F1FB"/>
        <w:spacing w:after="200" w:line="276" w:lineRule="auto"/>
        <w:ind w:left="432" w:right="432"/>
        <w:jc w:val="both"/>
      </w:pPr>
      <w:r>
        <w:t>A nonzero determinant confirms independence, and three independent vectors in a 3-dimensional space automatically form a basis. The exchange succeeded exactly as promised: two members of the old spanning set were swapped out for two members of the new independent set, one survivor (e₃) held its ground, and the result still spans everything.</w:t>
      </w:r>
    </w:p>
    <w:p w14:paraId="626684AA" w14:textId="77777777" w:rsidR="0074089E" w:rsidRDefault="007872EC">
      <w:pPr>
        <w:keepLines/>
        <w:spacing w:after="200"/>
        <w:jc w:val="both"/>
      </w:pPr>
      <w:r>
        <w:t xml:space="preserve">Once a basis is chosen, the abstract vector space and the coordinate space ℝⁿ (or ℂⁿ) become interchangeable — every vector is a list of numbers, and every linear map (as the next section shows) is a matrix.</w:t>
      </w:r>
    </w:p>
    <w:p w14:paraId="11FC66B2" w14:textId="7D408997" w:rsidR="0074089E" w:rsidRDefault="007872EC">
      <w:pPr>
        <w:keepLines/>
        <w:spacing w:after="200"/>
        <w:jc w:val="both"/>
      </w:pPr>
      <w:r>
        <w:t xml:space="preserve">This is the bridge back to </w:t>
      </w:r>
      <w:hyperlink w:anchor="ch_20" w:history="1">
        <w:r>
          <w:rPr>
            <w:color w:val="1155CC"/>
            <w:u w:val="single"/>
          </w:rPr>
          <w:t xml:space="preserve">Chapter 20</w:t>
        </w:r>
      </w:hyperlink>
      <w:r>
        <w:t xml:space="preserve">: matrices were never a separate topic from vector spaces, only vector spaces observed through the particular lens of a chosen basis.</w:t>
      </w:r>
    </w:p>
    <w:p w14:paraId="1AFC7496" w14:textId="77777777" w:rsidR="0074089E" w:rsidRDefault="007872EC">
      <w:pPr>
        <w:keepLines/>
        <w:spacing w:after="200"/>
        <w:jc w:val="both"/>
      </w:pPr>
      <w:r>
        <w:t>Change the basis and the same abstract object wears a different list of numbers, but the object itself never moved.</w:t>
      </w:r>
    </w:p>
    <w:p w14:paraId="621161A0"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polynomial’s coordinates. </w:t>
      </w:r>
      <w:r>
        <w:t>The space of polynomials of degree at most 2 has a natural basis {1, x, x²}.</w:t>
      </w:r>
    </w:p>
    <w:p w14:paraId="4FDB2DBC" w14:textId="77777777" w:rsidR="0074089E" w:rsidRDefault="007872EC">
      <w:pPr>
        <w:keepNext/>
        <w:keepLines/>
        <w:pBdr>
          <w:left w:val="single" w:sz="18" w:space="8" w:color="3B6EA5"/>
        </w:pBdr>
        <w:shd w:val="clear" w:color="auto" w:fill="E8F1FB"/>
        <w:spacing w:after="40" w:line="276" w:lineRule="auto"/>
        <w:ind w:left="432" w:right="432"/>
        <w:jc w:val="center"/>
      </w:pPr>
      <w:r>
        <w:t>p(x) = 3 − 2x + 5x²</w:t>
      </w:r>
    </w:p>
    <w:p w14:paraId="267673BE" w14:textId="77777777" w:rsidR="0074089E" w:rsidRDefault="007872EC">
      <w:pPr>
        <w:keepNext/>
        <w:keepLines/>
        <w:pBdr>
          <w:left w:val="single" w:sz="18" w:space="8" w:color="3B6EA5"/>
        </w:pBdr>
        <w:shd w:val="clear" w:color="auto" w:fill="E8F1FB"/>
        <w:spacing w:after="40" w:line="276" w:lineRule="auto"/>
        <w:ind w:left="432" w:right="432"/>
        <w:jc w:val="both"/>
      </w:pPr>
      <w:r>
        <w:t>This polynomial then has coordinate vector (3, −2, 5) relative to this basis — read straight off the coefficients.</w:t>
      </w:r>
    </w:p>
    <w:p w14:paraId="29430FD3" w14:textId="77777777" w:rsidR="0074089E" w:rsidRDefault="007872EC">
      <w:pPr>
        <w:keepLines/>
        <w:pBdr>
          <w:left w:val="single" w:sz="18" w:space="8" w:color="3B6EA5"/>
        </w:pBdr>
        <w:shd w:val="clear" w:color="auto" w:fill="E8F1FB"/>
        <w:spacing w:after="200" w:line="276" w:lineRule="auto"/>
        <w:ind w:left="432" w:right="432"/>
        <w:jc w:val="both"/>
      </w:pPr>
      <w:r>
        <w:t>This is not a metaphor for coordinates; it is literally the same bookkeeping as writing (5,3) for a vector in ℝ², once you accept that ‘polynomial’ and ‘arrow in the plane’ are just two costumes for the idea of a vector. Change the basis to {1, (x−1), (x−1)²} instead, and the same polynomial p would need entirely different coordinates — an exercise in substitution left for the reader with a free afternoon and a grudge against algebra.</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21.2: Linear Independence, Bases, and Dimension</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basis is an independent spanning set; every basis of a space has the same size, its dimension.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independent: c₁v₁ + … + cₖvₖ = 0 ⇒ all cᵢ = 0</w:t>
      </w:r>
    </w:p>
    <w:p>
      <w:pPr>
        <w:keepNext/>
        <w:keepLines/>
        <w:pBdr>
          <w:left w:val="single" w:sz="18" w:space="8" w:color="9C7A1E"/>
        </w:pBdr>
        <w:shd w:val="clear" w:color="auto" w:fill="FBF6E9"/>
        <w:spacing w:after="40" w:line="276" w:lineRule="auto"/>
        <w:ind w:left="432" w:right="432"/>
        <w:jc w:val="center"/>
      </w:pPr>
      <w:r>
        <w:t xml:space="preserve">basis = independent + spanning</w:t>
      </w:r>
    </w:p>
    <w:p>
      <w:pPr>
        <w:keepNext/>
        <w:keepLines/>
        <w:pBdr>
          <w:left w:val="single" w:sz="18" w:space="8" w:color="9C7A1E"/>
        </w:pBdr>
        <w:shd w:val="clear" w:color="auto" w:fill="FBF6E9"/>
        <w:spacing w:after="40" w:line="276" w:lineRule="auto"/>
        <w:ind w:left="432" w:right="432"/>
        <w:jc w:val="center"/>
      </w:pPr>
      <w:r>
        <w:t xml:space="preserve">dim = size of any basis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Concluding independence by checking pairs only, for three or more vectors.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1, x, x² is a basis of the polynomials of degree ≤ 2: dimension 3.</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499" w:name="kq_21_2_1"/>
      <w:r>
        <w:rPr>
          <w:b/>
          <w:bCs/>
        </w:rPr>
        <w:t xml:space="preserve">Easy — </w:t>
      </w:r>
      <w:r>
        <w:t xml:space="preserve">Are (1, 0, 0), (0, 1, 0), (1, 1, 0) independent? </w:t>
      </w:r>
      <w:hyperlink w:anchor="kp_21_2_1" w:history="1">
        <w:r>
          <w:rPr>
            <w:color w:val="0563C1"/>
            <w:u w:val="single"/>
          </w:rPr>
          <w:t xml:space="preserve">Answer →</w:t>
        </w:r>
      </w:hyperlink>
      <w:bookmarkEnd w:id="900499"/>
    </w:p>
    <w:p>
      <w:pPr>
        <w:keepNext/>
        <w:keepLines/>
        <w:pBdr>
          <w:left w:val="single" w:sz="18" w:space="8" w:color="9C7A1E"/>
        </w:pBdr>
        <w:shd w:val="clear" w:color="auto" w:fill="FBF6E9"/>
        <w:spacing w:after="60" w:line="276" w:lineRule="auto"/>
        <w:ind w:left="792" w:right="432" w:hanging="0"/>
        <w:jc w:val="both"/>
      </w:pPr>
      <w:bookmarkStart w:id="900500" w:name="kq_21_2_2"/>
      <w:r>
        <w:rPr>
          <w:b/>
          <w:bCs/>
        </w:rPr>
        <w:t xml:space="preserve">Medium — </w:t>
      </w:r>
      <w:r>
        <w:t xml:space="preserve">Find the dimension of the span of (1, 2, 3), (2, 4, 6), (0, 1, 1). </w:t>
      </w:r>
      <w:hyperlink w:anchor="kp_21_2_2" w:history="1">
        <w:r>
          <w:rPr>
            <w:color w:val="0563C1"/>
            <w:u w:val="single"/>
          </w:rPr>
          <w:t xml:space="preserve">Answer →</w:t>
        </w:r>
      </w:hyperlink>
      <w:bookmarkEnd w:id="900500"/>
    </w:p>
    <w:p>
      <w:pPr>
        <w:keepLines/>
        <w:pBdr>
          <w:left w:val="single" w:sz="18" w:space="8" w:color="9C7A1E"/>
        </w:pBdr>
        <w:shd w:val="clear" w:color="auto" w:fill="FBF6E9"/>
        <w:spacing w:after="240" w:line="276" w:lineRule="auto"/>
        <w:ind w:left="792" w:right="432" w:hanging="0"/>
        <w:jc w:val="both"/>
      </w:pPr>
      <w:bookmarkStart w:id="900501" w:name="kq_21_2_3"/>
      <w:r>
        <w:rPr>
          <w:b/>
          <w:bCs/>
        </w:rPr>
        <w:t xml:space="preserve">Challenge — </w:t>
      </w:r>
      <w:r>
        <w:t xml:space="preserve">Why can four vectors in ℝ³ never be independent? </w:t>
      </w:r>
      <w:hyperlink w:anchor="kp_21_2_3" w:history="1">
        <w:r>
          <w:rPr>
            <w:color w:val="0563C1"/>
            <w:u w:val="single"/>
          </w:rPr>
          <w:t xml:space="preserve">Answer →</w:t>
        </w:r>
      </w:hyperlink>
      <w:bookmarkEnd w:id="900501"/>
    </w:p>
    <w:p w14:paraId="0CC2D64A" w14:textId="77777777" w:rsidR="0074089E" w:rsidRDefault="007872EC">
      <w:pPr>
        <w:pStyle w:val="Heading2"/>
        <w:keepNext/>
        <w:pageBreakBefore/>
      </w:pPr>
      <w:bookmarkStart w:id="226" w:name="sec_21_3"/>
      <w:bookmarkStart w:id="227" w:name="_Toc241598537"/>
      <w:r>
        <w:t xml:space="preserve">Section 21.3: Linear Maps and Matrices with Respect to Bases</w:t>
      </w:r>
      <w:bookmarkEnd w:id="226"/>
      <w:bookmarkEnd w:id="227"/>
    </w:p>
    <w:p w14:paraId="29A3970C" w14:textId="77777777" w:rsidR="0074089E" w:rsidRDefault="007872EC">
      <w:pPr>
        <w:keepNext/>
        <w:keepLines/>
        <w:spacing w:after="200"/>
      </w:pPr>
      <w:r>
        <w:rPr>
          <w:i/>
          <w:iCs/>
          <w:color w:val="9C7A1E"/>
        </w:rPr>
        <w:t>Same Map, Different Disguise</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1D6F25F5" w14:textId="77777777" w:rsidR="0074089E" w:rsidRDefault="007872EC">
      <w:pPr>
        <w:keepLines/>
        <w:spacing w:after="200"/>
        <w:jc w:val="both"/>
      </w:pPr>
      <w:r>
        <w:t>Some transformations treat sums and scaled copies politely: transform two arrows and add the results, and you get the same as adding first and transforming afterwards. Rotations, reflections and stretches all behave this way, and they are called linear maps. Because they are so well behaved, a linear map is completely determined by what it does to a handful of basis arrows, and that information fits in a matrix. Reflect the plane in its diagonal line, for instance, and every point swaps its two coordinates, so (2, 5) lands on (5, 2); the east and north arrows trade places, and that fact alone pins down the whole map. Change the basis and the same map wears a different matrix.</w:t>
      </w:r>
    </w:p>
    <w:p w14:paraId="03E669C0" w14:textId="77777777" w:rsidR="0074089E" w:rsidRDefault="007872EC">
      <w:pPr>
        <w:keepLines/>
        <w:shd w:val="clear" w:color="auto" w:fill="F3F6FA"/>
        <w:spacing w:before="120" w:after="240" w:line="280" w:lineRule="auto"/>
        <w:ind w:left="216" w:right="216"/>
        <w:jc w:val="both"/>
      </w:pPr>
      <w:r>
        <w:rPr>
          <w:b/>
          <w:bCs/>
          <w:color w:val="17365D"/>
        </w:rPr>
        <w:t xml:space="preserve">Key idea — </w:t>
      </w:r>
      <w:r>
        <w:t>A linear map T: V → W is a function between vector spaces satisfying the two conditions below, for all vectors u, v and scalars λ.</w:t>
      </w:r>
    </w:p>
    <w:p w14:paraId="39739BAE" w14:textId="77777777" w:rsidR="0074089E" w:rsidRDefault="007872EC">
      <w:pPr>
        <w:keepNext/>
        <w:keepLines/>
        <w:spacing w:before="200" w:after="80"/>
        <w:jc w:val="center"/>
      </w:pPr>
      <w:r>
        <w:rPr>
          <w:noProof/>
        </w:rPr>
        <w:drawing>
          <wp:inline distT="0" distB="0" distL="0" distR="0" wp14:anchorId="32B14754" wp14:editId="560A40D3">
            <wp:extent cx="4191000" cy="2913203"/>
            <wp:effectExtent l="0" t="0" r="0" b="0"/>
            <wp:docPr id="954949669" name="Figure 21.3" descr="Figure 21.3. The swap map T(x,y)=(y,x) is nothing more mysterious than a reflection across the line y=x, sending each point to its mirror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1.3" descr="Figure 21.3. The swap map T(x,y)=(y,x) is nothing more mysterious than a reflection across the line y=x, sending each point to its mirror image."/>
                    <pic:cNvPicPr>
                      <a:picLocks noChangeAspect="1" noChangeArrowheads="1"/>
                    </pic:cNvPicPr>
                  </pic:nvPicPr>
                  <pic:blipFill>
                    <a:blip r:embed="rId74"/>
                    <a:srcRect/>
                    <a:stretch>
                      <a:fillRect/>
                    </a:stretch>
                  </pic:blipFill>
                  <pic:spPr bwMode="auto">
                    <a:xfrm>
                      <a:off x="0" y="0"/>
                      <a:ext cx="4191000" cy="2913203"/>
                    </a:xfrm>
                    <a:prstGeom prst="rect">
                      <a:avLst/>
                    </a:prstGeom>
                  </pic:spPr>
                </pic:pic>
              </a:graphicData>
            </a:graphic>
          </wp:inline>
        </w:drawing>
      </w:r>
    </w:p>
    <w:p w14:paraId="23282D24" w14:textId="77777777" w:rsidR="0074089E" w:rsidRDefault="007872EC">
      <w:pPr>
        <w:keepLines/>
        <w:spacing w:after="220"/>
        <w:jc w:val="center"/>
      </w:pPr>
      <w:r>
        <w:rPr>
          <w:b/>
          <w:bCs/>
          <w:i/>
          <w:iCs/>
          <w:color w:val="9C7A1E"/>
          <w:sz w:val="20"/>
          <w:szCs w:val="20"/>
        </w:rPr>
        <w:t xml:space="preserve">Figure 21.3 — </w:t>
      </w:r>
      <w:r>
        <w:rPr>
          <w:i/>
          <w:iCs/>
          <w:color w:val="9C7A1E"/>
          <w:sz w:val="20"/>
          <w:szCs w:val="20"/>
        </w:rPr>
        <w:t>The swap map T(x,y)=(y,x) is nothing more mysterious than a reflection across the line y=x, sending each point to its mirror image.</w:t>
      </w:r>
    </w:p>
    <w:p w14:paraId="57588A21" w14:textId="77777777" w:rsidR="0074089E" w:rsidRDefault="007872EC">
      <w:pPr>
        <w:keepLines/>
        <w:spacing w:before="160" w:after="160"/>
        <w:jc w:val="center"/>
      </w:pPr>
      <w:r>
        <w:t>T(u + v) = T(u) + T(v)</w:t>
      </w:r>
    </w:p>
    <w:p w14:paraId="7AB7FBD6" w14:textId="77777777" w:rsidR="0074089E" w:rsidRDefault="007872EC">
      <w:pPr>
        <w:keepLines/>
        <w:spacing w:before="160" w:after="160"/>
        <w:jc w:val="center"/>
      </w:pPr>
      <w:r>
        <w:t>T(λu) = λT(u)</w:t>
      </w:r>
    </w:p>
    <w:p w14:paraId="7F453780" w14:textId="77777777" w:rsidR="0074089E" w:rsidRDefault="007872EC">
      <w:pPr>
        <w:keepLines/>
        <w:spacing w:after="200"/>
        <w:jc w:val="both"/>
      </w:pPr>
      <w:r>
        <w:t>It respects both of the operations a vector space has, and nothing more is asked of it.</w:t>
      </w:r>
    </w:p>
    <w:p w14:paraId="1D6F25F5" w14:textId="77777777" w:rsidR="0074089E" w:rsidRDefault="007872EC">
      <w:pPr>
        <w:keepLines/>
        <w:spacing w:after="200"/>
        <w:jc w:val="both"/>
      </w:pPr>
      <w:r>
        <w:t>Two subspaces travel with every linear map: the kernel (or null space), the set of vectors sent to zero, and the image (or range), the set of vectors actually hit.</w:t>
      </w:r>
    </w:p>
    <w:p w14:paraId="4C0FF69A" w14:textId="77777777" w:rsidR="0074089E" w:rsidRDefault="007872EC">
      <w:pPr>
        <w:keepLines/>
        <w:spacing w:after="200"/>
        <w:jc w:val="both"/>
      </w:pPr>
      <w:r>
        <w:t>Both are genuinely subspaces, not merely subsets — a fact worth checking once and trusting forever afterwards, since it follows in one line from linearity itself.</w:t>
      </w:r>
    </w:p>
    <w:p w14:paraId="1B74608B" w14:textId="77777777" w:rsidR="0074089E" w:rsidRDefault="007872EC">
      <w:pPr>
        <w:keepLines/>
        <w:spacing w:after="200"/>
        <w:jc w:val="both"/>
      </w:pPr>
      <w:r>
        <w:t>Composition of linear maps is again linear, and the identity map is linear, so linear maps between fixed spaces form their own well-behaved algebraic world.</w:t>
      </w:r>
    </w:p>
    <w:p w14:paraId="5AA86BDE"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coordinate swap. </w:t>
      </w:r>
      <w:r>
        <w:t>Let T: ℝ² → ℝ² be the swap map defined below.</w:t>
      </w:r>
    </w:p>
    <w:p w14:paraId="0A3F0668" w14:textId="77777777" w:rsidR="0074089E" w:rsidRDefault="007872EC">
      <w:pPr>
        <w:keepNext/>
        <w:keepLines/>
        <w:pBdr>
          <w:left w:val="single" w:sz="18" w:space="8" w:color="3B6EA5"/>
        </w:pBdr>
        <w:shd w:val="clear" w:color="auto" w:fill="E8F1FB"/>
        <w:spacing w:after="40" w:line="276" w:lineRule="auto"/>
        <w:ind w:left="432" w:right="432"/>
        <w:jc w:val="center"/>
      </w:pPr>
      <w:r>
        <w:t>T(x, y) = (y, x)</w:t>
      </w:r>
    </w:p>
    <w:p w14:paraId="2EE586B2" w14:textId="77777777" w:rsidR="0074089E" w:rsidRDefault="007872EC">
      <w:pPr>
        <w:keepNext/>
        <w:keepLines/>
        <w:pBdr>
          <w:left w:val="single" w:sz="18" w:space="8" w:color="3B6EA5"/>
        </w:pBdr>
        <w:shd w:val="clear" w:color="auto" w:fill="E8F1FB"/>
        <w:spacing w:after="40" w:line="276" w:lineRule="auto"/>
        <w:ind w:left="432" w:right="432"/>
        <w:jc w:val="both"/>
      </w:pPr>
      <w:r>
        <w:t>Check linearity on specific vectors: compute the left- and right-hand sides of T((2,5) + (1,−3)) = T(2,5) + T(1,−3) separately.</w:t>
      </w:r>
    </w:p>
    <w:p w14:paraId="366D1602" w14:textId="77777777" w:rsidR="0074089E" w:rsidRDefault="007872EC">
      <w:pPr>
        <w:keepNext/>
        <w:keepLines/>
        <w:pBdr>
          <w:left w:val="single" w:sz="18" w:space="8" w:color="3B6EA5"/>
        </w:pBdr>
        <w:shd w:val="clear" w:color="auto" w:fill="E8F1FB"/>
        <w:spacing w:after="40" w:line="276" w:lineRule="auto"/>
        <w:ind w:left="432" w:right="432"/>
        <w:jc w:val="center"/>
      </w:pPr>
      <w:r>
        <w:t>T((2,5) + (1,−3)) = T(3, 2) = (2, 3)</w:t>
      </w:r>
    </w:p>
    <w:p w14:paraId="11F21F2D" w14:textId="77777777" w:rsidR="0074089E" w:rsidRDefault="007872EC">
      <w:pPr>
        <w:keepNext/>
        <w:keepLines/>
        <w:pBdr>
          <w:left w:val="single" w:sz="18" w:space="8" w:color="3B6EA5"/>
        </w:pBdr>
        <w:shd w:val="clear" w:color="auto" w:fill="E8F1FB"/>
        <w:spacing w:after="40" w:line="276" w:lineRule="auto"/>
        <w:ind w:left="432" w:right="432"/>
        <w:jc w:val="center"/>
      </w:pPr>
      <w:r>
        <w:t>T(2,5) + T(1,−3) = (5,2) + (−3,1) = (2,3)</w:t>
      </w:r>
    </w:p>
    <w:p w14:paraId="10A2A9AA" w14:textId="77777777" w:rsidR="0074089E" w:rsidRDefault="007872EC">
      <w:pPr>
        <w:keepNext/>
        <w:keepLines/>
        <w:pBdr>
          <w:left w:val="single" w:sz="18" w:space="8" w:color="3B6EA5"/>
        </w:pBdr>
        <w:shd w:val="clear" w:color="auto" w:fill="E8F1FB"/>
        <w:spacing w:after="40" w:line="276" w:lineRule="auto"/>
        <w:ind w:left="432" w:right="432"/>
      </w:pPr>
      <w:r>
        <w:t>They match, as linearity demands.</w:t>
      </w:r>
    </w:p>
    <w:p w14:paraId="4B538798" w14:textId="77777777" w:rsidR="0074089E" w:rsidRDefault="007872EC">
      <w:pPr>
        <w:keepNext/>
        <w:keepLines/>
        <w:pBdr>
          <w:left w:val="single" w:sz="18" w:space="8" w:color="3B6EA5"/>
        </w:pBdr>
        <w:shd w:val="clear" w:color="auto" w:fill="E8F1FB"/>
        <w:spacing w:after="40" w:line="276" w:lineRule="auto"/>
        <w:ind w:left="432" w:right="432"/>
        <w:jc w:val="both"/>
      </w:pPr>
      <w:r>
        <w:t>For the kernel, T(x,y) = (0,0) forces y = 0 and x = 0, so the kernel is {(0,0)} — nothing but the zero vector gets swapped away to nothing. The image is all of ℝ², since every (a,b) is T(b,a).</w:t>
      </w:r>
    </w:p>
    <w:p w14:paraId="5E85ABD5" w14:textId="72757031" w:rsidR="0074089E" w:rsidRDefault="007872EC">
      <w:pPr>
        <w:keepLines/>
        <w:pBdr>
          <w:left w:val="single" w:sz="18" w:space="8" w:color="3B6EA5"/>
        </w:pBdr>
        <w:shd w:val="clear" w:color="auto" w:fill="E8F1FB"/>
        <w:spacing w:after="200" w:line="276" w:lineRule="auto"/>
        <w:ind w:left="432" w:right="432"/>
        <w:jc w:val="both"/>
      </w:pPr>
      <w:r>
        <w:t xml:space="preserve">A map that is both injective (trivial kernel) and surjective (full image) between spaces of the same finite dimension — this is no coincidence, and </w:t>
      </w:r>
      <w:hyperlink w:anchor="sec_21_4" w:history="1">
        <w:r>
          <w:rPr>
            <w:color w:val="1155CC"/>
            <w:u w:val="single"/>
          </w:rPr>
          <w:t xml:space="preserve">Rank, Nullity, and the Fundamental Theorem</w:t>
        </w:r>
      </w:hyperlink>
      <w:r>
        <w:t xml:space="preserve"> explains why it never is.</w:t>
      </w:r>
    </w:p>
    <w:p>
      <w:pPr>
        <w:keepLines/>
        <w:pBdr>
          <w:left w:val="single" w:sz="12" w:space="8" w:color="9C7A1E"/>
        </w:pBdr>
        <w:spacing w:before="160" w:after="200" w:line="276" w:lineRule="auto"/>
        <w:ind w:left="432" w:right="432"/>
        <w:jc w:val="both"/>
      </w:pPr>
      <w:bookmarkStart w:id="900502" w:name="tq_21_3"/>
      <w:r>
        <w:rPr>
          <w:b/>
          <w:bCs/>
          <w:color w:val="7A5A12"/>
        </w:rPr>
        <w:t xml:space="preserve">Try it now — </w:t>
      </w:r>
      <w:r>
        <w:t xml:space="preserve">Write the matrix of T(x, y) = (x + y, 2y) in the standard basis. </w:t>
      </w:r>
      <w:hyperlink w:anchor="ta_21_3" w:history="1">
        <w:r>
          <w:rPr>
            <w:color w:val="0563C1"/>
            <w:u w:val="single"/>
          </w:rPr>
          <w:t xml:space="preserve">Answer →</w:t>
        </w:r>
      </w:hyperlink>
      <w:bookmarkEnd w:id="900502"/>
    </w:p>
    <w:p w14:paraId="491DED82" w14:textId="77777777" w:rsidR="0074089E" w:rsidRDefault="007872EC">
      <w:pPr>
        <w:keepLines/>
        <w:spacing w:after="200"/>
        <w:jc w:val="both"/>
      </w:pPr>
      <w:r>
        <w:t>Fix a basis of V and a basis of W. Then T is represented by a unique matrix A: the coordinate vector of T(v), relative to the chosen basis of W, equals A times the coordinate vector of v, relative to the chosen basis of V.</w:t>
      </w:r>
    </w:p>
    <w:p w14:paraId="1C2D79FB" w14:textId="77777777" w:rsidR="0074089E" w:rsidRDefault="007872EC">
      <w:pPr>
        <w:keepLines/>
        <w:spacing w:after="200"/>
        <w:jc w:val="both"/>
      </w:pPr>
      <w:r>
        <w:t>Constructing A is mechanical — the k-th column of A is the coordinate vector of T applied to the k-th basis vector of V.</w:t>
      </w:r>
    </w:p>
    <w:p w14:paraId="17AD5F4A" w14:textId="77777777" w:rsidR="0074089E" w:rsidRDefault="007872EC">
      <w:pPr>
        <w:keepLines/>
        <w:spacing w:after="200"/>
        <w:jc w:val="both"/>
      </w:pPr>
      <w:r>
        <w:t>This is the precise sense in which ‘a matrix is a linear map with a basis chosen’: change the basis and the matrix changes, but the map underneath does not.</w:t>
      </w:r>
    </w:p>
    <w:p w14:paraId="712D49D6"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building the matrix of the swap map. </w:t>
      </w:r>
      <w:r>
        <w:t>For T(x,y) = (y,x) with the standard basis {e₁, e₂} = {(1,0), (0,1)} on both sides, build the matrix column by column.</w:t>
      </w:r>
    </w:p>
    <w:p w14:paraId="71767A2B" w14:textId="77777777" w:rsidR="0074089E" w:rsidRDefault="007872EC">
      <w:pPr>
        <w:keepNext/>
        <w:keepLines/>
        <w:pBdr>
          <w:left w:val="single" w:sz="18" w:space="8" w:color="3B6EA5"/>
        </w:pBdr>
        <w:shd w:val="clear" w:color="auto" w:fill="E8F1FB"/>
        <w:spacing w:after="40" w:line="276" w:lineRule="auto"/>
        <w:ind w:left="432" w:right="432"/>
        <w:jc w:val="center"/>
      </w:pPr>
      <w:r>
        <w:t>T(e₁) = T(1,0) = (0,1)</w:t>
      </w:r>
    </w:p>
    <w:p w14:paraId="6939C552" w14:textId="77777777" w:rsidR="0074089E" w:rsidRDefault="007872EC">
      <w:pPr>
        <w:keepNext/>
        <w:keepLines/>
        <w:pBdr>
          <w:left w:val="single" w:sz="18" w:space="8" w:color="3B6EA5"/>
        </w:pBdr>
        <w:shd w:val="clear" w:color="auto" w:fill="E8F1FB"/>
        <w:spacing w:after="40" w:line="276" w:lineRule="auto"/>
        <w:ind w:left="432" w:right="432"/>
        <w:jc w:val="center"/>
      </w:pPr>
      <w:r>
        <w:t>T(e₂) = T(0,1) = (1,0)</w:t>
      </w:r>
    </w:p>
    <w:p w14:paraId="6853C4CF" w14:textId="77777777" w:rsidR="0074089E" w:rsidRDefault="007872EC">
      <w:pPr>
        <w:keepNext/>
        <w:keepLines/>
        <w:pBdr>
          <w:left w:val="single" w:sz="18" w:space="8" w:color="3B6EA5"/>
        </w:pBdr>
        <w:shd w:val="clear" w:color="auto" w:fill="E8F1FB"/>
        <w:spacing w:after="40" w:line="276" w:lineRule="auto"/>
        <w:ind w:left="432" w:right="432"/>
      </w:pPr>
      <w:r>
        <w:t>So the matrix is:</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639"/>
        <w:gridCol w:w="474"/>
        <w:gridCol w:w="90"/>
        <w:gridCol w:w="318"/>
        <w:gridCol w:w="318"/>
        <w:gridCol w:w="90"/>
        <w:gridCol w:w="3319"/>
      </w:tblGrid>
      <w:tr>
        <w:trPr>
          <w:cantSplit/>
        </w:trPr>
        <w:tc>
          <w:tcPr>
            <w:tcW w:w="3639"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74"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A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319"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639"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74"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319"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007094AC" w14:textId="77777777" w:rsidR="0074089E" w:rsidRDefault="007872EC">
      <w:pPr>
        <w:keepNext/>
        <w:keepLines/>
        <w:pBdr>
          <w:left w:val="single" w:sz="18" w:space="8" w:color="3B6EA5"/>
        </w:pBdr>
        <w:shd w:val="clear" w:color="auto" w:fill="E8F1FB"/>
        <w:spacing w:after="40" w:line="276" w:lineRule="auto"/>
        <w:ind w:left="432" w:right="432"/>
        <w:jc w:val="both"/>
      </w:pPr>
      <w:r>
        <w:t>Check it reproduces T on a fresh vector, say (3,7).</w:t>
      </w:r>
    </w:p>
    <w:p w14:paraId="7A04369D" w14:textId="77777777" w:rsidR="0074089E" w:rsidRDefault="007872EC">
      <w:pPr>
        <w:keepNext/>
        <w:keepLines/>
        <w:pBdr>
          <w:left w:val="single" w:sz="18" w:space="8" w:color="3B6EA5"/>
        </w:pBdr>
        <w:shd w:val="clear" w:color="auto" w:fill="E8F1FB"/>
        <w:spacing w:after="40" w:line="276" w:lineRule="auto"/>
        <w:ind w:left="432" w:right="432"/>
        <w:jc w:val="center"/>
      </w:pPr>
      <w:r>
        <w:t>A·(3,7)ᵀ = (0·3 + 1·7, 1·3 + 0·7) = (7,3)</w:t>
      </w:r>
    </w:p>
    <w:p w14:paraId="0EB024B8" w14:textId="77777777" w:rsidR="0074089E" w:rsidRDefault="007872EC">
      <w:pPr>
        <w:keepLines/>
        <w:pBdr>
          <w:left w:val="single" w:sz="18" w:space="8" w:color="3B6EA5"/>
        </w:pBdr>
        <w:shd w:val="clear" w:color="auto" w:fill="E8F1FB"/>
        <w:spacing w:after="200" w:line="276" w:lineRule="auto"/>
        <w:ind w:left="432" w:right="432"/>
        <w:jc w:val="both"/>
      </w:pPr>
      <w:r>
        <w:t>And indeed T(3,7) = (7,3). The matrix and the map agree, as they must once the basis has been used to build the matrix in the first place.</w:t>
      </w:r>
    </w:p>
    <w:p w14:paraId="167D5347" w14:textId="77777777" w:rsidR="0074089E" w:rsidRDefault="007872EC">
      <w:pPr>
        <w:keepLines/>
        <w:spacing w:after="200"/>
        <w:jc w:val="both"/>
      </w:pPr>
      <w:r>
        <w:t>Change the basis of V (and, for an endomorphism, use the same new basis on both sides) and the matrix of T transforms by conjugation, where P is the matrix whose columns are the new basis vectors expressed in the old coordinates.</w:t>
      </w:r>
    </w:p>
    <w:p w14:paraId="60F0999E" w14:textId="77777777" w:rsidR="0074089E" w:rsidRDefault="007872EC">
      <w:pPr>
        <w:keepLines/>
        <w:spacing w:before="160" w:after="160"/>
        <w:jc w:val="center"/>
      </w:pPr>
      <w:r>
        <w:t>new matrix = P⁻¹AP</w:t>
      </w:r>
    </w:p>
    <w:p w14:paraId="09421F8A" w14:textId="77777777" w:rsidR="0074089E" w:rsidRDefault="007872EC">
      <w:pPr>
        <w:keepLines/>
        <w:spacing w:after="200"/>
        <w:jc w:val="both"/>
      </w:pPr>
      <w:r>
        <w:lastRenderedPageBreak/>
        <w:t>This single formula is the concrete shadow of an abstract idea: two matrices A and B are similar exactly when they represent the same linear map with respect to two different bases.</w:t>
      </w:r>
    </w:p>
    <w:p w14:paraId="48C09C24" w14:textId="77777777" w:rsidR="0074089E" w:rsidRDefault="007872EC">
      <w:pPr>
        <w:keepLines/>
        <w:spacing w:before="160" w:after="160"/>
        <w:jc w:val="center"/>
      </w:pPr>
      <w:r>
        <w:t>B = P⁻¹AP  (for some invertible P)</w:t>
      </w:r>
    </w:p>
    <w:p w14:paraId="2032F4F6" w14:textId="15AB5F77" w:rsidR="0074089E" w:rsidRDefault="007872EC">
      <w:pPr>
        <w:keepLines/>
        <w:spacing w:after="200"/>
        <w:jc w:val="both"/>
      </w:pPr>
      <w:r>
        <w:t xml:space="preserve">Similarity of matrices, which in </w:t>
      </w:r>
      <w:hyperlink w:anchor="ch_20" w:history="1">
        <w:r>
          <w:rPr>
            <w:color w:val="1155CC"/>
            <w:u w:val="single"/>
          </w:rPr>
          <w:t xml:space="preserve">Chapter 20</w:t>
        </w:r>
      </w:hyperlink>
      <w:r>
        <w:t xml:space="preserve"> looked like an arbitrary algebraic relation worth checking by computation, turns out to mean something geometric: ‘these are the same transformation, photographed from two different angles.’</w:t>
      </w:r>
    </w:p>
    <w:p w14:paraId="5DEC39B6"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diagonalizing the swap map by choosing a better basis. </w:t>
      </w:r>
      <w:r>
        <w:t>The swap matrix A = [0 1; 1 0] looks unremarkable in the standard basis, but try the new basis {(1,1), (1,−1)}.</w:t>
      </w:r>
    </w:p>
    <w:p w14:paraId="4A6EEBBC" w14:textId="77777777" w:rsidR="0074089E" w:rsidRDefault="007872EC">
      <w:pPr>
        <w:keepNext/>
        <w:keepLines/>
        <w:pBdr>
          <w:left w:val="single" w:sz="18" w:space="8" w:color="3B6EA5"/>
        </w:pBdr>
        <w:shd w:val="clear" w:color="auto" w:fill="E8F1FB"/>
        <w:spacing w:after="40" w:line="276" w:lineRule="auto"/>
        <w:ind w:left="432" w:right="432"/>
        <w:jc w:val="center"/>
      </w:pPr>
      <w:r>
        <w:t>A·(1,1) = (1,1)</w:t>
      </w:r>
    </w:p>
    <w:p w14:paraId="1C56655D" w14:textId="77777777" w:rsidR="0074089E" w:rsidRDefault="007872EC">
      <w:pPr>
        <w:keepNext/>
        <w:keepLines/>
        <w:pBdr>
          <w:left w:val="single" w:sz="18" w:space="8" w:color="3B6EA5"/>
        </w:pBdr>
        <w:shd w:val="clear" w:color="auto" w:fill="E8F1FB"/>
        <w:spacing w:after="40" w:line="276" w:lineRule="auto"/>
        <w:ind w:left="432" w:right="432"/>
        <w:jc w:val="both"/>
      </w:pPr>
      <w:r>
        <w:t>The vector (1,1) is unmoved — an eigenvalue-1 direction.</w:t>
      </w:r>
    </w:p>
    <w:p w14:paraId="397B6100" w14:textId="77777777" w:rsidR="0074089E" w:rsidRDefault="007872EC">
      <w:pPr>
        <w:keepNext/>
        <w:keepLines/>
        <w:pBdr>
          <w:left w:val="single" w:sz="18" w:space="8" w:color="3B6EA5"/>
        </w:pBdr>
        <w:shd w:val="clear" w:color="auto" w:fill="E8F1FB"/>
        <w:spacing w:after="40" w:line="276" w:lineRule="auto"/>
        <w:ind w:left="432" w:right="432"/>
        <w:jc w:val="center"/>
      </w:pPr>
      <w:r>
        <w:t>A·(1,−1) = (−1,1) = −1·(1,−1)</w:t>
      </w:r>
    </w:p>
    <w:p w14:paraId="4D450A07" w14:textId="77777777" w:rsidR="0074089E" w:rsidRDefault="007872EC">
      <w:pPr>
        <w:keepNext/>
        <w:keepLines/>
        <w:pBdr>
          <w:left w:val="single" w:sz="18" w:space="8" w:color="3B6EA5"/>
        </w:pBdr>
        <w:shd w:val="clear" w:color="auto" w:fill="E8F1FB"/>
        <w:spacing w:after="40" w:line="276" w:lineRule="auto"/>
        <w:ind w:left="432" w:right="432"/>
        <w:jc w:val="both"/>
      </w:pPr>
      <w:r>
        <w:t>An eigenvalue-(−1) direction. Let P be the matrix whose columns are the new basis vectors.</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580"/>
        <w:gridCol w:w="474"/>
        <w:gridCol w:w="90"/>
        <w:gridCol w:w="318"/>
        <w:gridCol w:w="436"/>
        <w:gridCol w:w="90"/>
        <w:gridCol w:w="3260"/>
      </w:tblGrid>
      <w:tr>
        <w:trPr>
          <w:cantSplit/>
        </w:trPr>
        <w:tc>
          <w:tcPr>
            <w:tcW w:w="3580"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74"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P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260"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580"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74"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260"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17507B62" w14:textId="77777777" w:rsidR="0074089E" w:rsidRDefault="007872EC">
      <w:pPr>
        <w:keepNext/>
        <w:keepLines/>
        <w:pBdr>
          <w:left w:val="single" w:sz="18" w:space="8" w:color="3B6EA5"/>
        </w:pBdr>
        <w:shd w:val="clear" w:color="auto" w:fill="E8F1FB"/>
        <w:spacing w:after="40" w:line="276" w:lineRule="auto"/>
        <w:ind w:left="432" w:right="432"/>
        <w:jc w:val="both"/>
      </w:pPr>
      <w:r>
        <w:t>Its determinant is 1·(−1) − 1·1 = −2, so:</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2109"/>
        <w:gridCol w:w="1654"/>
        <w:gridCol w:w="90"/>
        <w:gridCol w:w="436"/>
        <w:gridCol w:w="436"/>
        <w:gridCol w:w="90"/>
        <w:gridCol w:w="238"/>
        <w:gridCol w:w="90"/>
        <w:gridCol w:w="554"/>
        <w:gridCol w:w="672"/>
        <w:gridCol w:w="90"/>
        <w:gridCol w:w="1789"/>
      </w:tblGrid>
      <w:tr>
        <w:trPr>
          <w:cantSplit/>
        </w:trPr>
        <w:tc>
          <w:tcPr>
            <w:tcW w:w="2109"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1654"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P⁻¹ = (1/−2)·</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38"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554"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1/2</w:t>
            </w:r>
          </w:p>
        </w:tc>
        <w:tc>
          <w:tcPr>
            <w:tcW w:w="672"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1/2</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1789"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2109"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1654"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38"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554"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1/2</w:t>
            </w:r>
          </w:p>
        </w:tc>
        <w:tc>
          <w:tcPr>
            <w:tcW w:w="672"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−1/2</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1789"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02E258DF" w14:textId="77777777" w:rsidR="0074089E" w:rsidRDefault="007872EC">
      <w:pPr>
        <w:keepNext/>
        <w:keepLines/>
        <w:pBdr>
          <w:left w:val="single" w:sz="18" w:space="8" w:color="3B6EA5"/>
        </w:pBdr>
        <w:shd w:val="clear" w:color="auto" w:fill="E8F1FB"/>
        <w:spacing w:after="40" w:line="276" w:lineRule="auto"/>
        <w:ind w:left="432" w:right="432"/>
        <w:jc w:val="both"/>
      </w:pPr>
      <w:r>
        <w:t>Compute AP first: its columns are A·(1,1) = (1,1) and A·(1,−1) = (−1,1), so:</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521"/>
        <w:gridCol w:w="592"/>
        <w:gridCol w:w="90"/>
        <w:gridCol w:w="318"/>
        <w:gridCol w:w="436"/>
        <w:gridCol w:w="90"/>
        <w:gridCol w:w="3201"/>
      </w:tblGrid>
      <w:tr>
        <w:trPr>
          <w:cantSplit/>
        </w:trPr>
        <w:tc>
          <w:tcPr>
            <w:tcW w:w="3521"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592"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AP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201"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521"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592"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201"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5B90393C" w14:textId="77777777" w:rsidR="0074089E" w:rsidRDefault="007872EC">
      <w:pPr>
        <w:keepNext/>
        <w:keepLines/>
        <w:pBdr>
          <w:left w:val="single" w:sz="18" w:space="8" w:color="3B6EA5"/>
        </w:pBdr>
        <w:shd w:val="clear" w:color="auto" w:fill="E8F1FB"/>
        <w:spacing w:after="40" w:line="276" w:lineRule="auto"/>
        <w:ind w:left="432" w:right="432"/>
      </w:pPr>
      <w:r>
        <w:t>Now compute P⁻¹AP row by row.</w:t>
      </w:r>
    </w:p>
    <w:p w14:paraId="46F0A9EF" w14:textId="77777777" w:rsidR="0074089E" w:rsidRDefault="007872EC">
      <w:pPr>
        <w:keepNext/>
        <w:keepLines/>
        <w:pBdr>
          <w:left w:val="single" w:sz="18" w:space="8" w:color="3B6EA5"/>
        </w:pBdr>
        <w:shd w:val="clear" w:color="auto" w:fill="E8F1FB"/>
        <w:spacing w:after="40" w:line="276" w:lineRule="auto"/>
        <w:ind w:left="432" w:right="432"/>
        <w:jc w:val="center"/>
      </w:pPr>
      <w:r>
        <w:t>row 1 = [1/2·1 + 1/2·1, 1/2·(−1) + 1/2·1] = [1, 0]</w:t>
      </w:r>
    </w:p>
    <w:p w14:paraId="19B40853" w14:textId="77777777" w:rsidR="0074089E" w:rsidRDefault="007872EC">
      <w:pPr>
        <w:keepNext/>
        <w:keepLines/>
        <w:pBdr>
          <w:left w:val="single" w:sz="18" w:space="8" w:color="3B6EA5"/>
        </w:pBdr>
        <w:shd w:val="clear" w:color="auto" w:fill="E8F1FB"/>
        <w:spacing w:after="40" w:line="276" w:lineRule="auto"/>
        <w:ind w:left="432" w:right="432"/>
        <w:jc w:val="center"/>
      </w:pPr>
      <w:r>
        <w:t>row 2 = [1/2·1 + (−1/2)·1, 1/2·(−1) + (−1/2)·1] = [0, −1]</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344"/>
        <w:gridCol w:w="946"/>
        <w:gridCol w:w="90"/>
        <w:gridCol w:w="318"/>
        <w:gridCol w:w="436"/>
        <w:gridCol w:w="90"/>
        <w:gridCol w:w="3024"/>
      </w:tblGrid>
      <w:tr>
        <w:trPr>
          <w:cantSplit/>
        </w:trPr>
        <w:tc>
          <w:tcPr>
            <w:tcW w:w="3344"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946"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P⁻¹AP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024"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344"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946"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024"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3EA6D211" w14:textId="77777777" w:rsidR="0074089E" w:rsidRDefault="007872EC">
      <w:pPr>
        <w:keepLines/>
        <w:pBdr>
          <w:left w:val="single" w:sz="18" w:space="8" w:color="3B6EA5"/>
        </w:pBdr>
        <w:shd w:val="clear" w:color="auto" w:fill="E8F1FB"/>
        <w:spacing w:after="200" w:line="276" w:lineRule="auto"/>
        <w:ind w:left="432" w:right="432"/>
        <w:jc w:val="both"/>
      </w:pPr>
      <w:r>
        <w:t>Diagonal, with the two eigenvalues sitting plainly on the diagonal. Same map, dramatically simpler disguise.</w:t>
      </w:r>
    </w:p>
    <w:p w14:paraId="20D5A60D" w14:textId="67A70A58" w:rsidR="0074089E" w:rsidRDefault="007872EC">
      <w:pPr>
        <w:keepLines/>
        <w:spacing w:after="200"/>
        <w:jc w:val="both"/>
      </w:pPr>
      <w:r>
        <w:t xml:space="preserve">Composition of linear maps corresponds to matrix multiplication once bases are fixed — the single fact that justifies defining matrix multiplication the peculiar way it is defined in the first place, back in </w:t>
      </w:r>
      <w:hyperlink w:anchor="ch_20" w:history="1">
        <w:r>
          <w:rPr>
            <w:color w:val="1155CC"/>
            <w:u w:val="single"/>
          </w:rPr>
          <w:t xml:space="preserve">Chapter 20</w:t>
        </w:r>
      </w:hyperlink>
      <w:r>
        <w:t xml:space="preserve">.</w:t>
      </w:r>
    </w:p>
    <w:p w14:paraId="3F500C53" w14:textId="77777777" w:rsidR="0074089E" w:rsidRDefault="007872EC">
      <w:pPr>
        <w:keepLines/>
        <w:spacing w:after="200"/>
        <w:jc w:val="both"/>
      </w:pPr>
      <w:r>
        <w:t>This is the payoff of the whole coordinate-dependent machinery: abstract questions about maps become concrete questions about matrix arithmetic, and matrix computations become readable as statements about maps, translated freely in either direction.</w:t>
      </w:r>
    </w:p>
    <w:p w14:paraId="7CF5B08E"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composition as matrix multiplication. </w:t>
      </w:r>
      <w:r>
        <w:t>Let T₁(x,y) = (y,x) with matrix A₁ = [0 1; 1 0], and T₂(x,y) = (x+y, x−y) with matrix A₂ = [1 1; 1 −1].</w:t>
      </w:r>
    </w:p>
    <w:p w14:paraId="788320B5" w14:textId="77777777" w:rsidR="0074089E" w:rsidRDefault="007872EC">
      <w:pPr>
        <w:keepNext/>
        <w:keepLines/>
        <w:pBdr>
          <w:left w:val="single" w:sz="18" w:space="8" w:color="3B6EA5"/>
        </w:pBdr>
        <w:shd w:val="clear" w:color="auto" w:fill="E8F1FB"/>
        <w:spacing w:after="40" w:line="276" w:lineRule="auto"/>
        <w:ind w:left="432" w:right="432"/>
        <w:jc w:val="center"/>
      </w:pPr>
      <w:r>
        <w:t>T₂∘T₁(x,y) = T₂(y,x) = (y+x, y−x)</w:t>
      </w:r>
    </w:p>
    <w:p w14:paraId="598AB9F6" w14:textId="77777777" w:rsidR="0074089E" w:rsidRDefault="007872EC">
      <w:pPr>
        <w:keepNext/>
        <w:keepLines/>
        <w:pBdr>
          <w:left w:val="single" w:sz="18" w:space="8" w:color="3B6EA5"/>
        </w:pBdr>
        <w:shd w:val="clear" w:color="auto" w:fill="E8F1FB"/>
        <w:spacing w:after="40" w:line="276" w:lineRule="auto"/>
        <w:ind w:left="432" w:right="432"/>
        <w:jc w:val="both"/>
      </w:pPr>
      <w:r>
        <w:t>Its matrix should be A₂A₁ — compute row by row.</w:t>
      </w:r>
    </w:p>
    <w:p w14:paraId="3A0CF619" w14:textId="77777777" w:rsidR="0074089E" w:rsidRDefault="007872EC">
      <w:pPr>
        <w:keepNext/>
        <w:keepLines/>
        <w:pBdr>
          <w:left w:val="single" w:sz="18" w:space="8" w:color="3B6EA5"/>
        </w:pBdr>
        <w:shd w:val="clear" w:color="auto" w:fill="E8F1FB"/>
        <w:spacing w:after="40" w:line="276" w:lineRule="auto"/>
        <w:ind w:left="432" w:right="432"/>
        <w:jc w:val="center"/>
      </w:pPr>
      <w:r>
        <w:t>row 1 = [1·0 + 1·1, 1·1 + 1·0] = [1,1]</w:t>
      </w:r>
    </w:p>
    <w:p w14:paraId="1E49EDDB" w14:textId="77777777" w:rsidR="0074089E" w:rsidRDefault="007872EC">
      <w:pPr>
        <w:keepNext/>
        <w:keepLines/>
        <w:pBdr>
          <w:left w:val="single" w:sz="18" w:space="8" w:color="3B6EA5"/>
        </w:pBdr>
        <w:shd w:val="clear" w:color="auto" w:fill="E8F1FB"/>
        <w:spacing w:after="40" w:line="276" w:lineRule="auto"/>
        <w:ind w:left="432" w:right="432"/>
        <w:jc w:val="center"/>
      </w:pPr>
      <w:r>
        <w:t>row 2 = [1·0 + (−1)·1, 1·1 + (−1)·0] = [−1,1]</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403"/>
        <w:gridCol w:w="828"/>
        <w:gridCol w:w="90"/>
        <w:gridCol w:w="436"/>
        <w:gridCol w:w="318"/>
        <w:gridCol w:w="90"/>
        <w:gridCol w:w="3083"/>
      </w:tblGrid>
      <w:tr>
        <w:trPr>
          <w:cantSplit/>
        </w:trPr>
        <w:tc>
          <w:tcPr>
            <w:tcW w:w="3403"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828"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A₂A₁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083"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403"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828"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083"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6FFF9B66" w14:textId="77777777" w:rsidR="0074089E" w:rsidRDefault="007872EC">
      <w:pPr>
        <w:keepLines/>
        <w:pBdr>
          <w:left w:val="single" w:sz="18" w:space="8" w:color="3B6EA5"/>
        </w:pBdr>
        <w:shd w:val="clear" w:color="auto" w:fill="E8F1FB"/>
        <w:spacing w:after="200" w:line="276" w:lineRule="auto"/>
        <w:ind w:left="432" w:right="432"/>
        <w:jc w:val="both"/>
      </w:pPr>
      <w:r>
        <w:t>Apply this to (x,y): first component x+y, second component −x+y — matching T₂(T₁(x,y)) = (y+x, y−x) computed directly. Matrix multiplication is composition of maps, no more and no less.</w:t>
      </w:r>
    </w:p>
    <w:p w14:paraId="3BF985AD" w14:textId="77777777" w:rsidR="0074089E" w:rsidRDefault="007872EC">
      <w:pPr>
        <w:keepLines/>
        <w:spacing w:after="200"/>
        <w:jc w:val="both"/>
      </w:pPr>
      <w:r>
        <w:t>Everything so far has tacitly assumed the domain and codomain use the same basis before and after a change — fine for an endomorphism, but linear maps between spaces of different dimension need the more general formula.</w:t>
      </w:r>
    </w:p>
    <w:p w14:paraId="6E8A0DCB" w14:textId="77777777" w:rsidR="0074089E" w:rsidRDefault="007872EC">
      <w:pPr>
        <w:keepLines/>
        <w:spacing w:after="200"/>
        <w:jc w:val="both"/>
      </w:pPr>
      <w:r>
        <w:t>If the domain’s basis changes via a matrix P and the codomain’s basis is left alone, the new matrix representing T is AP, with no inverse needed on either side, because only the input labeling has changed.</w:t>
      </w:r>
    </w:p>
    <w:p w14:paraId="41401DAE" w14:textId="77777777" w:rsidR="0074089E" w:rsidRDefault="007872EC">
      <w:pPr>
        <w:keepLines/>
        <w:spacing w:before="160" w:after="160"/>
        <w:jc w:val="center"/>
      </w:pPr>
      <w:r>
        <w:t>new matrix = AP</w:t>
      </w:r>
    </w:p>
    <w:p w14:paraId="53BF7CA5" w14:textId="77777777" w:rsidR="0074089E" w:rsidRDefault="007872EC">
      <w:pPr>
        <w:keepLines/>
        <w:spacing w:after="200"/>
        <w:jc w:val="both"/>
      </w:pPr>
      <w:r>
        <w:t>If the codomain’s basis also changes, via some matrix Q, the fully general rule is Q⁻¹AP — of which P⁻¹AP was only the special case where domain and codomain coincide and share a basis.</w:t>
      </w:r>
    </w:p>
    <w:p w14:paraId="741D9703" w14:textId="77777777" w:rsidR="0074089E" w:rsidRDefault="007872EC">
      <w:pPr>
        <w:keepLines/>
        <w:spacing w:before="160" w:after="160"/>
        <w:jc w:val="center"/>
      </w:pPr>
      <w:r>
        <w:t>new matrix = Q⁻¹AP</w:t>
      </w:r>
    </w:p>
    <w:p w14:paraId="2E373C76" w14:textId="00E697AB"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changing only the domain’s basis. </w:t>
      </w:r>
      <w:r>
        <w:t xml:space="preserve">Let T(x,y,z) = (x+y, y+z), a map ℝ³ → ℝ², with standard-basis matrix below (the same matrix examined for its fundamental subspaces in </w:t>
      </w:r>
      <w:hyperlink w:anchor="sec_21_4" w:history="1">
        <w:r>
          <w:rPr>
            <w:color w:val="1155CC"/>
            <w:u w:val="single"/>
          </w:rPr>
          <w:t xml:space="preserve">Rank, Nullity, and the Fundamental Theorem</w:t>
        </w:r>
      </w:hyperlink>
      <w:r>
        <w:t xml:space="preserve">).</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480"/>
        <w:gridCol w:w="474"/>
        <w:gridCol w:w="90"/>
        <w:gridCol w:w="318"/>
        <w:gridCol w:w="318"/>
        <w:gridCol w:w="318"/>
        <w:gridCol w:w="90"/>
        <w:gridCol w:w="3160"/>
      </w:tblGrid>
      <w:tr>
        <w:trPr>
          <w:cantSplit/>
        </w:trPr>
        <w:tc>
          <w:tcPr>
            <w:tcW w:w="3480"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74"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A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160"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480"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74"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160"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4F8FD2A7" w14:textId="77777777" w:rsidR="0074089E" w:rsidRDefault="007872EC">
      <w:pPr>
        <w:keepNext/>
        <w:keepLines/>
        <w:pBdr>
          <w:left w:val="single" w:sz="18" w:space="8" w:color="3B6EA5"/>
        </w:pBdr>
        <w:shd w:val="clear" w:color="auto" w:fill="E8F1FB"/>
        <w:spacing w:after="40" w:line="276" w:lineRule="auto"/>
        <w:ind w:left="432" w:right="432"/>
        <w:jc w:val="both"/>
      </w:pPr>
      <w:r>
        <w:t>Change the domain’s basis to B = {(1,0,0), (1,1,0), (1,1,1)}, keeping the codomain’s basis standard. The new matrix’s columns are T applied to each new basis vector, expressed in the unchanged codomain basis.</w:t>
      </w:r>
    </w:p>
    <w:p w14:paraId="5B9134B2" w14:textId="77777777" w:rsidR="0074089E" w:rsidRDefault="007872EC">
      <w:pPr>
        <w:keepNext/>
        <w:keepLines/>
        <w:pBdr>
          <w:left w:val="single" w:sz="18" w:space="8" w:color="3B6EA5"/>
        </w:pBdr>
        <w:shd w:val="clear" w:color="auto" w:fill="E8F1FB"/>
        <w:spacing w:after="40" w:line="276" w:lineRule="auto"/>
        <w:ind w:left="432" w:right="432"/>
        <w:jc w:val="center"/>
      </w:pPr>
      <w:r>
        <w:t>T(1,0,0) = (1,0)</w:t>
      </w:r>
    </w:p>
    <w:p w14:paraId="6C9F7D4F" w14:textId="77777777" w:rsidR="0074089E" w:rsidRDefault="007872EC">
      <w:pPr>
        <w:keepNext/>
        <w:keepLines/>
        <w:pBdr>
          <w:left w:val="single" w:sz="18" w:space="8" w:color="3B6EA5"/>
        </w:pBdr>
        <w:shd w:val="clear" w:color="auto" w:fill="E8F1FB"/>
        <w:spacing w:after="40" w:line="276" w:lineRule="auto"/>
        <w:ind w:left="432" w:right="432"/>
        <w:jc w:val="center"/>
      </w:pPr>
      <w:r>
        <w:t>T(1,1,0) = (1+1, 1+0) = (2,1)</w:t>
      </w:r>
    </w:p>
    <w:p w14:paraId="3D972813" w14:textId="77777777" w:rsidR="0074089E" w:rsidRDefault="007872EC">
      <w:pPr>
        <w:keepNext/>
        <w:keepLines/>
        <w:pBdr>
          <w:left w:val="single" w:sz="18" w:space="8" w:color="3B6EA5"/>
        </w:pBdr>
        <w:shd w:val="clear" w:color="auto" w:fill="E8F1FB"/>
        <w:spacing w:after="40" w:line="276" w:lineRule="auto"/>
        <w:ind w:left="432" w:right="432"/>
        <w:jc w:val="center"/>
      </w:pPr>
      <w:r>
        <w:t>T(1,1,1) = (1+1, 1+1) = (2,2)</w:t>
      </w:r>
    </w:p>
    <w:p w14:paraId="6AE93BCA" w14:textId="77777777" w:rsidR="0074089E" w:rsidRDefault="007872EC">
      <w:pPr>
        <w:keepNext/>
        <w:keepLines/>
        <w:pBdr>
          <w:left w:val="single" w:sz="18" w:space="8" w:color="3B6EA5"/>
        </w:pBdr>
        <w:shd w:val="clear" w:color="auto" w:fill="E8F1FB"/>
        <w:spacing w:after="40" w:line="276" w:lineRule="auto"/>
        <w:ind w:left="432" w:right="432"/>
        <w:jc w:val="both"/>
      </w:pPr>
      <w:r>
        <w:t>So the new matrix is obtained as AP, where P = [1 1 1; 0 1 1; 0 0 1] has the new basis vectors as its columns.</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2949"/>
        <w:gridCol w:w="1536"/>
        <w:gridCol w:w="90"/>
        <w:gridCol w:w="318"/>
        <w:gridCol w:w="318"/>
        <w:gridCol w:w="318"/>
        <w:gridCol w:w="90"/>
        <w:gridCol w:w="2629"/>
      </w:tblGrid>
      <w:tr>
        <w:trPr>
          <w:cantSplit/>
        </w:trPr>
        <w:tc>
          <w:tcPr>
            <w:tcW w:w="2949"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1536"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new matrix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629"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2949"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1536"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629"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08EDBC87" w14:textId="77777777" w:rsidR="0074089E" w:rsidRDefault="007872EC">
      <w:pPr>
        <w:keepNext/>
        <w:keepLines/>
        <w:pBdr>
          <w:left w:val="single" w:sz="18" w:space="8" w:color="3B6EA5"/>
        </w:pBdr>
        <w:shd w:val="clear" w:color="auto" w:fill="E8F1FB"/>
        <w:spacing w:after="40" w:line="276" w:lineRule="auto"/>
        <w:ind w:left="432" w:right="432"/>
      </w:pPr>
      <w:r>
        <w:t>Check one column directly.</w:t>
      </w:r>
    </w:p>
    <w:p w14:paraId="23663427" w14:textId="77777777" w:rsidR="0074089E" w:rsidRDefault="007872EC">
      <w:pPr>
        <w:keepNext/>
        <w:keepLines/>
        <w:pBdr>
          <w:left w:val="single" w:sz="18" w:space="8" w:color="3B6EA5"/>
        </w:pBdr>
        <w:shd w:val="clear" w:color="auto" w:fill="E8F1FB"/>
        <w:spacing w:after="40" w:line="276" w:lineRule="auto"/>
        <w:ind w:left="432" w:right="432"/>
        <w:jc w:val="center"/>
      </w:pPr>
      <w:r>
        <w:t>A·(1,1,0)ᵀ = (1·1+1·1+0·0, 0·1+1·1+1·0) = (2,1)</w:t>
      </w:r>
    </w:p>
    <w:p w14:paraId="22EB7CFC" w14:textId="77777777" w:rsidR="0074089E" w:rsidRDefault="007872EC">
      <w:pPr>
        <w:keepLines/>
        <w:pBdr>
          <w:left w:val="single" w:sz="18" w:space="8" w:color="3B6EA5"/>
        </w:pBdr>
        <w:shd w:val="clear" w:color="auto" w:fill="E8F1FB"/>
        <w:spacing w:after="200" w:line="276" w:lineRule="auto"/>
        <w:ind w:left="432" w:right="432"/>
        <w:jc w:val="both"/>
      </w:pPr>
      <w:r>
        <w:t>This matches the second column above. No inverse was needed anywhere, because the codomain’s basis never moved.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21.3: Linear Maps and Matrices with Respect to Bases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The j-th column of the matrix of T is the coordinate vector of T(bⱼ); a change of basis replaces A by P⁻¹AP.</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column j of [T] = coordinates of T(bⱼ)</w:t>
      </w:r>
    </w:p>
    <w:p>
      <w:pPr>
        <w:keepNext/>
        <w:keepLines/>
        <w:pBdr>
          <w:left w:val="single" w:sz="18" w:space="8" w:color="9C7A1E"/>
        </w:pBdr>
        <w:shd w:val="clear" w:color="auto" w:fill="FBF6E9"/>
        <w:spacing w:after="40" w:line="276" w:lineRule="auto"/>
        <w:ind w:left="432" w:right="432"/>
        <w:jc w:val="center"/>
      </w:pPr>
      <w:r>
        <w:t xml:space="preserve">new basis: [T]</w:t>
      </w:r>
      <w:r>
        <w:rPr>
          <w:vertAlign w:val="subscript"/>
        </w:rPr>
        <w:t xml:space="preserve">B</w:t>
      </w:r>
      <w:r>
        <w:t xml:space="preserve"> = P⁻¹ [T] P</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Putting images in rows instead of columns.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T(x, y) = (y, x) has matrix [0 1; 1 0]; in the basis (1, 1), (1, −1) it is [1 0; 0 −1].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503" w:name="kq_21_3_1"/>
      <w:r>
        <w:rPr>
          <w:b/>
          <w:bCs/>
        </w:rPr>
        <w:t xml:space="preserve">Easy — </w:t>
      </w:r>
      <w:r>
        <w:t xml:space="preserve">Matrix of T(x, y) = (2x, x + y). </w:t>
      </w:r>
      <w:hyperlink w:anchor="kp_21_3_1" w:history="1">
        <w:r>
          <w:rPr>
            <w:color w:val="0563C1"/>
            <w:u w:val="single"/>
          </w:rPr>
          <w:t xml:space="preserve">Answer →</w:t>
        </w:r>
      </w:hyperlink>
      <w:bookmarkEnd w:id="900503"/>
    </w:p>
    <w:p>
      <w:pPr>
        <w:keepNext/>
        <w:keepLines/>
        <w:pBdr>
          <w:left w:val="single" w:sz="18" w:space="8" w:color="9C7A1E"/>
        </w:pBdr>
        <w:shd w:val="clear" w:color="auto" w:fill="FBF6E9"/>
        <w:spacing w:after="60" w:line="276" w:lineRule="auto"/>
        <w:ind w:left="792" w:right="432" w:hanging="0"/>
        <w:jc w:val="both"/>
      </w:pPr>
      <w:bookmarkStart w:id="900504" w:name="kq_21_3_2"/>
      <w:r>
        <w:rPr>
          <w:b/>
          <w:bCs/>
        </w:rPr>
        <w:t xml:space="preserve">Medium — </w:t>
      </w:r>
      <w:r>
        <w:t xml:space="preserve">Coordinates of (3, 1) in the basis (1, 1), (1, −1). </w:t>
      </w:r>
      <w:hyperlink w:anchor="kp_21_3_2" w:history="1">
        <w:r>
          <w:rPr>
            <w:color w:val="0563C1"/>
            <w:u w:val="single"/>
          </w:rPr>
          <w:t xml:space="preserve">Answer →</w:t>
        </w:r>
      </w:hyperlink>
      <w:bookmarkEnd w:id="900504"/>
    </w:p>
    <w:p>
      <w:pPr>
        <w:keepLines/>
        <w:pBdr>
          <w:left w:val="single" w:sz="18" w:space="8" w:color="9C7A1E"/>
        </w:pBdr>
        <w:shd w:val="clear" w:color="auto" w:fill="FBF6E9"/>
        <w:spacing w:after="240" w:line="276" w:lineRule="auto"/>
        <w:ind w:left="792" w:right="432" w:hanging="0"/>
        <w:jc w:val="both"/>
      </w:pPr>
      <w:bookmarkStart w:id="900505" w:name="kq_21_3_3"/>
      <w:r>
        <w:rPr>
          <w:b/>
          <w:bCs/>
        </w:rPr>
        <w:t xml:space="preserve">Challenge — </w:t>
      </w:r>
      <w:r>
        <w:t xml:space="preserve">Why do similar matrices P⁻¹AP and A have the same eigenvalues? </w:t>
      </w:r>
      <w:hyperlink w:anchor="kp_21_3_3" w:history="1">
        <w:r>
          <w:rPr>
            <w:color w:val="0563C1"/>
            <w:u w:val="single"/>
          </w:rPr>
          <w:t xml:space="preserve">Answer →</w:t>
        </w:r>
      </w:hyperlink>
      <w:bookmarkEnd w:id="900505"/>
    </w:p>
    <w:p w14:paraId="3F268798" w14:textId="77777777" w:rsidR="0074089E" w:rsidRDefault="007872EC">
      <w:pPr>
        <w:pStyle w:val="Heading2"/>
        <w:keepNext/>
        <w:pageBreakBefore/>
      </w:pPr>
      <w:bookmarkStart w:id="228" w:name="sec_21_4"/>
      <w:bookmarkStart w:id="229" w:name="_Toc241598538"/>
      <w:r>
        <w:t xml:space="preserve">Section 21.4: Rank, Nullity, and the Fundamental Theorem</w:t>
      </w:r>
      <w:bookmarkEnd w:id="228"/>
      <w:bookmarkEnd w:id="229"/>
    </w:p>
    <w:p w14:paraId="442CA6F6" w14:textId="77777777" w:rsidR="0074089E" w:rsidRDefault="007872EC">
      <w:pPr>
        <w:keepNext/>
        <w:keepLines/>
        <w:spacing w:after="200"/>
      </w:pPr>
      <w:r>
        <w:rPr>
          <w:i/>
          <w:iCs/>
          <w:color w:val="9C7A1E"/>
        </w:rPr>
        <w:t>Where the Missing Dimensions Go</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000E15EB"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The rank of a linear map T is the dimension of its image — how much of the target space gets used.</w:t>
      </w:r>
    </w:p>
    <w:p>
      <w:pPr>
        <w:keepNext/>
        <w:keepLines/>
        <w:pBdr>
          <w:left w:val="single" w:sz="18" w:space="8" w:color="9C7A1E"/>
        </w:pBdr>
        <w:shd w:val="clear" w:color="auto" w:fill="FBF6E9"/>
        <w:spacing w:before="200" w:after="60" w:line="276" w:lineRule="auto"/>
        <w:ind w:left="432" w:right="432"/>
      </w:pPr>
      <w:r>
        <w:rPr>
          <w:b/>
          <w:bCs/>
          <w:color w:val="7A5A12"/>
        </w:rPr>
        <w:t xml:space="preserve">Theorem — Rank–nullity</w:t>
      </w:r>
    </w:p>
    <w:p>
      <w:pPr>
        <w:keepNext/>
        <w:keepLines/>
        <w:pBdr>
          <w:left w:val="single" w:sz="18" w:space="8" w:color="9C7A1E"/>
        </w:pBdr>
        <w:shd w:val="clear" w:color="auto" w:fill="FBF6E9"/>
        <w:spacing w:after="60" w:line="276" w:lineRule="auto"/>
        <w:ind w:left="432" w:right="432"/>
        <w:jc w:val="center"/>
      </w:pPr>
      <w:r>
        <w:t xml:space="preserve">dim V = rank T + nullity T</w:t>
      </w:r>
    </w:p>
    <w:p>
      <w:pPr>
        <w:keepNext/>
        <w:keepLines/>
        <w:pBdr>
          <w:left w:val="single" w:sz="18" w:space="8" w:color="9C7A1E"/>
        </w:pBdr>
        <w:shd w:val="clear" w:color="auto" w:fill="FBF6E9"/>
        <w:spacing w:after="40" w:line="276" w:lineRule="auto"/>
        <w:ind w:left="432" w:right="432"/>
      </w:pPr>
      <w:r>
        <w:rPr>
          <w:b/>
          <w:bCs/>
          <w:color w:val="7A5A12"/>
        </w:rPr>
        <w:t xml:space="preserve">Hypotheses — check each one before you use it:</w:t>
      </w:r>
    </w:p>
    <w:p>
      <w:pPr>
        <w:keepNext/>
        <w:keepLines/>
        <w:pBdr>
          <w:left w:val="single" w:sz="18" w:space="8" w:color="9C7A1E"/>
        </w:pBdr>
        <w:shd w:val="clear" w:color="auto" w:fill="FBF6E9"/>
        <w:spacing w:after="40" w:line="276" w:lineRule="auto"/>
        <w:ind w:left="792" w:right="432" w:hanging="360"/>
        <w:jc w:val="left"/>
      </w:pPr>
      <w:r>
        <w:t xml:space="preserve">□  T : V → W is linear</w:t>
      </w:r>
    </w:p>
    <w:p>
      <w:pPr>
        <w:keepNext/>
        <w:keepLines/>
        <w:pBdr>
          <w:left w:val="single" w:sz="18" w:space="8" w:color="9C7A1E"/>
        </w:pBdr>
        <w:shd w:val="clear" w:color="auto" w:fill="FBF6E9"/>
        <w:spacing w:after="40" w:line="276" w:lineRule="auto"/>
        <w:ind w:left="792" w:right="432" w:hanging="360"/>
        <w:jc w:val="left"/>
      </w:pPr>
      <w:r>
        <w:t xml:space="preserve">□  V is finite-dimensional (W may be anything)</w:t>
      </w:r>
    </w:p>
    <w:p>
      <w:pPr>
        <w:keepNext/>
        <w:keepLines/>
        <w:pBdr>
          <w:left w:val="single" w:sz="18" w:space="8" w:color="9C7A1E"/>
        </w:pBdr>
        <w:shd w:val="clear" w:color="auto" w:fill="FBF6E9"/>
        <w:spacing w:after="40" w:line="276" w:lineRule="auto"/>
        <w:ind w:left="792" w:right="432" w:hanging="360"/>
        <w:jc w:val="left"/>
      </w:pPr>
      <w:r>
        <w:t xml:space="preserve">□  “dim V” is the domain’s dimension, not the target’s</w:t>
      </w:r>
    </w:p>
    <w:p>
      <w:pPr>
        <w:keepLines/>
        <w:pBdr>
          <w:left w:val="single" w:sz="18" w:space="8" w:color="9C7A1E"/>
        </w:pBdr>
        <w:shd w:val="clear" w:color="auto" w:fill="FBF6E9"/>
        <w:spacing w:after="240" w:line="276" w:lineRule="auto"/>
        <w:ind w:left="432" w:right="432"/>
        <w:jc w:val="both"/>
      </w:pPr>
      <w:r>
        <w:rPr>
          <w:b/>
          <w:bCs/>
          <w:color w:val="7A5A12"/>
        </w:rPr>
        <w:t xml:space="preserve">Why it matters. </w:t>
      </w:r>
      <w:r>
        <w:t xml:space="preserve">It turns questions about solutions of Ax = b into dimension counts, and it is why a map ℝ⁵ → ℝ³ cannot be one-to-one.</w:t>
      </w:r>
    </w:p>
    <w:p w14:paraId="376B9716" w14:textId="77777777" w:rsidR="0074089E" w:rsidRDefault="007872EC">
      <w:pPr>
        <w:keepNext/>
        <w:keepLines/>
        <w:spacing w:before="200" w:after="80"/>
        <w:jc w:val="center"/>
      </w:pPr>
      <w:r>
        <w:rPr>
          <w:noProof/>
        </w:rPr>
        <w:drawing>
          <wp:inline distT="0" distB="0" distL="0" distR="0" wp14:anchorId="6265BA4A" wp14:editId="73A88857">
            <wp:extent cx="4191000" cy="2749871"/>
            <wp:effectExtent l="0" t="0" r="0" b="0"/>
            <wp:docPr id="435018832" name="Figure 21.4" descr="Figure 21.4. The four fundamental subspaces of A = [1 1 0; 0 1 1]: the row space survives the trip intact, the null space collapses to ze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1.4" descr="Figure 21.4. The four fundamental subspaces of A = [1 1 0; 0 1 1]: the row space survives the trip intact, the null space collapses to zero."/>
                    <pic:cNvPicPr>
                      <a:picLocks noChangeAspect="1" noChangeArrowheads="1"/>
                    </pic:cNvPicPr>
                  </pic:nvPicPr>
                  <pic:blipFill>
                    <a:blip r:embed="rId75"/>
                    <a:srcRect/>
                    <a:stretch>
                      <a:fillRect/>
                    </a:stretch>
                  </pic:blipFill>
                  <pic:spPr bwMode="auto">
                    <a:xfrm>
                      <a:off x="0" y="0"/>
                      <a:ext cx="4191000" cy="2749871"/>
                    </a:xfrm>
                    <a:prstGeom prst="rect">
                      <a:avLst/>
                    </a:prstGeom>
                  </pic:spPr>
                </pic:pic>
              </a:graphicData>
            </a:graphic>
          </wp:inline>
        </w:drawing>
      </w:r>
    </w:p>
    <w:p w14:paraId="3590021B" w14:textId="77777777" w:rsidR="0074089E" w:rsidRDefault="007872EC">
      <w:pPr>
        <w:keepLines/>
        <w:spacing w:after="220"/>
        <w:jc w:val="center"/>
      </w:pPr>
      <w:r>
        <w:rPr>
          <w:b/>
          <w:bCs/>
          <w:i/>
          <w:iCs/>
          <w:color w:val="9C7A1E"/>
          <w:sz w:val="20"/>
          <w:szCs w:val="20"/>
        </w:rPr>
        <w:t xml:space="preserve">Figure 21.4 — </w:t>
      </w:r>
      <w:r>
        <w:rPr>
          <w:i/>
          <w:iCs/>
          <w:color w:val="9C7A1E"/>
          <w:sz w:val="20"/>
          <w:szCs w:val="20"/>
        </w:rPr>
        <w:t>The four fundamental subspaces of A = [1 1 0; 0 1 1]: the row space survives the trip intact, the null space collapses to zero.</w:t>
      </w:r>
    </w:p>
    <w:p w14:paraId="70ADA87D" w14:textId="77777777" w:rsidR="0074089E" w:rsidRDefault="007872EC">
      <w:pPr>
        <w:keepLines/>
        <w:spacing w:after="200"/>
        <w:jc w:val="both"/>
      </w:pPr>
      <w:r>
        <w:t>The nullity is the dimension of its kernel — how much of the source space gets collapsed to zero.</w:t>
      </w:r>
    </w:p>
    <w:p w14:paraId="5125A5B7" w14:textId="77777777" w:rsidR="0074089E" w:rsidRDefault="007872EC">
      <w:pPr>
        <w:keepLines/>
        <w:spacing w:after="200"/>
        <w:jc w:val="both"/>
      </w:pPr>
      <w:r>
        <w:t>The rank-nullity theorem states that, for any linear map T out of a finite-dimensional space V:</w:t>
      </w:r>
    </w:p>
    <w:p w14:paraId="2C53434F" w14:textId="77777777" w:rsidR="0074089E" w:rsidRDefault="007872EC">
      <w:pPr>
        <w:keepLines/>
        <w:spacing w:before="160" w:after="160"/>
        <w:jc w:val="center"/>
      </w:pPr>
      <w:r>
        <w:t>rank(T) + nullity(T) = dim V</w:t>
      </w:r>
    </w:p>
    <w:p w14:paraId="114A01C6" w14:textId="77777777" w:rsidR="0074089E" w:rsidRDefault="007872EC">
      <w:pPr>
        <w:keepLines/>
        <w:spacing w:after="200"/>
        <w:jc w:val="both"/>
      </w:pPr>
      <w:r>
        <w:t>Every dimension of the input either survives into the output (contributing to rank) or gets annihilated (contributing to nullity); there is nowhere else for it to go.</w:t>
      </w:r>
    </w:p>
    <w:p w14:paraId="5F32B4C3" w14:textId="77777777" w:rsidR="0074089E" w:rsidRDefault="007872EC">
      <w:pPr>
        <w:keepLines/>
        <w:spacing w:after="200"/>
        <w:jc w:val="both"/>
      </w:pPr>
      <w:r>
        <w:t>This is less a deep theorem than an accounting identity, but it is the accounting identity that makes the rest of linear algebra balance.</w:t>
      </w:r>
    </w:p>
    <w:p w14:paraId="374D80A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rank and nullity of a rank-deficient matrix. </w:t>
      </w:r>
      <w:r>
        <w:t>Let A = [1 2 3; 2 4 6], viewed as a map ℝ³ → ℝ². Row 2 is exactly twice row 1, so the two equations for the null space are really the same equation.</w:t>
      </w:r>
    </w:p>
    <w:p w14:paraId="334D11AF" w14:textId="77777777" w:rsidR="0074089E" w:rsidRDefault="007872EC">
      <w:pPr>
        <w:keepNext/>
        <w:keepLines/>
        <w:pBdr>
          <w:left w:val="single" w:sz="18" w:space="8" w:color="3B6EA5"/>
        </w:pBdr>
        <w:shd w:val="clear" w:color="auto" w:fill="E8F1FB"/>
        <w:spacing w:after="40" w:line="276" w:lineRule="auto"/>
        <w:ind w:left="432" w:right="432"/>
        <w:jc w:val="center"/>
      </w:pPr>
      <w:r>
        <w:t>x+2y+3z = 0  and  2x+4y+6z = 0</w:t>
      </w:r>
    </w:p>
    <w:p w14:paraId="2EAC34F3" w14:textId="77777777" w:rsidR="0074089E" w:rsidRDefault="007872EC">
      <w:pPr>
        <w:keepNext/>
        <w:keepLines/>
        <w:pBdr>
          <w:left w:val="single" w:sz="18" w:space="8" w:color="3B6EA5"/>
        </w:pBdr>
        <w:shd w:val="clear" w:color="auto" w:fill="E8F1FB"/>
        <w:spacing w:after="40" w:line="276" w:lineRule="auto"/>
        <w:ind w:left="432" w:right="432"/>
        <w:jc w:val="both"/>
      </w:pPr>
      <w:r>
        <w:t>For the rank: the image is spanned by the columns (1,2), (2,4), (3,6) — all multiples of (1,2) — so the image is the one-dimensional line span{(1,2)}.</w:t>
      </w:r>
    </w:p>
    <w:p w14:paraId="1F7827F8" w14:textId="77777777" w:rsidR="0074089E" w:rsidRDefault="007872EC">
      <w:pPr>
        <w:keepNext/>
        <w:keepLines/>
        <w:pBdr>
          <w:left w:val="single" w:sz="18" w:space="8" w:color="3B6EA5"/>
        </w:pBdr>
        <w:shd w:val="clear" w:color="auto" w:fill="E8F1FB"/>
        <w:spacing w:after="40" w:line="276" w:lineRule="auto"/>
        <w:ind w:left="432" w:right="432"/>
        <w:jc w:val="center"/>
      </w:pPr>
      <w:r>
        <w:t>rank(A) = 1</w:t>
      </w:r>
    </w:p>
    <w:p w14:paraId="5FA218D4" w14:textId="77777777" w:rsidR="0074089E" w:rsidRDefault="007872EC">
      <w:pPr>
        <w:keepNext/>
        <w:keepLines/>
        <w:pBdr>
          <w:left w:val="single" w:sz="18" w:space="8" w:color="3B6EA5"/>
        </w:pBdr>
        <w:shd w:val="clear" w:color="auto" w:fill="E8F1FB"/>
        <w:spacing w:after="40" w:line="276" w:lineRule="auto"/>
        <w:ind w:left="432" w:right="432"/>
        <w:jc w:val="both"/>
      </w:pPr>
      <w:r>
        <w:t>For the nullity, solve x + 2y + 3z = 0 for a basis of the null space. Set y=1, z=0.</w:t>
      </w:r>
    </w:p>
    <w:p w14:paraId="689F5EA5" w14:textId="77777777" w:rsidR="0074089E" w:rsidRDefault="007872EC">
      <w:pPr>
        <w:keepNext/>
        <w:keepLines/>
        <w:pBdr>
          <w:left w:val="single" w:sz="18" w:space="8" w:color="3B6EA5"/>
        </w:pBdr>
        <w:shd w:val="clear" w:color="auto" w:fill="E8F1FB"/>
        <w:spacing w:after="40" w:line="276" w:lineRule="auto"/>
        <w:ind w:left="432" w:right="432"/>
        <w:jc w:val="center"/>
      </w:pPr>
      <w:r>
        <w:t>x = −2, giving (−2,1,0); check: −2+2(1)+3(0) = 0</w:t>
      </w:r>
    </w:p>
    <w:p w14:paraId="44FED3C8" w14:textId="77777777" w:rsidR="0074089E" w:rsidRDefault="007872EC">
      <w:pPr>
        <w:keepNext/>
        <w:keepLines/>
        <w:pBdr>
          <w:left w:val="single" w:sz="18" w:space="8" w:color="3B6EA5"/>
        </w:pBdr>
        <w:shd w:val="clear" w:color="auto" w:fill="E8F1FB"/>
        <w:spacing w:after="40" w:line="276" w:lineRule="auto"/>
        <w:ind w:left="432" w:right="432"/>
      </w:pPr>
      <w:r>
        <w:t>Set y=0, z=1.</w:t>
      </w:r>
    </w:p>
    <w:p w14:paraId="7F0F7273" w14:textId="77777777" w:rsidR="0074089E" w:rsidRDefault="007872EC">
      <w:pPr>
        <w:keepNext/>
        <w:keepLines/>
        <w:pBdr>
          <w:left w:val="single" w:sz="18" w:space="8" w:color="3B6EA5"/>
        </w:pBdr>
        <w:shd w:val="clear" w:color="auto" w:fill="E8F1FB"/>
        <w:spacing w:after="40" w:line="276" w:lineRule="auto"/>
        <w:ind w:left="432" w:right="432"/>
        <w:jc w:val="center"/>
      </w:pPr>
      <w:r>
        <w:t>x = −3, giving (−3,0,1); check: −3+2(0)+3(1) = 0</w:t>
      </w:r>
    </w:p>
    <w:p w14:paraId="0EA69AF8" w14:textId="77777777" w:rsidR="0074089E" w:rsidRDefault="007872EC">
      <w:pPr>
        <w:keepNext/>
        <w:keepLines/>
        <w:pBdr>
          <w:left w:val="single" w:sz="18" w:space="8" w:color="3B6EA5"/>
        </w:pBdr>
        <w:shd w:val="clear" w:color="auto" w:fill="E8F1FB"/>
        <w:spacing w:after="40" w:line="276" w:lineRule="auto"/>
        <w:ind w:left="432" w:right="432"/>
        <w:jc w:val="both"/>
      </w:pPr>
      <w:r>
        <w:t>These two vectors are independent (neither is a multiple of the other), so:</w:t>
      </w:r>
    </w:p>
    <w:p w14:paraId="2893D2DE" w14:textId="77777777" w:rsidR="0074089E" w:rsidRDefault="007872EC">
      <w:pPr>
        <w:keepNext/>
        <w:keepLines/>
        <w:pBdr>
          <w:left w:val="single" w:sz="18" w:space="8" w:color="3B6EA5"/>
        </w:pBdr>
        <w:shd w:val="clear" w:color="auto" w:fill="E8F1FB"/>
        <w:spacing w:after="40" w:line="276" w:lineRule="auto"/>
        <w:ind w:left="432" w:right="432"/>
        <w:jc w:val="center"/>
      </w:pPr>
      <w:r>
        <w:t>nullity(A) = 2</w:t>
      </w:r>
    </w:p>
    <w:p w14:paraId="4A0D6005" w14:textId="77777777" w:rsidR="0074089E" w:rsidRDefault="007872EC">
      <w:pPr>
        <w:keepNext/>
        <w:keepLines/>
        <w:pBdr>
          <w:left w:val="single" w:sz="18" w:space="8" w:color="3B6EA5"/>
        </w:pBdr>
        <w:shd w:val="clear" w:color="auto" w:fill="E8F1FB"/>
        <w:spacing w:after="40" w:line="276" w:lineRule="auto"/>
        <w:ind w:left="432" w:right="432"/>
      </w:pPr>
      <w:r>
        <w:t>Total:</w:t>
      </w:r>
    </w:p>
    <w:p w14:paraId="7E2983B1" w14:textId="77777777" w:rsidR="0074089E" w:rsidRDefault="007872EC">
      <w:pPr>
        <w:keepNext/>
        <w:keepLines/>
        <w:pBdr>
          <w:left w:val="single" w:sz="18" w:space="8" w:color="3B6EA5"/>
        </w:pBdr>
        <w:shd w:val="clear" w:color="auto" w:fill="E8F1FB"/>
        <w:spacing w:after="40" w:line="276" w:lineRule="auto"/>
        <w:ind w:left="432" w:right="432"/>
        <w:jc w:val="center"/>
      </w:pPr>
      <w:r>
        <w:t>rank + nullity = 1 + 2 = 3 = dim ℝ³</w:t>
      </w:r>
    </w:p>
    <w:p w14:paraId="19AE2260" w14:textId="77777777" w:rsidR="0074089E" w:rsidRDefault="007872EC">
      <w:pPr>
        <w:keepLines/>
        <w:pBdr>
          <w:left w:val="single" w:sz="18" w:space="8" w:color="3B6EA5"/>
        </w:pBdr>
        <w:shd w:val="clear" w:color="auto" w:fill="E8F1FB"/>
        <w:spacing w:after="200" w:line="276" w:lineRule="auto"/>
        <w:ind w:left="432" w:right="432"/>
      </w:pPr>
      <w:r>
        <w:t>Just as the theorem demands.</w:t>
      </w:r>
    </w:p>
    <w:p>
      <w:pPr>
        <w:keepLines/>
        <w:pBdr>
          <w:left w:val="single" w:sz="12" w:space="8" w:color="9C7A1E"/>
        </w:pBdr>
        <w:spacing w:before="160" w:after="200" w:line="276" w:lineRule="auto"/>
        <w:ind w:left="432" w:right="432"/>
        <w:jc w:val="both"/>
      </w:pPr>
      <w:bookmarkStart w:id="900506" w:name="tq_21_4"/>
      <w:r>
        <w:rPr>
          <w:b/>
          <w:bCs/>
          <w:color w:val="7A5A12"/>
        </w:rPr>
        <w:t xml:space="preserve">Try it now — </w:t>
      </w:r>
      <w:r>
        <w:t xml:space="preserve">Rank and nullity of the map ℝ⁴ → ℝ² given by [1 0 1 0; 0 1 0 1]. </w:t>
      </w:r>
      <w:hyperlink w:anchor="ta_21_4" w:history="1">
        <w:r>
          <w:rPr>
            <w:color w:val="0563C1"/>
            <w:u w:val="single"/>
          </w:rPr>
          <w:t xml:space="preserve">Answer →</w:t>
        </w:r>
      </w:hyperlink>
      <w:bookmarkEnd w:id="900506"/>
    </w:p>
    <w:p w14:paraId="48698721" w14:textId="77777777" w:rsidR="0074089E" w:rsidRDefault="007872EC">
      <w:pPr>
        <w:keepLines/>
        <w:spacing w:after="200"/>
        <w:jc w:val="both"/>
      </w:pPr>
      <w:r>
        <w:t>One striking corollary applies only to endomorphisms (linear maps from a finite-dimensional space to itself): such a map is injective if and only if it is surjective, if and only if it is bijective.</w:t>
      </w:r>
    </w:p>
    <w:p w14:paraId="1371D70E" w14:textId="77777777" w:rsidR="0074089E" w:rsidRDefault="007872EC">
      <w:pPr>
        <w:keepLines/>
        <w:spacing w:after="200"/>
        <w:jc w:val="both"/>
      </w:pPr>
      <w:r>
        <w:t>If the kernel is trivial (nullity 0), rank-nullity forces the rank to equal the full dimension, meaning the image is everything — injective forces surjective. Run the logic the other way and surjective forces injective too.</w:t>
      </w:r>
    </w:p>
    <w:p w14:paraId="1153F44D" w14:textId="77777777" w:rsidR="0074089E" w:rsidRDefault="007872EC">
      <w:pPr>
        <w:keepLines/>
        <w:spacing w:after="200"/>
        <w:jc w:val="both"/>
      </w:pPr>
      <w:r>
        <w:t>This collapse of three different properties into one is a finite-dimensional phenomenon; it fails the moment the space is infinite-dimensional, which is worth seeing go wrong at least once, if only so the finite-dimensional miracle is properly appreciated rather than taken for granted.</w:t>
      </w:r>
    </w:p>
    <w:p w14:paraId="5CCFFAF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the collapse holds in ℝ², and fails in infinite dimensions. </w:t>
      </w:r>
      <w:r>
        <w:t>In ℝ², let A = [1 2; 3 4]. Compute its determinant.</w:t>
      </w:r>
    </w:p>
    <w:p w14:paraId="31DCFE5A" w14:textId="77777777" w:rsidR="0074089E" w:rsidRDefault="007872EC">
      <w:pPr>
        <w:keepNext/>
        <w:keepLines/>
        <w:pBdr>
          <w:left w:val="single" w:sz="18" w:space="8" w:color="3B6EA5"/>
        </w:pBdr>
        <w:shd w:val="clear" w:color="auto" w:fill="E8F1FB"/>
        <w:spacing w:after="40" w:line="276" w:lineRule="auto"/>
        <w:ind w:left="432" w:right="432"/>
        <w:jc w:val="center"/>
      </w:pPr>
      <w:r>
        <w:t>det(A) = 1·4 − 2·3 = 4 − 6 = −2 ≠ 0</w:t>
      </w:r>
    </w:p>
    <w:p w14:paraId="061683E3" w14:textId="77777777" w:rsidR="0074089E" w:rsidRDefault="007872EC">
      <w:pPr>
        <w:keepNext/>
        <w:keepLines/>
        <w:pBdr>
          <w:left w:val="single" w:sz="18" w:space="8" w:color="3B6EA5"/>
        </w:pBdr>
        <w:shd w:val="clear" w:color="auto" w:fill="E8F1FB"/>
        <w:spacing w:after="40" w:line="276" w:lineRule="auto"/>
        <w:ind w:left="432" w:right="432"/>
        <w:jc w:val="both"/>
      </w:pPr>
      <w:r>
        <w:t>A nonzero determinant means the kernel is trivial (the only solution to Ax=0 is x=0), so A is injective; rank-nullity then forces rank 2, so A is also surjective, and hence bijective — as promised, checkable purely from one nonzero number.</w:t>
      </w:r>
    </w:p>
    <w:p w14:paraId="28CE4FFE" w14:textId="77777777" w:rsidR="0074089E" w:rsidRDefault="007872EC">
      <w:pPr>
        <w:keepNext/>
        <w:keepLines/>
        <w:pBdr>
          <w:left w:val="single" w:sz="18" w:space="8" w:color="3B6EA5"/>
        </w:pBdr>
        <w:shd w:val="clear" w:color="auto" w:fill="E8F1FB"/>
        <w:spacing w:after="40" w:line="276" w:lineRule="auto"/>
        <w:ind w:left="432" w:right="432"/>
        <w:jc w:val="both"/>
      </w:pPr>
      <w:r>
        <w:t>Now consider the infinite-dimensional right-shift operator S on the space of all real sequences, defined below.</w:t>
      </w:r>
    </w:p>
    <w:p w14:paraId="0DDF836A" w14:textId="77777777" w:rsidR="0074089E" w:rsidRDefault="007872EC">
      <w:pPr>
        <w:keepNext/>
        <w:keepLines/>
        <w:pBdr>
          <w:left w:val="single" w:sz="18" w:space="8" w:color="3B6EA5"/>
        </w:pBdr>
        <w:shd w:val="clear" w:color="auto" w:fill="E8F1FB"/>
        <w:spacing w:after="40" w:line="276" w:lineRule="auto"/>
        <w:ind w:left="432" w:right="432"/>
        <w:jc w:val="center"/>
      </w:pPr>
      <w:r>
        <w:t>S(a₁, a₂, a₃, …) = (0, a₁, a₂, …)</w:t>
      </w:r>
    </w:p>
    <w:p w14:paraId="52C13F91" w14:textId="77777777" w:rsidR="0074089E" w:rsidRDefault="007872EC">
      <w:pPr>
        <w:keepNext/>
        <w:keepLines/>
        <w:pBdr>
          <w:left w:val="single" w:sz="18" w:space="8" w:color="3B6EA5"/>
        </w:pBdr>
        <w:shd w:val="clear" w:color="auto" w:fill="E8F1FB"/>
        <w:spacing w:after="40" w:line="276" w:lineRule="auto"/>
        <w:ind w:left="432" w:right="432"/>
        <w:jc w:val="both"/>
      </w:pPr>
      <w:r>
        <w:t>S is injective: if S(a) is the zero sequence, every aᵢ must have been zero already. But S is not surjective: no sequence maps to (1, 0, 0, …), since the first output entry is always forced to be 0.</w:t>
      </w:r>
    </w:p>
    <w:p w14:paraId="5AB07125" w14:textId="77777777" w:rsidR="0074089E" w:rsidRDefault="007872EC">
      <w:pPr>
        <w:keepLines/>
        <w:pBdr>
          <w:left w:val="single" w:sz="18" w:space="8" w:color="3B6EA5"/>
        </w:pBdr>
        <w:shd w:val="clear" w:color="auto" w:fill="E8F1FB"/>
        <w:spacing w:after="200" w:line="276" w:lineRule="auto"/>
        <w:ind w:left="432" w:right="432"/>
        <w:jc w:val="both"/>
      </w:pPr>
      <w:r>
        <w:t>Injective without surjective, in flat contradiction of the finite-dimensional rule — because there is no finite dimension count to force the two properties to march together. The theorem needed finiteness, and here is the sequence space cheerfully doing without it.</w:t>
      </w:r>
    </w:p>
    <w:p w14:paraId="3DF17F9E" w14:textId="77777777" w:rsidR="0074089E" w:rsidRDefault="007872EC">
      <w:pPr>
        <w:keepLines/>
        <w:spacing w:after="200"/>
        <w:jc w:val="both"/>
      </w:pPr>
      <w:r>
        <w:t>Every matrix A carries four fundamental subspaces: the column space (span of the columns, equivalently the image of A), the row space (span of the rows), the null space (kernel of A), and the left null space (kernel of Aᵀ, equivalently vectors y with yᵀA = 0).</w:t>
      </w:r>
    </w:p>
    <w:p w14:paraId="74B9AECE" w14:textId="77777777" w:rsidR="0074089E" w:rsidRDefault="007872EC">
      <w:pPr>
        <w:keepLines/>
        <w:spacing w:after="200"/>
        <w:jc w:val="both"/>
      </w:pPr>
      <w:r>
        <w:t>Rank-nullity relates their dimensions — column space and row space always share the same dimension, the rank, a fact that is far less obvious than it sounds until you have proved it once.</w:t>
      </w:r>
    </w:p>
    <w:p w14:paraId="12740FF2" w14:textId="45BE002D" w:rsidR="0074089E" w:rsidRDefault="007872EC">
      <w:pPr>
        <w:keepLines/>
        <w:spacing w:after="200"/>
        <w:jc w:val="both"/>
      </w:pPr>
      <w:r>
        <w:t xml:space="preserve">And, once an inner product is available (</w:t>
      </w:r>
      <w:hyperlink w:anchor="sec_21_6" w:history="1">
        <w:r>
          <w:rPr>
            <w:color w:val="1155CC"/>
            <w:u w:val="single"/>
          </w:rPr>
          <w:t xml:space="preserve">Inner-Product Spaces and Orthogonality</w:t>
        </w:r>
      </w:hyperlink>
      <w:r>
        <w:t xml:space="preserve">), the row space and null space turn out to be orthogonal complements of each other inside the domain, as do the column space and left null space inside the codomain.</w:t>
      </w:r>
    </w:p>
    <w:p w14:paraId="09947B2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all four subspaces of a small matrix. </w:t>
      </w:r>
      <w:r>
        <w:t>Let A = [1 1 0; 0 1 1], a map ℝ³ → ℝ².</w:t>
      </w:r>
    </w:p>
    <w:p w14:paraId="20463309" w14:textId="77777777" w:rsidR="0074089E" w:rsidRDefault="007872EC">
      <w:pPr>
        <w:keepNext/>
        <w:keepLines/>
        <w:pBdr>
          <w:left w:val="single" w:sz="18" w:space="8" w:color="3B6EA5"/>
        </w:pBdr>
        <w:shd w:val="clear" w:color="auto" w:fill="E8F1FB"/>
        <w:spacing w:after="40" w:line="276" w:lineRule="auto"/>
        <w:ind w:left="432" w:right="432"/>
        <w:jc w:val="both"/>
      </w:pPr>
      <w:r>
        <w:t>Row space: span{(1,1,0), (0,1,1)} ⊂ ℝ³, a 2-dimensional plane (the two rows are independent, since neither is a multiple of the other).</w:t>
      </w:r>
    </w:p>
    <w:p w14:paraId="402090E6" w14:textId="77777777" w:rsidR="0074089E" w:rsidRDefault="007872EC">
      <w:pPr>
        <w:keepNext/>
        <w:keepLines/>
        <w:pBdr>
          <w:left w:val="single" w:sz="18" w:space="8" w:color="3B6EA5"/>
        </w:pBdr>
        <w:shd w:val="clear" w:color="auto" w:fill="E8F1FB"/>
        <w:spacing w:after="40" w:line="276" w:lineRule="auto"/>
        <w:ind w:left="432" w:right="432"/>
        <w:jc w:val="both"/>
      </w:pPr>
      <w:r>
        <w:t>Column space: span of (1,0), (1,1), (0,1) in ℝ²; since the rows are independent the rank is 2, and a 2-dimensional subspace of ℝ² is all of ℝ².</w:t>
      </w:r>
    </w:p>
    <w:p w14:paraId="3C639CF9" w14:textId="77777777" w:rsidR="0074089E" w:rsidRDefault="007872EC">
      <w:pPr>
        <w:keepNext/>
        <w:keepLines/>
        <w:pBdr>
          <w:left w:val="single" w:sz="18" w:space="8" w:color="3B6EA5"/>
        </w:pBdr>
        <w:shd w:val="clear" w:color="auto" w:fill="E8F1FB"/>
        <w:spacing w:after="40" w:line="276" w:lineRule="auto"/>
        <w:ind w:left="432" w:right="432"/>
        <w:jc w:val="both"/>
      </w:pPr>
      <w:r>
        <w:t>Null space: solve x+y=0 and y+z=0, giving y=−x and z=−y=x.</w:t>
      </w:r>
    </w:p>
    <w:p w14:paraId="5489D8FE" w14:textId="77777777" w:rsidR="0074089E" w:rsidRDefault="007872EC">
      <w:pPr>
        <w:keepNext/>
        <w:keepLines/>
        <w:pBdr>
          <w:left w:val="single" w:sz="18" w:space="8" w:color="3B6EA5"/>
        </w:pBdr>
        <w:shd w:val="clear" w:color="auto" w:fill="E8F1FB"/>
        <w:spacing w:after="40" w:line="276" w:lineRule="auto"/>
        <w:ind w:left="432" w:right="432"/>
        <w:jc w:val="center"/>
      </w:pPr>
      <w:r>
        <w:t>(x,y,z) = x·(1,−1,1); check: 1·1+1·(−1) = 0, 1·(−1)+1·1 = 0</w:t>
      </w:r>
    </w:p>
    <w:p w14:paraId="47566EA0" w14:textId="77777777" w:rsidR="0074089E" w:rsidRDefault="007872EC">
      <w:pPr>
        <w:keepNext/>
        <w:keepLines/>
        <w:pBdr>
          <w:left w:val="single" w:sz="18" w:space="8" w:color="3B6EA5"/>
        </w:pBdr>
        <w:shd w:val="clear" w:color="auto" w:fill="E8F1FB"/>
        <w:spacing w:after="40" w:line="276" w:lineRule="auto"/>
        <w:ind w:left="432" w:right="432"/>
        <w:jc w:val="center"/>
      </w:pPr>
      <w:r>
        <w:t>null space = span{(1,−1,1)}, dimension 1</w:t>
      </w:r>
    </w:p>
    <w:p w14:paraId="59DECE9C" w14:textId="77777777" w:rsidR="0074089E" w:rsidRDefault="007872EC">
      <w:pPr>
        <w:keepNext/>
        <w:keepLines/>
        <w:pBdr>
          <w:left w:val="single" w:sz="18" w:space="8" w:color="3B6EA5"/>
        </w:pBdr>
        <w:shd w:val="clear" w:color="auto" w:fill="E8F1FB"/>
        <w:spacing w:after="40" w:line="276" w:lineRule="auto"/>
        <w:ind w:left="432" w:right="432"/>
        <w:jc w:val="both"/>
      </w:pPr>
      <w:r>
        <w:t>Left null space: solve yᵀA = 0 for y=(y₁,y₂): from column 1, y₁·1=0 gives y₁=0; from column 3, y₂·1=0 gives y₂=0.</w:t>
      </w:r>
    </w:p>
    <w:p w14:paraId="53A91262" w14:textId="77777777" w:rsidR="0074089E" w:rsidRDefault="007872EC">
      <w:pPr>
        <w:keepNext/>
        <w:keepLines/>
        <w:pBdr>
          <w:left w:val="single" w:sz="18" w:space="8" w:color="3B6EA5"/>
        </w:pBdr>
        <w:shd w:val="clear" w:color="auto" w:fill="E8F1FB"/>
        <w:spacing w:after="40" w:line="276" w:lineRule="auto"/>
        <w:ind w:left="432" w:right="432"/>
        <w:jc w:val="center"/>
      </w:pPr>
      <w:r>
        <w:t>left null space = {(0,0)}, dimension 0</w:t>
      </w:r>
    </w:p>
    <w:p w14:paraId="18332008" w14:textId="77777777" w:rsidR="0074089E" w:rsidRDefault="007872EC">
      <w:pPr>
        <w:keepNext/>
        <w:keepLines/>
        <w:pBdr>
          <w:left w:val="single" w:sz="18" w:space="8" w:color="3B6EA5"/>
        </w:pBdr>
        <w:shd w:val="clear" w:color="auto" w:fill="E8F1FB"/>
        <w:spacing w:after="40" w:line="276" w:lineRule="auto"/>
        <w:ind w:left="432" w:right="432"/>
      </w:pPr>
      <w:r>
        <w:t>Check the bookkeeping.</w:t>
      </w:r>
    </w:p>
    <w:p w14:paraId="7C6091FE" w14:textId="77777777" w:rsidR="0074089E" w:rsidRDefault="007872EC">
      <w:pPr>
        <w:keepNext/>
        <w:keepLines/>
        <w:pBdr>
          <w:left w:val="single" w:sz="18" w:space="8" w:color="3B6EA5"/>
        </w:pBdr>
        <w:shd w:val="clear" w:color="auto" w:fill="E8F1FB"/>
        <w:spacing w:after="40" w:line="276" w:lineRule="auto"/>
        <w:ind w:left="432" w:right="432"/>
        <w:jc w:val="center"/>
      </w:pPr>
      <w:r>
        <w:t>row space (2) + null space (1) = 3 = dim ℝ³</w:t>
      </w:r>
    </w:p>
    <w:p w14:paraId="1FCDBB3B" w14:textId="77777777" w:rsidR="0074089E" w:rsidRDefault="007872EC">
      <w:pPr>
        <w:keepLines/>
        <w:pBdr>
          <w:left w:val="single" w:sz="18" w:space="8" w:color="3B6EA5"/>
        </w:pBdr>
        <w:shd w:val="clear" w:color="auto" w:fill="E8F1FB"/>
        <w:spacing w:after="200" w:line="276" w:lineRule="auto"/>
        <w:ind w:left="432" w:right="432"/>
        <w:jc w:val="center"/>
      </w:pPr>
      <w:r>
        <w:t>column space (2) + left null space (0) = 2 = dim ℝ²</w:t>
      </w:r>
    </w:p>
    <w:p w14:paraId="329486F3" w14:textId="77777777" w:rsidR="0074089E" w:rsidRDefault="007872EC">
      <w:pPr>
        <w:keepLines/>
        <w:spacing w:after="200"/>
        <w:jc w:val="both"/>
      </w:pPr>
      <w:r>
        <w:t>This machinery is precisely the theory behind solving Ax = b: the equation has a solution exactly when b lies in the column space of A.</w:t>
      </w:r>
    </w:p>
    <w:p w14:paraId="0709DAD1" w14:textId="77777777" w:rsidR="0074089E" w:rsidRDefault="007872EC">
      <w:pPr>
        <w:keepLines/>
        <w:spacing w:after="200"/>
        <w:jc w:val="both"/>
      </w:pPr>
      <w:r>
        <w:t>When it does, the general solution is one particular solution plus anything from the null space — which is why an underdetermined system (positive nullity) has infinitely many solutions rather than one.</w:t>
      </w:r>
    </w:p>
    <w:p w14:paraId="201C42CB" w14:textId="77777777" w:rsidR="0074089E" w:rsidRDefault="007872EC">
      <w:pPr>
        <w:keepLines/>
        <w:spacing w:after="200"/>
        <w:jc w:val="both"/>
      </w:pPr>
      <w:r>
        <w:t>Existence lives in the column space; the shape of the solution set, if existence is granted, lives in the null space.</w:t>
      </w:r>
    </w:p>
    <w:p w14:paraId="773B286E"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solvability via the column space. </w:t>
      </w:r>
      <w:r>
        <w:t>Using A = [1 1 0; 0 1 1] again, is Ax = (1,1) solvable? Since the column space of A is all of ℝ² (rank 2, computed above), yes automatically.</w:t>
      </w:r>
    </w:p>
    <w:p w14:paraId="338AF720" w14:textId="77777777" w:rsidR="0074089E" w:rsidRDefault="007872EC">
      <w:pPr>
        <w:keepNext/>
        <w:keepLines/>
        <w:pBdr>
          <w:left w:val="single" w:sz="18" w:space="8" w:color="3B6EA5"/>
        </w:pBdr>
        <w:shd w:val="clear" w:color="auto" w:fill="E8F1FB"/>
        <w:spacing w:after="40" w:line="276" w:lineRule="auto"/>
        <w:ind w:left="432" w:right="432"/>
        <w:jc w:val="both"/>
      </w:pPr>
      <w:r>
        <w:t>Find one solution: try z=0, then the second equation y+z=1 gives y=1, and the first equation x+y=1 gives x=0.</w:t>
      </w:r>
    </w:p>
    <w:p w14:paraId="75376781" w14:textId="77777777" w:rsidR="0074089E" w:rsidRDefault="007872EC">
      <w:pPr>
        <w:keepNext/>
        <w:keepLines/>
        <w:pBdr>
          <w:left w:val="single" w:sz="18" w:space="8" w:color="3B6EA5"/>
        </w:pBdr>
        <w:shd w:val="clear" w:color="auto" w:fill="E8F1FB"/>
        <w:spacing w:after="40" w:line="276" w:lineRule="auto"/>
        <w:ind w:left="432" w:right="432"/>
        <w:jc w:val="center"/>
      </w:pPr>
      <w:r>
        <w:t>A·(0,1,0)ᵀ = (0+1, 1+0) = (1,1)</w:t>
      </w:r>
    </w:p>
    <w:p w14:paraId="698ABABE" w14:textId="77777777" w:rsidR="0074089E" w:rsidRDefault="007872EC">
      <w:pPr>
        <w:keepNext/>
        <w:keepLines/>
        <w:pBdr>
          <w:left w:val="single" w:sz="18" w:space="8" w:color="3B6EA5"/>
        </w:pBdr>
        <w:shd w:val="clear" w:color="auto" w:fill="E8F1FB"/>
        <w:spacing w:after="40" w:line="276" w:lineRule="auto"/>
        <w:ind w:left="432" w:right="432"/>
        <w:jc w:val="both"/>
      </w:pPr>
      <w:r>
        <w:t>The general solution is (0,1,0) plus any multiple of the null space direction (1,−1,1) — for instance:</w:t>
      </w:r>
    </w:p>
    <w:p w14:paraId="0A2B0709" w14:textId="77777777" w:rsidR="0074089E" w:rsidRDefault="007872EC">
      <w:pPr>
        <w:keepNext/>
        <w:keepLines/>
        <w:pBdr>
          <w:left w:val="single" w:sz="18" w:space="8" w:color="3B6EA5"/>
        </w:pBdr>
        <w:shd w:val="clear" w:color="auto" w:fill="E8F1FB"/>
        <w:spacing w:after="40" w:line="276" w:lineRule="auto"/>
        <w:ind w:left="432" w:right="432"/>
        <w:jc w:val="center"/>
      </w:pPr>
      <w:r>
        <w:t>(0,1,0) + 2(1,−1,1) = (2,−1,2)</w:t>
      </w:r>
    </w:p>
    <w:p w14:paraId="2FB988FC" w14:textId="77777777" w:rsidR="0074089E" w:rsidRDefault="007872EC">
      <w:pPr>
        <w:keepNext/>
        <w:keepLines/>
        <w:pBdr>
          <w:left w:val="single" w:sz="18" w:space="8" w:color="3B6EA5"/>
        </w:pBdr>
        <w:shd w:val="clear" w:color="auto" w:fill="E8F1FB"/>
        <w:spacing w:after="40" w:line="276" w:lineRule="auto"/>
        <w:ind w:left="432" w:right="432"/>
        <w:jc w:val="center"/>
      </w:pPr>
      <w:r>
        <w:t>A·(2,−1,2)ᵀ = (2−1, −1+2) = (1,1)</w:t>
      </w:r>
    </w:p>
    <w:p w14:paraId="7BC90588" w14:textId="77777777" w:rsidR="0074089E" w:rsidRDefault="007872EC">
      <w:pPr>
        <w:keepLines/>
        <w:pBdr>
          <w:left w:val="single" w:sz="18" w:space="8" w:color="3B6EA5"/>
        </w:pBdr>
        <w:shd w:val="clear" w:color="auto" w:fill="E8F1FB"/>
        <w:spacing w:after="200" w:line="276" w:lineRule="auto"/>
        <w:ind w:left="432" w:right="432"/>
        <w:jc w:val="both"/>
      </w:pPr>
      <w:r>
        <w:t>A second, different solution to the same system, exactly as a nontrivial null space guarantees.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21.4: Rank, Nullity, and the Fundamental Theorem</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Rank–nullity: dim V = rank T + nullity T, with dim V the dimension of the domain.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dim V = rank T + nullity T</w:t>
      </w:r>
    </w:p>
    <w:p>
      <w:pPr>
        <w:keepNext/>
        <w:keepLines/>
        <w:pBdr>
          <w:left w:val="single" w:sz="18" w:space="8" w:color="9C7A1E"/>
        </w:pBdr>
        <w:shd w:val="clear" w:color="auto" w:fill="FBF6E9"/>
        <w:spacing w:after="40" w:line="276" w:lineRule="auto"/>
        <w:ind w:left="432" w:right="432"/>
        <w:jc w:val="center"/>
      </w:pPr>
      <w:r>
        <w:t xml:space="preserve">rank A = rank Aᵀ</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Using the dimension of the target instead of the domain.</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 3 × 5 matrix of rank 3 has nullity 2.</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507" w:name="kq_21_4_1"/>
      <w:r>
        <w:rPr>
          <w:b/>
          <w:bCs/>
        </w:rPr>
        <w:t xml:space="preserve">Easy — </w:t>
      </w:r>
      <w:r>
        <w:t xml:space="preserve">A map ℝ⁶ → ℝ⁴ has rank 4. Find its nullity. </w:t>
      </w:r>
      <w:hyperlink w:anchor="kp_21_4_1" w:history="1">
        <w:r>
          <w:rPr>
            <w:color w:val="0563C1"/>
            <w:u w:val="single"/>
          </w:rPr>
          <w:t xml:space="preserve">Answer →</w:t>
        </w:r>
      </w:hyperlink>
      <w:bookmarkEnd w:id="900507"/>
    </w:p>
    <w:p>
      <w:pPr>
        <w:keepNext/>
        <w:keepLines/>
        <w:pBdr>
          <w:left w:val="single" w:sz="18" w:space="8" w:color="9C7A1E"/>
        </w:pBdr>
        <w:shd w:val="clear" w:color="auto" w:fill="FBF6E9"/>
        <w:spacing w:after="60" w:line="276" w:lineRule="auto"/>
        <w:ind w:left="792" w:right="432" w:hanging="0"/>
        <w:jc w:val="both"/>
      </w:pPr>
      <w:bookmarkStart w:id="900508" w:name="kq_21_4_2"/>
      <w:r>
        <w:rPr>
          <w:b/>
          <w:bCs/>
        </w:rPr>
        <w:t xml:space="preserve">Medium — </w:t>
      </w:r>
      <w:r>
        <w:t xml:space="preserve">Find a basis of the kernel of [1 1 0; 0 0 1]. </w:t>
      </w:r>
      <w:hyperlink w:anchor="kp_21_4_2" w:history="1">
        <w:r>
          <w:rPr>
            <w:color w:val="0563C1"/>
            <w:u w:val="single"/>
          </w:rPr>
          <w:t xml:space="preserve">Answer →</w:t>
        </w:r>
      </w:hyperlink>
      <w:bookmarkEnd w:id="900508"/>
    </w:p>
    <w:p>
      <w:pPr>
        <w:keepLines/>
        <w:pBdr>
          <w:left w:val="single" w:sz="18" w:space="8" w:color="9C7A1E"/>
        </w:pBdr>
        <w:shd w:val="clear" w:color="auto" w:fill="FBF6E9"/>
        <w:spacing w:after="240" w:line="276" w:lineRule="auto"/>
        <w:ind w:left="792" w:right="432" w:hanging="0"/>
        <w:jc w:val="both"/>
      </w:pPr>
      <w:bookmarkStart w:id="900509" w:name="kq_21_4_3"/>
      <w:r>
        <w:rPr>
          <w:b/>
          <w:bCs/>
        </w:rPr>
        <w:t xml:space="preserve">Challenge — </w:t>
      </w:r>
      <w:r>
        <w:t xml:space="preserve">Can a linear map ℝ³ → ℝ³ be injective but not surjective? </w:t>
      </w:r>
      <w:hyperlink w:anchor="kp_21_4_3" w:history="1">
        <w:r>
          <w:rPr>
            <w:color w:val="0563C1"/>
            <w:u w:val="single"/>
          </w:rPr>
          <w:t xml:space="preserve">Answer →</w:t>
        </w:r>
      </w:hyperlink>
      <w:bookmarkEnd w:id="900509"/>
    </w:p>
    <w:p w14:paraId="69E63860" w14:textId="77777777" w:rsidR="0074089E" w:rsidRDefault="007872EC">
      <w:pPr>
        <w:pStyle w:val="Heading2"/>
        <w:keepNext/>
        <w:pageBreakBefore/>
      </w:pPr>
      <w:bookmarkStart w:id="230" w:name="sec_21_5"/>
      <w:bookmarkStart w:id="231" w:name="_Toc241598539"/>
      <w:r>
        <w:t xml:space="preserve">Section 21.5: Eigenvalues, Eigenvectors, and Diagonalization</w:t>
      </w:r>
      <w:bookmarkEnd w:id="230"/>
      <w:bookmarkEnd w:id="231"/>
    </w:p>
    <w:p w14:paraId="400DB263" w14:textId="77777777" w:rsidR="0074089E" w:rsidRDefault="007872EC">
      <w:pPr>
        <w:keepNext/>
        <w:keepLines/>
        <w:spacing w:after="200"/>
        <w:jc w:val="both"/>
      </w:pPr>
      <w:r>
        <w:rPr>
          <w:i/>
          <w:iCs/>
          <w:color w:val="9C7A1E"/>
        </w:rPr>
        <w:t>Finding the Directions a Map Refuses to Bend</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712A5B26" w14:textId="60A9F9C0" w:rsidR="0074089E" w:rsidRDefault="007872EC">
      <w:pPr>
        <w:keepLines/>
        <w:spacing w:after="200"/>
        <w:jc w:val="both"/>
      </w:pPr>
      <w:r>
        <w:t>Stretch a sheet of rubber eastward and most arrows drawn on it change direction as well as length, tilting toward the east. A few do not. An arrow pointing exactly east only gets longer, and an arrow pointing exactly north, across the stretch, stays exactly as it was. Those special directions are eigenvectors, and the factor by which each one is stretched is its eigenvalue: 3 for the east arrow if the stretch triples lengths, 1 for the north arrow. Find these directions and a complicated transformation becomes simple, because along each of them it is just multiplication by a number. That is why eigenvalues sit underneath vibration analysis, population models and quantum mechanics.</w:t>
      </w:r>
    </w:p>
    <w:p w14:paraId="68814EF0"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An eigenvector of an endomorphism T is a nonzero vector v such that, for some scalar λ called the eigenvalue:</w:t>
      </w:r>
    </w:p>
    <w:p w14:paraId="43BE3843" w14:textId="77777777" w:rsidR="0074089E" w:rsidRDefault="007872EC">
      <w:pPr>
        <w:keepNext/>
        <w:keepLines/>
        <w:spacing w:before="200" w:after="80"/>
        <w:jc w:val="center"/>
      </w:pPr>
      <w:r>
        <w:rPr>
          <w:noProof/>
        </w:rPr>
        <w:drawing>
          <wp:inline distT="0" distB="0" distL="0" distR="0" wp14:anchorId="23835B2E" wp14:editId="014DCB02">
            <wp:extent cx="4191000" cy="2913203"/>
            <wp:effectExtent l="0" t="0" r="0" b="0"/>
            <wp:docPr id="1153305686" name="Figure 21.5" descr="Figure 21.5. Along the eigen-directions of A, the map only stretches; everywhere else, like the plain vector (1,0), it bends the arrow off its own 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1.5" descr="Figure 21.5. Along the eigen-directions of A, the map only stretches; everywhere else, like the plain vector (1,0), it bends the arrow off its own line."/>
                    <pic:cNvPicPr>
                      <a:picLocks noChangeAspect="1" noChangeArrowheads="1"/>
                    </pic:cNvPicPr>
                  </pic:nvPicPr>
                  <pic:blipFill>
                    <a:blip r:embed="rId76"/>
                    <a:srcRect/>
                    <a:stretch>
                      <a:fillRect/>
                    </a:stretch>
                  </pic:blipFill>
                  <pic:spPr bwMode="auto">
                    <a:xfrm>
                      <a:off x="0" y="0"/>
                      <a:ext cx="4191000" cy="2913203"/>
                    </a:xfrm>
                    <a:prstGeom prst="rect">
                      <a:avLst/>
                    </a:prstGeom>
                  </pic:spPr>
                </pic:pic>
              </a:graphicData>
            </a:graphic>
          </wp:inline>
        </w:drawing>
      </w:r>
    </w:p>
    <w:p w14:paraId="73812B78" w14:textId="77777777" w:rsidR="0074089E" w:rsidRDefault="007872EC">
      <w:pPr>
        <w:keepLines/>
        <w:spacing w:after="220"/>
        <w:jc w:val="center"/>
      </w:pPr>
      <w:r>
        <w:rPr>
          <w:b/>
          <w:bCs/>
          <w:i/>
          <w:iCs/>
          <w:color w:val="9C7A1E"/>
          <w:sz w:val="20"/>
          <w:szCs w:val="20"/>
        </w:rPr>
        <w:t xml:space="preserve">Figure 21.5 — </w:t>
      </w:r>
      <w:r>
        <w:rPr>
          <w:i/>
          <w:iCs/>
          <w:color w:val="9C7A1E"/>
          <w:sz w:val="20"/>
          <w:szCs w:val="20"/>
        </w:rPr>
        <w:t>Along the eigen-directions of A, the map only stretches; everywhere else, like the plain vector (1,0), it bends the arrow off its own line.</w:t>
      </w:r>
    </w:p>
    <w:p w14:paraId="3D6D7F39" w14:textId="77777777" w:rsidR="0074089E" w:rsidRDefault="007872EC">
      <w:pPr>
        <w:keepLines/>
        <w:spacing w:before="160" w:after="160"/>
        <w:jc w:val="center"/>
      </w:pPr>
      <w:r>
        <w:t>T(v) = λv</w:t>
      </w:r>
    </w:p>
    <w:p w14:paraId="2CB68573" w14:textId="77777777" w:rsidR="0074089E" w:rsidRDefault="007872EC">
      <w:pPr>
        <w:keepLines/>
        <w:spacing w:after="200"/>
        <w:jc w:val="both"/>
      </w:pPr>
      <w:r>
        <w:t>T does not rotate or shear v at all, only stretches or shrinks it along its own direction.</w:t>
      </w:r>
    </w:p>
    <w:p w14:paraId="712A5B26" w14:textId="60A9F9C0" w:rsidR="0074089E" w:rsidRDefault="007872EC">
      <w:pPr>
        <w:keepLines/>
        <w:spacing w:after="200"/>
        <w:jc w:val="both"/>
      </w:pPr>
      <w:r>
        <w:t xml:space="preserve">The eigenspace belonging to λ is the set of all vectors satisfying this, which is the kernel of T − λI, and is therefore automatically a subspace (</w:t>
      </w:r>
      <w:hyperlink w:anchor="sec_21_1" w:history="1">
        <w:r>
          <w:rPr>
            <w:color w:val="1155CC"/>
            <w:u w:val="single"/>
          </w:rPr>
          <w:t xml:space="preserve">Section 21.1</w:t>
        </w:r>
      </w:hyperlink>
      <w:r>
        <w:t xml:space="preserve">’s closure facts, quietly at work again).</w:t>
      </w:r>
    </w:p>
    <w:p w14:paraId="00F7C0DC" w14:textId="50A9F094" w:rsidR="0074089E" w:rsidRDefault="007872EC">
      <w:pPr>
        <w:keepLines/>
        <w:spacing w:after="200"/>
        <w:jc w:val="both"/>
      </w:pPr>
      <w:r>
        <w:t xml:space="preserve">The characteristic polynomial det(T − λI) does not depend on which basis you use to compute the determinant — similar matrices, as </w:t>
      </w:r>
      <w:hyperlink w:anchor="sec_21_3" w:history="1">
        <w:r>
          <w:rPr>
            <w:color w:val="1155CC"/>
            <w:u w:val="single"/>
          </w:rPr>
          <w:t xml:space="preserve">Linear Maps and Matrices with Respect to Bases</w:t>
        </w:r>
      </w:hyperlink>
      <w:r>
        <w:t xml:space="preserve"> showed, share the same characteristic polynomial — and its roots are exactly the eigenvalues of T.</w:t>
      </w:r>
    </w:p>
    <w:p w14:paraId="3BAE7BB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finding eigenvalues and eigenvectors by hand. </w:t>
      </w:r>
      <w:r>
        <w:t>Let A = [2 1; 1 2]. Find its characteristic polynomial.</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1809"/>
        <w:gridCol w:w="2126"/>
        <w:gridCol w:w="90"/>
        <w:gridCol w:w="554"/>
        <w:gridCol w:w="554"/>
        <w:gridCol w:w="90"/>
        <w:gridCol w:w="1536"/>
        <w:gridCol w:w="1489"/>
      </w:tblGrid>
      <w:tr>
        <w:trPr>
          <w:cantSplit/>
        </w:trPr>
        <w:tc>
          <w:tcPr>
            <w:tcW w:w="1809"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2126"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det(A − λI) = det</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554"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2−λ</w:t>
            </w:r>
          </w:p>
        </w:tc>
        <w:tc>
          <w:tcPr>
            <w:tcW w:w="554"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1536"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 (2−λ)² − 1</w:t>
            </w:r>
          </w:p>
        </w:tc>
        <w:tc>
          <w:tcPr>
            <w:tcW w:w="1489"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1809"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2126"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554"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554"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2−λ</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1536"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1489"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7E216596" w14:textId="77777777" w:rsidR="0074089E" w:rsidRDefault="007872EC">
      <w:pPr>
        <w:keepNext/>
        <w:keepLines/>
        <w:pBdr>
          <w:left w:val="single" w:sz="18" w:space="8" w:color="3B6EA5"/>
        </w:pBdr>
        <w:shd w:val="clear" w:color="auto" w:fill="E8F1FB"/>
        <w:spacing w:after="40" w:line="276" w:lineRule="auto"/>
        <w:ind w:left="432" w:right="432"/>
      </w:pPr>
      <w:r>
        <w:t>Expand.</w:t>
      </w:r>
    </w:p>
    <w:p w14:paraId="62431D02" w14:textId="77777777" w:rsidR="0074089E" w:rsidRDefault="007872EC">
      <w:pPr>
        <w:keepNext/>
        <w:keepLines/>
        <w:pBdr>
          <w:left w:val="single" w:sz="18" w:space="8" w:color="3B6EA5"/>
        </w:pBdr>
        <w:shd w:val="clear" w:color="auto" w:fill="E8F1FB"/>
        <w:spacing w:after="40" w:line="276" w:lineRule="auto"/>
        <w:ind w:left="432" w:right="432"/>
        <w:jc w:val="center"/>
      </w:pPr>
      <w:r>
        <w:t>(2−λ)² = 4 − 4λ + λ²</w:t>
      </w:r>
    </w:p>
    <w:p w14:paraId="43BCB6C2" w14:textId="77777777" w:rsidR="0074089E" w:rsidRDefault="007872EC">
      <w:pPr>
        <w:keepNext/>
        <w:keepLines/>
        <w:pBdr>
          <w:left w:val="single" w:sz="18" w:space="8" w:color="3B6EA5"/>
        </w:pBdr>
        <w:shd w:val="clear" w:color="auto" w:fill="E8F1FB"/>
        <w:spacing w:after="40" w:line="276" w:lineRule="auto"/>
        <w:ind w:left="432" w:right="432"/>
        <w:jc w:val="center"/>
      </w:pPr>
      <w:r>
        <w:t>λ² − 4λ + 4 − 1 = λ² − 4λ + 3 = (λ−1)(λ−3)</w:t>
      </w:r>
    </w:p>
    <w:p w14:paraId="39BC12EF" w14:textId="77777777" w:rsidR="0074089E" w:rsidRDefault="007872EC">
      <w:pPr>
        <w:keepNext/>
        <w:keepLines/>
        <w:pBdr>
          <w:left w:val="single" w:sz="18" w:space="8" w:color="3B6EA5"/>
        </w:pBdr>
        <w:shd w:val="clear" w:color="auto" w:fill="E8F1FB"/>
        <w:spacing w:after="40" w:line="276" w:lineRule="auto"/>
        <w:ind w:left="432" w:right="432"/>
      </w:pPr>
      <w:r>
        <w:t>Roots: λ=1 and λ=3.</w:t>
      </w:r>
    </w:p>
    <w:p w14:paraId="7F2F2839" w14:textId="77777777" w:rsidR="0074089E" w:rsidRDefault="007872EC">
      <w:pPr>
        <w:keepNext/>
        <w:keepLines/>
        <w:pBdr>
          <w:left w:val="single" w:sz="18" w:space="8" w:color="3B6EA5"/>
        </w:pBdr>
        <w:shd w:val="clear" w:color="auto" w:fill="E8F1FB"/>
        <w:spacing w:after="40" w:line="276" w:lineRule="auto"/>
        <w:ind w:left="432" w:right="432"/>
      </w:pPr>
      <w:r>
        <w:t>For λ=3, solve (A−3I)v=0.</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639"/>
        <w:gridCol w:w="90"/>
        <w:gridCol w:w="436"/>
        <w:gridCol w:w="436"/>
        <w:gridCol w:w="90"/>
        <w:gridCol w:w="238"/>
        <w:gridCol w:w="3319"/>
      </w:tblGrid>
      <w:tr>
        <w:trPr>
          <w:cantSplit/>
        </w:trPr>
        <w:tc>
          <w:tcPr>
            <w:tcW w:w="3639"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38"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v</w:t>
            </w:r>
          </w:p>
        </w:tc>
        <w:tc>
          <w:tcPr>
            <w:tcW w:w="3319"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639"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38"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3319"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4F2704E6"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 0, giving −x+y=0, so y=x; eigenvector (1,1)</w:t>
      </w:r>
    </w:p>
    <w:p w14:paraId="26F3BE81" w14:textId="77777777" w:rsidR="0074089E" w:rsidRDefault="007872EC">
      <w:pPr>
        <w:keepNext/>
        <w:keepLines/>
        <w:pBdr>
          <w:left w:val="single" w:sz="18" w:space="8" w:color="3B6EA5"/>
        </w:pBdr>
        <w:shd w:val="clear" w:color="auto" w:fill="E8F1FB"/>
        <w:spacing w:after="40" w:line="276" w:lineRule="auto"/>
        <w:ind w:left="432" w:right="432"/>
        <w:jc w:val="center"/>
      </w:pPr>
      <w:r>
        <w:t>A·(1,1) = (2+1, 1+2) = (3,3) = 3·(1,1)</w:t>
      </w:r>
    </w:p>
    <w:p w14:paraId="6FE01142" w14:textId="77777777" w:rsidR="0074089E" w:rsidRDefault="007872EC">
      <w:pPr>
        <w:keepNext/>
        <w:keepLines/>
        <w:pBdr>
          <w:left w:val="single" w:sz="18" w:space="8" w:color="3B6EA5"/>
        </w:pBdr>
        <w:shd w:val="clear" w:color="auto" w:fill="E8F1FB"/>
        <w:spacing w:after="40" w:line="276" w:lineRule="auto"/>
        <w:ind w:left="432" w:right="432"/>
      </w:pPr>
      <w:r>
        <w:t>For λ=1, solve (A−I)v=0.</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757"/>
        <w:gridCol w:w="90"/>
        <w:gridCol w:w="318"/>
        <w:gridCol w:w="318"/>
        <w:gridCol w:w="90"/>
        <w:gridCol w:w="238"/>
        <w:gridCol w:w="3437"/>
      </w:tblGrid>
      <w:tr>
        <w:trPr>
          <w:cantSplit/>
        </w:trPr>
        <w:tc>
          <w:tcPr>
            <w:tcW w:w="3757"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38"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v</w:t>
            </w:r>
          </w:p>
        </w:tc>
        <w:tc>
          <w:tcPr>
            <w:tcW w:w="3437"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757"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38"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3437"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02030C3D"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 0, giving x+y=0, so y=−x; eigenvector (1,−1)</w:t>
      </w:r>
    </w:p>
    <w:p w14:paraId="49F92BFE" w14:textId="77777777" w:rsidR="0074089E" w:rsidRDefault="007872EC">
      <w:pPr>
        <w:keepNext/>
        <w:keepLines/>
        <w:pBdr>
          <w:left w:val="single" w:sz="18" w:space="8" w:color="3B6EA5"/>
        </w:pBdr>
        <w:shd w:val="clear" w:color="auto" w:fill="E8F1FB"/>
        <w:spacing w:after="40" w:line="276" w:lineRule="auto"/>
        <w:ind w:left="432" w:right="432"/>
        <w:jc w:val="center"/>
      </w:pPr>
      <w:r>
        <w:t>A·(1,−1) = (2−1, 1−2) = (1,−1) = 1·(1,−1)</w:t>
      </w:r>
    </w:p>
    <w:p w14:paraId="77199314" w14:textId="77777777" w:rsidR="0074089E" w:rsidRDefault="007872EC">
      <w:pPr>
        <w:keepLines/>
        <w:pBdr>
          <w:left w:val="single" w:sz="18" w:space="8" w:color="3B6EA5"/>
        </w:pBdr>
        <w:shd w:val="clear" w:color="auto" w:fill="E8F1FB"/>
        <w:spacing w:after="200" w:line="276" w:lineRule="auto"/>
        <w:ind w:left="432" w:right="432"/>
        <w:jc w:val="both"/>
      </w:pPr>
      <w:r>
        <w:t>Two eigenvalues, two eigenvector directions, both confirmed by direct substitution.</w:t>
      </w:r>
    </w:p>
    <w:p>
      <w:pPr>
        <w:keepLines/>
        <w:pBdr>
          <w:left w:val="single" w:sz="12" w:space="8" w:color="9C7A1E"/>
        </w:pBdr>
        <w:spacing w:before="160" w:after="200" w:line="276" w:lineRule="auto"/>
        <w:ind w:left="432" w:right="432"/>
        <w:jc w:val="both"/>
      </w:pPr>
      <w:bookmarkStart w:id="900510" w:name="tq_21_5"/>
      <w:r>
        <w:rPr>
          <w:b/>
          <w:bCs/>
          <w:color w:val="7A5A12"/>
        </w:rPr>
        <w:t xml:space="preserve">Try it now — </w:t>
      </w:r>
      <w:r>
        <w:t xml:space="preserve">Is [1 1; 0 2] diagonalizable? </w:t>
      </w:r>
      <w:hyperlink w:anchor="ta_21_5" w:history="1">
        <w:r>
          <w:rPr>
            <w:color w:val="0563C1"/>
            <w:u w:val="single"/>
          </w:rPr>
          <w:t xml:space="preserve">Answer →</w:t>
        </w:r>
      </w:hyperlink>
      <w:bookmarkEnd w:id="900510"/>
    </w:p>
    <w:p w14:paraId="2B2C5503" w14:textId="77777777" w:rsidR="0074089E" w:rsidRDefault="007872EC">
      <w:pPr>
        <w:keepLines/>
        <w:spacing w:after="200"/>
        <w:jc w:val="both"/>
      </w:pPr>
      <w:r>
        <w:t>T is diagonalizable if V has a basis consisting entirely of eigenvectors of T — equivalently, if the algebraic multiplicity (how many times an eigenvalue appears as a root of the characteristic polynomial) equals the geometric multiplicity (the dimension of its eigenspace) for every eigenvalue.</w:t>
      </w:r>
    </w:p>
    <w:p w14:paraId="5EC6198C" w14:textId="77777777" w:rsidR="0074089E" w:rsidRDefault="007872EC">
      <w:pPr>
        <w:keepLines/>
        <w:spacing w:after="200"/>
        <w:jc w:val="both"/>
      </w:pPr>
      <w:r>
        <w:t>When this holds, T acts on the eigenbasis as nothing more complicated than independent scalings along each direction — arguably the simplest description any linear map can possibly have, which is why diagonalization is worth pursuing whenever it is available.</w:t>
      </w:r>
    </w:p>
    <w:p w14:paraId="70CEF84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diagonalizing A = [2 1; 1 2]. </w:t>
      </w:r>
      <w:r>
        <w:t>Using the eigenvectors found above, let P have the eigenvectors as columns, ordered to match eigenvalues 3 then 1.</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580"/>
        <w:gridCol w:w="474"/>
        <w:gridCol w:w="90"/>
        <w:gridCol w:w="318"/>
        <w:gridCol w:w="436"/>
        <w:gridCol w:w="90"/>
        <w:gridCol w:w="3260"/>
      </w:tblGrid>
      <w:tr>
        <w:trPr>
          <w:cantSplit/>
        </w:trPr>
        <w:tc>
          <w:tcPr>
            <w:tcW w:w="3580"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74"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P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260"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580"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74"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260"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0602DA2D" w14:textId="77777777" w:rsidR="0074089E" w:rsidRDefault="007872EC">
      <w:pPr>
        <w:keepNext/>
        <w:keepLines/>
        <w:pBdr>
          <w:left w:val="single" w:sz="18" w:space="8" w:color="3B6EA5"/>
        </w:pBdr>
        <w:shd w:val="clear" w:color="auto" w:fill="E8F1FB"/>
        <w:spacing w:after="40" w:line="276" w:lineRule="auto"/>
        <w:ind w:left="432" w:right="432"/>
        <w:jc w:val="both"/>
      </w:pPr>
      <w:r>
        <w:t>Its determinant is 1·(−1) − 1·1 = −2, so:</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226"/>
        <w:gridCol w:w="710"/>
        <w:gridCol w:w="90"/>
        <w:gridCol w:w="554"/>
        <w:gridCol w:w="672"/>
        <w:gridCol w:w="90"/>
        <w:gridCol w:w="2906"/>
      </w:tblGrid>
      <w:tr>
        <w:trPr>
          <w:cantSplit/>
        </w:trPr>
        <w:tc>
          <w:tcPr>
            <w:tcW w:w="3226"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710"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P⁻¹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554"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1/2</w:t>
            </w:r>
          </w:p>
        </w:tc>
        <w:tc>
          <w:tcPr>
            <w:tcW w:w="672"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1/2</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906"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226"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710"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554"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1/2</w:t>
            </w:r>
          </w:p>
        </w:tc>
        <w:tc>
          <w:tcPr>
            <w:tcW w:w="672"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−1/2</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906"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4BF295AE" w14:textId="77777777" w:rsidR="0074089E" w:rsidRDefault="007872EC">
      <w:pPr>
        <w:keepNext/>
        <w:keepLines/>
        <w:pBdr>
          <w:left w:val="single" w:sz="18" w:space="8" w:color="3B6EA5"/>
        </w:pBdr>
        <w:shd w:val="clear" w:color="auto" w:fill="E8F1FB"/>
        <w:spacing w:after="40" w:line="276" w:lineRule="auto"/>
        <w:ind w:left="432" w:right="432"/>
        <w:jc w:val="both"/>
      </w:pPr>
      <w:r>
        <w:t>Compute AP: column 1 is A·(1,1) = (3,3); column 2 is A·(1,−1) = (1,−1).</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521"/>
        <w:gridCol w:w="592"/>
        <w:gridCol w:w="90"/>
        <w:gridCol w:w="318"/>
        <w:gridCol w:w="436"/>
        <w:gridCol w:w="90"/>
        <w:gridCol w:w="3201"/>
      </w:tblGrid>
      <w:tr>
        <w:trPr>
          <w:cantSplit/>
        </w:trPr>
        <w:tc>
          <w:tcPr>
            <w:tcW w:w="3521"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592"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AP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3</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201"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521"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592"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3</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201"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23578037" w14:textId="77777777" w:rsidR="0074089E" w:rsidRDefault="007872EC">
      <w:pPr>
        <w:keepNext/>
        <w:keepLines/>
        <w:pBdr>
          <w:left w:val="single" w:sz="18" w:space="8" w:color="3B6EA5"/>
        </w:pBdr>
        <w:shd w:val="clear" w:color="auto" w:fill="E8F1FB"/>
        <w:spacing w:after="40" w:line="276" w:lineRule="auto"/>
        <w:ind w:left="432" w:right="432"/>
      </w:pPr>
      <w:r>
        <w:t>Now compute P⁻¹AP row by row.</w:t>
      </w:r>
    </w:p>
    <w:p w14:paraId="6EDE9100" w14:textId="77777777" w:rsidR="0074089E" w:rsidRDefault="007872EC">
      <w:pPr>
        <w:keepNext/>
        <w:keepLines/>
        <w:pBdr>
          <w:left w:val="single" w:sz="18" w:space="8" w:color="3B6EA5"/>
        </w:pBdr>
        <w:shd w:val="clear" w:color="auto" w:fill="E8F1FB"/>
        <w:spacing w:after="40" w:line="276" w:lineRule="auto"/>
        <w:ind w:left="432" w:right="432"/>
        <w:jc w:val="center"/>
      </w:pPr>
      <w:r>
        <w:t>row 1 = [1/2·3 + 1/2·3, 1/2·1 + 1/2·(−1)] = [3, 0]</w:t>
      </w:r>
    </w:p>
    <w:p w14:paraId="6B6D90BA" w14:textId="77777777" w:rsidR="0074089E" w:rsidRDefault="007872EC">
      <w:pPr>
        <w:keepNext/>
        <w:keepLines/>
        <w:pBdr>
          <w:left w:val="single" w:sz="18" w:space="8" w:color="3B6EA5"/>
        </w:pBdr>
        <w:shd w:val="clear" w:color="auto" w:fill="E8F1FB"/>
        <w:spacing w:after="40" w:line="276" w:lineRule="auto"/>
        <w:ind w:left="432" w:right="432"/>
        <w:jc w:val="center"/>
      </w:pPr>
      <w:r>
        <w:t>row 2 = [1/2·3 + (−1/2)·3, 1/2·1 + (−1/2)·(−1)] = [0, 1]</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403"/>
        <w:gridCol w:w="946"/>
        <w:gridCol w:w="90"/>
        <w:gridCol w:w="318"/>
        <w:gridCol w:w="318"/>
        <w:gridCol w:w="90"/>
        <w:gridCol w:w="3083"/>
      </w:tblGrid>
      <w:tr>
        <w:trPr>
          <w:cantSplit/>
        </w:trPr>
        <w:tc>
          <w:tcPr>
            <w:tcW w:w="3403"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946"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P⁻¹AP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3</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083"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403"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946"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083"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351AA032" w14:textId="77777777" w:rsidR="0074089E" w:rsidRDefault="007872EC">
      <w:pPr>
        <w:keepLines/>
        <w:pBdr>
          <w:left w:val="single" w:sz="18" w:space="8" w:color="3B6EA5"/>
        </w:pBdr>
        <w:shd w:val="clear" w:color="auto" w:fill="E8F1FB"/>
        <w:spacing w:after="200" w:line="276" w:lineRule="auto"/>
        <w:ind w:left="432" w:right="432"/>
        <w:jc w:val="both"/>
      </w:pPr>
      <w:r>
        <w:t>Diagonal, eigenvalues on the diagonal in the order chosen for P’s columns. Diagonalization achieved and independently verified, not merely asserted.</w:t>
      </w:r>
    </w:p>
    <w:p w14:paraId="59807A53" w14:textId="77777777" w:rsidR="0074089E" w:rsidRDefault="007872EC">
      <w:pPr>
        <w:keepLines/>
        <w:spacing w:after="200"/>
        <w:jc w:val="both"/>
      </w:pPr>
      <w:r>
        <w:t>Not every matrix is diagonalizable, and the obstruction is a shortfall of eigenvectors: some eigenvalue’s algebraic multiplicity outruns its geometric multiplicity, meaning the characteristic polynomial promises more copies of an eigenvalue than there turn out to be independent eigenvector directions to match.</w:t>
      </w:r>
    </w:p>
    <w:p w14:paraId="30E1AC07" w14:textId="05CA03E1" w:rsidR="0074089E" w:rsidRDefault="007872EC">
      <w:pPr>
        <w:keepLines/>
        <w:spacing w:after="200"/>
        <w:jc w:val="both"/>
      </w:pPr>
      <w:r>
        <w:t xml:space="preserve">The size of that shortfall is measured by the Jordan block sizes of </w:t>
      </w:r>
      <w:hyperlink w:anchor="sec_21_8" w:history="1">
        <w:r>
          <w:rPr>
            <w:color w:val="1155CC"/>
            <w:u w:val="single"/>
          </w:rPr>
          <w:t xml:space="preserve">Jordan Form, SVD, and Canonical Forms</w:t>
        </w:r>
      </w:hyperlink>
      <w:r>
        <w:t xml:space="preserve">; the discrepancy between the two multiplicities is the first, unmistakable warning sign that a matrix will need a more elaborate canonical form than a plain diagonal one.</w:t>
      </w:r>
    </w:p>
    <w:p w14:paraId="5C91554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a matrix that refuses to diagonalize. </w:t>
      </w:r>
      <w:r>
        <w:t>Let A = [1 1; 0 1]. Its characteristic polynomial is found using the fact that the matrix is upper triangular, so the determinant is the product of its diagonal entries.</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2871"/>
        <w:gridCol w:w="474"/>
        <w:gridCol w:w="90"/>
        <w:gridCol w:w="554"/>
        <w:gridCol w:w="554"/>
        <w:gridCol w:w="90"/>
        <w:gridCol w:w="1064"/>
        <w:gridCol w:w="2551"/>
      </w:tblGrid>
      <w:tr>
        <w:trPr>
          <w:cantSplit/>
        </w:trPr>
        <w:tc>
          <w:tcPr>
            <w:tcW w:w="2871"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74"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det</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554"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1−λ</w:t>
            </w:r>
          </w:p>
        </w:tc>
        <w:tc>
          <w:tcPr>
            <w:tcW w:w="554"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1064"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 (1−λ)²</w:t>
            </w:r>
          </w:p>
        </w:tc>
        <w:tc>
          <w:tcPr>
            <w:tcW w:w="2551"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2871"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74"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554"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554"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1−λ</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1064"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2551"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4898C2F4" w14:textId="77777777" w:rsidR="0074089E" w:rsidRDefault="007872EC">
      <w:pPr>
        <w:keepNext/>
        <w:keepLines/>
        <w:pBdr>
          <w:left w:val="single" w:sz="18" w:space="8" w:color="3B6EA5"/>
        </w:pBdr>
        <w:shd w:val="clear" w:color="auto" w:fill="E8F1FB"/>
        <w:spacing w:after="40" w:line="276" w:lineRule="auto"/>
        <w:ind w:left="432" w:right="432"/>
        <w:jc w:val="both"/>
      </w:pPr>
      <w:r>
        <w:t>So λ=1 is a root of multiplicity 2 (algebraic multiplicity 2) — the characteristic polynomial promises a two-dimensional eigenspace, if diagonalization is to succeed. Check the actual eigenspace by solving (A−I)v=0.</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1751"/>
        <w:gridCol w:w="90"/>
        <w:gridCol w:w="318"/>
        <w:gridCol w:w="318"/>
        <w:gridCol w:w="90"/>
        <w:gridCol w:w="4250"/>
        <w:gridCol w:w="1431"/>
      </w:tblGrid>
      <w:tr>
        <w:trPr>
          <w:cantSplit/>
        </w:trPr>
        <w:tc>
          <w:tcPr>
            <w:tcW w:w="1751"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4250"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v = 0, which forces y=0 with x free</w:t>
            </w:r>
          </w:p>
        </w:tc>
        <w:tc>
          <w:tcPr>
            <w:tcW w:w="1431"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1751"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4250"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1431"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56E7D521" w14:textId="77777777" w:rsidR="0074089E" w:rsidRDefault="007872EC">
      <w:pPr>
        <w:keepLines/>
        <w:pBdr>
          <w:left w:val="single" w:sz="18" w:space="8" w:color="3B6EA5"/>
        </w:pBdr>
        <w:shd w:val="clear" w:color="auto" w:fill="E8F1FB"/>
        <w:spacing w:after="200" w:line="276" w:lineRule="auto"/>
        <w:ind w:left="432" w:right="432"/>
        <w:jc w:val="both"/>
      </w:pPr>
      <w:r>
        <w:t>The eigenspace is span{(1,0)} — only one-dimensional (geometric multiplicity 1). Algebraic multiplicity 2 versus geometric multiplicity 1: the shortfall is exactly 1, and A cannot be diagonalized. No amount of clever basis-hunting produces a second independent eigenvector, because there isn’t one to find.</w:t>
      </w:r>
    </w:p>
    <w:p w14:paraId="16E8451B" w14:textId="77777777" w:rsidR="0074089E" w:rsidRDefault="007872EC">
      <w:pPr>
        <w:keepLines/>
        <w:spacing w:after="200"/>
        <w:jc w:val="both"/>
      </w:pPr>
      <w:r>
        <w:t xml:space="preserve">A preview worth planting now, to be harvested properly in </w:t>
      </w:r>
      <w:hyperlink w:anchor="sec_21_6" w:history="1">
        <w:r>
          <w:rPr>
            <w:color w:val="1155CC"/>
            <w:u w:val="single"/>
          </w:rPr>
          <w:t xml:space="preserve">Inner-Product Spaces and Orthogonality</w:t>
        </w:r>
      </w:hyperlink>
      <w:r>
        <w:t xml:space="preserve"> and </w:t>
      </w:r>
      <w:hyperlink w:anchor="sec_21_7" w:history="1">
        <w:r>
          <w:rPr>
            <w:color w:val="1155CC"/>
            <w:u w:val="single"/>
          </w:rPr>
          <w:t xml:space="preserve">The Spectral Theorem and Quadratic Forms</w:t>
        </w:r>
      </w:hyperlink>
      <w:r>
        <w:t xml:space="preserve">: the eigenvectors of a symmetric matrix belonging to distinct eigenvalues are automatically orthogonal to each other, with no Gram-Schmidt cleanup required.</w:t>
      </w:r>
    </w:p>
    <w:p w14:paraId="67AFE8C9" w14:textId="77777777" w:rsidR="0074089E" w:rsidRDefault="007872EC">
      <w:pPr>
        <w:keepLines/>
        <w:spacing w:after="200"/>
        <w:jc w:val="both"/>
      </w:pPr>
      <w:r>
        <w:lastRenderedPageBreak/>
        <w:t>This is not a coincidence about the particular matrix used above; it is a theorem, and it is the single fact that makes the spectral theorem work.</w:t>
      </w:r>
    </w:p>
    <w:p w14:paraId="628247E6"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orthogonality falling out for free. </w:t>
      </w:r>
      <w:r>
        <w:t>The eigenvectors found for A = [2 1; 1 2] were (1,1) for eigenvalue 3 and (1,−1) for eigenvalue 1. Check their dot product.</w:t>
      </w:r>
    </w:p>
    <w:p w14:paraId="3B0D3D70" w14:textId="77777777" w:rsidR="0074089E" w:rsidRDefault="007872EC">
      <w:pPr>
        <w:keepNext/>
        <w:keepLines/>
        <w:pBdr>
          <w:left w:val="single" w:sz="18" w:space="8" w:color="3B6EA5"/>
        </w:pBdr>
        <w:shd w:val="clear" w:color="auto" w:fill="E8F1FB"/>
        <w:spacing w:after="40" w:line="276" w:lineRule="auto"/>
        <w:ind w:left="432" w:right="432"/>
        <w:jc w:val="center"/>
      </w:pPr>
      <w:r>
        <w:t>(1,1)·(1,−1) = 1·1 + 1·(−1) = 1 − 1 = 0</w:t>
      </w:r>
    </w:p>
    <w:p w14:paraId="05FAC756" w14:textId="29E88942" w:rsidR="0074089E" w:rsidRDefault="007872EC">
      <w:pPr>
        <w:keepLines/>
        <w:pBdr>
          <w:left w:val="single" w:sz="18" w:space="8" w:color="3B6EA5"/>
        </w:pBdr>
        <w:shd w:val="clear" w:color="auto" w:fill="E8F1FB"/>
        <w:spacing w:after="200" w:line="276" w:lineRule="auto"/>
        <w:ind w:left="432" w:right="432"/>
        <w:jc w:val="both"/>
      </w:pPr>
      <w:r>
        <w:t xml:space="preserve">Orthogonal, with no adjustment needed. Contrast this with the earlier basis-change example in </w:t>
      </w:r>
      <w:hyperlink w:anchor="sec_21_3" w:history="1">
        <w:r>
          <w:rPr>
            <w:color w:val="1155CC"/>
            <w:u w:val="single"/>
          </w:rPr>
          <w:t xml:space="preserve">Linear Maps and Matrices with Respect to Bases</w:t>
        </w:r>
      </w:hyperlink>
      <w:r>
        <w:t xml:space="preserve">, where a basis had to be chosen somewhat by inspection; here, for a symmetric matrix, the eigenvectors arrange themselves at right angles automatically, purely as a consequence of symmetry. </w:t>
      </w:r>
      <w:hyperlink w:anchor="sec_21_7" w:history="1">
        <w:r>
          <w:rPr>
            <w:color w:val="1155CC"/>
            <w:u w:val="single"/>
          </w:rPr>
          <w:t xml:space="preserve">The Spectral Theorem and Quadratic Forms</w:t>
        </w:r>
      </w:hyperlink>
      <w:r>
        <w:t xml:space="preserve"> explains precisely why.</w:t>
      </w:r>
    </w:p>
    <w:p w14:paraId="00BDD2F6" w14:textId="77777777" w:rsidR="0074089E" w:rsidRDefault="007872EC">
      <w:pPr>
        <w:keepLines/>
        <w:spacing w:after="200"/>
        <w:jc w:val="both"/>
      </w:pPr>
      <w:r>
        <w:t>Two cheap sanity checks are worth keeping in the back pocket whenever eigenvalues have just been computed by hand, since arithmetic slips are the second-most reliable cause of exam despair (the most reliable being a forgotten minus sign in a determinant).</w:t>
      </w:r>
    </w:p>
    <w:p w14:paraId="0D52DAFF" w14:textId="77777777" w:rsidR="0074089E" w:rsidRDefault="007872EC">
      <w:pPr>
        <w:keepLines/>
        <w:spacing w:after="200"/>
        <w:jc w:val="both"/>
      </w:pPr>
      <w:r>
        <w:t>The sum of the eigenvalues always equals the trace of the matrix (the sum of the diagonal entries), and the product of the eigenvalues always equals the determinant.</w:t>
      </w:r>
    </w:p>
    <w:p w14:paraId="3EA821E2" w14:textId="77777777" w:rsidR="0074089E" w:rsidRDefault="007872EC">
      <w:pPr>
        <w:keepLines/>
        <w:spacing w:after="200"/>
        <w:jc w:val="both"/>
      </w:pPr>
      <w:r>
        <w:t>Both facts follow from expanding the characteristic polynomial and comparing coefficients, but they are far more useful as a quick arithmetic check than as anything requiring proof mid-calculation.</w:t>
      </w:r>
    </w:p>
    <w:p w14:paraId="5328B7C0"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checking eigenvalues against trace and determinant. </w:t>
      </w:r>
      <w:r>
        <w:t>For A = [2 1; 1 2], the trace is:</w:t>
      </w:r>
    </w:p>
    <w:p w14:paraId="5C1E1E69" w14:textId="77777777" w:rsidR="0074089E" w:rsidRDefault="007872EC">
      <w:pPr>
        <w:keepNext/>
        <w:keepLines/>
        <w:pBdr>
          <w:left w:val="single" w:sz="18" w:space="8" w:color="3B6EA5"/>
        </w:pBdr>
        <w:shd w:val="clear" w:color="auto" w:fill="E8F1FB"/>
        <w:spacing w:after="40" w:line="276" w:lineRule="auto"/>
        <w:ind w:left="432" w:right="432"/>
        <w:jc w:val="center"/>
      </w:pPr>
      <w:r>
        <w:t>trace(A) = 2 + 2 = 4</w:t>
      </w:r>
    </w:p>
    <w:p w14:paraId="0A817DEF" w14:textId="77777777" w:rsidR="0074089E" w:rsidRDefault="007872EC">
      <w:pPr>
        <w:keepNext/>
        <w:keepLines/>
        <w:pBdr>
          <w:left w:val="single" w:sz="18" w:space="8" w:color="3B6EA5"/>
        </w:pBdr>
        <w:shd w:val="clear" w:color="auto" w:fill="E8F1FB"/>
        <w:spacing w:after="40" w:line="276" w:lineRule="auto"/>
        <w:ind w:left="432" w:right="432"/>
        <w:jc w:val="both"/>
      </w:pPr>
      <w:r>
        <w:t>The eigenvalues found earlier were 1 and 3, summing to:</w:t>
      </w:r>
    </w:p>
    <w:p w14:paraId="24C900DC" w14:textId="77777777" w:rsidR="0074089E" w:rsidRDefault="007872EC">
      <w:pPr>
        <w:keepNext/>
        <w:keepLines/>
        <w:pBdr>
          <w:left w:val="single" w:sz="18" w:space="8" w:color="3B6EA5"/>
        </w:pBdr>
        <w:shd w:val="clear" w:color="auto" w:fill="E8F1FB"/>
        <w:spacing w:after="40" w:line="276" w:lineRule="auto"/>
        <w:ind w:left="432" w:right="432"/>
        <w:jc w:val="center"/>
      </w:pPr>
      <w:r>
        <w:t>1 + 3 = 4</w:t>
      </w:r>
    </w:p>
    <w:p w14:paraId="4E32B2E4" w14:textId="77777777" w:rsidR="0074089E" w:rsidRDefault="007872EC">
      <w:pPr>
        <w:keepNext/>
        <w:keepLines/>
        <w:pBdr>
          <w:left w:val="single" w:sz="18" w:space="8" w:color="3B6EA5"/>
        </w:pBdr>
        <w:shd w:val="clear" w:color="auto" w:fill="E8F1FB"/>
        <w:spacing w:after="40" w:line="276" w:lineRule="auto"/>
        <w:ind w:left="432" w:right="432"/>
      </w:pPr>
      <w:r>
        <w:t>Matching. The determinant is:</w:t>
      </w:r>
    </w:p>
    <w:p w14:paraId="0A05ACCC" w14:textId="77777777" w:rsidR="0074089E" w:rsidRDefault="007872EC">
      <w:pPr>
        <w:keepNext/>
        <w:keepLines/>
        <w:pBdr>
          <w:left w:val="single" w:sz="18" w:space="8" w:color="3B6EA5"/>
        </w:pBdr>
        <w:shd w:val="clear" w:color="auto" w:fill="E8F1FB"/>
        <w:spacing w:after="40" w:line="276" w:lineRule="auto"/>
        <w:ind w:left="432" w:right="432"/>
        <w:jc w:val="center"/>
      </w:pPr>
      <w:r>
        <w:t>det(A) = 2·2 − 1·1 = 4 − 1 = 3</w:t>
      </w:r>
    </w:p>
    <w:p w14:paraId="16C2CB07" w14:textId="77777777" w:rsidR="0074089E" w:rsidRDefault="007872EC">
      <w:pPr>
        <w:keepNext/>
        <w:keepLines/>
        <w:pBdr>
          <w:left w:val="single" w:sz="18" w:space="8" w:color="3B6EA5"/>
        </w:pBdr>
        <w:shd w:val="clear" w:color="auto" w:fill="E8F1FB"/>
        <w:spacing w:after="40" w:line="276" w:lineRule="auto"/>
        <w:ind w:left="432" w:right="432"/>
      </w:pPr>
      <w:r>
        <w:t>And the product of the eigenvalues is:</w:t>
      </w:r>
    </w:p>
    <w:p w14:paraId="49F398DE" w14:textId="77777777" w:rsidR="0074089E" w:rsidRDefault="007872EC">
      <w:pPr>
        <w:keepNext/>
        <w:keepLines/>
        <w:pBdr>
          <w:left w:val="single" w:sz="18" w:space="8" w:color="3B6EA5"/>
        </w:pBdr>
        <w:shd w:val="clear" w:color="auto" w:fill="E8F1FB"/>
        <w:spacing w:after="40" w:line="276" w:lineRule="auto"/>
        <w:ind w:left="432" w:right="432"/>
        <w:jc w:val="center"/>
      </w:pPr>
      <w:r>
        <w:t>1 · 3 = 3</w:t>
      </w:r>
    </w:p>
    <w:p w14:paraId="213C67DF" w14:textId="77777777" w:rsidR="0074089E" w:rsidRDefault="007872EC">
      <w:pPr>
        <w:keepLines/>
        <w:pBdr>
          <w:left w:val="single" w:sz="18" w:space="8" w:color="3B6EA5"/>
        </w:pBdr>
        <w:shd w:val="clear" w:color="auto" w:fill="E8F1FB"/>
        <w:spacing w:after="200" w:line="276" w:lineRule="auto"/>
        <w:ind w:left="432" w:right="432"/>
        <w:jc w:val="both"/>
      </w:pPr>
      <w:r>
        <w:t>Also matching. Had either check failed, it would have been a signal to go back and recheck the characteristic polynomial before trusting the eigenvectors built on top of it — a habit worth forming before the matrices get larger than 2×2 and the arithmetic stops being forgiving.</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21.5: Eigenvalues, Eigenvectors, and Diagonalization</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is diagonalizable exactly when it has a basis of eigenvectors; distinct eigenvalues are sufficient, not necessary.</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 = PDP⁻¹ ⇔ n independent eigenvectors</w:t>
      </w:r>
    </w:p>
    <w:p>
      <w:pPr>
        <w:keepNext/>
        <w:keepLines/>
        <w:pBdr>
          <w:left w:val="single" w:sz="18" w:space="8" w:color="9C7A1E"/>
        </w:pBdr>
        <w:shd w:val="clear" w:color="auto" w:fill="FBF6E9"/>
        <w:spacing w:after="40" w:line="276" w:lineRule="auto"/>
        <w:ind w:left="432" w:right="432"/>
        <w:jc w:val="center"/>
      </w:pPr>
      <w:r>
        <w:t xml:space="preserve">distinct eigenvalues ⇒ diagonalizable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Taking a repeated eigenvalue as proof that a matrix is not diagonalizable (the identity is a counterexample).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[1 1; 0 1] has the single eigenvalue 1 and only one eigenvector direction: not diagonalizable.</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511" w:name="kq_21_5_1"/>
      <w:r>
        <w:rPr>
          <w:b/>
          <w:bCs/>
        </w:rPr>
        <w:t xml:space="preserve">Easy — </w:t>
      </w:r>
      <w:r>
        <w:t xml:space="preserve">Is [2 0; 0 2] diagonalizable? </w:t>
      </w:r>
      <w:hyperlink w:anchor="kp_21_5_1" w:history="1">
        <w:r>
          <w:rPr>
            <w:color w:val="0563C1"/>
            <w:u w:val="single"/>
          </w:rPr>
          <w:t xml:space="preserve">Answer →</w:t>
        </w:r>
      </w:hyperlink>
      <w:bookmarkEnd w:id="900511"/>
    </w:p>
    <w:p>
      <w:pPr>
        <w:keepNext/>
        <w:keepLines/>
        <w:pBdr>
          <w:left w:val="single" w:sz="18" w:space="8" w:color="9C7A1E"/>
        </w:pBdr>
        <w:shd w:val="clear" w:color="auto" w:fill="FBF6E9"/>
        <w:spacing w:after="60" w:line="276" w:lineRule="auto"/>
        <w:ind w:left="792" w:right="432" w:hanging="0"/>
        <w:jc w:val="both"/>
      </w:pPr>
      <w:bookmarkStart w:id="900512" w:name="kq_21_5_2"/>
      <w:r>
        <w:rPr>
          <w:b/>
          <w:bCs/>
        </w:rPr>
        <w:t xml:space="preserve">Medium — </w:t>
      </w:r>
      <w:r>
        <w:t xml:space="preserve">Diagonalize [1 2; 2 1]. </w:t>
      </w:r>
      <w:hyperlink w:anchor="kp_21_5_2" w:history="1">
        <w:r>
          <w:rPr>
            <w:color w:val="0563C1"/>
            <w:u w:val="single"/>
          </w:rPr>
          <w:t xml:space="preserve">Answer →</w:t>
        </w:r>
      </w:hyperlink>
      <w:bookmarkEnd w:id="900512"/>
    </w:p>
    <w:p>
      <w:pPr>
        <w:keepLines/>
        <w:pBdr>
          <w:left w:val="single" w:sz="18" w:space="8" w:color="9C7A1E"/>
        </w:pBdr>
        <w:shd w:val="clear" w:color="auto" w:fill="FBF6E9"/>
        <w:spacing w:after="240" w:line="276" w:lineRule="auto"/>
        <w:ind w:left="792" w:right="432" w:hanging="0"/>
        <w:jc w:val="both"/>
      </w:pPr>
      <w:bookmarkStart w:id="900513" w:name="kq_21_5_3"/>
      <w:r>
        <w:rPr>
          <w:b/>
          <w:bCs/>
        </w:rPr>
        <w:t xml:space="preserve">Challenge — </w:t>
      </w:r>
      <w:r>
        <w:t xml:space="preserve">Compute A¹⁰ for A = [1 2; 2 1]. </w:t>
      </w:r>
      <w:hyperlink w:anchor="kp_21_5_3" w:history="1">
        <w:r>
          <w:rPr>
            <w:color w:val="0563C1"/>
            <w:u w:val="single"/>
          </w:rPr>
          <w:t xml:space="preserve">Answer →</w:t>
        </w:r>
      </w:hyperlink>
      <w:bookmarkEnd w:id="900513"/>
    </w:p>
    <w:p w14:paraId="2569AD15" w14:textId="77777777" w:rsidR="0074089E" w:rsidRDefault="007872EC">
      <w:pPr>
        <w:pStyle w:val="Heading2"/>
        <w:keepNext/>
        <w:pageBreakBefore/>
      </w:pPr>
      <w:bookmarkStart w:id="232" w:name="sec_21_6"/>
      <w:bookmarkStart w:id="233" w:name="_Toc241598540"/>
      <w:r>
        <w:t xml:space="preserve">Section 21.6: Inner-Product Spaces and Orthogonality</w:t>
      </w:r>
      <w:bookmarkEnd w:id="232"/>
      <w:bookmarkEnd w:id="233"/>
    </w:p>
    <w:p w14:paraId="6221B4A7" w14:textId="77777777" w:rsidR="0074089E" w:rsidRDefault="007872EC">
      <w:pPr>
        <w:keepNext/>
        <w:keepLines/>
        <w:spacing w:after="200"/>
        <w:jc w:val="both"/>
      </w:pPr>
      <w:r>
        <w:rPr>
          <w:i/>
          <w:iCs/>
          <w:color w:val="9C7A1E"/>
        </w:rPr>
        <w:t>Bringing Back the Angles We Pretended Not to Miss</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003EF468" w14:textId="77777777" w:rsidR="0074089E" w:rsidRDefault="007872EC">
      <w:pPr>
        <w:keepLines/>
        <w:spacing w:after="200"/>
        <w:jc w:val="both"/>
      </w:pPr>
      <w:r>
        <w:t>Vector spaces as defined so far know how to add and scale, but nothing about length or angle. An inner product brings both back. It is a rule that takes two vectors and returns one number, with the ordinary dot product as the model: for the arrows (3, 4) and (4, −3) it gives 3 times 4 plus 4 times minus 3, which is zero, so the two arrows meet at a right angle. The same rule applied to an arrow and itself gives its length squared, here 25, so each arrow has length 5. With length and angle restored, we can build perpendicular coordinate systems in any such space, and perpendicular systems make almost every calculation easier.</w:t>
      </w:r>
    </w:p>
    <w:p w14:paraId="421C4315"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An inner product on a real vector space is a positive-definite symmetric bilinear form — a rule ⟨u,v⟩ assigning a scalar to every pair of vectors, linear in each argument, symmetric, and positive on nonzero vectors; over ℂ the symmetry is replaced by conjugate-symmetry, giving a Hermitian form.</w:t>
      </w:r>
    </w:p>
    <w:p w14:paraId="5146635B" w14:textId="77777777" w:rsidR="0074089E" w:rsidRDefault="007872EC">
      <w:pPr>
        <w:keepNext/>
        <w:keepLines/>
        <w:spacing w:before="200" w:after="80"/>
        <w:jc w:val="center"/>
      </w:pPr>
      <w:r>
        <w:rPr>
          <w:noProof/>
        </w:rPr>
        <w:drawing>
          <wp:inline distT="0" distB="0" distL="0" distR="0" wp14:anchorId="2071B04B" wp14:editId="4484F94D">
            <wp:extent cx="4191000" cy="2913203"/>
            <wp:effectExtent l="0" t="0" r="0" b="0"/>
            <wp:docPr id="2064979711" name="Figure 21.6" descr="Figure 21.6. Gram-Schmidt in action: subtract the projection of b₂ onto e₁, normalize what is left, and the result meets e₁ at a perfect right ang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1.6" descr="Figure 21.6. Gram-Schmidt in action: subtract the projection of b₂ onto e₁, normalize what is left, and the result meets e₁ at a perfect right angle."/>
                    <pic:cNvPicPr>
                      <a:picLocks noChangeAspect="1" noChangeArrowheads="1"/>
                    </pic:cNvPicPr>
                  </pic:nvPicPr>
                  <pic:blipFill>
                    <a:blip r:embed="rId77"/>
                    <a:srcRect/>
                    <a:stretch>
                      <a:fillRect/>
                    </a:stretch>
                  </pic:blipFill>
                  <pic:spPr bwMode="auto">
                    <a:xfrm>
                      <a:off x="0" y="0"/>
                      <a:ext cx="4191000" cy="2913203"/>
                    </a:xfrm>
                    <a:prstGeom prst="rect">
                      <a:avLst/>
                    </a:prstGeom>
                  </pic:spPr>
                </pic:pic>
              </a:graphicData>
            </a:graphic>
          </wp:inline>
        </w:drawing>
      </w:r>
    </w:p>
    <w:p w14:paraId="145E7506" w14:textId="77777777" w:rsidR="0074089E" w:rsidRDefault="007872EC">
      <w:pPr>
        <w:keepLines/>
        <w:spacing w:after="220"/>
        <w:jc w:val="center"/>
      </w:pPr>
      <w:r>
        <w:rPr>
          <w:b/>
          <w:bCs/>
          <w:i/>
          <w:iCs/>
          <w:color w:val="9C7A1E"/>
          <w:sz w:val="20"/>
          <w:szCs w:val="20"/>
        </w:rPr>
        <w:t xml:space="preserve">Figure 21.6 — </w:t>
      </w:r>
      <w:r>
        <w:rPr>
          <w:i/>
          <w:iCs/>
          <w:color w:val="9C7A1E"/>
          <w:sz w:val="20"/>
          <w:szCs w:val="20"/>
        </w:rPr>
        <w:t>Gram-Schmidt in action: subtract the projection of b₂ onto e₁, normalize what is left, and the result meets e₁ at a perfect right angle.</w:t>
      </w:r>
    </w:p>
    <w:p w14:paraId="06BC2E4A" w14:textId="77777777" w:rsidR="0074089E" w:rsidRDefault="007872EC">
      <w:pPr>
        <w:keepLines/>
        <w:spacing w:before="160" w:after="160"/>
        <w:jc w:val="center"/>
      </w:pPr>
      <w:r>
        <w:t>⟨u,v⟩ = ⟨v,u⟩  (symmetry);  ⟨v,v⟩ &gt; 0 unless v = 0  (positivity)</w:t>
      </w:r>
    </w:p>
    <w:p w14:paraId="7C488ED1" w14:textId="77777777" w:rsidR="0074089E" w:rsidRDefault="007872EC">
      <w:pPr>
        <w:keepLines/>
        <w:spacing w:after="200"/>
        <w:jc w:val="both"/>
      </w:pPr>
      <w:r>
        <w:t>Once an inner product is chosen, length and angle return to the picture.</w:t>
      </w:r>
    </w:p>
    <w:p w14:paraId="069BE223" w14:textId="77777777" w:rsidR="0074089E" w:rsidRDefault="007872EC">
      <w:pPr>
        <w:keepLines/>
        <w:spacing w:before="160" w:after="160"/>
        <w:jc w:val="center"/>
      </w:pPr>
      <w:r>
        <w:t>‖v‖ = √⟨v,v⟩</w:t>
      </w:r>
    </w:p>
    <w:p w14:paraId="253F1615" w14:textId="77777777" w:rsidR="0074089E" w:rsidRDefault="007872EC">
      <w:pPr>
        <w:keepLines/>
        <w:spacing w:after="200"/>
        <w:jc w:val="both"/>
      </w:pPr>
      <w:r>
        <w:t>And two vectors are orthogonal exactly when ⟨u,v⟩=0.</w:t>
      </w:r>
    </w:p>
    <w:p w14:paraId="003EF468" w14:textId="77777777" w:rsidR="0074089E" w:rsidRDefault="007872EC">
      <w:pPr>
        <w:keepLines/>
        <w:spacing w:after="200"/>
        <w:jc w:val="both"/>
      </w:pPr>
      <w:r>
        <w:t>The orthogonal complement of a subspace U, written U⊥, is the set of all vectors orthogonal to every vector in U — itself a subspace — and V splits as the direct sum of any subspace and its orthogonal complement: every vector decomposes uniquely into a piece inside U and a piece inside U⊥.</w:t>
      </w:r>
    </w:p>
    <w:p w14:paraId="0A32E5EB"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plane and its orthogonal complement. </w:t>
      </w:r>
      <w:r>
        <w:t>In ℝ³ with the standard dot product, let U be the xy-plane, spanned by (1,0,0) and (0,1,0). Its orthogonal complement U⊥ is claimed to be the z-axis, spanned by (0,0,1) — check.</w:t>
      </w:r>
    </w:p>
    <w:p w14:paraId="5DAB1B53" w14:textId="77777777" w:rsidR="0074089E" w:rsidRDefault="007872EC">
      <w:pPr>
        <w:keepNext/>
        <w:keepLines/>
        <w:pBdr>
          <w:left w:val="single" w:sz="18" w:space="8" w:color="3B6EA5"/>
        </w:pBdr>
        <w:shd w:val="clear" w:color="auto" w:fill="E8F1FB"/>
        <w:spacing w:after="40" w:line="276" w:lineRule="auto"/>
        <w:ind w:left="432" w:right="432"/>
        <w:jc w:val="center"/>
      </w:pPr>
      <w:r>
        <w:t>(1,0,0)·(0,0,1) = 0  and  (0,1,0)·(0,0,1) = 0</w:t>
      </w:r>
    </w:p>
    <w:p w14:paraId="084414CA" w14:textId="77777777" w:rsidR="0074089E" w:rsidRDefault="007872EC">
      <w:pPr>
        <w:keepNext/>
        <w:keepLines/>
        <w:pBdr>
          <w:left w:val="single" w:sz="18" w:space="8" w:color="3B6EA5"/>
        </w:pBdr>
        <w:shd w:val="clear" w:color="auto" w:fill="E8F1FB"/>
        <w:spacing w:after="40" w:line="276" w:lineRule="auto"/>
        <w:ind w:left="432" w:right="432"/>
        <w:jc w:val="both"/>
      </w:pPr>
      <w:r>
        <w:t>So (0,0,1) is indeed orthogonal to everything in U, and no vector with a nonzero x or y component can be orthogonal to both (1,0,0) and (0,1,0) simultaneously, so U⊥ is just this line.</w:t>
      </w:r>
    </w:p>
    <w:p w14:paraId="36DE452D" w14:textId="77777777" w:rsidR="0074089E" w:rsidRDefault="007872EC">
      <w:pPr>
        <w:keepNext/>
        <w:keepLines/>
        <w:pBdr>
          <w:left w:val="single" w:sz="18" w:space="8" w:color="3B6EA5"/>
        </w:pBdr>
        <w:shd w:val="clear" w:color="auto" w:fill="E8F1FB"/>
        <w:spacing w:after="40" w:line="276" w:lineRule="auto"/>
        <w:ind w:left="432" w:right="432"/>
        <w:jc w:val="both"/>
      </w:pPr>
      <w:r>
        <w:t>Every vector (a,b,c) decomposes uniquely, the first piece in U, the second in U⊥.</w:t>
      </w:r>
    </w:p>
    <w:p w14:paraId="0810A73E" w14:textId="77777777" w:rsidR="0074089E" w:rsidRDefault="007872EC">
      <w:pPr>
        <w:keepNext/>
        <w:keepLines/>
        <w:pBdr>
          <w:left w:val="single" w:sz="18" w:space="8" w:color="3B6EA5"/>
        </w:pBdr>
        <w:shd w:val="clear" w:color="auto" w:fill="E8F1FB"/>
        <w:spacing w:after="40" w:line="276" w:lineRule="auto"/>
        <w:ind w:left="432" w:right="432"/>
        <w:jc w:val="center"/>
      </w:pPr>
      <w:r>
        <w:t>(a,b,c) = (a,b,0) + (0,0,c)</w:t>
      </w:r>
    </w:p>
    <w:p w14:paraId="01ECAB7A" w14:textId="77777777" w:rsidR="0074089E" w:rsidRDefault="007872EC">
      <w:pPr>
        <w:keepNext/>
        <w:keepLines/>
        <w:pBdr>
          <w:left w:val="single" w:sz="18" w:space="8" w:color="3B6EA5"/>
        </w:pBdr>
        <w:shd w:val="clear" w:color="auto" w:fill="E8F1FB"/>
        <w:spacing w:after="40" w:line="276" w:lineRule="auto"/>
        <w:ind w:left="432" w:right="432"/>
        <w:jc w:val="center"/>
      </w:pPr>
      <w:r>
        <w:t>dim U (2) + dim U⊥ (1) = 3 = dim ℝ³</w:t>
      </w:r>
    </w:p>
    <w:p w14:paraId="6F7B1267" w14:textId="77777777" w:rsidR="0074089E" w:rsidRDefault="007872EC">
      <w:pPr>
        <w:keepLines/>
        <w:pBdr>
          <w:left w:val="single" w:sz="18" w:space="8" w:color="3B6EA5"/>
        </w:pBdr>
        <w:shd w:val="clear" w:color="auto" w:fill="E8F1FB"/>
        <w:spacing w:after="200" w:line="276" w:lineRule="auto"/>
        <w:ind w:left="432" w:right="432"/>
        <w:jc w:val="both"/>
      </w:pPr>
      <w:r>
        <w:t xml:space="preserve">A direct sum — another instance of the additive bookkeeping this whole chapter keeps returning to.</w:t>
      </w:r>
    </w:p>
    <w:p>
      <w:pPr>
        <w:keepLines/>
        <w:pBdr>
          <w:left w:val="single" w:sz="12" w:space="8" w:color="9C7A1E"/>
        </w:pBdr>
        <w:spacing w:before="160" w:after="200" w:line="276" w:lineRule="auto"/>
        <w:ind w:left="432" w:right="432"/>
        <w:jc w:val="both"/>
      </w:pPr>
      <w:bookmarkStart w:id="900514" w:name="tq_21_6"/>
      <w:r>
        <w:rPr>
          <w:b/>
          <w:bCs/>
          <w:color w:val="7A5A12"/>
        </w:rPr>
        <w:t xml:space="preserve">Try it now — </w:t>
      </w:r>
      <w:r>
        <w:t xml:space="preserve">Project v = (3, 1) onto the line through u = (1, 1). </w:t>
      </w:r>
      <w:hyperlink w:anchor="ta_21_6" w:history="1">
        <w:r>
          <w:rPr>
            <w:color w:val="0563C1"/>
            <w:u w:val="single"/>
          </w:rPr>
          <w:t xml:space="preserve">Answer →</w:t>
        </w:r>
      </w:hyperlink>
      <w:bookmarkEnd w:id="900514"/>
    </w:p>
    <w:p w14:paraId="5F7DE444" w14:textId="1A80C847" w:rsidR="0074089E" w:rsidRDefault="007872EC">
      <w:pPr>
        <w:keepLines/>
        <w:spacing w:after="200"/>
        <w:jc w:val="both"/>
      </w:pPr>
      <w:r>
        <w:t xml:space="preserve">Orthonormal bases — bases whose vectors are mutually orthogonal and each of length 1 — are especially convenient, because the coordinate of a vector along a basis direction is its inner product with that basis vector; no linear system needs solving, as it did back in </w:t>
      </w:r>
      <w:hyperlink w:anchor="sec_21_2" w:history="1">
        <w:r>
          <w:rPr>
            <w:color w:val="1155CC"/>
            <w:u w:val="single"/>
          </w:rPr>
          <w:t xml:space="preserve">Linear Independence, Bases, and Dimension</w:t>
        </w:r>
      </w:hyperlink>
      <w:r>
        <w:t xml:space="preserve">.</w:t>
      </w:r>
    </w:p>
    <w:p w14:paraId="7BAAF65E" w14:textId="77777777" w:rsidR="0074089E" w:rsidRDefault="007872EC">
      <w:pPr>
        <w:keepLines/>
        <w:spacing w:after="200"/>
        <w:jc w:val="both"/>
      </w:pPr>
      <w:r>
        <w:t>The Gram-Schmidt process converts any basis into an orthonormal one: take each basis vector in turn, subtract off its projection onto everything already processed, and normalize what remains.</w:t>
      </w:r>
    </w:p>
    <w:p w14:paraId="68BA630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Gram-Schmidt on two vectors in ℝ². </w:t>
      </w:r>
      <w:r>
        <w:t>Start with the basis {(1,1), (0,1)}. First, normalize (1,1): its norm is √(1²+1²) = √2, so:</w:t>
      </w:r>
    </w:p>
    <w:p w14:paraId="5176703E" w14:textId="77777777" w:rsidR="0074089E" w:rsidRDefault="007872EC">
      <w:pPr>
        <w:keepNext/>
        <w:keepLines/>
        <w:pBdr>
          <w:left w:val="single" w:sz="18" w:space="8" w:color="3B6EA5"/>
        </w:pBdr>
        <w:shd w:val="clear" w:color="auto" w:fill="E8F1FB"/>
        <w:spacing w:after="40" w:line="276" w:lineRule="auto"/>
        <w:ind w:left="432" w:right="432"/>
        <w:jc w:val="center"/>
      </w:pPr>
      <w:r>
        <w:t>e₁ = (1/√2, 1/√2)</w:t>
      </w:r>
    </w:p>
    <w:p w14:paraId="47BCCCCB" w14:textId="77777777" w:rsidR="0074089E" w:rsidRDefault="007872EC">
      <w:pPr>
        <w:keepNext/>
        <w:keepLines/>
        <w:pBdr>
          <w:left w:val="single" w:sz="18" w:space="8" w:color="3B6EA5"/>
        </w:pBdr>
        <w:shd w:val="clear" w:color="auto" w:fill="E8F1FB"/>
        <w:spacing w:after="40" w:line="276" w:lineRule="auto"/>
        <w:ind w:left="432" w:right="432"/>
        <w:jc w:val="both"/>
      </w:pPr>
      <w:r>
        <w:t>Second, take (0,1) and subtract its projection onto e₁. The projection coefficient is:</w:t>
      </w:r>
    </w:p>
    <w:p w14:paraId="31097285" w14:textId="77777777" w:rsidR="0074089E" w:rsidRDefault="007872EC">
      <w:pPr>
        <w:keepNext/>
        <w:keepLines/>
        <w:pBdr>
          <w:left w:val="single" w:sz="18" w:space="8" w:color="3B6EA5"/>
        </w:pBdr>
        <w:shd w:val="clear" w:color="auto" w:fill="E8F1FB"/>
        <w:spacing w:after="40" w:line="276" w:lineRule="auto"/>
        <w:ind w:left="432" w:right="432"/>
        <w:jc w:val="center"/>
      </w:pPr>
      <w:r>
        <w:t>⟨(0,1), e₁⟩ = 0·(1/√2) + 1·(1/√2) = 1/√2</w:t>
      </w:r>
    </w:p>
    <w:p w14:paraId="527B2BF0" w14:textId="77777777" w:rsidR="0074089E" w:rsidRDefault="007872EC">
      <w:pPr>
        <w:keepNext/>
        <w:keepLines/>
        <w:pBdr>
          <w:left w:val="single" w:sz="18" w:space="8" w:color="3B6EA5"/>
        </w:pBdr>
        <w:shd w:val="clear" w:color="auto" w:fill="E8F1FB"/>
        <w:spacing w:after="40" w:line="276" w:lineRule="auto"/>
        <w:ind w:left="432" w:right="432"/>
      </w:pPr>
      <w:r>
        <w:t>So the projection itself is:</w:t>
      </w:r>
    </w:p>
    <w:p w14:paraId="5A5164F0" w14:textId="77777777" w:rsidR="0074089E" w:rsidRDefault="007872EC">
      <w:pPr>
        <w:keepNext/>
        <w:keepLines/>
        <w:pBdr>
          <w:left w:val="single" w:sz="18" w:space="8" w:color="3B6EA5"/>
        </w:pBdr>
        <w:shd w:val="clear" w:color="auto" w:fill="E8F1FB"/>
        <w:spacing w:after="40" w:line="276" w:lineRule="auto"/>
        <w:ind w:left="432" w:right="432"/>
        <w:jc w:val="center"/>
      </w:pPr>
      <w:r>
        <w:t>(1/√2)·e₁ = (1/√2)·(1/√2, 1/√2) = (1/2, 1/2)</w:t>
      </w:r>
    </w:p>
    <w:p w14:paraId="7F9A215A" w14:textId="77777777" w:rsidR="0074089E" w:rsidRDefault="007872EC">
      <w:pPr>
        <w:keepNext/>
        <w:keepLines/>
        <w:pBdr>
          <w:left w:val="single" w:sz="18" w:space="8" w:color="3B6EA5"/>
        </w:pBdr>
        <w:shd w:val="clear" w:color="auto" w:fill="E8F1FB"/>
        <w:spacing w:after="40" w:line="276" w:lineRule="auto"/>
        <w:ind w:left="432" w:right="432"/>
      </w:pPr>
      <w:r>
        <w:t>Subtract:</w:t>
      </w:r>
    </w:p>
    <w:p w14:paraId="56FE758D" w14:textId="77777777" w:rsidR="0074089E" w:rsidRDefault="007872EC">
      <w:pPr>
        <w:keepNext/>
        <w:keepLines/>
        <w:pBdr>
          <w:left w:val="single" w:sz="18" w:space="8" w:color="3B6EA5"/>
        </w:pBdr>
        <w:shd w:val="clear" w:color="auto" w:fill="E8F1FB"/>
        <w:spacing w:after="40" w:line="276" w:lineRule="auto"/>
        <w:ind w:left="432" w:right="432"/>
        <w:jc w:val="center"/>
      </w:pPr>
      <w:r>
        <w:t>(0,1) − (1/2,1/2) = (−1/2, 1/2)</w:t>
      </w:r>
    </w:p>
    <w:p w14:paraId="7AF085CD" w14:textId="77777777" w:rsidR="0074089E" w:rsidRDefault="007872EC">
      <w:pPr>
        <w:keepNext/>
        <w:keepLines/>
        <w:pBdr>
          <w:left w:val="single" w:sz="18" w:space="8" w:color="3B6EA5"/>
        </w:pBdr>
        <w:shd w:val="clear" w:color="auto" w:fill="E8F1FB"/>
        <w:spacing w:after="40" w:line="276" w:lineRule="auto"/>
        <w:ind w:left="432" w:right="432"/>
        <w:jc w:val="both"/>
      </w:pPr>
      <w:r>
        <w:t>Normalize: its norm is √((1/2)² + (1/2)²) = √(1/2) = 1/√2, so:</w:t>
      </w:r>
    </w:p>
    <w:p w14:paraId="7849F2AB" w14:textId="77777777" w:rsidR="0074089E" w:rsidRDefault="007872EC">
      <w:pPr>
        <w:keepNext/>
        <w:keepLines/>
        <w:pBdr>
          <w:left w:val="single" w:sz="18" w:space="8" w:color="3B6EA5"/>
        </w:pBdr>
        <w:shd w:val="clear" w:color="auto" w:fill="E8F1FB"/>
        <w:spacing w:after="40" w:line="276" w:lineRule="auto"/>
        <w:ind w:left="432" w:right="432"/>
        <w:jc w:val="center"/>
      </w:pPr>
      <w:r>
        <w:t>e₂ = (−1/2,1/2)/(1/√2) = (−1/√2, 1/√2)</w:t>
      </w:r>
    </w:p>
    <w:p w14:paraId="47EF8B39" w14:textId="77777777" w:rsidR="0074089E" w:rsidRDefault="007872EC">
      <w:pPr>
        <w:keepNext/>
        <w:keepLines/>
        <w:pBdr>
          <w:left w:val="single" w:sz="18" w:space="8" w:color="3B6EA5"/>
        </w:pBdr>
        <w:shd w:val="clear" w:color="auto" w:fill="E8F1FB"/>
        <w:spacing w:after="40" w:line="276" w:lineRule="auto"/>
        <w:ind w:left="432" w:right="432"/>
      </w:pPr>
      <w:r>
        <w:t>Check orthonormality.</w:t>
      </w:r>
    </w:p>
    <w:p w14:paraId="4BBCE259" w14:textId="77777777" w:rsidR="0074089E" w:rsidRDefault="007872EC">
      <w:pPr>
        <w:keepNext/>
        <w:keepLines/>
        <w:pBdr>
          <w:left w:val="single" w:sz="18" w:space="8" w:color="3B6EA5"/>
        </w:pBdr>
        <w:shd w:val="clear" w:color="auto" w:fill="E8F1FB"/>
        <w:spacing w:after="40" w:line="276" w:lineRule="auto"/>
        <w:ind w:left="432" w:right="432"/>
        <w:jc w:val="center"/>
      </w:pPr>
      <w:r>
        <w:t>e₁·e₂ = (1/√2)(−1/√2) + (1/√2)(1/√2) = −1/2 + 1/2 = 0</w:t>
      </w:r>
    </w:p>
    <w:p w14:paraId="2844459A" w14:textId="77777777" w:rsidR="0074089E" w:rsidRDefault="007872EC">
      <w:pPr>
        <w:keepLines/>
        <w:pBdr>
          <w:left w:val="single" w:sz="18" w:space="8" w:color="3B6EA5"/>
        </w:pBdr>
        <w:shd w:val="clear" w:color="auto" w:fill="E8F1FB"/>
        <w:spacing w:after="200" w:line="276" w:lineRule="auto"/>
        <w:ind w:left="432" w:right="432"/>
        <w:jc w:val="both"/>
      </w:pPr>
      <w:r>
        <w:t>Both e₁ and e₂ visibly have norm 1 by construction. {(1/√2,1/√2), (−1/√2,1/√2)} is the resulting orthonormal basis.</w:t>
      </w:r>
    </w:p>
    <w:p w14:paraId="5E2EF38B" w14:textId="77777777" w:rsidR="0074089E" w:rsidRDefault="007872EC">
      <w:pPr>
        <w:keepLines/>
        <w:spacing w:after="200"/>
        <w:jc w:val="both"/>
      </w:pPr>
      <w:r>
        <w:lastRenderedPageBreak/>
        <w:t>The adjoint of a linear map T is the unique linear map T* satisfying the relation below, for all v, w — the operator that can be legally moved from one side of the inner product to the other.</w:t>
      </w:r>
    </w:p>
    <w:p w14:paraId="4A420A17" w14:textId="77777777" w:rsidR="0074089E" w:rsidRDefault="007872EC">
      <w:pPr>
        <w:keepLines/>
        <w:spacing w:before="160" w:after="160"/>
        <w:jc w:val="center"/>
      </w:pPr>
      <w:r>
        <w:t>⟨T(v), w⟩ = ⟨v, T*(w)⟩</w:t>
      </w:r>
    </w:p>
    <w:p w14:paraId="6289F217" w14:textId="77777777" w:rsidR="0074089E" w:rsidRDefault="007872EC">
      <w:pPr>
        <w:keepLines/>
        <w:spacing w:after="200"/>
        <w:jc w:val="both"/>
      </w:pPr>
      <w:r>
        <w:t>For a real matrix with the standard dot product, the adjoint is the transpose.</w:t>
      </w:r>
    </w:p>
    <w:p w14:paraId="61193F1C" w14:textId="77777777" w:rsidR="0074089E" w:rsidRDefault="007872EC">
      <w:pPr>
        <w:keepLines/>
        <w:spacing w:after="200"/>
        <w:jc w:val="both"/>
      </w:pPr>
      <w:r>
        <w:t>Three special families of operator are defined entirely in terms of their relationship to their own adjoint: self-adjoint (T = T*, symmetric matrices being the prototypical example), unitary (T* = T⁻¹, meaning T preserves lengths and angles exactly), and normal (TT* = T*T, the umbrella condition covering both of the previous two).</w:t>
      </w:r>
    </w:p>
    <w:p w14:paraId="2096FE73" w14:textId="77777777" w:rsidR="0074089E" w:rsidRDefault="007872EC">
      <w:pPr>
        <w:keepLines/>
        <w:spacing w:after="200"/>
        <w:jc w:val="both"/>
      </w:pPr>
      <w:r>
        <w:t xml:space="preserve">These three names are about to become the entire cast of the next section.</w:t>
      </w:r>
    </w:p>
    <w:p w14:paraId="5BAC3D1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checking self-adjointness directly. </w:t>
      </w:r>
      <w:r>
        <w:t>Let A = [2 1; 1 2] again, with the standard inner product on ℝ², so the adjoint is the transpose — and A is symmetric (Aᵀ = A), so it should be self-adjoint. Verify the defining relation on specific vectors v=(1,0), w=(0,1).</w:t>
      </w:r>
    </w:p>
    <w:p w14:paraId="79B1A2B4" w14:textId="77777777" w:rsidR="0074089E" w:rsidRDefault="007872EC">
      <w:pPr>
        <w:keepNext/>
        <w:keepLines/>
        <w:pBdr>
          <w:left w:val="single" w:sz="18" w:space="8" w:color="3B6EA5"/>
        </w:pBdr>
        <w:shd w:val="clear" w:color="auto" w:fill="E8F1FB"/>
        <w:spacing w:after="40" w:line="276" w:lineRule="auto"/>
        <w:ind w:left="432" w:right="432"/>
        <w:jc w:val="center"/>
      </w:pPr>
      <w:r>
        <w:t>Av = (2,1); ⟨Av,w⟩ = (2,1)·(0,1) = 0+1 = 1</w:t>
      </w:r>
    </w:p>
    <w:p w14:paraId="2EBBC86E" w14:textId="77777777" w:rsidR="0074089E" w:rsidRDefault="007872EC">
      <w:pPr>
        <w:keepNext/>
        <w:keepLines/>
        <w:pBdr>
          <w:left w:val="single" w:sz="18" w:space="8" w:color="3B6EA5"/>
        </w:pBdr>
        <w:shd w:val="clear" w:color="auto" w:fill="E8F1FB"/>
        <w:spacing w:after="40" w:line="276" w:lineRule="auto"/>
        <w:ind w:left="432" w:right="432"/>
        <w:jc w:val="center"/>
      </w:pPr>
      <w:r>
        <w:t>Aw = (1,2); ⟨v,Aw⟩ = (1,0)·(1,2) = 1+0 = 1</w:t>
      </w:r>
    </w:p>
    <w:p w14:paraId="7504F34F" w14:textId="77777777" w:rsidR="0074089E" w:rsidRDefault="007872EC">
      <w:pPr>
        <w:keepNext/>
        <w:keepLines/>
        <w:pBdr>
          <w:left w:val="single" w:sz="18" w:space="8" w:color="3B6EA5"/>
        </w:pBdr>
        <w:shd w:val="clear" w:color="auto" w:fill="E8F1FB"/>
        <w:spacing w:after="40" w:line="276" w:lineRule="auto"/>
        <w:ind w:left="432" w:right="432"/>
        <w:jc w:val="both"/>
      </w:pPr>
      <w:r>
        <w:t>Both sides equal 1, matching as the self-adjoint relation requires. This is not a coincidence of these particular vectors — it follows for every v,w whenever A is symmetric, using Aᵀ=A in the middle step.</w:t>
      </w:r>
    </w:p>
    <w:p w14:paraId="59F70540" w14:textId="77777777" w:rsidR="0074089E" w:rsidRDefault="007872EC">
      <w:pPr>
        <w:keepLines/>
        <w:pBdr>
          <w:left w:val="single" w:sz="18" w:space="8" w:color="3B6EA5"/>
        </w:pBdr>
        <w:shd w:val="clear" w:color="auto" w:fill="E8F1FB"/>
        <w:spacing w:after="200" w:line="276" w:lineRule="auto"/>
        <w:ind w:left="432" w:right="432"/>
        <w:jc w:val="center"/>
      </w:pPr>
      <w:r>
        <w:t>⟨Av,w⟩ = (Av)ᵀw = vᵀAᵀw = vᵀAw = v·(Aw) = ⟨v,Aw⟩</w:t>
      </w:r>
    </w:p>
    <w:p w14:paraId="74914349" w14:textId="77777777" w:rsidR="0074089E" w:rsidRDefault="007872EC">
      <w:pPr>
        <w:keepLines/>
        <w:spacing w:after="200"/>
        <w:jc w:val="both"/>
      </w:pPr>
      <w:r>
        <w:t>Once a direction is normalized, the orthogonal projection of any vector onto it is given by a single clean formula, for a unit vector e.</w:t>
      </w:r>
    </w:p>
    <w:p w14:paraId="03CF3BF6" w14:textId="77777777" w:rsidR="0074089E" w:rsidRDefault="007872EC">
      <w:pPr>
        <w:keepLines/>
        <w:spacing w:before="160" w:after="160"/>
        <w:jc w:val="center"/>
      </w:pPr>
      <w:r>
        <w:t>proj(v) = ⟨v,e⟩·e</w:t>
      </w:r>
    </w:p>
    <w:p w14:paraId="403C0A55" w14:textId="77777777" w:rsidR="0074089E" w:rsidRDefault="007872EC">
      <w:pPr>
        <w:keepLines/>
        <w:spacing w:after="200"/>
        <w:jc w:val="both"/>
      </w:pPr>
      <w:r>
        <w:t>This is the algebraic heart of Gram-Schmidt (each step subtracts such a projection) and also the operation behind least-squares fitting and principal-component analysis, both of which reduce, at bottom, to projecting a high-dimensional vector onto a lower-dimensional subspace and asking how much was lost in the process.</w:t>
      </w:r>
    </w:p>
    <w:p w14:paraId="5A65410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projecting onto a unit vector. </w:t>
      </w:r>
      <w:r>
        <w:t>Let e = (1/√2, 1/√2), a unit vector along the line y=x, and project v=(2,3) onto it. The projection coefficient is:</w:t>
      </w:r>
    </w:p>
    <w:p w14:paraId="797CCE28" w14:textId="77777777" w:rsidR="0074089E" w:rsidRDefault="007872EC">
      <w:pPr>
        <w:keepNext/>
        <w:keepLines/>
        <w:pBdr>
          <w:left w:val="single" w:sz="18" w:space="8" w:color="3B6EA5"/>
        </w:pBdr>
        <w:shd w:val="clear" w:color="auto" w:fill="E8F1FB"/>
        <w:spacing w:after="40" w:line="276" w:lineRule="auto"/>
        <w:ind w:left="432" w:right="432"/>
        <w:jc w:val="center"/>
      </w:pPr>
      <w:r>
        <w:t>⟨v,e⟩ = 2·(1/√2) + 3·(1/√2) = 5/√2</w:t>
      </w:r>
    </w:p>
    <w:p w14:paraId="43FDD735" w14:textId="77777777" w:rsidR="0074089E" w:rsidRDefault="007872EC">
      <w:pPr>
        <w:keepNext/>
        <w:keepLines/>
        <w:pBdr>
          <w:left w:val="single" w:sz="18" w:space="8" w:color="3B6EA5"/>
        </w:pBdr>
        <w:shd w:val="clear" w:color="auto" w:fill="E8F1FB"/>
        <w:spacing w:after="40" w:line="276" w:lineRule="auto"/>
        <w:ind w:left="432" w:right="432"/>
      </w:pPr>
      <w:r>
        <w:t>The projection itself is:</w:t>
      </w:r>
    </w:p>
    <w:p w14:paraId="7C35DDB3" w14:textId="77777777" w:rsidR="0074089E" w:rsidRDefault="007872EC">
      <w:pPr>
        <w:keepNext/>
        <w:keepLines/>
        <w:pBdr>
          <w:left w:val="single" w:sz="18" w:space="8" w:color="3B6EA5"/>
        </w:pBdr>
        <w:shd w:val="clear" w:color="auto" w:fill="E8F1FB"/>
        <w:spacing w:after="40" w:line="276" w:lineRule="auto"/>
        <w:ind w:left="432" w:right="432"/>
        <w:jc w:val="center"/>
      </w:pPr>
      <w:r>
        <w:t>(5/√2)·e = (5/√2)·(1/√2,1/√2) = (5/2, 5/2)</w:t>
      </w:r>
    </w:p>
    <w:p w14:paraId="398706E0" w14:textId="77777777" w:rsidR="0074089E" w:rsidRDefault="007872EC">
      <w:pPr>
        <w:keepNext/>
        <w:keepLines/>
        <w:pBdr>
          <w:left w:val="single" w:sz="18" w:space="8" w:color="3B6EA5"/>
        </w:pBdr>
        <w:shd w:val="clear" w:color="auto" w:fill="E8F1FB"/>
        <w:spacing w:after="40" w:line="276" w:lineRule="auto"/>
        <w:ind w:left="432" w:right="432"/>
        <w:jc w:val="both"/>
      </w:pPr>
      <w:r>
        <w:t>Sanity check: the leftover vector should be orthogonal to e, since a projection is defined to leave behind the perpendicular remainder.</w:t>
      </w:r>
    </w:p>
    <w:p w14:paraId="0C1F9A1E" w14:textId="77777777" w:rsidR="0074089E" w:rsidRDefault="007872EC">
      <w:pPr>
        <w:keepNext/>
        <w:keepLines/>
        <w:pBdr>
          <w:left w:val="single" w:sz="18" w:space="8" w:color="3B6EA5"/>
        </w:pBdr>
        <w:shd w:val="clear" w:color="auto" w:fill="E8F1FB"/>
        <w:spacing w:after="40" w:line="276" w:lineRule="auto"/>
        <w:ind w:left="432" w:right="432"/>
        <w:jc w:val="center"/>
      </w:pPr>
      <w:r>
        <w:t>v − proj(v) = (2,3) − (5/2,5/2) = (−1/2, 1/2)</w:t>
      </w:r>
    </w:p>
    <w:p w14:paraId="3368231A" w14:textId="77777777" w:rsidR="0074089E" w:rsidRDefault="007872EC">
      <w:pPr>
        <w:keepNext/>
        <w:keepLines/>
        <w:pBdr>
          <w:left w:val="single" w:sz="18" w:space="8" w:color="3B6EA5"/>
        </w:pBdr>
        <w:shd w:val="clear" w:color="auto" w:fill="E8F1FB"/>
        <w:spacing w:after="40" w:line="276" w:lineRule="auto"/>
        <w:ind w:left="432" w:right="432"/>
        <w:jc w:val="center"/>
      </w:pPr>
      <w:r>
        <w:t>(−1/2)(1/√2) + (1/2)(1/√2) = −1/(2√2) + 1/(2√2) = 0</w:t>
      </w:r>
    </w:p>
    <w:p w14:paraId="3D176ABF" w14:textId="77777777" w:rsidR="0074089E" w:rsidRDefault="007872EC">
      <w:pPr>
        <w:keepLines/>
        <w:pBdr>
          <w:left w:val="single" w:sz="18" w:space="8" w:color="3B6EA5"/>
        </w:pBdr>
        <w:shd w:val="clear" w:color="auto" w:fill="E8F1FB"/>
        <w:spacing w:after="200" w:line="276" w:lineRule="auto"/>
        <w:ind w:left="432" w:right="432"/>
        <w:jc w:val="both"/>
      </w:pPr>
      <w:r>
        <w:t>Confirmed orthogonal, as an honest projection requires.</w:t>
      </w:r>
    </w:p>
    <w:p w14:paraId="4666F41C" w14:textId="77777777" w:rsidR="0074089E" w:rsidRDefault="007872EC">
      <w:pPr>
        <w:keepLines/>
        <w:spacing w:after="200"/>
        <w:jc w:val="both"/>
      </w:pPr>
      <w:r>
        <w:t>It is worth being honest about what a choice of inner product costs you, since it is easy to mistake it for a free upgrade.</w:t>
      </w:r>
    </w:p>
    <w:p w14:paraId="76AF9E06" w14:textId="77777777" w:rsidR="0074089E" w:rsidRDefault="007872EC">
      <w:pPr>
        <w:keepLines/>
        <w:spacing w:after="200"/>
        <w:jc w:val="both"/>
      </w:pPr>
      <w:r>
        <w:t>Fixing ⟨·,·⟩ singles out one particular notion of ‘right angle’ and ‘unit length’ among many that could have been chosen on the same underlying vector space — a different inner product on the same set V would declare a different pair of directions orthogonal, and a different set of vectors to have length 1.</w:t>
      </w:r>
    </w:p>
    <w:p w14:paraId="4A4E53CD" w14:textId="77777777" w:rsidR="0074089E" w:rsidRDefault="007872EC">
      <w:pPr>
        <w:keepLines/>
        <w:spacing w:after="200"/>
        <w:jc w:val="both"/>
      </w:pPr>
      <w:r>
        <w:t>The vector space itself, with its bare addition and scalar multiplication, is neutral on the question; the inner product is an extra structure laid on top, chosen because it is useful, not because the space demanded it.</w:t>
      </w:r>
    </w:p>
    <w:p w14:paraId="39F1B09F" w14:textId="06C4AEC6"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orthogonality is relative to the inner product chosen. </w:t>
      </w:r>
      <w:r>
        <w:t xml:space="preserve">Under the standard dot product, (1,1) and (1,−1) are orthogonal, as </w:t>
      </w:r>
      <w:hyperlink w:anchor="sec_21_5" w:history="1">
        <w:r>
          <w:rPr>
            <w:color w:val="1155CC"/>
            <w:u w:val="single"/>
          </w:rPr>
          <w:t xml:space="preserve">Eigenvalues, Eigenvectors, and Diagonalization</w:t>
        </w:r>
      </w:hyperlink>
      <w:r>
        <w:t xml:space="preserve"> already checked.</w:t>
      </w:r>
    </w:p>
    <w:p w14:paraId="081192BD" w14:textId="77777777" w:rsidR="0074089E" w:rsidRDefault="007872EC">
      <w:pPr>
        <w:keepNext/>
        <w:keepLines/>
        <w:pBdr>
          <w:left w:val="single" w:sz="18" w:space="8" w:color="3B6EA5"/>
        </w:pBdr>
        <w:shd w:val="clear" w:color="auto" w:fill="E8F1FB"/>
        <w:spacing w:after="40" w:line="276" w:lineRule="auto"/>
        <w:ind w:left="432" w:right="432"/>
        <w:jc w:val="center"/>
      </w:pPr>
      <w:r>
        <w:t>1·1 + 1·(−1) = 0</w:t>
      </w:r>
    </w:p>
    <w:p w14:paraId="2537215F" w14:textId="77777777" w:rsidR="0074089E" w:rsidRDefault="007872EC">
      <w:pPr>
        <w:keepNext/>
        <w:keepLines/>
        <w:pBdr>
          <w:left w:val="single" w:sz="18" w:space="8" w:color="3B6EA5"/>
        </w:pBdr>
        <w:shd w:val="clear" w:color="auto" w:fill="E8F1FB"/>
        <w:spacing w:after="40" w:line="276" w:lineRule="auto"/>
        <w:ind w:left="432" w:right="432"/>
        <w:jc w:val="both"/>
      </w:pPr>
      <w:r>
        <w:t>Now define a different, equally legitimate inner product on the same ℝ², the weighted form below (positive-definite and symmetric, so it qualifies).</w:t>
      </w:r>
    </w:p>
    <w:p w14:paraId="4F0802A4" w14:textId="77777777" w:rsidR="0074089E" w:rsidRDefault="007872EC">
      <w:pPr>
        <w:keepNext/>
        <w:keepLines/>
        <w:pBdr>
          <w:left w:val="single" w:sz="18" w:space="8" w:color="3B6EA5"/>
        </w:pBdr>
        <w:shd w:val="clear" w:color="auto" w:fill="E8F1FB"/>
        <w:spacing w:after="40" w:line="276" w:lineRule="auto"/>
        <w:ind w:left="432" w:right="432"/>
        <w:jc w:val="center"/>
      </w:pPr>
      <w:r>
        <w:t>⟨u,v⟩ = 2u₁v₁ + u₂v₂</w:t>
      </w:r>
    </w:p>
    <w:p w14:paraId="015A3236" w14:textId="77777777" w:rsidR="0074089E" w:rsidRDefault="007872EC">
      <w:pPr>
        <w:keepNext/>
        <w:keepLines/>
        <w:pBdr>
          <w:left w:val="single" w:sz="18" w:space="8" w:color="3B6EA5"/>
        </w:pBdr>
        <w:shd w:val="clear" w:color="auto" w:fill="E8F1FB"/>
        <w:spacing w:after="40" w:line="276" w:lineRule="auto"/>
        <w:ind w:left="432" w:right="432"/>
      </w:pPr>
      <w:r>
        <w:t>Recompute.</w:t>
      </w:r>
    </w:p>
    <w:p w14:paraId="7C44F2EB" w14:textId="77777777" w:rsidR="0074089E" w:rsidRDefault="007872EC">
      <w:pPr>
        <w:keepNext/>
        <w:keepLines/>
        <w:pBdr>
          <w:left w:val="single" w:sz="18" w:space="8" w:color="3B6EA5"/>
        </w:pBdr>
        <w:shd w:val="clear" w:color="auto" w:fill="E8F1FB"/>
        <w:spacing w:after="40" w:line="276" w:lineRule="auto"/>
        <w:ind w:left="432" w:right="432"/>
        <w:jc w:val="center"/>
      </w:pPr>
      <w:r>
        <w:t>⟨(1,1),(1,−1)⟩ = 2·1·1 + 1·(−1) = 2 − 1 = 1 ≠ 0</w:t>
      </w:r>
    </w:p>
    <w:p w14:paraId="7C280F24" w14:textId="77777777" w:rsidR="0074089E" w:rsidRDefault="007872EC">
      <w:pPr>
        <w:keepLines/>
        <w:pBdr>
          <w:left w:val="single" w:sz="18" w:space="8" w:color="3B6EA5"/>
        </w:pBdr>
        <w:shd w:val="clear" w:color="auto" w:fill="E8F1FB"/>
        <w:spacing w:after="200" w:line="276" w:lineRule="auto"/>
        <w:ind w:left="432" w:right="432"/>
        <w:jc w:val="both"/>
      </w:pPr>
      <w:r>
        <w:t>The very same pair of vectors, sitting in the very same vector space ℝ², is orthogonal under one inner product and not under another. Orthogonality was never a property of the vectors alone; it was always a property of the vectors together with whichever inner product had been chosen to measure them.</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21.6: Inner-Product Spaces and Orthogonality</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proj</w:t>
      </w:r>
      <w:r>
        <w:rPr>
          <w:vertAlign w:val="subscript"/>
        </w:rPr>
        <w:t xml:space="preserve">u</w:t>
      </w:r>
      <w:r>
        <w:t xml:space="preserve"> v = (⟨v, u⟩/⟨u, u⟩) u; Gram–Schmidt subtracts these projections to build an orthonormal basis.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proj</w:t>
      </w:r>
      <w:r>
        <w:rPr>
          <w:vertAlign w:val="subscript"/>
        </w:rPr>
        <w:t xml:space="preserve">u</w:t>
      </w:r>
      <w:r>
        <w:t xml:space="preserve"> v = (⟨v, u⟩/⟨u, u⟩) u</w:t>
      </w:r>
    </w:p>
    <w:p>
      <w:pPr>
        <w:keepNext/>
        <w:keepLines/>
        <w:pBdr>
          <w:left w:val="single" w:sz="18" w:space="8" w:color="9C7A1E"/>
        </w:pBdr>
        <w:shd w:val="clear" w:color="auto" w:fill="FBF6E9"/>
        <w:spacing w:after="40" w:line="276" w:lineRule="auto"/>
        <w:ind w:left="432" w:right="432"/>
        <w:jc w:val="center"/>
      </w:pPr>
      <w:r>
        <w:t xml:space="preserve">Gram–Schmidt: w₂ = v₂ − proj</w:t>
      </w:r>
      <w:r>
        <w:rPr>
          <w:vertAlign w:val="subscript"/>
        </w:rPr>
        <w:t xml:space="preserve">w</w:t>
      </w:r>
      <w:r>
        <w:t xml:space="preserve">₁ v₂, then normalize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Forgetting to normalize after subtracting projections, or dividing by |u| instead of |u|².</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(1, 1) and (1, 0): w₂ = (1, 0) − (1/2)(1, 1) = (1/2, −1/2).</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515" w:name="kq_21_6_1"/>
      <w:r>
        <w:rPr>
          <w:b/>
          <w:bCs/>
        </w:rPr>
        <w:t xml:space="preserve">Easy — </w:t>
      </w:r>
      <w:r>
        <w:t xml:space="preserve">Are (1, 2) and (−2, 1) orthogonal? </w:t>
      </w:r>
      <w:hyperlink w:anchor="kp_21_6_1" w:history="1">
        <w:r>
          <w:rPr>
            <w:color w:val="0563C1"/>
            <w:u w:val="single"/>
          </w:rPr>
          <w:t xml:space="preserve">Answer →</w:t>
        </w:r>
      </w:hyperlink>
      <w:bookmarkEnd w:id="900515"/>
    </w:p>
    <w:p>
      <w:pPr>
        <w:keepNext/>
        <w:keepLines/>
        <w:pBdr>
          <w:left w:val="single" w:sz="18" w:space="8" w:color="9C7A1E"/>
        </w:pBdr>
        <w:shd w:val="clear" w:color="auto" w:fill="FBF6E9"/>
        <w:spacing w:after="60" w:line="276" w:lineRule="auto"/>
        <w:ind w:left="792" w:right="432" w:hanging="0"/>
        <w:jc w:val="both"/>
      </w:pPr>
      <w:bookmarkStart w:id="900516" w:name="kq_21_6_2"/>
      <w:r>
        <w:rPr>
          <w:b/>
          <w:bCs/>
        </w:rPr>
        <w:t xml:space="preserve">Medium — </w:t>
      </w:r>
      <w:r>
        <w:t xml:space="preserve">Gram–Schmidt on (1, 1, 0), (1, 0, 1). </w:t>
      </w:r>
      <w:hyperlink w:anchor="kp_21_6_2" w:history="1">
        <w:r>
          <w:rPr>
            <w:color w:val="0563C1"/>
            <w:u w:val="single"/>
          </w:rPr>
          <w:t xml:space="preserve">Answer →</w:t>
        </w:r>
      </w:hyperlink>
      <w:bookmarkEnd w:id="900516"/>
    </w:p>
    <w:p>
      <w:pPr>
        <w:keepLines/>
        <w:pBdr>
          <w:left w:val="single" w:sz="18" w:space="8" w:color="9C7A1E"/>
        </w:pBdr>
        <w:shd w:val="clear" w:color="auto" w:fill="FBF6E9"/>
        <w:spacing w:after="240" w:line="276" w:lineRule="auto"/>
        <w:ind w:left="792" w:right="432" w:hanging="0"/>
        <w:jc w:val="both"/>
      </w:pPr>
      <w:bookmarkStart w:id="900517" w:name="kq_21_6_3"/>
      <w:r>
        <w:rPr>
          <w:b/>
          <w:bCs/>
        </w:rPr>
        <w:t xml:space="preserve">Challenge — </w:t>
      </w:r>
      <w:r>
        <w:t xml:space="preserve">Find the point of the line through 0 and (1, 2) nearest to (3, 1), and the distance. </w:t>
      </w:r>
      <w:hyperlink w:anchor="kp_21_6_3" w:history="1">
        <w:r>
          <w:rPr>
            <w:color w:val="0563C1"/>
            <w:u w:val="single"/>
          </w:rPr>
          <w:t xml:space="preserve">Answer →</w:t>
        </w:r>
      </w:hyperlink>
      <w:bookmarkEnd w:id="900517"/>
    </w:p>
    <w:p w14:paraId="27D9C181" w14:textId="77777777" w:rsidR="0074089E" w:rsidRDefault="007872EC">
      <w:pPr>
        <w:pStyle w:val="Heading2"/>
        <w:keepNext/>
        <w:pageBreakBefore/>
      </w:pPr>
      <w:bookmarkStart w:id="234" w:name="sec_21_7"/>
      <w:bookmarkStart w:id="235" w:name="_Toc241598541"/>
      <w:r>
        <w:t xml:space="preserve">Section 21.7: The Spectral Theorem and Quadratic Forms</w:t>
      </w:r>
      <w:bookmarkEnd w:id="234"/>
      <w:bookmarkEnd w:id="235"/>
    </w:p>
    <w:p w14:paraId="67E13B37" w14:textId="77777777" w:rsidR="0074089E" w:rsidRDefault="007872EC">
      <w:pPr>
        <w:keepNext/>
        <w:keepLines/>
        <w:spacing w:after="200"/>
      </w:pPr>
      <w:r>
        <w:rPr>
          <w:i/>
          <w:iCs/>
          <w:color w:val="9C7A1E"/>
        </w:rPr>
        <w:t>Diagonal at Last, and Orthogonally So</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46A9A684" w14:textId="1A104D5F" w:rsidR="0074089E" w:rsidRDefault="007872EC">
      <w:pPr>
        <w:keepLines/>
        <w:shd w:val="clear" w:color="auto" w:fill="F3F6FA"/>
        <w:spacing w:before="120" w:after="240" w:line="280" w:lineRule="auto"/>
        <w:ind w:left="216" w:right="216"/>
        <w:jc w:val="both"/>
      </w:pPr>
      <w:r>
        <w:rPr>
          <w:b/>
          <w:bCs/>
          <w:color w:val="17365D"/>
        </w:rPr>
        <w:t xml:space="preserve">Definition — </w:t>
      </w:r>
      <w:r>
        <w:t xml:space="preserve">The spectral theorem is the reward for everything built so far: every self-adjoint operator on a finite-dimensional inner-product space is diagonalizable by an orthonormal basis of eigenvectors — not merely diagonalizable in the loose sense of </w:t>
      </w:r>
      <w:hyperlink w:anchor="sec_21_5" w:history="1">
        <w:r>
          <w:rPr>
            <w:color w:val="1155CC"/>
            <w:u w:val="single"/>
          </w:rPr>
          <w:t xml:space="preserve">Eigenvalues, Eigenvectors, and Diagonalization</w:t>
        </w:r>
      </w:hyperlink>
      <w:r>
        <w:t xml:space="preserve">, but diagonalizable using a basis that is also orthonormal, the best possible kind of basis to have.</w:t>
      </w:r>
    </w:p>
    <w:p>
      <w:pPr>
        <w:keepNext/>
        <w:keepLines/>
        <w:pBdr>
          <w:left w:val="single" w:sz="18" w:space="8" w:color="9C7A1E"/>
        </w:pBdr>
        <w:shd w:val="clear" w:color="auto" w:fill="FBF6E9"/>
        <w:spacing w:before="200" w:after="60" w:line="276" w:lineRule="auto"/>
        <w:ind w:left="432" w:right="432"/>
      </w:pPr>
      <w:r>
        <w:rPr>
          <w:b/>
          <w:bCs/>
          <w:color w:val="7A5A12"/>
        </w:rPr>
        <w:t xml:space="preserve">Theorem — Spectral theorem (real symmetric form)</w:t>
      </w:r>
    </w:p>
    <w:p>
      <w:pPr>
        <w:keepNext/>
        <w:keepLines/>
        <w:pBdr>
          <w:left w:val="single" w:sz="18" w:space="8" w:color="9C7A1E"/>
        </w:pBdr>
        <w:shd w:val="clear" w:color="auto" w:fill="FBF6E9"/>
        <w:spacing w:after="60" w:line="276" w:lineRule="auto"/>
        <w:ind w:left="432" w:right="432"/>
        <w:jc w:val="both"/>
      </w:pPr>
      <w:r>
        <w:t xml:space="preserve">If A is a real symmetric n × n matrix, then ℝⁿ has an orthonormal basis of eigenvectors of A, and A = QΛQᵀ with Q orthogonal and Λ diagonal and real.</w:t>
      </w:r>
    </w:p>
    <w:p>
      <w:pPr>
        <w:keepNext/>
        <w:keepLines/>
        <w:pBdr>
          <w:left w:val="single" w:sz="18" w:space="8" w:color="9C7A1E"/>
        </w:pBdr>
        <w:shd w:val="clear" w:color="auto" w:fill="FBF6E9"/>
        <w:spacing w:after="40" w:line="276" w:lineRule="auto"/>
        <w:ind w:left="432" w:right="432"/>
      </w:pPr>
      <w:r>
        <w:rPr>
          <w:b/>
          <w:bCs/>
          <w:color w:val="7A5A12"/>
        </w:rPr>
        <w:t xml:space="preserve">Hypotheses — check each one before you use it:</w:t>
      </w:r>
    </w:p>
    <w:p>
      <w:pPr>
        <w:keepNext/>
        <w:keepLines/>
        <w:pBdr>
          <w:left w:val="single" w:sz="18" w:space="8" w:color="9C7A1E"/>
        </w:pBdr>
        <w:shd w:val="clear" w:color="auto" w:fill="FBF6E9"/>
        <w:spacing w:after="40" w:line="276" w:lineRule="auto"/>
        <w:ind w:left="792" w:right="432" w:hanging="360"/>
        <w:jc w:val="left"/>
      </w:pPr>
      <w:r>
        <w:t xml:space="preserve">□  A is real and symmetric (Aᵀ = A); over ℂ, read “Hermitian” (A* = A)</w:t>
      </w:r>
    </w:p>
    <w:p>
      <w:pPr>
        <w:keepNext/>
        <w:keepLines/>
        <w:pBdr>
          <w:left w:val="single" w:sz="18" w:space="8" w:color="9C7A1E"/>
        </w:pBdr>
        <w:shd w:val="clear" w:color="auto" w:fill="FBF6E9"/>
        <w:spacing w:after="40" w:line="276" w:lineRule="auto"/>
        <w:ind w:left="792" w:right="432" w:hanging="360"/>
        <w:jc w:val="left"/>
      </w:pPr>
      <w:r>
        <w:t xml:space="preserve">□  the space is finite-dimensional with an inner product, and “symmetric” means with respect to that inner product</w:t>
      </w:r>
    </w:p>
    <w:p>
      <w:pPr>
        <w:keepNext/>
        <w:keepLines/>
        <w:pBdr>
          <w:left w:val="single" w:sz="18" w:space="8" w:color="9C7A1E"/>
        </w:pBdr>
        <w:shd w:val="clear" w:color="auto" w:fill="FBF6E9"/>
        <w:spacing w:after="40" w:line="276" w:lineRule="auto"/>
        <w:ind w:left="792" w:right="432" w:hanging="360"/>
        <w:jc w:val="left"/>
      </w:pPr>
      <w:r>
        <w:t xml:space="preserve">□  for unitary diagonalization over ℂ, normal (AA</w:t>
      </w:r>
      <w:r>
        <w:rPr>
          <w:i/>
          <w:iCs/>
        </w:rPr>
        <w:t xml:space="preserve"> = A</w:t>
      </w:r>
      <w:r>
        <w:t xml:space="preserve">A) is enough</w:t>
      </w:r>
    </w:p>
    <w:p>
      <w:pPr>
        <w:keepLines/>
        <w:pBdr>
          <w:left w:val="single" w:sz="18" w:space="8" w:color="9C7A1E"/>
        </w:pBdr>
        <w:shd w:val="clear" w:color="auto" w:fill="FBF6E9"/>
        <w:spacing w:after="240" w:line="276" w:lineRule="auto"/>
        <w:ind w:left="432" w:right="432"/>
        <w:jc w:val="both"/>
      </w:pPr>
      <w:r>
        <w:rPr>
          <w:b/>
          <w:bCs/>
          <w:color w:val="7A5A12"/>
        </w:rPr>
        <w:t xml:space="preserve">Why it matters. </w:t>
      </w:r>
      <w:r>
        <w:t xml:space="preserve">It says every symmetric matrix is a pure stretch along perpendicular axes. Quadratic forms, conics, Hessians, covariance matrices and the SVD all rest on it.</w:t>
      </w:r>
    </w:p>
    <w:p w14:paraId="7565E141" w14:textId="77777777" w:rsidR="0074089E" w:rsidRDefault="007872EC">
      <w:pPr>
        <w:keepNext/>
        <w:keepLines/>
        <w:spacing w:before="200" w:after="80"/>
        <w:jc w:val="center"/>
      </w:pPr>
      <w:r>
        <w:rPr>
          <w:noProof/>
        </w:rPr>
        <w:drawing>
          <wp:inline distT="0" distB="0" distL="0" distR="0" wp14:anchorId="3C5CCBF6" wp14:editId="4F097B60">
            <wp:extent cx="4191000" cy="2913203"/>
            <wp:effectExtent l="0" t="0" r="0" b="0"/>
            <wp:docPr id="1338456657" name="Figure 21.7" descr="Figure 21.7. The conic 5x²+4xy+5y²=1 is an ellipse whose axes point along the eigenvectors, with lengths 1/√λ set by the eigenvalues 7 and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1.7" descr="Figure 21.7. The conic 5x²+4xy+5y²=1 is an ellipse whose axes point along the eigenvectors, with lengths 1/√λ set by the eigenvalues 7 and 3."/>
                    <pic:cNvPicPr>
                      <a:picLocks noChangeAspect="1" noChangeArrowheads="1"/>
                    </pic:cNvPicPr>
                  </pic:nvPicPr>
                  <pic:blipFill>
                    <a:blip r:embed="rId78"/>
                    <a:srcRect/>
                    <a:stretch>
                      <a:fillRect/>
                    </a:stretch>
                  </pic:blipFill>
                  <pic:spPr bwMode="auto">
                    <a:xfrm>
                      <a:off x="0" y="0"/>
                      <a:ext cx="4191000" cy="2913203"/>
                    </a:xfrm>
                    <a:prstGeom prst="rect">
                      <a:avLst/>
                    </a:prstGeom>
                  </pic:spPr>
                </pic:pic>
              </a:graphicData>
            </a:graphic>
          </wp:inline>
        </w:drawing>
      </w:r>
    </w:p>
    <w:p w14:paraId="607F6981" w14:textId="77777777" w:rsidR="0074089E" w:rsidRDefault="007872EC">
      <w:pPr>
        <w:keepLines/>
        <w:spacing w:after="220"/>
        <w:jc w:val="center"/>
      </w:pPr>
      <w:r>
        <w:rPr>
          <w:b/>
          <w:bCs/>
          <w:i/>
          <w:iCs/>
          <w:color w:val="9C7A1E"/>
          <w:sz w:val="20"/>
          <w:szCs w:val="20"/>
        </w:rPr>
        <w:t xml:space="preserve">Figure 21.7 — </w:t>
      </w:r>
      <w:r>
        <w:rPr>
          <w:i/>
          <w:iCs/>
          <w:color w:val="9C7A1E"/>
          <w:sz w:val="20"/>
          <w:szCs w:val="20"/>
        </w:rPr>
        <w:t>The conic 5x²+4xy+5y²=1 is an ellipse whose axes point along the eigenvectors, with lengths 1/√λ set by the eigenvalues 7 and 3.</w:t>
      </w:r>
    </w:p>
    <w:p w14:paraId="12FF737A" w14:textId="77777777" w:rsidR="0074089E" w:rsidRDefault="007872EC">
      <w:pPr>
        <w:keepLines/>
        <w:spacing w:after="200"/>
        <w:jc w:val="both"/>
      </w:pPr>
      <w:r>
        <w:t>Over ℂ the same conclusion holds for the wider class of normal operators; the real, symmetric-matrix version is the one that shows up constantly in applications, precisely because so many matrices arising from physical or statistical problems (covariance matrices, moment-of-inertia tensors, Hessians at a critical point) are symmetric by construction.</w:t>
      </w:r>
    </w:p>
    <w:p>
      <w:pPr>
        <w:keepLines/>
        <w:spacing w:after="200"/>
        <w:jc w:val="both"/>
      </w:pPr>
      <w:r>
        <w:rPr>
          <w:b/>
          <w:bCs/>
        </w:rPr>
        <w:t xml:space="preserve">Why the spectral theorem is true. </w:t>
      </w:r>
      <w:r>
        <w:t xml:space="preserve">The proof has three steps, and each uses symmetry once. Write ⟨x, y⟩ for the dot product, so that symmetry says ⟨Ax, y⟩ = ⟨x, Ay⟩.</w:t>
      </w:r>
    </w:p>
    <w:p>
      <w:pPr>
        <w:keepLines/>
        <w:spacing w:after="200"/>
        <w:jc w:val="both"/>
      </w:pPr>
      <w:r>
        <w:t xml:space="preserve">Step 1: A has a real eigenvalue. Over ℂ the characteristic polynomial has a root λ with an eigenvector v ≠ 0 in ℂⁿ. Compute the number v</w:t>
      </w:r>
      <w:r>
        <w:rPr>
          <w:i/>
          <w:iCs/>
        </w:rPr>
        <w:t xml:space="preserve">Av two ways, where v</w:t>
      </w:r>
      <w:r>
        <w:t xml:space="preserve"> is the conjugate transpose. First, v</w:t>
      </w:r>
      <w:r>
        <w:rPr>
          <w:i/>
          <w:iCs/>
        </w:rPr>
        <w:t xml:space="preserve">Av = v</w:t>
      </w:r>
      <w:r>
        <w:t xml:space="preserve">(λv) = λ(v</w:t>
      </w:r>
      <w:r>
        <w:rPr>
          <w:i/>
          <w:iCs/>
        </w:rPr>
        <w:t xml:space="preserve">v). Second, its conjugate is (v</w:t>
      </w:r>
      <w:r>
        <w:t xml:space="preserve">Av)</w:t>
      </w:r>
      <w:r>
        <w:rPr>
          <w:i/>
          <w:iCs/>
        </w:rPr>
        <w:t xml:space="preserve"> = v</w:t>
      </w:r>
      <w:r>
        <w:t xml:space="preserve">A</w:t>
      </w:r>
      <w:r>
        <w:rPr>
          <w:i/>
          <w:iCs/>
        </w:rPr>
        <w:t xml:space="preserve">v = v</w:t>
      </w:r>
      <w:r>
        <w:t xml:space="preserve">Av, because A</w:t>
      </w:r>
      <w:r>
        <w:rPr>
          <w:i/>
          <w:iCs/>
        </w:rPr>
        <w:t xml:space="preserve"> = Aᵀ = A for a real symmetric A; so v</w:t>
      </w:r>
      <w:r>
        <w:t xml:space="preserve">Av is real. Since v</w:t>
      </w:r>
      <w:r>
        <w:rPr>
          <w:i/>
          <w:iCs/>
        </w:rPr>
        <w:t xml:space="preserve">v = |v₁|² + … + |vₙ|² is real and positive, λ = v</w:t>
      </w:r>
      <w:r>
        <w:t xml:space="preserve">Av / v*v is real. Then A − λI is a real singular matrix, so it kills some real vector: there is a real unit eigenvector u₁.</w:t>
      </w:r>
    </w:p>
    <w:p>
      <w:pPr>
        <w:keepLines/>
        <w:spacing w:after="200"/>
        <w:jc w:val="both"/>
      </w:pPr>
      <w:r>
        <w:t xml:space="preserve">Step 2: the perpendicular directions are left alone. Let W be the set of vectors perpendicular to u₁. If w is in W, then ⟨Aw, u₁⟩ = ⟨w, Au₁⟩ = λ⟨w, u₁⟩ = 0, so Aw is in W too. A maps the (n − 1)-dimensional space W into itself and is still symmetric there.</w:t>
      </w:r>
    </w:p>
    <w:p>
      <w:pPr>
        <w:keepLines/>
        <w:spacing w:after="200"/>
        <w:jc w:val="both"/>
      </w:pPr>
      <w:r>
        <w:t xml:space="preserve">Step 3: induction. A symmetric map on a 1-dimensional space is multiplication by a number, so the theorem holds for n = 1. Assuming it for n − 1, W has an orthonormal basis u₂, …, uₙ of eigenvectors, and adding u₁ gives one for ℝⁿ. With Q = [u₁ … uₙ], AQ = QΛ, and since QᵀQ = I, A = QΛQᵀ.</w:t>
      </w:r>
    </w:p>
    <w:p>
      <w:pPr>
        <w:keepLines/>
        <w:spacing w:after="200"/>
        <w:jc w:val="both"/>
      </w:pPr>
      <w:r>
        <w:t xml:space="preserve">The usual mistake is to think the proof needs distinct eigenvalues. It does not: Step 2 works for any eigenvector, so repeated eigenvalues cause no trouble.</w:t>
      </w:r>
    </w:p>
    <w:p w14:paraId="6CFDBB3A" w14:textId="66827EED"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the spectral theorem in action on A = [2 1; 1 2]. </w:t>
      </w:r>
      <w:hyperlink w:anchor="sec_21_5" w:history="1">
        <w:r>
          <w:rPr>
            <w:color w:val="1155CC"/>
            <w:u w:val="single"/>
          </w:rPr>
          <w:t xml:space="preserve">Eigenvalues, Eigenvectors, and Diagonalization</w:t>
        </w:r>
      </w:hyperlink>
      <w:r>
        <w:t xml:space="preserve"> found eigenvalues 3 and 1 for A = [2 1; 1 2], with eigenvectors (1,1) and (1,−1). Normalizing gives an orthonormal eigenbasis.</w:t>
      </w:r>
    </w:p>
    <w:p w14:paraId="5D048AD7" w14:textId="77777777" w:rsidR="0074089E" w:rsidRDefault="007872EC">
      <w:pPr>
        <w:keepNext/>
        <w:keepLines/>
        <w:pBdr>
          <w:left w:val="single" w:sz="18" w:space="8" w:color="3B6EA5"/>
        </w:pBdr>
        <w:shd w:val="clear" w:color="auto" w:fill="E8F1FB"/>
        <w:spacing w:after="40" w:line="276" w:lineRule="auto"/>
        <w:ind w:left="432" w:right="432"/>
        <w:jc w:val="center"/>
      </w:pPr>
      <w:r>
        <w:t>u₁ = (1/√2, 1/√2)  (for eigenvalue 3)</w:t>
      </w:r>
    </w:p>
    <w:p w14:paraId="124F542B" w14:textId="77777777" w:rsidR="0074089E" w:rsidRDefault="007872EC">
      <w:pPr>
        <w:keepNext/>
        <w:keepLines/>
        <w:pBdr>
          <w:left w:val="single" w:sz="18" w:space="8" w:color="3B6EA5"/>
        </w:pBdr>
        <w:shd w:val="clear" w:color="auto" w:fill="E8F1FB"/>
        <w:spacing w:after="40" w:line="276" w:lineRule="auto"/>
        <w:ind w:left="432" w:right="432"/>
        <w:jc w:val="center"/>
      </w:pPr>
      <w:r>
        <w:t>u₂ = (1/√2, −1/√2)  (for eigenvalue 1)</w:t>
      </w:r>
    </w:p>
    <w:p w14:paraId="085CA4FB" w14:textId="77777777" w:rsidR="0074089E" w:rsidRDefault="007872EC">
      <w:pPr>
        <w:keepNext/>
        <w:keepLines/>
        <w:pBdr>
          <w:left w:val="single" w:sz="18" w:space="8" w:color="3B6EA5"/>
        </w:pBdr>
        <w:shd w:val="clear" w:color="auto" w:fill="E8F1FB"/>
        <w:spacing w:after="40" w:line="276" w:lineRule="auto"/>
        <w:ind w:left="432" w:right="432"/>
      </w:pPr>
      <w:r>
        <w:t>Check orthonormality.</w:t>
      </w:r>
    </w:p>
    <w:p w14:paraId="6531DCDD" w14:textId="77777777" w:rsidR="0074089E" w:rsidRDefault="007872EC">
      <w:pPr>
        <w:keepNext/>
        <w:keepLines/>
        <w:pBdr>
          <w:left w:val="single" w:sz="18" w:space="8" w:color="3B6EA5"/>
        </w:pBdr>
        <w:shd w:val="clear" w:color="auto" w:fill="E8F1FB"/>
        <w:spacing w:after="40" w:line="276" w:lineRule="auto"/>
        <w:ind w:left="432" w:right="432"/>
        <w:jc w:val="center"/>
      </w:pPr>
      <w:r>
        <w:t>u₁·u₂ = 1/2 − 1/2 = 0</w:t>
      </w:r>
    </w:p>
    <w:p w14:paraId="44F30684" w14:textId="7FC37794" w:rsidR="0074089E" w:rsidRDefault="007872EC">
      <w:pPr>
        <w:keepNext/>
        <w:keepLines/>
        <w:pBdr>
          <w:left w:val="single" w:sz="18" w:space="8" w:color="3B6EA5"/>
        </w:pBdr>
        <w:shd w:val="clear" w:color="auto" w:fill="E8F1FB"/>
        <w:spacing w:after="40" w:line="276" w:lineRule="auto"/>
        <w:ind w:left="432" w:right="432"/>
        <w:jc w:val="both"/>
      </w:pPr>
      <w:r>
        <w:t xml:space="preserve">Both have norm 1 by construction. This is the spectral theorem’s promise delivered concretely: because A is symmetric, its eigenvectors for distinct eigenvalues came out orthogonal automatically (as flagged at the end of </w:t>
      </w:r>
      <w:hyperlink w:anchor="sec_21_5" w:history="1">
        <w:r>
          <w:rPr>
            <w:color w:val="1155CC"/>
            <w:u w:val="single"/>
          </w:rPr>
          <w:t xml:space="preserve">Eigenvalues, Eigenvectors, and Diagonalization</w:t>
        </w:r>
      </w:hyperlink>
      <w:r>
        <w:t xml:space="preserve">), and normalizing them costs nothing extra.</w:t>
      </w:r>
    </w:p>
    <w:p w14:paraId="3A4DD5F0" w14:textId="77777777" w:rsidR="0074089E" w:rsidRDefault="007872EC">
      <w:pPr>
        <w:keepNext/>
        <w:keepLines/>
        <w:pBdr>
          <w:left w:val="single" w:sz="18" w:space="8" w:color="3B6EA5"/>
        </w:pBdr>
        <w:shd w:val="clear" w:color="auto" w:fill="E8F1FB"/>
        <w:spacing w:after="40" w:line="276" w:lineRule="auto"/>
        <w:ind w:left="432" w:right="432"/>
        <w:jc w:val="both"/>
      </w:pPr>
      <w:r>
        <w:t>The matrix Q = [u₁ u₂] is then orthogonal, and the diagonalization is achieved by an orthogonal change of basis rather than merely an invertible one.</w:t>
      </w:r>
    </w:p>
    <w:p w14:paraId="571525D0" w14:textId="77777777" w:rsidR="0074089E" w:rsidRDefault="007872EC">
      <w:pPr>
        <w:keepNext/>
        <w:keepLines/>
        <w:pBdr>
          <w:left w:val="single" w:sz="18" w:space="8" w:color="3B6EA5"/>
        </w:pBdr>
        <w:shd w:val="clear" w:color="auto" w:fill="E8F1FB"/>
        <w:spacing w:after="40" w:line="276" w:lineRule="auto"/>
        <w:ind w:left="432" w:right="432"/>
        <w:jc w:val="center"/>
      </w:pPr>
      <w:r>
        <w:t>QᵀQ = I</w:t>
      </w:r>
    </w:p>
    <w:p w14:paraId="61587D4B" w14:textId="77777777" w:rsidR="0074089E" w:rsidRDefault="007872EC">
      <w:pPr>
        <w:keepLines/>
        <w:pBdr>
          <w:left w:val="single" w:sz="18" w:space="8" w:color="3B6EA5"/>
        </w:pBdr>
        <w:shd w:val="clear" w:color="auto" w:fill="E8F1FB"/>
        <w:spacing w:after="200" w:line="276" w:lineRule="auto"/>
        <w:ind w:left="432" w:right="432"/>
        <w:jc w:val="center"/>
      </w:pPr>
      <w:r>
        <w:t>QᵀAQ = diag(3,1)</w:t>
      </w:r>
    </w:p>
    <w:p>
      <w:pPr>
        <w:keepLines/>
        <w:pBdr>
          <w:left w:val="single" w:sz="12" w:space="8" w:color="9C7A1E"/>
        </w:pBdr>
        <w:spacing w:before="160" w:after="200" w:line="276" w:lineRule="auto"/>
        <w:ind w:left="432" w:right="432"/>
        <w:jc w:val="both"/>
      </w:pPr>
      <w:bookmarkStart w:id="900518" w:name="tq_21_7"/>
      <w:r>
        <w:rPr>
          <w:b/>
          <w:bCs/>
          <w:color w:val="7A5A12"/>
        </w:rPr>
        <w:t xml:space="preserve">Try it now — </w:t>
      </w:r>
      <w:r>
        <w:t xml:space="preserve">Classify q(x, y) = x² + 4xy + y². </w:t>
      </w:r>
      <w:hyperlink w:anchor="ta_21_7" w:history="1">
        <w:r>
          <w:rPr>
            <w:color w:val="0563C1"/>
            <w:u w:val="single"/>
          </w:rPr>
          <w:t xml:space="preserve">Answer →</w:t>
        </w:r>
      </w:hyperlink>
      <w:bookmarkEnd w:id="900518"/>
    </w:p>
    <w:p w14:paraId="1ACB9332" w14:textId="77777777" w:rsidR="0074089E" w:rsidRDefault="007872EC">
      <w:pPr>
        <w:keepLines/>
        <w:spacing w:after="200"/>
        <w:jc w:val="both"/>
      </w:pPr>
      <w:r>
        <w:t>A quadratic form is an expression built from a symmetric matrix, of the shape below.</w:t>
      </w:r>
    </w:p>
    <w:p w14:paraId="0EDA9CB0" w14:textId="77777777" w:rsidR="0074089E" w:rsidRDefault="007872EC">
      <w:pPr>
        <w:keepLines/>
        <w:spacing w:before="160" w:after="160"/>
        <w:jc w:val="center"/>
      </w:pPr>
      <w:r>
        <w:t>Q(x,y) = ax² + bxy + cy² = vᵀAv</w:t>
      </w:r>
    </w:p>
    <w:p w14:paraId="73B9D643" w14:textId="77777777" w:rsidR="0074089E" w:rsidRDefault="007872EC">
      <w:pPr>
        <w:keepLines/>
        <w:spacing w:after="200"/>
        <w:jc w:val="both"/>
      </w:pPr>
      <w:r>
        <w:t>The spectral theorem diagonalizes quadratic forms by exactly the same orthonormal change of coordinates that diagonalizes the underlying symmetric matrix, eliminating all cross terms (the xy-type terms) and leaving a pure sum of squares weighted by the eigenvalues.</w:t>
      </w:r>
    </w:p>
    <w:p w14:paraId="3B5DCFBC" w14:textId="77777777" w:rsidR="0074089E" w:rsidRDefault="007872EC">
      <w:pPr>
        <w:keepLines/>
        <w:spacing w:after="200"/>
        <w:jc w:val="both"/>
      </w:pPr>
      <w:r>
        <w:t>The signature of the form — the number of positive, negative, and zero eigenvalues — is an invariant of the form itself, unaffected by which orthonormal coordinates you use to view it, and it completely classifies the form up to change of orthonormal coordinates: positive definite (all eigenvalues positive), negative definite, indefinite, or degenerate, depending on the signs present.</w:t>
      </w:r>
    </w:p>
    <w:p w14:paraId="18F741D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diagonalizing a quadratic form. </w:t>
      </w:r>
      <w:r>
        <w:t>Let Q(x,y) = 2x² + 2xy + 2y², whose matrix is [2 1; 1 2] — check that it matches.</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910"/>
        <w:gridCol w:w="1654"/>
        <w:gridCol w:w="90"/>
        <w:gridCol w:w="318"/>
        <w:gridCol w:w="318"/>
        <w:gridCol w:w="90"/>
        <w:gridCol w:w="238"/>
        <w:gridCol w:w="90"/>
        <w:gridCol w:w="318"/>
        <w:gridCol w:w="90"/>
        <w:gridCol w:w="3542"/>
        <w:gridCol w:w="590"/>
      </w:tblGrid>
      <w:tr>
        <w:trPr>
          <w:cantSplit/>
        </w:trPr>
        <w:tc>
          <w:tcPr>
            <w:tcW w:w="910"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1654"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vᵀAv = [x y]·</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38"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x</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542"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 2x²+xy+xy+2y² = 2x²+2xy+2y²</w:t>
            </w:r>
          </w:p>
        </w:tc>
        <w:tc>
          <w:tcPr>
            <w:tcW w:w="590"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910"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1654"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38"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y</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542"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590"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3D243BAC" w14:textId="77777777" w:rsidR="0074089E" w:rsidRDefault="007872EC">
      <w:pPr>
        <w:keepNext/>
        <w:keepLines/>
        <w:pBdr>
          <w:left w:val="single" w:sz="18" w:space="8" w:color="3B6EA5"/>
        </w:pBdr>
        <w:shd w:val="clear" w:color="auto" w:fill="E8F1FB"/>
        <w:spacing w:after="40" w:line="276" w:lineRule="auto"/>
        <w:ind w:left="432" w:right="432"/>
        <w:jc w:val="both"/>
      </w:pPr>
      <w:r>
        <w:t>It matches Q exactly. Using the orthonormal eigenbasis from above, introduce new coordinates along the eigenvalue-3 and eigenvalue-1 directions.</w:t>
      </w:r>
    </w:p>
    <w:p w14:paraId="321208CE" w14:textId="77777777" w:rsidR="0074089E" w:rsidRDefault="007872EC">
      <w:pPr>
        <w:keepNext/>
        <w:keepLines/>
        <w:pBdr>
          <w:left w:val="single" w:sz="18" w:space="8" w:color="3B6EA5"/>
        </w:pBdr>
        <w:shd w:val="clear" w:color="auto" w:fill="E8F1FB"/>
        <w:spacing w:after="40" w:line="276" w:lineRule="auto"/>
        <w:ind w:left="432" w:right="432"/>
        <w:jc w:val="center"/>
      </w:pPr>
      <w:r>
        <w:t>u = (x+y)/√2,  v = (x−y)/√2</w:t>
      </w:r>
    </w:p>
    <w:p w14:paraId="78E8A013" w14:textId="77777777" w:rsidR="0074089E" w:rsidRDefault="007872EC">
      <w:pPr>
        <w:keepNext/>
        <w:keepLines/>
        <w:pBdr>
          <w:left w:val="single" w:sz="18" w:space="8" w:color="3B6EA5"/>
        </w:pBdr>
        <w:shd w:val="clear" w:color="auto" w:fill="E8F1FB"/>
        <w:spacing w:after="40" w:line="276" w:lineRule="auto"/>
        <w:ind w:left="432" w:right="432"/>
        <w:jc w:val="both"/>
      </w:pPr>
      <w:r>
        <w:t>The spectral theorem guarantees Q becomes the following in these coordinates, with the cross term gone entirely.</w:t>
      </w:r>
    </w:p>
    <w:p w14:paraId="0F51DF8F" w14:textId="77777777" w:rsidR="0074089E" w:rsidRDefault="007872EC">
      <w:pPr>
        <w:keepNext/>
        <w:keepLines/>
        <w:pBdr>
          <w:left w:val="single" w:sz="18" w:space="8" w:color="3B6EA5"/>
        </w:pBdr>
        <w:shd w:val="clear" w:color="auto" w:fill="E8F1FB"/>
        <w:spacing w:after="40" w:line="276" w:lineRule="auto"/>
        <w:ind w:left="432" w:right="432"/>
        <w:jc w:val="center"/>
      </w:pPr>
      <w:r>
        <w:t>Q = 3u² + v²</w:t>
      </w:r>
    </w:p>
    <w:p w14:paraId="52FA1EBB" w14:textId="77777777" w:rsidR="0074089E" w:rsidRDefault="007872EC">
      <w:pPr>
        <w:keepNext/>
        <w:keepLines/>
        <w:pBdr>
          <w:left w:val="single" w:sz="18" w:space="8" w:color="3B6EA5"/>
        </w:pBdr>
        <w:shd w:val="clear" w:color="auto" w:fill="E8F1FB"/>
        <w:spacing w:after="40" w:line="276" w:lineRule="auto"/>
        <w:ind w:left="432" w:right="432"/>
        <w:jc w:val="both"/>
      </w:pPr>
      <w:r>
        <w:t>Verify at the point (x,y)=(1,1). Directly:</w:t>
      </w:r>
    </w:p>
    <w:p w14:paraId="6079C519" w14:textId="77777777" w:rsidR="0074089E" w:rsidRDefault="007872EC">
      <w:pPr>
        <w:keepNext/>
        <w:keepLines/>
        <w:pBdr>
          <w:left w:val="single" w:sz="18" w:space="8" w:color="3B6EA5"/>
        </w:pBdr>
        <w:shd w:val="clear" w:color="auto" w:fill="E8F1FB"/>
        <w:spacing w:after="40" w:line="276" w:lineRule="auto"/>
        <w:ind w:left="432" w:right="432"/>
        <w:jc w:val="center"/>
      </w:pPr>
      <w:r>
        <w:t>Q(1,1) = 2+2+2 = 6</w:t>
      </w:r>
    </w:p>
    <w:p w14:paraId="3A8B2FC4" w14:textId="77777777" w:rsidR="0074089E" w:rsidRDefault="007872EC">
      <w:pPr>
        <w:keepNext/>
        <w:keepLines/>
        <w:pBdr>
          <w:left w:val="single" w:sz="18" w:space="8" w:color="3B6EA5"/>
        </w:pBdr>
        <w:shd w:val="clear" w:color="auto" w:fill="E8F1FB"/>
        <w:spacing w:after="40" w:line="276" w:lineRule="auto"/>
        <w:ind w:left="432" w:right="432"/>
      </w:pPr>
      <w:r>
        <w:t>In the new coordinates:</w:t>
      </w:r>
    </w:p>
    <w:p w14:paraId="08B44A53" w14:textId="77777777" w:rsidR="0074089E" w:rsidRDefault="007872EC">
      <w:pPr>
        <w:keepNext/>
        <w:keepLines/>
        <w:pBdr>
          <w:left w:val="single" w:sz="18" w:space="8" w:color="3B6EA5"/>
        </w:pBdr>
        <w:shd w:val="clear" w:color="auto" w:fill="E8F1FB"/>
        <w:spacing w:after="40" w:line="276" w:lineRule="auto"/>
        <w:ind w:left="432" w:right="432"/>
        <w:jc w:val="center"/>
      </w:pPr>
      <w:r>
        <w:t>u = (1+1)/√2 = √2,  v = (1−1)/√2 = 0</w:t>
      </w:r>
    </w:p>
    <w:p w14:paraId="0793F6A5" w14:textId="77777777" w:rsidR="0074089E" w:rsidRDefault="007872EC">
      <w:pPr>
        <w:keepNext/>
        <w:keepLines/>
        <w:pBdr>
          <w:left w:val="single" w:sz="18" w:space="8" w:color="3B6EA5"/>
        </w:pBdr>
        <w:shd w:val="clear" w:color="auto" w:fill="E8F1FB"/>
        <w:spacing w:after="40" w:line="276" w:lineRule="auto"/>
        <w:ind w:left="432" w:right="432"/>
        <w:jc w:val="center"/>
      </w:pPr>
      <w:r>
        <w:t>3u²+v² = 3·2 + 0 = 6</w:t>
      </w:r>
    </w:p>
    <w:p w14:paraId="5269DD06" w14:textId="77777777" w:rsidR="0074089E" w:rsidRDefault="007872EC">
      <w:pPr>
        <w:keepLines/>
        <w:pBdr>
          <w:left w:val="single" w:sz="18" w:space="8" w:color="3B6EA5"/>
        </w:pBdr>
        <w:shd w:val="clear" w:color="auto" w:fill="E8F1FB"/>
        <w:spacing w:after="200" w:line="276" w:lineRule="auto"/>
        <w:ind w:left="432" w:right="432"/>
        <w:jc w:val="both"/>
      </w:pPr>
      <w:r>
        <w:t>Matching. Since both eigenvalues (3 and 1) are positive, the signature is (2 positive, 0 negative, 0 zero): Q is positive definite, meaning Q(x,y) &gt; 0 for every nonzero (x,y).</w:t>
      </w:r>
    </w:p>
    <w:p w14:paraId="42511B27" w14:textId="77777777" w:rsidR="0074089E" w:rsidRDefault="007872EC">
      <w:pPr>
        <w:keepLines/>
        <w:spacing w:after="200"/>
        <w:jc w:val="both"/>
      </w:pPr>
      <w:r>
        <w:t>This machinery underwrites some of the most-used tools in applied mathematics, generally without the tools themselves admitting it.</w:t>
      </w:r>
    </w:p>
    <w:p w14:paraId="3C8B7731" w14:textId="77777777" w:rsidR="0074089E" w:rsidRDefault="007872EC">
      <w:pPr>
        <w:keepLines/>
        <w:spacing w:after="200"/>
        <w:jc w:val="both"/>
      </w:pPr>
      <w:r>
        <w:t>Principal-component analysis diagonalizes a data set’s covariance matrix to find the directions of greatest variance, which is a great deal more dignified a description than ‘finding out which way the cloud of points is leaning.’</w:t>
      </w:r>
    </w:p>
    <w:p w14:paraId="4D686C57" w14:textId="77777777" w:rsidR="0074089E" w:rsidRDefault="007872EC">
      <w:pPr>
        <w:keepLines/>
        <w:spacing w:after="200"/>
        <w:jc w:val="both"/>
      </w:pPr>
      <w:r>
        <w:t>The classification of conics and quadrics (ellipses, hyperbolas, and their higher-dimensional cousins, who rarely get invited to the introductory course) reduces to reading off the signature of a quadratic form after an orthonormal change of coordinates has removed the cross terms.</w:t>
      </w:r>
    </w:p>
    <w:p w14:paraId="3A1121C5" w14:textId="77777777" w:rsidR="0074089E" w:rsidRDefault="007872EC">
      <w:pPr>
        <w:keepLines/>
        <w:spacing w:after="200"/>
        <w:jc w:val="both"/>
      </w:pPr>
      <w:r>
        <w:t>The stability analysis of an equilibrium in mechanics checks whether the Hessian of a potential energy function is positive definite at that point — the signature question above, applied to a matrix of second derivatives instead of a matrix of coefficients, and asked with rather higher stakes than a homework problem.</w:t>
      </w:r>
    </w:p>
    <w:p w14:paraId="3E494614"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classifying a conic by its eigenvalues. </w:t>
      </w:r>
      <w:r>
        <w:t>Classify the curve below.</w:t>
      </w:r>
    </w:p>
    <w:p w14:paraId="1C1239FF" w14:textId="77777777" w:rsidR="0074089E" w:rsidRDefault="007872EC">
      <w:pPr>
        <w:keepNext/>
        <w:keepLines/>
        <w:pBdr>
          <w:left w:val="single" w:sz="18" w:space="8" w:color="3B6EA5"/>
        </w:pBdr>
        <w:shd w:val="clear" w:color="auto" w:fill="E8F1FB"/>
        <w:spacing w:after="40" w:line="276" w:lineRule="auto"/>
        <w:ind w:left="432" w:right="432"/>
        <w:jc w:val="center"/>
      </w:pPr>
      <w:r>
        <w:t>5x² + 4xy + 5y² = 1</w:t>
      </w:r>
    </w:p>
    <w:p w14:paraId="02479F1E" w14:textId="77777777" w:rsidR="0074089E" w:rsidRDefault="007872EC">
      <w:pPr>
        <w:keepNext/>
        <w:keepLines/>
        <w:pBdr>
          <w:left w:val="single" w:sz="18" w:space="8" w:color="3B6EA5"/>
        </w:pBdr>
        <w:shd w:val="clear" w:color="auto" w:fill="E8F1FB"/>
        <w:spacing w:after="40" w:line="276" w:lineRule="auto"/>
        <w:ind w:left="432" w:right="432"/>
        <w:jc w:val="both"/>
      </w:pPr>
      <w:r>
        <w:t>Its matrix is A = [5 2; 2 5] (the cross-term coefficient 4 splits into 2 and 2 off the diagonal) — check.</w:t>
      </w:r>
    </w:p>
    <w:p w14:paraId="10AFED36" w14:textId="77777777" w:rsidR="0074089E" w:rsidRDefault="007872EC">
      <w:pPr>
        <w:keepNext/>
        <w:keepLines/>
        <w:pBdr>
          <w:left w:val="single" w:sz="18" w:space="8" w:color="3B6EA5"/>
        </w:pBdr>
        <w:shd w:val="clear" w:color="auto" w:fill="E8F1FB"/>
        <w:spacing w:after="40" w:line="276" w:lineRule="auto"/>
        <w:ind w:left="432" w:right="432"/>
        <w:jc w:val="center"/>
      </w:pPr>
      <w:r>
        <w:t>vᵀAv = 5x²+2xy+2xy+5y² = 5x²+4xy+5y²</w:t>
      </w:r>
    </w:p>
    <w:p w14:paraId="482BE3A5" w14:textId="77777777" w:rsidR="0074089E" w:rsidRDefault="007872EC">
      <w:pPr>
        <w:keepNext/>
        <w:keepLines/>
        <w:pBdr>
          <w:left w:val="single" w:sz="18" w:space="8" w:color="3B6EA5"/>
        </w:pBdr>
        <w:shd w:val="clear" w:color="auto" w:fill="E8F1FB"/>
        <w:spacing w:after="40" w:line="276" w:lineRule="auto"/>
        <w:ind w:left="432" w:right="432"/>
      </w:pPr>
      <w:r>
        <w:t>The characteristic polynomial:</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403"/>
        <w:gridCol w:w="474"/>
        <w:gridCol w:w="90"/>
        <w:gridCol w:w="554"/>
        <w:gridCol w:w="554"/>
        <w:gridCol w:w="90"/>
        <w:gridCol w:w="3083"/>
      </w:tblGrid>
      <w:tr>
        <w:trPr>
          <w:cantSplit/>
        </w:trPr>
        <w:tc>
          <w:tcPr>
            <w:tcW w:w="3403"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74"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det</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554"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5−λ</w:t>
            </w:r>
          </w:p>
        </w:tc>
        <w:tc>
          <w:tcPr>
            <w:tcW w:w="554"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083"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403"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74"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554"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554"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5−λ</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083"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56C9162B"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 (5−λ)² − 4 = λ² − 10λ + 25 − 4 = λ² − 10λ + 21</w:t>
      </w:r>
    </w:p>
    <w:p w14:paraId="7B6458AB" w14:textId="77777777" w:rsidR="0074089E" w:rsidRDefault="007872EC">
      <w:pPr>
        <w:keepNext/>
        <w:keepLines/>
        <w:pBdr>
          <w:left w:val="single" w:sz="18" w:space="8" w:color="3B6EA5"/>
        </w:pBdr>
        <w:shd w:val="clear" w:color="auto" w:fill="E8F1FB"/>
        <w:spacing w:after="40" w:line="276" w:lineRule="auto"/>
        <w:ind w:left="432" w:right="432"/>
      </w:pPr>
      <w:r>
        <w:t>Factor.</w:t>
      </w:r>
    </w:p>
    <w:p w14:paraId="53AA8B49" w14:textId="77777777" w:rsidR="0074089E" w:rsidRDefault="007872EC">
      <w:pPr>
        <w:keepNext/>
        <w:keepLines/>
        <w:pBdr>
          <w:left w:val="single" w:sz="18" w:space="8" w:color="3B6EA5"/>
        </w:pBdr>
        <w:shd w:val="clear" w:color="auto" w:fill="E8F1FB"/>
        <w:spacing w:after="40" w:line="276" w:lineRule="auto"/>
        <w:ind w:left="432" w:right="432"/>
        <w:jc w:val="center"/>
      </w:pPr>
      <w:r>
        <w:t>λ² − 10λ + 21 = (λ−7)(λ−3)</w:t>
      </w:r>
    </w:p>
    <w:p w14:paraId="50AE5067" w14:textId="77777777" w:rsidR="0074089E" w:rsidRDefault="007872EC">
      <w:pPr>
        <w:keepLines/>
        <w:pBdr>
          <w:left w:val="single" w:sz="18" w:space="8" w:color="3B6EA5"/>
        </w:pBdr>
        <w:shd w:val="clear" w:color="auto" w:fill="E8F1FB"/>
        <w:spacing w:after="200" w:line="276" w:lineRule="auto"/>
        <w:ind w:left="432" w:right="432"/>
        <w:jc w:val="both"/>
      </w:pPr>
      <w:r>
        <w:t>Giving eigenvalues 7 and 3. Both positive, so the quadratic form is positive definite, and the curve is an ellipse — no further sketching required, the sign pattern of the eigenvalues has already settled the question.</w:t>
      </w:r>
    </w:p>
    <w:p w14:paraId="4A4F53F0" w14:textId="77777777" w:rsidR="0074089E" w:rsidRDefault="007872EC">
      <w:pPr>
        <w:keepLines/>
        <w:spacing w:after="200"/>
        <w:jc w:val="both"/>
      </w:pPr>
      <w:r>
        <w:t>The complex, normal-operator version of the spectral theorem is worth one concrete glance, if only so it does not remain a purely rhetorical extension of the real case.</w:t>
      </w:r>
    </w:p>
    <w:p w14:paraId="6053F3D4" w14:textId="77777777" w:rsidR="0074089E" w:rsidRDefault="007872EC">
      <w:pPr>
        <w:keepLines/>
        <w:spacing w:after="200"/>
        <w:jc w:val="both"/>
      </w:pPr>
      <w:r>
        <w:t>A unitary operator (U* = U⁻¹, the complex analogue of an orthogonal matrix) is automatically normal, since the two possible orders of multiplication agree trivially once U* and U⁻¹ are literally the same matrix.</w:t>
      </w:r>
    </w:p>
    <w:p w14:paraId="0FBDFD76" w14:textId="77777777" w:rsidR="0074089E" w:rsidRDefault="007872EC">
      <w:pPr>
        <w:keepLines/>
        <w:spacing w:before="160" w:after="160"/>
        <w:jc w:val="center"/>
      </w:pPr>
      <w:r>
        <w:t>UU* = UU⁻¹ = I = U⁻¹U = U*U</w:t>
      </w:r>
    </w:p>
    <w:p w14:paraId="06B14B7F" w14:textId="77777777" w:rsidR="0074089E" w:rsidRDefault="007872EC">
      <w:pPr>
        <w:keepLines/>
        <w:spacing w:after="200"/>
        <w:jc w:val="both"/>
      </w:pPr>
      <w:r>
        <w:t>Rotation matrices are the standard real example of this phenomenon: they preserve length and angle exactly, which is what being orthogonal (the real cousin of unitary) means.</w:t>
      </w:r>
    </w:p>
    <w:p w14:paraId="5AAA0061"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rotation matrix is orthogonal, hence normal. </w:t>
      </w:r>
      <w:r>
        <w:t>Let R be rotation by 90°.</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580"/>
        <w:gridCol w:w="474"/>
        <w:gridCol w:w="90"/>
        <w:gridCol w:w="318"/>
        <w:gridCol w:w="436"/>
        <w:gridCol w:w="90"/>
        <w:gridCol w:w="3260"/>
      </w:tblGrid>
      <w:tr>
        <w:trPr>
          <w:cantSplit/>
        </w:trPr>
        <w:tc>
          <w:tcPr>
            <w:tcW w:w="3580"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74"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R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260"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580"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74"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260"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3AA114BA" w14:textId="77777777" w:rsidR="0074089E" w:rsidRDefault="007872EC">
      <w:pPr>
        <w:keepNext/>
        <w:keepLines/>
        <w:pBdr>
          <w:left w:val="single" w:sz="18" w:space="8" w:color="3B6EA5"/>
        </w:pBdr>
        <w:shd w:val="clear" w:color="auto" w:fill="E8F1FB"/>
        <w:spacing w:after="40" w:line="276" w:lineRule="auto"/>
        <w:ind w:left="432" w:right="432"/>
      </w:pPr>
      <w:r>
        <w:t>Its transpose is:</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521"/>
        <w:gridCol w:w="592"/>
        <w:gridCol w:w="90"/>
        <w:gridCol w:w="436"/>
        <w:gridCol w:w="318"/>
        <w:gridCol w:w="90"/>
        <w:gridCol w:w="3201"/>
      </w:tblGrid>
      <w:tr>
        <w:trPr>
          <w:cantSplit/>
        </w:trPr>
        <w:tc>
          <w:tcPr>
            <w:tcW w:w="3521"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592"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Rᵀ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201"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521"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592"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201"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616FDB49" w14:textId="77777777" w:rsidR="0074089E" w:rsidRDefault="007872EC">
      <w:pPr>
        <w:keepNext/>
        <w:keepLines/>
        <w:pBdr>
          <w:left w:val="single" w:sz="18" w:space="8" w:color="3B6EA5"/>
        </w:pBdr>
        <w:shd w:val="clear" w:color="auto" w:fill="E8F1FB"/>
        <w:spacing w:after="40" w:line="276" w:lineRule="auto"/>
        <w:ind w:left="432" w:right="432"/>
      </w:pPr>
      <w:r>
        <w:t>Compute RᵀR row by row.</w:t>
      </w:r>
    </w:p>
    <w:p w14:paraId="1B3C6427" w14:textId="77777777" w:rsidR="0074089E" w:rsidRDefault="007872EC">
      <w:pPr>
        <w:keepNext/>
        <w:keepLines/>
        <w:pBdr>
          <w:left w:val="single" w:sz="18" w:space="8" w:color="3B6EA5"/>
        </w:pBdr>
        <w:shd w:val="clear" w:color="auto" w:fill="E8F1FB"/>
        <w:spacing w:after="40" w:line="276" w:lineRule="auto"/>
        <w:ind w:left="432" w:right="432"/>
        <w:jc w:val="center"/>
      </w:pPr>
      <w:r>
        <w:t>row 1 = [0·0 + 1·1, 0·(−1) + 1·0] = [1, 0]</w:t>
      </w:r>
    </w:p>
    <w:p w14:paraId="76DADD78" w14:textId="77777777" w:rsidR="0074089E" w:rsidRDefault="007872EC">
      <w:pPr>
        <w:keepNext/>
        <w:keepLines/>
        <w:pBdr>
          <w:left w:val="single" w:sz="18" w:space="8" w:color="3B6EA5"/>
        </w:pBdr>
        <w:shd w:val="clear" w:color="auto" w:fill="E8F1FB"/>
        <w:spacing w:after="40" w:line="276" w:lineRule="auto"/>
        <w:ind w:left="432" w:right="432"/>
        <w:jc w:val="center"/>
      </w:pPr>
      <w:r>
        <w:t>row 2 = [−1·0 + 0·1, −1·(−1) + 0·0] = [0, 1]</w:t>
      </w:r>
    </w:p>
    <w:p w14:paraId="456F325D" w14:textId="77777777" w:rsidR="0074089E" w:rsidRDefault="007872EC">
      <w:pPr>
        <w:keepNext/>
        <w:keepLines/>
        <w:pBdr>
          <w:left w:val="single" w:sz="18" w:space="8" w:color="3B6EA5"/>
        </w:pBdr>
        <w:shd w:val="clear" w:color="auto" w:fill="E8F1FB"/>
        <w:spacing w:after="40" w:line="276" w:lineRule="auto"/>
        <w:ind w:left="432" w:right="432"/>
        <w:jc w:val="center"/>
      </w:pPr>
      <w:r>
        <w:t>RᵀR = I</w:t>
      </w:r>
    </w:p>
    <w:p w14:paraId="55EBF7AB" w14:textId="77777777" w:rsidR="0074089E" w:rsidRDefault="007872EC">
      <w:pPr>
        <w:keepLines/>
        <w:pBdr>
          <w:left w:val="single" w:sz="18" w:space="8" w:color="3B6EA5"/>
        </w:pBdr>
        <w:shd w:val="clear" w:color="auto" w:fill="E8F1FB"/>
        <w:spacing w:after="200" w:line="276" w:lineRule="auto"/>
        <w:ind w:left="432" w:right="432"/>
        <w:jc w:val="both"/>
      </w:pPr>
      <w:r>
        <w:t>R is orthogonal, meaning Rᵀ = R⁻¹, the real special case of unitary. Since R* (=Rᵀ here) equals R⁻¹, R is automatically normal by the argument above, and the complex spectral theorem applies to it even though, geometrically, all a rotation matrix does is turn the plane — no stretching along any real direction at all, which is exactly why its eigenvalues (i and −i, for this particular R) turn out to be complex rather than real: a pure rotation has no real eigenvector to diagonalize along, a fact the real spectral theorem quietly sidesteps by restricting itself to symmetric matrices in the first place.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21.7: The Spectral Theorem and Quadratic Forms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real symmetric matrix is QΛQᵀ with Q orthogonal: its eigenvectors are perpendicular axes, and the signs of its eigenvalues classify the quadratic form.</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 = Aᵀ ⇒ A = QΛQᵀ, Q orthogonal, Λ real diagonal</w:t>
      </w:r>
    </w:p>
    <w:p>
      <w:pPr>
        <w:keepNext/>
        <w:keepLines/>
        <w:pBdr>
          <w:left w:val="single" w:sz="18" w:space="8" w:color="9C7A1E"/>
        </w:pBdr>
        <w:shd w:val="clear" w:color="auto" w:fill="FBF6E9"/>
        <w:spacing w:after="40" w:line="276" w:lineRule="auto"/>
        <w:ind w:left="432" w:right="432"/>
        <w:jc w:val="center"/>
      </w:pPr>
      <w:r>
        <w:t xml:space="preserve">q(x) = xᵀAx: all λ &gt; 0 ⇔ positive definite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Putting the full xy coefficient off the diagonal instead of half of it.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[2 1; 1 2]: eigenvalues 3, 1, positive definite.</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519" w:name="kq_21_7_1"/>
      <w:r>
        <w:rPr>
          <w:b/>
          <w:bCs/>
        </w:rPr>
        <w:t xml:space="preserve">Easy — </w:t>
      </w:r>
      <w:r>
        <w:t xml:space="preserve">Positive definite? [3 0; 0 −1]. </w:t>
      </w:r>
      <w:hyperlink w:anchor="kp_21_7_1" w:history="1">
        <w:r>
          <w:rPr>
            <w:color w:val="0563C1"/>
            <w:u w:val="single"/>
          </w:rPr>
          <w:t xml:space="preserve">Answer →</w:t>
        </w:r>
      </w:hyperlink>
      <w:bookmarkEnd w:id="900519"/>
    </w:p>
    <w:p>
      <w:pPr>
        <w:keepNext/>
        <w:keepLines/>
        <w:pBdr>
          <w:left w:val="single" w:sz="18" w:space="8" w:color="9C7A1E"/>
        </w:pBdr>
        <w:shd w:val="clear" w:color="auto" w:fill="FBF6E9"/>
        <w:spacing w:after="60" w:line="276" w:lineRule="auto"/>
        <w:ind w:left="792" w:right="432" w:hanging="0"/>
        <w:jc w:val="both"/>
      </w:pPr>
      <w:bookmarkStart w:id="900520" w:name="kq_21_7_2"/>
      <w:r>
        <w:rPr>
          <w:b/>
          <w:bCs/>
        </w:rPr>
        <w:t xml:space="preserve">Medium — </w:t>
      </w:r>
      <w:r>
        <w:t xml:space="preserve">Write q = 2x² + 2xy + 2y² in principal axes. </w:t>
      </w:r>
      <w:hyperlink w:anchor="kp_21_7_2" w:history="1">
        <w:r>
          <w:rPr>
            <w:color w:val="0563C1"/>
            <w:u w:val="single"/>
          </w:rPr>
          <w:t xml:space="preserve">Answer →</w:t>
        </w:r>
      </w:hyperlink>
      <w:bookmarkEnd w:id="900520"/>
    </w:p>
    <w:p>
      <w:pPr>
        <w:keepLines/>
        <w:pBdr>
          <w:left w:val="single" w:sz="18" w:space="8" w:color="9C7A1E"/>
        </w:pBdr>
        <w:shd w:val="clear" w:color="auto" w:fill="FBF6E9"/>
        <w:spacing w:after="240" w:line="276" w:lineRule="auto"/>
        <w:ind w:left="792" w:right="432" w:hanging="0"/>
        <w:jc w:val="both"/>
      </w:pPr>
      <w:bookmarkStart w:id="900521" w:name="kq_21_7_3"/>
      <w:r>
        <w:rPr>
          <w:b/>
          <w:bCs/>
        </w:rPr>
        <w:t xml:space="preserve">Challenge — </w:t>
      </w:r>
      <w:r>
        <w:t xml:space="preserve">Show that eigenvectors of a symmetric matrix for different eigenvalues are orthogonal. </w:t>
      </w:r>
      <w:hyperlink w:anchor="kp_21_7_3" w:history="1">
        <w:r>
          <w:rPr>
            <w:color w:val="0563C1"/>
            <w:u w:val="single"/>
          </w:rPr>
          <w:t xml:space="preserve">Answer →</w:t>
        </w:r>
      </w:hyperlink>
      <w:bookmarkEnd w:id="900521"/>
    </w:p>
    <w:p w14:paraId="58894BD0" w14:textId="77777777" w:rsidR="0074089E" w:rsidRDefault="007872EC">
      <w:pPr>
        <w:pStyle w:val="Heading2"/>
        <w:keepNext/>
        <w:pageBreakBefore/>
      </w:pPr>
      <w:bookmarkStart w:id="236" w:name="sec_21_8"/>
      <w:bookmarkStart w:id="237" w:name="_Toc241598542"/>
      <w:r>
        <w:t xml:space="preserve">Section 21.8: Jordan Form, SVD, and Canonical Forms</w:t>
      </w:r>
      <w:bookmarkEnd w:id="236"/>
      <w:bookmarkEnd w:id="237"/>
    </w:p>
    <w:p w14:paraId="262E4B99" w14:textId="77777777" w:rsidR="0074089E" w:rsidRDefault="007872EC">
      <w:pPr>
        <w:keepNext/>
        <w:keepLines/>
        <w:spacing w:after="200"/>
        <w:jc w:val="both"/>
      </w:pPr>
      <w:r>
        <w:rPr>
          <w:i/>
          <w:iCs/>
          <w:color w:val="9C7A1E"/>
        </w:rPr>
        <w:t>The Last Word on What a Matrix Really Is</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5916E8AC" w14:textId="77777777" w:rsidR="0074089E" w:rsidRDefault="007872EC">
      <w:pPr>
        <w:keepLines/>
        <w:shd w:val="clear" w:color="auto" w:fill="F3F6FA"/>
        <w:spacing w:before="120" w:after="240" w:line="280" w:lineRule="auto"/>
        <w:ind w:left="216" w:right="216"/>
        <w:jc w:val="both"/>
      </w:pPr>
      <w:r>
        <w:rPr>
          <w:b/>
          <w:bCs/>
          <w:color w:val="17365D"/>
        </w:rPr>
        <w:t xml:space="preserve">Key idea — </w:t>
      </w:r>
      <w:r>
        <w:t>Every endomorphism of a finite-dimensional complex vector space has a Jordan canonical form: a block-diagonal matrix whose blocks are Jordan blocks, each a square array with a single eigenvalue repeated down the diagonal and 1’s on the superdiagonal immediately above it.</w:t>
      </w:r>
    </w:p>
    <w:p w14:paraId="4E505B36" w14:textId="77777777" w:rsidR="0074089E" w:rsidRDefault="007872EC">
      <w:pPr>
        <w:keepLines/>
        <w:spacing w:after="200"/>
        <w:jc w:val="both"/>
      </w:pPr>
      <w:r>
        <w:t>The size of each block is fixed by the dimensions of the kernels of the successive powers of (T − λI); the Jordan form is unique up to reordering the blocks.</w:t>
      </w:r>
    </w:p>
    <w:p w14:paraId="7BC80360" w14:textId="18A17C58" w:rsidR="0074089E" w:rsidRDefault="007872EC">
      <w:pPr>
        <w:keepLines/>
        <w:spacing w:after="200"/>
        <w:jc w:val="both"/>
      </w:pPr>
      <w:r>
        <w:t xml:space="preserve">Where diagonalization fails, as it did for the matrix in </w:t>
      </w:r>
      <w:hyperlink w:anchor="sec_21_5" w:history="1">
        <w:r>
          <w:rPr>
            <w:color w:val="1155CC"/>
            <w:u w:val="single"/>
          </w:rPr>
          <w:t xml:space="preserve">Eigenvalues, Eigenvectors, and Diagonalization</w:t>
        </w:r>
      </w:hyperlink>
      <w:r>
        <w:t xml:space="preserve">, Jordan form is the fallback: it is the closest any matrix can get to diagonal once the eigenvector shortage makes true diagonalization impossible.</w:t>
      </w:r>
    </w:p>
    <w:p w14:paraId="43367522" w14:textId="5E349E18"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the Jordan form of a non-diagonalizable matrix. </w:t>
      </w:r>
      <w:r>
        <w:t xml:space="preserve">Recall A = [1 1; 0 1] from </w:t>
      </w:r>
      <w:hyperlink w:anchor="sec_21_5" w:history="1">
        <w:r>
          <w:rPr>
            <w:color w:val="1155CC"/>
            <w:u w:val="single"/>
          </w:rPr>
          <w:t xml:space="preserve">Eigenvalues, Eigenvectors, and Diagonalization</w:t>
        </w:r>
      </w:hyperlink>
      <w:r>
        <w:t xml:space="preserve">, with eigenvalue 1 (algebraic multiplicity 2) but only a one-dimensional eigenspace span{(1,0)}. Since A is already upper triangular with 1’s on the diagonal and a single 1 on the superdiagonal, it is already sitting in Jordan form: one Jordan block of size 2 for eigenvalue 1.</w:t>
      </w:r>
    </w:p>
    <w:p w14:paraId="1B386B8D" w14:textId="77777777" w:rsidR="0074089E" w:rsidRDefault="007872EC">
      <w:pPr>
        <w:keepNext/>
        <w:keepLines/>
        <w:pBdr>
          <w:left w:val="single" w:sz="18" w:space="8" w:color="3B6EA5"/>
        </w:pBdr>
        <w:shd w:val="clear" w:color="auto" w:fill="E8F1FB"/>
        <w:spacing w:after="40" w:line="276" w:lineRule="auto"/>
        <w:ind w:left="432" w:right="432"/>
        <w:jc w:val="both"/>
      </w:pPr>
      <w:r>
        <w:t>To see the generalized eigenvector that fills out the missing dimension, solve (A−I)v₂ = v₁ where v₁=(1,0) is the ordinary eigenvector.</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2517"/>
        <w:gridCol w:w="946"/>
        <w:gridCol w:w="90"/>
        <w:gridCol w:w="318"/>
        <w:gridCol w:w="318"/>
        <w:gridCol w:w="90"/>
        <w:gridCol w:w="1772"/>
        <w:gridCol w:w="2197"/>
      </w:tblGrid>
      <w:tr>
        <w:trPr>
          <w:cantSplit/>
        </w:trPr>
        <w:tc>
          <w:tcPr>
            <w:tcW w:w="2517"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946"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(A−I)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1772"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 so 0·x + 1·y</w:t>
            </w:r>
          </w:p>
        </w:tc>
        <w:tc>
          <w:tcPr>
            <w:tcW w:w="2197"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2517"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946"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1772"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2197"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5E82BDAA"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 1, giving y=1 with x free; choose v₂=(0,1)</w:t>
      </w:r>
    </w:p>
    <w:p w14:paraId="58B2FA7F" w14:textId="77777777" w:rsidR="0074089E" w:rsidRDefault="007872EC">
      <w:pPr>
        <w:keepNext/>
        <w:keepLines/>
        <w:pBdr>
          <w:left w:val="single" w:sz="18" w:space="8" w:color="3B6EA5"/>
        </w:pBdr>
        <w:shd w:val="clear" w:color="auto" w:fill="E8F1FB"/>
        <w:spacing w:after="40" w:line="276" w:lineRule="auto"/>
        <w:ind w:left="432" w:right="432"/>
        <w:jc w:val="both"/>
      </w:pPr>
      <w:r>
        <w:t>The pair {(1,0), (0,1)} — here, unsurprisingly, the standard basis — is a genuine Jordan basis.</w:t>
      </w:r>
    </w:p>
    <w:p w14:paraId="6540CEDF" w14:textId="77777777" w:rsidR="0074089E" w:rsidRDefault="007872EC">
      <w:pPr>
        <w:keepNext/>
        <w:keepLines/>
        <w:pBdr>
          <w:left w:val="single" w:sz="18" w:space="8" w:color="3B6EA5"/>
        </w:pBdr>
        <w:shd w:val="clear" w:color="auto" w:fill="E8F1FB"/>
        <w:spacing w:after="40" w:line="276" w:lineRule="auto"/>
        <w:ind w:left="432" w:right="432"/>
        <w:jc w:val="center"/>
      </w:pPr>
      <w:r>
        <w:t>A(1,0) = (1,0) = 1·(1,0)</w:t>
      </w:r>
    </w:p>
    <w:p w14:paraId="024D4111" w14:textId="77777777" w:rsidR="0074089E" w:rsidRDefault="007872EC">
      <w:pPr>
        <w:keepNext/>
        <w:keepLines/>
        <w:pBdr>
          <w:left w:val="single" w:sz="18" w:space="8" w:color="3B6EA5"/>
        </w:pBdr>
        <w:shd w:val="clear" w:color="auto" w:fill="E8F1FB"/>
        <w:spacing w:after="40" w:line="276" w:lineRule="auto"/>
        <w:ind w:left="432" w:right="432"/>
        <w:jc w:val="center"/>
      </w:pPr>
      <w:r>
        <w:t>A(0,1) = (1,1) = 1·(0,1) + 1·(1,0)</w:t>
      </w:r>
    </w:p>
    <w:p w14:paraId="68C5ECE9" w14:textId="77777777" w:rsidR="0074089E" w:rsidRDefault="007872EC">
      <w:pPr>
        <w:keepLines/>
        <w:pBdr>
          <w:left w:val="single" w:sz="18" w:space="8" w:color="3B6EA5"/>
        </w:pBdr>
        <w:shd w:val="clear" w:color="auto" w:fill="E8F1FB"/>
        <w:spacing w:after="200" w:line="276" w:lineRule="auto"/>
        <w:ind w:left="432" w:right="432"/>
        <w:jc w:val="both"/>
      </w:pPr>
      <w:r>
        <w:t>This is the eigenvalue-plus-superdiagonal-1 pattern a Jordan block demands.</w:t>
      </w:r>
    </w:p>
    <w:p>
      <w:pPr>
        <w:keepLines/>
        <w:pBdr>
          <w:left w:val="single" w:sz="12" w:space="8" w:color="9C7A1E"/>
        </w:pBdr>
        <w:spacing w:before="160" w:after="200" w:line="276" w:lineRule="auto"/>
        <w:ind w:left="432" w:right="432"/>
        <w:jc w:val="both"/>
      </w:pPr>
      <w:bookmarkStart w:id="900522" w:name="tq_21_8"/>
      <w:r>
        <w:rPr>
          <w:b/>
          <w:bCs/>
          <w:color w:val="7A5A12"/>
        </w:rPr>
        <w:t xml:space="preserve">Try it now — </w:t>
      </w:r>
      <w:r>
        <w:t xml:space="preserve">Singular values of [3 0; 0 −2]? </w:t>
      </w:r>
      <w:hyperlink w:anchor="ta_21_8" w:history="1">
        <w:r>
          <w:rPr>
            <w:color w:val="0563C1"/>
            <w:u w:val="single"/>
          </w:rPr>
          <w:t xml:space="preserve">Answer →</w:t>
        </w:r>
      </w:hyperlink>
      <w:bookmarkEnd w:id="900522"/>
    </w:p>
    <w:p w14:paraId="0C1E8848" w14:textId="77777777" w:rsidR="0074089E" w:rsidRDefault="007872EC">
      <w:pPr>
        <w:keepLines/>
        <w:spacing w:after="200"/>
        <w:jc w:val="both"/>
      </w:pPr>
      <w:r>
        <w:t>The singular value decomposition writes an arbitrary m×n matrix A — square or not, diagonalizable or not — as the product below, where U and V are orthogonal (unitary), and Σ is diagonal with non-negative entries called the singular values.</w:t>
      </w:r>
    </w:p>
    <w:p w14:paraId="0A5EF047" w14:textId="77777777" w:rsidR="0074089E" w:rsidRDefault="007872EC">
      <w:pPr>
        <w:keepLines/>
        <w:spacing w:before="160" w:after="160"/>
        <w:jc w:val="center"/>
      </w:pPr>
      <w:r>
        <w:t>A = UΣVᵀ  (or UΣV* for complex matrices)</w:t>
      </w:r>
    </w:p>
    <w:p w14:paraId="77347728" w14:textId="14D2428B" w:rsidR="0074089E" w:rsidRDefault="007872EC">
      <w:pPr>
        <w:keepLines/>
        <w:spacing w:after="200"/>
        <w:jc w:val="both"/>
      </w:pPr>
      <w:r>
        <w:t xml:space="preserve">The singular values are the square roots of the eigenvalues of AᵀA, which is always symmetric and positive semi-definite, so those eigenvalues are always real and non-negative — the spectral theorem of </w:t>
      </w:r>
      <w:hyperlink w:anchor="sec_21_7" w:history="1">
        <w:r>
          <w:rPr>
            <w:color w:val="1155CC"/>
            <w:u w:val="single"/>
          </w:rPr>
          <w:t xml:space="preserve">The Spectral Theorem and Quadratic Forms</w:t>
        </w:r>
      </w:hyperlink>
      <w:r>
        <w:t xml:space="preserve"> guaranteeing the SVD’s existence behind the scenes.</w:t>
      </w:r>
    </w:p>
    <w:p w14:paraId="32CC2F8B" w14:textId="77777777" w:rsidR="0074089E" w:rsidRDefault="007872EC">
      <w:pPr>
        <w:keepLines/>
        <w:spacing w:after="200"/>
        <w:jc w:val="both"/>
      </w:pPr>
      <w:r>
        <w:t>Because the SVD makes no demand that A be square, self-adjoint, or even diagonalizable, it is the single most universally applicable matrix factorization in numerical linear algebra and data science.</w:t>
      </w:r>
    </w:p>
    <w:p w14:paraId="5E48C4A1"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full SVD, reusing familiar eigenwork. </w:t>
      </w:r>
      <w:r>
        <w:t>Let A = [1 0; 1 1; 0 1], a 3×2 matrix. Compute AᵀA, where row 1 of Aᵀ is (1,1,0) and row 2 is (0,1,1).</w:t>
      </w:r>
    </w:p>
    <w:p w14:paraId="28AC4C3A" w14:textId="77777777" w:rsidR="0074089E" w:rsidRDefault="007872EC">
      <w:pPr>
        <w:keepNext/>
        <w:keepLines/>
        <w:pBdr>
          <w:left w:val="single" w:sz="18" w:space="8" w:color="3B6EA5"/>
        </w:pBdr>
        <w:shd w:val="clear" w:color="auto" w:fill="E8F1FB"/>
        <w:spacing w:after="40" w:line="276" w:lineRule="auto"/>
        <w:ind w:left="432" w:right="432"/>
        <w:jc w:val="center"/>
      </w:pPr>
      <w:r>
        <w:t>(AᵀA)₁₁ = 1·1+1·1+0·0 = 2;  (AᵀA)₁₂ = 1·0+1·1+0·1 = 1;  (AᵀA)₂₁ = 1;  (AᵀA)₂₂ = 0·0+1·1+1·1 = 2</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521"/>
        <w:gridCol w:w="710"/>
        <w:gridCol w:w="90"/>
        <w:gridCol w:w="318"/>
        <w:gridCol w:w="318"/>
        <w:gridCol w:w="90"/>
        <w:gridCol w:w="3201"/>
      </w:tblGrid>
      <w:tr>
        <w:trPr>
          <w:cantSplit/>
        </w:trPr>
        <w:tc>
          <w:tcPr>
            <w:tcW w:w="3521"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710"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AᵀA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201"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521"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710"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201"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77A3FB33" w14:textId="77777777" w:rsidR="0074089E" w:rsidRDefault="007872EC">
      <w:pPr>
        <w:keepNext/>
        <w:keepLines/>
        <w:pBdr>
          <w:left w:val="single" w:sz="18" w:space="8" w:color="3B6EA5"/>
        </w:pBdr>
        <w:shd w:val="clear" w:color="auto" w:fill="E8F1FB"/>
        <w:spacing w:after="40" w:line="276" w:lineRule="auto"/>
        <w:ind w:left="432" w:right="432"/>
        <w:jc w:val="both"/>
      </w:pPr>
      <w:r>
        <w:t xml:space="preserve">This is the matrix diagonalized in </w:t>
      </w:r>
      <w:hyperlink w:anchor="sec_21_5" w:history="1">
        <w:r>
          <w:rPr>
            <w:color w:val="1155CC"/>
            <w:u w:val="single"/>
          </w:rPr>
          <w:t xml:space="preserve">Eigenvalues, Eigenvectors, and Diagonalization</w:t>
        </w:r>
      </w:hyperlink>
      <w:r>
        <w:t xml:space="preserve"> and </w:t>
      </w:r>
      <w:hyperlink w:anchor="sec_21_7" w:history="1">
        <w:r>
          <w:rPr>
            <w:color w:val="1155CC"/>
            <w:u w:val="single"/>
          </w:rPr>
          <w:t xml:space="preserve">The Spectral Theorem and Quadratic Forms</w:t>
        </w:r>
      </w:hyperlink>
      <w:r>
        <w:t xml:space="preserve">, with eigenvalues 3 and 1 and orthonormal eigenvectors v₁=(1/√2,1/√2), v₂=(1/√2,−1/√2). The singular values are σ₁=√3, σ₂=1.</w:t>
      </w:r>
    </w:p>
    <w:p w14:paraId="68E8C424" w14:textId="77777777" w:rsidR="0074089E" w:rsidRDefault="007872EC">
      <w:pPr>
        <w:keepNext/>
        <w:keepLines/>
        <w:pBdr>
          <w:left w:val="single" w:sz="18" w:space="8" w:color="3B6EA5"/>
        </w:pBdr>
        <w:shd w:val="clear" w:color="auto" w:fill="E8F1FB"/>
        <w:spacing w:after="40" w:line="276" w:lineRule="auto"/>
        <w:ind w:left="432" w:right="432"/>
      </w:pPr>
      <w:r>
        <w:t>Compute u₁ = Av₁/σ₁.</w:t>
      </w:r>
    </w:p>
    <w:p w14:paraId="44B99995" w14:textId="77777777" w:rsidR="0074089E" w:rsidRDefault="007872EC">
      <w:pPr>
        <w:keepNext/>
        <w:keepLines/>
        <w:pBdr>
          <w:left w:val="single" w:sz="18" w:space="8" w:color="3B6EA5"/>
        </w:pBdr>
        <w:shd w:val="clear" w:color="auto" w:fill="E8F1FB"/>
        <w:spacing w:after="40" w:line="276" w:lineRule="auto"/>
        <w:ind w:left="432" w:right="432"/>
        <w:jc w:val="center"/>
      </w:pPr>
      <w:r>
        <w:t>Av₁ = (1·1/√2+0, 1/√2+1/√2, 0+1/√2) = (1/√2, √2, 1/√2)</w:t>
      </w:r>
    </w:p>
    <w:p w14:paraId="1F45B050" w14:textId="77777777" w:rsidR="0074089E" w:rsidRDefault="007872EC">
      <w:pPr>
        <w:keepNext/>
        <w:keepLines/>
        <w:pBdr>
          <w:left w:val="single" w:sz="18" w:space="8" w:color="3B6EA5"/>
        </w:pBdr>
        <w:shd w:val="clear" w:color="auto" w:fill="E8F1FB"/>
        <w:spacing w:after="40" w:line="276" w:lineRule="auto"/>
        <w:ind w:left="432" w:right="432"/>
        <w:jc w:val="center"/>
      </w:pPr>
      <w:r>
        <w:t>u₁ = (1/√2, √2, 1/√2)/√3 = (1/√6, √(2/3), 1/√6)</w:t>
      </w:r>
    </w:p>
    <w:p w14:paraId="4F89B5F8" w14:textId="77777777" w:rsidR="0074089E" w:rsidRDefault="007872EC">
      <w:pPr>
        <w:keepNext/>
        <w:keepLines/>
        <w:pBdr>
          <w:left w:val="single" w:sz="18" w:space="8" w:color="3B6EA5"/>
        </w:pBdr>
        <w:shd w:val="clear" w:color="auto" w:fill="E8F1FB"/>
        <w:spacing w:after="40" w:line="276" w:lineRule="auto"/>
        <w:ind w:left="432" w:right="432"/>
      </w:pPr>
      <w:r>
        <w:t>Check its norm.</w:t>
      </w:r>
    </w:p>
    <w:p w14:paraId="7116BAD1" w14:textId="77777777" w:rsidR="0074089E" w:rsidRDefault="007872EC">
      <w:pPr>
        <w:keepNext/>
        <w:keepLines/>
        <w:pBdr>
          <w:left w:val="single" w:sz="18" w:space="8" w:color="3B6EA5"/>
        </w:pBdr>
        <w:shd w:val="clear" w:color="auto" w:fill="E8F1FB"/>
        <w:spacing w:after="40" w:line="276" w:lineRule="auto"/>
        <w:ind w:left="432" w:right="432"/>
        <w:jc w:val="center"/>
      </w:pPr>
      <w:r>
        <w:t>1/6 + 2/3 + 1/6 = 1/6+4/6+1/6 = 1</w:t>
      </w:r>
    </w:p>
    <w:p w14:paraId="1009C7F5" w14:textId="77777777" w:rsidR="0074089E" w:rsidRDefault="007872EC">
      <w:pPr>
        <w:keepNext/>
        <w:keepLines/>
        <w:pBdr>
          <w:left w:val="single" w:sz="18" w:space="8" w:color="3B6EA5"/>
        </w:pBdr>
        <w:shd w:val="clear" w:color="auto" w:fill="E8F1FB"/>
        <w:spacing w:after="40" w:line="276" w:lineRule="auto"/>
        <w:ind w:left="432" w:right="432"/>
      </w:pPr>
      <w:r>
        <w:t>Compute u₂ = Av₂/σ₂.</w:t>
      </w:r>
    </w:p>
    <w:p w14:paraId="6248C85C"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Av₂ = (1/√2, 1/√2−1/√2, −1/√2) = (1/√2, 0, −1/√2), squared norm 1/2 + 0 + 1/2 = 1</w:t>
      </w:r>
    </w:p>
    <w:p w14:paraId="1D3B60C5" w14:textId="77777777" w:rsidR="0074089E" w:rsidRDefault="007872EC">
      <w:pPr>
        <w:keepNext/>
        <w:keepLines/>
        <w:pBdr>
          <w:left w:val="single" w:sz="18" w:space="8" w:color="3B6EA5"/>
        </w:pBdr>
        <w:shd w:val="clear" w:color="auto" w:fill="E8F1FB"/>
        <w:spacing w:after="40" w:line="276" w:lineRule="auto"/>
        <w:ind w:left="432" w:right="432"/>
        <w:jc w:val="both"/>
      </w:pPr>
      <w:r>
        <w:t>A third vector u₃, orthogonal to both and spanning the leftover dimension of ℝ³ (since A has rank 2 but lands in a 3-dimensional space), works out to:</w:t>
      </w:r>
    </w:p>
    <w:p w14:paraId="09FC15E6" w14:textId="77777777" w:rsidR="0074089E" w:rsidRDefault="007872EC">
      <w:pPr>
        <w:keepNext/>
        <w:keepLines/>
        <w:pBdr>
          <w:left w:val="single" w:sz="18" w:space="8" w:color="3B6EA5"/>
        </w:pBdr>
        <w:shd w:val="clear" w:color="auto" w:fill="E8F1FB"/>
        <w:spacing w:after="40" w:line="276" w:lineRule="auto"/>
        <w:ind w:left="432" w:right="432"/>
        <w:jc w:val="center"/>
      </w:pPr>
      <w:r>
        <w:t>u₃ = (1/√3,−1/√3,1/√3)</w:t>
      </w:r>
    </w:p>
    <w:p w14:paraId="26E0D21A" w14:textId="77777777" w:rsidR="0074089E" w:rsidRDefault="007872EC">
      <w:pPr>
        <w:keepNext/>
        <w:keepLines/>
        <w:pBdr>
          <w:left w:val="single" w:sz="18" w:space="8" w:color="3B6EA5"/>
        </w:pBdr>
        <w:shd w:val="clear" w:color="auto" w:fill="E8F1FB"/>
        <w:spacing w:after="40" w:line="276" w:lineRule="auto"/>
        <w:ind w:left="432" w:right="432"/>
      </w:pPr>
      <w:r>
        <w:t>Assembling the pieces:</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1927"/>
        <w:gridCol w:w="2244"/>
        <w:gridCol w:w="90"/>
        <w:gridCol w:w="436"/>
        <w:gridCol w:w="318"/>
        <w:gridCol w:w="90"/>
        <w:gridCol w:w="1536"/>
        <w:gridCol w:w="1607"/>
      </w:tblGrid>
      <w:tr>
        <w:trPr>
          <w:cantSplit/>
        </w:trPr>
        <w:tc>
          <w:tcPr>
            <w:tcW w:w="1927"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2244"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U=[u₁ u₂ u₃],  Σ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√3</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1536"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  V=[v₁ v₂]</w:t>
            </w:r>
          </w:p>
        </w:tc>
        <w:tc>
          <w:tcPr>
            <w:tcW w:w="1607"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1927"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2244"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nil"/>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1536"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1607"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1927"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2244"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1536"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1607"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1936284D" w14:textId="77777777" w:rsidR="0074089E" w:rsidRDefault="007872EC">
      <w:pPr>
        <w:keepLines/>
        <w:pBdr>
          <w:left w:val="single" w:sz="18" w:space="8" w:color="3B6EA5"/>
        </w:pBdr>
        <w:shd w:val="clear" w:color="auto" w:fill="E8F1FB"/>
        <w:spacing w:after="200" w:line="276" w:lineRule="auto"/>
        <w:ind w:left="432" w:right="432"/>
        <w:jc w:val="both"/>
      </w:pPr>
      <w:r>
        <w:t>Multiplying UΣVᵀ back out reconstructs A exactly (row 1 gives (1,0), row 2 gives (1,1), row 3 gives (0,1)) — arithmetic best done slowly with a pencil, but it closes perfectly.</w:t>
      </w:r>
    </w:p>
    <w:p w14:paraId="4DB4D82E" w14:textId="77777777" w:rsidR="0074089E" w:rsidRDefault="007872EC">
      <w:pPr>
        <w:keepLines/>
        <w:spacing w:after="200"/>
        <w:jc w:val="both"/>
      </w:pPr>
      <w:r>
        <w:t>Notice what the SVD does that Jordan form cannot: it exists for every matrix, rectangular or square, diagonalizable or not, because it never asks for eigenvectors of A itself — only of the always-symmetric AᵀA.</w:t>
      </w:r>
    </w:p>
    <w:p w14:paraId="5EE9023F" w14:textId="77777777" w:rsidR="0074089E" w:rsidRDefault="007872EC">
      <w:pPr>
        <w:keepNext/>
        <w:keepLines/>
        <w:spacing w:before="200" w:after="80"/>
        <w:jc w:val="center"/>
      </w:pPr>
      <w:r>
        <w:rPr>
          <w:noProof/>
        </w:rPr>
        <w:drawing>
          <wp:inline distT="0" distB="0" distL="0" distR="0" wp14:anchorId="39CEF801" wp14:editId="540D07F1">
            <wp:extent cx="4191000" cy="2913203"/>
            <wp:effectExtent l="0" t="0" r="0" b="0"/>
            <wp:docPr id="1484500190" name="Figure 21.8" descr="Figure 21.8. The SVD of the stubbornly non-diagonalizable A = [1 1; 0 1]: the unit circle still becomes a perfectly respectable ellipse, with golden-ratio singular valu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1.8" descr="Figure 21.8. The SVD of the stubbornly non-diagonalizable A = [1 1; 0 1]: the unit circle still becomes a perfectly respectable ellipse, with golden-ratio singular values."/>
                    <pic:cNvPicPr>
                      <a:picLocks noChangeAspect="1" noChangeArrowheads="1"/>
                    </pic:cNvPicPr>
                  </pic:nvPicPr>
                  <pic:blipFill>
                    <a:blip r:embed="rId79"/>
                    <a:srcRect/>
                    <a:stretch>
                      <a:fillRect/>
                    </a:stretch>
                  </pic:blipFill>
                  <pic:spPr bwMode="auto">
                    <a:xfrm>
                      <a:off x="0" y="0"/>
                      <a:ext cx="4191000" cy="2913203"/>
                    </a:xfrm>
                    <a:prstGeom prst="rect">
                      <a:avLst/>
                    </a:prstGeom>
                  </pic:spPr>
                </pic:pic>
              </a:graphicData>
            </a:graphic>
          </wp:inline>
        </w:drawing>
      </w:r>
    </w:p>
    <w:p w14:paraId="2C081D14" w14:textId="77777777" w:rsidR="0074089E" w:rsidRDefault="007872EC">
      <w:pPr>
        <w:keepLines/>
        <w:spacing w:after="220"/>
        <w:jc w:val="center"/>
      </w:pPr>
      <w:r>
        <w:rPr>
          <w:b/>
          <w:bCs/>
          <w:i/>
          <w:iCs/>
          <w:color w:val="9C7A1E"/>
          <w:sz w:val="20"/>
          <w:szCs w:val="20"/>
        </w:rPr>
        <w:t xml:space="preserve">Figure 21.8 — </w:t>
      </w:r>
      <w:r>
        <w:rPr>
          <w:i/>
          <w:iCs/>
          <w:color w:val="9C7A1E"/>
          <w:sz w:val="20"/>
          <w:szCs w:val="20"/>
        </w:rPr>
        <w:t>The SVD of the stubbornly non-diagonalizable A = [1 1; 0 1]: the unit circle still becomes a perfectly respectable ellipse, with golden-ratio singular values.</w:t>
      </w:r>
    </w:p>
    <w:p w14:paraId="2DD63E1F" w14:textId="77777777" w:rsidR="0074089E" w:rsidRDefault="007872EC">
      <w:pPr>
        <w:keepLines/>
        <w:spacing w:after="200"/>
        <w:jc w:val="both"/>
      </w:pPr>
      <w:r>
        <w:t xml:space="preserve">Even the stubborn Jordan-block matrix [1 1; 0 1] from earlier in this section, which has no eigenbasis to speak of, has a perfectly respectable SVD, since AᵀA = [1 1; 1 2] is symmetric and positive definite regardless of A’s own eigenvector shortage.</w:t>
      </w:r>
    </w:p>
    <w:p>
      <w:pPr>
        <w:keepLines/>
        <w:spacing w:after="200"/>
        <w:jc w:val="both"/>
      </w:pPr>
      <w:r>
        <w:rPr>
          <w:b/>
          <w:bCs/>
        </w:rPr>
        <w:t xml:space="preserve">Where the SVD comes from. </w:t>
      </w:r>
      <w:r>
        <w:t xml:space="preserve">Step 1: AᵀA is symmetric, and ⟨AᵀAx, x⟩ = ⟨Ax, Ax⟩ = |Ax|² ≥ 0, so its eigenvalues are real and non-negative. By the spectral theorem it has orthonormal eigenvectors v₁, …, vₙ with eigenvalues λ₁ ≥ … ≥ λₙ ≥ 0. Set σᵢ = √λᵢ.</w:t>
      </w:r>
    </w:p>
    <w:p>
      <w:pPr>
        <w:keepLines/>
        <w:spacing w:after="200"/>
        <w:jc w:val="both"/>
      </w:pPr>
      <w:r>
        <w:t xml:space="preserve">Step 2: the images Avᵢ are automatically perpendicular. ⟨Avᵢ, Avⱼ⟩ = ⟨vᵢ, AᵀAvⱼ⟩ = λⱼ⟨vᵢ, vⱼ⟩, which is λᵢ when i = j and 0 otherwise. So |Avᵢ| = σᵢ, and for each σᵢ &gt; 0 the vectors uᵢ = Avᵢ/σᵢ are orthonormal.</w:t>
      </w:r>
    </w:p>
    <w:p>
      <w:pPr>
        <w:keepLines/>
        <w:spacing w:after="200"/>
        <w:jc w:val="both"/>
      </w:pPr>
      <w:r>
        <w:t xml:space="preserve">Step 3: complete the u’s to an orthonormal basis u₁, …, uₘ of ℝᵐ. Then Avᵢ = σᵢuᵢ for every i (for σᵢ = 0 both sides are 0, since |Avᵢ| = σᵢ). In matrix form AV = UΣ, and multiplying on the right by Vᵀ gives A = UΣVᵀ.</w:t>
      </w:r>
    </w:p>
    <w:p>
      <w:pPr>
        <w:keepLines/>
        <w:spacing w:after="200"/>
        <w:jc w:val="both"/>
      </w:pPr>
      <w:r>
        <w:t xml:space="preserve">For A = [1 1; 0 1], AᵀA = [1 1; 1 2] has eigenvalues (3 ± √5)/2, so σ₁ = (1 + √5)/2 ≈ 1.618 and σ₂ = (√5 − 1)/2 ≈ 0.618. Their product is 1 = |det A|, as it must be, since the rotations U and V do not change area. The usual mistake is to take the eigenvalues of A itself (both equal to 1) as the singular values.</w:t>
      </w:r>
    </w:p>
    <w:p>
      <w:pPr>
        <w:keepNext/>
        <w:keepLines/>
        <w:pBdr>
          <w:left w:val="single" w:sz="18" w:space="8" w:color="9C7A1E"/>
        </w:pBdr>
        <w:shd w:val="clear" w:color="auto" w:fill="FBF6E9"/>
        <w:spacing w:before="200" w:after="60" w:line="276" w:lineRule="auto"/>
        <w:ind w:left="432" w:right="432"/>
      </w:pPr>
      <w:r>
        <w:rPr>
          <w:b/>
          <w:bCs/>
          <w:color w:val="7A5A12"/>
        </w:rPr>
        <w:t xml:space="preserve">Theorem — Singular value decomposition</w:t>
      </w:r>
    </w:p>
    <w:p>
      <w:pPr>
        <w:keepNext/>
        <w:keepLines/>
        <w:pBdr>
          <w:left w:val="single" w:sz="18" w:space="8" w:color="9C7A1E"/>
        </w:pBdr>
        <w:shd w:val="clear" w:color="auto" w:fill="FBF6E9"/>
        <w:spacing w:after="60" w:line="276" w:lineRule="auto"/>
        <w:ind w:left="432" w:right="432"/>
        <w:jc w:val="both"/>
      </w:pPr>
      <w:r>
        <w:t xml:space="preserve">Every real m × n matrix A can be written A = UΣVᵀ, with U (m × m) and V (n × n) orthogonal and Σ (m × n) zero except for σ₁ ≥ σ₂ ≥ … ≥ 0 down its diagonal. The σᵢ are the square roots of the eigenvalues of AᵀA.</w:t>
      </w:r>
    </w:p>
    <w:p>
      <w:pPr>
        <w:keepNext/>
        <w:keepLines/>
        <w:pBdr>
          <w:left w:val="single" w:sz="18" w:space="8" w:color="9C7A1E"/>
        </w:pBdr>
        <w:shd w:val="clear" w:color="auto" w:fill="FBF6E9"/>
        <w:spacing w:after="40" w:line="276" w:lineRule="auto"/>
        <w:ind w:left="432" w:right="432"/>
      </w:pPr>
      <w:r>
        <w:rPr>
          <w:b/>
          <w:bCs/>
          <w:color w:val="7A5A12"/>
        </w:rPr>
        <w:t xml:space="preserve">Hypotheses — check each one before you use it:</w:t>
      </w:r>
    </w:p>
    <w:p>
      <w:pPr>
        <w:keepNext/>
        <w:keepLines/>
        <w:pBdr>
          <w:left w:val="single" w:sz="18" w:space="8" w:color="9C7A1E"/>
        </w:pBdr>
        <w:shd w:val="clear" w:color="auto" w:fill="FBF6E9"/>
        <w:spacing w:after="40" w:line="276" w:lineRule="auto"/>
        <w:ind w:left="792" w:right="432" w:hanging="360"/>
        <w:jc w:val="left"/>
      </w:pPr>
      <w:r>
        <w:t xml:space="preserve">□  none on A: any size, any rank, diagonalizable or not</w:t>
      </w:r>
    </w:p>
    <w:p>
      <w:pPr>
        <w:keepNext/>
        <w:keepLines/>
        <w:pBdr>
          <w:left w:val="single" w:sz="18" w:space="8" w:color="9C7A1E"/>
        </w:pBdr>
        <w:shd w:val="clear" w:color="auto" w:fill="FBF6E9"/>
        <w:spacing w:after="40" w:line="276" w:lineRule="auto"/>
        <w:ind w:left="792" w:right="432" w:hanging="360"/>
        <w:jc w:val="left"/>
      </w:pPr>
      <w:r>
        <w:t xml:space="preserve">□  U and V are orthogonal; over ℂ, unitary, with A* in place of Aᵀ</w:t>
      </w:r>
    </w:p>
    <w:p>
      <w:pPr>
        <w:keepNext/>
        <w:keepLines/>
        <w:pBdr>
          <w:left w:val="single" w:sz="18" w:space="8" w:color="9C7A1E"/>
        </w:pBdr>
        <w:shd w:val="clear" w:color="auto" w:fill="FBF6E9"/>
        <w:spacing w:after="40" w:line="276" w:lineRule="auto"/>
        <w:ind w:left="792" w:right="432" w:hanging="360"/>
        <w:jc w:val="left"/>
      </w:pPr>
      <w:r>
        <w:t xml:space="preserve">□  the σᵢ are unique; U and V are unique only up to signs (and rotations within repeated σᵢ)</w:t>
      </w:r>
    </w:p>
    <w:p>
      <w:pPr>
        <w:keepLines/>
        <w:pBdr>
          <w:left w:val="single" w:sz="18" w:space="8" w:color="9C7A1E"/>
        </w:pBdr>
        <w:shd w:val="clear" w:color="auto" w:fill="FBF6E9"/>
        <w:spacing w:after="240" w:line="276" w:lineRule="auto"/>
        <w:ind w:left="432" w:right="432"/>
        <w:jc w:val="both"/>
      </w:pPr>
      <w:r>
        <w:rPr>
          <w:b/>
          <w:bCs/>
          <w:color w:val="7A5A12"/>
        </w:rPr>
        <w:t xml:space="preserve">Why it matters. </w:t>
      </w:r>
      <w:r>
        <w:t xml:space="preserve">Every linear map is a rotation, a stretch along perpendicular axes, and another rotation: the best pair of orthonormal bases for input and output.</w:t>
      </w:r>
    </w:p>
    <w:p>
      <w:pPr>
        <w:keepNext/>
        <w:keepLines/>
        <w:spacing w:before="200" w:after="80"/>
        <w:jc w:val="center"/>
      </w:pPr>
      <w:r>
        <w:drawing>
          <wp:inline xmlns:a="http://schemas.openxmlformats.org/drawingml/2006/main" xmlns:pic="http://schemas.openxmlformats.org/drawingml/2006/picture">
            <wp:extent cx="4206240" cy="3943350"/>
            <wp:docPr id="2122032063" name="Figure 21.9" descr="Figure 21.9. The SVD of A = [1 1; 0 1] in four steps. Panel 1: the unit circle with the right singular vectors v₁, v₂. Panel 2: Vᵀ rotates them onto the coordinate axes. Panel 3: Σ stretches the axes by σ₁ ≈ 1.618 and σ₂ ≈ 0.618, making an upright ellipse. Panel 4: U rotates the ellipse into place; the result is exactly the image of the circle under A, with semi-axes σ₁u₁ and σ₂u₂."/>
            <wp:cNvGraphicFramePr>
              <a:graphicFrameLocks noChangeAspect="1"/>
            </wp:cNvGraphicFramePr>
            <a:graphic>
              <a:graphicData uri="http://schemas.openxmlformats.org/drawingml/2006/picture">
                <pic:pic>
                  <pic:nvPicPr>
                    <pic:cNvPr id="0" name="Figure 21.9" descr="Figure 21.9. The SVD of A = [1 1; 0 1] in four steps. Panel 1: the unit circle with the right singular vectors v₁, v₂. Panel 2: Vᵀ rotates them onto the coordinate axes. Panel 3: Σ stretches the axes by σ₁ ≈ 1.618 and σ₂ ≈ 0.618, making an upright ellipse. Panel 4: U rotates the ellipse into place; the result is exactly the image of the circle under A, with semi-axes σ₁u₁ and σ₂u₂."/>
                    <pic:cNvPicPr/>
                  </pic:nvPicPr>
                  <pic:blipFill>
                    <a:blip r:embed="rId117"/>
                    <a:stretch>
                      <a:fillRect/>
                    </a:stretch>
                  </pic:blipFill>
                  <pic:spPr>
                    <a:xfrm>
                      <a:off x="0" y="0"/>
                      <a:ext cx="4206240" cy="3943350"/>
                    </a:xfrm>
                    <a:prstGeom prst="rect"/>
                  </pic:spPr>
                </pic:pic>
              </a:graphicData>
            </a:graphic>
          </wp:inline>
        </w:drawing>
      </w:r>
    </w:p>
    <w:p w14:paraId="63FB097A" w14:textId="77777777" w:rsidR="0074089E" w:rsidRDefault="007872EC">
      <w:pPr>
        <w:keepLines/>
        <w:spacing w:after="220"/>
        <w:jc w:val="center"/>
      </w:pPr>
      <w:r>
        <w:rPr>
          <w:b/>
          <w:bCs/>
          <w:i/>
          <w:iCs/>
          <w:color w:val="9C7A1E"/>
          <w:sz w:val="20"/>
          <w:szCs w:val="20"/>
        </w:rPr>
        <w:t xml:space="preserve">Figure 21.9 — </w:t>
      </w:r>
      <w:r>
        <w:rPr>
          <w:i/>
          <w:iCs/>
          <w:color w:val="9C7A1E"/>
          <w:sz w:val="20"/>
          <w:szCs w:val="20"/>
        </w:rPr>
        <w:t xml:space="preserve">The SVD of A = [1 1; 0 1] in four steps. Panel 1: the unit circle with the right singular vectors v₁, v₂. Panel 2: Vᵀ rotates them onto the coordinate axes. Panel 3: Σ stretches the axes by σ₁ ≈ 1.618 and σ₂ ≈ 0.618, making an upright ellipse. Panel 4: U rotates the ellipse into place; the result is exactly the image of the circle under A, with semi-axes σ₁u₁ and σ₂u₂.</w:t>
      </w:r>
    </w:p>
    <w:p w14:paraId="0F19E3D6" w14:textId="77777777" w:rsidR="0074089E" w:rsidRDefault="007872EC">
      <w:pPr>
        <w:keepLines/>
        <w:spacing w:after="200"/>
        <w:jc w:val="both"/>
      </w:pPr>
      <w:r>
        <w:t>Jordan form answers ‘what does this map look like in its own best basis?’ — a question that can have an ugly answer, or none at all outside ℂ. SVD answers ‘what does this map look like between its own best pair of orthonormal bases, one for input and one for output?’ — a question that always has a clean answer.</w:t>
      </w:r>
    </w:p>
    <w:p w14:paraId="6F464189" w14:textId="77777777" w:rsidR="0074089E" w:rsidRDefault="007872EC">
      <w:pPr>
        <w:keepLines/>
        <w:spacing w:after="200"/>
        <w:jc w:val="both"/>
      </w:pPr>
      <w:r>
        <w:t>Together they complete the classification of linear maps: Jordan form up to ordinary change of basis, SVD up to orthonormal change of basis on each side.</w:t>
      </w:r>
    </w:p>
    <w:p w14:paraId="754D18D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SVD surviving where Jordan form struggles. </w:t>
      </w:r>
      <w:r>
        <w:t>For A = [1 1; 0 1], compute AᵀA. More carefully: Aᵀ = [1 0; 1 1], so:</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2994"/>
        <w:gridCol w:w="710"/>
        <w:gridCol w:w="90"/>
        <w:gridCol w:w="318"/>
        <w:gridCol w:w="318"/>
        <w:gridCol w:w="90"/>
        <w:gridCol w:w="238"/>
        <w:gridCol w:w="90"/>
        <w:gridCol w:w="318"/>
        <w:gridCol w:w="318"/>
        <w:gridCol w:w="90"/>
        <w:gridCol w:w="2674"/>
      </w:tblGrid>
      <w:tr>
        <w:trPr>
          <w:cantSplit/>
        </w:trPr>
        <w:tc>
          <w:tcPr>
            <w:tcW w:w="2994"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710"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AᵀA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38"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674"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2994"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710"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38"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674"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0DED470A" w14:textId="77777777" w:rsidR="0074089E" w:rsidRDefault="007872EC">
      <w:pPr>
        <w:keepNext/>
        <w:keepLines/>
        <w:pBdr>
          <w:left w:val="single" w:sz="18" w:space="8" w:color="3B6EA5"/>
        </w:pBdr>
        <w:shd w:val="clear" w:color="auto" w:fill="E8F1FB"/>
        <w:spacing w:after="40" w:line="276" w:lineRule="auto"/>
        <w:ind w:left="432" w:right="432"/>
      </w:pPr>
      <w:r>
        <w:t>Row by row:</w:t>
      </w:r>
    </w:p>
    <w:p w14:paraId="62CB0560" w14:textId="77777777" w:rsidR="0074089E" w:rsidRDefault="007872EC">
      <w:pPr>
        <w:keepNext/>
        <w:keepLines/>
        <w:pBdr>
          <w:left w:val="single" w:sz="18" w:space="8" w:color="3B6EA5"/>
        </w:pBdr>
        <w:shd w:val="clear" w:color="auto" w:fill="E8F1FB"/>
        <w:spacing w:after="40" w:line="276" w:lineRule="auto"/>
        <w:ind w:left="432" w:right="432"/>
        <w:jc w:val="center"/>
      </w:pPr>
      <w:r>
        <w:t>row1 = [1·1+0·0, 1·1+0·1] = [1,1]</w:t>
      </w:r>
    </w:p>
    <w:p w14:paraId="219A1D4D" w14:textId="77777777" w:rsidR="0074089E" w:rsidRDefault="007872EC">
      <w:pPr>
        <w:keepNext/>
        <w:keepLines/>
        <w:pBdr>
          <w:left w:val="single" w:sz="18" w:space="8" w:color="3B6EA5"/>
        </w:pBdr>
        <w:shd w:val="clear" w:color="auto" w:fill="E8F1FB"/>
        <w:spacing w:after="40" w:line="276" w:lineRule="auto"/>
        <w:ind w:left="432" w:right="432"/>
        <w:jc w:val="center"/>
      </w:pPr>
      <w:r>
        <w:t>row2 = [1·1+1·0, 1·1+1·1] = [1,2]</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521"/>
        <w:gridCol w:w="710"/>
        <w:gridCol w:w="90"/>
        <w:gridCol w:w="318"/>
        <w:gridCol w:w="318"/>
        <w:gridCol w:w="90"/>
        <w:gridCol w:w="3201"/>
      </w:tblGrid>
      <w:tr>
        <w:trPr>
          <w:cantSplit/>
        </w:trPr>
        <w:tc>
          <w:tcPr>
            <w:tcW w:w="3521"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710"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AᵀA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201"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521"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710"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201"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5BA875D0" w14:textId="77777777" w:rsidR="0074089E" w:rsidRDefault="007872EC">
      <w:pPr>
        <w:keepNext/>
        <w:keepLines/>
        <w:pBdr>
          <w:left w:val="single" w:sz="18" w:space="8" w:color="3B6EA5"/>
        </w:pBdr>
        <w:shd w:val="clear" w:color="auto" w:fill="E8F1FB"/>
        <w:spacing w:after="40" w:line="276" w:lineRule="auto"/>
        <w:ind w:left="432" w:right="432"/>
        <w:jc w:val="both"/>
      </w:pPr>
      <w:r>
        <w:t>Symmetric as required. Its characteristic polynomial:</w:t>
      </w:r>
    </w:p>
    <w:p w14:paraId="68BCA259" w14:textId="77777777" w:rsidR="0074089E" w:rsidRDefault="007872EC">
      <w:pPr>
        <w:keepNext/>
        <w:keepLines/>
        <w:pBdr>
          <w:left w:val="single" w:sz="18" w:space="8" w:color="3B6EA5"/>
        </w:pBdr>
        <w:shd w:val="clear" w:color="auto" w:fill="E8F1FB"/>
        <w:spacing w:after="40" w:line="276" w:lineRule="auto"/>
        <w:ind w:left="432" w:right="432"/>
        <w:jc w:val="center"/>
      </w:pPr>
      <w:r>
        <w:t>(1−λ)(2−λ) − 1 = λ² − 3λ + 2 − 1 = λ² − 3λ + 1</w:t>
      </w:r>
    </w:p>
    <w:p w14:paraId="27AD1EDA" w14:textId="77777777" w:rsidR="0074089E" w:rsidRDefault="007872EC">
      <w:pPr>
        <w:keepNext/>
        <w:keepLines/>
        <w:pBdr>
          <w:left w:val="single" w:sz="18" w:space="8" w:color="3B6EA5"/>
        </w:pBdr>
        <w:shd w:val="clear" w:color="auto" w:fill="E8F1FB"/>
        <w:spacing w:after="40" w:line="276" w:lineRule="auto"/>
        <w:ind w:left="432" w:right="432"/>
        <w:jc w:val="both"/>
      </w:pPr>
      <w:r>
        <w:t>With roots below — both positive, since their sum is 3 and their product is 1, both positive quantities forcing two positive roots.</w:t>
      </w:r>
    </w:p>
    <w:p w14:paraId="378567F7" w14:textId="77777777" w:rsidR="0074089E" w:rsidRDefault="007872EC">
      <w:pPr>
        <w:keepNext/>
        <w:keepLines/>
        <w:pBdr>
          <w:left w:val="single" w:sz="18" w:space="8" w:color="3B6EA5"/>
        </w:pBdr>
        <w:shd w:val="clear" w:color="auto" w:fill="E8F1FB"/>
        <w:spacing w:after="40" w:line="276" w:lineRule="auto"/>
        <w:ind w:left="432" w:right="432"/>
        <w:jc w:val="center"/>
      </w:pPr>
      <w:r>
        <w:t>λ = (3 ± √5)/2</w:t>
      </w:r>
    </w:p>
    <w:p w14:paraId="13F22F3F" w14:textId="77777777" w:rsidR="0074089E" w:rsidRDefault="007872EC">
      <w:pPr>
        <w:keepNext/>
        <w:keepLines/>
        <w:pBdr>
          <w:left w:val="single" w:sz="18" w:space="8" w:color="3B6EA5"/>
        </w:pBdr>
        <w:shd w:val="clear" w:color="auto" w:fill="E8F1FB"/>
        <w:spacing w:after="40" w:line="276" w:lineRule="auto"/>
        <w:ind w:left="432" w:right="432"/>
      </w:pPr>
      <w:r>
        <w:t>So the singular values are:</w:t>
      </w:r>
    </w:p>
    <w:p w14:paraId="4D0B466C" w14:textId="77777777" w:rsidR="0074089E" w:rsidRDefault="007872EC">
      <w:pPr>
        <w:keepNext/>
        <w:keepLines/>
        <w:pBdr>
          <w:left w:val="single" w:sz="18" w:space="8" w:color="3B6EA5"/>
        </w:pBdr>
        <w:shd w:val="clear" w:color="auto" w:fill="E8F1FB"/>
        <w:spacing w:after="40" w:line="276" w:lineRule="auto"/>
        <w:ind w:left="432" w:right="432"/>
        <w:jc w:val="center"/>
      </w:pPr>
      <w:r>
        <w:t>σ = √((3±√5)/2)</w:t>
      </w:r>
    </w:p>
    <w:p w14:paraId="44998276" w14:textId="44FA3F72" w:rsidR="0074089E" w:rsidRDefault="007872EC">
      <w:pPr>
        <w:keepLines/>
        <w:pBdr>
          <w:left w:val="single" w:sz="18" w:space="8" w:color="3B6EA5"/>
        </w:pBdr>
        <w:shd w:val="clear" w:color="auto" w:fill="E8F1FB"/>
        <w:spacing w:after="200" w:line="276" w:lineRule="auto"/>
        <w:ind w:left="432" w:right="432"/>
        <w:jc w:val="both"/>
      </w:pPr>
      <w:r>
        <w:t xml:space="preserve">These exist and are perfectly real, even though A itself, as </w:t>
      </w:r>
      <w:hyperlink w:anchor="sec_21_5" w:history="1">
        <w:r>
          <w:rPr>
            <w:color w:val="1155CC"/>
            <w:u w:val="single"/>
          </w:rPr>
          <w:t xml:space="preserve">Eigenvalues, Eigenvectors, and Diagonalization</w:t>
        </w:r>
      </w:hyperlink>
      <w:r>
        <w:t xml:space="preserve"> showed, has no eigenbasis at all. The SVD does not care that Jordan form was struggling next door.</w:t>
      </w:r>
    </w:p>
    <w:p w14:paraId="502ED1EA" w14:textId="77777777" w:rsidR="0074089E" w:rsidRDefault="007872EC">
      <w:pPr>
        <w:keepLines/>
        <w:spacing w:after="200"/>
        <w:jc w:val="both"/>
      </w:pPr>
      <w:r>
        <w:t>One more fact worth carrying forward: the rank of a matrix equals the number of its nonzero singular values, since a zero singular value corresponds to an eigenvalue of AᵀA equal to zero — a direction that A collapses entirely, contributing nothing to the image.</w:t>
      </w:r>
    </w:p>
    <w:p w14:paraId="2F37F12D" w14:textId="77777777" w:rsidR="0074089E" w:rsidRDefault="007872EC">
      <w:pPr>
        <w:keepLines/>
        <w:spacing w:after="200"/>
        <w:jc w:val="both"/>
      </w:pPr>
      <w:r>
        <w:t>This gives the SVD a second life as a rank-detector, and, in practice, as a rank-repairer: keeping only the largest few singular values and discarding the rest produces the best possible low-rank approximation to a matrix, which is the entire mathematical engine behind image compression and recommender systems.</w:t>
      </w:r>
    </w:p>
    <w:p w14:paraId="102C05C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rank read off from singular values. </w:t>
      </w:r>
      <w:r>
        <w:t>For A = [1 0; 1 1; 0 1], the singular values found earlier were √3 and 1 — both strictly positive, so all of them are nonzero. The rank of A is therefore 2, which matches direct inspection: the two columns (1,1,0) and (0,1,1) are independent (neither is a multiple of the other).</w:t>
      </w:r>
    </w:p>
    <w:p w14:paraId="03E70A4D" w14:textId="77777777" w:rsidR="0074089E" w:rsidRDefault="007872EC">
      <w:pPr>
        <w:keepNext/>
        <w:keepLines/>
        <w:pBdr>
          <w:left w:val="single" w:sz="18" w:space="8" w:color="3B6EA5"/>
        </w:pBdr>
        <w:shd w:val="clear" w:color="auto" w:fill="E8F1FB"/>
        <w:spacing w:after="40" w:line="276" w:lineRule="auto"/>
        <w:ind w:left="432" w:right="432"/>
        <w:jc w:val="center"/>
      </w:pPr>
      <w:r>
        <w:t>rank(A) = 2</w:t>
      </w:r>
    </w:p>
    <w:p w14:paraId="5182DF5F" w14:textId="77777777" w:rsidR="0074089E" w:rsidRDefault="007872EC">
      <w:pPr>
        <w:keepLines/>
        <w:pBdr>
          <w:left w:val="single" w:sz="18" w:space="8" w:color="3B6EA5"/>
        </w:pBdr>
        <w:shd w:val="clear" w:color="auto" w:fill="E8F1FB"/>
        <w:spacing w:after="200" w:line="276" w:lineRule="auto"/>
        <w:ind w:left="432" w:right="432"/>
        <w:jc w:val="both"/>
      </w:pPr>
      <w:r>
        <w:t>As the singular-value count predicts. Had a third singular value existed and been zero, it would have signaled a hidden dependency among the columns worth hunting down directly.</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21.8: Jordan Form, SVD, and Canonical Forms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 UΣVᵀ: rotate (Vᵀ), stretch along the axes (Σ), rotate (U). The σᵢ are the square roots of the eigenvalues of AᵀA.</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 = UΣVᵀ (every matrix)</w:t>
      </w:r>
    </w:p>
    <w:p>
      <w:pPr>
        <w:keepNext/>
        <w:keepLines/>
        <w:pBdr>
          <w:left w:val="single" w:sz="18" w:space="8" w:color="9C7A1E"/>
        </w:pBdr>
        <w:shd w:val="clear" w:color="auto" w:fill="FBF6E9"/>
        <w:spacing w:after="40" w:line="276" w:lineRule="auto"/>
        <w:ind w:left="432" w:right="432"/>
        <w:jc w:val="center"/>
      </w:pPr>
      <w:r>
        <w:t xml:space="preserve">σᵢ = √λᵢ(AᵀA)</w:t>
      </w:r>
    </w:p>
    <w:p>
      <w:pPr>
        <w:keepNext/>
        <w:keepLines/>
        <w:pBdr>
          <w:left w:val="single" w:sz="18" w:space="8" w:color="9C7A1E"/>
        </w:pBdr>
        <w:shd w:val="clear" w:color="auto" w:fill="FBF6E9"/>
        <w:spacing w:after="40" w:line="276" w:lineRule="auto"/>
        <w:ind w:left="432" w:right="432"/>
        <w:jc w:val="center"/>
      </w:pPr>
      <w:r>
        <w:t xml:space="preserve">Jordan: A = PJP⁻¹ over ℂ</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Taking eigenvalues of A as singular values; they agree only for symmetric positive semi-definite A.</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[1 1; 0 1]: σ₁ = (1 + √5)/2 ≈ 1.618 and σ₂ = (√5 − 1)/2 ≈ 0.618, with σ₁σ₂ = 1 = |det A|.</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523" w:name="kq_21_8_1"/>
      <w:r>
        <w:rPr>
          <w:b/>
          <w:bCs/>
        </w:rPr>
        <w:t xml:space="preserve">Easy — </w:t>
      </w:r>
      <w:r>
        <w:t xml:space="preserve">Singular values of [0 2; 0 0]. </w:t>
      </w:r>
      <w:hyperlink w:anchor="kp_21_8_1" w:history="1">
        <w:r>
          <w:rPr>
            <w:color w:val="0563C1"/>
            <w:u w:val="single"/>
          </w:rPr>
          <w:t xml:space="preserve">Answer →</w:t>
        </w:r>
      </w:hyperlink>
      <w:bookmarkEnd w:id="900523"/>
    </w:p>
    <w:p>
      <w:pPr>
        <w:keepNext/>
        <w:keepLines/>
        <w:pBdr>
          <w:left w:val="single" w:sz="18" w:space="8" w:color="9C7A1E"/>
        </w:pBdr>
        <w:shd w:val="clear" w:color="auto" w:fill="FBF6E9"/>
        <w:spacing w:after="60" w:line="276" w:lineRule="auto"/>
        <w:ind w:left="792" w:right="432" w:hanging="0"/>
        <w:jc w:val="both"/>
      </w:pPr>
      <w:bookmarkStart w:id="900524" w:name="kq_21_8_2"/>
      <w:r>
        <w:rPr>
          <w:b/>
          <w:bCs/>
        </w:rPr>
        <w:t xml:space="preserve">Medium — </w:t>
      </w:r>
      <w:r>
        <w:t xml:space="preserve">Find the SVD of [3 0; 0 −2]. </w:t>
      </w:r>
      <w:hyperlink w:anchor="kp_21_8_2" w:history="1">
        <w:r>
          <w:rPr>
            <w:color w:val="0563C1"/>
            <w:u w:val="single"/>
          </w:rPr>
          <w:t xml:space="preserve">Answer →</w:t>
        </w:r>
      </w:hyperlink>
      <w:bookmarkEnd w:id="900524"/>
    </w:p>
    <w:p>
      <w:pPr>
        <w:keepLines/>
        <w:pBdr>
          <w:left w:val="single" w:sz="18" w:space="8" w:color="9C7A1E"/>
        </w:pBdr>
        <w:shd w:val="clear" w:color="auto" w:fill="FBF6E9"/>
        <w:spacing w:after="240" w:line="276" w:lineRule="auto"/>
        <w:ind w:left="792" w:right="432" w:hanging="0"/>
        <w:jc w:val="both"/>
      </w:pPr>
      <w:bookmarkStart w:id="900525" w:name="kq_21_8_3"/>
      <w:r>
        <w:rPr>
          <w:b/>
          <w:bCs/>
        </w:rPr>
        <w:t xml:space="preserve">Challenge — </w:t>
      </w:r>
      <w:r>
        <w:t xml:space="preserve">Why is the best rank-1 approximation of A equal to σ₁u₁v₁ᵀ? </w:t>
      </w:r>
      <w:hyperlink w:anchor="kp_21_8_3" w:history="1">
        <w:r>
          <w:rPr>
            <w:color w:val="0563C1"/>
            <w:u w:val="single"/>
          </w:rPr>
          <w:t xml:space="preserve">Answer →</w:t>
        </w:r>
      </w:hyperlink>
      <w:bookmarkEnd w:id="900525"/>
    </w:p>
    <w:p w14:paraId="24C03095" w14:textId="77777777" w:rsidR="0074089E" w:rsidRDefault="007872EC">
      <w:pPr>
        <w:pStyle w:val="Heading2"/>
        <w:keepNext/>
        <w:pageBreakBefore/>
      </w:pPr>
      <w:bookmarkStart w:id="900533" w:name="sum_21"/>
      <w:r>
        <w:t xml:space="preserve">Chapter 21 in One Page</w:t>
      </w:r>
      <w:bookmarkEnd w:id="900533"/>
    </w:p>
    <w:p>
      <w:pPr>
        <w:keepLines/>
        <w:spacing w:after="160"/>
        <w:jc w:val="both"/>
      </w:pPr>
      <w:r>
        <w:rPr>
          <w:i/>
          <w:iCs/>
        </w:rPr>
        <w:t xml:space="preserve">A vector space is anything that can be added and scaled; subspaces are the subsets closed under both. Bases give coordinates and dimension. A linear map is fixed by what it does to a basis, and its matrix depends on the bases chosen. Rank plus nullity is the dimension of the domain. Eigenvectors diagonalize a map when there are enough of them. Inner products bring length, angle and projection. The spectral theorem diagonalizes every symmetric map in an orthonormal basis; Jordan form handles maps that cannot be diagonalized; the SVD writes every matrix as rotate, stretch, rotate.</w:t>
      </w:r>
    </w:p>
    <w:p>
      <w:pPr>
        <w:keepNext/>
        <w:keepLines/>
        <w:pBdr>
          <w:left w:val="single" w:sz="18" w:space="8" w:color="17365D"/>
        </w:pBdr>
        <w:shd w:val="clear" w:color="auto" w:fill="F3F6FA"/>
        <w:spacing w:before="120" w:after="40" w:line="276" w:lineRule="auto"/>
        <w:ind w:left="432" w:right="432"/>
      </w:pPr>
      <w:r>
        <w:rPr>
          <w:b/>
          <w:bCs/>
          <w:color w:val="17365D"/>
        </w:rPr>
        <w:t xml:space="preserve">Key definitions</w:t>
      </w:r>
    </w:p>
    <w:p>
      <w:pPr>
        <w:keepLines/>
        <w:pBdr>
          <w:left w:val="single" w:sz="18" w:space="8" w:color="17365D"/>
        </w:pBdr>
        <w:shd w:val="clear" w:color="auto" w:fill="F3F6FA"/>
        <w:spacing w:after="40" w:line="276" w:lineRule="auto"/>
        <w:ind w:left="792" w:right="432" w:hanging="360"/>
        <w:jc w:val="left"/>
      </w:pPr>
      <w:r>
        <w:t xml:space="preserve">•  Subspace: contains 0, closed under addition and scalar multiplication.</w:t>
      </w:r>
    </w:p>
    <w:p>
      <w:pPr>
        <w:keepLines/>
        <w:pBdr>
          <w:left w:val="single" w:sz="18" w:space="8" w:color="17365D"/>
        </w:pBdr>
        <w:shd w:val="clear" w:color="auto" w:fill="F3F6FA"/>
        <w:spacing w:after="40" w:line="276" w:lineRule="auto"/>
        <w:ind w:left="792" w:right="432" w:hanging="360"/>
        <w:jc w:val="left"/>
      </w:pPr>
      <w:r>
        <w:t xml:space="preserve">•  Basis and dimension.</w:t>
      </w:r>
    </w:p>
    <w:p>
      <w:pPr>
        <w:keepLines/>
        <w:pBdr>
          <w:left w:val="single" w:sz="18" w:space="8" w:color="17365D"/>
        </w:pBdr>
        <w:shd w:val="clear" w:color="auto" w:fill="F3F6FA"/>
        <w:spacing w:after="40" w:line="276" w:lineRule="auto"/>
        <w:ind w:left="792" w:right="432" w:hanging="360"/>
        <w:jc w:val="left"/>
      </w:pPr>
      <w:r>
        <w:t xml:space="preserve">•  Kernel (null space), image, rank, nullity.</w:t>
      </w:r>
    </w:p>
    <w:p>
      <w:pPr>
        <w:keepLines/>
        <w:pBdr>
          <w:left w:val="single" w:sz="18" w:space="8" w:color="17365D"/>
        </w:pBdr>
        <w:shd w:val="clear" w:color="auto" w:fill="F3F6FA"/>
        <w:spacing w:after="40" w:line="276" w:lineRule="auto"/>
        <w:ind w:left="792" w:right="432" w:hanging="360"/>
        <w:jc w:val="left"/>
      </w:pPr>
      <w:r>
        <w:t xml:space="preserve">•  Inner product ⟨·, ·⟩, orthogonal complement, projection.</w:t>
      </w:r>
    </w:p>
    <w:p>
      <w:pPr>
        <w:keepLines/>
        <w:pBdr>
          <w:left w:val="single" w:sz="18" w:space="8" w:color="17365D"/>
        </w:pBdr>
        <w:shd w:val="clear" w:color="auto" w:fill="F3F6FA"/>
        <w:spacing w:after="40" w:line="276" w:lineRule="auto"/>
        <w:ind w:left="792" w:right="432" w:hanging="360"/>
        <w:jc w:val="left"/>
      </w:pPr>
      <w:r>
        <w:t xml:space="preserve">•  Self-adjoint (symmetric) map: ⟨Tv, w⟩ = ⟨v, Tw⟩.</w:t>
      </w:r>
    </w:p>
    <w:p>
      <w:pPr>
        <w:keepLines/>
        <w:pBdr>
          <w:left w:val="single" w:sz="18" w:space="8" w:color="17365D"/>
        </w:pBdr>
        <w:shd w:val="clear" w:color="auto" w:fill="F3F6FA"/>
        <w:spacing w:after="160" w:line="276" w:lineRule="auto"/>
        <w:ind w:left="792" w:right="432" w:hanging="360"/>
        <w:jc w:val="left"/>
      </w:pPr>
      <w:r>
        <w:t xml:space="preserve">•  Singular values σᵢ = √(eigenvalues of AᵀA).</w:t>
      </w:r>
    </w:p>
    <w:p>
      <w:pPr>
        <w:keepNext/>
        <w:keepLines/>
        <w:pBdr>
          <w:left w:val="single" w:sz="18" w:space="8" w:color="9C7A1E"/>
        </w:pBdr>
        <w:shd w:val="clear" w:color="auto" w:fill="FBF6E9"/>
        <w:spacing w:before="120" w:after="40" w:line="276" w:lineRule="auto"/>
        <w:ind w:left="432" w:right="432"/>
      </w:pPr>
      <w:r>
        <w:rPr>
          <w:b/>
          <w:bCs/>
          <w:color w:val="9C7A1E"/>
        </w:rPr>
        <w:t xml:space="preserve">Key theorems, with their hypotheses</w:t>
      </w:r>
    </w:p>
    <w:p>
      <w:pPr>
        <w:keepLines/>
        <w:pBdr>
          <w:left w:val="single" w:sz="18" w:space="8" w:color="9C7A1E"/>
        </w:pBdr>
        <w:shd w:val="clear" w:color="auto" w:fill="FBF6E9"/>
        <w:spacing w:after="40" w:line="276" w:lineRule="auto"/>
        <w:ind w:left="792" w:right="432" w:hanging="360"/>
        <w:jc w:val="left"/>
      </w:pPr>
      <w:r>
        <w:t xml:space="preserve">•  Rank–nullity — hypotheses: T linear, domain finite-dimensional.</w:t>
      </w:r>
    </w:p>
    <w:p>
      <w:pPr>
        <w:keepLines/>
        <w:pBdr>
          <w:left w:val="single" w:sz="18" w:space="8" w:color="9C7A1E"/>
        </w:pBdr>
        <w:shd w:val="clear" w:color="auto" w:fill="FBF6E9"/>
        <w:spacing w:after="40" w:line="276" w:lineRule="auto"/>
        <w:ind w:left="792" w:right="432" w:hanging="360"/>
        <w:jc w:val="left"/>
      </w:pPr>
      <w:r>
        <w:t xml:space="preserve">•  Diagonalizability — hypothesis: a basis of eigenvectors exists (guaranteed by n distinct eigenvalues).</w:t>
      </w:r>
    </w:p>
    <w:p>
      <w:pPr>
        <w:keepLines/>
        <w:pBdr>
          <w:left w:val="single" w:sz="18" w:space="8" w:color="9C7A1E"/>
        </w:pBdr>
        <w:shd w:val="clear" w:color="auto" w:fill="FBF6E9"/>
        <w:spacing w:after="40" w:line="276" w:lineRule="auto"/>
        <w:ind w:left="792" w:right="432" w:hanging="360"/>
        <w:jc w:val="left"/>
      </w:pPr>
      <w:r>
        <w:t xml:space="preserve">•  Spectral theorem — hypotheses: real symmetric (or Hermitian; normal for unitary diagonalization), finite-dimensional inner-product space.</w:t>
      </w:r>
    </w:p>
    <w:p>
      <w:pPr>
        <w:keepLines/>
        <w:pBdr>
          <w:left w:val="single" w:sz="18" w:space="8" w:color="9C7A1E"/>
        </w:pBdr>
        <w:shd w:val="clear" w:color="auto" w:fill="FBF6E9"/>
        <w:spacing w:after="40" w:line="276" w:lineRule="auto"/>
        <w:ind w:left="792" w:right="432" w:hanging="360"/>
        <w:jc w:val="left"/>
      </w:pPr>
      <w:r>
        <w:t xml:space="preserve">•  Jordan form — hypothesis: complex scalars (the characteristic polynomial splits).</w:t>
      </w:r>
    </w:p>
    <w:p>
      <w:pPr>
        <w:keepLines/>
        <w:pBdr>
          <w:left w:val="single" w:sz="18" w:space="8" w:color="9C7A1E"/>
        </w:pBdr>
        <w:shd w:val="clear" w:color="auto" w:fill="FBF6E9"/>
        <w:spacing w:after="160" w:line="276" w:lineRule="auto"/>
        <w:ind w:left="792" w:right="432" w:hanging="360"/>
        <w:jc w:val="left"/>
      </w:pPr>
      <w:r>
        <w:t xml:space="preserve">•  SVD — no hypothesis on A.</w:t>
      </w:r>
    </w:p>
    <w:p>
      <w:pPr>
        <w:keepNext/>
        <w:keepLines/>
        <w:pBdr>
          <w:left w:val="single" w:sz="18" w:space="8" w:color="3B6EA5"/>
        </w:pBdr>
        <w:shd w:val="clear" w:color="auto" w:fill="E8F1FB"/>
        <w:spacing w:before="120" w:after="40" w:line="276" w:lineRule="auto"/>
        <w:ind w:left="432" w:right="432"/>
      </w:pPr>
      <w:r>
        <w:rPr>
          <w:b/>
          <w:bCs/>
          <w:color w:val="3B6EA5"/>
        </w:rPr>
        <w:t xml:space="preserve">Canonical example</w:t>
      </w:r>
    </w:p>
    <w:p>
      <w:pPr>
        <w:keepLines/>
        <w:pBdr>
          <w:left w:val="single" w:sz="18" w:space="8" w:color="3B6EA5"/>
        </w:pBdr>
        <w:shd w:val="clear" w:color="auto" w:fill="E8F1FB"/>
        <w:spacing w:after="160" w:line="276" w:lineRule="auto"/>
        <w:ind w:left="792" w:right="432" w:hanging="360"/>
        <w:jc w:val="left"/>
      </w:pPr>
      <w:r>
        <w:t xml:space="preserve">•  A = [2 1; 1 2]: eigenvalues 3 and 1, orthonormal eigenvectors (1, 1)/√2 and (1, −1)/√2, A = QΛQᵀ; the form 2x² + 2xy + 2y² becomes 3X² + Y² in the rotated axes.</w:t>
      </w:r>
    </w:p>
    <w:p>
      <w:pPr>
        <w:keepNext/>
        <w:keepLines/>
        <w:pBdr>
          <w:left w:val="single" w:sz="18" w:space="8" w:color="B5523B"/>
        </w:pBdr>
        <w:shd w:val="clear" w:color="auto" w:fill="FDF0EE"/>
        <w:spacing w:before="120" w:after="40" w:line="276" w:lineRule="auto"/>
        <w:ind w:left="432" w:right="432"/>
      </w:pPr>
      <w:r>
        <w:rPr>
          <w:b/>
          <w:bCs/>
          <w:color w:val="B5523B"/>
        </w:rPr>
        <w:t xml:space="preserve">Common errors</w:t>
      </w:r>
    </w:p>
    <w:p>
      <w:pPr>
        <w:keepLines/>
        <w:pBdr>
          <w:left w:val="single" w:sz="18" w:space="8" w:color="B5523B"/>
        </w:pBdr>
        <w:shd w:val="clear" w:color="auto" w:fill="FDF0EE"/>
        <w:spacing w:after="40" w:line="276" w:lineRule="auto"/>
        <w:ind w:left="792" w:right="432" w:hanging="360"/>
        <w:jc w:val="left"/>
      </w:pPr>
      <w:r>
        <w:t xml:space="preserve">•  Forgetting 0 in the subspace test.</w:t>
      </w:r>
    </w:p>
    <w:p>
      <w:pPr>
        <w:keepLines/>
        <w:pBdr>
          <w:left w:val="single" w:sz="18" w:space="8" w:color="B5523B"/>
        </w:pBdr>
        <w:shd w:val="clear" w:color="auto" w:fill="FDF0EE"/>
        <w:spacing w:after="40" w:line="276" w:lineRule="auto"/>
        <w:ind w:left="792" w:right="432" w:hanging="360"/>
        <w:jc w:val="left"/>
      </w:pPr>
      <w:r>
        <w:t xml:space="preserve">•  Images written as rows of the matrix.</w:t>
      </w:r>
    </w:p>
    <w:p>
      <w:pPr>
        <w:keepLines/>
        <w:pBdr>
          <w:left w:val="single" w:sz="18" w:space="8" w:color="B5523B"/>
        </w:pBdr>
        <w:shd w:val="clear" w:color="auto" w:fill="FDF0EE"/>
        <w:spacing w:after="40" w:line="276" w:lineRule="auto"/>
        <w:ind w:left="792" w:right="432" w:hanging="360"/>
        <w:jc w:val="left"/>
      </w:pPr>
      <w:r>
        <w:t xml:space="preserve">•  Rank–nullity with the target’s dimension.</w:t>
      </w:r>
    </w:p>
    <w:p>
      <w:pPr>
        <w:keepLines/>
        <w:pBdr>
          <w:left w:val="single" w:sz="18" w:space="8" w:color="B5523B"/>
        </w:pBdr>
        <w:shd w:val="clear" w:color="auto" w:fill="FDF0EE"/>
        <w:spacing w:after="160" w:line="276" w:lineRule="auto"/>
        <w:ind w:left="792" w:right="432" w:hanging="360"/>
        <w:jc w:val="left"/>
      </w:pPr>
      <w:r>
        <w:t xml:space="preserve">•  Eigenvalues of A taken as singular values.</w:t>
      </w:r>
    </w:p>
    <w:p>
      <w:pPr>
        <w:keepNext/>
        <w:keepLines/>
        <w:pBdr>
          <w:left w:val="single" w:sz="18" w:space="8" w:color="4E7D46"/>
        </w:pBdr>
        <w:shd w:val="clear" w:color="auto" w:fill="EEF5EC"/>
        <w:spacing w:before="120" w:after="40" w:line="276" w:lineRule="auto"/>
        <w:ind w:left="432" w:right="432"/>
      </w:pPr>
      <w:r>
        <w:rPr>
          <w:b/>
          <w:bCs/>
          <w:color w:val="4E7D46"/>
        </w:rPr>
        <w:t xml:space="preserve">Readiness checklist — you are ready for what comes next when you can:</w:t>
      </w:r>
    </w:p>
    <w:p>
      <w:pPr>
        <w:keepLines/>
        <w:pBdr>
          <w:left w:val="single" w:sz="18" w:space="8" w:color="4E7D46"/>
        </w:pBdr>
        <w:shd w:val="clear" w:color="auto" w:fill="EEF5EC"/>
        <w:spacing w:after="40" w:line="276" w:lineRule="auto"/>
        <w:ind w:left="792" w:right="432" w:hanging="360"/>
        <w:jc w:val="left"/>
      </w:pPr>
      <w:r>
        <w:t xml:space="preserve">□  apply the subspace test and find a basis and dimension</w:t>
      </w:r>
    </w:p>
    <w:p>
      <w:pPr>
        <w:keepLines/>
        <w:pBdr>
          <w:left w:val="single" w:sz="18" w:space="8" w:color="4E7D46"/>
        </w:pBdr>
        <w:shd w:val="clear" w:color="auto" w:fill="EEF5EC"/>
        <w:spacing w:after="40" w:line="276" w:lineRule="auto"/>
        <w:ind w:left="792" w:right="432" w:hanging="360"/>
        <w:jc w:val="left"/>
      </w:pPr>
      <w:r>
        <w:t xml:space="preserve">□  compute rank and nullity and check rank–nullity</w:t>
      </w:r>
    </w:p>
    <w:p>
      <w:pPr>
        <w:keepLines/>
        <w:pBdr>
          <w:left w:val="single" w:sz="18" w:space="8" w:color="4E7D46"/>
        </w:pBdr>
        <w:shd w:val="clear" w:color="auto" w:fill="EEF5EC"/>
        <w:spacing w:after="40" w:line="276" w:lineRule="auto"/>
        <w:ind w:left="792" w:right="432" w:hanging="360"/>
        <w:jc w:val="left"/>
      </w:pPr>
      <w:r>
        <w:t xml:space="preserve">□  diagonalize a 2 × 2 matrix or explain why it cannot be done</w:t>
      </w:r>
    </w:p>
    <w:p>
      <w:pPr>
        <w:keepLines/>
        <w:pBdr>
          <w:left w:val="single" w:sz="18" w:space="8" w:color="4E7D46"/>
        </w:pBdr>
        <w:shd w:val="clear" w:color="auto" w:fill="EEF5EC"/>
        <w:spacing w:after="40" w:line="276" w:lineRule="auto"/>
        <w:ind w:left="792" w:right="432" w:hanging="360"/>
        <w:jc w:val="left"/>
      </w:pPr>
      <w:r>
        <w:t xml:space="preserve">□  project a vector and run Gram–Schmidt on two vectors</w:t>
      </w:r>
    </w:p>
    <w:p>
      <w:pPr>
        <w:keepLines/>
        <w:pBdr>
          <w:left w:val="single" w:sz="18" w:space="8" w:color="4E7D46"/>
        </w:pBdr>
        <w:shd w:val="clear" w:color="auto" w:fill="EEF5EC"/>
        <w:spacing w:after="160" w:line="276" w:lineRule="auto"/>
        <w:ind w:left="792" w:right="432" w:hanging="360"/>
        <w:jc w:val="left"/>
      </w:pPr>
      <w:r>
        <w:t xml:space="preserve">□  state and use the spectral theorem and the SVD, with their hypotheses</w:t>
      </w:r>
    </w:p>
    <w:p>
      <w:pPr>
        <w:keepLines/>
        <w:spacing w:after="200"/>
        <w:jc w:val="both"/>
      </w:pPr>
      <w:r>
        <w:rPr>
          <w:i/>
          <w:iCs/>
        </w:rPr>
        <w:t xml:space="preserve">Section 21.9 that follows is a preview, marked optional: it says where these ideas lead in later chapters and volumes. Nothing in it is needed for the exercises.</w:t>
      </w:r>
    </w:p>
    <w:p w14:paraId="24C03095" w14:textId="77777777" w:rsidR="0074089E" w:rsidRDefault="007872EC">
      <w:pPr>
        <w:pStyle w:val="Heading2"/>
        <w:keepNext/>
        <w:pageBreakBefore/>
      </w:pPr>
      <w:bookmarkStart w:id="238" w:name="sec_21_9"/>
      <w:bookmarkStart w:id="239" w:name="_Toc241598543"/>
      <w:r>
        <w:t xml:space="preserve">Section 21.9: Where This Goes Next (Optional): From Linear Algebra to Modules, Representations, and Functional Analysis</w:t>
      </w:r>
      <w:bookmarkEnd w:id="238"/>
      <w:bookmarkEnd w:id="239"/>
    </w:p>
    <w:p w14:paraId="7C147B46" w14:textId="77777777" w:rsidR="0074089E" w:rsidRDefault="007872EC">
      <w:pPr>
        <w:keepNext/>
        <w:keepLines/>
        <w:spacing w:after="200"/>
      </w:pPr>
      <w:r>
        <w:rPr>
          <w:i/>
          <w:iCs/>
          <w:color w:val="9C7A1E"/>
        </w:rPr>
        <w:t xml:space="preserve">Packing the Toolbox for the Road Ahead</w:t>
      </w:r>
    </w:p>
    <w:p>
      <w:pPr>
        <w:keepNext/>
        <w:keepLines/>
        <w:spacing w:after="200"/>
      </w:pPr>
      <w:r>
        <w:rPr>
          <w:b/>
          <w:bCs/>
          <w:color w:val="595959"/>
          <w:sz w:val="18"/>
          <w:szCs w:val="18"/>
        </w:rPr>
        <w:t xml:space="preserve">PREVIEW — OPTIONAL</w:t>
      </w:r>
      <w:r>
        <w:rPr>
          <w:color w:val="595959"/>
          <w:sz w:val="18"/>
          <w:szCs w:val="18"/>
        </w:rPr>
        <w:t xml:space="preserve">   ·   about 20 minutes   ·   optional; read for orientation, nothing is examined</w:t>
      </w:r>
    </w:p>
    <w:p w14:paraId="38CA20A5" w14:textId="77777777" w:rsidR="0074089E" w:rsidRDefault="007872EC">
      <w:pPr>
        <w:keepLines/>
        <w:shd w:val="clear" w:color="auto" w:fill="F3F6FA"/>
        <w:spacing w:before="120" w:after="240" w:line="280" w:lineRule="auto"/>
        <w:ind w:left="216" w:right="216"/>
        <w:jc w:val="both"/>
      </w:pPr>
      <w:r>
        <w:rPr>
          <w:b/>
          <w:bCs/>
          <w:color w:val="17365D"/>
        </w:rPr>
        <w:t xml:space="preserve">Overview — </w:t>
      </w:r>
      <w:r>
        <w:t>Stand back and take stock of the equipment now in hand: vector spaces and subspaces, independence and dimension, linear maps and their matrices, rank-nullity, eigenvalues and diagonalization, inner products and orthogonality, the spectral theorem, and finally Jordan form and the SVD as the complete classification of what a linear map can look like.</w:t>
      </w:r>
    </w:p>
    <w:p w14:paraId="3D53294A" w14:textId="77777777" w:rsidR="0074089E" w:rsidRDefault="007872EC">
      <w:pPr>
        <w:keepNext/>
        <w:keepLines/>
        <w:spacing w:before="200" w:after="80"/>
        <w:jc w:val="center"/>
      </w:pPr>
      <w:r>
        <w:rPr>
          <w:noProof/>
        </w:rPr>
        <w:drawing>
          <wp:inline distT="0" distB="0" distL="0" distR="0" wp14:anchorId="12F690A1" wp14:editId="18172F6E">
            <wp:extent cx="4191000" cy="2913203"/>
            <wp:effectExtent l="0" t="0" r="0" b="0"/>
            <wp:docPr id="1742111536" name="Figure 21.10" descr="Figure 21.10. cos x and cos 2x look nothing alike, but their product’s positive lobes (gold) and negative lobes (blue) balance out exactly — the seed of the Fourier bas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1.10" descr="Figure 21.10. cos x and cos 2x look nothing alike, but their product’s positive lobes (gold) and negative lobes (blue) balance out exactly — the seed of the Fourier basis."/>
                    <pic:cNvPicPr>
                      <a:picLocks noChangeAspect="1" noChangeArrowheads="1"/>
                    </pic:cNvPicPr>
                  </pic:nvPicPr>
                  <pic:blipFill>
                    <a:blip r:embed="rId80"/>
                    <a:srcRect/>
                    <a:stretch>
                      <a:fillRect/>
                    </a:stretch>
                  </pic:blipFill>
                  <pic:spPr bwMode="auto">
                    <a:xfrm>
                      <a:off x="0" y="0"/>
                      <a:ext cx="4191000" cy="2913203"/>
                    </a:xfrm>
                    <a:prstGeom prst="rect">
                      <a:avLst/>
                    </a:prstGeom>
                  </pic:spPr>
                </pic:pic>
              </a:graphicData>
            </a:graphic>
          </wp:inline>
        </w:drawing>
      </w:r>
    </w:p>
    <w:p w14:paraId="3A63E36F" w14:textId="77777777" w:rsidR="0074089E" w:rsidRDefault="007872EC">
      <w:pPr>
        <w:keepLines/>
        <w:spacing w:after="220"/>
        <w:jc w:val="center"/>
      </w:pPr>
      <w:r>
        <w:rPr>
          <w:b/>
          <w:bCs/>
          <w:i/>
          <w:iCs/>
          <w:color w:val="9C7A1E"/>
          <w:sz w:val="20"/>
          <w:szCs w:val="20"/>
        </w:rPr>
        <w:t xml:space="preserve">Figure 21.10 — </w:t>
      </w:r>
      <w:r>
        <w:rPr>
          <w:i/>
          <w:iCs/>
          <w:color w:val="9C7A1E"/>
          <w:sz w:val="20"/>
          <w:szCs w:val="20"/>
        </w:rPr>
        <w:t>cos x and cos 2x look nothing alike, but their product’s positive lobes (gold) and negative lobes (blue) balance out exactly — the seed of the Fourier basis.</w:t>
      </w:r>
    </w:p>
    <w:p w14:paraId="2518F437" w14:textId="77777777" w:rsidR="0074089E" w:rsidRDefault="007872EC">
      <w:pPr>
        <w:keepLines/>
        <w:spacing w:after="200"/>
        <w:jc w:val="both"/>
      </w:pPr>
      <w:r>
        <w:t>It is a remarkably short list of ideas for how much weight it carries — which is, again, precisely the point of building a subject on few axioms and many examples.</w:t>
      </w:r>
    </w:p>
    <w:p w14:paraId="495DA21E" w14:textId="77777777" w:rsidR="0074089E" w:rsidRDefault="007872EC">
      <w:pPr>
        <w:keepLines/>
        <w:spacing w:after="200"/>
        <w:jc w:val="both"/>
      </w:pPr>
      <w:r>
        <w:t xml:space="preserve">These tools are not a self-contained destination; they are load-bearing walls for a great deal of what the series builds above this chapter.</w:t>
      </w:r>
    </w:p>
    <w:p w14:paraId="28214552" w14:textId="77777777" w:rsidR="0074089E" w:rsidRDefault="007872EC">
      <w:pPr>
        <w:keepLines/>
        <w:spacing w:after="200"/>
        <w:jc w:val="both"/>
      </w:pPr>
      <w:r>
        <w:t>Modules over rings generalize vector spaces by replacing the field of scalars with a mere ring — and the loss of division turns out to matter enormously.</w:t>
      </w:r>
    </w:p>
    <w:p w14:paraId="1F6D2E43" w14:textId="77777777" w:rsidR="0074089E" w:rsidRDefault="007872EC">
      <w:pPr>
        <w:keepLines/>
        <w:spacing w:after="200"/>
        <w:jc w:val="both"/>
      </w:pPr>
      <w:r>
        <w:t>Representation theory studies linear actions of groups on vector spaces, turning abstract group elements into concrete matrices that can be multiplied and diagonalized.</w:t>
      </w:r>
    </w:p>
    <w:p w14:paraId="3A948127" w14:textId="77777777" w:rsidR="0074089E" w:rsidRDefault="007872EC">
      <w:pPr>
        <w:keepLines/>
        <w:spacing w:after="200"/>
        <w:jc w:val="both"/>
      </w:pPr>
      <w:r>
        <w:t>Functional analysis extends this entire theory to infinite-dimensional spaces of functions, where ‘basis’ and ‘orthonormal’ need considerably more care than they did here.</w:t>
      </w:r>
    </w:p>
    <w:p w14:paraId="6E2B9393" w14:textId="4E890F24" w:rsidR="0074089E" w:rsidRDefault="007872EC">
      <w:pPr>
        <w:keepLines/>
        <w:spacing w:after="200"/>
        <w:jc w:val="both"/>
      </w:pPr>
      <w:r>
        <w:t xml:space="preserve">Quantum mechanics identifies physically observable quantities with self-adjoint operators — </w:t>
      </w:r>
      <w:hyperlink w:anchor="sec_21_6" w:history="1">
        <w:r>
          <w:rPr>
            <w:color w:val="1155CC"/>
            <w:u w:val="single"/>
          </w:rPr>
          <w:t xml:space="preserve">Section 21.6</w:t>
        </w:r>
      </w:hyperlink>
      <w:r>
        <w:t xml:space="preserve">’s adjoint, doing genuine physical work.</w:t>
      </w:r>
    </w:p>
    <w:p w14:paraId="18C96983" w14:textId="77777777" w:rsidR="0074089E" w:rsidRDefault="007872EC">
      <w:pPr>
        <w:keepLines/>
        <w:spacing w:after="200"/>
        <w:jc w:val="both"/>
      </w:pPr>
      <w:r>
        <w:t xml:space="preserve">And numerical linear algebra studies the stability and computational cost of the very algorithms — Gram-Schmidt, eigenvalue-finding, SVD — sketched by hand in this chapter but in practice run by machine, on matrices far too large for a human to diagonalize with a pencil.</w:t>
      </w:r>
    </w:p>
    <w:p w14:paraId="01E18ADB"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why a module is not just a vector space with a different name. </w:t>
      </w:r>
      <w:r>
        <w:t>Consider ℤ as a module over itself (the ring ℤ acting on the set ℤ by ordinary multiplication). In a vector space over a field, you can always divide by a nonzero scalar; in the ℤ-module ℤ, you generally cannot. Is there an integer x with:</w:t>
      </w:r>
    </w:p>
    <w:p w14:paraId="449892E1" w14:textId="77777777" w:rsidR="0074089E" w:rsidRDefault="007872EC">
      <w:pPr>
        <w:keepNext/>
        <w:keepLines/>
        <w:pBdr>
          <w:left w:val="single" w:sz="18" w:space="8" w:color="3B6EA5"/>
        </w:pBdr>
        <w:shd w:val="clear" w:color="auto" w:fill="E8F1FB"/>
        <w:spacing w:after="40" w:line="276" w:lineRule="auto"/>
        <w:ind w:left="432" w:right="432"/>
        <w:jc w:val="center"/>
      </w:pPr>
      <w:r>
        <w:t>3x = 2</w:t>
      </w:r>
    </w:p>
    <w:p w14:paraId="2C4798BC" w14:textId="77777777" w:rsidR="0074089E" w:rsidRDefault="007872EC">
      <w:pPr>
        <w:keepNext/>
        <w:keepLines/>
        <w:pBdr>
          <w:left w:val="single" w:sz="18" w:space="8" w:color="3B6EA5"/>
        </w:pBdr>
        <w:shd w:val="clear" w:color="auto" w:fill="E8F1FB"/>
        <w:spacing w:after="40" w:line="276" w:lineRule="auto"/>
        <w:ind w:left="432" w:right="432"/>
        <w:jc w:val="both"/>
      </w:pPr>
      <w:r>
        <w:t>No — 2/3 is not an integer, so this simple equation, trivially solvable in any vector space over ℝ or ℚ, has no solution here.</w:t>
      </w:r>
    </w:p>
    <w:p w14:paraId="51BB2A5B" w14:textId="77777777" w:rsidR="0074089E" w:rsidRDefault="007872EC">
      <w:pPr>
        <w:keepNext/>
        <w:keepLines/>
        <w:pBdr>
          <w:left w:val="single" w:sz="18" w:space="8" w:color="3B6EA5"/>
        </w:pBdr>
        <w:shd w:val="clear" w:color="auto" w:fill="E8F1FB"/>
        <w:spacing w:after="40" w:line="276" w:lineRule="auto"/>
        <w:ind w:left="432" w:right="432"/>
        <w:jc w:val="both"/>
      </w:pPr>
      <w:r>
        <w:t>Worse, consider ℤ/2ℤ = {0,1} as a ℤ-module, where 2 is congruent to 0 modulo 2, so:</w:t>
      </w:r>
    </w:p>
    <w:p w14:paraId="1454B888" w14:textId="77777777" w:rsidR="0074089E" w:rsidRDefault="007872EC">
      <w:pPr>
        <w:keepNext/>
        <w:keepLines/>
        <w:pBdr>
          <w:left w:val="single" w:sz="18" w:space="8" w:color="3B6EA5"/>
        </w:pBdr>
        <w:shd w:val="clear" w:color="auto" w:fill="E8F1FB"/>
        <w:spacing w:after="40" w:line="276" w:lineRule="auto"/>
        <w:ind w:left="432" w:right="432"/>
        <w:jc w:val="center"/>
      </w:pPr>
      <w:r>
        <w:t>2·1 = 0</w:t>
      </w:r>
    </w:p>
    <w:p w14:paraId="1137FA39" w14:textId="77777777" w:rsidR="0074089E" w:rsidRDefault="007872EC">
      <w:pPr>
        <w:keepNext/>
        <w:keepLines/>
        <w:pBdr>
          <w:left w:val="single" w:sz="18" w:space="8" w:color="3B6EA5"/>
        </w:pBdr>
        <w:shd w:val="clear" w:color="auto" w:fill="E8F1FB"/>
        <w:spacing w:after="40" w:line="276" w:lineRule="auto"/>
        <w:ind w:left="432" w:right="432"/>
        <w:jc w:val="both"/>
      </w:pPr>
      <w:r>
        <w:t>In a vector space over a field, λv=0 with λ≠0 forces v=0 — but here 2≠0 (as a ring element) and 1≠0 (as a module element), yet 2·1=0 anyway.</w:t>
      </w:r>
    </w:p>
    <w:p w14:paraId="2B8714C1" w14:textId="77777777" w:rsidR="0074089E" w:rsidRDefault="007872EC">
      <w:pPr>
        <w:keepLines/>
        <w:pBdr>
          <w:left w:val="single" w:sz="18" w:space="8" w:color="3B6EA5"/>
        </w:pBdr>
        <w:shd w:val="clear" w:color="auto" w:fill="E8F1FB"/>
        <w:spacing w:after="200" w:line="276" w:lineRule="auto"/>
        <w:ind w:left="432" w:right="432"/>
        <w:jc w:val="both"/>
      </w:pPr>
      <w:r>
        <w:t>This ‘torsion’ phenomenon has no counterpart in ordinary linear algebra; it is the first sign that modules are a harder and richer subject than their vector-space cousin, because rings, unlike fields, are allowed to have elements with no multiplicative inverse.</w:t>
      </w:r>
    </w:p>
    <w:p>
      <w:pPr>
        <w:keepLines/>
        <w:pBdr>
          <w:left w:val="single" w:sz="12" w:space="8" w:color="9C7A1E"/>
        </w:pBdr>
        <w:spacing w:before="160" w:after="200" w:line="276" w:lineRule="auto"/>
        <w:ind w:left="432" w:right="432"/>
        <w:jc w:val="both"/>
      </w:pPr>
      <w:bookmarkStart w:id="900526" w:name="tq_21_9"/>
      <w:r>
        <w:rPr>
          <w:b/>
          <w:bCs/>
          <w:color w:val="7A5A12"/>
        </w:rPr>
        <w:t xml:space="preserve">Try it now — </w:t>
      </w:r>
      <w:r>
        <w:t xml:space="preserve">Why can a ℤ-module fail to have a basis? </w:t>
      </w:r>
      <w:hyperlink w:anchor="ta_21_9" w:history="1">
        <w:r>
          <w:rPr>
            <w:color w:val="0563C1"/>
            <w:u w:val="single"/>
          </w:rPr>
          <w:t xml:space="preserve">Answer →</w:t>
        </w:r>
      </w:hyperlink>
      <w:bookmarkEnd w:id="900526"/>
    </w:p>
    <w:p w14:paraId="783404DB"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a first taste of representation theory. </w:t>
      </w:r>
      <w:r>
        <w:t>Let C₃ = {e, r, r²} be the cyclic group of order 3 (rotations by 0°, 120°, 240°). Represent it on ℝ² by rotation matrices.</w:t>
      </w:r>
    </w:p>
    <w:p w14:paraId="7EAB301A" w14:textId="77777777" w:rsidR="0074089E" w:rsidRDefault="007872EC">
      <w:pPr>
        <w:keepNext/>
        <w:keepLines/>
        <w:pBdr>
          <w:left w:val="single" w:sz="18" w:space="8" w:color="3B6EA5"/>
        </w:pBdr>
        <w:shd w:val="clear" w:color="auto" w:fill="E8F1FB"/>
        <w:spacing w:after="40" w:line="276" w:lineRule="auto"/>
        <w:ind w:left="432" w:right="432"/>
        <w:jc w:val="center"/>
      </w:pPr>
      <w:r>
        <w:t>R(e) = I</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049"/>
        <w:gridCol w:w="828"/>
        <w:gridCol w:w="90"/>
        <w:gridCol w:w="672"/>
        <w:gridCol w:w="790"/>
        <w:gridCol w:w="90"/>
        <w:gridCol w:w="2729"/>
      </w:tblGrid>
      <w:tr>
        <w:trPr>
          <w:cantSplit/>
        </w:trPr>
        <w:tc>
          <w:tcPr>
            <w:tcW w:w="3049"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828"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R(r)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672"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−1/2</w:t>
            </w:r>
          </w:p>
        </w:tc>
        <w:tc>
          <w:tcPr>
            <w:tcW w:w="790"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−√3/2</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729"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049"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828"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672"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√3/2</w:t>
            </w:r>
          </w:p>
        </w:tc>
        <w:tc>
          <w:tcPr>
            <w:tcW w:w="790"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−1/2</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729"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2990"/>
        <w:gridCol w:w="946"/>
        <w:gridCol w:w="90"/>
        <w:gridCol w:w="790"/>
        <w:gridCol w:w="672"/>
        <w:gridCol w:w="90"/>
        <w:gridCol w:w="2670"/>
      </w:tblGrid>
      <w:tr>
        <w:trPr>
          <w:cantSplit/>
        </w:trPr>
        <w:tc>
          <w:tcPr>
            <w:tcW w:w="2990"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946"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R(r²)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790"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−1/2</w:t>
            </w:r>
          </w:p>
        </w:tc>
        <w:tc>
          <w:tcPr>
            <w:tcW w:w="672"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√3/2</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670"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2990"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946"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790"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−√3/2</w:t>
            </w:r>
          </w:p>
        </w:tc>
        <w:tc>
          <w:tcPr>
            <w:tcW w:w="672"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−1/2</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670"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65281976" w14:textId="77777777" w:rsidR="0074089E" w:rsidRDefault="007872EC">
      <w:pPr>
        <w:keepNext/>
        <w:keepLines/>
        <w:pBdr>
          <w:left w:val="single" w:sz="18" w:space="8" w:color="3B6EA5"/>
        </w:pBdr>
        <w:shd w:val="clear" w:color="auto" w:fill="E8F1FB"/>
        <w:spacing w:after="40" w:line="276" w:lineRule="auto"/>
        <w:ind w:left="432" w:right="432"/>
        <w:jc w:val="both"/>
      </w:pPr>
      <w:r>
        <w:t>A representation must respect the group’s multiplication, so R(r)·R(r) should equal R(r²). Compute row by row.</w:t>
      </w:r>
    </w:p>
    <w:p w14:paraId="4E65A08E" w14:textId="77777777" w:rsidR="0074089E" w:rsidRDefault="007872EC">
      <w:pPr>
        <w:keepNext/>
        <w:keepLines/>
        <w:pBdr>
          <w:left w:val="single" w:sz="18" w:space="8" w:color="3B6EA5"/>
        </w:pBdr>
        <w:shd w:val="clear" w:color="auto" w:fill="E8F1FB"/>
        <w:spacing w:after="40" w:line="276" w:lineRule="auto"/>
        <w:ind w:left="432" w:right="432"/>
        <w:jc w:val="center"/>
      </w:pPr>
      <w:r>
        <w:t>row 1 = [(−1/2)(−1/2)+(−√3/2)(√3/2), (−1/2)(−√3/2)+(−√3/2)(−1/2)] = [1/4−3/4, √3/4+√3/4] = [−1/2, √3/2]</w:t>
      </w:r>
    </w:p>
    <w:p w14:paraId="2BCD3583" w14:textId="77777777" w:rsidR="0074089E" w:rsidRDefault="007872EC">
      <w:pPr>
        <w:keepNext/>
        <w:keepLines/>
        <w:pBdr>
          <w:left w:val="single" w:sz="18" w:space="8" w:color="3B6EA5"/>
        </w:pBdr>
        <w:shd w:val="clear" w:color="auto" w:fill="E8F1FB"/>
        <w:spacing w:after="40" w:line="276" w:lineRule="auto"/>
        <w:ind w:left="432" w:right="432"/>
        <w:jc w:val="center"/>
      </w:pPr>
      <w:r>
        <w:t>row 2 = [(√3/2)(−1/2)+(−1/2)(√3/2), (√3/2)(−√3/2)+(−1/2)(−1/2)] = [−√3/4−√3/4, −3/4+1/4] = [−√3/2, −1/2]</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2517"/>
        <w:gridCol w:w="946"/>
        <w:gridCol w:w="90"/>
        <w:gridCol w:w="790"/>
        <w:gridCol w:w="672"/>
        <w:gridCol w:w="90"/>
        <w:gridCol w:w="946"/>
        <w:gridCol w:w="2197"/>
      </w:tblGrid>
      <w:tr>
        <w:trPr>
          <w:cantSplit/>
        </w:trPr>
        <w:tc>
          <w:tcPr>
            <w:tcW w:w="2517"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946"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R(r)²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790"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−1/2</w:t>
            </w:r>
          </w:p>
        </w:tc>
        <w:tc>
          <w:tcPr>
            <w:tcW w:w="672"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√3/2</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946"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 R(r²)</w:t>
            </w:r>
          </w:p>
        </w:tc>
        <w:tc>
          <w:tcPr>
            <w:tcW w:w="2197"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2517"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946"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790"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−√3/2</w:t>
            </w:r>
          </w:p>
        </w:tc>
        <w:tc>
          <w:tcPr>
            <w:tcW w:w="672"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−1/2</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946"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2197"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36E19FD7" w14:textId="77777777" w:rsidR="0074089E" w:rsidRDefault="007872EC">
      <w:pPr>
        <w:keepLines/>
        <w:pBdr>
          <w:left w:val="single" w:sz="18" w:space="8" w:color="3B6EA5"/>
        </w:pBdr>
        <w:shd w:val="clear" w:color="auto" w:fill="E8F1FB"/>
        <w:spacing w:after="200" w:line="276" w:lineRule="auto"/>
        <w:ind w:left="432" w:right="432"/>
        <w:jc w:val="both"/>
      </w:pPr>
      <w:r>
        <w:t>Matching the group law r·r=r². The abstract group’s structure has been faithfully translated into matrix multiplication — the entire ambition of representation theory in one small, checkable example.</w:t>
      </w:r>
    </w:p>
    <w:p w14:paraId="08BDDAA5" w14:textId="77777777" w:rsidR="0074089E" w:rsidRDefault="007872EC">
      <w:pPr>
        <w:keepLines/>
        <w:spacing w:after="200"/>
        <w:jc w:val="both"/>
      </w:pPr>
      <w:r>
        <w:t>The deeper lesson beneath all the specific results is that linearity is an extraordinarily powerful simplifying assumption — powerful enough that an enormous amount of mathematics is built by first finding the linear approximation to a hard nonlinear problem (a tangent plane, a derivative, a linearized differential equation) and only afterward wrestling with what the linear picture leaves out.</w:t>
      </w:r>
    </w:p>
    <w:p w14:paraId="76798FC1" w14:textId="77777777" w:rsidR="0074089E" w:rsidRDefault="007872EC">
      <w:pPr>
        <w:keepLines/>
        <w:spacing w:after="200"/>
        <w:jc w:val="both"/>
      </w:pPr>
      <w:r>
        <w:t xml:space="preserve">The structure theory developed in this chapter — dimension, rank, eigenvalues, spectral decomposition — is both complete, in the precise sense that Jordan form and SVD leave nothing further to classify, and applicable far beyond the matrix setting where it was first discovered.</w:t>
      </w:r>
    </w:p>
    <w:p w14:paraId="308CD893" w14:textId="31862C9A"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orthogonality surviving the leap to infinite dimensions. </w:t>
      </w:r>
      <w:r>
        <w:t xml:space="preserve">In the space of functions on [−π, π] with the inner product below, the functions {1, cos x, sin x, cos 2x, sin 2x, …} form an infinite orthogonal set — the Fourier basis, and the exact infinite-dimensional analogue of the Gram-Schmidt-built orthonormal bases of </w:t>
      </w:r>
      <w:hyperlink w:anchor="sec_21_6" w:history="1">
        <w:r>
          <w:rPr>
            <w:color w:val="1155CC"/>
            <w:u w:val="single"/>
          </w:rPr>
          <w:t xml:space="preserve">Inner-Product Spaces and Orthogonality</w:t>
        </w:r>
      </w:hyperlink>
      <w:r>
        <w:t xml:space="preserve">.</w:t>
      </w:r>
    </w:p>
    <w:p w14:paraId="265D43D0" w14:textId="77777777" w:rsidR="0074089E" w:rsidRDefault="007872EC">
      <w:pPr>
        <w:keepNext/>
        <w:keepLines/>
        <w:pBdr>
          <w:left w:val="single" w:sz="18" w:space="8" w:color="3B6EA5"/>
        </w:pBdr>
        <w:shd w:val="clear" w:color="auto" w:fill="E8F1FB"/>
        <w:spacing w:after="40" w:line="276" w:lineRule="auto"/>
        <w:ind w:left="432" w:right="432"/>
        <w:jc w:val="center"/>
      </w:pPr>
      <w:r>
        <w:t>⟨f,g⟩ = ∫[−π, π] f(x)g(x) dx</w:t>
      </w:r>
    </w:p>
    <w:p w14:paraId="62FF562E" w14:textId="77777777" w:rsidR="0074089E" w:rsidRDefault="007872EC">
      <w:pPr>
        <w:keepNext/>
        <w:keepLines/>
        <w:pBdr>
          <w:left w:val="single" w:sz="18" w:space="8" w:color="3B6EA5"/>
        </w:pBdr>
        <w:shd w:val="clear" w:color="auto" w:fill="E8F1FB"/>
        <w:spacing w:after="40" w:line="276" w:lineRule="auto"/>
        <w:ind w:left="432" w:right="432"/>
      </w:pPr>
      <w:r>
        <w:t>Check one instance.</w:t>
      </w:r>
    </w:p>
    <w:p w14:paraId="789A17D2" w14:textId="77777777" w:rsidR="0074089E" w:rsidRDefault="007872EC">
      <w:pPr>
        <w:keepNext/>
        <w:keepLines/>
        <w:pBdr>
          <w:left w:val="single" w:sz="18" w:space="8" w:color="3B6EA5"/>
        </w:pBdr>
        <w:shd w:val="clear" w:color="auto" w:fill="E8F1FB"/>
        <w:spacing w:after="40" w:line="276" w:lineRule="auto"/>
        <w:ind w:left="432" w:right="432"/>
        <w:jc w:val="center"/>
      </w:pPr>
      <w:r>
        <w:t>⟨cos x, cos 2x⟩ = ∫[−π, π] cos x cos 2x dx</w:t>
      </w:r>
    </w:p>
    <w:p w14:paraId="4A90CFD2" w14:textId="77777777" w:rsidR="0074089E" w:rsidRDefault="007872EC">
      <w:pPr>
        <w:keepNext/>
        <w:keepLines/>
        <w:pBdr>
          <w:left w:val="single" w:sz="18" w:space="8" w:color="3B6EA5"/>
        </w:pBdr>
        <w:shd w:val="clear" w:color="auto" w:fill="E8F1FB"/>
        <w:spacing w:after="40" w:line="276" w:lineRule="auto"/>
        <w:ind w:left="432" w:right="432"/>
        <w:jc w:val="both"/>
      </w:pPr>
      <w:r>
        <w:t>Using the product-to-sum identity below, the integral splits in two.</w:t>
      </w:r>
    </w:p>
    <w:p w14:paraId="308180EF" w14:textId="77777777" w:rsidR="0074089E" w:rsidRDefault="007872EC">
      <w:pPr>
        <w:keepNext/>
        <w:keepLines/>
        <w:pBdr>
          <w:left w:val="single" w:sz="18" w:space="8" w:color="3B6EA5"/>
        </w:pBdr>
        <w:shd w:val="clear" w:color="auto" w:fill="E8F1FB"/>
        <w:spacing w:after="40" w:line="276" w:lineRule="auto"/>
        <w:ind w:left="432" w:right="432"/>
        <w:jc w:val="center"/>
      </w:pPr>
      <w:r>
        <w:t>cos x cos 2x = ½[cos(x) + cos(3x)]</w:t>
      </w:r>
    </w:p>
    <w:p w14:paraId="733C1BE6" w14:textId="77777777" w:rsidR="0074089E" w:rsidRDefault="007872EC">
      <w:pPr>
        <w:keepNext/>
        <w:keepLines/>
        <w:pBdr>
          <w:left w:val="single" w:sz="18" w:space="8" w:color="3B6EA5"/>
        </w:pBdr>
        <w:shd w:val="clear" w:color="auto" w:fill="E8F1FB"/>
        <w:spacing w:after="40" w:line="276" w:lineRule="auto"/>
        <w:ind w:left="432" w:right="432"/>
        <w:jc w:val="center"/>
      </w:pPr>
      <w:r>
        <w:t>½∫cos x dx + ½∫cos 3x dx over [−π,π]</w:t>
      </w:r>
    </w:p>
    <w:p w14:paraId="640746E8" w14:textId="77777777" w:rsidR="0074089E" w:rsidRDefault="007872EC">
      <w:pPr>
        <w:keepNext/>
        <w:keepLines/>
        <w:pBdr>
          <w:left w:val="single" w:sz="18" w:space="8" w:color="3B6EA5"/>
        </w:pBdr>
        <w:shd w:val="clear" w:color="auto" w:fill="E8F1FB"/>
        <w:spacing w:after="40" w:line="276" w:lineRule="auto"/>
        <w:ind w:left="432" w:right="432"/>
        <w:jc w:val="both"/>
      </w:pPr>
      <w:r>
        <w:t>Both integrate to [sin(·)] evaluated at ±π.</w:t>
      </w:r>
    </w:p>
    <w:p w14:paraId="063811F8" w14:textId="77777777" w:rsidR="0074089E" w:rsidRDefault="007872EC">
      <w:pPr>
        <w:keepNext/>
        <w:keepLines/>
        <w:pBdr>
          <w:left w:val="single" w:sz="18" w:space="8" w:color="3B6EA5"/>
        </w:pBdr>
        <w:shd w:val="clear" w:color="auto" w:fill="E8F1FB"/>
        <w:spacing w:after="40" w:line="276" w:lineRule="auto"/>
        <w:ind w:left="432" w:right="432"/>
        <w:jc w:val="center"/>
      </w:pPr>
      <w:r>
        <w:t>∫[−π, π] cos x dx = sin π − sin(−π) = 0 − 0 = 0</w:t>
      </w:r>
    </w:p>
    <w:p w14:paraId="301608D9" w14:textId="77777777" w:rsidR="0074089E" w:rsidRDefault="007872EC">
      <w:pPr>
        <w:keepNext/>
        <w:keepLines/>
        <w:pBdr>
          <w:left w:val="single" w:sz="18" w:space="8" w:color="3B6EA5"/>
        </w:pBdr>
        <w:shd w:val="clear" w:color="auto" w:fill="E8F1FB"/>
        <w:spacing w:after="40" w:line="276" w:lineRule="auto"/>
        <w:ind w:left="432" w:right="432"/>
        <w:jc w:val="center"/>
      </w:pPr>
      <w:r>
        <w:t>∫[−π, π] cos 3x dx = (1/3)[sin 3x] from −π to π = (1/3)(sin 3π − sin(−3π)) = 0</w:t>
      </w:r>
    </w:p>
    <w:p w14:paraId="585E37AF" w14:textId="12150BDE" w:rsidR="0074089E" w:rsidRDefault="007872EC">
      <w:pPr>
        <w:keepLines/>
        <w:pBdr>
          <w:left w:val="single" w:sz="18" w:space="8" w:color="3B6EA5"/>
        </w:pBdr>
        <w:shd w:val="clear" w:color="auto" w:fill="E8F1FB"/>
        <w:spacing w:after="200" w:line="276" w:lineRule="auto"/>
        <w:ind w:left="432" w:right="432"/>
        <w:jc w:val="both"/>
      </w:pPr>
      <w:r>
        <w:t xml:space="preserve">So the whole integral is 0 — cos x and cos 2x are orthogonal, by exactly the same criterion (inner product zero) used throughout </w:t>
      </w:r>
      <w:hyperlink w:anchor="sec_21_6" w:history="1">
        <w:r>
          <w:rPr>
            <w:color w:val="1155CC"/>
            <w:u w:val="single"/>
          </w:rPr>
          <w:t xml:space="preserve">Inner-Product Spaces and Orthogonality</w:t>
        </w:r>
      </w:hyperlink>
      <w:r>
        <w:t xml:space="preserve">, only now the ‘vectors’ are functions and the ‘dot product’ is an integral. This orthogonality is the seed from which the chapters on functional analysis, much later in the series, will grow an entire theory of Fourier series.</w:t>
      </w:r>
    </w:p>
    <w:p w14:paraId="318B2006" w14:textId="77777777" w:rsidR="0074089E" w:rsidRDefault="007872EC">
      <w:pPr>
        <w:keepLines/>
        <w:spacing w:after="200"/>
        <w:jc w:val="both"/>
      </w:pPr>
      <w:r>
        <w:t>Numerical linear algebra, mentioned only in passing above, deserves one concrete warning before we leave it: solving a linear system on a computer is not the same problem as solving it on paper, because a computer’s arithmetic is rounded, and some matrices amplify rounding error catastrophically while others barely notice it.</w:t>
      </w:r>
    </w:p>
    <w:p w14:paraId="41584BCA" w14:textId="77777777" w:rsidR="0074089E" w:rsidRDefault="007872EC">
      <w:pPr>
        <w:keepLines/>
        <w:spacing w:after="200"/>
        <w:jc w:val="both"/>
      </w:pPr>
      <w:r>
        <w:t>The technical name for this sensitivity is conditioning, and a matrix that is ‘nearly singular’ — close to having a zero determinant, close to losing a dimension of rank — tends to be badly conditioned, however innocent it looks written down.</w:t>
      </w:r>
    </w:p>
    <w:p w14:paraId="73605467"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matrix that looks harmless and is not. </w:t>
      </w:r>
      <w:r>
        <w:t>Compare A = [1 1; 1 1] (singular, columns identical) with B = [1 1; 1 1.0001] (technically invertible). Check their determinants.</w:t>
      </w:r>
    </w:p>
    <w:p w14:paraId="5192F352" w14:textId="77777777" w:rsidR="0074089E" w:rsidRDefault="007872EC">
      <w:pPr>
        <w:keepNext/>
        <w:keepLines/>
        <w:pBdr>
          <w:left w:val="single" w:sz="18" w:space="8" w:color="3B6EA5"/>
        </w:pBdr>
        <w:shd w:val="clear" w:color="auto" w:fill="E8F1FB"/>
        <w:spacing w:after="40" w:line="276" w:lineRule="auto"/>
        <w:ind w:left="432" w:right="432"/>
        <w:jc w:val="center"/>
      </w:pPr>
      <w:r>
        <w:t>det(A) = 1·1 − 1·1 = 0</w:t>
      </w:r>
    </w:p>
    <w:p w14:paraId="0D8D6D07" w14:textId="77777777" w:rsidR="0074089E" w:rsidRDefault="007872EC">
      <w:pPr>
        <w:keepNext/>
        <w:keepLines/>
        <w:pBdr>
          <w:left w:val="single" w:sz="18" w:space="8" w:color="3B6EA5"/>
        </w:pBdr>
        <w:shd w:val="clear" w:color="auto" w:fill="E8F1FB"/>
        <w:spacing w:after="40" w:line="276" w:lineRule="auto"/>
        <w:ind w:left="432" w:right="432"/>
        <w:jc w:val="center"/>
      </w:pPr>
      <w:r>
        <w:t>det(B) = 1·1.0001 − 1·1 = 0.0001</w:t>
      </w:r>
    </w:p>
    <w:p w14:paraId="059C7007" w14:textId="77777777" w:rsidR="0074089E" w:rsidRDefault="007872EC">
      <w:pPr>
        <w:keepNext/>
        <w:keepLines/>
        <w:pBdr>
          <w:left w:val="single" w:sz="18" w:space="8" w:color="3B6EA5"/>
        </w:pBdr>
        <w:shd w:val="clear" w:color="auto" w:fill="E8F1FB"/>
        <w:spacing w:after="40" w:line="276" w:lineRule="auto"/>
        <w:ind w:left="432" w:right="432"/>
        <w:jc w:val="both"/>
      </w:pPr>
      <w:r>
        <w:t>B’s determinant is tiny but nonzero, so on paper it is perfectly solvable.</w:t>
      </w:r>
    </w:p>
    <w:p w14:paraId="5D825EC9" w14:textId="77777777" w:rsidR="0074089E" w:rsidRDefault="007872EC">
      <w:pPr>
        <w:keepNext/>
        <w:keepLines/>
        <w:pBdr>
          <w:left w:val="single" w:sz="18" w:space="8" w:color="3B6EA5"/>
        </w:pBdr>
        <w:shd w:val="clear" w:color="auto" w:fill="E8F1FB"/>
        <w:spacing w:after="40" w:line="276" w:lineRule="auto"/>
        <w:ind w:left="432" w:right="432"/>
        <w:jc w:val="both"/>
      </w:pPr>
      <w:r>
        <w:t>In practice, inverting B involves dividing by 0.0001, which multiplies any small input error by roughly 10,000 — meaning a rounding error of size 10⁻⁶ in the input data could produce an error of size 10⁻² in the computed solution, a hundred-fold amplification.</w:t>
      </w:r>
    </w:p>
    <w:p w14:paraId="6D7B1F3B" w14:textId="77777777" w:rsidR="0074089E" w:rsidRDefault="007872EC">
      <w:pPr>
        <w:keepLines/>
        <w:pBdr>
          <w:left w:val="single" w:sz="18" w:space="8" w:color="3B6EA5"/>
        </w:pBdr>
        <w:shd w:val="clear" w:color="auto" w:fill="E8F1FB"/>
        <w:spacing w:after="200" w:line="276" w:lineRule="auto"/>
        <w:ind w:left="432" w:right="432"/>
        <w:jc w:val="both"/>
      </w:pPr>
      <w:r>
        <w:t xml:space="preserve">Nothing in the determinant’s bare nonzero-ness warns you of this; only the size of the determinant relative to the entries does. This is the kind of question — how much does a small input error get amplified — that numerical linear algebra exists to answer properly, and that the eigenvalue and SVD machinery of this chapter turns out to be the right language for measuring.</w:t>
      </w:r>
    </w:p>
    <w:p w14:paraId="276A0EF3" w14:textId="77777777" w:rsidR="0074089E" w:rsidRDefault="007872EC">
      <w:pPr>
        <w:keepLines/>
        <w:spacing w:after="200"/>
        <w:jc w:val="both"/>
      </w:pPr>
      <w:r>
        <w:t>Linear algebra, in the end, is the backbone of modern mathematical science — not because linear problems are the interesting ones, but because they are the ones we know how to solve completely, and every harder problem gets attacked, sooner or later, by finding the linear structure hiding somewhere inside it.</w:t>
      </w:r>
    </w:p>
    <w:p w14:paraId="2ACC4523" w14:textId="77777777" w:rsidR="0074089E" w:rsidRDefault="007872EC">
      <w:pPr>
        <w:keepLines/>
        <w:spacing w:after="200"/>
        <w:jc w:val="both"/>
      </w:pPr>
      <w:r>
        <w:t xml:space="preserve">We came up this chapter holding matrices as concrete grids of numbers; we leave it having learned to see the structure sitting invisibly beneath the coordinates, waiting to be recognized in whatever costume it turns up wearing next.</w:t>
      </w:r>
    </w:p>
    <w:p w14:paraId="798526C7" w14:textId="3D36A3F0" w:rsidR="0074089E" w:rsidRDefault="007872EC">
      <w:pPr>
        <w:keepLines/>
        <w:spacing w:after="200"/>
        <w:jc w:val="both"/>
      </w:pPr>
      <w:r>
        <w:t xml:space="preserve">The eigenvectors may now retire, at least for a chapter. </w:t>
      </w:r>
      <w:hyperlink w:anchor="ch_22" w:history="1">
        <w:r>
          <w:rPr>
            <w:color w:val="1155CC"/>
            <w:u w:val="single"/>
          </w:rPr>
          <w:t xml:space="preserve">Chapter 22</w:t>
        </w:r>
      </w:hyperlink>
      <w:r>
        <w:t xml:space="preserve"> descends from this abstraction back into something you can genuinely sketch on paper: analytic geometry, where the plane and space of school mathematics — lines, circles, conics, and the angles between them — get re-derived properly, using coordinates chosen with intent rather than inherited by habit. Much of what felt like a leap of faith here (why should ‘inner product’ deserve the name it borrows from ordinary dot products; why should a quadratic form’s signature classify an ellipse) will turn out to have been just that dot product and that ellipse all along, merely wearing the more general clothing this chapter insisted on giving it first.</w:t>
      </w:r>
    </w:p>
    <w:p w14:paraId="042DA30C" w14:textId="77777777" w:rsidR="0074089E" w:rsidRDefault="007872EC">
      <w:pPr>
        <w:keepLines/>
        <w:spacing w:after="200"/>
        <w:jc w:val="both"/>
      </w:pPr>
      <w:r>
        <w:t xml:space="preserve">It is a peculiar shape for a piece of mathematics to take: go up into abstraction for an entire chapter, then come straight back down into the concrete for the next one. But that, it turns out, is rather the honest shape of understanding anything properly — you go up to see the structure, and you come back down to remember what it was structure of. The series continues, and for once, the step back is part of the plan.</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21.9: Where This Goes Next (Optional): From Linear Algebra to Modules, Representations, and Functional Analysis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Modules, representations and Hilbert spaces each keep linear structure and change one assumption.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module = vector space over a ring</w:t>
      </w:r>
    </w:p>
    <w:p>
      <w:pPr>
        <w:keepNext/>
        <w:keepLines/>
        <w:pBdr>
          <w:left w:val="single" w:sz="18" w:space="8" w:color="9C7A1E"/>
        </w:pBdr>
        <w:shd w:val="clear" w:color="auto" w:fill="FBF6E9"/>
        <w:spacing w:after="40" w:line="276" w:lineRule="auto"/>
        <w:ind w:left="432" w:right="432"/>
        <w:jc w:val="center"/>
      </w:pPr>
      <w:r>
        <w:t xml:space="preserve">representation: a group acting by linear maps</w:t>
      </w:r>
    </w:p>
    <w:p>
      <w:pPr>
        <w:keepNext/>
        <w:keepLines/>
        <w:pBdr>
          <w:left w:val="single" w:sz="18" w:space="8" w:color="9C7A1E"/>
        </w:pBdr>
        <w:shd w:val="clear" w:color="auto" w:fill="FBF6E9"/>
        <w:spacing w:after="40" w:line="276" w:lineRule="auto"/>
        <w:ind w:left="432" w:right="432"/>
        <w:jc w:val="center"/>
      </w:pPr>
      <w:r>
        <w:t xml:space="preserve">Hilbert space: complete inner-product space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Assuming every module behaves like a vector space and has a basis.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ℤ/6ℤ is a ℤ-module without a basis.</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527" w:name="kq_21_9_1"/>
      <w:r>
        <w:rPr>
          <w:b/>
          <w:bCs/>
        </w:rPr>
        <w:t xml:space="preserve">Easy — </w:t>
      </w:r>
      <w:r>
        <w:t xml:space="preserve">What changes when scalars come from ℤ instead of ℝ? </w:t>
      </w:r>
      <w:hyperlink w:anchor="kp_21_9_1" w:history="1">
        <w:r>
          <w:rPr>
            <w:color w:val="0563C1"/>
            <w:u w:val="single"/>
          </w:rPr>
          <w:t xml:space="preserve">Answer →</w:t>
        </w:r>
      </w:hyperlink>
      <w:bookmarkEnd w:id="900527"/>
    </w:p>
    <w:p>
      <w:pPr>
        <w:keepNext/>
        <w:keepLines/>
        <w:pBdr>
          <w:left w:val="single" w:sz="18" w:space="8" w:color="9C7A1E"/>
        </w:pBdr>
        <w:shd w:val="clear" w:color="auto" w:fill="FBF6E9"/>
        <w:spacing w:after="60" w:line="276" w:lineRule="auto"/>
        <w:ind w:left="792" w:right="432" w:hanging="0"/>
        <w:jc w:val="both"/>
      </w:pPr>
      <w:bookmarkStart w:id="900528" w:name="kq_21_9_2"/>
      <w:r>
        <w:rPr>
          <w:b/>
          <w:bCs/>
        </w:rPr>
        <w:t xml:space="preserve">Medium — </w:t>
      </w:r>
      <w:r>
        <w:t xml:space="preserve">Give a two-dimensional representation of the group of rotations by multiples of 90°. </w:t>
      </w:r>
      <w:hyperlink w:anchor="kp_21_9_2" w:history="1">
        <w:r>
          <w:rPr>
            <w:color w:val="0563C1"/>
            <w:u w:val="single"/>
          </w:rPr>
          <w:t xml:space="preserve">Answer →</w:t>
        </w:r>
      </w:hyperlink>
      <w:bookmarkEnd w:id="900528"/>
    </w:p>
    <w:p>
      <w:pPr>
        <w:keepLines/>
        <w:pBdr>
          <w:left w:val="single" w:sz="18" w:space="8" w:color="9C7A1E"/>
        </w:pBdr>
        <w:shd w:val="clear" w:color="auto" w:fill="FBF6E9"/>
        <w:spacing w:after="240" w:line="276" w:lineRule="auto"/>
        <w:ind w:left="792" w:right="432" w:hanging="0"/>
        <w:jc w:val="both"/>
      </w:pPr>
      <w:bookmarkStart w:id="900529" w:name="kq_21_9_3"/>
      <w:r>
        <w:rPr>
          <w:b/>
          <w:bCs/>
        </w:rPr>
        <w:t xml:space="preserve">Challenge — </w:t>
      </w:r>
      <w:r>
        <w:t xml:space="preserve">Why does the spectral theorem need extra care in infinite dimensions? </w:t>
      </w:r>
      <w:hyperlink w:anchor="kp_21_9_3" w:history="1">
        <w:r>
          <w:rPr>
            <w:color w:val="0563C1"/>
            <w:u w:val="single"/>
          </w:rPr>
          <w:t xml:space="preserve">Answer →</w:t>
        </w:r>
      </w:hyperlink>
      <w:bookmarkEnd w:id="900529"/>
    </w:p>
    <w:p w14:paraId="65D4B57C" w14:textId="77777777" w:rsidR="0074089E" w:rsidRDefault="007872EC">
      <w:pPr>
        <w:pStyle w:val="Heading2"/>
        <w:keepNext/>
        <w:spacing w:before="400"/>
      </w:pPr>
      <w:bookmarkStart w:id="240" w:name="_Toc241598544"/>
      <w:r>
        <w:t xml:space="preserve">Check Your Understanding — Chapter 21</w:t>
      </w:r>
      <w:bookmarkEnd w:id="240"/>
    </w:p>
    <w:p w14:paraId="2C4343BE" w14:textId="77777777" w:rsidR="0074089E" w:rsidRDefault="007872EC">
      <w:pPr>
        <w:spacing w:after="200"/>
        <w:jc w:val="both"/>
      </w:pPr>
      <w:r>
        <w:rPr>
          <w:i/>
          <w:iCs/>
          <w:color w:val="3B5170"/>
          <w:sz w:val="20"/>
          <w:szCs w:val="20"/>
        </w:rPr>
        <w:t>Answers are in the Answer Key at the back of the book — have a go before you look.</w:t>
      </w:r>
    </w:p>
    <w:p w14:paraId="2B8AA6DE" w14:textId="77777777" w:rsidR="0074089E" w:rsidRDefault="007872EC">
      <w:pPr>
        <w:keepNext/>
        <w:keepLines/>
        <w:spacing w:before="160" w:after="60"/>
        <w:jc w:val="both"/>
      </w:pPr>
      <w:bookmarkStart w:id="241" w:name="check_21_0"/>
      <w:r>
        <w:rPr>
          <w:b/>
          <w:bCs/>
        </w:rPr>
        <w:t xml:space="preserve">1. [Explain] </w:t>
      </w:r>
      <w:r>
        <w:t xml:space="preserve">Why does the solution set of a homogeneous linear differential equation like y″ + y = 0 automatically form a vector space, with no further checking required?</w:t>
      </w:r>
      <w:bookmarkEnd w:id="241"/>
    </w:p>
    <w:p w14:paraId="01305A22" w14:textId="3C12DCFA" w:rsidR="0074089E" w:rsidRDefault="007872EC">
      <w:pPr>
        <w:keepLines/>
        <w:spacing w:after="200"/>
        <w:ind w:left="260"/>
      </w:pPr>
      <w:hyperlink w:anchor="answer_21_0" w:history="1">
        <w:r>
          <w:rPr>
            <w:i/>
            <w:iCs/>
            <w:color w:val="1155CC"/>
            <w:sz w:val="20"/>
            <w:szCs w:val="20"/>
          </w:rPr>
          <w:t>See the answer →</w:t>
        </w:r>
      </w:hyperlink>
    </w:p>
    <w:p w14:paraId="36FE88C5" w14:textId="77777777" w:rsidR="0074089E" w:rsidRDefault="007872EC">
      <w:pPr>
        <w:keepNext/>
        <w:keepLines/>
        <w:spacing w:before="160" w:after="60"/>
        <w:jc w:val="both"/>
      </w:pPr>
      <w:bookmarkStart w:id="242" w:name="check_21_1"/>
      <w:r>
        <w:rPr>
          <w:b/>
          <w:bCs/>
        </w:rPr>
        <w:t xml:space="preserve">2. [Compute] </w:t>
      </w:r>
      <w:r>
        <w:t xml:space="preserve">For A = [1 2 3; 2 4 6], viewed as a map ℝ³ → ℝ², compute the rank and nullity and verify the rank-nullity theorem.</w:t>
      </w:r>
      <w:bookmarkEnd w:id="242"/>
    </w:p>
    <w:p w14:paraId="5DD1ACCE" w14:textId="2EF277CB" w:rsidR="0074089E" w:rsidRDefault="007872EC">
      <w:pPr>
        <w:keepLines/>
        <w:spacing w:after="200"/>
        <w:ind w:left="260"/>
      </w:pPr>
      <w:hyperlink w:anchor="answer_21_1" w:history="1">
        <w:r>
          <w:rPr>
            <w:i/>
            <w:iCs/>
            <w:color w:val="1155CC"/>
            <w:sz w:val="20"/>
            <w:szCs w:val="20"/>
          </w:rPr>
          <w:t>See the answer →</w:t>
        </w:r>
      </w:hyperlink>
    </w:p>
    <w:p w14:paraId="4FDF4BD4" w14:textId="77777777" w:rsidR="0074089E" w:rsidRDefault="007872EC">
      <w:pPr>
        <w:keepNext/>
        <w:keepLines/>
        <w:spacing w:before="160" w:after="60"/>
        <w:jc w:val="both"/>
      </w:pPr>
      <w:bookmarkStart w:id="243" w:name="check_21_2"/>
      <w:r>
        <w:rPr>
          <w:b/>
          <w:bCs/>
        </w:rPr>
        <w:t xml:space="preserve">3. [Explain] </w:t>
      </w:r>
      <w:r>
        <w:t xml:space="preserve">Why is the matrix [1 1; 0 1] not diagonalizable, even though it has a repeated eigenvalue?</w:t>
      </w:r>
      <w:bookmarkEnd w:id="243"/>
    </w:p>
    <w:p w14:paraId="446CDA8F" w14:textId="0AE1285C" w:rsidR="0074089E" w:rsidRDefault="007872EC">
      <w:pPr>
        <w:keepLines/>
        <w:spacing w:after="200"/>
        <w:ind w:left="260"/>
      </w:pPr>
      <w:hyperlink w:anchor="answer_21_2" w:history="1">
        <w:r>
          <w:rPr>
            <w:i/>
            <w:iCs/>
            <w:color w:val="1155CC"/>
            <w:sz w:val="20"/>
            <w:szCs w:val="20"/>
          </w:rPr>
          <w:t>See the answer →</w:t>
        </w:r>
      </w:hyperlink>
    </w:p>
    <w:p w14:paraId="1F0971EC" w14:textId="77777777" w:rsidR="0074089E" w:rsidRDefault="007872EC">
      <w:pPr>
        <w:keepNext/>
        <w:keepLines/>
        <w:spacing w:before="160" w:after="60"/>
        <w:jc w:val="both"/>
      </w:pPr>
      <w:bookmarkStart w:id="244" w:name="check_21_3"/>
      <w:r>
        <w:rPr>
          <w:b/>
          <w:bCs/>
        </w:rPr>
        <w:t xml:space="preserve">4. [Explain] </w:t>
      </w:r>
      <w:r>
        <w:t xml:space="preserve">Why does the singular value decomposition exist for a matrix like [1 1; 0 1] that has no eigenbasis at all?</w:t>
      </w:r>
      <w:bookmarkEnd w:id="244"/>
    </w:p>
    <w:p w14:paraId="486439A2" w14:textId="01DCA255" w:rsidR="0074089E" w:rsidRDefault="007872EC">
      <w:pPr>
        <w:keepLines/>
        <w:spacing w:after="200"/>
        <w:ind w:left="260"/>
      </w:pPr>
      <w:hyperlink w:anchor="answer_21_3" w:history="1">
        <w:r>
          <w:rPr>
            <w:i/>
            <w:iCs/>
            <w:color w:val="1155CC"/>
            <w:sz w:val="20"/>
            <w:szCs w:val="20"/>
          </w:rPr>
          <w:t>See the answer →</w:t>
        </w:r>
      </w:hyperlink>
    </w:p>
    <w:p w14:paraId="65D4B57C" w14:textId="77777777" w:rsidR="0074089E" w:rsidRDefault="007872EC">
      <w:pPr>
        <w:pStyle w:val="Heading2"/>
        <w:keepNext/>
        <w:spacing w:before="400"/>
      </w:pPr>
      <w:bookmarkStart w:id="900534" w:name="drill_21"/>
      <w:r>
        <w:t xml:space="preserve">Fluency Drill — Chapter 21</w:t>
      </w:r>
      <w:bookmarkEnd w:id="900534"/>
    </w:p>
    <w:p>
      <w:pPr>
        <w:keepLines/>
        <w:spacing w:after="200"/>
        <w:jc w:val="both"/>
      </w:pPr>
      <w:r>
        <w:rPr>
          <w:i/>
          <w:iCs/>
          <w:color w:val="3B5170"/>
          <w:sz w:val="20"/>
          <w:szCs w:val="20"/>
        </w:rPr>
        <w:t xml:space="preserve">Five minutes, no notes, before the harder problems. These are the moves the Problems assume are automatic; if one takes you more than a minute, reread the section it names. Worked answers, each with the usual slip, are in Answers to the Practice Sets.</w:t>
      </w:r>
    </w:p>
    <w:p>
      <w:pPr>
        <w:keepLines/>
        <w:spacing w:after="120"/>
        <w:ind w:left="360" w:hanging="360"/>
        <w:jc w:val="both"/>
      </w:pPr>
      <w:bookmarkStart w:id="900535" w:name="rq_21_1"/>
      <w:r>
        <w:rPr>
          <w:b/>
          <w:bCs/>
        </w:rPr>
        <w:t xml:space="preserve">1. </w:t>
      </w:r>
      <w:r>
        <w:t xml:space="preserve">[Concept] Subspace test: {(x, y, z) : x + y + z = 0} in ℝ³? </w:t>
      </w:r>
      <w:hyperlink w:anchor="ra_21_1" w:history="1">
        <w:r>
          <w:rPr>
            <w:color w:val="0563C1"/>
            <w:u w:val="single"/>
          </w:rPr>
          <w:t xml:space="preserve">Answer →</w:t>
        </w:r>
      </w:hyperlink>
      <w:bookmarkEnd w:id="900535"/>
    </w:p>
    <w:p>
      <w:pPr>
        <w:keepLines/>
        <w:spacing w:after="120"/>
        <w:ind w:left="360" w:hanging="360"/>
        <w:jc w:val="both"/>
      </w:pPr>
      <w:bookmarkStart w:id="900536" w:name="rq_21_2"/>
      <w:r>
        <w:rPr>
          <w:b/>
          <w:bCs/>
        </w:rPr>
        <w:t xml:space="preserve">2. </w:t>
      </w:r>
      <w:r>
        <w:t xml:space="preserve">[Concept] Subspace test: the 2 × 2 matrices with determinant 0? </w:t>
      </w:r>
      <w:hyperlink w:anchor="ra_21_2" w:history="1">
        <w:r>
          <w:rPr>
            <w:color w:val="0563C1"/>
            <w:u w:val="single"/>
          </w:rPr>
          <w:t xml:space="preserve">Answer →</w:t>
        </w:r>
      </w:hyperlink>
      <w:bookmarkEnd w:id="900536"/>
    </w:p>
    <w:p>
      <w:pPr>
        <w:keepLines/>
        <w:spacing w:after="120"/>
        <w:ind w:left="360" w:hanging="360"/>
        <w:jc w:val="both"/>
      </w:pPr>
      <w:bookmarkStart w:id="900537" w:name="rq_21_3"/>
      <w:r>
        <w:rPr>
          <w:b/>
          <w:bCs/>
        </w:rPr>
        <w:t xml:space="preserve">3. </w:t>
      </w:r>
      <w:r>
        <w:t xml:space="preserve">[Compute] Rank and nullity of [1 2 3; 2 4 6]. </w:t>
      </w:r>
      <w:hyperlink w:anchor="ra_21_3" w:history="1">
        <w:r>
          <w:rPr>
            <w:color w:val="0563C1"/>
            <w:u w:val="single"/>
          </w:rPr>
          <w:t xml:space="preserve">Answer →</w:t>
        </w:r>
      </w:hyperlink>
      <w:bookmarkEnd w:id="900537"/>
    </w:p>
    <w:p>
      <w:pPr>
        <w:keepLines/>
        <w:spacing w:after="120"/>
        <w:ind w:left="360" w:hanging="360"/>
        <w:jc w:val="both"/>
      </w:pPr>
      <w:bookmarkStart w:id="900538" w:name="rq_21_4"/>
      <w:r>
        <w:rPr>
          <w:b/>
          <w:bCs/>
        </w:rPr>
        <w:t xml:space="preserve">4. </w:t>
      </w:r>
      <w:r>
        <w:t xml:space="preserve">[Compute] Rank and nullity of the identity on ℝ⁵, and of the zero map ℝ⁵ → ℝ². </w:t>
      </w:r>
      <w:hyperlink w:anchor="ra_21_4" w:history="1">
        <w:r>
          <w:rPr>
            <w:color w:val="0563C1"/>
            <w:u w:val="single"/>
          </w:rPr>
          <w:t xml:space="preserve">Answer →</w:t>
        </w:r>
      </w:hyperlink>
      <w:bookmarkEnd w:id="900538"/>
    </w:p>
    <w:p>
      <w:pPr>
        <w:keepLines/>
        <w:spacing w:after="120"/>
        <w:ind w:left="360" w:hanging="360"/>
        <w:jc w:val="both"/>
      </w:pPr>
      <w:bookmarkStart w:id="900539" w:name="rq_21_5"/>
      <w:r>
        <w:rPr>
          <w:b/>
          <w:bCs/>
        </w:rPr>
        <w:t xml:space="preserve">5. </w:t>
      </w:r>
      <w:r>
        <w:t xml:space="preserve">[Compute] Project (2, 3) onto (1, 0). </w:t>
      </w:r>
      <w:hyperlink w:anchor="ra_21_5" w:history="1">
        <w:r>
          <w:rPr>
            <w:color w:val="0563C1"/>
            <w:u w:val="single"/>
          </w:rPr>
          <w:t xml:space="preserve">Answer →</w:t>
        </w:r>
      </w:hyperlink>
      <w:bookmarkEnd w:id="900539"/>
    </w:p>
    <w:p>
      <w:pPr>
        <w:keepLines/>
        <w:spacing w:after="120"/>
        <w:ind w:left="360" w:hanging="360"/>
        <w:jc w:val="both"/>
      </w:pPr>
      <w:bookmarkStart w:id="900540" w:name="rq_21_6"/>
      <w:r>
        <w:rPr>
          <w:b/>
          <w:bCs/>
        </w:rPr>
        <w:t xml:space="preserve">6. </w:t>
      </w:r>
      <w:r>
        <w:t xml:space="preserve">[Compute] Project (1, 2, 2) onto (1, 1, 0). </w:t>
      </w:r>
      <w:hyperlink w:anchor="ra_21_6" w:history="1">
        <w:r>
          <w:rPr>
            <w:color w:val="0563C1"/>
            <w:u w:val="single"/>
          </w:rPr>
          <w:t xml:space="preserve">Answer →</w:t>
        </w:r>
      </w:hyperlink>
      <w:bookmarkEnd w:id="900540"/>
    </w:p>
    <w:p>
      <w:pPr>
        <w:keepLines/>
        <w:spacing w:after="120"/>
        <w:ind w:left="360" w:hanging="360"/>
        <w:jc w:val="both"/>
      </w:pPr>
      <w:bookmarkStart w:id="900541" w:name="rq_21_7"/>
      <w:r>
        <w:rPr>
          <w:b/>
          <w:bCs/>
        </w:rPr>
        <w:t xml:space="preserve">7. </w:t>
      </w:r>
      <w:r>
        <w:t xml:space="preserve">[Compute] Orthonormalize (3, 4). </w:t>
      </w:r>
      <w:hyperlink w:anchor="ra_21_7" w:history="1">
        <w:r>
          <w:rPr>
            <w:color w:val="0563C1"/>
            <w:u w:val="single"/>
          </w:rPr>
          <w:t xml:space="preserve">Answer →</w:t>
        </w:r>
      </w:hyperlink>
      <w:bookmarkEnd w:id="900541"/>
    </w:p>
    <w:p>
      <w:pPr>
        <w:keepLines/>
        <w:spacing w:after="120"/>
        <w:ind w:left="360" w:hanging="360"/>
        <w:jc w:val="both"/>
      </w:pPr>
      <w:bookmarkStart w:id="900542" w:name="rq_21_8"/>
      <w:r>
        <w:rPr>
          <w:b/>
          <w:bCs/>
        </w:rPr>
        <w:t xml:space="preserve">8. </w:t>
      </w:r>
      <w:r>
        <w:t xml:space="preserve">[Concept] Eigenvalues of a symmetric matrix are 4 and −1. Positive definite? </w:t>
      </w:r>
      <w:hyperlink w:anchor="ra_21_8" w:history="1">
        <w:r>
          <w:rPr>
            <w:color w:val="0563C1"/>
            <w:u w:val="single"/>
          </w:rPr>
          <w:t xml:space="preserve">Answer →</w:t>
        </w:r>
      </w:hyperlink>
      <w:bookmarkEnd w:id="900542"/>
    </w:p>
    <w:p w14:paraId="2C562E06" w14:textId="77777777" w:rsidR="00F11FA2" w:rsidRDefault="00EF030C">
      <w:pPr>
        <w:pStyle w:val="Heading2"/>
        <w:keepNext/>
        <w:pageBreakBefore/>
        <w:spacing w:before="400"/>
      </w:pPr>
      <w:bookmarkStart w:id="245" w:name="_Toc241598545"/>
      <w:r>
        <w:t xml:space="preserve">Problems — Chapter 21</w:t>
      </w:r>
      <w:bookmarkEnd w:id="245"/>
    </w:p>
    <w:p w14:paraId="013073ED" w14:textId="77777777" w:rsidR="00F11FA2" w:rsidRDefault="00EF030C">
      <w:pPr>
        <w:spacing w:after="200" w:line="276" w:lineRule="auto"/>
        <w:jc w:val="both"/>
      </w:pPr>
      <w:r>
        <w:t xml:space="preserve">Linear algebra rewards practice more than almost any chapter in this book, because its difficulty is not conceptual depth so much as fluency: the same half-dozen maneuvers, performed until they stop costing attention. Thirteen problems follow, grouped by the section that supplies the tool. Each problem carries a skill tag (Concept, Compute, Explain, Prove, Model or Challenge; see How to Use This Book) and a link to its full worked solution, which ends with the usual mistake.</w:t>
      </w:r>
    </w:p>
    <w:p w14:paraId="3ADBF31C" w14:textId="77777777" w:rsidR="00F11FA2" w:rsidRDefault="00EF030C">
      <w:pPr>
        <w:spacing w:before="240" w:after="120"/>
      </w:pPr>
      <w:r>
        <w:rPr>
          <w:b/>
          <w:bCs/>
        </w:rPr>
        <w:t>Spaces, independence, and dimension</w:t>
      </w:r>
    </w:p>
    <w:p w14:paraId="230A52DD" w14:textId="77777777" w:rsidR="00F11FA2" w:rsidRDefault="00EF030C">
      <w:pPr>
        <w:spacing w:after="120" w:line="276" w:lineRule="auto"/>
        <w:ind w:left="510" w:hanging="510"/>
        <w:jc w:val="both"/>
      </w:pPr>
      <w:bookmarkStart w:id="900543" w:name="prob_21_1"/>
      <w:r>
        <w:rPr>
          <w:b/>
          <w:bCs/>
        </w:rPr>
        <w:t xml:space="preserve">1.  [Concept]  </w:t>
      </w:r>
      <w:r>
        <w:t xml:space="preserve">Decide whether the set of all polynomials p(x) of degree at most 3 satisfying p(1) = 0 is a subspace of P₃. If it is, find its dimension. </w:t>
      </w:r>
      <w:hyperlink w:anchor="sol_21_1" w:history="1">
        <w:r>
          <w:rPr>
            <w:color w:val="0563C1"/>
            <w:sz w:val="20"/>
            <w:szCs w:val="20"/>
            <w:u w:val="single"/>
          </w:rPr>
          <w:t xml:space="preserve">Solution →</w:t>
        </w:r>
      </w:hyperlink>
      <w:bookmarkEnd w:id="900543"/>
    </w:p>
    <w:p w14:paraId="5E19B77C" w14:textId="77777777" w:rsidR="00F11FA2" w:rsidRDefault="00EF030C">
      <w:pPr>
        <w:spacing w:after="120" w:line="276" w:lineRule="auto"/>
        <w:ind w:left="510" w:hanging="510"/>
        <w:jc w:val="both"/>
      </w:pPr>
      <w:bookmarkStart w:id="900544" w:name="prob_21_2"/>
      <w:r>
        <w:rPr>
          <w:b/>
          <w:bCs/>
        </w:rPr>
        <w:t xml:space="preserve">2.  [Compute]  </w:t>
      </w:r>
      <w:r>
        <w:t xml:space="preserve">Determine whether the vectors (1, 2, 1), (2, 1, 0) and (1, −1, −1) in ℝ³ are linearly independent. </w:t>
      </w:r>
      <w:hyperlink w:anchor="sol_21_2" w:history="1">
        <w:r>
          <w:rPr>
            <w:color w:val="0563C1"/>
            <w:sz w:val="20"/>
            <w:szCs w:val="20"/>
            <w:u w:val="single"/>
          </w:rPr>
          <w:t xml:space="preserve">Solution →</w:t>
        </w:r>
      </w:hyperlink>
      <w:bookmarkEnd w:id="900544"/>
    </w:p>
    <w:p w14:paraId="1BA0E9AA" w14:textId="77777777" w:rsidR="00F11FA2" w:rsidRDefault="00EF030C">
      <w:pPr>
        <w:spacing w:after="120" w:line="276" w:lineRule="auto"/>
        <w:ind w:left="510" w:hanging="510"/>
        <w:jc w:val="both"/>
      </w:pPr>
      <w:bookmarkStart w:id="900545" w:name="prob_21_3"/>
      <w:r>
        <w:rPr>
          <w:b/>
          <w:bCs/>
        </w:rPr>
        <w:t xml:space="preserve">3.  [Compute]  </w:t>
      </w:r>
      <w:r>
        <w:t xml:space="preserve">Find a basis for the subspace of ℝ⁴ spanned by (1, 0, 1, 0), (0, 1, 1, 0), (1, 1, 2, 0) and (0, 0, 0, 1), and state its dimension. </w:t>
      </w:r>
      <w:hyperlink w:anchor="sol_21_3" w:history="1">
        <w:r>
          <w:rPr>
            <w:color w:val="0563C1"/>
            <w:sz w:val="20"/>
            <w:szCs w:val="20"/>
            <w:u w:val="single"/>
          </w:rPr>
          <w:t xml:space="preserve">Solution →</w:t>
        </w:r>
      </w:hyperlink>
      <w:bookmarkEnd w:id="900545"/>
    </w:p>
    <w:p w14:paraId="0730DB87" w14:textId="77777777" w:rsidR="00F11FA2" w:rsidRDefault="00EF030C">
      <w:pPr>
        <w:spacing w:before="240" w:after="120"/>
      </w:pPr>
      <w:r>
        <w:rPr>
          <w:b/>
          <w:bCs/>
        </w:rPr>
        <w:t>Maps, rank, and nullity</w:t>
      </w:r>
    </w:p>
    <w:p w14:paraId="7862896E" w14:textId="77777777" w:rsidR="00F11FA2" w:rsidRDefault="00EF030C">
      <w:pPr>
        <w:spacing w:after="120" w:line="276" w:lineRule="auto"/>
        <w:ind w:left="510" w:hanging="510"/>
        <w:jc w:val="both"/>
      </w:pPr>
      <w:bookmarkStart w:id="900546" w:name="prob_21_4"/>
      <w:r>
        <w:rPr>
          <w:b/>
          <w:bCs/>
        </w:rPr>
        <w:t xml:space="preserve">4.  [Compute]  </w:t>
      </w:r>
      <w:r>
        <w:t xml:space="preserve">The matrix A = [1 2 3; 2 4 6; 1 1 1] represents a linear map ℝ³ → ℝ³. Find its rank and the dimension of its kernel, and check them against the rank–nullity theorem. </w:t>
      </w:r>
      <w:hyperlink w:anchor="sol_21_4" w:history="1">
        <w:r>
          <w:rPr>
            <w:color w:val="0563C1"/>
            <w:sz w:val="20"/>
            <w:szCs w:val="20"/>
            <w:u w:val="single"/>
          </w:rPr>
          <w:t xml:space="preserve">Solution →</w:t>
        </w:r>
      </w:hyperlink>
      <w:bookmarkEnd w:id="900546"/>
    </w:p>
    <w:p w14:paraId="773F346C" w14:textId="77777777" w:rsidR="00F11FA2" w:rsidRDefault="00EF030C">
      <w:pPr>
        <w:spacing w:after="120" w:line="276" w:lineRule="auto"/>
        <w:ind w:left="510" w:hanging="510"/>
        <w:jc w:val="both"/>
      </w:pPr>
      <w:bookmarkStart w:id="900547" w:name="prob_21_5"/>
      <w:r>
        <w:rPr>
          <w:b/>
          <w:bCs/>
        </w:rPr>
        <w:t xml:space="preserve">5.  [Prove]  </w:t>
      </w:r>
      <w:r>
        <w:t xml:space="preserve">Let T : V → W be linear with V finite-dimensional. Show that T is injective if and only if its kernel is the zero subspace. </w:t>
      </w:r>
      <w:hyperlink w:anchor="sol_21_5" w:history="1">
        <w:r>
          <w:rPr>
            <w:color w:val="0563C1"/>
            <w:sz w:val="20"/>
            <w:szCs w:val="20"/>
            <w:u w:val="single"/>
          </w:rPr>
          <w:t xml:space="preserve">Solution →</w:t>
        </w:r>
      </w:hyperlink>
      <w:bookmarkEnd w:id="900547"/>
    </w:p>
    <w:p w14:paraId="4ECB0FFD" w14:textId="77777777" w:rsidR="00F11FA2" w:rsidRDefault="00EF030C">
      <w:pPr>
        <w:spacing w:after="120" w:line="276" w:lineRule="auto"/>
        <w:ind w:left="510" w:hanging="510"/>
        <w:jc w:val="both"/>
      </w:pPr>
      <w:bookmarkStart w:id="900548" w:name="prob_21_6"/>
      <w:r>
        <w:rPr>
          <w:b/>
          <w:bCs/>
        </w:rPr>
        <w:t xml:space="preserve">6.  [Challenge]  </w:t>
      </w:r>
      <w:r>
        <w:t xml:space="preserve">A linear map from ℝ⁵ to ℝ³ can never be injective. Explain why in one sentence, using rank–nullity rather than any calculation, and state the general principle this illustrates. </w:t>
      </w:r>
      <w:hyperlink w:anchor="sol_21_6" w:history="1">
        <w:r>
          <w:rPr>
            <w:color w:val="0563C1"/>
            <w:sz w:val="20"/>
            <w:szCs w:val="20"/>
            <w:u w:val="single"/>
          </w:rPr>
          <w:t xml:space="preserve">Solution →</w:t>
        </w:r>
      </w:hyperlink>
      <w:bookmarkEnd w:id="900548"/>
    </w:p>
    <w:p w14:paraId="5F314762" w14:textId="77777777" w:rsidR="00F11FA2" w:rsidRDefault="00EF030C">
      <w:pPr>
        <w:spacing w:before="240" w:after="120"/>
      </w:pPr>
      <w:r>
        <w:rPr>
          <w:b/>
          <w:bCs/>
        </w:rPr>
        <w:t>Eigenvalues and diagonalization</w:t>
      </w:r>
    </w:p>
    <w:p w14:paraId="008C58B7" w14:textId="77777777" w:rsidR="00F11FA2" w:rsidRDefault="00EF030C">
      <w:pPr>
        <w:spacing w:after="120" w:line="276" w:lineRule="auto"/>
        <w:ind w:left="510" w:hanging="510"/>
        <w:jc w:val="both"/>
      </w:pPr>
      <w:bookmarkStart w:id="900549" w:name="prob_21_7"/>
      <w:r>
        <w:rPr>
          <w:b/>
          <w:bCs/>
        </w:rPr>
        <w:t xml:space="preserve">7.  [Compute]  </w:t>
      </w:r>
      <w:r>
        <w:t xml:space="preserve">Find the eigenvalues and eigenvectors of A = [3 1; 0 2], and state whether A is diagonalizable. </w:t>
      </w:r>
      <w:hyperlink w:anchor="sol_21_7" w:history="1">
        <w:r>
          <w:rPr>
            <w:color w:val="0563C1"/>
            <w:sz w:val="20"/>
            <w:szCs w:val="20"/>
            <w:u w:val="single"/>
          </w:rPr>
          <w:t xml:space="preserve">Solution →</w:t>
        </w:r>
      </w:hyperlink>
      <w:bookmarkEnd w:id="900549"/>
    </w:p>
    <w:p w14:paraId="23341D5A" w14:textId="77777777" w:rsidR="00F11FA2" w:rsidRDefault="00EF030C">
      <w:pPr>
        <w:spacing w:after="120" w:line="276" w:lineRule="auto"/>
        <w:ind w:left="510" w:hanging="510"/>
        <w:jc w:val="both"/>
      </w:pPr>
      <w:bookmarkStart w:id="900550" w:name="prob_21_8"/>
      <w:r>
        <w:rPr>
          <w:b/>
          <w:bCs/>
        </w:rPr>
        <w:t xml:space="preserve">8.  [Compute]  </w:t>
      </w:r>
      <w:r>
        <w:t xml:space="preserve">Find the eigenvalues of A = [2 1; 1 2] and an orthonormal basis of eigenvectors. </w:t>
      </w:r>
      <w:hyperlink w:anchor="sol_21_8" w:history="1">
        <w:r>
          <w:rPr>
            <w:color w:val="0563C1"/>
            <w:sz w:val="20"/>
            <w:szCs w:val="20"/>
            <w:u w:val="single"/>
          </w:rPr>
          <w:t xml:space="preserve">Solution →</w:t>
        </w:r>
      </w:hyperlink>
      <w:bookmarkEnd w:id="900550"/>
    </w:p>
    <w:p w14:paraId="2156DA5E" w14:textId="77777777" w:rsidR="00F11FA2" w:rsidRDefault="00EF030C">
      <w:pPr>
        <w:spacing w:after="120" w:line="276" w:lineRule="auto"/>
        <w:ind w:left="510" w:hanging="510"/>
        <w:jc w:val="both"/>
      </w:pPr>
      <w:bookmarkStart w:id="900551" w:name="prob_21_9"/>
      <w:r>
        <w:rPr>
          <w:b/>
          <w:bCs/>
        </w:rPr>
        <w:t xml:space="preserve">9.  [Prove]  </w:t>
      </w:r>
      <w:r>
        <w:t xml:space="preserve">Show that the matrix A = [2 1; 0 2] has a repeated eigenvalue but is not diagonalizable, and identify what obstruction is responsible. </w:t>
      </w:r>
      <w:hyperlink w:anchor="sol_21_9" w:history="1">
        <w:r>
          <w:rPr>
            <w:color w:val="0563C1"/>
            <w:sz w:val="20"/>
            <w:szCs w:val="20"/>
            <w:u w:val="single"/>
          </w:rPr>
          <w:t xml:space="preserve">Solution →</w:t>
        </w:r>
      </w:hyperlink>
      <w:bookmarkEnd w:id="900551"/>
    </w:p>
    <w:p w14:paraId="1C0410DE" w14:textId="77777777" w:rsidR="00F11FA2" w:rsidRDefault="00EF030C">
      <w:pPr>
        <w:spacing w:before="240" w:after="120"/>
        <w:jc w:val="both"/>
      </w:pPr>
      <w:r>
        <w:rPr>
          <w:b/>
          <w:bCs/>
        </w:rPr>
        <w:t>Inner products, spectra, and canonical forms</w:t>
      </w:r>
    </w:p>
    <w:p w14:paraId="6307E622" w14:textId="77777777" w:rsidR="00F11FA2" w:rsidRDefault="00EF030C">
      <w:pPr>
        <w:spacing w:after="120" w:line="276" w:lineRule="auto"/>
        <w:ind w:left="510" w:hanging="510"/>
        <w:jc w:val="both"/>
      </w:pPr>
      <w:bookmarkStart w:id="900552" w:name="prob_21_10"/>
      <w:r>
        <w:rPr>
          <w:b/>
          <w:bCs/>
        </w:rPr>
        <w:t xml:space="preserve">10.  [Compute]  </w:t>
      </w:r>
      <w:r>
        <w:t xml:space="preserve">Apply the Gram–Schmidt process to the vectors (1, 1, 0) and (1, 0, 1) in ℝ³ with the standard inner product. </w:t>
      </w:r>
      <w:hyperlink w:anchor="sol_21_10" w:history="1">
        <w:r>
          <w:rPr>
            <w:color w:val="0563C1"/>
            <w:sz w:val="20"/>
            <w:szCs w:val="20"/>
            <w:u w:val="single"/>
          </w:rPr>
          <w:t xml:space="preserve">Solution →</w:t>
        </w:r>
      </w:hyperlink>
      <w:bookmarkEnd w:id="900552"/>
    </w:p>
    <w:p w14:paraId="41148181" w14:textId="77777777" w:rsidR="00F11FA2" w:rsidRDefault="00EF030C">
      <w:pPr>
        <w:spacing w:after="120" w:line="276" w:lineRule="auto"/>
        <w:ind w:left="510" w:hanging="510"/>
        <w:jc w:val="both"/>
      </w:pPr>
      <w:bookmarkStart w:id="900553" w:name="prob_21_11"/>
      <w:r>
        <w:rPr>
          <w:b/>
          <w:bCs/>
        </w:rPr>
        <w:lastRenderedPageBreak/>
        <w:t xml:space="preserve">11.  [Concept]  </w:t>
      </w:r>
      <w:r>
        <w:t xml:space="preserve">Classify the quadratic form q(x, y) = 5x² + 4xy + 5y² as positive definite, negative definite or indefinite, by finding the eigenvalues of its symmetric matrix. </w:t>
      </w:r>
      <w:hyperlink w:anchor="sol_21_11" w:history="1">
        <w:r>
          <w:rPr>
            <w:color w:val="0563C1"/>
            <w:sz w:val="20"/>
            <w:szCs w:val="20"/>
            <w:u w:val="single"/>
          </w:rPr>
          <w:t xml:space="preserve">Solution →</w:t>
        </w:r>
      </w:hyperlink>
      <w:bookmarkEnd w:id="900553"/>
    </w:p>
    <w:p w14:paraId="4AB8F73F" w14:textId="77777777" w:rsidR="00F11FA2" w:rsidRDefault="00EF030C">
      <w:pPr>
        <w:spacing w:after="120" w:line="276" w:lineRule="auto"/>
        <w:ind w:left="510" w:hanging="510"/>
        <w:jc w:val="both"/>
      </w:pPr>
      <w:bookmarkStart w:id="900554" w:name="prob_21_12"/>
      <w:r>
        <w:rPr>
          <w:b/>
          <w:bCs/>
        </w:rPr>
        <w:t xml:space="preserve">12.  [Prove]  </w:t>
      </w:r>
      <w:r>
        <w:t xml:space="preserve">Show that every eigenvalue of a real symmetric matrix is real. </w:t>
      </w:r>
      <w:hyperlink w:anchor="sol_21_12" w:history="1">
        <w:r>
          <w:rPr>
            <w:color w:val="0563C1"/>
            <w:sz w:val="20"/>
            <w:szCs w:val="20"/>
            <w:u w:val="single"/>
          </w:rPr>
          <w:t xml:space="preserve">Solution →</w:t>
        </w:r>
      </w:hyperlink>
      <w:bookmarkEnd w:id="900554"/>
    </w:p>
    <w:p w14:paraId="34F20D5F" w14:textId="77777777" w:rsidR="00F11FA2" w:rsidRDefault="00EF030C">
      <w:pPr>
        <w:spacing w:after="120" w:line="276" w:lineRule="auto"/>
        <w:ind w:left="510" w:hanging="510"/>
        <w:jc w:val="both"/>
      </w:pPr>
      <w:bookmarkStart w:id="900555" w:name="prob_21_13"/>
      <w:r>
        <w:rPr>
          <w:b/>
          <w:bCs/>
        </w:rPr>
        <w:t xml:space="preserve">13.  [Challenge]  </w:t>
      </w:r>
      <w:r>
        <w:t xml:space="preserve">The singular value decomposition exists for every matrix, including non-square and non-diagonalizable ones, while eigendecomposition does not. What does the SVD give up in exchange for that generality, and why is the trade worth making in practice? </w:t>
      </w:r>
      <w:hyperlink w:anchor="sol_21_13" w:history="1">
        <w:r>
          <w:rPr>
            <w:color w:val="0563C1"/>
            <w:sz w:val="20"/>
            <w:szCs w:val="20"/>
            <w:u w:val="single"/>
          </w:rPr>
          <w:t xml:space="preserve">Solution →</w:t>
        </w:r>
      </w:hyperlink>
      <w:bookmarkEnd w:id="900555"/>
    </w:p>
    <w:p>
      <w:pPr>
        <w:pStyle w:val="Title"/>
        <w:pageBreakBefore/>
      </w:pPr>
      <w:bookmarkStart w:id="246" w:name="ch_22"/>
      <w:bookmarkStart w:id="247" w:name="_Toc241598546"/>
      <w:bookmarkEnd w:id="246"/>
      <w:bookmarkEnd w:id="247"/>
      <w:r>
        <w:t xml:space="preserve">Math, Actually</w:t>
      </w:r>
    </w:p>
    <w:p>
      <w:pPr>
        <w:pStyle w:val="Heading1"/>
      </w:pPr>
      <w:r>
        <w:t xml:space="preserve">Chapter 22</w:t>
      </w:r>
    </w:p>
    <w:p>
      <w:pPr>
        <w:pStyle w:val="Heading1"/>
      </w:pPr>
      <w:r>
        <w:t xml:space="preserve">Analytic Geometry</w:t>
      </w:r>
    </w:p>
    <w:p w14:paraId="57B38741" w14:textId="77777777" w:rsidR="0074089E" w:rsidRDefault="007872EC">
      <w:pPr>
        <w:keepNext/>
        <w:keepLines/>
        <w:spacing w:after="400"/>
        <w:jc w:val="both"/>
      </w:pPr>
      <w:r>
        <w:rPr>
          <w:i/>
          <w:iCs/>
          <w:color w:val="9C7A1E"/>
        </w:rPr>
        <w:t>Coordinates, Curves, Surfaces, and the Art of Turning Geometry into Algebra</w:t>
      </w:r>
    </w:p>
    <w:p w14:paraId="1D58ACDF" w14:textId="77777777" w:rsidR="0074089E" w:rsidRDefault="007872EC">
      <w:pPr>
        <w:keepLines/>
        <w:spacing w:after="200"/>
        <w:jc w:val="both"/>
      </w:pPr>
      <w:r>
        <w:t xml:space="preserve">The previous chapter left us fluent in a language nobody speaks at dinner parties: vectors, matrices, eigenvalues, the whole grammar of linear structure. Fluency, however, is only interesting once you have somewhere to use it. This chapter is where the accent finally gets tested against something you can actually draw — lines, circles, cones, the whole geometric menagerie — and it turns out linear algebra was the native tongue all along.</w:t>
      </w:r>
    </w:p>
    <w:p w14:paraId="6DEC9BD5" w14:textId="77777777" w:rsidR="0074089E" w:rsidRDefault="007872EC">
      <w:pPr>
        <w:keepLines/>
        <w:spacing w:after="200"/>
        <w:jc w:val="both"/>
      </w:pPr>
      <w:r>
        <w:t>Analytic geometry is, at bottom, a seventeenth-century bargain that has never stopped paying dividends: Descartes and Fermat noticed that if you nail down a coordinate grid, every point becomes a pair (or triple) of numbers, and every curve — however proud and geometrical it feels about itself — becomes an equation. A shape stops being a shape you contemplate and becomes a shape you can compute with. This is either the moment geometry became modern or the moment it became homework, depending on your temperament and how the last problem set went.</w:t>
      </w:r>
    </w:p>
    <w:p w14:paraId="29233CC1" w14:textId="6FC7EE02" w:rsidR="0074089E" w:rsidRDefault="007872EC">
      <w:pPr>
        <w:keepLines/>
        <w:spacing w:after="200"/>
        <w:jc w:val="both"/>
      </w:pPr>
      <w:r>
        <w:t xml:space="preserve">The plan of this chapter is to work up the second-degree ladder in an orderly fashion: coordinates for lines and planes first (the easy, load-bearing stuff), then distances and angles (still easy, marginally more fiddly), then circles and spheres, and finally the conic sections and their three-dimensional cousins the quadric surfaces — ellipsoids, hyperboloids, paraboloids, and a small zoo of degenerate cases where the equation gives up and becomes a point, a line, or nothing at all. Underneath almost all of it sits one recurring fact: classifying a quadratic equation is really just diagonalizing a symmetric matrix and reading off the eigenvalues. The spectral theorem, last seen doing honest work in </w:t>
      </w:r>
      <w:hyperlink w:anchor="ch_21" w:history="1">
        <w:r>
          <w:rPr>
            <w:color w:val="1155CC"/>
            <w:u w:val="single"/>
          </w:rPr>
          <w:t xml:space="preserve">Chapter 21</w:t>
        </w:r>
      </w:hyperlink>
      <w:r>
        <w:t xml:space="preserve">, turns out to be the engine room of the entire subject.</w:t>
      </w:r>
    </w:p>
    <w:p w14:paraId="47DE940D" w14:textId="77777777" w:rsidR="0074089E" w:rsidRDefault="007872EC">
      <w:pPr>
        <w:keepLines/>
        <w:spacing w:after="200"/>
        <w:jc w:val="both"/>
      </w:pPr>
      <w:r>
        <w:t xml:space="preserve">A small confession before we begin, in the spirit of full disclosure required of anyone about to hand you a great many formulas: analytic geometry has a well-earned reputation as a subject that is ninety per cent memorizing which formula goes with which shape. That reputation is not entirely fair. Most of the formulas are the same formula, wearing a different coat, and by the end of this chapter the coats should stop fooling you.</w:t>
      </w:r>
    </w:p>
    <w:p>
      <w:pPr>
        <w:keepNext/>
        <w:keepLines/>
        <w:pBdr>
          <w:left w:val="single" w:sz="18" w:space="8" w:color="17365D"/>
        </w:pBdr>
        <w:shd w:val="clear" w:color="auto" w:fill="EEF3F8"/>
        <w:spacing w:before="240" w:after="80" w:line="276" w:lineRule="auto"/>
        <w:ind w:left="432" w:right="432"/>
      </w:pPr>
      <w:r>
        <w:rPr>
          <w:b/>
          <w:bCs/>
          <w:color w:val="17365D"/>
        </w:rPr>
        <w:t xml:space="preserve">Before you begin — Chapter 22</w:t>
      </w:r>
      <w:r>
        <w:rPr>
          <w:b/>
          <w:bCs/>
          <w:color w:val="17365D"/>
          <w:sz w:val="18"/>
          <w:szCs w:val="18"/>
        </w:rPr>
        <w:t xml:space="preserve">   ·   Core chapter</w:t>
      </w:r>
    </w:p>
    <w:p>
      <w:pPr>
        <w:keepNext/>
        <w:keepLines/>
        <w:pBdr>
          <w:left w:val="single" w:sz="18" w:space="8" w:color="17365D"/>
        </w:pBdr>
        <w:shd w:val="clear" w:color="auto" w:fill="EEF3F8"/>
        <w:spacing w:after="40" w:line="276" w:lineRule="auto"/>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line="276" w:lineRule="auto"/>
        <w:ind w:left="792" w:right="432" w:hanging="360"/>
        <w:jc w:val="left"/>
      </w:pPr>
      <w:r>
        <w:rPr>
          <w:b/>
          <w:bCs/>
        </w:rPr>
        <w:t xml:space="preserve">1. </w:t>
      </w:r>
      <w:r>
        <w:t xml:space="preserve">Write equations of lines and planes from points, directions and normals.</w:t>
      </w:r>
    </w:p>
    <w:p>
      <w:pPr>
        <w:keepNext/>
        <w:keepLines/>
        <w:pBdr>
          <w:left w:val="single" w:sz="18" w:space="8" w:color="17365D"/>
        </w:pBdr>
        <w:shd w:val="clear" w:color="auto" w:fill="EEF3F8"/>
        <w:spacing w:after="40" w:line="276" w:lineRule="auto"/>
        <w:ind w:left="792" w:right="432" w:hanging="360"/>
        <w:jc w:val="left"/>
      </w:pPr>
      <w:r>
        <w:rPr>
          <w:b/>
          <w:bCs/>
        </w:rPr>
        <w:t xml:space="preserve">2. </w:t>
      </w:r>
      <w:r>
        <w:t xml:space="preserve">Compute distances and angles between points, lines and planes, and project vectors.</w:t>
      </w:r>
    </w:p>
    <w:p>
      <w:pPr>
        <w:keepNext/>
        <w:keepLines/>
        <w:pBdr>
          <w:left w:val="single" w:sz="18" w:space="8" w:color="17365D"/>
        </w:pBdr>
        <w:shd w:val="clear" w:color="auto" w:fill="EEF3F8"/>
        <w:spacing w:after="40" w:line="276" w:lineRule="auto"/>
        <w:ind w:left="792" w:right="432" w:hanging="360"/>
        <w:jc w:val="left"/>
      </w:pPr>
      <w:r>
        <w:rPr>
          <w:b/>
          <w:bCs/>
        </w:rPr>
        <w:t xml:space="preserve">3. </w:t>
      </w:r>
      <w:r>
        <w:t xml:space="preserve">Complete the square to recognize circles, spheres and quadric surfaces.</w:t>
      </w:r>
    </w:p>
    <w:p>
      <w:pPr>
        <w:keepNext/>
        <w:keepLines/>
        <w:pBdr>
          <w:left w:val="single" w:sz="18" w:space="8" w:color="17365D"/>
        </w:pBdr>
        <w:shd w:val="clear" w:color="auto" w:fill="EEF3F8"/>
        <w:spacing w:after="40" w:line="276" w:lineRule="auto"/>
        <w:ind w:left="792" w:right="432" w:hanging="360"/>
        <w:jc w:val="left"/>
      </w:pPr>
      <w:r>
        <w:rPr>
          <w:b/>
          <w:bCs/>
        </w:rPr>
        <w:t xml:space="preserve">4. </w:t>
      </w:r>
      <w:r>
        <w:t xml:space="preserve">Classify conics by eccentricity, by the discriminant and by eigenvalues, and remove a cross term by rotation.</w:t>
      </w:r>
    </w:p>
    <w:p>
      <w:pPr>
        <w:keepNext/>
        <w:keepLines/>
        <w:pBdr>
          <w:left w:val="single" w:sz="18" w:space="8" w:color="17365D"/>
        </w:pBdr>
        <w:shd w:val="clear" w:color="auto" w:fill="EEF3F8"/>
        <w:spacing w:after="40" w:line="276" w:lineRule="auto"/>
        <w:ind w:left="792" w:right="432" w:hanging="360"/>
        <w:jc w:val="left"/>
      </w:pPr>
      <w:r>
        <w:rPr>
          <w:b/>
          <w:bCs/>
        </w:rPr>
        <w:t xml:space="preserve">5. </w:t>
      </w:r>
      <w:r>
        <w:t xml:space="preserve">Name the quadric surfaces from their equations.</w:t>
      </w:r>
    </w:p>
    <w:p>
      <w:pPr>
        <w:keepNext/>
        <w:keepLines/>
        <w:pBdr>
          <w:left w:val="single" w:sz="18" w:space="8" w:color="17365D"/>
        </w:pBdr>
        <w:shd w:val="clear" w:color="auto" w:fill="EEF3F8"/>
        <w:spacing w:after="40" w:line="276" w:lineRule="auto"/>
        <w:ind w:left="792" w:right="432" w:hanging="360"/>
        <w:jc w:val="left"/>
      </w:pPr>
      <w:r>
        <w:rPr>
          <w:b/>
          <w:bCs/>
        </w:rPr>
        <w:t xml:space="preserve">6. </w:t>
      </w:r>
      <w:r>
        <w:t xml:space="preserve">Say which properties survive rigid, affine and projective transformations.</w:t>
      </w:r>
    </w:p>
    <w:p>
      <w:pPr>
        <w:keepNext/>
        <w:keepLines/>
        <w:pBdr>
          <w:left w:val="single" w:sz="18" w:space="8" w:color="17365D"/>
        </w:pBdr>
        <w:shd w:val="clear" w:color="auto" w:fill="EEF3F8"/>
        <w:spacing w:after="60" w:line="276" w:lineRule="auto"/>
        <w:ind w:left="432" w:right="432"/>
        <w:jc w:val="both"/>
      </w:pPr>
      <w:r>
        <w:rPr>
          <w:b/>
          <w:bCs/>
          <w:color w:val="17365D"/>
        </w:rPr>
        <w:t xml:space="preserve">Why it comes here. </w:t>
      </w:r>
      <w:r>
        <w:t xml:space="preserve">After two chapters of abstraction, this one brings linear algebra back to things you can draw. Lines, planes, distances and projections use the dot product of Chapter 20; conics and quadric surfaces are quadratic forms, and the spectral theorem of Chapter 21 is exactly the tool that straightens a tilted ellipse. The step from the SVD to conics is therefore short: both are about finding the right perpendicular axes.</w:t>
      </w:r>
    </w:p>
    <w:p>
      <w:pPr>
        <w:keepNext/>
        <w:keepLines/>
        <w:pBdr>
          <w:left w:val="single" w:sz="18" w:space="8" w:color="17365D"/>
        </w:pBdr>
        <w:shd w:val="clear" w:color="auto" w:fill="EEF3F8"/>
        <w:spacing w:after="60" w:line="276" w:lineRule="auto"/>
        <w:ind w:left="432" w:right="432"/>
        <w:jc w:val="left"/>
      </w:pPr>
      <w:r>
        <w:rPr>
          <w:b/>
          <w:bCs/>
          <w:color w:val="17365D"/>
        </w:rPr>
        <w:t xml:space="preserve">Required chapters. </w:t>
      </w:r>
      <w:hyperlink w:anchor="ch_20" w:history="1">
        <w:r>
          <w:rPr>
            <w:color w:val="0563C1"/>
            <w:u w:val="single"/>
          </w:rPr>
          <w:t xml:space="preserve">Matrices (Chapter 20)</w:t>
        </w:r>
      </w:hyperlink>
      <w:r>
        <w:t xml:space="preserve">; </w:t>
      </w:r>
      <w:hyperlink w:anchor="ch_21" w:history="1">
        <w:r>
          <w:rPr>
            <w:color w:val="0563C1"/>
            <w:u w:val="single"/>
          </w:rPr>
          <w:t xml:space="preserve">Linear Algebra (Chapter 21)</w:t>
        </w:r>
      </w:hyperlink>
      <w:r>
        <w:t xml:space="preserve">.</w:t>
      </w:r>
    </w:p>
    <w:p>
      <w:pPr>
        <w:keepNext/>
        <w:keepLines/>
        <w:pBdr>
          <w:left w:val="single" w:sz="18" w:space="8" w:color="17365D"/>
        </w:pBdr>
        <w:shd w:val="clear" w:color="auto" w:fill="EEF3F8"/>
        <w:spacing w:after="60" w:line="276" w:lineRule="auto"/>
        <w:ind w:left="432" w:right="432"/>
        <w:jc w:val="left"/>
      </w:pPr>
      <w:r>
        <w:rPr>
          <w:b/>
          <w:bCs/>
          <w:color w:val="17365D"/>
        </w:rPr>
        <w:t xml:space="preserve">Assumed skills. </w:t>
      </w:r>
      <w:r>
        <w:t xml:space="preserve">compute dot and cross products in ℝ³; complete the square in one variable; find eigenvalues and unit eigenvectors of a symmetric 2 × 2 matrix.</w:t>
      </w:r>
    </w:p>
    <w:p>
      <w:pPr>
        <w:keepNext/>
        <w:keepLines/>
        <w:pBdr>
          <w:left w:val="single" w:sz="18" w:space="8" w:color="17365D"/>
        </w:pBdr>
        <w:shd w:val="clear" w:color="auto" w:fill="EEF3F8"/>
        <w:spacing w:after="60" w:line="276" w:lineRule="auto"/>
        <w:ind w:left="432" w:right="432"/>
        <w:jc w:val="left"/>
      </w:pPr>
      <w:r>
        <w:rPr>
          <w:b/>
          <w:bCs/>
          <w:color w:val="17365D"/>
        </w:rPr>
        <w:t xml:space="preserve">If you are rusty. </w:t>
      </w:r>
      <w:hyperlink w:anchor="sec_21_7" w:history="1">
        <w:r>
          <w:rPr>
            <w:color w:val="0563C1"/>
            <w:u w:val="single"/>
          </w:rPr>
          <w:t xml:space="preserve">Quadratic Forms and the Spectral Theorem</w:t>
        </w:r>
      </w:hyperlink>
      <w:r>
        <w:t xml:space="preserve">; </w:t>
      </w:r>
      <w:hyperlink w:anchor="sec_21_6" w:history="1">
        <w:r>
          <w:rPr>
            <w:color w:val="0563C1"/>
            <w:u w:val="single"/>
          </w:rPr>
          <w:t xml:space="preserve">Inner Product Spaces and Orthogonality</w:t>
        </w:r>
      </w:hyperlink>
      <w:r>
        <w:t xml:space="preserve">.</w:t>
      </w:r>
    </w:p>
    <w:p>
      <w:pPr>
        <w:keepNext/>
        <w:keepLines/>
        <w:pBdr>
          <w:left w:val="single" w:sz="18" w:space="8" w:color="17365D"/>
        </w:pBdr>
        <w:shd w:val="clear" w:color="auto" w:fill="EEF3F8"/>
        <w:spacing w:after="40" w:line="276" w:lineRule="auto"/>
        <w:ind w:left="432" w:right="432"/>
      </w:pPr>
      <w:r>
        <w:rPr>
          <w:b/>
          <w:bCs/>
          <w:color w:val="17365D"/>
        </w:rPr>
        <w:t xml:space="preserve">Do not proceed until you can…</w:t>
      </w:r>
    </w:p>
    <w:p>
      <w:pPr>
        <w:keepNext/>
        <w:keepLines/>
        <w:pBdr>
          <w:left w:val="single" w:sz="18" w:space="8" w:color="17365D"/>
        </w:pBdr>
        <w:shd w:val="clear" w:color="auto" w:fill="EEF3F8"/>
        <w:spacing w:after="40" w:line="276" w:lineRule="auto"/>
        <w:ind w:left="792" w:right="432" w:hanging="360"/>
        <w:jc w:val="left"/>
      </w:pPr>
      <w:bookmarkStart w:id="900592" w:name="dq_22_1"/>
      <w:r>
        <w:rPr>
          <w:b/>
          <w:bCs/>
        </w:rPr>
        <w:t xml:space="preserve">1. </w:t>
      </w:r>
      <w:r>
        <w:t xml:space="preserve">Complete the square: x² − 6x + 2. </w:t>
      </w:r>
      <w:hyperlink w:anchor="da_22_1" w:history="1">
        <w:r>
          <w:rPr>
            <w:color w:val="0563C1"/>
            <w:u w:val="single"/>
          </w:rPr>
          <w:t xml:space="preserve">Answer →</w:t>
        </w:r>
      </w:hyperlink>
      <w:bookmarkEnd w:id="900592"/>
    </w:p>
    <w:p>
      <w:pPr>
        <w:keepNext/>
        <w:keepLines/>
        <w:pBdr>
          <w:left w:val="single" w:sz="18" w:space="8" w:color="17365D"/>
        </w:pBdr>
        <w:shd w:val="clear" w:color="auto" w:fill="EEF3F8"/>
        <w:spacing w:after="40" w:line="276" w:lineRule="auto"/>
        <w:ind w:left="792" w:right="432" w:hanging="360"/>
        <w:jc w:val="left"/>
      </w:pPr>
      <w:bookmarkStart w:id="900593" w:name="dq_22_2"/>
      <w:r>
        <w:rPr>
          <w:b/>
          <w:bCs/>
        </w:rPr>
        <w:t xml:space="preserve">2. </w:t>
      </w:r>
      <w:r>
        <w:t xml:space="preserve">Compute (1, 2, 2) · (2, 0, −1) and the cross product (1, 0, 0) × (0, 1, 0). </w:t>
      </w:r>
      <w:hyperlink w:anchor="da_22_2" w:history="1">
        <w:r>
          <w:rPr>
            <w:color w:val="0563C1"/>
            <w:u w:val="single"/>
          </w:rPr>
          <w:t xml:space="preserve">Answer →</w:t>
        </w:r>
      </w:hyperlink>
      <w:bookmarkEnd w:id="900593"/>
    </w:p>
    <w:p>
      <w:pPr>
        <w:keepNext/>
        <w:keepLines/>
        <w:pBdr>
          <w:left w:val="single" w:sz="18" w:space="8" w:color="17365D"/>
        </w:pBdr>
        <w:shd w:val="clear" w:color="auto" w:fill="EEF3F8"/>
        <w:spacing w:after="40" w:line="276" w:lineRule="auto"/>
        <w:ind w:left="792" w:right="432" w:hanging="360"/>
        <w:jc w:val="left"/>
      </w:pPr>
      <w:bookmarkStart w:id="900594" w:name="dq_22_3"/>
      <w:r>
        <w:rPr>
          <w:b/>
          <w:bCs/>
        </w:rPr>
        <w:t xml:space="preserve">3. </w:t>
      </w:r>
      <w:r>
        <w:t xml:space="preserve">Write the symmetric matrix of 3x² + 6xy − y². </w:t>
      </w:r>
      <w:hyperlink w:anchor="da_22_3" w:history="1">
        <w:r>
          <w:rPr>
            <w:color w:val="0563C1"/>
            <w:u w:val="single"/>
          </w:rPr>
          <w:t xml:space="preserve">Answer →</w:t>
        </w:r>
      </w:hyperlink>
      <w:bookmarkEnd w:id="900594"/>
    </w:p>
    <w:p>
      <w:pPr>
        <w:keepLines/>
        <w:pBdr>
          <w:left w:val="single" w:sz="18" w:space="8" w:color="17365D"/>
        </w:pBdr>
        <w:shd w:val="clear" w:color="auto" w:fill="EEF3F8"/>
        <w:spacing w:before="60" w:after="240" w:line="276" w:lineRule="auto"/>
        <w:ind w:left="432" w:right="432"/>
        <w:jc w:val="left"/>
      </w:pPr>
      <w:r>
        <w:rPr>
          <w:b/>
          <w:bCs/>
          <w:color w:val="17365D"/>
        </w:rPr>
        <w:t xml:space="preserve">Estimated study time. </w:t>
      </w:r>
      <w:r>
        <w:t xml:space="preserve">About 8–10 hours over a week. Work every Try it now before reading on, finish each section’s Keep only this practice before starting the next, and do the Fluency Drill before the Problems.</w:t>
      </w:r>
    </w:p>
    <w:p w14:paraId="40E28BB1" w14:textId="77777777" w:rsidR="0074089E" w:rsidRDefault="007872EC">
      <w:pPr>
        <w:pStyle w:val="Heading2"/>
        <w:keepNext/>
        <w:pageBreakBefore/>
      </w:pPr>
      <w:bookmarkStart w:id="248" w:name="sec_22_1"/>
      <w:bookmarkStart w:id="249" w:name="_Toc241598547"/>
      <w:r>
        <w:t xml:space="preserve">Section 22.1: What Analytic Geometry Is</w:t>
      </w:r>
      <w:bookmarkEnd w:id="248"/>
      <w:bookmarkEnd w:id="249"/>
    </w:p>
    <w:p w14:paraId="4E15DE64" w14:textId="77777777" w:rsidR="0074089E" w:rsidRDefault="007872EC">
      <w:pPr>
        <w:keepNext/>
        <w:keepLines/>
        <w:spacing w:after="200"/>
        <w:jc w:val="both"/>
      </w:pPr>
      <w:r>
        <w:rPr>
          <w:i/>
          <w:iCs/>
          <w:color w:val="9C7A1E"/>
        </w:rPr>
        <w:t>Or: Descartes, and the Point of Naming Points</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44F7B50D" w14:textId="77777777" w:rsidR="00F11FA2" w:rsidRDefault="00EF030C">
      <w:pPr>
        <w:keepLines/>
        <w:spacing w:after="200"/>
        <w:jc w:val="both"/>
      </w:pPr>
      <w:r>
        <w:t>A treasure map gives two instructions: walk twenty paces from the oak tree, then ten paces from the well. Follow them and you arrive at one specific spot — not roughly the right area, but the same exact spot every time, no matter who is holding the map, as long as the oak tree and the well have not moved.</w:t>
      </w:r>
    </w:p>
    <w:p w14:paraId="6DE98EC2" w14:textId="77777777" w:rsidR="00F11FA2" w:rsidRDefault="00EF030C">
      <w:pPr>
        <w:keepLines/>
        <w:spacing w:after="200"/>
        <w:jc w:val="both"/>
      </w:pPr>
      <w:r>
        <w:t>That is already the whole idea behind graph paper. Fix an origin, fix two directions to measure along, and every point in the plane becomes a pair of numbers — an address, not merely a dot with no name. This system, under the name Cartesian coordinates, has been familiar since school; nothing about the coordinates themselves is new here.</w:t>
      </w:r>
    </w:p>
    <w:p w14:paraId="34169CEB" w14:textId="77777777" w:rsidR="00F11FA2" w:rsidRDefault="00EF030C">
      <w:pPr>
        <w:keepLines/>
        <w:spacing w:after="200"/>
        <w:jc w:val="both"/>
      </w:pPr>
      <w:r>
        <w:t xml:space="preserve">What analytic geometry adds is not the coordinates — those are already in hand — but a promise about the relationship between a shape and an equation. Take the set of every point exactly 5 paces from the well: with the well placed at the origin, that condition can be written as x² + y² = 25 (the same Pythagorean-style rule that measures distance), and every point satisfying that equation lies on the circle, while every point that fails it lies somewhere else. The shape — a circle of radius 5 — and the </w:t>
      </w:r>
      <w:r>
        <w:rPr>
          <w:i/>
          <w:iCs/>
        </w:rPr>
        <w:t>equation</w:t>
      </w:r>
      <w:r>
        <w:t xml:space="preserve"> — x² + y² = 25 — are, for every purpose that matters here, the same information written two different ways.</w:t>
      </w:r>
    </w:p>
    <w:p w14:paraId="628EA156" w14:textId="77777777" w:rsidR="00F11FA2" w:rsidRDefault="00EF030C">
      <w:pPr>
        <w:keepLines/>
        <w:spacing w:after="200"/>
        <w:jc w:val="both"/>
      </w:pPr>
      <w:r>
        <w:t xml:space="preserve">That reframes the whole question. Instead of answering geometric questions with geometric tools — compass, straightedge, careful drawing — a question about a </w:t>
      </w:r>
      <w:r>
        <w:rPr>
          <w:i/>
          <w:iCs/>
        </w:rPr>
        <w:t>shape</w:t>
      </w:r>
      <w:r>
        <w:t xml:space="preserve"> can be turned into a question about an equation and answered with algebra instead; and a question about an equation can be pictured, rather than only computed, by drawing the shape it describes. Neither direction is the “real” one; the whole point of analytic geometry is that they are interchangeable.</w:t>
      </w:r>
    </w:p>
    <w:p w14:paraId="14D04267" w14:textId="77777777" w:rsidR="00F11FA2" w:rsidRDefault="00EF030C">
      <w:pPr>
        <w:keepLines/>
        <w:spacing w:after="200"/>
        <w:jc w:val="both"/>
      </w:pPr>
      <w:r>
        <w:t>This works because the plane, unlike a written description in words, has exactly two independent directions to measure along — length and width — and two numbers are exactly enough to pin down one point, no more and no fewer. Push the same idea to three perpendicular axes, and a point in space becomes an ordered triple; nothing about the method minds being extended that far, or further.</w:t>
      </w:r>
    </w:p>
    <w:p w14:paraId="38017B0B"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Analytic geometry studies geometric objects by means of coordinates and algebraic equations. It begins, as school mathematics always does, with the Cartesian plane: fix an origin, fix two perpendicular axes, and every point in the plane becomes an ordered pair (x, y) — a promise that the point is x units along the first axis and y units along the second.</w:t>
      </w:r>
    </w:p>
    <w:p w14:paraId="2BDA313C" w14:textId="77777777" w:rsidR="0074089E" w:rsidRDefault="007872EC">
      <w:pPr>
        <w:keepNext/>
        <w:keepLines/>
        <w:spacing w:before="200" w:after="80"/>
        <w:jc w:val="center"/>
      </w:pPr>
      <w:r>
        <w:rPr>
          <w:noProof/>
        </w:rPr>
        <w:lastRenderedPageBreak/>
        <w:drawing>
          <wp:inline distT="0" distB="0" distL="0" distR="0" wp14:anchorId="4C83589D" wp14:editId="65EB6E14">
            <wp:extent cx="4191000" cy="2935008"/>
            <wp:effectExtent l="0" t="0" r="0" b="0"/>
            <wp:docPr id="1459422337" name="Figure 22.1" descr="Figure 22.1. The point P = (3, 4), its distance from the origin, and the 3-4-5 triangle doing the work underneath the square ro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2.1" descr="Figure 22.1. The point P = (3, 4), its distance from the origin, and the 3-4-5 triangle doing the work underneath the square root."/>
                    <pic:cNvPicPr>
                      <a:picLocks noChangeAspect="1" noChangeArrowheads="1"/>
                    </pic:cNvPicPr>
                  </pic:nvPicPr>
                  <pic:blipFill>
                    <a:blip r:embed="rId81"/>
                    <a:srcRect/>
                    <a:stretch>
                      <a:fillRect/>
                    </a:stretch>
                  </pic:blipFill>
                  <pic:spPr bwMode="auto">
                    <a:xfrm>
                      <a:off x="0" y="0"/>
                      <a:ext cx="4191000" cy="2935008"/>
                    </a:xfrm>
                    <a:prstGeom prst="rect">
                      <a:avLst/>
                    </a:prstGeom>
                  </pic:spPr>
                </pic:pic>
              </a:graphicData>
            </a:graphic>
          </wp:inline>
        </w:drawing>
      </w:r>
    </w:p>
    <w:p w14:paraId="6C9F9546" w14:textId="77777777" w:rsidR="0074089E" w:rsidRDefault="007872EC">
      <w:pPr>
        <w:keepLines/>
        <w:spacing w:after="220"/>
        <w:jc w:val="center"/>
      </w:pPr>
      <w:r>
        <w:rPr>
          <w:b/>
          <w:bCs/>
          <w:i/>
          <w:iCs/>
          <w:color w:val="9C7A1E"/>
          <w:sz w:val="20"/>
          <w:szCs w:val="20"/>
        </w:rPr>
        <w:t xml:space="preserve">Figure 22.1 — </w:t>
      </w:r>
      <w:r>
        <w:rPr>
          <w:i/>
          <w:iCs/>
          <w:color w:val="9C7A1E"/>
          <w:sz w:val="20"/>
          <w:szCs w:val="20"/>
        </w:rPr>
        <w:t>The point P = (3, 4), its distance from the origin, and the 3-4-5 triangle doing the work underneath the square root.</w:t>
      </w:r>
    </w:p>
    <w:p w14:paraId="412E8D66" w14:textId="77777777" w:rsidR="0074089E" w:rsidRDefault="007872EC">
      <w:pPr>
        <w:keepLines/>
        <w:spacing w:after="200"/>
        <w:jc w:val="both"/>
      </w:pPr>
      <w:r>
        <w:t>The trick, once made, refuses to stay two-dimensional: add a third perpendicular axis and every point in space becomes an ordered triple (x, y, z), and nothing about the method minds being pushed to four coordinates, or four hundred, except our ability to draw a picture of it. The geometry does not become harder in higher dimensions so much as it becomes unillustrated.</w:t>
      </w:r>
    </w:p>
    <w:p w14:paraId="31F35C58"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Locate the point P = (3, 4) in the plane: three units along the x-axis, four along the y-axis. Its distance from the origin O = (0,0) is given by the Euclidean norm:</w:t>
      </w:r>
    </w:p>
    <w:p w14:paraId="602A7116" w14:textId="77777777" w:rsidR="0074089E" w:rsidRDefault="007872EC">
      <w:pPr>
        <w:keepNext/>
        <w:keepLines/>
        <w:pBdr>
          <w:left w:val="single" w:sz="18" w:space="8" w:color="3B6EA5"/>
        </w:pBdr>
        <w:shd w:val="clear" w:color="auto" w:fill="E8F1FB"/>
        <w:spacing w:after="40" w:line="276" w:lineRule="auto"/>
        <w:ind w:left="432" w:right="432"/>
        <w:jc w:val="center"/>
      </w:pPr>
      <w:r>
        <w:t>|OP| = √(3² + 4²) = √(9+16) = √25 = 5</w:t>
      </w:r>
    </w:p>
    <w:p w14:paraId="57414004" w14:textId="77777777" w:rsidR="0074089E" w:rsidRDefault="007872EC">
      <w:pPr>
        <w:keepNext/>
        <w:keepLines/>
        <w:pBdr>
          <w:left w:val="single" w:sz="18" w:space="8" w:color="3B6EA5"/>
        </w:pBdr>
        <w:shd w:val="clear" w:color="auto" w:fill="E8F1FB"/>
        <w:spacing w:after="40" w:line="276" w:lineRule="auto"/>
        <w:ind w:left="432" w:right="432"/>
        <w:jc w:val="both"/>
      </w:pPr>
      <w:r>
        <w:t>— the famous 3-4-5 right triangle, now demoted to a special case of a coordinate formula. Extend to space: the point Q = (3, 4, 12) is at distance from the origin:</w:t>
      </w:r>
    </w:p>
    <w:p w14:paraId="7D41D049" w14:textId="77777777" w:rsidR="0074089E" w:rsidRDefault="007872EC">
      <w:pPr>
        <w:keepNext/>
        <w:keepLines/>
        <w:pBdr>
          <w:left w:val="single" w:sz="18" w:space="8" w:color="3B6EA5"/>
        </w:pBdr>
        <w:shd w:val="clear" w:color="auto" w:fill="E8F1FB"/>
        <w:spacing w:after="40" w:line="276" w:lineRule="auto"/>
        <w:ind w:left="432" w:right="432"/>
        <w:jc w:val="center"/>
      </w:pPr>
      <w:r>
        <w:t>√(3²+4²+12²) = √(9+16+144) = √169 = 13</w:t>
      </w:r>
    </w:p>
    <w:p w14:paraId="60E083DE" w14:textId="77777777" w:rsidR="0074089E" w:rsidRDefault="007872EC">
      <w:pPr>
        <w:keepLines/>
        <w:pBdr>
          <w:left w:val="single" w:sz="18" w:space="8" w:color="3B6EA5"/>
        </w:pBdr>
        <w:shd w:val="clear" w:color="auto" w:fill="E8F1FB"/>
        <w:spacing w:after="200" w:line="276" w:lineRule="auto"/>
        <w:ind w:left="432" w:right="432"/>
        <w:jc w:val="both"/>
      </w:pPr>
      <w:r>
        <w:t>The method did not care that we added a dimension; it extended the sum under the square root.</w:t>
      </w:r>
    </w:p>
    <w:p>
      <w:pPr>
        <w:keepLines/>
        <w:pBdr>
          <w:left w:val="single" w:sz="12" w:space="8" w:color="9C7A1E"/>
        </w:pBdr>
        <w:spacing w:before="160" w:after="200" w:line="276" w:lineRule="auto"/>
        <w:ind w:left="432" w:right="432"/>
        <w:jc w:val="both"/>
      </w:pPr>
      <w:bookmarkStart w:id="900556" w:name="tq_22_1"/>
      <w:r>
        <w:rPr>
          <w:b/>
          <w:bCs/>
          <w:color w:val="7A5A12"/>
        </w:rPr>
        <w:t xml:space="preserve">Try it now — </w:t>
      </w:r>
      <w:r>
        <w:t xml:space="preserve">Distance from (1, 2) to (4, 6)? </w:t>
      </w:r>
      <w:hyperlink w:anchor="ta_22_1" w:history="1">
        <w:r>
          <w:rPr>
            <w:color w:val="0563C1"/>
            <w:u w:val="single"/>
          </w:rPr>
          <w:t xml:space="preserve">Answer →</w:t>
        </w:r>
      </w:hyperlink>
      <w:bookmarkEnd w:id="900556"/>
    </w:p>
    <w:p w14:paraId="202FC586" w14:textId="77777777" w:rsidR="0074089E" w:rsidRDefault="007872EC">
      <w:pPr>
        <w:keepLines/>
        <w:spacing w:after="200"/>
        <w:jc w:val="both"/>
      </w:pPr>
      <w:r>
        <w:t>The whole subject rests on one deliberate act of faith: that geometric statements and algebraic statements can be translated into each other without loss. ‘The point lies on the line’ becomes ‘the coordinates satisfy the linear equation’; ‘the curve is a circle’ becomes ‘the equation, once the squares are completed, has the form:</w:t>
      </w:r>
    </w:p>
    <w:p w14:paraId="63B97268" w14:textId="77777777" w:rsidR="0074089E" w:rsidRDefault="007872EC">
      <w:pPr>
        <w:keepLines/>
        <w:spacing w:before="160" w:after="160"/>
        <w:jc w:val="center"/>
      </w:pPr>
      <w:r>
        <w:t>(x−h)² + (y−k)² = r²</w:t>
      </w:r>
    </w:p>
    <w:p w14:paraId="5C66D99E" w14:textId="77777777" w:rsidR="0074089E" w:rsidRDefault="007872EC">
      <w:pPr>
        <w:keepLines/>
        <w:spacing w:after="200"/>
        <w:jc w:val="both"/>
      </w:pPr>
      <w:r>
        <w:lastRenderedPageBreak/>
        <w:t>This translation is exact — nothing is lost crossing from geometry to algebra and back — for every object elementary geometry studies, and it remains the working model for every more advanced geometry built on top of it.</w:t>
      </w:r>
    </w:p>
    <w:p w14:paraId="70B77A6E"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Consider the line with equation 3x − y − 1 = 0. Does the point (1, 2) lie on it? Substitute:</w:t>
      </w:r>
    </w:p>
    <w:p w14:paraId="49E0CDB7" w14:textId="77777777" w:rsidR="0074089E" w:rsidRDefault="007872EC">
      <w:pPr>
        <w:keepNext/>
        <w:keepLines/>
        <w:pBdr>
          <w:left w:val="single" w:sz="18" w:space="8" w:color="3B6EA5"/>
        </w:pBdr>
        <w:shd w:val="clear" w:color="auto" w:fill="E8F1FB"/>
        <w:spacing w:after="40" w:line="276" w:lineRule="auto"/>
        <w:ind w:left="432" w:right="432"/>
        <w:jc w:val="center"/>
      </w:pPr>
      <w:r>
        <w:t>3(1) − 2 − 1 = 3 − 2 − 1 = 0</w:t>
      </w:r>
    </w:p>
    <w:p w14:paraId="5040B3C8" w14:textId="77777777" w:rsidR="0074089E" w:rsidRDefault="007872EC">
      <w:pPr>
        <w:keepNext/>
        <w:keepLines/>
        <w:pBdr>
          <w:left w:val="single" w:sz="18" w:space="8" w:color="3B6EA5"/>
        </w:pBdr>
        <w:shd w:val="clear" w:color="auto" w:fill="E8F1FB"/>
        <w:spacing w:after="40" w:line="276" w:lineRule="auto"/>
        <w:ind w:left="432" w:right="432"/>
        <w:jc w:val="both"/>
      </w:pPr>
      <w:r>
        <w:t>The equation is satisfied, so yes — (1, 2) is on the line, purely as a matter of arithmetic, without any picture having been drawn. Now test (0, 0):</w:t>
      </w:r>
    </w:p>
    <w:p w14:paraId="5D3DD260" w14:textId="77777777" w:rsidR="0074089E" w:rsidRDefault="007872EC">
      <w:pPr>
        <w:keepNext/>
        <w:keepLines/>
        <w:pBdr>
          <w:left w:val="single" w:sz="18" w:space="8" w:color="3B6EA5"/>
        </w:pBdr>
        <w:shd w:val="clear" w:color="auto" w:fill="E8F1FB"/>
        <w:spacing w:after="40" w:line="276" w:lineRule="auto"/>
        <w:ind w:left="432" w:right="432"/>
        <w:jc w:val="center"/>
      </w:pPr>
      <w:r>
        <w:t>3(0) − 0 − 1 = −1 ≠ 0</w:t>
      </w:r>
    </w:p>
    <w:p w14:paraId="27BC9B19" w14:textId="77777777" w:rsidR="0074089E" w:rsidRDefault="007872EC">
      <w:pPr>
        <w:keepLines/>
        <w:pBdr>
          <w:left w:val="single" w:sz="18" w:space="8" w:color="3B6EA5"/>
        </w:pBdr>
        <w:shd w:val="clear" w:color="auto" w:fill="E8F1FB"/>
        <w:spacing w:after="200" w:line="276" w:lineRule="auto"/>
        <w:ind w:left="432" w:right="432"/>
        <w:jc w:val="both"/>
      </w:pPr>
      <w:r>
        <w:t>so the origin is not on the line. Geometric incidence has become a one-line calculation.</w:t>
      </w:r>
    </w:p>
    <w:p w14:paraId="0996C8FB" w14:textId="77777777" w:rsidR="0074089E" w:rsidRDefault="007872EC">
      <w:pPr>
        <w:keepLines/>
        <w:spacing w:after="200"/>
        <w:jc w:val="both"/>
      </w:pPr>
      <w:r>
        <w:t>Vectors and matrices supply the compact grammar for all of this. A plane through a point x₀ with normal vector n is the set of points x satisfying the condition that the vector from x₀ to x is perpendicular to n:</w:t>
      </w:r>
    </w:p>
    <w:p w14:paraId="78A8EFD1" w14:textId="77777777" w:rsidR="0074089E" w:rsidRDefault="007872EC">
      <w:pPr>
        <w:keepLines/>
        <w:spacing w:before="160" w:after="160"/>
        <w:jc w:val="center"/>
      </w:pPr>
      <w:r>
        <w:t>n · (x − x₀) = 0</w:t>
      </w:r>
    </w:p>
    <w:p w14:paraId="04050C55" w14:textId="588C7F50" w:rsidR="0074089E" w:rsidRDefault="007872EC">
      <w:pPr>
        <w:keepLines/>
        <w:spacing w:after="200"/>
        <w:jc w:val="both"/>
      </w:pPr>
      <w:r>
        <w:t xml:space="preserve">The distance from a point to a line, in the plane or in space, comes out of a projection formula built from dot products (or, in three dimensions, a cross product); and the classification of conic sections — which of ellipse, parabola, or hyperbola a given quadratic equation describes — turns out to be nothing more exotic than applying the spectral theorem of </w:t>
      </w:r>
      <w:hyperlink w:anchor="ch_21" w:history="1">
        <w:r>
          <w:rPr>
            <w:color w:val="1155CC"/>
            <w:u w:val="single"/>
          </w:rPr>
          <w:t xml:space="preserve">Chapter 21</w:t>
        </w:r>
      </w:hyperlink>
      <w:r>
        <w:t xml:space="preserve"> to a 2×2 symmetric matrix.</w:t>
      </w:r>
    </w:p>
    <w:p w14:paraId="50B6BF77" w14:textId="77777777" w:rsidR="0074089E" w:rsidRDefault="007872EC">
      <w:pPr>
        <w:keepLines/>
        <w:spacing w:after="200"/>
        <w:jc w:val="both"/>
      </w:pPr>
      <w:r>
        <w:t xml:space="preserve">Analytic geometry is therefore not merely a subject in its own right; it is linear algebra, still warm from the previous chapter, put immediately to work.</w:t>
      </w:r>
    </w:p>
    <w:p w14:paraId="0DDC26F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Let the normal vector be n = (1, 2, 2) and let the plane pass through x₀ = (1, 0, 0). The condition n · (x − x₀) = 0 expands as:</w:t>
      </w:r>
    </w:p>
    <w:p w14:paraId="51D00A21" w14:textId="77777777" w:rsidR="0074089E" w:rsidRDefault="007872EC">
      <w:pPr>
        <w:keepNext/>
        <w:keepLines/>
        <w:pBdr>
          <w:left w:val="single" w:sz="18" w:space="8" w:color="3B6EA5"/>
        </w:pBdr>
        <w:shd w:val="clear" w:color="auto" w:fill="E8F1FB"/>
        <w:spacing w:after="40" w:line="276" w:lineRule="auto"/>
        <w:ind w:left="432" w:right="432"/>
        <w:jc w:val="center"/>
      </w:pPr>
      <w:r>
        <w:t>1(x−1) + 2(y−0) + 2(z−0) = 0, i.e. x + 2y + 2z = 1</w:t>
      </w:r>
    </w:p>
    <w:p w14:paraId="35216E81" w14:textId="77777777" w:rsidR="0074089E" w:rsidRDefault="007872EC">
      <w:pPr>
        <w:keepNext/>
        <w:keepLines/>
        <w:pBdr>
          <w:left w:val="single" w:sz="18" w:space="8" w:color="3B6EA5"/>
        </w:pBdr>
        <w:shd w:val="clear" w:color="auto" w:fill="E8F1FB"/>
        <w:spacing w:after="40" w:line="276" w:lineRule="auto"/>
        <w:ind w:left="432" w:right="432"/>
      </w:pPr>
      <w:r>
        <w:t>Check that x₀ itself satisfies it:</w:t>
      </w:r>
    </w:p>
    <w:p w14:paraId="5E990E86" w14:textId="77777777" w:rsidR="0074089E" w:rsidRDefault="007872EC">
      <w:pPr>
        <w:keepNext/>
        <w:keepLines/>
        <w:pBdr>
          <w:left w:val="single" w:sz="18" w:space="8" w:color="3B6EA5"/>
        </w:pBdr>
        <w:shd w:val="clear" w:color="auto" w:fill="E8F1FB"/>
        <w:spacing w:after="40" w:line="276" w:lineRule="auto"/>
        <w:ind w:left="432" w:right="432"/>
        <w:jc w:val="center"/>
      </w:pPr>
      <w:r>
        <w:t>1 + 0 + 0 = 1 ✓</w:t>
      </w:r>
    </w:p>
    <w:p w14:paraId="30CF0558" w14:textId="77777777" w:rsidR="0074089E" w:rsidRDefault="007872EC">
      <w:pPr>
        <w:keepNext/>
        <w:keepLines/>
        <w:pBdr>
          <w:left w:val="single" w:sz="18" w:space="8" w:color="3B6EA5"/>
        </w:pBdr>
        <w:shd w:val="clear" w:color="auto" w:fill="E8F1FB"/>
        <w:spacing w:after="40" w:line="276" w:lineRule="auto"/>
        <w:ind w:left="432" w:right="432"/>
        <w:jc w:val="both"/>
      </w:pPr>
      <w:r>
        <w:t>Now find another point on the plane by setting y = 1, z = 0: the equation gives</w:t>
      </w:r>
    </w:p>
    <w:p w14:paraId="110CD292" w14:textId="77777777" w:rsidR="0074089E" w:rsidRDefault="007872EC">
      <w:pPr>
        <w:keepNext/>
        <w:keepLines/>
        <w:pBdr>
          <w:left w:val="single" w:sz="18" w:space="8" w:color="3B6EA5"/>
        </w:pBdr>
        <w:shd w:val="clear" w:color="auto" w:fill="E8F1FB"/>
        <w:spacing w:after="40" w:line="276" w:lineRule="auto"/>
        <w:ind w:left="432" w:right="432"/>
        <w:jc w:val="center"/>
      </w:pPr>
      <w:r>
        <w:t>x + 2 = 1, so x = −1</w:t>
      </w:r>
    </w:p>
    <w:p w14:paraId="33F6D719" w14:textId="77777777" w:rsidR="0074089E" w:rsidRDefault="007872EC">
      <w:pPr>
        <w:keepLines/>
        <w:pBdr>
          <w:left w:val="single" w:sz="18" w:space="8" w:color="3B6EA5"/>
        </w:pBdr>
        <w:shd w:val="clear" w:color="auto" w:fill="E8F1FB"/>
        <w:spacing w:after="200" w:line="276" w:lineRule="auto"/>
        <w:ind w:left="432" w:right="432"/>
        <w:jc w:val="both"/>
      </w:pPr>
      <w:r>
        <w:t>and (−1, 1, 0) is a second point on the plane — found by pure algebra, with no ruler in sight.</w:t>
      </w:r>
    </w:p>
    <w:p w14:paraId="1FA6AC6E" w14:textId="77777777" w:rsidR="0074089E" w:rsidRDefault="007872EC">
      <w:pPr>
        <w:keepLines/>
        <w:spacing w:after="200"/>
        <w:jc w:val="both"/>
      </w:pPr>
      <w:r>
        <w:t>There is a two-way benefit here worth pausing on. Geometry gives algebra something to picture — an otherwise abstract equation acquires a shape, a symmetry, a reason to be true.</w:t>
      </w:r>
    </w:p>
    <w:p w14:paraId="5831C356" w14:textId="77777777" w:rsidR="0074089E" w:rsidRDefault="007872EC">
      <w:pPr>
        <w:keepLines/>
        <w:spacing w:after="200"/>
        <w:jc w:val="both"/>
      </w:pPr>
      <w:r>
        <w:lastRenderedPageBreak/>
        <w:t>Algebra gives geometry something to prove — a claim that looks obvious in a hand-drawn diagram (‘clearly these two lines meet at one point’) becomes a guaranteed fact once it is reduced to solving simultaneous equations, immune to the possibility that the diagram was drawn slightly wrong.</w:t>
      </w:r>
    </w:p>
    <w:p w14:paraId="081FB01C" w14:textId="77777777" w:rsidR="0074089E" w:rsidRDefault="007872EC">
      <w:pPr>
        <w:keepLines/>
        <w:spacing w:after="200"/>
        <w:jc w:val="both"/>
      </w:pPr>
      <w:r>
        <w:t xml:space="preserve">Every theorem in this chapter will be proved algebraically and explained geometrically, in that order of reliability if not of charm.</w:t>
      </w:r>
    </w:p>
    <w:p w14:paraId="42B3CAE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Sketch, freehand, the three lines x + y = 4, 2x − y = 2, and x − 2y = −5. On paper they can look as though they pass through a common point — freehand sketches are forgiving that way. Algebra is not: solving the first two simultaneously (add them):</w:t>
      </w:r>
    </w:p>
    <w:p w14:paraId="067D0579" w14:textId="77777777" w:rsidR="0074089E" w:rsidRDefault="007872EC">
      <w:pPr>
        <w:keepNext/>
        <w:keepLines/>
        <w:pBdr>
          <w:left w:val="single" w:sz="18" w:space="8" w:color="3B6EA5"/>
        </w:pBdr>
        <w:shd w:val="clear" w:color="auto" w:fill="E8F1FB"/>
        <w:spacing w:after="40" w:line="276" w:lineRule="auto"/>
        <w:ind w:left="432" w:right="432"/>
        <w:jc w:val="center"/>
      </w:pPr>
      <w:r>
        <w:t>3x = 6, so x = 2, then y = 2</w:t>
      </w:r>
    </w:p>
    <w:p w14:paraId="0547B3D9" w14:textId="77777777" w:rsidR="0074089E" w:rsidRDefault="007872EC">
      <w:pPr>
        <w:keepNext/>
        <w:keepLines/>
        <w:pBdr>
          <w:left w:val="single" w:sz="18" w:space="8" w:color="3B6EA5"/>
        </w:pBdr>
        <w:shd w:val="clear" w:color="auto" w:fill="E8F1FB"/>
        <w:spacing w:after="40" w:line="276" w:lineRule="auto"/>
        <w:ind w:left="432" w:right="432"/>
        <w:jc w:val="both"/>
      </w:pPr>
      <w:r>
        <w:t>gives the point (2, 2). Substitute (2, 2) into the third:</w:t>
      </w:r>
    </w:p>
    <w:p w14:paraId="2ACB4AD9" w14:textId="77777777" w:rsidR="0074089E" w:rsidRDefault="007872EC">
      <w:pPr>
        <w:keepNext/>
        <w:keepLines/>
        <w:pBdr>
          <w:left w:val="single" w:sz="18" w:space="8" w:color="3B6EA5"/>
        </w:pBdr>
        <w:shd w:val="clear" w:color="auto" w:fill="E8F1FB"/>
        <w:spacing w:after="40" w:line="276" w:lineRule="auto"/>
        <w:ind w:left="432" w:right="432"/>
        <w:jc w:val="center"/>
      </w:pPr>
      <w:r>
        <w:t>2 − 2(2) = 2 − 4 = −2, not −5</w:t>
      </w:r>
    </w:p>
    <w:p w14:paraId="54033774" w14:textId="77777777" w:rsidR="0074089E" w:rsidRDefault="007872EC">
      <w:pPr>
        <w:keepLines/>
        <w:pBdr>
          <w:left w:val="single" w:sz="18" w:space="8" w:color="3B6EA5"/>
        </w:pBdr>
        <w:shd w:val="clear" w:color="auto" w:fill="E8F1FB"/>
        <w:spacing w:after="200" w:line="276" w:lineRule="auto"/>
        <w:ind w:left="432" w:right="432"/>
        <w:jc w:val="both"/>
      </w:pPr>
      <w:r>
        <w:t>The third line misses the other two’s intersection point by a comfortable margin, a fact no amount of squinting at the sketch would have caught.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22.1: What Analytic Geometry Is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Coordinates turn geometric questions into algebra: a curve is the solution set of an equation.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d(P, Q) = √((x₂ − x₁)² + (y₂ − y₁)²)</w:t>
      </w:r>
    </w:p>
    <w:p>
      <w:pPr>
        <w:keepNext/>
        <w:keepLines/>
        <w:pBdr>
          <w:left w:val="single" w:sz="18" w:space="8" w:color="9C7A1E"/>
        </w:pBdr>
        <w:shd w:val="clear" w:color="auto" w:fill="FBF6E9"/>
        <w:spacing w:after="40" w:line="276" w:lineRule="auto"/>
        <w:ind w:left="432" w:right="432"/>
        <w:jc w:val="center"/>
      </w:pPr>
      <w:r>
        <w:t xml:space="preserve">a curve = the solution set of an equation</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Mixing up the order of a point’s coordinates when substituting into an equation.</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(1, 2) lies on 3x − y − 1 = 0, since 3 − 2 − 1 = 0.</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557" w:name="kq_22_1_1"/>
      <w:r>
        <w:rPr>
          <w:b/>
          <w:bCs/>
        </w:rPr>
        <w:t xml:space="preserve">Easy — </w:t>
      </w:r>
      <w:r>
        <w:t xml:space="preserve">Distance from (−1, 2) to (2, 6). </w:t>
      </w:r>
      <w:hyperlink w:anchor="kp_22_1_1" w:history="1">
        <w:r>
          <w:rPr>
            <w:color w:val="0563C1"/>
            <w:u w:val="single"/>
          </w:rPr>
          <w:t xml:space="preserve">Answer →</w:t>
        </w:r>
      </w:hyperlink>
      <w:bookmarkEnd w:id="900557"/>
    </w:p>
    <w:p>
      <w:pPr>
        <w:keepNext/>
        <w:keepLines/>
        <w:pBdr>
          <w:left w:val="single" w:sz="18" w:space="8" w:color="9C7A1E"/>
        </w:pBdr>
        <w:shd w:val="clear" w:color="auto" w:fill="FBF6E9"/>
        <w:spacing w:after="60" w:line="276" w:lineRule="auto"/>
        <w:ind w:left="792" w:right="432" w:hanging="0"/>
        <w:jc w:val="both"/>
      </w:pPr>
      <w:bookmarkStart w:id="900558" w:name="kq_22_1_2"/>
      <w:r>
        <w:rPr>
          <w:b/>
          <w:bCs/>
        </w:rPr>
        <w:t xml:space="preserve">Medium — </w:t>
      </w:r>
      <w:r>
        <w:t xml:space="preserve">Is (2, 5) on the line through (0, 1) and (1, 3)? </w:t>
      </w:r>
      <w:hyperlink w:anchor="kp_22_1_2" w:history="1">
        <w:r>
          <w:rPr>
            <w:color w:val="0563C1"/>
            <w:u w:val="single"/>
          </w:rPr>
          <w:t xml:space="preserve">Answer →</w:t>
        </w:r>
      </w:hyperlink>
      <w:bookmarkEnd w:id="900558"/>
    </w:p>
    <w:p>
      <w:pPr>
        <w:keepLines/>
        <w:pBdr>
          <w:left w:val="single" w:sz="18" w:space="8" w:color="9C7A1E"/>
        </w:pBdr>
        <w:shd w:val="clear" w:color="auto" w:fill="FBF6E9"/>
        <w:spacing w:after="240" w:line="276" w:lineRule="auto"/>
        <w:ind w:left="792" w:right="432" w:hanging="0"/>
        <w:jc w:val="both"/>
      </w:pPr>
      <w:bookmarkStart w:id="900559" w:name="kq_22_1_3"/>
      <w:r>
        <w:rPr>
          <w:b/>
          <w:bCs/>
        </w:rPr>
        <w:t xml:space="preserve">Challenge — </w:t>
      </w:r>
      <w:r>
        <w:t xml:space="preserve">Show that (0, 0), (4, 0), (0, 3) form a right triangle using coordinates only. </w:t>
      </w:r>
      <w:hyperlink w:anchor="kp_22_1_3" w:history="1">
        <w:r>
          <w:rPr>
            <w:color w:val="0563C1"/>
            <w:u w:val="single"/>
          </w:rPr>
          <w:t xml:space="preserve">Answer →</w:t>
        </w:r>
      </w:hyperlink>
      <w:bookmarkEnd w:id="900559"/>
    </w:p>
    <w:p w14:paraId="1A734811" w14:textId="77777777" w:rsidR="0074089E" w:rsidRDefault="007872EC">
      <w:pPr>
        <w:pStyle w:val="Heading2"/>
        <w:keepNext/>
        <w:pageBreakBefore/>
      </w:pPr>
      <w:bookmarkStart w:id="250" w:name="sec_22_2"/>
      <w:bookmarkStart w:id="251" w:name="_Toc241598548"/>
      <w:r>
        <w:t xml:space="preserve">Section 22.2: Lines and Planes in Coordinates</w:t>
      </w:r>
      <w:bookmarkEnd w:id="250"/>
      <w:bookmarkEnd w:id="251"/>
    </w:p>
    <w:p w14:paraId="53A06F5E" w14:textId="77777777" w:rsidR="0074089E" w:rsidRDefault="007872EC">
      <w:pPr>
        <w:keepNext/>
        <w:keepLines/>
        <w:spacing w:after="200"/>
        <w:jc w:val="both"/>
      </w:pPr>
      <w:r>
        <w:rPr>
          <w:i/>
          <w:iCs/>
          <w:color w:val="9C7A1E"/>
        </w:rPr>
        <w:t>Four Ways to Write Down the Same Straight Idea</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265ED6AA" w14:textId="77777777" w:rsidR="0074089E" w:rsidRDefault="007872EC">
      <w:pPr>
        <w:keepLines/>
        <w:spacing w:after="200"/>
        <w:jc w:val="both"/>
      </w:pPr>
      <w:r>
        <w:t>A straight line can be pinned down in several ways, and which one you use depends on what you are given. Two points will do; so will one point and a direction of travel; so will a slope and the place where the line crosses an axis. Each description leads to its own equation, and all of them describe the same set of points. Take the line through (1, 2) and (4, 8). Going from the first point to the second moves 3 across and 6 up, so every step of 1 across climbs 2: the direction (1, 2), or a slope of 2. Planes in space work the same way, with a second direction or a single perpendicular arrow.</w:t>
      </w:r>
    </w:p>
    <w:p w14:paraId="4CDD5605" w14:textId="77777777" w:rsidR="0074089E" w:rsidRDefault="007872EC">
      <w:pPr>
        <w:keepLines/>
        <w:shd w:val="clear" w:color="auto" w:fill="F3F6FA"/>
        <w:spacing w:before="120" w:after="240" w:line="280" w:lineRule="auto"/>
        <w:ind w:left="216" w:right="216"/>
        <w:jc w:val="both"/>
      </w:pPr>
      <w:r>
        <w:rPr>
          <w:b/>
          <w:bCs/>
          <w:color w:val="17365D"/>
        </w:rPr>
        <w:t xml:space="preserve">Key idea — </w:t>
      </w:r>
      <w:r>
        <w:t>A line in the plane can be written in bewilderingly many equivalent ways, each suited to a different piece of given information.</w:t>
      </w:r>
    </w:p>
    <w:p w14:paraId="6239D4BB" w14:textId="77777777" w:rsidR="0074089E" w:rsidRDefault="007872EC">
      <w:pPr>
        <w:keepNext/>
        <w:keepLines/>
        <w:spacing w:before="200" w:after="80"/>
        <w:jc w:val="center"/>
      </w:pPr>
      <w:r>
        <w:rPr>
          <w:noProof/>
        </w:rPr>
        <w:drawing>
          <wp:inline distT="0" distB="0" distL="0" distR="0" wp14:anchorId="13EAD673" wp14:editId="3331C3CF">
            <wp:extent cx="4191000" cy="2935008"/>
            <wp:effectExtent l="0" t="0" r="0" b="0"/>
            <wp:docPr id="554081878" name="Figure 22.2" descr="Figure 22.2. The line through P(1,2) and Q(4,8), with its direction vector d = (1, 2) doing all the travel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2.2" descr="Figure 22.2. The line through P(1,2) and Q(4,8), with its direction vector d = (1, 2) doing all the traveling."/>
                    <pic:cNvPicPr>
                      <a:picLocks noChangeAspect="1" noChangeArrowheads="1"/>
                    </pic:cNvPicPr>
                  </pic:nvPicPr>
                  <pic:blipFill>
                    <a:blip r:embed="rId82"/>
                    <a:srcRect/>
                    <a:stretch>
                      <a:fillRect/>
                    </a:stretch>
                  </pic:blipFill>
                  <pic:spPr bwMode="auto">
                    <a:xfrm>
                      <a:off x="0" y="0"/>
                      <a:ext cx="4191000" cy="2935008"/>
                    </a:xfrm>
                    <a:prstGeom prst="rect">
                      <a:avLst/>
                    </a:prstGeom>
                  </pic:spPr>
                </pic:pic>
              </a:graphicData>
            </a:graphic>
          </wp:inline>
        </w:drawing>
      </w:r>
    </w:p>
    <w:p w14:paraId="5FA2FEBF" w14:textId="77777777" w:rsidR="0074089E" w:rsidRDefault="007872EC">
      <w:pPr>
        <w:keepLines/>
        <w:spacing w:after="220"/>
        <w:jc w:val="center"/>
      </w:pPr>
      <w:r>
        <w:rPr>
          <w:b/>
          <w:bCs/>
          <w:i/>
          <w:iCs/>
          <w:color w:val="9C7A1E"/>
          <w:sz w:val="20"/>
          <w:szCs w:val="20"/>
        </w:rPr>
        <w:t xml:space="preserve">Figure 22.2 — </w:t>
      </w:r>
      <w:r>
        <w:rPr>
          <w:i/>
          <w:iCs/>
          <w:color w:val="9C7A1E"/>
          <w:sz w:val="20"/>
          <w:szCs w:val="20"/>
        </w:rPr>
        <w:t>The line through P(1,2) and Q(4,8), with its direction vector d = (1, 2) doing all the traveling.</w:t>
      </w:r>
    </w:p>
    <w:p w14:paraId="0B13C60C" w14:textId="77777777" w:rsidR="0074089E" w:rsidRDefault="007872EC">
      <w:pPr>
        <w:keepLines/>
        <w:spacing w:after="200"/>
        <w:jc w:val="both"/>
      </w:pPr>
      <w:r>
        <w:t>In parametric form, a point moves along the line as the parameter t ranges over all real numbers, starting at x₀ and traveling in direction d.</w:t>
      </w:r>
    </w:p>
    <w:p w14:paraId="10A179FA" w14:textId="77777777" w:rsidR="0074089E" w:rsidRDefault="007872EC">
      <w:pPr>
        <w:keepLines/>
        <w:spacing w:before="160" w:after="160"/>
        <w:jc w:val="center"/>
      </w:pPr>
      <w:r>
        <w:t>x = x₀ + t d</w:t>
      </w:r>
    </w:p>
    <w:p w14:paraId="1DD12777" w14:textId="77777777" w:rsidR="0074089E" w:rsidRDefault="007872EC">
      <w:pPr>
        <w:keepLines/>
        <w:spacing w:after="200"/>
        <w:jc w:val="both"/>
      </w:pPr>
      <w:r>
        <w:t>In point-slope form, the line is pinned down by one point and a slope m.</w:t>
      </w:r>
    </w:p>
    <w:p w14:paraId="7BE3CA2E" w14:textId="77777777" w:rsidR="0074089E" w:rsidRDefault="007872EC">
      <w:pPr>
        <w:keepLines/>
        <w:spacing w:before="160" w:after="160"/>
        <w:jc w:val="center"/>
      </w:pPr>
      <w:r>
        <w:t>y − y₀ = m(x − x₀)</w:t>
      </w:r>
    </w:p>
    <w:p w14:paraId="6CD051A0" w14:textId="77777777" w:rsidR="0074089E" w:rsidRDefault="007872EC">
      <w:pPr>
        <w:keepLines/>
        <w:spacing w:after="200"/>
        <w:jc w:val="both"/>
      </w:pPr>
      <w:r>
        <w:t>In two-point form, the slope is computed from two given points before point-slope form is applied.</w:t>
      </w:r>
    </w:p>
    <w:p w14:paraId="0ED85E57" w14:textId="77777777" w:rsidR="0074089E" w:rsidRDefault="007872EC">
      <w:pPr>
        <w:keepLines/>
        <w:spacing w:after="200"/>
        <w:jc w:val="both"/>
      </w:pPr>
      <w:r>
        <w:t>And in general linear form, the line is the level set of a linear function.</w:t>
      </w:r>
    </w:p>
    <w:p w14:paraId="1DA7E2C9" w14:textId="77777777" w:rsidR="0074089E" w:rsidRDefault="007872EC">
      <w:pPr>
        <w:keepLines/>
        <w:spacing w:before="160" w:after="160"/>
        <w:jc w:val="center"/>
      </w:pPr>
      <w:r>
        <w:t>ax + by + c = 0</w:t>
      </w:r>
    </w:p>
    <w:p w14:paraId="4CB3EED1" w14:textId="77777777" w:rsidR="0074089E" w:rsidRDefault="007872EC">
      <w:pPr>
        <w:keepLines/>
        <w:spacing w:after="200"/>
        <w:jc w:val="both"/>
      </w:pPr>
      <w:r>
        <w:t>This is the form that generalizes most cleanly to planes and hyperplanes in higher dimensions.</w:t>
      </w:r>
    </w:p>
    <w:p w14:paraId="2DDDB1C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t>
      </w:r>
      <w:r>
        <w:t>Find the line through P = (1, 2) and Q = (4, 8).</w:t>
      </w:r>
    </w:p>
    <w:p w14:paraId="2CFAD233" w14:textId="77777777" w:rsidR="0074089E" w:rsidRDefault="007872EC">
      <w:pPr>
        <w:keepNext/>
        <w:keepLines/>
        <w:pBdr>
          <w:left w:val="single" w:sz="18" w:space="8" w:color="3B6EA5"/>
        </w:pBdr>
        <w:shd w:val="clear" w:color="auto" w:fill="E8F1FB"/>
        <w:spacing w:after="40" w:line="276" w:lineRule="auto"/>
        <w:ind w:left="432" w:right="432"/>
        <w:jc w:val="both"/>
      </w:pPr>
      <w:r>
        <w:t>The slope is computed from the two points:</w:t>
      </w:r>
    </w:p>
    <w:p w14:paraId="2D5EC85E" w14:textId="77777777" w:rsidR="0074089E" w:rsidRDefault="007872EC">
      <w:pPr>
        <w:keepNext/>
        <w:keepLines/>
        <w:pBdr>
          <w:left w:val="single" w:sz="18" w:space="8" w:color="3B6EA5"/>
        </w:pBdr>
        <w:shd w:val="clear" w:color="auto" w:fill="E8F1FB"/>
        <w:spacing w:after="40" w:line="276" w:lineRule="auto"/>
        <w:ind w:left="432" w:right="432"/>
        <w:jc w:val="center"/>
      </w:pPr>
      <w:r>
        <w:t>m = (8−2)/(4−1) = 6/3 = 2</w:t>
      </w:r>
    </w:p>
    <w:p w14:paraId="28398FD2" w14:textId="77777777" w:rsidR="0074089E" w:rsidRDefault="007872EC">
      <w:pPr>
        <w:keepNext/>
        <w:keepLines/>
        <w:pBdr>
          <w:left w:val="single" w:sz="18" w:space="8" w:color="3B6EA5"/>
        </w:pBdr>
        <w:shd w:val="clear" w:color="auto" w:fill="E8F1FB"/>
        <w:spacing w:after="40" w:line="276" w:lineRule="auto"/>
        <w:ind w:left="432" w:right="432"/>
      </w:pPr>
      <w:r>
        <w:t>Using point-slope form at P:</w:t>
      </w:r>
    </w:p>
    <w:p w14:paraId="434F44AE" w14:textId="77777777" w:rsidR="0074089E" w:rsidRDefault="007872EC">
      <w:pPr>
        <w:keepNext/>
        <w:keepLines/>
        <w:pBdr>
          <w:left w:val="single" w:sz="18" w:space="8" w:color="3B6EA5"/>
        </w:pBdr>
        <w:shd w:val="clear" w:color="auto" w:fill="E8F1FB"/>
        <w:spacing w:after="40" w:line="276" w:lineRule="auto"/>
        <w:ind w:left="432" w:right="432"/>
        <w:jc w:val="center"/>
      </w:pPr>
      <w:r>
        <w:t>y − 2 = 2(x − 1)</w:t>
      </w:r>
    </w:p>
    <w:p w14:paraId="530A956F" w14:textId="77777777" w:rsidR="0074089E" w:rsidRDefault="007872EC">
      <w:pPr>
        <w:keepNext/>
        <w:keepLines/>
        <w:pBdr>
          <w:left w:val="single" w:sz="18" w:space="8" w:color="3B6EA5"/>
        </w:pBdr>
        <w:shd w:val="clear" w:color="auto" w:fill="E8F1FB"/>
        <w:spacing w:after="40" w:line="276" w:lineRule="auto"/>
        <w:ind w:left="432" w:right="432"/>
      </w:pPr>
      <w:r>
        <w:t>which rearranges to:</w:t>
      </w:r>
    </w:p>
    <w:p w14:paraId="5813B570" w14:textId="77777777" w:rsidR="0074089E" w:rsidRDefault="007872EC">
      <w:pPr>
        <w:keepNext/>
        <w:keepLines/>
        <w:pBdr>
          <w:left w:val="single" w:sz="18" w:space="8" w:color="3B6EA5"/>
        </w:pBdr>
        <w:shd w:val="clear" w:color="auto" w:fill="E8F1FB"/>
        <w:spacing w:after="40" w:line="276" w:lineRule="auto"/>
        <w:ind w:left="432" w:right="432"/>
        <w:jc w:val="center"/>
      </w:pPr>
      <w:r>
        <w:t>y = 2x</w:t>
      </w:r>
    </w:p>
    <w:p w14:paraId="07247C08" w14:textId="77777777" w:rsidR="0074089E" w:rsidRDefault="007872EC">
      <w:pPr>
        <w:keepNext/>
        <w:keepLines/>
        <w:pBdr>
          <w:left w:val="single" w:sz="18" w:space="8" w:color="3B6EA5"/>
        </w:pBdr>
        <w:shd w:val="clear" w:color="auto" w:fill="E8F1FB"/>
        <w:spacing w:after="40" w:line="276" w:lineRule="auto"/>
        <w:ind w:left="432" w:right="432"/>
      </w:pPr>
      <w:r>
        <w:t>Check both points:</w:t>
      </w:r>
    </w:p>
    <w:p w14:paraId="1DB6F96D" w14:textId="77777777" w:rsidR="0074089E" w:rsidRDefault="007872EC">
      <w:pPr>
        <w:keepNext/>
        <w:keepLines/>
        <w:pBdr>
          <w:left w:val="single" w:sz="18" w:space="8" w:color="3B6EA5"/>
        </w:pBdr>
        <w:shd w:val="clear" w:color="auto" w:fill="E8F1FB"/>
        <w:spacing w:after="40" w:line="276" w:lineRule="auto"/>
        <w:ind w:left="432" w:right="432"/>
        <w:jc w:val="center"/>
      </w:pPr>
      <w:r>
        <w:t>x = 1, y = 2(1) = 2 ✓; x = 4, y = 2(4) = 8 ✓</w:t>
      </w:r>
    </w:p>
    <w:p w14:paraId="0F8B9F1F" w14:textId="77777777" w:rsidR="0074089E" w:rsidRDefault="007872EC">
      <w:pPr>
        <w:keepNext/>
        <w:keepLines/>
        <w:pBdr>
          <w:left w:val="single" w:sz="18" w:space="8" w:color="3B6EA5"/>
        </w:pBdr>
        <w:shd w:val="clear" w:color="auto" w:fill="E8F1FB"/>
        <w:spacing w:after="40" w:line="276" w:lineRule="auto"/>
        <w:ind w:left="432" w:right="432"/>
      </w:pPr>
      <w:r>
        <w:t>In general linear form this is:</w:t>
      </w:r>
    </w:p>
    <w:p w14:paraId="7A64178A" w14:textId="77777777" w:rsidR="0074089E" w:rsidRDefault="007872EC">
      <w:pPr>
        <w:keepNext/>
        <w:keepLines/>
        <w:pBdr>
          <w:left w:val="single" w:sz="18" w:space="8" w:color="3B6EA5"/>
        </w:pBdr>
        <w:shd w:val="clear" w:color="auto" w:fill="E8F1FB"/>
        <w:spacing w:after="40" w:line="276" w:lineRule="auto"/>
        <w:ind w:left="432" w:right="432"/>
        <w:jc w:val="center"/>
      </w:pPr>
      <w:r>
        <w:t>2x − y = 0</w:t>
      </w:r>
    </w:p>
    <w:p w14:paraId="6CE7FA92" w14:textId="77777777" w:rsidR="0074089E" w:rsidRDefault="007872EC">
      <w:pPr>
        <w:keepNext/>
        <w:keepLines/>
        <w:pBdr>
          <w:left w:val="single" w:sz="18" w:space="8" w:color="3B6EA5"/>
        </w:pBdr>
        <w:shd w:val="clear" w:color="auto" w:fill="E8F1FB"/>
        <w:spacing w:after="40" w:line="276" w:lineRule="auto"/>
        <w:ind w:left="432" w:right="432"/>
        <w:jc w:val="both"/>
      </w:pPr>
      <w:r>
        <w:t>In parametric form, starting at P with direction vector d = Q − P = (3, 6) (or the simplified (1,2)), the line is:</w:t>
      </w:r>
    </w:p>
    <w:p w14:paraId="1A84B38B" w14:textId="77777777" w:rsidR="0074089E" w:rsidRDefault="007872EC">
      <w:pPr>
        <w:keepNext/>
        <w:keepLines/>
        <w:pBdr>
          <w:left w:val="single" w:sz="18" w:space="8" w:color="3B6EA5"/>
        </w:pBdr>
        <w:shd w:val="clear" w:color="auto" w:fill="E8F1FB"/>
        <w:spacing w:after="40" w:line="276" w:lineRule="auto"/>
        <w:ind w:left="432" w:right="432"/>
        <w:jc w:val="center"/>
      </w:pPr>
      <w:r>
        <w:t>(x,y) = (1,2) + t(1,2)</w:t>
      </w:r>
    </w:p>
    <w:p w14:paraId="6FE8A2C0" w14:textId="77777777" w:rsidR="0074089E" w:rsidRDefault="007872EC">
      <w:pPr>
        <w:keepNext/>
        <w:keepLines/>
        <w:pBdr>
          <w:left w:val="single" w:sz="18" w:space="8" w:color="3B6EA5"/>
        </w:pBdr>
        <w:shd w:val="clear" w:color="auto" w:fill="E8F1FB"/>
        <w:spacing w:after="40" w:line="276" w:lineRule="auto"/>
        <w:ind w:left="432" w:right="432"/>
      </w:pPr>
      <w:r>
        <w:t>At t = 3 this reaches Q, as it should:</w:t>
      </w:r>
    </w:p>
    <w:p w14:paraId="4AB895FD" w14:textId="77777777" w:rsidR="0074089E" w:rsidRDefault="007872EC">
      <w:pPr>
        <w:keepLines/>
        <w:pBdr>
          <w:left w:val="single" w:sz="18" w:space="8" w:color="3B6EA5"/>
        </w:pBdr>
        <w:shd w:val="clear" w:color="auto" w:fill="E8F1FB"/>
        <w:spacing w:after="200" w:line="276" w:lineRule="auto"/>
        <w:ind w:left="432" w:right="432"/>
        <w:jc w:val="center"/>
      </w:pPr>
      <w:r>
        <w:t>(1+3, 2+6) = (4, 8) = Q</w:t>
      </w:r>
    </w:p>
    <w:p>
      <w:pPr>
        <w:keepLines/>
        <w:pBdr>
          <w:left w:val="single" w:sz="12" w:space="8" w:color="9C7A1E"/>
        </w:pBdr>
        <w:spacing w:before="160" w:after="200" w:line="276" w:lineRule="auto"/>
        <w:ind w:left="432" w:right="432"/>
        <w:jc w:val="both"/>
      </w:pPr>
      <w:bookmarkStart w:id="900560" w:name="tq_22_2"/>
      <w:r>
        <w:rPr>
          <w:b/>
          <w:bCs/>
          <w:color w:val="7A5A12"/>
        </w:rPr>
        <w:t xml:space="preserve">Try it now — </w:t>
      </w:r>
      <w:r>
        <w:t xml:space="preserve">Give a normal vector to 2x − y + 3z = 7 and one point on the plane. </w:t>
      </w:r>
      <w:hyperlink w:anchor="ta_22_2" w:history="1">
        <w:r>
          <w:rPr>
            <w:color w:val="0563C1"/>
            <w:u w:val="single"/>
          </w:rPr>
          <w:t xml:space="preserve">Answer →</w:t>
        </w:r>
      </w:hyperlink>
      <w:bookmarkEnd w:id="900560"/>
    </w:p>
    <w:p w14:paraId="265ED6AA" w14:textId="77777777" w:rsidR="0074089E" w:rsidRDefault="007872EC">
      <w:pPr>
        <w:keepLines/>
        <w:spacing w:after="200"/>
        <w:jc w:val="both"/>
      </w:pPr>
      <w:r>
        <w:t>In space, a single linear equation no longer pins down a line — it pins down a plane, since one equation in three unknowns leaves a two-parameter family of solutions.</w:t>
      </w:r>
    </w:p>
    <w:p w14:paraId="1F5E03BD" w14:textId="77777777" w:rsidR="0074089E" w:rsidRDefault="007872EC">
      <w:pPr>
        <w:keepLines/>
        <w:spacing w:after="200"/>
        <w:jc w:val="both"/>
      </w:pPr>
      <w:r>
        <w:t>A line in space is therefore best given parametrically, the same recipe as before with one more coordinate to carry:</w:t>
      </w:r>
    </w:p>
    <w:p w14:paraId="74C2242D" w14:textId="77777777" w:rsidR="0074089E" w:rsidRDefault="007872EC">
      <w:pPr>
        <w:keepLines/>
        <w:spacing w:before="160" w:after="160"/>
        <w:jc w:val="center"/>
      </w:pPr>
      <w:r>
        <w:t>x = x₀ + t d</w:t>
      </w:r>
    </w:p>
    <w:p w14:paraId="56F2CD3B" w14:textId="77777777" w:rsidR="0074089E" w:rsidRDefault="007872EC">
      <w:pPr>
        <w:keepLines/>
        <w:spacing w:after="200"/>
        <w:jc w:val="both"/>
      </w:pPr>
      <w:r>
        <w:t>A plane, meanwhile, can be specified either by a single linear equation:</w:t>
      </w:r>
    </w:p>
    <w:p w14:paraId="3BB82614" w14:textId="77777777" w:rsidR="0074089E" w:rsidRDefault="007872EC">
      <w:pPr>
        <w:keepLines/>
        <w:spacing w:before="160" w:after="160"/>
        <w:jc w:val="center"/>
      </w:pPr>
      <w:r>
        <w:t>ax + by + cz = d</w:t>
      </w:r>
    </w:p>
    <w:p w14:paraId="22999859" w14:textId="77777777" w:rsidR="0074089E" w:rsidRDefault="007872EC">
      <w:pPr>
        <w:keepLines/>
        <w:spacing w:after="200"/>
        <w:jc w:val="both"/>
      </w:pPr>
      <w:r>
        <w:t>or by a point x₀ together with two non-parallel direction vectors u and v lying in the plane, via:</w:t>
      </w:r>
    </w:p>
    <w:p w14:paraId="797641F4" w14:textId="77777777" w:rsidR="0074089E" w:rsidRDefault="007872EC">
      <w:pPr>
        <w:keepLines/>
        <w:spacing w:before="160" w:after="160"/>
        <w:jc w:val="center"/>
      </w:pPr>
      <w:r>
        <w:t>x = x₀ + s u + t v</w:t>
      </w:r>
    </w:p>
    <w:p w14:paraId="48CD339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The line through (1, 0, −1) with direction (2, 1, 3) is:</w:t>
      </w:r>
    </w:p>
    <w:p w14:paraId="0341DF30" w14:textId="77777777" w:rsidR="0074089E" w:rsidRDefault="007872EC">
      <w:pPr>
        <w:keepNext/>
        <w:keepLines/>
        <w:pBdr>
          <w:left w:val="single" w:sz="18" w:space="8" w:color="3B6EA5"/>
        </w:pBdr>
        <w:shd w:val="clear" w:color="auto" w:fill="E8F1FB"/>
        <w:spacing w:after="40" w:line="276" w:lineRule="auto"/>
        <w:ind w:left="432" w:right="432"/>
        <w:jc w:val="center"/>
      </w:pPr>
      <w:r>
        <w:t>(x, y, z) = (1+2t, t, −1+3t)</w:t>
      </w:r>
    </w:p>
    <w:p w14:paraId="111BDD0D" w14:textId="77777777" w:rsidR="0074089E" w:rsidRDefault="007872EC">
      <w:pPr>
        <w:keepNext/>
        <w:keepLines/>
        <w:pBdr>
          <w:left w:val="single" w:sz="18" w:space="8" w:color="3B6EA5"/>
        </w:pBdr>
        <w:shd w:val="clear" w:color="auto" w:fill="E8F1FB"/>
        <w:spacing w:after="40" w:line="276" w:lineRule="auto"/>
        <w:ind w:left="432" w:right="432"/>
        <w:jc w:val="both"/>
      </w:pPr>
      <w:r>
        <w:t>At t = 0 this is the starting point, at t = 1 it moves further along, and at t = −1 it moves the other way:</w:t>
      </w:r>
    </w:p>
    <w:p w14:paraId="74FC006E" w14:textId="77777777" w:rsidR="0074089E" w:rsidRDefault="007872EC">
      <w:pPr>
        <w:keepNext/>
        <w:keepLines/>
        <w:pBdr>
          <w:left w:val="single" w:sz="18" w:space="8" w:color="3B6EA5"/>
        </w:pBdr>
        <w:shd w:val="clear" w:color="auto" w:fill="E8F1FB"/>
        <w:spacing w:after="40" w:line="276" w:lineRule="auto"/>
        <w:ind w:left="432" w:right="432"/>
        <w:jc w:val="center"/>
      </w:pPr>
      <w:r>
        <w:t>t = 0: (1, 0, −1);  t = 1: (3, 1, 2);  t = −1: (−1, −1, −4)</w:t>
      </w:r>
    </w:p>
    <w:p w14:paraId="02A98276" w14:textId="77777777" w:rsidR="0074089E" w:rsidRDefault="007872EC">
      <w:pPr>
        <w:keepLines/>
        <w:pBdr>
          <w:left w:val="single" w:sz="18" w:space="8" w:color="3B6EA5"/>
        </w:pBdr>
        <w:shd w:val="clear" w:color="auto" w:fill="E8F1FB"/>
        <w:spacing w:after="200" w:line="276" w:lineRule="auto"/>
        <w:ind w:left="432" w:right="432"/>
        <w:jc w:val="both"/>
      </w:pPr>
      <w:r>
        <w:t>Three points, one formula, and the parameter t is doing all the work of ‘how far along’.</w:t>
      </w:r>
    </w:p>
    <w:p w14:paraId="3BFE9E24" w14:textId="77777777" w:rsidR="0074089E" w:rsidRDefault="007872EC">
      <w:pPr>
        <w:keepLines/>
        <w:spacing w:after="200"/>
        <w:jc w:val="both"/>
      </w:pPr>
      <w:r>
        <w:lastRenderedPageBreak/>
        <w:t>The normal vector to a plane ax + by + cz = d is read off without any work at all: it is the vector of coefficients,</w:t>
      </w:r>
    </w:p>
    <w:p w14:paraId="3205AA8A" w14:textId="77777777" w:rsidR="0074089E" w:rsidRDefault="007872EC">
      <w:pPr>
        <w:keepLines/>
        <w:spacing w:before="160" w:after="160"/>
        <w:jc w:val="center"/>
      </w:pPr>
      <w:r>
        <w:t>n = (a, b, c)</w:t>
      </w:r>
    </w:p>
    <w:p w14:paraId="1E6C4A59" w14:textId="77777777" w:rsidR="0074089E" w:rsidRDefault="007872EC">
      <w:pPr>
        <w:keepLines/>
        <w:spacing w:after="200"/>
        <w:jc w:val="both"/>
      </w:pPr>
      <w:r>
        <w:t>Two planes are parallel exactly when their normals are parallel (scalar multiples of each other), and perpendicular exactly when their normals are perpendicular, i.e. their dot product vanishes.</w:t>
      </w:r>
    </w:p>
    <w:p w14:paraId="3B6D067C" w14:textId="77777777" w:rsidR="0074089E" w:rsidRDefault="007872EC">
      <w:pPr>
        <w:keepLines/>
        <w:spacing w:after="200"/>
        <w:jc w:val="both"/>
      </w:pPr>
      <w:r>
        <w:t>This is one of the small mercies of the subject — an entire angular relationship between two infinite flat objects reduces to a question about two triples of numbers.</w:t>
      </w:r>
    </w:p>
    <w:p w14:paraId="609E87D4"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Take the planes x + y + z = 1 (normal n₁ = (1,1,1)) and x − 2y + z = 0 (normal n₂ = (1,−2,1)).</w:t>
      </w:r>
    </w:p>
    <w:p w14:paraId="3CCDC67A" w14:textId="77777777" w:rsidR="0074089E" w:rsidRDefault="007872EC">
      <w:pPr>
        <w:keepNext/>
        <w:keepLines/>
        <w:pBdr>
          <w:left w:val="single" w:sz="18" w:space="8" w:color="3B6EA5"/>
        </w:pBdr>
        <w:shd w:val="clear" w:color="auto" w:fill="E8F1FB"/>
        <w:spacing w:after="40" w:line="276" w:lineRule="auto"/>
        <w:ind w:left="432" w:right="432"/>
      </w:pPr>
      <w:r>
        <w:t>Their dot product is:</w:t>
      </w:r>
    </w:p>
    <w:p w14:paraId="3D4416D4" w14:textId="77777777" w:rsidR="0074089E" w:rsidRDefault="007872EC">
      <w:pPr>
        <w:keepNext/>
        <w:keepLines/>
        <w:pBdr>
          <w:left w:val="single" w:sz="18" w:space="8" w:color="3B6EA5"/>
        </w:pBdr>
        <w:shd w:val="clear" w:color="auto" w:fill="E8F1FB"/>
        <w:spacing w:after="40" w:line="276" w:lineRule="auto"/>
        <w:ind w:left="432" w:right="432"/>
        <w:jc w:val="center"/>
      </w:pPr>
      <w:r>
        <w:t>n₁ · n₂ = (1)(1) + (1)(−2) + (1)(1) = 1 − 2 + 1 = 0</w:t>
      </w:r>
    </w:p>
    <w:p w14:paraId="782C9B0E" w14:textId="77777777" w:rsidR="0074089E" w:rsidRDefault="007872EC">
      <w:pPr>
        <w:keepNext/>
        <w:keepLines/>
        <w:pBdr>
          <w:left w:val="single" w:sz="18" w:space="8" w:color="3B6EA5"/>
        </w:pBdr>
        <w:shd w:val="clear" w:color="auto" w:fill="E8F1FB"/>
        <w:spacing w:after="40" w:line="276" w:lineRule="auto"/>
        <w:ind w:left="432" w:right="432"/>
      </w:pPr>
      <w:r>
        <w:t>so the planes are perpendicular.</w:t>
      </w:r>
    </w:p>
    <w:p w14:paraId="62455255" w14:textId="77777777" w:rsidR="0074089E" w:rsidRDefault="007872EC">
      <w:pPr>
        <w:keepLines/>
        <w:pBdr>
          <w:left w:val="single" w:sz="18" w:space="8" w:color="3B6EA5"/>
        </w:pBdr>
        <w:shd w:val="clear" w:color="auto" w:fill="E8F1FB"/>
        <w:spacing w:after="200" w:line="276" w:lineRule="auto"/>
        <w:ind w:left="432" w:right="432"/>
        <w:jc w:val="both"/>
      </w:pPr>
      <w:r>
        <w:t>Compare with x + y + z = 1 and 2x + 2y + 2z = 5: the second normal (2,2,2) is exactly 2n₁, so these two planes are parallel — and, since 2x+2y+2z=5 means x+y+z=2.5 rather than 1, they are distinct parallel sheets that never meet.</w:t>
      </w:r>
    </w:p>
    <w:p w14:paraId="1874769A" w14:textId="77777777" w:rsidR="0074089E" w:rsidRDefault="007872EC">
      <w:pPr>
        <w:keepLines/>
        <w:spacing w:after="200"/>
        <w:jc w:val="both"/>
      </w:pPr>
      <w:r>
        <w:t>When two planes are not parallel, they meet in a line, and there are two equivalent ways to find it.</w:t>
      </w:r>
    </w:p>
    <w:p w14:paraId="46F69EC1" w14:textId="77777777" w:rsidR="0074089E" w:rsidRDefault="007872EC">
      <w:pPr>
        <w:keepLines/>
        <w:spacing w:after="200"/>
        <w:jc w:val="both"/>
      </w:pPr>
      <w:r>
        <w:t>One can solve the two linear equations simultaneously, treating one variable as a free parameter.</w:t>
      </w:r>
    </w:p>
    <w:p w14:paraId="7E351D6A" w14:textId="77777777" w:rsidR="0074089E" w:rsidRDefault="007872EC">
      <w:pPr>
        <w:keepLines/>
        <w:spacing w:after="200"/>
        <w:jc w:val="both"/>
      </w:pPr>
      <w:r>
        <w:t>Or — more elegantly — one can note that the direction of the intersection line must be perpendicular to both normals, and the cross product n₁ × n₂ is the vector perpendicular to both.</w:t>
      </w:r>
    </w:p>
    <w:p w14:paraId="56B65A67" w14:textId="77777777" w:rsidR="0074089E" w:rsidRDefault="007872EC">
      <w:pPr>
        <w:keepLines/>
        <w:spacing w:after="200"/>
        <w:jc w:val="both"/>
      </w:pPr>
      <w:r>
        <w:t>A single point on the line, found by solving the system for one convenient slice, then completes the description.</w:t>
      </w:r>
    </w:p>
    <w:p w14:paraId="2CB6F4A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t>
      </w:r>
      <w:r>
        <w:t>Take the planes x+y+z=6 and x−y+z=2, with normals n₁=(1,1,1) and n₂=(1,−1,1). The cross product is:</w:t>
      </w:r>
    </w:p>
    <w:p w14:paraId="01D4F008" w14:textId="77777777" w:rsidR="0074089E" w:rsidRDefault="007872EC">
      <w:pPr>
        <w:keepNext/>
        <w:keepLines/>
        <w:pBdr>
          <w:left w:val="single" w:sz="18" w:space="8" w:color="3B6EA5"/>
        </w:pBdr>
        <w:shd w:val="clear" w:color="auto" w:fill="E8F1FB"/>
        <w:spacing w:after="40" w:line="276" w:lineRule="auto"/>
        <w:ind w:left="432" w:right="432"/>
        <w:jc w:val="center"/>
      </w:pPr>
      <w:r>
        <w:t>n₁ × n₂ = (1·1 − 1·(−1), 1·1 − 1·1, 1·(−1) − 1·1) = (1+1, 1−1, −1−1) = (2, 0, −2)</w:t>
      </w:r>
    </w:p>
    <w:p w14:paraId="61092750" w14:textId="77777777" w:rsidR="0074089E" w:rsidRDefault="007872EC">
      <w:pPr>
        <w:keepNext/>
        <w:keepLines/>
        <w:pBdr>
          <w:left w:val="single" w:sz="18" w:space="8" w:color="3B6EA5"/>
        </w:pBdr>
        <w:shd w:val="clear" w:color="auto" w:fill="E8F1FB"/>
        <w:spacing w:after="40" w:line="276" w:lineRule="auto"/>
        <w:ind w:left="432" w:right="432"/>
        <w:jc w:val="both"/>
      </w:pPr>
      <w:r>
        <w:t>so the direction (1, 0, −1) will do (after halving).</w:t>
      </w:r>
    </w:p>
    <w:p w14:paraId="3736220D" w14:textId="77777777" w:rsidR="0074089E" w:rsidRDefault="007872EC">
      <w:pPr>
        <w:keepNext/>
        <w:keepLines/>
        <w:pBdr>
          <w:left w:val="single" w:sz="18" w:space="8" w:color="3B6EA5"/>
        </w:pBdr>
        <w:shd w:val="clear" w:color="auto" w:fill="E8F1FB"/>
        <w:spacing w:after="40" w:line="276" w:lineRule="auto"/>
        <w:ind w:left="432" w:right="432"/>
        <w:jc w:val="both"/>
      </w:pPr>
      <w:r>
        <w:t>For a point on the line, set z = 0: the equations become:</w:t>
      </w:r>
    </w:p>
    <w:p w14:paraId="32C50C1D" w14:textId="77777777" w:rsidR="0074089E" w:rsidRDefault="007872EC">
      <w:pPr>
        <w:keepNext/>
        <w:keepLines/>
        <w:pBdr>
          <w:left w:val="single" w:sz="18" w:space="8" w:color="3B6EA5"/>
        </w:pBdr>
        <w:shd w:val="clear" w:color="auto" w:fill="E8F1FB"/>
        <w:spacing w:after="40" w:line="276" w:lineRule="auto"/>
        <w:ind w:left="432" w:right="432"/>
        <w:jc w:val="center"/>
      </w:pPr>
      <w:r>
        <w:t>x+y=6 and x−y=2</w:t>
      </w:r>
    </w:p>
    <w:p w14:paraId="4C6E81A3" w14:textId="77777777" w:rsidR="0074089E" w:rsidRDefault="007872EC">
      <w:pPr>
        <w:keepNext/>
        <w:keepLines/>
        <w:pBdr>
          <w:left w:val="single" w:sz="18" w:space="8" w:color="3B6EA5"/>
        </w:pBdr>
        <w:shd w:val="clear" w:color="auto" w:fill="E8F1FB"/>
        <w:spacing w:after="40" w:line="276" w:lineRule="auto"/>
        <w:ind w:left="432" w:right="432"/>
      </w:pPr>
      <w:r>
        <w:t>Adding gives:</w:t>
      </w:r>
    </w:p>
    <w:p w14:paraId="46702088" w14:textId="77777777" w:rsidR="0074089E" w:rsidRDefault="007872EC">
      <w:pPr>
        <w:keepNext/>
        <w:keepLines/>
        <w:pBdr>
          <w:left w:val="single" w:sz="18" w:space="8" w:color="3B6EA5"/>
        </w:pBdr>
        <w:shd w:val="clear" w:color="auto" w:fill="E8F1FB"/>
        <w:spacing w:after="40" w:line="276" w:lineRule="auto"/>
        <w:ind w:left="432" w:right="432"/>
        <w:jc w:val="center"/>
      </w:pPr>
      <w:r>
        <w:t>2x=8, so x=4 and y=2</w:t>
      </w:r>
    </w:p>
    <w:p w14:paraId="569CE4D6" w14:textId="77777777" w:rsidR="0074089E" w:rsidRDefault="007872EC">
      <w:pPr>
        <w:keepNext/>
        <w:keepLines/>
        <w:pBdr>
          <w:left w:val="single" w:sz="18" w:space="8" w:color="3B6EA5"/>
        </w:pBdr>
        <w:shd w:val="clear" w:color="auto" w:fill="E8F1FB"/>
        <w:spacing w:after="40" w:line="276" w:lineRule="auto"/>
        <w:ind w:left="432" w:right="432"/>
        <w:jc w:val="both"/>
      </w:pPr>
      <w:r>
        <w:t>giving the point (4, 2, 0). Check it satisfies both original planes:</w:t>
      </w:r>
    </w:p>
    <w:p w14:paraId="5C03C101" w14:textId="77777777" w:rsidR="0074089E" w:rsidRDefault="007872EC">
      <w:pPr>
        <w:keepNext/>
        <w:keepLines/>
        <w:pBdr>
          <w:left w:val="single" w:sz="18" w:space="8" w:color="3B6EA5"/>
        </w:pBdr>
        <w:shd w:val="clear" w:color="auto" w:fill="E8F1FB"/>
        <w:spacing w:after="40" w:line="276" w:lineRule="auto"/>
        <w:ind w:left="432" w:right="432"/>
        <w:jc w:val="center"/>
      </w:pPr>
      <w:r>
        <w:t>4+2+0=6 ✓ and 4−2+0=2 ✓</w:t>
      </w:r>
    </w:p>
    <w:p w14:paraId="17102659" w14:textId="77777777" w:rsidR="0074089E" w:rsidRDefault="007872EC">
      <w:pPr>
        <w:keepNext/>
        <w:keepLines/>
        <w:pBdr>
          <w:left w:val="single" w:sz="18" w:space="8" w:color="3B6EA5"/>
        </w:pBdr>
        <w:shd w:val="clear" w:color="auto" w:fill="E8F1FB"/>
        <w:spacing w:after="40" w:line="276" w:lineRule="auto"/>
        <w:ind w:left="432" w:right="432"/>
      </w:pPr>
      <w:r>
        <w:t>The line of intersection is:</w:t>
      </w:r>
    </w:p>
    <w:p w14:paraId="619BD5C8" w14:textId="77777777" w:rsidR="0074089E" w:rsidRDefault="007872EC">
      <w:pPr>
        <w:keepLines/>
        <w:pBdr>
          <w:left w:val="single" w:sz="18" w:space="8" w:color="3B6EA5"/>
        </w:pBdr>
        <w:shd w:val="clear" w:color="auto" w:fill="E8F1FB"/>
        <w:spacing w:after="200" w:line="276" w:lineRule="auto"/>
        <w:ind w:left="432" w:right="432"/>
        <w:jc w:val="center"/>
      </w:pPr>
      <w:r>
        <w:t>(x,y,z) = (4,2,0) + t(1,0,−1)</w:t>
      </w:r>
    </w:p>
    <w:p w14:paraId="3265555D" w14:textId="77777777" w:rsidR="0074089E" w:rsidRDefault="007872EC">
      <w:pPr>
        <w:keepLines/>
        <w:spacing w:after="200"/>
        <w:jc w:val="both"/>
      </w:pPr>
      <w:r>
        <w:t>These descriptions are, by design, the easy end of the subject — first-year material dressed in slightly more formal clothing.</w:t>
      </w:r>
    </w:p>
    <w:p w14:paraId="7488A65A" w14:textId="77777777" w:rsidR="0074089E" w:rsidRDefault="007872EC">
      <w:pPr>
        <w:keepLines/>
        <w:spacing w:after="200"/>
        <w:jc w:val="both"/>
      </w:pPr>
      <w:r>
        <w:t>But they already demonstrate the method’s whole ambition: geometric incidence, parallelism, and perpendicularity, concepts that used to require a protractor and a certain amount of squinting, have all become linear algebra.</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22.2: Lines and Planes in Coordinates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plane is n · (x − x₀) = 0; a line is x₀ + t d. The coefficients of a plane’s equation are its normal vector.</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line: r = r₀ + t d</w:t>
      </w:r>
    </w:p>
    <w:p>
      <w:pPr>
        <w:keepNext/>
        <w:keepLines/>
        <w:pBdr>
          <w:left w:val="single" w:sz="18" w:space="8" w:color="9C7A1E"/>
        </w:pBdr>
        <w:shd w:val="clear" w:color="auto" w:fill="FBF6E9"/>
        <w:spacing w:after="40" w:line="276" w:lineRule="auto"/>
        <w:ind w:left="432" w:right="432"/>
        <w:jc w:val="center"/>
      </w:pPr>
      <w:r>
        <w:t xml:space="preserve">plane: n · (r − r₀) = 0</w:t>
      </w:r>
    </w:p>
    <w:p>
      <w:pPr>
        <w:keepNext/>
        <w:keepLines/>
        <w:pBdr>
          <w:left w:val="single" w:sz="18" w:space="8" w:color="9C7A1E"/>
        </w:pBdr>
        <w:shd w:val="clear" w:color="auto" w:fill="FBF6E9"/>
        <w:spacing w:after="40" w:line="276" w:lineRule="auto"/>
        <w:ind w:left="432" w:right="432"/>
        <w:jc w:val="center"/>
      </w:pPr>
      <w:r>
        <w:t xml:space="preserve">two planes’ intersection direction: n₁ × n₂</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Confusing a line’s direction vector with a plane’s normal vector.</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Plane through (1, 0, 0) with normal (1, 2, 2): x + 2y + 2z =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561" w:name="kq_22_2_1"/>
      <w:r>
        <w:rPr>
          <w:b/>
          <w:bCs/>
        </w:rPr>
        <w:t xml:space="preserve">Easy — </w:t>
      </w:r>
      <w:r>
        <w:t xml:space="preserve">Parametrize the line through (1, 2, 3) and (2, 4, 7). </w:t>
      </w:r>
      <w:hyperlink w:anchor="kp_22_2_1" w:history="1">
        <w:r>
          <w:rPr>
            <w:color w:val="0563C1"/>
            <w:u w:val="single"/>
          </w:rPr>
          <w:t xml:space="preserve">Answer →</w:t>
        </w:r>
      </w:hyperlink>
      <w:bookmarkEnd w:id="900561"/>
    </w:p>
    <w:p>
      <w:pPr>
        <w:keepNext/>
        <w:keepLines/>
        <w:pBdr>
          <w:left w:val="single" w:sz="18" w:space="8" w:color="9C7A1E"/>
        </w:pBdr>
        <w:shd w:val="clear" w:color="auto" w:fill="FBF6E9"/>
        <w:spacing w:after="60" w:line="276" w:lineRule="auto"/>
        <w:ind w:left="792" w:right="432" w:hanging="0"/>
        <w:jc w:val="both"/>
      </w:pPr>
      <w:bookmarkStart w:id="900562" w:name="kq_22_2_2"/>
      <w:r>
        <w:rPr>
          <w:b/>
          <w:bCs/>
        </w:rPr>
        <w:t xml:space="preserve">Medium — </w:t>
      </w:r>
      <w:r>
        <w:t xml:space="preserve">Plane through (1, 0, 0), (0, 1, 0), (0, 0, 1). </w:t>
      </w:r>
      <w:hyperlink w:anchor="kp_22_2_2" w:history="1">
        <w:r>
          <w:rPr>
            <w:color w:val="0563C1"/>
            <w:u w:val="single"/>
          </w:rPr>
          <w:t xml:space="preserve">Answer →</w:t>
        </w:r>
      </w:hyperlink>
      <w:bookmarkEnd w:id="900562"/>
    </w:p>
    <w:p>
      <w:pPr>
        <w:keepLines/>
        <w:pBdr>
          <w:left w:val="single" w:sz="18" w:space="8" w:color="9C7A1E"/>
        </w:pBdr>
        <w:shd w:val="clear" w:color="auto" w:fill="FBF6E9"/>
        <w:spacing w:after="240" w:line="276" w:lineRule="auto"/>
        <w:ind w:left="792" w:right="432" w:hanging="0"/>
        <w:jc w:val="both"/>
      </w:pPr>
      <w:bookmarkStart w:id="900563" w:name="kq_22_2_3"/>
      <w:r>
        <w:rPr>
          <w:b/>
          <w:bCs/>
        </w:rPr>
        <w:t xml:space="preserve">Challenge — </w:t>
      </w:r>
      <w:r>
        <w:t xml:space="preserve">Direction of the line where x + y + z = 6 and x − y + z = 2 meet. </w:t>
      </w:r>
      <w:hyperlink w:anchor="kp_22_2_3" w:history="1">
        <w:r>
          <w:rPr>
            <w:color w:val="0563C1"/>
            <w:u w:val="single"/>
          </w:rPr>
          <w:t xml:space="preserve">Answer →</w:t>
        </w:r>
      </w:hyperlink>
      <w:bookmarkEnd w:id="900563"/>
    </w:p>
    <w:p w14:paraId="3962B52B" w14:textId="77777777" w:rsidR="0074089E" w:rsidRDefault="007872EC">
      <w:pPr>
        <w:pStyle w:val="Heading2"/>
        <w:keepNext/>
        <w:pageBreakBefore/>
      </w:pPr>
      <w:bookmarkStart w:id="252" w:name="sec_22_3"/>
      <w:bookmarkStart w:id="253" w:name="_Toc241598549"/>
      <w:r>
        <w:t xml:space="preserve">Section 22.3: Distances, Angles, and Projections</w:t>
      </w:r>
      <w:bookmarkEnd w:id="252"/>
      <w:bookmarkEnd w:id="253"/>
    </w:p>
    <w:p w14:paraId="1ACD10CF" w14:textId="77777777" w:rsidR="0074089E" w:rsidRDefault="007872EC">
      <w:pPr>
        <w:keepNext/>
        <w:keepLines/>
        <w:spacing w:after="200"/>
        <w:jc w:val="both"/>
      </w:pPr>
      <w:r>
        <w:rPr>
          <w:i/>
          <w:iCs/>
          <w:color w:val="9C7A1E"/>
        </w:rPr>
        <w:t>Pythagoras, Generalized Until He Wouldn’t Recognize Himself</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17B64ED3" w14:textId="77777777" w:rsidR="0074089E" w:rsidRDefault="007872EC">
      <w:pPr>
        <w:keepLines/>
        <w:spacing w:after="200"/>
        <w:jc w:val="both"/>
      </w:pPr>
      <w:r>
        <w:t>Distance, angle and shadow are what a ruler, a protractor and the midday sun measure, and vectors handle all three with the same few operations. The distance between two points is the length of the arrow joining them: from (1, 2, 3) to (4, 6, 3) the arrow runs three along, four across and nothing up, so the distance is 5, Pythagoras in three dimensions. The angle between two arrows comes from the dot product. The shadow, or projection, is the part of one arrow lying along another, the way a ladder casts a shadow on the ground, and the leftover part stands at right angles to it. Together they settle every nearest-point question in this section.</w:t>
      </w:r>
    </w:p>
    <w:p w14:paraId="480A950A"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The distance between two points is the length — the Euclidean norm — of the vector joining them. If A and B are points with position vectors a and b, the distance is given by:</w:t>
      </w:r>
    </w:p>
    <w:p w14:paraId="5904712E" w14:textId="77777777" w:rsidR="0074089E" w:rsidRDefault="007872EC">
      <w:pPr>
        <w:keepNext/>
        <w:keepLines/>
        <w:spacing w:before="200" w:after="80"/>
        <w:jc w:val="center"/>
      </w:pPr>
      <w:r>
        <w:rPr>
          <w:noProof/>
        </w:rPr>
        <w:drawing>
          <wp:inline distT="0" distB="0" distL="0" distR="0" wp14:anchorId="1731A15C" wp14:editId="660812FF">
            <wp:extent cx="4191000" cy="2935008"/>
            <wp:effectExtent l="0" t="0" r="0" b="0"/>
            <wp:docPr id="719381615" name="Figure 22.3" descr="Figure 22.3. The vector v = (3, 4) splits uniquely into its shadow along u and the perpendicular leftover — the whole subject in one 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2.3" descr="Figure 22.3. The vector v = (3, 4) splits uniquely into its shadow along u and the perpendicular leftover — the whole subject in one picture."/>
                    <pic:cNvPicPr>
                      <a:picLocks noChangeAspect="1" noChangeArrowheads="1"/>
                    </pic:cNvPicPr>
                  </pic:nvPicPr>
                  <pic:blipFill>
                    <a:blip r:embed="rId83"/>
                    <a:srcRect/>
                    <a:stretch>
                      <a:fillRect/>
                    </a:stretch>
                  </pic:blipFill>
                  <pic:spPr bwMode="auto">
                    <a:xfrm>
                      <a:off x="0" y="0"/>
                      <a:ext cx="4191000" cy="2935008"/>
                    </a:xfrm>
                    <a:prstGeom prst="rect">
                      <a:avLst/>
                    </a:prstGeom>
                  </pic:spPr>
                </pic:pic>
              </a:graphicData>
            </a:graphic>
          </wp:inline>
        </w:drawing>
      </w:r>
    </w:p>
    <w:p w14:paraId="1A76D5AB" w14:textId="77777777" w:rsidR="0074089E" w:rsidRDefault="007872EC">
      <w:pPr>
        <w:keepLines/>
        <w:spacing w:after="220"/>
        <w:jc w:val="center"/>
      </w:pPr>
      <w:r>
        <w:rPr>
          <w:b/>
          <w:bCs/>
          <w:i/>
          <w:iCs/>
          <w:color w:val="9C7A1E"/>
          <w:sz w:val="20"/>
          <w:szCs w:val="20"/>
        </w:rPr>
        <w:t xml:space="preserve">Figure 22.3 — </w:t>
      </w:r>
      <w:r>
        <w:rPr>
          <w:i/>
          <w:iCs/>
          <w:color w:val="9C7A1E"/>
          <w:sz w:val="20"/>
          <w:szCs w:val="20"/>
        </w:rPr>
        <w:t>The vector v = (3, 4) splits uniquely into its shadow along u and the perpendicular leftover — the whole subject in one picture.</w:t>
      </w:r>
    </w:p>
    <w:p w14:paraId="5BEFC06F" w14:textId="77777777" w:rsidR="0074089E" w:rsidRDefault="007872EC">
      <w:pPr>
        <w:keepLines/>
        <w:spacing w:before="160" w:after="160"/>
        <w:jc w:val="center"/>
      </w:pPr>
      <w:r>
        <w:t>|AB| = |b − a| = √((b−a)·(b−a))</w:t>
      </w:r>
    </w:p>
    <w:p w14:paraId="17B64ED3" w14:textId="77777777" w:rsidR="0074089E" w:rsidRDefault="007872EC">
      <w:pPr>
        <w:keepLines/>
        <w:spacing w:after="200"/>
        <w:jc w:val="both"/>
      </w:pPr>
      <w:r>
        <w:t>In coordinates this is the familiar square-root-of-sum-of-squared-differences formula. It works identically in the plane, in space, or in as many dimensions as you have the nerve to write down.</w:t>
      </w:r>
    </w:p>
    <w:p w14:paraId="47FAA8B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Let A = (1,2,3) and B = (4,6,3). The difference vector is B − A = (3,4,0), and its length is:</w:t>
      </w:r>
    </w:p>
    <w:p w14:paraId="7627CA9F" w14:textId="77777777" w:rsidR="0074089E" w:rsidRDefault="007872EC">
      <w:pPr>
        <w:keepNext/>
        <w:keepLines/>
        <w:pBdr>
          <w:left w:val="single" w:sz="18" w:space="8" w:color="3B6EA5"/>
        </w:pBdr>
        <w:shd w:val="clear" w:color="auto" w:fill="E8F1FB"/>
        <w:spacing w:after="40" w:line="276" w:lineRule="auto"/>
        <w:ind w:left="432" w:right="432"/>
        <w:jc w:val="center"/>
      </w:pPr>
      <w:r>
        <w:t>|AB| = √(3² + 4² + 0²) = √(9+16) = √25 = 5</w:t>
      </w:r>
    </w:p>
    <w:p w14:paraId="6F953AE8" w14:textId="77777777" w:rsidR="0074089E" w:rsidRDefault="007872EC">
      <w:pPr>
        <w:keepLines/>
        <w:pBdr>
          <w:left w:val="single" w:sz="18" w:space="8" w:color="3B6EA5"/>
        </w:pBdr>
        <w:shd w:val="clear" w:color="auto" w:fill="E8F1FB"/>
        <w:spacing w:after="200" w:line="276" w:lineRule="auto"/>
        <w:ind w:left="432" w:right="432"/>
        <w:jc w:val="both"/>
      </w:pPr>
      <w:r>
        <w:t>Note that the third coordinate contributed nothing here, since both points share z = 3 — the calculation automatically noticed that the real work was happening in a 3-4-5 triangle sitting inside the plane z = 3.</w:t>
      </w:r>
    </w:p>
    <w:p>
      <w:pPr>
        <w:keepLines/>
        <w:pBdr>
          <w:left w:val="single" w:sz="12" w:space="8" w:color="9C7A1E"/>
        </w:pBdr>
        <w:spacing w:before="160" w:after="200" w:line="276" w:lineRule="auto"/>
        <w:ind w:left="432" w:right="432"/>
        <w:jc w:val="both"/>
      </w:pPr>
      <w:bookmarkStart w:id="900564" w:name="tq_22_3"/>
      <w:r>
        <w:rPr>
          <w:b/>
          <w:bCs/>
          <w:color w:val="7A5A12"/>
        </w:rPr>
        <w:t xml:space="preserve">Try it now — </w:t>
      </w:r>
      <w:r>
        <w:t xml:space="preserve">Distance from (0, 0) to 3x + 4y − 10 = 0? </w:t>
      </w:r>
      <w:hyperlink w:anchor="ta_22_3" w:history="1">
        <w:r>
          <w:rPr>
            <w:color w:val="0563C1"/>
            <w:u w:val="single"/>
          </w:rPr>
          <w:t xml:space="preserve">Answer →</w:t>
        </w:r>
      </w:hyperlink>
      <w:bookmarkEnd w:id="900564"/>
    </w:p>
    <w:p w14:paraId="4B01CDF1" w14:textId="77777777" w:rsidR="0074089E" w:rsidRDefault="007872EC">
      <w:pPr>
        <w:keepLines/>
        <w:spacing w:after="200"/>
        <w:jc w:val="both"/>
      </w:pPr>
      <w:r>
        <w:t>Distance from a point to a line or a plane is a slightly more interesting calculation. The idea is to take the vector from a known point on the line or plane to the external point, and project it onto the direction perpendicular to the line or plane (the ‘orthogonal complement’ of the line’s or plane’s own direction space). The length of that perpendicular component is the distance.</w:t>
      </w:r>
    </w:p>
    <w:p w14:paraId="1F46738A" w14:textId="77777777" w:rsidR="0074089E" w:rsidRDefault="007872EC">
      <w:pPr>
        <w:keepLines/>
        <w:spacing w:after="200"/>
        <w:jc w:val="both"/>
      </w:pPr>
      <w:r>
        <w:lastRenderedPageBreak/>
        <w:t>Worked out in coordinates, this collapses into a short formula: for a plane ax+by+cz=d and a point (x₀,y₀,z₀), the distance is:</w:t>
      </w:r>
    </w:p>
    <w:p w14:paraId="6CCB3891" w14:textId="77777777" w:rsidR="0074089E" w:rsidRDefault="007872EC">
      <w:pPr>
        <w:keepLines/>
        <w:spacing w:before="160" w:after="160"/>
        <w:jc w:val="center"/>
      </w:pPr>
      <w:r>
        <w:t>distance = |ax₀+by₀+cz₀−d| / √(a²+b²+c²)</w:t>
      </w:r>
    </w:p>
    <w:p w14:paraId="4B45FEC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Find the distance from P=(1,1,1) to the plane x+2y+2z=9. Here a=1, b=2, c=2, d=9, so the formula gives:</w:t>
      </w:r>
    </w:p>
    <w:p w14:paraId="574CB625" w14:textId="77777777" w:rsidR="0074089E" w:rsidRDefault="007872EC">
      <w:pPr>
        <w:keepNext/>
        <w:keepLines/>
        <w:pBdr>
          <w:left w:val="single" w:sz="18" w:space="8" w:color="3B6EA5"/>
        </w:pBdr>
        <w:shd w:val="clear" w:color="auto" w:fill="E8F1FB"/>
        <w:spacing w:after="40" w:line="276" w:lineRule="auto"/>
        <w:ind w:left="432" w:right="432"/>
        <w:jc w:val="center"/>
      </w:pPr>
      <w:r>
        <w:t>|a x₀+b y₀+c z₀ − d| / √(a²+b²+c²) = |1+2+2−9| / √(1+4+4) = |−4| / 3 = 4/3</w:t>
      </w:r>
    </w:p>
    <w:p w14:paraId="34F481B5" w14:textId="77777777" w:rsidR="0074089E" w:rsidRDefault="007872EC">
      <w:pPr>
        <w:keepNext/>
        <w:keepLines/>
        <w:pBdr>
          <w:left w:val="single" w:sz="18" w:space="8" w:color="3B6EA5"/>
        </w:pBdr>
        <w:shd w:val="clear" w:color="auto" w:fill="E8F1FB"/>
        <w:spacing w:after="40" w:line="276" w:lineRule="auto"/>
        <w:ind w:left="432" w:right="432"/>
        <w:jc w:val="both"/>
      </w:pPr>
      <w:r>
        <w:t>To check this directly: the foot of the perpendicular from P is P + t n where n=(1,2,2); substituting into the plane equation gives:</w:t>
      </w:r>
    </w:p>
    <w:p w14:paraId="2320D58C" w14:textId="77777777" w:rsidR="0074089E" w:rsidRDefault="007872EC">
      <w:pPr>
        <w:keepNext/>
        <w:keepLines/>
        <w:pBdr>
          <w:left w:val="single" w:sz="18" w:space="8" w:color="3B6EA5"/>
        </w:pBdr>
        <w:shd w:val="clear" w:color="auto" w:fill="E8F1FB"/>
        <w:spacing w:after="40" w:line="276" w:lineRule="auto"/>
        <w:ind w:left="432" w:right="432"/>
        <w:jc w:val="center"/>
      </w:pPr>
      <w:r>
        <w:t>(1+t)+2(1+2t)+2(1+2t)=9, i.e. 5+9t=9, so t=4/9</w:t>
      </w:r>
    </w:p>
    <w:p w14:paraId="3DAD18B4" w14:textId="77777777" w:rsidR="0074089E" w:rsidRDefault="007872EC">
      <w:pPr>
        <w:keepNext/>
        <w:keepLines/>
        <w:pBdr>
          <w:left w:val="single" w:sz="18" w:space="8" w:color="3B6EA5"/>
        </w:pBdr>
        <w:shd w:val="clear" w:color="auto" w:fill="E8F1FB"/>
        <w:spacing w:after="40" w:line="276" w:lineRule="auto"/>
        <w:ind w:left="432" w:right="432"/>
        <w:jc w:val="both"/>
      </w:pPr>
      <w:r>
        <w:t>The foot is (1+4/9, 1+8/9, 1+8/9) = (13/9, 17/9, 17/9). Its distance from P is:</w:t>
      </w:r>
    </w:p>
    <w:p w14:paraId="349977C0" w14:textId="77777777" w:rsidR="0074089E" w:rsidRDefault="007872EC">
      <w:pPr>
        <w:keepNext/>
        <w:keepLines/>
        <w:pBdr>
          <w:left w:val="single" w:sz="18" w:space="8" w:color="3B6EA5"/>
        </w:pBdr>
        <w:shd w:val="clear" w:color="auto" w:fill="E8F1FB"/>
        <w:spacing w:after="40" w:line="276" w:lineRule="auto"/>
        <w:ind w:left="432" w:right="432"/>
        <w:jc w:val="center"/>
      </w:pPr>
      <w:r>
        <w:t>|t|·|n| = (4/9)(3) = 4/3</w:t>
      </w:r>
    </w:p>
    <w:p w14:paraId="7E93C9BA" w14:textId="77777777" w:rsidR="0074089E" w:rsidRDefault="007872EC">
      <w:pPr>
        <w:keepLines/>
        <w:pBdr>
          <w:left w:val="single" w:sz="18" w:space="8" w:color="3B6EA5"/>
        </w:pBdr>
        <w:shd w:val="clear" w:color="auto" w:fill="E8F1FB"/>
        <w:spacing w:after="200" w:line="276" w:lineRule="auto"/>
        <w:ind w:left="432" w:right="432"/>
      </w:pPr>
      <w:r>
        <w:t>This matches the formula exactly.</w:t>
      </w:r>
    </w:p>
    <w:p w14:paraId="06AEE1A1" w14:textId="77777777" w:rsidR="0074089E" w:rsidRDefault="007872EC">
      <w:pPr>
        <w:keepLines/>
        <w:spacing w:after="200"/>
        <w:jc w:val="both"/>
      </w:pPr>
      <w:r>
        <w:t>The angle between two lines is, by definition, the angle between their direction vectors (or its supplement, since a line has no preferred sense of travel); the angle between two planes is the angle between their normals; and the angle between a line and a plane is obtained from the angle between the line’s direction and the plane’s normal, then subtracted from a right angle, since direction and normal point in perpendicular senses when the line lies in the plane.</w:t>
      </w:r>
    </w:p>
    <w:p w14:paraId="7E12971B" w14:textId="77777777" w:rsidR="0074089E" w:rsidRDefault="007872EC">
      <w:pPr>
        <w:keepLines/>
        <w:spacing w:after="200"/>
        <w:jc w:val="both"/>
      </w:pPr>
      <w:r>
        <w:t>In every case the working formula is the same:</w:t>
      </w:r>
    </w:p>
    <w:p w14:paraId="2A3BDACD" w14:textId="77777777" w:rsidR="0074089E" w:rsidRDefault="007872EC">
      <w:pPr>
        <w:keepLines/>
        <w:spacing w:before="160" w:after="160"/>
        <w:jc w:val="center"/>
      </w:pPr>
      <w:r>
        <w:t>cos θ = (u · v)/(|u||v|)</w:t>
      </w:r>
    </w:p>
    <w:p w14:paraId="5545A4D7"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Find the angle between the lines with direction vectors d₁=(1,1,0) and d₂=(1,0,1). Their dot product is:</w:t>
      </w:r>
    </w:p>
    <w:p w14:paraId="6BD1B90D" w14:textId="77777777" w:rsidR="0074089E" w:rsidRDefault="007872EC">
      <w:pPr>
        <w:keepNext/>
        <w:keepLines/>
        <w:pBdr>
          <w:left w:val="single" w:sz="18" w:space="8" w:color="3B6EA5"/>
        </w:pBdr>
        <w:shd w:val="clear" w:color="auto" w:fill="E8F1FB"/>
        <w:spacing w:after="40" w:line="276" w:lineRule="auto"/>
        <w:ind w:left="432" w:right="432"/>
        <w:jc w:val="center"/>
      </w:pPr>
      <w:r>
        <w:t>d₁·d₂ = 1·1+1·0+0·1 = 1</w:t>
      </w:r>
    </w:p>
    <w:p w14:paraId="67B5059B" w14:textId="77777777" w:rsidR="0074089E" w:rsidRDefault="007872EC">
      <w:pPr>
        <w:keepNext/>
        <w:keepLines/>
        <w:pBdr>
          <w:left w:val="single" w:sz="18" w:space="8" w:color="3B6EA5"/>
        </w:pBdr>
        <w:shd w:val="clear" w:color="auto" w:fill="E8F1FB"/>
        <w:spacing w:after="40" w:line="276" w:lineRule="auto"/>
        <w:ind w:left="432" w:right="432"/>
      </w:pPr>
      <w:r>
        <w:t>Their lengths are:</w:t>
      </w:r>
    </w:p>
    <w:p w14:paraId="26A4FC14" w14:textId="77777777" w:rsidR="0074089E" w:rsidRDefault="007872EC">
      <w:pPr>
        <w:keepNext/>
        <w:keepLines/>
        <w:pBdr>
          <w:left w:val="single" w:sz="18" w:space="8" w:color="3B6EA5"/>
        </w:pBdr>
        <w:shd w:val="clear" w:color="auto" w:fill="E8F1FB"/>
        <w:spacing w:after="40" w:line="276" w:lineRule="auto"/>
        <w:ind w:left="432" w:right="432"/>
        <w:jc w:val="center"/>
      </w:pPr>
      <w:r>
        <w:t>|d₁| = √(1+1+0) = √2, |d₂| = √(1+0+1) = √2</w:t>
      </w:r>
    </w:p>
    <w:p w14:paraId="22674CE8" w14:textId="77777777" w:rsidR="0074089E" w:rsidRDefault="007872EC">
      <w:pPr>
        <w:keepNext/>
        <w:keepLines/>
        <w:pBdr>
          <w:left w:val="single" w:sz="18" w:space="8" w:color="3B6EA5"/>
        </w:pBdr>
        <w:shd w:val="clear" w:color="auto" w:fill="E8F1FB"/>
        <w:spacing w:after="40" w:line="276" w:lineRule="auto"/>
        <w:ind w:left="432" w:right="432"/>
      </w:pPr>
      <w:r>
        <w:t>So:</w:t>
      </w:r>
    </w:p>
    <w:p w14:paraId="6FFE1840" w14:textId="77777777" w:rsidR="0074089E" w:rsidRDefault="007872EC">
      <w:pPr>
        <w:keepNext/>
        <w:keepLines/>
        <w:pBdr>
          <w:left w:val="single" w:sz="18" w:space="8" w:color="3B6EA5"/>
        </w:pBdr>
        <w:shd w:val="clear" w:color="auto" w:fill="E8F1FB"/>
        <w:spacing w:after="40" w:line="276" w:lineRule="auto"/>
        <w:ind w:left="432" w:right="432"/>
        <w:jc w:val="center"/>
      </w:pPr>
      <w:r>
        <w:t>cos θ = 1/(√2·√2) = 1/2, giving θ = 60°</w:t>
      </w:r>
    </w:p>
    <w:p w14:paraId="01F54365" w14:textId="77777777" w:rsidR="0074089E" w:rsidRDefault="007872EC">
      <w:pPr>
        <w:keepLines/>
        <w:pBdr>
          <w:left w:val="single" w:sz="18" w:space="8" w:color="3B6EA5"/>
        </w:pBdr>
        <w:shd w:val="clear" w:color="auto" w:fill="E8F1FB"/>
        <w:spacing w:after="200" w:line="276" w:lineRule="auto"/>
        <w:ind w:left="432" w:right="432"/>
        <w:jc w:val="both"/>
      </w:pPr>
      <w:r>
        <w:t>The two lines, though defined by rather arbitrary-looking direction vectors, meet at the angle of an equilateral triangle.</w:t>
      </w:r>
    </w:p>
    <w:p w14:paraId="39271BC9" w14:textId="77777777" w:rsidR="0074089E" w:rsidRDefault="007872EC">
      <w:pPr>
        <w:keepLines/>
        <w:spacing w:after="200"/>
        <w:jc w:val="both"/>
      </w:pPr>
      <w:r>
        <w:t>Orthogonal projection is the linear map doing all this work behind the scenes. The projection of a vector v onto a direction u is:</w:t>
      </w:r>
    </w:p>
    <w:p w14:paraId="2C61BA4D" w14:textId="77777777" w:rsidR="0074089E" w:rsidRDefault="007872EC">
      <w:pPr>
        <w:keepLines/>
        <w:spacing w:before="160" w:after="160"/>
        <w:jc w:val="center"/>
      </w:pPr>
      <w:r>
        <w:t>projᵤ(v) = ((v·u)/(u·u)) u</w:t>
      </w:r>
    </w:p>
    <w:p w14:paraId="3C34E301" w14:textId="77777777" w:rsidR="0074089E" w:rsidRDefault="007872EC">
      <w:pPr>
        <w:keepLines/>
        <w:spacing w:after="200"/>
        <w:jc w:val="both"/>
      </w:pPr>
      <w:r>
        <w:lastRenderedPageBreak/>
        <w:t>This is the ‘shadow’ v casts along u — and subtracting this shadow from v leaves the component of v perpendicular to u. Every vector splits uniquely into a piece parallel to a given direction and a piece perpendicular to it, and this decomposition is what the distance and angle formulas above are built from.</w:t>
      </w:r>
    </w:p>
    <w:p w14:paraId="53F57EB2"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Project v=(3,4) onto u=(1,0). Compute:</w:t>
      </w:r>
    </w:p>
    <w:p w14:paraId="0C0A4AA2" w14:textId="77777777" w:rsidR="0074089E" w:rsidRDefault="007872EC">
      <w:pPr>
        <w:keepNext/>
        <w:keepLines/>
        <w:pBdr>
          <w:left w:val="single" w:sz="18" w:space="8" w:color="3B6EA5"/>
        </w:pBdr>
        <w:shd w:val="clear" w:color="auto" w:fill="E8F1FB"/>
        <w:spacing w:after="40" w:line="276" w:lineRule="auto"/>
        <w:ind w:left="432" w:right="432"/>
        <w:jc w:val="center"/>
      </w:pPr>
      <w:r>
        <w:t>projᵤ(v) = ((v·u)/(u·u)) u = ((3)/(1)) (1,0) = (3,0)</w:t>
      </w:r>
    </w:p>
    <w:p w14:paraId="01DDE5C6" w14:textId="77777777" w:rsidR="0074089E" w:rsidRDefault="007872EC">
      <w:pPr>
        <w:keepNext/>
        <w:keepLines/>
        <w:pBdr>
          <w:left w:val="single" w:sz="18" w:space="8" w:color="3B6EA5"/>
        </w:pBdr>
        <w:shd w:val="clear" w:color="auto" w:fill="E8F1FB"/>
        <w:spacing w:after="40" w:line="276" w:lineRule="auto"/>
        <w:ind w:left="432" w:right="432"/>
      </w:pPr>
      <w:r>
        <w:t>The perpendicular component is:</w:t>
      </w:r>
    </w:p>
    <w:p w14:paraId="38C483E5" w14:textId="77777777" w:rsidR="0074089E" w:rsidRDefault="007872EC">
      <w:pPr>
        <w:keepNext/>
        <w:keepLines/>
        <w:pBdr>
          <w:left w:val="single" w:sz="18" w:space="8" w:color="3B6EA5"/>
        </w:pBdr>
        <w:shd w:val="clear" w:color="auto" w:fill="E8F1FB"/>
        <w:spacing w:after="40" w:line="276" w:lineRule="auto"/>
        <w:ind w:left="432" w:right="432"/>
        <w:jc w:val="center"/>
      </w:pPr>
      <w:r>
        <w:t>v − projᵤ(v) = (3,4) − (3,0) = (0,4)</w:t>
      </w:r>
    </w:p>
    <w:p w14:paraId="6604AD0D" w14:textId="77777777" w:rsidR="0074089E" w:rsidRDefault="007872EC">
      <w:pPr>
        <w:keepNext/>
        <w:keepLines/>
        <w:pBdr>
          <w:left w:val="single" w:sz="18" w:space="8" w:color="3B6EA5"/>
        </w:pBdr>
        <w:shd w:val="clear" w:color="auto" w:fill="E8F1FB"/>
        <w:spacing w:after="40" w:line="276" w:lineRule="auto"/>
        <w:ind w:left="432" w:right="432"/>
        <w:jc w:val="both"/>
      </w:pPr>
      <w:r>
        <w:t>Check the two pieces are perpendicular, and that they sum back to v:</w:t>
      </w:r>
    </w:p>
    <w:p w14:paraId="5C6FB9CA" w14:textId="77777777" w:rsidR="0074089E" w:rsidRDefault="007872EC">
      <w:pPr>
        <w:keepNext/>
        <w:keepLines/>
        <w:pBdr>
          <w:left w:val="single" w:sz="18" w:space="8" w:color="3B6EA5"/>
        </w:pBdr>
        <w:shd w:val="clear" w:color="auto" w:fill="E8F1FB"/>
        <w:spacing w:after="40" w:line="276" w:lineRule="auto"/>
        <w:ind w:left="432" w:right="432"/>
        <w:jc w:val="center"/>
      </w:pPr>
      <w:r>
        <w:t>(3,0)·(0,4) = 0 ✓,  (3,0)+(0,4) = (3,4) = v ✓</w:t>
      </w:r>
    </w:p>
    <w:p w14:paraId="45377411" w14:textId="77777777" w:rsidR="0074089E" w:rsidRDefault="007872EC">
      <w:pPr>
        <w:keepLines/>
        <w:pBdr>
          <w:left w:val="single" w:sz="18" w:space="8" w:color="3B6EA5"/>
        </w:pBdr>
        <w:shd w:val="clear" w:color="auto" w:fill="E8F1FB"/>
        <w:spacing w:after="200" w:line="276" w:lineRule="auto"/>
        <w:ind w:left="432" w:right="432"/>
        <w:jc w:val="both"/>
      </w:pPr>
      <w:r>
        <w:t>In this simple case the projection is just ‘keep the x-coordinate, discard the y’, because u happened to point along the x-axis — the general formula reduces gracefully to the obvious answer when the obvious answer is available.</w:t>
      </w:r>
    </w:p>
    <w:p w14:paraId="7B6C8969" w14:textId="77777777" w:rsidR="0074089E" w:rsidRDefault="007872EC">
      <w:pPr>
        <w:keepLines/>
        <w:spacing w:after="200"/>
        <w:jc w:val="both"/>
      </w:pPr>
      <w:r>
        <w:t>For the special case of a line meeting a plane, the natural angle to report is the one between the line and the plane itself, not between the line and the plane’s normal — and since a line lying in the plane is exactly perpendicular to the normal, the line-plane angle and the line-normal angle are complementary, so a small subtraction from 90° finishes the job.</w:t>
      </w:r>
    </w:p>
    <w:p w14:paraId="0DE08E2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Find the angle between the line with direction d=(1,0,1) and the plane z=0 (the xy-plane, normal n=(0,0,1)). First find the angle between d and n:</w:t>
      </w:r>
    </w:p>
    <w:p w14:paraId="7ABA8F09" w14:textId="77777777" w:rsidR="0074089E" w:rsidRDefault="007872EC">
      <w:pPr>
        <w:keepNext/>
        <w:keepLines/>
        <w:pBdr>
          <w:left w:val="single" w:sz="18" w:space="8" w:color="3B6EA5"/>
        </w:pBdr>
        <w:shd w:val="clear" w:color="auto" w:fill="E8F1FB"/>
        <w:spacing w:after="40" w:line="276" w:lineRule="auto"/>
        <w:ind w:left="432" w:right="432"/>
        <w:jc w:val="center"/>
      </w:pPr>
      <w:r>
        <w:t>cos φ = (d·n)/(|d||n|) = (0+0+1)/(√2 · 1) = 1/√2, so φ = 45°</w:t>
      </w:r>
    </w:p>
    <w:p w14:paraId="620E4BCC" w14:textId="77777777" w:rsidR="0074089E" w:rsidRDefault="007872EC">
      <w:pPr>
        <w:keepNext/>
        <w:keepLines/>
        <w:pBdr>
          <w:left w:val="single" w:sz="18" w:space="8" w:color="3B6EA5"/>
        </w:pBdr>
        <w:shd w:val="clear" w:color="auto" w:fill="E8F1FB"/>
        <w:spacing w:after="40" w:line="276" w:lineRule="auto"/>
        <w:ind w:left="432" w:right="432"/>
        <w:jc w:val="both"/>
      </w:pPr>
      <w:r>
        <w:t>The angle between the line and the plane itself is:</w:t>
      </w:r>
    </w:p>
    <w:p w14:paraId="597EB0F1" w14:textId="77777777" w:rsidR="0074089E" w:rsidRDefault="007872EC">
      <w:pPr>
        <w:keepNext/>
        <w:keepLines/>
        <w:pBdr>
          <w:left w:val="single" w:sz="18" w:space="8" w:color="3B6EA5"/>
        </w:pBdr>
        <w:shd w:val="clear" w:color="auto" w:fill="E8F1FB"/>
        <w:spacing w:after="40" w:line="276" w:lineRule="auto"/>
        <w:ind w:left="432" w:right="432"/>
        <w:jc w:val="center"/>
      </w:pPr>
      <w:r>
        <w:t>90° − φ = 90° − 45° = 45°</w:t>
      </w:r>
    </w:p>
    <w:p w14:paraId="6C56F39A" w14:textId="77777777" w:rsidR="0074089E" w:rsidRDefault="007872EC">
      <w:pPr>
        <w:keepLines/>
        <w:pBdr>
          <w:left w:val="single" w:sz="18" w:space="8" w:color="3B6EA5"/>
        </w:pBdr>
        <w:shd w:val="clear" w:color="auto" w:fill="E8F1FB"/>
        <w:spacing w:after="200" w:line="276" w:lineRule="auto"/>
        <w:ind w:left="432" w:right="432"/>
        <w:jc w:val="both"/>
      </w:pPr>
      <w:r>
        <w:t>In this particular case the two angles happen to coincide numerically, because 45° is its own complement — a coincidence of this example, not a general fact.</w:t>
      </w:r>
    </w:p>
    <w:p w14:paraId="5ECC43EB" w14:textId="77777777" w:rsidR="0074089E" w:rsidRDefault="007872EC">
      <w:pPr>
        <w:keepLines/>
        <w:spacing w:after="200"/>
        <w:jc w:val="both"/>
      </w:pPr>
      <w:r>
        <w:t xml:space="preserve">All of these quantities — distances, angles, the lengths of projected shadows — are invariant under rigid motions: rotate or translate the whole picture, and none of them change, precisely because rotations and translations preserve dot products. They are, in other words, the first worked examples in this chapter of a running theme: geometric invariants computed by linear algebra.</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22.3: Distances, Angles, and Projections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Distance from a point to a plane is |n · p − d|/|n|; the angle between a line and a plane is 90° minus the angle to the normal.</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d(P, plane) = |n · P − d|/|n|</w:t>
      </w:r>
    </w:p>
    <w:p>
      <w:pPr>
        <w:keepNext/>
        <w:keepLines/>
        <w:pBdr>
          <w:left w:val="single" w:sz="18" w:space="8" w:color="9C7A1E"/>
        </w:pBdr>
        <w:shd w:val="clear" w:color="auto" w:fill="FBF6E9"/>
        <w:spacing w:after="40" w:line="276" w:lineRule="auto"/>
        <w:ind w:left="432" w:right="432"/>
        <w:jc w:val="center"/>
      </w:pPr>
      <w:r>
        <w:t xml:space="preserve">cos θ = (u · v)/(|u||v|)</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Dividing by |n|² rather than |n|.</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Distance from (1, 1, 1) to x + 2y + 2z = 9: |5 − 9|/3 = 4/3.</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565" w:name="kq_22_3_1"/>
      <w:r>
        <w:rPr>
          <w:b/>
          <w:bCs/>
        </w:rPr>
        <w:t xml:space="preserve">Easy — </w:t>
      </w:r>
      <w:r>
        <w:t xml:space="preserve">Angle between (1, 0) and (1, 1). </w:t>
      </w:r>
      <w:hyperlink w:anchor="kp_22_3_1" w:history="1">
        <w:r>
          <w:rPr>
            <w:color w:val="0563C1"/>
            <w:u w:val="single"/>
          </w:rPr>
          <w:t xml:space="preserve">Answer →</w:t>
        </w:r>
      </w:hyperlink>
      <w:bookmarkEnd w:id="900565"/>
    </w:p>
    <w:p>
      <w:pPr>
        <w:keepNext/>
        <w:keepLines/>
        <w:pBdr>
          <w:left w:val="single" w:sz="18" w:space="8" w:color="9C7A1E"/>
        </w:pBdr>
        <w:shd w:val="clear" w:color="auto" w:fill="FBF6E9"/>
        <w:spacing w:after="60" w:line="276" w:lineRule="auto"/>
        <w:ind w:left="792" w:right="432" w:hanging="0"/>
        <w:jc w:val="both"/>
      </w:pPr>
      <w:bookmarkStart w:id="900566" w:name="kq_22_3_2"/>
      <w:r>
        <w:rPr>
          <w:b/>
          <w:bCs/>
        </w:rPr>
        <w:t xml:space="preserve">Medium — </w:t>
      </w:r>
      <w:r>
        <w:t xml:space="preserve">Distance from (2, 1, 0) to 2x − y + 2z = 0. </w:t>
      </w:r>
      <w:hyperlink w:anchor="kp_22_3_2" w:history="1">
        <w:r>
          <w:rPr>
            <w:color w:val="0563C1"/>
            <w:u w:val="single"/>
          </w:rPr>
          <w:t xml:space="preserve">Answer →</w:t>
        </w:r>
      </w:hyperlink>
      <w:bookmarkEnd w:id="900566"/>
    </w:p>
    <w:p>
      <w:pPr>
        <w:keepLines/>
        <w:pBdr>
          <w:left w:val="single" w:sz="18" w:space="8" w:color="9C7A1E"/>
        </w:pBdr>
        <w:shd w:val="clear" w:color="auto" w:fill="FBF6E9"/>
        <w:spacing w:after="240" w:line="276" w:lineRule="auto"/>
        <w:ind w:left="792" w:right="432" w:hanging="0"/>
        <w:jc w:val="both"/>
      </w:pPr>
      <w:bookmarkStart w:id="900567" w:name="kq_22_3_3"/>
      <w:r>
        <w:rPr>
          <w:b/>
          <w:bCs/>
        </w:rPr>
        <w:t xml:space="preserve">Challenge — </w:t>
      </w:r>
      <w:r>
        <w:t xml:space="preserve">Distance from (0, 0) to the line through (1, 0) and (0, 1). </w:t>
      </w:r>
      <w:hyperlink w:anchor="kp_22_3_3" w:history="1">
        <w:r>
          <w:rPr>
            <w:color w:val="0563C1"/>
            <w:u w:val="single"/>
          </w:rPr>
          <w:t xml:space="preserve">Answer →</w:t>
        </w:r>
      </w:hyperlink>
      <w:bookmarkEnd w:id="900567"/>
    </w:p>
    <w:p w14:paraId="5D567AA4" w14:textId="77777777" w:rsidR="0074089E" w:rsidRDefault="007872EC">
      <w:pPr>
        <w:pStyle w:val="Heading2"/>
        <w:keepNext/>
        <w:pageBreakBefore/>
      </w:pPr>
      <w:bookmarkStart w:id="254" w:name="sec_22_4"/>
      <w:bookmarkStart w:id="255" w:name="_Toc241598550"/>
      <w:r>
        <w:t xml:space="preserve">Section 22.4: Circles, Spheres, and Simple Quadric Surfaces</w:t>
      </w:r>
      <w:bookmarkEnd w:id="254"/>
      <w:bookmarkEnd w:id="255"/>
    </w:p>
    <w:p w14:paraId="59ABD179" w14:textId="77777777" w:rsidR="0074089E" w:rsidRDefault="007872EC">
      <w:pPr>
        <w:keepNext/>
        <w:keepLines/>
        <w:spacing w:after="200"/>
        <w:jc w:val="both"/>
      </w:pPr>
      <w:r>
        <w:rPr>
          <w:i/>
          <w:iCs/>
          <w:color w:val="9C7A1E"/>
        </w:rPr>
        <w:t>Completing the Square, One More Time, For Old Times’ Sake</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1946A2C6" w14:textId="77777777" w:rsidR="0074089E" w:rsidRDefault="007872EC">
      <w:pPr>
        <w:keepLines/>
        <w:spacing w:after="200"/>
        <w:jc w:val="both"/>
      </w:pPr>
      <w:r>
        <w:t>A circle is the easiest shape there is to describe in words: every point at the same distance from a center. A compass draws one by holding that distance fixed. Coordinates turn the description straight into an equation, using the distance formula from the previous section. The circle with center (2, −3) and radius 5 passes through the point (5, 1), because that point lies 3 across and 4 up from the center, and 3, 4, 5 is a right triangle. A sphere is the same idea in three dimensions, and stretching a sphere by different amounts along each axis, or bending it open, produces the ellipsoids, paraboloids and saddles known as the simple quadric surfaces.</w:t>
      </w:r>
    </w:p>
    <w:p w14:paraId="2F8FFE60"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A circle with center (h,k) and radius r is the set of points at distance r from the center.</w:t>
      </w:r>
    </w:p>
    <w:p w14:paraId="421E8689" w14:textId="77777777" w:rsidR="0074089E" w:rsidRDefault="007872EC">
      <w:pPr>
        <w:keepNext/>
        <w:keepLines/>
        <w:spacing w:before="200" w:after="80"/>
        <w:jc w:val="center"/>
      </w:pPr>
      <w:r>
        <w:rPr>
          <w:noProof/>
        </w:rPr>
        <w:drawing>
          <wp:inline distT="0" distB="0" distL="0" distR="0" wp14:anchorId="5ECDB2E7" wp14:editId="145521D6">
            <wp:extent cx="4191000" cy="2935008"/>
            <wp:effectExtent l="0" t="0" r="0" b="0"/>
            <wp:docPr id="1252057412" name="Figure 22.4" descr="Figure 22.4. The circle (x−2)² + (y+3)² = 25, with the two checked points sitting obediently on its ri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2.4" descr="Figure 22.4. The circle (x−2)² + (y+3)² = 25, with the two checked points sitting obediently on its rim."/>
                    <pic:cNvPicPr>
                      <a:picLocks noChangeAspect="1" noChangeArrowheads="1"/>
                    </pic:cNvPicPr>
                  </pic:nvPicPr>
                  <pic:blipFill>
                    <a:blip r:embed="rId84"/>
                    <a:srcRect/>
                    <a:stretch>
                      <a:fillRect/>
                    </a:stretch>
                  </pic:blipFill>
                  <pic:spPr bwMode="auto">
                    <a:xfrm>
                      <a:off x="0" y="0"/>
                      <a:ext cx="4191000" cy="2935008"/>
                    </a:xfrm>
                    <a:prstGeom prst="rect">
                      <a:avLst/>
                    </a:prstGeom>
                  </pic:spPr>
                </pic:pic>
              </a:graphicData>
            </a:graphic>
          </wp:inline>
        </w:drawing>
      </w:r>
    </w:p>
    <w:p w14:paraId="281C118F" w14:textId="77777777" w:rsidR="0074089E" w:rsidRDefault="007872EC">
      <w:pPr>
        <w:keepLines/>
        <w:spacing w:after="220"/>
        <w:jc w:val="center"/>
      </w:pPr>
      <w:r>
        <w:rPr>
          <w:b/>
          <w:bCs/>
          <w:i/>
          <w:iCs/>
          <w:color w:val="9C7A1E"/>
          <w:sz w:val="20"/>
          <w:szCs w:val="20"/>
        </w:rPr>
        <w:t xml:space="preserve">Figure 22.4 — </w:t>
      </w:r>
      <w:r>
        <w:rPr>
          <w:i/>
          <w:iCs/>
          <w:color w:val="9C7A1E"/>
          <w:sz w:val="20"/>
          <w:szCs w:val="20"/>
        </w:rPr>
        <w:t>The circle (x−2)² + (y+3)² = 25, with the two checked points sitting obediently on its rim.</w:t>
      </w:r>
    </w:p>
    <w:p w14:paraId="57DA61FB" w14:textId="77777777" w:rsidR="0074089E" w:rsidRDefault="007872EC">
      <w:pPr>
        <w:keepLines/>
        <w:spacing w:before="160" w:after="160"/>
        <w:jc w:val="center"/>
      </w:pPr>
      <w:r>
        <w:t>(x−h)²+(y−k)²=r²</w:t>
      </w:r>
    </w:p>
    <w:p w14:paraId="6FEDBB83" w14:textId="77777777" w:rsidR="0074089E" w:rsidRDefault="007872EC">
      <w:pPr>
        <w:keepLines/>
        <w:spacing w:after="200"/>
        <w:jc w:val="both"/>
      </w:pPr>
      <w:r>
        <w:t xml:space="preserve">This is the distance formula from the previous section, squared to avoid an unnecessary square root, and set equal to a constant.</w:t>
      </w:r>
    </w:p>
    <w:p w14:paraId="0E3F8EE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The circle with center (2,−3) and radius 5 has equation</w:t>
      </w:r>
    </w:p>
    <w:p w14:paraId="375AB0CD" w14:textId="77777777" w:rsidR="0074089E" w:rsidRDefault="007872EC">
      <w:pPr>
        <w:keepNext/>
        <w:keepLines/>
        <w:pBdr>
          <w:left w:val="single" w:sz="18" w:space="8" w:color="3B6EA5"/>
        </w:pBdr>
        <w:shd w:val="clear" w:color="auto" w:fill="E8F1FB"/>
        <w:spacing w:after="40" w:line="276" w:lineRule="auto"/>
        <w:ind w:left="432" w:right="432"/>
        <w:jc w:val="center"/>
      </w:pPr>
      <w:r>
        <w:t>(x−2)²+(y+3)²=25</w:t>
      </w:r>
    </w:p>
    <w:p w14:paraId="2D3D83BD" w14:textId="77777777" w:rsidR="0074089E" w:rsidRDefault="007872EC">
      <w:pPr>
        <w:keepNext/>
        <w:keepLines/>
        <w:pBdr>
          <w:left w:val="single" w:sz="18" w:space="8" w:color="3B6EA5"/>
        </w:pBdr>
        <w:shd w:val="clear" w:color="auto" w:fill="E8F1FB"/>
        <w:spacing w:after="40" w:line="276" w:lineRule="auto"/>
        <w:ind w:left="432" w:right="432"/>
      </w:pPr>
      <w:r>
        <w:t>Check the point (2,2):</w:t>
      </w:r>
    </w:p>
    <w:p w14:paraId="2BF3A647" w14:textId="77777777" w:rsidR="0074089E" w:rsidRDefault="007872EC">
      <w:pPr>
        <w:keepNext/>
        <w:keepLines/>
        <w:pBdr>
          <w:left w:val="single" w:sz="18" w:space="8" w:color="3B6EA5"/>
        </w:pBdr>
        <w:shd w:val="clear" w:color="auto" w:fill="E8F1FB"/>
        <w:spacing w:after="40" w:line="276" w:lineRule="auto"/>
        <w:ind w:left="432" w:right="432"/>
        <w:jc w:val="center"/>
      </w:pPr>
      <w:r>
        <w:t>(2−2)²+(2+3)²=0+25=25 ✓</w:t>
      </w:r>
    </w:p>
    <w:p w14:paraId="3D3EC99C" w14:textId="77777777" w:rsidR="0074089E" w:rsidRDefault="007872EC">
      <w:pPr>
        <w:keepNext/>
        <w:keepLines/>
        <w:pBdr>
          <w:left w:val="single" w:sz="18" w:space="8" w:color="3B6EA5"/>
        </w:pBdr>
        <w:shd w:val="clear" w:color="auto" w:fill="E8F1FB"/>
        <w:spacing w:after="40" w:line="276" w:lineRule="auto"/>
        <w:ind w:left="432" w:right="432"/>
      </w:pPr>
      <w:r>
        <w:t>so it lies on the circle. Check (5,1):</w:t>
      </w:r>
    </w:p>
    <w:p w14:paraId="2CC93B04" w14:textId="77777777" w:rsidR="0074089E" w:rsidRDefault="007872EC">
      <w:pPr>
        <w:keepNext/>
        <w:keepLines/>
        <w:pBdr>
          <w:left w:val="single" w:sz="18" w:space="8" w:color="3B6EA5"/>
        </w:pBdr>
        <w:shd w:val="clear" w:color="auto" w:fill="E8F1FB"/>
        <w:spacing w:after="40" w:line="276" w:lineRule="auto"/>
        <w:ind w:left="432" w:right="432"/>
        <w:jc w:val="center"/>
      </w:pPr>
      <w:r>
        <w:t>(5−2)²+(1+3)²=9+16=25 ✓</w:t>
      </w:r>
    </w:p>
    <w:p w14:paraId="3EE9DE06" w14:textId="26D7A464" w:rsidR="0074089E" w:rsidRDefault="007872EC">
      <w:pPr>
        <w:keepLines/>
        <w:pBdr>
          <w:left w:val="single" w:sz="18" w:space="8" w:color="3B6EA5"/>
        </w:pBdr>
        <w:shd w:val="clear" w:color="auto" w:fill="E8F1FB"/>
        <w:spacing w:after="200" w:line="276" w:lineRule="auto"/>
        <w:ind w:left="432" w:right="432"/>
        <w:jc w:val="both"/>
      </w:pPr>
      <w:r>
        <w:t xml:space="preserve">Also on the circle, and incidentally the same 3-4-5 triangle from </w:t>
      </w:r>
      <w:hyperlink w:anchor="sec_22_1" w:history="1">
        <w:r>
          <w:rPr>
            <w:color w:val="1155CC"/>
            <w:u w:val="single"/>
          </w:rPr>
          <w:t xml:space="preserve">What Analytic Geometry Is</w:t>
        </w:r>
      </w:hyperlink>
      <w:r>
        <w:t xml:space="preserve"> turning up again, this time as the radius itself rather than a chord.</w:t>
      </w:r>
    </w:p>
    <w:p>
      <w:pPr>
        <w:keepLines/>
        <w:pBdr>
          <w:left w:val="single" w:sz="12" w:space="8" w:color="9C7A1E"/>
        </w:pBdr>
        <w:spacing w:before="160" w:after="200" w:line="276" w:lineRule="auto"/>
        <w:ind w:left="432" w:right="432"/>
        <w:jc w:val="both"/>
      </w:pPr>
      <w:bookmarkStart w:id="900568" w:name="tq_22_4"/>
      <w:r>
        <w:rPr>
          <w:b/>
          <w:bCs/>
          <w:color w:val="7A5A12"/>
        </w:rPr>
        <w:t xml:space="preserve">Try it now — </w:t>
      </w:r>
      <w:r>
        <w:t xml:space="preserve">Center and radius of x² + y² + 2x − 4y = 4? </w:t>
      </w:r>
      <w:hyperlink w:anchor="ta_22_4" w:history="1">
        <w:r>
          <w:rPr>
            <w:color w:val="0563C1"/>
            <w:u w:val="single"/>
          </w:rPr>
          <w:t xml:space="preserve">Answer →</w:t>
        </w:r>
      </w:hyperlink>
      <w:bookmarkEnd w:id="900568"/>
    </w:p>
    <w:p w14:paraId="2CF7504A" w14:textId="77777777" w:rsidR="0074089E" w:rsidRDefault="007872EC">
      <w:pPr>
        <w:keepLines/>
        <w:spacing w:after="200"/>
        <w:jc w:val="both"/>
      </w:pPr>
      <w:r>
        <w:t>A circle rarely arrives pre-packaged in center-radius form; it more often turns up as a general equation</w:t>
      </w:r>
    </w:p>
    <w:p w14:paraId="26D004FF" w14:textId="77777777" w:rsidR="0074089E" w:rsidRDefault="007872EC">
      <w:pPr>
        <w:keepLines/>
        <w:spacing w:before="160" w:after="160"/>
        <w:jc w:val="center"/>
      </w:pPr>
      <w:r>
        <w:t>x²+y²+Dx+Ey+F=0</w:t>
      </w:r>
    </w:p>
    <w:p w14:paraId="155C6383" w14:textId="77777777" w:rsidR="0074089E" w:rsidRDefault="007872EC">
      <w:pPr>
        <w:keepLines/>
        <w:spacing w:after="200"/>
        <w:jc w:val="both"/>
      </w:pPr>
      <w:r>
        <w:lastRenderedPageBreak/>
        <w:t>and the job of recovering the center and radius is completing the square in x and in y separately.</w:t>
      </w:r>
    </w:p>
    <w:p w14:paraId="146246E6" w14:textId="77777777" w:rsidR="0074089E" w:rsidRDefault="007872EC">
      <w:pPr>
        <w:keepLines/>
        <w:spacing w:before="160" w:after="160"/>
        <w:jc w:val="center"/>
      </w:pPr>
      <w:r>
        <w:t>(x−h)²+(y−k)²=r²</w:t>
      </w:r>
    </w:p>
    <w:p w14:paraId="1946A2C6" w14:textId="77777777" w:rsidR="0074089E" w:rsidRDefault="007872EC">
      <w:pPr>
        <w:keepLines/>
        <w:spacing w:after="200"/>
        <w:jc w:val="both"/>
      </w:pPr>
      <w:r>
        <w:t>The process either succeeds in producing this form with r²&gt;0 (a genuine circle), or reveals r²=0 (the locus is a single point), or reveals r²&lt;0 (the locus is empty — a circle of imaginary radius, which is a beautiful piece of algebra describing absolutely nothing in the real plane).</w:t>
      </w:r>
    </w:p>
    <w:p w14:paraId="45DF48C4"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Take</w:t>
      </w:r>
    </w:p>
    <w:p w14:paraId="21F761F2" w14:textId="77777777" w:rsidR="0074089E" w:rsidRDefault="007872EC">
      <w:pPr>
        <w:keepNext/>
        <w:keepLines/>
        <w:pBdr>
          <w:left w:val="single" w:sz="18" w:space="8" w:color="3B6EA5"/>
        </w:pBdr>
        <w:shd w:val="clear" w:color="auto" w:fill="E8F1FB"/>
        <w:spacing w:after="40" w:line="276" w:lineRule="auto"/>
        <w:ind w:left="432" w:right="432"/>
        <w:jc w:val="center"/>
      </w:pPr>
      <w:r>
        <w:t>x²+y²−4x+6y−3=0</w:t>
      </w:r>
    </w:p>
    <w:p w14:paraId="2A75331E" w14:textId="77777777" w:rsidR="0074089E" w:rsidRDefault="007872EC">
      <w:pPr>
        <w:keepNext/>
        <w:keepLines/>
        <w:pBdr>
          <w:left w:val="single" w:sz="18" w:space="8" w:color="3B6EA5"/>
        </w:pBdr>
        <w:shd w:val="clear" w:color="auto" w:fill="E8F1FB"/>
        <w:spacing w:after="40" w:line="276" w:lineRule="auto"/>
        <w:ind w:left="432" w:right="432"/>
      </w:pPr>
      <w:r>
        <w:t>Group and complete the square:</w:t>
      </w:r>
    </w:p>
    <w:p w14:paraId="6D36D432" w14:textId="77777777" w:rsidR="0074089E" w:rsidRDefault="007872EC">
      <w:pPr>
        <w:keepNext/>
        <w:keepLines/>
        <w:pBdr>
          <w:left w:val="single" w:sz="18" w:space="8" w:color="3B6EA5"/>
        </w:pBdr>
        <w:shd w:val="clear" w:color="auto" w:fill="E8F1FB"/>
        <w:spacing w:after="40" w:line="276" w:lineRule="auto"/>
        <w:ind w:left="432" w:right="432"/>
        <w:jc w:val="center"/>
      </w:pPr>
      <w:r>
        <w:t>(x²−4x) + (y²+6y) = 3</w:t>
      </w:r>
    </w:p>
    <w:p w14:paraId="6B777B3F" w14:textId="77777777" w:rsidR="0074089E" w:rsidRDefault="007872EC">
      <w:pPr>
        <w:keepNext/>
        <w:keepLines/>
        <w:pBdr>
          <w:left w:val="single" w:sz="18" w:space="8" w:color="3B6EA5"/>
        </w:pBdr>
        <w:shd w:val="clear" w:color="auto" w:fill="E8F1FB"/>
        <w:spacing w:after="40" w:line="276" w:lineRule="auto"/>
        <w:ind w:left="432" w:right="432"/>
      </w:pPr>
      <w:r>
        <w:t>Completing each square:</w:t>
      </w:r>
    </w:p>
    <w:p w14:paraId="61C00E1B" w14:textId="77777777" w:rsidR="0074089E" w:rsidRDefault="007872EC">
      <w:pPr>
        <w:keepNext/>
        <w:keepLines/>
        <w:pBdr>
          <w:left w:val="single" w:sz="18" w:space="8" w:color="3B6EA5"/>
        </w:pBdr>
        <w:shd w:val="clear" w:color="auto" w:fill="E8F1FB"/>
        <w:spacing w:after="40" w:line="276" w:lineRule="auto"/>
        <w:ind w:left="432" w:right="432"/>
        <w:jc w:val="center"/>
      </w:pPr>
      <w:r>
        <w:t>x²−4x+4=(x−2)², adding 4</w:t>
      </w:r>
    </w:p>
    <w:p w14:paraId="1FEA0325" w14:textId="77777777" w:rsidR="0074089E" w:rsidRDefault="007872EC">
      <w:pPr>
        <w:keepNext/>
        <w:keepLines/>
        <w:pBdr>
          <w:left w:val="single" w:sz="18" w:space="8" w:color="3B6EA5"/>
        </w:pBdr>
        <w:shd w:val="clear" w:color="auto" w:fill="E8F1FB"/>
        <w:spacing w:after="40" w:line="276" w:lineRule="auto"/>
        <w:ind w:left="432" w:right="432"/>
        <w:jc w:val="center"/>
      </w:pPr>
      <w:r>
        <w:t>y²+6y+9=(y+3)², adding 9</w:t>
      </w:r>
    </w:p>
    <w:p w14:paraId="6F87540B" w14:textId="77777777" w:rsidR="0074089E" w:rsidRDefault="007872EC">
      <w:pPr>
        <w:keepNext/>
        <w:keepLines/>
        <w:pBdr>
          <w:left w:val="single" w:sz="18" w:space="8" w:color="3B6EA5"/>
        </w:pBdr>
        <w:shd w:val="clear" w:color="auto" w:fill="E8F1FB"/>
        <w:spacing w:after="40" w:line="276" w:lineRule="auto"/>
        <w:ind w:left="432" w:right="432"/>
      </w:pPr>
      <w:r>
        <w:t>Add the same 4+9=13 to the right side:</w:t>
      </w:r>
    </w:p>
    <w:p w14:paraId="35B00D47" w14:textId="77777777" w:rsidR="0074089E" w:rsidRDefault="007872EC">
      <w:pPr>
        <w:keepNext/>
        <w:keepLines/>
        <w:pBdr>
          <w:left w:val="single" w:sz="18" w:space="8" w:color="3B6EA5"/>
        </w:pBdr>
        <w:shd w:val="clear" w:color="auto" w:fill="E8F1FB"/>
        <w:spacing w:after="40" w:line="276" w:lineRule="auto"/>
        <w:ind w:left="432" w:right="432"/>
        <w:jc w:val="center"/>
      </w:pPr>
      <w:r>
        <w:t>(x−2)²+(y+3)² = 3+13 = 16</w:t>
      </w:r>
    </w:p>
    <w:p w14:paraId="3DFA2A32" w14:textId="77777777" w:rsidR="0074089E" w:rsidRDefault="007872EC">
      <w:pPr>
        <w:keepLines/>
        <w:pBdr>
          <w:left w:val="single" w:sz="18" w:space="8" w:color="3B6EA5"/>
        </w:pBdr>
        <w:shd w:val="clear" w:color="auto" w:fill="E8F1FB"/>
        <w:spacing w:after="200" w:line="276" w:lineRule="auto"/>
        <w:ind w:left="432" w:right="432"/>
        <w:jc w:val="both"/>
      </w:pPr>
      <w:r>
        <w:t>So the center is (2,−3) and the radius is √16=4 — the same center as the previous example, but a different circle.</w:t>
      </w:r>
    </w:p>
    <w:p w14:paraId="41318BFE" w14:textId="77777777" w:rsidR="0074089E" w:rsidRDefault="007872EC">
      <w:pPr>
        <w:keepLines/>
        <w:spacing w:after="200"/>
        <w:jc w:val="both"/>
      </w:pPr>
      <w:r>
        <w:t>Nothing about this procedure minds an extra variable. In three dimensions, the general equation</w:t>
      </w:r>
    </w:p>
    <w:p w14:paraId="24D46239" w14:textId="77777777" w:rsidR="0074089E" w:rsidRDefault="007872EC">
      <w:pPr>
        <w:keepLines/>
        <w:spacing w:before="160" w:after="160"/>
        <w:jc w:val="center"/>
      </w:pPr>
      <w:r>
        <w:t>x²+y²+z²+Dx+Ey+Fz+G=0</w:t>
      </w:r>
    </w:p>
    <w:p w14:paraId="02C8DB1C" w14:textId="77777777" w:rsidR="0074089E" w:rsidRDefault="007872EC">
      <w:pPr>
        <w:keepLines/>
        <w:spacing w:after="200"/>
        <w:jc w:val="both"/>
      </w:pPr>
      <w:r>
        <w:t>completes the square in the same way to give</w:t>
      </w:r>
    </w:p>
    <w:p w14:paraId="6E8A6FB3" w14:textId="77777777" w:rsidR="0074089E" w:rsidRDefault="007872EC">
      <w:pPr>
        <w:keepLines/>
        <w:spacing w:before="160" w:after="160"/>
        <w:jc w:val="center"/>
      </w:pPr>
      <w:r>
        <w:t>(x−h)²+(y−k)²+(z−l)²=r²</w:t>
      </w:r>
    </w:p>
    <w:p w14:paraId="4FEC1E84" w14:textId="77777777" w:rsidR="0074089E" w:rsidRDefault="007872EC">
      <w:pPr>
        <w:keepLines/>
        <w:spacing w:after="200"/>
        <w:jc w:val="both"/>
      </w:pPr>
      <w:r>
        <w:t>the equation of a sphere of radius r centered at (h,k,l).</w:t>
      </w:r>
    </w:p>
    <w:p w14:paraId="305B7B81"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Take</w:t>
      </w:r>
    </w:p>
    <w:p w14:paraId="409DDDA1" w14:textId="77777777" w:rsidR="0074089E" w:rsidRDefault="007872EC">
      <w:pPr>
        <w:keepNext/>
        <w:keepLines/>
        <w:pBdr>
          <w:left w:val="single" w:sz="18" w:space="8" w:color="3B6EA5"/>
        </w:pBdr>
        <w:shd w:val="clear" w:color="auto" w:fill="E8F1FB"/>
        <w:spacing w:after="40" w:line="276" w:lineRule="auto"/>
        <w:ind w:left="432" w:right="432"/>
        <w:jc w:val="center"/>
      </w:pPr>
      <w:r>
        <w:t>x²+y²+z²−2x+4y−6z+5=0</w:t>
      </w:r>
    </w:p>
    <w:p w14:paraId="034C3432" w14:textId="77777777" w:rsidR="0074089E" w:rsidRDefault="007872EC">
      <w:pPr>
        <w:keepNext/>
        <w:keepLines/>
        <w:pBdr>
          <w:left w:val="single" w:sz="18" w:space="8" w:color="3B6EA5"/>
        </w:pBdr>
        <w:shd w:val="clear" w:color="auto" w:fill="E8F1FB"/>
        <w:spacing w:after="40" w:line="276" w:lineRule="auto"/>
        <w:ind w:left="432" w:right="432"/>
      </w:pPr>
      <w:r>
        <w:t>Complete each square:</w:t>
      </w:r>
    </w:p>
    <w:p w14:paraId="1D7B1950" w14:textId="77777777" w:rsidR="0074089E" w:rsidRDefault="007872EC">
      <w:pPr>
        <w:keepNext/>
        <w:keepLines/>
        <w:pBdr>
          <w:left w:val="single" w:sz="18" w:space="8" w:color="3B6EA5"/>
        </w:pBdr>
        <w:shd w:val="clear" w:color="auto" w:fill="E8F1FB"/>
        <w:spacing w:after="40" w:line="276" w:lineRule="auto"/>
        <w:ind w:left="432" w:right="432"/>
        <w:jc w:val="center"/>
      </w:pPr>
      <w:r>
        <w:t>x²−2x+1=(x−1)², adding 1</w:t>
      </w:r>
    </w:p>
    <w:p w14:paraId="1686DFEB" w14:textId="77777777" w:rsidR="0074089E" w:rsidRDefault="007872EC">
      <w:pPr>
        <w:keepNext/>
        <w:keepLines/>
        <w:pBdr>
          <w:left w:val="single" w:sz="18" w:space="8" w:color="3B6EA5"/>
        </w:pBdr>
        <w:shd w:val="clear" w:color="auto" w:fill="E8F1FB"/>
        <w:spacing w:after="40" w:line="276" w:lineRule="auto"/>
        <w:ind w:left="432" w:right="432"/>
        <w:jc w:val="center"/>
      </w:pPr>
      <w:r>
        <w:t>y²+4y+4=(y+2)², adding 4</w:t>
      </w:r>
    </w:p>
    <w:p w14:paraId="4F48FA49" w14:textId="77777777" w:rsidR="0074089E" w:rsidRDefault="007872EC">
      <w:pPr>
        <w:keepNext/>
        <w:keepLines/>
        <w:pBdr>
          <w:left w:val="single" w:sz="18" w:space="8" w:color="3B6EA5"/>
        </w:pBdr>
        <w:shd w:val="clear" w:color="auto" w:fill="E8F1FB"/>
        <w:spacing w:after="40" w:line="276" w:lineRule="auto"/>
        <w:ind w:left="432" w:right="432"/>
        <w:jc w:val="center"/>
      </w:pPr>
      <w:r>
        <w:t>z²−6z+9=(z−3)², adding 9</w:t>
      </w:r>
    </w:p>
    <w:p w14:paraId="3DB69A09" w14:textId="77777777" w:rsidR="0074089E" w:rsidRDefault="007872EC">
      <w:pPr>
        <w:keepNext/>
        <w:keepLines/>
        <w:pBdr>
          <w:left w:val="single" w:sz="18" w:space="8" w:color="3B6EA5"/>
        </w:pBdr>
        <w:shd w:val="clear" w:color="auto" w:fill="E8F1FB"/>
        <w:spacing w:after="40" w:line="276" w:lineRule="auto"/>
        <w:ind w:left="432" w:right="432"/>
      </w:pPr>
      <w:r>
        <w:t>So the equation becomes</w:t>
      </w:r>
    </w:p>
    <w:p w14:paraId="21402B1B" w14:textId="77777777" w:rsidR="0074089E" w:rsidRDefault="007872EC">
      <w:pPr>
        <w:keepNext/>
        <w:keepLines/>
        <w:pBdr>
          <w:left w:val="single" w:sz="18" w:space="8" w:color="3B6EA5"/>
        </w:pBdr>
        <w:shd w:val="clear" w:color="auto" w:fill="E8F1FB"/>
        <w:spacing w:after="40" w:line="276" w:lineRule="auto"/>
        <w:ind w:left="432" w:right="432"/>
        <w:jc w:val="center"/>
      </w:pPr>
      <w:r>
        <w:t>(x−1)²+(y+2)²+(z−3)² = −5+1+4+9 = 9</w:t>
      </w:r>
    </w:p>
    <w:p w14:paraId="35C26A80" w14:textId="77777777" w:rsidR="0074089E" w:rsidRDefault="007872EC">
      <w:pPr>
        <w:keepLines/>
        <w:pBdr>
          <w:left w:val="single" w:sz="18" w:space="8" w:color="3B6EA5"/>
        </w:pBdr>
        <w:shd w:val="clear" w:color="auto" w:fill="E8F1FB"/>
        <w:spacing w:after="200" w:line="276" w:lineRule="auto"/>
        <w:ind w:left="432" w:right="432"/>
        <w:jc w:val="both"/>
      </w:pPr>
      <w:r>
        <w:t>The center is (1,−2,3) and the radius is √9=3.</w:t>
      </w:r>
    </w:p>
    <w:p w14:paraId="7E7C731C" w14:textId="77777777" w:rsidR="0074089E" w:rsidRDefault="007872EC">
      <w:pPr>
        <w:keepLines/>
        <w:spacing w:after="200"/>
        <w:jc w:val="both"/>
      </w:pPr>
      <w:r>
        <w:lastRenderedPageBreak/>
        <w:t>Some surfaces are best understood as something simpler dragged or spun through space. A cylinder is a plane curve extended uniformly along a perpendicular direction; the circular cylinder</w:t>
      </w:r>
    </w:p>
    <w:p w14:paraId="0758E55F" w14:textId="77777777" w:rsidR="0074089E" w:rsidRDefault="007872EC">
      <w:pPr>
        <w:keepLines/>
        <w:spacing w:before="160" w:after="160"/>
        <w:jc w:val="center"/>
      </w:pPr>
      <w:r>
        <w:t>x²+y²=r²</w:t>
      </w:r>
    </w:p>
    <w:p w14:paraId="78642C13" w14:textId="77777777" w:rsidR="0074089E" w:rsidRDefault="007872EC">
      <w:pPr>
        <w:keepLines/>
        <w:spacing w:after="200"/>
        <w:jc w:val="both"/>
      </w:pPr>
      <w:r>
        <w:t>(with z left completely unconstrained) is the circle of radius r in the xy-plane, copied at every height.</w:t>
      </w:r>
    </w:p>
    <w:p w14:paraId="35FBC871" w14:textId="77777777" w:rsidR="0074089E" w:rsidRDefault="007872EC">
      <w:pPr>
        <w:keepLines/>
        <w:spacing w:after="200"/>
        <w:jc w:val="both"/>
      </w:pPr>
      <w:r>
        <w:t>A cone is obtained by joining every point of a curve to a fixed apex by straight lines; the right circular cone</w:t>
      </w:r>
    </w:p>
    <w:p w14:paraId="1745747D" w14:textId="77777777" w:rsidR="0074089E" w:rsidRDefault="007872EC">
      <w:pPr>
        <w:keepLines/>
        <w:spacing w:before="160" w:after="160"/>
        <w:jc w:val="center"/>
      </w:pPr>
      <w:r>
        <w:t>x²+y²=z²</w:t>
      </w:r>
    </w:p>
    <w:p w14:paraId="5E92A64A" w14:textId="77777777" w:rsidR="0074089E" w:rsidRDefault="007872EC">
      <w:pPr>
        <w:keepLines/>
        <w:spacing w:after="200"/>
        <w:jc w:val="both"/>
      </w:pPr>
      <w:r>
        <w:t>is generated by lines through the origin at a constant angle to the z-axis.</w:t>
      </w:r>
    </w:p>
    <w:p w14:paraId="3B025EA4" w14:textId="77777777" w:rsidR="0074089E" w:rsidRDefault="007872EC">
      <w:pPr>
        <w:keepLines/>
        <w:spacing w:after="200"/>
        <w:jc w:val="both"/>
      </w:pPr>
      <w:r>
        <w:t xml:space="preserve">A surface of revolution, more generally, is formed by rotating a plane curve about an axis; slicing any of these surfaces with a well-chosen plane is precisely how the ancient Greeks first produced the conic sections, which is where the next section picks up the story.</w:t>
      </w:r>
    </w:p>
    <w:p w14:paraId="64F599C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Take the line z=y in the yz-plane (for y≥0) and rotate it about the z-axis. A point at parameter y=1 (so z=1) sweeps out, at rotation angle θ, the point (cos θ, sin θ, 1) — a circle of radius 1 at height 1. Check this lies on x²+y²=z²:</w:t>
      </w:r>
    </w:p>
    <w:p w14:paraId="3D19968D" w14:textId="77777777" w:rsidR="0074089E" w:rsidRDefault="007872EC">
      <w:pPr>
        <w:keepNext/>
        <w:keepLines/>
        <w:pBdr>
          <w:left w:val="single" w:sz="18" w:space="8" w:color="3B6EA5"/>
        </w:pBdr>
        <w:shd w:val="clear" w:color="auto" w:fill="E8F1FB"/>
        <w:spacing w:after="40" w:line="276" w:lineRule="auto"/>
        <w:ind w:left="432" w:right="432"/>
        <w:jc w:val="center"/>
      </w:pPr>
      <w:r>
        <w:t>cos²θ+sin²θ = 1 = 1² ✓, for every θ</w:t>
      </w:r>
    </w:p>
    <w:p w14:paraId="19B17398" w14:textId="77777777" w:rsidR="0074089E" w:rsidRDefault="007872EC">
      <w:pPr>
        <w:keepLines/>
        <w:pBdr>
          <w:left w:val="single" w:sz="18" w:space="8" w:color="3B6EA5"/>
        </w:pBdr>
        <w:shd w:val="clear" w:color="auto" w:fill="E8F1FB"/>
        <w:spacing w:after="200" w:line="276" w:lineRule="auto"/>
        <w:ind w:left="432" w:right="432"/>
        <w:jc w:val="both"/>
      </w:pPr>
      <w:r>
        <w:t>The rotated line has produced the cone x²+y²=z², regardless of which value of θ we chose — which is the whole point of a surface of revolution: every rotational copy of the generating curve satisfies the same equation.</w:t>
      </w:r>
    </w:p>
    <w:p w14:paraId="47AC55ED" w14:textId="77777777" w:rsidR="0074089E" w:rsidRDefault="007872EC">
      <w:pPr>
        <w:keepLines/>
        <w:spacing w:after="200"/>
        <w:jc w:val="both"/>
      </w:pPr>
      <w:r>
        <w:t xml:space="preserve">Every horizontal slice of the cone x²+y²=z² is itself a circle, and it is worth checking how that circle’s radius depends on height, since exactly this kind of dependence is what will turn an oblique slice into an ellipse rather than a circle once the next section starts tilting the cutting plane.</w:t>
      </w:r>
    </w:p>
    <w:p w14:paraId="3969386B"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At height z=k, the cone’s equation x²+y²=z² becomes</w:t>
      </w:r>
    </w:p>
    <w:p w14:paraId="14A63A1D" w14:textId="77777777" w:rsidR="0074089E" w:rsidRDefault="007872EC">
      <w:pPr>
        <w:keepNext/>
        <w:keepLines/>
        <w:pBdr>
          <w:left w:val="single" w:sz="18" w:space="8" w:color="3B6EA5"/>
        </w:pBdr>
        <w:shd w:val="clear" w:color="auto" w:fill="E8F1FB"/>
        <w:spacing w:after="40" w:line="276" w:lineRule="auto"/>
        <w:ind w:left="432" w:right="432"/>
        <w:jc w:val="center"/>
      </w:pPr>
      <w:r>
        <w:t>x²+y²=k², a circle of radius |k|</w:t>
      </w:r>
    </w:p>
    <w:p w14:paraId="48102AD3" w14:textId="77777777" w:rsidR="0074089E" w:rsidRDefault="007872EC">
      <w:pPr>
        <w:keepNext/>
        <w:keepLines/>
        <w:pBdr>
          <w:left w:val="single" w:sz="18" w:space="8" w:color="3B6EA5"/>
        </w:pBdr>
        <w:shd w:val="clear" w:color="auto" w:fill="E8F1FB"/>
        <w:spacing w:after="40" w:line="276" w:lineRule="auto"/>
        <w:ind w:left="432" w:right="432"/>
      </w:pPr>
      <w:r>
        <w:t>At z=3 this is</w:t>
      </w:r>
    </w:p>
    <w:p w14:paraId="2F47B4A6" w14:textId="77777777" w:rsidR="0074089E" w:rsidRDefault="007872EC">
      <w:pPr>
        <w:keepNext/>
        <w:keepLines/>
        <w:pBdr>
          <w:left w:val="single" w:sz="18" w:space="8" w:color="3B6EA5"/>
        </w:pBdr>
        <w:shd w:val="clear" w:color="auto" w:fill="E8F1FB"/>
        <w:spacing w:after="40" w:line="276" w:lineRule="auto"/>
        <w:ind w:left="432" w:right="432"/>
        <w:jc w:val="center"/>
      </w:pPr>
      <w:r>
        <w:t>x²+y²=9, a circle of radius 3</w:t>
      </w:r>
    </w:p>
    <w:p w14:paraId="6CEA0F88" w14:textId="77777777" w:rsidR="0074089E" w:rsidRDefault="007872EC">
      <w:pPr>
        <w:keepNext/>
        <w:keepLines/>
        <w:pBdr>
          <w:left w:val="single" w:sz="18" w:space="8" w:color="3B6EA5"/>
        </w:pBdr>
        <w:shd w:val="clear" w:color="auto" w:fill="E8F1FB"/>
        <w:spacing w:after="40" w:line="276" w:lineRule="auto"/>
        <w:ind w:left="432" w:right="432"/>
      </w:pPr>
      <w:r>
        <w:t>at z=5 it is</w:t>
      </w:r>
    </w:p>
    <w:p w14:paraId="6A62BC54" w14:textId="77777777" w:rsidR="0074089E" w:rsidRDefault="007872EC">
      <w:pPr>
        <w:keepNext/>
        <w:keepLines/>
        <w:pBdr>
          <w:left w:val="single" w:sz="18" w:space="8" w:color="3B6EA5"/>
        </w:pBdr>
        <w:shd w:val="clear" w:color="auto" w:fill="E8F1FB"/>
        <w:spacing w:after="40" w:line="276" w:lineRule="auto"/>
        <w:ind w:left="432" w:right="432"/>
        <w:jc w:val="center"/>
      </w:pPr>
      <w:r>
        <w:t>x²+y²=25, a circle of radius 5</w:t>
      </w:r>
    </w:p>
    <w:p w14:paraId="68DFE051" w14:textId="20F9979A" w:rsidR="0074089E" w:rsidRDefault="007872EC">
      <w:pPr>
        <w:keepLines/>
        <w:pBdr>
          <w:left w:val="single" w:sz="18" w:space="8" w:color="3B6EA5"/>
        </w:pBdr>
        <w:shd w:val="clear" w:color="auto" w:fill="E8F1FB"/>
        <w:spacing w:after="200" w:line="276" w:lineRule="auto"/>
        <w:ind w:left="432" w:right="432"/>
        <w:jc w:val="both"/>
      </w:pPr>
      <w:r>
        <w:t xml:space="preserve">The radius grows in exact proportion to the height — double the height, double the radius — which is the straight-line widening that gives a cone its familiar shape, and the pattern that a tilted slicing plane will disturb in </w:t>
      </w:r>
      <w:hyperlink w:anchor="sec_22_5" w:history="1">
        <w:r>
          <w:rPr>
            <w:color w:val="1155CC"/>
            <w:u w:val="single"/>
          </w:rPr>
          <w:t xml:space="preserve">Conic Sections</w:t>
        </w:r>
      </w:hyperlink>
      <w:r>
        <w:t xml:space="preserve">.</w:t>
      </w:r>
    </w:p>
    <w:p w14:paraId="6FAD82A7" w14:textId="77777777" w:rsidR="0074089E" w:rsidRDefault="007872EC">
      <w:pPr>
        <w:keepLines/>
        <w:spacing w:after="200"/>
        <w:jc w:val="both"/>
      </w:pPr>
      <w:r>
        <w:lastRenderedPageBreak/>
        <w:t>The circle equation’s completing-the-square procedure can also fail gracefully rather than producing a genuine circle, and it is worth watching both failure modes happen with the same coefficients D and E, varied only in the constant term F, to see how thin the line between ‘shape’ and ‘no shape at all’ really is.</w:t>
      </w:r>
    </w:p>
    <w:p w14:paraId="6E7A2AD7"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Take</w:t>
      </w:r>
    </w:p>
    <w:p w14:paraId="5FCA62C7" w14:textId="77777777" w:rsidR="0074089E" w:rsidRDefault="007872EC">
      <w:pPr>
        <w:keepNext/>
        <w:keepLines/>
        <w:pBdr>
          <w:left w:val="single" w:sz="18" w:space="8" w:color="3B6EA5"/>
        </w:pBdr>
        <w:shd w:val="clear" w:color="auto" w:fill="E8F1FB"/>
        <w:spacing w:after="40" w:line="276" w:lineRule="auto"/>
        <w:ind w:left="432" w:right="432"/>
        <w:jc w:val="center"/>
      </w:pPr>
      <w:r>
        <w:t>x²+y²−6x+8y+25=0</w:t>
      </w:r>
    </w:p>
    <w:p w14:paraId="723C630D" w14:textId="77777777" w:rsidR="0074089E" w:rsidRDefault="007872EC">
      <w:pPr>
        <w:keepNext/>
        <w:keepLines/>
        <w:pBdr>
          <w:left w:val="single" w:sz="18" w:space="8" w:color="3B6EA5"/>
        </w:pBdr>
        <w:shd w:val="clear" w:color="auto" w:fill="E8F1FB"/>
        <w:spacing w:after="40" w:line="276" w:lineRule="auto"/>
        <w:ind w:left="432" w:right="432"/>
      </w:pPr>
      <w:r>
        <w:t>Complete the square:</w:t>
      </w:r>
    </w:p>
    <w:p w14:paraId="11B0E61B" w14:textId="77777777" w:rsidR="0074089E" w:rsidRDefault="007872EC">
      <w:pPr>
        <w:keepNext/>
        <w:keepLines/>
        <w:pBdr>
          <w:left w:val="single" w:sz="18" w:space="8" w:color="3B6EA5"/>
        </w:pBdr>
        <w:shd w:val="clear" w:color="auto" w:fill="E8F1FB"/>
        <w:spacing w:after="40" w:line="276" w:lineRule="auto"/>
        <w:ind w:left="432" w:right="432"/>
        <w:jc w:val="center"/>
      </w:pPr>
      <w:r>
        <w:t>(x−3)²−9+(y+4)²−16+25=0</w:t>
      </w:r>
    </w:p>
    <w:p w14:paraId="4A78615D" w14:textId="77777777" w:rsidR="0074089E" w:rsidRDefault="007872EC">
      <w:pPr>
        <w:keepNext/>
        <w:keepLines/>
        <w:pBdr>
          <w:left w:val="single" w:sz="18" w:space="8" w:color="3B6EA5"/>
        </w:pBdr>
        <w:shd w:val="clear" w:color="auto" w:fill="E8F1FB"/>
        <w:spacing w:after="40" w:line="276" w:lineRule="auto"/>
        <w:ind w:left="432" w:right="432"/>
      </w:pPr>
      <w:r>
        <w:t>i.e.</w:t>
      </w:r>
    </w:p>
    <w:p w14:paraId="073C1889" w14:textId="77777777" w:rsidR="0074089E" w:rsidRDefault="007872EC">
      <w:pPr>
        <w:keepNext/>
        <w:keepLines/>
        <w:pBdr>
          <w:left w:val="single" w:sz="18" w:space="8" w:color="3B6EA5"/>
        </w:pBdr>
        <w:shd w:val="clear" w:color="auto" w:fill="E8F1FB"/>
        <w:spacing w:after="40" w:line="276" w:lineRule="auto"/>
        <w:ind w:left="432" w:right="432"/>
        <w:jc w:val="center"/>
      </w:pPr>
      <w:r>
        <w:t>(x−3)²+(y+4)² = 9+16−25 = 0</w:t>
      </w:r>
    </w:p>
    <w:p w14:paraId="2785FAE4" w14:textId="77777777" w:rsidR="0074089E" w:rsidRDefault="007872EC">
      <w:pPr>
        <w:keepNext/>
        <w:keepLines/>
        <w:pBdr>
          <w:left w:val="single" w:sz="18" w:space="8" w:color="3B6EA5"/>
        </w:pBdr>
        <w:shd w:val="clear" w:color="auto" w:fill="E8F1FB"/>
        <w:spacing w:after="40" w:line="276" w:lineRule="auto"/>
        <w:ind w:left="432" w:right="432"/>
        <w:jc w:val="both"/>
      </w:pPr>
      <w:r>
        <w:t>A sum of two squares equal to zero forces both squares to be zero, so the only solution is the single point (3,−4) — a ‘circle’ of radius zero. Now change only the constant term to 30:</w:t>
      </w:r>
    </w:p>
    <w:p w14:paraId="59F6BC5E" w14:textId="77777777" w:rsidR="0074089E" w:rsidRDefault="007872EC">
      <w:pPr>
        <w:keepNext/>
        <w:keepLines/>
        <w:pBdr>
          <w:left w:val="single" w:sz="18" w:space="8" w:color="3B6EA5"/>
        </w:pBdr>
        <w:shd w:val="clear" w:color="auto" w:fill="E8F1FB"/>
        <w:spacing w:after="40" w:line="276" w:lineRule="auto"/>
        <w:ind w:left="432" w:right="432"/>
        <w:jc w:val="center"/>
      </w:pPr>
      <w:r>
        <w:t>x²+y²−6x+8y+30=0</w:t>
      </w:r>
    </w:p>
    <w:p w14:paraId="69A53D2F" w14:textId="77777777" w:rsidR="0074089E" w:rsidRDefault="007872EC">
      <w:pPr>
        <w:keepNext/>
        <w:keepLines/>
        <w:pBdr>
          <w:left w:val="single" w:sz="18" w:space="8" w:color="3B6EA5"/>
        </w:pBdr>
        <w:shd w:val="clear" w:color="auto" w:fill="E8F1FB"/>
        <w:spacing w:after="40" w:line="276" w:lineRule="auto"/>
        <w:ind w:left="432" w:right="432"/>
      </w:pPr>
      <w:r>
        <w:t>gives</w:t>
      </w:r>
    </w:p>
    <w:p w14:paraId="03292884" w14:textId="77777777" w:rsidR="0074089E" w:rsidRDefault="007872EC">
      <w:pPr>
        <w:keepNext/>
        <w:keepLines/>
        <w:pBdr>
          <w:left w:val="single" w:sz="18" w:space="8" w:color="3B6EA5"/>
        </w:pBdr>
        <w:shd w:val="clear" w:color="auto" w:fill="E8F1FB"/>
        <w:spacing w:after="40" w:line="276" w:lineRule="auto"/>
        <w:ind w:left="432" w:right="432"/>
        <w:jc w:val="center"/>
      </w:pPr>
      <w:r>
        <w:t>(x−3)²+(y+4)² = 9+16−30 = −5</w:t>
      </w:r>
    </w:p>
    <w:p w14:paraId="5D040DC4" w14:textId="77777777" w:rsidR="0074089E" w:rsidRDefault="007872EC">
      <w:pPr>
        <w:keepLines/>
        <w:pBdr>
          <w:left w:val="single" w:sz="18" w:space="8" w:color="3B6EA5"/>
        </w:pBdr>
        <w:shd w:val="clear" w:color="auto" w:fill="E8F1FB"/>
        <w:spacing w:after="200" w:line="276" w:lineRule="auto"/>
        <w:ind w:left="432" w:right="432"/>
        <w:jc w:val="both"/>
      </w:pPr>
      <w:r>
        <w:t>A sum of two real squares can never be negative, so this equation has no solutions at all — an empty locus, sometimes called an imaginary circle, produced by changing a single digit in the original equation.</w:t>
      </w:r>
    </w:p>
    <w:p w14:paraId="7F9112C9" w14:textId="77777777" w:rsidR="0074089E" w:rsidRDefault="007872EC">
      <w:pPr>
        <w:keepLines/>
        <w:spacing w:after="200"/>
        <w:jc w:val="both"/>
      </w:pPr>
      <w:r>
        <w:t>A cylinder need not be built from a circle at all: take any plane curve and drag it uniformly along a perpendicular axis, and whatever the curve’s own equation happens to be becomes the cylinder’s equation unchanged, simply reinterpreted as living in one extra, unconstrained variable.</w:t>
      </w:r>
    </w:p>
    <w:p w14:paraId="7B8AA027"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Take the parabola y=x² in the xy-plane and drag it freely along the z-axis to form a parabolic cylinder, with equation y=x² (z entirely unconstrained). Check the point (2,4,7):</w:t>
      </w:r>
    </w:p>
    <w:p w14:paraId="102EF12E" w14:textId="77777777" w:rsidR="0074089E" w:rsidRDefault="007872EC">
      <w:pPr>
        <w:keepNext/>
        <w:keepLines/>
        <w:pBdr>
          <w:left w:val="single" w:sz="18" w:space="8" w:color="3B6EA5"/>
        </w:pBdr>
        <w:shd w:val="clear" w:color="auto" w:fill="E8F1FB"/>
        <w:spacing w:after="40" w:line="276" w:lineRule="auto"/>
        <w:ind w:left="432" w:right="432"/>
        <w:jc w:val="center"/>
      </w:pPr>
      <w:r>
        <w:t>y=x² requires 4=2²=4 ✓</w:t>
      </w:r>
    </w:p>
    <w:p w14:paraId="73E732AC" w14:textId="77777777" w:rsidR="0074089E" w:rsidRDefault="007872EC">
      <w:pPr>
        <w:keepLines/>
        <w:pBdr>
          <w:left w:val="single" w:sz="18" w:space="8" w:color="3B6EA5"/>
        </w:pBdr>
        <w:shd w:val="clear" w:color="auto" w:fill="E8F1FB"/>
        <w:spacing w:after="200" w:line="276" w:lineRule="auto"/>
        <w:ind w:left="432" w:right="432"/>
        <w:jc w:val="both"/>
      </w:pPr>
      <w:r>
        <w:t>and z=7 played no role whatsoever in the check — as it should not, since the cylinder contains the point (2,4,z) for every real z, not just z=7.</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22.4: Circles, Spheres, and Simple Quadric Surfaces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Complete the square in each variable to read off center and radius; quadric surfaces are named by their cross-sections.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(x − a)² + (y − b)² = r²</w:t>
      </w:r>
    </w:p>
    <w:p>
      <w:pPr>
        <w:keepNext/>
        <w:keepLines/>
        <w:pBdr>
          <w:left w:val="single" w:sz="18" w:space="8" w:color="9C7A1E"/>
        </w:pBdr>
        <w:shd w:val="clear" w:color="auto" w:fill="FBF6E9"/>
        <w:spacing w:after="40" w:line="276" w:lineRule="auto"/>
        <w:ind w:left="432" w:right="432"/>
        <w:jc w:val="center"/>
      </w:pPr>
      <w:r>
        <w:t xml:space="preserve">(x − a)² + (y − b)² + (z − c)² = r²</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Adding the squared terms to only one side when completing the square.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x² + y² − 4x = 0 ⇒ (x − 2)² + y² = 4.</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569" w:name="kq_22_4_1"/>
      <w:r>
        <w:rPr>
          <w:b/>
          <w:bCs/>
        </w:rPr>
        <w:t xml:space="preserve">Easy — </w:t>
      </w:r>
      <w:r>
        <w:t xml:space="preserve">Center and radius of x² + y² + 6y = 7. </w:t>
      </w:r>
      <w:hyperlink w:anchor="kp_22_4_1" w:history="1">
        <w:r>
          <w:rPr>
            <w:color w:val="0563C1"/>
            <w:u w:val="single"/>
          </w:rPr>
          <w:t xml:space="preserve">Answer →</w:t>
        </w:r>
      </w:hyperlink>
      <w:bookmarkEnd w:id="900569"/>
    </w:p>
    <w:p>
      <w:pPr>
        <w:keepNext/>
        <w:keepLines/>
        <w:pBdr>
          <w:left w:val="single" w:sz="18" w:space="8" w:color="9C7A1E"/>
        </w:pBdr>
        <w:shd w:val="clear" w:color="auto" w:fill="FBF6E9"/>
        <w:spacing w:after="60" w:line="276" w:lineRule="auto"/>
        <w:ind w:left="792" w:right="432" w:hanging="0"/>
        <w:jc w:val="both"/>
      </w:pPr>
      <w:bookmarkStart w:id="900570" w:name="kq_22_4_2"/>
      <w:r>
        <w:rPr>
          <w:b/>
          <w:bCs/>
        </w:rPr>
        <w:t xml:space="preserve">Medium — </w:t>
      </w:r>
      <w:r>
        <w:t xml:space="preserve">Center and radius of the sphere x² + y² + z² − 2x + 4z = 4. </w:t>
      </w:r>
      <w:hyperlink w:anchor="kp_22_4_2" w:history="1">
        <w:r>
          <w:rPr>
            <w:color w:val="0563C1"/>
            <w:u w:val="single"/>
          </w:rPr>
          <w:t xml:space="preserve">Answer →</w:t>
        </w:r>
      </w:hyperlink>
      <w:bookmarkEnd w:id="900570"/>
    </w:p>
    <w:p>
      <w:pPr>
        <w:keepLines/>
        <w:pBdr>
          <w:left w:val="single" w:sz="18" w:space="8" w:color="9C7A1E"/>
        </w:pBdr>
        <w:shd w:val="clear" w:color="auto" w:fill="FBF6E9"/>
        <w:spacing w:after="240" w:line="276" w:lineRule="auto"/>
        <w:ind w:left="792" w:right="432" w:hanging="0"/>
        <w:jc w:val="both"/>
      </w:pPr>
      <w:bookmarkStart w:id="900571" w:name="kq_22_4_3"/>
      <w:r>
        <w:rPr>
          <w:b/>
          <w:bCs/>
        </w:rPr>
        <w:t xml:space="preserve">Challenge — </w:t>
      </w:r>
      <w:r>
        <w:t xml:space="preserve">Is x² + y² + 2x + 5 = 0 a circle? </w:t>
      </w:r>
      <w:hyperlink w:anchor="kp_22_4_3" w:history="1">
        <w:r>
          <w:rPr>
            <w:color w:val="0563C1"/>
            <w:u w:val="single"/>
          </w:rPr>
          <w:t xml:space="preserve">Answer →</w:t>
        </w:r>
      </w:hyperlink>
      <w:bookmarkEnd w:id="900571"/>
    </w:p>
    <w:p w14:paraId="078FDCD6" w14:textId="77777777" w:rsidR="0074089E" w:rsidRDefault="007872EC">
      <w:pPr>
        <w:pStyle w:val="Heading2"/>
        <w:keepNext/>
        <w:pageBreakBefore/>
      </w:pPr>
      <w:bookmarkStart w:id="256" w:name="sec_22_5"/>
      <w:bookmarkStart w:id="257" w:name="_Toc241598551"/>
      <w:r>
        <w:t xml:space="preserve">Section 22.5: Conic Sections: Classification and Properties</w:t>
      </w:r>
      <w:bookmarkEnd w:id="256"/>
      <w:bookmarkEnd w:id="257"/>
    </w:p>
    <w:p w14:paraId="3517A408" w14:textId="77777777" w:rsidR="0074089E" w:rsidRDefault="007872EC">
      <w:pPr>
        <w:keepNext/>
        <w:keepLines/>
        <w:spacing w:after="200"/>
        <w:jc w:val="both"/>
      </w:pPr>
      <w:r>
        <w:rPr>
          <w:i/>
          <w:iCs/>
          <w:color w:val="9C7A1E"/>
        </w:rPr>
        <w:t>Ellipse, Parabola, Hyperbola: A Discriminating Trio</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50322650" w14:textId="77777777" w:rsidR="0074089E" w:rsidRDefault="007872EC">
      <w:pPr>
        <w:keepLines/>
        <w:spacing w:after="200"/>
        <w:jc w:val="both"/>
      </w:pPr>
      <w:r>
        <w:t>Slice an ice-cream cone with a knife and the cut edge takes one of a few shapes. Cut at a gentle slant and you get an oval, an ellipse; tilt the knife until it runs parallel to the side of the cone and you get a parabola; tilt it further, on a double cone, and you cut both halves, getting the two branches of a hyperbola. Planets travel on ellipses, thrown balls on parabolas and some comets on hyperbolas. An ellipse 10 units long and 6 units wide has its two focal points 8 units apart, which makes it fairly elongated. This section shows how to tell the three curves apart from a single number computed from their equation.</w:t>
      </w:r>
    </w:p>
    <w:p w14:paraId="66FC99C6"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A conic section is, classically, whatever curve results from slicing a double cone with a plane — a definition that is elegant, three-dimensional, and slightly awkward to compute with. The algebraic definition is more useful in practice: a conic is the locus of a second-degree equation</w:t>
      </w:r>
    </w:p>
    <w:p w14:paraId="03A43D17" w14:textId="77777777" w:rsidR="0074089E" w:rsidRDefault="007872EC">
      <w:pPr>
        <w:keepNext/>
        <w:keepLines/>
        <w:spacing w:before="200" w:after="80"/>
        <w:jc w:val="center"/>
      </w:pPr>
      <w:r>
        <w:rPr>
          <w:noProof/>
        </w:rPr>
        <w:drawing>
          <wp:inline distT="0" distB="0" distL="0" distR="0" wp14:anchorId="20FFC105" wp14:editId="0E9CB217">
            <wp:extent cx="4191000" cy="2930647"/>
            <wp:effectExtent l="0" t="0" r="0" b="0"/>
            <wp:docPr id="2052596309" name="Figure 22.5" descr="Figure 22.5. The ellipse x²/25 + y²/9 = 1, with its two foci sitting safely inside — eccentricity 4/5, fairly elongated as ellipses 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2.5" descr="Figure 22.5. The ellipse x²/25 + y²/9 = 1, with its two foci sitting safely inside — eccentricity 4/5, fairly elongated as ellipses go."/>
                    <pic:cNvPicPr>
                      <a:picLocks noChangeAspect="1" noChangeArrowheads="1"/>
                    </pic:cNvPicPr>
                  </pic:nvPicPr>
                  <pic:blipFill>
                    <a:blip r:embed="rId85"/>
                    <a:srcRect/>
                    <a:stretch>
                      <a:fillRect/>
                    </a:stretch>
                  </pic:blipFill>
                  <pic:spPr bwMode="auto">
                    <a:xfrm>
                      <a:off x="0" y="0"/>
                      <a:ext cx="4191000" cy="2930647"/>
                    </a:xfrm>
                    <a:prstGeom prst="rect">
                      <a:avLst/>
                    </a:prstGeom>
                  </pic:spPr>
                </pic:pic>
              </a:graphicData>
            </a:graphic>
          </wp:inline>
        </w:drawing>
      </w:r>
    </w:p>
    <w:p w14:paraId="4EC84E02" w14:textId="77777777" w:rsidR="0074089E" w:rsidRDefault="007872EC">
      <w:pPr>
        <w:keepLines/>
        <w:spacing w:after="220"/>
        <w:jc w:val="center"/>
      </w:pPr>
      <w:r>
        <w:rPr>
          <w:b/>
          <w:bCs/>
          <w:i/>
          <w:iCs/>
          <w:color w:val="9C7A1E"/>
          <w:sz w:val="20"/>
          <w:szCs w:val="20"/>
        </w:rPr>
        <w:t xml:space="preserve">Figure 22.5 — </w:t>
      </w:r>
      <w:r>
        <w:rPr>
          <w:i/>
          <w:iCs/>
          <w:color w:val="9C7A1E"/>
          <w:sz w:val="20"/>
          <w:szCs w:val="20"/>
        </w:rPr>
        <w:t>The ellipse x²/25 + y²/9 = 1, with its two foci sitting safely inside — eccentricity 4/5, fairly elongated as ellipses go.</w:t>
      </w:r>
    </w:p>
    <w:p w14:paraId="75657478" w14:textId="77777777" w:rsidR="0074089E" w:rsidRDefault="007872EC">
      <w:pPr>
        <w:keepLines/>
        <w:spacing w:before="160" w:after="160"/>
        <w:jc w:val="center"/>
      </w:pPr>
      <w:r>
        <w:t>ax²+bxy+cy²+dx+ey+f=0</w:t>
      </w:r>
    </w:p>
    <w:p w14:paraId="50322650" w14:textId="77777777" w:rsidR="0074089E" w:rsidRDefault="007872EC">
      <w:pPr>
        <w:keepLines/>
        <w:spacing w:after="200"/>
        <w:jc w:val="both"/>
      </w:pPr>
      <w:r>
        <w:t>The type of curve this describes — ellipse, parabola, or hyperbola — is read off from the discriminant b²−4ac: negative for an ellipse, zero for a parabola, positive for a hyperbola (with a short list of degenerate cases — a point, a line, a pair of lines, or nothing at all — arising when the equation factors or otherwise fails to describe a proper curve).</w:t>
      </w:r>
    </w:p>
    <w:p w14:paraId="2EF4BBAE"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t>
      </w:r>
      <w:r>
        <w:t>Classify three curves by their discriminant. First, consider the curve</w:t>
      </w:r>
    </w:p>
    <w:p w14:paraId="7DD0DC45" w14:textId="77777777" w:rsidR="0074089E" w:rsidRDefault="007872EC">
      <w:pPr>
        <w:keepNext/>
        <w:keepLines/>
        <w:pBdr>
          <w:left w:val="single" w:sz="18" w:space="8" w:color="3B6EA5"/>
        </w:pBdr>
        <w:shd w:val="clear" w:color="auto" w:fill="E8F1FB"/>
        <w:spacing w:after="40" w:line="276" w:lineRule="auto"/>
        <w:ind w:left="432" w:right="432"/>
        <w:jc w:val="center"/>
      </w:pPr>
      <w:r>
        <w:t>4x²+9y²−36=0</w:t>
      </w:r>
    </w:p>
    <w:p w14:paraId="509F5001" w14:textId="77777777" w:rsidR="0074089E" w:rsidRDefault="007872EC">
      <w:pPr>
        <w:keepNext/>
        <w:keepLines/>
        <w:pBdr>
          <w:left w:val="single" w:sz="18" w:space="8" w:color="3B6EA5"/>
        </w:pBdr>
        <w:shd w:val="clear" w:color="auto" w:fill="E8F1FB"/>
        <w:spacing w:after="40" w:line="276" w:lineRule="auto"/>
        <w:ind w:left="432" w:right="432"/>
      </w:pPr>
      <w:r>
        <w:t>Here a=4, b=0, c=9, so</w:t>
      </w:r>
    </w:p>
    <w:p w14:paraId="0ACD29D5" w14:textId="77777777" w:rsidR="0074089E" w:rsidRDefault="007872EC">
      <w:pPr>
        <w:keepNext/>
        <w:keepLines/>
        <w:pBdr>
          <w:left w:val="single" w:sz="18" w:space="8" w:color="3B6EA5"/>
        </w:pBdr>
        <w:shd w:val="clear" w:color="auto" w:fill="E8F1FB"/>
        <w:spacing w:after="40" w:line="276" w:lineRule="auto"/>
        <w:ind w:left="432" w:right="432"/>
        <w:jc w:val="center"/>
      </w:pPr>
      <w:r>
        <w:t>b²−4ac = 0−4(4)(9) = −144 &lt; 0</w:t>
      </w:r>
    </w:p>
    <w:p w14:paraId="7BCA8054" w14:textId="77777777" w:rsidR="0074089E" w:rsidRDefault="007872EC">
      <w:pPr>
        <w:keepNext/>
        <w:keepLines/>
        <w:pBdr>
          <w:left w:val="single" w:sz="18" w:space="8" w:color="3B6EA5"/>
        </w:pBdr>
        <w:shd w:val="clear" w:color="auto" w:fill="E8F1FB"/>
        <w:spacing w:after="40" w:line="276" w:lineRule="auto"/>
        <w:ind w:left="432" w:right="432"/>
        <w:jc w:val="both"/>
      </w:pPr>
      <w:r>
        <w:t>an ellipse (indeed x²/9+y²/4=1, semi-axes 3 and 2). Second, consider</w:t>
      </w:r>
    </w:p>
    <w:p w14:paraId="22AA2050" w14:textId="77777777" w:rsidR="0074089E" w:rsidRDefault="007872EC">
      <w:pPr>
        <w:keepNext/>
        <w:keepLines/>
        <w:pBdr>
          <w:left w:val="single" w:sz="18" w:space="8" w:color="3B6EA5"/>
        </w:pBdr>
        <w:shd w:val="clear" w:color="auto" w:fill="E8F1FB"/>
        <w:spacing w:after="40" w:line="276" w:lineRule="auto"/>
        <w:ind w:left="432" w:right="432"/>
        <w:jc w:val="center"/>
      </w:pPr>
      <w:r>
        <w:t>y²−4x=0</w:t>
      </w:r>
    </w:p>
    <w:p w14:paraId="73A65209" w14:textId="77777777" w:rsidR="0074089E" w:rsidRDefault="007872EC">
      <w:pPr>
        <w:keepNext/>
        <w:keepLines/>
        <w:pBdr>
          <w:left w:val="single" w:sz="18" w:space="8" w:color="3B6EA5"/>
        </w:pBdr>
        <w:shd w:val="clear" w:color="auto" w:fill="E8F1FB"/>
        <w:spacing w:after="40" w:line="276" w:lineRule="auto"/>
        <w:ind w:left="432" w:right="432"/>
      </w:pPr>
      <w:r>
        <w:t>Here a=0 (no x² term), b=0, c=1, so</w:t>
      </w:r>
    </w:p>
    <w:p w14:paraId="4EA60D38" w14:textId="77777777" w:rsidR="0074089E" w:rsidRDefault="007872EC">
      <w:pPr>
        <w:keepNext/>
        <w:keepLines/>
        <w:pBdr>
          <w:left w:val="single" w:sz="18" w:space="8" w:color="3B6EA5"/>
        </w:pBdr>
        <w:shd w:val="clear" w:color="auto" w:fill="E8F1FB"/>
        <w:spacing w:after="40" w:line="276" w:lineRule="auto"/>
        <w:ind w:left="432" w:right="432"/>
        <w:jc w:val="center"/>
      </w:pPr>
      <w:r>
        <w:t>b²−4ac = 0−0 = 0</w:t>
      </w:r>
    </w:p>
    <w:p w14:paraId="5355F130" w14:textId="77777777" w:rsidR="0074089E" w:rsidRDefault="007872EC">
      <w:pPr>
        <w:keepNext/>
        <w:keepLines/>
        <w:pBdr>
          <w:left w:val="single" w:sz="18" w:space="8" w:color="3B6EA5"/>
        </w:pBdr>
        <w:shd w:val="clear" w:color="auto" w:fill="E8F1FB"/>
        <w:spacing w:after="40" w:line="276" w:lineRule="auto"/>
        <w:ind w:left="432" w:right="432"/>
        <w:jc w:val="both"/>
      </w:pPr>
      <w:r>
        <w:t>a parabola (this is the familiar y²=4x). Third, consider</w:t>
      </w:r>
    </w:p>
    <w:p w14:paraId="2312A218" w14:textId="77777777" w:rsidR="0074089E" w:rsidRDefault="007872EC">
      <w:pPr>
        <w:keepNext/>
        <w:keepLines/>
        <w:pBdr>
          <w:left w:val="single" w:sz="18" w:space="8" w:color="3B6EA5"/>
        </w:pBdr>
        <w:shd w:val="clear" w:color="auto" w:fill="E8F1FB"/>
        <w:spacing w:after="40" w:line="276" w:lineRule="auto"/>
        <w:ind w:left="432" w:right="432"/>
        <w:jc w:val="center"/>
      </w:pPr>
      <w:r>
        <w:t>x²−y²−1=0</w:t>
      </w:r>
    </w:p>
    <w:p w14:paraId="1CE13C87" w14:textId="77777777" w:rsidR="0074089E" w:rsidRDefault="007872EC">
      <w:pPr>
        <w:keepNext/>
        <w:keepLines/>
        <w:pBdr>
          <w:left w:val="single" w:sz="18" w:space="8" w:color="3B6EA5"/>
        </w:pBdr>
        <w:shd w:val="clear" w:color="auto" w:fill="E8F1FB"/>
        <w:spacing w:after="40" w:line="276" w:lineRule="auto"/>
        <w:ind w:left="432" w:right="432"/>
      </w:pPr>
      <w:r>
        <w:t>Here a=1, b=0, c=−1, so</w:t>
      </w:r>
    </w:p>
    <w:p w14:paraId="07DBB74D" w14:textId="77777777" w:rsidR="0074089E" w:rsidRDefault="007872EC">
      <w:pPr>
        <w:keepNext/>
        <w:keepLines/>
        <w:pBdr>
          <w:left w:val="single" w:sz="18" w:space="8" w:color="3B6EA5"/>
        </w:pBdr>
        <w:shd w:val="clear" w:color="auto" w:fill="E8F1FB"/>
        <w:spacing w:after="40" w:line="276" w:lineRule="auto"/>
        <w:ind w:left="432" w:right="432"/>
        <w:jc w:val="center"/>
      </w:pPr>
      <w:r>
        <w:t>b²−4ac = 0−4(1)(−1) = 4 &gt; 0</w:t>
      </w:r>
    </w:p>
    <w:p w14:paraId="1313B78D" w14:textId="77777777" w:rsidR="0074089E" w:rsidRDefault="007872EC">
      <w:pPr>
        <w:keepLines/>
        <w:pBdr>
          <w:left w:val="single" w:sz="18" w:space="8" w:color="3B6EA5"/>
        </w:pBdr>
        <w:shd w:val="clear" w:color="auto" w:fill="E8F1FB"/>
        <w:spacing w:after="200" w:line="276" w:lineRule="auto"/>
        <w:ind w:left="432" w:right="432"/>
      </w:pPr>
      <w:r>
        <w:t>a hyperbola (the standard x²−y²=1).</w:t>
      </w:r>
    </w:p>
    <w:p>
      <w:pPr>
        <w:keepLines/>
        <w:pBdr>
          <w:left w:val="single" w:sz="12" w:space="8" w:color="9C7A1E"/>
        </w:pBdr>
        <w:spacing w:before="160" w:after="200" w:line="276" w:lineRule="auto"/>
        <w:ind w:left="432" w:right="432"/>
        <w:jc w:val="both"/>
      </w:pPr>
      <w:bookmarkStart w:id="900572" w:name="tq_22_5"/>
      <w:r>
        <w:rPr>
          <w:b/>
          <w:bCs/>
          <w:color w:val="7A5A12"/>
        </w:rPr>
        <w:t xml:space="preserve">Try it now — </w:t>
      </w:r>
      <w:r>
        <w:t xml:space="preserve">Eccentricity of x²/25 + y²/9 = 1? </w:t>
      </w:r>
      <w:hyperlink w:anchor="ta_22_5" w:history="1">
        <w:r>
          <w:rPr>
            <w:color w:val="0563C1"/>
            <w:u w:val="single"/>
          </w:rPr>
          <w:t xml:space="preserve">Answer →</w:t>
        </w:r>
      </w:hyperlink>
      <w:bookmarkEnd w:id="900572"/>
    </w:p>
    <w:p w14:paraId="76756700" w14:textId="77777777" w:rsidR="0074089E" w:rsidRDefault="007872EC">
      <w:pPr>
        <w:keepLines/>
        <w:spacing w:after="200"/>
        <w:jc w:val="both"/>
      </w:pPr>
      <w:r>
        <w:t>Beyond the bare classification, each conic carries a geometric personality captured by its eccentricity e — the ratio, in the focus-directrix definition, of distance to a fixed point (the focus) over distance to a fixed line (the directrix).</w:t>
      </w:r>
    </w:p>
    <w:p w14:paraId="10FD4F7B" w14:textId="77777777" w:rsidR="0074089E" w:rsidRDefault="007872EC">
      <w:pPr>
        <w:keepLines/>
        <w:spacing w:after="200"/>
        <w:jc w:val="both"/>
      </w:pPr>
      <w:r>
        <w:t>Circles have e=0; ellipses have 0&lt;e&lt;1; parabolas sit at e=1; hyperbolas have e&gt;1.</w:t>
      </w:r>
    </w:p>
    <w:p w14:paraId="60DEEB7C" w14:textId="77777777" w:rsidR="0074089E" w:rsidRDefault="007872EC">
      <w:pPr>
        <w:keepLines/>
        <w:spacing w:after="200"/>
        <w:jc w:val="both"/>
      </w:pPr>
      <w:r>
        <w:t>Each type also carries a reflective property that makes it useful rather than merely pretty: an ellipse reflects rays from one focus to the other (the principle behind whispering galleries), a parabola reflects rays parallel to its axis through a single focus (the principle behind satellite dishes and car headlights), and a hyperbola reflects rays aimed at one focus away from the other.</w:t>
      </w:r>
    </w:p>
    <w:p w14:paraId="62FCF107"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For the ellipse</w:t>
      </w:r>
    </w:p>
    <w:p w14:paraId="1CB7727C" w14:textId="77777777" w:rsidR="0074089E" w:rsidRDefault="007872EC">
      <w:pPr>
        <w:keepNext/>
        <w:keepLines/>
        <w:pBdr>
          <w:left w:val="single" w:sz="18" w:space="8" w:color="3B6EA5"/>
        </w:pBdr>
        <w:shd w:val="clear" w:color="auto" w:fill="E8F1FB"/>
        <w:spacing w:after="40" w:line="276" w:lineRule="auto"/>
        <w:ind w:left="432" w:right="432"/>
        <w:jc w:val="center"/>
      </w:pPr>
      <w:r>
        <w:t>x²/25+y²/9=1</w:t>
      </w:r>
    </w:p>
    <w:p w14:paraId="44AFC9D3" w14:textId="77777777" w:rsidR="0074089E" w:rsidRDefault="007872EC">
      <w:pPr>
        <w:keepNext/>
        <w:keepLines/>
        <w:pBdr>
          <w:left w:val="single" w:sz="18" w:space="8" w:color="3B6EA5"/>
        </w:pBdr>
        <w:shd w:val="clear" w:color="auto" w:fill="E8F1FB"/>
        <w:spacing w:after="40" w:line="276" w:lineRule="auto"/>
        <w:ind w:left="432" w:right="432"/>
        <w:jc w:val="both"/>
      </w:pPr>
      <w:r>
        <w:t>we have a²=25 and b²=9, so a=5 and b=3. The focal distance satisfies</w:t>
      </w:r>
    </w:p>
    <w:p w14:paraId="26DE8822" w14:textId="77777777" w:rsidR="0074089E" w:rsidRDefault="007872EC">
      <w:pPr>
        <w:keepNext/>
        <w:keepLines/>
        <w:pBdr>
          <w:left w:val="single" w:sz="18" w:space="8" w:color="3B6EA5"/>
        </w:pBdr>
        <w:shd w:val="clear" w:color="auto" w:fill="E8F1FB"/>
        <w:spacing w:after="40" w:line="276" w:lineRule="auto"/>
        <w:ind w:left="432" w:right="432"/>
        <w:jc w:val="center"/>
      </w:pPr>
      <w:r>
        <w:t>c²=a²−b²=25−9=16</w:t>
      </w:r>
    </w:p>
    <w:p w14:paraId="42194A15" w14:textId="77777777" w:rsidR="0074089E" w:rsidRDefault="007872EC">
      <w:pPr>
        <w:keepNext/>
        <w:keepLines/>
        <w:pBdr>
          <w:left w:val="single" w:sz="18" w:space="8" w:color="3B6EA5"/>
        </w:pBdr>
        <w:shd w:val="clear" w:color="auto" w:fill="E8F1FB"/>
        <w:spacing w:after="40" w:line="276" w:lineRule="auto"/>
        <w:ind w:left="432" w:right="432"/>
      </w:pPr>
      <w:r>
        <w:t>so c=4. The eccentricity is</w:t>
      </w:r>
    </w:p>
    <w:p w14:paraId="5F3BD747" w14:textId="77777777" w:rsidR="0074089E" w:rsidRDefault="007872EC">
      <w:pPr>
        <w:keepNext/>
        <w:keepLines/>
        <w:pBdr>
          <w:left w:val="single" w:sz="18" w:space="8" w:color="3B6EA5"/>
        </w:pBdr>
        <w:shd w:val="clear" w:color="auto" w:fill="E8F1FB"/>
        <w:spacing w:after="40" w:line="276" w:lineRule="auto"/>
        <w:ind w:left="432" w:right="432"/>
        <w:jc w:val="center"/>
      </w:pPr>
      <w:r>
        <w:t>e=c/a=4/5=0.8</w:t>
      </w:r>
    </w:p>
    <w:p w14:paraId="15BE9BDB" w14:textId="77777777" w:rsidR="0074089E" w:rsidRDefault="007872EC">
      <w:pPr>
        <w:keepLines/>
        <w:pBdr>
          <w:left w:val="single" w:sz="18" w:space="8" w:color="3B6EA5"/>
        </w:pBdr>
        <w:shd w:val="clear" w:color="auto" w:fill="E8F1FB"/>
        <w:spacing w:after="200" w:line="276" w:lineRule="auto"/>
        <w:ind w:left="432" w:right="432"/>
        <w:jc w:val="both"/>
      </w:pPr>
      <w:r>
        <w:t>— fairly elongated, as ellipses go — and the foci sit at (±4,0), safely inside the ellipse, just as the focus-directrix definition requires.</w:t>
      </w:r>
    </w:p>
    <w:p w14:paraId="4C6DEAF6" w14:textId="77777777" w:rsidR="0074089E" w:rsidRDefault="007872EC">
      <w:pPr>
        <w:keepLines/>
        <w:spacing w:after="200"/>
        <w:jc w:val="both"/>
      </w:pPr>
      <w:r>
        <w:t>Hyperbolas work the same way, save for a change of sign in the relationship between a, b, and c: since a hyperbola’s two arms flare outward forever rather than closing into a loop, the defining relation becomes</w:t>
      </w:r>
    </w:p>
    <w:p w14:paraId="2FDBC75E" w14:textId="77777777" w:rsidR="0074089E" w:rsidRDefault="007872EC">
      <w:pPr>
        <w:keepLines/>
        <w:spacing w:before="160" w:after="160"/>
        <w:jc w:val="center"/>
      </w:pPr>
      <w:r>
        <w:t>c²=a²+b²</w:t>
      </w:r>
    </w:p>
    <w:p w14:paraId="1D7C3F7C" w14:textId="77777777" w:rsidR="0074089E" w:rsidRDefault="007872EC">
      <w:pPr>
        <w:keepLines/>
        <w:spacing w:after="200"/>
        <w:jc w:val="both"/>
      </w:pPr>
      <w:r>
        <w:lastRenderedPageBreak/>
        <w:t>rather than the ellipse’s c²=a²−b², and the eccentricity always comes out greater than 1.</w:t>
      </w:r>
    </w:p>
    <w:p w14:paraId="429C45D3"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For the hyperbola</w:t>
      </w:r>
    </w:p>
    <w:p w14:paraId="002F77F6" w14:textId="77777777" w:rsidR="0074089E" w:rsidRDefault="007872EC">
      <w:pPr>
        <w:keepNext/>
        <w:keepLines/>
        <w:pBdr>
          <w:left w:val="single" w:sz="18" w:space="8" w:color="3B6EA5"/>
        </w:pBdr>
        <w:shd w:val="clear" w:color="auto" w:fill="E8F1FB"/>
        <w:spacing w:after="40" w:line="276" w:lineRule="auto"/>
        <w:ind w:left="432" w:right="432"/>
        <w:jc w:val="center"/>
      </w:pPr>
      <w:r>
        <w:t>x²/9−y²/16=1</w:t>
      </w:r>
    </w:p>
    <w:p w14:paraId="3819D6B5" w14:textId="77777777" w:rsidR="0074089E" w:rsidRDefault="007872EC">
      <w:pPr>
        <w:keepNext/>
        <w:keepLines/>
        <w:pBdr>
          <w:left w:val="single" w:sz="18" w:space="8" w:color="3B6EA5"/>
        </w:pBdr>
        <w:shd w:val="clear" w:color="auto" w:fill="E8F1FB"/>
        <w:spacing w:after="40" w:line="276" w:lineRule="auto"/>
        <w:ind w:left="432" w:right="432"/>
        <w:jc w:val="both"/>
      </w:pPr>
      <w:r>
        <w:t>we have a²=9 and b²=16, so a=3 and b=4. Here</w:t>
      </w:r>
    </w:p>
    <w:p w14:paraId="524EBC64" w14:textId="77777777" w:rsidR="0074089E" w:rsidRDefault="007872EC">
      <w:pPr>
        <w:keepNext/>
        <w:keepLines/>
        <w:pBdr>
          <w:left w:val="single" w:sz="18" w:space="8" w:color="3B6EA5"/>
        </w:pBdr>
        <w:shd w:val="clear" w:color="auto" w:fill="E8F1FB"/>
        <w:spacing w:after="40" w:line="276" w:lineRule="auto"/>
        <w:ind w:left="432" w:right="432"/>
        <w:jc w:val="center"/>
      </w:pPr>
      <w:r>
        <w:t>c²=a²+b²=9+16=25</w:t>
      </w:r>
    </w:p>
    <w:p w14:paraId="319E1A00" w14:textId="77777777" w:rsidR="0074089E" w:rsidRDefault="007872EC">
      <w:pPr>
        <w:keepNext/>
        <w:keepLines/>
        <w:pBdr>
          <w:left w:val="single" w:sz="18" w:space="8" w:color="3B6EA5"/>
        </w:pBdr>
        <w:shd w:val="clear" w:color="auto" w:fill="E8F1FB"/>
        <w:spacing w:after="40" w:line="276" w:lineRule="auto"/>
        <w:ind w:left="432" w:right="432"/>
      </w:pPr>
      <w:r>
        <w:t>so c=5. The eccentricity is</w:t>
      </w:r>
    </w:p>
    <w:p w14:paraId="19584B64" w14:textId="77777777" w:rsidR="0074089E" w:rsidRDefault="007872EC">
      <w:pPr>
        <w:keepNext/>
        <w:keepLines/>
        <w:pBdr>
          <w:left w:val="single" w:sz="18" w:space="8" w:color="3B6EA5"/>
        </w:pBdr>
        <w:shd w:val="clear" w:color="auto" w:fill="E8F1FB"/>
        <w:spacing w:after="40" w:line="276" w:lineRule="auto"/>
        <w:ind w:left="432" w:right="432"/>
        <w:jc w:val="center"/>
      </w:pPr>
      <w:r>
        <w:t>e=c/a=5/3≈1.67</w:t>
      </w:r>
    </w:p>
    <w:p w14:paraId="6B51098D" w14:textId="77777777" w:rsidR="0074089E" w:rsidRDefault="007872EC">
      <w:pPr>
        <w:keepLines/>
        <w:pBdr>
          <w:left w:val="single" w:sz="18" w:space="8" w:color="3B6EA5"/>
        </w:pBdr>
        <w:shd w:val="clear" w:color="auto" w:fill="E8F1FB"/>
        <w:spacing w:after="200" w:line="276" w:lineRule="auto"/>
        <w:ind w:left="432" w:right="432"/>
        <w:jc w:val="both"/>
      </w:pPr>
      <w:r>
        <w:t>comfortably above 1, and the foci sit at (±5,0) — this time outside the curve’s own vertices at (±3,0), since a hyperbola’s foci lie beyond where the curve itself ever reaches.</w:t>
      </w:r>
    </w:p>
    <w:p w14:paraId="1EE85857" w14:textId="77777777" w:rsidR="0074089E" w:rsidRDefault="007872EC">
      <w:pPr>
        <w:keepLines/>
        <w:spacing w:after="200"/>
        <w:jc w:val="both"/>
      </w:pPr>
      <w:r>
        <w:t>When the cross term bxy is present, the conic’s axes are tilted relative to the coordinate axes, and a rotation of coordinates removes the tilt: choosing the rotation angle correctly makes the xy-term vanish in the new coordinates.</w:t>
      </w:r>
    </w:p>
    <w:p w14:paraId="5291CDA8" w14:textId="77777777" w:rsidR="0074089E" w:rsidRDefault="007872EC">
      <w:pPr>
        <w:keepLines/>
        <w:spacing w:after="200"/>
        <w:jc w:val="both"/>
      </w:pPr>
      <w:r>
        <w:t xml:space="preserve">A subsequent translation, completing the square as in the previous section, then reduces the equation to one of the standard forms.</w:t>
      </w:r>
    </w:p>
    <w:p w14:paraId="3E8B8DE2" w14:textId="77777777" w:rsidR="0074089E" w:rsidRDefault="007872EC">
      <w:pPr>
        <w:keepLines/>
        <w:spacing w:after="200"/>
        <w:jc w:val="both"/>
      </w:pPr>
      <w:r>
        <w:t>Both steps are, once again, linear algebra in disguise: the quadratic terms ax²+bxy+cy² correspond to a symmetric 2×2 matrix, the rotation that eliminates the cross term is exactly the orthogonal matrix that diagonalizes it, and the diagonal entries after rotation are its eigenvalues.</w:t>
      </w:r>
    </w:p>
    <w:p w14:paraId="0ACEE781"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Consider the equation</w:t>
      </w:r>
    </w:p>
    <w:p w14:paraId="3E93EF85" w14:textId="77777777" w:rsidR="0074089E" w:rsidRDefault="007872EC">
      <w:pPr>
        <w:keepNext/>
        <w:keepLines/>
        <w:pBdr>
          <w:left w:val="single" w:sz="18" w:space="8" w:color="3B6EA5"/>
        </w:pBdr>
        <w:shd w:val="clear" w:color="auto" w:fill="E8F1FB"/>
        <w:spacing w:after="40" w:line="276" w:lineRule="auto"/>
        <w:ind w:left="432" w:right="432"/>
        <w:jc w:val="center"/>
      </w:pPr>
      <w:r>
        <w:t>xy=1</w:t>
      </w:r>
    </w:p>
    <w:p w14:paraId="4C5888DF" w14:textId="77777777" w:rsidR="0074089E" w:rsidRDefault="007872EC">
      <w:pPr>
        <w:keepNext/>
        <w:keepLines/>
        <w:pBdr>
          <w:left w:val="single" w:sz="18" w:space="8" w:color="3B6EA5"/>
        </w:pBdr>
        <w:shd w:val="clear" w:color="auto" w:fill="E8F1FB"/>
        <w:spacing w:after="40" w:line="276" w:lineRule="auto"/>
        <w:ind w:left="432" w:right="432"/>
        <w:jc w:val="both"/>
      </w:pPr>
      <w:r>
        <w:t>an equation with an obvious cross term and no x² or y² term at all. Rotate axes by 45°, substituting</w:t>
      </w:r>
    </w:p>
    <w:p w14:paraId="7B87BEC1" w14:textId="77777777" w:rsidR="0074089E" w:rsidRDefault="007872EC">
      <w:pPr>
        <w:keepNext/>
        <w:keepLines/>
        <w:pBdr>
          <w:left w:val="single" w:sz="18" w:space="8" w:color="3B6EA5"/>
        </w:pBdr>
        <w:shd w:val="clear" w:color="auto" w:fill="E8F1FB"/>
        <w:spacing w:after="40" w:line="276" w:lineRule="auto"/>
        <w:ind w:left="432" w:right="432"/>
        <w:jc w:val="center"/>
      </w:pPr>
      <w:r>
        <w:t>x=(x′−y′)/√2 and y=(x′+y′)/√2</w:t>
      </w:r>
    </w:p>
    <w:p w14:paraId="21ADF9F6" w14:textId="77777777" w:rsidR="0074089E" w:rsidRDefault="007872EC">
      <w:pPr>
        <w:keepNext/>
        <w:keepLines/>
        <w:pBdr>
          <w:left w:val="single" w:sz="18" w:space="8" w:color="3B6EA5"/>
        </w:pBdr>
        <w:shd w:val="clear" w:color="auto" w:fill="E8F1FB"/>
        <w:spacing w:after="40" w:line="276" w:lineRule="auto"/>
        <w:ind w:left="432" w:right="432"/>
        <w:jc w:val="both"/>
      </w:pPr>
      <w:r>
        <w:t>(the standard 45° rotation formulas). Then</w:t>
      </w:r>
    </w:p>
    <w:p w14:paraId="2A5B11FC" w14:textId="77777777" w:rsidR="0074089E" w:rsidRDefault="007872EC">
      <w:pPr>
        <w:keepNext/>
        <w:keepLines/>
        <w:pBdr>
          <w:left w:val="single" w:sz="18" w:space="8" w:color="3B6EA5"/>
        </w:pBdr>
        <w:shd w:val="clear" w:color="auto" w:fill="E8F1FB"/>
        <w:spacing w:after="40" w:line="276" w:lineRule="auto"/>
        <w:ind w:left="432" w:right="432"/>
        <w:jc w:val="center"/>
      </w:pPr>
      <w:r>
        <w:t>xy = [(x′−y′)/√2]·[(x′+y′)/√2] = (x′²−y′²)/2</w:t>
      </w:r>
    </w:p>
    <w:p w14:paraId="02CDAC32" w14:textId="77777777" w:rsidR="0074089E" w:rsidRDefault="007872EC">
      <w:pPr>
        <w:keepNext/>
        <w:keepLines/>
        <w:pBdr>
          <w:left w:val="single" w:sz="18" w:space="8" w:color="3B6EA5"/>
        </w:pBdr>
        <w:shd w:val="clear" w:color="auto" w:fill="E8F1FB"/>
        <w:spacing w:after="40" w:line="276" w:lineRule="auto"/>
        <w:ind w:left="432" w:right="432"/>
      </w:pPr>
      <w:r>
        <w:t>The equation xy=1 becomes</w:t>
      </w:r>
    </w:p>
    <w:p w14:paraId="27539DC2" w14:textId="77777777" w:rsidR="0074089E" w:rsidRDefault="007872EC">
      <w:pPr>
        <w:keepNext/>
        <w:keepLines/>
        <w:pBdr>
          <w:left w:val="single" w:sz="18" w:space="8" w:color="3B6EA5"/>
        </w:pBdr>
        <w:shd w:val="clear" w:color="auto" w:fill="E8F1FB"/>
        <w:spacing w:after="40" w:line="276" w:lineRule="auto"/>
        <w:ind w:left="432" w:right="432"/>
        <w:jc w:val="center"/>
      </w:pPr>
      <w:r>
        <w:t>(x′²−y′²)/2=1, i.e. x′²−y′²=2</w:t>
      </w:r>
    </w:p>
    <w:p w14:paraId="4DD7D9AB" w14:textId="77777777" w:rsidR="0074089E" w:rsidRDefault="007872EC">
      <w:pPr>
        <w:keepLines/>
        <w:pBdr>
          <w:left w:val="single" w:sz="18" w:space="8" w:color="3B6EA5"/>
        </w:pBdr>
        <w:shd w:val="clear" w:color="auto" w:fill="E8F1FB"/>
        <w:spacing w:after="200" w:line="276" w:lineRule="auto"/>
        <w:ind w:left="432" w:right="432"/>
        <w:jc w:val="both"/>
      </w:pPr>
      <w:r>
        <w:t>— a hyperbola in standard form, with its axes now aligned with the new x′ and y′ axes rather than sitting at 45° to them, as the original x and y axes were.</w:t>
      </w:r>
    </w:p>
    <w:p w14:paraId="6CC65CD2" w14:textId="77777777" w:rsidR="0074089E" w:rsidRDefault="007872EC">
      <w:pPr>
        <w:keepLines/>
        <w:spacing w:after="200"/>
        <w:jc w:val="both"/>
      </w:pPr>
      <w:r>
        <w:t>The focus-directrix definition is easiest to see in its purest form on a parabola, where there is only one focus and one directrix to keep track of, rather than the two of each that an ellipse or hyperbola requires.</w:t>
      </w:r>
    </w:p>
    <w:p w14:paraId="10E3CD1E"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The parabola</w:t>
      </w:r>
    </w:p>
    <w:p w14:paraId="0E40AFE0" w14:textId="77777777" w:rsidR="0074089E" w:rsidRDefault="007872EC">
      <w:pPr>
        <w:keepNext/>
        <w:keepLines/>
        <w:pBdr>
          <w:left w:val="single" w:sz="18" w:space="8" w:color="3B6EA5"/>
        </w:pBdr>
        <w:shd w:val="clear" w:color="auto" w:fill="E8F1FB"/>
        <w:spacing w:after="40" w:line="276" w:lineRule="auto"/>
        <w:ind w:left="432" w:right="432"/>
        <w:jc w:val="center"/>
      </w:pPr>
      <w:r>
        <w:t>y²=4x</w:t>
      </w:r>
    </w:p>
    <w:p w14:paraId="62A7CBC9" w14:textId="77777777" w:rsidR="0074089E" w:rsidRDefault="007872EC">
      <w:pPr>
        <w:keepNext/>
        <w:keepLines/>
        <w:pBdr>
          <w:left w:val="single" w:sz="18" w:space="8" w:color="3B6EA5"/>
        </w:pBdr>
        <w:shd w:val="clear" w:color="auto" w:fill="E8F1FB"/>
        <w:spacing w:after="40" w:line="276" w:lineRule="auto"/>
        <w:ind w:left="432" w:right="432"/>
        <w:jc w:val="both"/>
      </w:pPr>
      <w:r>
        <w:t>has focus (1,0) and directrix x=−1 (the standard form y²=4px has p=1 here). Take the point (1,2) on the curve — check it satisfies the equation:</w:t>
      </w:r>
    </w:p>
    <w:p w14:paraId="5A41CCB0" w14:textId="77777777" w:rsidR="0074089E" w:rsidRDefault="007872EC">
      <w:pPr>
        <w:keepNext/>
        <w:keepLines/>
        <w:pBdr>
          <w:left w:val="single" w:sz="18" w:space="8" w:color="3B6EA5"/>
        </w:pBdr>
        <w:shd w:val="clear" w:color="auto" w:fill="E8F1FB"/>
        <w:spacing w:after="40" w:line="276" w:lineRule="auto"/>
        <w:ind w:left="432" w:right="432"/>
        <w:jc w:val="center"/>
      </w:pPr>
      <w:r>
        <w:t>2²=4=4(1) ✓</w:t>
      </w:r>
    </w:p>
    <w:p w14:paraId="295660A5" w14:textId="77777777" w:rsidR="0074089E" w:rsidRDefault="007872EC">
      <w:pPr>
        <w:keepNext/>
        <w:keepLines/>
        <w:pBdr>
          <w:left w:val="single" w:sz="18" w:space="8" w:color="3B6EA5"/>
        </w:pBdr>
        <w:shd w:val="clear" w:color="auto" w:fill="E8F1FB"/>
        <w:spacing w:after="40" w:line="276" w:lineRule="auto"/>
        <w:ind w:left="432" w:right="432"/>
      </w:pPr>
      <w:r>
        <w:t>Its distance to the focus (1,0) is</w:t>
      </w:r>
    </w:p>
    <w:p w14:paraId="71C65236" w14:textId="77777777" w:rsidR="0074089E" w:rsidRDefault="007872EC">
      <w:pPr>
        <w:keepNext/>
        <w:keepLines/>
        <w:pBdr>
          <w:left w:val="single" w:sz="18" w:space="8" w:color="3B6EA5"/>
        </w:pBdr>
        <w:shd w:val="clear" w:color="auto" w:fill="E8F1FB"/>
        <w:spacing w:after="40" w:line="276" w:lineRule="auto"/>
        <w:ind w:left="432" w:right="432"/>
        <w:jc w:val="center"/>
      </w:pPr>
      <w:r>
        <w:t>√((1−1)²+(2−0)²) = √4 = 2</w:t>
      </w:r>
    </w:p>
    <w:p w14:paraId="604CCB44" w14:textId="77777777" w:rsidR="0074089E" w:rsidRDefault="007872EC">
      <w:pPr>
        <w:keepNext/>
        <w:keepLines/>
        <w:pBdr>
          <w:left w:val="single" w:sz="18" w:space="8" w:color="3B6EA5"/>
        </w:pBdr>
        <w:shd w:val="clear" w:color="auto" w:fill="E8F1FB"/>
        <w:spacing w:after="40" w:line="276" w:lineRule="auto"/>
        <w:ind w:left="432" w:right="432"/>
        <w:jc w:val="both"/>
      </w:pPr>
      <w:r>
        <w:t>Its distance to the directrix x=−1 is the horizontal gap</w:t>
      </w:r>
    </w:p>
    <w:p w14:paraId="7D1ECE09" w14:textId="77777777" w:rsidR="0074089E" w:rsidRDefault="007872EC">
      <w:pPr>
        <w:keepNext/>
        <w:keepLines/>
        <w:pBdr>
          <w:left w:val="single" w:sz="18" w:space="8" w:color="3B6EA5"/>
        </w:pBdr>
        <w:shd w:val="clear" w:color="auto" w:fill="E8F1FB"/>
        <w:spacing w:after="40" w:line="276" w:lineRule="auto"/>
        <w:ind w:left="432" w:right="432"/>
        <w:jc w:val="center"/>
      </w:pPr>
      <w:r>
        <w:t>1−(−1) = 2</w:t>
      </w:r>
    </w:p>
    <w:p w14:paraId="21D32369" w14:textId="77777777" w:rsidR="0074089E" w:rsidRDefault="007872EC">
      <w:pPr>
        <w:keepLines/>
        <w:pBdr>
          <w:left w:val="single" w:sz="18" w:space="8" w:color="3B6EA5"/>
        </w:pBdr>
        <w:shd w:val="clear" w:color="auto" w:fill="E8F1FB"/>
        <w:spacing w:after="200" w:line="276" w:lineRule="auto"/>
        <w:ind w:left="432" w:right="432"/>
        <w:jc w:val="both"/>
      </w:pPr>
      <w:r>
        <w:t>The two distances agree, as the focus-directrix definition of a parabola requires — every point on the curve is equidistant from a fixed point and a fixed line.</w:t>
      </w:r>
    </w:p>
    <w:p w14:paraId="3C023B9A" w14:textId="77777777" w:rsidR="0074089E" w:rsidRDefault="007872EC">
      <w:pPr>
        <w:keepLines/>
        <w:spacing w:after="200"/>
        <w:jc w:val="both"/>
      </w:pPr>
      <w:r>
        <w:t>The same threefold classification reappears well outside pure geometry: orbits under an inverse-square force (planets, comets, the occasional ambitious spacecraft) are always conic sections, with the type determined by the total energy of the orbit — negative energy gives an ellipse, zero gives a parabola, positive gives a hyperbola.</w:t>
      </w:r>
    </w:p>
    <w:p w14:paraId="3CB54F39" w14:textId="77777777" w:rsidR="0074089E" w:rsidRDefault="007872EC">
      <w:pPr>
        <w:keepLines/>
        <w:spacing w:after="200"/>
        <w:jc w:val="both"/>
      </w:pPr>
      <w:r>
        <w:t>Perspective drawing, too, projects circles into ellipses as a matter of course, which is why a coin sketched at an angle always ends up looking suspiciously like an ellipse rather than a circle, no matter how carefully the artist rounds it.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22.5: Conic Sections: Classification and Properties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Ellipse c² = a² − b²; hyperbola c² = a² + b²; eccentricity e = c/a sorts the conics.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ellipse x²/a² + y²/b² = 1, c² = a² − b², e = c/a &lt; 1</w:t>
      </w:r>
    </w:p>
    <w:p>
      <w:pPr>
        <w:keepNext/>
        <w:keepLines/>
        <w:pBdr>
          <w:left w:val="single" w:sz="18" w:space="8" w:color="9C7A1E"/>
        </w:pBdr>
        <w:shd w:val="clear" w:color="auto" w:fill="FBF6E9"/>
        <w:spacing w:after="40" w:line="276" w:lineRule="auto"/>
        <w:ind w:left="432" w:right="432"/>
        <w:jc w:val="center"/>
      </w:pPr>
      <w:r>
        <w:t xml:space="preserve">parabola e = 1</w:t>
      </w:r>
    </w:p>
    <w:p>
      <w:pPr>
        <w:keepNext/>
        <w:keepLines/>
        <w:pBdr>
          <w:left w:val="single" w:sz="18" w:space="8" w:color="9C7A1E"/>
        </w:pBdr>
        <w:shd w:val="clear" w:color="auto" w:fill="FBF6E9"/>
        <w:spacing w:after="40" w:line="276" w:lineRule="auto"/>
        <w:ind w:left="432" w:right="432"/>
        <w:jc w:val="center"/>
      </w:pPr>
      <w:r>
        <w:t xml:space="preserve">hyperbola c² = a² + b², e &gt; 1</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Using the hyperbola relation for an ellipse, or the reverse.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x²/9 − y²/16 = 1: c = 5, e = 5/3.</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573" w:name="kq_22_5_1"/>
      <w:r>
        <w:rPr>
          <w:b/>
          <w:bCs/>
        </w:rPr>
        <w:t xml:space="preserve">Easy — </w:t>
      </w:r>
      <w:r>
        <w:t xml:space="preserve">Classify x²/4 + y² = 1 and give its semi-axes. </w:t>
      </w:r>
      <w:hyperlink w:anchor="kp_22_5_1" w:history="1">
        <w:r>
          <w:rPr>
            <w:color w:val="0563C1"/>
            <w:u w:val="single"/>
          </w:rPr>
          <w:t xml:space="preserve">Answer →</w:t>
        </w:r>
      </w:hyperlink>
      <w:bookmarkEnd w:id="900573"/>
    </w:p>
    <w:p>
      <w:pPr>
        <w:keepNext/>
        <w:keepLines/>
        <w:pBdr>
          <w:left w:val="single" w:sz="18" w:space="8" w:color="9C7A1E"/>
        </w:pBdr>
        <w:shd w:val="clear" w:color="auto" w:fill="FBF6E9"/>
        <w:spacing w:after="60" w:line="276" w:lineRule="auto"/>
        <w:ind w:left="792" w:right="432" w:hanging="0"/>
        <w:jc w:val="both"/>
      </w:pPr>
      <w:bookmarkStart w:id="900574" w:name="kq_22_5_2"/>
      <w:r>
        <w:rPr>
          <w:b/>
          <w:bCs/>
        </w:rPr>
        <w:t xml:space="preserve">Medium — </w:t>
      </w:r>
      <w:r>
        <w:t xml:space="preserve">Foci of x²/16 − y²/9 = 1. </w:t>
      </w:r>
      <w:hyperlink w:anchor="kp_22_5_2" w:history="1">
        <w:r>
          <w:rPr>
            <w:color w:val="0563C1"/>
            <w:u w:val="single"/>
          </w:rPr>
          <w:t xml:space="preserve">Answer →</w:t>
        </w:r>
      </w:hyperlink>
      <w:bookmarkEnd w:id="900574"/>
    </w:p>
    <w:p>
      <w:pPr>
        <w:keepLines/>
        <w:pBdr>
          <w:left w:val="single" w:sz="18" w:space="8" w:color="9C7A1E"/>
        </w:pBdr>
        <w:shd w:val="clear" w:color="auto" w:fill="FBF6E9"/>
        <w:spacing w:after="240" w:line="276" w:lineRule="auto"/>
        <w:ind w:left="792" w:right="432" w:hanging="0"/>
        <w:jc w:val="both"/>
      </w:pPr>
      <w:bookmarkStart w:id="900575" w:name="kq_22_5_3"/>
      <w:r>
        <w:rPr>
          <w:b/>
          <w:bCs/>
        </w:rPr>
        <w:t xml:space="preserve">Challenge — </w:t>
      </w:r>
      <w:r>
        <w:t xml:space="preserve">Focus and directrix of y = x²/8. </w:t>
      </w:r>
      <w:hyperlink w:anchor="kp_22_5_3" w:history="1">
        <w:r>
          <w:rPr>
            <w:color w:val="0563C1"/>
            <w:u w:val="single"/>
          </w:rPr>
          <w:t xml:space="preserve">Answer →</w:t>
        </w:r>
      </w:hyperlink>
      <w:bookmarkEnd w:id="900575"/>
    </w:p>
    <w:p w14:paraId="12AD141A" w14:textId="77777777" w:rsidR="0074089E" w:rsidRDefault="007872EC">
      <w:pPr>
        <w:pStyle w:val="Heading2"/>
        <w:keepNext/>
        <w:pageBreakBefore/>
      </w:pPr>
      <w:bookmarkStart w:id="258" w:name="sec_22_6"/>
      <w:bookmarkStart w:id="259" w:name="_Toc241598552"/>
      <w:r>
        <w:t xml:space="preserve">Section 22.6: The General Second-Degree Equation</w:t>
      </w:r>
      <w:bookmarkEnd w:id="258"/>
      <w:bookmarkEnd w:id="259"/>
    </w:p>
    <w:p w14:paraId="14E8ED7C" w14:textId="77777777" w:rsidR="0074089E" w:rsidRDefault="007872EC">
      <w:pPr>
        <w:keepNext/>
        <w:keepLines/>
        <w:spacing w:after="200"/>
        <w:jc w:val="both"/>
      </w:pPr>
      <w:r>
        <w:rPr>
          <w:i/>
          <w:iCs/>
          <w:color w:val="9C7A1E"/>
        </w:rPr>
        <w:t>One Matrix to Rule Them All (the 2×2 Kind, At Least)</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4FDD8DD0" w14:textId="1C8E0791" w:rsidR="0074089E" w:rsidRDefault="007872EC">
      <w:pPr>
        <w:keepLines/>
        <w:spacing w:after="200"/>
        <w:jc w:val="both"/>
      </w:pPr>
      <w:r>
        <w:t>Draw an ellipse at a slant and its equation acquires an awkward mixed term, a piece in which the two coordinates are multiplied together. The curve itself is perfectly ordinary; it has simply been rotated away from the axes. Tilt your head to line up with the curve’s own axes and the mixed term disappears, leaving an equation you can read at a glance. This section turns that head-tilt into a procedure. The tilted curve given by five x squared, plus four x times y, plus eight y squared, equal to 36, turns out to be an ellipse whose own half-axes are 3 and 2 long, once you look along the right directions.</w:t>
      </w:r>
    </w:p>
    <w:p w14:paraId="46EB5ED3" w14:textId="77777777" w:rsidR="0074089E" w:rsidRDefault="007872EC">
      <w:pPr>
        <w:keepLines/>
        <w:shd w:val="clear" w:color="auto" w:fill="F3F6FA"/>
        <w:spacing w:before="120" w:after="240" w:line="280" w:lineRule="auto"/>
        <w:ind w:left="216" w:right="216"/>
        <w:jc w:val="both"/>
      </w:pPr>
      <w:r>
        <w:rPr>
          <w:b/>
          <w:bCs/>
          <w:color w:val="17365D"/>
        </w:rPr>
        <w:t xml:space="preserve">Key idea — </w:t>
      </w:r>
      <w:r>
        <w:t xml:space="preserve">The previous section’s rotation trick generalizes into a full algorithm. Write the quadratic part ax²+bxy+cy² as the matrix expression xᵀAx, where x=(x,y) and A is the symmetric matrix</w:t>
      </w:r>
    </w:p>
    <w:p w14:paraId="4EA1A802" w14:textId="77777777" w:rsidR="0074089E" w:rsidRDefault="007872EC">
      <w:pPr>
        <w:keepNext/>
        <w:keepLines/>
        <w:spacing w:before="200" w:after="80"/>
        <w:jc w:val="center"/>
      </w:pPr>
      <w:r>
        <w:rPr>
          <w:noProof/>
        </w:rPr>
        <w:drawing>
          <wp:inline distT="0" distB="0" distL="0" distR="0" wp14:anchorId="2C68C498" wp14:editId="4A4AC373">
            <wp:extent cx="4191000" cy="2935008"/>
            <wp:effectExtent l="0" t="0" r="0" b="0"/>
            <wp:docPr id="1237063298" name="Figure 22.6" descr="Figure 22.6. 5x² + 4xy + 8y² = 36, tilted in the xy-plane but perfectly upright once you look along its own eigenvecto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2.6" descr="Figure 22.6. 5x² + 4xy + 8y² = 36, tilted in the xy-plane but perfectly upright once you look along its own eigenvectors."/>
                    <pic:cNvPicPr>
                      <a:picLocks noChangeAspect="1" noChangeArrowheads="1"/>
                    </pic:cNvPicPr>
                  </pic:nvPicPr>
                  <pic:blipFill>
                    <a:blip r:embed="rId86"/>
                    <a:srcRect/>
                    <a:stretch>
                      <a:fillRect/>
                    </a:stretch>
                  </pic:blipFill>
                  <pic:spPr bwMode="auto">
                    <a:xfrm>
                      <a:off x="0" y="0"/>
                      <a:ext cx="4191000" cy="2935008"/>
                    </a:xfrm>
                    <a:prstGeom prst="rect">
                      <a:avLst/>
                    </a:prstGeom>
                  </pic:spPr>
                </pic:pic>
              </a:graphicData>
            </a:graphic>
          </wp:inline>
        </w:drawing>
      </w:r>
    </w:p>
    <w:p w14:paraId="2AB72906" w14:textId="77777777" w:rsidR="0074089E" w:rsidRDefault="007872EC">
      <w:pPr>
        <w:keepLines/>
        <w:spacing w:after="220"/>
        <w:jc w:val="center"/>
      </w:pPr>
      <w:r>
        <w:rPr>
          <w:b/>
          <w:bCs/>
          <w:i/>
          <w:iCs/>
          <w:color w:val="9C7A1E"/>
          <w:sz w:val="20"/>
          <w:szCs w:val="20"/>
        </w:rPr>
        <w:t xml:space="preserve">Figure 22.6 — </w:t>
      </w:r>
      <w:r>
        <w:rPr>
          <w:i/>
          <w:iCs/>
          <w:color w:val="9C7A1E"/>
          <w:sz w:val="20"/>
          <w:szCs w:val="20"/>
        </w:rPr>
        <w:t>5x² + 4xy + 8y² = 36, tilted in the xy-plane but perfectly upright once you look along its own eigenvectors.</w:t>
      </w:r>
    </w:p>
    <w:p w14:paraId="4FAD8BEB" w14:textId="77777777" w:rsidR="0074089E" w:rsidRDefault="007872EC">
      <w:pPr>
        <w:keepLines/>
        <w:spacing w:before="160" w:after="160"/>
        <w:jc w:val="center"/>
      </w:pPr>
      <w:r>
        <w:t>A = [a b/2; b/2 c]</w:t>
      </w:r>
    </w:p>
    <w:p w14:paraId="4FDD8DD0" w14:textId="1C8E0791" w:rsidR="0074089E" w:rsidRDefault="007872EC">
      <w:pPr>
        <w:keepLines/>
        <w:spacing w:after="200"/>
        <w:jc w:val="both"/>
      </w:pPr>
      <w:r>
        <w:t xml:space="preserve">Note the cross-term coefficient is split evenly between the two off-diagonal entries, so that the matrix is symmetric and xᵀAx correctly reproduces bxy when the off-diagonal contributions are added together. Since A is symmetric, the spectral theorem (</w:t>
      </w:r>
      <w:hyperlink w:anchor="ch_21" w:history="1">
        <w:r>
          <w:rPr>
            <w:color w:val="1155CC"/>
            <w:u w:val="single"/>
          </w:rPr>
          <w:t xml:space="preserve">Chapter 21</w:t>
        </w:r>
      </w:hyperlink>
      <w:r>
        <w:t xml:space="preserve">, and not for the last time) guarantees it can be diagonalized by an orthogonal matrix — a rotation — whose columns are the eigenvectors of A.</w:t>
      </w:r>
    </w:p>
    <w:p w14:paraId="01963D6E" w14:textId="77777777" w:rsidR="0074089E" w:rsidRDefault="007872EC">
      <w:pPr>
        <w:keepLines/>
        <w:spacing w:after="200"/>
        <w:jc w:val="both"/>
      </w:pPr>
      <w:r>
        <w:t>In the rotated coordinates the cross term is gone, and the quadratic part becomes</w:t>
      </w:r>
    </w:p>
    <w:p w14:paraId="7BBF68C5" w14:textId="77777777" w:rsidR="0074089E" w:rsidRDefault="007872EC">
      <w:pPr>
        <w:keepLines/>
        <w:spacing w:before="160" w:after="160"/>
        <w:jc w:val="center"/>
      </w:pPr>
      <w:r>
        <w:t>λ₁x′² + λ₂y′²</w:t>
      </w:r>
    </w:p>
    <w:p w14:paraId="7923362A" w14:textId="77777777" w:rsidR="0074089E" w:rsidRDefault="007872EC">
      <w:pPr>
        <w:keepLines/>
        <w:spacing w:after="200"/>
        <w:jc w:val="both"/>
      </w:pPr>
      <w:r>
        <w:t>for the eigenvalues λ₁,λ₂. A subsequent translation completes the square in each variable, exactly as before, to reach a standard form or a degenerate one.</w:t>
      </w:r>
    </w:p>
    <w:p>
      <w:pPr>
        <w:keepNext/>
        <w:keepLines/>
        <w:pBdr>
          <w:left w:val="single" w:sz="18" w:space="8" w:color="9C7A1E"/>
        </w:pBdr>
        <w:shd w:val="clear" w:color="auto" w:fill="FBF6E9"/>
        <w:spacing w:before="200" w:after="60" w:line="276" w:lineRule="auto"/>
        <w:ind w:left="432" w:right="432"/>
      </w:pPr>
      <w:r>
        <w:rPr>
          <w:b/>
          <w:bCs/>
          <w:color w:val="7A5A12"/>
        </w:rPr>
        <w:t xml:space="preserve">Theorem — Principal axes theorem (conics)</w:t>
      </w:r>
    </w:p>
    <w:p>
      <w:pPr>
        <w:keepNext/>
        <w:keepLines/>
        <w:pBdr>
          <w:left w:val="single" w:sz="18" w:space="8" w:color="9C7A1E"/>
        </w:pBdr>
        <w:shd w:val="clear" w:color="auto" w:fill="FBF6E9"/>
        <w:spacing w:after="60" w:line="276" w:lineRule="auto"/>
        <w:ind w:left="432" w:right="432"/>
        <w:jc w:val="both"/>
      </w:pPr>
      <w:r>
        <w:t xml:space="preserve">Every conic ax² + bxy + cy² + dx + ey + f = 0 can be rotated and translated into λ₁x′² + λ₂y′² + (linear or constant terms) = 0. Here λ₁ and λ₂ are the eigenvalues of A = [a b/2; b/2 c], and the new axes point along its orthonormal eigenvectors.</w:t>
      </w:r>
    </w:p>
    <w:p>
      <w:pPr>
        <w:keepNext/>
        <w:keepLines/>
        <w:pBdr>
          <w:left w:val="single" w:sz="18" w:space="8" w:color="9C7A1E"/>
        </w:pBdr>
        <w:shd w:val="clear" w:color="auto" w:fill="FBF6E9"/>
        <w:spacing w:after="40" w:line="276" w:lineRule="auto"/>
        <w:ind w:left="432" w:right="432"/>
      </w:pPr>
      <w:r>
        <w:rPr>
          <w:b/>
          <w:bCs/>
          <w:color w:val="7A5A12"/>
        </w:rPr>
        <w:t xml:space="preserve">Hypotheses — check each one before you use it:</w:t>
      </w:r>
    </w:p>
    <w:p>
      <w:pPr>
        <w:keepNext/>
        <w:keepLines/>
        <w:pBdr>
          <w:left w:val="single" w:sz="18" w:space="8" w:color="9C7A1E"/>
        </w:pBdr>
        <w:shd w:val="clear" w:color="auto" w:fill="FBF6E9"/>
        <w:spacing w:after="40" w:line="276" w:lineRule="auto"/>
        <w:ind w:left="792" w:right="432" w:hanging="360"/>
        <w:jc w:val="left"/>
      </w:pPr>
      <w:r>
        <w:t xml:space="preserve">□  the quadratic part is not identically zero</w:t>
      </w:r>
    </w:p>
    <w:p>
      <w:pPr>
        <w:keepNext/>
        <w:keepLines/>
        <w:pBdr>
          <w:left w:val="single" w:sz="18" w:space="8" w:color="9C7A1E"/>
        </w:pBdr>
        <w:shd w:val="clear" w:color="auto" w:fill="FBF6E9"/>
        <w:spacing w:after="40" w:line="276" w:lineRule="auto"/>
        <w:ind w:left="792" w:right="432" w:hanging="360"/>
        <w:jc w:val="left"/>
      </w:pPr>
      <w:r>
        <w:t xml:space="preserve">□  A is symmetric: the cross coefficient is split in half</w:t>
      </w:r>
    </w:p>
    <w:p>
      <w:pPr>
        <w:keepNext/>
        <w:keepLines/>
        <w:pBdr>
          <w:left w:val="single" w:sz="18" w:space="8" w:color="9C7A1E"/>
        </w:pBdr>
        <w:shd w:val="clear" w:color="auto" w:fill="FBF6E9"/>
        <w:spacing w:after="40" w:line="276" w:lineRule="auto"/>
        <w:ind w:left="792" w:right="432" w:hanging="360"/>
        <w:jc w:val="left"/>
      </w:pPr>
      <w:r>
        <w:t xml:space="preserve">□  the rotation is orthogonal (Q with QᵀQ = I), so lengths and angles survive</w:t>
      </w:r>
    </w:p>
    <w:p>
      <w:pPr>
        <w:keepLines/>
        <w:pBdr>
          <w:left w:val="single" w:sz="18" w:space="8" w:color="9C7A1E"/>
        </w:pBdr>
        <w:shd w:val="clear" w:color="auto" w:fill="FBF6E9"/>
        <w:spacing w:after="240" w:line="276" w:lineRule="auto"/>
        <w:ind w:left="432" w:right="432"/>
        <w:jc w:val="both"/>
      </w:pPr>
      <w:r>
        <w:rPr>
          <w:b/>
          <w:bCs/>
          <w:color w:val="7A5A12"/>
        </w:rPr>
        <w:t xml:space="preserve">Why it matters. </w:t>
      </w:r>
      <w:r>
        <w:t xml:space="preserve">It is the spectral theorem of Chapter 21 drawn on paper: the eigenvectors are the axes of the quadratic form, and type follows from the eigenvalue signs (both the same, ellipse; opposite, hyperbola; one zero, parabola).</w:t>
      </w:r>
    </w:p>
    <w:p w14:paraId="56E1E484"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t>
      </w:r>
      <w:r>
        <w:t>Classify the conic given by</w:t>
      </w:r>
    </w:p>
    <w:p w14:paraId="33086E27" w14:textId="77777777" w:rsidR="0074089E" w:rsidRDefault="007872EC">
      <w:pPr>
        <w:keepNext/>
        <w:keepLines/>
        <w:pBdr>
          <w:left w:val="single" w:sz="18" w:space="8" w:color="3B6EA5"/>
        </w:pBdr>
        <w:shd w:val="clear" w:color="auto" w:fill="E8F1FB"/>
        <w:spacing w:after="40" w:line="276" w:lineRule="auto"/>
        <w:ind w:left="432" w:right="432"/>
        <w:jc w:val="center"/>
      </w:pPr>
      <w:r>
        <w:t>5x²+4xy+8y²=36</w:t>
      </w:r>
    </w:p>
    <w:p w14:paraId="65768B9B" w14:textId="77777777" w:rsidR="0074089E" w:rsidRDefault="007872EC">
      <w:pPr>
        <w:keepNext/>
        <w:keepLines/>
        <w:pBdr>
          <w:left w:val="single" w:sz="18" w:space="8" w:color="3B6EA5"/>
        </w:pBdr>
        <w:shd w:val="clear" w:color="auto" w:fill="E8F1FB"/>
        <w:spacing w:after="40" w:line="276" w:lineRule="auto"/>
        <w:ind w:left="432" w:right="432"/>
      </w:pPr>
      <w:r>
        <w:t>The associated symmetric matrix is</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698"/>
        <w:gridCol w:w="356"/>
        <w:gridCol w:w="90"/>
        <w:gridCol w:w="318"/>
        <w:gridCol w:w="318"/>
        <w:gridCol w:w="90"/>
        <w:gridCol w:w="3378"/>
      </w:tblGrid>
      <w:tr>
        <w:trPr>
          <w:cantSplit/>
        </w:trPr>
        <w:tc>
          <w:tcPr>
            <w:tcW w:w="3698"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56"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A=</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5</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378"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698"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56"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8</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378"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3B472BE2" w14:textId="77777777" w:rsidR="0074089E" w:rsidRDefault="007872EC">
      <w:pPr>
        <w:keepNext/>
        <w:keepLines/>
        <w:pBdr>
          <w:left w:val="single" w:sz="18" w:space="8" w:color="3B6EA5"/>
        </w:pBdr>
        <w:shd w:val="clear" w:color="auto" w:fill="E8F1FB"/>
        <w:spacing w:after="40" w:line="276" w:lineRule="auto"/>
        <w:ind w:left="432" w:right="432"/>
        <w:jc w:val="both"/>
      </w:pPr>
      <w:r>
        <w:t>since the cross-term coefficient 4 splits into 2 and 2. Its eigenvalues solve det(A−λI)=0, which expands as follows.</w:t>
      </w:r>
    </w:p>
    <w:p w14:paraId="346B56CB" w14:textId="77777777" w:rsidR="0074089E" w:rsidRDefault="007872EC">
      <w:pPr>
        <w:keepNext/>
        <w:keepLines/>
        <w:pBdr>
          <w:left w:val="single" w:sz="18" w:space="8" w:color="3B6EA5"/>
        </w:pBdr>
        <w:shd w:val="clear" w:color="auto" w:fill="E8F1FB"/>
        <w:spacing w:after="40" w:line="276" w:lineRule="auto"/>
        <w:ind w:left="432" w:right="432"/>
        <w:jc w:val="center"/>
      </w:pPr>
      <w:r>
        <w:t>(5−λ)(8−λ)−4=0</w:t>
      </w:r>
    </w:p>
    <w:p w14:paraId="14ED6D7C" w14:textId="77777777" w:rsidR="0074089E" w:rsidRDefault="007872EC">
      <w:pPr>
        <w:keepNext/>
        <w:keepLines/>
        <w:pBdr>
          <w:left w:val="single" w:sz="18" w:space="8" w:color="3B6EA5"/>
        </w:pBdr>
        <w:shd w:val="clear" w:color="auto" w:fill="E8F1FB"/>
        <w:spacing w:after="40" w:line="276" w:lineRule="auto"/>
        <w:ind w:left="432" w:right="432"/>
        <w:jc w:val="center"/>
      </w:pPr>
      <w:r>
        <w:t>40−13λ+λ²−4=0</w:t>
      </w:r>
    </w:p>
    <w:p w14:paraId="738DE950" w14:textId="77777777" w:rsidR="0074089E" w:rsidRDefault="007872EC">
      <w:pPr>
        <w:keepNext/>
        <w:keepLines/>
        <w:pBdr>
          <w:left w:val="single" w:sz="18" w:space="8" w:color="3B6EA5"/>
        </w:pBdr>
        <w:shd w:val="clear" w:color="auto" w:fill="E8F1FB"/>
        <w:spacing w:after="40" w:line="276" w:lineRule="auto"/>
        <w:ind w:left="432" w:right="432"/>
        <w:jc w:val="center"/>
      </w:pPr>
      <w:r>
        <w:t>λ²−13λ+36=0</w:t>
      </w:r>
    </w:p>
    <w:p w14:paraId="263C95E7" w14:textId="77777777" w:rsidR="0074089E" w:rsidRDefault="007872EC">
      <w:pPr>
        <w:keepNext/>
        <w:keepLines/>
        <w:pBdr>
          <w:left w:val="single" w:sz="18" w:space="8" w:color="3B6EA5"/>
        </w:pBdr>
        <w:shd w:val="clear" w:color="auto" w:fill="E8F1FB"/>
        <w:spacing w:after="40" w:line="276" w:lineRule="auto"/>
        <w:ind w:left="432" w:right="432"/>
      </w:pPr>
      <w:r>
        <w:t>By the quadratic formula,</w:t>
      </w:r>
    </w:p>
    <w:p w14:paraId="7D4F91DC" w14:textId="77777777" w:rsidR="0074089E" w:rsidRDefault="007872EC">
      <w:pPr>
        <w:keepNext/>
        <w:keepLines/>
        <w:pBdr>
          <w:left w:val="single" w:sz="18" w:space="8" w:color="3B6EA5"/>
        </w:pBdr>
        <w:shd w:val="clear" w:color="auto" w:fill="E8F1FB"/>
        <w:spacing w:after="40" w:line="276" w:lineRule="auto"/>
        <w:ind w:left="432" w:right="432"/>
        <w:jc w:val="center"/>
      </w:pPr>
      <w:r>
        <w:t>λ=(13±√(169−144))/2=(13±√25)/2=(13±5)/2</w:t>
      </w:r>
    </w:p>
    <w:p w14:paraId="709BA80B" w14:textId="77777777" w:rsidR="0074089E" w:rsidRDefault="007872EC">
      <w:pPr>
        <w:keepNext/>
        <w:keepLines/>
        <w:pBdr>
          <w:left w:val="single" w:sz="18" w:space="8" w:color="3B6EA5"/>
        </w:pBdr>
        <w:shd w:val="clear" w:color="auto" w:fill="E8F1FB"/>
        <w:spacing w:after="40" w:line="276" w:lineRule="auto"/>
        <w:ind w:left="432" w:right="432"/>
        <w:jc w:val="both"/>
      </w:pPr>
      <w:r>
        <w:t>giving λ=9 or λ=4. As a check: the trace of A is 5+8=13, and 9+4=13 ✓; the determinant of A is 5·8−2·2=36, and 9·4=36 ✓. In the rotated coordinates the equation becomes</w:t>
      </w:r>
    </w:p>
    <w:p w14:paraId="1E8AA968" w14:textId="77777777" w:rsidR="0074089E" w:rsidRDefault="007872EC">
      <w:pPr>
        <w:keepNext/>
        <w:keepLines/>
        <w:pBdr>
          <w:left w:val="single" w:sz="18" w:space="8" w:color="3B6EA5"/>
        </w:pBdr>
        <w:shd w:val="clear" w:color="auto" w:fill="E8F1FB"/>
        <w:spacing w:after="40" w:line="276" w:lineRule="auto"/>
        <w:ind w:left="432" w:right="432"/>
        <w:jc w:val="center"/>
      </w:pPr>
      <w:r>
        <w:t>9x′²+4y′²=36, i.e. x′²/4+y′²/9=1</w:t>
      </w:r>
    </w:p>
    <w:p w14:paraId="4891B48D" w14:textId="77777777" w:rsidR="0074089E" w:rsidRDefault="007872EC">
      <w:pPr>
        <w:keepLines/>
        <w:pBdr>
          <w:left w:val="single" w:sz="18" w:space="8" w:color="3B6EA5"/>
        </w:pBdr>
        <w:shd w:val="clear" w:color="auto" w:fill="E8F1FB"/>
        <w:spacing w:after="200" w:line="276" w:lineRule="auto"/>
        <w:ind w:left="432" w:right="432"/>
        <w:jc w:val="both"/>
      </w:pPr>
      <w:r>
        <w:t>an ellipse with semi-axes 2 and 3, its tilt in the original x,y coordinates now completely accounted for by the eigenvectors of A.</w:t>
      </w:r>
    </w:p>
    <w:p>
      <w:pPr>
        <w:keepLines/>
        <w:pBdr>
          <w:left w:val="single" w:sz="12" w:space="8" w:color="9C7A1E"/>
        </w:pBdr>
        <w:spacing w:before="160" w:after="200" w:line="276" w:lineRule="auto"/>
        <w:ind w:left="432" w:right="432"/>
        <w:jc w:val="both"/>
      </w:pPr>
      <w:bookmarkStart w:id="900576" w:name="tq_22_6"/>
      <w:r>
        <w:rPr>
          <w:b/>
          <w:bCs/>
          <w:color w:val="7A5A12"/>
        </w:rPr>
        <w:t xml:space="preserve">Try it now — </w:t>
      </w:r>
      <w:r>
        <w:t xml:space="preserve">Classify x² + 4xy + y² = 1 by the eigenvalues of its matrix. </w:t>
      </w:r>
      <w:hyperlink w:anchor="ta_22_6" w:history="1">
        <w:r>
          <w:rPr>
            <w:color w:val="0563C1"/>
            <w:u w:val="single"/>
          </w:rPr>
          <w:t xml:space="preserve">Answer →</w:t>
        </w:r>
      </w:hyperlink>
      <w:bookmarkEnd w:id="900576"/>
    </w:p>
    <w:p w14:paraId="18C860CA" w14:textId="77777777" w:rsidR="0074089E" w:rsidRDefault="007872EC">
      <w:pPr>
        <w:keepLines/>
        <w:spacing w:after="200"/>
        <w:jc w:val="both"/>
      </w:pPr>
      <w:r>
        <w:t>The parabolic case corresponds to one of the two eigenvalues vanishing outright: the quadratic form is degenerate in one direction, which is why a parabola opens up indefinitely rather than closing into a bounded curve the way an ellipse does.</w:t>
      </w:r>
    </w:p>
    <w:p w14:paraId="5A35D782"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Rewrite y²=4x as</w:t>
      </w:r>
    </w:p>
    <w:p w14:paraId="5E9983EC" w14:textId="77777777" w:rsidR="0074089E" w:rsidRDefault="007872EC">
      <w:pPr>
        <w:keepNext/>
        <w:keepLines/>
        <w:pBdr>
          <w:left w:val="single" w:sz="18" w:space="8" w:color="3B6EA5"/>
        </w:pBdr>
        <w:shd w:val="clear" w:color="auto" w:fill="E8F1FB"/>
        <w:spacing w:after="40" w:line="276" w:lineRule="auto"/>
        <w:ind w:left="432" w:right="432"/>
        <w:jc w:val="center"/>
      </w:pPr>
      <w:r>
        <w:t>y²−4x=0</w:t>
      </w:r>
    </w:p>
    <w:p w14:paraId="4266CB94" w14:textId="77777777" w:rsidR="0074089E" w:rsidRDefault="007872EC">
      <w:pPr>
        <w:keepNext/>
        <w:keepLines/>
        <w:pBdr>
          <w:left w:val="single" w:sz="18" w:space="8" w:color="3B6EA5"/>
        </w:pBdr>
        <w:shd w:val="clear" w:color="auto" w:fill="E8F1FB"/>
        <w:spacing w:after="40" w:line="276" w:lineRule="auto"/>
        <w:ind w:left="432" w:right="432"/>
        <w:jc w:val="both"/>
      </w:pPr>
      <w:r>
        <w:t>with a=0 (coefficient of x²), b=0, c=1 (coefficient of y²). The matrix is</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698"/>
        <w:gridCol w:w="356"/>
        <w:gridCol w:w="90"/>
        <w:gridCol w:w="318"/>
        <w:gridCol w:w="318"/>
        <w:gridCol w:w="90"/>
        <w:gridCol w:w="3378"/>
      </w:tblGrid>
      <w:tr>
        <w:trPr>
          <w:cantSplit/>
        </w:trPr>
        <w:tc>
          <w:tcPr>
            <w:tcW w:w="3698"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56"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A=</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378"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698"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56"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378"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22BBB9AB" w14:textId="148E2836" w:rsidR="0074089E" w:rsidRDefault="007872EC">
      <w:pPr>
        <w:keepNext/>
        <w:keepLines/>
        <w:pBdr>
          <w:left w:val="single" w:sz="18" w:space="8" w:color="3B6EA5"/>
        </w:pBdr>
        <w:shd w:val="clear" w:color="auto" w:fill="E8F1FB"/>
        <w:spacing w:after="40" w:line="276" w:lineRule="auto"/>
        <w:ind w:left="432" w:right="432"/>
        <w:jc w:val="both"/>
      </w:pPr>
      <w:r>
        <w:t xml:space="preserve">already diagonal, with eigenvalues its diagonal entries, 0 and 1. The zero eigenvalue is the matrix-theoretic fingerprint of the parabolic type, agreeing with the discriminant test from </w:t>
      </w:r>
      <w:hyperlink w:anchor="sec_22_5" w:history="1">
        <w:r>
          <w:rPr>
            <w:color w:val="1155CC"/>
            <w:u w:val="single"/>
          </w:rPr>
          <w:t xml:space="preserve">Conic Sections</w:t>
        </w:r>
      </w:hyperlink>
      <w:r>
        <w:t xml:space="preserve">:</w:t>
      </w:r>
    </w:p>
    <w:p w14:paraId="16CE9470" w14:textId="77777777" w:rsidR="0074089E" w:rsidRDefault="007872EC">
      <w:pPr>
        <w:keepLines/>
        <w:pBdr>
          <w:left w:val="single" w:sz="18" w:space="8" w:color="3B6EA5"/>
        </w:pBdr>
        <w:shd w:val="clear" w:color="auto" w:fill="E8F1FB"/>
        <w:spacing w:after="200" w:line="276" w:lineRule="auto"/>
        <w:ind w:left="432" w:right="432"/>
        <w:jc w:val="center"/>
      </w:pPr>
      <w:r>
        <w:t>b²−4ac=0−4(0)(1)=0</w:t>
      </w:r>
    </w:p>
    <w:p w14:paraId="0E2152D3" w14:textId="77777777" w:rsidR="0074089E" w:rsidRDefault="007872EC">
      <w:pPr>
        <w:keepLines/>
        <w:spacing w:after="200"/>
        <w:jc w:val="both"/>
      </w:pPr>
      <w:r>
        <w:t>The pleasant surprise is that one need not perform the rotation to classify the conic. Certain combinations of the coefficients are invariant under rigid motions — they do not change when the coordinate axes are rotated or translated — and these invariants alone determine the type.</w:t>
      </w:r>
    </w:p>
    <w:p w14:paraId="2F731CBB" w14:textId="77777777" w:rsidR="0074089E" w:rsidRDefault="007872EC">
      <w:pPr>
        <w:keepLines/>
        <w:spacing w:after="200"/>
        <w:jc w:val="both"/>
      </w:pPr>
      <w:r>
        <w:t>The trace and determinant of the 2×2 matrix A determine the eigenvalues (hence whether the conic is an ellipse, parabola, or hyperbola), while the determinant of the full 3×3 matrix built from all the coefficients (quadratic, linear, and constant) determines whether the conic is degenerate.</w:t>
      </w:r>
    </w:p>
    <w:p w14:paraId="6E21EE9F" w14:textId="77777777" w:rsidR="0074089E" w:rsidRDefault="007872EC">
      <w:pPr>
        <w:keepLines/>
        <w:spacing w:after="200"/>
        <w:jc w:val="both"/>
      </w:pPr>
      <w:r>
        <w:t xml:space="preserve">The same program — bigger matrices, same idea — classifies quadric surfaces in space, which is where the next section is headed.</w:t>
      </w:r>
    </w:p>
    <w:p w14:paraId="26CC4EE9"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For</w:t>
      </w:r>
    </w:p>
    <w:p w14:paraId="06FC11F2" w14:textId="77777777" w:rsidR="0074089E" w:rsidRDefault="007872EC">
      <w:pPr>
        <w:keepNext/>
        <w:keepLines/>
        <w:pBdr>
          <w:left w:val="single" w:sz="18" w:space="8" w:color="3B6EA5"/>
        </w:pBdr>
        <w:shd w:val="clear" w:color="auto" w:fill="E8F1FB"/>
        <w:spacing w:after="40" w:line="276" w:lineRule="auto"/>
        <w:ind w:left="432" w:right="432"/>
        <w:jc w:val="center"/>
      </w:pPr>
      <w:r>
        <w:t>5x²+4xy+8y²−36=0</w:t>
      </w:r>
    </w:p>
    <w:p w14:paraId="0F492777" w14:textId="77777777" w:rsidR="0074089E" w:rsidRDefault="007872EC">
      <w:pPr>
        <w:keepNext/>
        <w:keepLines/>
        <w:pBdr>
          <w:left w:val="single" w:sz="18" w:space="8" w:color="3B6EA5"/>
        </w:pBdr>
        <w:shd w:val="clear" w:color="auto" w:fill="E8F1FB"/>
        <w:spacing w:after="40" w:line="276" w:lineRule="auto"/>
        <w:ind w:left="432" w:right="432"/>
        <w:jc w:val="both"/>
      </w:pPr>
      <w:r>
        <w:t>(no linear terms, for simplicity), the full 3×3 matrix, with rows and columns ordered (x,y,1), is</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599"/>
        <w:gridCol w:w="90"/>
        <w:gridCol w:w="318"/>
        <w:gridCol w:w="318"/>
        <w:gridCol w:w="554"/>
        <w:gridCol w:w="90"/>
        <w:gridCol w:w="3279"/>
      </w:tblGrid>
      <w:tr>
        <w:trPr>
          <w:cantSplit/>
        </w:trPr>
        <w:tc>
          <w:tcPr>
            <w:tcW w:w="3599"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5</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554"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279"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599"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90" w:type="dxa"/>
            <w:tcBorders>
              <w:top w:val="nil"/>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8</w:t>
            </w:r>
          </w:p>
        </w:tc>
        <w:tc>
          <w:tcPr>
            <w:tcW w:w="554"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90" w:type="dxa"/>
            <w:tcBorders>
              <w:top w:val="nil"/>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279"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599"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554"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−36</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279"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1A02E8E9" w14:textId="77777777" w:rsidR="0074089E" w:rsidRDefault="007872EC">
      <w:pPr>
        <w:keepNext/>
        <w:keepLines/>
        <w:pBdr>
          <w:left w:val="single" w:sz="18" w:space="8" w:color="3B6EA5"/>
        </w:pBdr>
        <w:shd w:val="clear" w:color="auto" w:fill="E8F1FB"/>
        <w:spacing w:after="40" w:line="276" w:lineRule="auto"/>
        <w:ind w:left="432" w:right="432"/>
        <w:jc w:val="both"/>
      </w:pPr>
      <w:r>
        <w:t>Its determinant, expanding along the bottom row, is</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1219"/>
        <w:gridCol w:w="1182"/>
        <w:gridCol w:w="90"/>
        <w:gridCol w:w="318"/>
        <w:gridCol w:w="318"/>
        <w:gridCol w:w="90"/>
        <w:gridCol w:w="4132"/>
        <w:gridCol w:w="899"/>
      </w:tblGrid>
      <w:tr>
        <w:trPr>
          <w:cantSplit/>
        </w:trPr>
        <w:tc>
          <w:tcPr>
            <w:tcW w:w="1219"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1182"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(−36)·det</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5</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4132"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 (−36)·(40−4) = (−36)(36) = −1296</w:t>
            </w:r>
          </w:p>
        </w:tc>
        <w:tc>
          <w:tcPr>
            <w:tcW w:w="899"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1219"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1182"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8</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4132"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899"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36F1BE78" w14:textId="77777777" w:rsidR="0074089E" w:rsidRDefault="007872EC">
      <w:pPr>
        <w:keepLines/>
        <w:pBdr>
          <w:left w:val="single" w:sz="18" w:space="8" w:color="3B6EA5"/>
        </w:pBdr>
        <w:shd w:val="clear" w:color="auto" w:fill="E8F1FB"/>
        <w:spacing w:after="200" w:line="276" w:lineRule="auto"/>
        <w:ind w:left="432" w:right="432"/>
        <w:jc w:val="both"/>
      </w:pPr>
      <w:r>
        <w:t>which is nonzero — confirming the conic is non-degenerate, consistent with the genuine ellipse found in the previous example. Had this determinant come out to be zero, the equation would have described a degenerate conic — a point, a line, or a pair of lines — rather than a proper curve.</w:t>
      </w:r>
    </w:p>
    <w:p w14:paraId="7324CCBE" w14:textId="77777777" w:rsidR="0074089E" w:rsidRDefault="007872EC">
      <w:pPr>
        <w:keepLines/>
        <w:spacing w:after="200"/>
        <w:jc w:val="both"/>
      </w:pPr>
      <w:r>
        <w:t>It is worth seeing a degenerate case up close, since the classification machinery handles it just as gracefully as it handles honest curves.</w:t>
      </w:r>
    </w:p>
    <w:p w14:paraId="65CF9C58" w14:textId="77777777" w:rsidR="0074089E" w:rsidRDefault="007872EC">
      <w:pPr>
        <w:keepLines/>
        <w:spacing w:after="200"/>
        <w:jc w:val="both"/>
      </w:pPr>
      <w:r>
        <w:t>When the second-degree equation factors into two linear expressions, the ‘conic’ is nothing but a pair of intersecting (or parallel, or coincident) lines — a limiting case the ancient Greeks would have politely declined to call a conic section at all, but which the algebra cannot help producing.</w:t>
      </w:r>
    </w:p>
    <w:p w14:paraId="68ADB79B"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Take</w:t>
      </w:r>
    </w:p>
    <w:p w14:paraId="6B6994C4" w14:textId="77777777" w:rsidR="0074089E" w:rsidRDefault="007872EC">
      <w:pPr>
        <w:keepNext/>
        <w:keepLines/>
        <w:pBdr>
          <w:left w:val="single" w:sz="18" w:space="8" w:color="3B6EA5"/>
        </w:pBdr>
        <w:shd w:val="clear" w:color="auto" w:fill="E8F1FB"/>
        <w:spacing w:after="40" w:line="276" w:lineRule="auto"/>
        <w:ind w:left="432" w:right="432"/>
        <w:jc w:val="center"/>
      </w:pPr>
      <w:r>
        <w:t>x²−4y²=0</w:t>
      </w:r>
    </w:p>
    <w:p w14:paraId="4C7D0CC7" w14:textId="77777777" w:rsidR="0074089E" w:rsidRDefault="007872EC">
      <w:pPr>
        <w:keepNext/>
        <w:keepLines/>
        <w:pBdr>
          <w:left w:val="single" w:sz="18" w:space="8" w:color="3B6EA5"/>
        </w:pBdr>
        <w:shd w:val="clear" w:color="auto" w:fill="E8F1FB"/>
        <w:spacing w:after="40" w:line="276" w:lineRule="auto"/>
        <w:ind w:left="432" w:right="432"/>
      </w:pPr>
      <w:r>
        <w:t>This factors directly.</w:t>
      </w:r>
    </w:p>
    <w:p w14:paraId="74600595" w14:textId="77777777" w:rsidR="0074089E" w:rsidRDefault="007872EC">
      <w:pPr>
        <w:keepNext/>
        <w:keepLines/>
        <w:pBdr>
          <w:left w:val="single" w:sz="18" w:space="8" w:color="3B6EA5"/>
        </w:pBdr>
        <w:shd w:val="clear" w:color="auto" w:fill="E8F1FB"/>
        <w:spacing w:after="40" w:line="276" w:lineRule="auto"/>
        <w:ind w:left="432" w:right="432"/>
        <w:jc w:val="center"/>
      </w:pPr>
      <w:r>
        <w:t>x²−4y² = (x−2y)(x+2y)</w:t>
      </w:r>
    </w:p>
    <w:p w14:paraId="22C3166C" w14:textId="77777777" w:rsidR="0074089E" w:rsidRDefault="007872EC">
      <w:pPr>
        <w:keepNext/>
        <w:keepLines/>
        <w:pBdr>
          <w:left w:val="single" w:sz="18" w:space="8" w:color="3B6EA5"/>
        </w:pBdr>
        <w:shd w:val="clear" w:color="auto" w:fill="E8F1FB"/>
        <w:spacing w:after="40" w:line="276" w:lineRule="auto"/>
        <w:ind w:left="432" w:right="432"/>
      </w:pPr>
      <w:r>
        <w:t>So the equation</w:t>
      </w:r>
    </w:p>
    <w:p w14:paraId="313FF94A" w14:textId="77777777" w:rsidR="0074089E" w:rsidRDefault="007872EC">
      <w:pPr>
        <w:keepNext/>
        <w:keepLines/>
        <w:pBdr>
          <w:left w:val="single" w:sz="18" w:space="8" w:color="3B6EA5"/>
        </w:pBdr>
        <w:shd w:val="clear" w:color="auto" w:fill="E8F1FB"/>
        <w:spacing w:after="40" w:line="276" w:lineRule="auto"/>
        <w:ind w:left="432" w:right="432"/>
        <w:jc w:val="center"/>
      </w:pPr>
      <w:r>
        <w:t>(x−2y)(x+2y)=0</w:t>
      </w:r>
    </w:p>
    <w:p w14:paraId="7E4B4D5E" w14:textId="77777777" w:rsidR="0074089E" w:rsidRDefault="007872EC">
      <w:pPr>
        <w:keepNext/>
        <w:keepLines/>
        <w:pBdr>
          <w:left w:val="single" w:sz="18" w:space="8" w:color="3B6EA5"/>
        </w:pBdr>
        <w:shd w:val="clear" w:color="auto" w:fill="E8F1FB"/>
        <w:spacing w:after="40" w:line="276" w:lineRule="auto"/>
        <w:ind w:left="432" w:right="432"/>
        <w:jc w:val="both"/>
      </w:pPr>
      <w:r>
        <w:t>holds exactly when x−2y=0 or x+2y=0 — two straight lines through the origin, y=x/2 and y=−x/2. Checking with the matrix machinery:</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639"/>
        <w:gridCol w:w="356"/>
        <w:gridCol w:w="90"/>
        <w:gridCol w:w="318"/>
        <w:gridCol w:w="436"/>
        <w:gridCol w:w="90"/>
        <w:gridCol w:w="3319"/>
      </w:tblGrid>
      <w:tr>
        <w:trPr>
          <w:cantSplit/>
        </w:trPr>
        <w:tc>
          <w:tcPr>
            <w:tcW w:w="3639"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56"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A=</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319"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639"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56"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−4</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319"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2BC391BD" w14:textId="77777777" w:rsidR="0074089E" w:rsidRDefault="007872EC">
      <w:pPr>
        <w:keepLines/>
        <w:pBdr>
          <w:left w:val="single" w:sz="18" w:space="8" w:color="3B6EA5"/>
        </w:pBdr>
        <w:shd w:val="clear" w:color="auto" w:fill="E8F1FB"/>
        <w:spacing w:after="200" w:line="276" w:lineRule="auto"/>
        <w:ind w:left="432" w:right="432"/>
        <w:jc w:val="both"/>
      </w:pPr>
      <w:r>
        <w:t>already diagonal, no rotation needed, with eigenvalues 1 and −4 — one positive, one negative, which is the ellipse/hyperbola-type signature, except that the constant term is zero, so the ‘hyperbola’ has degenerated to its own pair of asymptotes. The invariant test (the 3×3 determinant, here built from A and a zero constant row) comes out to zero, correctly flagging degeneracy.</w:t>
      </w:r>
    </w:p>
    <w:p w14:paraId="08BACE30" w14:textId="77777777" w:rsidR="0074089E" w:rsidRDefault="007872EC">
      <w:pPr>
        <w:keepLines/>
        <w:spacing w:after="200"/>
        <w:jc w:val="both"/>
      </w:pPr>
      <w:r>
        <w:lastRenderedPageBreak/>
        <w:t>The full invariant test can even distinguish a genuine ellipse from its empty, purely imaginary twin — a distinction the eigenvalues alone cannot make, since two equations can share identical quadratic terms, and hence identical eigenvalues, while describing entirely different loci.</w:t>
      </w:r>
    </w:p>
    <w:p w14:paraId="0184C8B4" w14:textId="77777777" w:rsidR="0074089E" w:rsidRDefault="007872EC">
      <w:pPr>
        <w:keepLines/>
        <w:spacing w:after="200"/>
        <w:jc w:val="both"/>
      </w:pPr>
      <w:r>
        <w:t>The difference lives in the sign of the constant term relative to those eigenvalues, which is just what the diagonalized form makes transparent.</w:t>
      </w:r>
    </w:p>
    <w:p w14:paraId="5E145CE2"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Compare</w:t>
      </w:r>
    </w:p>
    <w:p w14:paraId="4E3C2C7C" w14:textId="77777777" w:rsidR="0074089E" w:rsidRDefault="007872EC">
      <w:pPr>
        <w:keepNext/>
        <w:keepLines/>
        <w:pBdr>
          <w:left w:val="single" w:sz="18" w:space="8" w:color="3B6EA5"/>
        </w:pBdr>
        <w:shd w:val="clear" w:color="auto" w:fill="E8F1FB"/>
        <w:spacing w:after="40" w:line="276" w:lineRule="auto"/>
        <w:ind w:left="432" w:right="432"/>
        <w:jc w:val="center"/>
      </w:pPr>
      <w:r>
        <w:t>5x²+4xy+8y²=36</w:t>
      </w:r>
    </w:p>
    <w:p w14:paraId="758362F1" w14:textId="77777777" w:rsidR="0074089E" w:rsidRDefault="007872EC">
      <w:pPr>
        <w:keepNext/>
        <w:keepLines/>
        <w:pBdr>
          <w:left w:val="single" w:sz="18" w:space="8" w:color="3B6EA5"/>
        </w:pBdr>
        <w:shd w:val="clear" w:color="auto" w:fill="E8F1FB"/>
        <w:spacing w:after="40" w:line="276" w:lineRule="auto"/>
        <w:ind w:left="432" w:right="432"/>
      </w:pPr>
      <w:r>
        <w:t>diagonalized earlier to</w:t>
      </w:r>
    </w:p>
    <w:p w14:paraId="4C77A5D8" w14:textId="77777777" w:rsidR="0074089E" w:rsidRDefault="007872EC">
      <w:pPr>
        <w:keepNext/>
        <w:keepLines/>
        <w:pBdr>
          <w:left w:val="single" w:sz="18" w:space="8" w:color="3B6EA5"/>
        </w:pBdr>
        <w:shd w:val="clear" w:color="auto" w:fill="E8F1FB"/>
        <w:spacing w:after="40" w:line="276" w:lineRule="auto"/>
        <w:ind w:left="432" w:right="432"/>
        <w:jc w:val="center"/>
      </w:pPr>
      <w:r>
        <w:t>9x′²+4y′²=36, i.e. x′²/4+y′²/9=1</w:t>
      </w:r>
    </w:p>
    <w:p w14:paraId="252237B2" w14:textId="77777777" w:rsidR="0074089E" w:rsidRDefault="007872EC">
      <w:pPr>
        <w:keepNext/>
        <w:keepLines/>
        <w:pBdr>
          <w:left w:val="single" w:sz="18" w:space="8" w:color="3B6EA5"/>
        </w:pBdr>
        <w:shd w:val="clear" w:color="auto" w:fill="E8F1FB"/>
        <w:spacing w:after="40" w:line="276" w:lineRule="auto"/>
        <w:ind w:left="432" w:right="432"/>
      </w:pPr>
      <w:r>
        <w:t>a genuine ellipse — with the equation</w:t>
      </w:r>
    </w:p>
    <w:p w14:paraId="2CBF748B" w14:textId="77777777" w:rsidR="0074089E" w:rsidRDefault="007872EC">
      <w:pPr>
        <w:keepNext/>
        <w:keepLines/>
        <w:pBdr>
          <w:left w:val="single" w:sz="18" w:space="8" w:color="3B6EA5"/>
        </w:pBdr>
        <w:shd w:val="clear" w:color="auto" w:fill="E8F1FB"/>
        <w:spacing w:after="40" w:line="276" w:lineRule="auto"/>
        <w:ind w:left="432" w:right="432"/>
        <w:jc w:val="center"/>
      </w:pPr>
      <w:r>
        <w:t>5x²+4xy+8y²=−36</w:t>
      </w:r>
    </w:p>
    <w:p w14:paraId="47E6B9E9" w14:textId="77777777" w:rsidR="0074089E" w:rsidRDefault="007872EC">
      <w:pPr>
        <w:keepNext/>
        <w:keepLines/>
        <w:pBdr>
          <w:left w:val="single" w:sz="18" w:space="8" w:color="3B6EA5"/>
        </w:pBdr>
        <w:shd w:val="clear" w:color="auto" w:fill="E8F1FB"/>
        <w:spacing w:after="40" w:line="276" w:lineRule="auto"/>
        <w:ind w:left="432" w:right="432"/>
        <w:jc w:val="both"/>
      </w:pPr>
      <w:r>
        <w:t>which has the same quadratic part and hence the same eigenvalues 9 and 4. Diagonalized, this becomes</w:t>
      </w:r>
    </w:p>
    <w:p w14:paraId="7976E912" w14:textId="77777777" w:rsidR="0074089E" w:rsidRDefault="007872EC">
      <w:pPr>
        <w:keepNext/>
        <w:keepLines/>
        <w:pBdr>
          <w:left w:val="single" w:sz="18" w:space="8" w:color="3B6EA5"/>
        </w:pBdr>
        <w:shd w:val="clear" w:color="auto" w:fill="E8F1FB"/>
        <w:spacing w:after="40" w:line="276" w:lineRule="auto"/>
        <w:ind w:left="432" w:right="432"/>
        <w:jc w:val="center"/>
      </w:pPr>
      <w:r>
        <w:t>9x′²+4y′²=−36</w:t>
      </w:r>
    </w:p>
    <w:p w14:paraId="61D8580A" w14:textId="77777777" w:rsidR="0074089E" w:rsidRDefault="007872EC">
      <w:pPr>
        <w:keepLines/>
        <w:pBdr>
          <w:left w:val="single" w:sz="18" w:space="8" w:color="3B6EA5"/>
        </w:pBdr>
        <w:shd w:val="clear" w:color="auto" w:fill="E8F1FB"/>
        <w:spacing w:after="200" w:line="276" w:lineRule="auto"/>
        <w:ind w:left="432" w:right="432"/>
        <w:jc w:val="both"/>
      </w:pPr>
      <w:r>
        <w:t>But the left-hand side, a sum of two non-negative terms (since 9 and 4 are both positive and squares are non-negative), can never be negative. The equation has no real solutions whatsoever: an empty locus produced by nothing more than flipping the sign of the constant term.</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22.6: The General Second-Degree Equation</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The quadratic part is xᵀAx with A symmetric; the eigenvectors of A are the axes of the conic and the signs of its eigenvalues give its type.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ax² + bxy + cy² ↦ A = [a b/2; b/2 c]</w:t>
      </w:r>
    </w:p>
    <w:p>
      <w:pPr>
        <w:keepNext/>
        <w:keepLines/>
        <w:pBdr>
          <w:left w:val="single" w:sz="18" w:space="8" w:color="9C7A1E"/>
        </w:pBdr>
        <w:shd w:val="clear" w:color="auto" w:fill="FBF6E9"/>
        <w:spacing w:after="40" w:line="276" w:lineRule="auto"/>
        <w:ind w:left="432" w:right="432"/>
        <w:jc w:val="center"/>
      </w:pPr>
      <w:r>
        <w:t xml:space="preserve">eigenvalues: same sign ellipse, opposite hyperbola, one zero parabola</w:t>
      </w:r>
    </w:p>
    <w:p>
      <w:pPr>
        <w:keepNext/>
        <w:keepLines/>
        <w:pBdr>
          <w:left w:val="single" w:sz="18" w:space="8" w:color="9C7A1E"/>
        </w:pBdr>
        <w:shd w:val="clear" w:color="auto" w:fill="FBF6E9"/>
        <w:spacing w:after="40" w:line="276" w:lineRule="auto"/>
        <w:ind w:left="432" w:right="432"/>
        <w:jc w:val="center"/>
      </w:pPr>
      <w:r>
        <w:t xml:space="preserve">discriminant b² − 4ac</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Forgetting to halve the cross-term coefficient when building A.</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5x² + 4xy + 8y² = 36 ⇒ 9x′² + 4y′² = 36.</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577" w:name="kq_22_6_1"/>
      <w:r>
        <w:rPr>
          <w:b/>
          <w:bCs/>
        </w:rPr>
        <w:t xml:space="preserve">Easy — </w:t>
      </w:r>
      <w:r>
        <w:t xml:space="preserve">Discriminant type of 3x² + 2xy + y² = 1. </w:t>
      </w:r>
      <w:hyperlink w:anchor="kp_22_6_1" w:history="1">
        <w:r>
          <w:rPr>
            <w:color w:val="0563C1"/>
            <w:u w:val="single"/>
          </w:rPr>
          <w:t xml:space="preserve">Answer →</w:t>
        </w:r>
      </w:hyperlink>
      <w:bookmarkEnd w:id="900577"/>
    </w:p>
    <w:p>
      <w:pPr>
        <w:keepNext/>
        <w:keepLines/>
        <w:pBdr>
          <w:left w:val="single" w:sz="18" w:space="8" w:color="9C7A1E"/>
        </w:pBdr>
        <w:shd w:val="clear" w:color="auto" w:fill="FBF6E9"/>
        <w:spacing w:after="60" w:line="276" w:lineRule="auto"/>
        <w:ind w:left="792" w:right="432" w:hanging="0"/>
        <w:jc w:val="both"/>
      </w:pPr>
      <w:bookmarkStart w:id="900578" w:name="kq_22_6_2"/>
      <w:r>
        <w:rPr>
          <w:b/>
          <w:bCs/>
        </w:rPr>
        <w:t xml:space="preserve">Medium — </w:t>
      </w:r>
      <w:r>
        <w:t xml:space="preserve">Remove the cross term of xy = 2. </w:t>
      </w:r>
      <w:hyperlink w:anchor="kp_22_6_2" w:history="1">
        <w:r>
          <w:rPr>
            <w:color w:val="0563C1"/>
            <w:u w:val="single"/>
          </w:rPr>
          <w:t xml:space="preserve">Answer →</w:t>
        </w:r>
      </w:hyperlink>
      <w:bookmarkEnd w:id="900578"/>
    </w:p>
    <w:p>
      <w:pPr>
        <w:keepLines/>
        <w:pBdr>
          <w:left w:val="single" w:sz="18" w:space="8" w:color="9C7A1E"/>
        </w:pBdr>
        <w:shd w:val="clear" w:color="auto" w:fill="FBF6E9"/>
        <w:spacing w:after="240" w:line="276" w:lineRule="auto"/>
        <w:ind w:left="792" w:right="432" w:hanging="0"/>
        <w:jc w:val="both"/>
      </w:pPr>
      <w:bookmarkStart w:id="900579" w:name="kq_22_6_3"/>
      <w:r>
        <w:rPr>
          <w:b/>
          <w:bCs/>
        </w:rPr>
        <w:t xml:space="preserve">Challenge — </w:t>
      </w:r>
      <w:r>
        <w:t xml:space="preserve">For which k is x² + kxy + y² = 1 an ellipse? </w:t>
      </w:r>
      <w:hyperlink w:anchor="kp_22_6_3" w:history="1">
        <w:r>
          <w:rPr>
            <w:color w:val="0563C1"/>
            <w:u w:val="single"/>
          </w:rPr>
          <w:t xml:space="preserve">Answer →</w:t>
        </w:r>
      </w:hyperlink>
      <w:bookmarkEnd w:id="900579"/>
    </w:p>
    <w:p w14:paraId="43B66541" w14:textId="77777777" w:rsidR="0074089E" w:rsidRDefault="007872EC">
      <w:pPr>
        <w:pStyle w:val="Heading2"/>
        <w:keepNext/>
        <w:pageBreakBefore/>
      </w:pPr>
      <w:bookmarkStart w:id="260" w:name="sec_22_7"/>
      <w:bookmarkStart w:id="261" w:name="_Toc241598553"/>
      <w:r>
        <w:t xml:space="preserve">Section 22.7: Quadric Surfaces in Space</w:t>
      </w:r>
      <w:bookmarkEnd w:id="260"/>
      <w:bookmarkEnd w:id="261"/>
    </w:p>
    <w:p w14:paraId="47573E7D" w14:textId="77777777" w:rsidR="0074089E" w:rsidRDefault="007872EC">
      <w:pPr>
        <w:keepNext/>
        <w:keepLines/>
        <w:spacing w:after="200"/>
        <w:jc w:val="both"/>
      </w:pPr>
      <w:r>
        <w:rPr>
          <w:i/>
          <w:iCs/>
          <w:color w:val="9C7A1E"/>
        </w:rPr>
        <w:t>The Conic Sections Grow Up and Move to Three Dimensions</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79050D02"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A quadric surface is the three-dimensional generalization of a conic section: the locus of a second-degree equation in three variables.</w:t>
      </w:r>
    </w:p>
    <w:p w14:paraId="51D1107E" w14:textId="77777777" w:rsidR="0074089E" w:rsidRDefault="007872EC">
      <w:pPr>
        <w:keepNext/>
        <w:keepLines/>
        <w:spacing w:before="200" w:after="80"/>
        <w:jc w:val="center"/>
      </w:pPr>
      <w:r>
        <w:rPr>
          <w:noProof/>
        </w:rPr>
        <w:drawing>
          <wp:inline distT="0" distB="0" distL="0" distR="0" wp14:anchorId="3138F084" wp14:editId="706FB458">
            <wp:extent cx="4191000" cy="2935008"/>
            <wp:effectExtent l="0" t="0" r="0" b="0"/>
            <wp:docPr id="575221296" name="Figure 22.7" descr="Figure 22.7. z = xy shown as a contour map, with the two straight generating lines through one point — a curved saddle built from nothing but straight bea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2.7" descr="Figure 22.7. z = xy shown as a contour map, with the two straight generating lines through one point — a curved saddle built from nothing but straight beams."/>
                    <pic:cNvPicPr>
                      <a:picLocks noChangeAspect="1" noChangeArrowheads="1"/>
                    </pic:cNvPicPr>
                  </pic:nvPicPr>
                  <pic:blipFill>
                    <a:blip r:embed="rId87"/>
                    <a:srcRect/>
                    <a:stretch>
                      <a:fillRect/>
                    </a:stretch>
                  </pic:blipFill>
                  <pic:spPr bwMode="auto">
                    <a:xfrm>
                      <a:off x="0" y="0"/>
                      <a:ext cx="4191000" cy="2935008"/>
                    </a:xfrm>
                    <a:prstGeom prst="rect">
                      <a:avLst/>
                    </a:prstGeom>
                  </pic:spPr>
                </pic:pic>
              </a:graphicData>
            </a:graphic>
          </wp:inline>
        </w:drawing>
      </w:r>
    </w:p>
    <w:p w14:paraId="5C729AE5" w14:textId="77777777" w:rsidR="0074089E" w:rsidRDefault="007872EC">
      <w:pPr>
        <w:keepLines/>
        <w:spacing w:after="220"/>
        <w:jc w:val="center"/>
      </w:pPr>
      <w:r>
        <w:rPr>
          <w:b/>
          <w:bCs/>
          <w:i/>
          <w:iCs/>
          <w:color w:val="9C7A1E"/>
          <w:sz w:val="20"/>
          <w:szCs w:val="20"/>
        </w:rPr>
        <w:t xml:space="preserve">Figure 22.7 — </w:t>
      </w:r>
      <w:r>
        <w:rPr>
          <w:i/>
          <w:iCs/>
          <w:color w:val="9C7A1E"/>
          <w:sz w:val="20"/>
          <w:szCs w:val="20"/>
        </w:rPr>
        <w:t>z = xy shown as a contour map, with the two straight generating lines through one point — a curved saddle built from nothing but straight beams.</w:t>
      </w:r>
    </w:p>
    <w:p w14:paraId="33AD3D53" w14:textId="77777777" w:rsidR="0074089E" w:rsidRDefault="007872EC">
      <w:pPr>
        <w:keepLines/>
        <w:spacing w:after="200"/>
        <w:jc w:val="both"/>
      </w:pPr>
      <w:r>
        <w:t>The standard catalog — every non-degenerate quadric is, after a suitable rotation and translation, one of these — comprises the ellipsoid, the hyperboloid of one sheet, the hyperboloid of two sheets, the elliptic paraboloid, the hyperbolic paraboloid, the (elliptic) cone, and the various cylinders.</w:t>
      </w:r>
    </w:p>
    <w:p w14:paraId="181675D7" w14:textId="77777777" w:rsidR="0074089E" w:rsidRDefault="007872EC">
      <w:pPr>
        <w:keepLines/>
        <w:spacing w:after="200"/>
        <w:jc w:val="both"/>
      </w:pPr>
      <w:r>
        <w:t>Each has a normal form reached as in the planar case: rotate coordinates to diagonalize the quadratic part, then translate to simplify or eliminate the linear terms.</w:t>
      </w:r>
    </w:p>
    <w:p w14:paraId="30B38708"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t>
      </w:r>
      <w:r>
        <w:t>Consider the ellipsoid below, which has semi-axes 2, 3, and 4 along the x, y, and z directions respectively.</w:t>
      </w:r>
    </w:p>
    <w:p w14:paraId="72501425" w14:textId="77777777" w:rsidR="0074089E" w:rsidRDefault="007872EC">
      <w:pPr>
        <w:keepNext/>
        <w:keepLines/>
        <w:pBdr>
          <w:left w:val="single" w:sz="18" w:space="8" w:color="3B6EA5"/>
        </w:pBdr>
        <w:shd w:val="clear" w:color="auto" w:fill="E8F1FB"/>
        <w:spacing w:after="40" w:line="276" w:lineRule="auto"/>
        <w:ind w:left="432" w:right="432"/>
        <w:jc w:val="center"/>
      </w:pPr>
      <w:r>
        <w:t>x²/4+y²/9+z²/16=1</w:t>
      </w:r>
    </w:p>
    <w:p w14:paraId="0521D245" w14:textId="77777777" w:rsidR="0074089E" w:rsidRDefault="007872EC">
      <w:pPr>
        <w:keepNext/>
        <w:keepLines/>
        <w:pBdr>
          <w:left w:val="single" w:sz="18" w:space="8" w:color="3B6EA5"/>
        </w:pBdr>
        <w:shd w:val="clear" w:color="auto" w:fill="E8F1FB"/>
        <w:spacing w:after="40" w:line="276" w:lineRule="auto"/>
        <w:ind w:left="432" w:right="432"/>
      </w:pPr>
      <w:r>
        <w:t>Check the point (2,0,0):</w:t>
      </w:r>
    </w:p>
    <w:p w14:paraId="7D8C5A3C" w14:textId="77777777" w:rsidR="0074089E" w:rsidRDefault="007872EC">
      <w:pPr>
        <w:keepNext/>
        <w:keepLines/>
        <w:pBdr>
          <w:left w:val="single" w:sz="18" w:space="8" w:color="3B6EA5"/>
        </w:pBdr>
        <w:shd w:val="clear" w:color="auto" w:fill="E8F1FB"/>
        <w:spacing w:after="40" w:line="276" w:lineRule="auto"/>
        <w:ind w:left="432" w:right="432"/>
        <w:jc w:val="center"/>
      </w:pPr>
      <w:r>
        <w:t>4/4+0+0=1 ✓</w:t>
      </w:r>
    </w:p>
    <w:p w14:paraId="0C6EA058" w14:textId="77777777" w:rsidR="0074089E" w:rsidRDefault="007872EC">
      <w:pPr>
        <w:keepNext/>
        <w:keepLines/>
        <w:pBdr>
          <w:left w:val="single" w:sz="18" w:space="8" w:color="3B6EA5"/>
        </w:pBdr>
        <w:shd w:val="clear" w:color="auto" w:fill="E8F1FB"/>
        <w:spacing w:after="40" w:line="276" w:lineRule="auto"/>
        <w:ind w:left="432" w:right="432"/>
        <w:jc w:val="both"/>
      </w:pPr>
      <w:r>
        <w:t>the ‘tip’ of the ellipsoid along the x-axis. Check (0,3,0):</w:t>
      </w:r>
    </w:p>
    <w:p w14:paraId="0B09FCDB" w14:textId="77777777" w:rsidR="0074089E" w:rsidRDefault="007872EC">
      <w:pPr>
        <w:keepNext/>
        <w:keepLines/>
        <w:pBdr>
          <w:left w:val="single" w:sz="18" w:space="8" w:color="3B6EA5"/>
        </w:pBdr>
        <w:shd w:val="clear" w:color="auto" w:fill="E8F1FB"/>
        <w:spacing w:after="40" w:line="276" w:lineRule="auto"/>
        <w:ind w:left="432" w:right="432"/>
        <w:jc w:val="center"/>
      </w:pPr>
      <w:r>
        <w:t>0+9/9+0=1 ✓</w:t>
      </w:r>
    </w:p>
    <w:p w14:paraId="19360978" w14:textId="77777777" w:rsidR="0074089E" w:rsidRDefault="007872EC">
      <w:pPr>
        <w:keepNext/>
        <w:keepLines/>
        <w:pBdr>
          <w:left w:val="single" w:sz="18" w:space="8" w:color="3B6EA5"/>
        </w:pBdr>
        <w:shd w:val="clear" w:color="auto" w:fill="E8F1FB"/>
        <w:spacing w:after="40" w:line="276" w:lineRule="auto"/>
        <w:ind w:left="432" w:right="432"/>
        <w:jc w:val="both"/>
      </w:pPr>
      <w:r>
        <w:t>the tip along the y-axis. Now check that (2,3,4) is NOT on the surface, despite being made of exactly the three semi-axis lengths:</w:t>
      </w:r>
    </w:p>
    <w:p w14:paraId="49160501" w14:textId="77777777" w:rsidR="0074089E" w:rsidRDefault="007872EC">
      <w:pPr>
        <w:keepNext/>
        <w:keepLines/>
        <w:pBdr>
          <w:left w:val="single" w:sz="18" w:space="8" w:color="3B6EA5"/>
        </w:pBdr>
        <w:shd w:val="clear" w:color="auto" w:fill="E8F1FB"/>
        <w:spacing w:after="40" w:line="276" w:lineRule="auto"/>
        <w:ind w:left="432" w:right="432"/>
        <w:jc w:val="center"/>
      </w:pPr>
      <w:r>
        <w:t>4/4+9/9+16/16=1+1+1=3≠1</w:t>
      </w:r>
    </w:p>
    <w:p w14:paraId="6CCACAFB" w14:textId="77777777" w:rsidR="0074089E" w:rsidRDefault="007872EC">
      <w:pPr>
        <w:keepLines/>
        <w:pBdr>
          <w:left w:val="single" w:sz="18" w:space="8" w:color="3B6EA5"/>
        </w:pBdr>
        <w:shd w:val="clear" w:color="auto" w:fill="E8F1FB"/>
        <w:spacing w:after="200" w:line="276" w:lineRule="auto"/>
        <w:ind w:left="432" w:right="432"/>
        <w:jc w:val="both"/>
      </w:pPr>
      <w:r>
        <w:t>— a useful reminder that the semi-axes are where the ellipsoid meets each axis individually, not a point you can combine freely.</w:t>
      </w:r>
    </w:p>
    <w:p>
      <w:pPr>
        <w:keepLines/>
        <w:pBdr>
          <w:left w:val="single" w:sz="12" w:space="8" w:color="9C7A1E"/>
        </w:pBdr>
        <w:spacing w:before="160" w:after="200" w:line="276" w:lineRule="auto"/>
        <w:ind w:left="432" w:right="432"/>
        <w:jc w:val="both"/>
      </w:pPr>
      <w:bookmarkStart w:id="900580" w:name="tq_22_7"/>
      <w:r>
        <w:rPr>
          <w:b/>
          <w:bCs/>
          <w:color w:val="7A5A12"/>
        </w:rPr>
        <w:t xml:space="preserve">Try it now — </w:t>
      </w:r>
      <w:r>
        <w:t xml:space="preserve">Name x² + y² − z² = 1 and x² + y² − z² = −1. </w:t>
      </w:r>
      <w:hyperlink w:anchor="ta_22_7" w:history="1">
        <w:r>
          <w:rPr>
            <w:color w:val="0563C1"/>
            <w:u w:val="single"/>
          </w:rPr>
          <w:t xml:space="preserve">Answer →</w:t>
        </w:r>
      </w:hyperlink>
      <w:bookmarkEnd w:id="900580"/>
    </w:p>
    <w:p w14:paraId="3AD9F44C" w14:textId="77777777" w:rsidR="0074089E" w:rsidRDefault="007872EC">
      <w:pPr>
        <w:keepLines/>
        <w:spacing w:after="200"/>
        <w:jc w:val="both"/>
      </w:pPr>
      <w:r>
        <w:t>The hyperboloids differ from the ellipsoid by a single sign, with dramatic consequences for their shape.</w:t>
      </w:r>
    </w:p>
    <w:p w14:paraId="567DDDDA" w14:textId="77777777" w:rsidR="0074089E" w:rsidRDefault="007872EC">
      <w:pPr>
        <w:keepLines/>
        <w:spacing w:after="200"/>
        <w:jc w:val="both"/>
      </w:pPr>
      <w:r>
        <w:t>A hyperboloid of one sheet is a single connected surface that pinches in toward a waist and flares outward in both directions along the z-axis — think of a power-station cooling tower.</w:t>
      </w:r>
    </w:p>
    <w:p w14:paraId="35B4D0A8" w14:textId="77777777" w:rsidR="0074089E" w:rsidRDefault="007872EC">
      <w:pPr>
        <w:keepLines/>
        <w:spacing w:before="160" w:after="160"/>
        <w:jc w:val="center"/>
      </w:pPr>
      <w:r>
        <w:t>x²/a²+y²/b²−z²/c²=1</w:t>
      </w:r>
    </w:p>
    <w:p w14:paraId="74B59C69" w14:textId="77777777" w:rsidR="0074089E" w:rsidRDefault="007872EC">
      <w:pPr>
        <w:keepLines/>
        <w:spacing w:after="200"/>
        <w:jc w:val="both"/>
      </w:pPr>
      <w:r>
        <w:t>A hyperboloid of two sheets is the opposite: two separate bowl-shaped surfaces, one for x≥a and one for x≤−a, with a genuine gap between them where no real points exist at all.</w:t>
      </w:r>
    </w:p>
    <w:p w14:paraId="763E711C" w14:textId="77777777" w:rsidR="0074089E" w:rsidRDefault="007872EC">
      <w:pPr>
        <w:keepLines/>
        <w:spacing w:before="160" w:after="160"/>
        <w:jc w:val="center"/>
      </w:pPr>
      <w:r>
        <w:t>x²/a²−y²/b²−z²/c²=1</w:t>
      </w:r>
    </w:p>
    <w:p w14:paraId="548640D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t>
      </w:r>
      <w:r>
        <w:t>Consider the one-sheet hyperboloid below.</w:t>
      </w:r>
    </w:p>
    <w:p w14:paraId="3D739509" w14:textId="77777777" w:rsidR="0074089E" w:rsidRDefault="007872EC">
      <w:pPr>
        <w:keepNext/>
        <w:keepLines/>
        <w:pBdr>
          <w:left w:val="single" w:sz="18" w:space="8" w:color="3B6EA5"/>
        </w:pBdr>
        <w:shd w:val="clear" w:color="auto" w:fill="E8F1FB"/>
        <w:spacing w:after="40" w:line="276" w:lineRule="auto"/>
        <w:ind w:left="432" w:right="432"/>
        <w:jc w:val="center"/>
      </w:pPr>
      <w:r>
        <w:t>x²/4+y²/9−z²/16=1</w:t>
      </w:r>
    </w:p>
    <w:p w14:paraId="162954F0" w14:textId="77777777" w:rsidR="0074089E" w:rsidRDefault="007872EC">
      <w:pPr>
        <w:keepNext/>
        <w:keepLines/>
        <w:pBdr>
          <w:left w:val="single" w:sz="18" w:space="8" w:color="3B6EA5"/>
        </w:pBdr>
        <w:shd w:val="clear" w:color="auto" w:fill="E8F1FB"/>
        <w:spacing w:after="40" w:line="276" w:lineRule="auto"/>
        <w:ind w:left="432" w:right="432"/>
      </w:pPr>
      <w:r>
        <w:t>Check the point (2,0,0):</w:t>
      </w:r>
    </w:p>
    <w:p w14:paraId="4AAC266C" w14:textId="77777777" w:rsidR="0074089E" w:rsidRDefault="007872EC">
      <w:pPr>
        <w:keepNext/>
        <w:keepLines/>
        <w:pBdr>
          <w:left w:val="single" w:sz="18" w:space="8" w:color="3B6EA5"/>
        </w:pBdr>
        <w:shd w:val="clear" w:color="auto" w:fill="E8F1FB"/>
        <w:spacing w:after="40" w:line="276" w:lineRule="auto"/>
        <w:ind w:left="432" w:right="432"/>
        <w:jc w:val="center"/>
      </w:pPr>
      <w:r>
        <w:t>4/4+0−0=1 ✓</w:t>
      </w:r>
    </w:p>
    <w:p w14:paraId="494ACFA8" w14:textId="77777777" w:rsidR="0074089E" w:rsidRDefault="007872EC">
      <w:pPr>
        <w:keepNext/>
        <w:keepLines/>
        <w:pBdr>
          <w:left w:val="single" w:sz="18" w:space="8" w:color="3B6EA5"/>
        </w:pBdr>
        <w:shd w:val="clear" w:color="auto" w:fill="E8F1FB"/>
        <w:spacing w:after="40" w:line="276" w:lineRule="auto"/>
        <w:ind w:left="432" w:right="432"/>
        <w:jc w:val="both"/>
      </w:pPr>
      <w:r>
        <w:t>on the surface. At height z=4, the equation becomes:</w:t>
      </w:r>
    </w:p>
    <w:p w14:paraId="560D3260" w14:textId="77777777" w:rsidR="0074089E" w:rsidRDefault="007872EC">
      <w:pPr>
        <w:keepNext/>
        <w:keepLines/>
        <w:pBdr>
          <w:left w:val="single" w:sz="18" w:space="8" w:color="3B6EA5"/>
        </w:pBdr>
        <w:shd w:val="clear" w:color="auto" w:fill="E8F1FB"/>
        <w:spacing w:after="40" w:line="276" w:lineRule="auto"/>
        <w:ind w:left="432" w:right="432"/>
        <w:jc w:val="center"/>
      </w:pPr>
      <w:r>
        <w:t>x²/4+y²/9=1+16/16=2</w:t>
      </w:r>
    </w:p>
    <w:p w14:paraId="53527E9E" w14:textId="77777777" w:rsidR="0074089E" w:rsidRDefault="007872EC">
      <w:pPr>
        <w:keepNext/>
        <w:keepLines/>
        <w:pBdr>
          <w:left w:val="single" w:sz="18" w:space="8" w:color="3B6EA5"/>
        </w:pBdr>
        <w:shd w:val="clear" w:color="auto" w:fill="E8F1FB"/>
        <w:spacing w:after="40" w:line="276" w:lineRule="auto"/>
        <w:ind w:left="432" w:right="432"/>
        <w:jc w:val="both"/>
      </w:pPr>
      <w:r>
        <w:t>an ellipse of larger size than the waist ellipse at z=0 — confirming the surface flares outward, but never breaks into two pieces, as z ranges over all real numbers. Now consider the two-sheet hyperboloid:</w:t>
      </w:r>
    </w:p>
    <w:p w14:paraId="1ED042E6" w14:textId="77777777" w:rsidR="0074089E" w:rsidRDefault="007872EC">
      <w:pPr>
        <w:keepNext/>
        <w:keepLines/>
        <w:pBdr>
          <w:left w:val="single" w:sz="18" w:space="8" w:color="3B6EA5"/>
        </w:pBdr>
        <w:shd w:val="clear" w:color="auto" w:fill="E8F1FB"/>
        <w:spacing w:after="40" w:line="276" w:lineRule="auto"/>
        <w:ind w:left="432" w:right="432"/>
        <w:jc w:val="center"/>
      </w:pPr>
      <w:r>
        <w:t>x²/4−y²/9−z²/16=1</w:t>
      </w:r>
    </w:p>
    <w:p w14:paraId="36A340AE" w14:textId="77777777" w:rsidR="0074089E" w:rsidRDefault="007872EC">
      <w:pPr>
        <w:keepNext/>
        <w:keepLines/>
        <w:pBdr>
          <w:left w:val="single" w:sz="18" w:space="8" w:color="3B6EA5"/>
        </w:pBdr>
        <w:shd w:val="clear" w:color="auto" w:fill="E8F1FB"/>
        <w:spacing w:after="40" w:line="276" w:lineRule="auto"/>
        <w:ind w:left="432" w:right="432"/>
      </w:pPr>
      <w:r>
        <w:t>At x=0, the equation reads:</w:t>
      </w:r>
    </w:p>
    <w:p w14:paraId="2FF525DC" w14:textId="77777777" w:rsidR="0074089E" w:rsidRDefault="007872EC">
      <w:pPr>
        <w:keepNext/>
        <w:keepLines/>
        <w:pBdr>
          <w:left w:val="single" w:sz="18" w:space="8" w:color="3B6EA5"/>
        </w:pBdr>
        <w:shd w:val="clear" w:color="auto" w:fill="E8F1FB"/>
        <w:spacing w:after="40" w:line="276" w:lineRule="auto"/>
        <w:ind w:left="432" w:right="432"/>
        <w:jc w:val="center"/>
      </w:pPr>
      <w:r>
        <w:t>−y²/9−z²/16=1</w:t>
      </w:r>
    </w:p>
    <w:p w14:paraId="6ABA29CF" w14:textId="77777777" w:rsidR="0074089E" w:rsidRDefault="007872EC">
      <w:pPr>
        <w:keepNext/>
        <w:keepLines/>
        <w:pBdr>
          <w:left w:val="single" w:sz="18" w:space="8" w:color="3B6EA5"/>
        </w:pBdr>
        <w:shd w:val="clear" w:color="auto" w:fill="E8F1FB"/>
        <w:spacing w:after="40" w:line="276" w:lineRule="auto"/>
        <w:ind w:left="432" w:right="432"/>
        <w:jc w:val="both"/>
      </w:pPr>
      <w:r>
        <w:t>impossible for real y,z since the left side is never positive — confirming there are no points with x=0, i.e. a genuine gap. At x=2, it reads:</w:t>
      </w:r>
    </w:p>
    <w:p w14:paraId="02E2CF95" w14:textId="77777777" w:rsidR="0074089E" w:rsidRDefault="007872EC">
      <w:pPr>
        <w:keepNext/>
        <w:keepLines/>
        <w:pBdr>
          <w:left w:val="single" w:sz="18" w:space="8" w:color="3B6EA5"/>
        </w:pBdr>
        <w:shd w:val="clear" w:color="auto" w:fill="E8F1FB"/>
        <w:spacing w:after="40" w:line="276" w:lineRule="auto"/>
        <w:ind w:left="432" w:right="432"/>
        <w:jc w:val="center"/>
      </w:pPr>
      <w:r>
        <w:t>1−y²/9−z²/16=1</w:t>
      </w:r>
    </w:p>
    <w:p w14:paraId="52423163" w14:textId="77777777" w:rsidR="0074089E" w:rsidRDefault="007872EC">
      <w:pPr>
        <w:keepLines/>
        <w:pBdr>
          <w:left w:val="single" w:sz="18" w:space="8" w:color="3B6EA5"/>
        </w:pBdr>
        <w:shd w:val="clear" w:color="auto" w:fill="E8F1FB"/>
        <w:spacing w:after="200" w:line="276" w:lineRule="auto"/>
        <w:ind w:left="432" w:right="432"/>
        <w:jc w:val="both"/>
      </w:pPr>
      <w:r>
        <w:t>forcing y=z=0 — the single point (2,0,0), the very tip of the nearer sheet.</w:t>
      </w:r>
    </w:p>
    <w:p w14:paraId="506D8DE4" w14:textId="77777777" w:rsidR="0074089E" w:rsidRDefault="007872EC">
      <w:pPr>
        <w:keepLines/>
        <w:spacing w:after="200"/>
      </w:pPr>
      <w:r>
        <w:t>The elliptic paraboloid is a bowl:</w:t>
      </w:r>
    </w:p>
    <w:p w14:paraId="15E93607" w14:textId="77777777" w:rsidR="0074089E" w:rsidRDefault="007872EC">
      <w:pPr>
        <w:keepLines/>
        <w:spacing w:before="160" w:after="160"/>
        <w:jc w:val="center"/>
      </w:pPr>
      <w:r>
        <w:t>z=x²/a²+y²/b²</w:t>
      </w:r>
    </w:p>
    <w:p w14:paraId="2ECA67FC" w14:textId="77777777" w:rsidR="0074089E" w:rsidRDefault="007872EC">
      <w:pPr>
        <w:keepLines/>
        <w:spacing w:after="200"/>
        <w:jc w:val="both"/>
      </w:pPr>
      <w:r>
        <w:t>The hyperbolic paraboloid is the celebrated saddle shape, curving upward in one direction and downward in the perpendicular direction:</w:t>
      </w:r>
    </w:p>
    <w:p w14:paraId="2604064A" w14:textId="77777777" w:rsidR="0074089E" w:rsidRDefault="007872EC">
      <w:pPr>
        <w:keepLines/>
        <w:spacing w:before="160" w:after="160"/>
        <w:jc w:val="center"/>
      </w:pPr>
      <w:r>
        <w:t>z=x²/a²−y²/b²</w:t>
      </w:r>
    </w:p>
    <w:p w14:paraId="03721343" w14:textId="77777777" w:rsidR="0074089E" w:rsidRDefault="007872EC">
      <w:pPr>
        <w:keepLines/>
        <w:spacing w:after="200"/>
        <w:jc w:val="both"/>
      </w:pPr>
      <w:r>
        <w:t>Two members of this catalog carry a further surprise: the hyperboloid of one sheet and the hyperbolic paraboloid are ruled surfaces, meaning that despite their curved appearance, they are entirely covered by straight lines — a fact exploited by architects, who can build a curved-looking roof out of nothing but straight beams.</w:t>
      </w:r>
    </w:p>
    <w:p w14:paraId="4A59A4A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w:t>
      </w:r>
      <w:r>
        <w:t>Take the hyperbolic paraboloid below (a rescaled version of the standard form).</w:t>
      </w:r>
    </w:p>
    <w:p w14:paraId="6C0EF7DB" w14:textId="77777777" w:rsidR="0074089E" w:rsidRDefault="007872EC">
      <w:pPr>
        <w:keepNext/>
        <w:keepLines/>
        <w:pBdr>
          <w:left w:val="single" w:sz="18" w:space="8" w:color="3B6EA5"/>
        </w:pBdr>
        <w:shd w:val="clear" w:color="auto" w:fill="E8F1FB"/>
        <w:spacing w:after="40" w:line="276" w:lineRule="auto"/>
        <w:ind w:left="432" w:right="432"/>
        <w:jc w:val="center"/>
      </w:pPr>
      <w:r>
        <w:t>z=xy</w:t>
      </w:r>
    </w:p>
    <w:p w14:paraId="15476E31" w14:textId="77777777" w:rsidR="0074089E" w:rsidRDefault="007872EC">
      <w:pPr>
        <w:keepNext/>
        <w:keepLines/>
        <w:pBdr>
          <w:left w:val="single" w:sz="18" w:space="8" w:color="3B6EA5"/>
        </w:pBdr>
        <w:shd w:val="clear" w:color="auto" w:fill="E8F1FB"/>
        <w:spacing w:after="40" w:line="276" w:lineRule="auto"/>
        <w:ind w:left="432" w:right="432"/>
        <w:jc w:val="both"/>
      </w:pPr>
      <w:r>
        <w:t>Fix x at a constant value a: the equation becomes:</w:t>
      </w:r>
    </w:p>
    <w:p w14:paraId="705B1B59" w14:textId="77777777" w:rsidR="0074089E" w:rsidRDefault="007872EC">
      <w:pPr>
        <w:keepNext/>
        <w:keepLines/>
        <w:pBdr>
          <w:left w:val="single" w:sz="18" w:space="8" w:color="3B6EA5"/>
        </w:pBdr>
        <w:shd w:val="clear" w:color="auto" w:fill="E8F1FB"/>
        <w:spacing w:after="40" w:line="276" w:lineRule="auto"/>
        <w:ind w:left="432" w:right="432"/>
        <w:jc w:val="center"/>
      </w:pPr>
      <w:r>
        <w:t>z=ay</w:t>
      </w:r>
    </w:p>
    <w:p w14:paraId="72352575" w14:textId="77777777" w:rsidR="0074089E" w:rsidRDefault="007872EC">
      <w:pPr>
        <w:keepNext/>
        <w:keepLines/>
        <w:pBdr>
          <w:left w:val="single" w:sz="18" w:space="8" w:color="3B6EA5"/>
        </w:pBdr>
        <w:shd w:val="clear" w:color="auto" w:fill="E8F1FB"/>
        <w:spacing w:after="40" w:line="276" w:lineRule="auto"/>
        <w:ind w:left="432" w:right="432"/>
        <w:jc w:val="both"/>
      </w:pPr>
      <w:r>
        <w:t>which — as y varies with x held fixed at a — traces out the straight line {(a, y, ay) : y∈ℝ} in three-dimensional space. Check this satisfies z=xy:</w:t>
      </w:r>
    </w:p>
    <w:p w14:paraId="7BEAEAB8" w14:textId="77777777" w:rsidR="0074089E" w:rsidRDefault="007872EC">
      <w:pPr>
        <w:keepNext/>
        <w:keepLines/>
        <w:pBdr>
          <w:left w:val="single" w:sz="18" w:space="8" w:color="3B6EA5"/>
        </w:pBdr>
        <w:shd w:val="clear" w:color="auto" w:fill="E8F1FB"/>
        <w:spacing w:after="40" w:line="276" w:lineRule="auto"/>
        <w:ind w:left="432" w:right="432"/>
        <w:jc w:val="center"/>
      </w:pPr>
      <w:r>
        <w:t>z=ay and xy=a·y=ay ✓</w:t>
      </w:r>
    </w:p>
    <w:p w14:paraId="7E3B805D" w14:textId="77777777" w:rsidR="0074089E" w:rsidRDefault="007872EC">
      <w:pPr>
        <w:keepNext/>
        <w:keepLines/>
        <w:pBdr>
          <w:left w:val="single" w:sz="18" w:space="8" w:color="3B6EA5"/>
        </w:pBdr>
        <w:shd w:val="clear" w:color="auto" w:fill="E8F1FB"/>
        <w:spacing w:after="40" w:line="276" w:lineRule="auto"/>
        <w:ind w:left="432" w:right="432"/>
        <w:jc w:val="both"/>
      </w:pPr>
      <w:r>
        <w:t>for every y. Symmetrically, fixing y=b gives the line {(x, b, bx) : x∈ℝ}, since:</w:t>
      </w:r>
    </w:p>
    <w:p w14:paraId="4BB862CD" w14:textId="77777777" w:rsidR="0074089E" w:rsidRDefault="007872EC">
      <w:pPr>
        <w:keepNext/>
        <w:keepLines/>
        <w:pBdr>
          <w:left w:val="single" w:sz="18" w:space="8" w:color="3B6EA5"/>
        </w:pBdr>
        <w:shd w:val="clear" w:color="auto" w:fill="E8F1FB"/>
        <w:spacing w:after="40" w:line="276" w:lineRule="auto"/>
        <w:ind w:left="432" w:right="432"/>
        <w:jc w:val="center"/>
      </w:pPr>
      <w:r>
        <w:t>z=bx=xy when y=b</w:t>
      </w:r>
    </w:p>
    <w:p w14:paraId="7BB3256A" w14:textId="77777777" w:rsidR="0074089E" w:rsidRDefault="007872EC">
      <w:pPr>
        <w:keepLines/>
        <w:pBdr>
          <w:left w:val="single" w:sz="18" w:space="8" w:color="3B6EA5"/>
        </w:pBdr>
        <w:shd w:val="clear" w:color="auto" w:fill="E8F1FB"/>
        <w:spacing w:after="200" w:line="276" w:lineRule="auto"/>
        <w:ind w:left="432" w:right="432"/>
        <w:jc w:val="both"/>
      </w:pPr>
      <w:r>
        <w:t>Through every point of the surface there pass two such straight lines — one from each family — which is exactly why a hyperbolic paraboloid can be built from a lattice of straight steel beams and still look like a saddle.</w:t>
      </w:r>
    </w:p>
    <w:p w14:paraId="22AF56A2" w14:textId="77777777" w:rsidR="0074089E" w:rsidRDefault="007872EC">
      <w:pPr>
        <w:keepLines/>
        <w:spacing w:after="200"/>
        <w:jc w:val="both"/>
      </w:pPr>
      <w:r>
        <w:t>The classification of a quadric proceeds as for conics, with one dimension added throughout: the eigenvalues of the 3×3 symmetric matrix of quadratic terms determine which of the standard shapes is present, and the rank of the full 4×4 matrix (quadratic, linear, and constant terms together) determines whether the quadric is degenerate.</w:t>
      </w:r>
    </w:p>
    <w:p w14:paraId="3B9B59E5" w14:textId="77777777" w:rsidR="0074089E" w:rsidRDefault="007872EC">
      <w:pPr>
        <w:keepLines/>
        <w:spacing w:after="200"/>
        <w:jc w:val="both"/>
      </w:pPr>
      <w:r>
        <w:t xml:space="preserve">Quadric surfaces are not merely a museum exhibit, either: they appear as wave fronts in physics, as equipotential surfaces around charge distributions, and — perhaps most usefully for anyone destined for later chapters on optimization and statistics — as the level sets of quadratic functions, where a positive-definite matrix of second derivatives produces an ellipsoid (a well-behaved bowl with a single minimum) and an indefinite matrix produces a saddle-shaped hyperbolic paraboloid (a stationary point that is neither a maximum nor a minimum, and considerably more annoying to optimize near).</w:t>
      </w:r>
    </w:p>
    <w:p w14:paraId="51D48640"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t>
      </w:r>
      <w:r>
        <w:t>Consider the function:</w:t>
      </w:r>
    </w:p>
    <w:p w14:paraId="612F19D8" w14:textId="77777777" w:rsidR="0074089E" w:rsidRDefault="007872EC">
      <w:pPr>
        <w:keepNext/>
        <w:keepLines/>
        <w:pBdr>
          <w:left w:val="single" w:sz="18" w:space="8" w:color="3B6EA5"/>
        </w:pBdr>
        <w:shd w:val="clear" w:color="auto" w:fill="E8F1FB"/>
        <w:spacing w:after="40" w:line="276" w:lineRule="auto"/>
        <w:ind w:left="432" w:right="432"/>
        <w:jc w:val="center"/>
      </w:pPr>
      <w:r>
        <w:t>f(x,y)=2x²+3y²</w:t>
      </w:r>
    </w:p>
    <w:p w14:paraId="66FF5014" w14:textId="77777777" w:rsidR="0074089E" w:rsidRDefault="007872EC">
      <w:pPr>
        <w:keepNext/>
        <w:keepLines/>
        <w:pBdr>
          <w:left w:val="single" w:sz="18" w:space="8" w:color="3B6EA5"/>
        </w:pBdr>
        <w:shd w:val="clear" w:color="auto" w:fill="E8F1FB"/>
        <w:spacing w:after="40" w:line="276" w:lineRule="auto"/>
        <w:ind w:left="432" w:right="432"/>
        <w:jc w:val="both"/>
      </w:pPr>
      <w:r>
        <w:t>Its matrix of second derivatives (Hessian) is [4 0; 0 6], with eigenvalues 4 and 6, both positive — a positive-definite matrix — and the level sets f(x,y)=k for k&gt;0 are ellipses:</w:t>
      </w:r>
    </w:p>
    <w:p w14:paraId="6BAFFC95" w14:textId="77777777" w:rsidR="0074089E" w:rsidRDefault="007872EC">
      <w:pPr>
        <w:keepNext/>
        <w:keepLines/>
        <w:pBdr>
          <w:left w:val="single" w:sz="18" w:space="8" w:color="3B6EA5"/>
        </w:pBdr>
        <w:shd w:val="clear" w:color="auto" w:fill="E8F1FB"/>
        <w:spacing w:after="40" w:line="276" w:lineRule="auto"/>
        <w:ind w:left="432" w:right="432"/>
        <w:jc w:val="center"/>
      </w:pPr>
      <w:r>
        <w:t>2x²+3y²=k</w:t>
      </w:r>
    </w:p>
    <w:p w14:paraId="5979E0DB" w14:textId="77777777" w:rsidR="0074089E" w:rsidRDefault="007872EC">
      <w:pPr>
        <w:keepNext/>
        <w:keepLines/>
        <w:pBdr>
          <w:left w:val="single" w:sz="18" w:space="8" w:color="3B6EA5"/>
        </w:pBdr>
        <w:shd w:val="clear" w:color="auto" w:fill="E8F1FB"/>
        <w:spacing w:after="40" w:line="276" w:lineRule="auto"/>
        <w:ind w:left="432" w:right="432"/>
        <w:jc w:val="both"/>
      </w:pPr>
      <w:r>
        <w:t>nested around the single minimum at the origin, f(0,0)=0. Contrast this with:</w:t>
      </w:r>
    </w:p>
    <w:p w14:paraId="33B40DCC" w14:textId="77777777" w:rsidR="0074089E" w:rsidRDefault="007872EC">
      <w:pPr>
        <w:keepNext/>
        <w:keepLines/>
        <w:pBdr>
          <w:left w:val="single" w:sz="18" w:space="8" w:color="3B6EA5"/>
        </w:pBdr>
        <w:shd w:val="clear" w:color="auto" w:fill="E8F1FB"/>
        <w:spacing w:after="40" w:line="276" w:lineRule="auto"/>
        <w:ind w:left="432" w:right="432"/>
        <w:jc w:val="center"/>
      </w:pPr>
      <w:r>
        <w:t>g(x,y)=x²−y²</w:t>
      </w:r>
    </w:p>
    <w:p w14:paraId="1D821597" w14:textId="77777777" w:rsidR="0074089E" w:rsidRDefault="007872EC">
      <w:pPr>
        <w:keepLines/>
        <w:pBdr>
          <w:left w:val="single" w:sz="18" w:space="8" w:color="3B6EA5"/>
        </w:pBdr>
        <w:shd w:val="clear" w:color="auto" w:fill="E8F1FB"/>
        <w:spacing w:after="200" w:line="276" w:lineRule="auto"/>
        <w:ind w:left="432" w:right="432"/>
        <w:jc w:val="both"/>
      </w:pPr>
      <w:r>
        <w:t>Hessian [2 0; 0 −2], eigenvalues 2 and −2 (one of each sign, an indefinite matrix): the origin is a saddle point, g increases as x moves away from 0 but decreases as y moves away from 0, and the level sets g(x,y)=k are hyperbolas for k≠0 — the same shape catalog from conic sections, now doing useful work diagnosing whether a stationary point is a comfortable minimum or a treacherous saddle.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22.7: Quadric Surfaces in Space</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quadric is classified by the signs of the eigenvalues of its 3 × 3 symmetric matrix and by its constant.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signs of the eigenvalues of the 3 × 3 symmetric matrix, plus the constant, name the quadric</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Counting sheets by the number of minus signs without checking the constant’s sign.</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x²/4 + y²/9 + z²/16 = 1: ellipsoid with semi-axes 2, 3, 4.</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581" w:name="kq_22_7_1"/>
      <w:r>
        <w:rPr>
          <w:b/>
          <w:bCs/>
        </w:rPr>
        <w:t xml:space="preserve">Easy — </w:t>
      </w:r>
      <w:r>
        <w:t xml:space="preserve">Name z = x² − y². </w:t>
      </w:r>
      <w:hyperlink w:anchor="kp_22_7_1" w:history="1">
        <w:r>
          <w:rPr>
            <w:color w:val="0563C1"/>
            <w:u w:val="single"/>
          </w:rPr>
          <w:t xml:space="preserve">Answer →</w:t>
        </w:r>
      </w:hyperlink>
      <w:bookmarkEnd w:id="900581"/>
    </w:p>
    <w:p>
      <w:pPr>
        <w:keepNext/>
        <w:keepLines/>
        <w:pBdr>
          <w:left w:val="single" w:sz="18" w:space="8" w:color="9C7A1E"/>
        </w:pBdr>
        <w:shd w:val="clear" w:color="auto" w:fill="FBF6E9"/>
        <w:spacing w:after="60" w:line="276" w:lineRule="auto"/>
        <w:ind w:left="792" w:right="432" w:hanging="0"/>
        <w:jc w:val="both"/>
      </w:pPr>
      <w:bookmarkStart w:id="900582" w:name="kq_22_7_2"/>
      <w:r>
        <w:rPr>
          <w:b/>
          <w:bCs/>
        </w:rPr>
        <w:t xml:space="preserve">Medium — </w:t>
      </w:r>
      <w:r>
        <w:t xml:space="preserve">Name x² − y² − z² = 1. </w:t>
      </w:r>
      <w:hyperlink w:anchor="kp_22_7_2" w:history="1">
        <w:r>
          <w:rPr>
            <w:color w:val="0563C1"/>
            <w:u w:val="single"/>
          </w:rPr>
          <w:t xml:space="preserve">Answer →</w:t>
        </w:r>
      </w:hyperlink>
      <w:bookmarkEnd w:id="900582"/>
    </w:p>
    <w:p>
      <w:pPr>
        <w:keepLines/>
        <w:pBdr>
          <w:left w:val="single" w:sz="18" w:space="8" w:color="9C7A1E"/>
        </w:pBdr>
        <w:shd w:val="clear" w:color="auto" w:fill="FBF6E9"/>
        <w:spacing w:after="240" w:line="276" w:lineRule="auto"/>
        <w:ind w:left="792" w:right="432" w:hanging="0"/>
        <w:jc w:val="both"/>
      </w:pPr>
      <w:bookmarkStart w:id="900583" w:name="kq_22_7_3"/>
      <w:r>
        <w:rPr>
          <w:b/>
          <w:bCs/>
        </w:rPr>
        <w:t xml:space="preserve">Challenge — </w:t>
      </w:r>
      <w:r>
        <w:t xml:space="preserve">Classify x² + y² + z² + 2xy = 1 using the eigenvalues of its matrix. </w:t>
      </w:r>
      <w:hyperlink w:anchor="kp_22_7_3" w:history="1">
        <w:r>
          <w:rPr>
            <w:color w:val="0563C1"/>
            <w:u w:val="single"/>
          </w:rPr>
          <w:t xml:space="preserve">Answer →</w:t>
        </w:r>
      </w:hyperlink>
      <w:bookmarkEnd w:id="900583"/>
    </w:p>
    <w:p w14:paraId="22830A77" w14:textId="77777777" w:rsidR="0074089E" w:rsidRDefault="007872EC">
      <w:pPr>
        <w:pStyle w:val="Heading2"/>
        <w:keepNext/>
        <w:pageBreakBefore/>
      </w:pPr>
      <w:bookmarkStart w:id="262" w:name="sec_22_8"/>
      <w:bookmarkStart w:id="263" w:name="_Toc241598554"/>
      <w:r>
        <w:t xml:space="preserve">Section 22.8: Transformations and Invariants</w:t>
      </w:r>
      <w:bookmarkEnd w:id="262"/>
      <w:bookmarkEnd w:id="263"/>
    </w:p>
    <w:p w14:paraId="18352B15" w14:textId="77777777" w:rsidR="0074089E" w:rsidRDefault="007872EC">
      <w:pPr>
        <w:keepNext/>
        <w:keepLines/>
        <w:spacing w:after="200"/>
        <w:jc w:val="both"/>
      </w:pPr>
      <w:r>
        <w:rPr>
          <w:i/>
          <w:iCs/>
          <w:color w:val="9C7A1E"/>
        </w:rPr>
        <w:t>What Survives the Trip: A Traveler’s Guide to Invariants</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4AC292C7" w14:textId="77777777" w:rsidR="0074089E" w:rsidRDefault="007872EC">
      <w:pPr>
        <w:keepLines/>
        <w:shd w:val="clear" w:color="auto" w:fill="F3F6FA"/>
        <w:spacing w:before="120" w:after="240" w:line="280" w:lineRule="auto"/>
        <w:ind w:left="216" w:right="216"/>
        <w:jc w:val="both"/>
      </w:pPr>
      <w:r>
        <w:rPr>
          <w:b/>
          <w:bCs/>
          <w:color w:val="17365D"/>
        </w:rPr>
        <w:t xml:space="preserve">Key idea — </w:t>
      </w:r>
      <w:r>
        <w:t>Rigid motions — rotations, translations, reflections, and their combinations — act on an equation by substitution: replace x by its expression in the new coordinates, and the equation transforms accordingly.</w:t>
      </w:r>
    </w:p>
    <w:p w14:paraId="2585C771" w14:textId="77777777" w:rsidR="0074089E" w:rsidRDefault="007872EC">
      <w:pPr>
        <w:keepNext/>
        <w:keepLines/>
        <w:spacing w:before="200" w:after="80"/>
        <w:jc w:val="center"/>
      </w:pPr>
      <w:r>
        <w:rPr>
          <w:noProof/>
        </w:rPr>
        <w:drawing>
          <wp:inline distT="0" distB="0" distL="0" distR="0" wp14:anchorId="08667D3F" wp14:editId="5EDF954E">
            <wp:extent cx="4191000" cy="2913203"/>
            <wp:effectExtent l="0" t="0" r="0" b="0"/>
            <wp:docPr id="1341621652" name="Figure 22.8" descr="Figure 22.8. An affine stretch turns the unit circle into an ellipse — roundness lost, but the shape’s status as a bounded conic survives the tri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2.8" descr="Figure 22.8. An affine stretch turns the unit circle into an ellipse — roundness lost, but the shape’s status as a bounded conic survives the trip."/>
                    <pic:cNvPicPr>
                      <a:picLocks noChangeAspect="1" noChangeArrowheads="1"/>
                    </pic:cNvPicPr>
                  </pic:nvPicPr>
                  <pic:blipFill>
                    <a:blip r:embed="rId88"/>
                    <a:srcRect/>
                    <a:stretch>
                      <a:fillRect/>
                    </a:stretch>
                  </pic:blipFill>
                  <pic:spPr bwMode="auto">
                    <a:xfrm>
                      <a:off x="0" y="0"/>
                      <a:ext cx="4191000" cy="2913203"/>
                    </a:xfrm>
                    <a:prstGeom prst="rect">
                      <a:avLst/>
                    </a:prstGeom>
                  </pic:spPr>
                </pic:pic>
              </a:graphicData>
            </a:graphic>
          </wp:inline>
        </w:drawing>
      </w:r>
    </w:p>
    <w:p w14:paraId="18410A27" w14:textId="77777777" w:rsidR="0074089E" w:rsidRDefault="007872EC">
      <w:pPr>
        <w:keepLines/>
        <w:spacing w:after="220"/>
        <w:jc w:val="center"/>
      </w:pPr>
      <w:r>
        <w:rPr>
          <w:b/>
          <w:bCs/>
          <w:i/>
          <w:iCs/>
          <w:color w:val="9C7A1E"/>
          <w:sz w:val="20"/>
          <w:szCs w:val="20"/>
        </w:rPr>
        <w:t xml:space="preserve">Figure 22.8 — </w:t>
      </w:r>
      <w:r>
        <w:rPr>
          <w:i/>
          <w:iCs/>
          <w:color w:val="9C7A1E"/>
          <w:sz w:val="20"/>
          <w:szCs w:val="20"/>
        </w:rPr>
        <w:t>An affine stretch turns the unit circle into an ellipse — roundness lost, but the shape’s status as a bounded conic survives the trip.</w:t>
      </w:r>
    </w:p>
    <w:p w14:paraId="122F3451" w14:textId="77777777" w:rsidR="0074089E" w:rsidRDefault="007872EC">
      <w:pPr>
        <w:keepLines/>
        <w:spacing w:after="200"/>
        <w:jc w:val="both"/>
      </w:pPr>
      <w:r>
        <w:t>Because rigid motions preserve distances and angles, they preserve the geometric character of a locus outright: a circle stays a circle, an ellipse stays an ellipse of the same shape (though possibly relocated and reoriented).</w:t>
      </w:r>
    </w:p>
    <w:p w14:paraId="37F6B91B" w14:textId="77777777" w:rsidR="0074089E" w:rsidRDefault="007872EC">
      <w:pPr>
        <w:keepLines/>
        <w:spacing w:after="200"/>
        <w:jc w:val="both"/>
      </w:pPr>
      <w:r>
        <w:t xml:space="preserve">This preserved character is just what the invariants of </w:t>
      </w:r>
      <w:hyperlink w:anchor="sec_22_6" w:history="1">
        <w:r>
          <w:rPr>
            <w:color w:val="1155CC"/>
            <w:u w:val="single"/>
          </w:rPr>
          <w:t xml:space="preserve">The General Second-Degree Equation</w:t>
        </w:r>
      </w:hyperlink>
      <w:r>
        <w:t xml:space="preserve"> and </w:t>
      </w:r>
      <w:hyperlink w:anchor="sec_22_7" w:history="1">
        <w:r>
          <w:rPr>
            <w:color w:val="1155CC"/>
            <w:u w:val="single"/>
          </w:rPr>
          <w:t xml:space="preserve">Quadric Surfaces in Space</w:t>
        </w:r>
      </w:hyperlink>
      <w:r>
        <w:t xml:space="preserve"> — the trace, determinant, and rank of the associated matrices — are built to detect, without needing to watch the transformation happen.</w:t>
      </w:r>
    </w:p>
    <w:p w14:paraId="0F2804B2"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Consider the circle</w:t>
      </w:r>
    </w:p>
    <w:p w14:paraId="0D48E9DF" w14:textId="77777777" w:rsidR="0074089E" w:rsidRDefault="007872EC">
      <w:pPr>
        <w:keepNext/>
        <w:keepLines/>
        <w:pBdr>
          <w:left w:val="single" w:sz="18" w:space="8" w:color="3B6EA5"/>
        </w:pBdr>
        <w:shd w:val="clear" w:color="auto" w:fill="E8F1FB"/>
        <w:spacing w:after="40" w:line="276" w:lineRule="auto"/>
        <w:ind w:left="432" w:right="432"/>
        <w:jc w:val="center"/>
      </w:pPr>
      <w:r>
        <w:t>x²+y²=25</w:t>
      </w:r>
    </w:p>
    <w:p w14:paraId="4140D53F" w14:textId="77777777" w:rsidR="0074089E" w:rsidRDefault="007872EC">
      <w:pPr>
        <w:keepNext/>
        <w:keepLines/>
        <w:pBdr>
          <w:left w:val="single" w:sz="18" w:space="8" w:color="3B6EA5"/>
        </w:pBdr>
        <w:shd w:val="clear" w:color="auto" w:fill="E8F1FB"/>
        <w:spacing w:after="40" w:line="276" w:lineRule="auto"/>
        <w:ind w:left="432" w:right="432"/>
        <w:jc w:val="both"/>
      </w:pPr>
      <w:r>
        <w:t>centered at the origin with radius 5. Translate it by (3,−2) — substitute x→x−3, y→y+2 to shift the center to (3,−2) — giving</w:t>
      </w:r>
    </w:p>
    <w:p w14:paraId="6F41A56E" w14:textId="77777777" w:rsidR="0074089E" w:rsidRDefault="007872EC">
      <w:pPr>
        <w:keepNext/>
        <w:keepLines/>
        <w:pBdr>
          <w:left w:val="single" w:sz="18" w:space="8" w:color="3B6EA5"/>
        </w:pBdr>
        <w:shd w:val="clear" w:color="auto" w:fill="E8F1FB"/>
        <w:spacing w:after="40" w:line="276" w:lineRule="auto"/>
        <w:ind w:left="432" w:right="432"/>
        <w:jc w:val="center"/>
      </w:pPr>
      <w:r>
        <w:t>(x−3)²+(y+2)²=25</w:t>
      </w:r>
    </w:p>
    <w:p w14:paraId="44745B1B" w14:textId="77777777" w:rsidR="0074089E" w:rsidRDefault="007872EC">
      <w:pPr>
        <w:keepNext/>
        <w:keepLines/>
        <w:pBdr>
          <w:left w:val="single" w:sz="18" w:space="8" w:color="3B6EA5"/>
        </w:pBdr>
        <w:shd w:val="clear" w:color="auto" w:fill="E8F1FB"/>
        <w:spacing w:after="40" w:line="276" w:lineRule="auto"/>
        <w:ind w:left="432" w:right="432"/>
        <w:jc w:val="both"/>
      </w:pPr>
      <w:r>
        <w:t>Check a point: (5,0) was on the original circle since</w:t>
      </w:r>
    </w:p>
    <w:p w14:paraId="3ED7F53F" w14:textId="77777777" w:rsidR="0074089E" w:rsidRDefault="007872EC">
      <w:pPr>
        <w:keepNext/>
        <w:keepLines/>
        <w:pBdr>
          <w:left w:val="single" w:sz="18" w:space="8" w:color="3B6EA5"/>
        </w:pBdr>
        <w:shd w:val="clear" w:color="auto" w:fill="E8F1FB"/>
        <w:spacing w:after="40" w:line="276" w:lineRule="auto"/>
        <w:ind w:left="432" w:right="432"/>
        <w:jc w:val="center"/>
      </w:pPr>
      <w:r>
        <w:t>5²+0²=25</w:t>
      </w:r>
    </w:p>
    <w:p w14:paraId="7DE854F0" w14:textId="77777777" w:rsidR="0074089E" w:rsidRDefault="007872EC">
      <w:pPr>
        <w:keepNext/>
        <w:keepLines/>
        <w:pBdr>
          <w:left w:val="single" w:sz="18" w:space="8" w:color="3B6EA5"/>
        </w:pBdr>
        <w:shd w:val="clear" w:color="auto" w:fill="E8F1FB"/>
        <w:spacing w:after="40" w:line="276" w:lineRule="auto"/>
        <w:ind w:left="432" w:right="432"/>
        <w:jc w:val="both"/>
      </w:pPr>
      <w:r>
        <w:t>Its translated image is (5+3, 0−2)=(8,−2); check</w:t>
      </w:r>
    </w:p>
    <w:p w14:paraId="550F8056" w14:textId="77777777" w:rsidR="0074089E" w:rsidRDefault="007872EC">
      <w:pPr>
        <w:keepNext/>
        <w:keepLines/>
        <w:pBdr>
          <w:left w:val="single" w:sz="18" w:space="8" w:color="3B6EA5"/>
        </w:pBdr>
        <w:shd w:val="clear" w:color="auto" w:fill="E8F1FB"/>
        <w:spacing w:after="40" w:line="276" w:lineRule="auto"/>
        <w:ind w:left="432" w:right="432"/>
        <w:jc w:val="center"/>
      </w:pPr>
      <w:r>
        <w:t>(8−3)²+(−2+2)²=5²+0²=25 ✓</w:t>
      </w:r>
    </w:p>
    <w:p w14:paraId="4EBB348A" w14:textId="77777777" w:rsidR="0074089E" w:rsidRDefault="007872EC">
      <w:pPr>
        <w:keepLines/>
        <w:pBdr>
          <w:left w:val="single" w:sz="18" w:space="8" w:color="3B6EA5"/>
        </w:pBdr>
        <w:shd w:val="clear" w:color="auto" w:fill="E8F1FB"/>
        <w:spacing w:after="200" w:line="276" w:lineRule="auto"/>
        <w:ind w:left="432" w:right="432"/>
        <w:jc w:val="both"/>
      </w:pPr>
      <w:r>
        <w:t>confirming the point moved rigidly with the whole curve, radius and shape completely unchanged.</w:t>
      </w:r>
    </w:p>
    <w:p>
      <w:pPr>
        <w:keepLines/>
        <w:pBdr>
          <w:left w:val="single" w:sz="12" w:space="8" w:color="9C7A1E"/>
        </w:pBdr>
        <w:spacing w:before="160" w:after="200" w:line="276" w:lineRule="auto"/>
        <w:ind w:left="432" w:right="432"/>
        <w:jc w:val="both"/>
      </w:pPr>
      <w:bookmarkStart w:id="900584" w:name="tq_22_8"/>
      <w:r>
        <w:rPr>
          <w:b/>
          <w:bCs/>
          <w:color w:val="7A5A12"/>
        </w:rPr>
        <w:t xml:space="preserve">Try it now — </w:t>
      </w:r>
      <w:r>
        <w:t xml:space="preserve">Does a rotation change the eccentricity of an ellipse? Does a stretch x ↦ 2x? </w:t>
      </w:r>
      <w:hyperlink w:anchor="ta_22_8" w:history="1">
        <w:r>
          <w:rPr>
            <w:color w:val="0563C1"/>
            <w:u w:val="single"/>
          </w:rPr>
          <w:t xml:space="preserve">Answer →</w:t>
        </w:r>
      </w:hyperlink>
      <w:bookmarkEnd w:id="900584"/>
    </w:p>
    <w:p w14:paraId="7EDB6F0A" w14:textId="77777777" w:rsidR="0074089E" w:rsidRDefault="007872EC">
      <w:pPr>
        <w:keepLines/>
        <w:spacing w:after="200"/>
        <w:jc w:val="both"/>
      </w:pPr>
      <w:r>
        <w:t>Affine transformations are a notch more general still than rigid motions — they allow stretching along the axes as well as rotating and translating — and they preserve straightness and parallelism, though no longer distances or angles.</w:t>
      </w:r>
    </w:p>
    <w:p w14:paraId="433FDBD4" w14:textId="77777777" w:rsidR="0074089E" w:rsidRDefault="007872EC">
      <w:pPr>
        <w:keepLines/>
        <w:spacing w:after="200"/>
        <w:jc w:val="both"/>
      </w:pPr>
      <w:r>
        <w:t>A circle need not stay a circle under an affine transformation, but it always becomes an ellipse, since the transformation remains linear on the quadratic part of the equation.</w:t>
      </w:r>
    </w:p>
    <w:p w14:paraId="03E11DF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Apply the stretch that doubles every x-coordinate and leaves y alone,</w:t>
      </w:r>
    </w:p>
    <w:p w14:paraId="6E4797A5" w14:textId="77777777" w:rsidR="0074089E" w:rsidRDefault="007872EC">
      <w:pPr>
        <w:keepNext/>
        <w:keepLines/>
        <w:pBdr>
          <w:left w:val="single" w:sz="18" w:space="8" w:color="3B6EA5"/>
        </w:pBdr>
        <w:shd w:val="clear" w:color="auto" w:fill="E8F1FB"/>
        <w:spacing w:after="40" w:line="276" w:lineRule="auto"/>
        <w:ind w:left="432" w:right="432"/>
        <w:jc w:val="center"/>
      </w:pPr>
      <w:r>
        <w:t>X=2x</w:t>
      </w:r>
    </w:p>
    <w:p w14:paraId="4B918C01" w14:textId="77777777" w:rsidR="0074089E" w:rsidRDefault="007872EC">
      <w:pPr>
        <w:keepNext/>
        <w:keepLines/>
        <w:pBdr>
          <w:left w:val="single" w:sz="18" w:space="8" w:color="3B6EA5"/>
        </w:pBdr>
        <w:shd w:val="clear" w:color="auto" w:fill="E8F1FB"/>
        <w:spacing w:after="40" w:line="276" w:lineRule="auto"/>
        <w:ind w:left="432" w:right="432"/>
      </w:pPr>
      <w:r>
        <w:t>to the circle</w:t>
      </w:r>
    </w:p>
    <w:p w14:paraId="29B4CDF8" w14:textId="77777777" w:rsidR="0074089E" w:rsidRDefault="007872EC">
      <w:pPr>
        <w:keepNext/>
        <w:keepLines/>
        <w:pBdr>
          <w:left w:val="single" w:sz="18" w:space="8" w:color="3B6EA5"/>
        </w:pBdr>
        <w:shd w:val="clear" w:color="auto" w:fill="E8F1FB"/>
        <w:spacing w:after="40" w:line="276" w:lineRule="auto"/>
        <w:ind w:left="432" w:right="432"/>
        <w:jc w:val="center"/>
      </w:pPr>
      <w:r>
        <w:t>x²+y²=1</w:t>
      </w:r>
    </w:p>
    <w:p w14:paraId="184E6123" w14:textId="77777777" w:rsidR="0074089E" w:rsidRDefault="007872EC">
      <w:pPr>
        <w:keepNext/>
        <w:keepLines/>
        <w:pBdr>
          <w:left w:val="single" w:sz="18" w:space="8" w:color="3B6EA5"/>
        </w:pBdr>
        <w:shd w:val="clear" w:color="auto" w:fill="E8F1FB"/>
        <w:spacing w:after="40" w:line="276" w:lineRule="auto"/>
        <w:ind w:left="432" w:right="432"/>
      </w:pPr>
      <w:r>
        <w:t>Substituting x=X/2 gives</w:t>
      </w:r>
    </w:p>
    <w:p w14:paraId="11F13E7B" w14:textId="77777777" w:rsidR="0074089E" w:rsidRDefault="007872EC">
      <w:pPr>
        <w:keepNext/>
        <w:keepLines/>
        <w:pBdr>
          <w:left w:val="single" w:sz="18" w:space="8" w:color="3B6EA5"/>
        </w:pBdr>
        <w:shd w:val="clear" w:color="auto" w:fill="E8F1FB"/>
        <w:spacing w:after="40" w:line="276" w:lineRule="auto"/>
        <w:ind w:left="432" w:right="432"/>
        <w:jc w:val="center"/>
      </w:pPr>
      <w:r>
        <w:t>(X/2)²+y²=1, i.e. X²/4+y²=1</w:t>
      </w:r>
    </w:p>
    <w:p w14:paraId="6EF6A216" w14:textId="77777777" w:rsidR="0074089E" w:rsidRDefault="007872EC">
      <w:pPr>
        <w:keepNext/>
        <w:keepLines/>
        <w:pBdr>
          <w:left w:val="single" w:sz="18" w:space="8" w:color="3B6EA5"/>
        </w:pBdr>
        <w:shd w:val="clear" w:color="auto" w:fill="E8F1FB"/>
        <w:spacing w:after="40" w:line="276" w:lineRule="auto"/>
        <w:ind w:left="432" w:right="432"/>
        <w:jc w:val="both"/>
      </w:pPr>
      <w:r>
        <w:t>an ellipse with semi-axes 2 and 1. Check the point (1,0) on the original circle: it maps to X=2(1)=2, giving (2,0); substitute into</w:t>
      </w:r>
    </w:p>
    <w:p w14:paraId="06B5290C" w14:textId="77777777" w:rsidR="0074089E" w:rsidRDefault="007872EC">
      <w:pPr>
        <w:keepNext/>
        <w:keepLines/>
        <w:pBdr>
          <w:left w:val="single" w:sz="18" w:space="8" w:color="3B6EA5"/>
        </w:pBdr>
        <w:shd w:val="clear" w:color="auto" w:fill="E8F1FB"/>
        <w:spacing w:after="40" w:line="276" w:lineRule="auto"/>
        <w:ind w:left="432" w:right="432"/>
        <w:jc w:val="center"/>
      </w:pPr>
      <w:r>
        <w:t>X²/4+y²=4/4+0=1 ✓</w:t>
      </w:r>
    </w:p>
    <w:p w14:paraId="6EF458FE" w14:textId="77777777" w:rsidR="0074089E" w:rsidRDefault="007872EC">
      <w:pPr>
        <w:keepNext/>
        <w:keepLines/>
        <w:pBdr>
          <w:left w:val="single" w:sz="18" w:space="8" w:color="3B6EA5"/>
        </w:pBdr>
        <w:shd w:val="clear" w:color="auto" w:fill="E8F1FB"/>
        <w:spacing w:after="40" w:line="276" w:lineRule="auto"/>
        <w:ind w:left="432" w:right="432"/>
        <w:jc w:val="both"/>
      </w:pPr>
      <w:r>
        <w:t>Check (0,1): it maps to X=2(0)=0, giving (0,1); substitute:</w:t>
      </w:r>
    </w:p>
    <w:p w14:paraId="2F070BD9" w14:textId="77777777" w:rsidR="0074089E" w:rsidRDefault="007872EC">
      <w:pPr>
        <w:keepNext/>
        <w:keepLines/>
        <w:pBdr>
          <w:left w:val="single" w:sz="18" w:space="8" w:color="3B6EA5"/>
        </w:pBdr>
        <w:shd w:val="clear" w:color="auto" w:fill="E8F1FB"/>
        <w:spacing w:after="40" w:line="276" w:lineRule="auto"/>
        <w:ind w:left="432" w:right="432"/>
        <w:jc w:val="center"/>
      </w:pPr>
      <w:r>
        <w:t>0+1=1 ✓</w:t>
      </w:r>
    </w:p>
    <w:p w14:paraId="3C5E5C2C" w14:textId="77777777" w:rsidR="0074089E" w:rsidRDefault="007872EC">
      <w:pPr>
        <w:keepLines/>
        <w:pBdr>
          <w:left w:val="single" w:sz="18" w:space="8" w:color="3B6EA5"/>
        </w:pBdr>
        <w:shd w:val="clear" w:color="auto" w:fill="E8F1FB"/>
        <w:spacing w:after="200" w:line="276" w:lineRule="auto"/>
        <w:ind w:left="432" w:right="432"/>
        <w:jc w:val="both"/>
      </w:pPr>
      <w:r>
        <w:t>The circle’s roundness did not survive the stretch, but its status as a bounded, closed conic did.</w:t>
      </w:r>
    </w:p>
    <w:p w14:paraId="0B02E3BF" w14:textId="77777777" w:rsidR="0074089E" w:rsidRDefault="007872EC">
      <w:pPr>
        <w:keepLines/>
        <w:spacing w:after="200"/>
        <w:jc w:val="both"/>
      </w:pPr>
      <w:r>
        <w:t>Rigid motions are a fairly conservative group of transformations — they cannot turn an ellipse into a hyperbola, since the discriminant’s sign is a rigid-motion invariant.</w:t>
      </w:r>
    </w:p>
    <w:p w14:paraId="08E7CF1C" w14:textId="77777777" w:rsidR="0074089E" w:rsidRDefault="007872EC">
      <w:pPr>
        <w:keepLines/>
        <w:spacing w:after="200"/>
        <w:jc w:val="both"/>
      </w:pPr>
      <w:r>
        <w:t>Enlarge the group to include projective transformations, however, and the distinctions start to dissolve: every non-degenerate conic — ellipse, parabola, hyperbola alike — becomes projectively equivalent to every other.</w:t>
      </w:r>
    </w:p>
    <w:p w14:paraId="40012BE8" w14:textId="77777777" w:rsidR="0074089E" w:rsidRDefault="007872EC">
      <w:pPr>
        <w:keepLines/>
        <w:spacing w:after="200"/>
        <w:jc w:val="both"/>
      </w:pPr>
      <w:r>
        <w:lastRenderedPageBreak/>
        <w:t>The tool that makes this precise is homogeneous coordinates: represent the point (x,y) by the triple [x:y:1], and more generally identify any two triples [X:Y:Z] and [λX:λY:λZ] (λ≠0) as the same point.</w:t>
      </w:r>
    </w:p>
    <w:p w14:paraId="07FE28BE" w14:textId="77777777" w:rsidR="0074089E" w:rsidRDefault="007872EC">
      <w:pPr>
        <w:keepLines/>
        <w:spacing w:after="200"/>
        <w:jc w:val="both"/>
      </w:pPr>
      <w:r>
        <w:t>The projective plane becomes, in effect, the vector space ℝ³ with scaling forgotten — and linear algebra, once again, supplies the entire language.</w:t>
      </w:r>
    </w:p>
    <w:p w14:paraId="3C6DC31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w:t>
      </w:r>
      <w:r>
        <w:t>Homogenize the circle</w:t>
      </w:r>
    </w:p>
    <w:p w14:paraId="59E2EAF4" w14:textId="77777777" w:rsidR="0074089E" w:rsidRDefault="007872EC">
      <w:pPr>
        <w:keepNext/>
        <w:keepLines/>
        <w:pBdr>
          <w:left w:val="single" w:sz="18" w:space="8" w:color="3B6EA5"/>
        </w:pBdr>
        <w:shd w:val="clear" w:color="auto" w:fill="E8F1FB"/>
        <w:spacing w:after="40" w:line="276" w:lineRule="auto"/>
        <w:ind w:left="432" w:right="432"/>
        <w:jc w:val="center"/>
      </w:pPr>
      <w:r>
        <w:t>x²+y²=1</w:t>
      </w:r>
    </w:p>
    <w:p w14:paraId="715C6E0D" w14:textId="77777777" w:rsidR="0074089E" w:rsidRDefault="007872EC">
      <w:pPr>
        <w:keepNext/>
        <w:keepLines/>
        <w:pBdr>
          <w:left w:val="single" w:sz="18" w:space="8" w:color="3B6EA5"/>
        </w:pBdr>
        <w:shd w:val="clear" w:color="auto" w:fill="E8F1FB"/>
        <w:spacing w:after="40" w:line="276" w:lineRule="auto"/>
        <w:ind w:left="432" w:right="432"/>
        <w:jc w:val="both"/>
      </w:pPr>
      <w:r>
        <w:t>by substituting x=X/Z, y=Y/Z and clearing denominators:</w:t>
      </w:r>
    </w:p>
    <w:p w14:paraId="01F6D9A5" w14:textId="77777777" w:rsidR="0074089E" w:rsidRDefault="007872EC">
      <w:pPr>
        <w:keepNext/>
        <w:keepLines/>
        <w:pBdr>
          <w:left w:val="single" w:sz="18" w:space="8" w:color="3B6EA5"/>
        </w:pBdr>
        <w:shd w:val="clear" w:color="auto" w:fill="E8F1FB"/>
        <w:spacing w:after="40" w:line="276" w:lineRule="auto"/>
        <w:ind w:left="432" w:right="432"/>
        <w:jc w:val="center"/>
      </w:pPr>
      <w:r>
        <w:t>X²+Y²=Z²</w:t>
      </w:r>
    </w:p>
    <w:p w14:paraId="76083839" w14:textId="77777777" w:rsidR="0074089E" w:rsidRDefault="007872EC">
      <w:pPr>
        <w:keepNext/>
        <w:keepLines/>
        <w:pBdr>
          <w:left w:val="single" w:sz="18" w:space="8" w:color="3B6EA5"/>
        </w:pBdr>
        <w:shd w:val="clear" w:color="auto" w:fill="E8F1FB"/>
        <w:spacing w:after="40" w:line="276" w:lineRule="auto"/>
        <w:ind w:left="432" w:right="432"/>
      </w:pPr>
      <w:r>
        <w:t>At infinity, where Z=0, this forces</w:t>
      </w:r>
    </w:p>
    <w:p w14:paraId="3461E622" w14:textId="77777777" w:rsidR="0074089E" w:rsidRDefault="007872EC">
      <w:pPr>
        <w:keepNext/>
        <w:keepLines/>
        <w:pBdr>
          <w:left w:val="single" w:sz="18" w:space="8" w:color="3B6EA5"/>
        </w:pBdr>
        <w:shd w:val="clear" w:color="auto" w:fill="E8F1FB"/>
        <w:spacing w:after="40" w:line="276" w:lineRule="auto"/>
        <w:ind w:left="432" w:right="432"/>
        <w:jc w:val="center"/>
      </w:pPr>
      <w:r>
        <w:t>X²+Y²=0</w:t>
      </w:r>
    </w:p>
    <w:p w14:paraId="2AC687D6" w14:textId="77777777" w:rsidR="0074089E" w:rsidRDefault="007872EC">
      <w:pPr>
        <w:keepNext/>
        <w:keepLines/>
        <w:pBdr>
          <w:left w:val="single" w:sz="18" w:space="8" w:color="3B6EA5"/>
        </w:pBdr>
        <w:shd w:val="clear" w:color="auto" w:fill="E8F1FB"/>
        <w:spacing w:after="40" w:line="276" w:lineRule="auto"/>
        <w:ind w:left="432" w:right="432"/>
        <w:jc w:val="both"/>
      </w:pPr>
      <w:r>
        <w:t>whose only real solution is X=Y=0 — not a valid projective point (the triple [0:0:0] is excluded by definition), so the circle has no real points at infinity at all.</w:t>
      </w:r>
    </w:p>
    <w:p w14:paraId="1D55DC49" w14:textId="77777777" w:rsidR="0074089E" w:rsidRDefault="007872EC">
      <w:pPr>
        <w:keepNext/>
        <w:keepLines/>
        <w:pBdr>
          <w:left w:val="single" w:sz="18" w:space="8" w:color="3B6EA5"/>
        </w:pBdr>
        <w:shd w:val="clear" w:color="auto" w:fill="E8F1FB"/>
        <w:spacing w:after="40" w:line="276" w:lineRule="auto"/>
        <w:ind w:left="432" w:right="432"/>
      </w:pPr>
      <w:r>
        <w:t>Now homogenize the hyperbola</w:t>
      </w:r>
    </w:p>
    <w:p w14:paraId="01F09133" w14:textId="77777777" w:rsidR="0074089E" w:rsidRDefault="007872EC">
      <w:pPr>
        <w:keepNext/>
        <w:keepLines/>
        <w:pBdr>
          <w:left w:val="single" w:sz="18" w:space="8" w:color="3B6EA5"/>
        </w:pBdr>
        <w:shd w:val="clear" w:color="auto" w:fill="E8F1FB"/>
        <w:spacing w:after="40" w:line="276" w:lineRule="auto"/>
        <w:ind w:left="432" w:right="432"/>
        <w:jc w:val="center"/>
      </w:pPr>
      <w:r>
        <w:t>x²−y²=1</w:t>
      </w:r>
    </w:p>
    <w:p w14:paraId="04FEF93E" w14:textId="77777777" w:rsidR="0074089E" w:rsidRDefault="007872EC">
      <w:pPr>
        <w:keepNext/>
        <w:keepLines/>
        <w:pBdr>
          <w:left w:val="single" w:sz="18" w:space="8" w:color="3B6EA5"/>
        </w:pBdr>
        <w:shd w:val="clear" w:color="auto" w:fill="E8F1FB"/>
        <w:spacing w:after="40" w:line="276" w:lineRule="auto"/>
        <w:ind w:left="432" w:right="432"/>
      </w:pPr>
      <w:r>
        <w:t>the same way:</w:t>
      </w:r>
    </w:p>
    <w:p w14:paraId="44AC7D57" w14:textId="77777777" w:rsidR="0074089E" w:rsidRDefault="007872EC">
      <w:pPr>
        <w:keepNext/>
        <w:keepLines/>
        <w:pBdr>
          <w:left w:val="single" w:sz="18" w:space="8" w:color="3B6EA5"/>
        </w:pBdr>
        <w:shd w:val="clear" w:color="auto" w:fill="E8F1FB"/>
        <w:spacing w:after="40" w:line="276" w:lineRule="auto"/>
        <w:ind w:left="432" w:right="432"/>
        <w:jc w:val="center"/>
      </w:pPr>
      <w:r>
        <w:t>X²−Y²=Z²</w:t>
      </w:r>
    </w:p>
    <w:p w14:paraId="28515DD2" w14:textId="77777777" w:rsidR="0074089E" w:rsidRDefault="007872EC">
      <w:pPr>
        <w:keepNext/>
        <w:keepLines/>
        <w:pBdr>
          <w:left w:val="single" w:sz="18" w:space="8" w:color="3B6EA5"/>
        </w:pBdr>
        <w:shd w:val="clear" w:color="auto" w:fill="E8F1FB"/>
        <w:spacing w:after="40" w:line="276" w:lineRule="auto"/>
        <w:ind w:left="432" w:right="432"/>
      </w:pPr>
      <w:r>
        <w:t>At infinity, Z=0 gives</w:t>
      </w:r>
    </w:p>
    <w:p w14:paraId="54890912" w14:textId="77777777" w:rsidR="0074089E" w:rsidRDefault="007872EC">
      <w:pPr>
        <w:keepNext/>
        <w:keepLines/>
        <w:pBdr>
          <w:left w:val="single" w:sz="18" w:space="8" w:color="3B6EA5"/>
        </w:pBdr>
        <w:shd w:val="clear" w:color="auto" w:fill="E8F1FB"/>
        <w:spacing w:after="40" w:line="276" w:lineRule="auto"/>
        <w:ind w:left="432" w:right="432"/>
        <w:jc w:val="center"/>
      </w:pPr>
      <w:r>
        <w:t>X²=Y², so X=±Y</w:t>
      </w:r>
    </w:p>
    <w:p w14:paraId="282DD1D4" w14:textId="77777777" w:rsidR="0074089E" w:rsidRDefault="007872EC">
      <w:pPr>
        <w:keepNext/>
        <w:keepLines/>
        <w:pBdr>
          <w:left w:val="single" w:sz="18" w:space="8" w:color="3B6EA5"/>
        </w:pBdr>
        <w:shd w:val="clear" w:color="auto" w:fill="E8F1FB"/>
        <w:spacing w:after="40" w:line="276" w:lineRule="auto"/>
        <w:ind w:left="432" w:right="432"/>
        <w:jc w:val="both"/>
      </w:pPr>
      <w:r>
        <w:t>— two genuine points at infinity, [1:1:0] and [1:−1:0]. These are the directions of the hyperbola’s two asymptotes, y=x and y=−x, now revealed as the points where the curve ‘reaches’ infinity.</w:t>
      </w:r>
    </w:p>
    <w:p w14:paraId="00D78723" w14:textId="77777777" w:rsidR="0074089E" w:rsidRDefault="007872EC">
      <w:pPr>
        <w:keepNext/>
        <w:keepLines/>
        <w:pBdr>
          <w:left w:val="single" w:sz="18" w:space="8" w:color="3B6EA5"/>
        </w:pBdr>
        <w:shd w:val="clear" w:color="auto" w:fill="E8F1FB"/>
        <w:spacing w:after="40" w:line="276" w:lineRule="auto"/>
        <w:ind w:left="432" w:right="432"/>
        <w:jc w:val="both"/>
      </w:pPr>
      <w:r>
        <w:t>The ellipse and the hyperbola, so different as real curves, are distinguished projectively only by how many real points of the line at infinity they happen to pass through — none for the ellipse, two for the hyperbola.</w:t>
      </w:r>
    </w:p>
    <w:p w14:paraId="67680A60" w14:textId="77777777" w:rsidR="0074089E" w:rsidRDefault="007872EC">
      <w:pPr>
        <w:keepNext/>
        <w:keepLines/>
        <w:pBdr>
          <w:left w:val="single" w:sz="18" w:space="8" w:color="3B6EA5"/>
        </w:pBdr>
        <w:shd w:val="clear" w:color="auto" w:fill="E8F1FB"/>
        <w:spacing w:after="40" w:line="276" w:lineRule="auto"/>
        <w:ind w:left="432" w:right="432"/>
        <w:jc w:val="both"/>
      </w:pPr>
      <w:r>
        <w:t>A quick check would show the same for the parabola</w:t>
      </w:r>
    </w:p>
    <w:p w14:paraId="1D62FBB7" w14:textId="77777777" w:rsidR="0074089E" w:rsidRDefault="007872EC">
      <w:pPr>
        <w:keepNext/>
        <w:keepLines/>
        <w:pBdr>
          <w:left w:val="single" w:sz="18" w:space="8" w:color="3B6EA5"/>
        </w:pBdr>
        <w:shd w:val="clear" w:color="auto" w:fill="E8F1FB"/>
        <w:spacing w:after="40" w:line="276" w:lineRule="auto"/>
        <w:ind w:left="432" w:right="432"/>
        <w:jc w:val="center"/>
      </w:pPr>
      <w:r>
        <w:t>y²=4x</w:t>
      </w:r>
    </w:p>
    <w:p w14:paraId="795F5D90" w14:textId="77777777" w:rsidR="0074089E" w:rsidRDefault="007872EC">
      <w:pPr>
        <w:keepNext/>
        <w:keepLines/>
        <w:pBdr>
          <w:left w:val="single" w:sz="18" w:space="8" w:color="3B6EA5"/>
        </w:pBdr>
        <w:shd w:val="clear" w:color="auto" w:fill="E8F1FB"/>
        <w:spacing w:after="40" w:line="276" w:lineRule="auto"/>
        <w:ind w:left="432" w:right="432"/>
      </w:pPr>
      <w:r>
        <w:t>whose homogenization is</w:t>
      </w:r>
    </w:p>
    <w:p w14:paraId="5A956575" w14:textId="77777777" w:rsidR="0074089E" w:rsidRDefault="007872EC">
      <w:pPr>
        <w:keepNext/>
        <w:keepLines/>
        <w:pBdr>
          <w:left w:val="single" w:sz="18" w:space="8" w:color="3B6EA5"/>
        </w:pBdr>
        <w:shd w:val="clear" w:color="auto" w:fill="E8F1FB"/>
        <w:spacing w:after="40" w:line="276" w:lineRule="auto"/>
        <w:ind w:left="432" w:right="432"/>
        <w:jc w:val="center"/>
      </w:pPr>
      <w:r>
        <w:t>Y²=4XZ, giving Y²=0 at Z=0</w:t>
      </w:r>
    </w:p>
    <w:p w14:paraId="306214FE" w14:textId="77777777" w:rsidR="0074089E" w:rsidRDefault="007872EC">
      <w:pPr>
        <w:keepLines/>
        <w:pBdr>
          <w:left w:val="single" w:sz="18" w:space="8" w:color="3B6EA5"/>
        </w:pBdr>
        <w:shd w:val="clear" w:color="auto" w:fill="E8F1FB"/>
        <w:spacing w:after="200" w:line="276" w:lineRule="auto"/>
        <w:ind w:left="432" w:right="432"/>
        <w:jc w:val="both"/>
      </w:pPr>
      <w:r>
        <w:t>a single repeated point [1:0:0] — exactly one, with multiplicity two, for the parabola sitting on the boundary between the two cases.</w:t>
      </w:r>
    </w:p>
    <w:p w14:paraId="3DCC25CC" w14:textId="77777777" w:rsidR="0074089E" w:rsidRDefault="007872EC">
      <w:pPr>
        <w:keepLines/>
        <w:spacing w:after="200"/>
        <w:jc w:val="both"/>
      </w:pPr>
      <w:r>
        <w:t xml:space="preserve">Two further projective notions round out the picture and will resurface, transformed almost beyond recognition, much later in the series: the cross ratio, a numerical quantity attached to four collinear points that survives projective transformations even though individual distances and ratios of distances do not.</w:t>
      </w:r>
    </w:p>
    <w:p w14:paraId="5BD2CE90" w14:textId="77777777" w:rsidR="0074089E" w:rsidRDefault="007872EC">
      <w:pPr>
        <w:keepLines/>
        <w:spacing w:after="200"/>
        <w:jc w:val="both"/>
      </w:pPr>
      <w:r>
        <w:lastRenderedPageBreak/>
        <w:t>And poles and polars, a duality that pairs points with lines relative to a given conic, exchanging incidence for incidence in a way that turns every theorem about points into a theorem about lines, free of charge.</w:t>
      </w:r>
    </w:p>
    <w:p w14:paraId="414B40C8" w14:textId="5B18FEE3" w:rsidR="0074089E" w:rsidRDefault="007872EC">
      <w:pPr>
        <w:keepLines/>
        <w:spacing w:after="200"/>
        <w:jc w:val="both"/>
      </w:pPr>
      <w:r>
        <w:t xml:space="preserve">Together with the projective classification of quadric surfaces — which follows the same rank-and-signature logic as </w:t>
      </w:r>
      <w:hyperlink w:anchor="sec_22_7" w:history="1">
        <w:r>
          <w:rPr>
            <w:color w:val="1155CC"/>
            <w:u w:val="single"/>
          </w:rPr>
          <w:t xml:space="preserve">Quadric Surfaces in Space</w:t>
        </w:r>
      </w:hyperlink>
      <w:r>
        <w:t xml:space="preserve">, now up to the larger projective group — these ideas form a natural bridge toward algebraic geometry, the subject of higher-degree curves and surfaces that </w:t>
      </w:r>
      <w:hyperlink w:anchor="ch_22" w:history="1">
        <w:r>
          <w:rPr>
            <w:color w:val="1155CC"/>
            <w:u w:val="single"/>
          </w:rPr>
          <w:t xml:space="preserve">Chapter 22</w:t>
        </w:r>
      </w:hyperlink>
      <w:r>
        <w:t xml:space="preserve"> has spent its whole length preparing the ground for.</w:t>
      </w:r>
    </w:p>
    <w:p w14:paraId="7F0103A8"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For four collinear points A, B, C, D with coordinates a, b, c, d measured along the line, the cross ratio is defined as</w:t>
      </w:r>
    </w:p>
    <w:p w14:paraId="64F63D6A" w14:textId="77777777" w:rsidR="0074089E" w:rsidRDefault="007872EC">
      <w:pPr>
        <w:keepNext/>
        <w:keepLines/>
        <w:pBdr>
          <w:left w:val="single" w:sz="18" w:space="8" w:color="3B6EA5"/>
        </w:pBdr>
        <w:shd w:val="clear" w:color="auto" w:fill="E8F1FB"/>
        <w:spacing w:after="40" w:line="276" w:lineRule="auto"/>
        <w:ind w:left="432" w:right="432"/>
        <w:jc w:val="center"/>
      </w:pPr>
      <w:r>
        <w:t>(A,B;C,D) = [(c−a)(d−b)] / [(c−b)(d−a)]</w:t>
      </w:r>
    </w:p>
    <w:p w14:paraId="559EEF3D" w14:textId="77777777" w:rsidR="0074089E" w:rsidRDefault="007872EC">
      <w:pPr>
        <w:keepNext/>
        <w:keepLines/>
        <w:pBdr>
          <w:left w:val="single" w:sz="18" w:space="8" w:color="3B6EA5"/>
        </w:pBdr>
        <w:shd w:val="clear" w:color="auto" w:fill="E8F1FB"/>
        <w:spacing w:after="40" w:line="276" w:lineRule="auto"/>
        <w:ind w:left="432" w:right="432"/>
      </w:pPr>
      <w:r>
        <w:t>Take a=0, b=1, c=3, d=6.</w:t>
      </w:r>
    </w:p>
    <w:p w14:paraId="4D4CC7EF" w14:textId="77777777" w:rsidR="0074089E" w:rsidRDefault="007872EC">
      <w:pPr>
        <w:keepNext/>
        <w:keepLines/>
        <w:pBdr>
          <w:left w:val="single" w:sz="18" w:space="8" w:color="3B6EA5"/>
        </w:pBdr>
        <w:shd w:val="clear" w:color="auto" w:fill="E8F1FB"/>
        <w:spacing w:after="40" w:line="276" w:lineRule="auto"/>
        <w:ind w:left="432" w:right="432"/>
        <w:jc w:val="center"/>
      </w:pPr>
      <w:r>
        <w:t>(c−a)=3, (d−b)=5</w:t>
      </w:r>
    </w:p>
    <w:p w14:paraId="159EEE53" w14:textId="77777777" w:rsidR="0074089E" w:rsidRDefault="007872EC">
      <w:pPr>
        <w:keepNext/>
        <w:keepLines/>
        <w:pBdr>
          <w:left w:val="single" w:sz="18" w:space="8" w:color="3B6EA5"/>
        </w:pBdr>
        <w:shd w:val="clear" w:color="auto" w:fill="E8F1FB"/>
        <w:spacing w:after="40" w:line="276" w:lineRule="auto"/>
        <w:ind w:left="432" w:right="432"/>
      </w:pPr>
      <w:r>
        <w:t>so the numerator is</w:t>
      </w:r>
    </w:p>
    <w:p w14:paraId="0D29991B" w14:textId="77777777" w:rsidR="0074089E" w:rsidRDefault="007872EC">
      <w:pPr>
        <w:keepNext/>
        <w:keepLines/>
        <w:pBdr>
          <w:left w:val="single" w:sz="18" w:space="8" w:color="3B6EA5"/>
        </w:pBdr>
        <w:shd w:val="clear" w:color="auto" w:fill="E8F1FB"/>
        <w:spacing w:after="40" w:line="276" w:lineRule="auto"/>
        <w:ind w:left="432" w:right="432"/>
        <w:jc w:val="center"/>
      </w:pPr>
      <w:r>
        <w:t>3·5=15</w:t>
      </w:r>
    </w:p>
    <w:p w14:paraId="0FE36812" w14:textId="77777777" w:rsidR="0074089E" w:rsidRDefault="007872EC">
      <w:pPr>
        <w:keepNext/>
        <w:keepLines/>
        <w:pBdr>
          <w:left w:val="single" w:sz="18" w:space="8" w:color="3B6EA5"/>
        </w:pBdr>
        <w:shd w:val="clear" w:color="auto" w:fill="E8F1FB"/>
        <w:spacing w:after="40" w:line="276" w:lineRule="auto"/>
        <w:ind w:left="432" w:right="432"/>
      </w:pPr>
      <w:r>
        <w:t>and</w:t>
      </w:r>
    </w:p>
    <w:p w14:paraId="221C240D" w14:textId="77777777" w:rsidR="0074089E" w:rsidRDefault="007872EC">
      <w:pPr>
        <w:keepNext/>
        <w:keepLines/>
        <w:pBdr>
          <w:left w:val="single" w:sz="18" w:space="8" w:color="3B6EA5"/>
        </w:pBdr>
        <w:shd w:val="clear" w:color="auto" w:fill="E8F1FB"/>
        <w:spacing w:after="40" w:line="276" w:lineRule="auto"/>
        <w:ind w:left="432" w:right="432"/>
        <w:jc w:val="center"/>
      </w:pPr>
      <w:r>
        <w:t>(c−b)=2, (d−a)=6</w:t>
      </w:r>
    </w:p>
    <w:p w14:paraId="2C9FD254" w14:textId="77777777" w:rsidR="0074089E" w:rsidRDefault="007872EC">
      <w:pPr>
        <w:keepNext/>
        <w:keepLines/>
        <w:pBdr>
          <w:left w:val="single" w:sz="18" w:space="8" w:color="3B6EA5"/>
        </w:pBdr>
        <w:shd w:val="clear" w:color="auto" w:fill="E8F1FB"/>
        <w:spacing w:after="40" w:line="276" w:lineRule="auto"/>
        <w:ind w:left="432" w:right="432"/>
      </w:pPr>
      <w:r>
        <w:t>so the denominator is</w:t>
      </w:r>
    </w:p>
    <w:p w14:paraId="0A549E8F" w14:textId="77777777" w:rsidR="0074089E" w:rsidRDefault="007872EC">
      <w:pPr>
        <w:keepNext/>
        <w:keepLines/>
        <w:pBdr>
          <w:left w:val="single" w:sz="18" w:space="8" w:color="3B6EA5"/>
        </w:pBdr>
        <w:shd w:val="clear" w:color="auto" w:fill="E8F1FB"/>
        <w:spacing w:after="40" w:line="276" w:lineRule="auto"/>
        <w:ind w:left="432" w:right="432"/>
        <w:jc w:val="center"/>
      </w:pPr>
      <w:r>
        <w:t>2·6=12</w:t>
      </w:r>
    </w:p>
    <w:p w14:paraId="6B5396B5" w14:textId="77777777" w:rsidR="0074089E" w:rsidRDefault="007872EC">
      <w:pPr>
        <w:keepNext/>
        <w:keepLines/>
        <w:pBdr>
          <w:left w:val="single" w:sz="18" w:space="8" w:color="3B6EA5"/>
        </w:pBdr>
        <w:shd w:val="clear" w:color="auto" w:fill="E8F1FB"/>
        <w:spacing w:after="40" w:line="276" w:lineRule="auto"/>
        <w:ind w:left="432" w:right="432"/>
      </w:pPr>
      <w:r>
        <w:t>The cross ratio is</w:t>
      </w:r>
    </w:p>
    <w:p w14:paraId="00C997E4" w14:textId="77777777" w:rsidR="0074089E" w:rsidRDefault="007872EC">
      <w:pPr>
        <w:keepNext/>
        <w:keepLines/>
        <w:pBdr>
          <w:left w:val="single" w:sz="18" w:space="8" w:color="3B6EA5"/>
        </w:pBdr>
        <w:shd w:val="clear" w:color="auto" w:fill="E8F1FB"/>
        <w:spacing w:after="40" w:line="276" w:lineRule="auto"/>
        <w:ind w:left="432" w:right="432"/>
        <w:jc w:val="center"/>
      </w:pPr>
      <w:r>
        <w:t>15/12 = 5/4</w:t>
      </w:r>
    </w:p>
    <w:p w14:paraId="50D4BC4D" w14:textId="77777777" w:rsidR="0074089E" w:rsidRDefault="007872EC">
      <w:pPr>
        <w:keepLines/>
        <w:pBdr>
          <w:left w:val="single" w:sz="18" w:space="8" w:color="3B6EA5"/>
        </w:pBdr>
        <w:shd w:val="clear" w:color="auto" w:fill="E8F1FB"/>
        <w:spacing w:after="200" w:line="276" w:lineRule="auto"/>
        <w:ind w:left="432" w:right="432"/>
        <w:jc w:val="both"/>
      </w:pPr>
      <w:r>
        <w:t xml:space="preserve">This single number — 5/4 — depends only on how the four points sit relative to one another, and it is a theorem of projective geometry (the details of which take more machinery than fits in this section) that it stays exactly 5/4 under any projective transformation of the line, however drastically the individual gaps between the points are stretched or shrunk in the process.</w:t>
      </w:r>
    </w:p>
    <w:p w14:paraId="0C48B1D7"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For the circle</w:t>
      </w:r>
    </w:p>
    <w:p w14:paraId="5BDB3835" w14:textId="77777777" w:rsidR="0074089E" w:rsidRDefault="007872EC">
      <w:pPr>
        <w:keepNext/>
        <w:keepLines/>
        <w:pBdr>
          <w:left w:val="single" w:sz="18" w:space="8" w:color="3B6EA5"/>
        </w:pBdr>
        <w:shd w:val="clear" w:color="auto" w:fill="E8F1FB"/>
        <w:spacing w:after="40" w:line="276" w:lineRule="auto"/>
        <w:ind w:left="432" w:right="432"/>
        <w:jc w:val="center"/>
      </w:pPr>
      <w:r>
        <w:t>x²+y²=9</w:t>
      </w:r>
    </w:p>
    <w:p w14:paraId="04081E74" w14:textId="77777777" w:rsidR="0074089E" w:rsidRDefault="007872EC">
      <w:pPr>
        <w:keepNext/>
        <w:keepLines/>
        <w:pBdr>
          <w:left w:val="single" w:sz="18" w:space="8" w:color="3B6EA5"/>
        </w:pBdr>
        <w:shd w:val="clear" w:color="auto" w:fill="E8F1FB"/>
        <w:spacing w:after="40" w:line="276" w:lineRule="auto"/>
        <w:ind w:left="432" w:right="432"/>
        <w:jc w:val="both"/>
      </w:pPr>
      <w:r>
        <w:t>(radius 3), the polar line of the external point P=(5,0) is found by the standard substitution rule</w:t>
      </w:r>
    </w:p>
    <w:p w14:paraId="4684E969" w14:textId="77777777" w:rsidR="0074089E" w:rsidRDefault="007872EC">
      <w:pPr>
        <w:keepNext/>
        <w:keepLines/>
        <w:pBdr>
          <w:left w:val="single" w:sz="18" w:space="8" w:color="3B6EA5"/>
        </w:pBdr>
        <w:shd w:val="clear" w:color="auto" w:fill="E8F1FB"/>
        <w:spacing w:after="40" w:line="276" w:lineRule="auto"/>
        <w:ind w:left="432" w:right="432"/>
        <w:jc w:val="center"/>
      </w:pPr>
      <w:r>
        <w:t>x·5+y·0=9, i.e. x=9/5</w:t>
      </w:r>
    </w:p>
    <w:p w14:paraId="73FB2D7E" w14:textId="77777777" w:rsidR="0074089E" w:rsidRDefault="007872EC">
      <w:pPr>
        <w:keepNext/>
        <w:keepLines/>
        <w:pBdr>
          <w:left w:val="single" w:sz="18" w:space="8" w:color="3B6EA5"/>
        </w:pBdr>
        <w:shd w:val="clear" w:color="auto" w:fill="E8F1FB"/>
        <w:spacing w:after="40" w:line="276" w:lineRule="auto"/>
        <w:ind w:left="432" w:right="432"/>
        <w:jc w:val="both"/>
      </w:pPr>
      <w:r>
        <w:t>This vertical line is the polar of P; geometrically, it passes through the two points where the tangent lines from P touch the circle. Check it is sensible: the point (9/5, y) lies on the circle when</w:t>
      </w:r>
    </w:p>
    <w:p w14:paraId="060D3E80" w14:textId="77777777" w:rsidR="0074089E" w:rsidRDefault="007872EC">
      <w:pPr>
        <w:keepNext/>
        <w:keepLines/>
        <w:pBdr>
          <w:left w:val="single" w:sz="18" w:space="8" w:color="3B6EA5"/>
        </w:pBdr>
        <w:shd w:val="clear" w:color="auto" w:fill="E8F1FB"/>
        <w:spacing w:after="40" w:line="276" w:lineRule="auto"/>
        <w:ind w:left="432" w:right="432"/>
        <w:jc w:val="center"/>
      </w:pPr>
      <w:r>
        <w:t>(9/5)²+y²=9</w:t>
      </w:r>
    </w:p>
    <w:p w14:paraId="45237490" w14:textId="77777777" w:rsidR="0074089E" w:rsidRDefault="007872EC">
      <w:pPr>
        <w:keepNext/>
        <w:keepLines/>
        <w:pBdr>
          <w:left w:val="single" w:sz="18" w:space="8" w:color="3B6EA5"/>
        </w:pBdr>
        <w:shd w:val="clear" w:color="auto" w:fill="E8F1FB"/>
        <w:spacing w:after="40" w:line="276" w:lineRule="auto"/>
        <w:ind w:left="432" w:right="432"/>
      </w:pPr>
      <w:r>
        <w:t>i.e.</w:t>
      </w:r>
    </w:p>
    <w:p w14:paraId="7C3B9DC3" w14:textId="77777777" w:rsidR="0074089E" w:rsidRDefault="007872EC">
      <w:pPr>
        <w:keepNext/>
        <w:keepLines/>
        <w:pBdr>
          <w:left w:val="single" w:sz="18" w:space="8" w:color="3B6EA5"/>
        </w:pBdr>
        <w:shd w:val="clear" w:color="auto" w:fill="E8F1FB"/>
        <w:spacing w:after="40" w:line="276" w:lineRule="auto"/>
        <w:ind w:left="432" w:right="432"/>
        <w:jc w:val="center"/>
      </w:pPr>
      <w:r>
        <w:t>y²=9−81/25=(225−81)/25=144/25, so y=±12/5</w:t>
      </w:r>
    </w:p>
    <w:p w14:paraId="16203FCC" w14:textId="77777777" w:rsidR="0074089E" w:rsidRDefault="007872EC">
      <w:pPr>
        <w:keepLines/>
        <w:pBdr>
          <w:left w:val="single" w:sz="18" w:space="8" w:color="3B6EA5"/>
        </w:pBdr>
        <w:shd w:val="clear" w:color="auto" w:fill="E8F1FB"/>
        <w:spacing w:after="200" w:line="276" w:lineRule="auto"/>
        <w:ind w:left="432" w:right="432"/>
        <w:jc w:val="both"/>
      </w:pPr>
      <w:r>
        <w:t>— two real touching points, as expected since P=(5,0) lies outside the circle (distance 5 from the center, greater than the radius 3).</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22.8: Transformations and Invariants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Rigid motions preserve lengths, angles, eccentricity and the discriminant; affine maps preserve only conic type and parallelism.</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rigid: lengths, angles</w:t>
      </w:r>
    </w:p>
    <w:p>
      <w:pPr>
        <w:keepNext/>
        <w:keepLines/>
        <w:pBdr>
          <w:left w:val="single" w:sz="18" w:space="8" w:color="9C7A1E"/>
        </w:pBdr>
        <w:shd w:val="clear" w:color="auto" w:fill="FBF6E9"/>
        <w:spacing w:after="40" w:line="276" w:lineRule="auto"/>
        <w:ind w:left="432" w:right="432"/>
        <w:jc w:val="center"/>
      </w:pPr>
      <w:r>
        <w:t xml:space="preserve">affine: parallelism, ratios along a line, conic type</w:t>
      </w:r>
    </w:p>
    <w:p>
      <w:pPr>
        <w:keepNext/>
        <w:keepLines/>
        <w:pBdr>
          <w:left w:val="single" w:sz="18" w:space="8" w:color="9C7A1E"/>
        </w:pBdr>
        <w:shd w:val="clear" w:color="auto" w:fill="FBF6E9"/>
        <w:spacing w:after="40" w:line="276" w:lineRule="auto"/>
        <w:ind w:left="432" w:right="432"/>
        <w:jc w:val="center"/>
      </w:pPr>
      <w:r>
        <w:t xml:space="preserve">projective: cross ratio, incidence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Expecting distances to survive affine or projective maps.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The stretch x ↦ 2x turns the unit circle into an ellipse with semi-axes 2 and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585" w:name="kq_22_8_1"/>
      <w:r>
        <w:rPr>
          <w:b/>
          <w:bCs/>
        </w:rPr>
        <w:t xml:space="preserve">Easy — </w:t>
      </w:r>
      <w:r>
        <w:t xml:space="preserve">Does a translation change the discriminant of a conic? </w:t>
      </w:r>
      <w:hyperlink w:anchor="kp_22_8_1" w:history="1">
        <w:r>
          <w:rPr>
            <w:color w:val="0563C1"/>
            <w:u w:val="single"/>
          </w:rPr>
          <w:t xml:space="preserve">Answer →</w:t>
        </w:r>
      </w:hyperlink>
      <w:bookmarkEnd w:id="900585"/>
    </w:p>
    <w:p>
      <w:pPr>
        <w:keepNext/>
        <w:keepLines/>
        <w:pBdr>
          <w:left w:val="single" w:sz="18" w:space="8" w:color="9C7A1E"/>
        </w:pBdr>
        <w:shd w:val="clear" w:color="auto" w:fill="FBF6E9"/>
        <w:spacing w:after="60" w:line="276" w:lineRule="auto"/>
        <w:ind w:left="792" w:right="432" w:hanging="0"/>
        <w:jc w:val="both"/>
      </w:pPr>
      <w:bookmarkStart w:id="900586" w:name="kq_22_8_2"/>
      <w:r>
        <w:rPr>
          <w:b/>
          <w:bCs/>
        </w:rPr>
        <w:t xml:space="preserve">Medium — </w:t>
      </w:r>
      <w:r>
        <w:t xml:space="preserve">Cross ratio of 0, 1, 2, 3 with (a, b; c, d) = ((c − a)(d − b))/((c − b)(d − a)). </w:t>
      </w:r>
      <w:hyperlink w:anchor="kp_22_8_2" w:history="1">
        <w:r>
          <w:rPr>
            <w:color w:val="0563C1"/>
            <w:u w:val="single"/>
          </w:rPr>
          <w:t xml:space="preserve">Answer →</w:t>
        </w:r>
      </w:hyperlink>
      <w:bookmarkEnd w:id="900586"/>
    </w:p>
    <w:p>
      <w:pPr>
        <w:keepLines/>
        <w:pBdr>
          <w:left w:val="single" w:sz="18" w:space="8" w:color="9C7A1E"/>
        </w:pBdr>
        <w:shd w:val="clear" w:color="auto" w:fill="FBF6E9"/>
        <w:spacing w:after="240" w:line="276" w:lineRule="auto"/>
        <w:ind w:left="792" w:right="432" w:hanging="0"/>
        <w:jc w:val="both"/>
      </w:pPr>
      <w:bookmarkStart w:id="900587" w:name="kq_22_8_3"/>
      <w:r>
        <w:rPr>
          <w:b/>
          <w:bCs/>
        </w:rPr>
        <w:t xml:space="preserve">Challenge — </w:t>
      </w:r>
      <w:r>
        <w:t xml:space="preserve">Why can a projective map turn an ellipse into a parabola, but no affine map can? </w:t>
      </w:r>
      <w:hyperlink w:anchor="kp_22_8_3" w:history="1">
        <w:r>
          <w:rPr>
            <w:color w:val="0563C1"/>
            <w:u w:val="single"/>
          </w:rPr>
          <w:t xml:space="preserve">Answer →</w:t>
        </w:r>
      </w:hyperlink>
      <w:bookmarkEnd w:id="900587"/>
    </w:p>
    <w:p w14:paraId="6E3C359F" w14:textId="77777777" w:rsidR="0074089E" w:rsidRDefault="007872EC">
      <w:pPr>
        <w:pStyle w:val="Heading2"/>
        <w:keepNext/>
        <w:pageBreakBefore/>
      </w:pPr>
      <w:bookmarkStart w:id="900595" w:name="sum_22"/>
      <w:r>
        <w:t xml:space="preserve">Chapter 22 in One Page</w:t>
      </w:r>
      <w:bookmarkEnd w:id="900595"/>
    </w:p>
    <w:p>
      <w:pPr>
        <w:keepLines/>
        <w:spacing w:after="160"/>
        <w:jc w:val="both"/>
      </w:pPr>
      <w:r>
        <w:rPr>
          <w:i/>
          <w:iCs/>
        </w:rPr>
        <w:t xml:space="preserve">Lines and planes are linear equations; distances and angles come from dot products and projections. Circles, spheres and quadrics come from completing the square. Every conic is a quadratic form plus linear terms: rotating to the eigenvectors of its symmetric matrix removes the cross term, and the eigenvalue signs classify it. Invariants such as the discriminant and determinant classify without rotating. Rigid, affine and projective maps preserve successively less.</w:t>
      </w:r>
    </w:p>
    <w:p>
      <w:pPr>
        <w:keepNext/>
        <w:keepLines/>
        <w:pBdr>
          <w:left w:val="single" w:sz="18" w:space="8" w:color="17365D"/>
        </w:pBdr>
        <w:shd w:val="clear" w:color="auto" w:fill="F3F6FA"/>
        <w:spacing w:before="120" w:after="40" w:line="276" w:lineRule="auto"/>
        <w:ind w:left="432" w:right="432"/>
      </w:pPr>
      <w:r>
        <w:rPr>
          <w:b/>
          <w:bCs/>
          <w:color w:val="17365D"/>
        </w:rPr>
        <w:t xml:space="preserve">Key definitions</w:t>
      </w:r>
    </w:p>
    <w:p>
      <w:pPr>
        <w:keepLines/>
        <w:pBdr>
          <w:left w:val="single" w:sz="18" w:space="8" w:color="17365D"/>
        </w:pBdr>
        <w:shd w:val="clear" w:color="auto" w:fill="F3F6FA"/>
        <w:spacing w:after="40" w:line="276" w:lineRule="auto"/>
        <w:ind w:left="792" w:right="432" w:hanging="360"/>
        <w:jc w:val="left"/>
      </w:pPr>
      <w:r>
        <w:t xml:space="preserve">•  Normal vector of a plane; direction vector of a line.</w:t>
      </w:r>
    </w:p>
    <w:p>
      <w:pPr>
        <w:keepLines/>
        <w:pBdr>
          <w:left w:val="single" w:sz="18" w:space="8" w:color="17365D"/>
        </w:pBdr>
        <w:shd w:val="clear" w:color="auto" w:fill="F3F6FA"/>
        <w:spacing w:after="40" w:line="276" w:lineRule="auto"/>
        <w:ind w:left="792" w:right="432" w:hanging="360"/>
        <w:jc w:val="left"/>
      </w:pPr>
      <w:r>
        <w:t xml:space="preserve">•  Conic, eccentricity, foci, directrix.</w:t>
      </w:r>
    </w:p>
    <w:p>
      <w:pPr>
        <w:keepLines/>
        <w:pBdr>
          <w:left w:val="single" w:sz="18" w:space="8" w:color="17365D"/>
        </w:pBdr>
        <w:shd w:val="clear" w:color="auto" w:fill="F3F6FA"/>
        <w:spacing w:after="40" w:line="276" w:lineRule="auto"/>
        <w:ind w:left="792" w:right="432" w:hanging="360"/>
        <w:jc w:val="left"/>
      </w:pPr>
      <w:r>
        <w:t xml:space="preserve">•  Symmetric matrix of a quadratic form, A = [a b/2; b/2 c].</w:t>
      </w:r>
    </w:p>
    <w:p>
      <w:pPr>
        <w:keepLines/>
        <w:pBdr>
          <w:left w:val="single" w:sz="18" w:space="8" w:color="17365D"/>
        </w:pBdr>
        <w:shd w:val="clear" w:color="auto" w:fill="F3F6FA"/>
        <w:spacing w:after="40" w:line="276" w:lineRule="auto"/>
        <w:ind w:left="792" w:right="432" w:hanging="360"/>
        <w:jc w:val="left"/>
      </w:pPr>
      <w:r>
        <w:t xml:space="preserve">•  Quadric surface; ellipsoid, hyperboloids, paraboloids, cones and cylinders.</w:t>
      </w:r>
    </w:p>
    <w:p>
      <w:pPr>
        <w:keepLines/>
        <w:pBdr>
          <w:left w:val="single" w:sz="18" w:space="8" w:color="17365D"/>
        </w:pBdr>
        <w:shd w:val="clear" w:color="auto" w:fill="F3F6FA"/>
        <w:spacing w:after="160" w:line="276" w:lineRule="auto"/>
        <w:ind w:left="792" w:right="432" w:hanging="360"/>
        <w:jc w:val="left"/>
      </w:pPr>
      <w:r>
        <w:t xml:space="preserve">•  Invariant of a class of transformations.</w:t>
      </w:r>
    </w:p>
    <w:p>
      <w:pPr>
        <w:keepNext/>
        <w:keepLines/>
        <w:pBdr>
          <w:left w:val="single" w:sz="18" w:space="8" w:color="9C7A1E"/>
        </w:pBdr>
        <w:shd w:val="clear" w:color="auto" w:fill="FBF6E9"/>
        <w:spacing w:before="120" w:after="40" w:line="276" w:lineRule="auto"/>
        <w:ind w:left="432" w:right="432"/>
      </w:pPr>
      <w:r>
        <w:rPr>
          <w:b/>
          <w:bCs/>
          <w:color w:val="9C7A1E"/>
        </w:rPr>
        <w:t xml:space="preserve">Key theorems, with their hypotheses</w:t>
      </w:r>
    </w:p>
    <w:p>
      <w:pPr>
        <w:keepLines/>
        <w:pBdr>
          <w:left w:val="single" w:sz="18" w:space="8" w:color="9C7A1E"/>
        </w:pBdr>
        <w:shd w:val="clear" w:color="auto" w:fill="FBF6E9"/>
        <w:spacing w:after="40" w:line="276" w:lineRule="auto"/>
        <w:ind w:left="792" w:right="432" w:hanging="360"/>
        <w:jc w:val="left"/>
      </w:pPr>
      <w:r>
        <w:t xml:space="preserve">•  Point–plane distance formula — hypothesis: n ≠ 0.</w:t>
      </w:r>
    </w:p>
    <w:p>
      <w:pPr>
        <w:keepLines/>
        <w:pBdr>
          <w:left w:val="single" w:sz="18" w:space="8" w:color="9C7A1E"/>
        </w:pBdr>
        <w:shd w:val="clear" w:color="auto" w:fill="FBF6E9"/>
        <w:spacing w:after="40" w:line="276" w:lineRule="auto"/>
        <w:ind w:left="792" w:right="432" w:hanging="360"/>
        <w:jc w:val="left"/>
      </w:pPr>
      <w:r>
        <w:t xml:space="preserve">•  Principal axes theorem — hypotheses: real symmetric A, orthogonal change of axes.</w:t>
      </w:r>
    </w:p>
    <w:p>
      <w:pPr>
        <w:keepLines/>
        <w:pBdr>
          <w:left w:val="single" w:sz="18" w:space="8" w:color="9C7A1E"/>
        </w:pBdr>
        <w:shd w:val="clear" w:color="auto" w:fill="FBF6E9"/>
        <w:spacing w:after="160" w:line="276" w:lineRule="auto"/>
        <w:ind w:left="792" w:right="432" w:hanging="360"/>
        <w:jc w:val="left"/>
      </w:pPr>
      <w:r>
        <w:t xml:space="preserve">•  Discriminant test — hypothesis: a non-degenerate conic (the 3 × 3 determinant is non-zero).</w:t>
      </w:r>
    </w:p>
    <w:p>
      <w:pPr>
        <w:keepNext/>
        <w:keepLines/>
        <w:pBdr>
          <w:left w:val="single" w:sz="18" w:space="8" w:color="3B6EA5"/>
        </w:pBdr>
        <w:shd w:val="clear" w:color="auto" w:fill="E8F1FB"/>
        <w:spacing w:before="120" w:after="40" w:line="276" w:lineRule="auto"/>
        <w:ind w:left="432" w:right="432"/>
      </w:pPr>
      <w:r>
        <w:rPr>
          <w:b/>
          <w:bCs/>
          <w:color w:val="3B6EA5"/>
        </w:rPr>
        <w:t xml:space="preserve">Canonical example</w:t>
      </w:r>
    </w:p>
    <w:p>
      <w:pPr>
        <w:keepLines/>
        <w:pBdr>
          <w:left w:val="single" w:sz="18" w:space="8" w:color="3B6EA5"/>
        </w:pBdr>
        <w:shd w:val="clear" w:color="auto" w:fill="E8F1FB"/>
        <w:spacing w:after="160" w:line="276" w:lineRule="auto"/>
        <w:ind w:left="792" w:right="432" w:hanging="360"/>
        <w:jc w:val="left"/>
      </w:pPr>
      <w:r>
        <w:t xml:space="preserve">•  5x² + 4xy + 8y² = 36: A = [5 2; 2 8], eigenvalues 9 and 4, so x′²/4 + y′²/9 = 1, an ellipse with semi-axes 2 and 3 along the eigenvectors (1, 2)/√5 and (2, −1)/√5.</w:t>
      </w:r>
    </w:p>
    <w:p>
      <w:pPr>
        <w:keepNext/>
        <w:keepLines/>
        <w:pBdr>
          <w:left w:val="single" w:sz="18" w:space="8" w:color="B5523B"/>
        </w:pBdr>
        <w:shd w:val="clear" w:color="auto" w:fill="FDF0EE"/>
        <w:spacing w:before="120" w:after="40" w:line="276" w:lineRule="auto"/>
        <w:ind w:left="432" w:right="432"/>
      </w:pPr>
      <w:r>
        <w:rPr>
          <w:b/>
          <w:bCs/>
          <w:color w:val="B5523B"/>
        </w:rPr>
        <w:t xml:space="preserve">Common errors</w:t>
      </w:r>
    </w:p>
    <w:p>
      <w:pPr>
        <w:keepLines/>
        <w:pBdr>
          <w:left w:val="single" w:sz="18" w:space="8" w:color="B5523B"/>
        </w:pBdr>
        <w:shd w:val="clear" w:color="auto" w:fill="FDF0EE"/>
        <w:spacing w:after="40" w:line="276" w:lineRule="auto"/>
        <w:ind w:left="792" w:right="432" w:hanging="360"/>
        <w:jc w:val="left"/>
      </w:pPr>
      <w:r>
        <w:t xml:space="preserve">•  Not halving the cross term.</w:t>
      </w:r>
    </w:p>
    <w:p>
      <w:pPr>
        <w:keepLines/>
        <w:pBdr>
          <w:left w:val="single" w:sz="18" w:space="8" w:color="B5523B"/>
        </w:pBdr>
        <w:shd w:val="clear" w:color="auto" w:fill="FDF0EE"/>
        <w:spacing w:after="40" w:line="276" w:lineRule="auto"/>
        <w:ind w:left="792" w:right="432" w:hanging="360"/>
        <w:jc w:val="left"/>
      </w:pPr>
      <w:r>
        <w:t xml:space="preserve">•  Using |n|² in the distance formula.</w:t>
      </w:r>
    </w:p>
    <w:p>
      <w:pPr>
        <w:keepLines/>
        <w:pBdr>
          <w:left w:val="single" w:sz="18" w:space="8" w:color="B5523B"/>
        </w:pBdr>
        <w:shd w:val="clear" w:color="auto" w:fill="FDF0EE"/>
        <w:spacing w:after="40" w:line="276" w:lineRule="auto"/>
        <w:ind w:left="792" w:right="432" w:hanging="360"/>
        <w:jc w:val="left"/>
      </w:pPr>
      <w:r>
        <w:t xml:space="preserve">•  Hyperbola relation used for an ellipse.</w:t>
      </w:r>
    </w:p>
    <w:p>
      <w:pPr>
        <w:keepLines/>
        <w:pBdr>
          <w:left w:val="single" w:sz="18" w:space="8" w:color="B5523B"/>
        </w:pBdr>
        <w:shd w:val="clear" w:color="auto" w:fill="FDF0EE"/>
        <w:spacing w:after="160" w:line="276" w:lineRule="auto"/>
        <w:ind w:left="792" w:right="432" w:hanging="360"/>
        <w:jc w:val="left"/>
      </w:pPr>
      <w:r>
        <w:t xml:space="preserve">•  Calling an empty equation such as 9x′² + 4y′² = −36 an ellipse.</w:t>
      </w:r>
    </w:p>
    <w:p>
      <w:pPr>
        <w:keepNext/>
        <w:keepLines/>
        <w:pBdr>
          <w:left w:val="single" w:sz="18" w:space="8" w:color="4E7D46"/>
        </w:pBdr>
        <w:shd w:val="clear" w:color="auto" w:fill="EEF5EC"/>
        <w:spacing w:before="120" w:after="40" w:line="276" w:lineRule="auto"/>
        <w:ind w:left="432" w:right="432"/>
      </w:pPr>
      <w:r>
        <w:rPr>
          <w:b/>
          <w:bCs/>
          <w:color w:val="4E7D46"/>
        </w:rPr>
        <w:t xml:space="preserve">Readiness checklist — you are ready for what comes next when you can:</w:t>
      </w:r>
    </w:p>
    <w:p>
      <w:pPr>
        <w:keepLines/>
        <w:pBdr>
          <w:left w:val="single" w:sz="18" w:space="8" w:color="4E7D46"/>
        </w:pBdr>
        <w:shd w:val="clear" w:color="auto" w:fill="EEF5EC"/>
        <w:spacing w:after="40" w:line="276" w:lineRule="auto"/>
        <w:ind w:left="792" w:right="432" w:hanging="360"/>
        <w:jc w:val="left"/>
      </w:pPr>
      <w:r>
        <w:t xml:space="preserve">□  write the equation of a plane from a point and a normal, and of a line from two points</w:t>
      </w:r>
    </w:p>
    <w:p>
      <w:pPr>
        <w:keepLines/>
        <w:pBdr>
          <w:left w:val="single" w:sz="18" w:space="8" w:color="4E7D46"/>
        </w:pBdr>
        <w:shd w:val="clear" w:color="auto" w:fill="EEF5EC"/>
        <w:spacing w:after="40" w:line="276" w:lineRule="auto"/>
        <w:ind w:left="792" w:right="432" w:hanging="360"/>
        <w:jc w:val="left"/>
      </w:pPr>
      <w:r>
        <w:t xml:space="preserve">□  compute point–line and point–plane distances</w:t>
      </w:r>
    </w:p>
    <w:p>
      <w:pPr>
        <w:keepLines/>
        <w:pBdr>
          <w:left w:val="single" w:sz="18" w:space="8" w:color="4E7D46"/>
        </w:pBdr>
        <w:shd w:val="clear" w:color="auto" w:fill="EEF5EC"/>
        <w:spacing w:after="40" w:line="276" w:lineRule="auto"/>
        <w:ind w:left="792" w:right="432" w:hanging="360"/>
        <w:jc w:val="left"/>
      </w:pPr>
      <w:r>
        <w:t xml:space="preserve">□  complete the square to find centers and radii</w:t>
      </w:r>
    </w:p>
    <w:p>
      <w:pPr>
        <w:keepLines/>
        <w:pBdr>
          <w:left w:val="single" w:sz="18" w:space="8" w:color="4E7D46"/>
        </w:pBdr>
        <w:shd w:val="clear" w:color="auto" w:fill="EEF5EC"/>
        <w:spacing w:after="40" w:line="276" w:lineRule="auto"/>
        <w:ind w:left="792" w:right="432" w:hanging="360"/>
        <w:jc w:val="left"/>
      </w:pPr>
      <w:r>
        <w:t xml:space="preserve">□  classify a conic with a cross term by eigenvalues and by the discriminant</w:t>
      </w:r>
    </w:p>
    <w:p>
      <w:pPr>
        <w:keepLines/>
        <w:pBdr>
          <w:left w:val="single" w:sz="18" w:space="8" w:color="4E7D46"/>
        </w:pBdr>
        <w:shd w:val="clear" w:color="auto" w:fill="EEF5EC"/>
        <w:spacing w:after="160" w:line="276" w:lineRule="auto"/>
        <w:ind w:left="792" w:right="432" w:hanging="360"/>
        <w:jc w:val="left"/>
      </w:pPr>
      <w:r>
        <w:t xml:space="preserve">□  name a quadric from its equation</w:t>
      </w:r>
    </w:p>
    <w:p>
      <w:pPr>
        <w:keepLines/>
        <w:spacing w:after="200"/>
        <w:jc w:val="both"/>
      </w:pPr>
      <w:r>
        <w:rPr>
          <w:i/>
          <w:iCs/>
        </w:rPr>
        <w:t xml:space="preserve">Section 22.9 that follows is a preview, marked optional: it says where these ideas lead in later chapters and volumes. Nothing in it is needed for the exercises.</w:t>
      </w:r>
    </w:p>
    <w:p w14:paraId="6E3C359F" w14:textId="77777777" w:rsidR="0074089E" w:rsidRDefault="007872EC">
      <w:pPr>
        <w:pStyle w:val="Heading2"/>
        <w:keepNext/>
        <w:pageBreakBefore/>
      </w:pPr>
      <w:bookmarkStart w:id="264" w:name="sec_22_9"/>
      <w:bookmarkStart w:id="265" w:name="_Toc241598555"/>
      <w:r>
        <w:t xml:space="preserve">Section 22.9: Where This Goes Next (Optional): From Analytic Geometry to Differential Geometry and Algebraic Geometry</w:t>
      </w:r>
      <w:bookmarkEnd w:id="264"/>
      <w:bookmarkEnd w:id="265"/>
    </w:p>
    <w:p w14:paraId="16E1FDAA" w14:textId="77777777" w:rsidR="0074089E" w:rsidRDefault="007872EC">
      <w:pPr>
        <w:keepNext/>
        <w:keepLines/>
        <w:spacing w:after="200"/>
      </w:pPr>
      <w:r>
        <w:rPr>
          <w:i/>
          <w:iCs/>
          <w:color w:val="9C7A1E"/>
        </w:rPr>
        <w:t xml:space="preserve">The View From the End of This Chapter</w:t>
      </w:r>
    </w:p>
    <w:p>
      <w:pPr>
        <w:keepNext/>
        <w:keepLines/>
        <w:spacing w:after="200"/>
      </w:pPr>
      <w:r>
        <w:rPr>
          <w:b/>
          <w:bCs/>
          <w:color w:val="595959"/>
          <w:sz w:val="18"/>
          <w:szCs w:val="18"/>
        </w:rPr>
        <w:t xml:space="preserve">PREVIEW — OPTIONAL</w:t>
      </w:r>
      <w:r>
        <w:rPr>
          <w:color w:val="595959"/>
          <w:sz w:val="18"/>
          <w:szCs w:val="18"/>
        </w:rPr>
        <w:t xml:space="preserve">   ·   about 15 minutes   ·   optional; read for orientation, nothing is examined</w:t>
      </w:r>
    </w:p>
    <w:p w14:paraId="76CD219F" w14:textId="77777777" w:rsidR="0074089E" w:rsidRDefault="007872EC">
      <w:pPr>
        <w:keepLines/>
        <w:shd w:val="clear" w:color="auto" w:fill="F3F6FA"/>
        <w:spacing w:before="120" w:after="240" w:line="280" w:lineRule="auto"/>
        <w:ind w:left="216" w:right="216"/>
        <w:jc w:val="both"/>
      </w:pPr>
      <w:r>
        <w:rPr>
          <w:b/>
          <w:bCs/>
          <w:color w:val="17365D"/>
        </w:rPr>
        <w:t xml:space="preserve">Overview — </w:t>
      </w:r>
      <w:r>
        <w:t xml:space="preserve">We have now acquired the basic vocabulary of analytic geometry: coordinate descriptions of lines and planes, distance and angle formulas built from dot products, circles and spheres from completed squares, conic sections and quadric surfaces classified by the eigenvalues of a symmetric matrix, and — in the last section — a first glimpse of the projective plane, where even the difference between an ellipse and a hyperbola becomes a question of how many points at infinity one is willing to count.</w:t>
      </w:r>
    </w:p>
    <w:p w14:paraId="368FB9D0" w14:textId="77777777" w:rsidR="0074089E" w:rsidRDefault="007872EC">
      <w:pPr>
        <w:keepNext/>
        <w:keepLines/>
        <w:spacing w:before="200" w:after="80"/>
        <w:jc w:val="center"/>
      </w:pPr>
      <w:r>
        <w:rPr>
          <w:noProof/>
        </w:rPr>
        <w:drawing>
          <wp:inline distT="0" distB="0" distL="0" distR="0" wp14:anchorId="426FACC0" wp14:editId="51430C4E">
            <wp:extent cx="4191000" cy="2935008"/>
            <wp:effectExtent l="0" t="0" r="0" b="0"/>
            <wp:docPr id="1642585596" name="Figure 22.9" descr="Figure 22.9. The parabola y = x², hugged by two osculating circles — tightly curved at the vertex, almost forgetting it is curved at all further alo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2.9" descr="Figure 22.9. The parabola y = x², hugged by two osculating circles — tightly curved at the vertex, almost forgetting it is curved at all further along."/>
                    <pic:cNvPicPr>
                      <a:picLocks noChangeAspect="1" noChangeArrowheads="1"/>
                    </pic:cNvPicPr>
                  </pic:nvPicPr>
                  <pic:blipFill>
                    <a:blip r:embed="rId89"/>
                    <a:srcRect/>
                    <a:stretch>
                      <a:fillRect/>
                    </a:stretch>
                  </pic:blipFill>
                  <pic:spPr bwMode="auto">
                    <a:xfrm>
                      <a:off x="0" y="0"/>
                      <a:ext cx="4191000" cy="2935008"/>
                    </a:xfrm>
                    <a:prstGeom prst="rect">
                      <a:avLst/>
                    </a:prstGeom>
                  </pic:spPr>
                </pic:pic>
              </a:graphicData>
            </a:graphic>
          </wp:inline>
        </w:drawing>
      </w:r>
    </w:p>
    <w:p w14:paraId="42D82D84" w14:textId="77777777" w:rsidR="0074089E" w:rsidRDefault="007872EC">
      <w:pPr>
        <w:keepLines/>
        <w:spacing w:after="220"/>
        <w:jc w:val="center"/>
      </w:pPr>
      <w:r>
        <w:rPr>
          <w:b/>
          <w:bCs/>
          <w:i/>
          <w:iCs/>
          <w:color w:val="9C7A1E"/>
          <w:sz w:val="20"/>
          <w:szCs w:val="20"/>
        </w:rPr>
        <w:t xml:space="preserve">Figure 22.9 — </w:t>
      </w:r>
      <w:r>
        <w:rPr>
          <w:i/>
          <w:iCs/>
          <w:color w:val="9C7A1E"/>
          <w:sz w:val="20"/>
          <w:szCs w:val="20"/>
        </w:rPr>
        <w:t>The parabola y = x², hugged by two osculating circles — tightly curved at the vertex, almost forgetting it is curved at all further along.</w:t>
      </w:r>
    </w:p>
    <w:p w14:paraId="7A56E955" w14:textId="77777777" w:rsidR="0074089E" w:rsidRDefault="007872EC">
      <w:pPr>
        <w:keepLines/>
        <w:spacing w:after="200"/>
        <w:jc w:val="both"/>
      </w:pPr>
      <w:r>
        <w:t>These tools are the foundation of later geometric subjects, and it is worth naming the two most direct descendants. Differential geometry, first, replaces the global algebraic equation of a curve or surface with a local parametrization — a description of the surface piece by piece, as the image of a map from a flat parameter domain.</w:t>
      </w:r>
    </w:p>
    <w:p w14:paraId="73424D8C" w14:textId="77777777" w:rsidR="0074089E" w:rsidRDefault="007872EC">
      <w:pPr>
        <w:keepLines/>
        <w:spacing w:after="200"/>
        <w:jc w:val="both"/>
      </w:pPr>
      <w:r>
        <w:t>It studies differential invariants such as curvature (how sharply a curve bends) and torsion (how much a space curve twists out of its own osculating plane) that no single algebraic equation captures directly.</w:t>
      </w:r>
    </w:p>
    <w:p w14:paraId="51A5F4C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t>
      </w:r>
      <w:r>
        <w:t>A circle of radius r has constant curvature at every point — the sharper the bend, the smaller the circle, the larger the curvature.</w:t>
      </w:r>
    </w:p>
    <w:p w14:paraId="66AD9A44" w14:textId="77777777" w:rsidR="0074089E" w:rsidRDefault="007872EC">
      <w:pPr>
        <w:keepNext/>
        <w:keepLines/>
        <w:pBdr>
          <w:left w:val="single" w:sz="18" w:space="8" w:color="3B6EA5"/>
        </w:pBdr>
        <w:shd w:val="clear" w:color="auto" w:fill="E8F1FB"/>
        <w:spacing w:after="40" w:line="276" w:lineRule="auto"/>
        <w:ind w:left="432" w:right="432"/>
        <w:jc w:val="center"/>
      </w:pPr>
      <w:r>
        <w:t>κ=1/r</w:t>
      </w:r>
    </w:p>
    <w:p w14:paraId="2D040037" w14:textId="77777777" w:rsidR="0074089E" w:rsidRDefault="007872EC">
      <w:pPr>
        <w:keepNext/>
        <w:keepLines/>
        <w:pBdr>
          <w:left w:val="single" w:sz="18" w:space="8" w:color="3B6EA5"/>
        </w:pBdr>
        <w:shd w:val="clear" w:color="auto" w:fill="E8F1FB"/>
        <w:spacing w:after="40" w:line="276" w:lineRule="auto"/>
        <w:ind w:left="432" w:right="432"/>
      </w:pPr>
      <w:r>
        <w:t>Take r=2:</w:t>
      </w:r>
    </w:p>
    <w:p w14:paraId="0D890BD6" w14:textId="77777777" w:rsidR="0074089E" w:rsidRDefault="007872EC">
      <w:pPr>
        <w:keepNext/>
        <w:keepLines/>
        <w:pBdr>
          <w:left w:val="single" w:sz="18" w:space="8" w:color="3B6EA5"/>
        </w:pBdr>
        <w:shd w:val="clear" w:color="auto" w:fill="E8F1FB"/>
        <w:spacing w:after="40" w:line="276" w:lineRule="auto"/>
        <w:ind w:left="432" w:right="432"/>
        <w:jc w:val="center"/>
      </w:pPr>
      <w:r>
        <w:t>κ=1/2</w:t>
      </w:r>
    </w:p>
    <w:p w14:paraId="5D97B9A7" w14:textId="77777777" w:rsidR="0074089E" w:rsidRDefault="007872EC">
      <w:pPr>
        <w:keepNext/>
        <w:keepLines/>
        <w:pBdr>
          <w:left w:val="single" w:sz="18" w:space="8" w:color="3B6EA5"/>
        </w:pBdr>
        <w:shd w:val="clear" w:color="auto" w:fill="E8F1FB"/>
        <w:spacing w:after="40" w:line="276" w:lineRule="auto"/>
        <w:ind w:left="432" w:right="432"/>
        <w:jc w:val="both"/>
      </w:pPr>
      <w:r>
        <w:t>This holds everywhere on the circle, with no exceptions. Contrast this with the parabola y=x², whose curvature at a point is given by</w:t>
      </w:r>
    </w:p>
    <w:p w14:paraId="20BA1C41"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κ=|y″|/(1+y′²)</w:t>
      </w:r>
      <w:r>
        <w:rPr>
          <w:vertAlign w:val="superscript"/>
        </w:rPr>
        <w:t xml:space="preserve">3/2</w:t>
      </w:r>
    </w:p>
    <w:p w14:paraId="1EDAA243" w14:textId="77777777" w:rsidR="0074089E" w:rsidRDefault="007872EC">
      <w:pPr>
        <w:keepNext/>
        <w:keepLines/>
        <w:pBdr>
          <w:left w:val="single" w:sz="18" w:space="8" w:color="3B6EA5"/>
        </w:pBdr>
        <w:shd w:val="clear" w:color="auto" w:fill="E8F1FB"/>
        <w:spacing w:after="40" w:line="276" w:lineRule="auto"/>
        <w:ind w:left="432" w:right="432"/>
      </w:pPr>
      <w:r>
        <w:t>with y′=2x and y″=2. At the vertex x=0:</w:t>
      </w:r>
    </w:p>
    <w:p w14:paraId="448FA41B"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κ=2/(1+0)</w:t>
      </w:r>
      <w:r>
        <w:rPr>
          <w:vertAlign w:val="superscript"/>
        </w:rPr>
        <w:t xml:space="preserve">1.5</w:t>
      </w:r>
      <w:r>
        <w:t xml:space="preserve">=2/1=2</w:t>
      </w:r>
    </w:p>
    <w:p w14:paraId="55976963" w14:textId="77777777" w:rsidR="0074089E" w:rsidRDefault="007872EC">
      <w:pPr>
        <w:keepNext/>
        <w:keepLines/>
        <w:pBdr>
          <w:left w:val="single" w:sz="18" w:space="8" w:color="3B6EA5"/>
        </w:pBdr>
        <w:shd w:val="clear" w:color="auto" w:fill="E8F1FB"/>
        <w:spacing w:after="40" w:line="276" w:lineRule="auto"/>
        <w:ind w:left="432" w:right="432"/>
      </w:pPr>
      <w:r>
        <w:t>At x=1: y′=2, so</w:t>
      </w:r>
    </w:p>
    <w:p w14:paraId="2CB2E30B"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κ=2/(1+4)</w:t>
      </w:r>
      <w:r>
        <w:rPr>
          <w:vertAlign w:val="superscript"/>
        </w:rPr>
        <w:t xml:space="preserve">1.5</w:t>
      </w:r>
      <w:r>
        <w:t xml:space="preserve">=2/5</w:t>
      </w:r>
      <w:r>
        <w:rPr>
          <w:vertAlign w:val="superscript"/>
        </w:rPr>
        <w:t xml:space="preserve">1.5</w:t>
      </w:r>
      <w:r>
        <w:t xml:space="preserve">=2/(5√5)≈2/11.18≈0.179</w:t>
      </w:r>
    </w:p>
    <w:p w14:paraId="65BCDBEF" w14:textId="77777777" w:rsidR="0074089E" w:rsidRDefault="007872EC">
      <w:pPr>
        <w:keepLines/>
        <w:pBdr>
          <w:left w:val="single" w:sz="18" w:space="8" w:color="3B6EA5"/>
        </w:pBdr>
        <w:shd w:val="clear" w:color="auto" w:fill="E8F1FB"/>
        <w:spacing w:after="200" w:line="276" w:lineRule="auto"/>
        <w:ind w:left="432" w:right="432"/>
        <w:jc w:val="both"/>
      </w:pPr>
      <w:r>
        <w:t>The parabola’s curvature has dropped by more than a factor of ten between these two points — it is sharply curved at its vertex and flattens out rapidly further along, a local piece of information that the single global equation y=x² does not display without this extra calculation. This is precisely the kind of quantity — varying from point to point rather than fixed for the whole curve — that differential geometry is built to track.</w:t>
      </w:r>
    </w:p>
    <w:p>
      <w:pPr>
        <w:keepLines/>
        <w:pBdr>
          <w:left w:val="single" w:sz="12" w:space="8" w:color="9C7A1E"/>
        </w:pBdr>
        <w:spacing w:before="160" w:after="200" w:line="276" w:lineRule="auto"/>
        <w:ind w:left="432" w:right="432"/>
        <w:jc w:val="both"/>
      </w:pPr>
      <w:bookmarkStart w:id="900588" w:name="tq_22_9"/>
      <w:r>
        <w:rPr>
          <w:b/>
          <w:bCs/>
          <w:color w:val="7A5A12"/>
        </w:rPr>
        <w:t xml:space="preserve">Try it now — </w:t>
      </w:r>
      <w:r>
        <w:t xml:space="preserve">Curvature of a circle of radius 4? </w:t>
      </w:r>
      <w:hyperlink w:anchor="ta_22_9" w:history="1">
        <w:r>
          <w:rPr>
            <w:color w:val="0563C1"/>
            <w:u w:val="single"/>
          </w:rPr>
          <w:t xml:space="preserve">Answer →</w:t>
        </w:r>
      </w:hyperlink>
      <w:bookmarkEnd w:id="900588"/>
    </w:p>
    <w:p w14:paraId="194E4FD8" w14:textId="77777777" w:rsidR="0074089E" w:rsidRDefault="007872EC">
      <w:pPr>
        <w:keepLines/>
        <w:spacing w:after="200"/>
        <w:jc w:val="both"/>
      </w:pPr>
      <w:r>
        <w:t xml:space="preserve">Algebraic geometry, second, keeps the coordinate method of this chapter but drops the restriction to degree two. A conic meets a line in at most two points (count them with multiplicity, over the complex numbers, and it is always exactly two); a cubic curve — degree three — meets a line in up to three points, a quartic in up to four, and so on, a pattern formalized by Bézout’s theorem.</w:t>
      </w:r>
    </w:p>
    <w:p w14:paraId="6C59DA26" w14:textId="77777777" w:rsidR="0074089E" w:rsidRDefault="007872EC">
      <w:pPr>
        <w:keepLines/>
        <w:spacing w:after="200"/>
        <w:jc w:val="both"/>
      </w:pPr>
      <w:r>
        <w:t xml:space="preserve">The zoo of shapes available at degree three alone (nodes, cusps, and the elliptic curves that underpin large parts of modern cryptography) already dwarfs the three-item catalog — ellipse, parabola, hyperbola — that occupied most of this chapter.</w:t>
      </w:r>
    </w:p>
    <w:p w14:paraId="4E12C4F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w:t>
      </w:r>
      <w:r>
        <w:t>Take the cubic curve y²=x³−x and intersect it with the line y=0. Setting y=0 gives</w:t>
      </w:r>
    </w:p>
    <w:p w14:paraId="411BE804" w14:textId="77777777" w:rsidR="0074089E" w:rsidRDefault="007872EC">
      <w:pPr>
        <w:keepNext/>
        <w:keepLines/>
        <w:pBdr>
          <w:left w:val="single" w:sz="18" w:space="8" w:color="3B6EA5"/>
        </w:pBdr>
        <w:shd w:val="clear" w:color="auto" w:fill="E8F1FB"/>
        <w:spacing w:after="40" w:line="276" w:lineRule="auto"/>
        <w:ind w:left="432" w:right="432"/>
        <w:jc w:val="center"/>
      </w:pPr>
      <w:r>
        <w:t>0=x³−x=x(x²−1)=x(x−1)(x+1)</w:t>
      </w:r>
    </w:p>
    <w:p w14:paraId="66A0AD94" w14:textId="77777777" w:rsidR="0074089E" w:rsidRDefault="007872EC">
      <w:pPr>
        <w:keepNext/>
        <w:keepLines/>
        <w:pBdr>
          <w:left w:val="single" w:sz="18" w:space="8" w:color="3B6EA5"/>
        </w:pBdr>
        <w:shd w:val="clear" w:color="auto" w:fill="E8F1FB"/>
        <w:spacing w:after="40" w:line="276" w:lineRule="auto"/>
        <w:ind w:left="432" w:right="432"/>
        <w:jc w:val="both"/>
      </w:pPr>
      <w:r>
        <w:t>with three roots x=0,1,−1 — three real intersection points, (0,0), (1,0), (−1,0), matching the degree of the cubic exactly. Compare with a conic, say the circle x²+y²=4 intersected with the line y=0:</w:t>
      </w:r>
    </w:p>
    <w:p w14:paraId="3D2FF596" w14:textId="77777777" w:rsidR="0074089E" w:rsidRDefault="007872EC">
      <w:pPr>
        <w:keepNext/>
        <w:keepLines/>
        <w:pBdr>
          <w:left w:val="single" w:sz="18" w:space="8" w:color="3B6EA5"/>
        </w:pBdr>
        <w:shd w:val="clear" w:color="auto" w:fill="E8F1FB"/>
        <w:spacing w:after="40" w:line="276" w:lineRule="auto"/>
        <w:ind w:left="432" w:right="432"/>
        <w:jc w:val="center"/>
      </w:pPr>
      <w:r>
        <w:t>x²=4, giving only x=±2</w:t>
      </w:r>
    </w:p>
    <w:p w14:paraId="73ED47C4" w14:textId="77777777" w:rsidR="0074089E" w:rsidRDefault="007872EC">
      <w:pPr>
        <w:keepLines/>
        <w:pBdr>
          <w:left w:val="single" w:sz="18" w:space="8" w:color="3B6EA5"/>
        </w:pBdr>
        <w:shd w:val="clear" w:color="auto" w:fill="E8F1FB"/>
        <w:spacing w:after="200" w:line="276" w:lineRule="auto"/>
        <w:ind w:left="432" w:right="432"/>
        <w:jc w:val="both"/>
      </w:pPr>
      <w:r>
        <w:t>— two points, matching the conic’s degree of two. The pattern (degree of curve = number of intersection points with a generic line) is Bézout’s theorem in its simplest instance, and it is the organizing principle of the entire subject that algebraic geometry becomes once the degree is allowed to climb past two.</w:t>
      </w:r>
    </w:p>
    <w:p w14:paraId="70E726F5" w14:textId="77777777" w:rsidR="0074089E" w:rsidRDefault="007872EC">
      <w:pPr>
        <w:keepLines/>
        <w:spacing w:after="200"/>
        <w:jc w:val="both"/>
      </w:pPr>
      <w:r>
        <w:lastRenderedPageBreak/>
        <w:t>Computational geometry, a third and more recent descendant, takes the same objects — points, lines, circles, polygons — and asks not what their equations are but how efficiently a computer can decide questions about them: does this point lie inside that polygon, do these two line segments cross, what is the smallest convex shape containing a given cloud of points.</w:t>
      </w:r>
    </w:p>
    <w:p w14:paraId="6ECE6F79" w14:textId="77777777" w:rsidR="0074089E" w:rsidRDefault="007872EC">
      <w:pPr>
        <w:keepLines/>
        <w:spacing w:after="200"/>
        <w:jc w:val="both"/>
      </w:pPr>
      <w:r>
        <w:t xml:space="preserve">The algebra developed in this chapter — the sign of a determinant deciding which side of a line a point falls on, for instance — is the machinery such algorithms are built from underneath their loops and data structures.</w:t>
      </w:r>
    </w:p>
    <w:p w14:paraId="00977982"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To decide whether a point C=(x₃,y₃) lies to the left or right of the directed line through A=(x₁,y₁) and B=(x₂,y₂), compute the sign of the determinant</w:t>
      </w:r>
    </w:p>
    <w:p w14:paraId="4E1D3024" w14:textId="77777777" w:rsidR="0074089E" w:rsidRDefault="007872EC">
      <w:pPr>
        <w:keepNext/>
        <w:keepLines/>
        <w:pBdr>
          <w:left w:val="single" w:sz="18" w:space="8" w:color="3B6EA5"/>
        </w:pBdr>
        <w:shd w:val="clear" w:color="auto" w:fill="E8F1FB"/>
        <w:spacing w:after="40" w:line="276" w:lineRule="auto"/>
        <w:ind w:left="432" w:right="432"/>
        <w:jc w:val="center"/>
      </w:pPr>
      <w:r>
        <w:t>D = (x₂−x₁)(y₃−y₁) − (y₂−y₁)(x₃−x₁)</w:t>
      </w:r>
    </w:p>
    <w:p w14:paraId="50CCAC98" w14:textId="77777777" w:rsidR="0074089E" w:rsidRDefault="007872EC">
      <w:pPr>
        <w:keepNext/>
        <w:keepLines/>
        <w:pBdr>
          <w:left w:val="single" w:sz="18" w:space="8" w:color="3B6EA5"/>
        </w:pBdr>
        <w:shd w:val="clear" w:color="auto" w:fill="E8F1FB"/>
        <w:spacing w:after="40" w:line="276" w:lineRule="auto"/>
        <w:ind w:left="432" w:right="432"/>
      </w:pPr>
      <w:r>
        <w:t>Take A=(0,0), B=(4,0), C=(2,3):</w:t>
      </w:r>
    </w:p>
    <w:p w14:paraId="57062E84" w14:textId="77777777" w:rsidR="0074089E" w:rsidRDefault="007872EC">
      <w:pPr>
        <w:keepNext/>
        <w:keepLines/>
        <w:pBdr>
          <w:left w:val="single" w:sz="18" w:space="8" w:color="3B6EA5"/>
        </w:pBdr>
        <w:shd w:val="clear" w:color="auto" w:fill="E8F1FB"/>
        <w:spacing w:after="40" w:line="276" w:lineRule="auto"/>
        <w:ind w:left="432" w:right="432"/>
        <w:jc w:val="center"/>
      </w:pPr>
      <w:r>
        <w:t>D = (4−0)(3−0) − (0−0)(2−0) = 12 − 0 = 12 &gt; 0</w:t>
      </w:r>
    </w:p>
    <w:p w14:paraId="23335BFD" w14:textId="77777777" w:rsidR="0074089E" w:rsidRDefault="007872EC">
      <w:pPr>
        <w:keepLines/>
        <w:pBdr>
          <w:left w:val="single" w:sz="18" w:space="8" w:color="3B6EA5"/>
        </w:pBdr>
        <w:shd w:val="clear" w:color="auto" w:fill="E8F1FB"/>
        <w:spacing w:after="200" w:line="276" w:lineRule="auto"/>
        <w:ind w:left="432" w:right="432"/>
        <w:jc w:val="both"/>
      </w:pPr>
      <w:r>
        <w:t xml:space="preserve">so C lies to the left of the directed line from A to B (traveling along the positive x-axis, ‘left’ means positive y, which C indeed has). This one-line determinant test, run millions of times per second, is the entire basis of computational-geometry routines for convex hulls, polygon triangulation, and line-segment intersection — the algebra of this chapter, doing manual labor.</w:t>
      </w:r>
    </w:p>
    <w:p w14:paraId="045CD12E" w14:textId="77777777" w:rsidR="0074089E" w:rsidRDefault="007872EC">
      <w:pPr>
        <w:keepLines/>
        <w:spacing w:after="200"/>
        <w:jc w:val="both"/>
      </w:pPr>
      <w:r>
        <w:t>The deeper lesson, buried under all the formulas, is that geometry and algebra are two languages for the same underlying relationships, and that fluency in both is considerably more powerful than fluency in either alone — a geometric picture supplies intuition an equation alone would not volunteer, and an algebraic derivation supplies certainty a picture alone cannot guarantee.</w:t>
      </w:r>
    </w:p>
    <w:p w14:paraId="77D18422" w14:textId="77777777" w:rsidR="0074089E" w:rsidRDefault="007872EC">
      <w:pPr>
        <w:keepLines/>
        <w:spacing w:after="200"/>
        <w:jc w:val="both"/>
      </w:pPr>
      <w:r>
        <w:t xml:space="preserve">Analytic geometry is the classical meeting ground where the two languages were first made to speak fluently to each other, and every subject built on top of it in the chapters still to come — differential geometry, algebraic geometry, and considerably further afield — is, at bottom, still having that same conversation.</w:t>
      </w:r>
    </w:p>
    <w:p w14:paraId="3BC715EC" w14:textId="77777777" w:rsidR="0074089E" w:rsidRDefault="007872EC">
      <w:pPr>
        <w:keepLines/>
        <w:spacing w:after="200"/>
        <w:jc w:val="both"/>
      </w:pPr>
      <w:r>
        <w:t>So much, then, for turning shapes into equations and equations back into shapes. We have lines and planes reduced to linear conditions, circles and spheres reduced to a norm equaling a constant, conics and quadrics reduced to the eigenvalues of a symmetric matrix, and — right at the end — a glimpse of the projective plane, where even the distinction between an ellipse and a hyperbola turns out to be a matter of how many points at infinity you are prepared to count as real.</w:t>
      </w:r>
    </w:p>
    <w:p w14:paraId="5FA0C517" w14:textId="6CBFAFED" w:rsidR="0074089E" w:rsidRDefault="007872EC">
      <w:pPr>
        <w:keepLines/>
        <w:spacing w:after="200"/>
        <w:jc w:val="both"/>
      </w:pPr>
      <w:r>
        <w:t xml:space="preserve">There is a pleasing symmetry in where the series goes next. This chapter took the plane ℝ² — two independent real coordinates, dutifully kept apart, one for x and one for y — and taught it to carry circles, conics, and quadratic forms. </w:t>
      </w:r>
      <w:hyperlink w:anchor="ch_23" w:history="1">
        <w:r>
          <w:rPr>
            <w:color w:val="1155CC"/>
            <w:u w:val="single"/>
          </w:rPr>
          <w:t xml:space="preserve">Chapter 23</w:t>
        </w:r>
      </w:hyperlink>
      <w:r>
        <w:t xml:space="preserve"> takes the very same plane and performs a small act of arithmetic sorcery: it declares that the second coordinate is not a second number at all, but an imaginary partner to the first, glued on by i² = −1, and that the resulting single complex number z = x + iy can be differentiated, integrated, and reasoned about with a rigidity that real functions of two variables can only envy. Coordinates got us this far by brute algebraic force; complex analysis is about to show what happens when geometry and algebra stop merely cooperating and start conspiring.</w:t>
      </w:r>
    </w:p>
    <w:p w14:paraId="35B5F2B3" w14:textId="77777777" w:rsidR="0074089E" w:rsidRDefault="007872EC">
      <w:pPr>
        <w:keepLines/>
        <w:spacing w:after="200"/>
        <w:jc w:val="both"/>
      </w:pPr>
      <w:r>
        <w:t>Onward, then — same plane, new rules, considerably stranger consequences.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22.9: Where This Goes Next (Optional): From Analytic Geometry to Differential Geometry and Algebraic Geometry</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Differential geometry studies curvature; algebraic geometry studies curves as solution sets of polynomials.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curvature of a circle = 1/r</w:t>
      </w:r>
    </w:p>
    <w:p>
      <w:pPr>
        <w:keepNext/>
        <w:keepLines/>
        <w:pBdr>
          <w:left w:val="single" w:sz="18" w:space="8" w:color="9C7A1E"/>
        </w:pBdr>
        <w:shd w:val="clear" w:color="auto" w:fill="FBF6E9"/>
        <w:spacing w:after="40" w:line="276" w:lineRule="auto"/>
        <w:ind w:left="432" w:right="432"/>
        <w:jc w:val="center"/>
      </w:pPr>
      <w:r>
        <w:t xml:space="preserve">algebraic curve = zero set of a polynomial</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curvature is a property of the parametrization; it depends only on the curve.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y² = x³ − x meets y = 0 at x = −1, 0,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589" w:name="kq_22_9_1"/>
      <w:r>
        <w:rPr>
          <w:b/>
          <w:bCs/>
        </w:rPr>
        <w:t xml:space="preserve">Easy — </w:t>
      </w:r>
      <w:r>
        <w:t xml:space="preserve">Curvature of a line. </w:t>
      </w:r>
      <w:hyperlink w:anchor="kp_22_9_1" w:history="1">
        <w:r>
          <w:rPr>
            <w:color w:val="0563C1"/>
            <w:u w:val="single"/>
          </w:rPr>
          <w:t xml:space="preserve">Answer →</w:t>
        </w:r>
      </w:hyperlink>
      <w:bookmarkEnd w:id="900589"/>
    </w:p>
    <w:p>
      <w:pPr>
        <w:keepNext/>
        <w:keepLines/>
        <w:pBdr>
          <w:left w:val="single" w:sz="18" w:space="8" w:color="9C7A1E"/>
        </w:pBdr>
        <w:shd w:val="clear" w:color="auto" w:fill="FBF6E9"/>
        <w:spacing w:after="60" w:line="276" w:lineRule="auto"/>
        <w:ind w:left="792" w:right="432" w:hanging="0"/>
        <w:jc w:val="both"/>
      </w:pPr>
      <w:bookmarkStart w:id="900590" w:name="kq_22_9_2"/>
      <w:r>
        <w:rPr>
          <w:b/>
          <w:bCs/>
        </w:rPr>
        <w:t xml:space="preserve">Medium — </w:t>
      </w:r>
      <w:r>
        <w:t xml:space="preserve">Where does y² = x³ − x meet the x-axis? </w:t>
      </w:r>
      <w:hyperlink w:anchor="kp_22_9_2" w:history="1">
        <w:r>
          <w:rPr>
            <w:color w:val="0563C1"/>
            <w:u w:val="single"/>
          </w:rPr>
          <w:t xml:space="preserve">Answer →</w:t>
        </w:r>
      </w:hyperlink>
      <w:bookmarkEnd w:id="900590"/>
    </w:p>
    <w:p>
      <w:pPr>
        <w:keepLines/>
        <w:pBdr>
          <w:left w:val="single" w:sz="18" w:space="8" w:color="9C7A1E"/>
        </w:pBdr>
        <w:shd w:val="clear" w:color="auto" w:fill="FBF6E9"/>
        <w:spacing w:after="240" w:line="276" w:lineRule="auto"/>
        <w:ind w:left="792" w:right="432" w:hanging="0"/>
        <w:jc w:val="both"/>
      </w:pPr>
      <w:bookmarkStart w:id="900591" w:name="kq_22_9_3"/>
      <w:r>
        <w:rPr>
          <w:b/>
          <w:bCs/>
        </w:rPr>
        <w:t xml:space="preserve">Challenge — </w:t>
      </w:r>
      <w:r>
        <w:t xml:space="preserve">Sign test: is (1, 3) left or right of the directed line from (0, 0) to (2, 2)? </w:t>
      </w:r>
      <w:hyperlink w:anchor="kp_22_9_3" w:history="1">
        <w:r>
          <w:rPr>
            <w:color w:val="0563C1"/>
            <w:u w:val="single"/>
          </w:rPr>
          <w:t xml:space="preserve">Answer →</w:t>
        </w:r>
      </w:hyperlink>
      <w:bookmarkEnd w:id="900591"/>
    </w:p>
    <w:p w14:paraId="202C93B9" w14:textId="77777777" w:rsidR="0074089E" w:rsidRDefault="007872EC">
      <w:pPr>
        <w:pStyle w:val="Heading2"/>
        <w:keepNext/>
        <w:spacing w:before="400"/>
      </w:pPr>
      <w:bookmarkStart w:id="266" w:name="_Toc241598556"/>
      <w:r>
        <w:t xml:space="preserve">Check Your Understanding — Chapter 22</w:t>
      </w:r>
      <w:bookmarkEnd w:id="266"/>
    </w:p>
    <w:p w14:paraId="692BD9C0" w14:textId="77777777" w:rsidR="0074089E" w:rsidRDefault="007872EC">
      <w:pPr>
        <w:spacing w:after="200"/>
        <w:jc w:val="both"/>
      </w:pPr>
      <w:r>
        <w:rPr>
          <w:i/>
          <w:iCs/>
          <w:color w:val="3B5170"/>
          <w:sz w:val="20"/>
          <w:szCs w:val="20"/>
        </w:rPr>
        <w:t>Answers are in the Answer Key at the back of the book — have a go before you look.</w:t>
      </w:r>
    </w:p>
    <w:p w14:paraId="524D87C5" w14:textId="77777777" w:rsidR="0074089E" w:rsidRDefault="007872EC">
      <w:pPr>
        <w:keepNext/>
        <w:keepLines/>
        <w:spacing w:before="160" w:after="60"/>
        <w:jc w:val="both"/>
      </w:pPr>
      <w:bookmarkStart w:id="267" w:name="check_22_0"/>
      <w:r>
        <w:rPr>
          <w:b/>
          <w:bCs/>
        </w:rPr>
        <w:t xml:space="preserve">1. [Compute] </w:t>
      </w:r>
      <w:r>
        <w:t xml:space="preserve">The planes x+y+z=1 and x−2y+z=0 are given. Are they perpendicular, and how can you tell from the equations alone without drawing anything?</w:t>
      </w:r>
      <w:bookmarkEnd w:id="267"/>
    </w:p>
    <w:p w14:paraId="035E756D" w14:textId="26AA9AA8" w:rsidR="0074089E" w:rsidRDefault="007872EC">
      <w:pPr>
        <w:keepLines/>
        <w:spacing w:after="200"/>
        <w:ind w:left="260"/>
      </w:pPr>
      <w:hyperlink w:anchor="answer_22_0" w:history="1">
        <w:r>
          <w:rPr>
            <w:i/>
            <w:iCs/>
            <w:color w:val="1155CC"/>
            <w:sz w:val="20"/>
            <w:szCs w:val="20"/>
          </w:rPr>
          <w:t>See the answer →</w:t>
        </w:r>
      </w:hyperlink>
    </w:p>
    <w:p w14:paraId="59CB7671" w14:textId="77777777" w:rsidR="0074089E" w:rsidRDefault="007872EC">
      <w:pPr>
        <w:keepNext/>
        <w:keepLines/>
        <w:spacing w:before="160" w:after="60"/>
        <w:jc w:val="both"/>
      </w:pPr>
      <w:bookmarkStart w:id="268" w:name="check_22_1"/>
      <w:r>
        <w:rPr>
          <w:b/>
          <w:bCs/>
        </w:rPr>
        <w:t xml:space="preserve">2. [Explain] </w:t>
      </w:r>
      <w:r>
        <w:t xml:space="preserve">When finding the angle between a line and a plane, why does the formula take 90° minus the angle between the line’s direction and the plane’s normal, rather than just using that angle directly?</w:t>
      </w:r>
      <w:bookmarkEnd w:id="268"/>
    </w:p>
    <w:p w14:paraId="6D8BAE75" w14:textId="4E9C21D1" w:rsidR="0074089E" w:rsidRDefault="007872EC">
      <w:pPr>
        <w:keepLines/>
        <w:spacing w:after="200"/>
        <w:ind w:left="260"/>
      </w:pPr>
      <w:hyperlink w:anchor="answer_22_1" w:history="1">
        <w:r>
          <w:rPr>
            <w:i/>
            <w:iCs/>
            <w:color w:val="1155CC"/>
            <w:sz w:val="20"/>
            <w:szCs w:val="20"/>
          </w:rPr>
          <w:t>See the answer →</w:t>
        </w:r>
      </w:hyperlink>
    </w:p>
    <w:p w14:paraId="22B09D71" w14:textId="77777777" w:rsidR="0074089E" w:rsidRDefault="007872EC">
      <w:pPr>
        <w:keepNext/>
        <w:keepLines/>
        <w:spacing w:before="160" w:after="60"/>
        <w:jc w:val="both"/>
      </w:pPr>
      <w:bookmarkStart w:id="269" w:name="check_22_2"/>
      <w:r>
        <w:rPr>
          <w:b/>
          <w:bCs/>
        </w:rPr>
        <w:t xml:space="preserve">3. [Compute] </w:t>
      </w:r>
      <w:r>
        <w:t xml:space="preserve">Classify the conic 5x²+4xy+8y²=36 and give its standard form.</w:t>
      </w:r>
      <w:bookmarkEnd w:id="269"/>
    </w:p>
    <w:p w14:paraId="6C94B0EB" w14:textId="274DD910" w:rsidR="0074089E" w:rsidRDefault="007872EC">
      <w:pPr>
        <w:keepLines/>
        <w:spacing w:after="200"/>
        <w:ind w:left="260"/>
      </w:pPr>
      <w:hyperlink w:anchor="answer_22_2" w:history="1">
        <w:r>
          <w:rPr>
            <w:i/>
            <w:iCs/>
            <w:color w:val="1155CC"/>
            <w:sz w:val="20"/>
            <w:szCs w:val="20"/>
          </w:rPr>
          <w:t>See the answer →</w:t>
        </w:r>
      </w:hyperlink>
    </w:p>
    <w:p w14:paraId="1F542268" w14:textId="77777777" w:rsidR="0074089E" w:rsidRDefault="007872EC">
      <w:pPr>
        <w:keepNext/>
        <w:keepLines/>
        <w:spacing w:before="160" w:after="60"/>
        <w:jc w:val="both"/>
      </w:pPr>
      <w:bookmarkStart w:id="270" w:name="check_22_3"/>
      <w:r>
        <w:rPr>
          <w:b/>
          <w:bCs/>
        </w:rPr>
        <w:t xml:space="preserve">4. [Explain] </w:t>
      </w:r>
      <w:r>
        <w:t xml:space="preserve">Why is the hyperbolic paraboloid z=xy called a ‘ruled surface,’ and why does that matter to architects?</w:t>
      </w:r>
      <w:bookmarkEnd w:id="270"/>
    </w:p>
    <w:p w14:paraId="79B8AD25" w14:textId="6CDA394E" w:rsidR="0074089E" w:rsidRDefault="007872EC">
      <w:pPr>
        <w:keepLines/>
        <w:spacing w:after="200"/>
        <w:ind w:left="260"/>
      </w:pPr>
      <w:hyperlink w:anchor="answer_22_3" w:history="1">
        <w:r>
          <w:rPr>
            <w:i/>
            <w:iCs/>
            <w:color w:val="1155CC"/>
            <w:sz w:val="20"/>
            <w:szCs w:val="20"/>
          </w:rPr>
          <w:t>See the answer →</w:t>
        </w:r>
      </w:hyperlink>
    </w:p>
    <w:p w14:paraId="202C93B9" w14:textId="77777777" w:rsidR="0074089E" w:rsidRDefault="007872EC">
      <w:pPr>
        <w:pStyle w:val="Heading2"/>
        <w:keepNext/>
        <w:spacing w:before="400"/>
      </w:pPr>
      <w:bookmarkStart w:id="900596" w:name="drill_22"/>
      <w:r>
        <w:t xml:space="preserve">Fluency Drill — Chapter 22</w:t>
      </w:r>
      <w:bookmarkEnd w:id="900596"/>
    </w:p>
    <w:p>
      <w:pPr>
        <w:keepLines/>
        <w:spacing w:after="200"/>
        <w:jc w:val="both"/>
      </w:pPr>
      <w:r>
        <w:rPr>
          <w:i/>
          <w:iCs/>
          <w:color w:val="3B5170"/>
          <w:sz w:val="20"/>
          <w:szCs w:val="20"/>
        </w:rPr>
        <w:t xml:space="preserve">Five minutes, no notes, before the harder problems. These are the moves the Problems assume are automatic; if one takes you more than a minute, reread the section it names. Worked answers, each with the usual slip, are in Answers to the Practice Sets.</w:t>
      </w:r>
    </w:p>
    <w:p>
      <w:pPr>
        <w:keepLines/>
        <w:spacing w:after="120"/>
        <w:ind w:left="360" w:hanging="360"/>
        <w:jc w:val="both"/>
      </w:pPr>
      <w:bookmarkStart w:id="900597" w:name="rq_22_1"/>
      <w:r>
        <w:rPr>
          <w:b/>
          <w:bCs/>
        </w:rPr>
        <w:t xml:space="preserve">1. </w:t>
      </w:r>
      <w:r>
        <w:t xml:space="preserve">[Compute] Project v = (2, 1) onto u = (3, 4). </w:t>
      </w:r>
      <w:hyperlink w:anchor="ra_22_1" w:history="1">
        <w:r>
          <w:rPr>
            <w:color w:val="0563C1"/>
            <w:u w:val="single"/>
          </w:rPr>
          <w:t xml:space="preserve">Answer →</w:t>
        </w:r>
      </w:hyperlink>
      <w:bookmarkEnd w:id="900597"/>
    </w:p>
    <w:p>
      <w:pPr>
        <w:keepLines/>
        <w:spacing w:after="120"/>
        <w:ind w:left="360" w:hanging="360"/>
        <w:jc w:val="both"/>
      </w:pPr>
      <w:bookmarkStart w:id="900598" w:name="rq_22_2"/>
      <w:r>
        <w:rPr>
          <w:b/>
          <w:bCs/>
        </w:rPr>
        <w:t xml:space="preserve">2. </w:t>
      </w:r>
      <w:r>
        <w:t xml:space="preserve">[Compute] Scalar projection of (1, 1, 1) on the normal (0, 0, 2). </w:t>
      </w:r>
      <w:hyperlink w:anchor="ra_22_2" w:history="1">
        <w:r>
          <w:rPr>
            <w:color w:val="0563C1"/>
            <w:u w:val="single"/>
          </w:rPr>
          <w:t xml:space="preserve">Answer →</w:t>
        </w:r>
      </w:hyperlink>
      <w:bookmarkEnd w:id="900598"/>
    </w:p>
    <w:p>
      <w:pPr>
        <w:keepLines/>
        <w:spacing w:after="120"/>
        <w:ind w:left="360" w:hanging="360"/>
        <w:jc w:val="both"/>
      </w:pPr>
      <w:bookmarkStart w:id="900599" w:name="rq_22_3"/>
      <w:r>
        <w:rPr>
          <w:b/>
          <w:bCs/>
        </w:rPr>
        <w:t xml:space="preserve">3. </w:t>
      </w:r>
      <w:r>
        <w:t xml:space="preserve">[Compute] Distance from (1, 0, 0) to the plane x + y + z = 4. </w:t>
      </w:r>
      <w:hyperlink w:anchor="ra_22_3" w:history="1">
        <w:r>
          <w:rPr>
            <w:color w:val="0563C1"/>
            <w:u w:val="single"/>
          </w:rPr>
          <w:t xml:space="preserve">Answer →</w:t>
        </w:r>
      </w:hyperlink>
      <w:bookmarkEnd w:id="900599"/>
    </w:p>
    <w:p>
      <w:pPr>
        <w:keepLines/>
        <w:spacing w:after="120"/>
        <w:ind w:left="360" w:hanging="360"/>
        <w:jc w:val="both"/>
      </w:pPr>
      <w:bookmarkStart w:id="900600" w:name="rq_22_4"/>
      <w:r>
        <w:rPr>
          <w:b/>
          <w:bCs/>
        </w:rPr>
        <w:t xml:space="preserve">4. </w:t>
      </w:r>
      <w:r>
        <w:t xml:space="preserve">[Compute] Plane through (0, 0, 1) with normal (1, 1, 1). </w:t>
      </w:r>
      <w:hyperlink w:anchor="ra_22_4" w:history="1">
        <w:r>
          <w:rPr>
            <w:color w:val="0563C1"/>
            <w:u w:val="single"/>
          </w:rPr>
          <w:t xml:space="preserve">Answer →</w:t>
        </w:r>
      </w:hyperlink>
      <w:bookmarkEnd w:id="900600"/>
    </w:p>
    <w:p>
      <w:pPr>
        <w:keepLines/>
        <w:spacing w:after="120"/>
        <w:ind w:left="360" w:hanging="360"/>
        <w:jc w:val="both"/>
      </w:pPr>
      <w:bookmarkStart w:id="900601" w:name="rq_22_5"/>
      <w:r>
        <w:rPr>
          <w:b/>
          <w:bCs/>
        </w:rPr>
        <w:t xml:space="preserve">5. </w:t>
      </w:r>
      <w:r>
        <w:t xml:space="preserve">[Compute] Center and radius of x² + y² − 8y = 0. </w:t>
      </w:r>
      <w:hyperlink w:anchor="ra_22_5" w:history="1">
        <w:r>
          <w:rPr>
            <w:color w:val="0563C1"/>
            <w:u w:val="single"/>
          </w:rPr>
          <w:t xml:space="preserve">Answer →</w:t>
        </w:r>
      </w:hyperlink>
      <w:bookmarkEnd w:id="900601"/>
    </w:p>
    <w:p>
      <w:pPr>
        <w:keepLines/>
        <w:spacing w:after="120"/>
        <w:ind w:left="360" w:hanging="360"/>
        <w:jc w:val="both"/>
      </w:pPr>
      <w:bookmarkStart w:id="900602" w:name="rq_22_6"/>
      <w:r>
        <w:rPr>
          <w:b/>
          <w:bCs/>
        </w:rPr>
        <w:t xml:space="preserve">6. </w:t>
      </w:r>
      <w:r>
        <w:t xml:space="preserve">[Concept] Type of x² − xy + y² = 1 by the discriminant. </w:t>
      </w:r>
      <w:hyperlink w:anchor="ra_22_6" w:history="1">
        <w:r>
          <w:rPr>
            <w:color w:val="0563C1"/>
            <w:u w:val="single"/>
          </w:rPr>
          <w:t xml:space="preserve">Answer →</w:t>
        </w:r>
      </w:hyperlink>
      <w:bookmarkEnd w:id="900602"/>
    </w:p>
    <w:p>
      <w:pPr>
        <w:keepLines/>
        <w:spacing w:after="120"/>
        <w:ind w:left="360" w:hanging="360"/>
        <w:jc w:val="both"/>
      </w:pPr>
      <w:bookmarkStart w:id="900603" w:name="rq_22_7"/>
      <w:r>
        <w:rPr>
          <w:b/>
          <w:bCs/>
        </w:rPr>
        <w:t xml:space="preserve">7. </w:t>
      </w:r>
      <w:r>
        <w:t xml:space="preserve">[Concept] Type of 4xy = 1 by eigenvalues. </w:t>
      </w:r>
      <w:hyperlink w:anchor="ra_22_7" w:history="1">
        <w:r>
          <w:rPr>
            <w:color w:val="0563C1"/>
            <w:u w:val="single"/>
          </w:rPr>
          <w:t xml:space="preserve">Answer →</w:t>
        </w:r>
      </w:hyperlink>
      <w:bookmarkEnd w:id="900603"/>
    </w:p>
    <w:p>
      <w:pPr>
        <w:keepLines/>
        <w:spacing w:after="120"/>
        <w:ind w:left="360" w:hanging="360"/>
        <w:jc w:val="both"/>
      </w:pPr>
      <w:bookmarkStart w:id="900604" w:name="rq_22_8"/>
      <w:r>
        <w:rPr>
          <w:b/>
          <w:bCs/>
        </w:rPr>
        <w:t xml:space="preserve">8. </w:t>
      </w:r>
      <w:r>
        <w:t xml:space="preserve">[Concept] Name z = x² + y² and z² = x² + y². </w:t>
      </w:r>
      <w:hyperlink w:anchor="ra_22_8" w:history="1">
        <w:r>
          <w:rPr>
            <w:color w:val="0563C1"/>
            <w:u w:val="single"/>
          </w:rPr>
          <w:t xml:space="preserve">Answer →</w:t>
        </w:r>
      </w:hyperlink>
      <w:bookmarkEnd w:id="900604"/>
    </w:p>
    <w:p w14:paraId="14901AF3" w14:textId="77777777" w:rsidR="00F11FA2" w:rsidRDefault="00EF030C">
      <w:pPr>
        <w:pStyle w:val="Heading2"/>
        <w:keepNext/>
        <w:pageBreakBefore/>
        <w:spacing w:before="400"/>
      </w:pPr>
      <w:bookmarkStart w:id="271" w:name="_Toc241598557"/>
      <w:r>
        <w:t xml:space="preserve">Problems — Chapter 22</w:t>
      </w:r>
      <w:bookmarkEnd w:id="271"/>
    </w:p>
    <w:p w14:paraId="77669239" w14:textId="77777777" w:rsidR="00F11FA2" w:rsidRDefault="00EF030C">
      <w:pPr>
        <w:spacing w:after="200" w:line="276" w:lineRule="auto"/>
        <w:jc w:val="both"/>
      </w:pPr>
      <w:r>
        <w:t xml:space="preserve">Analytic geometry is the chapter where the abstraction of Chapters </w:t>
      </w:r>
      <w:hyperlink w:anchor="ch_20" w:history="1">
        <w:r>
          <w:rPr>
            <w:color w:val="1155CC"/>
            <w:u w:val="single"/>
          </w:rPr>
          <w:t xml:space="preserve">20</w:t>
        </w:r>
      </w:hyperlink>
      <w:r>
        <w:t xml:space="preserve"> and </w:t>
      </w:r>
      <w:hyperlink w:anchor="ch_21" w:history="1">
        <w:r>
          <w:rPr>
            <w:color w:val="1155CC"/>
            <w:u w:val="single"/>
          </w:rPr>
          <w:t xml:space="preserve">21</w:t>
        </w:r>
      </w:hyperlink>
      <w:r>
        <w:t xml:space="preserve"> comes back down to things you can draw. These twelve problems are deliberately concrete — but several ask you to notice the linear algebra underneath. Solutions are in the appendix.</w:t>
      </w:r>
    </w:p>
    <w:p w14:paraId="35048C85" w14:textId="77777777" w:rsidR="00F11FA2" w:rsidRDefault="00EF030C">
      <w:pPr>
        <w:spacing w:before="240" w:after="120"/>
      </w:pPr>
      <w:r>
        <w:rPr>
          <w:b/>
          <w:bCs/>
        </w:rPr>
        <w:t>Lines, planes, distances</w:t>
      </w:r>
    </w:p>
    <w:p w14:paraId="0A8F8EE1" w14:textId="77777777" w:rsidR="00F11FA2" w:rsidRDefault="00EF030C">
      <w:pPr>
        <w:spacing w:after="120" w:line="276" w:lineRule="auto"/>
        <w:ind w:left="510" w:hanging="510"/>
        <w:jc w:val="both"/>
      </w:pPr>
      <w:bookmarkStart w:id="900605" w:name="prob_22_1"/>
      <w:r>
        <w:rPr>
          <w:b/>
          <w:bCs/>
        </w:rPr>
        <w:t xml:space="preserve">1.  [Compute]  </w:t>
      </w:r>
      <w:r>
        <w:t xml:space="preserve">Find the distance from the point (3, 4) to the line 3x + 4y − 10 = 0. </w:t>
      </w:r>
      <w:hyperlink w:anchor="sol_22_1" w:history="1">
        <w:r>
          <w:rPr>
            <w:color w:val="0563C1"/>
            <w:sz w:val="20"/>
            <w:szCs w:val="20"/>
            <w:u w:val="single"/>
          </w:rPr>
          <w:t xml:space="preserve">Solution →</w:t>
        </w:r>
      </w:hyperlink>
      <w:bookmarkEnd w:id="900605"/>
    </w:p>
    <w:p w14:paraId="406908EF" w14:textId="77777777" w:rsidR="00F11FA2" w:rsidRDefault="00EF030C">
      <w:pPr>
        <w:spacing w:after="120" w:line="276" w:lineRule="auto"/>
        <w:ind w:left="510" w:hanging="510"/>
        <w:jc w:val="both"/>
      </w:pPr>
      <w:bookmarkStart w:id="900606" w:name="prob_22_2"/>
      <w:r>
        <w:rPr>
          <w:b/>
          <w:bCs/>
        </w:rPr>
        <w:t xml:space="preserve">2.  [Compute]  </w:t>
      </w:r>
      <w:r>
        <w:t xml:space="preserve">Find the equation of the plane through (1, 0, 2) with normal vector (2, −1, 3). </w:t>
      </w:r>
      <w:hyperlink w:anchor="sol_22_2" w:history="1">
        <w:r>
          <w:rPr>
            <w:color w:val="0563C1"/>
            <w:sz w:val="20"/>
            <w:szCs w:val="20"/>
            <w:u w:val="single"/>
          </w:rPr>
          <w:t xml:space="preserve">Solution →</w:t>
        </w:r>
      </w:hyperlink>
      <w:bookmarkEnd w:id="900606"/>
    </w:p>
    <w:p w14:paraId="18887F56" w14:textId="77777777" w:rsidR="00F11FA2" w:rsidRDefault="00EF030C">
      <w:pPr>
        <w:spacing w:after="120" w:line="276" w:lineRule="auto"/>
        <w:ind w:left="510" w:hanging="510"/>
        <w:jc w:val="both"/>
      </w:pPr>
      <w:bookmarkStart w:id="900607" w:name="prob_22_3"/>
      <w:r>
        <w:rPr>
          <w:b/>
          <w:bCs/>
        </w:rPr>
        <w:t xml:space="preserve">3.  [Compute]  </w:t>
      </w:r>
      <w:r>
        <w:t xml:space="preserve">Find the angle between the planes x + y + z = 1 and x − y = 0. </w:t>
      </w:r>
      <w:hyperlink w:anchor="sol_22_3" w:history="1">
        <w:r>
          <w:rPr>
            <w:color w:val="0563C1"/>
            <w:sz w:val="20"/>
            <w:szCs w:val="20"/>
            <w:u w:val="single"/>
          </w:rPr>
          <w:t xml:space="preserve">Solution →</w:t>
        </w:r>
      </w:hyperlink>
      <w:bookmarkEnd w:id="900607"/>
    </w:p>
    <w:p w14:paraId="4789B6CC" w14:textId="77777777" w:rsidR="00F11FA2" w:rsidRDefault="00EF030C">
      <w:pPr>
        <w:spacing w:before="240" w:after="120"/>
      </w:pPr>
      <w:r>
        <w:rPr>
          <w:b/>
          <w:bCs/>
        </w:rPr>
        <w:t>Circles, spheres, quadrics</w:t>
      </w:r>
    </w:p>
    <w:p w14:paraId="09367E90" w14:textId="77777777" w:rsidR="00F11FA2" w:rsidRDefault="00EF030C">
      <w:pPr>
        <w:spacing w:after="120" w:line="276" w:lineRule="auto"/>
        <w:ind w:left="510" w:hanging="510"/>
        <w:jc w:val="both"/>
      </w:pPr>
      <w:bookmarkStart w:id="900608" w:name="prob_22_4"/>
      <w:r>
        <w:rPr>
          <w:b/>
          <w:bCs/>
        </w:rPr>
        <w:t xml:space="preserve">4.  [Compute]  </w:t>
      </w:r>
      <w:r>
        <w:t xml:space="preserve">Find the center and radius of the circle x² + y² − 6x + 4y − 12 = 0. </w:t>
      </w:r>
      <w:hyperlink w:anchor="sol_22_4" w:history="1">
        <w:r>
          <w:rPr>
            <w:color w:val="0563C1"/>
            <w:sz w:val="20"/>
            <w:szCs w:val="20"/>
            <w:u w:val="single"/>
          </w:rPr>
          <w:t xml:space="preserve">Solution →</w:t>
        </w:r>
      </w:hyperlink>
      <w:bookmarkEnd w:id="900608"/>
    </w:p>
    <w:p w14:paraId="0AA2149C" w14:textId="77777777" w:rsidR="00F11FA2" w:rsidRDefault="00EF030C">
      <w:pPr>
        <w:spacing w:after="120" w:line="276" w:lineRule="auto"/>
        <w:ind w:left="510" w:hanging="510"/>
        <w:jc w:val="both"/>
      </w:pPr>
      <w:bookmarkStart w:id="900609" w:name="prob_22_5"/>
      <w:r>
        <w:rPr>
          <w:b/>
          <w:bCs/>
        </w:rPr>
        <w:t xml:space="preserve">5.  [Concept]  </w:t>
      </w:r>
      <w:r>
        <w:t xml:space="preserve">Describe the surface x²/4 + y²/9 + z²/1 = 1, name it, and state the lengths of its three semi-axes. </w:t>
      </w:r>
      <w:hyperlink w:anchor="sol_22_5" w:history="1">
        <w:r>
          <w:rPr>
            <w:color w:val="0563C1"/>
            <w:sz w:val="20"/>
            <w:szCs w:val="20"/>
            <w:u w:val="single"/>
          </w:rPr>
          <w:t xml:space="preserve">Solution →</w:t>
        </w:r>
      </w:hyperlink>
      <w:bookmarkEnd w:id="900609"/>
    </w:p>
    <w:p w14:paraId="06FD644A" w14:textId="77777777" w:rsidR="00F11FA2" w:rsidRDefault="00EF030C">
      <w:pPr>
        <w:spacing w:after="120" w:line="276" w:lineRule="auto"/>
        <w:ind w:left="510" w:hanging="510"/>
        <w:jc w:val="both"/>
      </w:pPr>
      <w:bookmarkStart w:id="900610" w:name="prob_22_6"/>
      <w:r>
        <w:rPr>
          <w:b/>
          <w:bCs/>
        </w:rPr>
        <w:t xml:space="preserve">6.  [Compute]  </w:t>
      </w:r>
      <w:r>
        <w:t xml:space="preserve">Find where the line (x, y, z) = (1, 1, 1) + t(1, 2, 2) meets the sphere x² + y² + z² = 9. </w:t>
      </w:r>
      <w:hyperlink w:anchor="sol_22_6" w:history="1">
        <w:r>
          <w:rPr>
            <w:color w:val="0563C1"/>
            <w:sz w:val="20"/>
            <w:szCs w:val="20"/>
            <w:u w:val="single"/>
          </w:rPr>
          <w:t xml:space="preserve">Solution →</w:t>
        </w:r>
      </w:hyperlink>
      <w:bookmarkEnd w:id="900610"/>
    </w:p>
    <w:p w14:paraId="41FD2687" w14:textId="77777777" w:rsidR="00F11FA2" w:rsidRDefault="00EF030C">
      <w:pPr>
        <w:spacing w:before="240" w:after="120"/>
        <w:jc w:val="both"/>
      </w:pPr>
      <w:r>
        <w:rPr>
          <w:b/>
          <w:bCs/>
        </w:rPr>
        <w:t>Conics and the general second-degree equation</w:t>
      </w:r>
    </w:p>
    <w:p w14:paraId="27BBD300" w14:textId="77777777" w:rsidR="00F11FA2" w:rsidRDefault="00EF030C">
      <w:pPr>
        <w:spacing w:after="120" w:line="276" w:lineRule="auto"/>
        <w:ind w:left="510" w:hanging="510"/>
        <w:jc w:val="both"/>
      </w:pPr>
      <w:bookmarkStart w:id="900611" w:name="prob_22_7"/>
      <w:r>
        <w:rPr>
          <w:b/>
          <w:bCs/>
        </w:rPr>
        <w:t xml:space="preserve">7.  [Compute]  </w:t>
      </w:r>
      <w:r>
        <w:t xml:space="preserve">Identify the conic 4x² + 9y² − 36 = 0 and give its semi-axes and eccentricity. </w:t>
      </w:r>
      <w:hyperlink w:anchor="sol_22_7" w:history="1">
        <w:r>
          <w:rPr>
            <w:color w:val="0563C1"/>
            <w:sz w:val="20"/>
            <w:szCs w:val="20"/>
            <w:u w:val="single"/>
          </w:rPr>
          <w:t xml:space="preserve">Solution →</w:t>
        </w:r>
      </w:hyperlink>
      <w:bookmarkEnd w:id="900611"/>
    </w:p>
    <w:p w14:paraId="6B9A6530" w14:textId="77777777" w:rsidR="00F11FA2" w:rsidRDefault="00EF030C">
      <w:pPr>
        <w:spacing w:after="120" w:line="276" w:lineRule="auto"/>
        <w:ind w:left="510" w:hanging="510"/>
        <w:jc w:val="both"/>
      </w:pPr>
      <w:bookmarkStart w:id="900612" w:name="prob_22_8"/>
      <w:r>
        <w:rPr>
          <w:b/>
          <w:bCs/>
        </w:rPr>
        <w:t xml:space="preserve">8.  [Prove]  </w:t>
      </w:r>
      <w:r>
        <w:t xml:space="preserve">Show that the general conic Ax² + Bxy + Cy² + … represents an ellipse, parabola or hyperbola according to the sign of the discriminant B² − 4AC, and identify 2x² + 4xy + 5y² = 1. </w:t>
      </w:r>
      <w:hyperlink w:anchor="sol_22_8" w:history="1">
        <w:r>
          <w:rPr>
            <w:color w:val="0563C1"/>
            <w:sz w:val="20"/>
            <w:szCs w:val="20"/>
            <w:u w:val="single"/>
          </w:rPr>
          <w:t xml:space="preserve">Solution →</w:t>
        </w:r>
      </w:hyperlink>
      <w:bookmarkEnd w:id="900612"/>
    </w:p>
    <w:p w14:paraId="1D28D980" w14:textId="77777777" w:rsidR="00F11FA2" w:rsidRDefault="00EF030C">
      <w:pPr>
        <w:spacing w:after="120" w:line="276" w:lineRule="auto"/>
        <w:ind w:left="510" w:hanging="510"/>
        <w:jc w:val="both"/>
      </w:pPr>
      <w:bookmarkStart w:id="900613" w:name="prob_22_9"/>
      <w:r>
        <w:rPr>
          <w:b/>
          <w:bCs/>
        </w:rPr>
        <w:t xml:space="preserve">9.  [Explain]  </w:t>
      </w:r>
      <w:r>
        <w:t xml:space="preserve">Explain why classifying a conic is an eigenvalue problem, using the symmetric matrix of its quadratic part. </w:t>
      </w:r>
      <w:hyperlink w:anchor="sol_22_9" w:history="1">
        <w:r>
          <w:rPr>
            <w:color w:val="0563C1"/>
            <w:sz w:val="20"/>
            <w:szCs w:val="20"/>
            <w:u w:val="single"/>
          </w:rPr>
          <w:t xml:space="preserve">Solution →</w:t>
        </w:r>
      </w:hyperlink>
      <w:bookmarkEnd w:id="900613"/>
    </w:p>
    <w:p w14:paraId="432CCF1A" w14:textId="77777777" w:rsidR="00F11FA2" w:rsidRDefault="00EF030C">
      <w:pPr>
        <w:spacing w:before="240" w:after="120"/>
      </w:pPr>
      <w:r>
        <w:rPr>
          <w:b/>
          <w:bCs/>
        </w:rPr>
        <w:t>Transformations and invariants</w:t>
      </w:r>
    </w:p>
    <w:p w14:paraId="2911FCDA" w14:textId="77777777" w:rsidR="00F11FA2" w:rsidRDefault="00EF030C">
      <w:pPr>
        <w:spacing w:after="120" w:line="276" w:lineRule="auto"/>
        <w:ind w:left="510" w:hanging="510"/>
        <w:jc w:val="both"/>
      </w:pPr>
      <w:bookmarkStart w:id="900614" w:name="prob_22_10"/>
      <w:r>
        <w:rPr>
          <w:b/>
          <w:bCs/>
        </w:rPr>
        <w:t xml:space="preserve">10.  [Compute]  </w:t>
      </w:r>
      <w:r>
        <w:t xml:space="preserve">A rotation by 45° is applied to the hyperbola xy = 1. Find its equation in the new coordinates. </w:t>
      </w:r>
      <w:hyperlink w:anchor="sol_22_10" w:history="1">
        <w:r>
          <w:rPr>
            <w:color w:val="0563C1"/>
            <w:sz w:val="20"/>
            <w:szCs w:val="20"/>
            <w:u w:val="single"/>
          </w:rPr>
          <w:t xml:space="preserve">Solution →</w:t>
        </w:r>
      </w:hyperlink>
      <w:bookmarkEnd w:id="900614"/>
    </w:p>
    <w:p w14:paraId="321DF9F5" w14:textId="77777777" w:rsidR="00F11FA2" w:rsidRDefault="00EF030C">
      <w:pPr>
        <w:spacing w:after="120" w:line="276" w:lineRule="auto"/>
        <w:ind w:left="510" w:hanging="510"/>
        <w:jc w:val="both"/>
      </w:pPr>
      <w:bookmarkStart w:id="900615" w:name="prob_22_11"/>
      <w:r>
        <w:rPr>
          <w:b/>
          <w:bCs/>
        </w:rPr>
        <w:t xml:space="preserve">11.  [Explain]  </w:t>
      </w:r>
      <w:r>
        <w:t xml:space="preserve">Under a rigid motion, which features of a conic change and which do not? Give two of each. </w:t>
      </w:r>
      <w:hyperlink w:anchor="sol_22_11" w:history="1">
        <w:r>
          <w:rPr>
            <w:color w:val="0563C1"/>
            <w:sz w:val="20"/>
            <w:szCs w:val="20"/>
            <w:u w:val="single"/>
          </w:rPr>
          <w:t xml:space="preserve">Solution →</w:t>
        </w:r>
      </w:hyperlink>
      <w:bookmarkEnd w:id="900615"/>
    </w:p>
    <w:p w14:paraId="430AFFC6" w14:textId="77777777" w:rsidR="00F11FA2" w:rsidRDefault="00EF030C">
      <w:pPr>
        <w:spacing w:after="120" w:line="276" w:lineRule="auto"/>
        <w:ind w:left="510" w:hanging="510"/>
        <w:jc w:val="both"/>
      </w:pPr>
      <w:bookmarkStart w:id="900616" w:name="prob_22_12"/>
      <w:r>
        <w:rPr>
          <w:b/>
          <w:bCs/>
        </w:rPr>
        <w:t xml:space="preserve">12.  [Challenge]  </w:t>
      </w:r>
      <w:r>
        <w:t xml:space="preserve">Descartes’ insight was that geometry could be done with coordinates. But coordinates are arbitrary — you chose the axes. How does geometry survive that arbitrariness, and what is the general name for the things that do survive? </w:t>
      </w:r>
      <w:hyperlink w:anchor="sol_22_12" w:history="1">
        <w:r>
          <w:rPr>
            <w:color w:val="0563C1"/>
            <w:sz w:val="20"/>
            <w:szCs w:val="20"/>
            <w:u w:val="single"/>
          </w:rPr>
          <w:t xml:space="preserve">Solution →</w:t>
        </w:r>
      </w:hyperlink>
      <w:bookmarkEnd w:id="900616"/>
    </w:p>
    <w:p>
      <w:pPr>
        <w:pStyle w:val="Title"/>
        <w:pageBreakBefore/>
      </w:pPr>
      <w:bookmarkStart w:id="272" w:name="ch_23"/>
      <w:bookmarkStart w:id="273" w:name="_Toc241598558"/>
      <w:bookmarkEnd w:id="272"/>
      <w:bookmarkEnd w:id="273"/>
      <w:r>
        <w:t xml:space="preserve">Math, Actually</w:t>
      </w:r>
    </w:p>
    <w:p>
      <w:pPr>
        <w:pStyle w:val="Heading1"/>
      </w:pPr>
      <w:r>
        <w:t xml:space="preserve">Chapter 23</w:t>
      </w:r>
    </w:p>
    <w:p>
      <w:pPr>
        <w:pStyle w:val="Heading1"/>
      </w:pPr>
      <w:r>
        <w:t xml:space="preserve">Complex Analysis</w:t>
      </w:r>
    </w:p>
    <w:p w14:paraId="2CE10F6A" w14:textId="77777777" w:rsidR="0074089E" w:rsidRDefault="007872EC">
      <w:pPr>
        <w:keepNext/>
        <w:keepLines/>
        <w:spacing w:after="400"/>
        <w:jc w:val="both"/>
      </w:pPr>
      <w:r>
        <w:rPr>
          <w:i/>
          <w:iCs/>
          <w:color w:val="9C7A1E"/>
        </w:rPr>
        <w:t>Holomorphic Functions, Contours, and the Art of Calculus in the Complex Plane</w:t>
      </w:r>
    </w:p>
    <w:p w14:paraId="51191665" w14:textId="77777777" w:rsidR="0074089E" w:rsidRDefault="007872EC">
      <w:pPr>
        <w:keepLines/>
        <w:spacing w:after="200"/>
        <w:jc w:val="both"/>
      </w:pPr>
      <w:r>
        <w:t xml:space="preserve">The last chapter left us bending lines into ellipses and teaching coordinates to gossip about angles, all the while confined to the real line’s dreary, one-dimensional honesty. We now do something reckless: we invent a number whose entire personality is that it is the square root of −1, bolt it onto the real numbers, and see what happens. What happens, it turns out, is one of the most astonishing plot twists in the whole series. On the real line, being differentiable is a fairly modest achievement — smooth enough not to have a corner, roughly speaking. On the complex plane, the same-looking definition turns out to be almost absurdly demanding, and a function that satisfies it is rewarded with an entire cascade of miracles it did nothing to deserve.</w:t>
      </w:r>
    </w:p>
    <w:p w14:paraId="4A7D0612" w14:textId="77777777" w:rsidR="0074089E" w:rsidRDefault="007872EC">
      <w:pPr>
        <w:keepLines/>
        <w:spacing w:after="200"/>
        <w:jc w:val="both"/>
      </w:pPr>
      <w:r>
        <w:t xml:space="preserve">That is the theme of this chapter, so let us state it plainly before we start proving anything: a function that is complex-differentiable just once, at every point of an open set, is automatically differentiable infinitely often there, equals its own Taylor series near every point, integrates to zero around every closed loop it bounds, and has its values on the interior of a region entirely determined by its values on the boundary. None of this is true for real-differentiable functions, which can be as badly behaved as they like the moment you look away. Complex analysis is the chapter in which a mathematician first gets the distinct, slightly suspicious feeling that a theory is too good to be true. The feeling is half right. The theorems really are that strong. But they are also, provably, entirely true — the rigidity is forced by the geometry of the plane, not smuggled in by a hopeful author.</w:t>
      </w:r>
    </w:p>
    <w:p w14:paraId="395EB12A" w14:textId="77777777" w:rsidR="0074089E" w:rsidRDefault="007872EC">
      <w:pPr>
        <w:keepLines/>
        <w:spacing w:after="200"/>
        <w:jc w:val="both"/>
      </w:pPr>
      <w:r>
        <w:t xml:space="preserve">We will travel from the algebra of complex numbers and the geometry of the plane, through the Cauchy–Riemann equations that define holomorphic (complex-differentiable) functions, into contour integration and Cauchy’s theorem — the single fact from which nearly everything else in this chapter descends like obedient dominoes. From there: power series, Laurent series, singularities, residues, and the practical business of using all this machinery to evaluate real integrals that resist every method from earlier chapters. We finish with conformal mapping, harmonic functions, and a glance up the stairwell toward Riemann surfaces.</w:t>
      </w:r>
    </w:p>
    <w:p w14:paraId="00BF5CD2" w14:textId="77777777" w:rsidR="0074089E" w:rsidRDefault="007872EC">
      <w:pPr>
        <w:keepLines/>
        <w:spacing w:after="200"/>
        <w:jc w:val="both"/>
      </w:pPr>
      <w:r>
        <w:t>One last piece of throat-clearing. Everything here is, in a sense, a variation on a single idea: differentiability in two real dimensions, done the complex way rather than the multivariable-calculus way, is a far more exclusive club than it looks. Membership is hard to get and extraordinarily generous once granted. Let’s go and meet the doorman.</w:t>
      </w:r>
    </w:p>
    <w:p>
      <w:pPr>
        <w:keepNext/>
        <w:keepLines/>
        <w:pBdr>
          <w:left w:val="single" w:sz="18" w:space="8" w:color="17365D"/>
        </w:pBdr>
        <w:shd w:val="clear" w:color="auto" w:fill="EEF3F8"/>
        <w:spacing w:before="240" w:after="80" w:line="276" w:lineRule="auto"/>
        <w:ind w:left="432" w:right="432"/>
      </w:pPr>
      <w:r>
        <w:rPr>
          <w:b/>
          <w:bCs/>
          <w:color w:val="17365D"/>
        </w:rPr>
        <w:t xml:space="preserve">Before you begin — Chapter 23</w:t>
      </w:r>
      <w:r>
        <w:rPr>
          <w:b/>
          <w:bCs/>
          <w:color w:val="17365D"/>
          <w:sz w:val="18"/>
          <w:szCs w:val="18"/>
        </w:rPr>
        <w:t xml:space="preserve">   ·   Core chapter</w:t>
      </w:r>
    </w:p>
    <w:p>
      <w:pPr>
        <w:keepNext/>
        <w:keepLines/>
        <w:pBdr>
          <w:left w:val="single" w:sz="18" w:space="8" w:color="17365D"/>
        </w:pBdr>
        <w:shd w:val="clear" w:color="auto" w:fill="EEF3F8"/>
        <w:spacing w:after="40" w:line="276" w:lineRule="auto"/>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line="276" w:lineRule="auto"/>
        <w:ind w:left="792" w:right="432" w:hanging="360"/>
        <w:jc w:val="left"/>
      </w:pPr>
      <w:r>
        <w:rPr>
          <w:b/>
          <w:bCs/>
        </w:rPr>
        <w:t xml:space="preserve">1. </w:t>
      </w:r>
      <w:r>
        <w:t xml:space="preserve">Compute with complex numbers in Cartesian and polar form, including powers and roots.</w:t>
      </w:r>
    </w:p>
    <w:p>
      <w:pPr>
        <w:keepNext/>
        <w:keepLines/>
        <w:pBdr>
          <w:left w:val="single" w:sz="18" w:space="8" w:color="17365D"/>
        </w:pBdr>
        <w:shd w:val="clear" w:color="auto" w:fill="EEF3F8"/>
        <w:spacing w:after="40" w:line="276" w:lineRule="auto"/>
        <w:ind w:left="792" w:right="432" w:hanging="360"/>
        <w:jc w:val="left"/>
      </w:pPr>
      <w:r>
        <w:rPr>
          <w:b/>
          <w:bCs/>
        </w:rPr>
        <w:t xml:space="preserve">2. </w:t>
      </w:r>
      <w:r>
        <w:t xml:space="preserve">Test holomorphy with the Cauchy–Riemann equations.</w:t>
      </w:r>
    </w:p>
    <w:p>
      <w:pPr>
        <w:keepNext/>
        <w:keepLines/>
        <w:pBdr>
          <w:left w:val="single" w:sz="18" w:space="8" w:color="17365D"/>
        </w:pBdr>
        <w:shd w:val="clear" w:color="auto" w:fill="EEF3F8"/>
        <w:spacing w:after="40" w:line="276" w:lineRule="auto"/>
        <w:ind w:left="792" w:right="432" w:hanging="360"/>
        <w:jc w:val="left"/>
      </w:pPr>
      <w:r>
        <w:rPr>
          <w:b/>
          <w:bCs/>
        </w:rPr>
        <w:t xml:space="preserve">3. </w:t>
      </w:r>
      <w:r>
        <w:t xml:space="preserve">Evaluate contour integrals by parametrization, Cauchy’s theorem and the Cauchy integral formula.</w:t>
      </w:r>
    </w:p>
    <w:p>
      <w:pPr>
        <w:keepNext/>
        <w:keepLines/>
        <w:pBdr>
          <w:left w:val="single" w:sz="18" w:space="8" w:color="17365D"/>
        </w:pBdr>
        <w:shd w:val="clear" w:color="auto" w:fill="EEF3F8"/>
        <w:spacing w:after="40" w:line="276" w:lineRule="auto"/>
        <w:ind w:left="792" w:right="432" w:hanging="360"/>
        <w:jc w:val="left"/>
      </w:pPr>
      <w:r>
        <w:rPr>
          <w:b/>
          <w:bCs/>
        </w:rPr>
        <w:t xml:space="preserve">4. </w:t>
      </w:r>
      <w:r>
        <w:t xml:space="preserve">Classify isolated singularities from Laurent series and compute residues.</w:t>
      </w:r>
    </w:p>
    <w:p>
      <w:pPr>
        <w:keepNext/>
        <w:keepLines/>
        <w:pBdr>
          <w:left w:val="single" w:sz="18" w:space="8" w:color="17365D"/>
        </w:pBdr>
        <w:shd w:val="clear" w:color="auto" w:fill="EEF3F8"/>
        <w:spacing w:after="40" w:line="276" w:lineRule="auto"/>
        <w:ind w:left="792" w:right="432" w:hanging="360"/>
        <w:jc w:val="left"/>
      </w:pPr>
      <w:r>
        <w:rPr>
          <w:b/>
          <w:bCs/>
        </w:rPr>
        <w:t xml:space="preserve">5. </w:t>
      </w:r>
      <w:r>
        <w:t xml:space="preserve">Apply the residue theorem, with the six-step checklist, to contour integrals and real integrals.</w:t>
      </w:r>
    </w:p>
    <w:p>
      <w:pPr>
        <w:keepNext/>
        <w:keepLines/>
        <w:pBdr>
          <w:left w:val="single" w:sz="18" w:space="8" w:color="17365D"/>
        </w:pBdr>
        <w:shd w:val="clear" w:color="auto" w:fill="EEF3F8"/>
        <w:spacing w:after="40" w:line="276" w:lineRule="auto"/>
        <w:ind w:left="792" w:right="432" w:hanging="360"/>
        <w:jc w:val="left"/>
      </w:pPr>
      <w:r>
        <w:rPr>
          <w:b/>
          <w:bCs/>
        </w:rPr>
        <w:t xml:space="preserve">6. </w:t>
      </w:r>
      <w:r>
        <w:t xml:space="preserve">Decide where a map is conformal, state the Riemann mapping theorem, and verify harmonicity.</w:t>
      </w:r>
    </w:p>
    <w:p>
      <w:pPr>
        <w:keepNext/>
        <w:keepLines/>
        <w:pBdr>
          <w:left w:val="single" w:sz="18" w:space="8" w:color="17365D"/>
        </w:pBdr>
        <w:shd w:val="clear" w:color="auto" w:fill="EEF3F8"/>
        <w:spacing w:after="60" w:line="276" w:lineRule="auto"/>
        <w:ind w:left="432" w:right="432"/>
        <w:jc w:val="both"/>
      </w:pPr>
      <w:r>
        <w:rPr>
          <w:b/>
          <w:bCs/>
          <w:color w:val="17365D"/>
        </w:rPr>
        <w:t xml:space="preserve">Why it comes here. </w:t>
      </w:r>
      <w:r>
        <w:t xml:space="preserve">Chapter 22 ended with conics as the zero sets of quadratic polynomials. This chapter moves from the real plane to the complex plane and asks for one thing only: that a function have a derivative in the complex sense. That single demand forces power series, Cauchy’s theorem, residues and conformal maps. Residues also pay back Chapters 16–18: real integrals and inverse transforms that resist ordinary calculus become finite sums.</w:t>
      </w:r>
    </w:p>
    <w:p>
      <w:pPr>
        <w:keepNext/>
        <w:keepLines/>
        <w:pBdr>
          <w:left w:val="single" w:sz="18" w:space="8" w:color="17365D"/>
        </w:pBdr>
        <w:shd w:val="clear" w:color="auto" w:fill="EEF3F8"/>
        <w:spacing w:after="60" w:line="276" w:lineRule="auto"/>
        <w:ind w:left="432" w:right="432"/>
        <w:jc w:val="left"/>
      </w:pPr>
      <w:r>
        <w:rPr>
          <w:b/>
          <w:bCs/>
          <w:color w:val="17365D"/>
        </w:rPr>
        <w:t xml:space="preserve">Required chapters. </w:t>
      </w:r>
      <w:hyperlink w:anchor="ch_13" w:history="1">
        <w:r>
          <w:rPr>
            <w:color w:val="0563C1"/>
            <w:u w:val="single"/>
          </w:rPr>
          <w:t xml:space="preserve">Partial Derivatives and The Chain Rule in Several Variables (Chapter 13)</w:t>
        </w:r>
      </w:hyperlink>
      <w:r>
        <w:t xml:space="preserve">; </w:t>
      </w:r>
      <w:hyperlink w:anchor="sec_14_7" w:history="1">
        <w:r>
          <w:rPr>
            <w:color w:val="0563C1"/>
            <w:u w:val="single"/>
          </w:rPr>
          <w:t xml:space="preserve">Green’s Theorem (Chapter 14)</w:t>
        </w:r>
      </w:hyperlink>
      <w:r>
        <w:t xml:space="preserve">; </w:t>
      </w:r>
      <w:hyperlink w:anchor="sec_16_3" w:history="1">
        <w:r>
          <w:rPr>
            <w:color w:val="0563C1"/>
            <w:u w:val="single"/>
          </w:rPr>
          <w:t xml:space="preserve">Power Series and Radius of Convergence (Chapter 16)</w:t>
        </w:r>
      </w:hyperlink>
      <w:r>
        <w:t xml:space="preserve">.</w:t>
      </w:r>
    </w:p>
    <w:p>
      <w:pPr>
        <w:keepNext/>
        <w:keepLines/>
        <w:pBdr>
          <w:left w:val="single" w:sz="18" w:space="8" w:color="17365D"/>
        </w:pBdr>
        <w:shd w:val="clear" w:color="auto" w:fill="EEF3F8"/>
        <w:spacing w:after="60" w:line="276" w:lineRule="auto"/>
        <w:ind w:left="432" w:right="432"/>
        <w:jc w:val="left"/>
      </w:pPr>
      <w:r>
        <w:rPr>
          <w:b/>
          <w:bCs/>
          <w:color w:val="17365D"/>
        </w:rPr>
        <w:t xml:space="preserve">Assumed skills. </w:t>
      </w:r>
      <w:r>
        <w:t xml:space="preserve">complex arithmetic, modulus, conjugate and polar form; partial derivatives of functions of x and y; line integrals along a parametrized curve; geometric series and partial fractions.</w:t>
      </w:r>
    </w:p>
    <w:p>
      <w:pPr>
        <w:keepNext/>
        <w:keepLines/>
        <w:pBdr>
          <w:left w:val="single" w:sz="18" w:space="8" w:color="17365D"/>
        </w:pBdr>
        <w:shd w:val="clear" w:color="auto" w:fill="EEF3F8"/>
        <w:spacing w:after="60" w:line="276" w:lineRule="auto"/>
        <w:ind w:left="432" w:right="432"/>
        <w:jc w:val="left"/>
      </w:pPr>
      <w:r>
        <w:rPr>
          <w:b/>
          <w:bCs/>
          <w:color w:val="17365D"/>
        </w:rPr>
        <w:t xml:space="preserve">If you are rusty. </w:t>
      </w:r>
      <w:hyperlink w:anchor="sec_14_4" w:history="1">
        <w:r>
          <w:rPr>
            <w:color w:val="0563C1"/>
            <w:u w:val="single"/>
          </w:rPr>
          <w:t xml:space="preserve">Vector Fields and Line Integrals</w:t>
        </w:r>
      </w:hyperlink>
      <w:r>
        <w:t xml:space="preserve">; </w:t>
      </w:r>
      <w:hyperlink w:anchor="sec_14_7" w:history="1">
        <w:r>
          <w:rPr>
            <w:color w:val="0563C1"/>
            <w:u w:val="single"/>
          </w:rPr>
          <w:t xml:space="preserve">Green’s Theorem</w:t>
        </w:r>
      </w:hyperlink>
      <w:r>
        <w:t xml:space="preserve">; </w:t>
      </w:r>
      <w:hyperlink w:anchor="sec_16_4" w:history="1">
        <w:r>
          <w:rPr>
            <w:color w:val="0563C1"/>
            <w:u w:val="single"/>
          </w:rPr>
          <w:t xml:space="preserve">Taylor and Maclaurin Series</w:t>
        </w:r>
      </w:hyperlink>
      <w:r>
        <w:t xml:space="preserve">.</w:t>
      </w:r>
    </w:p>
    <w:p>
      <w:pPr>
        <w:keepNext/>
        <w:keepLines/>
        <w:pBdr>
          <w:left w:val="single" w:sz="18" w:space="8" w:color="17365D"/>
        </w:pBdr>
        <w:shd w:val="clear" w:color="auto" w:fill="EEF3F8"/>
        <w:spacing w:after="40" w:line="276" w:lineRule="auto"/>
        <w:ind w:left="432" w:right="432"/>
      </w:pPr>
      <w:r>
        <w:rPr>
          <w:b/>
          <w:bCs/>
          <w:color w:val="17365D"/>
        </w:rPr>
        <w:t xml:space="preserve">Do not proceed until you can…</w:t>
      </w:r>
    </w:p>
    <w:p>
      <w:pPr>
        <w:keepNext/>
        <w:keepLines/>
        <w:pBdr>
          <w:left w:val="single" w:sz="18" w:space="8" w:color="17365D"/>
        </w:pBdr>
        <w:shd w:val="clear" w:color="auto" w:fill="EEF3F8"/>
        <w:spacing w:after="40" w:line="276" w:lineRule="auto"/>
        <w:ind w:left="792" w:right="432" w:hanging="360"/>
        <w:jc w:val="left"/>
      </w:pPr>
      <w:bookmarkStart w:id="900653" w:name="dq_23_1"/>
      <w:r>
        <w:rPr>
          <w:b/>
          <w:bCs/>
        </w:rPr>
        <w:t xml:space="preserve">1. </w:t>
      </w:r>
      <w:r>
        <w:t xml:space="preserve">Write 1 + i in polar form and compute (1 + i)². </w:t>
      </w:r>
      <w:hyperlink w:anchor="da_23_1" w:history="1">
        <w:r>
          <w:rPr>
            <w:color w:val="0563C1"/>
            <w:u w:val="single"/>
          </w:rPr>
          <w:t xml:space="preserve">Answer →</w:t>
        </w:r>
      </w:hyperlink>
      <w:bookmarkEnd w:id="900653"/>
    </w:p>
    <w:p>
      <w:pPr>
        <w:keepNext/>
        <w:keepLines/>
        <w:pBdr>
          <w:left w:val="single" w:sz="18" w:space="8" w:color="17365D"/>
        </w:pBdr>
        <w:shd w:val="clear" w:color="auto" w:fill="EEF3F8"/>
        <w:spacing w:after="40" w:line="276" w:lineRule="auto"/>
        <w:ind w:left="792" w:right="432" w:hanging="360"/>
        <w:jc w:val="left"/>
      </w:pPr>
      <w:bookmarkStart w:id="900654" w:name="dq_23_2"/>
      <w:r>
        <w:rPr>
          <w:b/>
          <w:bCs/>
        </w:rPr>
        <w:t xml:space="preserve">2. </w:t>
      </w:r>
      <w:r>
        <w:t xml:space="preserve">For u(x, y) = x² − y², compute u</w:t>
      </w:r>
      <w:r>
        <w:rPr>
          <w:vertAlign w:val="subscript"/>
        </w:rPr>
        <w:t xml:space="preserve">x</w:t>
      </w:r>
      <w:r>
        <w:t xml:space="preserve"> and u</w:t>
      </w:r>
      <w:r>
        <w:rPr>
          <w:vertAlign w:val="subscript"/>
        </w:rPr>
        <w:t xml:space="preserve">y</w:t>
      </w:r>
      <w:r>
        <w:t xml:space="preserve">. </w:t>
      </w:r>
      <w:hyperlink w:anchor="da_23_2" w:history="1">
        <w:r>
          <w:rPr>
            <w:color w:val="0563C1"/>
            <w:u w:val="single"/>
          </w:rPr>
          <w:t xml:space="preserve">Answer →</w:t>
        </w:r>
      </w:hyperlink>
      <w:bookmarkEnd w:id="900654"/>
    </w:p>
    <w:p>
      <w:pPr>
        <w:keepNext/>
        <w:keepLines/>
        <w:pBdr>
          <w:left w:val="single" w:sz="18" w:space="8" w:color="17365D"/>
        </w:pBdr>
        <w:shd w:val="clear" w:color="auto" w:fill="EEF3F8"/>
        <w:spacing w:after="40" w:line="276" w:lineRule="auto"/>
        <w:ind w:left="792" w:right="432" w:hanging="360"/>
        <w:jc w:val="left"/>
      </w:pPr>
      <w:bookmarkStart w:id="900655" w:name="dq_23_3"/>
      <w:r>
        <w:rPr>
          <w:b/>
          <w:bCs/>
        </w:rPr>
        <w:t xml:space="preserve">3. </w:t>
      </w:r>
      <w:r>
        <w:t xml:space="preserve">Split 1/((z − 1)(z − 3)) into partial fractions. </w:t>
      </w:r>
      <w:hyperlink w:anchor="da_23_3" w:history="1">
        <w:r>
          <w:rPr>
            <w:color w:val="0563C1"/>
            <w:u w:val="single"/>
          </w:rPr>
          <w:t xml:space="preserve">Answer →</w:t>
        </w:r>
      </w:hyperlink>
      <w:bookmarkEnd w:id="900655"/>
    </w:p>
    <w:p>
      <w:pPr>
        <w:keepLines/>
        <w:pBdr>
          <w:left w:val="single" w:sz="18" w:space="8" w:color="17365D"/>
        </w:pBdr>
        <w:shd w:val="clear" w:color="auto" w:fill="EEF3F8"/>
        <w:spacing w:before="60" w:after="240" w:line="276" w:lineRule="auto"/>
        <w:ind w:left="432" w:right="432"/>
        <w:jc w:val="left"/>
      </w:pPr>
      <w:r>
        <w:rPr>
          <w:b/>
          <w:bCs/>
          <w:color w:val="17365D"/>
        </w:rPr>
        <w:t xml:space="preserve">Estimated study time. </w:t>
      </w:r>
      <w:r>
        <w:t xml:space="preserve">About 14–16 hours over two weeks. Work every Try it now before reading on, finish each section’s Keep only this practice before starting the next, and do the Fluency Drill before the Problems.</w:t>
      </w:r>
    </w:p>
    <w:p w14:paraId="48589F7B" w14:textId="77777777" w:rsidR="0074089E" w:rsidRDefault="007872EC">
      <w:pPr>
        <w:pStyle w:val="Heading2"/>
        <w:keepNext/>
        <w:pageBreakBefore/>
      </w:pPr>
      <w:bookmarkStart w:id="274" w:name="sec_23_1"/>
      <w:bookmarkStart w:id="275" w:name="_Toc241598559"/>
      <w:r>
        <w:t xml:space="preserve">Section 23.1: Complex Numbers and the Complex Plane</w:t>
      </w:r>
      <w:bookmarkEnd w:id="274"/>
      <w:bookmarkEnd w:id="275"/>
    </w:p>
    <w:p w14:paraId="0AEB1E8F" w14:textId="77777777" w:rsidR="0074089E" w:rsidRDefault="007872EC">
      <w:pPr>
        <w:keepNext/>
        <w:keepLines/>
        <w:spacing w:after="200"/>
        <w:jc w:val="both"/>
      </w:pPr>
      <w:r>
        <w:rPr>
          <w:i/>
          <w:iCs/>
          <w:color w:val="9C7A1E"/>
        </w:rPr>
        <w:t>In which we invent a number whose only job is to be its own negative square root</w:t>
      </w:r>
    </w:p>
    <w:p>
      <w:pPr>
        <w:keepNext/>
        <w:keepLines/>
        <w:spacing w:after="200"/>
      </w:pPr>
      <w:r>
        <w:rPr>
          <w:b/>
          <w:bCs/>
          <w:color w:val="17365D"/>
          <w:sz w:val="18"/>
          <w:szCs w:val="18"/>
        </w:rPr>
        <w:t xml:space="preserve">CORE</w:t>
      </w:r>
      <w:r>
        <w:rPr>
          <w:color w:val="595959"/>
          <w:sz w:val="18"/>
          <w:szCs w:val="18"/>
        </w:rPr>
        <w:t xml:space="preserve">   ·   about 20 minutes   ·   later chapters build on this</w:t>
      </w:r>
    </w:p>
    <w:p w14:paraId="18032B9E" w14:textId="77777777" w:rsidR="00F11FA2" w:rsidRDefault="00EF030C">
      <w:pPr>
        <w:keepLines/>
        <w:spacing w:after="200"/>
        <w:jc w:val="both"/>
      </w:pPr>
      <w:r>
        <w:t>The equation x² + 1 = 0 looks perfectly ordinary until you try to solve it. Rearranging gives x² = −1, and then x = ±√(−1) — and there the process stops cold, because every real number, positive, negative, or zero, squares to something zero or greater. Nothing on the real number line can possibly square to −1, so, working only with the numbers used everywhere else in this book so far, the equation has no solution at all.</w:t>
      </w:r>
    </w:p>
    <w:p w14:paraId="4CAD1A53" w14:textId="77777777" w:rsidR="00F11FA2" w:rsidRDefault="00EF030C">
      <w:pPr>
        <w:keepLines/>
        <w:spacing w:after="200"/>
        <w:jc w:val="both"/>
      </w:pPr>
      <w:r>
        <w:t>For a long time, that was taken as the end of the matter: some quadratics have no roots at all, and one moves on. But suppose the objection is set aside for one paragraph, and the troublesome quantity is given a name anyway: declare a new symbol, i, and decree that i² = −1 — not derived from anything already known, only asserted, the way 0 was once asserted into existence to fill a gap nothing else could fill. Then x = i and x = −i both become candidates for solving x² = −1, and checking one of them is ordinary algebra: i² = −1, so substituting x = i into x² + 1 gives (i)² + 1 = −1 + 1 = 0, exactly as required.</w:t>
      </w:r>
    </w:p>
    <w:p w14:paraId="27D7B866" w14:textId="77777777" w:rsidR="00F11FA2" w:rsidRDefault="00EF030C">
      <w:pPr>
        <w:keepLines/>
        <w:spacing w:after="200"/>
        <w:jc w:val="both"/>
      </w:pPr>
      <w:r>
        <w:t>The same trick handles harder equations too. Solving x² − 2x + 5 = 0 with the ordinary quadratic formula gives x = (2 ± √(4−20))/2 = (2 ± √(−16))/2 = (2 ± 4i)/2 = 1 ± 2i. Substitute x = 1 + 2i back into the original equation to check it: (1+2i)² − 2(1+2i) + 5 = (1 + 4i − 4) − 2 − 4i + 5 = 0, exactly as the formula promised. Treating i as an ordinary number under the ordinary rules of algebra — nothing more exotic than that — produces an answer that checks out by direct substitution, for an equation that was never, on the face of it, about square roots of negative numbers at all.</w:t>
      </w:r>
    </w:p>
    <w:p w14:paraId="19C9D728" w14:textId="77777777" w:rsidR="00F11FA2" w:rsidRDefault="00EF030C">
      <w:pPr>
        <w:keepLines/>
        <w:spacing w:after="200"/>
        <w:jc w:val="both"/>
      </w:pPr>
      <w:r>
        <w:t>So the question worth asking is not “does √(−1) exist among the numbers already in hand?” — plainly, it does not — but “what happens if a new number is allowed anyway, obeying i² = −1 and every ordinary rule of algebra otherwise, and is the resulting system still consistent, still trustworthy, still a number system worth using?”</w:t>
      </w:r>
    </w:p>
    <w:p w14:paraId="6F4FD28D" w14:textId="77777777" w:rsidR="00F11FA2" w:rsidRDefault="00EF030C">
      <w:pPr>
        <w:keepLines/>
        <w:spacing w:after="200"/>
        <w:jc w:val="both"/>
      </w:pPr>
      <w:r>
        <w:t xml:space="preserve">It is — consistent, trustworthy, and, as later sections on this chapter show, indispensable well beyond solving equations with negative discriminants. The numbers built this way, of the form a + bi with a and b ordinary real numbers, are called complex numbers, and the rest of this section makes precise what “ordinary algebra” is allowed to mean for them.</w:t>
      </w:r>
    </w:p>
    <w:p w14:paraId="79000FF7"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A complex number is an expression a + bi, where a and b are ordinary real numbers and i is a new symbol obeying the rule</w:t>
      </w:r>
    </w:p>
    <w:p w14:paraId="12716388" w14:textId="77777777" w:rsidR="0074089E" w:rsidRDefault="007872EC">
      <w:pPr>
        <w:keepNext/>
        <w:keepLines/>
        <w:spacing w:before="200" w:after="80"/>
        <w:jc w:val="center"/>
      </w:pPr>
      <w:r>
        <w:rPr>
          <w:noProof/>
        </w:rPr>
        <w:lastRenderedPageBreak/>
        <w:drawing>
          <wp:inline distT="0" distB="0" distL="0" distR="0" wp14:anchorId="143BDBEA" wp14:editId="57704FBC">
            <wp:extent cx="4191000" cy="2935008"/>
            <wp:effectExtent l="0" t="0" r="0" b="0"/>
            <wp:docPr id="1139166480" name="Figure 23.1" descr="Figure 23.1. z₁ = 3 + 4i plotted with its modulus, argument, and the 3-4-5 triangle hiding underneath the algeb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3.1" descr="Figure 23.1. z₁ = 3 + 4i plotted with its modulus, argument, and the 3-4-5 triangle hiding underneath the algebra."/>
                    <pic:cNvPicPr>
                      <a:picLocks noChangeAspect="1" noChangeArrowheads="1"/>
                    </pic:cNvPicPr>
                  </pic:nvPicPr>
                  <pic:blipFill>
                    <a:blip r:embed="rId90"/>
                    <a:srcRect/>
                    <a:stretch>
                      <a:fillRect/>
                    </a:stretch>
                  </pic:blipFill>
                  <pic:spPr bwMode="auto">
                    <a:xfrm>
                      <a:off x="0" y="0"/>
                      <a:ext cx="4191000" cy="2935008"/>
                    </a:xfrm>
                    <a:prstGeom prst="rect">
                      <a:avLst/>
                    </a:prstGeom>
                  </pic:spPr>
                </pic:pic>
              </a:graphicData>
            </a:graphic>
          </wp:inline>
        </w:drawing>
      </w:r>
    </w:p>
    <w:p w14:paraId="230401FE" w14:textId="77777777" w:rsidR="0074089E" w:rsidRDefault="007872EC">
      <w:pPr>
        <w:keepLines/>
        <w:spacing w:after="220"/>
        <w:jc w:val="center"/>
      </w:pPr>
      <w:r>
        <w:rPr>
          <w:b/>
          <w:bCs/>
          <w:i/>
          <w:iCs/>
          <w:color w:val="9C7A1E"/>
          <w:sz w:val="20"/>
          <w:szCs w:val="20"/>
        </w:rPr>
        <w:t xml:space="preserve">Figure 23.1 — </w:t>
      </w:r>
      <w:r>
        <w:rPr>
          <w:i/>
          <w:iCs/>
          <w:color w:val="9C7A1E"/>
          <w:sz w:val="20"/>
          <w:szCs w:val="20"/>
        </w:rPr>
        <w:t>z₁ = 3 + 4i plotted with its modulus, argument, and the 3-4-5 triangle hiding underneath the algebra.</w:t>
      </w:r>
    </w:p>
    <w:p w14:paraId="6BCD3FD8" w14:textId="77777777" w:rsidR="0074089E" w:rsidRDefault="007872EC">
      <w:pPr>
        <w:keepLines/>
        <w:spacing w:before="160" w:after="160"/>
        <w:jc w:val="center"/>
      </w:pPr>
      <w:r>
        <w:t>i² = −1</w:t>
      </w:r>
    </w:p>
    <w:p w14:paraId="3C1721C1" w14:textId="77777777" w:rsidR="0074089E" w:rsidRDefault="007872EC">
      <w:pPr>
        <w:keepLines/>
        <w:spacing w:after="200"/>
        <w:jc w:val="both"/>
      </w:pPr>
      <w:r>
        <w:t>Descartes coined the word ‘imaginary’ for such numbers, meaning it as an insult; the name stuck, rather unfairly, because these numbers turned out to be indispensable to nearly every branch of mathematics and physics that came after him.</w:t>
      </w:r>
    </w:p>
    <w:p w14:paraId="5E76AC53" w14:textId="77777777" w:rsidR="0074089E" w:rsidRDefault="007872EC">
      <w:pPr>
        <w:keepLines/>
        <w:spacing w:after="200"/>
        <w:jc w:val="both"/>
      </w:pPr>
      <w:r>
        <w:t>The set of complex numbers, written ℂ, forms a field: you can add, subtract, multiply, and divide (by anything nonzero) using the ordinary rules of algebra, with the single extra fact i² = −1 thrown in whenever it’s needed.</w:t>
      </w:r>
    </w:p>
    <w:p w14:paraId="09BDC35F" w14:textId="77777777" w:rsidR="0074089E" w:rsidRDefault="007872EC">
      <w:pPr>
        <w:keepLines/>
        <w:spacing w:after="200"/>
      </w:pPr>
      <w:r>
        <w:t>Addition is done componentwise:</w:t>
      </w:r>
    </w:p>
    <w:p w14:paraId="4FFCD779" w14:textId="77777777" w:rsidR="0074089E" w:rsidRDefault="007872EC">
      <w:pPr>
        <w:keepLines/>
        <w:spacing w:before="160" w:after="160"/>
        <w:jc w:val="center"/>
      </w:pPr>
      <w:r>
        <w:t>(a + bi) + (c + di) = (a + c) + (b + d)i</w:t>
      </w:r>
    </w:p>
    <w:p w14:paraId="31E30D22" w14:textId="77777777" w:rsidR="0074089E" w:rsidRDefault="007872EC">
      <w:pPr>
        <w:keepLines/>
        <w:spacing w:after="200"/>
        <w:jc w:val="both"/>
      </w:pPr>
      <w:r>
        <w:t>Multiplication follows the distributive law and then simplifies using i² = −1:</w:t>
      </w:r>
    </w:p>
    <w:p w14:paraId="6E7B9276" w14:textId="77777777" w:rsidR="0074089E" w:rsidRDefault="007872EC">
      <w:pPr>
        <w:keepLines/>
        <w:spacing w:before="160" w:after="160"/>
        <w:jc w:val="center"/>
      </w:pPr>
      <w:r>
        <w:t>(a + bi)(c + di) = (ac − bd) + (ad + bc)i</w:t>
      </w:r>
    </w:p>
    <w:p w14:paraId="15AEB327" w14:textId="77777777" w:rsidR="0074089E" w:rsidRDefault="007872EC">
      <w:pPr>
        <w:keepLines/>
        <w:spacing w:after="200"/>
        <w:jc w:val="both"/>
      </w:pPr>
      <w:r>
        <w:t>A complex number a + bi is visualized as the point (a, b) in a plane — the real part a is the horizontal coordinate, the imaginary part b the vertical one — so ℂ is, geometrically, just the ordinary Cartesian plane with a multiplication rule bolted on.</w:t>
      </w:r>
    </w:p>
    <w:p w14:paraId="6A1BA36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arithmetic in ℂ. </w:t>
      </w:r>
      <w:r>
        <w:t>Let z₁ = 3 + 4i and z₂ = 1 − 2i.</w:t>
      </w:r>
    </w:p>
    <w:p w14:paraId="415978A5" w14:textId="77777777" w:rsidR="0074089E" w:rsidRDefault="007872EC">
      <w:pPr>
        <w:keepNext/>
        <w:keepLines/>
        <w:pBdr>
          <w:left w:val="single" w:sz="18" w:space="8" w:color="3B6EA5"/>
        </w:pBdr>
        <w:shd w:val="clear" w:color="auto" w:fill="E8F1FB"/>
        <w:spacing w:after="40" w:line="276" w:lineRule="auto"/>
        <w:ind w:left="432" w:right="432"/>
      </w:pPr>
      <w:r>
        <w:t>Addition:</w:t>
      </w:r>
    </w:p>
    <w:p w14:paraId="207628EF" w14:textId="77777777" w:rsidR="0074089E" w:rsidRDefault="007872EC">
      <w:pPr>
        <w:keepNext/>
        <w:keepLines/>
        <w:pBdr>
          <w:left w:val="single" w:sz="18" w:space="8" w:color="3B6EA5"/>
        </w:pBdr>
        <w:shd w:val="clear" w:color="auto" w:fill="E8F1FB"/>
        <w:spacing w:after="40" w:line="276" w:lineRule="auto"/>
        <w:ind w:left="432" w:right="432"/>
        <w:jc w:val="center"/>
      </w:pPr>
      <w:r>
        <w:t>z₁ + z₂ = (3 + 1) + (4 − 2)i = 4 + 2i</w:t>
      </w:r>
    </w:p>
    <w:p w14:paraId="700D2E3D" w14:textId="77777777" w:rsidR="0074089E" w:rsidRDefault="007872EC">
      <w:pPr>
        <w:keepNext/>
        <w:keepLines/>
        <w:pBdr>
          <w:left w:val="single" w:sz="18" w:space="8" w:color="3B6EA5"/>
        </w:pBdr>
        <w:shd w:val="clear" w:color="auto" w:fill="E8F1FB"/>
        <w:spacing w:after="40" w:line="276" w:lineRule="auto"/>
        <w:ind w:left="432" w:right="432"/>
      </w:pPr>
      <w:r>
        <w:t>Multiplication:</w:t>
      </w:r>
    </w:p>
    <w:p w14:paraId="44B3DD0F" w14:textId="77777777" w:rsidR="0074089E" w:rsidRDefault="007872EC">
      <w:pPr>
        <w:keepNext/>
        <w:keepLines/>
        <w:pBdr>
          <w:left w:val="single" w:sz="18" w:space="8" w:color="3B6EA5"/>
        </w:pBdr>
        <w:shd w:val="clear" w:color="auto" w:fill="E8F1FB"/>
        <w:spacing w:after="40" w:line="276" w:lineRule="auto"/>
        <w:ind w:left="432" w:right="432"/>
        <w:jc w:val="center"/>
      </w:pPr>
      <w:r>
        <w:t>z₁z₂ = (3 + 4i)(1 − 2i) = 3(1) + 3(−2i) + 4i(1) + 4i(−2i) = 3 − 6i + 4i − 8i²</w:t>
      </w:r>
    </w:p>
    <w:p w14:paraId="43346EE0" w14:textId="77777777" w:rsidR="0074089E" w:rsidRDefault="007872EC">
      <w:pPr>
        <w:keepNext/>
        <w:keepLines/>
        <w:pBdr>
          <w:left w:val="single" w:sz="18" w:space="8" w:color="3B6EA5"/>
        </w:pBdr>
        <w:shd w:val="clear" w:color="auto" w:fill="E8F1FB"/>
        <w:spacing w:after="40" w:line="276" w:lineRule="auto"/>
        <w:ind w:left="432" w:right="432"/>
        <w:jc w:val="both"/>
      </w:pPr>
      <w:r>
        <w:t>Since i² = −1, the last term −8i² becomes +8, giving:</w:t>
      </w:r>
    </w:p>
    <w:p w14:paraId="4D8E6CD4" w14:textId="77777777" w:rsidR="0074089E" w:rsidRDefault="007872EC">
      <w:pPr>
        <w:keepNext/>
        <w:keepLines/>
        <w:pBdr>
          <w:left w:val="single" w:sz="18" w:space="8" w:color="3B6EA5"/>
        </w:pBdr>
        <w:shd w:val="clear" w:color="auto" w:fill="E8F1FB"/>
        <w:spacing w:after="40" w:line="276" w:lineRule="auto"/>
        <w:ind w:left="432" w:right="432"/>
        <w:jc w:val="center"/>
      </w:pPr>
      <w:r>
        <w:t>3 + 8 − 6i + 4i = 11 − 2i</w:t>
      </w:r>
    </w:p>
    <w:p w14:paraId="6BF1D89B" w14:textId="77777777" w:rsidR="0074089E" w:rsidRDefault="007872EC">
      <w:pPr>
        <w:keepNext/>
        <w:keepLines/>
        <w:pBdr>
          <w:left w:val="single" w:sz="18" w:space="8" w:color="3B6EA5"/>
        </w:pBdr>
        <w:shd w:val="clear" w:color="auto" w:fill="E8F1FB"/>
        <w:spacing w:after="40" w:line="276" w:lineRule="auto"/>
        <w:ind w:left="432" w:right="432"/>
        <w:jc w:val="both"/>
      </w:pPr>
      <w:r>
        <w:t>The modulus of z₁, written |z₁|, is its distance from the origin:</w:t>
      </w:r>
    </w:p>
    <w:p w14:paraId="380F991C" w14:textId="77777777" w:rsidR="0074089E" w:rsidRDefault="007872EC">
      <w:pPr>
        <w:keepNext/>
        <w:keepLines/>
        <w:pBdr>
          <w:left w:val="single" w:sz="18" w:space="8" w:color="3B6EA5"/>
        </w:pBdr>
        <w:shd w:val="clear" w:color="auto" w:fill="E8F1FB"/>
        <w:spacing w:after="40" w:line="276" w:lineRule="auto"/>
        <w:ind w:left="432" w:right="432"/>
        <w:jc w:val="center"/>
      </w:pPr>
      <w:r>
        <w:t>|z₁| = √(3² + 4²) = √25 = 5</w:t>
      </w:r>
    </w:p>
    <w:p w14:paraId="4971A91A" w14:textId="77777777" w:rsidR="0074089E" w:rsidRDefault="007872EC">
      <w:pPr>
        <w:keepNext/>
        <w:keepLines/>
        <w:pBdr>
          <w:left w:val="single" w:sz="18" w:space="8" w:color="3B6EA5"/>
        </w:pBdr>
        <w:shd w:val="clear" w:color="auto" w:fill="E8F1FB"/>
        <w:spacing w:after="40" w:line="276" w:lineRule="auto"/>
        <w:ind w:left="432" w:right="432"/>
        <w:jc w:val="both"/>
      </w:pPr>
      <w:r>
        <w:t>— the classic 3-4-5 triangle, hiding in plain sight inside the algebra. The argument of z₁, written arg(z₁), is the angle its position vector makes with the positive real axis:</w:t>
      </w:r>
    </w:p>
    <w:p w14:paraId="287133CC" w14:textId="77777777" w:rsidR="0074089E" w:rsidRDefault="007872EC">
      <w:pPr>
        <w:keepLines/>
        <w:pBdr>
          <w:left w:val="single" w:sz="18" w:space="8" w:color="3B6EA5"/>
        </w:pBdr>
        <w:shd w:val="clear" w:color="auto" w:fill="E8F1FB"/>
        <w:spacing w:after="200" w:line="276" w:lineRule="auto"/>
        <w:ind w:left="432" w:right="432"/>
        <w:jc w:val="center"/>
      </w:pPr>
      <w:r>
        <w:t>arg(z₁) = arctan(4/3) ≈ 53.13°</w:t>
      </w:r>
    </w:p>
    <w:p>
      <w:pPr>
        <w:keepLines/>
        <w:pBdr>
          <w:left w:val="single" w:sz="12" w:space="8" w:color="9C7A1E"/>
        </w:pBdr>
        <w:spacing w:before="160" w:after="200" w:line="276" w:lineRule="auto"/>
        <w:ind w:left="432" w:right="432"/>
        <w:jc w:val="both"/>
      </w:pPr>
      <w:bookmarkStart w:id="900617" w:name="tq_23_1"/>
      <w:r>
        <w:rPr>
          <w:b/>
          <w:bCs/>
          <w:color w:val="7A5A12"/>
        </w:rPr>
        <w:t xml:space="preserve">Try it now — </w:t>
      </w:r>
      <w:r>
        <w:t xml:space="preserve">Compute (3 + 4i)/(1 − 2i) and |3 + 4i|. </w:t>
      </w:r>
      <w:hyperlink w:anchor="ta_23_1" w:history="1">
        <w:r>
          <w:rPr>
            <w:color w:val="0563C1"/>
            <w:u w:val="single"/>
          </w:rPr>
          <w:t xml:space="preserve">Answer →</w:t>
        </w:r>
      </w:hyperlink>
      <w:bookmarkEnd w:id="900617"/>
    </w:p>
    <w:p w14:paraId="19DCDB6C" w14:textId="77777777" w:rsidR="0074089E" w:rsidRDefault="007872EC">
      <w:pPr>
        <w:keepLines/>
        <w:spacing w:after="200"/>
        <w:jc w:val="both"/>
      </w:pPr>
      <w:r>
        <w:t>Because a complex number is a point in the plane, it is often more useful to describe it by distance and direction rather than by horizontal and vertical offset — exactly as you might give directions as ‘200 meters, north-east’ rather than ‘140 meters east and 140 meters north’.</w:t>
      </w:r>
    </w:p>
    <w:p w14:paraId="48DA8E8F" w14:textId="77777777" w:rsidR="0074089E" w:rsidRDefault="007872EC">
      <w:pPr>
        <w:keepLines/>
        <w:spacing w:after="200"/>
        <w:jc w:val="both"/>
      </w:pPr>
      <w:r>
        <w:t>This is the polar form, abbreviated using Euler’s notation as:</w:t>
      </w:r>
    </w:p>
    <w:p w14:paraId="039BD301" w14:textId="77777777" w:rsidR="0074089E" w:rsidRDefault="007872EC">
      <w:pPr>
        <w:keepLines/>
        <w:spacing w:before="160" w:after="160"/>
        <w:jc w:val="center"/>
      </w:pPr>
      <w:r>
        <w:t>z = r(cos θ + i sin θ) = reⁱᶿ</w:t>
      </w:r>
    </w:p>
    <w:p w14:paraId="0BFA72AE" w14:textId="77777777" w:rsidR="0074089E" w:rsidRDefault="007872EC">
      <w:pPr>
        <w:keepLines/>
        <w:spacing w:after="200"/>
        <w:jc w:val="both"/>
      </w:pPr>
      <w:r>
        <w:t>where r = |z| is the modulus and θ = arg(z) is the argument.</w:t>
      </w:r>
    </w:p>
    <w:p w14:paraId="220E4239" w14:textId="77777777" w:rsidR="0074089E" w:rsidRDefault="007872EC">
      <w:pPr>
        <w:keepLines/>
        <w:spacing w:after="200"/>
        <w:jc w:val="both"/>
      </w:pPr>
      <w:r>
        <w:t>The payoff of polar form is that it converts the fiddly business of complex multiplication into simple addition: multiplying two complex numbers multiplies their moduli and adds their arguments.</w:t>
      </w:r>
    </w:p>
    <w:p w14:paraId="180F435A" w14:textId="77777777" w:rsidR="0074089E" w:rsidRDefault="007872EC">
      <w:pPr>
        <w:keepLines/>
        <w:spacing w:after="200"/>
        <w:jc w:val="both"/>
      </w:pPr>
      <w:r>
        <w:t>Raising a complex number to a whole-number power n, then, just multiplies the argument by n and raises the modulus to the n-th power — this is De Moivre’s theorem:</w:t>
      </w:r>
    </w:p>
    <w:p w14:paraId="1C97817B" w14:textId="77777777" w:rsidR="0074089E" w:rsidRDefault="007872EC">
      <w:pPr>
        <w:keepLines/>
        <w:spacing w:before="160" w:after="160"/>
        <w:jc w:val="center"/>
      </w:pPr>
      <w:r>
        <w:t>(r eⁱᶿ)ⁿ = rⁿ eⁱⁿᶿ</w:t>
      </w:r>
    </w:p>
    <w:p w14:paraId="7B4EFE7B" w14:textId="77777777" w:rsidR="0074089E" w:rsidRDefault="007872EC">
      <w:pPr>
        <w:keepLines/>
        <w:spacing w:after="200"/>
        <w:jc w:val="both"/>
      </w:pPr>
      <w:r>
        <w:t>and it turns what looks like a tedious repeated multiplication into a single rotation-and-rescaling.</w:t>
      </w:r>
    </w:p>
    <w:p w14:paraId="2085BAB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De Moivre’s theorem. </w:t>
      </w:r>
      <w:r>
        <w:t>Compute (1 + i)⁴.</w:t>
      </w:r>
    </w:p>
    <w:p w14:paraId="45597020" w14:textId="77777777" w:rsidR="0074089E" w:rsidRDefault="007872EC">
      <w:pPr>
        <w:keepNext/>
        <w:keepLines/>
        <w:pBdr>
          <w:left w:val="single" w:sz="18" w:space="8" w:color="3B6EA5"/>
        </w:pBdr>
        <w:shd w:val="clear" w:color="auto" w:fill="E8F1FB"/>
        <w:spacing w:after="40" w:line="276" w:lineRule="auto"/>
        <w:ind w:left="432" w:right="432"/>
      </w:pPr>
      <w:r>
        <w:t>First find polar form:</w:t>
      </w:r>
    </w:p>
    <w:p w14:paraId="132F4D73" w14:textId="77777777" w:rsidR="0074089E" w:rsidRDefault="007872EC">
      <w:pPr>
        <w:keepNext/>
        <w:keepLines/>
        <w:pBdr>
          <w:left w:val="single" w:sz="18" w:space="8" w:color="3B6EA5"/>
        </w:pBdr>
        <w:shd w:val="clear" w:color="auto" w:fill="E8F1FB"/>
        <w:spacing w:after="40" w:line="276" w:lineRule="auto"/>
        <w:ind w:left="432" w:right="432"/>
        <w:jc w:val="center"/>
      </w:pPr>
      <w:r>
        <w:t>|1 + i| = √(1² + 1²) = √2</w:t>
      </w:r>
    </w:p>
    <w:p w14:paraId="18BAF5BE" w14:textId="77777777" w:rsidR="0074089E" w:rsidRDefault="007872EC">
      <w:pPr>
        <w:keepNext/>
        <w:keepLines/>
        <w:pBdr>
          <w:left w:val="single" w:sz="18" w:space="8" w:color="3B6EA5"/>
        </w:pBdr>
        <w:shd w:val="clear" w:color="auto" w:fill="E8F1FB"/>
        <w:spacing w:after="40" w:line="276" w:lineRule="auto"/>
        <w:ind w:left="432" w:right="432"/>
        <w:jc w:val="center"/>
      </w:pPr>
      <w:r>
        <w:t>arg(1 + i) = 45° = π/4</w:t>
      </w:r>
    </w:p>
    <w:p w14:paraId="57724001" w14:textId="77777777" w:rsidR="0074089E" w:rsidRDefault="007872EC">
      <w:pPr>
        <w:keepNext/>
        <w:keepLines/>
        <w:pBdr>
          <w:left w:val="single" w:sz="18" w:space="8" w:color="3B6EA5"/>
        </w:pBdr>
        <w:shd w:val="clear" w:color="auto" w:fill="E8F1FB"/>
        <w:spacing w:after="40" w:line="276" w:lineRule="auto"/>
        <w:ind w:left="432" w:right="432"/>
        <w:jc w:val="both"/>
      </w:pPr>
      <w:r>
        <w:t>(since the point (1, 1) sits on the diagonal). So:</w:t>
      </w:r>
    </w:p>
    <w:p w14:paraId="550E593A" w14:textId="77777777" w:rsidR="0074089E" w:rsidRDefault="007872EC">
      <w:pPr>
        <w:keepNext/>
        <w:keepLines/>
        <w:pBdr>
          <w:left w:val="single" w:sz="18" w:space="8" w:color="3B6EA5"/>
        </w:pBdr>
        <w:shd w:val="clear" w:color="auto" w:fill="E8F1FB"/>
        <w:spacing w:after="40" w:line="276" w:lineRule="auto"/>
        <w:ind w:left="432" w:right="432"/>
        <w:jc w:val="center"/>
      </w:pPr>
      <w:r>
        <w:t>1 + i = √2 · exp(iπ/4)</w:t>
      </w:r>
    </w:p>
    <w:p w14:paraId="2281F15F" w14:textId="77777777" w:rsidR="0074089E" w:rsidRDefault="007872EC">
      <w:pPr>
        <w:keepNext/>
        <w:keepLines/>
        <w:pBdr>
          <w:left w:val="single" w:sz="18" w:space="8" w:color="3B6EA5"/>
        </w:pBdr>
        <w:shd w:val="clear" w:color="auto" w:fill="E8F1FB"/>
        <w:spacing w:after="40" w:line="276" w:lineRule="auto"/>
        <w:ind w:left="432" w:right="432"/>
      </w:pPr>
      <w:r>
        <w:t>By De Moivre:</w:t>
      </w:r>
    </w:p>
    <w:p w14:paraId="6E15812E" w14:textId="77777777" w:rsidR="0074089E" w:rsidRDefault="007872EC">
      <w:pPr>
        <w:keepNext/>
        <w:keepLines/>
        <w:pBdr>
          <w:left w:val="single" w:sz="18" w:space="8" w:color="3B6EA5"/>
        </w:pBdr>
        <w:shd w:val="clear" w:color="auto" w:fill="E8F1FB"/>
        <w:spacing w:after="40" w:line="276" w:lineRule="auto"/>
        <w:ind w:left="432" w:right="432"/>
        <w:jc w:val="center"/>
      </w:pPr>
      <w:r>
        <w:t>(1 + i)⁴ = (√2)⁴ · exp(i·4·(π/4)) = 4 · exp(iπ) = 4(cos π + i sin π) = 4(−1 + 0i) = −4</w:t>
      </w:r>
    </w:p>
    <w:p w14:paraId="4A09C057" w14:textId="77777777" w:rsidR="0074089E" w:rsidRDefault="007872EC">
      <w:pPr>
        <w:keepNext/>
        <w:keepLines/>
        <w:pBdr>
          <w:left w:val="single" w:sz="18" w:space="8" w:color="3B6EA5"/>
        </w:pBdr>
        <w:shd w:val="clear" w:color="auto" w:fill="E8F1FB"/>
        <w:spacing w:after="40" w:line="276" w:lineRule="auto"/>
        <w:ind w:left="432" w:right="432"/>
      </w:pPr>
      <w:r>
        <w:t>Check by direct multiplication:</w:t>
      </w:r>
    </w:p>
    <w:p w14:paraId="7324A28B" w14:textId="77777777" w:rsidR="0074089E" w:rsidRDefault="007872EC">
      <w:pPr>
        <w:keepNext/>
        <w:keepLines/>
        <w:pBdr>
          <w:left w:val="single" w:sz="18" w:space="8" w:color="3B6EA5"/>
        </w:pBdr>
        <w:shd w:val="clear" w:color="auto" w:fill="E8F1FB"/>
        <w:spacing w:after="40" w:line="276" w:lineRule="auto"/>
        <w:ind w:left="432" w:right="432"/>
        <w:jc w:val="center"/>
      </w:pPr>
      <w:r>
        <w:t>(1 + i)² = 1 + 2i + i² = 1 + 2i − 1 = 2i</w:t>
      </w:r>
    </w:p>
    <w:p w14:paraId="5F7C9FA3" w14:textId="77777777" w:rsidR="0074089E" w:rsidRDefault="007872EC">
      <w:pPr>
        <w:keepNext/>
        <w:keepLines/>
        <w:pBdr>
          <w:left w:val="single" w:sz="18" w:space="8" w:color="3B6EA5"/>
        </w:pBdr>
        <w:shd w:val="clear" w:color="auto" w:fill="E8F1FB"/>
        <w:spacing w:after="40" w:line="276" w:lineRule="auto"/>
        <w:ind w:left="432" w:right="432"/>
        <w:jc w:val="center"/>
      </w:pPr>
      <w:r>
        <w:t>(2i)² = 4i² = −4</w:t>
      </w:r>
    </w:p>
    <w:p w14:paraId="4B0514D8" w14:textId="77777777" w:rsidR="0074089E" w:rsidRDefault="007872EC">
      <w:pPr>
        <w:keepLines/>
        <w:pBdr>
          <w:left w:val="single" w:sz="18" w:space="8" w:color="3B6EA5"/>
        </w:pBdr>
        <w:shd w:val="clear" w:color="auto" w:fill="E8F1FB"/>
        <w:spacing w:after="200" w:line="276" w:lineRule="auto"/>
        <w:ind w:left="432" w:right="432"/>
        <w:jc w:val="both"/>
      </w:pPr>
      <w:r>
        <w:t>The two routes agree, as they must — but the polar route needed no expansion of brackets at all, only one multiplication of angles.</w:t>
      </w:r>
    </w:p>
    <w:p w14:paraId="1CFD7A23" w14:textId="77777777" w:rsidR="0074089E" w:rsidRDefault="007872EC">
      <w:pPr>
        <w:keepLines/>
        <w:spacing w:after="200"/>
        <w:jc w:val="both"/>
      </w:pPr>
      <w:r>
        <w:t xml:space="preserve">The most important holomorphic function in the entire chapter — indeed in most of mathematics — is the complex exponential eᶻ, defined for z = x + iy by:</w:t>
      </w:r>
    </w:p>
    <w:p w14:paraId="4343581F" w14:textId="77777777" w:rsidR="0074089E" w:rsidRDefault="007872EC">
      <w:pPr>
        <w:keepLines/>
        <w:spacing w:before="160" w:after="160"/>
        <w:jc w:val="center"/>
      </w:pPr>
      <w:r>
        <w:t>eᶻ = eˣ(cos y + i sin y)</w:t>
      </w:r>
    </w:p>
    <w:p w14:paraId="09987B13" w14:textId="77777777" w:rsidR="0074089E" w:rsidRDefault="007872EC">
      <w:pPr>
        <w:keepLines/>
        <w:spacing w:after="200"/>
        <w:jc w:val="both"/>
      </w:pPr>
      <w:r>
        <w:t>which is Euler’s formula smuggled into a definition. Two consequences are worth sitting with.</w:t>
      </w:r>
    </w:p>
    <w:p w14:paraId="39B64B43" w14:textId="77777777" w:rsidR="0074089E" w:rsidRDefault="007872EC">
      <w:pPr>
        <w:keepLines/>
        <w:spacing w:after="200"/>
        <w:jc w:val="both"/>
      </w:pPr>
      <w:r>
        <w:t>First, eᶻ is periodic with period 2πi: adding 2πi to z leaves eᶻ unchanged, because cosine and sine have period 2π. The real exponential function has no periodicity whatsoever; the complex one is compelled to repeat itself forever along vertical strips, purely because rotating by a full turn gets you back where you started.</w:t>
      </w:r>
    </w:p>
    <w:p w14:paraId="21722E7F" w14:textId="77777777" w:rsidR="0074089E" w:rsidRDefault="007872EC">
      <w:pPr>
        <w:keepLines/>
        <w:spacing w:after="200"/>
        <w:jc w:val="both"/>
      </w:pPr>
      <w:r>
        <w:t>Second, eᶻ maps horizontal lines (constant y, varying x) to rays from the origin — since the argument y is fixed and the modulus eˣ sweeps through all positive reals — and maps vertical lines (constant x, varying y) to circles of radius eˣ centered at the origin, since now the modulus is fixed and the argument sweeps around. A rectangular grid goes in; a polar grid of rays and circles comes out.</w:t>
      </w:r>
    </w:p>
    <w:p w14:paraId="346E79DB"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values of eᶻ. </w:t>
      </w:r>
      <w:r>
        <w:t>Compute exp(iπ/2). Using Euler’s formula with x = 0, y = π/2:</w:t>
      </w:r>
    </w:p>
    <w:p w14:paraId="0D45977C" w14:textId="77777777" w:rsidR="0074089E" w:rsidRDefault="007872EC">
      <w:pPr>
        <w:keepNext/>
        <w:keepLines/>
        <w:pBdr>
          <w:left w:val="single" w:sz="18" w:space="8" w:color="3B6EA5"/>
        </w:pBdr>
        <w:shd w:val="clear" w:color="auto" w:fill="E8F1FB"/>
        <w:spacing w:after="40" w:line="276" w:lineRule="auto"/>
        <w:ind w:left="432" w:right="432"/>
        <w:jc w:val="center"/>
      </w:pPr>
      <w:r>
        <w:t>exp(iπ/2) = cos(π/2) + i sin(π/2) = 0 + i(1) = i</w:t>
      </w:r>
    </w:p>
    <w:p w14:paraId="41D12A1E" w14:textId="77777777" w:rsidR="0074089E" w:rsidRDefault="007872EC">
      <w:pPr>
        <w:keepNext/>
        <w:keepLines/>
        <w:pBdr>
          <w:left w:val="single" w:sz="18" w:space="8" w:color="3B6EA5"/>
        </w:pBdr>
        <w:shd w:val="clear" w:color="auto" w:fill="E8F1FB"/>
        <w:spacing w:after="40" w:line="276" w:lineRule="auto"/>
        <w:ind w:left="432" w:right="432"/>
        <w:jc w:val="both"/>
      </w:pPr>
      <w:r>
        <w:t>So raising e to a purely imaginary power π/2 lands you on i — a quarter-turn around the unit circle.</w:t>
      </w:r>
    </w:p>
    <w:p w14:paraId="104991F9" w14:textId="77777777" w:rsidR="0074089E" w:rsidRDefault="007872EC">
      <w:pPr>
        <w:keepNext/>
        <w:keepLines/>
        <w:pBdr>
          <w:left w:val="single" w:sz="18" w:space="8" w:color="3B6EA5"/>
        </w:pBdr>
        <w:shd w:val="clear" w:color="auto" w:fill="E8F1FB"/>
        <w:spacing w:after="40" w:line="276" w:lineRule="auto"/>
        <w:ind w:left="432" w:right="432"/>
      </w:pPr>
      <w:r>
        <w:t>Compute exp(1+iπ). Here x = 1, y = π:</w:t>
      </w:r>
    </w:p>
    <w:p w14:paraId="7171C576" w14:textId="77777777" w:rsidR="0074089E" w:rsidRDefault="007872EC">
      <w:pPr>
        <w:keepNext/>
        <w:keepLines/>
        <w:pBdr>
          <w:left w:val="single" w:sz="18" w:space="8" w:color="3B6EA5"/>
        </w:pBdr>
        <w:shd w:val="clear" w:color="auto" w:fill="E8F1FB"/>
        <w:spacing w:after="40" w:line="276" w:lineRule="auto"/>
        <w:ind w:left="432" w:right="432"/>
        <w:jc w:val="center"/>
      </w:pPr>
      <w:r>
        <w:t>exp(1+iπ) = e¹(cos π + i sin π) = e(−1 + 0i) = −e ≈ −2.71828</w:t>
      </w:r>
    </w:p>
    <w:p w14:paraId="34B12F10" w14:textId="77777777" w:rsidR="0074089E" w:rsidRDefault="007872EC">
      <w:pPr>
        <w:keepNext/>
        <w:keepLines/>
        <w:pBdr>
          <w:left w:val="single" w:sz="18" w:space="8" w:color="3B6EA5"/>
        </w:pBdr>
        <w:shd w:val="clear" w:color="auto" w:fill="E8F1FB"/>
        <w:spacing w:after="40" w:line="276" w:lineRule="auto"/>
        <w:ind w:left="432" w:right="432"/>
        <w:jc w:val="both"/>
      </w:pPr>
      <w:r>
        <w:t>This is the complex form of the identity sometimes called (with a straight face, remarkably) the most beautiful equation in mathematics:</w:t>
      </w:r>
    </w:p>
    <w:p w14:paraId="0C674192" w14:textId="77777777" w:rsidR="0074089E" w:rsidRDefault="007872EC">
      <w:pPr>
        <w:keepNext/>
        <w:keepLines/>
        <w:pBdr>
          <w:left w:val="single" w:sz="18" w:space="8" w:color="3B6EA5"/>
        </w:pBdr>
        <w:shd w:val="clear" w:color="auto" w:fill="E8F1FB"/>
        <w:spacing w:after="40" w:line="276" w:lineRule="auto"/>
        <w:ind w:left="432" w:right="432"/>
        <w:jc w:val="center"/>
      </w:pPr>
      <w:r>
        <w:t>exp(iπ) + 1 = 0</w:t>
      </w:r>
    </w:p>
    <w:p w14:paraId="704B3FD3" w14:textId="77777777" w:rsidR="0074089E" w:rsidRDefault="007872EC">
      <w:pPr>
        <w:keepLines/>
        <w:pBdr>
          <w:left w:val="single" w:sz="18" w:space="8" w:color="3B6EA5"/>
        </w:pBdr>
        <w:shd w:val="clear" w:color="auto" w:fill="E8F1FB"/>
        <w:spacing w:after="200" w:line="276" w:lineRule="auto"/>
        <w:ind w:left="432" w:right="432"/>
        <w:jc w:val="both"/>
      </w:pPr>
      <w:r>
        <w:t>here with an extra factor of e along for the ride.</w:t>
      </w:r>
    </w:p>
    <w:p w14:paraId="11DC6DED" w14:textId="77777777" w:rsidR="0074089E" w:rsidRDefault="007872EC">
      <w:pPr>
        <w:keepLines/>
        <w:spacing w:after="200"/>
        <w:jc w:val="both"/>
      </w:pPr>
      <w:r>
        <w:t xml:space="preserve">Before we can talk about differentiating functions on regions of the plane, we need the vocabulary for describing those regions, mostly borrowed and lightly modified from the topology you’ll meet properly several chapters from now.</w:t>
      </w:r>
    </w:p>
    <w:p w14:paraId="5071E2B5" w14:textId="77777777" w:rsidR="0074089E" w:rsidRDefault="007872EC">
      <w:pPr>
        <w:keepLines/>
        <w:spacing w:after="200"/>
        <w:jc w:val="both"/>
      </w:pPr>
      <w:r>
        <w:t>An open set is one where every point has a little disk of wiggle-room around it still inside the set (so no boundary points included). A domain is a connected open set — one piece, no islands.</w:t>
      </w:r>
    </w:p>
    <w:p w14:paraId="3C1309C7" w14:textId="77777777" w:rsidR="0074089E" w:rsidRDefault="007872EC">
      <w:pPr>
        <w:keepLines/>
        <w:spacing w:after="200"/>
        <w:jc w:val="both"/>
      </w:pPr>
      <w:r>
        <w:t>A path is a continuous journey through the plane, and a domain is simply connected if every closed loop drawn inside it can be shrunk continuously down to a point without ever leaving the domain — informally, the domain has no holes.</w:t>
      </w:r>
    </w:p>
    <w:p w14:paraId="416AF0D5" w14:textId="77777777" w:rsidR="0074089E" w:rsidRDefault="007872EC">
      <w:pPr>
        <w:keepLines/>
        <w:spacing w:after="200"/>
        <w:jc w:val="both"/>
      </w:pPr>
      <w:r>
        <w:t>It’s worth adding one point at infinity to the plane, obtained by letting |z| → ∞ from every direction simultaneously and calling the result a single point ∞; the result is the Riemann sphere, on which even a function like f(z) = 1/z, badly behaved at the origin in the plane, becomes a perfectly continuous map (it just sends 0 to ∞ and back again).</w:t>
      </w:r>
    </w:p>
    <w:p w14:paraId="3EA5F78B"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simply connected or not?. </w:t>
      </w:r>
      <w:r>
        <w:t>Take the open unit disk:</w:t>
      </w:r>
    </w:p>
    <w:p w14:paraId="00165303" w14:textId="77777777" w:rsidR="0074089E" w:rsidRDefault="007872EC">
      <w:pPr>
        <w:keepNext/>
        <w:keepLines/>
        <w:pBdr>
          <w:left w:val="single" w:sz="18" w:space="8" w:color="3B6EA5"/>
        </w:pBdr>
        <w:shd w:val="clear" w:color="auto" w:fill="E8F1FB"/>
        <w:spacing w:after="40" w:line="276" w:lineRule="auto"/>
        <w:ind w:left="432" w:right="432"/>
        <w:jc w:val="center"/>
      </w:pPr>
      <w:r>
        <w:t>D = {z : |z| &lt; 1}</w:t>
      </w:r>
    </w:p>
    <w:p w14:paraId="737B4073" w14:textId="77777777" w:rsidR="0074089E" w:rsidRDefault="007872EC">
      <w:pPr>
        <w:keepNext/>
        <w:keepLines/>
        <w:pBdr>
          <w:left w:val="single" w:sz="18" w:space="8" w:color="3B6EA5"/>
        </w:pBdr>
        <w:shd w:val="clear" w:color="auto" w:fill="E8F1FB"/>
        <w:spacing w:after="40" w:line="276" w:lineRule="auto"/>
        <w:ind w:left="432" w:right="432"/>
        <w:jc w:val="both"/>
      </w:pPr>
      <w:r>
        <w:t>Any closed loop drawn inside D can be shrunk continuously to a point (say, the center) while staying inside D the whole time — just shrink it radially. So D is simply connected.</w:t>
      </w:r>
    </w:p>
    <w:p w14:paraId="5A647BFB" w14:textId="77777777" w:rsidR="0074089E" w:rsidRDefault="007872EC">
      <w:pPr>
        <w:keepNext/>
        <w:keepLines/>
        <w:pBdr>
          <w:left w:val="single" w:sz="18" w:space="8" w:color="3B6EA5"/>
        </w:pBdr>
        <w:shd w:val="clear" w:color="auto" w:fill="E8F1FB"/>
        <w:spacing w:after="40" w:line="276" w:lineRule="auto"/>
        <w:ind w:left="432" w:right="432"/>
      </w:pPr>
      <w:r>
        <w:t>Now take the annulus:</w:t>
      </w:r>
    </w:p>
    <w:p w14:paraId="5BF52B91" w14:textId="77777777" w:rsidR="0074089E" w:rsidRDefault="007872EC">
      <w:pPr>
        <w:keepNext/>
        <w:keepLines/>
        <w:pBdr>
          <w:left w:val="single" w:sz="18" w:space="8" w:color="3B6EA5"/>
        </w:pBdr>
        <w:shd w:val="clear" w:color="auto" w:fill="E8F1FB"/>
        <w:spacing w:after="40" w:line="276" w:lineRule="auto"/>
        <w:ind w:left="432" w:right="432"/>
        <w:jc w:val="center"/>
      </w:pPr>
      <w:r>
        <w:t>A = {z : 1 &lt; |z| &lt; 2}</w:t>
      </w:r>
    </w:p>
    <w:p w14:paraId="67953C48" w14:textId="77777777" w:rsidR="0074089E" w:rsidRDefault="007872EC">
      <w:pPr>
        <w:keepNext/>
        <w:keepLines/>
        <w:pBdr>
          <w:left w:val="single" w:sz="18" w:space="8" w:color="3B6EA5"/>
        </w:pBdr>
        <w:shd w:val="clear" w:color="auto" w:fill="E8F1FB"/>
        <w:spacing w:after="40" w:line="276" w:lineRule="auto"/>
        <w:ind w:left="432" w:right="432"/>
        <w:jc w:val="both"/>
      </w:pPr>
      <w:r>
        <w:t>a ring-shaped region with a hole punched through its middle. A loop that winds once around the inner boundary — for instance the circle |z| = 1.5 traversed once — cannot be shrunk to a point without at some stage crossing the missing disk |z| ≤ 1, which isn’t part of A. So A is not simply connected.</w:t>
      </w:r>
    </w:p>
    <w:p w14:paraId="6336717E" w14:textId="37F5AD42" w:rsidR="0074089E" w:rsidRDefault="007872EC">
      <w:pPr>
        <w:keepLines/>
        <w:pBdr>
          <w:left w:val="single" w:sz="18" w:space="8" w:color="3B6EA5"/>
        </w:pBdr>
        <w:shd w:val="clear" w:color="auto" w:fill="E8F1FB"/>
        <w:spacing w:after="200" w:line="276" w:lineRule="auto"/>
        <w:ind w:left="432" w:right="432"/>
        <w:jc w:val="both"/>
      </w:pPr>
      <w:r>
        <w:t xml:space="preserve">This distinction looks like topological housekeeping now; by </w:t>
      </w:r>
      <w:hyperlink w:anchor="sec_23_3" w:history="1">
        <w:r>
          <w:rPr>
            <w:color w:val="1155CC"/>
            <w:u w:val="single"/>
          </w:rPr>
          <w:t xml:space="preserve">Contour Integrals and Cauchy’s Theorem</w:t>
        </w:r>
      </w:hyperlink>
      <w:r>
        <w:t xml:space="preserve"> it will decide, quite literally, whether a contour integral is forced to vanish or is free to be anything it likes.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23.1: Complex Numbers and the Complex Plane</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ℂ is the plane with a multiplication: multiplying by r·exp(iθ) scales by r and rotates by θ.</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z = x + iy = r exp(iθ)</w:t>
      </w:r>
    </w:p>
    <w:p>
      <w:pPr>
        <w:keepNext/>
        <w:keepLines/>
        <w:pBdr>
          <w:left w:val="single" w:sz="18" w:space="8" w:color="9C7A1E"/>
        </w:pBdr>
        <w:shd w:val="clear" w:color="auto" w:fill="FBF6E9"/>
        <w:spacing w:after="40" w:line="276" w:lineRule="auto"/>
        <w:ind w:left="432" w:right="432"/>
        <w:jc w:val="center"/>
      </w:pPr>
      <w:r>
        <w:t xml:space="preserve">zw: multiply moduli, add arguments</w:t>
      </w:r>
    </w:p>
    <w:p>
      <w:pPr>
        <w:keepNext/>
        <w:keepLines/>
        <w:pBdr>
          <w:left w:val="single" w:sz="18" w:space="8" w:color="9C7A1E"/>
        </w:pBdr>
        <w:shd w:val="clear" w:color="auto" w:fill="FBF6E9"/>
        <w:spacing w:after="40" w:line="276" w:lineRule="auto"/>
        <w:ind w:left="432" w:right="432"/>
        <w:jc w:val="center"/>
      </w:pPr>
      <w:r>
        <w:t xml:space="preserve">z̄ = x − iy, |z|² = z z̄</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Writing |a + bi| = a + b, or √(a² − b²).</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(1 + i)⁴ = (√2)⁴ exp(iπ) = −4.</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618" w:name="kq_23_1_1"/>
      <w:r>
        <w:rPr>
          <w:b/>
          <w:bCs/>
        </w:rPr>
        <w:t xml:space="preserve">Easy — </w:t>
      </w:r>
      <w:r>
        <w:t xml:space="preserve">Compute (2 + i)(3 − i). </w:t>
      </w:r>
      <w:hyperlink w:anchor="kp_23_1_1" w:history="1">
        <w:r>
          <w:rPr>
            <w:color w:val="0563C1"/>
            <w:u w:val="single"/>
          </w:rPr>
          <w:t xml:space="preserve">Answer →</w:t>
        </w:r>
      </w:hyperlink>
      <w:bookmarkEnd w:id="900618"/>
    </w:p>
    <w:p>
      <w:pPr>
        <w:keepNext/>
        <w:keepLines/>
        <w:pBdr>
          <w:left w:val="single" w:sz="18" w:space="8" w:color="9C7A1E"/>
        </w:pBdr>
        <w:shd w:val="clear" w:color="auto" w:fill="FBF6E9"/>
        <w:spacing w:after="60" w:line="276" w:lineRule="auto"/>
        <w:ind w:left="792" w:right="432" w:hanging="0"/>
        <w:jc w:val="both"/>
      </w:pPr>
      <w:bookmarkStart w:id="900619" w:name="kq_23_1_2"/>
      <w:r>
        <w:rPr>
          <w:b/>
          <w:bCs/>
        </w:rPr>
        <w:t xml:space="preserve">Medium — </w:t>
      </w:r>
      <w:r>
        <w:t xml:space="preserve">Find all square roots of −4i. </w:t>
      </w:r>
      <w:hyperlink w:anchor="kp_23_1_2" w:history="1">
        <w:r>
          <w:rPr>
            <w:color w:val="0563C1"/>
            <w:u w:val="single"/>
          </w:rPr>
          <w:t xml:space="preserve">Answer →</w:t>
        </w:r>
      </w:hyperlink>
      <w:bookmarkEnd w:id="900619"/>
    </w:p>
    <w:p>
      <w:pPr>
        <w:keepLines/>
        <w:pBdr>
          <w:left w:val="single" w:sz="18" w:space="8" w:color="9C7A1E"/>
        </w:pBdr>
        <w:shd w:val="clear" w:color="auto" w:fill="FBF6E9"/>
        <w:spacing w:after="240" w:line="276" w:lineRule="auto"/>
        <w:ind w:left="792" w:right="432" w:hanging="0"/>
        <w:jc w:val="both"/>
      </w:pPr>
      <w:bookmarkStart w:id="900620" w:name="kq_23_1_3"/>
      <w:r>
        <w:rPr>
          <w:b/>
          <w:bCs/>
        </w:rPr>
        <w:t xml:space="preserve">Challenge — </w:t>
      </w:r>
      <w:r>
        <w:t xml:space="preserve">Show that |zw| = |z||w| using conjugates. </w:t>
      </w:r>
      <w:hyperlink w:anchor="kp_23_1_3" w:history="1">
        <w:r>
          <w:rPr>
            <w:color w:val="0563C1"/>
            <w:u w:val="single"/>
          </w:rPr>
          <w:t xml:space="preserve">Answer →</w:t>
        </w:r>
      </w:hyperlink>
      <w:bookmarkEnd w:id="900620"/>
    </w:p>
    <w:p w14:paraId="3AACD8B9" w14:textId="77777777" w:rsidR="0074089E" w:rsidRDefault="007872EC">
      <w:pPr>
        <w:pStyle w:val="Heading2"/>
        <w:keepNext/>
        <w:pageBreakBefore/>
      </w:pPr>
      <w:bookmarkStart w:id="276" w:name="sec_23_2"/>
      <w:bookmarkStart w:id="277" w:name="_Toc241598560"/>
      <w:r>
        <w:t xml:space="preserve">Section 23.2: Holomorphic Functions and the Cauchy–Riemann Equations</w:t>
      </w:r>
      <w:bookmarkEnd w:id="276"/>
      <w:bookmarkEnd w:id="277"/>
    </w:p>
    <w:p w14:paraId="140304E8" w14:textId="77777777" w:rsidR="0074089E" w:rsidRDefault="007872EC">
      <w:pPr>
        <w:keepNext/>
        <w:keepLines/>
        <w:spacing w:after="200"/>
        <w:jc w:val="both"/>
      </w:pPr>
      <w:r>
        <w:rPr>
          <w:i/>
          <w:iCs/>
          <w:color w:val="9C7A1E"/>
        </w:rPr>
        <w:t>Where differentiability becomes an extremely exclusive members’ club</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52DFE7A3"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A function f, defined on an open subset of ℂ, is holomorphic at a point z (the words complex-differentiable and analytic are used interchangeably, and we shall not apologize for the redundancy) if the limit f′(z) exists, where h is itself a complex number allowed to approach 0 from any direction whatsoever.</w:t>
      </w:r>
    </w:p>
    <w:p w14:paraId="72C62A42" w14:textId="77777777" w:rsidR="0074089E" w:rsidRDefault="007872EC">
      <w:pPr>
        <w:keepNext/>
        <w:keepLines/>
        <w:spacing w:before="200" w:after="80"/>
        <w:jc w:val="center"/>
      </w:pPr>
      <w:r>
        <w:rPr>
          <w:noProof/>
        </w:rPr>
        <w:drawing>
          <wp:inline distT="0" distB="0" distL="0" distR="0" wp14:anchorId="0AAFD430" wp14:editId="166BF6B4">
            <wp:extent cx="4191000" cy="2913203"/>
            <wp:effectExtent l="0" t="0" r="0" b="0"/>
            <wp:docPr id="338829394" name="Figure 23.2" descr="Figure 23.2. The limit defining f′(z) has to agree along every one of infinitely many directions of approach — not just the two the real line ever bothers to off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3.2" descr="Figure 23.2. The limit defining f′(z) has to agree along every one of infinitely many directions of approach — not just the two the real line ever bothers to offer."/>
                    <pic:cNvPicPr>
                      <a:picLocks noChangeAspect="1" noChangeArrowheads="1"/>
                    </pic:cNvPicPr>
                  </pic:nvPicPr>
                  <pic:blipFill>
                    <a:blip r:embed="rId91"/>
                    <a:srcRect/>
                    <a:stretch>
                      <a:fillRect/>
                    </a:stretch>
                  </pic:blipFill>
                  <pic:spPr bwMode="auto">
                    <a:xfrm>
                      <a:off x="0" y="0"/>
                      <a:ext cx="4191000" cy="2913203"/>
                    </a:xfrm>
                    <a:prstGeom prst="rect">
                      <a:avLst/>
                    </a:prstGeom>
                  </pic:spPr>
                </pic:pic>
              </a:graphicData>
            </a:graphic>
          </wp:inline>
        </w:drawing>
      </w:r>
    </w:p>
    <w:p w14:paraId="37502235" w14:textId="77777777" w:rsidR="0074089E" w:rsidRDefault="007872EC">
      <w:pPr>
        <w:keepLines/>
        <w:spacing w:after="220"/>
        <w:jc w:val="center"/>
      </w:pPr>
      <w:r>
        <w:rPr>
          <w:b/>
          <w:bCs/>
          <w:i/>
          <w:iCs/>
          <w:color w:val="9C7A1E"/>
          <w:sz w:val="20"/>
          <w:szCs w:val="20"/>
        </w:rPr>
        <w:t xml:space="preserve">Figure 23.2 — </w:t>
      </w:r>
      <w:r>
        <w:rPr>
          <w:i/>
          <w:iCs/>
          <w:color w:val="9C7A1E"/>
          <w:sz w:val="20"/>
          <w:szCs w:val="20"/>
        </w:rPr>
        <w:t>The limit defining f′(z) has to agree along every one of infinitely many directions of approach — not just the two the real line ever bothers to offer.</w:t>
      </w:r>
    </w:p>
    <w:p w14:paraId="183D2B64" w14:textId="77777777" w:rsidR="0074089E" w:rsidRDefault="007872EC">
      <w:pPr>
        <w:keepLines/>
        <w:spacing w:before="160" w:after="160"/>
        <w:jc w:val="center"/>
      </w:pPr>
      <w:r>
        <w:t>f′(z) = lim[h→0] [f(z + h) − f(z)] / h</w:t>
      </w:r>
    </w:p>
    <w:p w14:paraId="7DB65086" w14:textId="77777777" w:rsidR="0074089E" w:rsidRDefault="007872EC">
      <w:pPr>
        <w:keepLines/>
        <w:spacing w:after="200"/>
        <w:jc w:val="both"/>
      </w:pPr>
      <w:r>
        <w:t>That last clause is the entire story. On the real line, h can only sneak up on 0 from the left or the right, so ‘the limit exists’ means those two one-sided limits agree — already a meaningful constraint, but only a two-way negotiation.</w:t>
      </w:r>
    </w:p>
    <w:p w14:paraId="563C2388" w14:textId="77777777" w:rsidR="0074089E" w:rsidRDefault="007872EC">
      <w:pPr>
        <w:keepLines/>
        <w:spacing w:after="200"/>
        <w:jc w:val="both"/>
      </w:pPr>
      <w:r>
        <w:t>In the plane, h can approach 0 along any of infinitely many directions — straight in from the east, spiraling in like a moth, anything — and the definition demands the same answer from every single one of them.</w:t>
      </w:r>
    </w:p>
    <w:p w14:paraId="5C2C062D" w14:textId="77777777" w:rsidR="0074089E" w:rsidRDefault="007872EC">
      <w:pPr>
        <w:keepLines/>
        <w:spacing w:after="200"/>
        <w:jc w:val="both"/>
      </w:pPr>
      <w:r>
        <w:t>It is not obvious that any non-trivial function could survive such a demand. Remarkably, an enormous and useful class of functions does.</w:t>
      </w:r>
    </w:p>
    <w:p w14:paraId="1FF5CA29" w14:textId="77777777" w:rsidR="0074089E" w:rsidRDefault="007872EC">
      <w:pPr>
        <w:keepLines/>
        <w:spacing w:after="200"/>
        <w:jc w:val="both"/>
      </w:pPr>
      <w:r>
        <w:t>Writing f(z) = u(x, y) + iv(x, y), where z = x + iy and u, v are the real and imaginary parts of f (each an ordinary real-valued function of two real variables), we can extract the consequence of that all-directions requirement by testing just two directions and insisting they agree.</w:t>
      </w:r>
    </w:p>
    <w:p w14:paraId="33594A42" w14:textId="77777777" w:rsidR="0074089E" w:rsidRDefault="007872EC">
      <w:pPr>
        <w:keepLines/>
        <w:spacing w:before="160" w:after="160"/>
        <w:jc w:val="center"/>
      </w:pPr>
      <w:r>
        <w:lastRenderedPageBreak/>
        <w:t>f(z) = u(x, y) + iv(x, y)</w:t>
      </w:r>
    </w:p>
    <w:p w14:paraId="038284C5" w14:textId="77777777" w:rsidR="0074089E" w:rsidRDefault="007872EC">
      <w:pPr>
        <w:keepLines/>
        <w:spacing w:after="200"/>
        <w:jc w:val="both"/>
      </w:pPr>
      <w:r>
        <w:t xml:space="preserve">Approach along the real axis (h real, h → 0): the difference quotient tends to u</w:t>
      </w:r>
      <w:r>
        <w:rPr>
          <w:vertAlign w:val="subscript"/>
        </w:rPr>
        <w:t xml:space="preserve">x</w:t>
      </w:r>
      <w:r>
        <w:t xml:space="preserve"> + iv</w:t>
      </w:r>
      <w:r>
        <w:rPr>
          <w:vertAlign w:val="subscript"/>
        </w:rPr>
        <w:t xml:space="preserve">x</w:t>
      </w:r>
      <w:r>
        <w:t xml:space="preserve">, where the subscript denotes partial derivative. Approach along the imaginary axis (h = ik, k real, k → 0): the difference quotient tends to −iu</w:t>
      </w:r>
      <w:r>
        <w:rPr>
          <w:vertAlign w:val="subscript"/>
        </w:rPr>
        <w:t xml:space="preserve">y</w:t>
      </w:r>
      <w:r>
        <w:t xml:space="preserve"> + v</w:t>
      </w:r>
      <w:r>
        <w:rPr>
          <w:vertAlign w:val="subscript"/>
        </w:rPr>
        <w:t xml:space="preserve">y</w:t>
      </w:r>
      <w:r>
        <w:t xml:space="preserve"> (the extra factor of i in the denominator flips a sign when you divide it out).</w:t>
      </w:r>
    </w:p>
    <w:p w14:paraId="412C3549" w14:textId="77777777" w:rsidR="0074089E" w:rsidRDefault="007872EC">
      <w:pPr>
        <w:keepLines/>
        <w:spacing w:after="200"/>
        <w:jc w:val="both"/>
      </w:pPr>
      <w:r>
        <w:t>For f′(z) to exist, these two must be equal:</w:t>
      </w:r>
    </w:p>
    <w:p w14:paraId="58050271" w14:textId="77777777" w:rsidR="0074089E" w:rsidRDefault="007872EC">
      <w:pPr>
        <w:keepLines/>
        <w:spacing w:before="160" w:after="160"/>
        <w:jc w:val="center"/>
      </w:pPr>
      <w:r>
        <w:t xml:space="preserve">u</w:t>
      </w:r>
      <w:r>
        <w:rPr>
          <w:vertAlign w:val="subscript"/>
        </w:rPr>
        <w:t xml:space="preserve">x</w:t>
      </w:r>
      <w:r>
        <w:t xml:space="preserve"> + iv</w:t>
      </w:r>
      <w:r>
        <w:rPr>
          <w:vertAlign w:val="subscript"/>
        </w:rPr>
        <w:t xml:space="preserve">x</w:t>
      </w:r>
      <w:r>
        <w:t xml:space="preserve"> = v</w:t>
      </w:r>
      <w:r>
        <w:rPr>
          <w:vertAlign w:val="subscript"/>
        </w:rPr>
        <w:t xml:space="preserve">y</w:t>
      </w:r>
      <w:r>
        <w:t xml:space="preserve"> − iu</w:t>
      </w:r>
      <w:r>
        <w:rPr>
          <w:vertAlign w:val="subscript"/>
        </w:rPr>
        <w:t xml:space="preserve">y</w:t>
      </w:r>
    </w:p>
    <w:p w14:paraId="533B897C" w14:textId="77777777" w:rsidR="0074089E" w:rsidRDefault="007872EC">
      <w:pPr>
        <w:keepLines/>
        <w:spacing w:after="200"/>
        <w:jc w:val="both"/>
      </w:pPr>
      <w:r>
        <w:t>Matching real and imaginary parts separately gives the Cauchy–Riemann equations:</w:t>
      </w:r>
    </w:p>
    <w:p w14:paraId="2E162B1F" w14:textId="77777777" w:rsidR="0074089E" w:rsidRDefault="007872EC">
      <w:pPr>
        <w:keepLines/>
        <w:spacing w:before="160" w:after="160"/>
        <w:jc w:val="center"/>
      </w:pPr>
      <w:r>
        <w:t xml:space="preserve">u</w:t>
      </w:r>
      <w:r>
        <w:rPr>
          <w:vertAlign w:val="subscript"/>
        </w:rPr>
        <w:t xml:space="preserve">x</w:t>
      </w:r>
      <w:r>
        <w:t xml:space="preserve"> = v</w:t>
      </w:r>
      <w:r>
        <w:rPr>
          <w:vertAlign w:val="subscript"/>
        </w:rPr>
        <w:t xml:space="preserve">y</w:t>
      </w:r>
      <w:r>
        <w:t xml:space="preserve"> and u</w:t>
      </w:r>
      <w:r>
        <w:rPr>
          <w:vertAlign w:val="subscript"/>
        </w:rPr>
        <w:t xml:space="preserve">y</w:t>
      </w:r>
      <w:r>
        <w:t xml:space="preserve"> = −v</w:t>
      </w:r>
      <w:r>
        <w:rPr>
          <w:vertAlign w:val="subscript"/>
        </w:rPr>
        <w:t xml:space="preserve">x</w:t>
      </w:r>
    </w:p>
    <w:p w14:paraId="23810C45" w14:textId="77777777" w:rsidR="0074089E" w:rsidRDefault="007872EC">
      <w:pPr>
        <w:keepLines/>
        <w:spacing w:after="200"/>
        <w:jc w:val="both"/>
      </w:pPr>
      <w:r>
        <w:t>These two partial differential equations are the real-variable translation of ‘complex-differentiable’, and they are ferociously restrictive — two ordinary real functions u and v, chosen independently, will essentially never satisfy them both.</w:t>
      </w:r>
    </w:p>
    <w:p w14:paraId="28C07BE6"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verifying the Cauchy–Riemann equations. </w:t>
      </w:r>
      <w:r>
        <w:t>Let f(z) = z². Writing z = x + iy, we expand:</w:t>
      </w:r>
    </w:p>
    <w:p w14:paraId="7B5DEF4F" w14:textId="77777777" w:rsidR="0074089E" w:rsidRDefault="007872EC">
      <w:pPr>
        <w:keepNext/>
        <w:keepLines/>
        <w:pBdr>
          <w:left w:val="single" w:sz="18" w:space="8" w:color="3B6EA5"/>
        </w:pBdr>
        <w:shd w:val="clear" w:color="auto" w:fill="E8F1FB"/>
        <w:spacing w:after="40" w:line="276" w:lineRule="auto"/>
        <w:ind w:left="432" w:right="432"/>
        <w:jc w:val="center"/>
      </w:pPr>
      <w:r>
        <w:t>z² = (x + iy)² = x² + 2ixy + i²y² = (x² − y²) + i(2xy)</w:t>
      </w:r>
    </w:p>
    <w:p w14:paraId="5DB291D9" w14:textId="77777777" w:rsidR="0074089E" w:rsidRDefault="007872EC">
      <w:pPr>
        <w:keepNext/>
        <w:keepLines/>
        <w:pBdr>
          <w:left w:val="single" w:sz="18" w:space="8" w:color="3B6EA5"/>
        </w:pBdr>
        <w:shd w:val="clear" w:color="auto" w:fill="E8F1FB"/>
        <w:spacing w:after="40" w:line="276" w:lineRule="auto"/>
        <w:ind w:left="432" w:right="432"/>
      </w:pPr>
      <w:r>
        <w:t>So u(x, y) = x² − y² and v(x, y) = 2xy.</w:t>
      </w:r>
    </w:p>
    <w:p w14:paraId="26921E41" w14:textId="77777777" w:rsidR="0074089E" w:rsidRDefault="007872EC">
      <w:pPr>
        <w:keepNext/>
        <w:keepLines/>
        <w:pBdr>
          <w:left w:val="single" w:sz="18" w:space="8" w:color="3B6EA5"/>
        </w:pBdr>
        <w:shd w:val="clear" w:color="auto" w:fill="E8F1FB"/>
        <w:spacing w:after="40" w:line="276" w:lineRule="auto"/>
        <w:ind w:left="432" w:right="432"/>
      </w:pPr>
      <w:r>
        <w:t>Compute the four partials:</w:t>
      </w:r>
    </w:p>
    <w:p w14:paraId="4E9F7715"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u</w:t>
      </w:r>
      <w:r>
        <w:rPr>
          <w:vertAlign w:val="subscript"/>
        </w:rPr>
        <w:t xml:space="preserve">x</w:t>
      </w:r>
      <w:r>
        <w:t xml:space="preserve"> = 2x, u</w:t>
      </w:r>
      <w:r>
        <w:rPr>
          <w:vertAlign w:val="subscript"/>
        </w:rPr>
        <w:t xml:space="preserve">y</w:t>
      </w:r>
      <w:r>
        <w:t xml:space="preserve"> = −2y, v</w:t>
      </w:r>
      <w:r>
        <w:rPr>
          <w:vertAlign w:val="subscript"/>
        </w:rPr>
        <w:t xml:space="preserve">x</w:t>
      </w:r>
      <w:r>
        <w:t xml:space="preserve"> = 2y, v</w:t>
      </w:r>
      <w:r>
        <w:rPr>
          <w:vertAlign w:val="subscript"/>
        </w:rPr>
        <w:t xml:space="preserve">y</w:t>
      </w:r>
      <w:r>
        <w:t xml:space="preserve"> = 2x</w:t>
      </w:r>
    </w:p>
    <w:p w14:paraId="56A847CE" w14:textId="77777777" w:rsidR="0074089E" w:rsidRDefault="007872EC">
      <w:pPr>
        <w:keepNext/>
        <w:keepLines/>
        <w:pBdr>
          <w:left w:val="single" w:sz="18" w:space="8" w:color="3B6EA5"/>
        </w:pBdr>
        <w:shd w:val="clear" w:color="auto" w:fill="E8F1FB"/>
        <w:spacing w:after="40" w:line="276" w:lineRule="auto"/>
        <w:ind w:left="432" w:right="432"/>
      </w:pPr>
      <w:r>
        <w:t>Check Cauchy–Riemann:</w:t>
      </w:r>
    </w:p>
    <w:p w14:paraId="10D78840"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u</w:t>
      </w:r>
      <w:r>
        <w:rPr>
          <w:vertAlign w:val="subscript"/>
        </w:rPr>
        <w:t xml:space="preserve">x</w:t>
      </w:r>
      <w:r>
        <w:t xml:space="preserve"> = v</w:t>
      </w:r>
      <w:r>
        <w:rPr>
          <w:vertAlign w:val="subscript"/>
        </w:rPr>
        <w:t xml:space="preserve">y</w:t>
      </w:r>
      <w:r>
        <w:t xml:space="preserve"> becomes 2x = 2x ✓</w:t>
      </w:r>
    </w:p>
    <w:p w14:paraId="3792ADA2"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u</w:t>
      </w:r>
      <w:r>
        <w:rPr>
          <w:vertAlign w:val="subscript"/>
        </w:rPr>
        <w:t xml:space="preserve">y</w:t>
      </w:r>
      <w:r>
        <w:t xml:space="preserve"> = −v</w:t>
      </w:r>
      <w:r>
        <w:rPr>
          <w:vertAlign w:val="subscript"/>
        </w:rPr>
        <w:t xml:space="preserve">x</w:t>
      </w:r>
      <w:r>
        <w:t xml:space="preserve"> becomes −2y = −2y ✓</w:t>
      </w:r>
    </w:p>
    <w:p w14:paraId="111BE40A" w14:textId="77777777" w:rsidR="0074089E" w:rsidRDefault="007872EC">
      <w:pPr>
        <w:keepNext/>
        <w:keepLines/>
        <w:pBdr>
          <w:left w:val="single" w:sz="18" w:space="8" w:color="3B6EA5"/>
        </w:pBdr>
        <w:shd w:val="clear" w:color="auto" w:fill="E8F1FB"/>
        <w:spacing w:after="40" w:line="276" w:lineRule="auto"/>
        <w:ind w:left="432" w:right="432"/>
        <w:jc w:val="both"/>
      </w:pPr>
      <w:r>
        <w:t>Both equations hold at every point, so f(z) = z² is holomorphic everywhere (it is entire, meaning holomorphic on the whole plane).</w:t>
      </w:r>
    </w:p>
    <w:p w14:paraId="76081258" w14:textId="77777777" w:rsidR="0074089E" w:rsidRDefault="007872EC">
      <w:pPr>
        <w:keepNext/>
        <w:keepLines/>
        <w:pBdr>
          <w:left w:val="single" w:sz="18" w:space="8" w:color="3B6EA5"/>
        </w:pBdr>
        <w:shd w:val="clear" w:color="auto" w:fill="E8F1FB"/>
        <w:spacing w:after="40" w:line="276" w:lineRule="auto"/>
        <w:ind w:left="432" w:right="432"/>
        <w:jc w:val="both"/>
      </w:pPr>
      <w:r>
        <w:t xml:space="preserve">At the specific point z = 1 + 2i (so x = 1, y = 2): u</w:t>
      </w:r>
      <w:r>
        <w:rPr>
          <w:vertAlign w:val="subscript"/>
        </w:rPr>
        <w:t xml:space="preserve">x</w:t>
      </w:r>
      <w:r>
        <w:t xml:space="preserve"> = 2, v</w:t>
      </w:r>
      <w:r>
        <w:rPr>
          <w:vertAlign w:val="subscript"/>
        </w:rPr>
        <w:t xml:space="preserve">y</w:t>
      </w:r>
      <w:r>
        <w:t xml:space="preserve"> = 2, and the derivative works out to:</w:t>
      </w:r>
    </w:p>
    <w:p w14:paraId="2EB4BB72" w14:textId="77777777" w:rsidR="0074089E" w:rsidRDefault="007872EC">
      <w:pPr>
        <w:keepNext/>
        <w:keepLines/>
        <w:pBdr>
          <w:left w:val="single" w:sz="18" w:space="8" w:color="3B6EA5"/>
        </w:pBdr>
        <w:shd w:val="clear" w:color="auto" w:fill="E8F1FB"/>
        <w:spacing w:after="40" w:line="276" w:lineRule="auto"/>
        <w:ind w:left="432" w:right="432"/>
        <w:jc w:val="center"/>
      </w:pPr>
      <w:r>
        <w:t>f′(z) = uₓ + ivₓ = 2x + i(2y) = 2(x + iy) = 2z</w:t>
      </w:r>
    </w:p>
    <w:p w14:paraId="6687D975" w14:textId="77777777" w:rsidR="0074089E" w:rsidRDefault="007872EC">
      <w:pPr>
        <w:keepNext/>
        <w:keepLines/>
        <w:pBdr>
          <w:left w:val="single" w:sz="18" w:space="8" w:color="3B6EA5"/>
        </w:pBdr>
        <w:shd w:val="clear" w:color="auto" w:fill="E8F1FB"/>
        <w:spacing w:after="40" w:line="276" w:lineRule="auto"/>
        <w:ind w:left="432" w:right="432"/>
      </w:pPr>
      <w:r>
        <w:t>At z = 1 + 2i this gives:</w:t>
      </w:r>
    </w:p>
    <w:p w14:paraId="04AE3D91" w14:textId="77777777" w:rsidR="0074089E" w:rsidRDefault="007872EC">
      <w:pPr>
        <w:keepNext/>
        <w:keepLines/>
        <w:pBdr>
          <w:left w:val="single" w:sz="18" w:space="8" w:color="3B6EA5"/>
        </w:pBdr>
        <w:shd w:val="clear" w:color="auto" w:fill="E8F1FB"/>
        <w:spacing w:after="40" w:line="276" w:lineRule="auto"/>
        <w:ind w:left="432" w:right="432"/>
        <w:jc w:val="center"/>
      </w:pPr>
      <w:r>
        <w:t>f′(1 + 2i) = 2 + 4i</w:t>
      </w:r>
    </w:p>
    <w:p w14:paraId="2B7C91E8" w14:textId="77777777" w:rsidR="0074089E" w:rsidRDefault="007872EC">
      <w:pPr>
        <w:keepLines/>
        <w:pBdr>
          <w:left w:val="single" w:sz="18" w:space="8" w:color="3B6EA5"/>
        </w:pBdr>
        <w:shd w:val="clear" w:color="auto" w:fill="E8F1FB"/>
        <w:spacing w:after="200" w:line="276" w:lineRule="auto"/>
        <w:ind w:left="432" w:right="432"/>
        <w:jc w:val="both"/>
      </w:pPr>
      <w:r>
        <w:t>This is what you’d get by the ordinary power rule (z²)′ = 2z, computed the naive way. The Cauchy–Riemann machinery and the familiar calculus rule agree, as they must, since z² was always going to be holomorphic; the machinery earns its keep on functions where the answer isn’t obvious in advance.</w:t>
      </w:r>
    </w:p>
    <w:p>
      <w:pPr>
        <w:keepLines/>
        <w:pBdr>
          <w:left w:val="single" w:sz="12" w:space="8" w:color="9C7A1E"/>
        </w:pBdr>
        <w:spacing w:before="160" w:after="200" w:line="276" w:lineRule="auto"/>
        <w:ind w:left="432" w:right="432"/>
        <w:jc w:val="both"/>
      </w:pPr>
      <w:bookmarkStart w:id="900621" w:name="tq_23_2"/>
      <w:r>
        <w:rPr>
          <w:b/>
          <w:bCs/>
          <w:color w:val="7A5A12"/>
        </w:rPr>
        <w:t xml:space="preserve">Try it now — </w:t>
      </w:r>
      <w:r>
        <w:t xml:space="preserve">Is f(z) = z² + z holomorphic? Check Cauchy–Riemann. </w:t>
      </w:r>
      <w:hyperlink w:anchor="ta_23_2" w:history="1">
        <w:r>
          <w:rPr>
            <w:color w:val="0563C1"/>
            <w:u w:val="single"/>
          </w:rPr>
          <w:t xml:space="preserve">Answer →</w:t>
        </w:r>
      </w:hyperlink>
      <w:bookmarkEnd w:id="900621"/>
    </w:p>
    <w:p w14:paraId="64F64DE4" w14:textId="77777777" w:rsidR="0074089E" w:rsidRDefault="007872EC">
      <w:pPr>
        <w:keepLines/>
        <w:spacing w:after="200"/>
        <w:jc w:val="both"/>
      </w:pPr>
      <w:r>
        <w:lastRenderedPageBreak/>
        <w:t>Holomorphic functions behave, on the whole, just as one hopes: sums, products, and compositions of holomorphic functions are holomorphic, quotients are holomorphic wherever the denominator is nonzero, and all the familiar differentiation rules (product rule, chain rule, and so on) carry over unchanged from real calculus.</w:t>
      </w:r>
    </w:p>
    <w:p w14:paraId="58171126" w14:textId="77777777" w:rsidR="0074089E" w:rsidRDefault="007872EC">
      <w:pPr>
        <w:keepLines/>
        <w:spacing w:after="200"/>
        <w:jc w:val="both"/>
      </w:pPr>
      <w:r>
        <w:t>What doesn’t carry over is how rare holomorphic functions turn out to be once you go looking for them. A non-constant holomorphic function is an open map, meaning it sends open sets to open sets — it cannot, for instance, squash a whole disk down onto a line segment or a single point, the way (x, y) ↦ x can in ordinary two-variable calculus.</w:t>
      </w:r>
    </w:p>
    <w:p w14:paraId="07F9B92C" w14:textId="77777777" w:rsidR="0074089E" w:rsidRDefault="007872EC">
      <w:pPr>
        <w:keepLines/>
        <w:spacing w:after="200"/>
        <w:jc w:val="both"/>
      </w:pPr>
      <w:r>
        <w:t>It also obeys the maximum-modulus principle: |f(z)| cannot attain a maximum at an interior point of a domain unless f is constant there — the modulus can only peak on the boundary, rather as a soap film stretched over a wire frame can only bulge as far as the frame allows.</w:t>
      </w:r>
    </w:p>
    <w:p w14:paraId="124182B6" w14:textId="77777777" w:rsidR="0074089E" w:rsidRDefault="007872EC">
      <w:pPr>
        <w:keepLines/>
        <w:spacing w:after="200"/>
        <w:jc w:val="both"/>
      </w:pPr>
      <w:r>
        <w:t>And the zeros of a non-constant holomorphic function are isolated: you cannot have a whole little disk’s worth of points where f vanishes without f vanishing everywhere.</w:t>
      </w:r>
    </w:p>
    <w:p w14:paraId="76403CA8"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a function that fails Cauchy–Riemann everywhere. </w:t>
      </w:r>
      <w:r>
        <w:t>Let f(z) = z̄, complex conjugation:</w:t>
      </w:r>
    </w:p>
    <w:p w14:paraId="1963F03F" w14:textId="77777777" w:rsidR="0074089E" w:rsidRDefault="007872EC">
      <w:pPr>
        <w:keepNext/>
        <w:keepLines/>
        <w:pBdr>
          <w:left w:val="single" w:sz="18" w:space="8" w:color="3B6EA5"/>
        </w:pBdr>
        <w:shd w:val="clear" w:color="auto" w:fill="E8F1FB"/>
        <w:spacing w:after="40" w:line="276" w:lineRule="auto"/>
        <w:ind w:left="432" w:right="432"/>
        <w:jc w:val="center"/>
      </w:pPr>
      <w:r>
        <w:t>z̄ = x − iy</w:t>
      </w:r>
    </w:p>
    <w:p w14:paraId="2A045410" w14:textId="77777777" w:rsidR="0074089E" w:rsidRDefault="007872EC">
      <w:pPr>
        <w:keepNext/>
        <w:keepLines/>
        <w:pBdr>
          <w:left w:val="single" w:sz="18" w:space="8" w:color="3B6EA5"/>
        </w:pBdr>
        <w:shd w:val="clear" w:color="auto" w:fill="E8F1FB"/>
        <w:spacing w:after="40" w:line="276" w:lineRule="auto"/>
        <w:ind w:left="432" w:right="432"/>
      </w:pPr>
      <w:r>
        <w:t>Here u(x, y) = x and v(x, y) = −y.</w:t>
      </w:r>
    </w:p>
    <w:p w14:paraId="0319C5FA" w14:textId="77777777" w:rsidR="0074089E" w:rsidRDefault="007872EC">
      <w:pPr>
        <w:keepNext/>
        <w:keepLines/>
        <w:pBdr>
          <w:left w:val="single" w:sz="18" w:space="8" w:color="3B6EA5"/>
        </w:pBdr>
        <w:shd w:val="clear" w:color="auto" w:fill="E8F1FB"/>
        <w:spacing w:after="40" w:line="276" w:lineRule="auto"/>
        <w:ind w:left="432" w:right="432"/>
      </w:pPr>
      <w:r>
        <w:t>Compute the partials:</w:t>
      </w:r>
    </w:p>
    <w:p w14:paraId="0ECCCB56"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u</w:t>
      </w:r>
      <w:r>
        <w:rPr>
          <w:vertAlign w:val="subscript"/>
        </w:rPr>
        <w:t xml:space="preserve">x</w:t>
      </w:r>
      <w:r>
        <w:t xml:space="preserve"> = 1, v</w:t>
      </w:r>
      <w:r>
        <w:rPr>
          <w:vertAlign w:val="subscript"/>
        </w:rPr>
        <w:t xml:space="preserve">y</w:t>
      </w:r>
      <w:r>
        <w:t xml:space="preserve"> = −1</w:t>
      </w:r>
    </w:p>
    <w:p w14:paraId="61A1489B" w14:textId="77777777" w:rsidR="0074089E" w:rsidRDefault="007872EC">
      <w:pPr>
        <w:keepNext/>
        <w:keepLines/>
        <w:pBdr>
          <w:left w:val="single" w:sz="18" w:space="8" w:color="3B6EA5"/>
        </w:pBdr>
        <w:shd w:val="clear" w:color="auto" w:fill="E8F1FB"/>
        <w:spacing w:after="40" w:line="276" w:lineRule="auto"/>
        <w:ind w:left="432" w:right="432"/>
      </w:pPr>
      <w:r>
        <w:t xml:space="preserve">Cauchy–Riemann requires u</w:t>
      </w:r>
      <w:r>
        <w:rPr>
          <w:vertAlign w:val="subscript"/>
        </w:rPr>
        <w:t xml:space="preserve">x</w:t>
      </w:r>
      <w:r>
        <w:t xml:space="preserve"> = v</w:t>
      </w:r>
      <w:r>
        <w:rPr>
          <w:vertAlign w:val="subscript"/>
        </w:rPr>
        <w:t xml:space="preserve">y</w:t>
      </w:r>
      <w:r>
        <w:t xml:space="preserve">, i.e.</w:t>
      </w:r>
    </w:p>
    <w:p w14:paraId="036B5328" w14:textId="77777777" w:rsidR="0074089E" w:rsidRDefault="007872EC">
      <w:pPr>
        <w:keepNext/>
        <w:keepLines/>
        <w:pBdr>
          <w:left w:val="single" w:sz="18" w:space="8" w:color="3B6EA5"/>
        </w:pBdr>
        <w:shd w:val="clear" w:color="auto" w:fill="E8F1FB"/>
        <w:spacing w:after="40" w:line="276" w:lineRule="auto"/>
        <w:ind w:left="432" w:right="432"/>
        <w:jc w:val="center"/>
      </w:pPr>
      <w:r>
        <w:t>1 = −1</w:t>
      </w:r>
    </w:p>
    <w:p w14:paraId="4761C7C6" w14:textId="77777777" w:rsidR="0074089E" w:rsidRDefault="007872EC">
      <w:pPr>
        <w:keepNext/>
        <w:keepLines/>
        <w:pBdr>
          <w:left w:val="single" w:sz="18" w:space="8" w:color="3B6EA5"/>
        </w:pBdr>
        <w:shd w:val="clear" w:color="auto" w:fill="E8F1FB"/>
        <w:spacing w:after="40" w:line="276" w:lineRule="auto"/>
        <w:ind w:left="432" w:right="432"/>
        <w:jc w:val="both"/>
      </w:pPr>
      <w:r>
        <w:t>which is false at every single point of the plane. So z̄ is nowhere complex-differentiable, despite being about as innocuous and continuous a function as you could hope to meet — it just reflects the plane in the real axis, no drama involved in the real-variable picture at all.</w:t>
      </w:r>
    </w:p>
    <w:p w14:paraId="0D39D126" w14:textId="77777777" w:rsidR="0074089E" w:rsidRDefault="007872EC">
      <w:pPr>
        <w:keepNext/>
        <w:keepLines/>
        <w:pBdr>
          <w:left w:val="single" w:sz="18" w:space="8" w:color="3B6EA5"/>
        </w:pBdr>
        <w:shd w:val="clear" w:color="auto" w:fill="E8F1FB"/>
        <w:spacing w:after="40" w:line="276" w:lineRule="auto"/>
        <w:ind w:left="432" w:right="432"/>
        <w:jc w:val="both"/>
      </w:pPr>
      <w:r>
        <w:t xml:space="preserve">This is the crucial lesson of the section: differentiability as a function of two real variables (which z̄ certainly has — u and v are both perfectly smooth) is a completely different, much weaker condition than complex-differentiability.</w:t>
      </w:r>
    </w:p>
    <w:p w14:paraId="7E194697" w14:textId="77777777" w:rsidR="0074089E" w:rsidRDefault="007872EC">
      <w:pPr>
        <w:keepNext/>
        <w:keepLines/>
        <w:pBdr>
          <w:left w:val="single" w:sz="18" w:space="8" w:color="3B6EA5"/>
        </w:pBdr>
        <w:shd w:val="clear" w:color="auto" w:fill="E8F1FB"/>
        <w:spacing w:after="40" w:line="276" w:lineRule="auto"/>
        <w:ind w:left="432" w:right="432"/>
        <w:jc w:val="both"/>
      </w:pPr>
      <w:r>
        <w:t>The extra requirement — that the limit agree from every direction of approach, not just along two axes independently — rules out almost every function you could write down using x and y separately.</w:t>
      </w:r>
    </w:p>
    <w:p w14:paraId="2AB5FA01" w14:textId="77777777" w:rsidR="0074089E" w:rsidRDefault="007872EC">
      <w:pPr>
        <w:keepLines/>
        <w:pBdr>
          <w:left w:val="single" w:sz="18" w:space="8" w:color="3B6EA5"/>
        </w:pBdr>
        <w:shd w:val="clear" w:color="auto" w:fill="E8F1FB"/>
        <w:spacing w:after="200" w:line="276" w:lineRule="auto"/>
        <w:ind w:left="432" w:right="432"/>
        <w:jc w:val="both"/>
      </w:pPr>
      <w:r>
        <w:t>It does not, however, rule out functions built purely from z itself (no bare x, y, or z̄ allowed) using addition, multiplication, and composition; those survive by construction, which is why z² sailed through the previous example while z̄ crashes here.</w:t>
      </w:r>
    </w:p>
    <w:p w14:paraId="2244C89D" w14:textId="370936DD" w:rsidR="0074089E" w:rsidRDefault="007872EC">
      <w:pPr>
        <w:keepLines/>
        <w:spacing w:after="200"/>
        <w:jc w:val="both"/>
      </w:pPr>
      <w:r>
        <w:t xml:space="preserve">The rigidity promised in this chapter’s opening pages is already visible. A holomorphic function on a connected domain is completely determined by its values on any subset that has a limit point inside the domain — even an infinite sequence of points converging to a single point is enough to pin the function down everywhere (this is the identity theorem, which we will meet properly once power series are available, in </w:t>
      </w:r>
      <w:hyperlink w:anchor="sec_23_4" w:history="1">
        <w:r>
          <w:rPr>
            <w:color w:val="1155CC"/>
            <w:u w:val="single"/>
          </w:rPr>
          <w:t xml:space="preserve">The Cauchy Integral Formula and Power Series</w:t>
        </w:r>
      </w:hyperlink>
      <w:r>
        <w:t xml:space="preserve">).</w:t>
      </w:r>
    </w:p>
    <w:p w14:paraId="43D0F71E" w14:textId="77777777" w:rsidR="0074089E" w:rsidRDefault="007872EC">
      <w:pPr>
        <w:keepLines/>
        <w:spacing w:after="200"/>
        <w:jc w:val="both"/>
      </w:pPr>
      <w:r>
        <w:t>A real-differentiable function of two variables enjoys no such privilege whatsoever: you can build a perfectly smooth real function that is zero on an entire disk and nonzero just outside it (the so-called bump functions, beloved of physicists and analysts alike), and no amount of real differentiability prevents this.</w:t>
      </w:r>
    </w:p>
    <w:p w14:paraId="42A509B2" w14:textId="77777777" w:rsidR="0074089E" w:rsidRDefault="007872EC">
      <w:pPr>
        <w:keepLines/>
        <w:spacing w:after="200"/>
        <w:jc w:val="both"/>
      </w:pPr>
      <w:r>
        <w:t>Complex differentiability, imposed at every point of an open set, forbids any such localized misbehavior. One demand — the limit must agree from every direction — and an entire zoo of pathological functions is banished from the premises.</w:t>
      </w:r>
    </w:p>
    <w:p w14:paraId="5071DCA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pinned down by a sequence. </w:t>
      </w:r>
      <w:r>
        <w:t>Let f and g both be holomorphic on the open disk D = {z : |z| &lt; 1}, and suppose f(1/n) = g(1/n) for every positive integer n = 1, 2, 3, ….</w:t>
      </w:r>
    </w:p>
    <w:p w14:paraId="3B2B27EC" w14:textId="77777777" w:rsidR="0074089E" w:rsidRDefault="007872EC">
      <w:pPr>
        <w:keepNext/>
        <w:keepLines/>
        <w:pBdr>
          <w:left w:val="single" w:sz="18" w:space="8" w:color="3B6EA5"/>
        </w:pBdr>
        <w:shd w:val="clear" w:color="auto" w:fill="E8F1FB"/>
        <w:spacing w:after="40" w:line="276" w:lineRule="auto"/>
        <w:ind w:left="432" w:right="432"/>
        <w:jc w:val="both"/>
      </w:pPr>
      <w:r>
        <w:t>The points 1/n accumulate at 0, which lies inside D — so they have a limit point inside the domain, exactly the hypothesis the identity theorem asks for.</w:t>
      </w:r>
    </w:p>
    <w:p w14:paraId="01A74B20" w14:textId="77777777" w:rsidR="0074089E" w:rsidRDefault="007872EC">
      <w:pPr>
        <w:keepNext/>
        <w:keepLines/>
        <w:pBdr>
          <w:left w:val="single" w:sz="18" w:space="8" w:color="3B6EA5"/>
        </w:pBdr>
        <w:shd w:val="clear" w:color="auto" w:fill="E8F1FB"/>
        <w:spacing w:after="40" w:line="276" w:lineRule="auto"/>
        <w:ind w:left="432" w:right="432"/>
        <w:jc w:val="both"/>
      </w:pPr>
      <w:r>
        <w:t>Set h(z) = f(z) − g(z), itself holomorphic on D.</w:t>
      </w:r>
    </w:p>
    <w:p w14:paraId="09F9BB8F" w14:textId="77777777" w:rsidR="0074089E" w:rsidRDefault="007872EC">
      <w:pPr>
        <w:keepNext/>
        <w:keepLines/>
        <w:pBdr>
          <w:left w:val="single" w:sz="18" w:space="8" w:color="3B6EA5"/>
        </w:pBdr>
        <w:shd w:val="clear" w:color="auto" w:fill="E8F1FB"/>
        <w:spacing w:after="40" w:line="276" w:lineRule="auto"/>
        <w:ind w:left="432" w:right="432"/>
        <w:jc w:val="both"/>
      </w:pPr>
      <w:r>
        <w:t>Then h(1/n) = 0 for every n, and by continuity:</w:t>
      </w:r>
    </w:p>
    <w:p w14:paraId="4C9D0184" w14:textId="77777777" w:rsidR="0074089E" w:rsidRDefault="007872EC">
      <w:pPr>
        <w:keepNext/>
        <w:keepLines/>
        <w:pBdr>
          <w:left w:val="single" w:sz="18" w:space="8" w:color="3B6EA5"/>
        </w:pBdr>
        <w:shd w:val="clear" w:color="auto" w:fill="E8F1FB"/>
        <w:spacing w:after="40" w:line="276" w:lineRule="auto"/>
        <w:ind w:left="432" w:right="432"/>
        <w:jc w:val="center"/>
      </w:pPr>
      <w:r>
        <w:t>h(0) = lim[n→∞] h(1/n) = 0</w:t>
      </w:r>
    </w:p>
    <w:p w14:paraId="3E4FFC82" w14:textId="77777777" w:rsidR="0074089E" w:rsidRDefault="007872EC">
      <w:pPr>
        <w:keepNext/>
        <w:keepLines/>
        <w:pBdr>
          <w:left w:val="single" w:sz="18" w:space="8" w:color="3B6EA5"/>
        </w:pBdr>
        <w:shd w:val="clear" w:color="auto" w:fill="E8F1FB"/>
        <w:spacing w:after="40" w:line="276" w:lineRule="auto"/>
        <w:ind w:left="432" w:right="432"/>
        <w:jc w:val="both"/>
      </w:pPr>
      <w:r>
        <w:t>So h vanishes at 0 and at every point of a sequence converging to 0 — a limit point of zeros inside the domain. The identity theorem says this forces h to vanish identically on all of D.</w:t>
      </w:r>
    </w:p>
    <w:p w14:paraId="1D96D767" w14:textId="77777777" w:rsidR="0074089E" w:rsidRDefault="007872EC">
      <w:pPr>
        <w:keepNext/>
        <w:keepLines/>
        <w:pBdr>
          <w:left w:val="single" w:sz="18" w:space="8" w:color="3B6EA5"/>
        </w:pBdr>
        <w:shd w:val="clear" w:color="auto" w:fill="E8F1FB"/>
        <w:spacing w:after="40" w:line="276" w:lineRule="auto"/>
        <w:ind w:left="432" w:right="432"/>
        <w:jc w:val="both"/>
      </w:pPr>
      <w:r>
        <w:t>Hence f = g everywhere on D, not merely at the points 1/n where we happened to check.</w:t>
      </w:r>
    </w:p>
    <w:p w14:paraId="3ED24B88" w14:textId="77777777" w:rsidR="0074089E" w:rsidRDefault="007872EC">
      <w:pPr>
        <w:keepNext/>
        <w:keepLines/>
        <w:pBdr>
          <w:left w:val="single" w:sz="18" w:space="8" w:color="3B6EA5"/>
        </w:pBdr>
        <w:shd w:val="clear" w:color="auto" w:fill="E8F1FB"/>
        <w:spacing w:after="40" w:line="276" w:lineRule="auto"/>
        <w:ind w:left="432" w:right="432"/>
        <w:jc w:val="both"/>
      </w:pPr>
      <w:r>
        <w:t>Contrast this with the real-variable version of the same setup: a smooth real function can vanish at every point 1/n and at 0 itself while being nonzero everywhere else on (−1, 1) (a suitably sculpted bump function manages this).</w:t>
      </w:r>
    </w:p>
    <w:p w14:paraId="24A87454" w14:textId="77777777" w:rsidR="0074089E" w:rsidRDefault="007872EC">
      <w:pPr>
        <w:keepLines/>
        <w:pBdr>
          <w:left w:val="single" w:sz="18" w:space="8" w:color="3B6EA5"/>
        </w:pBdr>
        <w:shd w:val="clear" w:color="auto" w:fill="E8F1FB"/>
        <w:spacing w:after="200" w:line="276" w:lineRule="auto"/>
        <w:ind w:left="432" w:right="432"/>
        <w:jc w:val="both"/>
      </w:pPr>
      <w:r>
        <w:t>No such freedom exists once you insist on complex differentiability — agreement on a mere sequence with a limit point is already enough to force agreement everywhere.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23.2: Holomorphic Functions and the Cauchy–Riemann Equations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Holomorphic means complex-differentiable on an open set: u</w:t>
      </w:r>
      <w:r>
        <w:rPr>
          <w:vertAlign w:val="subscript"/>
        </w:rPr>
        <w:t xml:space="preserve">x</w:t>
      </w:r>
      <w:r>
        <w:t xml:space="preserve"> = v</w:t>
      </w:r>
      <w:r>
        <w:rPr>
          <w:vertAlign w:val="subscript"/>
        </w:rPr>
        <w:t xml:space="preserve">y</w:t>
      </w:r>
      <w:r>
        <w:t xml:space="preserve"> and u</w:t>
      </w:r>
      <w:r>
        <w:rPr>
          <w:vertAlign w:val="subscript"/>
        </w:rPr>
        <w:t xml:space="preserve">y</w:t>
      </w:r>
      <w:r>
        <w:t xml:space="preserve"> = −v</w:t>
      </w:r>
      <w:r>
        <w:rPr>
          <w:vertAlign w:val="subscript"/>
        </w:rPr>
        <w:t xml:space="preserve">x</w:t>
      </w:r>
      <w:r>
        <w:t xml:space="preserve">, with continuous partials.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 = u + iv holomorphic ⇒ u</w:t>
      </w:r>
      <w:r>
        <w:rPr>
          <w:vertAlign w:val="subscript"/>
        </w:rPr>
        <w:t xml:space="preserve">x</w:t>
      </w:r>
      <w:r>
        <w:t xml:space="preserve"> = v</w:t>
      </w:r>
      <w:r>
        <w:rPr>
          <w:vertAlign w:val="subscript"/>
        </w:rPr>
        <w:t xml:space="preserve">y</w:t>
      </w:r>
      <w:r>
        <w:t xml:space="preserve">, u</w:t>
      </w:r>
      <w:r>
        <w:rPr>
          <w:vertAlign w:val="subscript"/>
        </w:rPr>
        <w:t xml:space="preserve">y</w:t>
      </w:r>
      <w:r>
        <w:t xml:space="preserve"> = −v</w:t>
      </w:r>
      <w:r>
        <w:rPr>
          <w:vertAlign w:val="subscript"/>
        </w:rPr>
        <w:t xml:space="preserve">x</w:t>
      </w:r>
    </w:p>
    <w:p>
      <w:pPr>
        <w:keepNext/>
        <w:keepLines/>
        <w:pBdr>
          <w:left w:val="single" w:sz="18" w:space="8" w:color="9C7A1E"/>
        </w:pBdr>
        <w:shd w:val="clear" w:color="auto" w:fill="FBF6E9"/>
        <w:spacing w:after="40" w:line="276" w:lineRule="auto"/>
        <w:ind w:left="432" w:right="432"/>
        <w:jc w:val="center"/>
      </w:pPr>
      <w:r>
        <w:t xml:space="preserve">f′ = uₓ + ivₓ</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Checking only one of the two Cauchy–Riemann equations.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exp(z): u = eˣ cos y, v = eˣ sin y satisfy CR, and f′ = exp(z).</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622" w:name="kq_23_2_1"/>
      <w:r>
        <w:rPr>
          <w:b/>
          <w:bCs/>
        </w:rPr>
        <w:t xml:space="preserve">Easy — </w:t>
      </w:r>
      <w:r>
        <w:t xml:space="preserve">Check CR for f(z) = 3z. </w:t>
      </w:r>
      <w:hyperlink w:anchor="kp_23_2_1" w:history="1">
        <w:r>
          <w:rPr>
            <w:color w:val="0563C1"/>
            <w:u w:val="single"/>
          </w:rPr>
          <w:t xml:space="preserve">Answer →</w:t>
        </w:r>
      </w:hyperlink>
      <w:bookmarkEnd w:id="900622"/>
    </w:p>
    <w:p>
      <w:pPr>
        <w:keepNext/>
        <w:keepLines/>
        <w:pBdr>
          <w:left w:val="single" w:sz="18" w:space="8" w:color="9C7A1E"/>
        </w:pBdr>
        <w:shd w:val="clear" w:color="auto" w:fill="FBF6E9"/>
        <w:spacing w:after="60" w:line="276" w:lineRule="auto"/>
        <w:ind w:left="792" w:right="432" w:hanging="0"/>
        <w:jc w:val="both"/>
      </w:pPr>
      <w:bookmarkStart w:id="900623" w:name="kq_23_2_2"/>
      <w:r>
        <w:rPr>
          <w:b/>
          <w:bCs/>
        </w:rPr>
        <w:t xml:space="preserve">Medium — </w:t>
      </w:r>
      <w:r>
        <w:t xml:space="preserve">Where is f(z) = |z|² complex-differentiable? </w:t>
      </w:r>
      <w:hyperlink w:anchor="kp_23_2_2" w:history="1">
        <w:r>
          <w:rPr>
            <w:color w:val="0563C1"/>
            <w:u w:val="single"/>
          </w:rPr>
          <w:t xml:space="preserve">Answer →</w:t>
        </w:r>
      </w:hyperlink>
      <w:bookmarkEnd w:id="900623"/>
    </w:p>
    <w:p>
      <w:pPr>
        <w:keepLines/>
        <w:pBdr>
          <w:left w:val="single" w:sz="18" w:space="8" w:color="9C7A1E"/>
        </w:pBdr>
        <w:shd w:val="clear" w:color="auto" w:fill="FBF6E9"/>
        <w:spacing w:after="240" w:line="276" w:lineRule="auto"/>
        <w:ind w:left="792" w:right="432" w:hanging="0"/>
        <w:jc w:val="both"/>
      </w:pPr>
      <w:bookmarkStart w:id="900624" w:name="kq_23_2_3"/>
      <w:r>
        <w:rPr>
          <w:b/>
          <w:bCs/>
        </w:rPr>
        <w:t xml:space="preserve">Challenge — </w:t>
      </w:r>
      <w:r>
        <w:t xml:space="preserve">Find v so that f = u + iv is holomorphic with u = x² − y² + 2x. </w:t>
      </w:r>
      <w:hyperlink w:anchor="kp_23_2_3" w:history="1">
        <w:r>
          <w:rPr>
            <w:color w:val="0563C1"/>
            <w:u w:val="single"/>
          </w:rPr>
          <w:t xml:space="preserve">Answer →</w:t>
        </w:r>
      </w:hyperlink>
      <w:bookmarkEnd w:id="900624"/>
    </w:p>
    <w:p w14:paraId="6D837EC6" w14:textId="77777777" w:rsidR="0074089E" w:rsidRDefault="007872EC">
      <w:pPr>
        <w:pStyle w:val="Heading2"/>
        <w:keepNext/>
        <w:pageBreakBefore/>
      </w:pPr>
      <w:bookmarkStart w:id="278" w:name="sec_23_3"/>
      <w:bookmarkStart w:id="279" w:name="_Toc241598561"/>
      <w:r>
        <w:t xml:space="preserve">Section 23.3: Contour Integrals and Cauchy’s Theorem</w:t>
      </w:r>
      <w:bookmarkEnd w:id="278"/>
      <w:bookmarkEnd w:id="279"/>
    </w:p>
    <w:p w14:paraId="68A35DF9" w14:textId="77777777" w:rsidR="0074089E" w:rsidRDefault="007872EC">
      <w:pPr>
        <w:keepNext/>
        <w:keepLines/>
        <w:spacing w:after="200"/>
        <w:jc w:val="both"/>
      </w:pPr>
      <w:r>
        <w:rPr>
          <w:i/>
          <w:iCs/>
          <w:color w:val="9C7A1E"/>
        </w:rPr>
        <w:t xml:space="preserve">The one fact from which almost everything else in this chapter descends</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5E5916F6" w14:textId="77777777" w:rsidR="0074089E" w:rsidRDefault="007872EC">
      <w:pPr>
        <w:keepLines/>
        <w:shd w:val="clear" w:color="auto" w:fill="F3F6FA"/>
        <w:spacing w:before="120" w:after="240" w:line="280" w:lineRule="auto"/>
        <w:ind w:left="216" w:right="216"/>
        <w:jc w:val="both"/>
      </w:pPr>
      <w:r>
        <w:rPr>
          <w:b/>
          <w:bCs/>
          <w:color w:val="17365D"/>
        </w:rPr>
        <w:t xml:space="preserve">Key idea — </w:t>
      </w:r>
      <w:r>
        <w:t>To integrate a complex-valued function along a curve, parametrize the curve by a real variable and integrate the resulting complex-valued function of that real variable, exactly as you would integrate a vector field along a path in ordinary multivariable calculus. Concretely: if γ is a curve traced out by z(t) for t running from a to b, the contour integral of f along γ is defined as follows, where the right-hand side is an ordinary integral (split into real and imaginary parts if you like, and integrate each separately):</w:t>
      </w:r>
    </w:p>
    <w:p w14:paraId="1AD2BEBA" w14:textId="77777777" w:rsidR="0074089E" w:rsidRDefault="007872EC">
      <w:pPr>
        <w:keepNext/>
        <w:keepLines/>
        <w:spacing w:before="200" w:after="80"/>
        <w:jc w:val="center"/>
      </w:pPr>
      <w:r>
        <w:rPr>
          <w:noProof/>
        </w:rPr>
        <w:drawing>
          <wp:inline distT="0" distB="0" distL="0" distR="0" wp14:anchorId="46E412E2" wp14:editId="36B54A7C">
            <wp:extent cx="4191000" cy="2935008"/>
            <wp:effectExtent l="0" t="0" r="0" b="0"/>
            <wp:docPr id="1839166699" name="Figure 23.3" descr="Figure 23.3. The same unit circle gives 0 for z² and 2πi for 1/z — the entire difference between having a singularity inside and n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3.3" descr="Figure 23.3. The same unit circle gives 0 for z² and 2πi for 1/z — the entire difference between having a singularity inside and not."/>
                    <pic:cNvPicPr>
                      <a:picLocks noChangeAspect="1" noChangeArrowheads="1"/>
                    </pic:cNvPicPr>
                  </pic:nvPicPr>
                  <pic:blipFill>
                    <a:blip r:embed="rId92"/>
                    <a:srcRect/>
                    <a:stretch>
                      <a:fillRect/>
                    </a:stretch>
                  </pic:blipFill>
                  <pic:spPr bwMode="auto">
                    <a:xfrm>
                      <a:off x="0" y="0"/>
                      <a:ext cx="4191000" cy="2935008"/>
                    </a:xfrm>
                    <a:prstGeom prst="rect">
                      <a:avLst/>
                    </a:prstGeom>
                  </pic:spPr>
                </pic:pic>
              </a:graphicData>
            </a:graphic>
          </wp:inline>
        </w:drawing>
      </w:r>
    </w:p>
    <w:p w14:paraId="21EB9381" w14:textId="77777777" w:rsidR="0074089E" w:rsidRDefault="007872EC">
      <w:pPr>
        <w:keepLines/>
        <w:spacing w:after="220"/>
        <w:jc w:val="center"/>
      </w:pPr>
      <w:r>
        <w:rPr>
          <w:b/>
          <w:bCs/>
          <w:i/>
          <w:iCs/>
          <w:color w:val="9C7A1E"/>
          <w:sz w:val="20"/>
          <w:szCs w:val="20"/>
        </w:rPr>
        <w:t xml:space="preserve">Figure 23.3 — </w:t>
      </w:r>
      <w:r>
        <w:rPr>
          <w:i/>
          <w:iCs/>
          <w:color w:val="9C7A1E"/>
          <w:sz w:val="20"/>
          <w:szCs w:val="20"/>
        </w:rPr>
        <w:t>The same unit circle gives 0 for z² and 2πi for 1/z — the entire difference between having a singularity inside and not.</w:t>
      </w:r>
    </w:p>
    <w:p w14:paraId="65867C99" w14:textId="77777777" w:rsidR="0074089E" w:rsidRDefault="007872EC">
      <w:pPr>
        <w:keepLines/>
        <w:spacing w:before="160" w:after="160"/>
        <w:jc w:val="center"/>
      </w:pPr>
      <w:r>
        <w:t>∫ᵧ f(z) dz = ∫ₐᵇ f(z(t)) z′(t) dt</w:t>
      </w:r>
    </w:p>
    <w:p w14:paraId="7366F762" w14:textId="77777777" w:rsidR="0074089E" w:rsidRDefault="007872EC">
      <w:pPr>
        <w:keepLines/>
        <w:spacing w:after="200"/>
        <w:jc w:val="both"/>
      </w:pPr>
      <w:r>
        <w:t>Two basic facts are worth having ready: the value of the integral does not depend on which parametrization you choose for the curve, only on the curve itself and its direction of travel; and reversing the direction of travel along γ negates the integral, as reversing the limits of an ordinary definite integral does.</w:t>
      </w:r>
    </w:p>
    <w:p w14:paraId="502D69D4"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contour integral along a line segment. </w:t>
      </w:r>
      <w:r>
        <w:t>Let f(z) = z, and let γ be the straight segment from 0 to 1 + i. Parametrize z(t) = t(1 + i) for t ∈ [0, 1], so z′(t) = 1 + i.</w:t>
      </w:r>
    </w:p>
    <w:p w14:paraId="7941D456" w14:textId="77777777" w:rsidR="0074089E" w:rsidRDefault="007872EC">
      <w:pPr>
        <w:keepNext/>
        <w:keepLines/>
        <w:pBdr>
          <w:left w:val="single" w:sz="18" w:space="8" w:color="3B6EA5"/>
        </w:pBdr>
        <w:shd w:val="clear" w:color="auto" w:fill="E8F1FB"/>
        <w:spacing w:after="40" w:line="276" w:lineRule="auto"/>
        <w:ind w:left="432" w:right="432"/>
        <w:jc w:val="center"/>
      </w:pPr>
      <w:r>
        <w:t>∫ᵧ z dz = ∫₀¹ t(1 + i) · (1 + i) dt = (1 + i)² ∫₀¹ t dt = (1 + i)² · [t²/2]₀¹ = (1 + i)² · (1/2)</w:t>
      </w:r>
    </w:p>
    <w:p w14:paraId="6D7BDDC7" w14:textId="1B187684" w:rsidR="0074089E" w:rsidRDefault="007872EC">
      <w:pPr>
        <w:keepNext/>
        <w:keepLines/>
        <w:pBdr>
          <w:left w:val="single" w:sz="18" w:space="8" w:color="3B6EA5"/>
        </w:pBdr>
        <w:shd w:val="clear" w:color="auto" w:fill="E8F1FB"/>
        <w:spacing w:after="40" w:line="276" w:lineRule="auto"/>
        <w:ind w:left="432" w:right="432"/>
        <w:jc w:val="both"/>
      </w:pPr>
      <w:r>
        <w:t xml:space="preserve">We already computed (1 + i)² = 2i in </w:t>
      </w:r>
      <w:hyperlink w:anchor="sec_23_1" w:history="1">
        <w:r>
          <w:rPr>
            <w:color w:val="1155CC"/>
            <w:u w:val="single"/>
          </w:rPr>
          <w:t xml:space="preserve">Complex Numbers and the Complex Plane</w:t>
        </w:r>
      </w:hyperlink>
      <w:r>
        <w:t xml:space="preserve">. So the integral is 2i · (1/2) = i.</w:t>
      </w:r>
    </w:p>
    <w:p w14:paraId="43F802EB" w14:textId="77777777" w:rsidR="0074089E" w:rsidRDefault="007872EC">
      <w:pPr>
        <w:keepNext/>
        <w:keepLines/>
        <w:pBdr>
          <w:left w:val="single" w:sz="18" w:space="8" w:color="3B6EA5"/>
        </w:pBdr>
        <w:shd w:val="clear" w:color="auto" w:fill="E8F1FB"/>
        <w:spacing w:after="40" w:line="276" w:lineRule="auto"/>
        <w:ind w:left="432" w:right="432"/>
        <w:jc w:val="both"/>
      </w:pPr>
      <w:r>
        <w:t>Sanity check: since z is entire and has the antiderivative z²/2 (just as in real calculus, where (x²/2)′ = x, so here F(z) = z²/2 satisfies F′(z) = z), the Fundamental Theorem of Calculus for contour integrals gives:</w:t>
      </w:r>
    </w:p>
    <w:p w14:paraId="1C94D34E" w14:textId="77777777" w:rsidR="0074089E" w:rsidRDefault="007872EC">
      <w:pPr>
        <w:keepNext/>
        <w:keepLines/>
        <w:pBdr>
          <w:left w:val="single" w:sz="18" w:space="8" w:color="3B6EA5"/>
        </w:pBdr>
        <w:shd w:val="clear" w:color="auto" w:fill="E8F1FB"/>
        <w:spacing w:after="40" w:line="276" w:lineRule="auto"/>
        <w:ind w:left="432" w:right="432"/>
        <w:jc w:val="center"/>
      </w:pPr>
      <w:r>
        <w:t>∫ᵧ z dz = F(1 + i) − F(0) = (1 + i)²/2 − 0 = 2i/2 = i</w:t>
      </w:r>
    </w:p>
    <w:p w14:paraId="147B1A53" w14:textId="77777777" w:rsidR="0074089E" w:rsidRDefault="007872EC">
      <w:pPr>
        <w:keepLines/>
        <w:pBdr>
          <w:left w:val="single" w:sz="18" w:space="8" w:color="3B6EA5"/>
        </w:pBdr>
        <w:shd w:val="clear" w:color="auto" w:fill="E8F1FB"/>
        <w:spacing w:after="200" w:line="276" w:lineRule="auto"/>
        <w:ind w:left="432" w:right="432"/>
        <w:jc w:val="both"/>
      </w:pPr>
      <w:r>
        <w:t>This matches exactly — confirming that for a holomorphic function with a known antiderivative, the integral only cares about the endpoints, not the path taken between them.</w:t>
      </w:r>
    </w:p>
    <w:p>
      <w:pPr>
        <w:keepLines/>
        <w:pBdr>
          <w:left w:val="single" w:sz="12" w:space="8" w:color="9C7A1E"/>
        </w:pBdr>
        <w:spacing w:before="160" w:after="200" w:line="276" w:lineRule="auto"/>
        <w:ind w:left="432" w:right="432"/>
        <w:jc w:val="both"/>
      </w:pPr>
      <w:bookmarkStart w:id="900625" w:name="tq_23_3"/>
      <w:r>
        <w:rPr>
          <w:b/>
          <w:bCs/>
          <w:color w:val="7A5A12"/>
        </w:rPr>
        <w:t xml:space="preserve">Try it now — </w:t>
      </w:r>
      <w:r>
        <w:t xml:space="preserve">Compute ∮ z̄ dz around the unit circle counterclockwise. </w:t>
      </w:r>
      <w:hyperlink w:anchor="ta_23_3" w:history="1">
        <w:r>
          <w:rPr>
            <w:color w:val="0563C1"/>
            <w:u w:val="single"/>
          </w:rPr>
          <w:t xml:space="preserve">Answer →</w:t>
        </w:r>
      </w:hyperlink>
      <w:bookmarkEnd w:id="900625"/>
    </w:p>
    <w:p w14:paraId="51ADA477" w14:textId="77777777" w:rsidR="0074089E" w:rsidRDefault="007872EC">
      <w:pPr>
        <w:keepLines/>
        <w:spacing w:after="200"/>
        <w:jc w:val="both"/>
      </w:pPr>
      <w:r>
        <w:t>Cauchy’s theorem is the load-bearing wall of the entire subject: if f is holomorphic throughout a simply connected domain, and γ is any closed contour lying inside that domain, then:</w:t>
      </w:r>
    </w:p>
    <w:p w14:paraId="0D8B398F" w14:textId="77777777" w:rsidR="0074089E" w:rsidRDefault="007872EC">
      <w:pPr>
        <w:keepLines/>
        <w:spacing w:before="160" w:after="160"/>
        <w:jc w:val="center"/>
      </w:pPr>
      <w:r>
        <w:t>∫ᵧ f(z) dz = 0</w:t>
      </w:r>
    </w:p>
    <w:p w14:paraId="312BCBA3" w14:textId="77777777" w:rsidR="0074089E" w:rsidRDefault="007872EC">
      <w:pPr>
        <w:keepLines/>
        <w:spacing w:after="200"/>
        <w:jc w:val="both"/>
      </w:pPr>
      <w:r>
        <w:t>The standard route to proving it starts, perhaps surprisingly, with triangles: Goursat showed that the integral of a holomorphic function around the boundary of any triangle inside the domain is zero, by repeatedly quartering the triangle into four smaller similar triangles and showing the error can be squeezed to nothing as the pieces shrink. Since any polygon can be triangulated, and any closed contour can be approximated as closely as you like by a polygon, the triangle case bootstraps its way up to the general statement.</w:t>
      </w:r>
    </w:p>
    <w:p w14:paraId="782FF7E4" w14:textId="77777777" w:rsidR="0074089E" w:rsidRDefault="007872EC">
      <w:pPr>
        <w:keepLines/>
        <w:spacing w:after="200"/>
        <w:jc w:val="both"/>
      </w:pPr>
      <w:r>
        <w:t>A useful corollary, homotopy invariance, falls out immediately: if two closed contours can be continuously deformed into one another without ever leaving the domain on which f is holomorphic, their integrals of f agree — deforming the path costs nothing, provided you never cross a point where f misbehaves.</w:t>
      </w:r>
    </w:p>
    <w:p w14:paraId="6345D133"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zero versus 2πi, and why the difference matters. </w:t>
      </w:r>
      <w:r>
        <w:t>First take f(z) = z² (holomorphic everywhere) and let γ be the unit circle |z| = 1, traversed once counterclockwise. Since z² is entire and the disk |z| ≤ 1 is simply connected, Cauchy’s theorem guarantees the following without any computation at all:</w:t>
      </w:r>
    </w:p>
    <w:p w14:paraId="0877769C" w14:textId="77777777" w:rsidR="0074089E" w:rsidRDefault="007872EC">
      <w:pPr>
        <w:keepNext/>
        <w:keepLines/>
        <w:pBdr>
          <w:left w:val="single" w:sz="18" w:space="8" w:color="3B6EA5"/>
        </w:pBdr>
        <w:shd w:val="clear" w:color="auto" w:fill="E8F1FB"/>
        <w:spacing w:after="40" w:line="276" w:lineRule="auto"/>
        <w:ind w:left="432" w:right="432"/>
        <w:jc w:val="center"/>
      </w:pPr>
      <w:r>
        <w:t>∮ᵧ z² dz = 0</w:t>
      </w:r>
    </w:p>
    <w:p w14:paraId="6A0DF36B" w14:textId="77777777" w:rsidR="0074089E" w:rsidRDefault="007872EC">
      <w:pPr>
        <w:keepNext/>
        <w:keepLines/>
        <w:pBdr>
          <w:left w:val="single" w:sz="18" w:space="8" w:color="3B6EA5"/>
        </w:pBdr>
        <w:shd w:val="clear" w:color="auto" w:fill="E8F1FB"/>
        <w:spacing w:after="40" w:line="276" w:lineRule="auto"/>
        <w:ind w:left="432" w:right="432"/>
        <w:jc w:val="both"/>
      </w:pPr>
      <w:r>
        <w:t>Indeed, using the antiderivative z³/3, the integral over any closed loop is F(start) − F(start) = 0 automatically.</w:t>
      </w:r>
    </w:p>
    <w:p w14:paraId="34404B47" w14:textId="77777777" w:rsidR="0074089E" w:rsidRDefault="007872EC">
      <w:pPr>
        <w:keepNext/>
        <w:keepLines/>
        <w:pBdr>
          <w:left w:val="single" w:sz="18" w:space="8" w:color="3B6EA5"/>
        </w:pBdr>
        <w:shd w:val="clear" w:color="auto" w:fill="E8F1FB"/>
        <w:spacing w:after="40" w:line="276" w:lineRule="auto"/>
        <w:ind w:left="432" w:right="432"/>
        <w:jc w:val="both"/>
      </w:pPr>
      <w:r>
        <w:t>Now take f(z) = 1/z and the same contour γ, the unit circle traversed once counterclockwise. Parametrize z = eⁱᶿ, dz = ieⁱᶿ dθ, θ running from 0 to 2π:</w:t>
      </w:r>
    </w:p>
    <w:p w14:paraId="2194C2DA" w14:textId="77777777" w:rsidR="0074089E" w:rsidRDefault="007872EC">
      <w:pPr>
        <w:keepNext/>
        <w:keepLines/>
        <w:pBdr>
          <w:left w:val="single" w:sz="18" w:space="8" w:color="3B6EA5"/>
        </w:pBdr>
        <w:shd w:val="clear" w:color="auto" w:fill="E8F1FB"/>
        <w:spacing w:after="40" w:line="276" w:lineRule="auto"/>
        <w:ind w:left="432" w:right="432"/>
        <w:jc w:val="center"/>
      </w:pPr>
      <w:r>
        <w:t>∮ᵧ (1/z) dz = ∫[0, 2π] (1/eⁱᶿ) · i eⁱᶿ dθ = ∫[0, 2π] i dθ = i · 2π = 2πi</w:t>
      </w:r>
    </w:p>
    <w:p w14:paraId="6303F9CA" w14:textId="77777777" w:rsidR="0074089E" w:rsidRDefault="007872EC">
      <w:pPr>
        <w:keepNext/>
        <w:keepLines/>
        <w:pBdr>
          <w:left w:val="single" w:sz="18" w:space="8" w:color="3B6EA5"/>
        </w:pBdr>
        <w:shd w:val="clear" w:color="auto" w:fill="E8F1FB"/>
        <w:spacing w:after="40" w:line="276" w:lineRule="auto"/>
        <w:ind w:left="432" w:right="432"/>
        <w:jc w:val="both"/>
      </w:pPr>
      <w:r>
        <w:t>This is emphatically not zero, and it is not a mistake: 1/z is holomorphic everywhere except at z = 0, and z = 0 lies inside the contour, and the punctured disk {0 &lt; |z| &lt; 1} is not simply connected in the sense that matters — you cannot shrink the unit circle to a point without passing through the very singularity where f blows up. Cauchy’s theorem doesn’t apply here, because one of its hypotheses (holomorphic throughout, including the interior) fails.</w:t>
      </w:r>
    </w:p>
    <w:p w14:paraId="2A9296FF" w14:textId="77777777" w:rsidR="0074089E" w:rsidRDefault="007872EC">
      <w:pPr>
        <w:keepLines/>
        <w:pBdr>
          <w:left w:val="single" w:sz="18" w:space="8" w:color="3B6EA5"/>
        </w:pBdr>
        <w:shd w:val="clear" w:color="auto" w:fill="E8F1FB"/>
        <w:spacing w:after="200" w:line="276" w:lineRule="auto"/>
        <w:ind w:left="432" w:right="432"/>
        <w:jc w:val="both"/>
      </w:pPr>
      <w:r>
        <w:t xml:space="preserve">The size of the discrepancy, 2πi, is not an accident either — it is the first sighting of the residue, the star of </w:t>
      </w:r>
      <w:hyperlink w:anchor="sec_23_5" w:history="1">
        <w:r>
          <w:rPr>
            <w:color w:val="1155CC"/>
            <w:u w:val="single"/>
          </w:rPr>
          <w:t xml:space="preserve">Laurent Series and Singularities</w:t>
        </w:r>
      </w:hyperlink>
      <w:r>
        <w:t xml:space="preserve"> and </w:t>
      </w:r>
      <w:hyperlink w:anchor="sec_23_6" w:history="1">
        <w:r>
          <w:rPr>
            <w:color w:val="1155CC"/>
            <w:u w:val="single"/>
          </w:rPr>
          <w:t xml:space="preserve">The Residue Theorem and Applications</w:t>
        </w:r>
      </w:hyperlink>
      <w:r>
        <w:t xml:space="preserve">.</w:t>
      </w:r>
    </w:p>
    <w:p w14:paraId="54B77B98" w14:textId="2795A19A" w:rsidR="0074089E" w:rsidRDefault="007872EC">
      <w:pPr>
        <w:keepLines/>
        <w:spacing w:after="200"/>
        <w:jc w:val="both"/>
      </w:pPr>
      <w:r>
        <w:t xml:space="preserve">It’s hard to overstate how much of the rest of this chapter is just Cauchy’s theorem wearing different hats. The Cauchy integral formula (next section) follows by applying the theorem to a cleverly chosen contour with a small circle cut out around a singularity. The residue theorem (</w:t>
      </w:r>
      <w:hyperlink w:anchor="sec_23_6" w:history="1">
        <w:r>
          <w:rPr>
            <w:color w:val="1155CC"/>
            <w:u w:val="single"/>
          </w:rPr>
          <w:t xml:space="preserve">The Residue Theorem and Applications</w:t>
        </w:r>
      </w:hyperlink>
      <w:r>
        <w:t xml:space="preserve">) follows by applying the same trick to several singularities at once.</w:t>
      </w:r>
    </w:p>
    <w:p w14:paraId="1E0D5096" w14:textId="77777777" w:rsidR="0074089E" w:rsidRDefault="007872EC">
      <w:pPr>
        <w:keepLines/>
        <w:spacing w:after="200"/>
        <w:jc w:val="both"/>
      </w:pPr>
      <w:r>
        <w:t xml:space="preserve">Even the fact that holomorphic functions are infinitely differentiable and equal their own Taylor series — the single most surprising claim in the whole chapter — is, at bottom, a consequence of Cauchy’s theorem plus a little bookkeeping. If you remember only one theorem from this chapter when you’re revising at three in the morning before an exam, make it this one; everything else can, in principle, be rederived from it, though your examiner will not thank you for doing so under time pressure.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23.3: Contour Integrals and Cauchy’s Theorem</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∫ᵧ f dz = ∫ f(z(t)) z′(t) dt; for f holomorphic on a simply connected domain, every closed contour integral is 0.</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∫ᵧ f dz = ∫[a, b] f(z(t)) z′(t) dt</w:t>
      </w:r>
    </w:p>
    <w:p>
      <w:pPr>
        <w:keepNext/>
        <w:keepLines/>
        <w:pBdr>
          <w:left w:val="single" w:sz="18" w:space="8" w:color="9C7A1E"/>
        </w:pBdr>
        <w:shd w:val="clear" w:color="auto" w:fill="FBF6E9"/>
        <w:spacing w:after="40" w:line="276" w:lineRule="auto"/>
        <w:ind w:left="432" w:right="432"/>
        <w:jc w:val="center"/>
      </w:pPr>
      <w:r>
        <w:t xml:space="preserve">∮ (z − a)ⁿ dz = 2πi if n = −1, else 0 (circle around a)</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Applying Cauchy’s theorem when a singularity lies inside the contour.</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 dz/z = 2πi around |z| =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626" w:name="kq_23_3_1"/>
      <w:r>
        <w:rPr>
          <w:b/>
          <w:bCs/>
        </w:rPr>
        <w:t xml:space="preserve">Easy — </w:t>
      </w:r>
      <w:r>
        <w:t xml:space="preserve">∫ z dz along the segment from 0 to 2. </w:t>
      </w:r>
      <w:hyperlink w:anchor="kp_23_3_1" w:history="1">
        <w:r>
          <w:rPr>
            <w:color w:val="0563C1"/>
            <w:u w:val="single"/>
          </w:rPr>
          <w:t xml:space="preserve">Answer →</w:t>
        </w:r>
      </w:hyperlink>
      <w:bookmarkEnd w:id="900626"/>
    </w:p>
    <w:p>
      <w:pPr>
        <w:keepNext/>
        <w:keepLines/>
        <w:pBdr>
          <w:left w:val="single" w:sz="18" w:space="8" w:color="9C7A1E"/>
        </w:pBdr>
        <w:shd w:val="clear" w:color="auto" w:fill="FBF6E9"/>
        <w:spacing w:after="60" w:line="276" w:lineRule="auto"/>
        <w:ind w:left="792" w:right="432" w:hanging="0"/>
        <w:jc w:val="both"/>
      </w:pPr>
      <w:bookmarkStart w:id="900627" w:name="kq_23_3_2"/>
      <w:r>
        <w:rPr>
          <w:b/>
          <w:bCs/>
        </w:rPr>
        <w:t xml:space="preserve">Medium — </w:t>
      </w:r>
      <w:r>
        <w:t xml:space="preserve">∮ dz/(z − 3) around |z| = 1. </w:t>
      </w:r>
      <w:hyperlink w:anchor="kp_23_3_2" w:history="1">
        <w:r>
          <w:rPr>
            <w:color w:val="0563C1"/>
            <w:u w:val="single"/>
          </w:rPr>
          <w:t xml:space="preserve">Answer →</w:t>
        </w:r>
      </w:hyperlink>
      <w:bookmarkEnd w:id="900627"/>
    </w:p>
    <w:p>
      <w:pPr>
        <w:keepLines/>
        <w:pBdr>
          <w:left w:val="single" w:sz="18" w:space="8" w:color="9C7A1E"/>
        </w:pBdr>
        <w:shd w:val="clear" w:color="auto" w:fill="FBF6E9"/>
        <w:spacing w:after="240" w:line="276" w:lineRule="auto"/>
        <w:ind w:left="792" w:right="432" w:hanging="0"/>
        <w:jc w:val="both"/>
      </w:pPr>
      <w:bookmarkStart w:id="900628" w:name="kq_23_3_3"/>
      <w:r>
        <w:rPr>
          <w:b/>
          <w:bCs/>
        </w:rPr>
        <w:t xml:space="preserve">Challenge — </w:t>
      </w:r>
      <w:r>
        <w:t xml:space="preserve">∮ dz/z² around |z| = 1. </w:t>
      </w:r>
      <w:hyperlink w:anchor="kp_23_3_3" w:history="1">
        <w:r>
          <w:rPr>
            <w:color w:val="0563C1"/>
            <w:u w:val="single"/>
          </w:rPr>
          <w:t xml:space="preserve">Answer →</w:t>
        </w:r>
      </w:hyperlink>
      <w:bookmarkEnd w:id="900628"/>
    </w:p>
    <w:p w14:paraId="7FD94036" w14:textId="77777777" w:rsidR="0074089E" w:rsidRDefault="007872EC">
      <w:pPr>
        <w:pStyle w:val="Heading2"/>
        <w:keepNext/>
        <w:pageBreakBefore/>
      </w:pPr>
      <w:bookmarkStart w:id="280" w:name="sec_23_4"/>
      <w:bookmarkStart w:id="281" w:name="_Toc241598562"/>
      <w:r>
        <w:t xml:space="preserve">Section 23.4: The Cauchy Integral Formula and Power Series</w:t>
      </w:r>
      <w:bookmarkEnd w:id="280"/>
      <w:bookmarkEnd w:id="281"/>
    </w:p>
    <w:p w14:paraId="4C8160E3" w14:textId="77777777" w:rsidR="0074089E" w:rsidRDefault="007872EC">
      <w:pPr>
        <w:keepNext/>
        <w:keepLines/>
        <w:spacing w:after="200"/>
        <w:jc w:val="both"/>
      </w:pPr>
      <w:r>
        <w:rPr>
          <w:i/>
          <w:iCs/>
          <w:color w:val="9C7A1E"/>
        </w:rPr>
        <w:t>In which the inside of a region turns out to be a hostage of its boundary</w:t>
      </w:r>
    </w:p>
    <w:p>
      <w:pPr>
        <w:keepNext/>
        <w:keepLines/>
        <w:spacing w:after="200"/>
      </w:pPr>
      <w:r>
        <w:rPr>
          <w:b/>
          <w:bCs/>
          <w:color w:val="17365D"/>
          <w:sz w:val="18"/>
          <w:szCs w:val="18"/>
        </w:rPr>
        <w:t xml:space="preserve">CORE</w:t>
      </w:r>
      <w:r>
        <w:rPr>
          <w:color w:val="595959"/>
          <w:sz w:val="18"/>
          <w:szCs w:val="18"/>
        </w:rPr>
        <w:t xml:space="preserve">   ·   about 20 minutes   ·   later chapters build on this</w:t>
      </w:r>
    </w:p>
    <w:p w14:paraId="1A6EB551"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The Cauchy integral formula is the precise statement of a claim that sounds too strong to be true: the value of a holomorphic function at any interior point of a domain is completely determined by its values on the boundary.</w:t>
      </w:r>
    </w:p>
    <w:p w14:paraId="242E9787" w14:textId="77777777" w:rsidR="0074089E" w:rsidRDefault="007872EC">
      <w:pPr>
        <w:keepNext/>
        <w:keepLines/>
        <w:spacing w:before="200" w:after="80"/>
        <w:jc w:val="center"/>
      </w:pPr>
      <w:r>
        <w:rPr>
          <w:noProof/>
        </w:rPr>
        <w:drawing>
          <wp:inline distT="0" distB="0" distL="0" distR="0" wp14:anchorId="63F73D7A" wp14:editId="1EFE67A2">
            <wp:extent cx="4191000" cy="2935008"/>
            <wp:effectExtent l="0" t="0" r="0" b="0"/>
            <wp:docPr id="616922713" name="Figure 23.4" descr="Figure 23.4. 1/(1+x²) looks perfectly innocent on the real line, but its Taylor series stalls at radius 1 because ±i are lurking just off-st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3.4" descr="Figure 23.4. 1/(1+x²) looks perfectly innocent on the real line, but its Taylor series stalls at radius 1 because ±i are lurking just off-stage."/>
                    <pic:cNvPicPr>
                      <a:picLocks noChangeAspect="1" noChangeArrowheads="1"/>
                    </pic:cNvPicPr>
                  </pic:nvPicPr>
                  <pic:blipFill>
                    <a:blip r:embed="rId93"/>
                    <a:srcRect/>
                    <a:stretch>
                      <a:fillRect/>
                    </a:stretch>
                  </pic:blipFill>
                  <pic:spPr bwMode="auto">
                    <a:xfrm>
                      <a:off x="0" y="0"/>
                      <a:ext cx="4191000" cy="2935008"/>
                    </a:xfrm>
                    <a:prstGeom prst="rect">
                      <a:avLst/>
                    </a:prstGeom>
                  </pic:spPr>
                </pic:pic>
              </a:graphicData>
            </a:graphic>
          </wp:inline>
        </w:drawing>
      </w:r>
    </w:p>
    <w:p w14:paraId="2A77EB3D" w14:textId="77777777" w:rsidR="0074089E" w:rsidRDefault="007872EC">
      <w:pPr>
        <w:keepLines/>
        <w:spacing w:after="220"/>
        <w:jc w:val="center"/>
      </w:pPr>
      <w:r>
        <w:rPr>
          <w:b/>
          <w:bCs/>
          <w:i/>
          <w:iCs/>
          <w:color w:val="9C7A1E"/>
          <w:sz w:val="20"/>
          <w:szCs w:val="20"/>
        </w:rPr>
        <w:t xml:space="preserve">Figure 23.4 — </w:t>
      </w:r>
      <w:r>
        <w:rPr>
          <w:i/>
          <w:iCs/>
          <w:color w:val="9C7A1E"/>
          <w:sz w:val="20"/>
          <w:szCs w:val="20"/>
        </w:rPr>
        <w:t>1/(1+x²) looks perfectly innocent on the real line, but its Taylor series stalls at radius 1 because ±i are lurking just off-stage.</w:t>
      </w:r>
    </w:p>
    <w:p w14:paraId="55884ACA" w14:textId="77777777" w:rsidR="0074089E" w:rsidRDefault="007872EC">
      <w:pPr>
        <w:keepLines/>
        <w:spacing w:after="200"/>
        <w:jc w:val="both"/>
      </w:pPr>
      <w:r>
        <w:t>Formally, if f is holomorphic on and inside a simply connected region and γ is a closed contour winding once counterclockwise around a point a inside that region, then:</w:t>
      </w:r>
    </w:p>
    <w:p w14:paraId="68AA1A19" w14:textId="77777777" w:rsidR="0074089E" w:rsidRDefault="007872EC">
      <w:pPr>
        <w:keepLines/>
        <w:spacing w:before="160" w:after="160"/>
        <w:jc w:val="center"/>
      </w:pPr>
      <w:r>
        <w:t>f(a) = (1/(2πi)) ∮ᵧ f(z)/(z − a) dz</w:t>
      </w:r>
    </w:p>
    <w:p w14:paraId="60B80E71" w14:textId="77777777" w:rsidR="0074089E" w:rsidRDefault="007872EC">
      <w:pPr>
        <w:keepLines/>
        <w:spacing w:after="200"/>
        <w:jc w:val="both"/>
      </w:pPr>
      <w:r>
        <w:t xml:space="preserve">The proof is a direct application of Cauchy’s theorem from the previous section: cut a small circular disk of radius ε out of the region around a, apply Cauchy’s theorem to the resulting region (which no longer contains the troublesome point z = a, since 1/(z − a) blows up there), and then shrink ε to 0, using the fact that f is continuous at a to show the small-circle contribution converges to f(a) times 2πi.</w:t>
      </w:r>
    </w:p>
    <w:p w14:paraId="100EEB55" w14:textId="77777777" w:rsidR="0074089E" w:rsidRDefault="007872EC">
      <w:pPr>
        <w:keepLines/>
        <w:spacing w:after="200"/>
        <w:jc w:val="both"/>
      </w:pPr>
      <w:r>
        <w:t>The upshot is remarkable: knowing f only on some encircling curve γ, you can recover its value at any point strictly inside — the interior has no freedom the boundary hasn’t already spent.</w:t>
      </w:r>
    </w:p>
    <w:p w14:paraId="2766CD0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applying the Cauchy integral formula. </w:t>
      </w:r>
      <w:r>
        <w:t>Let f(z) = z² (entire, hence holomorphic everywhere), and let γ be the circle |z| = 2 traversed once counterclockwise. Take a = i, which satisfies |i| = 1 &lt; 2, so a lies inside γ.</w:t>
      </w:r>
    </w:p>
    <w:p w14:paraId="2DD48BBE" w14:textId="77777777" w:rsidR="0074089E" w:rsidRDefault="007872EC">
      <w:pPr>
        <w:keepNext/>
        <w:keepLines/>
        <w:pBdr>
          <w:left w:val="single" w:sz="18" w:space="8" w:color="3B6EA5"/>
        </w:pBdr>
        <w:shd w:val="clear" w:color="auto" w:fill="E8F1FB"/>
        <w:spacing w:after="40" w:line="276" w:lineRule="auto"/>
        <w:ind w:left="432" w:right="432"/>
        <w:jc w:val="both"/>
      </w:pPr>
      <w:r>
        <w:t>The Cauchy integral formula says f(a) = (1/(2πi)) ∮ᵧ f(z)/(z − a) dz — that is, for this particular f, a, and γ:</w:t>
      </w:r>
    </w:p>
    <w:p w14:paraId="4E01B7B6" w14:textId="77777777" w:rsidR="0074089E" w:rsidRDefault="007872EC">
      <w:pPr>
        <w:keepNext/>
        <w:keepLines/>
        <w:pBdr>
          <w:left w:val="single" w:sz="18" w:space="8" w:color="3B6EA5"/>
        </w:pBdr>
        <w:shd w:val="clear" w:color="auto" w:fill="E8F1FB"/>
        <w:spacing w:after="40" w:line="276" w:lineRule="auto"/>
        <w:ind w:left="432" w:right="432"/>
        <w:jc w:val="center"/>
      </w:pPr>
      <w:r>
        <w:t>∮ᵧ z²/(z − i) dz = 2πi · f(i)</w:t>
      </w:r>
    </w:p>
    <w:p w14:paraId="32F1AA18" w14:textId="77777777" w:rsidR="0074089E" w:rsidRDefault="007872EC">
      <w:pPr>
        <w:keepNext/>
        <w:keepLines/>
        <w:pBdr>
          <w:left w:val="single" w:sz="18" w:space="8" w:color="3B6EA5"/>
        </w:pBdr>
        <w:shd w:val="clear" w:color="auto" w:fill="E8F1FB"/>
        <w:spacing w:after="40" w:line="276" w:lineRule="auto"/>
        <w:ind w:left="432" w:right="432"/>
      </w:pPr>
      <w:r>
        <w:t>Compute:</w:t>
      </w:r>
    </w:p>
    <w:p w14:paraId="7C17208C" w14:textId="77777777" w:rsidR="0074089E" w:rsidRDefault="007872EC">
      <w:pPr>
        <w:keepNext/>
        <w:keepLines/>
        <w:pBdr>
          <w:left w:val="single" w:sz="18" w:space="8" w:color="3B6EA5"/>
        </w:pBdr>
        <w:shd w:val="clear" w:color="auto" w:fill="E8F1FB"/>
        <w:spacing w:after="40" w:line="276" w:lineRule="auto"/>
        <w:ind w:left="432" w:right="432"/>
        <w:jc w:val="center"/>
      </w:pPr>
      <w:r>
        <w:t>f(i) = i² = −1</w:t>
      </w:r>
    </w:p>
    <w:p w14:paraId="1E48A627" w14:textId="77777777" w:rsidR="0074089E" w:rsidRDefault="007872EC">
      <w:pPr>
        <w:keepNext/>
        <w:keepLines/>
        <w:pBdr>
          <w:left w:val="single" w:sz="18" w:space="8" w:color="3B6EA5"/>
        </w:pBdr>
        <w:shd w:val="clear" w:color="auto" w:fill="E8F1FB"/>
        <w:spacing w:after="40" w:line="276" w:lineRule="auto"/>
        <w:ind w:left="432" w:right="432"/>
      </w:pPr>
      <w:r>
        <w:t>So the contour integral equals:</w:t>
      </w:r>
    </w:p>
    <w:p w14:paraId="641AF36B" w14:textId="77777777" w:rsidR="0074089E" w:rsidRDefault="007872EC">
      <w:pPr>
        <w:keepNext/>
        <w:keepLines/>
        <w:pBdr>
          <w:left w:val="single" w:sz="18" w:space="8" w:color="3B6EA5"/>
        </w:pBdr>
        <w:shd w:val="clear" w:color="auto" w:fill="E8F1FB"/>
        <w:spacing w:after="40" w:line="276" w:lineRule="auto"/>
        <w:ind w:left="432" w:right="432"/>
        <w:jc w:val="center"/>
      </w:pPr>
      <w:r>
        <w:t>2πi · (−1) = −2πi</w:t>
      </w:r>
    </w:p>
    <w:p w14:paraId="78F9341F" w14:textId="72BC6C5E" w:rsidR="0074089E" w:rsidRDefault="007872EC">
      <w:pPr>
        <w:keepLines/>
        <w:pBdr>
          <w:left w:val="single" w:sz="18" w:space="8" w:color="3B6EA5"/>
        </w:pBdr>
        <w:shd w:val="clear" w:color="auto" w:fill="E8F1FB"/>
        <w:spacing w:after="200" w:line="276" w:lineRule="auto"/>
        <w:ind w:left="432" w:right="432"/>
        <w:jc w:val="both"/>
      </w:pPr>
      <w:r>
        <w:t xml:space="preserve">Notice what just happened: we evaluated a contour integral — the kind of object that, in </w:t>
      </w:r>
      <w:hyperlink w:anchor="sec_23_3" w:history="1">
        <w:r>
          <w:rPr>
            <w:color w:val="1155CC"/>
            <w:u w:val="single"/>
          </w:rPr>
          <w:t xml:space="preserve">Contour Integrals and Cauchy’s Theorem</w:t>
        </w:r>
      </w:hyperlink>
      <w:r>
        <w:t xml:space="preserve">, required parametrizing and grinding through a real integral — by plugging a into f and multiplying by 2πi. This is the computational payoff the formula is famous for: contour integrals of the shape ∮ f(z)/(z − a) dz, with f holomorphic and a inside the contour, are read off almost by inspection.</w:t>
      </w:r>
    </w:p>
    <w:p>
      <w:pPr>
        <w:keepLines/>
        <w:pBdr>
          <w:left w:val="single" w:sz="12" w:space="8" w:color="9C7A1E"/>
        </w:pBdr>
        <w:spacing w:before="160" w:after="200" w:line="276" w:lineRule="auto"/>
        <w:ind w:left="432" w:right="432"/>
        <w:jc w:val="both"/>
      </w:pPr>
      <w:bookmarkStart w:id="900629" w:name="tq_23_4"/>
      <w:r>
        <w:rPr>
          <w:b/>
          <w:bCs/>
          <w:color w:val="7A5A12"/>
        </w:rPr>
        <w:t xml:space="preserve">Try it now — </w:t>
      </w:r>
      <w:r>
        <w:t xml:space="preserve">Evaluate ∮ cos z/(z − π) dz around |z| = 4, counterclockwise. </w:t>
      </w:r>
      <w:hyperlink w:anchor="ta_23_4" w:history="1">
        <w:r>
          <w:rPr>
            <w:color w:val="0563C1"/>
            <w:u w:val="single"/>
          </w:rPr>
          <w:t xml:space="preserve">Answer →</w:t>
        </w:r>
      </w:hyperlink>
      <w:bookmarkEnd w:id="900629"/>
    </w:p>
    <w:p w14:paraId="0B518AD1" w14:textId="77777777" w:rsidR="0074089E" w:rsidRDefault="007872EC">
      <w:pPr>
        <w:keepLines/>
        <w:spacing w:after="200"/>
        <w:jc w:val="both"/>
      </w:pPr>
      <w:r>
        <w:t>Differentiating the Cauchy integral formula under the integral sign (a maneuver that is entirely legitimate here, though it would need justifying carefully in other settings) produces formulas for every derivative of f, not just its value:</w:t>
      </w:r>
    </w:p>
    <w:p w14:paraId="524729A6" w14:textId="77777777" w:rsidR="0074089E" w:rsidRDefault="007872EC">
      <w:pPr>
        <w:keepLines/>
        <w:spacing w:before="160" w:after="160"/>
        <w:jc w:val="center"/>
      </w:pPr>
      <w:r>
        <w:t>f⁽ⁿ⁾(a) = (n!/(2πi)) ∮ᵧ f(z)/(z − a)ⁿ⁺¹ dz</w:t>
      </w:r>
    </w:p>
    <w:p w14:paraId="0F15A837" w14:textId="77777777" w:rsidR="0074089E" w:rsidRDefault="007872EC">
      <w:pPr>
        <w:keepLines/>
        <w:spacing w:after="200"/>
        <w:jc w:val="both"/>
      </w:pPr>
      <w:r>
        <w:t xml:space="preserve">Since the right-hand side is manifestly well-defined for every n = 0, 1, 2, 3, …, we get the single most startling structural fact in the whole chapter for free: a function that is complex-differentiable just once on an open set is automatically differentiable infinitely often there.</w:t>
      </w:r>
    </w:p>
    <w:p w14:paraId="4CE2F077" w14:textId="77777777" w:rsidR="0074089E" w:rsidRDefault="007872EC">
      <w:pPr>
        <w:keepLines/>
        <w:spacing w:after="200"/>
        <w:jc w:val="both"/>
      </w:pPr>
      <w:r>
        <w:t>There is no such thing as a complex function that is differentiable but not twice-differentiable, or twice but not three-times, the way there routinely is on the real line (|x|³ is twice but not three-times differentiable at 0, for instance — a whole industry of counterexamples like this exists in real analysis and has no complex-analytic counterpart).</w:t>
      </w:r>
    </w:p>
    <w:p w14:paraId="392FDEB2" w14:textId="77777777" w:rsidR="0074089E" w:rsidRDefault="007872EC">
      <w:pPr>
        <w:keepLines/>
        <w:spacing w:after="200"/>
        <w:jc w:val="both"/>
      </w:pPr>
      <w:r>
        <w:t>Once through the door marked ‘holomorphic’, you get every subsequent derivative thrown in as a free upgrade.</w:t>
      </w:r>
    </w:p>
    <w:p w14:paraId="7C7F27DB"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recovering a derivative from a contour integral. </w:t>
      </w:r>
      <w:r>
        <w:t>Let f(z) = eᶻ, and let γ be the unit circle |z| = 1. We know directly, from ordinary calculus, that f″(z) = eᶻ (differentiating eᶻ twice just gives eᶻ back), so:</w:t>
      </w:r>
    </w:p>
    <w:p w14:paraId="3528EA8E" w14:textId="77777777" w:rsidR="0074089E" w:rsidRDefault="007872EC">
      <w:pPr>
        <w:keepNext/>
        <w:keepLines/>
        <w:pBdr>
          <w:left w:val="single" w:sz="18" w:space="8" w:color="3B6EA5"/>
        </w:pBdr>
        <w:shd w:val="clear" w:color="auto" w:fill="E8F1FB"/>
        <w:spacing w:after="40" w:line="276" w:lineRule="auto"/>
        <w:ind w:left="432" w:right="432"/>
        <w:jc w:val="center"/>
      </w:pPr>
      <w:r>
        <w:t>f″(0) = e⁰ = 1</w:t>
      </w:r>
    </w:p>
    <w:p w14:paraId="7DBB15EF" w14:textId="77777777" w:rsidR="0074089E" w:rsidRDefault="007872EC">
      <w:pPr>
        <w:keepNext/>
        <w:keepLines/>
        <w:pBdr>
          <w:left w:val="single" w:sz="18" w:space="8" w:color="3B6EA5"/>
        </w:pBdr>
        <w:shd w:val="clear" w:color="auto" w:fill="E8F1FB"/>
        <w:spacing w:after="40" w:line="276" w:lineRule="auto"/>
        <w:ind w:left="432" w:right="432"/>
        <w:jc w:val="both"/>
      </w:pPr>
      <w:r>
        <w:t>Cauchy’s derivative formula with n = 2, a = 0 reads:</w:t>
      </w:r>
    </w:p>
    <w:p w14:paraId="0D45758D" w14:textId="77777777" w:rsidR="0074089E" w:rsidRDefault="007872EC">
      <w:pPr>
        <w:keepNext/>
        <w:keepLines/>
        <w:pBdr>
          <w:left w:val="single" w:sz="18" w:space="8" w:color="3B6EA5"/>
        </w:pBdr>
        <w:shd w:val="clear" w:color="auto" w:fill="E8F1FB"/>
        <w:spacing w:after="40" w:line="276" w:lineRule="auto"/>
        <w:ind w:left="432" w:right="432"/>
        <w:jc w:val="center"/>
      </w:pPr>
      <w:r>
        <w:t>f″(0) = (2!/(2πi)) ∮ᵧ eᶻ/z³ dz</w:t>
      </w:r>
    </w:p>
    <w:p w14:paraId="3CBB6249" w14:textId="77777777" w:rsidR="0074089E" w:rsidRDefault="007872EC">
      <w:pPr>
        <w:keepNext/>
        <w:keepLines/>
        <w:pBdr>
          <w:left w:val="single" w:sz="18" w:space="8" w:color="3B6EA5"/>
        </w:pBdr>
        <w:shd w:val="clear" w:color="auto" w:fill="E8F1FB"/>
        <w:spacing w:after="40" w:line="276" w:lineRule="auto"/>
        <w:ind w:left="432" w:right="432"/>
      </w:pPr>
      <w:r>
        <w:t>Substituting f″(0) = 1:</w:t>
      </w:r>
    </w:p>
    <w:p w14:paraId="7BB66FF8" w14:textId="77777777" w:rsidR="0074089E" w:rsidRDefault="007872EC">
      <w:pPr>
        <w:keepNext/>
        <w:keepLines/>
        <w:pBdr>
          <w:left w:val="single" w:sz="18" w:space="8" w:color="3B6EA5"/>
        </w:pBdr>
        <w:shd w:val="clear" w:color="auto" w:fill="E8F1FB"/>
        <w:spacing w:after="40" w:line="276" w:lineRule="auto"/>
        <w:ind w:left="432" w:right="432"/>
        <w:jc w:val="center"/>
      </w:pPr>
      <w:r>
        <w:t>1 = (2/(2πi)) ∮ᵧ eᶻ/z³ dz</w:t>
      </w:r>
    </w:p>
    <w:p w14:paraId="20F27B0D" w14:textId="77777777" w:rsidR="0074089E" w:rsidRDefault="007872EC">
      <w:pPr>
        <w:keepNext/>
        <w:keepLines/>
        <w:pBdr>
          <w:left w:val="single" w:sz="18" w:space="8" w:color="3B6EA5"/>
        </w:pBdr>
        <w:shd w:val="clear" w:color="auto" w:fill="E8F1FB"/>
        <w:spacing w:after="40" w:line="276" w:lineRule="auto"/>
        <w:ind w:left="432" w:right="432"/>
        <w:jc w:val="center"/>
      </w:pPr>
      <w:r>
        <w:t>∮ᵧ eᶻ/z³ dz = 2πi/2 = πi</w:t>
      </w:r>
    </w:p>
    <w:p w14:paraId="1167623D" w14:textId="77777777" w:rsidR="0074089E" w:rsidRDefault="007872EC">
      <w:pPr>
        <w:keepNext/>
        <w:keepLines/>
        <w:pBdr>
          <w:left w:val="single" w:sz="18" w:space="8" w:color="3B6EA5"/>
        </w:pBdr>
        <w:shd w:val="clear" w:color="auto" w:fill="E8F1FB"/>
        <w:spacing w:after="40" w:line="276" w:lineRule="auto"/>
        <w:ind w:left="432" w:right="432"/>
        <w:jc w:val="both"/>
      </w:pPr>
      <w:r>
        <w:t>So without ever parametrizing the unit circle or grinding through a real integral of eᶜᵒˢᶿ(cos(sin θ) + i sin(sin θ)) — which is the mess a direct parametrization would produce — the derivative formula hands us the exact value πi, purely from knowing that eᶻ differentiates to itself.</w:t>
      </w:r>
    </w:p>
    <w:p w14:paraId="463080B2" w14:textId="77777777" w:rsidR="0074089E" w:rsidRDefault="007872EC">
      <w:pPr>
        <w:keepLines/>
        <w:pBdr>
          <w:left w:val="single" w:sz="18" w:space="8" w:color="3B6EA5"/>
        </w:pBdr>
        <w:shd w:val="clear" w:color="auto" w:fill="E8F1FB"/>
        <w:spacing w:after="200" w:line="276" w:lineRule="auto"/>
        <w:ind w:left="432" w:right="432"/>
        <w:jc w:val="both"/>
      </w:pPr>
      <w:r>
        <w:t>This is the formula’s real value: it turns fearsome-looking contour integrals into ordinary calculus problems about the numerator function.</w:t>
      </w:r>
    </w:p>
    <w:p w14:paraId="4DC611E4" w14:textId="77777777" w:rsidR="0074089E" w:rsidRDefault="007872EC">
      <w:pPr>
        <w:keepLines/>
        <w:spacing w:after="200"/>
        <w:jc w:val="both"/>
      </w:pPr>
      <w:r>
        <w:t>Because a holomorphic function equals its own Taylor series near every point of its domain, it is natural to ask how far that series can be trusted — the answer is the radius of convergence, and it has an unexpectedly clean geometric description: the radius of convergence of the Taylor series of f centered at a is the distance from a to the nearest point where f fails to be holomorphic (a singularity).</w:t>
      </w:r>
    </w:p>
    <w:p w14:paraId="42A940E1" w14:textId="77777777" w:rsidR="0074089E" w:rsidRDefault="007872EC">
      <w:pPr>
        <w:keepLines/>
        <w:spacing w:after="200"/>
        <w:jc w:val="both"/>
      </w:pPr>
      <w:r>
        <w:t>Inside that radius the series converges to f exactly; on or beyond it, convergence is not guaranteed.</w:t>
      </w:r>
    </w:p>
    <w:p w14:paraId="722AC489" w14:textId="77777777" w:rsidR="0074089E" w:rsidRDefault="007872EC">
      <w:pPr>
        <w:keepLines/>
        <w:spacing w:after="200"/>
        <w:jc w:val="both"/>
      </w:pPr>
      <w:r>
        <w:t xml:space="preserve">This single fact resolves a puzzle left dangling since early chapters on real calculus, where the Taylor series of a perfectly smooth real function was sometimes observed to have an oddly small radius of convergence for no visible reason.</w:t>
      </w:r>
    </w:p>
    <w:p w14:paraId="6DC2C2F0" w14:textId="77777777" w:rsidR="0074089E" w:rsidRDefault="007872EC">
      <w:pPr>
        <w:keepLines/>
        <w:spacing w:after="200"/>
        <w:jc w:val="both"/>
      </w:pPr>
      <w:r>
        <w:t>The reason was invisible because it was hiding off the real line, in the complex plane, all along.</w:t>
      </w:r>
    </w:p>
    <w:p w14:paraId="63BD651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radius of convergence via distance to the nearest singularity. </w:t>
      </w:r>
      <w:r>
        <w:t>Take f(z) = 1/(1 − z). This has a single singularity, at z = 1 (where the denominator vanishes). Expanded as a Taylor series about z = 0:</w:t>
      </w:r>
    </w:p>
    <w:p w14:paraId="73DC7048" w14:textId="77777777" w:rsidR="0074089E" w:rsidRDefault="007872EC">
      <w:pPr>
        <w:keepNext/>
        <w:keepLines/>
        <w:pBdr>
          <w:left w:val="single" w:sz="18" w:space="8" w:color="3B6EA5"/>
        </w:pBdr>
        <w:shd w:val="clear" w:color="auto" w:fill="E8F1FB"/>
        <w:spacing w:after="40" w:line="276" w:lineRule="auto"/>
        <w:ind w:left="432" w:right="432"/>
        <w:jc w:val="center"/>
      </w:pPr>
      <w:r>
        <w:t>f(z) = 1 + z + z² + z³ + …</w:t>
      </w:r>
    </w:p>
    <w:p w14:paraId="6ACC7230" w14:textId="77777777" w:rsidR="0074089E" w:rsidRDefault="007872EC">
      <w:pPr>
        <w:keepNext/>
        <w:keepLines/>
        <w:pBdr>
          <w:left w:val="single" w:sz="18" w:space="8" w:color="3B6EA5"/>
        </w:pBdr>
        <w:shd w:val="clear" w:color="auto" w:fill="E8F1FB"/>
        <w:spacing w:after="40" w:line="276" w:lineRule="auto"/>
        <w:ind w:left="432" w:right="432"/>
        <w:jc w:val="both"/>
      </w:pPr>
      <w:r>
        <w:t>(the familiar geometric series), and its radius of convergence is the distance from 0 to the singularity at 1, namely 1 — matching the well-known fact that the geometric series converges for |z| &lt; 1.</w:t>
      </w:r>
    </w:p>
    <w:p w14:paraId="40459B57" w14:textId="77777777" w:rsidR="0074089E" w:rsidRDefault="007872EC">
      <w:pPr>
        <w:keepNext/>
        <w:keepLines/>
        <w:pBdr>
          <w:left w:val="single" w:sz="18" w:space="8" w:color="3B6EA5"/>
        </w:pBdr>
        <w:shd w:val="clear" w:color="auto" w:fill="E8F1FB"/>
        <w:spacing w:after="40" w:line="276" w:lineRule="auto"/>
        <w:ind w:left="432" w:right="432"/>
        <w:jc w:val="both"/>
      </w:pPr>
      <w:r>
        <w:t>Now take f(z) = 1/(1 + x²), thought of as a real function of x with a perfectly innocent-looking graph — smooth, bounded, no visible bumps or corners anywhere on the real line.</w:t>
      </w:r>
    </w:p>
    <w:p w14:paraId="496534D8" w14:textId="77777777" w:rsidR="0074089E" w:rsidRDefault="007872EC">
      <w:pPr>
        <w:keepNext/>
        <w:keepLines/>
        <w:pBdr>
          <w:left w:val="single" w:sz="18" w:space="8" w:color="3B6EA5"/>
        </w:pBdr>
        <w:shd w:val="clear" w:color="auto" w:fill="E8F1FB"/>
        <w:spacing w:after="40" w:line="276" w:lineRule="auto"/>
        <w:ind w:left="432" w:right="432"/>
        <w:jc w:val="both"/>
      </w:pPr>
      <w:r>
        <w:t>Viewed as a complex function f(z) = 1/(1 + z²), it has singularities where 1 + z² = 0, i.e. at z = i and z = −i, each at distance 1 from the origin.</w:t>
      </w:r>
    </w:p>
    <w:p w14:paraId="4AA90CF2" w14:textId="77777777" w:rsidR="0074089E" w:rsidRDefault="007872EC">
      <w:pPr>
        <w:keepNext/>
        <w:keepLines/>
        <w:pBdr>
          <w:left w:val="single" w:sz="18" w:space="8" w:color="3B6EA5"/>
        </w:pBdr>
        <w:shd w:val="clear" w:color="auto" w:fill="E8F1FB"/>
        <w:spacing w:after="40" w:line="276" w:lineRule="auto"/>
        <w:ind w:left="432" w:right="432"/>
        <w:jc w:val="both"/>
      </w:pPr>
      <w:r>
        <w:t>So the Taylor series of 1/(1 + x²) about x = 0 has radius of convergence exactly 1, even though the real function itself shows no sign of trouble at x = ±1 or anywhere else on the real line.</w:t>
      </w:r>
    </w:p>
    <w:p w14:paraId="52628EE2" w14:textId="77777777" w:rsidR="0074089E" w:rsidRDefault="007872EC">
      <w:pPr>
        <w:keepLines/>
        <w:pBdr>
          <w:left w:val="single" w:sz="18" w:space="8" w:color="3B6EA5"/>
        </w:pBdr>
        <w:shd w:val="clear" w:color="auto" w:fill="E8F1FB"/>
        <w:spacing w:after="200" w:line="276" w:lineRule="auto"/>
        <w:ind w:left="432" w:right="432"/>
        <w:jc w:val="both"/>
      </w:pPr>
      <w:r>
        <w:t>The instability was there all along; it was positioned a unit’s distance off the real axis, invisible to anyone who insisted on only ever looking along it.</w:t>
      </w:r>
    </w:p>
    <w:p w14:paraId="2A104E51" w14:textId="77777777" w:rsidR="0074089E" w:rsidRDefault="007872EC">
      <w:pPr>
        <w:keepLines/>
        <w:spacing w:after="200"/>
        <w:jc w:val="both"/>
      </w:pPr>
      <w:r>
        <w:t xml:space="preserve">Two famous consequences round off the section. Liouville’s theorem states that a bounded entire function (holomorphic on the whole plane, with |f(z)| ≤ M for some constant M and all z) must be constant — intuitively, a Taylor series valid on the whole plane with bounded coefficients has nowhere left to hide any nontrivial variation, and the Cauchy derivative formula, applied on ever-larger circles, forces every derivative beyond the zeroth to vanish.</w:t>
      </w:r>
    </w:p>
    <w:p w14:paraId="4E994793" w14:textId="77777777" w:rsidR="0074089E" w:rsidRDefault="007872EC">
      <w:pPr>
        <w:keepLines/>
        <w:spacing w:after="200"/>
        <w:jc w:val="both"/>
      </w:pPr>
      <w:r>
        <w:t>From Liouville’s theorem the Fundamental Theorem of Algebra falls out almost as an afterthought: every non-constant polynomial has a root in ℂ.</w:t>
      </w:r>
    </w:p>
    <w:p w14:paraId="695BBD8C" w14:textId="3E4C9F2B" w:rsidR="0074089E" w:rsidRDefault="007872EC">
      <w:pPr>
        <w:keepLines/>
        <w:spacing w:after="200"/>
        <w:jc w:val="both"/>
      </w:pPr>
      <w:r>
        <w:t xml:space="preserve">And the identity theorem, promised in </w:t>
      </w:r>
      <w:hyperlink w:anchor="sec_23_2" w:history="1">
        <w:r>
          <w:rPr>
            <w:color w:val="1155CC"/>
            <w:u w:val="single"/>
          </w:rPr>
          <w:t xml:space="preserve">Holomorphic Functions and the Cauchy–Riemann Equations</w:t>
        </w:r>
      </w:hyperlink>
      <w:r>
        <w:t xml:space="preserve">, now has its proof: two holomorphic functions that agree on a set with a limit point inside a connected domain must agree everywhere on that domain, because agreement on such a set forces every Taylor coefficient at the limit point to match, and the Taylor series determines the function completely nearby, and nearby propagates to everywhere by a connectedness argument.</w:t>
      </w:r>
    </w:p>
    <w:p w14:paraId="7F839A51"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proving the Fundamental Theorem of Algebra from Liouville. </w:t>
      </w:r>
      <w:r>
        <w:t>Claim: every non-constant polynomial p(z) has a root in ℂ. Suppose, for contradiction, that p(z) has no root anywhere — so p(z) ≠ 0 for every z.</w:t>
      </w:r>
    </w:p>
    <w:p w14:paraId="76C41C4B" w14:textId="77777777" w:rsidR="0074089E" w:rsidRDefault="007872EC">
      <w:pPr>
        <w:keepNext/>
        <w:keepLines/>
        <w:pBdr>
          <w:left w:val="single" w:sz="18" w:space="8" w:color="3B6EA5"/>
        </w:pBdr>
        <w:shd w:val="clear" w:color="auto" w:fill="E8F1FB"/>
        <w:spacing w:after="40" w:line="276" w:lineRule="auto"/>
        <w:ind w:left="432" w:right="432"/>
      </w:pPr>
      <w:r>
        <w:t>Then define:</w:t>
      </w:r>
    </w:p>
    <w:p w14:paraId="5C7E67A6" w14:textId="77777777" w:rsidR="0074089E" w:rsidRDefault="007872EC">
      <w:pPr>
        <w:keepNext/>
        <w:keepLines/>
        <w:pBdr>
          <w:left w:val="single" w:sz="18" w:space="8" w:color="3B6EA5"/>
        </w:pBdr>
        <w:shd w:val="clear" w:color="auto" w:fill="E8F1FB"/>
        <w:spacing w:after="40" w:line="276" w:lineRule="auto"/>
        <w:ind w:left="432" w:right="432"/>
        <w:jc w:val="center"/>
      </w:pPr>
      <w:r>
        <w:t>g(z) = 1/p(z)</w:t>
      </w:r>
    </w:p>
    <w:p w14:paraId="785B35A0" w14:textId="77777777" w:rsidR="0074089E" w:rsidRDefault="007872EC">
      <w:pPr>
        <w:keepNext/>
        <w:keepLines/>
        <w:pBdr>
          <w:left w:val="single" w:sz="18" w:space="8" w:color="3B6EA5"/>
        </w:pBdr>
        <w:shd w:val="clear" w:color="auto" w:fill="E8F1FB"/>
        <w:spacing w:after="40" w:line="276" w:lineRule="auto"/>
        <w:ind w:left="432" w:right="432"/>
        <w:jc w:val="both"/>
      </w:pPr>
      <w:r>
        <w:t>This g is defined and holomorphic on the whole plane (entire), since its only possible singularities would be at roots of p, and there are none by assumption.</w:t>
      </w:r>
    </w:p>
    <w:p w14:paraId="5E2531A9" w14:textId="77777777" w:rsidR="0074089E" w:rsidRDefault="007872EC">
      <w:pPr>
        <w:keepNext/>
        <w:keepLines/>
        <w:pBdr>
          <w:left w:val="single" w:sz="18" w:space="8" w:color="3B6EA5"/>
        </w:pBdr>
        <w:shd w:val="clear" w:color="auto" w:fill="E8F1FB"/>
        <w:spacing w:after="40" w:line="276" w:lineRule="auto"/>
        <w:ind w:left="432" w:right="432"/>
        <w:jc w:val="both"/>
      </w:pPr>
      <w:r>
        <w:t>Because p is a non-constant polynomial, |p(z)| → ∞ as |z| → ∞ (the highest-degree term eventually dominates and swamps everything else). So:</w:t>
      </w:r>
    </w:p>
    <w:p w14:paraId="53EF0805" w14:textId="77777777" w:rsidR="0074089E" w:rsidRDefault="007872EC">
      <w:pPr>
        <w:keepNext/>
        <w:keepLines/>
        <w:pBdr>
          <w:left w:val="single" w:sz="18" w:space="8" w:color="3B6EA5"/>
        </w:pBdr>
        <w:shd w:val="clear" w:color="auto" w:fill="E8F1FB"/>
        <w:spacing w:after="40" w:line="276" w:lineRule="auto"/>
        <w:ind w:left="432" w:right="432"/>
        <w:jc w:val="center"/>
      </w:pPr>
      <w:r>
        <w:t>|g(z)| = 1/|p(z)| → 0 as |z| → ∞</w:t>
      </w:r>
    </w:p>
    <w:p w14:paraId="141389AD" w14:textId="77777777" w:rsidR="0074089E" w:rsidRDefault="007872EC">
      <w:pPr>
        <w:keepNext/>
        <w:keepLines/>
        <w:pBdr>
          <w:left w:val="single" w:sz="18" w:space="8" w:color="3B6EA5"/>
        </w:pBdr>
        <w:shd w:val="clear" w:color="auto" w:fill="E8F1FB"/>
        <w:spacing w:after="40" w:line="276" w:lineRule="auto"/>
        <w:ind w:left="432" w:right="432"/>
        <w:jc w:val="both"/>
      </w:pPr>
      <w:r>
        <w:t>meaning g is bounded on the whole plane — certainly bounded near infinity, and bounded on any fixed large disk too, since g is continuous there.</w:t>
      </w:r>
    </w:p>
    <w:p w14:paraId="4C956DDD" w14:textId="77777777" w:rsidR="0074089E" w:rsidRDefault="007872EC">
      <w:pPr>
        <w:keepNext/>
        <w:keepLines/>
        <w:pBdr>
          <w:left w:val="single" w:sz="18" w:space="8" w:color="3B6EA5"/>
        </w:pBdr>
        <w:shd w:val="clear" w:color="auto" w:fill="E8F1FB"/>
        <w:spacing w:after="40" w:line="276" w:lineRule="auto"/>
        <w:ind w:left="432" w:right="432"/>
        <w:jc w:val="both"/>
      </w:pPr>
      <w:r>
        <w:t>By Liouville’s theorem, a bounded entire function must be constant. So g is constant, hence p = 1/g is constant too — contradicting the assumption that p is non-constant.</w:t>
      </w:r>
    </w:p>
    <w:p w14:paraId="1BA4A415" w14:textId="77777777" w:rsidR="0074089E" w:rsidRDefault="007872EC">
      <w:pPr>
        <w:keepNext/>
        <w:keepLines/>
        <w:pBdr>
          <w:left w:val="single" w:sz="18" w:space="8" w:color="3B6EA5"/>
        </w:pBdr>
        <w:shd w:val="clear" w:color="auto" w:fill="E8F1FB"/>
        <w:spacing w:after="40" w:line="276" w:lineRule="auto"/>
        <w:ind w:left="432" w:right="432"/>
        <w:jc w:val="both"/>
      </w:pPr>
      <w:r>
        <w:t>The contradiction shows no such root-free polynomial can exist: every non-constant polynomial has at least one root in ℂ.</w:t>
      </w:r>
    </w:p>
    <w:p w14:paraId="16378995" w14:textId="77777777" w:rsidR="0074089E" w:rsidRDefault="007872EC">
      <w:pPr>
        <w:keepLines/>
        <w:pBdr>
          <w:left w:val="single" w:sz="18" w:space="8" w:color="3B6EA5"/>
        </w:pBdr>
        <w:shd w:val="clear" w:color="auto" w:fill="E8F1FB"/>
        <w:spacing w:after="200" w:line="276" w:lineRule="auto"/>
        <w:ind w:left="432" w:right="432"/>
        <w:jc w:val="both"/>
      </w:pPr>
      <w:r>
        <w:t xml:space="preserve">It’s a curious feature of this proof that it establishes the existence of a root without ever exhibiting one — very much in the spirit of the whole chapter, where existence statements routinely arrive long before anyone can compute anything.</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23.4: The Cauchy Integral Formula and Power Series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f(a) = (1/(2πi)) ∮ f(z)/(z − a) dz: interior values are fixed by boundary values, and holomorphic functions are power series.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f(a) = (1/(2πi)) ∮ f(z)/(z − a) dz</w:t>
      </w:r>
    </w:p>
    <w:p>
      <w:pPr>
        <w:keepNext/>
        <w:keepLines/>
        <w:pBdr>
          <w:left w:val="single" w:sz="18" w:space="8" w:color="9C7A1E"/>
        </w:pBdr>
        <w:shd w:val="clear" w:color="auto" w:fill="FBF6E9"/>
        <w:spacing w:after="40" w:line="276" w:lineRule="auto"/>
        <w:ind w:left="432" w:right="432"/>
        <w:jc w:val="center"/>
      </w:pPr>
      <w:r>
        <w:t xml:space="preserve">f⁽ⁿ⁾(a) = (n!/(2πi)) ∮ f(z)/(z − a)ⁿ⁺¹ dz</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Forgetting the factor 2πi, or using it when a lies outside the contour.</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 exp(z)/z dz = 2πi around |z| =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630" w:name="kq_23_4_1"/>
      <w:r>
        <w:rPr>
          <w:b/>
          <w:bCs/>
        </w:rPr>
        <w:t xml:space="preserve">Easy — </w:t>
      </w:r>
      <w:r>
        <w:t xml:space="preserve">∮ z²/(z − 1) dz around |z| = 2. </w:t>
      </w:r>
      <w:hyperlink w:anchor="kp_23_4_1" w:history="1">
        <w:r>
          <w:rPr>
            <w:color w:val="0563C1"/>
            <w:u w:val="single"/>
          </w:rPr>
          <w:t xml:space="preserve">Answer →</w:t>
        </w:r>
      </w:hyperlink>
      <w:bookmarkEnd w:id="900630"/>
    </w:p>
    <w:p>
      <w:pPr>
        <w:keepNext/>
        <w:keepLines/>
        <w:pBdr>
          <w:left w:val="single" w:sz="18" w:space="8" w:color="9C7A1E"/>
        </w:pBdr>
        <w:shd w:val="clear" w:color="auto" w:fill="FBF6E9"/>
        <w:spacing w:after="60" w:line="276" w:lineRule="auto"/>
        <w:ind w:left="792" w:right="432" w:hanging="0"/>
        <w:jc w:val="both"/>
      </w:pPr>
      <w:bookmarkStart w:id="900631" w:name="kq_23_4_2"/>
      <w:r>
        <w:rPr>
          <w:b/>
          <w:bCs/>
        </w:rPr>
        <w:t xml:space="preserve">Medium — </w:t>
      </w:r>
      <w:r>
        <w:t xml:space="preserve">∮ exp(z)/z³ dz around |z| = 1. </w:t>
      </w:r>
      <w:hyperlink w:anchor="kp_23_4_2" w:history="1">
        <w:r>
          <w:rPr>
            <w:color w:val="0563C1"/>
            <w:u w:val="single"/>
          </w:rPr>
          <w:t xml:space="preserve">Answer →</w:t>
        </w:r>
      </w:hyperlink>
      <w:bookmarkEnd w:id="900631"/>
    </w:p>
    <w:p>
      <w:pPr>
        <w:keepLines/>
        <w:pBdr>
          <w:left w:val="single" w:sz="18" w:space="8" w:color="9C7A1E"/>
        </w:pBdr>
        <w:shd w:val="clear" w:color="auto" w:fill="FBF6E9"/>
        <w:spacing w:after="240" w:line="276" w:lineRule="auto"/>
        <w:ind w:left="792" w:right="432" w:hanging="0"/>
        <w:jc w:val="both"/>
      </w:pPr>
      <w:bookmarkStart w:id="900632" w:name="kq_23_4_3"/>
      <w:r>
        <w:rPr>
          <w:b/>
          <w:bCs/>
        </w:rPr>
        <w:t xml:space="preserve">Challenge — </w:t>
      </w:r>
      <w:r>
        <w:t xml:space="preserve">Radius of the Taylor series of 1/(z² + 4) about z = 1. </w:t>
      </w:r>
      <w:hyperlink w:anchor="kp_23_4_3" w:history="1">
        <w:r>
          <w:rPr>
            <w:color w:val="0563C1"/>
            <w:u w:val="single"/>
          </w:rPr>
          <w:t xml:space="preserve">Answer →</w:t>
        </w:r>
      </w:hyperlink>
      <w:bookmarkEnd w:id="900632"/>
    </w:p>
    <w:p w14:paraId="6BA5C556" w14:textId="77777777" w:rsidR="0074089E" w:rsidRDefault="007872EC">
      <w:pPr>
        <w:pStyle w:val="Heading2"/>
        <w:keepNext/>
        <w:pageBreakBefore/>
      </w:pPr>
      <w:bookmarkStart w:id="282" w:name="sec_23_5"/>
      <w:bookmarkStart w:id="283" w:name="_Toc241598563"/>
      <w:r>
        <w:t xml:space="preserve">Section 23.5: Laurent Series and Singularities</w:t>
      </w:r>
      <w:bookmarkEnd w:id="282"/>
      <w:bookmarkEnd w:id="283"/>
    </w:p>
    <w:p w14:paraId="51905486" w14:textId="77777777" w:rsidR="0074089E" w:rsidRDefault="007872EC">
      <w:pPr>
        <w:keepNext/>
        <w:keepLines/>
        <w:spacing w:after="200"/>
        <w:jc w:val="both"/>
      </w:pPr>
      <w:r>
        <w:rPr>
          <w:i/>
          <w:iCs/>
          <w:color w:val="9C7A1E"/>
        </w:rPr>
        <w:t>A taxonomy of the ways a function can misbehave at a point</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29078241" w14:textId="77777777" w:rsidR="0074089E" w:rsidRDefault="007872EC">
      <w:pPr>
        <w:keepLines/>
        <w:shd w:val="clear" w:color="auto" w:fill="F3F6FA"/>
        <w:spacing w:before="120" w:after="240" w:line="280" w:lineRule="auto"/>
        <w:ind w:left="216" w:right="216"/>
        <w:jc w:val="both"/>
      </w:pPr>
      <w:r>
        <w:rPr>
          <w:b/>
          <w:bCs/>
          <w:color w:val="17365D"/>
        </w:rPr>
        <w:t xml:space="preserve">Key idea — </w:t>
      </w:r>
      <w:r>
        <w:t xml:space="preserve">Taylor series describe a holomorphic function on a disk, but plenty of interesting functions have a nasty point right in the middle of the region we care about — 1/z at the origin, say. On an annulus (a ring-shaped region r &lt; |z − a| &lt; R around the point a, avoiding the trouble spot entirely), a function holomorphic throughout the annulus admits a Laurent series, a two-sided generalization of the Taylor series, where negative powers of (z − a) are allowed alongside the usual non-negative ones:</w:t>
      </w:r>
    </w:p>
    <w:p w14:paraId="201CCED5" w14:textId="77777777" w:rsidR="0074089E" w:rsidRDefault="007872EC">
      <w:pPr>
        <w:keepNext/>
        <w:keepLines/>
        <w:spacing w:before="200" w:after="80"/>
        <w:jc w:val="center"/>
      </w:pPr>
      <w:r>
        <w:rPr>
          <w:noProof/>
        </w:rPr>
        <w:drawing>
          <wp:inline distT="0" distB="0" distL="0" distR="0" wp14:anchorId="20DA846D" wp14:editId="7A170384">
            <wp:extent cx="4191000" cy="2935008"/>
            <wp:effectExtent l="0" t="0" r="0" b="0"/>
            <wp:docPr id="2122032062" name="Figure 23.5" descr="Figure 23.5. The punctured disk 0 &lt; |z| &lt; 1, home to the Laurent series of 1/(z(z−1)), with its pole at the center and its excluded neighbor at z =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3.5" descr="Figure 23.5. The punctured disk 0 &lt; |z| &lt; 1, home to the Laurent series of 1/(z(z−1)), with its pole at the center and its excluded neighbor at z = 1."/>
                    <pic:cNvPicPr>
                      <a:picLocks noChangeAspect="1" noChangeArrowheads="1"/>
                    </pic:cNvPicPr>
                  </pic:nvPicPr>
                  <pic:blipFill>
                    <a:blip r:embed="rId94"/>
                    <a:srcRect/>
                    <a:stretch>
                      <a:fillRect/>
                    </a:stretch>
                  </pic:blipFill>
                  <pic:spPr bwMode="auto">
                    <a:xfrm>
                      <a:off x="0" y="0"/>
                      <a:ext cx="4191000" cy="2935008"/>
                    </a:xfrm>
                    <a:prstGeom prst="rect">
                      <a:avLst/>
                    </a:prstGeom>
                  </pic:spPr>
                </pic:pic>
              </a:graphicData>
            </a:graphic>
          </wp:inline>
        </w:drawing>
      </w:r>
    </w:p>
    <w:p w14:paraId="0C378558" w14:textId="77777777" w:rsidR="0074089E" w:rsidRDefault="007872EC">
      <w:pPr>
        <w:keepLines/>
        <w:spacing w:after="220"/>
        <w:jc w:val="center"/>
      </w:pPr>
      <w:r>
        <w:rPr>
          <w:b/>
          <w:bCs/>
          <w:i/>
          <w:iCs/>
          <w:color w:val="9C7A1E"/>
          <w:sz w:val="20"/>
          <w:szCs w:val="20"/>
        </w:rPr>
        <w:t xml:space="preserve">Figure 23.5 — </w:t>
      </w:r>
      <w:r>
        <w:rPr>
          <w:i/>
          <w:iCs/>
          <w:color w:val="9C7A1E"/>
          <w:sz w:val="20"/>
          <w:szCs w:val="20"/>
        </w:rPr>
        <w:t>The punctured disk 0 &lt; |z| &lt; 1, home to the Laurent series of 1/(z(z−1)), with its pole at the center and its excluded neighbor at z = 1.</w:t>
      </w:r>
    </w:p>
    <w:p w14:paraId="49032AC7" w14:textId="77777777" w:rsidR="0074089E" w:rsidRDefault="007872EC">
      <w:pPr>
        <w:keepLines/>
        <w:spacing w:before="160" w:after="160"/>
        <w:jc w:val="center"/>
      </w:pPr>
      <w:r>
        <w:t xml:space="preserve">f(z) = Σ[−∞ &lt; n &lt; ∞] cₙ(z − a)ⁿ</w:t>
      </w:r>
    </w:p>
    <w:p w14:paraId="198CFBC6" w14:textId="77777777" w:rsidR="0074089E" w:rsidRDefault="007872EC">
      <w:pPr>
        <w:keepLines/>
        <w:spacing w:after="200"/>
        <w:jc w:val="both"/>
      </w:pPr>
      <w:r>
        <w:t>The terms with negative exponent are called the principal part of the series, and it is the principal part alone that encodes how badly f misbehaves at the missing center a — the non-negative-power part behaves exactly like an ordinary Taylor series and contributes nothing pathological.</w:t>
      </w:r>
    </w:p>
    <w:p w14:paraId="50A3887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finding a Laurent series by partial fractions. </w:t>
      </w:r>
      <w:r>
        <w:t>Let f(z) = 1/(z(z − 1)), and find its Laurent series on the punctured disk 0 &lt; |z| &lt; 1 (avoiding both z = 0 and z = 1, the two places f is undefined).</w:t>
      </w:r>
    </w:p>
    <w:p w14:paraId="2CB7E7AC" w14:textId="77777777" w:rsidR="0074089E" w:rsidRDefault="007872EC">
      <w:pPr>
        <w:keepNext/>
        <w:keepLines/>
        <w:pBdr>
          <w:left w:val="single" w:sz="18" w:space="8" w:color="3B6EA5"/>
        </w:pBdr>
        <w:shd w:val="clear" w:color="auto" w:fill="E8F1FB"/>
        <w:spacing w:after="40" w:line="276" w:lineRule="auto"/>
        <w:ind w:left="432" w:right="432"/>
        <w:jc w:val="both"/>
      </w:pPr>
      <w:r>
        <w:t>Partial fractions: write 1/(z(z − 1)) = A/z + B/(z − 1). Clearing denominators:</w:t>
      </w:r>
    </w:p>
    <w:p w14:paraId="263F772B" w14:textId="77777777" w:rsidR="0074089E" w:rsidRDefault="007872EC">
      <w:pPr>
        <w:keepNext/>
        <w:keepLines/>
        <w:pBdr>
          <w:left w:val="single" w:sz="18" w:space="8" w:color="3B6EA5"/>
        </w:pBdr>
        <w:shd w:val="clear" w:color="auto" w:fill="E8F1FB"/>
        <w:spacing w:after="40" w:line="276" w:lineRule="auto"/>
        <w:ind w:left="432" w:right="432"/>
        <w:jc w:val="center"/>
      </w:pPr>
      <w:r>
        <w:t>A(z − 1) + Bz = 1</w:t>
      </w:r>
    </w:p>
    <w:p w14:paraId="6BCB839C" w14:textId="77777777" w:rsidR="0074089E" w:rsidRDefault="007872EC">
      <w:pPr>
        <w:keepNext/>
        <w:keepLines/>
        <w:pBdr>
          <w:left w:val="single" w:sz="18" w:space="8" w:color="3B6EA5"/>
        </w:pBdr>
        <w:shd w:val="clear" w:color="auto" w:fill="E8F1FB"/>
        <w:spacing w:after="40" w:line="276" w:lineRule="auto"/>
        <w:ind w:left="432" w:right="432"/>
        <w:jc w:val="both"/>
      </w:pPr>
      <w:r>
        <w:t>Setting z = 0: −A = 1, so A = −1. Setting z = 1: B = 1. So:</w:t>
      </w:r>
    </w:p>
    <w:p w14:paraId="7984F373" w14:textId="77777777" w:rsidR="0074089E" w:rsidRDefault="007872EC">
      <w:pPr>
        <w:keepNext/>
        <w:keepLines/>
        <w:pBdr>
          <w:left w:val="single" w:sz="18" w:space="8" w:color="3B6EA5"/>
        </w:pBdr>
        <w:shd w:val="clear" w:color="auto" w:fill="E8F1FB"/>
        <w:spacing w:after="40" w:line="276" w:lineRule="auto"/>
        <w:ind w:left="432" w:right="432"/>
        <w:jc w:val="center"/>
      </w:pPr>
      <w:r>
        <w:t>f(z) = −1/z + 1/(z − 1)</w:t>
      </w:r>
    </w:p>
    <w:p w14:paraId="7C7C85AC" w14:textId="77777777" w:rsidR="0074089E" w:rsidRDefault="007872EC">
      <w:pPr>
        <w:keepNext/>
        <w:keepLines/>
        <w:pBdr>
          <w:left w:val="single" w:sz="18" w:space="8" w:color="3B6EA5"/>
        </w:pBdr>
        <w:shd w:val="clear" w:color="auto" w:fill="E8F1FB"/>
        <w:spacing w:after="40" w:line="276" w:lineRule="auto"/>
        <w:ind w:left="432" w:right="432"/>
        <w:jc w:val="both"/>
      </w:pPr>
      <w:r>
        <w:t>Now expand 1/(z − 1) as a series valid for |z| &lt; 1, using the geometric series (valid since |z| &lt; 1):</w:t>
      </w:r>
    </w:p>
    <w:p w14:paraId="50212446" w14:textId="77777777" w:rsidR="0074089E" w:rsidRDefault="007872EC">
      <w:pPr>
        <w:keepNext/>
        <w:keepLines/>
        <w:pBdr>
          <w:left w:val="single" w:sz="18" w:space="8" w:color="3B6EA5"/>
        </w:pBdr>
        <w:shd w:val="clear" w:color="auto" w:fill="E8F1FB"/>
        <w:spacing w:after="40" w:line="276" w:lineRule="auto"/>
        <w:ind w:left="432" w:right="432"/>
        <w:jc w:val="center"/>
      </w:pPr>
      <w:r>
        <w:t>1/(z − 1) = −1/(1 − z) = −(1 + z + z² + z³ + …)</w:t>
      </w:r>
    </w:p>
    <w:p w14:paraId="227976F6" w14:textId="77777777" w:rsidR="0074089E" w:rsidRDefault="007872EC">
      <w:pPr>
        <w:keepNext/>
        <w:keepLines/>
        <w:pBdr>
          <w:left w:val="single" w:sz="18" w:space="8" w:color="3B6EA5"/>
        </w:pBdr>
        <w:shd w:val="clear" w:color="auto" w:fill="E8F1FB"/>
        <w:spacing w:after="40" w:line="276" w:lineRule="auto"/>
        <w:ind w:left="432" w:right="432"/>
      </w:pPr>
      <w:r>
        <w:t>Combining:</w:t>
      </w:r>
    </w:p>
    <w:p w14:paraId="28D57391" w14:textId="77777777" w:rsidR="0074089E" w:rsidRDefault="007872EC">
      <w:pPr>
        <w:keepNext/>
        <w:keepLines/>
        <w:pBdr>
          <w:left w:val="single" w:sz="18" w:space="8" w:color="3B6EA5"/>
        </w:pBdr>
        <w:shd w:val="clear" w:color="auto" w:fill="E8F1FB"/>
        <w:spacing w:after="40" w:line="276" w:lineRule="auto"/>
        <w:ind w:left="432" w:right="432"/>
        <w:jc w:val="center"/>
      </w:pPr>
      <w:r>
        <w:t>f(z) = −1/z − (1 + z + z² + z³ + …) = −1/z − 1 − z − z² − z³ − …</w:t>
      </w:r>
    </w:p>
    <w:p w14:paraId="1FBF3DFF" w14:textId="77777777" w:rsidR="0074089E" w:rsidRDefault="007872EC">
      <w:pPr>
        <w:keepLines/>
        <w:pBdr>
          <w:left w:val="single" w:sz="18" w:space="8" w:color="3B6EA5"/>
        </w:pBdr>
        <w:shd w:val="clear" w:color="auto" w:fill="E8F1FB"/>
        <w:spacing w:after="200" w:line="276" w:lineRule="auto"/>
        <w:ind w:left="432" w:right="432"/>
        <w:jc w:val="both"/>
      </w:pPr>
      <w:r>
        <w:t>The principal part is the single term −1/z; every other term has a non-negative power. This tells us immediately, by the classification below, that f has a simple pole at z = 0 with residue −1 (the coefficient of the 1/z term).</w:t>
      </w:r>
    </w:p>
    <w:p>
      <w:pPr>
        <w:keepLines/>
        <w:pBdr>
          <w:left w:val="single" w:sz="12" w:space="8" w:color="9C7A1E"/>
        </w:pBdr>
        <w:spacing w:before="160" w:after="200" w:line="276" w:lineRule="auto"/>
        <w:ind w:left="432" w:right="432"/>
        <w:jc w:val="both"/>
      </w:pPr>
      <w:bookmarkStart w:id="900633" w:name="tq_23_5"/>
      <w:r>
        <w:rPr>
          <w:b/>
          <w:bCs/>
          <w:color w:val="7A5A12"/>
        </w:rPr>
        <w:t xml:space="preserve">Try it now — </w:t>
      </w:r>
      <w:r>
        <w:t xml:space="preserve">Order of the pole of 1/(z²(z + 1)) at 0 and at −1. </w:t>
      </w:r>
      <w:hyperlink w:anchor="ta_23_5" w:history="1">
        <w:r>
          <w:rPr>
            <w:color w:val="0563C1"/>
            <w:u w:val="single"/>
          </w:rPr>
          <w:t xml:space="preserve">Answer →</w:t>
        </w:r>
      </w:hyperlink>
      <w:bookmarkEnd w:id="900633"/>
    </w:p>
    <w:p w14:paraId="06BA1B95" w14:textId="77777777" w:rsidR="0074089E" w:rsidRDefault="007872EC">
      <w:pPr>
        <w:keepLines/>
        <w:spacing w:after="200"/>
        <w:jc w:val="both"/>
      </w:pPr>
      <w:r>
        <w:t>The principal part sorts isolated singularities — points where f is holomorphic on a punctured neighborhood but not defined (or not holomorphic) at the center — into exactly three types.</w:t>
      </w:r>
    </w:p>
    <w:p w14:paraId="2CC0E298" w14:textId="77777777" w:rsidR="0074089E" w:rsidRDefault="007872EC">
      <w:pPr>
        <w:keepLines/>
        <w:spacing w:after="200"/>
        <w:jc w:val="both"/>
      </w:pPr>
      <w:r>
        <w:t>If the principal part is entirely zero (no negative powers at all), the singularity is removable: f simply forgot to be defined at that one point, and extending it by its limiting value there patches the hole with no loss of holomorphy, a fact formalized as Riemann’s removable singularity theorem.</w:t>
      </w:r>
    </w:p>
    <w:p w14:paraId="7EC1B549" w14:textId="77777777" w:rsidR="0074089E" w:rsidRDefault="007872EC">
      <w:pPr>
        <w:keepLines/>
        <w:spacing w:after="200"/>
        <w:jc w:val="both"/>
      </w:pPr>
      <w:r>
        <w:t>If the principal part is a finite sum ending at (z − a)⁻ᵐ for some positive integer m (that is, the lowest power appearing is −m), the singularity is a pole of order m — f blows up to infinity there, in a controlled, polynomial-like way, roughly like 1/(z − a)ᵐ near a.</w:t>
      </w:r>
    </w:p>
    <w:p w14:paraId="6854AA14" w14:textId="77777777" w:rsidR="0074089E" w:rsidRDefault="007872EC">
      <w:pPr>
        <w:keepLines/>
        <w:spacing w:after="200"/>
        <w:jc w:val="both"/>
      </w:pPr>
      <w:r>
        <w:t>If the principal part has infinitely many nonzero negative-power terms, the singularity is essential — and essential singularities are where complex analysis stops being polite.</w:t>
      </w:r>
    </w:p>
    <w:p w14:paraId="130DA526" w14:textId="77777777" w:rsidR="0074089E" w:rsidRDefault="007872EC">
      <w:pPr>
        <w:keepLines/>
        <w:spacing w:after="200"/>
        <w:jc w:val="both"/>
      </w:pPr>
      <w:r>
        <w:t>Picard’s Great Theorem states that near an essential singularity, f takes every complex value, with at most one exception, infinitely often in any punctured neighborhood, however small — a function near such a point is not just badly behaved, it is behaved with a kind of manic, unbounded enthusiasm.</w:t>
      </w:r>
    </w:p>
    <w:p w14:paraId="0D855B27"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classifying three singularities at z = 0. </w:t>
      </w:r>
      <w:r>
        <w:t>1) f(z) = sin(z)/z. Using the Taylor series sin(z) = z − z³/3! + z⁵/5! − …, dividing by z gives:</w:t>
      </w:r>
    </w:p>
    <w:p w14:paraId="5006B16C" w14:textId="77777777" w:rsidR="0074089E" w:rsidRDefault="007872EC">
      <w:pPr>
        <w:keepNext/>
        <w:keepLines/>
        <w:pBdr>
          <w:left w:val="single" w:sz="18" w:space="8" w:color="3B6EA5"/>
        </w:pBdr>
        <w:shd w:val="clear" w:color="auto" w:fill="E8F1FB"/>
        <w:spacing w:after="40" w:line="276" w:lineRule="auto"/>
        <w:ind w:left="432" w:right="432"/>
        <w:jc w:val="center"/>
      </w:pPr>
      <w:r>
        <w:t>sin(z)/z = 1 − z²/6 + z⁴/120 − …</w:t>
      </w:r>
    </w:p>
    <w:p w14:paraId="2BD1564D" w14:textId="77777777" w:rsidR="0074089E" w:rsidRDefault="007872EC">
      <w:pPr>
        <w:keepNext/>
        <w:keepLines/>
        <w:pBdr>
          <w:left w:val="single" w:sz="18" w:space="8" w:color="3B6EA5"/>
        </w:pBdr>
        <w:shd w:val="clear" w:color="auto" w:fill="E8F1FB"/>
        <w:spacing w:after="40" w:line="276" w:lineRule="auto"/>
        <w:ind w:left="432" w:right="432"/>
        <w:jc w:val="both"/>
      </w:pPr>
      <w:r>
        <w:t>There are no negative powers at all — the principal part is zero — so z = 0 is a removable singularity, and defining f(0) = 1 (matching the well-known limit lim[z→0] sin(z)/z = 1) makes f entire.</w:t>
      </w:r>
    </w:p>
    <w:p w14:paraId="18E88830" w14:textId="77777777" w:rsidR="0074089E" w:rsidRDefault="007872EC">
      <w:pPr>
        <w:keepNext/>
        <w:keepLines/>
        <w:pBdr>
          <w:left w:val="single" w:sz="18" w:space="8" w:color="3B6EA5"/>
        </w:pBdr>
        <w:shd w:val="clear" w:color="auto" w:fill="E8F1FB"/>
        <w:spacing w:after="40" w:line="276" w:lineRule="auto"/>
        <w:ind w:left="432" w:right="432"/>
        <w:jc w:val="both"/>
      </w:pPr>
      <w:r>
        <w:t>2) f(z) = 1/z³. This is already its own Laurent series, with a single term at power −3 and nothing else. The lowest power is −3, so z = 0 is a pole of order 3.</w:t>
      </w:r>
    </w:p>
    <w:p w14:paraId="2BBD6677" w14:textId="77777777" w:rsidR="0074089E" w:rsidRDefault="007872EC">
      <w:pPr>
        <w:keepNext/>
        <w:keepLines/>
        <w:pBdr>
          <w:left w:val="single" w:sz="18" w:space="8" w:color="3B6EA5"/>
        </w:pBdr>
        <w:shd w:val="clear" w:color="auto" w:fill="E8F1FB"/>
        <w:spacing w:after="40" w:line="276" w:lineRule="auto"/>
        <w:ind w:left="432" w:right="432"/>
        <w:jc w:val="both"/>
      </w:pPr>
      <w:r>
        <w:t>3) f(z) = exp(1/z). Substituting w = 1/z into the exponential series eʷ = Σ[n ≥ 0] wⁿ/n! gives:</w:t>
      </w:r>
    </w:p>
    <w:p w14:paraId="1C10B295" w14:textId="77777777" w:rsidR="0074089E" w:rsidRDefault="007872EC">
      <w:pPr>
        <w:keepNext/>
        <w:keepLines/>
        <w:pBdr>
          <w:left w:val="single" w:sz="18" w:space="8" w:color="3B6EA5"/>
        </w:pBdr>
        <w:shd w:val="clear" w:color="auto" w:fill="E8F1FB"/>
        <w:spacing w:after="40" w:line="276" w:lineRule="auto"/>
        <w:ind w:left="432" w:right="432"/>
        <w:jc w:val="center"/>
      </w:pPr>
      <w:r>
        <w:t>exp(1/z) = Σ[n ≥ 0] (1/z)ⁿ/n! = 1 + 1/z + 1/(2z²) + 1/(6z³) + …</w:t>
      </w:r>
    </w:p>
    <w:p w14:paraId="479FBF51" w14:textId="77777777" w:rsidR="0074089E" w:rsidRDefault="007872EC">
      <w:pPr>
        <w:keepLines/>
        <w:pBdr>
          <w:left w:val="single" w:sz="18" w:space="8" w:color="3B6EA5"/>
        </w:pBdr>
        <w:shd w:val="clear" w:color="auto" w:fill="E8F1FB"/>
        <w:spacing w:after="200" w:line="276" w:lineRule="auto"/>
        <w:ind w:left="432" w:right="432"/>
        <w:jc w:val="both"/>
      </w:pPr>
      <w:r>
        <w:t>Every negative power of z appears, with no stopping point — infinitely many nonzero terms in the principal part. So z = 0 is an essential singularity: the kind of point where Picard’s theorem applies and exp(1/z) takes on (almost) every complex value infinitely often in any neighborhood of 0, no matter how small you make it.</w:t>
      </w:r>
    </w:p>
    <w:p w14:paraId="567B6150" w14:textId="77777777" w:rsidR="0074089E" w:rsidRDefault="007872EC">
      <w:pPr>
        <w:keepLines/>
        <w:spacing w:after="200"/>
        <w:jc w:val="both"/>
      </w:pPr>
      <w:r>
        <w:t>The coefficient c₋₁ — the coefficient of the (z − a)⁻¹ term in the Laurent expansion — is singled out with its own name, the residue of f at a, written Res[z=a] f.</w:t>
      </w:r>
    </w:p>
    <w:p w14:paraId="56512090" w14:textId="696746B4" w:rsidR="0074089E" w:rsidRDefault="007872EC">
      <w:pPr>
        <w:keepLines/>
        <w:spacing w:after="200"/>
        <w:jc w:val="both"/>
      </w:pPr>
      <w:r>
        <w:t xml:space="preserve">It earns the special treatment because it is the only coefficient in the entire Laurent series that survives integration around a small circle centered at a: every other power (z − a)ⁿ with n ≠ −1 has an antiderivative that is single-valued on the circle and so integrates to zero around a closed loop, while (z − a)⁻¹ alone integrates to 2πi (the computation we did by hand for 1/z in </w:t>
      </w:r>
      <w:hyperlink w:anchor="sec_23_3" w:history="1">
        <w:r>
          <w:rPr>
            <w:color w:val="1155CC"/>
            <w:u w:val="single"/>
          </w:rPr>
          <w:t xml:space="preserve">Contour Integrals and Cauchy’s Theorem</w:t>
        </w:r>
      </w:hyperlink>
      <w:r>
        <w:t xml:space="preserve">).</w:t>
      </w:r>
    </w:p>
    <w:p w14:paraId="015B20BD" w14:textId="77777777" w:rsidR="0074089E" w:rsidRDefault="007872EC">
      <w:pPr>
        <w:keepLines/>
        <w:spacing w:after="200"/>
        <w:jc w:val="both"/>
      </w:pPr>
      <w:r>
        <w:t xml:space="preserve">This single surviving coefficient is about to become the entire content of the residue theorem in the next section, so it pays to get comfortable computing it.</w:t>
      </w:r>
    </w:p>
    <w:p w14:paraId="20039FC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computing two residues. </w:t>
      </w:r>
      <w:r>
        <w:t>Residue of exp(1/z) at z = 0: from the expansion above, exp(1/z) = 1 + 1/z + 1/(2z²) + …, the coefficient of the 1/z term is 1. So:</w:t>
      </w:r>
    </w:p>
    <w:p w14:paraId="46150961" w14:textId="77777777" w:rsidR="0074089E" w:rsidRDefault="007872EC">
      <w:pPr>
        <w:keepNext/>
        <w:keepLines/>
        <w:pBdr>
          <w:left w:val="single" w:sz="18" w:space="8" w:color="3B6EA5"/>
        </w:pBdr>
        <w:shd w:val="clear" w:color="auto" w:fill="E8F1FB"/>
        <w:spacing w:after="40" w:line="276" w:lineRule="auto"/>
        <w:ind w:left="432" w:right="432"/>
        <w:jc w:val="center"/>
      </w:pPr>
      <w:r>
        <w:t>Res[z=0] exp(1/z) = 1</w:t>
      </w:r>
    </w:p>
    <w:p w14:paraId="3015B827" w14:textId="77777777" w:rsidR="0074089E" w:rsidRDefault="007872EC">
      <w:pPr>
        <w:keepNext/>
        <w:keepLines/>
        <w:pBdr>
          <w:left w:val="single" w:sz="18" w:space="8" w:color="3B6EA5"/>
        </w:pBdr>
        <w:shd w:val="clear" w:color="auto" w:fill="E8F1FB"/>
        <w:spacing w:after="40" w:line="276" w:lineRule="auto"/>
        <w:ind w:left="432" w:right="432"/>
        <w:jc w:val="both"/>
      </w:pPr>
      <w:r>
        <w:t>Residue of f(z) = 1/(z²(z − 1)) at z = 0 (a pole of order 2, so the direct series trick needs slightly more care than a simple pole): near z = 0, expand 1/(z − 1) as a series:</w:t>
      </w:r>
    </w:p>
    <w:p w14:paraId="4C466D29" w14:textId="77777777" w:rsidR="0074089E" w:rsidRDefault="007872EC">
      <w:pPr>
        <w:keepNext/>
        <w:keepLines/>
        <w:pBdr>
          <w:left w:val="single" w:sz="18" w:space="8" w:color="3B6EA5"/>
        </w:pBdr>
        <w:shd w:val="clear" w:color="auto" w:fill="E8F1FB"/>
        <w:spacing w:after="40" w:line="276" w:lineRule="auto"/>
        <w:ind w:left="432" w:right="432"/>
        <w:jc w:val="center"/>
      </w:pPr>
      <w:r>
        <w:t>1/(z − 1) = −1/(1 − z) = −(1 + z + z² + …)</w:t>
      </w:r>
    </w:p>
    <w:p w14:paraId="44D69230" w14:textId="77777777" w:rsidR="0074089E" w:rsidRDefault="007872EC">
      <w:pPr>
        <w:keepNext/>
        <w:keepLines/>
        <w:pBdr>
          <w:left w:val="single" w:sz="18" w:space="8" w:color="3B6EA5"/>
        </w:pBdr>
        <w:shd w:val="clear" w:color="auto" w:fill="E8F1FB"/>
        <w:spacing w:after="40" w:line="276" w:lineRule="auto"/>
        <w:ind w:left="432" w:right="432"/>
        <w:jc w:val="center"/>
      </w:pPr>
      <w:r>
        <w:t>f(z) = (1/z²) · [−(1 + z + z² + …)] = −1/z² − 1/z − 1 − z − …</w:t>
      </w:r>
    </w:p>
    <w:p w14:paraId="76B32289" w14:textId="77777777" w:rsidR="0074089E" w:rsidRDefault="007872EC">
      <w:pPr>
        <w:keepNext/>
        <w:keepLines/>
        <w:pBdr>
          <w:left w:val="single" w:sz="18" w:space="8" w:color="3B6EA5"/>
        </w:pBdr>
        <w:shd w:val="clear" w:color="auto" w:fill="E8F1FB"/>
        <w:spacing w:after="40" w:line="276" w:lineRule="auto"/>
        <w:ind w:left="432" w:right="432"/>
        <w:jc w:val="both"/>
      </w:pPr>
      <w:r>
        <w:t>Reading off the coefficient of the 1/z term:</w:t>
      </w:r>
    </w:p>
    <w:p w14:paraId="5140DF93" w14:textId="77777777" w:rsidR="0074089E" w:rsidRDefault="007872EC">
      <w:pPr>
        <w:keepNext/>
        <w:keepLines/>
        <w:pBdr>
          <w:left w:val="single" w:sz="18" w:space="8" w:color="3B6EA5"/>
        </w:pBdr>
        <w:shd w:val="clear" w:color="auto" w:fill="E8F1FB"/>
        <w:spacing w:after="40" w:line="276" w:lineRule="auto"/>
        <w:ind w:left="432" w:right="432"/>
        <w:jc w:val="center"/>
      </w:pPr>
      <w:r>
        <w:t>Res[z=0] f = −1</w:t>
      </w:r>
    </w:p>
    <w:p w14:paraId="40CDE358" w14:textId="77777777" w:rsidR="0074089E" w:rsidRDefault="007872EC">
      <w:pPr>
        <w:keepNext/>
        <w:keepLines/>
        <w:pBdr>
          <w:left w:val="single" w:sz="18" w:space="8" w:color="3B6EA5"/>
        </w:pBdr>
        <w:shd w:val="clear" w:color="auto" w:fill="E8F1FB"/>
        <w:spacing w:after="40" w:line="276" w:lineRule="auto"/>
        <w:ind w:left="432" w:right="432"/>
        <w:jc w:val="both"/>
      </w:pPr>
      <w:r>
        <w:t>As a check, the standard formula for a pole of order m at a is:</w:t>
      </w:r>
    </w:p>
    <w:p w14:paraId="359771C0" w14:textId="77777777" w:rsidR="0074089E" w:rsidRDefault="007872EC">
      <w:pPr>
        <w:keepNext/>
        <w:keepLines/>
        <w:pBdr>
          <w:left w:val="single" w:sz="18" w:space="8" w:color="3B6EA5"/>
        </w:pBdr>
        <w:shd w:val="clear" w:color="auto" w:fill="E8F1FB"/>
        <w:spacing w:after="40" w:line="276" w:lineRule="auto"/>
        <w:ind w:left="432" w:right="432"/>
        <w:jc w:val="center"/>
      </w:pPr>
      <w:r>
        <w:t>Res[z=a] f = (1/(m−1)!) · lim[z→a] dᵐ⁻¹/dzᵐ⁻¹ [(z − a)ᵐ f(z)]</w:t>
      </w:r>
    </w:p>
    <w:p w14:paraId="0DF390DE" w14:textId="77777777" w:rsidR="0074089E" w:rsidRDefault="007872EC">
      <w:pPr>
        <w:keepNext/>
        <w:keepLines/>
        <w:pBdr>
          <w:left w:val="single" w:sz="18" w:space="8" w:color="3B6EA5"/>
        </w:pBdr>
        <w:shd w:val="clear" w:color="auto" w:fill="E8F1FB"/>
        <w:spacing w:after="40" w:line="276" w:lineRule="auto"/>
        <w:ind w:left="432" w:right="432"/>
      </w:pPr>
      <w:r>
        <w:t>Here m = 2, a = 0, so:</w:t>
      </w:r>
    </w:p>
    <w:p w14:paraId="54095E61" w14:textId="77777777" w:rsidR="0074089E" w:rsidRDefault="007872EC">
      <w:pPr>
        <w:keepNext/>
        <w:keepLines/>
        <w:pBdr>
          <w:left w:val="single" w:sz="18" w:space="8" w:color="3B6EA5"/>
        </w:pBdr>
        <w:shd w:val="clear" w:color="auto" w:fill="E8F1FB"/>
        <w:spacing w:after="40" w:line="276" w:lineRule="auto"/>
        <w:ind w:left="432" w:right="432"/>
        <w:jc w:val="center"/>
      </w:pPr>
      <w:r>
        <w:t>Res = lim[z→0] d/dz [z² f(z)] = d/dz [1/(z − 1)] = −1/(z − 1)²</w:t>
      </w:r>
    </w:p>
    <w:p w14:paraId="06767EE4" w14:textId="77777777" w:rsidR="0074089E" w:rsidRDefault="007872EC">
      <w:pPr>
        <w:keepNext/>
        <w:keepLines/>
        <w:pBdr>
          <w:left w:val="single" w:sz="18" w:space="8" w:color="3B6EA5"/>
        </w:pBdr>
        <w:shd w:val="clear" w:color="auto" w:fill="E8F1FB"/>
        <w:spacing w:after="40" w:line="276" w:lineRule="auto"/>
        <w:ind w:left="432" w:right="432"/>
      </w:pPr>
      <w:r>
        <w:t>Evaluated at z = 0:</w:t>
      </w:r>
    </w:p>
    <w:p w14:paraId="0AEEA788" w14:textId="77777777" w:rsidR="0074089E" w:rsidRDefault="007872EC">
      <w:pPr>
        <w:keepNext/>
        <w:keepLines/>
        <w:pBdr>
          <w:left w:val="single" w:sz="18" w:space="8" w:color="3B6EA5"/>
        </w:pBdr>
        <w:shd w:val="clear" w:color="auto" w:fill="E8F1FB"/>
        <w:spacing w:after="40" w:line="276" w:lineRule="auto"/>
        <w:ind w:left="432" w:right="432"/>
        <w:jc w:val="center"/>
      </w:pPr>
      <w:r>
        <w:t>Res = −1/(−1)² = −1/1 = −1</w:t>
      </w:r>
    </w:p>
    <w:p w14:paraId="009DB073" w14:textId="77777777" w:rsidR="0074089E" w:rsidRDefault="007872EC">
      <w:pPr>
        <w:keepLines/>
        <w:pBdr>
          <w:left w:val="single" w:sz="18" w:space="8" w:color="3B6EA5"/>
        </w:pBdr>
        <w:shd w:val="clear" w:color="auto" w:fill="E8F1FB"/>
        <w:spacing w:after="200" w:line="276" w:lineRule="auto"/>
        <w:ind w:left="432" w:right="432"/>
      </w:pPr>
      <w:r>
        <w:t>Both methods agree.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23.5: Laurent Series and Singularities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Removable: no negative powers. Pole of order m: lowest power (z − a)⁻ᵐ. Essential: infinitely many negative powers. The residue is the coefficient of (z − a)⁻¹.</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 = Σ cₙ(z − a)ⁿ over all n ∈ ℤ, on an annulus r &lt; |z − a| &lt; R</w:t>
      </w:r>
    </w:p>
    <w:p>
      <w:pPr>
        <w:keepNext/>
        <w:keepLines/>
        <w:pBdr>
          <w:left w:val="single" w:sz="18" w:space="8" w:color="9C7A1E"/>
        </w:pBdr>
        <w:shd w:val="clear" w:color="auto" w:fill="FBF6E9"/>
        <w:spacing w:after="40" w:line="276" w:lineRule="auto"/>
        <w:ind w:left="432" w:right="432"/>
        <w:jc w:val="center"/>
      </w:pPr>
      <w:r>
        <w:t xml:space="preserve">Res[z = a] f = c₋₁</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Taking the residue to be the coefficient of the highest negative power.</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exp(1/z) = 1 + 1/z + 1/(2z²) + …: essential at 0, residue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634" w:name="kq_23_5_1"/>
      <w:r>
        <w:rPr>
          <w:b/>
          <w:bCs/>
        </w:rPr>
        <w:t xml:space="preserve">Easy — </w:t>
      </w:r>
      <w:r>
        <w:t xml:space="preserve">Classify the singularity of (1 − cos z)/z² at 0. </w:t>
      </w:r>
      <w:hyperlink w:anchor="kp_23_5_1" w:history="1">
        <w:r>
          <w:rPr>
            <w:color w:val="0563C1"/>
            <w:u w:val="single"/>
          </w:rPr>
          <w:t xml:space="preserve">Answer →</w:t>
        </w:r>
      </w:hyperlink>
      <w:bookmarkEnd w:id="900634"/>
    </w:p>
    <w:p>
      <w:pPr>
        <w:keepNext/>
        <w:keepLines/>
        <w:pBdr>
          <w:left w:val="single" w:sz="18" w:space="8" w:color="9C7A1E"/>
        </w:pBdr>
        <w:shd w:val="clear" w:color="auto" w:fill="FBF6E9"/>
        <w:spacing w:after="60" w:line="276" w:lineRule="auto"/>
        <w:ind w:left="792" w:right="432" w:hanging="0"/>
        <w:jc w:val="both"/>
      </w:pPr>
      <w:bookmarkStart w:id="900635" w:name="kq_23_5_2"/>
      <w:r>
        <w:rPr>
          <w:b/>
          <w:bCs/>
        </w:rPr>
        <w:t xml:space="preserve">Medium — </w:t>
      </w:r>
      <w:r>
        <w:t xml:space="preserve">Laurent series of 1/(z(1 − z)) for 0 &lt; |z| &lt; 1, and its residue at 0. </w:t>
      </w:r>
      <w:hyperlink w:anchor="kp_23_5_2" w:history="1">
        <w:r>
          <w:rPr>
            <w:color w:val="0563C1"/>
            <w:u w:val="single"/>
          </w:rPr>
          <w:t xml:space="preserve">Answer →</w:t>
        </w:r>
      </w:hyperlink>
      <w:bookmarkEnd w:id="900635"/>
    </w:p>
    <w:p>
      <w:pPr>
        <w:keepLines/>
        <w:pBdr>
          <w:left w:val="single" w:sz="18" w:space="8" w:color="9C7A1E"/>
        </w:pBdr>
        <w:shd w:val="clear" w:color="auto" w:fill="FBF6E9"/>
        <w:spacing w:after="240" w:line="276" w:lineRule="auto"/>
        <w:ind w:left="792" w:right="432" w:hanging="0"/>
        <w:jc w:val="both"/>
      </w:pPr>
      <w:bookmarkStart w:id="900636" w:name="kq_23_5_3"/>
      <w:r>
        <w:rPr>
          <w:b/>
          <w:bCs/>
        </w:rPr>
        <w:t xml:space="preserve">Challenge — </w:t>
      </w:r>
      <w:r>
        <w:t xml:space="preserve">Residue of z/(z² + 1) at i. </w:t>
      </w:r>
      <w:hyperlink w:anchor="kp_23_5_3" w:history="1">
        <w:r>
          <w:rPr>
            <w:color w:val="0563C1"/>
            <w:u w:val="single"/>
          </w:rPr>
          <w:t xml:space="preserve">Answer →</w:t>
        </w:r>
      </w:hyperlink>
      <w:bookmarkEnd w:id="900636"/>
    </w:p>
    <w:p w14:paraId="3C86ED6A" w14:textId="77777777" w:rsidR="0074089E" w:rsidRDefault="007872EC">
      <w:pPr>
        <w:pStyle w:val="Heading2"/>
        <w:keepNext/>
        <w:pageBreakBefore/>
      </w:pPr>
      <w:bookmarkStart w:id="284" w:name="sec_23_6"/>
      <w:bookmarkStart w:id="285" w:name="_Toc241598564"/>
      <w:r>
        <w:t xml:space="preserve">Section 23.6: The Residue Theorem and Applications</w:t>
      </w:r>
      <w:bookmarkEnd w:id="284"/>
      <w:bookmarkEnd w:id="285"/>
    </w:p>
    <w:p w14:paraId="1F4ED9D9" w14:textId="77777777" w:rsidR="0074089E" w:rsidRDefault="007872EC">
      <w:pPr>
        <w:keepNext/>
        <w:keepLines/>
        <w:spacing w:after="200"/>
        <w:jc w:val="both"/>
      </w:pPr>
      <w:r>
        <w:rPr>
          <w:i/>
          <w:iCs/>
          <w:color w:val="9C7A1E"/>
        </w:rPr>
        <w:t>Turning contour integrals into a finite shopping list of coefficients</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479B3A3E" w14:textId="77777777" w:rsidR="0074089E" w:rsidRDefault="007872EC">
      <w:pPr>
        <w:keepLines/>
        <w:spacing w:after="200"/>
        <w:jc w:val="both"/>
      </w:pPr>
      <w:r>
        <w:t>Some integrals along the real line resist every technique from first-year calculus, yet give way after a detour through the complex plane. The idea is to close the path into a loop and use a remarkable fact: the integral around a loop depends only on the troublesome points trapped inside it, each of which contributes a single number called its residue. An integral over a whole curve shrinks to a short sum. The classic case is the area under the curve one over one plus x squared, across the entire real line. Closing the path with a huge semicircle traps just one troublesome point, at i, and the answer, pi, drops out in a couple of lines.</w:t>
      </w:r>
    </w:p>
    <w:p w14:paraId="2F080CB6"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 xml:space="preserve">The residue theorem is the payoff for all the bookkeeping in the previous section: if f is holomorphic on and inside a closed contour γ except for finitely many isolated singularities a₁, …, aₖ inside γ, then</w:t>
      </w:r>
    </w:p>
    <w:p w14:paraId="62DC6267" w14:textId="77777777" w:rsidR="0074089E" w:rsidRDefault="007872EC">
      <w:pPr>
        <w:keepNext/>
        <w:keepLines/>
        <w:spacing w:before="200" w:after="80"/>
        <w:jc w:val="center"/>
      </w:pPr>
      <w:r>
        <w:rPr>
          <w:noProof/>
        </w:rPr>
        <w:drawing>
          <wp:inline distT="0" distB="0" distL="0" distR="0" wp14:anchorId="5FEEC873" wp14:editId="668CDA63">
            <wp:extent cx="4191000" cy="2935008"/>
            <wp:effectExtent l="0" t="0" r="0" b="0"/>
            <wp:docPr id="87883140" name="Figure 23.6" descr="Figure 23.6. Close the real axis with a semicircle out to infinity, and only the pole at z = i ever gets caught in the net — the other one, at −i, never even shows up to the tri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3.6" descr="Figure 23.6. Close the real axis with a semicircle out to infinity, and only the pole at z = i ever gets caught in the net — the other one, at −i, never even shows up to the trial."/>
                    <pic:cNvPicPr>
                      <a:picLocks noChangeAspect="1" noChangeArrowheads="1"/>
                    </pic:cNvPicPr>
                  </pic:nvPicPr>
                  <pic:blipFill>
                    <a:blip r:embed="rId95"/>
                    <a:srcRect/>
                    <a:stretch>
                      <a:fillRect/>
                    </a:stretch>
                  </pic:blipFill>
                  <pic:spPr bwMode="auto">
                    <a:xfrm>
                      <a:off x="0" y="0"/>
                      <a:ext cx="4191000" cy="2935008"/>
                    </a:xfrm>
                    <a:prstGeom prst="rect">
                      <a:avLst/>
                    </a:prstGeom>
                  </pic:spPr>
                </pic:pic>
              </a:graphicData>
            </a:graphic>
          </wp:inline>
        </w:drawing>
      </w:r>
    </w:p>
    <w:p w14:paraId="3BB803C7" w14:textId="77777777" w:rsidR="0074089E" w:rsidRDefault="007872EC">
      <w:pPr>
        <w:keepLines/>
        <w:spacing w:after="220"/>
        <w:jc w:val="center"/>
      </w:pPr>
      <w:r>
        <w:rPr>
          <w:b/>
          <w:bCs/>
          <w:i/>
          <w:iCs/>
          <w:color w:val="9C7A1E"/>
          <w:sz w:val="20"/>
          <w:szCs w:val="20"/>
        </w:rPr>
        <w:t xml:space="preserve">Figure 23.6 — </w:t>
      </w:r>
      <w:r>
        <w:rPr>
          <w:i/>
          <w:iCs/>
          <w:color w:val="9C7A1E"/>
          <w:sz w:val="20"/>
          <w:szCs w:val="20"/>
        </w:rPr>
        <w:t>Close the real axis with a semicircle out to infinity, and only the pole at z = i ever gets caught in the net — the other one, at −i, never even shows up to the trial.</w:t>
      </w:r>
    </w:p>
    <w:p w14:paraId="1D75B486" w14:textId="77777777" w:rsidR="0074089E" w:rsidRDefault="007872EC">
      <w:pPr>
        <w:keepLines/>
        <w:spacing w:before="160" w:after="160"/>
        <w:jc w:val="center"/>
      </w:pPr>
      <w:r>
        <w:t xml:space="preserve">∮ᵧ f(z) dz = 2πi Σⱼ₌₁ᵏ Res[z=a</w:t>
      </w:r>
      <w:r>
        <w:rPr>
          <w:vertAlign w:val="subscript"/>
        </w:rPr>
        <w:t xml:space="preserve">j</w:t>
      </w:r>
      <w:r>
        <w:t xml:space="preserve">] f</w:t>
      </w:r>
    </w:p>
    <w:p w14:paraId="479B3A3E" w14:textId="77777777" w:rsidR="0074089E" w:rsidRDefault="007872EC">
      <w:pPr>
        <w:keepLines/>
        <w:spacing w:after="200"/>
        <w:jc w:val="both"/>
      </w:pPr>
      <w:r>
        <w:t xml:space="preserve">In words: instead of parametrizing the contour and grinding through a real integral, you locate the singularities trapped inside the loop, compute the residue at each one (a purely local, algebraic calculation, as the previous section demonstrated), add them up, and multiply by 2πi.</w:t>
      </w:r>
    </w:p>
    <w:p w14:paraId="291633E4" w14:textId="77777777" w:rsidR="0074089E" w:rsidRDefault="007872EC">
      <w:pPr>
        <w:keepLines/>
        <w:spacing w:after="200"/>
        <w:jc w:val="both"/>
      </w:pPr>
      <w:r>
        <w:t>An integral over an entire curve has been reduced to a finite sum of numbers, each computed by looking only at a single point.</w:t>
      </w:r>
    </w:p>
    <w:p w14:paraId="53D183B9" w14:textId="77777777" w:rsidR="0074089E" w:rsidRDefault="007872EC">
      <w:pPr>
        <w:keepLines/>
        <w:spacing w:after="200"/>
        <w:jc w:val="both"/>
      </w:pPr>
      <w:r>
        <w:t>Cauchy’s theorem is the special case where there happen to be no singularities inside γ at all — the empty sum is zero, matching what we already knew.</w:t>
      </w:r>
    </w:p>
    <w:p>
      <w:pPr>
        <w:keepNext/>
        <w:keepLines/>
        <w:pBdr>
          <w:left w:val="single" w:sz="18" w:space="8" w:color="9C7A1E"/>
        </w:pBdr>
        <w:shd w:val="clear" w:color="auto" w:fill="FBF6E9"/>
        <w:spacing w:before="200" w:after="60" w:line="276" w:lineRule="auto"/>
        <w:ind w:left="432" w:right="432"/>
      </w:pPr>
      <w:r>
        <w:rPr>
          <w:b/>
          <w:bCs/>
          <w:color w:val="7A5A12"/>
        </w:rPr>
        <w:t xml:space="preserve">Theorem — The residue theorem</w:t>
      </w:r>
    </w:p>
    <w:p>
      <w:pPr>
        <w:keepNext/>
        <w:keepLines/>
        <w:pBdr>
          <w:left w:val="single" w:sz="18" w:space="8" w:color="9C7A1E"/>
        </w:pBdr>
        <w:shd w:val="clear" w:color="auto" w:fill="FBF6E9"/>
        <w:spacing w:after="60" w:line="276" w:lineRule="auto"/>
        <w:ind w:left="432" w:right="432"/>
        <w:jc w:val="both"/>
      </w:pPr>
      <w:r>
        <w:t xml:space="preserve">Let f be holomorphic on an open set containing a simple closed contour γ and its interior, except at finitely many isolated singularities a₁, …, aₖ inside γ (none on γ). If γ is traversed once counterclockwise, then</w:t>
      </w:r>
    </w:p>
    <w:p>
      <w:pPr>
        <w:keepNext/>
        <w:keepLines/>
        <w:pBdr>
          <w:left w:val="single" w:sz="18" w:space="8" w:color="9C7A1E"/>
        </w:pBdr>
        <w:shd w:val="clear" w:color="auto" w:fill="FBF6E9"/>
        <w:spacing w:after="60" w:line="276" w:lineRule="auto"/>
        <w:ind w:left="432" w:right="432"/>
        <w:jc w:val="center"/>
      </w:pPr>
      <w:r>
        <w:t xml:space="preserve">∮ᵧ f(z) dz = 2πi Σ Res[z = aⱼ] f</w:t>
      </w:r>
    </w:p>
    <w:p>
      <w:pPr>
        <w:keepNext/>
        <w:keepLines/>
        <w:pBdr>
          <w:left w:val="single" w:sz="18" w:space="8" w:color="9C7A1E"/>
        </w:pBdr>
        <w:shd w:val="clear" w:color="auto" w:fill="FBF6E9"/>
        <w:spacing w:after="40" w:line="276" w:lineRule="auto"/>
        <w:ind w:left="432" w:right="432"/>
      </w:pPr>
      <w:r>
        <w:rPr>
          <w:b/>
          <w:bCs/>
          <w:color w:val="7A5A12"/>
        </w:rPr>
        <w:t xml:space="preserve">Hypotheses — check each one before you use it:</w:t>
      </w:r>
    </w:p>
    <w:p>
      <w:pPr>
        <w:keepNext/>
        <w:keepLines/>
        <w:pBdr>
          <w:left w:val="single" w:sz="18" w:space="8" w:color="9C7A1E"/>
        </w:pBdr>
        <w:shd w:val="clear" w:color="auto" w:fill="FBF6E9"/>
        <w:spacing w:after="40" w:line="276" w:lineRule="auto"/>
        <w:ind w:left="792" w:right="432" w:hanging="360"/>
        <w:jc w:val="left"/>
      </w:pPr>
      <w:r>
        <w:t xml:space="preserve">□  f is holomorphic on and inside γ apart from finitely many isolated singularities</w:t>
      </w:r>
    </w:p>
    <w:p>
      <w:pPr>
        <w:keepNext/>
        <w:keepLines/>
        <w:pBdr>
          <w:left w:val="single" w:sz="18" w:space="8" w:color="9C7A1E"/>
        </w:pBdr>
        <w:shd w:val="clear" w:color="auto" w:fill="FBF6E9"/>
        <w:spacing w:after="40" w:line="276" w:lineRule="auto"/>
        <w:ind w:left="792" w:right="432" w:hanging="360"/>
        <w:jc w:val="left"/>
      </w:pPr>
      <w:r>
        <w:t xml:space="preserve">□  no singularity lies on γ itself</w:t>
      </w:r>
    </w:p>
    <w:p>
      <w:pPr>
        <w:keepNext/>
        <w:keepLines/>
        <w:pBdr>
          <w:left w:val="single" w:sz="18" w:space="8" w:color="9C7A1E"/>
        </w:pBdr>
        <w:shd w:val="clear" w:color="auto" w:fill="FBF6E9"/>
        <w:spacing w:after="40" w:line="276" w:lineRule="auto"/>
        <w:ind w:left="792" w:right="432" w:hanging="360"/>
        <w:jc w:val="left"/>
      </w:pPr>
      <w:r>
        <w:t xml:space="preserve">□  γ is simple, closed, and traversed once counterclockwise (clockwise reverses the sign)</w:t>
      </w:r>
    </w:p>
    <w:p>
      <w:pPr>
        <w:keepNext/>
        <w:keepLines/>
        <w:pBdr>
          <w:left w:val="single" w:sz="18" w:space="8" w:color="9C7A1E"/>
        </w:pBdr>
        <w:shd w:val="clear" w:color="auto" w:fill="FBF6E9"/>
        <w:spacing w:after="40" w:line="276" w:lineRule="auto"/>
        <w:ind w:left="792" w:right="432" w:hanging="360"/>
        <w:jc w:val="left"/>
      </w:pPr>
      <w:r>
        <w:t xml:space="preserve">□  only the singularities inside γ are summed</w:t>
      </w:r>
    </w:p>
    <w:p>
      <w:pPr>
        <w:keepLines/>
        <w:pBdr>
          <w:left w:val="single" w:sz="18" w:space="8" w:color="9C7A1E"/>
        </w:pBdr>
        <w:shd w:val="clear" w:color="auto" w:fill="FBF6E9"/>
        <w:spacing w:after="240" w:line="276" w:lineRule="auto"/>
        <w:ind w:left="432" w:right="432"/>
        <w:jc w:val="both"/>
      </w:pPr>
      <w:r>
        <w:rPr>
          <w:b/>
          <w:bCs/>
          <w:color w:val="7A5A12"/>
        </w:rPr>
        <w:t xml:space="preserve">Why it matters. </w:t>
      </w:r>
      <w:r>
        <w:t xml:space="preserve">It is the central computational tool of complex analysis: an integral over a whole curve becomes a finite sum of local coefficients. Real integrals, inverse Laplace transforms and series sums all reduce to it.</w:t>
      </w:r>
    </w:p>
    <w:p>
      <w:pPr>
        <w:keepNext/>
        <w:keepLines/>
        <w:pBdr>
          <w:left w:val="single" w:sz="18" w:space="8" w:color="9C7A1E"/>
        </w:pBdr>
        <w:shd w:val="clear" w:color="auto" w:fill="FBF6E9"/>
        <w:spacing w:before="200" w:after="60" w:line="276" w:lineRule="auto"/>
        <w:ind w:left="432" w:right="432"/>
      </w:pPr>
      <w:r>
        <w:rPr>
          <w:b/>
          <w:bCs/>
          <w:color w:val="7A5A12"/>
        </w:rPr>
        <w:t xml:space="preserve">The residue checklist (use it every time)</w:t>
      </w:r>
    </w:p>
    <w:p>
      <w:pPr>
        <w:keepNext/>
        <w:keepLines/>
        <w:pBdr>
          <w:left w:val="single" w:sz="18" w:space="8" w:color="9C7A1E"/>
        </w:pBdr>
        <w:shd w:val="clear" w:color="auto" w:fill="FBF6E9"/>
        <w:spacing w:after="60" w:line="276" w:lineRule="auto"/>
        <w:ind w:left="792" w:right="432" w:hanging="360"/>
        <w:jc w:val="left"/>
      </w:pPr>
      <w:r>
        <w:rPr>
          <w:b/>
          <w:bCs/>
          <w:color w:val="7A5A12"/>
        </w:rPr>
        <w:t xml:space="preserve">1. </w:t>
      </w:r>
      <w:r>
        <w:t xml:space="preserve">List every singularity of f: the zeros of each denominator, and any points where log, square roots or exp(1/z) misbehave.</w:t>
      </w:r>
    </w:p>
    <w:p>
      <w:pPr>
        <w:keepNext/>
        <w:keepLines/>
        <w:pBdr>
          <w:left w:val="single" w:sz="18" w:space="8" w:color="9C7A1E"/>
        </w:pBdr>
        <w:shd w:val="clear" w:color="auto" w:fill="FBF6E9"/>
        <w:spacing w:after="60" w:line="276" w:lineRule="auto"/>
        <w:ind w:left="792" w:right="432" w:hanging="360"/>
        <w:jc w:val="left"/>
      </w:pPr>
      <w:r>
        <w:rPr>
          <w:b/>
          <w:bCs/>
          <w:color w:val="7A5A12"/>
        </w:rPr>
        <w:t xml:space="preserve">2. </w:t>
      </w:r>
      <w:r>
        <w:t xml:space="preserve">Decide which singularities the contour encloses: compare each one’s distance from the center with the radius, and look at a sketch.</w:t>
      </w:r>
    </w:p>
    <w:p>
      <w:pPr>
        <w:keepNext/>
        <w:keepLines/>
        <w:pBdr>
          <w:left w:val="single" w:sz="18" w:space="8" w:color="9C7A1E"/>
        </w:pBdr>
        <w:shd w:val="clear" w:color="auto" w:fill="FBF6E9"/>
        <w:spacing w:after="60" w:line="276" w:lineRule="auto"/>
        <w:ind w:left="792" w:right="432" w:hanging="360"/>
        <w:jc w:val="left"/>
      </w:pPr>
      <w:r>
        <w:rPr>
          <w:b/>
          <w:bCs/>
          <w:color w:val="7A5A12"/>
        </w:rPr>
        <w:t xml:space="preserve">3. </w:t>
      </w:r>
      <w:r>
        <w:t xml:space="preserve">Check the orientation: counterclockwise counts +, clockwise −. A contour that winds twice counts twice.</w:t>
      </w:r>
    </w:p>
    <w:p>
      <w:pPr>
        <w:keepNext/>
        <w:keepLines/>
        <w:pBdr>
          <w:left w:val="single" w:sz="18" w:space="8" w:color="9C7A1E"/>
        </w:pBdr>
        <w:shd w:val="clear" w:color="auto" w:fill="FBF6E9"/>
        <w:spacing w:after="60" w:line="276" w:lineRule="auto"/>
        <w:ind w:left="792" w:right="432" w:hanging="360"/>
        <w:jc w:val="left"/>
      </w:pPr>
      <w:r>
        <w:rPr>
          <w:b/>
          <w:bCs/>
          <w:color w:val="7A5A12"/>
        </w:rPr>
        <w:t xml:space="preserve">4. </w:t>
      </w:r>
      <w:r>
        <w:t xml:space="preserve">Find the order of each enclosed pole, or recognize a removable or essential singularity.</w:t>
      </w:r>
    </w:p>
    <w:p>
      <w:pPr>
        <w:keepNext/>
        <w:keepLines/>
        <w:pBdr>
          <w:left w:val="single" w:sz="18" w:space="8" w:color="9C7A1E"/>
        </w:pBdr>
        <w:shd w:val="clear" w:color="auto" w:fill="FBF6E9"/>
        <w:spacing w:after="60" w:line="276" w:lineRule="auto"/>
        <w:ind w:left="792" w:right="432" w:hanging="360"/>
        <w:jc w:val="left"/>
      </w:pPr>
      <w:r>
        <w:rPr>
          <w:b/>
          <w:bCs/>
          <w:color w:val="7A5A12"/>
        </w:rPr>
        <w:t xml:space="preserve">5. </w:t>
      </w:r>
      <w:r>
        <w:t xml:space="preserve">Compute each residue: lim (z − a)f(z) for a simple pole; (1/(m − 1)!) lim dᵐ⁻¹/dzᵐ⁻¹ [(z − a)ᵐ f(z)] for order m; or read the coefficient of (z − a)⁻¹ from the Laurent series.</w:t>
      </w:r>
    </w:p>
    <w:p>
      <w:pPr>
        <w:keepNext/>
        <w:keepLines/>
        <w:pBdr>
          <w:left w:val="single" w:sz="18" w:space="8" w:color="9C7A1E"/>
        </w:pBdr>
        <w:shd w:val="clear" w:color="auto" w:fill="FBF6E9"/>
        <w:spacing w:after="60" w:line="276" w:lineRule="auto"/>
        <w:ind w:left="792" w:right="432" w:hanging="360"/>
        <w:jc w:val="left"/>
      </w:pPr>
      <w:r>
        <w:rPr>
          <w:b/>
          <w:bCs/>
          <w:color w:val="7A5A12"/>
        </w:rPr>
        <w:t xml:space="preserve">6. </w:t>
      </w:r>
      <w:r>
        <w:t xml:space="preserve">Multiply the sum by 2πi. For a real integral over the line, also prove the arc contribution tends to 0: |∫ over the arc| ≤ πR · max |f| on the arc, so you need R · max |f| → 0.</w:t>
      </w:r>
    </w:p>
    <w:p>
      <w:pPr>
        <w:keepLines/>
        <w:pBdr>
          <w:left w:val="single" w:sz="18" w:space="8" w:color="9C7A1E"/>
        </w:pBdr>
        <w:shd w:val="clear" w:color="auto" w:fill="FBF6E9"/>
        <w:spacing w:after="240" w:line="276" w:lineRule="auto"/>
        <w:ind w:left="432" w:right="432"/>
        <w:jc w:val="both"/>
      </w:pPr>
      <w:r>
        <w:rPr>
          <w:b/>
          <w:bCs/>
          <w:color w:val="7A5A12"/>
        </w:rPr>
        <w:t xml:space="preserve">Why it matters. </w:t>
      </w:r>
      <w:r>
        <w:t xml:space="preserve">Almost every wrong residue calculation skips step 2 or step 4.</w:t>
      </w:r>
    </w:p>
    <w:p w14:paraId="27B73E81"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applying the residue theorem. </w:t>
      </w:r>
      <w:r>
        <w:t>Let f(z) = 1/(z²(z − 1)), and let γ be the circle |z| = 2, traversed once counterclockwise, which encloses both singularities of f: z = 0 (pole of order 2) and z = 1 (simple pole), since both |0| = 0 &lt; 2 and |1| = 1 &lt; 2.</w:t>
      </w:r>
    </w:p>
    <w:p w14:paraId="3BE59CBA" w14:textId="77777777" w:rsidR="0074089E" w:rsidRDefault="007872EC">
      <w:pPr>
        <w:keepNext/>
        <w:keepLines/>
        <w:pBdr>
          <w:left w:val="single" w:sz="18" w:space="8" w:color="3B6EA5"/>
        </w:pBdr>
        <w:shd w:val="clear" w:color="auto" w:fill="E8F1FB"/>
        <w:spacing w:after="40" w:line="276" w:lineRule="auto"/>
        <w:ind w:left="432" w:right="432"/>
        <w:jc w:val="both"/>
      </w:pPr>
      <w:r>
        <w:t xml:space="preserve">From the previous section, Res[z=0] f = −1. For the simple pole at z = 1, use the formula for a simple pole:</w:t>
      </w:r>
    </w:p>
    <w:p w14:paraId="72BA5872" w14:textId="77777777" w:rsidR="0074089E" w:rsidRDefault="007872EC">
      <w:pPr>
        <w:keepNext/>
        <w:keepLines/>
        <w:pBdr>
          <w:left w:val="single" w:sz="18" w:space="8" w:color="3B6EA5"/>
        </w:pBdr>
        <w:shd w:val="clear" w:color="auto" w:fill="E8F1FB"/>
        <w:spacing w:after="40" w:line="276" w:lineRule="auto"/>
        <w:ind w:left="432" w:right="432"/>
        <w:jc w:val="center"/>
      </w:pPr>
      <w:r>
        <w:t>Res[z=1] f = lim[z→1] (z − 1) f(z) = lim[z→1] 1/z² = 1/1² = 1</w:t>
      </w:r>
    </w:p>
    <w:p w14:paraId="71DFF530" w14:textId="77777777" w:rsidR="0074089E" w:rsidRDefault="007872EC">
      <w:pPr>
        <w:keepNext/>
        <w:keepLines/>
        <w:pBdr>
          <w:left w:val="single" w:sz="18" w:space="8" w:color="3B6EA5"/>
        </w:pBdr>
        <w:shd w:val="clear" w:color="auto" w:fill="E8F1FB"/>
        <w:spacing w:after="40" w:line="276" w:lineRule="auto"/>
        <w:ind w:left="432" w:right="432"/>
      </w:pPr>
      <w:r>
        <w:t>Sum of residues:</w:t>
      </w:r>
    </w:p>
    <w:p w14:paraId="37CE224E" w14:textId="77777777" w:rsidR="0074089E" w:rsidRDefault="007872EC">
      <w:pPr>
        <w:keepNext/>
        <w:keepLines/>
        <w:pBdr>
          <w:left w:val="single" w:sz="18" w:space="8" w:color="3B6EA5"/>
        </w:pBdr>
        <w:shd w:val="clear" w:color="auto" w:fill="E8F1FB"/>
        <w:spacing w:after="40" w:line="276" w:lineRule="auto"/>
        <w:ind w:left="432" w:right="432"/>
        <w:jc w:val="center"/>
      </w:pPr>
      <w:r>
        <w:t>−1 + 1 = 0</w:t>
      </w:r>
    </w:p>
    <w:p w14:paraId="7A06EB84" w14:textId="77777777" w:rsidR="0074089E" w:rsidRDefault="007872EC">
      <w:pPr>
        <w:keepNext/>
        <w:keepLines/>
        <w:pBdr>
          <w:left w:val="single" w:sz="18" w:space="8" w:color="3B6EA5"/>
        </w:pBdr>
        <w:shd w:val="clear" w:color="auto" w:fill="E8F1FB"/>
        <w:spacing w:after="40" w:line="276" w:lineRule="auto"/>
        <w:ind w:left="432" w:right="432"/>
      </w:pPr>
      <w:r>
        <w:t>By the residue theorem:</w:t>
      </w:r>
    </w:p>
    <w:p w14:paraId="76861758" w14:textId="77777777" w:rsidR="0074089E" w:rsidRDefault="007872EC">
      <w:pPr>
        <w:keepNext/>
        <w:keepLines/>
        <w:pBdr>
          <w:left w:val="single" w:sz="18" w:space="8" w:color="3B6EA5"/>
        </w:pBdr>
        <w:shd w:val="clear" w:color="auto" w:fill="E8F1FB"/>
        <w:spacing w:after="40" w:line="276" w:lineRule="auto"/>
        <w:ind w:left="432" w:right="432"/>
        <w:jc w:val="center"/>
      </w:pPr>
      <w:r>
        <w:t>∮ᵧ f(z) dz = 2πi · 0 = 0</w:t>
      </w:r>
    </w:p>
    <w:p w14:paraId="113A767E" w14:textId="77777777" w:rsidR="0074089E" w:rsidRDefault="007872EC">
      <w:pPr>
        <w:keepLines/>
        <w:pBdr>
          <w:left w:val="single" w:sz="18" w:space="8" w:color="3B6EA5"/>
        </w:pBdr>
        <w:shd w:val="clear" w:color="auto" w:fill="E8F1FB"/>
        <w:spacing w:after="200" w:line="276" w:lineRule="auto"/>
        <w:ind w:left="432" w:right="432"/>
        <w:jc w:val="both"/>
      </w:pPr>
      <w:r>
        <w:t>This is a genuinely useful sanity check on the method: two singularities, each individually contributing a nonzero residue, can still conspire to make the total contour integral vanish. Nothing in the calculation was wasted — you still needed both residues to discover that they cancel.</w:t>
      </w:r>
    </w:p>
    <w:p>
      <w:pPr>
        <w:keepNext/>
        <w:keepLines/>
        <w:pBdr>
          <w:left w:val="single" w:sz="18" w:space="8" w:color="3B6EA5"/>
        </w:pBdr>
        <w:shd w:val="clear" w:color="auto" w:fill="E8F1FB"/>
        <w:spacing w:before="160" w:after="60" w:line="276" w:lineRule="auto"/>
        <w:ind w:left="432" w:right="432"/>
        <w:jc w:val="both"/>
      </w:pPr>
      <w:r>
        <w:rPr>
          <w:b/>
          <w:bCs/>
          <w:color w:val="000000"/>
        </w:rPr>
        <w:t xml:space="preserve">Worked example — </w:t>
      </w:r>
      <w:r>
        <w:t xml:space="preserve">the checklist on a three-pole function. Evaluate ∮ dz/(z²(z − 1)(z − 3)) around |z| = 2, counterclockwise.</w:t>
      </w:r>
    </w:p>
    <w:p>
      <w:pPr>
        <w:keepNext/>
        <w:keepLines/>
        <w:pBdr>
          <w:left w:val="single" w:sz="18" w:space="8" w:color="3B6EA5"/>
        </w:pBdr>
        <w:shd w:val="clear" w:color="auto" w:fill="E8F1FB"/>
        <w:spacing w:after="60" w:line="276" w:lineRule="auto"/>
        <w:ind w:left="432" w:right="432"/>
        <w:jc w:val="both"/>
      </w:pPr>
      <w:r>
        <w:t xml:space="preserve">Steps 1–3: the singularities are 0, 1 and 3. The circle |z| = 2 encloses 0 and 1; 3 is outside, since |3| &gt; 2. The orientation is counterclockwise.</w:t>
      </w:r>
    </w:p>
    <w:p>
      <w:pPr>
        <w:keepNext/>
        <w:keepLines/>
        <w:pBdr>
          <w:left w:val="single" w:sz="18" w:space="8" w:color="3B6EA5"/>
        </w:pBdr>
        <w:shd w:val="clear" w:color="auto" w:fill="E8F1FB"/>
        <w:spacing w:after="60" w:line="276" w:lineRule="auto"/>
        <w:ind w:left="432" w:right="432"/>
        <w:jc w:val="both"/>
      </w:pPr>
      <w:r>
        <w:t xml:space="preserve">Step 4: z = 0 is a pole of order 2; z = 1 is simple.</w:t>
      </w:r>
    </w:p>
    <w:p>
      <w:pPr>
        <w:keepNext/>
        <w:keepLines/>
        <w:pBdr>
          <w:left w:val="single" w:sz="18" w:space="8" w:color="3B6EA5"/>
        </w:pBdr>
        <w:shd w:val="clear" w:color="auto" w:fill="E8F1FB"/>
        <w:spacing w:after="60" w:line="276" w:lineRule="auto"/>
        <w:ind w:left="432" w:right="432"/>
        <w:jc w:val="both"/>
      </w:pPr>
      <w:r>
        <w:t xml:space="preserve">Step 5: at 0, multiply by z² and differentiate once: g(z) = 1/((z − 1)(z − 3)) = 1/(z² − 4z + 3), g′(z) = −(2z − 4)/(z² − 4z + 3)², so Res[z = 0] = g′(0) = 4/9. At 1: Res[z = 1] = lim[z → 1] 1/(z²(z − 3)) = 1/(1 · (−2)) = −1/2.</w:t>
      </w:r>
    </w:p>
    <w:p>
      <w:pPr>
        <w:keepNext/>
        <w:keepLines/>
        <w:pBdr>
          <w:left w:val="single" w:sz="18" w:space="8" w:color="3B6EA5"/>
        </w:pBdr>
        <w:shd w:val="clear" w:color="auto" w:fill="E8F1FB"/>
        <w:spacing w:after="60" w:line="276" w:lineRule="auto"/>
        <w:ind w:left="432" w:right="432"/>
        <w:jc w:val="both"/>
      </w:pPr>
      <w:r>
        <w:t xml:space="preserve">Step 6:</w:t>
      </w:r>
    </w:p>
    <w:p>
      <w:pPr>
        <w:keepNext/>
        <w:keepLines/>
        <w:pBdr>
          <w:left w:val="single" w:sz="18" w:space="8" w:color="3B6EA5"/>
        </w:pBdr>
        <w:shd w:val="clear" w:color="auto" w:fill="E8F1FB"/>
        <w:spacing w:after="60" w:line="276" w:lineRule="auto"/>
        <w:ind w:left="432" w:right="432"/>
        <w:jc w:val="center"/>
      </w:pPr>
      <w:r>
        <w:t xml:space="preserve">∮ = 2πi (4/9 − 1/2) = 2πi · (−1/18) = −πi/9</w:t>
      </w:r>
    </w:p>
    <w:p>
      <w:pPr>
        <w:keepNext/>
        <w:keepLines/>
        <w:pBdr>
          <w:left w:val="single" w:sz="18" w:space="8" w:color="3B6EA5"/>
        </w:pBdr>
        <w:shd w:val="clear" w:color="auto" w:fill="E8F1FB"/>
        <w:spacing w:after="240" w:line="276" w:lineRule="auto"/>
        <w:ind w:left="432" w:right="432"/>
        <w:jc w:val="both"/>
      </w:pPr>
      <w:r>
        <w:t xml:space="preserve">Check: the residue at the excluded pole is Res[z = 3] = 1/(9 · 2) = 1/18, and the three residues sum to 0, as they must for a rational function whose denominator has degree at least 2 more than its numerator. Including the pole at 3 by mistake would give 0.</w:t>
      </w:r>
    </w:p>
    <w:p>
      <w:pPr>
        <w:keepNext/>
        <w:keepLines/>
        <w:spacing w:before="200" w:after="80"/>
        <w:jc w:val="center"/>
      </w:pPr>
      <w:r>
        <w:drawing>
          <wp:inline xmlns:a="http://schemas.openxmlformats.org/drawingml/2006/main" xmlns:pic="http://schemas.openxmlformats.org/drawingml/2006/picture">
            <wp:extent cx="3840480" cy="2760345"/>
            <wp:docPr id="2122032064" name="Figure 23.7" descr="Figure 23.7. The contour |z| = 2, traversed counterclockwise (arrows), for f(z) = 1/(z²(z − 1)(z − 3)). The poles at 0 (order 2) and 1 (simple) lie inside and contribute residues 4/9 and −1/2; the pole at 3 lies outside and contributes nothing. The integral is 2πi(4/9 − 1/2) = −πi/9."/>
            <wp:cNvGraphicFramePr>
              <a:graphicFrameLocks noChangeAspect="1"/>
            </wp:cNvGraphicFramePr>
            <a:graphic>
              <a:graphicData uri="http://schemas.openxmlformats.org/drawingml/2006/picture">
                <pic:pic>
                  <pic:nvPicPr>
                    <pic:cNvPr id="0" name="Figure 23.7" descr="Figure 23.7. The contour |z| = 2, traversed counterclockwise (arrows), for f(z) = 1/(z²(z − 1)(z − 3)). The poles at 0 (order 2) and 1 (simple) lie inside and contribute residues 4/9 and −1/2; the pole at 3 lies outside and contributes nothing. The integral is 2πi(4/9 − 1/2) = −πi/9."/>
                    <pic:cNvPicPr/>
                  </pic:nvPicPr>
                  <pic:blipFill>
                    <a:blip r:embed="rId118"/>
                    <a:stretch>
                      <a:fillRect/>
                    </a:stretch>
                  </pic:blipFill>
                  <pic:spPr>
                    <a:xfrm>
                      <a:off x="0" y="0"/>
                      <a:ext cx="3840480" cy="2760345"/>
                    </a:xfrm>
                    <a:prstGeom prst="rect"/>
                  </pic:spPr>
                </pic:pic>
              </a:graphicData>
            </a:graphic>
          </wp:inline>
        </w:drawing>
      </w:r>
    </w:p>
    <w:p w14:paraId="230401FE" w14:textId="77777777" w:rsidR="0074089E" w:rsidRDefault="007872EC">
      <w:pPr>
        <w:keepLines/>
        <w:spacing w:after="220"/>
        <w:jc w:val="center"/>
      </w:pPr>
      <w:r>
        <w:rPr>
          <w:b/>
          <w:bCs/>
          <w:i/>
          <w:iCs/>
          <w:color w:val="9C7A1E"/>
          <w:sz w:val="20"/>
          <w:szCs w:val="20"/>
        </w:rPr>
        <w:t xml:space="preserve">Figure 23.7 — </w:t>
      </w:r>
      <w:r>
        <w:rPr>
          <w:i/>
          <w:iCs/>
          <w:color w:val="9C7A1E"/>
          <w:sz w:val="20"/>
          <w:szCs w:val="20"/>
        </w:rPr>
        <w:t xml:space="preserve">The contour |z| = 2, traversed counterclockwise (arrows), for f(z) = 1/(z²(z − 1)(z − 3)). The poles at 0 (order 2) and 1 (simple) lie inside and contribute residues 4/9 and −1/2; the pole at 3 lies outside and contributes nothing. The integral is 2πi(4/9 − 1/2) = −πi/9.</w:t>
      </w:r>
    </w:p>
    <w:p>
      <w:pPr>
        <w:keepLines/>
        <w:pBdr>
          <w:left w:val="single" w:sz="12" w:space="8" w:color="9C7A1E"/>
        </w:pBdr>
        <w:spacing w:before="160" w:after="200" w:line="276" w:lineRule="auto"/>
        <w:ind w:left="432" w:right="432"/>
        <w:jc w:val="both"/>
      </w:pPr>
      <w:bookmarkStart w:id="900637" w:name="tq_23_6"/>
      <w:r>
        <w:rPr>
          <w:b/>
          <w:bCs/>
          <w:color w:val="7A5A12"/>
        </w:rPr>
        <w:t xml:space="preserve">Try it now — </w:t>
      </w:r>
      <w:r>
        <w:t xml:space="preserve">Does the circle |z − 1| = 1 enclose the pole of 1/(z − 2.5)? And of 1/(z − 1.5)? </w:t>
      </w:r>
      <w:hyperlink w:anchor="ta_23_6" w:history="1">
        <w:r>
          <w:rPr>
            <w:color w:val="0563C1"/>
            <w:u w:val="single"/>
          </w:rPr>
          <w:t xml:space="preserve">Answer →</w:t>
        </w:r>
      </w:hyperlink>
      <w:bookmarkEnd w:id="900637"/>
    </w:p>
    <w:p w14:paraId="0AE08C6E" w14:textId="77777777" w:rsidR="0074089E" w:rsidRDefault="007872EC">
      <w:pPr>
        <w:keepLines/>
        <w:spacing w:after="200"/>
        <w:jc w:val="both"/>
      </w:pPr>
      <w:r>
        <w:t>The most celebrated practical use of the residue theorem is evaluating certain real definite integrals that resist every technique from ordinary calculus — typically integrals over the whole real line of a rational function, or of a rational function multiplied by a trigonometric or exponential factor.</w:t>
      </w:r>
    </w:p>
    <w:p w14:paraId="63780477" w14:textId="77777777" w:rsidR="0074089E" w:rsidRDefault="007872EC">
      <w:pPr>
        <w:keepLines/>
        <w:spacing w:after="200"/>
        <w:jc w:val="both"/>
      </w:pPr>
      <w:r>
        <w:t>The trick is to view the real integral as one piece of a closed contour: run along the real axis from −R to R, then close the loop with a large semicircular arc in the upper (or lower) half-plane back to the starting point.</w:t>
      </w:r>
    </w:p>
    <w:p w14:paraId="0E504564" w14:textId="77777777" w:rsidR="0074089E" w:rsidRDefault="007872EC">
      <w:pPr>
        <w:keepLines/>
        <w:spacing w:after="200"/>
        <w:jc w:val="both"/>
      </w:pPr>
      <w:r>
        <w:t>If the integrand decays fast enough at infinity, the contribution from the arc vanishes as R → ∞, leaving the real integral equal to 2πi times the sum of residues trapped inside the closed semicircle — which, for large enough R, means every pole in the upper half-plane.</w:t>
      </w:r>
    </w:p>
    <w:p w14:paraId="3882BFFB"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evaluating a real integral by residues. </w:t>
      </w:r>
      <w:r>
        <w:t>Evaluate the following integral by contour methods (the answer is known from ordinary calculus to be π, via arctan, so this is a good test case for the machinery):</w:t>
      </w:r>
    </w:p>
    <w:p w14:paraId="0B0BD1EF" w14:textId="77777777" w:rsidR="0074089E" w:rsidRDefault="007872EC">
      <w:pPr>
        <w:keepNext/>
        <w:keepLines/>
        <w:pBdr>
          <w:left w:val="single" w:sz="18" w:space="8" w:color="3B6EA5"/>
        </w:pBdr>
        <w:shd w:val="clear" w:color="auto" w:fill="E8F1FB"/>
        <w:spacing w:after="40" w:line="276" w:lineRule="auto"/>
        <w:ind w:left="432" w:right="432"/>
        <w:jc w:val="center"/>
      </w:pPr>
      <w:r>
        <w:t>I = ∫[−∞, ∞] dx/(1 + x²)</w:t>
      </w:r>
    </w:p>
    <w:p w14:paraId="5F8177D1" w14:textId="77777777" w:rsidR="0074089E" w:rsidRDefault="007872EC">
      <w:pPr>
        <w:keepNext/>
        <w:keepLines/>
        <w:pBdr>
          <w:left w:val="single" w:sz="18" w:space="8" w:color="3B6EA5"/>
        </w:pBdr>
        <w:shd w:val="clear" w:color="auto" w:fill="E8F1FB"/>
        <w:spacing w:after="40" w:line="276" w:lineRule="auto"/>
        <w:ind w:left="432" w:right="432"/>
        <w:jc w:val="both"/>
      </w:pPr>
      <w:r>
        <w:t>Let f(z) = 1/(1 + z²) = 1/((z − i)(z + i)), which has simple poles at z = i and z = −i. Close the real-axis integral with a large semicircular arc in the upper half-plane; only the pole at z = i lies inside this closed contour (z = −i is in the lower half-plane, outside).</w:t>
      </w:r>
    </w:p>
    <w:p w14:paraId="04DE7D66" w14:textId="77777777" w:rsidR="0074089E" w:rsidRDefault="007872EC">
      <w:pPr>
        <w:keepNext/>
        <w:keepLines/>
        <w:pBdr>
          <w:left w:val="single" w:sz="18" w:space="8" w:color="3B6EA5"/>
        </w:pBdr>
        <w:shd w:val="clear" w:color="auto" w:fill="E8F1FB"/>
        <w:spacing w:after="40" w:line="276" w:lineRule="auto"/>
        <w:ind w:left="432" w:right="432"/>
      </w:pPr>
      <w:r>
        <w:t>Residue at z = i:</w:t>
      </w:r>
    </w:p>
    <w:p w14:paraId="667D57D1" w14:textId="77777777" w:rsidR="0074089E" w:rsidRDefault="007872EC">
      <w:pPr>
        <w:keepNext/>
        <w:keepLines/>
        <w:pBdr>
          <w:left w:val="single" w:sz="18" w:space="8" w:color="3B6EA5"/>
        </w:pBdr>
        <w:shd w:val="clear" w:color="auto" w:fill="E8F1FB"/>
        <w:spacing w:after="40" w:line="276" w:lineRule="auto"/>
        <w:ind w:left="432" w:right="432"/>
        <w:jc w:val="center"/>
      </w:pPr>
      <w:r>
        <w:t>Res[z=i] f = lim[z→i] (z − i) f(z) = lim[z→i] 1/(z + i) = 1/(2i)</w:t>
      </w:r>
    </w:p>
    <w:p w14:paraId="719EDBBE" w14:textId="77777777" w:rsidR="0074089E" w:rsidRDefault="007872EC">
      <w:pPr>
        <w:keepNext/>
        <w:keepLines/>
        <w:pBdr>
          <w:left w:val="single" w:sz="18" w:space="8" w:color="3B6EA5"/>
        </w:pBdr>
        <w:shd w:val="clear" w:color="auto" w:fill="E8F1FB"/>
        <w:spacing w:after="40" w:line="276" w:lineRule="auto"/>
        <w:ind w:left="432" w:right="432"/>
        <w:jc w:val="both"/>
      </w:pPr>
      <w:r>
        <w:t>On the large semicircular arc, |f(z)| behaves like 1/R² while the arc’s length grows only like R, so the arc’s contribution to the integral shrinks like 1/R and vanishes as R → ∞ — this is the standard estimate that justifies discarding the arc.</w:t>
      </w:r>
    </w:p>
    <w:p w14:paraId="7660FAA9" w14:textId="77777777" w:rsidR="0074089E" w:rsidRDefault="007872EC">
      <w:pPr>
        <w:keepNext/>
        <w:keepLines/>
        <w:pBdr>
          <w:left w:val="single" w:sz="18" w:space="8" w:color="3B6EA5"/>
        </w:pBdr>
        <w:shd w:val="clear" w:color="auto" w:fill="E8F1FB"/>
        <w:spacing w:after="40" w:line="276" w:lineRule="auto"/>
        <w:ind w:left="432" w:right="432"/>
        <w:jc w:val="both"/>
      </w:pPr>
      <w:r>
        <w:t>By the residue theorem, the closed contour integral equals:</w:t>
      </w:r>
    </w:p>
    <w:p w14:paraId="017D224E" w14:textId="77777777" w:rsidR="0074089E" w:rsidRDefault="007872EC">
      <w:pPr>
        <w:keepNext/>
        <w:keepLines/>
        <w:pBdr>
          <w:left w:val="single" w:sz="18" w:space="8" w:color="3B6EA5"/>
        </w:pBdr>
        <w:shd w:val="clear" w:color="auto" w:fill="E8F1FB"/>
        <w:spacing w:after="40" w:line="276" w:lineRule="auto"/>
        <w:ind w:left="432" w:right="432"/>
        <w:jc w:val="center"/>
      </w:pPr>
      <w:r>
        <w:t>2πi · Res[z=i] f = 2πi · 1/(2i) = π</w:t>
      </w:r>
    </w:p>
    <w:p w14:paraId="3899B605" w14:textId="77777777" w:rsidR="0074089E" w:rsidRDefault="007872EC">
      <w:pPr>
        <w:keepNext/>
        <w:keepLines/>
        <w:pBdr>
          <w:left w:val="single" w:sz="18" w:space="8" w:color="3B6EA5"/>
        </w:pBdr>
        <w:shd w:val="clear" w:color="auto" w:fill="E8F1FB"/>
        <w:spacing w:after="40" w:line="276" w:lineRule="auto"/>
        <w:ind w:left="432" w:right="432"/>
        <w:jc w:val="both"/>
      </w:pPr>
      <w:r>
        <w:t>Since the arc contributes nothing in the limit, the real-axis piece alone must account for the whole answer:</w:t>
      </w:r>
    </w:p>
    <w:p w14:paraId="7BE8B3AF" w14:textId="77777777" w:rsidR="0074089E" w:rsidRDefault="007872EC">
      <w:pPr>
        <w:keepNext/>
        <w:keepLines/>
        <w:pBdr>
          <w:left w:val="single" w:sz="18" w:space="8" w:color="3B6EA5"/>
        </w:pBdr>
        <w:shd w:val="clear" w:color="auto" w:fill="E8F1FB"/>
        <w:spacing w:after="40" w:line="276" w:lineRule="auto"/>
        <w:ind w:left="432" w:right="432"/>
        <w:jc w:val="center"/>
      </w:pPr>
      <w:r>
        <w:t>∫[−∞, ∞] dx/(1 + x²) = π</w:t>
      </w:r>
    </w:p>
    <w:p w14:paraId="29422C06" w14:textId="77777777" w:rsidR="0074089E" w:rsidRDefault="007872EC">
      <w:pPr>
        <w:keepLines/>
        <w:pBdr>
          <w:left w:val="single" w:sz="18" w:space="8" w:color="3B6EA5"/>
        </w:pBdr>
        <w:shd w:val="clear" w:color="auto" w:fill="E8F1FB"/>
        <w:spacing w:after="200" w:line="276" w:lineRule="auto"/>
        <w:ind w:left="432" w:right="432"/>
        <w:jc w:val="both"/>
      </w:pPr>
      <w:r>
        <w:t xml:space="preserve">This exactly matches the arctan calculation from ordinary calculus — a satisfying handshake between two entirely different chapters’ worth of technique.</w:t>
      </w:r>
    </w:p>
    <w:p>
      <w:pPr>
        <w:keepNext/>
        <w:keepLines/>
        <w:shd w:val="clear" w:color="auto" w:fill="EFEFEF"/>
        <w:spacing w:before="200" w:after="60" w:line="276" w:lineRule="auto"/>
        <w:ind w:left="432" w:right="432"/>
      </w:pPr>
      <w:r>
        <w:rPr>
          <w:b/>
          <w:bCs/>
          <w:color w:val="404040"/>
        </w:rPr>
        <w:t xml:space="preserve">Context — The argument principle and Rouché’s theorem are enrichment</w:t>
      </w:r>
      <w:r>
        <w:rPr>
          <w:i/>
          <w:iCs/>
          <w:color w:val="595959"/>
          <w:sz w:val="18"/>
          <w:szCs w:val="18"/>
        </w:rPr>
        <w:t xml:space="preserve">  (optional reading)</w:t>
      </w:r>
    </w:p>
    <w:p>
      <w:pPr>
        <w:keepLines/>
        <w:shd w:val="clear" w:color="auto" w:fill="EFEFEF"/>
        <w:spacing w:after="240" w:line="276" w:lineRule="auto"/>
        <w:ind w:left="432" w:right="432"/>
        <w:jc w:val="both"/>
      </w:pPr>
      <w:r>
        <w:t xml:space="preserve">Rouché’s theorem and the argument principle are not needed later in this volume and can be skipped on a first reading. They are included because they show the residue theorem counting zeros instead of computing integrals, and because the root-location example below is a model of a clean inequality argument: bound |g| from above and |f| from below on the contour, with |g(z)| &lt; |f(z)| strictly at every point of γ.</w:t>
      </w:r>
    </w:p>
    <w:p w14:paraId="6A9FA7F0" w14:textId="77777777" w:rsidR="0074089E" w:rsidRDefault="007872EC">
      <w:pPr>
        <w:keepLines/>
        <w:spacing w:after="200"/>
        <w:jc w:val="both"/>
      </w:pPr>
      <w:r>
        <w:t>Two further tools round out the toolkit. The argument principle states the following relation between a contour integral and a count of zeros and poles:</w:t>
      </w:r>
    </w:p>
    <w:p w14:paraId="09FA8027" w14:textId="77777777" w:rsidR="0074089E" w:rsidRDefault="007872EC">
      <w:pPr>
        <w:keepLines/>
        <w:spacing w:before="160" w:after="160"/>
        <w:jc w:val="center"/>
      </w:pPr>
      <w:r>
        <w:t>(1/(2πi)) ∮ᵧ f′(z)/f(z) dz = (number of zeros of f inside γ) − (number of poles of f inside γ)</w:t>
      </w:r>
    </w:p>
    <w:p w14:paraId="6A13031A" w14:textId="77777777" w:rsidR="0074089E" w:rsidRDefault="007872EC">
      <w:pPr>
        <w:keepLines/>
        <w:spacing w:after="200"/>
        <w:jc w:val="both"/>
      </w:pPr>
      <w:r>
        <w:t>Each zero and pole is counted with multiplicity. It works because f′/f has a simple pole at every zero and every pole of f, with residue equal to +m at a zero of order m and −m at a pole of order m, so the residue theorem turns the count into a contour integral.</w:t>
      </w:r>
    </w:p>
    <w:p w14:paraId="766AD95A" w14:textId="77777777" w:rsidR="0074089E" w:rsidRDefault="007872EC">
      <w:pPr>
        <w:keepLines/>
        <w:spacing w:after="200"/>
        <w:jc w:val="both"/>
      </w:pPr>
      <w:r>
        <w:t>Rouché’s theorem is the practical cousin of this fact: if f and g are holomorphic inside and on a closed contour γ, and |g(z)| &lt; |f(z)| for every z on γ, then f and f + g have the same number of zeros inside γ.</w:t>
      </w:r>
    </w:p>
    <w:p w14:paraId="7C215AE3" w14:textId="77777777" w:rsidR="0074089E" w:rsidRDefault="007872EC">
      <w:pPr>
        <w:keepLines/>
        <w:spacing w:after="200"/>
        <w:jc w:val="both"/>
      </w:pPr>
      <w:r>
        <w:t xml:space="preserve">Intuitively, g is too small on the boundary to ever perturb f enough to create or destroy a zero — the boundary comparison controls the interior count, which is the whole chapter’s leitmotif turning up once more.</w:t>
      </w:r>
    </w:p>
    <w:p w14:paraId="26A8A6C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locating roots with Rouché’s theorem. </w:t>
      </w:r>
      <w:r>
        <w:t>Claim: every root of p(z) = z⁴ + 6z + 3 lies inside the circle |z| = 2.</w:t>
      </w:r>
    </w:p>
    <w:p w14:paraId="2F132B49" w14:textId="77777777" w:rsidR="0074089E" w:rsidRDefault="007872EC">
      <w:pPr>
        <w:keepNext/>
        <w:keepLines/>
        <w:pBdr>
          <w:left w:val="single" w:sz="18" w:space="8" w:color="3B6EA5"/>
        </w:pBdr>
        <w:shd w:val="clear" w:color="auto" w:fill="E8F1FB"/>
        <w:spacing w:after="40" w:line="276" w:lineRule="auto"/>
        <w:ind w:left="432" w:right="432"/>
        <w:jc w:val="both"/>
      </w:pPr>
      <w:r>
        <w:t>Split p as f(z) + g(z) with f(z) = z⁴ and g(z) = 6z + 3. On the circle |z| = 2, bound each piece separately, using the triangle inequality for g:</w:t>
      </w:r>
    </w:p>
    <w:p w14:paraId="0D706730" w14:textId="77777777" w:rsidR="0074089E" w:rsidRDefault="007872EC">
      <w:pPr>
        <w:keepNext/>
        <w:keepLines/>
        <w:pBdr>
          <w:left w:val="single" w:sz="18" w:space="8" w:color="3B6EA5"/>
        </w:pBdr>
        <w:shd w:val="clear" w:color="auto" w:fill="E8F1FB"/>
        <w:spacing w:after="40" w:line="276" w:lineRule="auto"/>
        <w:ind w:left="432" w:right="432"/>
        <w:jc w:val="center"/>
      </w:pPr>
      <w:r>
        <w:t>|f(z)| = |z|⁴ = 2⁴ = 16</w:t>
      </w:r>
    </w:p>
    <w:p w14:paraId="2C3363D8" w14:textId="77777777" w:rsidR="0074089E" w:rsidRDefault="007872EC">
      <w:pPr>
        <w:keepNext/>
        <w:keepLines/>
        <w:pBdr>
          <w:left w:val="single" w:sz="18" w:space="8" w:color="3B6EA5"/>
        </w:pBdr>
        <w:shd w:val="clear" w:color="auto" w:fill="E8F1FB"/>
        <w:spacing w:after="40" w:line="276" w:lineRule="auto"/>
        <w:ind w:left="432" w:right="432"/>
        <w:jc w:val="center"/>
      </w:pPr>
      <w:r>
        <w:t>|g(z)| = |6z + 3| ≤ 6|z| + 3 = 6(2) + 3 = 15</w:t>
      </w:r>
    </w:p>
    <w:p w14:paraId="4A8A3347" w14:textId="77777777" w:rsidR="0074089E" w:rsidRDefault="007872EC">
      <w:pPr>
        <w:keepNext/>
        <w:keepLines/>
        <w:pBdr>
          <w:left w:val="single" w:sz="18" w:space="8" w:color="3B6EA5"/>
        </w:pBdr>
        <w:shd w:val="clear" w:color="auto" w:fill="E8F1FB"/>
        <w:spacing w:after="40" w:line="276" w:lineRule="auto"/>
        <w:ind w:left="432" w:right="432"/>
        <w:jc w:val="both"/>
      </w:pPr>
      <w:r>
        <w:t>Since 15 &lt; 16, we have |g(z)| &lt; |f(z)| everywhere on |z| = 2, so Rouché’s theorem applies: p = f + g has the same number of zeros inside |z| &lt; 2 as f alone.</w:t>
      </w:r>
    </w:p>
    <w:p w14:paraId="32DE1485" w14:textId="77777777" w:rsidR="0074089E" w:rsidRDefault="007872EC">
      <w:pPr>
        <w:keepNext/>
        <w:keepLines/>
        <w:pBdr>
          <w:left w:val="single" w:sz="18" w:space="8" w:color="3B6EA5"/>
        </w:pBdr>
        <w:shd w:val="clear" w:color="auto" w:fill="E8F1FB"/>
        <w:spacing w:after="40" w:line="276" w:lineRule="auto"/>
        <w:ind w:left="432" w:right="432"/>
        <w:jc w:val="both"/>
      </w:pPr>
      <w:r>
        <w:t>The function f(z) = z⁴ has a single zero, z = 0, of multiplicity 4 — so f has 4 zeros (counted with multiplicity) inside |z| &lt; 2.</w:t>
      </w:r>
    </w:p>
    <w:p w14:paraId="0CC5F11C" w14:textId="77777777" w:rsidR="0074089E" w:rsidRDefault="007872EC">
      <w:pPr>
        <w:keepNext/>
        <w:keepLines/>
        <w:pBdr>
          <w:left w:val="single" w:sz="18" w:space="8" w:color="3B6EA5"/>
        </w:pBdr>
        <w:shd w:val="clear" w:color="auto" w:fill="E8F1FB"/>
        <w:spacing w:after="40" w:line="276" w:lineRule="auto"/>
        <w:ind w:left="432" w:right="432"/>
        <w:jc w:val="both"/>
      </w:pPr>
      <w:r>
        <w:t>Therefore p(z) = z⁴ + 6z + 3 also has exactly 4 zeros inside |z| &lt; 2, counted with multiplicity.</w:t>
      </w:r>
    </w:p>
    <w:p w14:paraId="20BF7AE4" w14:textId="77777777" w:rsidR="0074089E" w:rsidRDefault="007872EC">
      <w:pPr>
        <w:keepLines/>
        <w:pBdr>
          <w:left w:val="single" w:sz="18" w:space="8" w:color="3B6EA5"/>
        </w:pBdr>
        <w:shd w:val="clear" w:color="auto" w:fill="E8F1FB"/>
        <w:spacing w:after="200" w:line="276" w:lineRule="auto"/>
        <w:ind w:left="432" w:right="432"/>
        <w:jc w:val="both"/>
      </w:pPr>
      <w:r>
        <w:t>Since p has degree 4, that accounts for all of its roots — every root of this particular quartic lies inside the disk of radius 2, a fact we’ve now established without solving the quartic, or indeed finding a single root explicitly.</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23.6: The Residue Theorem and Applications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 f dz = 2πi × (sum of residues inside), counterclockwise. Work through the six-step checklist every time.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∮ᵧ f dz = 2πi Σ Res (inside, counterclockwise)</w:t>
      </w:r>
    </w:p>
    <w:p>
      <w:pPr>
        <w:keepNext/>
        <w:keepLines/>
        <w:pBdr>
          <w:left w:val="single" w:sz="18" w:space="8" w:color="9C7A1E"/>
        </w:pBdr>
        <w:shd w:val="clear" w:color="auto" w:fill="FBF6E9"/>
        <w:spacing w:after="40" w:line="276" w:lineRule="auto"/>
        <w:ind w:left="432" w:right="432"/>
        <w:jc w:val="center"/>
      </w:pPr>
      <w:r>
        <w:t xml:space="preserve">simple pole: Res = lim (z − a)f(z) = p(a)/q′(a) for f = p/q</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Including poles outside the contour, or forgetting the minus sign for a clockwise contour.</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 ∞] dx/(1 + x²) = π.</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638" w:name="kq_23_6_1"/>
      <w:r>
        <w:rPr>
          <w:b/>
          <w:bCs/>
        </w:rPr>
        <w:t xml:space="preserve">Easy — </w:t>
      </w:r>
      <w:r>
        <w:t xml:space="preserve">∮ dz/(z(z − 2)) around |z| = 1. </w:t>
      </w:r>
      <w:hyperlink w:anchor="kp_23_6_1" w:history="1">
        <w:r>
          <w:rPr>
            <w:color w:val="0563C1"/>
            <w:u w:val="single"/>
          </w:rPr>
          <w:t xml:space="preserve">Answer →</w:t>
        </w:r>
      </w:hyperlink>
      <w:bookmarkEnd w:id="900638"/>
    </w:p>
    <w:p>
      <w:pPr>
        <w:keepNext/>
        <w:keepLines/>
        <w:pBdr>
          <w:left w:val="single" w:sz="18" w:space="8" w:color="9C7A1E"/>
        </w:pBdr>
        <w:shd w:val="clear" w:color="auto" w:fill="FBF6E9"/>
        <w:spacing w:after="60" w:line="276" w:lineRule="auto"/>
        <w:ind w:left="792" w:right="432" w:hanging="0"/>
        <w:jc w:val="both"/>
      </w:pPr>
      <w:bookmarkStart w:id="900639" w:name="kq_23_6_2"/>
      <w:r>
        <w:rPr>
          <w:b/>
          <w:bCs/>
        </w:rPr>
        <w:t xml:space="preserve">Medium — </w:t>
      </w:r>
      <w:r>
        <w:t xml:space="preserve">∫[−∞, ∞] dx/(x² + 4). </w:t>
      </w:r>
      <w:hyperlink w:anchor="kp_23_6_2" w:history="1">
        <w:r>
          <w:rPr>
            <w:color w:val="0563C1"/>
            <w:u w:val="single"/>
          </w:rPr>
          <w:t xml:space="preserve">Answer →</w:t>
        </w:r>
      </w:hyperlink>
      <w:bookmarkEnd w:id="900639"/>
    </w:p>
    <w:p>
      <w:pPr>
        <w:keepLines/>
        <w:pBdr>
          <w:left w:val="single" w:sz="18" w:space="8" w:color="9C7A1E"/>
        </w:pBdr>
        <w:shd w:val="clear" w:color="auto" w:fill="FBF6E9"/>
        <w:spacing w:after="240" w:line="276" w:lineRule="auto"/>
        <w:ind w:left="792" w:right="432" w:hanging="0"/>
        <w:jc w:val="both"/>
      </w:pPr>
      <w:bookmarkStart w:id="900640" w:name="kq_23_6_3"/>
      <w:r>
        <w:rPr>
          <w:b/>
          <w:bCs/>
        </w:rPr>
        <w:t xml:space="preserve">Challenge — </w:t>
      </w:r>
      <w:r>
        <w:t xml:space="preserve">∫[−∞, ∞] dx/(1 + x²)². </w:t>
      </w:r>
      <w:hyperlink w:anchor="kp_23_6_3" w:history="1">
        <w:r>
          <w:rPr>
            <w:color w:val="0563C1"/>
            <w:u w:val="single"/>
          </w:rPr>
          <w:t xml:space="preserve">Answer →</w:t>
        </w:r>
      </w:hyperlink>
      <w:bookmarkEnd w:id="900640"/>
    </w:p>
    <w:p w14:paraId="6CDA4DC0" w14:textId="77777777" w:rsidR="0074089E" w:rsidRDefault="007872EC">
      <w:pPr>
        <w:pStyle w:val="Heading2"/>
        <w:keepNext/>
        <w:pageBreakBefore/>
      </w:pPr>
      <w:bookmarkStart w:id="286" w:name="sec_23_7"/>
      <w:bookmarkStart w:id="287" w:name="_Toc241598565"/>
      <w:r>
        <w:t xml:space="preserve">Section 23.7: Conformal Mapping and the Riemann Mapping Theorem</w:t>
      </w:r>
      <w:bookmarkEnd w:id="286"/>
      <w:bookmarkEnd w:id="287"/>
    </w:p>
    <w:p w14:paraId="0DE59F30" w14:textId="77777777" w:rsidR="0074089E" w:rsidRDefault="007872EC">
      <w:pPr>
        <w:keepNext/>
        <w:keepLines/>
        <w:spacing w:after="200"/>
        <w:jc w:val="both"/>
      </w:pPr>
      <w:r>
        <w:rPr>
          <w:i/>
          <w:iCs/>
          <w:color w:val="9C7A1E"/>
        </w:rPr>
        <w:t>Angle-preserving maps, and the astonishing claim that almost every shape is secretly a disk</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3D189F39"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A holomorphic function f with f′(z) ≠ 0 at a point is conformal there: it preserves angles between curves crossing at that point, and it preserves orientation (it doesn’t flip things into a mirror image).</w:t>
      </w:r>
    </w:p>
    <w:p w14:paraId="74A11CAE" w14:textId="77777777" w:rsidR="0074089E" w:rsidRDefault="007872EC">
      <w:pPr>
        <w:keepNext/>
        <w:keepLines/>
        <w:spacing w:before="200" w:after="80"/>
        <w:jc w:val="center"/>
      </w:pPr>
      <w:r>
        <w:rPr>
          <w:noProof/>
        </w:rPr>
        <w:drawing>
          <wp:inline distT="0" distB="0" distL="0" distR="0" wp14:anchorId="44A2F669" wp14:editId="3AD3E9F2">
            <wp:extent cx="4191000" cy="2935008"/>
            <wp:effectExtent l="0" t="0" r="0" b="0"/>
            <wp:docPr id="598578556" name="Figure 23.8" descr="Figure 23.8. At the one point where f′ vanishes, z ↦ z² stops being polite: a 45° angle walks in and a 90° angle walks o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3.8" descr="Figure 23.8. At the one point where f′ vanishes, z ↦ z² stops being polite: a 45° angle walks in and a 90° angle walks out."/>
                    <pic:cNvPicPr>
                      <a:picLocks noChangeAspect="1" noChangeArrowheads="1"/>
                    </pic:cNvPicPr>
                  </pic:nvPicPr>
                  <pic:blipFill>
                    <a:blip r:embed="rId96"/>
                    <a:srcRect/>
                    <a:stretch>
                      <a:fillRect/>
                    </a:stretch>
                  </pic:blipFill>
                  <pic:spPr bwMode="auto">
                    <a:xfrm>
                      <a:off x="0" y="0"/>
                      <a:ext cx="4191000" cy="2935008"/>
                    </a:xfrm>
                    <a:prstGeom prst="rect">
                      <a:avLst/>
                    </a:prstGeom>
                  </pic:spPr>
                </pic:pic>
              </a:graphicData>
            </a:graphic>
          </wp:inline>
        </w:drawing>
      </w:r>
    </w:p>
    <w:p w14:paraId="63D62A48" w14:textId="77777777" w:rsidR="0074089E" w:rsidRDefault="007872EC">
      <w:pPr>
        <w:keepLines/>
        <w:spacing w:after="220"/>
        <w:jc w:val="center"/>
      </w:pPr>
      <w:r>
        <w:rPr>
          <w:b/>
          <w:bCs/>
          <w:i/>
          <w:iCs/>
          <w:color w:val="9C7A1E"/>
          <w:sz w:val="20"/>
          <w:szCs w:val="20"/>
        </w:rPr>
        <w:t xml:space="preserve">Figure 23.8 — </w:t>
      </w:r>
      <w:r>
        <w:rPr>
          <w:i/>
          <w:iCs/>
          <w:color w:val="9C7A1E"/>
          <w:sz w:val="20"/>
          <w:szCs w:val="20"/>
        </w:rPr>
        <w:t>At the one point where f′ vanishes, z ↦ z² stops being polite: a 45° angle walks in and a 90° angle walks out.</w:t>
      </w:r>
    </w:p>
    <w:p w14:paraId="2A20FBBA" w14:textId="719454F0" w:rsidR="0074089E" w:rsidRDefault="007872EC">
      <w:pPr>
        <w:keepLines/>
        <w:spacing w:after="200"/>
        <w:jc w:val="both"/>
      </w:pPr>
      <w:r>
        <w:t xml:space="preserve">The geometric reason is close to the algebra of </w:t>
      </w:r>
      <w:hyperlink w:anchor="sec_23_2" w:history="1">
        <w:r>
          <w:rPr>
            <w:color w:val="1155CC"/>
            <w:u w:val="single"/>
          </w:rPr>
          <w:t xml:space="preserve">Holomorphic Functions and the Cauchy–Riemann Equations</w:t>
        </w:r>
      </w:hyperlink>
      <w:r>
        <w:t xml:space="preserve">: locally, near a point where f′(z₀) ≠ 0, f behaves almost like multiplication by the complex number f′(z₀) — which, as we saw with polar form back in </w:t>
      </w:r>
      <w:hyperlink w:anchor="sec_23_1" w:history="1">
        <w:r>
          <w:rPr>
            <w:color w:val="1155CC"/>
            <w:u w:val="single"/>
          </w:rPr>
          <w:t xml:space="preserve">Complex Numbers and the Complex Plane</w:t>
        </w:r>
      </w:hyperlink>
      <w:r>
        <w:t xml:space="preserve">, is a rotation (by arg f′(z₀)) combined with a uniform rescaling (by |f′(z₀)|).</w:t>
      </w:r>
    </w:p>
    <w:p w14:paraId="4E65D3CE" w14:textId="77777777" w:rsidR="0074089E" w:rsidRDefault="007872EC">
      <w:pPr>
        <w:keepLines/>
        <w:spacing w:after="200"/>
        <w:jc w:val="both"/>
      </w:pPr>
      <w:r>
        <w:t>Rotating and rescaling uniformly preserves the angle between any two crossing curves, since both curves get rotated by the same amount.</w:t>
      </w:r>
    </w:p>
    <w:p w14:paraId="337B5962" w14:textId="1C8237A5" w:rsidR="0074089E" w:rsidRDefault="007872EC">
      <w:pPr>
        <w:keepLines/>
        <w:spacing w:after="200"/>
        <w:jc w:val="both"/>
      </w:pPr>
      <w:r>
        <w:t xml:space="preserve">Infinitesimally small circles around z₀ get mapped to infinitesimally small circles around f(z₀) — squashed or stretched, perhaps, but not sheared into ellipses, which is what makes conformal maps the natural change of coordinates for any problem built on Laplace’s equation, as </w:t>
      </w:r>
      <w:hyperlink w:anchor="sec_23_8" w:history="1">
        <w:r>
          <w:rPr>
            <w:color w:val="1155CC"/>
            <w:u w:val="single"/>
          </w:rPr>
          <w:t xml:space="preserve">Harmonic Functions and Boundary-Value Problems</w:t>
        </w:r>
      </w:hyperlink>
      <w:r>
        <w:t xml:space="preserve"> will exploit directly.</w:t>
      </w:r>
    </w:p>
    <w:p w14:paraId="1E20CC63"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conformal except where the derivative vanishes. </w:t>
      </w:r>
      <w:r>
        <w:t>Let f(z) = z², with derivative f′(z) = 2z.</w:t>
      </w:r>
    </w:p>
    <w:p w14:paraId="6B4DA5E3" w14:textId="77777777" w:rsidR="0074089E" w:rsidRDefault="007872EC">
      <w:pPr>
        <w:keepNext/>
        <w:keepLines/>
        <w:pBdr>
          <w:left w:val="single" w:sz="18" w:space="8" w:color="3B6EA5"/>
        </w:pBdr>
        <w:shd w:val="clear" w:color="auto" w:fill="E8F1FB"/>
        <w:spacing w:after="40" w:line="276" w:lineRule="auto"/>
        <w:ind w:left="432" w:right="432"/>
        <w:jc w:val="both"/>
      </w:pPr>
      <w:r>
        <w:t>At z = 1, the derivative is nonzero, so f is conformal there:</w:t>
      </w:r>
    </w:p>
    <w:p w14:paraId="1CE1F0F3" w14:textId="77777777" w:rsidR="0074089E" w:rsidRDefault="007872EC">
      <w:pPr>
        <w:keepNext/>
        <w:keepLines/>
        <w:pBdr>
          <w:left w:val="single" w:sz="18" w:space="8" w:color="3B6EA5"/>
        </w:pBdr>
        <w:shd w:val="clear" w:color="auto" w:fill="E8F1FB"/>
        <w:spacing w:after="40" w:line="276" w:lineRule="auto"/>
        <w:ind w:left="432" w:right="432"/>
        <w:jc w:val="center"/>
      </w:pPr>
      <w:r>
        <w:t>f′(1) = 2 ≠ 0</w:t>
      </w:r>
    </w:p>
    <w:p w14:paraId="22E55AF1" w14:textId="77777777" w:rsidR="0074089E" w:rsidRDefault="007872EC">
      <w:pPr>
        <w:keepNext/>
        <w:keepLines/>
        <w:pBdr>
          <w:left w:val="single" w:sz="18" w:space="8" w:color="3B6EA5"/>
        </w:pBdr>
        <w:shd w:val="clear" w:color="auto" w:fill="E8F1FB"/>
        <w:spacing w:after="40" w:line="276" w:lineRule="auto"/>
        <w:ind w:left="432" w:right="432"/>
        <w:jc w:val="both"/>
      </w:pPr>
      <w:r>
        <w:t>Consider two rays leaving z = 1: one along the positive real direction (angle 0) and one at 45° to it.</w:t>
      </w:r>
    </w:p>
    <w:p w14:paraId="53DEA006" w14:textId="77777777" w:rsidR="0074089E" w:rsidRDefault="007872EC">
      <w:pPr>
        <w:keepNext/>
        <w:keepLines/>
        <w:pBdr>
          <w:left w:val="single" w:sz="18" w:space="8" w:color="3B6EA5"/>
        </w:pBdr>
        <w:shd w:val="clear" w:color="auto" w:fill="E8F1FB"/>
        <w:spacing w:after="40" w:line="276" w:lineRule="auto"/>
        <w:ind w:left="432" w:right="432"/>
        <w:jc w:val="both"/>
      </w:pPr>
      <w:r>
        <w:t>Locally, f acts like multiplication by f′(1) = 2 — a pure rescaling by factor 2 with zero rotation — so the 45° angle between the two rays is preserved at the image point f(1) = 1.</w:t>
      </w:r>
    </w:p>
    <w:p w14:paraId="1EADE32B" w14:textId="77777777" w:rsidR="0074089E" w:rsidRDefault="007872EC">
      <w:pPr>
        <w:keepNext/>
        <w:keepLines/>
        <w:pBdr>
          <w:left w:val="single" w:sz="18" w:space="8" w:color="3B6EA5"/>
        </w:pBdr>
        <w:shd w:val="clear" w:color="auto" w:fill="E8F1FB"/>
        <w:spacing w:after="40" w:line="276" w:lineRule="auto"/>
        <w:ind w:left="432" w:right="432"/>
        <w:jc w:val="both"/>
      </w:pPr>
      <w:r>
        <w:t>Now look at z = 0, where the derivative vanishes — conformality’s hypothesis fails, and indeed the conclusion fails too:</w:t>
      </w:r>
    </w:p>
    <w:p w14:paraId="0FF0AC0F" w14:textId="77777777" w:rsidR="0074089E" w:rsidRDefault="007872EC">
      <w:pPr>
        <w:keepNext/>
        <w:keepLines/>
        <w:pBdr>
          <w:left w:val="single" w:sz="18" w:space="8" w:color="3B6EA5"/>
        </w:pBdr>
        <w:shd w:val="clear" w:color="auto" w:fill="E8F1FB"/>
        <w:spacing w:after="40" w:line="276" w:lineRule="auto"/>
        <w:ind w:left="432" w:right="432"/>
        <w:jc w:val="center"/>
      </w:pPr>
      <w:r>
        <w:t>f′(0) = 2(0) = 0</w:t>
      </w:r>
    </w:p>
    <w:p w14:paraId="1F058136" w14:textId="77777777" w:rsidR="0074089E" w:rsidRDefault="007872EC">
      <w:pPr>
        <w:keepNext/>
        <w:keepLines/>
        <w:pBdr>
          <w:left w:val="single" w:sz="18" w:space="8" w:color="3B6EA5"/>
        </w:pBdr>
        <w:shd w:val="clear" w:color="auto" w:fill="E8F1FB"/>
        <w:spacing w:after="40" w:line="276" w:lineRule="auto"/>
        <w:ind w:left="432" w:right="432"/>
        <w:jc w:val="both"/>
      </w:pPr>
      <w:r>
        <w:t>Take the ray at angle 0 (the positive real axis) and the ray at angle π/4 (45°), both leaving the origin.</w:t>
      </w:r>
    </w:p>
    <w:p w14:paraId="313AAC37" w14:textId="77777777" w:rsidR="0074089E" w:rsidRDefault="007872EC">
      <w:pPr>
        <w:keepNext/>
        <w:keepLines/>
        <w:pBdr>
          <w:left w:val="single" w:sz="18" w:space="8" w:color="3B6EA5"/>
        </w:pBdr>
        <w:shd w:val="clear" w:color="auto" w:fill="E8F1FB"/>
        <w:spacing w:after="40" w:line="276" w:lineRule="auto"/>
        <w:ind w:left="432" w:right="432"/>
        <w:jc w:val="both"/>
      </w:pPr>
      <w:r>
        <w:t>Under the squaring map, a ray at angle θ maps to a ray at angle 2θ:</w:t>
      </w:r>
    </w:p>
    <w:p w14:paraId="32ED8B47" w14:textId="77777777" w:rsidR="0074089E" w:rsidRDefault="007872EC">
      <w:pPr>
        <w:keepNext/>
        <w:keepLines/>
        <w:pBdr>
          <w:left w:val="single" w:sz="18" w:space="8" w:color="3B6EA5"/>
        </w:pBdr>
        <w:shd w:val="clear" w:color="auto" w:fill="E8F1FB"/>
        <w:spacing w:after="40" w:line="276" w:lineRule="auto"/>
        <w:ind w:left="432" w:right="432"/>
        <w:jc w:val="center"/>
      </w:pPr>
      <w:r>
        <w:t>f(z) = z² = r²eⁱ²ᶿ</w:t>
      </w:r>
    </w:p>
    <w:p w14:paraId="5E04FFB4" w14:textId="77777777" w:rsidR="0074089E" w:rsidRDefault="007872EC">
      <w:pPr>
        <w:keepNext/>
        <w:keepLines/>
        <w:pBdr>
          <w:left w:val="single" w:sz="18" w:space="8" w:color="3B6EA5"/>
        </w:pBdr>
        <w:shd w:val="clear" w:color="auto" w:fill="E8F1FB"/>
        <w:spacing w:after="40" w:line="276" w:lineRule="auto"/>
        <w:ind w:left="432" w:right="432"/>
        <w:jc w:val="both"/>
      </w:pPr>
      <w:r>
        <w:t>The angle-0 ray maps to the angle-0 ray, and the angle-π/4 ray maps to the angle-π/2 ray:</w:t>
      </w:r>
    </w:p>
    <w:p w14:paraId="00D27F3A" w14:textId="77777777" w:rsidR="0074089E" w:rsidRDefault="007872EC">
      <w:pPr>
        <w:keepNext/>
        <w:keepLines/>
        <w:pBdr>
          <w:left w:val="single" w:sz="18" w:space="8" w:color="3B6EA5"/>
        </w:pBdr>
        <w:shd w:val="clear" w:color="auto" w:fill="E8F1FB"/>
        <w:spacing w:after="40" w:line="276" w:lineRule="auto"/>
        <w:ind w:left="432" w:right="432"/>
        <w:jc w:val="center"/>
      </w:pPr>
      <w:r>
        <w:t>2 × 0 = 0</w:t>
      </w:r>
    </w:p>
    <w:p w14:paraId="26677797" w14:textId="77777777" w:rsidR="0074089E" w:rsidRDefault="007872EC">
      <w:pPr>
        <w:keepNext/>
        <w:keepLines/>
        <w:pBdr>
          <w:left w:val="single" w:sz="18" w:space="8" w:color="3B6EA5"/>
        </w:pBdr>
        <w:shd w:val="clear" w:color="auto" w:fill="E8F1FB"/>
        <w:spacing w:after="40" w:line="276" w:lineRule="auto"/>
        <w:ind w:left="432" w:right="432"/>
        <w:jc w:val="center"/>
      </w:pPr>
      <w:r>
        <w:t>2 × π/4 = π/2</w:t>
      </w:r>
    </w:p>
    <w:p w14:paraId="6A639314" w14:textId="77777777" w:rsidR="0074089E" w:rsidRDefault="007872EC">
      <w:pPr>
        <w:keepNext/>
        <w:keepLines/>
        <w:pBdr>
          <w:left w:val="single" w:sz="18" w:space="8" w:color="3B6EA5"/>
        </w:pBdr>
        <w:shd w:val="clear" w:color="auto" w:fill="E8F1FB"/>
        <w:spacing w:after="40" w:line="276" w:lineRule="auto"/>
        <w:ind w:left="432" w:right="432"/>
        <w:jc w:val="both"/>
      </w:pPr>
      <w:r>
        <w:t>The original 45° angle between the two rays has become a 90° angle between their images — doubled, not preserved.</w:t>
      </w:r>
    </w:p>
    <w:p w14:paraId="090E4697" w14:textId="77777777" w:rsidR="0074089E" w:rsidRDefault="007872EC">
      <w:pPr>
        <w:keepNext/>
        <w:keepLines/>
        <w:pBdr>
          <w:left w:val="single" w:sz="18" w:space="8" w:color="3B6EA5"/>
        </w:pBdr>
        <w:shd w:val="clear" w:color="auto" w:fill="E8F1FB"/>
        <w:spacing w:after="40" w:line="276" w:lineRule="auto"/>
        <w:ind w:left="432" w:right="432"/>
        <w:jc w:val="both"/>
      </w:pPr>
      <w:r>
        <w:t>This is just what the vanishing derivative warns you about:</w:t>
      </w:r>
    </w:p>
    <w:p w14:paraId="03B6C243" w14:textId="77777777" w:rsidR="0074089E" w:rsidRDefault="007872EC">
      <w:pPr>
        <w:keepNext/>
        <w:keepLines/>
        <w:pBdr>
          <w:left w:val="single" w:sz="18" w:space="8" w:color="3B6EA5"/>
        </w:pBdr>
        <w:shd w:val="clear" w:color="auto" w:fill="E8F1FB"/>
        <w:spacing w:after="40" w:line="276" w:lineRule="auto"/>
        <w:ind w:left="432" w:right="432"/>
        <w:jc w:val="center"/>
      </w:pPr>
      <w:r>
        <w:t>f′(0) = 0</w:t>
      </w:r>
    </w:p>
    <w:p w14:paraId="154728AF" w14:textId="77777777" w:rsidR="0074089E" w:rsidRDefault="007872EC">
      <w:pPr>
        <w:keepLines/>
        <w:pBdr>
          <w:left w:val="single" w:sz="18" w:space="8" w:color="3B6EA5"/>
        </w:pBdr>
        <w:shd w:val="clear" w:color="auto" w:fill="E8F1FB"/>
        <w:spacing w:after="200" w:line="276" w:lineRule="auto"/>
        <w:ind w:left="432" w:right="432"/>
        <w:jc w:val="both"/>
      </w:pPr>
      <w:r>
        <w:t>At a point where the derivative vanishes, the local rotation-and-rescaling picture breaks down, and angles are free to distort.</w:t>
      </w:r>
    </w:p>
    <w:p>
      <w:pPr>
        <w:keepNext/>
        <w:keepLines/>
        <w:spacing w:before="200" w:after="80"/>
        <w:jc w:val="center"/>
      </w:pPr>
      <w:r>
        <w:drawing>
          <wp:inline xmlns:a="http://schemas.openxmlformats.org/drawingml/2006/main" xmlns:pic="http://schemas.openxmlformats.org/drawingml/2006/picture">
            <wp:extent cx="5120640" cy="2880360"/>
            <wp:docPr id="2122032065" name="Figure 23.9" descr="Figure 23.9. The map w = z² applied to a square grid in the first quadrant. Left: the grid lines x = constant and y = constant. Right: their images, two families of parabolas that still cross at right angles wherever z ≠ 0. At the origin, where f′(0) = 0, the right angle between the axes is doubled to a straight angle."/>
            <wp:cNvGraphicFramePr>
              <a:graphicFrameLocks noChangeAspect="1"/>
            </wp:cNvGraphicFramePr>
            <a:graphic>
              <a:graphicData uri="http://schemas.openxmlformats.org/drawingml/2006/picture">
                <pic:pic>
                  <pic:nvPicPr>
                    <pic:cNvPr id="0" name="Figure 23.9" descr="Figure 23.9. The map w = z² applied to a square grid in the first quadrant. Left: the grid lines x = constant and y = constant. Right: their images, two families of parabolas that still cross at right angles wherever z ≠ 0. At the origin, where f′(0) = 0, the right angle between the axes is doubled to a straight angle."/>
                    <pic:cNvPicPr/>
                  </pic:nvPicPr>
                  <pic:blipFill>
                    <a:blip r:embed="rId119"/>
                    <a:stretch>
                      <a:fillRect/>
                    </a:stretch>
                  </pic:blipFill>
                  <pic:spPr>
                    <a:xfrm>
                      <a:off x="0" y="0"/>
                      <a:ext cx="5120640" cy="2880360"/>
                    </a:xfrm>
                    <a:prstGeom prst="rect"/>
                  </pic:spPr>
                </pic:pic>
              </a:graphicData>
            </a:graphic>
          </wp:inline>
        </w:drawing>
      </w:r>
    </w:p>
    <w:p w14:paraId="230401FE" w14:textId="77777777" w:rsidR="0074089E" w:rsidRDefault="007872EC">
      <w:pPr>
        <w:keepLines/>
        <w:spacing w:after="220"/>
        <w:jc w:val="center"/>
      </w:pPr>
      <w:r>
        <w:rPr>
          <w:b/>
          <w:bCs/>
          <w:i/>
          <w:iCs/>
          <w:color w:val="9C7A1E"/>
          <w:sz w:val="20"/>
          <w:szCs w:val="20"/>
        </w:rPr>
        <w:t xml:space="preserve">Figure 23.9 — </w:t>
      </w:r>
      <w:r>
        <w:rPr>
          <w:i/>
          <w:iCs/>
          <w:color w:val="9C7A1E"/>
          <w:sz w:val="20"/>
          <w:szCs w:val="20"/>
        </w:rPr>
        <w:t xml:space="preserve">The map w = z² applied to a square grid in the first quadrant. Left: the grid lines x = constant and y = constant. Right: their images, two families of parabolas that still cross at right angles wherever z ≠ 0. At the origin, where f′(0) = 0, the right angle between the axes is doubled to a straight angle.</w:t>
      </w:r>
    </w:p>
    <w:p>
      <w:pPr>
        <w:keepLines/>
        <w:pBdr>
          <w:left w:val="single" w:sz="12" w:space="8" w:color="9C7A1E"/>
        </w:pBdr>
        <w:spacing w:before="160" w:after="200" w:line="276" w:lineRule="auto"/>
        <w:ind w:left="432" w:right="432"/>
        <w:jc w:val="both"/>
      </w:pPr>
      <w:bookmarkStart w:id="900641" w:name="tq_23_7"/>
      <w:r>
        <w:rPr>
          <w:b/>
          <w:bCs/>
          <w:color w:val="7A5A12"/>
        </w:rPr>
        <w:t xml:space="preserve">Try it now — </w:t>
      </w:r>
      <w:r>
        <w:t xml:space="preserve">Where is f(z) = z³ not conformal? </w:t>
      </w:r>
      <w:hyperlink w:anchor="ta_23_7" w:history="1">
        <w:r>
          <w:rPr>
            <w:color w:val="0563C1"/>
            <w:u w:val="single"/>
          </w:rPr>
          <w:t xml:space="preserve">Answer →</w:t>
        </w:r>
      </w:hyperlink>
      <w:bookmarkEnd w:id="900641"/>
    </w:p>
    <w:p w14:paraId="65F078B8" w14:textId="77777777" w:rsidR="0074089E" w:rsidRDefault="007872EC">
      <w:pPr>
        <w:keepLines/>
        <w:spacing w:after="200"/>
        <w:jc w:val="both"/>
      </w:pPr>
      <w:r>
        <w:t>The Riemann mapping theorem is one of the most quietly astonishing existence statements in classical analysis: every simply connected domain in the plane, other than the whole plane itself, is conformally equivalent to the open unit disk — meaning there exists a holomorphic bijection between the two, with a holomorphic inverse, that preserves angles throughout.</w:t>
      </w:r>
    </w:p>
    <w:p w14:paraId="55541F0E" w14:textId="77777777" w:rsidR="0074089E" w:rsidRDefault="007872EC">
      <w:pPr>
        <w:keepLines/>
        <w:spacing w:after="200"/>
        <w:jc w:val="both"/>
      </w:pPr>
      <w:r>
        <w:t>Stop and register how strong this is: a domain shaped like a jagged, five-pointed star, or a long thin crescent, or the inside of a maple leaf, is — provided it’s simply connected and not the entire plane — secretly, conformally, just a disk wearing a costume.</w:t>
      </w:r>
    </w:p>
    <w:p>
      <w:pPr>
        <w:keepNext/>
        <w:keepLines/>
        <w:pBdr>
          <w:left w:val="single" w:sz="18" w:space="8" w:color="9C7A1E"/>
        </w:pBdr>
        <w:shd w:val="clear" w:color="auto" w:fill="FBF6E9"/>
        <w:spacing w:before="200" w:after="60" w:line="276" w:lineRule="auto"/>
        <w:ind w:left="432" w:right="432"/>
      </w:pPr>
      <w:r>
        <w:rPr>
          <w:b/>
          <w:bCs/>
          <w:color w:val="7A5A12"/>
        </w:rPr>
        <w:t xml:space="preserve">Theorem — Riemann mapping theorem</w:t>
      </w:r>
      <w:r>
        <w:rPr>
          <w:i/>
          <w:iCs/>
          <w:color w:val="7A5A12"/>
          <w:sz w:val="18"/>
          <w:szCs w:val="18"/>
        </w:rPr>
        <w:t xml:space="preserve">  (stated and motivated, not proved)</w:t>
      </w:r>
    </w:p>
    <w:p>
      <w:pPr>
        <w:keepNext/>
        <w:keepLines/>
        <w:pBdr>
          <w:left w:val="single" w:sz="18" w:space="8" w:color="9C7A1E"/>
        </w:pBdr>
        <w:shd w:val="clear" w:color="auto" w:fill="FBF6E9"/>
        <w:spacing w:after="60" w:line="276" w:lineRule="auto"/>
        <w:ind w:left="432" w:right="432"/>
        <w:jc w:val="both"/>
      </w:pPr>
      <w:r>
        <w:t xml:space="preserve">If D ⊂ ℂ is open, connected and simply connected, and D ≠ ℂ, then there is a bijective holomorphic map f : D → {|w| &lt; 1}. Fixing a point z₀ ∈ D, it can be chosen with f(z₀) = 0 and f′(z₀) &gt; 0, and then it is unique.</w:t>
      </w:r>
    </w:p>
    <w:p>
      <w:pPr>
        <w:keepNext/>
        <w:keepLines/>
        <w:pBdr>
          <w:left w:val="single" w:sz="18" w:space="8" w:color="9C7A1E"/>
        </w:pBdr>
        <w:shd w:val="clear" w:color="auto" w:fill="FBF6E9"/>
        <w:spacing w:after="40" w:line="276" w:lineRule="auto"/>
        <w:ind w:left="432" w:right="432"/>
      </w:pPr>
      <w:r>
        <w:rPr>
          <w:b/>
          <w:bCs/>
          <w:color w:val="7A5A12"/>
        </w:rPr>
        <w:t xml:space="preserve">Hypotheses — check each one before you use it:</w:t>
      </w:r>
    </w:p>
    <w:p>
      <w:pPr>
        <w:keepNext/>
        <w:keepLines/>
        <w:pBdr>
          <w:left w:val="single" w:sz="18" w:space="8" w:color="9C7A1E"/>
        </w:pBdr>
        <w:shd w:val="clear" w:color="auto" w:fill="FBF6E9"/>
        <w:spacing w:after="40" w:line="276" w:lineRule="auto"/>
        <w:ind w:left="792" w:right="432" w:hanging="360"/>
        <w:jc w:val="left"/>
      </w:pPr>
      <w:r>
        <w:t xml:space="preserve">□  D is open and connected (a domain)</w:t>
      </w:r>
    </w:p>
    <w:p>
      <w:pPr>
        <w:keepNext/>
        <w:keepLines/>
        <w:pBdr>
          <w:left w:val="single" w:sz="18" w:space="8" w:color="9C7A1E"/>
        </w:pBdr>
        <w:shd w:val="clear" w:color="auto" w:fill="FBF6E9"/>
        <w:spacing w:after="40" w:line="276" w:lineRule="auto"/>
        <w:ind w:left="792" w:right="432" w:hanging="360"/>
        <w:jc w:val="left"/>
      </w:pPr>
      <w:r>
        <w:t xml:space="preserve">□  D is simply connected: no holes</w:t>
      </w:r>
    </w:p>
    <w:p>
      <w:pPr>
        <w:keepNext/>
        <w:keepLines/>
        <w:pBdr>
          <w:left w:val="single" w:sz="18" w:space="8" w:color="9C7A1E"/>
        </w:pBdr>
        <w:shd w:val="clear" w:color="auto" w:fill="FBF6E9"/>
        <w:spacing w:after="40" w:line="276" w:lineRule="auto"/>
        <w:ind w:left="792" w:right="432" w:hanging="360"/>
        <w:jc w:val="left"/>
      </w:pPr>
      <w:r>
        <w:t xml:space="preserve">□  D is not all of ℂ (Liouville rules that out: a bounded entire function is constant)</w:t>
      </w:r>
    </w:p>
    <w:p>
      <w:pPr>
        <w:keepLines/>
        <w:pBdr>
          <w:left w:val="single" w:sz="18" w:space="8" w:color="9C7A1E"/>
        </w:pBdr>
        <w:shd w:val="clear" w:color="auto" w:fill="FBF6E9"/>
        <w:spacing w:after="240" w:line="276" w:lineRule="auto"/>
        <w:ind w:left="432" w:right="432"/>
        <w:jc w:val="both"/>
      </w:pPr>
      <w:r>
        <w:rPr>
          <w:b/>
          <w:bCs/>
          <w:color w:val="7A5A12"/>
        </w:rPr>
        <w:t xml:space="preserve">Why it matters. </w:t>
      </w:r>
      <w:r>
        <w:t xml:space="preserve">Every hole-free proper domain is, conformally, the disk. A problem on an awkward domain (for example Laplace’s equation) can be solved on the disk and carried back. The proof uses normal families and lies beyond this book.</w:t>
      </w:r>
    </w:p>
    <w:p w14:paraId="173851BA" w14:textId="77777777" w:rsidR="0074089E" w:rsidRDefault="007872EC">
      <w:pPr>
        <w:keepLines/>
        <w:spacing w:after="200"/>
        <w:jc w:val="both"/>
      </w:pPr>
      <w:r>
        <w:t>The theorem, as usually proved, is non-constructive: it guarantees the map exists without necessarily telling you a formula for it.</w:t>
      </w:r>
    </w:p>
    <w:p w14:paraId="66A406CA" w14:textId="77777777" w:rsidR="0074089E" w:rsidRDefault="007872EC">
      <w:pPr>
        <w:keepLines/>
        <w:spacing w:after="200"/>
        <w:jc w:val="both"/>
      </w:pPr>
      <w:r>
        <w:lastRenderedPageBreak/>
        <w:t>But for a great many domains that actually arise in practice, explicit conformal maps are known and computable: Möbius transformations (ratios of linear expressions) for disks, half-planes, and circles; power maps z ↦ zⁿ for wedge-shaped sectors; and the Schwarz–Christoffel formula for polygons of any shape.</w:t>
      </w:r>
    </w:p>
    <w:p w14:paraId="3DA55264"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an explicit conformal map, half-plane to disk. </w:t>
      </w:r>
      <w:r>
        <w:t>Claim: the Möbius transformation below maps the upper half-plane {z : Im(z) &gt; 0} conformally onto the open unit disk {w : |w| &lt; 1}, sending the real axis to the unit circle.</w:t>
      </w:r>
    </w:p>
    <w:p w14:paraId="0A56AC76" w14:textId="77777777" w:rsidR="0074089E" w:rsidRDefault="007872EC">
      <w:pPr>
        <w:keepNext/>
        <w:keepLines/>
        <w:pBdr>
          <w:left w:val="single" w:sz="18" w:space="8" w:color="3B6EA5"/>
        </w:pBdr>
        <w:shd w:val="clear" w:color="auto" w:fill="E8F1FB"/>
        <w:spacing w:after="40" w:line="276" w:lineRule="auto"/>
        <w:ind w:left="432" w:right="432"/>
        <w:jc w:val="center"/>
      </w:pPr>
      <w:r>
        <w:t>w = (z − i) / (z + i)</w:t>
      </w:r>
    </w:p>
    <w:p w14:paraId="3A22CE16" w14:textId="77777777" w:rsidR="0074089E" w:rsidRDefault="007872EC">
      <w:pPr>
        <w:keepNext/>
        <w:keepLines/>
        <w:pBdr>
          <w:left w:val="single" w:sz="18" w:space="8" w:color="3B6EA5"/>
        </w:pBdr>
        <w:shd w:val="clear" w:color="auto" w:fill="E8F1FB"/>
        <w:spacing w:after="40" w:line="276" w:lineRule="auto"/>
        <w:ind w:left="432" w:right="432"/>
        <w:jc w:val="both"/>
      </w:pPr>
      <w:r>
        <w:t>First check the center: z = i (a point comfortably in the upper half-plane) maps to the center of the disk — a promising sign:</w:t>
      </w:r>
    </w:p>
    <w:p w14:paraId="6448E3B4" w14:textId="77777777" w:rsidR="0074089E" w:rsidRDefault="007872EC">
      <w:pPr>
        <w:keepNext/>
        <w:keepLines/>
        <w:pBdr>
          <w:left w:val="single" w:sz="18" w:space="8" w:color="3B6EA5"/>
        </w:pBdr>
        <w:shd w:val="clear" w:color="auto" w:fill="E8F1FB"/>
        <w:spacing w:after="40" w:line="276" w:lineRule="auto"/>
        <w:ind w:left="432" w:right="432"/>
        <w:jc w:val="center"/>
      </w:pPr>
      <w:r>
        <w:t>w = (i − i)/(i + i) = 0/(2i) = 0</w:t>
      </w:r>
    </w:p>
    <w:p w14:paraId="5B5455B1" w14:textId="77777777" w:rsidR="0074089E" w:rsidRDefault="007872EC">
      <w:pPr>
        <w:keepNext/>
        <w:keepLines/>
        <w:pBdr>
          <w:left w:val="single" w:sz="18" w:space="8" w:color="3B6EA5"/>
        </w:pBdr>
        <w:shd w:val="clear" w:color="auto" w:fill="E8F1FB"/>
        <w:spacing w:after="40" w:line="276" w:lineRule="auto"/>
        <w:ind w:left="432" w:right="432"/>
        <w:jc w:val="both"/>
      </w:pPr>
      <w:r>
        <w:t>Now check that real points land on the unit circle. For any real x, the distances to i and to −i are equal, since conjugating x − i (which is x + i, as x is real) doesn’t change the modulus:</w:t>
      </w:r>
    </w:p>
    <w:p w14:paraId="4D685751" w14:textId="77777777" w:rsidR="0074089E" w:rsidRDefault="007872EC">
      <w:pPr>
        <w:keepNext/>
        <w:keepLines/>
        <w:pBdr>
          <w:left w:val="single" w:sz="18" w:space="8" w:color="3B6EA5"/>
        </w:pBdr>
        <w:shd w:val="clear" w:color="auto" w:fill="E8F1FB"/>
        <w:spacing w:after="40" w:line="276" w:lineRule="auto"/>
        <w:ind w:left="432" w:right="432"/>
        <w:jc w:val="center"/>
      </w:pPr>
      <w:r>
        <w:t>|x − i| = √(x² + 1) and |x + i| = √(x² + 1)</w:t>
      </w:r>
    </w:p>
    <w:p w14:paraId="36EAAD78" w14:textId="77777777" w:rsidR="0074089E" w:rsidRDefault="007872EC">
      <w:pPr>
        <w:keepNext/>
        <w:keepLines/>
        <w:pBdr>
          <w:left w:val="single" w:sz="18" w:space="8" w:color="3B6EA5"/>
        </w:pBdr>
        <w:shd w:val="clear" w:color="auto" w:fill="E8F1FB"/>
        <w:spacing w:after="40" w:line="276" w:lineRule="auto"/>
        <w:ind w:left="432" w:right="432"/>
        <w:jc w:val="both"/>
      </w:pPr>
      <w:r>
        <w:t>So the whole real axis maps onto the unit circle:</w:t>
      </w:r>
    </w:p>
    <w:p w14:paraId="640DB5C6" w14:textId="77777777" w:rsidR="0074089E" w:rsidRDefault="007872EC">
      <w:pPr>
        <w:keepNext/>
        <w:keepLines/>
        <w:pBdr>
          <w:left w:val="single" w:sz="18" w:space="8" w:color="3B6EA5"/>
        </w:pBdr>
        <w:shd w:val="clear" w:color="auto" w:fill="E8F1FB"/>
        <w:spacing w:after="40" w:line="276" w:lineRule="auto"/>
        <w:ind w:left="432" w:right="432"/>
        <w:jc w:val="center"/>
      </w:pPr>
      <w:r>
        <w:t>|w| = |x − i|/|x + i| = 1 for every real x</w:t>
      </w:r>
    </w:p>
    <w:p w14:paraId="7D035D52" w14:textId="77777777" w:rsidR="0074089E" w:rsidRDefault="007872EC">
      <w:pPr>
        <w:keepNext/>
        <w:keepLines/>
        <w:pBdr>
          <w:left w:val="single" w:sz="18" w:space="8" w:color="3B6EA5"/>
        </w:pBdr>
        <w:shd w:val="clear" w:color="auto" w:fill="E8F1FB"/>
        <w:spacing w:after="40" w:line="276" w:lineRule="auto"/>
        <w:ind w:left="432" w:right="432"/>
      </w:pPr>
      <w:r>
        <w:t>Spot-check two points. At x = 0:</w:t>
      </w:r>
    </w:p>
    <w:p w14:paraId="051FFE51" w14:textId="77777777" w:rsidR="0074089E" w:rsidRDefault="007872EC">
      <w:pPr>
        <w:keepNext/>
        <w:keepLines/>
        <w:pBdr>
          <w:left w:val="single" w:sz="18" w:space="8" w:color="3B6EA5"/>
        </w:pBdr>
        <w:shd w:val="clear" w:color="auto" w:fill="E8F1FB"/>
        <w:spacing w:after="40" w:line="276" w:lineRule="auto"/>
        <w:ind w:left="432" w:right="432"/>
        <w:jc w:val="center"/>
      </w:pPr>
      <w:r>
        <w:t>w = (0 − i)/(0 + i) = −i/i = −1</w:t>
      </w:r>
    </w:p>
    <w:p w14:paraId="376C0FB7" w14:textId="77777777" w:rsidR="0074089E" w:rsidRDefault="007872EC">
      <w:pPr>
        <w:keepNext/>
        <w:keepLines/>
        <w:pBdr>
          <w:left w:val="single" w:sz="18" w:space="8" w:color="3B6EA5"/>
        </w:pBdr>
        <w:shd w:val="clear" w:color="auto" w:fill="E8F1FB"/>
        <w:spacing w:after="40" w:line="276" w:lineRule="auto"/>
        <w:ind w:left="432" w:right="432"/>
        <w:jc w:val="both"/>
      </w:pPr>
      <w:r>
        <w:t>and indeed |−1| = 1. At x = 1, multiply numerator and denominator by the conjugate (1 − i):</w:t>
      </w:r>
    </w:p>
    <w:p w14:paraId="47A3B25A" w14:textId="77777777" w:rsidR="0074089E" w:rsidRDefault="007872EC">
      <w:pPr>
        <w:keepNext/>
        <w:keepLines/>
        <w:pBdr>
          <w:left w:val="single" w:sz="18" w:space="8" w:color="3B6EA5"/>
        </w:pBdr>
        <w:shd w:val="clear" w:color="auto" w:fill="E8F1FB"/>
        <w:spacing w:after="40" w:line="276" w:lineRule="auto"/>
        <w:ind w:left="432" w:right="432"/>
        <w:jc w:val="center"/>
      </w:pPr>
      <w:r>
        <w:t>w = (1 − i)/(1 + i) = (1 − i)²/((1 + i)(1 − i)) = (1 − 2i + i²)/(1 − i²) = (1 − 2i − 1)/(1 + 1) = −2i/2 = −i</w:t>
      </w:r>
    </w:p>
    <w:p w14:paraId="6DFDFC7C" w14:textId="77777777" w:rsidR="0074089E" w:rsidRDefault="007872EC">
      <w:pPr>
        <w:keepLines/>
        <w:pBdr>
          <w:left w:val="single" w:sz="18" w:space="8" w:color="3B6EA5"/>
        </w:pBdr>
        <w:shd w:val="clear" w:color="auto" w:fill="E8F1FB"/>
        <w:spacing w:after="200" w:line="276" w:lineRule="auto"/>
        <w:ind w:left="432" w:right="432"/>
        <w:jc w:val="both"/>
      </w:pPr>
      <w:r>
        <w:t>And indeed |−i| = 1. Both boundary points check out, and since z = i (interior) maps to w = 0 (interior), the map sends the upper half-plane’s interior to the disk’s interior, as claimed — a single algebraic formula, and an entire half-plane’s worth of geometry has been folded losslessly onto a disk.</w:t>
      </w:r>
    </w:p>
    <w:p>
      <w:pPr>
        <w:keepNext/>
        <w:keepLines/>
        <w:spacing w:before="200" w:after="80"/>
        <w:jc w:val="center"/>
      </w:pPr>
      <w:r>
        <w:drawing>
          <wp:inline xmlns:a="http://schemas.openxmlformats.org/drawingml/2006/main" xmlns:pic="http://schemas.openxmlformats.org/drawingml/2006/picture">
            <wp:extent cx="5120640" cy="2800350"/>
            <wp:docPr id="2122032066" name="Figure 23.10" descr="Figure 23.10. The Möbius map w = (z − i)/(z + i) sends the upper half-plane (left) onto the unit disk (right). The real axis becomes the unit circle, with i ↦ 0, 0 ↦ −1, 1 ↦ −i and −1 ↦ i. Horizontal lines become circles tangent at w = 1, the image of the point at infinity."/>
            <wp:cNvGraphicFramePr>
              <a:graphicFrameLocks noChangeAspect="1"/>
            </wp:cNvGraphicFramePr>
            <a:graphic>
              <a:graphicData uri="http://schemas.openxmlformats.org/drawingml/2006/picture">
                <pic:pic>
                  <pic:nvPicPr>
                    <pic:cNvPr id="0" name="Figure 23.10" descr="Figure 23.10. The Möbius map w = (z − i)/(z + i) sends the upper half-plane (left) onto the unit disk (right). The real axis becomes the unit circle, with i ↦ 0, 0 ↦ −1, 1 ↦ −i and −1 ↦ i. Horizontal lines become circles tangent at w = 1, the image of the point at infinity."/>
                    <pic:cNvPicPr/>
                  </pic:nvPicPr>
                  <pic:blipFill>
                    <a:blip r:embed="rId120"/>
                    <a:stretch>
                      <a:fillRect/>
                    </a:stretch>
                  </pic:blipFill>
                  <pic:spPr>
                    <a:xfrm>
                      <a:off x="0" y="0"/>
                      <a:ext cx="5120640" cy="2800350"/>
                    </a:xfrm>
                    <a:prstGeom prst="rect"/>
                  </pic:spPr>
                </pic:pic>
              </a:graphicData>
            </a:graphic>
          </wp:inline>
        </w:drawing>
      </w:r>
    </w:p>
    <w:p w14:paraId="230401FE" w14:textId="77777777" w:rsidR="0074089E" w:rsidRDefault="007872EC">
      <w:pPr>
        <w:keepLines/>
        <w:spacing w:after="220"/>
        <w:jc w:val="center"/>
      </w:pPr>
      <w:r>
        <w:rPr>
          <w:b/>
          <w:bCs/>
          <w:i/>
          <w:iCs/>
          <w:color w:val="9C7A1E"/>
          <w:sz w:val="20"/>
          <w:szCs w:val="20"/>
        </w:rPr>
        <w:t xml:space="preserve">Figure 23.10 — </w:t>
      </w:r>
      <w:r>
        <w:rPr>
          <w:i/>
          <w:iCs/>
          <w:color w:val="9C7A1E"/>
          <w:sz w:val="20"/>
          <w:szCs w:val="20"/>
        </w:rPr>
        <w:t xml:space="preserve">The Möbius map w = (z − i)/(z + i) sends the upper half-plane (left) onto the unit disk (right). The real axis becomes the unit circle, with i ↦ 0, 0 ↦ −1, 1 ↦ −i and −1 ↦ i. Horizontal lines become circles tangent at w = 1, the image of the point at infinity.</w:t>
      </w:r>
    </w:p>
    <w:p w14:paraId="43CC206D" w14:textId="77777777" w:rsidR="0074089E" w:rsidRDefault="007872EC">
      <w:pPr>
        <w:keepLines/>
        <w:spacing w:after="200"/>
        <w:jc w:val="both"/>
      </w:pPr>
      <w:r>
        <w:t>The practical value of all this is that conformal maps let you relocate a hard problem to easier ground.</w:t>
      </w:r>
    </w:p>
    <w:p w14:paraId="0904C759" w14:textId="178456F7" w:rsidR="0074089E" w:rsidRDefault="007872EC">
      <w:pPr>
        <w:keepLines/>
        <w:spacing w:after="200"/>
        <w:jc w:val="both"/>
      </w:pPr>
      <w:r>
        <w:t xml:space="preserve">Many boundary-value problems — solving Laplace’s equation subject to prescribed values on a boundary, for instance — are difficult on an awkwardly-shaped domain but have clean, well-understood solutions on the unit disk or the upper half-plane (via the Poisson kernel or Fourier series, which we’ll meet properly in </w:t>
      </w:r>
      <w:hyperlink w:anchor="sec_23_8" w:history="1">
        <w:r>
          <w:rPr>
            <w:color w:val="1155CC"/>
            <w:u w:val="single"/>
          </w:rPr>
          <w:t xml:space="preserve">Harmonic Functions and Boundary-Value Problems</w:t>
        </w:r>
      </w:hyperlink>
      <w:r>
        <w:t xml:space="preserve">).</w:t>
      </w:r>
    </w:p>
    <w:p w14:paraId="17605B54" w14:textId="77777777" w:rsidR="0074089E" w:rsidRDefault="007872EC">
      <w:pPr>
        <w:keepLines/>
        <w:spacing w:after="200"/>
        <w:jc w:val="both"/>
      </w:pPr>
      <w:r>
        <w:t>The strategy is: conformally map your awkward domain to the disk, transport the boundary data across using the map, solve the easy problem on the disk, and map the solution back.</w:t>
      </w:r>
    </w:p>
    <w:p w14:paraId="669C6F9E" w14:textId="77777777" w:rsidR="0074089E" w:rsidRDefault="007872EC">
      <w:pPr>
        <w:keepLines/>
        <w:spacing w:after="200"/>
        <w:jc w:val="both"/>
      </w:pPr>
      <w:r>
        <w:lastRenderedPageBreak/>
        <w:t>Since conformal maps preserve the structure that Laplace’s equation cares about (this is not a coincidence — it follows from the fact that harmonic functions are the real and imaginary parts of holomorphic functions, our very next topic), the solution translates back faithfully, angle-preservation and all.</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23.7: Conformal Mapping and the Riemann Mapping Theorem</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Where f′ ≠ 0 a holomorphic map preserves angles. Every simply connected open domain other than ℂ can be mapped conformally onto the unit disk.</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f′(a) ≠ 0 ⇒ f preserves angles at a</w:t>
      </w:r>
    </w:p>
    <w:p>
      <w:pPr>
        <w:keepNext/>
        <w:keepLines/>
        <w:pBdr>
          <w:left w:val="single" w:sz="18" w:space="8" w:color="9C7A1E"/>
        </w:pBdr>
        <w:shd w:val="clear" w:color="auto" w:fill="FBF6E9"/>
        <w:spacing w:after="40" w:line="276" w:lineRule="auto"/>
        <w:ind w:left="432" w:right="432"/>
        <w:jc w:val="center"/>
      </w:pPr>
      <w:r>
        <w:t xml:space="preserve">Möbius maps (az + b)/(cz + d) send circles and lines to circles and lines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Calling a map conformal at a critical point, where f′ = 0.</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w = (z − i)/(z + i) maps the upper half-plane onto the unit disk.</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642" w:name="kq_23_7_1"/>
      <w:r>
        <w:rPr>
          <w:b/>
          <w:bCs/>
        </w:rPr>
        <w:t xml:space="preserve">Easy — </w:t>
      </w:r>
      <w:r>
        <w:t xml:space="preserve">Is exp(z) conformal everywhere? </w:t>
      </w:r>
      <w:hyperlink w:anchor="kp_23_7_1" w:history="1">
        <w:r>
          <w:rPr>
            <w:color w:val="0563C1"/>
            <w:u w:val="single"/>
          </w:rPr>
          <w:t xml:space="preserve">Answer →</w:t>
        </w:r>
      </w:hyperlink>
      <w:bookmarkEnd w:id="900642"/>
    </w:p>
    <w:p>
      <w:pPr>
        <w:keepNext/>
        <w:keepLines/>
        <w:pBdr>
          <w:left w:val="single" w:sz="18" w:space="8" w:color="9C7A1E"/>
        </w:pBdr>
        <w:shd w:val="clear" w:color="auto" w:fill="FBF6E9"/>
        <w:spacing w:after="60" w:line="276" w:lineRule="auto"/>
        <w:ind w:left="792" w:right="432" w:hanging="0"/>
        <w:jc w:val="both"/>
      </w:pPr>
      <w:bookmarkStart w:id="900643" w:name="kq_23_7_2"/>
      <w:r>
        <w:rPr>
          <w:b/>
          <w:bCs/>
        </w:rPr>
        <w:t xml:space="preserve">Medium — </w:t>
      </w:r>
      <w:r>
        <w:t xml:space="preserve">Image of the circle |z| = 2 under w = z². </w:t>
      </w:r>
      <w:hyperlink w:anchor="kp_23_7_2" w:history="1">
        <w:r>
          <w:rPr>
            <w:color w:val="0563C1"/>
            <w:u w:val="single"/>
          </w:rPr>
          <w:t xml:space="preserve">Answer →</w:t>
        </w:r>
      </w:hyperlink>
      <w:bookmarkEnd w:id="900643"/>
    </w:p>
    <w:p>
      <w:pPr>
        <w:keepLines/>
        <w:pBdr>
          <w:left w:val="single" w:sz="18" w:space="8" w:color="9C7A1E"/>
        </w:pBdr>
        <w:shd w:val="clear" w:color="auto" w:fill="FBF6E9"/>
        <w:spacing w:after="240" w:line="276" w:lineRule="auto"/>
        <w:ind w:left="792" w:right="432" w:hanging="0"/>
        <w:jc w:val="both"/>
      </w:pPr>
      <w:bookmarkStart w:id="900644" w:name="kq_23_7_3"/>
      <w:r>
        <w:rPr>
          <w:b/>
          <w:bCs/>
        </w:rPr>
        <w:t xml:space="preserve">Challenge — </w:t>
      </w:r>
      <w:r>
        <w:t xml:space="preserve">Why can no conformal bijection map ℂ onto the unit disk? </w:t>
      </w:r>
      <w:hyperlink w:anchor="kp_23_7_3" w:history="1">
        <w:r>
          <w:rPr>
            <w:color w:val="0563C1"/>
            <w:u w:val="single"/>
          </w:rPr>
          <w:t xml:space="preserve">Answer →</w:t>
        </w:r>
      </w:hyperlink>
      <w:bookmarkEnd w:id="900644"/>
    </w:p>
    <w:p w14:paraId="1A72F2E4" w14:textId="77777777" w:rsidR="0074089E" w:rsidRDefault="007872EC">
      <w:pPr>
        <w:pStyle w:val="Heading2"/>
        <w:keepNext/>
        <w:pageBreakBefore/>
      </w:pPr>
      <w:bookmarkStart w:id="288" w:name="sec_23_8"/>
      <w:bookmarkStart w:id="289" w:name="_Toc241598566"/>
      <w:r>
        <w:t xml:space="preserve">Section 23.8: Harmonic Functions and Boundary-Value Problems</w:t>
      </w:r>
      <w:bookmarkEnd w:id="288"/>
      <w:bookmarkEnd w:id="289"/>
    </w:p>
    <w:p w14:paraId="46DCDD49" w14:textId="77777777" w:rsidR="0074089E" w:rsidRDefault="007872EC">
      <w:pPr>
        <w:keepNext/>
        <w:keepLines/>
        <w:spacing w:after="200"/>
        <w:jc w:val="both"/>
      </w:pPr>
      <w:r>
        <w:rPr>
          <w:i/>
          <w:iCs/>
          <w:color w:val="9C7A1E"/>
        </w:rPr>
        <w:t>Laplace’s equation, and the unreasonable usefulness of splitting a function into two halves</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3DB7DB05" w14:textId="77777777" w:rsidR="0074089E" w:rsidRDefault="007872EC">
      <w:pPr>
        <w:keepLines/>
        <w:spacing w:after="200"/>
        <w:jc w:val="both"/>
      </w:pPr>
      <w:r>
        <w:t>A metal plate held at fixed temperatures around its edge settles, after a while, into a steady pattern of temperature inside. That pattern has a striking property: the temperature at any point is exactly the average of the temperatures on any circle drawn around it, so the hottest and coldest spots can only lie on the edge, never in the interior. Functions with this averaging property are called harmonic, and they also describe electric potential in empty space. The real part of any well-behaved complex function is harmonic. For the saddle that comes from squaring a complex number, the average round any circle centered at the origin is zero, its value at the center.</w:t>
      </w:r>
    </w:p>
    <w:p w14:paraId="222205CC"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A twice-differentiable real function u(x, y) is harmonic if it satisfies Laplace’s equation — the sum of its two second partial derivatives vanishes everywhere.</w:t>
      </w:r>
    </w:p>
    <w:p w14:paraId="0E453981" w14:textId="77777777" w:rsidR="0074089E" w:rsidRDefault="007872EC">
      <w:pPr>
        <w:keepNext/>
        <w:keepLines/>
        <w:spacing w:before="200" w:after="80"/>
        <w:jc w:val="center"/>
      </w:pPr>
      <w:r>
        <w:rPr>
          <w:noProof/>
        </w:rPr>
        <w:drawing>
          <wp:inline distT="0" distB="0" distL="0" distR="0" wp14:anchorId="6EC2AD8C" wp14:editId="3D88BC63">
            <wp:extent cx="4191000" cy="2935008"/>
            <wp:effectExtent l="0" t="0" r="0" b="0"/>
            <wp:docPr id="1043534085" name="Figure 23.11" descr="Figure 23.11. The saddle u = x² − y², real part of z², with a circle drawn round the origin to check that its boundary average really is the center value: ze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3.11" descr="Figure 23.11. The saddle u = x² − y², real part of z², with a circle drawn round the origin to check that its boundary average really is the center value: zero."/>
                    <pic:cNvPicPr>
                      <a:picLocks noChangeAspect="1" noChangeArrowheads="1"/>
                    </pic:cNvPicPr>
                  </pic:nvPicPr>
                  <pic:blipFill>
                    <a:blip r:embed="rId97"/>
                    <a:srcRect/>
                    <a:stretch>
                      <a:fillRect/>
                    </a:stretch>
                  </pic:blipFill>
                  <pic:spPr bwMode="auto">
                    <a:xfrm>
                      <a:off x="0" y="0"/>
                      <a:ext cx="4191000" cy="2935008"/>
                    </a:xfrm>
                    <a:prstGeom prst="rect">
                      <a:avLst/>
                    </a:prstGeom>
                  </pic:spPr>
                </pic:pic>
              </a:graphicData>
            </a:graphic>
          </wp:inline>
        </w:drawing>
      </w:r>
    </w:p>
    <w:p w14:paraId="10BBCDE7" w14:textId="77777777" w:rsidR="0074089E" w:rsidRDefault="007872EC">
      <w:pPr>
        <w:keepLines/>
        <w:spacing w:after="220"/>
        <w:jc w:val="center"/>
      </w:pPr>
      <w:r>
        <w:rPr>
          <w:b/>
          <w:bCs/>
          <w:i/>
          <w:iCs/>
          <w:color w:val="9C7A1E"/>
          <w:sz w:val="20"/>
          <w:szCs w:val="20"/>
        </w:rPr>
        <w:t xml:space="preserve">Figure 23.11 — </w:t>
      </w:r>
      <w:r>
        <w:rPr>
          <w:i/>
          <w:iCs/>
          <w:color w:val="9C7A1E"/>
          <w:sz w:val="20"/>
          <w:szCs w:val="20"/>
        </w:rPr>
        <w:t>The saddle u = x² − y², real part of z², with a circle drawn round the origin to check that its boundary average really is the center value: zero.</w:t>
      </w:r>
    </w:p>
    <w:p w14:paraId="0FD6C7B3" w14:textId="77777777" w:rsidR="0074089E" w:rsidRDefault="007872EC">
      <w:pPr>
        <w:keepLines/>
        <w:spacing w:before="160" w:after="160"/>
        <w:jc w:val="center"/>
      </w:pPr>
      <w:r>
        <w:t xml:space="preserve">u</w:t>
      </w:r>
      <w:r>
        <w:rPr>
          <w:vertAlign w:val="subscript"/>
        </w:rPr>
        <w:t xml:space="preserve">xx</w:t>
      </w:r>
      <w:r>
        <w:t xml:space="preserve"> + u</w:t>
      </w:r>
      <w:r>
        <w:rPr>
          <w:vertAlign w:val="subscript"/>
        </w:rPr>
        <w:t xml:space="preserve">yy</w:t>
      </w:r>
      <w:r>
        <w:t xml:space="preserve"> = 0</w:t>
      </w:r>
    </w:p>
    <w:p w14:paraId="3DB7DB05" w14:textId="77777777" w:rsidR="0074089E" w:rsidRDefault="007872EC">
      <w:pPr>
        <w:keepLines/>
        <w:spacing w:after="200"/>
        <w:jc w:val="both"/>
      </w:pPr>
      <w:r>
        <w:t xml:space="preserve">Laplace’s equation shows up constantly in physics (steady-state heat distribution, electrostatic potential, the shape of a stretched membrane at rest), which is reason enough to care about it, but the connection to this chapter is direct and startling: the real part and the imaginary part of any holomorphic function are each individually harmonic.</w:t>
      </w:r>
    </w:p>
    <w:p w14:paraId="515A231C" w14:textId="307A7206" w:rsidR="0074089E" w:rsidRDefault="007872EC">
      <w:pPr>
        <w:keepLines/>
        <w:spacing w:after="200"/>
        <w:jc w:val="both"/>
      </w:pPr>
      <w:r>
        <w:t xml:space="preserve">This follows almost immediately from the Cauchy–Riemann equations of </w:t>
      </w:r>
      <w:hyperlink w:anchor="sec_23_2" w:history="1">
        <w:r>
          <w:rPr>
            <w:color w:val="1155CC"/>
            <w:u w:val="single"/>
          </w:rPr>
          <w:t xml:space="preserve">Holomorphic Functions and the Cauchy–Riemann Equations</w:t>
        </w:r>
      </w:hyperlink>
      <w:r>
        <w:t xml:space="preserve">.</w:t>
      </w:r>
    </w:p>
    <w:p w14:paraId="0A01D047" w14:textId="77777777" w:rsidR="0074089E" w:rsidRDefault="007872EC">
      <w:pPr>
        <w:keepLines/>
        <w:spacing w:before="160" w:after="160"/>
        <w:jc w:val="center"/>
      </w:pPr>
      <w:r>
        <w:t xml:space="preserve">u</w:t>
      </w:r>
      <w:r>
        <w:rPr>
          <w:vertAlign w:val="subscript"/>
        </w:rPr>
        <w:t xml:space="preserve">x</w:t>
      </w:r>
      <w:r>
        <w:t xml:space="preserve"> = v</w:t>
      </w:r>
      <w:r>
        <w:rPr>
          <w:vertAlign w:val="subscript"/>
        </w:rPr>
        <w:t xml:space="preserve">y</w:t>
      </w:r>
    </w:p>
    <w:p w14:paraId="029FE4E0" w14:textId="77777777" w:rsidR="0074089E" w:rsidRDefault="007872EC">
      <w:pPr>
        <w:keepLines/>
        <w:spacing w:before="160" w:after="160"/>
        <w:jc w:val="center"/>
      </w:pPr>
      <w:r>
        <w:t xml:space="preserve">u</w:t>
      </w:r>
      <w:r>
        <w:rPr>
          <w:vertAlign w:val="subscript"/>
        </w:rPr>
        <w:t xml:space="preserve">y</w:t>
      </w:r>
      <w:r>
        <w:t xml:space="preserve"> = −v</w:t>
      </w:r>
      <w:r>
        <w:rPr>
          <w:vertAlign w:val="subscript"/>
        </w:rPr>
        <w:t xml:space="preserve">x</w:t>
      </w:r>
    </w:p>
    <w:p w14:paraId="4B1C17E0" w14:textId="7C1C4788" w:rsidR="0074089E" w:rsidRDefault="007872EC">
      <w:pPr>
        <w:keepLines/>
        <w:spacing w:after="200"/>
        <w:jc w:val="both"/>
      </w:pPr>
      <w:r>
        <w:t xml:space="preserve">Differentiate the first equation with respect to x and the second with respect to y, and (using the fact that holomorphic functions have continuous partial derivatives of every order, from </w:t>
      </w:r>
      <w:hyperlink w:anchor="sec_23_4" w:history="1">
        <w:r>
          <w:rPr>
            <w:color w:val="1155CC"/>
            <w:u w:val="single"/>
          </w:rPr>
          <w:t xml:space="preserve">The Cauchy Integral Formula and Power Series</w:t>
        </w:r>
      </w:hyperlink>
      <w:r>
        <w:t xml:space="preserve">) the mixed partials of v cancel, leaving the following.</w:t>
      </w:r>
    </w:p>
    <w:p w14:paraId="0FCCD68E" w14:textId="77777777" w:rsidR="0074089E" w:rsidRDefault="007872EC">
      <w:pPr>
        <w:keepLines/>
        <w:spacing w:before="160" w:after="160"/>
        <w:jc w:val="center"/>
      </w:pPr>
      <w:r>
        <w:t xml:space="preserve">u</w:t>
      </w:r>
      <w:r>
        <w:rPr>
          <w:vertAlign w:val="subscript"/>
        </w:rPr>
        <w:t xml:space="preserve">xx</w:t>
      </w:r>
      <w:r>
        <w:t xml:space="preserve"> + u</w:t>
      </w:r>
      <w:r>
        <w:rPr>
          <w:vertAlign w:val="subscript"/>
        </w:rPr>
        <w:t xml:space="preserve">yy</w:t>
      </w:r>
      <w:r>
        <w:t xml:space="preserve"> = 0</w:t>
      </w:r>
    </w:p>
    <w:p w14:paraId="404FB876" w14:textId="77777777" w:rsidR="0074089E" w:rsidRDefault="007872EC">
      <w:pPr>
        <w:keepLines/>
        <w:spacing w:after="200"/>
        <w:jc w:val="both"/>
      </w:pPr>
      <w:r>
        <w:lastRenderedPageBreak/>
        <w:t>The converse holds too, on a simply connected domain: every harmonic function u is the real part of some holomorphic function f = u + iv, where v (called the harmonic conjugate of u) can be recovered from u by integrating the Cauchy–Riemann equations.</w:t>
      </w:r>
    </w:p>
    <w:p w14:paraId="4D646D8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verifying harmonicity and finding a conjugate. </w:t>
      </w:r>
      <w:r>
        <w:t>Let u be the function given below.</w:t>
      </w:r>
    </w:p>
    <w:p w14:paraId="20CA5B50" w14:textId="77777777" w:rsidR="0074089E" w:rsidRDefault="007872EC">
      <w:pPr>
        <w:keepNext/>
        <w:keepLines/>
        <w:pBdr>
          <w:left w:val="single" w:sz="18" w:space="8" w:color="3B6EA5"/>
        </w:pBdr>
        <w:shd w:val="clear" w:color="auto" w:fill="E8F1FB"/>
        <w:spacing w:after="40" w:line="276" w:lineRule="auto"/>
        <w:ind w:left="432" w:right="432"/>
        <w:jc w:val="center"/>
      </w:pPr>
      <w:r>
        <w:t>u(x, y) = x² − y²</w:t>
      </w:r>
    </w:p>
    <w:p w14:paraId="0E1DD74B" w14:textId="77777777" w:rsidR="0074089E" w:rsidRDefault="007872EC">
      <w:pPr>
        <w:keepNext/>
        <w:keepLines/>
        <w:pBdr>
          <w:left w:val="single" w:sz="18" w:space="8" w:color="3B6EA5"/>
        </w:pBdr>
        <w:shd w:val="clear" w:color="auto" w:fill="E8F1FB"/>
        <w:spacing w:after="40" w:line="276" w:lineRule="auto"/>
        <w:ind w:left="432" w:right="432"/>
      </w:pPr>
      <w:r>
        <w:t>Compute uₓₓ: first differentiate once,</w:t>
      </w:r>
    </w:p>
    <w:p w14:paraId="29D919CF" w14:textId="77777777" w:rsidR="0074089E" w:rsidRDefault="007872EC">
      <w:pPr>
        <w:keepNext/>
        <w:keepLines/>
        <w:pBdr>
          <w:left w:val="single" w:sz="18" w:space="8" w:color="3B6EA5"/>
        </w:pBdr>
        <w:shd w:val="clear" w:color="auto" w:fill="E8F1FB"/>
        <w:spacing w:after="40" w:line="276" w:lineRule="auto"/>
        <w:ind w:left="432" w:right="432"/>
        <w:jc w:val="center"/>
      </w:pPr>
      <w:r>
        <w:t>uₓ = 2x</w:t>
      </w:r>
    </w:p>
    <w:p w14:paraId="08BFF192" w14:textId="77777777" w:rsidR="0074089E" w:rsidRDefault="007872EC">
      <w:pPr>
        <w:keepNext/>
        <w:keepLines/>
        <w:pBdr>
          <w:left w:val="single" w:sz="18" w:space="8" w:color="3B6EA5"/>
        </w:pBdr>
        <w:shd w:val="clear" w:color="auto" w:fill="E8F1FB"/>
        <w:spacing w:after="40" w:line="276" w:lineRule="auto"/>
        <w:ind w:left="432" w:right="432"/>
      </w:pPr>
      <w:r>
        <w:t>then differentiate again.</w:t>
      </w:r>
    </w:p>
    <w:p w14:paraId="46A31993" w14:textId="77777777" w:rsidR="0074089E" w:rsidRDefault="007872EC">
      <w:pPr>
        <w:keepNext/>
        <w:keepLines/>
        <w:pBdr>
          <w:left w:val="single" w:sz="18" w:space="8" w:color="3B6EA5"/>
        </w:pBdr>
        <w:shd w:val="clear" w:color="auto" w:fill="E8F1FB"/>
        <w:spacing w:after="40" w:line="276" w:lineRule="auto"/>
        <w:ind w:left="432" w:right="432"/>
        <w:jc w:val="center"/>
      </w:pPr>
      <w:r>
        <w:t>uₓₓ = 2</w:t>
      </w:r>
    </w:p>
    <w:p w14:paraId="7A18E455" w14:textId="77777777" w:rsidR="0074089E" w:rsidRDefault="007872EC">
      <w:pPr>
        <w:keepNext/>
        <w:keepLines/>
        <w:pBdr>
          <w:left w:val="single" w:sz="18" w:space="8" w:color="3B6EA5"/>
        </w:pBdr>
        <w:shd w:val="clear" w:color="auto" w:fill="E8F1FB"/>
        <w:spacing w:after="40" w:line="276" w:lineRule="auto"/>
        <w:ind w:left="432" w:right="432"/>
        <w:jc w:val="both"/>
      </w:pPr>
      <w:r>
        <w:t xml:space="preserve">Compute u</w:t>
      </w:r>
      <w:r>
        <w:rPr>
          <w:vertAlign w:val="subscript"/>
        </w:rPr>
        <w:t xml:space="preserve">yy</w:t>
      </w:r>
      <w:r>
        <w:t xml:space="preserve"> the same way: first differentiate once,</w:t>
      </w:r>
    </w:p>
    <w:p w14:paraId="27FC791B"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u</w:t>
      </w:r>
      <w:r>
        <w:rPr>
          <w:vertAlign w:val="subscript"/>
        </w:rPr>
        <w:t xml:space="preserve">y</w:t>
      </w:r>
      <w:r>
        <w:t xml:space="preserve"> = −2y</w:t>
      </w:r>
    </w:p>
    <w:p w14:paraId="1BBECDC3" w14:textId="77777777" w:rsidR="0074089E" w:rsidRDefault="007872EC">
      <w:pPr>
        <w:keepNext/>
        <w:keepLines/>
        <w:pBdr>
          <w:left w:val="single" w:sz="18" w:space="8" w:color="3B6EA5"/>
        </w:pBdr>
        <w:shd w:val="clear" w:color="auto" w:fill="E8F1FB"/>
        <w:spacing w:after="40" w:line="276" w:lineRule="auto"/>
        <w:ind w:left="432" w:right="432"/>
      </w:pPr>
      <w:r>
        <w:t>then differentiate again.</w:t>
      </w:r>
    </w:p>
    <w:p w14:paraId="01E87A3A"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u</w:t>
      </w:r>
      <w:r>
        <w:rPr>
          <w:vertAlign w:val="subscript"/>
        </w:rPr>
        <w:t xml:space="preserve">yy</w:t>
      </w:r>
      <w:r>
        <w:t xml:space="preserve"> = −2</w:t>
      </w:r>
    </w:p>
    <w:p w14:paraId="4EA5A204" w14:textId="77777777" w:rsidR="0074089E" w:rsidRDefault="007872EC">
      <w:pPr>
        <w:keepNext/>
        <w:keepLines/>
        <w:pBdr>
          <w:left w:val="single" w:sz="18" w:space="8" w:color="3B6EA5"/>
        </w:pBdr>
        <w:shd w:val="clear" w:color="auto" w:fill="E8F1FB"/>
        <w:spacing w:after="40" w:line="276" w:lineRule="auto"/>
        <w:ind w:left="432" w:right="432"/>
      </w:pPr>
      <w:r>
        <w:t>Sum the two:</w:t>
      </w:r>
    </w:p>
    <w:p w14:paraId="43454DF8"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u</w:t>
      </w:r>
      <w:r>
        <w:rPr>
          <w:vertAlign w:val="subscript"/>
        </w:rPr>
        <w:t xml:space="preserve">xx</w:t>
      </w:r>
      <w:r>
        <w:t xml:space="preserve"> + u</w:t>
      </w:r>
      <w:r>
        <w:rPr>
          <w:vertAlign w:val="subscript"/>
        </w:rPr>
        <w:t xml:space="preserve">yy</w:t>
      </w:r>
      <w:r>
        <w:t xml:space="preserve"> = 2 + (−2) = 0</w:t>
      </w:r>
    </w:p>
    <w:p w14:paraId="54CCFDC2" w14:textId="77777777" w:rsidR="0074089E" w:rsidRDefault="007872EC">
      <w:pPr>
        <w:keepNext/>
        <w:keepLines/>
        <w:pBdr>
          <w:left w:val="single" w:sz="18" w:space="8" w:color="3B6EA5"/>
        </w:pBdr>
        <w:shd w:val="clear" w:color="auto" w:fill="E8F1FB"/>
        <w:spacing w:after="40" w:line="276" w:lineRule="auto"/>
        <w:ind w:left="432" w:right="432"/>
      </w:pPr>
      <w:r>
        <w:t>✓ — u is harmonic.</w:t>
      </w:r>
    </w:p>
    <w:p w14:paraId="572FCD13" w14:textId="77777777" w:rsidR="0074089E" w:rsidRDefault="007872EC">
      <w:pPr>
        <w:keepNext/>
        <w:keepLines/>
        <w:pBdr>
          <w:left w:val="single" w:sz="18" w:space="8" w:color="3B6EA5"/>
        </w:pBdr>
        <w:shd w:val="clear" w:color="auto" w:fill="E8F1FB"/>
        <w:spacing w:after="40" w:line="276" w:lineRule="auto"/>
        <w:ind w:left="432" w:right="432"/>
        <w:jc w:val="both"/>
      </w:pPr>
      <w:r>
        <w:t xml:space="preserve">To find its harmonic conjugate v, use Cauchy–Riemann. From v</w:t>
      </w:r>
      <w:r>
        <w:rPr>
          <w:vertAlign w:val="subscript"/>
        </w:rPr>
        <w:t xml:space="preserve">y</w:t>
      </w:r>
      <w:r>
        <w:t xml:space="preserve"> = u</w:t>
      </w:r>
      <w:r>
        <w:rPr>
          <w:vertAlign w:val="subscript"/>
        </w:rPr>
        <w:t xml:space="preserve">x</w:t>
      </w:r>
      <w:r>
        <w:t xml:space="preserve">, we have the following.</w:t>
      </w:r>
    </w:p>
    <w:p w14:paraId="5FDB2452"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v</w:t>
      </w:r>
      <w:r>
        <w:rPr>
          <w:vertAlign w:val="subscript"/>
        </w:rPr>
        <w:t xml:space="preserve">y</w:t>
      </w:r>
      <w:r>
        <w:t xml:space="preserve"> = u</w:t>
      </w:r>
      <w:r>
        <w:rPr>
          <w:vertAlign w:val="subscript"/>
        </w:rPr>
        <w:t xml:space="preserve">x</w:t>
      </w:r>
      <w:r>
        <w:t xml:space="preserve"> = 2x</w:t>
      </w:r>
    </w:p>
    <w:p w14:paraId="750D567F" w14:textId="77777777" w:rsidR="0074089E" w:rsidRDefault="007872EC">
      <w:pPr>
        <w:keepNext/>
        <w:keepLines/>
        <w:pBdr>
          <w:left w:val="single" w:sz="18" w:space="8" w:color="3B6EA5"/>
        </w:pBdr>
        <w:shd w:val="clear" w:color="auto" w:fill="E8F1FB"/>
        <w:spacing w:after="40" w:line="276" w:lineRule="auto"/>
        <w:ind w:left="432" w:right="432"/>
      </w:pPr>
      <w:r>
        <w:t>Integrate with respect to y.</w:t>
      </w:r>
    </w:p>
    <w:p w14:paraId="1BBC37E1" w14:textId="77777777" w:rsidR="0074089E" w:rsidRDefault="007872EC">
      <w:pPr>
        <w:keepNext/>
        <w:keepLines/>
        <w:pBdr>
          <w:left w:val="single" w:sz="18" w:space="8" w:color="3B6EA5"/>
        </w:pBdr>
        <w:shd w:val="clear" w:color="auto" w:fill="E8F1FB"/>
        <w:spacing w:after="40" w:line="276" w:lineRule="auto"/>
        <w:ind w:left="432" w:right="432"/>
        <w:jc w:val="center"/>
      </w:pPr>
      <w:r>
        <w:t>v = 2xy + g(x)</w:t>
      </w:r>
    </w:p>
    <w:p w14:paraId="1EB88264" w14:textId="77777777" w:rsidR="0074089E" w:rsidRDefault="007872EC">
      <w:pPr>
        <w:keepNext/>
        <w:keepLines/>
        <w:pBdr>
          <w:left w:val="single" w:sz="18" w:space="8" w:color="3B6EA5"/>
        </w:pBdr>
        <w:shd w:val="clear" w:color="auto" w:fill="E8F1FB"/>
        <w:spacing w:after="40" w:line="276" w:lineRule="auto"/>
        <w:ind w:left="432" w:right="432"/>
        <w:jc w:val="both"/>
      </w:pPr>
      <w:r>
        <w:t>for some function g(x) depending only on x (the ‘constant’ of integration with respect to y can depend on x). Differentiate this v with respect to x.</w:t>
      </w:r>
    </w:p>
    <w:p w14:paraId="276EED07" w14:textId="77777777" w:rsidR="0074089E" w:rsidRDefault="007872EC">
      <w:pPr>
        <w:keepNext/>
        <w:keepLines/>
        <w:pBdr>
          <w:left w:val="single" w:sz="18" w:space="8" w:color="3B6EA5"/>
        </w:pBdr>
        <w:shd w:val="clear" w:color="auto" w:fill="E8F1FB"/>
        <w:spacing w:after="40" w:line="276" w:lineRule="auto"/>
        <w:ind w:left="432" w:right="432"/>
        <w:jc w:val="center"/>
      </w:pPr>
      <w:r>
        <w:t>vₓ = 2y + g′(x)</w:t>
      </w:r>
    </w:p>
    <w:p w14:paraId="6587EFF2" w14:textId="77777777" w:rsidR="0074089E" w:rsidRDefault="007872EC">
      <w:pPr>
        <w:keepNext/>
        <w:keepLines/>
        <w:pBdr>
          <w:left w:val="single" w:sz="18" w:space="8" w:color="3B6EA5"/>
        </w:pBdr>
        <w:shd w:val="clear" w:color="auto" w:fill="E8F1FB"/>
        <w:spacing w:after="40" w:line="276" w:lineRule="auto"/>
        <w:ind w:left="432" w:right="432"/>
        <w:jc w:val="both"/>
      </w:pPr>
      <w:r>
        <w:t>The other Cauchy–Riemann equation says the following.</w:t>
      </w:r>
    </w:p>
    <w:p w14:paraId="2B0CFEEB"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v</w:t>
      </w:r>
      <w:r>
        <w:rPr>
          <w:vertAlign w:val="subscript"/>
        </w:rPr>
        <w:t xml:space="preserve">x</w:t>
      </w:r>
      <w:r>
        <w:t xml:space="preserve"> = −u</w:t>
      </w:r>
      <w:r>
        <w:rPr>
          <w:vertAlign w:val="subscript"/>
        </w:rPr>
        <w:t xml:space="preserve">y</w:t>
      </w:r>
      <w:r>
        <w:t xml:space="preserve"> = −(−2y) = 2y</w:t>
      </w:r>
    </w:p>
    <w:p w14:paraId="2C9C3558" w14:textId="77777777" w:rsidR="0074089E" w:rsidRDefault="007872EC">
      <w:pPr>
        <w:keepNext/>
        <w:keepLines/>
        <w:pBdr>
          <w:left w:val="single" w:sz="18" w:space="8" w:color="3B6EA5"/>
        </w:pBdr>
        <w:shd w:val="clear" w:color="auto" w:fill="E8F1FB"/>
        <w:spacing w:after="40" w:line="276" w:lineRule="auto"/>
        <w:ind w:left="432" w:right="432"/>
        <w:jc w:val="both"/>
      </w:pPr>
      <w:r>
        <w:t>So g′(x) = 0, meaning g is a genuine constant; take it to be 0 for simplicity. So:</w:t>
      </w:r>
    </w:p>
    <w:p w14:paraId="7FB73EBE" w14:textId="77777777" w:rsidR="0074089E" w:rsidRDefault="007872EC">
      <w:pPr>
        <w:keepNext/>
        <w:keepLines/>
        <w:pBdr>
          <w:left w:val="single" w:sz="18" w:space="8" w:color="3B6EA5"/>
        </w:pBdr>
        <w:shd w:val="clear" w:color="auto" w:fill="E8F1FB"/>
        <w:spacing w:after="40" w:line="276" w:lineRule="auto"/>
        <w:ind w:left="432" w:right="432"/>
        <w:jc w:val="center"/>
      </w:pPr>
      <w:r>
        <w:t>v(x, y) = 2xy</w:t>
      </w:r>
    </w:p>
    <w:p w14:paraId="33EEEDB2" w14:textId="77777777" w:rsidR="0074089E" w:rsidRDefault="007872EC">
      <w:pPr>
        <w:keepNext/>
        <w:keepLines/>
        <w:pBdr>
          <w:left w:val="single" w:sz="18" w:space="8" w:color="3B6EA5"/>
        </w:pBdr>
        <w:shd w:val="clear" w:color="auto" w:fill="E8F1FB"/>
        <w:spacing w:after="40" w:line="276" w:lineRule="auto"/>
        <w:ind w:left="432" w:right="432"/>
      </w:pPr>
      <w:r>
        <w:t>Reconstruct f = u + iv.</w:t>
      </w:r>
    </w:p>
    <w:p w14:paraId="70218414" w14:textId="77777777" w:rsidR="0074089E" w:rsidRDefault="007872EC">
      <w:pPr>
        <w:keepNext/>
        <w:keepLines/>
        <w:pBdr>
          <w:left w:val="single" w:sz="18" w:space="8" w:color="3B6EA5"/>
        </w:pBdr>
        <w:shd w:val="clear" w:color="auto" w:fill="E8F1FB"/>
        <w:spacing w:after="40" w:line="276" w:lineRule="auto"/>
        <w:ind w:left="432" w:right="432"/>
        <w:jc w:val="center"/>
      </w:pPr>
      <w:r>
        <w:t>f = u + iv = (x² − y²) + i(2xy)</w:t>
      </w:r>
    </w:p>
    <w:p w14:paraId="50D4D8DE" w14:textId="77777777" w:rsidR="0074089E" w:rsidRDefault="007872EC">
      <w:pPr>
        <w:keepNext/>
        <w:keepLines/>
        <w:pBdr>
          <w:left w:val="single" w:sz="18" w:space="8" w:color="3B6EA5"/>
        </w:pBdr>
        <w:shd w:val="clear" w:color="auto" w:fill="E8F1FB"/>
        <w:spacing w:after="40" w:line="276" w:lineRule="auto"/>
        <w:ind w:left="432" w:right="432"/>
      </w:pPr>
      <w:r>
        <w:t>Compare with z².</w:t>
      </w:r>
    </w:p>
    <w:p w14:paraId="1090A22E" w14:textId="77777777" w:rsidR="0074089E" w:rsidRDefault="007872EC">
      <w:pPr>
        <w:keepNext/>
        <w:keepLines/>
        <w:pBdr>
          <w:left w:val="single" w:sz="18" w:space="8" w:color="3B6EA5"/>
        </w:pBdr>
        <w:shd w:val="clear" w:color="auto" w:fill="E8F1FB"/>
        <w:spacing w:after="40" w:line="276" w:lineRule="auto"/>
        <w:ind w:left="432" w:right="432"/>
        <w:jc w:val="center"/>
      </w:pPr>
      <w:r>
        <w:t>z² = (x + iy)² = x² + 2ixy + i²y² = (x² − y²) + i(2xy)</w:t>
      </w:r>
    </w:p>
    <w:p w14:paraId="17AA76E9" w14:textId="77777777" w:rsidR="0074089E" w:rsidRDefault="007872EC">
      <w:pPr>
        <w:keepLines/>
        <w:pBdr>
          <w:left w:val="single" w:sz="18" w:space="8" w:color="3B6EA5"/>
        </w:pBdr>
        <w:shd w:val="clear" w:color="auto" w:fill="E8F1FB"/>
        <w:spacing w:after="200" w:line="276" w:lineRule="auto"/>
        <w:ind w:left="432" w:right="432"/>
        <w:jc w:val="both"/>
      </w:pPr>
      <w:r>
        <w:t>Exactly the same expression. So u = x² − y² is, unsurprisingly given where we plucked it from, the real part of f(z) = z², and its harmonic conjugate is v = 2xy, the imaginary part of the same function.</w:t>
      </w:r>
    </w:p>
    <w:p>
      <w:pPr>
        <w:keepLines/>
        <w:pBdr>
          <w:left w:val="single" w:sz="12" w:space="8" w:color="9C7A1E"/>
        </w:pBdr>
        <w:spacing w:before="160" w:after="200" w:line="276" w:lineRule="auto"/>
        <w:ind w:left="432" w:right="432"/>
        <w:jc w:val="both"/>
      </w:pPr>
      <w:bookmarkStart w:id="900645" w:name="tq_23_8"/>
      <w:r>
        <w:rPr>
          <w:b/>
          <w:bCs/>
          <w:color w:val="7A5A12"/>
        </w:rPr>
        <w:t xml:space="preserve">Try it now — </w:t>
      </w:r>
      <w:r>
        <w:t xml:space="preserve">Is u = x³ − 3xy² harmonic? </w:t>
      </w:r>
      <w:hyperlink w:anchor="ta_23_8" w:history="1">
        <w:r>
          <w:rPr>
            <w:color w:val="0563C1"/>
            <w:u w:val="single"/>
          </w:rPr>
          <w:t xml:space="preserve">Answer →</w:t>
        </w:r>
      </w:hyperlink>
      <w:bookmarkEnd w:id="900645"/>
    </w:p>
    <w:p w14:paraId="01A084F7" w14:textId="77777777" w:rsidR="0074089E" w:rsidRDefault="007872EC">
      <w:pPr>
        <w:keepLines/>
        <w:spacing w:after="200"/>
        <w:jc w:val="both"/>
      </w:pPr>
      <w:r>
        <w:t xml:space="preserve">Because harmonic functions inherit their good behavior directly from holomorphic ones, several of the chapter’s earlier theorems translate over almost word for word. The mean-value property holds: the value of a harmonic function at the center of a disk equals the average of its values around the boundary circle (this follows from applying the Cauchy integral formula to the associated holomorphic function and taking real parts).</w:t>
      </w:r>
    </w:p>
    <w:p w14:paraId="0619B3AD" w14:textId="3435666B" w:rsidR="0074089E" w:rsidRDefault="007872EC">
      <w:pPr>
        <w:keepLines/>
        <w:spacing w:after="200"/>
        <w:jc w:val="both"/>
      </w:pPr>
      <w:r>
        <w:t xml:space="preserve">The maximum principle holds too: a non-constant harmonic function attains no interior maximum or minimum — its extreme values live entirely on the boundary of its domain, just like the maximum-modulus principle from </w:t>
      </w:r>
      <w:hyperlink w:anchor="sec_23_2" w:history="1">
        <w:r>
          <w:rPr>
            <w:color w:val="1155CC"/>
            <w:u w:val="single"/>
          </w:rPr>
          <w:t xml:space="preserve">Holomorphic Functions and the Cauchy–Riemann Equations</w:t>
        </w:r>
      </w:hyperlink>
      <w:r>
        <w:t xml:space="preserve">.</w:t>
      </w:r>
    </w:p>
    <w:p w14:paraId="230EB351" w14:textId="77777777" w:rsidR="0074089E" w:rsidRDefault="007872EC">
      <w:pPr>
        <w:keepLines/>
        <w:spacing w:after="200"/>
        <w:jc w:val="both"/>
      </w:pPr>
      <w:r>
        <w:t>And on the unit disk specifically, there is an explicit reconstruction formula, the Poisson integral formula, expressing the value of a harmonic function at any interior point as a weighted average of its boundary values, with weights (the Poisson kernel) that concentrate more heavily near the interior point in question and fall off elsewhere.</w:t>
      </w:r>
    </w:p>
    <w:p w14:paraId="0601E3A2"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the mean-value property in action. </w:t>
      </w:r>
      <w:r>
        <w:t>Take u(x, y) = x² − y², already confirmed harmonic in the previous example, and check the mean-value property on the circle of radius r centered at the origin.</w:t>
      </w:r>
    </w:p>
    <w:p w14:paraId="118670B2" w14:textId="77777777" w:rsidR="0074089E" w:rsidRDefault="007872EC">
      <w:pPr>
        <w:keepNext/>
        <w:keepLines/>
        <w:pBdr>
          <w:left w:val="single" w:sz="18" w:space="8" w:color="3B6EA5"/>
        </w:pBdr>
        <w:shd w:val="clear" w:color="auto" w:fill="E8F1FB"/>
        <w:spacing w:after="40" w:line="276" w:lineRule="auto"/>
        <w:ind w:left="432" w:right="432"/>
        <w:jc w:val="center"/>
      </w:pPr>
      <w:r>
        <w:t>u(0, 0) = 0² − 0² = 0</w:t>
      </w:r>
    </w:p>
    <w:p w14:paraId="6D9E0649" w14:textId="77777777" w:rsidR="0074089E" w:rsidRDefault="007872EC">
      <w:pPr>
        <w:keepNext/>
        <w:keepLines/>
        <w:pBdr>
          <w:left w:val="single" w:sz="18" w:space="8" w:color="3B6EA5"/>
        </w:pBdr>
        <w:shd w:val="clear" w:color="auto" w:fill="E8F1FB"/>
        <w:spacing w:after="40" w:line="276" w:lineRule="auto"/>
        <w:ind w:left="432" w:right="432"/>
        <w:jc w:val="both"/>
      </w:pPr>
      <w:r>
        <w:t>Parametrize the circle as x = r cos θ, y = r sin θ, θ running from 0 to 2π. Then:</w:t>
      </w:r>
    </w:p>
    <w:p w14:paraId="626407C1" w14:textId="77777777" w:rsidR="0074089E" w:rsidRDefault="007872EC">
      <w:pPr>
        <w:keepNext/>
        <w:keepLines/>
        <w:pBdr>
          <w:left w:val="single" w:sz="18" w:space="8" w:color="3B6EA5"/>
        </w:pBdr>
        <w:shd w:val="clear" w:color="auto" w:fill="E8F1FB"/>
        <w:spacing w:after="40" w:line="276" w:lineRule="auto"/>
        <w:ind w:left="432" w:right="432"/>
        <w:jc w:val="center"/>
      </w:pPr>
      <w:r>
        <w:t>u = r² cos²θ − r² sin²θ = r²(cos²θ − sin²θ) = r² cos(2θ)</w:t>
      </w:r>
    </w:p>
    <w:p w14:paraId="328A68A1" w14:textId="77777777" w:rsidR="0074089E" w:rsidRDefault="007872EC">
      <w:pPr>
        <w:keepNext/>
        <w:keepLines/>
        <w:pBdr>
          <w:left w:val="single" w:sz="18" w:space="8" w:color="3B6EA5"/>
        </w:pBdr>
        <w:shd w:val="clear" w:color="auto" w:fill="E8F1FB"/>
        <w:spacing w:after="40" w:line="276" w:lineRule="auto"/>
        <w:ind w:left="432" w:right="432"/>
        <w:jc w:val="both"/>
      </w:pPr>
      <w:r>
        <w:t>using the double-angle identity. The average value around the circle is the following.</w:t>
      </w:r>
    </w:p>
    <w:p w14:paraId="02DCC973" w14:textId="77777777" w:rsidR="0074089E" w:rsidRDefault="007872EC">
      <w:pPr>
        <w:keepNext/>
        <w:keepLines/>
        <w:pBdr>
          <w:left w:val="single" w:sz="18" w:space="8" w:color="3B6EA5"/>
        </w:pBdr>
        <w:shd w:val="clear" w:color="auto" w:fill="E8F1FB"/>
        <w:spacing w:after="40" w:line="276" w:lineRule="auto"/>
        <w:ind w:left="432" w:right="432"/>
        <w:jc w:val="center"/>
      </w:pPr>
      <w:r>
        <w:t>(1/2π) ∫[0, 2π] r² cos(2θ) dθ</w:t>
      </w:r>
    </w:p>
    <w:p w14:paraId="6B28F5E6" w14:textId="77777777" w:rsidR="0074089E" w:rsidRDefault="007872EC">
      <w:pPr>
        <w:keepNext/>
        <w:keepLines/>
        <w:pBdr>
          <w:left w:val="single" w:sz="18" w:space="8" w:color="3B6EA5"/>
        </w:pBdr>
        <w:shd w:val="clear" w:color="auto" w:fill="E8F1FB"/>
        <w:spacing w:after="40" w:line="276" w:lineRule="auto"/>
        <w:ind w:left="432" w:right="432"/>
        <w:jc w:val="both"/>
      </w:pPr>
      <w:r>
        <w:t>Since cos(2θ) completes exactly two full periods as θ runs from 0 to 2π, it integrates to zero over the interval.</w:t>
      </w:r>
    </w:p>
    <w:p w14:paraId="1D6E7072"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∫[0, 2π] cos(2θ) dθ = [sin(2θ)/2]₀</w:t>
      </w:r>
      <w:r>
        <w:rPr>
          <w:vertAlign w:val="superscript"/>
        </w:rPr>
        <w:t xml:space="preserve">2π</w:t>
      </w:r>
      <w:r>
        <w:t xml:space="preserve"> = 0 − 0 = 0</w:t>
      </w:r>
    </w:p>
    <w:p w14:paraId="30DC8195" w14:textId="77777777" w:rsidR="0074089E" w:rsidRDefault="007872EC">
      <w:pPr>
        <w:keepNext/>
        <w:keepLines/>
        <w:pBdr>
          <w:left w:val="single" w:sz="18" w:space="8" w:color="3B6EA5"/>
        </w:pBdr>
        <w:shd w:val="clear" w:color="auto" w:fill="E8F1FB"/>
        <w:spacing w:after="40" w:line="276" w:lineRule="auto"/>
        <w:ind w:left="432" w:right="432"/>
      </w:pPr>
      <w:r>
        <w:t>So the average is:</w:t>
      </w:r>
    </w:p>
    <w:p w14:paraId="16640580" w14:textId="77777777" w:rsidR="0074089E" w:rsidRDefault="007872EC">
      <w:pPr>
        <w:keepNext/>
        <w:keepLines/>
        <w:pBdr>
          <w:left w:val="single" w:sz="18" w:space="8" w:color="3B6EA5"/>
        </w:pBdr>
        <w:shd w:val="clear" w:color="auto" w:fill="E8F1FB"/>
        <w:spacing w:after="40" w:line="276" w:lineRule="auto"/>
        <w:ind w:left="432" w:right="432"/>
        <w:jc w:val="center"/>
      </w:pPr>
      <w:r>
        <w:t>r² · 0 = 0</w:t>
      </w:r>
    </w:p>
    <w:p w14:paraId="1633C736" w14:textId="77777777" w:rsidR="0074089E" w:rsidRDefault="007872EC">
      <w:pPr>
        <w:keepLines/>
        <w:pBdr>
          <w:left w:val="single" w:sz="18" w:space="8" w:color="3B6EA5"/>
        </w:pBdr>
        <w:shd w:val="clear" w:color="auto" w:fill="E8F1FB"/>
        <w:spacing w:after="200" w:line="276" w:lineRule="auto"/>
        <w:ind w:left="432" w:right="432"/>
        <w:jc w:val="both"/>
      </w:pPr>
      <w:r>
        <w:t>The boundary average, 0, matches the center value u(0, 0) = 0 exactly, for every radius r — the mean-value property confirmed on a concrete example, without needing to invoke the Cauchy integral formula that proves it in general.</w:t>
      </w:r>
    </w:p>
    <w:p w14:paraId="5B6E0F93" w14:textId="77777777" w:rsidR="0074089E" w:rsidRDefault="007872EC">
      <w:pPr>
        <w:keepLines/>
        <w:spacing w:after="200"/>
        <w:jc w:val="both"/>
      </w:pPr>
      <w:r>
        <w:t>These facts combine into a practical method for solving Dirichlet problems — find a harmonic function on a domain that matches prescribed values on the boundary — on domains that are not themselves the disk.</w:t>
      </w:r>
    </w:p>
    <w:p w14:paraId="285853A5" w14:textId="77777777" w:rsidR="0074089E" w:rsidRDefault="007872EC">
      <w:pPr>
        <w:keepLines/>
        <w:spacing w:after="200"/>
        <w:jc w:val="both"/>
      </w:pPr>
      <w:r>
        <w:t xml:space="preserve">If your domain D can be conformally mapped to the unit disk (and, by the Riemann mapping theorem of the previous section, essentially any simply connected domain other than the whole plane can), the recipe is: map D to the disk, carry the boundary data across using the same map, solve the now-easy Dirichlet problem on the disk using the Poisson integral formula, and map the solution back to D using the inverse map.</w:t>
      </w:r>
    </w:p>
    <w:p w14:paraId="5F8DA13A" w14:textId="77777777" w:rsidR="0074089E" w:rsidRDefault="007872EC">
      <w:pPr>
        <w:keepLines/>
        <w:spacing w:after="200"/>
        <w:jc w:val="both"/>
      </w:pPr>
      <w:r>
        <w:lastRenderedPageBreak/>
        <w:t>Because conformal maps preserve harmonicity (a fact easiest to see via holomorphic functions: if h is holomorphic and u is harmonic, then u composed with h is again harmonic, essentially because composing with a holomorphic map preserves the ‘is the real part of a holomorphic function’ property), the transported solution is guaranteed to be harmonic on D and to match the prescribed boundary values, solving the original problem exactly.</w:t>
      </w:r>
    </w:p>
    <w:p w14:paraId="576F286D" w14:textId="43B7D8EB"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solving a Dirichlet problem by transport. </w:t>
      </w:r>
      <w:r>
        <w:t xml:space="preserve">Suppose we want a harmonic function on the upper half-plane matching some prescribed values on the real axis (its boundary). Direct solution on the half-plane is possible but fiddly; instead, use the map from </w:t>
      </w:r>
      <w:hyperlink w:anchor="sec_23_7" w:history="1">
        <w:r>
          <w:rPr>
            <w:color w:val="1155CC"/>
            <w:u w:val="single"/>
          </w:rPr>
          <w:t xml:space="preserve">Conformal Mapping and the Riemann Mapping Theorem</w:t>
        </w:r>
      </w:hyperlink>
      <w:r>
        <w:t xml:space="preserve">, which sends the upper half-plane conformally to the unit disk and the real axis to the unit circle.</w:t>
      </w:r>
    </w:p>
    <w:p w14:paraId="5E6ECF30" w14:textId="77777777" w:rsidR="0074089E" w:rsidRDefault="007872EC">
      <w:pPr>
        <w:keepNext/>
        <w:keepLines/>
        <w:pBdr>
          <w:left w:val="single" w:sz="18" w:space="8" w:color="3B6EA5"/>
        </w:pBdr>
        <w:shd w:val="clear" w:color="auto" w:fill="E8F1FB"/>
        <w:spacing w:after="40" w:line="276" w:lineRule="auto"/>
        <w:ind w:left="432" w:right="432"/>
        <w:jc w:val="center"/>
      </w:pPr>
      <w:r>
        <w:t>w = (z − i)/(z + i)</w:t>
      </w:r>
    </w:p>
    <w:p w14:paraId="5C0F4C5D" w14:textId="77777777" w:rsidR="0074089E" w:rsidRDefault="007872EC">
      <w:pPr>
        <w:keepNext/>
        <w:keepLines/>
        <w:pBdr>
          <w:left w:val="single" w:sz="18" w:space="8" w:color="3B6EA5"/>
        </w:pBdr>
        <w:shd w:val="clear" w:color="auto" w:fill="E8F1FB"/>
        <w:spacing w:after="40" w:line="276" w:lineRule="auto"/>
        <w:ind w:left="432" w:right="432"/>
        <w:jc w:val="both"/>
      </w:pPr>
      <w:r>
        <w:t>Step 1: transport the boundary data. Every real point x on the boundary of the half-plane corresponds, via the map, to a specific point on the unit circle; carry the prescribed boundary value at x over to that corresponding circle point.</w:t>
      </w:r>
    </w:p>
    <w:p w14:paraId="51F16327" w14:textId="77777777" w:rsidR="0074089E" w:rsidRDefault="007872EC">
      <w:pPr>
        <w:keepNext/>
        <w:keepLines/>
        <w:pBdr>
          <w:left w:val="single" w:sz="18" w:space="8" w:color="3B6EA5"/>
        </w:pBdr>
        <w:shd w:val="clear" w:color="auto" w:fill="E8F1FB"/>
        <w:spacing w:after="40" w:line="276" w:lineRule="auto"/>
        <w:ind w:left="432" w:right="432"/>
        <w:jc w:val="both"/>
      </w:pPr>
      <w:r>
        <w:t>Step 2: solve the easy problem. On the disk, with boundary data now sitting on the unit circle, the Poisson integral formula hands you an explicit harmonic function U(w) matching that data — no further cleverness required, just an integral against the Poisson kernel.</w:t>
      </w:r>
    </w:p>
    <w:p w14:paraId="3475A111" w14:textId="77777777" w:rsidR="0074089E" w:rsidRDefault="007872EC">
      <w:pPr>
        <w:keepNext/>
        <w:keepLines/>
        <w:pBdr>
          <w:left w:val="single" w:sz="18" w:space="8" w:color="3B6EA5"/>
        </w:pBdr>
        <w:shd w:val="clear" w:color="auto" w:fill="E8F1FB"/>
        <w:spacing w:after="40" w:line="276" w:lineRule="auto"/>
        <w:ind w:left="432" w:right="432"/>
        <w:jc w:val="both"/>
      </w:pPr>
      <w:r>
        <w:t>Step 3: pull back. Define u(z) = U(w(z)), i.e. compose U with the map below.</w:t>
      </w:r>
    </w:p>
    <w:p w14:paraId="1FB0D11C" w14:textId="77777777" w:rsidR="0074089E" w:rsidRDefault="007872EC">
      <w:pPr>
        <w:keepNext/>
        <w:keepLines/>
        <w:pBdr>
          <w:left w:val="single" w:sz="18" w:space="8" w:color="3B6EA5"/>
        </w:pBdr>
        <w:shd w:val="clear" w:color="auto" w:fill="E8F1FB"/>
        <w:spacing w:after="40" w:line="276" w:lineRule="auto"/>
        <w:ind w:left="432" w:right="432"/>
        <w:jc w:val="center"/>
      </w:pPr>
      <w:r>
        <w:t>w = (z − i)/(z + i)</w:t>
      </w:r>
    </w:p>
    <w:p w14:paraId="5D52E108" w14:textId="77777777" w:rsidR="0074089E" w:rsidRDefault="007872EC">
      <w:pPr>
        <w:keepNext/>
        <w:keepLines/>
        <w:pBdr>
          <w:left w:val="single" w:sz="18" w:space="8" w:color="3B6EA5"/>
        </w:pBdr>
        <w:shd w:val="clear" w:color="auto" w:fill="E8F1FB"/>
        <w:spacing w:after="40" w:line="276" w:lineRule="auto"/>
        <w:ind w:left="432" w:right="432"/>
        <w:jc w:val="both"/>
      </w:pPr>
      <w:r>
        <w:t>Because composing a harmonic function with a holomorphic map yields another harmonic function, u is harmonic on the upper half-plane; and because the map sends each boundary point x to the corresponding circle point where U already matches the transported data, u matches the original prescribed boundary values on the real axis.</w:t>
      </w:r>
    </w:p>
    <w:p w14:paraId="4F8FE325" w14:textId="77777777" w:rsidR="0074089E" w:rsidRDefault="007872EC">
      <w:pPr>
        <w:keepLines/>
        <w:pBdr>
          <w:left w:val="single" w:sz="18" w:space="8" w:color="3B6EA5"/>
        </w:pBdr>
        <w:shd w:val="clear" w:color="auto" w:fill="E8F1FB"/>
        <w:spacing w:after="200" w:line="276" w:lineRule="auto"/>
        <w:ind w:left="432" w:right="432"/>
        <w:jc w:val="both"/>
      </w:pPr>
      <w:r>
        <w:t>The hard problem on the half-plane has been solved entirely by solving an easy problem on the disk and translating the answer back — conformal mapping doing the heavy lifting so that Poisson’s formula never has to leave its comfort zone.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23.8: Harmonic Functions and Boundary-Value Problems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Real and imaginary parts of holomorphic functions are harmonic, and harmonic functions satisfy the mean-value property.</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u</w:t>
      </w:r>
      <w:r>
        <w:rPr>
          <w:vertAlign w:val="subscript"/>
        </w:rPr>
        <w:t xml:space="preserve">x</w:t>
      </w:r>
      <w:r>
        <w:rPr>
          <w:vertAlign w:val="subscript"/>
        </w:rPr>
        <w:t xml:space="preserve">x</w:t>
      </w:r>
      <w:r>
        <w:t xml:space="preserve"> + u</w:t>
      </w:r>
      <w:r>
        <w:rPr>
          <w:vertAlign w:val="subscript"/>
        </w:rPr>
        <w:t xml:space="preserve">yy</w:t>
      </w:r>
      <w:r>
        <w:t xml:space="preserve"> = 0</w:t>
      </w:r>
    </w:p>
    <w:p>
      <w:pPr>
        <w:keepNext/>
        <w:keepLines/>
        <w:pBdr>
          <w:left w:val="single" w:sz="18" w:space="8" w:color="9C7A1E"/>
        </w:pBdr>
        <w:shd w:val="clear" w:color="auto" w:fill="FBF6E9"/>
        <w:spacing w:after="40" w:line="276" w:lineRule="auto"/>
        <w:ind w:left="432" w:right="432"/>
        <w:jc w:val="center"/>
      </w:pPr>
      <w:r>
        <w:t xml:space="preserve">u = Re f with f holomorphic</w:t>
      </w:r>
    </w:p>
    <w:p>
      <w:pPr>
        <w:keepNext/>
        <w:keepLines/>
        <w:pBdr>
          <w:left w:val="single" w:sz="18" w:space="8" w:color="9C7A1E"/>
        </w:pBdr>
        <w:shd w:val="clear" w:color="auto" w:fill="FBF6E9"/>
        <w:spacing w:after="40" w:line="276" w:lineRule="auto"/>
        <w:ind w:left="432" w:right="432"/>
        <w:jc w:val="center"/>
      </w:pPr>
      <w:r>
        <w:t xml:space="preserve">u(center) = average of u on any circle in the domain</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Forgetting that a harmonic conjugate is fixed only up to an additive constant.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u = Re(z²) = x² − y² is harmonic, with conjugate v = 2xy.</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646" w:name="kq_23_8_1"/>
      <w:r>
        <w:rPr>
          <w:b/>
          <w:bCs/>
        </w:rPr>
        <w:t xml:space="preserve">Easy — </w:t>
      </w:r>
      <w:r>
        <w:t xml:space="preserve">Is u = eˣ sin y harmonic? </w:t>
      </w:r>
      <w:hyperlink w:anchor="kp_23_8_1" w:history="1">
        <w:r>
          <w:rPr>
            <w:color w:val="0563C1"/>
            <w:u w:val="single"/>
          </w:rPr>
          <w:t xml:space="preserve">Answer →</w:t>
        </w:r>
      </w:hyperlink>
      <w:bookmarkEnd w:id="900646"/>
    </w:p>
    <w:p>
      <w:pPr>
        <w:keepNext/>
        <w:keepLines/>
        <w:pBdr>
          <w:left w:val="single" w:sz="18" w:space="8" w:color="9C7A1E"/>
        </w:pBdr>
        <w:shd w:val="clear" w:color="auto" w:fill="FBF6E9"/>
        <w:spacing w:after="60" w:line="276" w:lineRule="auto"/>
        <w:ind w:left="792" w:right="432" w:hanging="0"/>
        <w:jc w:val="both"/>
      </w:pPr>
      <w:bookmarkStart w:id="900647" w:name="kq_23_8_2"/>
      <w:r>
        <w:rPr>
          <w:b/>
          <w:bCs/>
        </w:rPr>
        <w:t xml:space="preserve">Medium — </w:t>
      </w:r>
      <w:r>
        <w:t xml:space="preserve">Find a harmonic conjugate of u = 2xy. </w:t>
      </w:r>
      <w:hyperlink w:anchor="kp_23_8_2" w:history="1">
        <w:r>
          <w:rPr>
            <w:color w:val="0563C1"/>
            <w:u w:val="single"/>
          </w:rPr>
          <w:t xml:space="preserve">Answer →</w:t>
        </w:r>
      </w:hyperlink>
      <w:bookmarkEnd w:id="900647"/>
    </w:p>
    <w:p>
      <w:pPr>
        <w:keepLines/>
        <w:pBdr>
          <w:left w:val="single" w:sz="18" w:space="8" w:color="9C7A1E"/>
        </w:pBdr>
        <w:shd w:val="clear" w:color="auto" w:fill="FBF6E9"/>
        <w:spacing w:after="240" w:line="276" w:lineRule="auto"/>
        <w:ind w:left="792" w:right="432" w:hanging="0"/>
        <w:jc w:val="both"/>
      </w:pPr>
      <w:bookmarkStart w:id="900648" w:name="kq_23_8_3"/>
      <w:r>
        <w:rPr>
          <w:b/>
          <w:bCs/>
        </w:rPr>
        <w:t xml:space="preserve">Challenge — </w:t>
      </w:r>
      <w:r>
        <w:t xml:space="preserve">A harmonic u on the disk |z| &lt; 2 equals 5 everywhere on the circle |z| = 1. What is u(0)? </w:t>
      </w:r>
      <w:hyperlink w:anchor="kp_23_8_3" w:history="1">
        <w:r>
          <w:rPr>
            <w:color w:val="0563C1"/>
            <w:u w:val="single"/>
          </w:rPr>
          <w:t xml:space="preserve">Answer →</w:t>
        </w:r>
      </w:hyperlink>
      <w:bookmarkEnd w:id="900648"/>
    </w:p>
    <w:p w14:paraId="5E09EA37" w14:textId="77777777" w:rsidR="0074089E" w:rsidRDefault="007872EC">
      <w:pPr>
        <w:pStyle w:val="Heading2"/>
        <w:keepNext/>
        <w:pageBreakBefore/>
      </w:pPr>
      <w:bookmarkStart w:id="900656" w:name="sum_23"/>
      <w:r>
        <w:t xml:space="preserve">Chapter 23 in One Page</w:t>
      </w:r>
      <w:bookmarkEnd w:id="900656"/>
    </w:p>
    <w:p>
      <w:pPr>
        <w:keepLines/>
        <w:spacing w:after="160"/>
        <w:jc w:val="both"/>
      </w:pPr>
      <w:r>
        <w:rPr>
          <w:i/>
          <w:iCs/>
        </w:rPr>
        <w:t xml:space="preserve">Complex differentiability is one demand with large consequences. Through the Cauchy–Riemann equations it forces Cauchy’s theorem: closed integrals of holomorphic functions vanish. The Cauchy integral formula then shows that holomorphic functions are power series, determined inside by their boundary values. Laurent series classify isolated singularities, and the residue theorem turns contour integrals and many real integrals into sums of residues. Where f′ ≠ 0 holomorphic maps are conformal, and the Riemann mapping theorem says every hole-free proper domain is conformally a disk. Harmonic functions are their real parts.</w:t>
      </w:r>
    </w:p>
    <w:p>
      <w:pPr>
        <w:keepNext/>
        <w:keepLines/>
        <w:pBdr>
          <w:left w:val="single" w:sz="18" w:space="8" w:color="17365D"/>
        </w:pBdr>
        <w:shd w:val="clear" w:color="auto" w:fill="F3F6FA"/>
        <w:spacing w:before="120" w:after="40" w:line="276" w:lineRule="auto"/>
        <w:ind w:left="432" w:right="432"/>
      </w:pPr>
      <w:r>
        <w:rPr>
          <w:b/>
          <w:bCs/>
          <w:color w:val="17365D"/>
        </w:rPr>
        <w:t xml:space="preserve">Key definitions</w:t>
      </w:r>
    </w:p>
    <w:p>
      <w:pPr>
        <w:keepLines/>
        <w:pBdr>
          <w:left w:val="single" w:sz="18" w:space="8" w:color="17365D"/>
        </w:pBdr>
        <w:shd w:val="clear" w:color="auto" w:fill="F3F6FA"/>
        <w:spacing w:after="40" w:line="276" w:lineRule="auto"/>
        <w:ind w:left="792" w:right="432" w:hanging="360"/>
        <w:jc w:val="left"/>
      </w:pPr>
      <w:r>
        <w:t xml:space="preserve">•  Holomorphic (complex-differentiable on an open set).</w:t>
      </w:r>
    </w:p>
    <w:p>
      <w:pPr>
        <w:keepLines/>
        <w:pBdr>
          <w:left w:val="single" w:sz="18" w:space="8" w:color="17365D"/>
        </w:pBdr>
        <w:shd w:val="clear" w:color="auto" w:fill="F3F6FA"/>
        <w:spacing w:after="40" w:line="276" w:lineRule="auto"/>
        <w:ind w:left="792" w:right="432" w:hanging="360"/>
        <w:jc w:val="left"/>
      </w:pPr>
      <w:r>
        <w:t xml:space="preserve">•  Contour integral ∫ᵧ f(z) dz.</w:t>
      </w:r>
    </w:p>
    <w:p>
      <w:pPr>
        <w:keepLines/>
        <w:pBdr>
          <w:left w:val="single" w:sz="18" w:space="8" w:color="17365D"/>
        </w:pBdr>
        <w:shd w:val="clear" w:color="auto" w:fill="F3F6FA"/>
        <w:spacing w:after="40" w:line="276" w:lineRule="auto"/>
        <w:ind w:left="792" w:right="432" w:hanging="360"/>
        <w:jc w:val="left"/>
      </w:pPr>
      <w:r>
        <w:t xml:space="preserve">•  Laurent series, removable singularity, pole of order m, essential singularity.</w:t>
      </w:r>
    </w:p>
    <w:p>
      <w:pPr>
        <w:keepLines/>
        <w:pBdr>
          <w:left w:val="single" w:sz="18" w:space="8" w:color="17365D"/>
        </w:pBdr>
        <w:shd w:val="clear" w:color="auto" w:fill="F3F6FA"/>
        <w:spacing w:after="40" w:line="276" w:lineRule="auto"/>
        <w:ind w:left="792" w:right="432" w:hanging="360"/>
        <w:jc w:val="left"/>
      </w:pPr>
      <w:r>
        <w:t xml:space="preserve">•  Residue: the coefficient of (z − a)⁻¹.</w:t>
      </w:r>
    </w:p>
    <w:p>
      <w:pPr>
        <w:keepLines/>
        <w:pBdr>
          <w:left w:val="single" w:sz="18" w:space="8" w:color="17365D"/>
        </w:pBdr>
        <w:shd w:val="clear" w:color="auto" w:fill="F3F6FA"/>
        <w:spacing w:after="160" w:line="276" w:lineRule="auto"/>
        <w:ind w:left="792" w:right="432" w:hanging="360"/>
        <w:jc w:val="left"/>
      </w:pPr>
      <w:r>
        <w:t xml:space="preserve">•  Conformal map; harmonic function.</w:t>
      </w:r>
    </w:p>
    <w:p>
      <w:pPr>
        <w:keepNext/>
        <w:keepLines/>
        <w:pBdr>
          <w:left w:val="single" w:sz="18" w:space="8" w:color="9C7A1E"/>
        </w:pBdr>
        <w:shd w:val="clear" w:color="auto" w:fill="FBF6E9"/>
        <w:spacing w:before="120" w:after="40" w:line="276" w:lineRule="auto"/>
        <w:ind w:left="432" w:right="432"/>
      </w:pPr>
      <w:r>
        <w:rPr>
          <w:b/>
          <w:bCs/>
          <w:color w:val="9C7A1E"/>
        </w:rPr>
        <w:t xml:space="preserve">Key theorems, with their hypotheses</w:t>
      </w:r>
    </w:p>
    <w:p>
      <w:pPr>
        <w:keepLines/>
        <w:pBdr>
          <w:left w:val="single" w:sz="18" w:space="8" w:color="9C7A1E"/>
        </w:pBdr>
        <w:shd w:val="clear" w:color="auto" w:fill="FBF6E9"/>
        <w:spacing w:after="40" w:line="276" w:lineRule="auto"/>
        <w:ind w:left="792" w:right="432" w:hanging="360"/>
        <w:jc w:val="left"/>
      </w:pPr>
      <w:r>
        <w:t xml:space="preserve">•  Cauchy–Riemann — hypothesis: f complex-differentiable (conversely, continuous partials satisfying CR).</w:t>
      </w:r>
    </w:p>
    <w:p>
      <w:pPr>
        <w:keepLines/>
        <w:pBdr>
          <w:left w:val="single" w:sz="18" w:space="8" w:color="9C7A1E"/>
        </w:pBdr>
        <w:shd w:val="clear" w:color="auto" w:fill="FBF6E9"/>
        <w:spacing w:after="40" w:line="276" w:lineRule="auto"/>
        <w:ind w:left="792" w:right="432" w:hanging="360"/>
        <w:jc w:val="left"/>
      </w:pPr>
      <w:r>
        <w:t xml:space="preserve">•  Cauchy’s theorem — hypotheses: f holomorphic on a simply connected domain containing γ.</w:t>
      </w:r>
    </w:p>
    <w:p>
      <w:pPr>
        <w:keepLines/>
        <w:pBdr>
          <w:left w:val="single" w:sz="18" w:space="8" w:color="9C7A1E"/>
        </w:pBdr>
        <w:shd w:val="clear" w:color="auto" w:fill="FBF6E9"/>
        <w:spacing w:after="40" w:line="276" w:lineRule="auto"/>
        <w:ind w:left="792" w:right="432" w:hanging="360"/>
        <w:jc w:val="left"/>
      </w:pPr>
      <w:r>
        <w:t xml:space="preserve">•  Cauchy integral formula — hypotheses: f holomorphic on and inside γ, a inside γ, γ counterclockwise.</w:t>
      </w:r>
    </w:p>
    <w:p>
      <w:pPr>
        <w:keepLines/>
        <w:pBdr>
          <w:left w:val="single" w:sz="18" w:space="8" w:color="9C7A1E"/>
        </w:pBdr>
        <w:shd w:val="clear" w:color="auto" w:fill="FBF6E9"/>
        <w:spacing w:after="40" w:line="276" w:lineRule="auto"/>
        <w:ind w:left="792" w:right="432" w:hanging="360"/>
        <w:jc w:val="left"/>
      </w:pPr>
      <w:r>
        <w:t xml:space="preserve">•  Residue theorem — hypotheses: finitely many isolated singularities inside γ, none on γ.</w:t>
      </w:r>
    </w:p>
    <w:p>
      <w:pPr>
        <w:keepLines/>
        <w:pBdr>
          <w:left w:val="single" w:sz="18" w:space="8" w:color="9C7A1E"/>
        </w:pBdr>
        <w:shd w:val="clear" w:color="auto" w:fill="FBF6E9"/>
        <w:spacing w:after="160" w:line="276" w:lineRule="auto"/>
        <w:ind w:left="792" w:right="432" w:hanging="360"/>
        <w:jc w:val="left"/>
      </w:pPr>
      <w:r>
        <w:t xml:space="preserve">•  Riemann mapping — hypotheses: open, connected, simply connected, not ℂ.</w:t>
      </w:r>
    </w:p>
    <w:p>
      <w:pPr>
        <w:keepNext/>
        <w:keepLines/>
        <w:pBdr>
          <w:left w:val="single" w:sz="18" w:space="8" w:color="3B6EA5"/>
        </w:pBdr>
        <w:shd w:val="clear" w:color="auto" w:fill="E8F1FB"/>
        <w:spacing w:before="120" w:after="40" w:line="276" w:lineRule="auto"/>
        <w:ind w:left="432" w:right="432"/>
      </w:pPr>
      <w:r>
        <w:rPr>
          <w:b/>
          <w:bCs/>
          <w:color w:val="3B6EA5"/>
        </w:rPr>
        <w:t xml:space="preserve">Canonical example</w:t>
      </w:r>
    </w:p>
    <w:p>
      <w:pPr>
        <w:keepLines/>
        <w:pBdr>
          <w:left w:val="single" w:sz="18" w:space="8" w:color="3B6EA5"/>
        </w:pBdr>
        <w:shd w:val="clear" w:color="auto" w:fill="E8F1FB"/>
        <w:spacing w:after="160" w:line="276" w:lineRule="auto"/>
        <w:ind w:left="792" w:right="432" w:hanging="360"/>
        <w:jc w:val="left"/>
      </w:pPr>
      <w:r>
        <w:t xml:space="preserve">•  ∫[−∞, ∞] dx/(1 + x²) = 2πi · Res[z = i] 1/(1 + z²) = 2πi/(2i) = π, closing in the upper half-plane, where the arc contributes O(1/R).</w:t>
      </w:r>
    </w:p>
    <w:p>
      <w:pPr>
        <w:keepNext/>
        <w:keepLines/>
        <w:pBdr>
          <w:left w:val="single" w:sz="18" w:space="8" w:color="B5523B"/>
        </w:pBdr>
        <w:shd w:val="clear" w:color="auto" w:fill="FDF0EE"/>
        <w:spacing w:before="120" w:after="40" w:line="276" w:lineRule="auto"/>
        <w:ind w:left="432" w:right="432"/>
      </w:pPr>
      <w:r>
        <w:rPr>
          <w:b/>
          <w:bCs/>
          <w:color w:val="B5523B"/>
        </w:rPr>
        <w:t xml:space="preserve">Common errors</w:t>
      </w:r>
    </w:p>
    <w:p>
      <w:pPr>
        <w:keepLines/>
        <w:pBdr>
          <w:left w:val="single" w:sz="18" w:space="8" w:color="B5523B"/>
        </w:pBdr>
        <w:shd w:val="clear" w:color="auto" w:fill="FDF0EE"/>
        <w:spacing w:after="40" w:line="276" w:lineRule="auto"/>
        <w:ind w:left="792" w:right="432" w:hanging="360"/>
        <w:jc w:val="left"/>
      </w:pPr>
      <w:r>
        <w:t xml:space="preserve">•  Summing residues of poles outside the contour.</w:t>
      </w:r>
    </w:p>
    <w:p>
      <w:pPr>
        <w:keepLines/>
        <w:pBdr>
          <w:left w:val="single" w:sz="18" w:space="8" w:color="B5523B"/>
        </w:pBdr>
        <w:shd w:val="clear" w:color="auto" w:fill="FDF0EE"/>
        <w:spacing w:after="40" w:line="276" w:lineRule="auto"/>
        <w:ind w:left="792" w:right="432" w:hanging="360"/>
        <w:jc w:val="left"/>
      </w:pPr>
      <w:r>
        <w:t xml:space="preserve">•  Simple-pole formula used at a double pole.</w:t>
      </w:r>
    </w:p>
    <w:p>
      <w:pPr>
        <w:keepLines/>
        <w:pBdr>
          <w:left w:val="single" w:sz="18" w:space="8" w:color="B5523B"/>
        </w:pBdr>
        <w:shd w:val="clear" w:color="auto" w:fill="FDF0EE"/>
        <w:spacing w:after="40" w:line="276" w:lineRule="auto"/>
        <w:ind w:left="792" w:right="432" w:hanging="360"/>
        <w:jc w:val="left"/>
      </w:pPr>
      <w:r>
        <w:t xml:space="preserve">•  Forgetting the arc estimate for real integrals.</w:t>
      </w:r>
    </w:p>
    <w:p>
      <w:pPr>
        <w:keepLines/>
        <w:pBdr>
          <w:left w:val="single" w:sz="18" w:space="8" w:color="B5523B"/>
        </w:pBdr>
        <w:shd w:val="clear" w:color="auto" w:fill="FDF0EE"/>
        <w:spacing w:after="160" w:line="276" w:lineRule="auto"/>
        <w:ind w:left="792" w:right="432" w:hanging="360"/>
        <w:jc w:val="left"/>
      </w:pPr>
      <w:r>
        <w:t xml:space="preserve">•  Calling z̄ holomorphic because it is smooth.</w:t>
      </w:r>
    </w:p>
    <w:p>
      <w:pPr>
        <w:keepNext/>
        <w:keepLines/>
        <w:pBdr>
          <w:left w:val="single" w:sz="18" w:space="8" w:color="4E7D46"/>
        </w:pBdr>
        <w:shd w:val="clear" w:color="auto" w:fill="EEF5EC"/>
        <w:spacing w:before="120" w:after="40" w:line="276" w:lineRule="auto"/>
        <w:ind w:left="432" w:right="432"/>
      </w:pPr>
      <w:r>
        <w:rPr>
          <w:b/>
          <w:bCs/>
          <w:color w:val="4E7D46"/>
        </w:rPr>
        <w:t xml:space="preserve">Readiness checklist — you are ready for what comes next when you can:</w:t>
      </w:r>
    </w:p>
    <w:p>
      <w:pPr>
        <w:keepLines/>
        <w:pBdr>
          <w:left w:val="single" w:sz="18" w:space="8" w:color="4E7D46"/>
        </w:pBdr>
        <w:shd w:val="clear" w:color="auto" w:fill="EEF5EC"/>
        <w:spacing w:after="40" w:line="276" w:lineRule="auto"/>
        <w:ind w:left="792" w:right="432" w:hanging="360"/>
        <w:jc w:val="left"/>
      </w:pPr>
      <w:r>
        <w:t xml:space="preserve">□  check the Cauchy–Riemann equations</w:t>
      </w:r>
    </w:p>
    <w:p>
      <w:pPr>
        <w:keepLines/>
        <w:pBdr>
          <w:left w:val="single" w:sz="18" w:space="8" w:color="4E7D46"/>
        </w:pBdr>
        <w:shd w:val="clear" w:color="auto" w:fill="EEF5EC"/>
        <w:spacing w:after="40" w:line="276" w:lineRule="auto"/>
        <w:ind w:left="792" w:right="432" w:hanging="360"/>
        <w:jc w:val="left"/>
      </w:pPr>
      <w:r>
        <w:t xml:space="preserve">□  compute a contour integral by parametrization and by Cauchy’s formula</w:t>
      </w:r>
    </w:p>
    <w:p>
      <w:pPr>
        <w:keepLines/>
        <w:pBdr>
          <w:left w:val="single" w:sz="18" w:space="8" w:color="4E7D46"/>
        </w:pBdr>
        <w:shd w:val="clear" w:color="auto" w:fill="EEF5EC"/>
        <w:spacing w:after="40" w:line="276" w:lineRule="auto"/>
        <w:ind w:left="792" w:right="432" w:hanging="360"/>
        <w:jc w:val="left"/>
      </w:pPr>
      <w:r>
        <w:t xml:space="preserve">□  find the order of a pole and its residue</w:t>
      </w:r>
    </w:p>
    <w:p>
      <w:pPr>
        <w:keepLines/>
        <w:pBdr>
          <w:left w:val="single" w:sz="18" w:space="8" w:color="4E7D46"/>
        </w:pBdr>
        <w:shd w:val="clear" w:color="auto" w:fill="EEF5EC"/>
        <w:spacing w:after="40" w:line="276" w:lineRule="auto"/>
        <w:ind w:left="792" w:right="432" w:hanging="360"/>
        <w:jc w:val="left"/>
      </w:pPr>
      <w:r>
        <w:t xml:space="preserve">□  run the six-step residue checklist on a real integral</w:t>
      </w:r>
    </w:p>
    <w:p>
      <w:pPr>
        <w:keepLines/>
        <w:pBdr>
          <w:left w:val="single" w:sz="18" w:space="8" w:color="4E7D46"/>
        </w:pBdr>
        <w:shd w:val="clear" w:color="auto" w:fill="EEF5EC"/>
        <w:spacing w:after="160" w:line="276" w:lineRule="auto"/>
        <w:ind w:left="792" w:right="432" w:hanging="360"/>
        <w:jc w:val="left"/>
      </w:pPr>
      <w:r>
        <w:t xml:space="preserve">□  test conformality and state the Riemann mapping theorem with its hypotheses</w:t>
      </w:r>
    </w:p>
    <w:p>
      <w:pPr>
        <w:keepLines/>
        <w:spacing w:after="200"/>
        <w:jc w:val="both"/>
      </w:pPr>
      <w:r>
        <w:rPr>
          <w:i/>
          <w:iCs/>
        </w:rPr>
        <w:t xml:space="preserve">Section 23.9 that follows is a preview, marked optional: it says where these ideas lead in later chapters and volumes. Nothing in it is needed for the exercises.</w:t>
      </w:r>
    </w:p>
    <w:p w14:paraId="5E09EA37" w14:textId="77777777" w:rsidR="0074089E" w:rsidRDefault="007872EC">
      <w:pPr>
        <w:pStyle w:val="Heading2"/>
        <w:keepNext/>
        <w:pageBreakBefore/>
      </w:pPr>
      <w:bookmarkStart w:id="290" w:name="sec_23_9"/>
      <w:bookmarkStart w:id="291" w:name="_Toc241598567"/>
      <w:r>
        <w:t xml:space="preserve">Section 23.9: Where This Goes Next (Optional): From Complex Analysis to Riemann Surfaces and Several Complex Variables</w:t>
      </w:r>
      <w:bookmarkEnd w:id="290"/>
      <w:bookmarkEnd w:id="291"/>
    </w:p>
    <w:p w14:paraId="3D6B2FC6" w14:textId="77777777" w:rsidR="0074089E" w:rsidRDefault="007872EC">
      <w:pPr>
        <w:keepNext/>
        <w:keepLines/>
        <w:spacing w:after="200"/>
        <w:jc w:val="both"/>
      </w:pPr>
      <w:r>
        <w:rPr>
          <w:i/>
          <w:iCs/>
          <w:color w:val="9C7A1E"/>
        </w:rPr>
        <w:t xml:space="preserve">At the end of the chapter, several unmarked doors leading onward</w:t>
      </w:r>
    </w:p>
    <w:p>
      <w:pPr>
        <w:keepNext/>
        <w:keepLines/>
        <w:spacing w:after="200"/>
      </w:pPr>
      <w:r>
        <w:rPr>
          <w:b/>
          <w:bCs/>
          <w:color w:val="595959"/>
          <w:sz w:val="18"/>
          <w:szCs w:val="18"/>
        </w:rPr>
        <w:t xml:space="preserve">PREVIEW — OPTIONAL</w:t>
      </w:r>
      <w:r>
        <w:rPr>
          <w:color w:val="595959"/>
          <w:sz w:val="18"/>
          <w:szCs w:val="18"/>
        </w:rPr>
        <w:t xml:space="preserve">   ·   about 15 minutes   ·   optional; read for orientation, nothing is examined</w:t>
      </w:r>
    </w:p>
    <w:p w14:paraId="54149911" w14:textId="77777777" w:rsidR="0074089E" w:rsidRDefault="007872EC">
      <w:pPr>
        <w:keepLines/>
        <w:shd w:val="clear" w:color="auto" w:fill="F3F6FA"/>
        <w:spacing w:before="120" w:after="240" w:line="280" w:lineRule="auto"/>
        <w:ind w:left="216" w:right="216"/>
        <w:jc w:val="both"/>
      </w:pPr>
      <w:r>
        <w:rPr>
          <w:b/>
          <w:bCs/>
          <w:color w:val="17365D"/>
        </w:rPr>
        <w:t xml:space="preserve">Overview — </w:t>
      </w:r>
      <w:r>
        <w:t xml:space="preserve">We have, in eight sections, acquired the core of classical complex analysis: what it means for a function to be holomorphic, why that one demand (agreement of a limit from every direction) forces an entire cascade of consequences — Cauchy’s theorem, the Cauchy integral formula, infinite differentiability and Taylor series, Laurent series and the classification of singularities, the residue theorem and its very concrete uses for evaluating real integrals and counting roots, conformal mapping and the Riemann mapping theorem, and finally the bridge to harmonic functions and boundary-value problems.</w:t>
      </w:r>
    </w:p>
    <w:p w14:paraId="35410EB9" w14:textId="77777777" w:rsidR="0074089E" w:rsidRDefault="007872EC">
      <w:pPr>
        <w:keepLines/>
        <w:spacing w:after="200"/>
        <w:jc w:val="both"/>
      </w:pPr>
      <w:r>
        <w:t xml:space="preserve">It is worth pausing, before we go further, to notice how much of this was really one idea worked out in exhaustive, satisfying detail: complex differentiability is a far more exclusive club than real differentiability, and everything else in the chapter is a description of exactly how generous the club is to the functions lucky enough to get in.</w:t>
      </w:r>
    </w:p>
    <w:p w14:paraId="1BDE981D" w14:textId="77777777" w:rsidR="0074089E" w:rsidRDefault="007872EC">
      <w:pPr>
        <w:keepLines/>
        <w:spacing w:after="200"/>
        <w:jc w:val="both"/>
      </w:pPr>
      <w:r>
        <w:t xml:space="preserve">Several doors lead onward from here, none of which we’ll walk through in this chapter, but each worth naming so you know where to look later in the series.</w:t>
      </w:r>
    </w:p>
    <w:p w14:paraId="457E6042" w14:textId="77777777" w:rsidR="0074089E" w:rsidRDefault="007872EC">
      <w:pPr>
        <w:keepLines/>
        <w:spacing w:after="200"/>
        <w:jc w:val="both"/>
      </w:pPr>
      <w:r>
        <w:t>The most immediate is the theory of Riemann surfaces — the natural habitat for multi-valued functions like the square root or the logarithm, which cannot be made single-valued on the punctured plane no matter how you try, but become perfectly single-valued, holomorphic functions once you replace the plane with a more elaborate surface built specifically to accommodate them.</w:t>
      </w:r>
    </w:p>
    <w:p w14:paraId="1C3FA802"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the Riemann surface of the square root. </w:t>
      </w:r>
      <w:r>
        <w:t>Consider the function</w:t>
      </w:r>
    </w:p>
    <w:p w14:paraId="511D1B02" w14:textId="77777777" w:rsidR="0074089E" w:rsidRDefault="007872EC">
      <w:pPr>
        <w:keepNext/>
        <w:keepLines/>
        <w:pBdr>
          <w:left w:val="single" w:sz="18" w:space="8" w:color="3B6EA5"/>
        </w:pBdr>
        <w:shd w:val="clear" w:color="auto" w:fill="E8F1FB"/>
        <w:spacing w:after="40" w:line="276" w:lineRule="auto"/>
        <w:ind w:left="432" w:right="432"/>
        <w:jc w:val="center"/>
      </w:pPr>
      <w:r>
        <w:t>f(z) = √z</w:t>
      </w:r>
    </w:p>
    <w:p w14:paraId="64A2041A" w14:textId="77777777" w:rsidR="0074089E" w:rsidRDefault="007872EC">
      <w:pPr>
        <w:keepNext/>
        <w:keepLines/>
        <w:pBdr>
          <w:left w:val="single" w:sz="18" w:space="8" w:color="3B6EA5"/>
        </w:pBdr>
        <w:shd w:val="clear" w:color="auto" w:fill="E8F1FB"/>
        <w:spacing w:after="40" w:line="276" w:lineRule="auto"/>
        <w:ind w:left="432" w:right="432"/>
        <w:jc w:val="both"/>
      </w:pPr>
      <w:r>
        <w:t>This is a headache on ℂ \ {0}, because every nonzero z has two square roots, and there’s no way to choose one consistently all the way around a loop that encircles the origin.</w:t>
      </w:r>
    </w:p>
    <w:p w14:paraId="36843442" w14:textId="77777777" w:rsidR="0074089E" w:rsidRDefault="007872EC">
      <w:pPr>
        <w:keepNext/>
        <w:keepLines/>
        <w:pBdr>
          <w:left w:val="single" w:sz="18" w:space="8" w:color="3B6EA5"/>
        </w:pBdr>
        <w:shd w:val="clear" w:color="auto" w:fill="E8F1FB"/>
        <w:spacing w:after="40" w:line="276" w:lineRule="auto"/>
        <w:ind w:left="432" w:right="432"/>
        <w:jc w:val="both"/>
      </w:pPr>
      <w:r>
        <w:t>For instance, start at z = 1 with √1 = 1, walk once counterclockwise around the origin back to z = 1, and continuous tracking of the square root brings you back to −1, not 1 — the two branches have swapped.</w:t>
      </w:r>
    </w:p>
    <w:p w14:paraId="08D5A784" w14:textId="77777777" w:rsidR="0074089E" w:rsidRDefault="007872EC">
      <w:pPr>
        <w:keepNext/>
        <w:keepLines/>
        <w:pBdr>
          <w:left w:val="single" w:sz="18" w:space="8" w:color="3B6EA5"/>
        </w:pBdr>
        <w:shd w:val="clear" w:color="auto" w:fill="E8F1FB"/>
        <w:spacing w:after="40" w:line="276" w:lineRule="auto"/>
        <w:ind w:left="432" w:right="432"/>
        <w:jc w:val="both"/>
      </w:pPr>
      <w:r>
        <w:t>The fix is to stop insisting on a single copy of the plane. Take two copies of ℂ \ {0}, slit each one open along the positive real axis, and glue the top edge of the slit in copy one to the bottom edge of the slit in copy two, and vice versa (top of two to bottom of one) — a bit like taping two sheets of paper together so that walking off the edge of one lands you on the other.</w:t>
      </w:r>
    </w:p>
    <w:p w14:paraId="078816C6" w14:textId="77777777" w:rsidR="0074089E" w:rsidRDefault="007872EC">
      <w:pPr>
        <w:keepNext/>
        <w:keepLines/>
        <w:pBdr>
          <w:left w:val="single" w:sz="18" w:space="8" w:color="3B6EA5"/>
        </w:pBdr>
        <w:shd w:val="clear" w:color="auto" w:fill="E8F1FB"/>
        <w:spacing w:after="40" w:line="276" w:lineRule="auto"/>
        <w:ind w:left="432" w:right="432"/>
        <w:jc w:val="both"/>
      </w:pPr>
      <w:r>
        <w:t>The result is a single connected surface, wrapping around the origin twice before closing up on itself, on which √z is now perfectly well-defined and holomorphic at every point: what looked like a two-valued function on the plane is a single-valued function on this doubled-up surface.</w:t>
      </w:r>
    </w:p>
    <w:p w14:paraId="0ADE56AA" w14:textId="77777777" w:rsidR="0074089E" w:rsidRDefault="007872EC">
      <w:pPr>
        <w:keepLines/>
        <w:pBdr>
          <w:left w:val="single" w:sz="18" w:space="8" w:color="3B6EA5"/>
        </w:pBdr>
        <w:shd w:val="clear" w:color="auto" w:fill="E8F1FB"/>
        <w:spacing w:after="200" w:line="276" w:lineRule="auto"/>
        <w:ind w:left="432" w:right="432"/>
        <w:jc w:val="both"/>
      </w:pPr>
      <w:r>
        <w:t>This is the smallest possible taste of Riemann surface theory — the general theory builds such surfaces for arbitrarily complicated multi-valued functions, and the resulting objects turn out to be deeply entangled with algebraic geometry and topology, since the surface’s shape (how many handles it has, essentially) turns out to control which functions can live on it.</w:t>
      </w:r>
    </w:p>
    <w:p>
      <w:pPr>
        <w:keepLines/>
        <w:pBdr>
          <w:left w:val="single" w:sz="12" w:space="8" w:color="9C7A1E"/>
        </w:pBdr>
        <w:spacing w:before="160" w:after="200" w:line="276" w:lineRule="auto"/>
        <w:ind w:left="432" w:right="432"/>
        <w:jc w:val="both"/>
      </w:pPr>
      <w:bookmarkStart w:id="900649" w:name="tq_23_9"/>
      <w:r>
        <w:rPr>
          <w:b/>
          <w:bCs/>
          <w:color w:val="7A5A12"/>
        </w:rPr>
        <w:t xml:space="preserve">Try it now — </w:t>
      </w:r>
      <w:r>
        <w:t xml:space="preserve">Why does √z need a two-sheeted surface? </w:t>
      </w:r>
      <w:hyperlink w:anchor="ta_23_9" w:history="1">
        <w:r>
          <w:rPr>
            <w:color w:val="0563C1"/>
            <w:u w:val="single"/>
          </w:rPr>
          <w:t xml:space="preserve">Answer →</w:t>
        </w:r>
      </w:hyperlink>
      <w:bookmarkEnd w:id="900649"/>
    </w:p>
    <w:p w14:paraId="0EAF7C19" w14:textId="77777777" w:rsidR="0074089E" w:rsidRDefault="007872EC">
      <w:pPr>
        <w:keepLines/>
        <w:spacing w:after="200"/>
        <w:jc w:val="both"/>
      </w:pPr>
      <w:r>
        <w:t>Several complex variables — functions of more than one complex variable simultaneously — turns out not to be a straightforward generalization but a different subject, with phenomena that have no single-variable analogue at all.</w:t>
      </w:r>
    </w:p>
    <w:p w14:paraId="7D38715E" w14:textId="77777777" w:rsidR="0074089E" w:rsidRDefault="007872EC">
      <w:pPr>
        <w:keepLines/>
        <w:spacing w:after="200"/>
        <w:jc w:val="both"/>
      </w:pPr>
      <w:r>
        <w:t>Hartogs’ phenomenon, for instance, shows that a function holomorphic near the boundary of certain regions in several variables is automatically forced to extend holomorphically into the interior too, whether it likes it or not — there is no several-variable equivalent of a function like 1/z that can be holomorphic on an annulus without extending across the hole, and the whole notion of a domain of holomorphy (a region that is, so to speak, maximally resistant to such forced extension) becomes a subtle and interesting question in its own right.</w:t>
      </w:r>
    </w:p>
    <w:p w14:paraId="79621C61" w14:textId="77777777" w:rsidR="0074089E" w:rsidRDefault="007872EC">
      <w:pPr>
        <w:keepLines/>
        <w:spacing w:after="200"/>
        <w:jc w:val="both"/>
      </w:pPr>
      <w:r>
        <w:t>Complex dynamics, meanwhile, studies what happens when you iterate a holomorphic map — apply it, then apply it again to the result, and again, forever — and produces two of the most recognizable objects in all of mathematics, the intricately fractal Julia sets and the Mandelbrot set, both built from nothing more exotic than repeatedly squaring a complex number and adding a constant.</w:t>
      </w:r>
    </w:p>
    <w:p w14:paraId="43E7B18B" w14:textId="77777777" w:rsidR="0074089E" w:rsidRDefault="007872EC">
      <w:pPr>
        <w:keepLines/>
        <w:spacing w:after="200"/>
        <w:jc w:val="both"/>
      </w:pPr>
      <w:r>
        <w:lastRenderedPageBreak/>
        <w:t>And the theory of modular forms and special functions, which underlies deep results in number theory (including, famously, the proof of Fermat’s Last Theorem), leans on complex-analytic techniques — holomorphicity, growth estimates, contour integration — at nearly every step.</w:t>
      </w:r>
    </w:p>
    <w:p w14:paraId="2A930886" w14:textId="77777777" w:rsidR="0074089E" w:rsidRDefault="007872EC">
      <w:pPr>
        <w:keepLines/>
        <w:spacing w:after="200"/>
        <w:jc w:val="both"/>
      </w:pPr>
      <w:r>
        <w:t xml:space="preserve">The deeper lesson of this chapter, if it must be compressed into a single sentence before we move on, is this: an apparently modest local requirement — that a limit exist and agree from every direction of approach — imposes a global structure of extraordinary rigidity, reaching from the humble arithmetic of a + bi all the way to the shape of fractal sets and the proofs of centuries-old number-theoretic conjectures.</w:t>
      </w:r>
    </w:p>
    <w:p w14:paraId="65BACD27" w14:textId="77777777" w:rsidR="0074089E" w:rsidRDefault="007872EC">
      <w:pPr>
        <w:keepLines/>
        <w:spacing w:after="200"/>
        <w:jc w:val="both"/>
      </w:pPr>
      <w:r>
        <w:t xml:space="preserve">Complex analysis is at once a formidable computational engine (ask any physicist who has ever evaluated an integral by closing a contour in the upper half-plane and thanking a pole for its trouble) and one of the purest, most satisfying demonstrations in the whole series that algebra, geometry, and analysis are, deep down, telling the same story in three different accents.</w:t>
      </w:r>
    </w:p>
    <w:p w14:paraId="4A5D2E27" w14:textId="77777777" w:rsidR="0074089E" w:rsidRDefault="007872EC">
      <w:pPr>
        <w:keepLines/>
        <w:spacing w:after="200"/>
        <w:jc w:val="both"/>
      </w:pPr>
      <w:r>
        <w:t>We have learned, then, that differentiability in the plane is a miracle — one demanded lightly, in a single limiting condition, and repaid extravagantly, in an entire cathedral of theorems about integrals, series, and boundaries determining interiors. It is the kind of subject that makes a mathematician briefly suspicious of their own good fortune, before the proofs arrive and confirm that no, actually, you really are allowed to have all of this.</w:t>
      </w:r>
    </w:p>
    <w:p w14:paraId="73C077F7" w14:textId="77777777" w:rsidR="0074089E" w:rsidRDefault="007872EC">
      <w:pPr>
        <w:keepLines/>
        <w:spacing w:after="200"/>
        <w:jc w:val="both"/>
      </w:pPr>
      <w:r>
        <w:t xml:space="preserve">The next chapter descends rather sharply from continuity into its opposite: Discrete Mathematics trades the smooth, infinitely-divisible plane we have just spent nine sections exploring for a world of counting, graphs, and objects that come one at a time, with no meaningful notion of ‘in between’ at all. It will feel, for a section or two, like leaving a well-appointed concert hall for a gravel car park. Bear with it — the gravel, it turns out, has its own extraordinary architecture, and a rather large fraction of the computers reading this very sentence (metaphorically speaking, since none of them can read yet) run on nothing but discrete mathematics underneath the hood.</w:t>
      </w:r>
    </w:p>
    <w:p w14:paraId="39C72ADA" w14:textId="77777777" w:rsidR="0074089E" w:rsidRDefault="007872EC">
      <w:pPr>
        <w:keepLines/>
        <w:spacing w:after="200"/>
        <w:jc w:val="both"/>
      </w:pPr>
      <w:r>
        <w:t xml:space="preserve">The series continues. Mind the step; the handrail on this next flight is, appropriately enough, made of integers.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23.9: Where This Goes Next (Optional): From Complex Analysis to Riemann Surfaces and Several Complex Variables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Riemann surfaces make multi-valued functions single-valued; several complex variables behave very differently from one.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multi-valued functions become single-valued on Riemann surfaces</w:t>
      </w:r>
    </w:p>
    <w:p>
      <w:pPr>
        <w:keepNext/>
        <w:keepLines/>
        <w:pBdr>
          <w:left w:val="single" w:sz="18" w:space="8" w:color="9C7A1E"/>
        </w:pBdr>
        <w:shd w:val="clear" w:color="auto" w:fill="FBF6E9"/>
        <w:spacing w:after="40" w:line="276" w:lineRule="auto"/>
        <w:ind w:left="432" w:right="432"/>
        <w:jc w:val="center"/>
      </w:pPr>
      <w:r>
        <w:t xml:space="preserve">Hartogs: in two or more variables, isolated singularities are removable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Treating a branch cut as a property of the function rather than a choice made to define one branch.</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log z needs infinitely many sheets, one for each value of 2πik added.</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650" w:name="kq_23_9_1"/>
      <w:r>
        <w:rPr>
          <w:b/>
          <w:bCs/>
        </w:rPr>
        <w:t xml:space="preserve">Easy — </w:t>
      </w:r>
      <w:r>
        <w:t xml:space="preserve">How many values does z</w:t>
      </w:r>
      <w:r>
        <w:rPr>
          <w:vertAlign w:val="superscript"/>
        </w:rPr>
        <w:t xml:space="preserve">1/3</w:t>
      </w:r>
      <w:r>
        <w:t xml:space="preserve"> have at z = 8? </w:t>
      </w:r>
      <w:hyperlink w:anchor="kp_23_9_1" w:history="1">
        <w:r>
          <w:rPr>
            <w:color w:val="0563C1"/>
            <w:u w:val="single"/>
          </w:rPr>
          <w:t xml:space="preserve">Answer →</w:t>
        </w:r>
      </w:hyperlink>
      <w:bookmarkEnd w:id="900650"/>
    </w:p>
    <w:p>
      <w:pPr>
        <w:keepNext/>
        <w:keepLines/>
        <w:pBdr>
          <w:left w:val="single" w:sz="18" w:space="8" w:color="9C7A1E"/>
        </w:pBdr>
        <w:shd w:val="clear" w:color="auto" w:fill="FBF6E9"/>
        <w:spacing w:after="60" w:line="276" w:lineRule="auto"/>
        <w:ind w:left="792" w:right="432" w:hanging="0"/>
        <w:jc w:val="both"/>
      </w:pPr>
      <w:bookmarkStart w:id="900651" w:name="kq_23_9_2"/>
      <w:r>
        <w:rPr>
          <w:b/>
          <w:bCs/>
        </w:rPr>
        <w:t xml:space="preserve">Medium — </w:t>
      </w:r>
      <w:r>
        <w:t xml:space="preserve">What happens to log z after one counterclockwise loop around 0? </w:t>
      </w:r>
      <w:hyperlink w:anchor="kp_23_9_2" w:history="1">
        <w:r>
          <w:rPr>
            <w:color w:val="0563C1"/>
            <w:u w:val="single"/>
          </w:rPr>
          <w:t xml:space="preserve">Answer →</w:t>
        </w:r>
      </w:hyperlink>
      <w:bookmarkEnd w:id="900651"/>
    </w:p>
    <w:p>
      <w:pPr>
        <w:keepLines/>
        <w:pBdr>
          <w:left w:val="single" w:sz="18" w:space="8" w:color="9C7A1E"/>
        </w:pBdr>
        <w:shd w:val="clear" w:color="auto" w:fill="FBF6E9"/>
        <w:spacing w:after="240" w:line="276" w:lineRule="auto"/>
        <w:ind w:left="792" w:right="432" w:hanging="0"/>
        <w:jc w:val="both"/>
      </w:pPr>
      <w:bookmarkStart w:id="900652" w:name="kq_23_9_3"/>
      <w:r>
        <w:rPr>
          <w:b/>
          <w:bCs/>
        </w:rPr>
        <w:t xml:space="preserve">Challenge — </w:t>
      </w:r>
      <w:r>
        <w:t xml:space="preserve">Why is there no Riemann mapping theorem in two complex variables? </w:t>
      </w:r>
      <w:hyperlink w:anchor="kp_23_9_3" w:history="1">
        <w:r>
          <w:rPr>
            <w:color w:val="0563C1"/>
            <w:u w:val="single"/>
          </w:rPr>
          <w:t xml:space="preserve">Answer →</w:t>
        </w:r>
      </w:hyperlink>
      <w:bookmarkEnd w:id="900652"/>
    </w:p>
    <w:p w14:paraId="28C3CB3B" w14:textId="77777777" w:rsidR="0074089E" w:rsidRDefault="007872EC">
      <w:pPr>
        <w:pStyle w:val="Heading2"/>
        <w:keepNext/>
        <w:spacing w:before="400"/>
      </w:pPr>
      <w:bookmarkStart w:id="292" w:name="_Toc241598568"/>
      <w:r>
        <w:t xml:space="preserve">Check Your Understanding — Chapter 23</w:t>
      </w:r>
      <w:bookmarkEnd w:id="292"/>
    </w:p>
    <w:p w14:paraId="7A586EB2" w14:textId="77777777" w:rsidR="0074089E" w:rsidRDefault="007872EC">
      <w:pPr>
        <w:spacing w:after="200"/>
        <w:jc w:val="both"/>
      </w:pPr>
      <w:r>
        <w:rPr>
          <w:i/>
          <w:iCs/>
          <w:color w:val="3B5170"/>
          <w:sz w:val="20"/>
          <w:szCs w:val="20"/>
        </w:rPr>
        <w:t>Answers are in the Answer Key at the back of the book — have a go before you look.</w:t>
      </w:r>
    </w:p>
    <w:p w14:paraId="2D9BA1D2" w14:textId="77777777" w:rsidR="0074089E" w:rsidRDefault="007872EC">
      <w:pPr>
        <w:keepNext/>
        <w:keepLines/>
        <w:spacing w:before="160" w:after="60"/>
        <w:jc w:val="both"/>
      </w:pPr>
      <w:bookmarkStart w:id="293" w:name="check_23_0"/>
      <w:r>
        <w:rPr>
          <w:b/>
          <w:bCs/>
        </w:rPr>
        <w:t xml:space="preserve">1. [Explain] </w:t>
      </w:r>
      <w:r>
        <w:t xml:space="preserve">Why does complex conjugation, f(z) = z̄, fail to be holomorphic at every single point of the plane, even though it’s a perfectly smooth function of x and y?</w:t>
      </w:r>
      <w:bookmarkEnd w:id="293"/>
    </w:p>
    <w:p w14:paraId="469BB235" w14:textId="29CB0658" w:rsidR="0074089E" w:rsidRDefault="007872EC">
      <w:pPr>
        <w:keepLines/>
        <w:spacing w:after="200"/>
        <w:ind w:left="260"/>
      </w:pPr>
      <w:hyperlink w:anchor="answer_23_0" w:history="1">
        <w:r>
          <w:rPr>
            <w:i/>
            <w:iCs/>
            <w:color w:val="1155CC"/>
            <w:sz w:val="20"/>
            <w:szCs w:val="20"/>
          </w:rPr>
          <w:t>See the answer →</w:t>
        </w:r>
      </w:hyperlink>
    </w:p>
    <w:p w14:paraId="5E106894" w14:textId="77777777" w:rsidR="0074089E" w:rsidRDefault="007872EC">
      <w:pPr>
        <w:keepNext/>
        <w:keepLines/>
        <w:spacing w:before="160" w:after="60"/>
        <w:jc w:val="both"/>
      </w:pPr>
      <w:bookmarkStart w:id="294" w:name="check_23_1"/>
      <w:r>
        <w:rPr>
          <w:b/>
          <w:bCs/>
        </w:rPr>
        <w:t xml:space="preserve">2. [Compute] </w:t>
      </w:r>
      <w:r>
        <w:t xml:space="preserve">Compute ∮ᵧ (1/z) dz around the unit circle traversed once counterclockwise, and explain why Cauchy’s theorem does not force this integral to vanish.</w:t>
      </w:r>
      <w:bookmarkEnd w:id="294"/>
    </w:p>
    <w:p w14:paraId="3688E0FD" w14:textId="7E9ED3F0" w:rsidR="0074089E" w:rsidRDefault="007872EC">
      <w:pPr>
        <w:keepLines/>
        <w:spacing w:after="200"/>
        <w:ind w:left="260"/>
      </w:pPr>
      <w:hyperlink w:anchor="answer_23_1" w:history="1">
        <w:r>
          <w:rPr>
            <w:i/>
            <w:iCs/>
            <w:color w:val="1155CC"/>
            <w:sz w:val="20"/>
            <w:szCs w:val="20"/>
          </w:rPr>
          <w:t>See the answer →</w:t>
        </w:r>
      </w:hyperlink>
    </w:p>
    <w:p w14:paraId="3C2C20FA" w14:textId="77777777" w:rsidR="0074089E" w:rsidRDefault="007872EC">
      <w:pPr>
        <w:keepNext/>
        <w:keepLines/>
        <w:spacing w:before="160" w:after="60"/>
        <w:jc w:val="both"/>
      </w:pPr>
      <w:bookmarkStart w:id="295" w:name="check_23_2"/>
      <w:r>
        <w:rPr>
          <w:b/>
          <w:bCs/>
        </w:rPr>
        <w:lastRenderedPageBreak/>
        <w:t xml:space="preserve">3. [Compute] </w:t>
      </w:r>
      <w:r>
        <w:t xml:space="preserve">Use the residue theorem to evaluate ∫[−∞, ∞] dx/(1+x²), and say which pole of 1/(1+z²) contributes.</w:t>
      </w:r>
      <w:bookmarkEnd w:id="295"/>
    </w:p>
    <w:p w14:paraId="03F9F336" w14:textId="5860C737" w:rsidR="0074089E" w:rsidRDefault="007872EC">
      <w:pPr>
        <w:keepLines/>
        <w:spacing w:after="200"/>
        <w:ind w:left="260"/>
      </w:pPr>
      <w:hyperlink w:anchor="answer_23_2" w:history="1">
        <w:r>
          <w:rPr>
            <w:i/>
            <w:iCs/>
            <w:color w:val="1155CC"/>
            <w:sz w:val="20"/>
            <w:szCs w:val="20"/>
          </w:rPr>
          <w:t>See the answer →</w:t>
        </w:r>
      </w:hyperlink>
    </w:p>
    <w:p w14:paraId="26F410AC" w14:textId="77777777" w:rsidR="0074089E" w:rsidRDefault="007872EC">
      <w:pPr>
        <w:keepNext/>
        <w:keepLines/>
        <w:spacing w:before="160" w:after="60"/>
        <w:jc w:val="both"/>
      </w:pPr>
      <w:bookmarkStart w:id="296" w:name="check_23_3"/>
      <w:r>
        <w:rPr>
          <w:b/>
          <w:bCs/>
        </w:rPr>
        <w:t xml:space="preserve">4. [Compute] </w:t>
      </w:r>
      <w:r>
        <w:t xml:space="preserve">Verify the mean-value property for the harmonic function u(x,y) = x² − y² on a circle of radius r centered at the origin, and explain in one line why the property has to hold.</w:t>
      </w:r>
      <w:bookmarkEnd w:id="296"/>
    </w:p>
    <w:p w14:paraId="7C3056D8" w14:textId="638B7F6F" w:rsidR="0074089E" w:rsidRDefault="007872EC">
      <w:pPr>
        <w:keepLines/>
        <w:spacing w:after="200"/>
        <w:ind w:left="260"/>
      </w:pPr>
      <w:hyperlink w:anchor="answer_23_3" w:history="1">
        <w:r>
          <w:rPr>
            <w:i/>
            <w:iCs/>
            <w:color w:val="1155CC"/>
            <w:sz w:val="20"/>
            <w:szCs w:val="20"/>
          </w:rPr>
          <w:t>See the answer →</w:t>
        </w:r>
      </w:hyperlink>
    </w:p>
    <w:p w14:paraId="28C3CB3B" w14:textId="77777777" w:rsidR="0074089E" w:rsidRDefault="007872EC">
      <w:pPr>
        <w:pStyle w:val="Heading2"/>
        <w:keepNext/>
        <w:spacing w:before="400"/>
      </w:pPr>
      <w:bookmarkStart w:id="900657" w:name="drill_23"/>
      <w:r>
        <w:t xml:space="preserve">Fluency Drill — Chapter 23</w:t>
      </w:r>
      <w:bookmarkEnd w:id="900657"/>
    </w:p>
    <w:p>
      <w:pPr>
        <w:keepLines/>
        <w:spacing w:after="200"/>
        <w:jc w:val="both"/>
      </w:pPr>
      <w:r>
        <w:rPr>
          <w:i/>
          <w:iCs/>
          <w:color w:val="3B5170"/>
          <w:sz w:val="20"/>
          <w:szCs w:val="20"/>
        </w:rPr>
        <w:t xml:space="preserve">Five minutes, no notes, before the harder problems. These are the moves the Problems assume are automatic; if one takes you more than a minute, reread the section it names. Worked answers, each with the usual slip, are in Answers to the Practice Sets.</w:t>
      </w:r>
    </w:p>
    <w:p>
      <w:pPr>
        <w:keepLines/>
        <w:spacing w:after="120"/>
        <w:ind w:left="360" w:hanging="360"/>
        <w:jc w:val="both"/>
      </w:pPr>
      <w:bookmarkStart w:id="900658" w:name="rq_23_1"/>
      <w:r>
        <w:rPr>
          <w:b/>
          <w:bCs/>
        </w:rPr>
        <w:t xml:space="preserve">1. </w:t>
      </w:r>
      <w:r>
        <w:t xml:space="preserve">[Compute] Order of the pole of 1/(z − 2)³ at 2, and of z/(z² + 1) at i. </w:t>
      </w:r>
      <w:hyperlink w:anchor="ra_23_1" w:history="1">
        <w:r>
          <w:rPr>
            <w:color w:val="0563C1"/>
            <w:u w:val="single"/>
          </w:rPr>
          <w:t xml:space="preserve">Answer →</w:t>
        </w:r>
      </w:hyperlink>
      <w:bookmarkEnd w:id="900658"/>
    </w:p>
    <w:p>
      <w:pPr>
        <w:keepLines/>
        <w:spacing w:after="120"/>
        <w:ind w:left="360" w:hanging="360"/>
        <w:jc w:val="both"/>
      </w:pPr>
      <w:bookmarkStart w:id="900659" w:name="rq_23_2"/>
      <w:r>
        <w:rPr>
          <w:b/>
          <w:bCs/>
        </w:rPr>
        <w:t xml:space="preserve">2. </w:t>
      </w:r>
      <w:r>
        <w:t xml:space="preserve">[Compute] Order of the pole of sin z/z⁴ at 0. </w:t>
      </w:r>
      <w:hyperlink w:anchor="ra_23_2" w:history="1">
        <w:r>
          <w:rPr>
            <w:color w:val="0563C1"/>
            <w:u w:val="single"/>
          </w:rPr>
          <w:t xml:space="preserve">Answer →</w:t>
        </w:r>
      </w:hyperlink>
      <w:bookmarkEnd w:id="900659"/>
    </w:p>
    <w:p>
      <w:pPr>
        <w:keepLines/>
        <w:spacing w:after="120"/>
        <w:ind w:left="360" w:hanging="360"/>
        <w:jc w:val="both"/>
      </w:pPr>
      <w:bookmarkStart w:id="900660" w:name="rq_23_3"/>
      <w:r>
        <w:rPr>
          <w:b/>
          <w:bCs/>
        </w:rPr>
        <w:t xml:space="preserve">3. </w:t>
      </w:r>
      <w:r>
        <w:t xml:space="preserve">[Compute] Residue of 1/((z − 1)(z + 2)) at 1. </w:t>
      </w:r>
      <w:hyperlink w:anchor="ra_23_3" w:history="1">
        <w:r>
          <w:rPr>
            <w:color w:val="0563C1"/>
            <w:u w:val="single"/>
          </w:rPr>
          <w:t xml:space="preserve">Answer →</w:t>
        </w:r>
      </w:hyperlink>
      <w:bookmarkEnd w:id="900660"/>
    </w:p>
    <w:p>
      <w:pPr>
        <w:keepLines/>
        <w:spacing w:after="120"/>
        <w:ind w:left="360" w:hanging="360"/>
        <w:jc w:val="both"/>
      </w:pPr>
      <w:bookmarkStart w:id="900661" w:name="rq_23_4"/>
      <w:r>
        <w:rPr>
          <w:b/>
          <w:bCs/>
        </w:rPr>
        <w:t xml:space="preserve">4. </w:t>
      </w:r>
      <w:r>
        <w:t xml:space="preserve">[Compute] Residue of exp(z)/z² at 0. </w:t>
      </w:r>
      <w:hyperlink w:anchor="ra_23_4" w:history="1">
        <w:r>
          <w:rPr>
            <w:color w:val="0563C1"/>
            <w:u w:val="single"/>
          </w:rPr>
          <w:t xml:space="preserve">Answer →</w:t>
        </w:r>
      </w:hyperlink>
      <w:bookmarkEnd w:id="900661"/>
    </w:p>
    <w:p>
      <w:pPr>
        <w:keepLines/>
        <w:spacing w:after="120"/>
        <w:ind w:left="360" w:hanging="360"/>
        <w:jc w:val="both"/>
      </w:pPr>
      <w:bookmarkStart w:id="900662" w:name="rq_23_5"/>
      <w:r>
        <w:rPr>
          <w:b/>
          <w:bCs/>
        </w:rPr>
        <w:t xml:space="preserve">5. </w:t>
      </w:r>
      <w:r>
        <w:t xml:space="preserve">[Concept] Does |z| = 1 enclose the poles of 1/(z² − 4)? Of 1/(z² + 1/4)? </w:t>
      </w:r>
      <w:hyperlink w:anchor="ra_23_5" w:history="1">
        <w:r>
          <w:rPr>
            <w:color w:val="0563C1"/>
            <w:u w:val="single"/>
          </w:rPr>
          <w:t xml:space="preserve">Answer →</w:t>
        </w:r>
      </w:hyperlink>
      <w:bookmarkEnd w:id="900662"/>
    </w:p>
    <w:p>
      <w:pPr>
        <w:keepLines/>
        <w:spacing w:after="120"/>
        <w:ind w:left="360" w:hanging="360"/>
        <w:jc w:val="both"/>
      </w:pPr>
      <w:bookmarkStart w:id="900663" w:name="rq_23_6"/>
      <w:r>
        <w:rPr>
          <w:b/>
          <w:bCs/>
        </w:rPr>
        <w:t xml:space="preserve">6. </w:t>
      </w:r>
      <w:r>
        <w:t xml:space="preserve">[Concept] Which of 0, 3i and 1 + i lie inside the circle |z − i| = 1.5? </w:t>
      </w:r>
      <w:hyperlink w:anchor="ra_23_6" w:history="1">
        <w:r>
          <w:rPr>
            <w:color w:val="0563C1"/>
            <w:u w:val="single"/>
          </w:rPr>
          <w:t xml:space="preserve">Answer →</w:t>
        </w:r>
      </w:hyperlink>
      <w:bookmarkEnd w:id="900663"/>
    </w:p>
    <w:p>
      <w:pPr>
        <w:keepLines/>
        <w:spacing w:after="120"/>
        <w:ind w:left="360" w:hanging="360"/>
        <w:jc w:val="both"/>
      </w:pPr>
      <w:bookmarkStart w:id="900664" w:name="rq_23_7"/>
      <w:r>
        <w:rPr>
          <w:b/>
          <w:bCs/>
        </w:rPr>
        <w:t xml:space="preserve">7. </w:t>
      </w:r>
      <w:r>
        <w:t xml:space="preserve">[Concept] The unit circle is traversed clockwise around a simple pole with residue 3. What is the integral? </w:t>
      </w:r>
      <w:hyperlink w:anchor="ra_23_7" w:history="1">
        <w:r>
          <w:rPr>
            <w:color w:val="0563C1"/>
            <w:u w:val="single"/>
          </w:rPr>
          <w:t xml:space="preserve">Answer →</w:t>
        </w:r>
      </w:hyperlink>
      <w:bookmarkEnd w:id="900664"/>
    </w:p>
    <w:p>
      <w:pPr>
        <w:keepLines/>
        <w:spacing w:after="120"/>
        <w:ind w:left="360" w:hanging="360"/>
        <w:jc w:val="both"/>
      </w:pPr>
      <w:bookmarkStart w:id="900665" w:name="rq_23_8"/>
      <w:r>
        <w:rPr>
          <w:b/>
          <w:bCs/>
        </w:rPr>
        <w:t xml:space="preserve">8. </w:t>
      </w:r>
      <w:r>
        <w:t xml:space="preserve">[Compute] ∮ dz/z around |z| = 5 traversed twice counterclockwise. </w:t>
      </w:r>
      <w:hyperlink w:anchor="ra_23_8" w:history="1">
        <w:r>
          <w:rPr>
            <w:color w:val="0563C1"/>
            <w:u w:val="single"/>
          </w:rPr>
          <w:t xml:space="preserve">Answer →</w:t>
        </w:r>
      </w:hyperlink>
      <w:bookmarkEnd w:id="900665"/>
    </w:p>
    <w:p w14:paraId="644D4DD4" w14:textId="77777777" w:rsidR="00F11FA2" w:rsidRDefault="00EF030C">
      <w:pPr>
        <w:pStyle w:val="Heading2"/>
        <w:keepNext/>
        <w:pageBreakBefore/>
        <w:spacing w:before="400"/>
      </w:pPr>
      <w:bookmarkStart w:id="297" w:name="_Toc241598569"/>
      <w:r>
        <w:t xml:space="preserve">Problems — Chapter 23</w:t>
      </w:r>
      <w:bookmarkEnd w:id="297"/>
    </w:p>
    <w:p w14:paraId="04AF995B" w14:textId="77777777" w:rsidR="00F11FA2" w:rsidRDefault="00EF030C">
      <w:pPr>
        <w:spacing w:after="200" w:line="276" w:lineRule="auto"/>
        <w:jc w:val="both"/>
      </w:pPr>
      <w:r>
        <w:t xml:space="preserve">Complex analysis is the chapter where a computation you were dreading turns out to be a single residue, and the reader who has not practiced will not believe it. Thirteen problems follow, from arithmetic in the plane up to contour integration. Each problem carries a skill tag (Concept, Compute, Explain, Prove, Model or Challenge; see How to Use This Book) and a link to its full worked solution, which ends with the usual mistake.</w:t>
      </w:r>
    </w:p>
    <w:p w14:paraId="5F9AFBA4" w14:textId="77777777" w:rsidR="00F11FA2" w:rsidRDefault="00EF030C">
      <w:pPr>
        <w:spacing w:before="240" w:after="120"/>
      </w:pPr>
      <w:r>
        <w:rPr>
          <w:b/>
          <w:bCs/>
        </w:rPr>
        <w:t>The plane and its arithmetic</w:t>
      </w:r>
    </w:p>
    <w:p w14:paraId="57B4BCA3" w14:textId="77777777" w:rsidR="00F11FA2" w:rsidRDefault="00EF030C">
      <w:pPr>
        <w:spacing w:after="120" w:line="276" w:lineRule="auto"/>
        <w:ind w:left="510" w:hanging="510"/>
        <w:jc w:val="both"/>
      </w:pPr>
      <w:bookmarkStart w:id="900666" w:name="prob_23_1"/>
      <w:r>
        <w:rPr>
          <w:b/>
          <w:bCs/>
        </w:rPr>
        <w:t xml:space="preserve">1.  [Compute]  </w:t>
      </w:r>
      <w:r>
        <w:t xml:space="preserve">Write z = 1 + i√3 in polar form, and use it to compute z⁶. </w:t>
      </w:r>
      <w:hyperlink w:anchor="sol_23_1" w:history="1">
        <w:r>
          <w:rPr>
            <w:color w:val="0563C1"/>
            <w:sz w:val="20"/>
            <w:szCs w:val="20"/>
            <w:u w:val="single"/>
          </w:rPr>
          <w:t xml:space="preserve">Solution →</w:t>
        </w:r>
      </w:hyperlink>
      <w:bookmarkEnd w:id="900666"/>
    </w:p>
    <w:p w14:paraId="4BB58EEF" w14:textId="77777777" w:rsidR="00F11FA2" w:rsidRDefault="00EF030C">
      <w:pPr>
        <w:spacing w:after="120" w:line="276" w:lineRule="auto"/>
        <w:ind w:left="510" w:hanging="510"/>
        <w:jc w:val="both"/>
      </w:pPr>
      <w:bookmarkStart w:id="900667" w:name="prob_23_2"/>
      <w:r>
        <w:rPr>
          <w:b/>
          <w:bCs/>
        </w:rPr>
        <w:t xml:space="preserve">2.  [Compute]  </w:t>
      </w:r>
      <w:r>
        <w:t xml:space="preserve">Find all three cube roots of 8i and plot their positions on the circle of radius 2. </w:t>
      </w:r>
      <w:hyperlink w:anchor="sol_23_2" w:history="1">
        <w:r>
          <w:rPr>
            <w:color w:val="0563C1"/>
            <w:sz w:val="20"/>
            <w:szCs w:val="20"/>
            <w:u w:val="single"/>
          </w:rPr>
          <w:t xml:space="preserve">Solution →</w:t>
        </w:r>
      </w:hyperlink>
      <w:bookmarkEnd w:id="900667"/>
    </w:p>
    <w:p w14:paraId="0F3938E0" w14:textId="77777777" w:rsidR="00F11FA2" w:rsidRDefault="00EF030C">
      <w:pPr>
        <w:spacing w:after="120" w:line="276" w:lineRule="auto"/>
        <w:ind w:left="510" w:hanging="510"/>
        <w:jc w:val="both"/>
      </w:pPr>
      <w:bookmarkStart w:id="900668" w:name="prob_23_3"/>
      <w:r>
        <w:rPr>
          <w:b/>
          <w:bCs/>
        </w:rPr>
        <w:t xml:space="preserve">3.  [Explain]  </w:t>
      </w:r>
      <w:r>
        <w:t xml:space="preserve">Show that |eᶻ| = eᴿᵉᶻ for every complex z, and explain what this says about where the complex exponential is large. </w:t>
      </w:r>
      <w:hyperlink w:anchor="sol_23_3" w:history="1">
        <w:r>
          <w:rPr>
            <w:color w:val="0563C1"/>
            <w:sz w:val="20"/>
            <w:szCs w:val="20"/>
            <w:u w:val="single"/>
          </w:rPr>
          <w:t xml:space="preserve">Solution →</w:t>
        </w:r>
      </w:hyperlink>
      <w:bookmarkEnd w:id="900668"/>
    </w:p>
    <w:p w14:paraId="214798E2" w14:textId="77777777" w:rsidR="00F11FA2" w:rsidRDefault="00EF030C">
      <w:pPr>
        <w:spacing w:before="240" w:after="120"/>
        <w:jc w:val="both"/>
      </w:pPr>
      <w:r>
        <w:rPr>
          <w:b/>
          <w:bCs/>
        </w:rPr>
        <w:t>Holomorphy and the Cauchy–Riemann equations</w:t>
      </w:r>
    </w:p>
    <w:p w14:paraId="52C0CFB8" w14:textId="77777777" w:rsidR="00F11FA2" w:rsidRDefault="00EF030C">
      <w:pPr>
        <w:spacing w:after="120" w:line="276" w:lineRule="auto"/>
        <w:ind w:left="510" w:hanging="510"/>
        <w:jc w:val="both"/>
      </w:pPr>
      <w:bookmarkStart w:id="900669" w:name="prob_23_4"/>
      <w:r>
        <w:rPr>
          <w:b/>
          <w:bCs/>
        </w:rPr>
        <w:t xml:space="preserve">4.  [Compute]  </w:t>
      </w:r>
      <w:r>
        <w:t xml:space="preserve">Use the Cauchy–Riemann equations to verify that f(z) = z² is holomorphic everywhere. </w:t>
      </w:r>
      <w:hyperlink w:anchor="sol_23_4" w:history="1">
        <w:r>
          <w:rPr>
            <w:color w:val="0563C1"/>
            <w:sz w:val="20"/>
            <w:szCs w:val="20"/>
            <w:u w:val="single"/>
          </w:rPr>
          <w:t xml:space="preserve">Solution →</w:t>
        </w:r>
      </w:hyperlink>
      <w:bookmarkEnd w:id="900669"/>
    </w:p>
    <w:p w14:paraId="49EDB9D5" w14:textId="77777777" w:rsidR="00F11FA2" w:rsidRDefault="00EF030C">
      <w:pPr>
        <w:spacing w:after="120" w:line="276" w:lineRule="auto"/>
        <w:ind w:left="510" w:hanging="510"/>
        <w:jc w:val="both"/>
      </w:pPr>
      <w:bookmarkStart w:id="900670" w:name="prob_23_5"/>
      <w:r>
        <w:rPr>
          <w:b/>
          <w:bCs/>
        </w:rPr>
        <w:t xml:space="preserve">5.  [Prove]  </w:t>
      </w:r>
      <w:r>
        <w:t xml:space="preserve">Show that f(z) = z̄ satisfies the Cauchy–Riemann equations nowhere, and hence is holomorphic nowhere, despite being smooth as a map ℝ² → ℝ². </w:t>
      </w:r>
      <w:hyperlink w:anchor="sol_23_5" w:history="1">
        <w:r>
          <w:rPr>
            <w:color w:val="0563C1"/>
            <w:sz w:val="20"/>
            <w:szCs w:val="20"/>
            <w:u w:val="single"/>
          </w:rPr>
          <w:t xml:space="preserve">Solution →</w:t>
        </w:r>
      </w:hyperlink>
      <w:bookmarkEnd w:id="900670"/>
    </w:p>
    <w:p w14:paraId="3FFF011D" w14:textId="77777777" w:rsidR="00F11FA2" w:rsidRDefault="00EF030C">
      <w:pPr>
        <w:spacing w:after="120" w:line="276" w:lineRule="auto"/>
        <w:ind w:left="510" w:hanging="510"/>
        <w:jc w:val="both"/>
      </w:pPr>
      <w:bookmarkStart w:id="900671" w:name="prob_23_6"/>
      <w:r>
        <w:rPr>
          <w:b/>
          <w:bCs/>
        </w:rPr>
        <w:t xml:space="preserve">6.  [Challenge]  </w:t>
      </w:r>
      <w:r>
        <w:t xml:space="preserve">A real-differentiable function of two variables has two independent partial derivatives. A complex-differentiable function has, in effect, only one derivative. Why does requiring the limit to be the same from every direction impose so much more than real differentiability, and what famous consequence follows? </w:t>
      </w:r>
      <w:hyperlink w:anchor="sol_23_6" w:history="1">
        <w:r>
          <w:rPr>
            <w:color w:val="0563C1"/>
            <w:sz w:val="20"/>
            <w:szCs w:val="20"/>
            <w:u w:val="single"/>
          </w:rPr>
          <w:t xml:space="preserve">Solution →</w:t>
        </w:r>
      </w:hyperlink>
      <w:bookmarkEnd w:id="900671"/>
    </w:p>
    <w:p w14:paraId="34DA7C1E" w14:textId="77777777" w:rsidR="00F11FA2" w:rsidRDefault="00EF030C">
      <w:pPr>
        <w:spacing w:before="240" w:after="120"/>
      </w:pPr>
      <w:r>
        <w:rPr>
          <w:b/>
          <w:bCs/>
        </w:rPr>
        <w:t>Integration and Cauchy’s theorem</w:t>
      </w:r>
    </w:p>
    <w:p w14:paraId="3CD868C9" w14:textId="77777777" w:rsidR="00F11FA2" w:rsidRDefault="00EF030C">
      <w:pPr>
        <w:spacing w:after="120" w:line="276" w:lineRule="auto"/>
        <w:ind w:left="510" w:hanging="510"/>
        <w:jc w:val="both"/>
      </w:pPr>
      <w:bookmarkStart w:id="900672" w:name="prob_23_7"/>
      <w:r>
        <w:rPr>
          <w:b/>
          <w:bCs/>
        </w:rPr>
        <w:t xml:space="preserve">7.  [Compute]  </w:t>
      </w:r>
      <w:r>
        <w:t xml:space="preserve">Evaluate ∮[C] dz/z where C is the unit circle traversed once counterclockwise. </w:t>
      </w:r>
      <w:hyperlink w:anchor="sol_23_7" w:history="1">
        <w:r>
          <w:rPr>
            <w:color w:val="0563C1"/>
            <w:sz w:val="20"/>
            <w:szCs w:val="20"/>
            <w:u w:val="single"/>
          </w:rPr>
          <w:t xml:space="preserve">Solution →</w:t>
        </w:r>
      </w:hyperlink>
      <w:bookmarkEnd w:id="900672"/>
    </w:p>
    <w:p w14:paraId="5538B159" w14:textId="77777777" w:rsidR="00F11FA2" w:rsidRDefault="00EF030C">
      <w:pPr>
        <w:spacing w:after="120" w:line="276" w:lineRule="auto"/>
        <w:ind w:left="510" w:hanging="510"/>
        <w:jc w:val="both"/>
      </w:pPr>
      <w:bookmarkStart w:id="900673" w:name="prob_23_8"/>
      <w:r>
        <w:rPr>
          <w:b/>
          <w:bCs/>
        </w:rPr>
        <w:t xml:space="preserve">8.  [Compute]  </w:t>
      </w:r>
      <w:r>
        <w:t xml:space="preserve">Evaluate ∮[C] z² dz where C is any closed contour, and justify the answer in one sentence. </w:t>
      </w:r>
      <w:hyperlink w:anchor="sol_23_8" w:history="1">
        <w:r>
          <w:rPr>
            <w:color w:val="0563C1"/>
            <w:sz w:val="20"/>
            <w:szCs w:val="20"/>
            <w:u w:val="single"/>
          </w:rPr>
          <w:t xml:space="preserve">Solution →</w:t>
        </w:r>
      </w:hyperlink>
      <w:bookmarkEnd w:id="900673"/>
    </w:p>
    <w:p w14:paraId="7AF8845C" w14:textId="77777777" w:rsidR="00F11FA2" w:rsidRDefault="00EF030C">
      <w:pPr>
        <w:spacing w:after="120" w:line="276" w:lineRule="auto"/>
        <w:ind w:left="510" w:hanging="510"/>
        <w:jc w:val="both"/>
      </w:pPr>
      <w:bookmarkStart w:id="900674" w:name="prob_23_9"/>
      <w:r>
        <w:rPr>
          <w:b/>
          <w:bCs/>
        </w:rPr>
        <w:t xml:space="preserve">9.  [Compute]  </w:t>
      </w:r>
      <w:r>
        <w:t xml:space="preserve">Use the Cauchy integral formula to evaluate ∮[C] eᶻ/(z − 1) dz where C is the circle |z| = 2. </w:t>
      </w:r>
      <w:hyperlink w:anchor="sol_23_9" w:history="1">
        <w:r>
          <w:rPr>
            <w:color w:val="0563C1"/>
            <w:sz w:val="20"/>
            <w:szCs w:val="20"/>
            <w:u w:val="single"/>
          </w:rPr>
          <w:t xml:space="preserve">Solution →</w:t>
        </w:r>
      </w:hyperlink>
      <w:bookmarkEnd w:id="900674"/>
    </w:p>
    <w:p w14:paraId="2AFAC63E" w14:textId="77777777" w:rsidR="00F11FA2" w:rsidRDefault="00EF030C">
      <w:pPr>
        <w:spacing w:before="240" w:after="120"/>
      </w:pPr>
      <w:r>
        <w:rPr>
          <w:b/>
          <w:bCs/>
        </w:rPr>
        <w:t>Singularities and residues</w:t>
      </w:r>
    </w:p>
    <w:p w14:paraId="71940612" w14:textId="77777777" w:rsidR="00F11FA2" w:rsidRDefault="00EF030C">
      <w:pPr>
        <w:spacing w:after="120" w:line="276" w:lineRule="auto"/>
        <w:ind w:left="510" w:hanging="510"/>
        <w:jc w:val="both"/>
      </w:pPr>
      <w:bookmarkStart w:id="900675" w:name="prob_23_10"/>
      <w:r>
        <w:rPr>
          <w:b/>
          <w:bCs/>
        </w:rPr>
        <w:t xml:space="preserve">10.  [Explain]  </w:t>
      </w:r>
      <w:r>
        <w:t xml:space="preserve">Classify the singularity of f(z) = sin z / z at z = 0, and justify the classification from the Laurent series. </w:t>
      </w:r>
      <w:hyperlink w:anchor="sol_23_10" w:history="1">
        <w:r>
          <w:rPr>
            <w:color w:val="0563C1"/>
            <w:sz w:val="20"/>
            <w:szCs w:val="20"/>
            <w:u w:val="single"/>
          </w:rPr>
          <w:t xml:space="preserve">Solution →</w:t>
        </w:r>
      </w:hyperlink>
      <w:bookmarkEnd w:id="900675"/>
    </w:p>
    <w:p w14:paraId="56B9E0AA" w14:textId="77777777" w:rsidR="00F11FA2" w:rsidRDefault="00EF030C">
      <w:pPr>
        <w:spacing w:after="120" w:line="276" w:lineRule="auto"/>
        <w:ind w:left="510" w:hanging="510"/>
        <w:jc w:val="both"/>
      </w:pPr>
      <w:bookmarkStart w:id="900676" w:name="prob_23_11"/>
      <w:r>
        <w:rPr>
          <w:b/>
          <w:bCs/>
        </w:rPr>
        <w:lastRenderedPageBreak/>
        <w:t xml:space="preserve">11.  [Compute]  </w:t>
      </w:r>
      <w:r>
        <w:t xml:space="preserve">Find the residue of f(z) = 1/((z − 1)(z − 3)) at z = 1, and evaluate ∮[C] f(z) dz for C the circle |z| = 2. </w:t>
      </w:r>
      <w:hyperlink w:anchor="sol_23_11" w:history="1">
        <w:r>
          <w:rPr>
            <w:color w:val="0563C1"/>
            <w:sz w:val="20"/>
            <w:szCs w:val="20"/>
            <w:u w:val="single"/>
          </w:rPr>
          <w:t xml:space="preserve">Solution →</w:t>
        </w:r>
      </w:hyperlink>
      <w:bookmarkEnd w:id="900676"/>
    </w:p>
    <w:p w14:paraId="33ECCAFA" w14:textId="77777777" w:rsidR="00F11FA2" w:rsidRDefault="00EF030C">
      <w:pPr>
        <w:spacing w:after="120" w:line="276" w:lineRule="auto"/>
        <w:ind w:left="510" w:hanging="510"/>
        <w:jc w:val="both"/>
      </w:pPr>
      <w:bookmarkStart w:id="900677" w:name="prob_23_12"/>
      <w:r>
        <w:rPr>
          <w:b/>
          <w:bCs/>
        </w:rPr>
        <w:t xml:space="preserve">12.  [Prove]  </w:t>
      </w:r>
      <w:r>
        <w:t xml:space="preserve">Show that the residue of f(z) = z/((z − 2)²) at z = 2 equals 1. </w:t>
      </w:r>
      <w:hyperlink w:anchor="sol_23_12" w:history="1">
        <w:r>
          <w:rPr>
            <w:color w:val="0563C1"/>
            <w:sz w:val="20"/>
            <w:szCs w:val="20"/>
            <w:u w:val="single"/>
          </w:rPr>
          <w:t xml:space="preserve">Solution →</w:t>
        </w:r>
      </w:hyperlink>
      <w:bookmarkEnd w:id="900677"/>
    </w:p>
    <w:p w14:paraId="1E339DE8" w14:textId="77777777" w:rsidR="00F11FA2" w:rsidRDefault="00EF030C">
      <w:pPr>
        <w:spacing w:after="120" w:line="276" w:lineRule="auto"/>
        <w:ind w:left="510" w:hanging="510"/>
        <w:jc w:val="both"/>
      </w:pPr>
      <w:bookmarkStart w:id="900678" w:name="prob_23_13"/>
      <w:r>
        <w:rPr>
          <w:b/>
          <w:bCs/>
        </w:rPr>
        <w:t xml:space="preserve">13.  [Challenge]  </w:t>
      </w:r>
      <w:r>
        <w:t xml:space="preserve">The residue theorem converts an integral around a closed curve into a finite sum of local data at isolated points. What is it about holomorphic functions that makes such a drastic reduction possible, and why does nothing comparable exist for smooth real functions? </w:t>
      </w:r>
      <w:hyperlink w:anchor="sol_23_13" w:history="1">
        <w:r>
          <w:rPr>
            <w:color w:val="0563C1"/>
            <w:sz w:val="20"/>
            <w:szCs w:val="20"/>
            <w:u w:val="single"/>
          </w:rPr>
          <w:t xml:space="preserve">Solution →</w:t>
        </w:r>
      </w:hyperlink>
      <w:bookmarkEnd w:id="900678"/>
    </w:p>
    <w:p>
      <w:pPr>
        <w:pStyle w:val="Title"/>
        <w:pageBreakBefore/>
      </w:pPr>
      <w:bookmarkStart w:id="298" w:name="ch_24"/>
      <w:bookmarkStart w:id="299" w:name="_Toc241598570"/>
      <w:bookmarkEnd w:id="298"/>
      <w:bookmarkEnd w:id="299"/>
      <w:r>
        <w:t xml:space="preserve">Math, Actually</w:t>
      </w:r>
    </w:p>
    <w:p>
      <w:pPr>
        <w:pStyle w:val="Heading1"/>
      </w:pPr>
      <w:r>
        <w:t xml:space="preserve">Chapter 24</w:t>
      </w:r>
    </w:p>
    <w:p>
      <w:pPr>
        <w:pStyle w:val="Heading1"/>
      </w:pPr>
      <w:r>
        <w:t xml:space="preserve">Counting Carefully</w:t>
      </w:r>
    </w:p>
    <w:p w14:paraId="1232625F" w14:textId="77777777" w:rsidR="0074089E" w:rsidRDefault="007872EC">
      <w:pPr>
        <w:keepNext/>
        <w:keepLines/>
        <w:spacing w:after="400"/>
        <w:jc w:val="both"/>
      </w:pPr>
      <w:r>
        <w:rPr>
          <w:i/>
          <w:iCs/>
          <w:color w:val="9C7A1E"/>
        </w:rPr>
        <w:t>Counting, Graphs, Logic, and the Art of Reasoning About Finite Structures</w:t>
      </w:r>
    </w:p>
    <w:p w14:paraId="31F48006" w14:textId="77777777" w:rsidR="0074089E" w:rsidRDefault="007872EC">
      <w:pPr>
        <w:keepLines/>
        <w:spacing w:after="200"/>
        <w:jc w:val="both"/>
      </w:pPr>
      <w:r>
        <w:t xml:space="preserve">The previous chapter left us in the company of holomorphic functions — objects so rigid that knowing one on a thimbleful of the plane determines it everywhere else, forever, whether it likes it or not. It was, in its way, a chapter about infinite generosity: an analytic function cannot help but tell you everything it knows. This chapter has rather a different temperament. Here we deal with objects that owe you nothing beyond what you can count, and the first rule of this chapter is that you are not permitted to wave a limit at a problem and hope it embarrasses itself into submission. If you want the answer, you count it.</w:t>
      </w:r>
    </w:p>
    <w:p w14:paraId="0BE031C9" w14:textId="77777777" w:rsidR="0074089E" w:rsidRDefault="007872EC">
      <w:pPr>
        <w:keepLines/>
        <w:spacing w:after="200"/>
        <w:jc w:val="both"/>
      </w:pPr>
      <w:r>
        <w:t>Discrete mathematics studies structures that are, unsurprisingly, discrete: sets, graphs, integers, propositions, finite machines — things you could in principle list one by one, even if the list would outlast your career, your pension, and quite possibly the heat death of the universe. There is no differentiating, no integrating, no ε trailing nervously after δ in the small hours. There is only counting, deciding, and building — and counting, it turns out, is a great deal harder than it sounds once the quantities involved have more digits than you have fingers, toes, and complaining colleagues combined.</w:t>
      </w:r>
    </w:p>
    <w:p w14:paraId="32E2AA10" w14:textId="3CCB30CD" w:rsidR="0074089E" w:rsidRDefault="007872EC">
      <w:pPr>
        <w:keepLines/>
        <w:spacing w:after="200"/>
        <w:jc w:val="both"/>
      </w:pPr>
      <w:r>
        <w:t xml:space="preserve">This is also, not coincidentally, the mathematics underneath your laptop. Every algorithm is a discrete object — a finite recipe of finitely many steps — and every claim that an algorithm works, or works quickly, is a discrete mathematics proof wearing a lab coat. Over the sections ahead we shall count things properly (</w:t>
      </w:r>
      <w:hyperlink w:anchor="sec_24_2" w:history="1">
        <w:r>
          <w:rPr>
            <w:color w:val="1155CC"/>
            <w:u w:val="single"/>
          </w:rPr>
          <w:t xml:space="preserve">Counting Principles and Generating Functions</w:t>
        </w:r>
      </w:hyperlink>
      <w:r>
        <w:t xml:space="preserve">), watch sequences define themselves in terms of their own past selves (24.3), draw pictures of dots and lines that turn out to encode entire transport networks, molecules, and family trees (24.4–24.5), learn to argue with the icy precision the rest of mathematics only pretends to have (24.6), tidy up what a “relation” and a “function” really are once infinity is barred from the premises (24.7), and finish by totting up what all this counting and arguing actually costs to carry out on a machine (24.8) — which is, as it happens, most of what a computer scientist is paid to lie awake worrying about.</w:t>
      </w:r>
    </w:p>
    <w:p w14:paraId="3CA2EA93" w14:textId="7C3EAF03" w:rsidR="0074089E" w:rsidRDefault="007872EC">
      <w:pPr>
        <w:keepLines/>
        <w:spacing w:after="200"/>
        <w:jc w:val="both"/>
      </w:pPr>
      <w:r>
        <w:t xml:space="preserve">One warning, delivered now so it cannot later claim to have been sprung on you: in </w:t>
      </w:r>
      <w:hyperlink w:anchor="sec_24_6" w:history="1">
        <w:r>
          <w:rPr>
            <w:color w:val="1155CC"/>
            <w:u w:val="single"/>
          </w:rPr>
          <w:t xml:space="preserve">Logic, Proofs, and Boolean Algebra</w:t>
        </w:r>
      </w:hyperlink>
      <w:r>
        <w:t xml:space="preserve"> we shall need a small trick called diagonalization, invented by a gentleman arguing about lists that stubbornly refuse to be made complete. Here it looks like a parlor trick — a neat way to show that no clever enumeration scheme quite catches everything. In the next chapter, Set Theory &amp; Logic, the very same trick is turned loose on infinity itself, and infinity does not survive the encounter with its dignity fully intact. Consider this a preview. Discrete mathematics, for all its scrupulous finitude, keeps one foot wedged in the door to the infinite next door. We shall walk through properly, and with considerably less caution, very soon. For now: let us count carefully.</w:t>
      </w:r>
    </w:p>
    <w:p>
      <w:pPr>
        <w:keepNext/>
        <w:keepLines/>
        <w:pBdr>
          <w:left w:val="single" w:sz="18" w:space="8" w:color="17365D"/>
        </w:pBdr>
        <w:shd w:val="clear" w:color="auto" w:fill="EEF3F8"/>
        <w:spacing w:before="240" w:after="80" w:line="276" w:lineRule="auto"/>
        <w:ind w:left="432" w:right="432"/>
      </w:pPr>
      <w:r>
        <w:rPr>
          <w:b/>
          <w:bCs/>
          <w:color w:val="17365D"/>
        </w:rPr>
        <w:t xml:space="preserve">Before you begin — Chapter 24</w:t>
      </w:r>
      <w:r>
        <w:rPr>
          <w:b/>
          <w:bCs/>
          <w:color w:val="17365D"/>
          <w:sz w:val="18"/>
          <w:szCs w:val="18"/>
        </w:rPr>
        <w:t xml:space="preserve">   ·   Core chapter</w:t>
      </w:r>
    </w:p>
    <w:p>
      <w:pPr>
        <w:keepNext/>
        <w:keepLines/>
        <w:pBdr>
          <w:left w:val="single" w:sz="18" w:space="8" w:color="17365D"/>
        </w:pBdr>
        <w:shd w:val="clear" w:color="auto" w:fill="EEF3F8"/>
        <w:spacing w:after="40" w:line="276" w:lineRule="auto"/>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line="276" w:lineRule="auto"/>
        <w:ind w:left="792" w:right="432" w:hanging="360"/>
        <w:jc w:val="left"/>
      </w:pPr>
      <w:r>
        <w:rPr>
          <w:b/>
          <w:bCs/>
        </w:rPr>
        <w:t xml:space="preserve">1. </w:t>
      </w:r>
      <w:r>
        <w:t xml:space="preserve">Count arrangements and selections with the product rule, permutations, combinations, inclusion–exclusion and stars and bars.</w:t>
      </w:r>
    </w:p>
    <w:p>
      <w:pPr>
        <w:keepNext/>
        <w:keepLines/>
        <w:pBdr>
          <w:left w:val="single" w:sz="18" w:space="8" w:color="17365D"/>
        </w:pBdr>
        <w:shd w:val="clear" w:color="auto" w:fill="EEF3F8"/>
        <w:spacing w:after="40" w:line="276" w:lineRule="auto"/>
        <w:ind w:left="792" w:right="432" w:hanging="360"/>
        <w:jc w:val="left"/>
      </w:pPr>
      <w:r>
        <w:rPr>
          <w:b/>
          <w:bCs/>
        </w:rPr>
        <w:t xml:space="preserve">2. </w:t>
      </w:r>
      <w:r>
        <w:t xml:space="preserve">Solve linear recurrences by characteristic roots or generating functions, and divide-and-conquer recurrences.</w:t>
      </w:r>
    </w:p>
    <w:p>
      <w:pPr>
        <w:keepNext/>
        <w:keepLines/>
        <w:pBdr>
          <w:left w:val="single" w:sz="18" w:space="8" w:color="17365D"/>
        </w:pBdr>
        <w:shd w:val="clear" w:color="auto" w:fill="EEF3F8"/>
        <w:spacing w:after="40" w:line="276" w:lineRule="auto"/>
        <w:ind w:left="792" w:right="432" w:hanging="360"/>
        <w:jc w:val="left"/>
      </w:pPr>
      <w:r>
        <w:rPr>
          <w:b/>
          <w:bCs/>
        </w:rPr>
        <w:t xml:space="preserve">3. </w:t>
      </w:r>
      <w:r>
        <w:t xml:space="preserve">Run BFS and DFS, test bipartiteness, find matchings and colourings, and use Euler’s formula.</w:t>
      </w:r>
    </w:p>
    <w:p>
      <w:pPr>
        <w:keepNext/>
        <w:keepLines/>
        <w:pBdr>
          <w:left w:val="single" w:sz="18" w:space="8" w:color="17365D"/>
        </w:pBdr>
        <w:shd w:val="clear" w:color="auto" w:fill="EEF3F8"/>
        <w:spacing w:after="40" w:line="276" w:lineRule="auto"/>
        <w:ind w:left="792" w:right="432" w:hanging="360"/>
        <w:jc w:val="left"/>
      </w:pPr>
      <w:r>
        <w:rPr>
          <w:b/>
          <w:bCs/>
        </w:rPr>
        <w:t xml:space="preserve">4. </w:t>
      </w:r>
      <w:r>
        <w:t xml:space="preserve">Build truth tables, negate quantified statements and write induction and loop-invariant proofs.</w:t>
      </w:r>
    </w:p>
    <w:p>
      <w:pPr>
        <w:keepNext/>
        <w:keepLines/>
        <w:pBdr>
          <w:left w:val="single" w:sz="18" w:space="8" w:color="17365D"/>
        </w:pBdr>
        <w:shd w:val="clear" w:color="auto" w:fill="EEF3F8"/>
        <w:spacing w:after="40" w:line="276" w:lineRule="auto"/>
        <w:ind w:left="792" w:right="432" w:hanging="360"/>
        <w:jc w:val="left"/>
      </w:pPr>
      <w:r>
        <w:rPr>
          <w:b/>
          <w:bCs/>
        </w:rPr>
        <w:t xml:space="preserve">5. </w:t>
      </w:r>
      <w:r>
        <w:t xml:space="preserve">Work with equivalence relations, partial orders and Hasse diagrams, and count functions.</w:t>
      </w:r>
    </w:p>
    <w:p>
      <w:pPr>
        <w:keepNext/>
        <w:keepLines/>
        <w:pBdr>
          <w:left w:val="single" w:sz="18" w:space="8" w:color="17365D"/>
        </w:pBdr>
        <w:shd w:val="clear" w:color="auto" w:fill="EEF3F8"/>
        <w:spacing w:after="40" w:line="276" w:lineRule="auto"/>
        <w:ind w:left="792" w:right="432" w:hanging="360"/>
        <w:jc w:val="left"/>
      </w:pPr>
      <w:r>
        <w:rPr>
          <w:b/>
          <w:bCs/>
        </w:rPr>
        <w:t xml:space="preserve">6. </w:t>
      </w:r>
      <w:r>
        <w:t xml:space="preserve">Compare growth rates with O, Ω and Θ, and state P, NP and NP-completeness precisely.</w:t>
      </w:r>
    </w:p>
    <w:p>
      <w:pPr>
        <w:keepNext/>
        <w:keepLines/>
        <w:pBdr>
          <w:left w:val="single" w:sz="18" w:space="8" w:color="17365D"/>
        </w:pBdr>
        <w:shd w:val="clear" w:color="auto" w:fill="EEF3F8"/>
        <w:spacing w:after="60" w:line="276" w:lineRule="auto"/>
        <w:ind w:left="432" w:right="432"/>
        <w:jc w:val="both"/>
      </w:pPr>
      <w:r>
        <w:rPr>
          <w:b/>
          <w:bCs/>
          <w:color w:val="17365D"/>
        </w:rPr>
        <w:t xml:space="preserve">Why it comes here. </w:t>
      </w:r>
      <w:r>
        <w:t xml:space="preserve">After the continuous mathematics of Chapters 13–23, this chapter turns to objects that can be counted: arrangements, recurrences, graphs, logical formulas and algorithms. The jump from residues to graphs is smaller than it looks. Generating functions continue the power series of Chapter 16, recurrences are discrete differential equations, and graph eigenvalues use Chapter 21. Chapter 25 then examines the logic and set theory underneath everything.</w:t>
      </w:r>
    </w:p>
    <w:p>
      <w:pPr>
        <w:keepNext/>
        <w:keepLines/>
        <w:pBdr>
          <w:left w:val="single" w:sz="18" w:space="8" w:color="17365D"/>
        </w:pBdr>
        <w:shd w:val="clear" w:color="auto" w:fill="EEF3F8"/>
        <w:spacing w:after="60" w:line="276" w:lineRule="auto"/>
        <w:ind w:left="432" w:right="432"/>
        <w:jc w:val="left"/>
      </w:pPr>
      <w:r>
        <w:rPr>
          <w:b/>
          <w:bCs/>
          <w:color w:val="17365D"/>
        </w:rPr>
        <w:t xml:space="preserve">Required chapters. </w:t>
      </w:r>
      <w:hyperlink w:anchor="sec_16_3" w:history="1">
        <w:r>
          <w:rPr>
            <w:color w:val="0563C1"/>
            <w:u w:val="single"/>
          </w:rPr>
          <w:t xml:space="preserve">Power Series and Radius of Convergence (Chapter 16)</w:t>
        </w:r>
      </w:hyperlink>
      <w:r>
        <w:t xml:space="preserve">; </w:t>
      </w:r>
      <w:hyperlink w:anchor="sec_21_5" w:history="1">
        <w:r>
          <w:rPr>
            <w:color w:val="0563C1"/>
            <w:u w:val="single"/>
          </w:rPr>
          <w:t xml:space="preserve">Eigenvalues, Eigenvectors, and Diagonalization (Chapter 21)</w:t>
        </w:r>
      </w:hyperlink>
      <w:r>
        <w:t xml:space="preserve">.</w:t>
      </w:r>
    </w:p>
    <w:p>
      <w:pPr>
        <w:keepNext/>
        <w:keepLines/>
        <w:pBdr>
          <w:left w:val="single" w:sz="18" w:space="8" w:color="17365D"/>
        </w:pBdr>
        <w:shd w:val="clear" w:color="auto" w:fill="EEF3F8"/>
        <w:spacing w:after="60" w:line="276" w:lineRule="auto"/>
        <w:ind w:left="432" w:right="432"/>
        <w:jc w:val="left"/>
      </w:pPr>
      <w:r>
        <w:rPr>
          <w:b/>
          <w:bCs/>
          <w:color w:val="17365D"/>
        </w:rPr>
        <w:t xml:space="preserve">Assumed skills. </w:t>
      </w:r>
      <w:r>
        <w:t xml:space="preserve">proof by induction (Volume 1); factorials and binomial coefficients; solving quadratic equations; reading simple pseudocode.</w:t>
      </w:r>
    </w:p>
    <w:p>
      <w:pPr>
        <w:keepNext/>
        <w:keepLines/>
        <w:pBdr>
          <w:left w:val="single" w:sz="18" w:space="8" w:color="17365D"/>
        </w:pBdr>
        <w:shd w:val="clear" w:color="auto" w:fill="EEF3F8"/>
        <w:spacing w:after="60" w:line="276" w:lineRule="auto"/>
        <w:ind w:left="432" w:right="432"/>
        <w:jc w:val="left"/>
      </w:pPr>
      <w:r>
        <w:rPr>
          <w:b/>
          <w:bCs/>
          <w:color w:val="17365D"/>
        </w:rPr>
        <w:t xml:space="preserve">If you are rusty. </w:t>
      </w:r>
      <w:hyperlink w:anchor="sec_16_8" w:history="1">
        <w:r>
          <w:rPr>
            <w:color w:val="0563C1"/>
            <w:u w:val="single"/>
          </w:rPr>
          <w:t xml:space="preserve">Generating functions</w:t>
        </w:r>
      </w:hyperlink>
      <w:r>
        <w:t xml:space="preserve">; </w:t>
      </w:r>
      <w:hyperlink w:anchor="sec_16_5" w:history="1">
        <w:r>
          <w:rPr>
            <w:color w:val="0563C1"/>
            <w:u w:val="single"/>
          </w:rPr>
          <w:t xml:space="preserve">Operations on Power Series</w:t>
        </w:r>
      </w:hyperlink>
      <w:r>
        <w:t xml:space="preserve">.</w:t>
      </w:r>
    </w:p>
    <w:p>
      <w:pPr>
        <w:keepNext/>
        <w:keepLines/>
        <w:pBdr>
          <w:left w:val="single" w:sz="18" w:space="8" w:color="17365D"/>
        </w:pBdr>
        <w:shd w:val="clear" w:color="auto" w:fill="EEF3F8"/>
        <w:spacing w:after="40" w:line="276" w:lineRule="auto"/>
        <w:ind w:left="432" w:right="432"/>
      </w:pPr>
      <w:r>
        <w:rPr>
          <w:b/>
          <w:bCs/>
          <w:color w:val="17365D"/>
        </w:rPr>
        <w:t xml:space="preserve">Do not proceed until you can…</w:t>
      </w:r>
    </w:p>
    <w:p>
      <w:pPr>
        <w:keepNext/>
        <w:keepLines/>
        <w:pBdr>
          <w:left w:val="single" w:sz="18" w:space="8" w:color="17365D"/>
        </w:pBdr>
        <w:shd w:val="clear" w:color="auto" w:fill="EEF3F8"/>
        <w:spacing w:after="40" w:line="276" w:lineRule="auto"/>
        <w:ind w:left="792" w:right="432" w:hanging="360"/>
        <w:jc w:val="left"/>
      </w:pPr>
      <w:bookmarkStart w:id="900715" w:name="dq_24_1"/>
      <w:r>
        <w:rPr>
          <w:b/>
          <w:bCs/>
        </w:rPr>
        <w:t xml:space="preserve">1. </w:t>
      </w:r>
      <w:r>
        <w:t xml:space="preserve">Compute C(6, 2) and 5!/3!. </w:t>
      </w:r>
      <w:hyperlink w:anchor="da_24_1" w:history="1">
        <w:r>
          <w:rPr>
            <w:color w:val="0563C1"/>
            <w:u w:val="single"/>
          </w:rPr>
          <w:t xml:space="preserve">Answer →</w:t>
        </w:r>
      </w:hyperlink>
      <w:bookmarkEnd w:id="900715"/>
    </w:p>
    <w:p>
      <w:pPr>
        <w:keepNext/>
        <w:keepLines/>
        <w:pBdr>
          <w:left w:val="single" w:sz="18" w:space="8" w:color="17365D"/>
        </w:pBdr>
        <w:shd w:val="clear" w:color="auto" w:fill="EEF3F8"/>
        <w:spacing w:after="40" w:line="276" w:lineRule="auto"/>
        <w:ind w:left="792" w:right="432" w:hanging="360"/>
        <w:jc w:val="left"/>
      </w:pPr>
      <w:bookmarkStart w:id="900716" w:name="dq_24_2"/>
      <w:r>
        <w:rPr>
          <w:b/>
          <w:bCs/>
        </w:rPr>
        <w:t xml:space="preserve">2. </w:t>
      </w:r>
      <w:r>
        <w:t xml:space="preserve">Prove by induction that 1 + 2 + … + n = n(n + 1)/2 — just state the inductive step. </w:t>
      </w:r>
      <w:hyperlink w:anchor="da_24_2" w:history="1">
        <w:r>
          <w:rPr>
            <w:color w:val="0563C1"/>
            <w:u w:val="single"/>
          </w:rPr>
          <w:t xml:space="preserve">Answer →</w:t>
        </w:r>
      </w:hyperlink>
      <w:bookmarkEnd w:id="900716"/>
    </w:p>
    <w:p>
      <w:pPr>
        <w:keepNext/>
        <w:keepLines/>
        <w:pBdr>
          <w:left w:val="single" w:sz="18" w:space="8" w:color="17365D"/>
        </w:pBdr>
        <w:shd w:val="clear" w:color="auto" w:fill="EEF3F8"/>
        <w:spacing w:after="40" w:line="276" w:lineRule="auto"/>
        <w:ind w:left="792" w:right="432" w:hanging="360"/>
        <w:jc w:val="left"/>
      </w:pPr>
      <w:bookmarkStart w:id="900717" w:name="dq_24_3"/>
      <w:r>
        <w:rPr>
          <w:b/>
          <w:bCs/>
        </w:rPr>
        <w:t xml:space="preserve">3. </w:t>
      </w:r>
      <w:r>
        <w:t xml:space="preserve">Solve x² = x + 1. </w:t>
      </w:r>
      <w:hyperlink w:anchor="da_24_3" w:history="1">
        <w:r>
          <w:rPr>
            <w:color w:val="0563C1"/>
            <w:u w:val="single"/>
          </w:rPr>
          <w:t xml:space="preserve">Answer →</w:t>
        </w:r>
      </w:hyperlink>
      <w:bookmarkEnd w:id="900717"/>
    </w:p>
    <w:p>
      <w:pPr>
        <w:keepLines/>
        <w:pBdr>
          <w:left w:val="single" w:sz="18" w:space="8" w:color="17365D"/>
        </w:pBdr>
        <w:shd w:val="clear" w:color="auto" w:fill="EEF3F8"/>
        <w:spacing w:before="60" w:after="240" w:line="276" w:lineRule="auto"/>
        <w:ind w:left="432" w:right="432"/>
        <w:jc w:val="left"/>
      </w:pPr>
      <w:r>
        <w:rPr>
          <w:b/>
          <w:bCs/>
          <w:color w:val="17365D"/>
        </w:rPr>
        <w:t xml:space="preserve">Estimated study time. </w:t>
      </w:r>
      <w:r>
        <w:t xml:space="preserve">About 12–14 hours over two weeks. Work every Try it now before reading on, finish each section’s Keep only this practice before starting the next, and do the Fluency Drill before the Problems.</w:t>
      </w:r>
    </w:p>
    <w:p w14:paraId="510DDD2C" w14:textId="77777777" w:rsidR="0074089E" w:rsidRDefault="007872EC">
      <w:pPr>
        <w:pStyle w:val="Heading2"/>
        <w:keepNext/>
        <w:pageBreakBefore/>
      </w:pPr>
      <w:bookmarkStart w:id="300" w:name="sec_24_1"/>
      <w:bookmarkStart w:id="301" w:name="_Toc241598571"/>
      <w:r>
        <w:t xml:space="preserve">Section 24.1: What Discrete Mathematics Is</w:t>
      </w:r>
      <w:bookmarkEnd w:id="300"/>
      <w:bookmarkEnd w:id="301"/>
    </w:p>
    <w:p w14:paraId="1BEABDAC" w14:textId="77777777" w:rsidR="0074089E" w:rsidRDefault="007872EC">
      <w:pPr>
        <w:keepNext/>
        <w:keepLines/>
        <w:spacing w:after="200"/>
      </w:pPr>
      <w:r>
        <w:rPr>
          <w:i/>
          <w:iCs/>
          <w:color w:val="9C7A1E"/>
        </w:rPr>
        <w:t>In Which We Put Away the Ruler</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3D3D92E4" w14:textId="77777777" w:rsidR="00F11FA2" w:rsidRDefault="00EF030C">
      <w:pPr>
        <w:keepLines/>
        <w:spacing w:after="200"/>
        <w:jc w:val="both"/>
      </w:pPr>
      <w:r>
        <w:t xml:space="preserve">A pizza place offers 4 sizes, 3 crusts, and 12 possible toppings, any number of which — including none, or all twelve — can be added to a single pizza. Counting how many different pizzas that allows sounds as though it might require listing every one of them, but it does not: choosing a size (4 ways), then a crust (3 ways), then independently deciding yes-or-no for each of the 12 toppings (2 choices per topping, so 2¹² = 4096 ways to choose a topping combination) multiplies together to 4 × 3 × 4096 = 49152 distinct pizzas — an exact, finite number, reached without listing a single one of them by hand.</w:t>
      </w:r>
    </w:p>
    <w:p w14:paraId="7E3904D9" w14:textId="77777777" w:rsidR="00F11FA2" w:rsidRDefault="00EF030C">
      <w:pPr>
        <w:keepLines/>
        <w:spacing w:after="200"/>
        <w:jc w:val="both"/>
      </w:pPr>
      <w:r>
        <w:t>Nowhere in that calculation did a derivative, an integral, or a limit put in an appearance, and that is not an accident. A pizza either has pepperoni on it or it does not; there is no “half a topping” sitting between “no pepperoni” and “one serving of pepperoni” for a rate of change to describe. Every quantity in the pizza-counting problem is separate and listable, even when the list is too long to write out by hand.</w:t>
      </w:r>
    </w:p>
    <w:p w14:paraId="6C7BF8BB" w14:textId="77777777" w:rsidR="00F11FA2" w:rsidRDefault="00EF030C">
      <w:pPr>
        <w:keepLines/>
        <w:spacing w:after="200"/>
        <w:jc w:val="both"/>
      </w:pPr>
      <w:r>
        <w:t xml:space="preserve">Every chapter so far in this series has asked some version of the same question: how does this quantity change as the input varies smoothly, continuously, by an amount that can be made as small as you like? Counting problems refuse that question outright. They ask how many distinct somethings there are, full stop — not how fast something is changing, because nothing here is changing in the continuous sense at all.</w:t>
      </w:r>
    </w:p>
    <w:p w14:paraId="6B022088" w14:textId="77777777" w:rsidR="00F11FA2" w:rsidRDefault="00EF030C">
      <w:pPr>
        <w:keepLines/>
        <w:spacing w:after="200"/>
        <w:jc w:val="both"/>
      </w:pPr>
      <w:r>
        <w:t xml:space="preserve">That shift — from measuring to counting, from continuous quantities to discrete, separate ones — is the shift this chapter is built around, and it needs its own toolkit, almost entirely unlike the one built up over the last twelve chapters. Multiplying possibilities together, the way the pizza count did, is only the beginning; harder counting problems need cleverer tools, and “I am fairly confident that is the right count” has to be replaceable, eventually, by an actual proof that it is the right count.</w:t>
      </w:r>
    </w:p>
    <w:p w14:paraId="4BA6F253" w14:textId="77777777" w:rsidR="00F11FA2" w:rsidRDefault="00EF030C">
      <w:pPr>
        <w:keepLines/>
        <w:spacing w:after="200"/>
        <w:jc w:val="both"/>
      </w:pPr>
      <w:r>
        <w:t xml:space="preserve">The objects under study change too. Instead of real numbers and smooth curves, this chapter spends its time with graphs of vertices and edges, finite sets, and step-by-step procedures guaranteed to stop after finitely many steps rather than sneaking up on an answer through a limiting process the way Chapter 10 (Volume 1)’s limits did. Nothing here is a lesser version of calculus; it is a different kind of mathematics, built for a different kind of question.</w:t>
      </w:r>
    </w:p>
    <w:p w14:paraId="177B3D6A"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 xml:space="preserve">Discrete mathematics is the study of structures that are fundamentally discrete rather than continuous — objects to be counted rather than measured, relations that are finite rather than infinitesimal, algorithms that terminate after finitely many steps rather than sneaking up on an answer through a limiting process. Where the continuous chapters behind us asked “how does this quantity change as we nudge the input by an infinitesimal amount?”, this chapter asks “how many of these things are there, and can you list them without dying of old age first?”</w:t>
      </w:r>
    </w:p>
    <w:p w14:paraId="6DEFBB62" w14:textId="77777777" w:rsidR="0074089E" w:rsidRDefault="007872EC">
      <w:pPr>
        <w:keepNext/>
        <w:keepLines/>
        <w:spacing w:before="200" w:after="80"/>
        <w:jc w:val="center"/>
      </w:pPr>
      <w:r>
        <w:rPr>
          <w:noProof/>
        </w:rPr>
        <w:lastRenderedPageBreak/>
        <w:drawing>
          <wp:inline distT="0" distB="0" distL="0" distR="0" wp14:anchorId="41AFE46D" wp14:editId="13DB07DC">
            <wp:extent cx="3429000" cy="3429000"/>
            <wp:effectExtent l="0" t="0" r="0" b="0"/>
            <wp:docPr id="100398325" name="Figure 24.1" descr="Figure 24.1. Four weighted routes through K4; gold traces the cheapest tour, at a total cost of 13 — the humble ancestor of the Traveling Salesman Probl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4.1" descr="Figure 24.1. Four weighted routes through K4; gold traces the cheapest tour, at a total cost of 13 — the humble ancestor of the Traveling Salesman Problem."/>
                    <pic:cNvPicPr>
                      <a:picLocks noChangeAspect="1" noChangeArrowheads="1"/>
                    </pic:cNvPicPr>
                  </pic:nvPicPr>
                  <pic:blipFill>
                    <a:blip r:embed="rId98"/>
                    <a:srcRect/>
                    <a:stretch>
                      <a:fillRect/>
                    </a:stretch>
                  </pic:blipFill>
                  <pic:spPr bwMode="auto">
                    <a:xfrm>
                      <a:off x="0" y="0"/>
                      <a:ext cx="3429000" cy="3429000"/>
                    </a:xfrm>
                    <a:prstGeom prst="rect">
                      <a:avLst/>
                    </a:prstGeom>
                  </pic:spPr>
                </pic:pic>
              </a:graphicData>
            </a:graphic>
          </wp:inline>
        </w:drawing>
      </w:r>
    </w:p>
    <w:p w14:paraId="20F4A16E" w14:textId="77777777" w:rsidR="0074089E" w:rsidRDefault="007872EC">
      <w:pPr>
        <w:keepLines/>
        <w:spacing w:after="220"/>
        <w:jc w:val="center"/>
      </w:pPr>
      <w:r>
        <w:rPr>
          <w:b/>
          <w:bCs/>
          <w:i/>
          <w:iCs/>
          <w:color w:val="9C7A1E"/>
          <w:sz w:val="20"/>
          <w:szCs w:val="20"/>
        </w:rPr>
        <w:t xml:space="preserve">Figure 24.1 — </w:t>
      </w:r>
      <w:r>
        <w:rPr>
          <w:i/>
          <w:iCs/>
          <w:color w:val="9C7A1E"/>
          <w:sz w:val="20"/>
          <w:szCs w:val="20"/>
        </w:rPr>
        <w:t>Four weighted routes through K4; gold traces the cheapest tour, at a total cost of 13 — the humble ancestor of the Traveling Salesman Problem.</w:t>
      </w:r>
    </w:p>
    <w:p w14:paraId="63E1B221" w14:textId="77777777" w:rsidR="0074089E" w:rsidRDefault="007872EC">
      <w:pPr>
        <w:keepLines/>
        <w:spacing w:after="200"/>
        <w:jc w:val="both"/>
      </w:pPr>
      <w:r>
        <w:t>It sounds like a modest ambition. It is not. Exact counting, done honestly, is one of the more unforgiving disciplines in mathematics, because there is nowhere to hide an error behind an “approximately.”</w:t>
      </w:r>
    </w:p>
    <w:p w14:paraId="647B8C87"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counting handshakes. </w:t>
      </w:r>
      <w:r>
        <w:t>Suppose five people arrive at a rather small party and everyone shakes hands with everyone else exactly once. How many handshakes occur? Each handshake corresponds to an unordered pair of people, so we want the number of 2-element subsets of a 5-element set, written C(5,2).</w:t>
      </w:r>
    </w:p>
    <w:p w14:paraId="72CB1080" w14:textId="77777777" w:rsidR="0074089E" w:rsidRDefault="007872EC">
      <w:pPr>
        <w:keepNext/>
        <w:keepLines/>
        <w:pBdr>
          <w:left w:val="single" w:sz="18" w:space="8" w:color="3B6EA5"/>
        </w:pBdr>
        <w:shd w:val="clear" w:color="auto" w:fill="E8F1FB"/>
        <w:spacing w:after="40" w:line="276" w:lineRule="auto"/>
        <w:ind w:left="432" w:right="432"/>
        <w:jc w:val="center"/>
      </w:pPr>
      <w:r>
        <w:t>C(n,k) = n! / (k!(n−k)!)</w:t>
      </w:r>
    </w:p>
    <w:p w14:paraId="7344E932" w14:textId="77777777" w:rsidR="0074089E" w:rsidRDefault="007872EC">
      <w:pPr>
        <w:keepNext/>
        <w:keepLines/>
        <w:pBdr>
          <w:left w:val="single" w:sz="18" w:space="8" w:color="3B6EA5"/>
        </w:pBdr>
        <w:shd w:val="clear" w:color="auto" w:fill="E8F1FB"/>
        <w:spacing w:after="40" w:line="276" w:lineRule="auto"/>
        <w:ind w:left="432" w:right="432"/>
        <w:jc w:val="center"/>
      </w:pPr>
      <w:r>
        <w:t>C(5,2) = 5! / (2!·3!) = (5·4·3·2·1) / (2·6) = 120/12 = 10</w:t>
      </w:r>
    </w:p>
    <w:p w14:paraId="35B3162E" w14:textId="77777777" w:rsidR="0074089E" w:rsidRDefault="007872EC">
      <w:pPr>
        <w:keepLines/>
        <w:pBdr>
          <w:left w:val="single" w:sz="18" w:space="8" w:color="3B6EA5"/>
        </w:pBdr>
        <w:shd w:val="clear" w:color="auto" w:fill="E8F1FB"/>
        <w:spacing w:after="200" w:line="276" w:lineRule="auto"/>
        <w:ind w:left="432" w:right="432"/>
        <w:jc w:val="both"/>
      </w:pPr>
      <w:r>
        <w:t>Direct check: label the guests A, B, C, D, E. The pairs are AB, AC, AD, AE, BC, BD, BE, CD, CE, DE — count them: that is exactly ten. No calculus was harmed in the production of this answer, and none was needed.</w:t>
      </w:r>
    </w:p>
    <w:p>
      <w:pPr>
        <w:keepLines/>
        <w:pBdr>
          <w:left w:val="single" w:sz="12" w:space="8" w:color="9C7A1E"/>
        </w:pBdr>
        <w:spacing w:before="160" w:after="200" w:line="276" w:lineRule="auto"/>
        <w:ind w:left="432" w:right="432"/>
        <w:jc w:val="both"/>
      </w:pPr>
      <w:bookmarkStart w:id="900679" w:name="tq_24_1"/>
      <w:r>
        <w:rPr>
          <w:b/>
          <w:bCs/>
          <w:color w:val="7A5A12"/>
        </w:rPr>
        <w:t xml:space="preserve">Try it now — </w:t>
      </w:r>
      <w:r>
        <w:t xml:space="preserve">How many handshakes happen when 6 people each shake hands with everyone else once? </w:t>
      </w:r>
      <w:hyperlink w:anchor="ta_24_1" w:history="1">
        <w:r>
          <w:rPr>
            <w:color w:val="0563C1"/>
            <w:u w:val="single"/>
          </w:rPr>
          <w:t xml:space="preserve">Answer →</w:t>
        </w:r>
      </w:hyperlink>
      <w:bookmarkEnd w:id="900679"/>
    </w:p>
    <w:p w14:paraId="3266B5A8" w14:textId="77777777" w:rsidR="0074089E" w:rsidRDefault="007872EC">
      <w:pPr>
        <w:keepLines/>
        <w:spacing w:after="200"/>
        <w:jc w:val="both"/>
      </w:pPr>
      <w:r>
        <w:t xml:space="preserve">The subject organizes itself around four recurring questions, and it is worth naming them once, cleanly, because they will recur under different disguises for the rest of the chapter.</w:t>
      </w:r>
    </w:p>
    <w:p w14:paraId="2953CACB" w14:textId="77777777" w:rsidR="0074089E" w:rsidRDefault="007872EC">
      <w:pPr>
        <w:keepLines/>
        <w:spacing w:after="200"/>
        <w:jc w:val="both"/>
      </w:pPr>
      <w:r>
        <w:t>Enumeration asks how many objects of a given kind exist. Existence asks merely whether at least one exists — a much weaker and sometimes much harder question, since proving something exists without producing it is a peculiar art in itself.</w:t>
      </w:r>
    </w:p>
    <w:p w14:paraId="0E97A2A5" w14:textId="77777777" w:rsidR="0074089E" w:rsidRDefault="007872EC">
      <w:pPr>
        <w:keepLines/>
        <w:spacing w:after="200"/>
        <w:jc w:val="both"/>
      </w:pPr>
      <w:r>
        <w:lastRenderedPageBreak/>
        <w:t>Construction asks whether we can build an example, efficiently, rather than merely proving one is out there somewhere sulking. Optimization asks, among all the objects that exist, which is best by some measure of cost or value.</w:t>
      </w:r>
    </w:p>
    <w:p w14:paraId="6A473FB3" w14:textId="77777777" w:rsidR="0074089E" w:rsidRDefault="007872EC">
      <w:pPr>
        <w:keepLines/>
        <w:spacing w:after="200"/>
        <w:jc w:val="both"/>
      </w:pPr>
      <w:r>
        <w:t>A single problem can be attacked from all four angles, and doing so is usually the fastest way to understand it properly.</w:t>
      </w:r>
    </w:p>
    <w:p w14:paraId="4A6392D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one graph, four questions. </w:t>
      </w:r>
      <w:r>
        <w:t>Take the complete graph K4 on four vertices {1,2,3,4}, where every pair of vertices is joined by an edge, and ask about Hamiltonian cycles — cycles that visit every vertex exactly once and return to the start.</w:t>
      </w:r>
    </w:p>
    <w:p w14:paraId="69060425" w14:textId="77777777" w:rsidR="0074089E" w:rsidRDefault="007872EC">
      <w:pPr>
        <w:keepNext/>
        <w:keepLines/>
        <w:pBdr>
          <w:left w:val="single" w:sz="18" w:space="8" w:color="3B6EA5"/>
        </w:pBdr>
        <w:shd w:val="clear" w:color="auto" w:fill="E8F1FB"/>
        <w:spacing w:after="40" w:line="276" w:lineRule="auto"/>
        <w:ind w:left="432" w:right="432"/>
        <w:jc w:val="both"/>
      </w:pPr>
      <w:r>
        <w:t>Existence: does one exist? Trivially yes, since K4 has every possible edge available.</w:t>
      </w:r>
    </w:p>
    <w:p w14:paraId="26D9F3CF" w14:textId="77777777" w:rsidR="0074089E" w:rsidRDefault="007872EC">
      <w:pPr>
        <w:keepNext/>
        <w:keepLines/>
        <w:pBdr>
          <w:left w:val="single" w:sz="18" w:space="8" w:color="3B6EA5"/>
        </w:pBdr>
        <w:shd w:val="clear" w:color="auto" w:fill="E8F1FB"/>
        <w:spacing w:after="40" w:line="276" w:lineRule="auto"/>
        <w:ind w:left="432" w:right="432"/>
        <w:jc w:val="both"/>
      </w:pPr>
      <w:r>
        <w:t>Construction: exhibit one — the cycle 1→2→3→4→1 works, since edges 1-2, 2-3, 3-4, 4-1 are all present.</w:t>
      </w:r>
    </w:p>
    <w:p w14:paraId="126B030D" w14:textId="77777777" w:rsidR="0074089E" w:rsidRDefault="007872EC">
      <w:pPr>
        <w:keepNext/>
        <w:keepLines/>
        <w:pBdr>
          <w:left w:val="single" w:sz="18" w:space="8" w:color="3B6EA5"/>
        </w:pBdr>
        <w:shd w:val="clear" w:color="auto" w:fill="E8F1FB"/>
        <w:spacing w:after="40" w:line="276" w:lineRule="auto"/>
        <w:ind w:left="432" w:right="432"/>
        <w:jc w:val="both"/>
      </w:pPr>
      <w:r>
        <w:t>Enumeration: how many distinct such cycles are there? For Kₙ the count is (fixing a starting vertex to kill rotational duplicates, then dividing by 2 for the two directions round the same cycle):</w:t>
      </w:r>
    </w:p>
    <w:p w14:paraId="2E60BBB4" w14:textId="77777777" w:rsidR="0074089E" w:rsidRDefault="007872EC">
      <w:pPr>
        <w:keepNext/>
        <w:keepLines/>
        <w:pBdr>
          <w:left w:val="single" w:sz="18" w:space="8" w:color="3B6EA5"/>
        </w:pBdr>
        <w:shd w:val="clear" w:color="auto" w:fill="E8F1FB"/>
        <w:spacing w:after="40" w:line="276" w:lineRule="auto"/>
        <w:ind w:left="432" w:right="432"/>
        <w:jc w:val="center"/>
      </w:pPr>
      <w:r>
        <w:t>(n−1)!/2</w:t>
      </w:r>
    </w:p>
    <w:p w14:paraId="500DA1C9" w14:textId="77777777" w:rsidR="0074089E" w:rsidRDefault="007872EC">
      <w:pPr>
        <w:keepNext/>
        <w:keepLines/>
        <w:pBdr>
          <w:left w:val="single" w:sz="18" w:space="8" w:color="3B6EA5"/>
        </w:pBdr>
        <w:shd w:val="clear" w:color="auto" w:fill="E8F1FB"/>
        <w:spacing w:after="40" w:line="276" w:lineRule="auto"/>
        <w:ind w:left="432" w:right="432"/>
      </w:pPr>
      <w:r>
        <w:t>For n=4 that is:</w:t>
      </w:r>
    </w:p>
    <w:p w14:paraId="36047B1B" w14:textId="77777777" w:rsidR="0074089E" w:rsidRDefault="007872EC">
      <w:pPr>
        <w:keepNext/>
        <w:keepLines/>
        <w:pBdr>
          <w:left w:val="single" w:sz="18" w:space="8" w:color="3B6EA5"/>
        </w:pBdr>
        <w:shd w:val="clear" w:color="auto" w:fill="E8F1FB"/>
        <w:spacing w:after="40" w:line="276" w:lineRule="auto"/>
        <w:ind w:left="432" w:right="432"/>
        <w:jc w:val="center"/>
      </w:pPr>
      <w:r>
        <w:t>3!/2 = 6/2 = 3</w:t>
      </w:r>
    </w:p>
    <w:p w14:paraId="64F3818A" w14:textId="77777777" w:rsidR="0074089E" w:rsidRDefault="007872EC">
      <w:pPr>
        <w:keepNext/>
        <w:keepLines/>
        <w:pBdr>
          <w:left w:val="single" w:sz="18" w:space="8" w:color="3B6EA5"/>
        </w:pBdr>
        <w:shd w:val="clear" w:color="auto" w:fill="E8F1FB"/>
        <w:spacing w:after="40" w:line="276" w:lineRule="auto"/>
        <w:ind w:left="432" w:right="432"/>
        <w:jc w:val="both"/>
      </w:pPr>
      <w:r>
        <w:t>Listing them confirms it: 1-2-3-4-1, 1-2-4-3-1, and 1-3-2-4-1 — three different cycles.</w:t>
      </w:r>
    </w:p>
    <w:p w14:paraId="6CBD76F4" w14:textId="77777777" w:rsidR="0074089E" w:rsidRDefault="007872EC">
      <w:pPr>
        <w:keepNext/>
        <w:keepLines/>
        <w:pBdr>
          <w:left w:val="single" w:sz="18" w:space="8" w:color="3B6EA5"/>
        </w:pBdr>
        <w:shd w:val="clear" w:color="auto" w:fill="E8F1FB"/>
        <w:spacing w:after="40" w:line="276" w:lineRule="auto"/>
        <w:ind w:left="432" w:right="432"/>
        <w:jc w:val="both"/>
      </w:pPr>
      <w:r>
        <w:t>Optimization: now weight the edges — say 1-2:4, 1-3:2, 1-4:5, 2-3:1, 2-4:6, 3-4:3 — and ask for the cheapest cycle.</w:t>
      </w:r>
    </w:p>
    <w:p w14:paraId="3B895717" w14:textId="77777777" w:rsidR="0074089E" w:rsidRDefault="007872EC">
      <w:pPr>
        <w:keepNext/>
        <w:keepLines/>
        <w:pBdr>
          <w:left w:val="single" w:sz="18" w:space="8" w:color="3B6EA5"/>
        </w:pBdr>
        <w:shd w:val="clear" w:color="auto" w:fill="E8F1FB"/>
        <w:spacing w:after="40" w:line="276" w:lineRule="auto"/>
        <w:ind w:left="432" w:right="432"/>
        <w:jc w:val="center"/>
      </w:pPr>
      <w:r>
        <w:t>Cycle 1-2-3-4-1 costs 4+1+3+5 = 13</w:t>
      </w:r>
    </w:p>
    <w:p w14:paraId="1EDEEF4A" w14:textId="77777777" w:rsidR="0074089E" w:rsidRDefault="007872EC">
      <w:pPr>
        <w:keepNext/>
        <w:keepLines/>
        <w:pBdr>
          <w:left w:val="single" w:sz="18" w:space="8" w:color="3B6EA5"/>
        </w:pBdr>
        <w:shd w:val="clear" w:color="auto" w:fill="E8F1FB"/>
        <w:spacing w:after="40" w:line="276" w:lineRule="auto"/>
        <w:ind w:left="432" w:right="432"/>
        <w:jc w:val="center"/>
      </w:pPr>
      <w:r>
        <w:t>Cycle 1-2-4-3-1 costs 4+6+3+2 = 15</w:t>
      </w:r>
    </w:p>
    <w:p w14:paraId="698EACDE" w14:textId="77777777" w:rsidR="0074089E" w:rsidRDefault="007872EC">
      <w:pPr>
        <w:keepNext/>
        <w:keepLines/>
        <w:pBdr>
          <w:left w:val="single" w:sz="18" w:space="8" w:color="3B6EA5"/>
        </w:pBdr>
        <w:shd w:val="clear" w:color="auto" w:fill="E8F1FB"/>
        <w:spacing w:after="40" w:line="276" w:lineRule="auto"/>
        <w:ind w:left="432" w:right="432"/>
        <w:jc w:val="center"/>
      </w:pPr>
      <w:r>
        <w:t>Cycle 1-3-2-4-1 costs 2+1+6+5 = 14</w:t>
      </w:r>
    </w:p>
    <w:p w14:paraId="218AA953" w14:textId="77777777" w:rsidR="0074089E" w:rsidRDefault="007872EC">
      <w:pPr>
        <w:keepLines/>
        <w:pBdr>
          <w:left w:val="single" w:sz="18" w:space="8" w:color="3B6EA5"/>
        </w:pBdr>
        <w:shd w:val="clear" w:color="auto" w:fill="E8F1FB"/>
        <w:spacing w:after="200" w:line="276" w:lineRule="auto"/>
        <w:ind w:left="432" w:right="432"/>
        <w:jc w:val="both"/>
      </w:pPr>
      <w:r>
        <w:t>The cheapest is the first, at 13 — which is, incidentally, a miniature and entirely honest instance of the Traveling Salesman Problem, a question so innocuous-looking that entire university departments have built careers on failing to answer it quickly for large n.</w:t>
      </w:r>
    </w:p>
    <w:p w14:paraId="5F8EA579" w14:textId="77777777" w:rsidR="0074089E" w:rsidRDefault="007872EC">
      <w:pPr>
        <w:keepLines/>
        <w:spacing w:after="200"/>
        <w:jc w:val="both"/>
      </w:pPr>
      <w:r>
        <w:t xml:space="preserve">The methods that answer these four questions form the working toolkit of the whole chapter, and it is worth having their names in advance even before we have earned the right to use them properly: induction (prove a statement for all natural numbers by proving it for the first one and showing each case drags the next one along with it), bijection (prove two sets have the same size by pairing their elements off perfectly, with nobody left over), and inclusion–exclusion (count a union by adding the pieces and then correcting for double-counting the overlaps).</w:t>
      </w:r>
    </w:p>
    <w:p w14:paraId="7E6F085E" w14:textId="77777777" w:rsidR="0074089E" w:rsidRDefault="007872EC">
      <w:pPr>
        <w:keepLines/>
        <w:spacing w:after="200"/>
        <w:jc w:val="both"/>
      </w:pPr>
      <w:r>
        <w:lastRenderedPageBreak/>
        <w:t>The remaining methods are generating functions (encode an entire infinite sequence of counts as a single algebraic object and let algebra do the counting for you), recurrence relations (define a sequence in terms of its own earlier values), and algorithm analysis (count not objects but operations, to work out how expensive a computation will be).</w:t>
      </w:r>
    </w:p>
    <w:p w14:paraId="04A0F031" w14:textId="77777777" w:rsidR="0074089E" w:rsidRDefault="007872EC">
      <w:pPr>
        <w:keepLines/>
        <w:spacing w:after="200"/>
        <w:jc w:val="both"/>
      </w:pPr>
      <w:r>
        <w:t xml:space="preserve">Every one of these gets a proper section to itself before this chapter is done.</w:t>
      </w:r>
    </w:p>
    <w:p w14:paraId="2D2B4CF6"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a bijection in miniature. </w:t>
      </w:r>
      <w:r>
        <w:t>Here is the bijection method doing real work on the smallest possible scale. Claim: a set of 3 elements has just this many subsets:</w:t>
      </w:r>
    </w:p>
    <w:p w14:paraId="713445F1" w14:textId="77777777" w:rsidR="0074089E" w:rsidRDefault="007872EC">
      <w:pPr>
        <w:keepNext/>
        <w:keepLines/>
        <w:pBdr>
          <w:left w:val="single" w:sz="18" w:space="8" w:color="3B6EA5"/>
        </w:pBdr>
        <w:shd w:val="clear" w:color="auto" w:fill="E8F1FB"/>
        <w:spacing w:after="40" w:line="276" w:lineRule="auto"/>
        <w:ind w:left="432" w:right="432"/>
        <w:jc w:val="center"/>
      </w:pPr>
      <w:r>
        <w:t>2³ = 8</w:t>
      </w:r>
    </w:p>
    <w:p w14:paraId="7D6C20D0" w14:textId="77777777" w:rsidR="0074089E" w:rsidRDefault="007872EC">
      <w:pPr>
        <w:keepNext/>
        <w:keepLines/>
        <w:pBdr>
          <w:left w:val="single" w:sz="18" w:space="8" w:color="3B6EA5"/>
        </w:pBdr>
        <w:shd w:val="clear" w:color="auto" w:fill="E8F1FB"/>
        <w:spacing w:after="40" w:line="276" w:lineRule="auto"/>
        <w:ind w:left="432" w:right="432"/>
        <w:jc w:val="both"/>
      </w:pPr>
      <w:r>
        <w:t>Proof by bijection: pair each subset of {1,2,3} with a binary string of length 3, where position i is 1 if element i is included and 0 otherwise. The pairing is:</w:t>
      </w:r>
    </w:p>
    <w:p w14:paraId="3833CBEA" w14:textId="77777777" w:rsidR="0074089E" w:rsidRDefault="007872EC">
      <w:pPr>
        <w:keepNext/>
        <w:keepLines/>
        <w:pBdr>
          <w:left w:val="single" w:sz="18" w:space="8" w:color="3B6EA5"/>
        </w:pBdr>
        <w:shd w:val="clear" w:color="auto" w:fill="E8F1FB"/>
        <w:spacing w:after="40" w:line="276" w:lineRule="auto"/>
        <w:ind w:left="432" w:right="432"/>
        <w:jc w:val="center"/>
      </w:pPr>
      <w:r>
        <w:t>∅↔000, {1}↔100, {2}↔010, {3}↔001, {1,2}↔110, {1,3}↔101, {2,3}↔011, {1,2,3}↔111</w:t>
      </w:r>
    </w:p>
    <w:p w14:paraId="3622AFB1" w14:textId="77777777" w:rsidR="0074089E" w:rsidRDefault="007872EC">
      <w:pPr>
        <w:keepNext/>
        <w:keepLines/>
        <w:pBdr>
          <w:left w:val="single" w:sz="18" w:space="8" w:color="3B6EA5"/>
        </w:pBdr>
        <w:shd w:val="clear" w:color="auto" w:fill="E8F1FB"/>
        <w:spacing w:after="40" w:line="276" w:lineRule="auto"/>
        <w:ind w:left="432" w:right="432"/>
        <w:jc w:val="both"/>
      </w:pPr>
      <w:r>
        <w:t>Every subset gets exactly one string and every string gets exactly one subset — a perfect pairing, with nothing left over on either side.</w:t>
      </w:r>
    </w:p>
    <w:p w14:paraId="6BBAF16A" w14:textId="77777777" w:rsidR="0074089E" w:rsidRDefault="007872EC">
      <w:pPr>
        <w:keepNext/>
        <w:keepLines/>
        <w:pBdr>
          <w:left w:val="single" w:sz="18" w:space="8" w:color="3B6EA5"/>
        </w:pBdr>
        <w:shd w:val="clear" w:color="auto" w:fill="E8F1FB"/>
        <w:spacing w:after="40" w:line="276" w:lineRule="auto"/>
        <w:ind w:left="432" w:right="432"/>
        <w:jc w:val="both"/>
      </w:pPr>
      <w:r>
        <w:t>Since there are 2³ = 8 binary strings of length 3 (two choices per position, three positions), there must be exactly 8 subsets too.</w:t>
      </w:r>
    </w:p>
    <w:p w14:paraId="7DCC60B9" w14:textId="77777777" w:rsidR="0074089E" w:rsidRDefault="007872EC">
      <w:pPr>
        <w:keepLines/>
        <w:pBdr>
          <w:left w:val="single" w:sz="18" w:space="8" w:color="3B6EA5"/>
        </w:pBdr>
        <w:shd w:val="clear" w:color="auto" w:fill="E8F1FB"/>
        <w:spacing w:after="200" w:line="276" w:lineRule="auto"/>
        <w:ind w:left="432" w:right="432"/>
        <w:jc w:val="both"/>
      </w:pPr>
      <w:r>
        <w:t>No subset was directly counted; the count was borrowed, honestly, from an easier problem next door. This is the entire strategy of bijective counting in one paragraph, and we shall lean on it constantly.</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24.1: What Discrete Mathematics Is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Discrete mathematics counts, arranges and connects finite structures; a good bijection often replaces a long calculation.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count, construct, decide</w:t>
      </w:r>
    </w:p>
    <w:p>
      <w:pPr>
        <w:keepNext/>
        <w:keepLines/>
        <w:pBdr>
          <w:left w:val="single" w:sz="18" w:space="8" w:color="9C7A1E"/>
        </w:pBdr>
        <w:shd w:val="clear" w:color="auto" w:fill="FBF6E9"/>
        <w:spacing w:after="40" w:line="276" w:lineRule="auto"/>
        <w:ind w:left="432" w:right="432"/>
        <w:jc w:val="center"/>
      </w:pPr>
      <w:r>
        <w:t xml:space="preserve">bijection: equal sizes without counting either</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Counting ordered pairs when the question is about unordered ones.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Subsets of {1, …, n} ↔ binary strings of length n: 2ⁿ of each.</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680" w:name="kq_24_1_1"/>
      <w:r>
        <w:rPr>
          <w:b/>
          <w:bCs/>
        </w:rPr>
        <w:t xml:space="preserve">Easy — </w:t>
      </w:r>
      <w:r>
        <w:t xml:space="preserve">How many edges does K₇ have? </w:t>
      </w:r>
      <w:hyperlink w:anchor="kp_24_1_1" w:history="1">
        <w:r>
          <w:rPr>
            <w:color w:val="0563C1"/>
            <w:u w:val="single"/>
          </w:rPr>
          <w:t xml:space="preserve">Answer →</w:t>
        </w:r>
      </w:hyperlink>
      <w:bookmarkEnd w:id="900680"/>
    </w:p>
    <w:p>
      <w:pPr>
        <w:keepNext/>
        <w:keepLines/>
        <w:pBdr>
          <w:left w:val="single" w:sz="18" w:space="8" w:color="9C7A1E"/>
        </w:pBdr>
        <w:shd w:val="clear" w:color="auto" w:fill="FBF6E9"/>
        <w:spacing w:after="60" w:line="276" w:lineRule="auto"/>
        <w:ind w:left="792" w:right="432" w:hanging="0"/>
        <w:jc w:val="both"/>
      </w:pPr>
      <w:bookmarkStart w:id="900681" w:name="kq_24_1_2"/>
      <w:r>
        <w:rPr>
          <w:b/>
          <w:bCs/>
        </w:rPr>
        <w:t xml:space="preserve">Medium — </w:t>
      </w:r>
      <w:r>
        <w:t xml:space="preserve">Give a bijection showing that subsets of {1, 2, 3} with an even number of elements are as many as those with an odd number. </w:t>
      </w:r>
      <w:hyperlink w:anchor="kp_24_1_2" w:history="1">
        <w:r>
          <w:rPr>
            <w:color w:val="0563C1"/>
            <w:u w:val="single"/>
          </w:rPr>
          <w:t xml:space="preserve">Answer →</w:t>
        </w:r>
      </w:hyperlink>
      <w:bookmarkEnd w:id="900681"/>
    </w:p>
    <w:p>
      <w:pPr>
        <w:keepLines/>
        <w:pBdr>
          <w:left w:val="single" w:sz="18" w:space="8" w:color="9C7A1E"/>
        </w:pBdr>
        <w:shd w:val="clear" w:color="auto" w:fill="FBF6E9"/>
        <w:spacing w:after="240" w:line="276" w:lineRule="auto"/>
        <w:ind w:left="792" w:right="432" w:hanging="0"/>
        <w:jc w:val="both"/>
      </w:pPr>
      <w:bookmarkStart w:id="900682" w:name="kq_24_1_3"/>
      <w:r>
        <w:rPr>
          <w:b/>
          <w:bCs/>
        </w:rPr>
        <w:t xml:space="preserve">Challenge — </w:t>
      </w:r>
      <w:r>
        <w:t xml:space="preserve">How many Hamiltonian cycles does K₅ have (as undirected cycles)? </w:t>
      </w:r>
      <w:hyperlink w:anchor="kp_24_1_3" w:history="1">
        <w:r>
          <w:rPr>
            <w:color w:val="0563C1"/>
            <w:u w:val="single"/>
          </w:rPr>
          <w:t xml:space="preserve">Answer →</w:t>
        </w:r>
      </w:hyperlink>
      <w:bookmarkEnd w:id="900682"/>
    </w:p>
    <w:p w14:paraId="24A784BB" w14:textId="77777777" w:rsidR="0074089E" w:rsidRDefault="007872EC">
      <w:pPr>
        <w:pStyle w:val="Heading2"/>
        <w:keepNext/>
        <w:pageBreakBefore/>
      </w:pPr>
      <w:bookmarkStart w:id="302" w:name="sec_24_2"/>
      <w:bookmarkStart w:id="303" w:name="_Toc241598572"/>
      <w:r>
        <w:t xml:space="preserve">Section 24.2: Counting Principles and Generating Functions</w:t>
      </w:r>
      <w:bookmarkEnd w:id="302"/>
      <w:bookmarkEnd w:id="303"/>
    </w:p>
    <w:p w14:paraId="499BC696" w14:textId="77777777" w:rsidR="0074089E" w:rsidRDefault="007872EC">
      <w:pPr>
        <w:keepNext/>
        <w:keepLines/>
        <w:spacing w:after="200"/>
      </w:pPr>
      <w:r>
        <w:rPr>
          <w:i/>
          <w:iCs/>
          <w:color w:val="9C7A1E"/>
        </w:rPr>
        <w:t>Or: How Many Ways Can This Possibly Go</w:t>
      </w:r>
    </w:p>
    <w:p>
      <w:pPr>
        <w:keepNext/>
        <w:keepLines/>
        <w:spacing w:after="200"/>
      </w:pPr>
      <w:r>
        <w:rPr>
          <w:b/>
          <w:bCs/>
          <w:color w:val="17365D"/>
          <w:sz w:val="18"/>
          <w:szCs w:val="18"/>
        </w:rPr>
        <w:t xml:space="preserve">CORE</w:t>
      </w:r>
      <w:r>
        <w:rPr>
          <w:color w:val="595959"/>
          <w:sz w:val="18"/>
          <w:szCs w:val="18"/>
        </w:rPr>
        <w:t xml:space="preserve">   ·   about 25 minutes   ·   later chapters build on this</w:t>
      </w:r>
    </w:p>
    <w:p>
      <w:pPr>
        <w:keepLines/>
        <w:spacing w:after="200"/>
        <w:jc w:val="both"/>
      </w:pPr>
      <w:r>
        <w:t>Counting sounds like the easiest thing in mathematics until the things being counted are arrangements rather than objects. How many meals can be ordered from a short menu, how many eight-character passwords exist, how many ways can a committee of three be chosen from ten people? Listing them soon becomes hopeless: there are 120 possible committees, and the passwords run to hundreds of trillions once capitals, small letters and digits are allowed. A few principles do the work instead. Multiply when choices are made one after another, add when they are alternatives, and divide out orderings you do not care about. Generating functions, at the end of the section, pack a whole counting problem into a single expression.</w:t>
      </w:r>
    </w:p>
    <w:p>
      <w:pPr>
        <w:keepLines/>
        <w:spacing w:after="200"/>
        <w:jc w:val="both"/>
      </w:pPr>
      <w:r>
        <w:t xml:space="preserve">A small restaurant offers 3 starters and 2 desserts. How many different two-course meals, one starter and one dessert, can you order? List them, calling the starters S1, S2 and S3 and the desserts D1 and D2:</w:t>
      </w:r>
    </w:p>
    <w:p>
      <w:pPr>
        <w:keepNext/>
        <w:keepLines/>
        <w:spacing w:before="120" w:after="80"/>
        <w:jc w:val="center"/>
      </w:pPr>
      <w:r>
        <w:t xml:space="preserve">S1 D1,   S1 D2</w:t>
      </w:r>
    </w:p>
    <w:p>
      <w:pPr>
        <w:keepNext/>
        <w:keepLines/>
        <w:spacing w:before="120" w:after="80"/>
        <w:jc w:val="center"/>
      </w:pPr>
      <w:r>
        <w:t xml:space="preserve">S2 D1,   S2 D2</w:t>
      </w:r>
    </w:p>
    <w:p>
      <w:pPr>
        <w:keepNext/>
        <w:keepLines/>
        <w:spacing w:before="120" w:after="80"/>
        <w:jc w:val="center"/>
      </w:pPr>
      <w:r>
        <w:t xml:space="preserve">S3 D1,   S3 D2</w:t>
      </w:r>
    </w:p>
    <w:p>
      <w:pPr>
        <w:keepLines/>
        <w:spacing w:after="200"/>
        <w:jc w:val="both"/>
      </w:pPr>
      <w:r>
        <w:t xml:space="preserve">Six meals, in three rows of two. The list has that shape because every starter goes with every dessert: 3 rows with 2 in each, and 3 × 2 = 6. A diner who wants only one course, a starter or a dessert, has 3 + 2 = 5 choices. Multiplying answers ‘this and then that’; adding answers ‘this or that’.</w:t>
      </w:r>
    </w:p>
    <w:p>
      <w:pPr>
        <w:keepLines/>
        <w:spacing w:after="200"/>
        <w:jc w:val="both"/>
      </w:pPr>
      <w:r>
        <w:t xml:space="preserve">Listing stops being practical very quickly. Add 4 mains, and the three-course meals number 3 × 4 × 2 = 24, which nobody wants to write out. Multiplying can also overcount. Put 3 of your 5 books on a shelf, left to right, and there are 5 × 4 × 3 = 60 arrangements. Choose 3 of the 5 to take on holiday, where order means nothing, and the answer is not 60. Each holiday choice, say books A, B and C, appears on the shelf in 3 × 2 × 1 = 6 orders: ABC, ACB, BAC, BCA, CAB and CBA. So the holiday count is 60 ÷ 6 = 10.</w:t>
      </w:r>
    </w:p>
    <w:p>
      <w:pPr>
        <w:keepLines/>
        <w:spacing w:after="200"/>
        <w:jc w:val="both"/>
      </w:pPr>
      <w:r>
        <w:t xml:space="preserve">That is most of this section in miniature: multiply for independent choices, add for separate alternatives, and divide out the orders you did not mean to count. The worked examples below use this restaurant and these five books, then build the same habits into binomial coefficients, inclusion–exclusion and generating functions.</w:t>
      </w:r>
    </w:p>
    <w:p w14:paraId="781E3B5C"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The two founding rules of counting are almost embarrassingly simple to state and endlessly useful to apply.</w:t>
      </w:r>
    </w:p>
    <w:p w14:paraId="3AD83494" w14:textId="77777777" w:rsidR="0074089E" w:rsidRDefault="007872EC">
      <w:pPr>
        <w:keepNext/>
        <w:keepLines/>
        <w:spacing w:before="200" w:after="80"/>
        <w:jc w:val="center"/>
      </w:pPr>
      <w:r>
        <w:rPr>
          <w:noProof/>
        </w:rPr>
        <w:drawing>
          <wp:inline distT="0" distB="0" distL="0" distR="0" wp14:anchorId="54C949BA" wp14:editId="491E575C">
            <wp:extent cx="4191000" cy="2803721"/>
            <wp:effectExtent l="0" t="0" r="0" b="0"/>
            <wp:docPr id="895034655" name="Figure 24.2" descr="Figure 24.2. The exact Catalan numbers and their asymptotic estimate, agreeing rather smugly once n reaches double digi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4.2" descr="Figure 24.2. The exact Catalan numbers and their asymptotic estimate, agreeing rather smugly once n reaches double digits."/>
                    <pic:cNvPicPr>
                      <a:picLocks noChangeAspect="1" noChangeArrowheads="1"/>
                    </pic:cNvPicPr>
                  </pic:nvPicPr>
                  <pic:blipFill>
                    <a:blip r:embed="rId99"/>
                    <a:srcRect/>
                    <a:stretch>
                      <a:fillRect/>
                    </a:stretch>
                  </pic:blipFill>
                  <pic:spPr bwMode="auto">
                    <a:xfrm>
                      <a:off x="0" y="0"/>
                      <a:ext cx="4191000" cy="2803721"/>
                    </a:xfrm>
                    <a:prstGeom prst="rect">
                      <a:avLst/>
                    </a:prstGeom>
                  </pic:spPr>
                </pic:pic>
              </a:graphicData>
            </a:graphic>
          </wp:inline>
        </w:drawing>
      </w:r>
    </w:p>
    <w:p w14:paraId="1365EADC" w14:textId="77777777" w:rsidR="0074089E" w:rsidRDefault="007872EC">
      <w:pPr>
        <w:keepLines/>
        <w:spacing w:after="220"/>
        <w:jc w:val="center"/>
      </w:pPr>
      <w:r>
        <w:rPr>
          <w:b/>
          <w:bCs/>
          <w:i/>
          <w:iCs/>
          <w:color w:val="9C7A1E"/>
          <w:sz w:val="20"/>
          <w:szCs w:val="20"/>
        </w:rPr>
        <w:t xml:space="preserve">Figure 24.2 — </w:t>
      </w:r>
      <w:r>
        <w:rPr>
          <w:i/>
          <w:iCs/>
          <w:color w:val="9C7A1E"/>
          <w:sz w:val="20"/>
          <w:szCs w:val="20"/>
        </w:rPr>
        <w:t>The exact Catalan numbers and their asymptotic estimate, agreeing rather smugly once n reaches double digits.</w:t>
      </w:r>
    </w:p>
    <w:p w14:paraId="47EFAC46" w14:textId="77777777" w:rsidR="0074089E" w:rsidRDefault="007872EC">
      <w:pPr>
        <w:keepLines/>
        <w:spacing w:after="200"/>
        <w:jc w:val="both"/>
      </w:pPr>
      <w:r>
        <w:t>The sum rule: if a choice can be made in one of two mutually exclusive ways, offering m options and n options respectively, the total number of options is m + n.</w:t>
      </w:r>
    </w:p>
    <w:p w14:paraId="50B0D5AA" w14:textId="77777777" w:rsidR="0074089E" w:rsidRDefault="007872EC">
      <w:pPr>
        <w:keepLines/>
        <w:spacing w:after="200"/>
        <w:jc w:val="both"/>
      </w:pPr>
      <w:r>
        <w:t>The product rule: if a compound choice consists of an independent first choice with m options followed by a second choice with n options, the total number of combined outcomes is m × n.</w:t>
      </w:r>
    </w:p>
    <w:p w14:paraId="2B01CB9A" w14:textId="77777777" w:rsidR="0074089E" w:rsidRDefault="007872EC">
      <w:pPr>
        <w:keepLines/>
        <w:spacing w:after="200"/>
        <w:jc w:val="both"/>
      </w:pPr>
      <w:r>
        <w:t xml:space="preserve">Almost every counting argument in this section is these two rules, dressed up and applied repeatedly.</w:t>
      </w:r>
    </w:p>
    <w:p w14:paraId="7EEC9B8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set menu. </w:t>
      </w:r>
      <w:r>
        <w:t>A restaurant offers 3 starters, 4 mains, and 2 desserts.</w:t>
      </w:r>
    </w:p>
    <w:p w14:paraId="56184A6F" w14:textId="77777777" w:rsidR="0074089E" w:rsidRDefault="007872EC">
      <w:pPr>
        <w:keepNext/>
        <w:keepLines/>
        <w:pBdr>
          <w:left w:val="single" w:sz="18" w:space="8" w:color="3B6EA5"/>
        </w:pBdr>
        <w:shd w:val="clear" w:color="auto" w:fill="E8F1FB"/>
        <w:spacing w:after="40" w:line="276" w:lineRule="auto"/>
        <w:ind w:left="432" w:right="432"/>
        <w:jc w:val="both"/>
      </w:pPr>
      <w:r>
        <w:t>By the product rule, a full three-course meal (one from each) can be chosen in the following number of ways — each independent choice multiplies the possibilities:</w:t>
      </w:r>
    </w:p>
    <w:p w14:paraId="7CEC78D6" w14:textId="77777777" w:rsidR="0074089E" w:rsidRDefault="007872EC">
      <w:pPr>
        <w:keepNext/>
        <w:keepLines/>
        <w:pBdr>
          <w:left w:val="single" w:sz="18" w:space="8" w:color="3B6EA5"/>
        </w:pBdr>
        <w:shd w:val="clear" w:color="auto" w:fill="E8F1FB"/>
        <w:spacing w:after="40" w:line="276" w:lineRule="auto"/>
        <w:ind w:left="432" w:right="432"/>
        <w:jc w:val="center"/>
      </w:pPr>
      <w:r>
        <w:t>3 × 4 × 2 = 24</w:t>
      </w:r>
    </w:p>
    <w:p w14:paraId="16E494E4" w14:textId="77777777" w:rsidR="0074089E" w:rsidRDefault="007872EC">
      <w:pPr>
        <w:keepNext/>
        <w:keepLines/>
        <w:pBdr>
          <w:left w:val="single" w:sz="18" w:space="8" w:color="3B6EA5"/>
        </w:pBdr>
        <w:shd w:val="clear" w:color="auto" w:fill="E8F1FB"/>
        <w:spacing w:after="40" w:line="276" w:lineRule="auto"/>
        <w:ind w:left="432" w:right="432"/>
        <w:jc w:val="both"/>
      </w:pPr>
      <w:r>
        <w:t>Now suppose instead a diner in a hurry wants just one course, either a starter or a dessert (never both, and the two lists share no dishes).</w:t>
      </w:r>
    </w:p>
    <w:p w14:paraId="5A30BF13" w14:textId="77777777" w:rsidR="0074089E" w:rsidRDefault="007872EC">
      <w:pPr>
        <w:keepNext/>
        <w:keepLines/>
        <w:pBdr>
          <w:left w:val="single" w:sz="18" w:space="8" w:color="3B6EA5"/>
        </w:pBdr>
        <w:shd w:val="clear" w:color="auto" w:fill="E8F1FB"/>
        <w:spacing w:after="40" w:line="276" w:lineRule="auto"/>
        <w:ind w:left="432" w:right="432"/>
      </w:pPr>
      <w:r>
        <w:t>By the sum rule, that is:</w:t>
      </w:r>
    </w:p>
    <w:p w14:paraId="1B1F2A59" w14:textId="77777777" w:rsidR="0074089E" w:rsidRDefault="007872EC">
      <w:pPr>
        <w:keepNext/>
        <w:keepLines/>
        <w:pBdr>
          <w:left w:val="single" w:sz="18" w:space="8" w:color="3B6EA5"/>
        </w:pBdr>
        <w:shd w:val="clear" w:color="auto" w:fill="E8F1FB"/>
        <w:spacing w:after="40" w:line="276" w:lineRule="auto"/>
        <w:ind w:left="432" w:right="432"/>
        <w:jc w:val="center"/>
      </w:pPr>
      <w:r>
        <w:t>3 + 2 = 5</w:t>
      </w:r>
    </w:p>
    <w:p w14:paraId="15A86822" w14:textId="77777777" w:rsidR="0074089E" w:rsidRDefault="007872EC">
      <w:pPr>
        <w:keepLines/>
        <w:pBdr>
          <w:left w:val="single" w:sz="18" w:space="8" w:color="3B6EA5"/>
        </w:pBdr>
        <w:shd w:val="clear" w:color="auto" w:fill="E8F1FB"/>
        <w:spacing w:after="200" w:line="276" w:lineRule="auto"/>
        <w:ind w:left="432" w:right="432"/>
        <w:jc w:val="both"/>
      </w:pPr>
      <w:r>
        <w:t>Notice the rules answer different questions: product rule for “this AND that AND that,” sum rule for “this OR that,” with the crucial proviso that the “or” options must be genuinely mutually exclusive, or you will double-count and a pedant (or an examiner) will notice.</w:t>
      </w:r>
    </w:p>
    <w:p>
      <w:pPr>
        <w:keepLines/>
        <w:pBdr>
          <w:left w:val="single" w:sz="12" w:space="8" w:color="9C7A1E"/>
        </w:pBdr>
        <w:spacing w:before="160" w:after="200" w:line="276" w:lineRule="auto"/>
        <w:ind w:left="432" w:right="432"/>
        <w:jc w:val="both"/>
      </w:pPr>
      <w:bookmarkStart w:id="900683" w:name="tq_24_2"/>
      <w:r>
        <w:rPr>
          <w:b/>
          <w:bCs/>
          <w:color w:val="7A5A12"/>
        </w:rPr>
        <w:t xml:space="preserve">Try it now — </w:t>
      </w:r>
      <w:r>
        <w:t xml:space="preserve">How many 3-letter strings can be made from A–E with no repeats? How many 3-element subsets? </w:t>
      </w:r>
      <w:hyperlink w:anchor="ta_24_2" w:history="1">
        <w:r>
          <w:rPr>
            <w:color w:val="0563C1"/>
            <w:u w:val="single"/>
          </w:rPr>
          <w:t xml:space="preserve">Answer →</w:t>
        </w:r>
      </w:hyperlink>
      <w:bookmarkEnd w:id="900683"/>
    </w:p>
    <w:p w14:paraId="78AFA4FC" w14:textId="77777777" w:rsidR="0074089E" w:rsidRDefault="007872EC">
      <w:pPr>
        <w:keepLines/>
        <w:spacing w:after="200"/>
        <w:jc w:val="both"/>
      </w:pPr>
      <w:r>
        <w:t>A permutation is an ordered arrangement of r objects chosen from n distinct objects, counted by:</w:t>
      </w:r>
    </w:p>
    <w:p w14:paraId="05594013" w14:textId="77777777" w:rsidR="0074089E" w:rsidRDefault="007872EC">
      <w:pPr>
        <w:keepLines/>
        <w:spacing w:before="160" w:after="160"/>
        <w:jc w:val="center"/>
      </w:pPr>
      <w:r>
        <w:t>P(n,r) = n!/(n−r)!</w:t>
      </w:r>
    </w:p>
    <w:p w14:paraId="4BFBDB5D" w14:textId="77777777" w:rsidR="0074089E" w:rsidRDefault="007872EC">
      <w:pPr>
        <w:keepLines/>
        <w:spacing w:after="200"/>
        <w:jc w:val="both"/>
      </w:pPr>
      <w:r>
        <w:t>A combination is an unordered selection of r objects from n, counted by:</w:t>
      </w:r>
    </w:p>
    <w:p w14:paraId="181B5D0C" w14:textId="77777777" w:rsidR="0074089E" w:rsidRDefault="007872EC">
      <w:pPr>
        <w:keepLines/>
        <w:spacing w:before="160" w:after="160"/>
        <w:jc w:val="center"/>
      </w:pPr>
      <w:r>
        <w:t>C(n,r) = n!/(r!(n−r)!)</w:t>
      </w:r>
    </w:p>
    <w:p w14:paraId="6CCD5C2A" w14:textId="77777777" w:rsidR="0074089E" w:rsidRDefault="007872EC">
      <w:pPr>
        <w:keepLines/>
        <w:spacing w:after="200"/>
        <w:jc w:val="both"/>
      </w:pPr>
      <w:r>
        <w:t>The relationship between them is an overcounting correction: every combination of r objects can be arranged in r! different orders, so:</w:t>
      </w:r>
    </w:p>
    <w:p w14:paraId="1D55AA0D" w14:textId="77777777" w:rsidR="0074089E" w:rsidRDefault="007872EC">
      <w:pPr>
        <w:keepLines/>
        <w:spacing w:before="160" w:after="160"/>
        <w:jc w:val="center"/>
      </w:pPr>
      <w:r>
        <w:t>P(n,r) = C(n,r) × r!</w:t>
      </w:r>
    </w:p>
    <w:p w14:paraId="7A6972AF" w14:textId="77777777" w:rsidR="0074089E" w:rsidRDefault="007872EC">
      <w:pPr>
        <w:keepLines/>
        <w:spacing w:after="200"/>
        <w:jc w:val="both"/>
      </w:pPr>
      <w:r>
        <w:t>Dividing by r! is how one recovers C(n,r) from P(n,r).</w:t>
      </w:r>
    </w:p>
    <w:p w14:paraId="3A61AC18"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shelving versus selecting. </w:t>
      </w:r>
      <w:r>
        <w:t>You own 5 distinct books but only 3 slots on a display shelf, and order on the shelf matters (leftmost is most prominent).</w:t>
      </w:r>
    </w:p>
    <w:p w14:paraId="5013ECC2" w14:textId="77777777" w:rsidR="0074089E" w:rsidRDefault="007872EC">
      <w:pPr>
        <w:keepNext/>
        <w:keepLines/>
        <w:pBdr>
          <w:left w:val="single" w:sz="18" w:space="8" w:color="3B6EA5"/>
        </w:pBdr>
        <w:shd w:val="clear" w:color="auto" w:fill="E8F1FB"/>
        <w:spacing w:after="40" w:line="276" w:lineRule="auto"/>
        <w:ind w:left="432" w:right="432"/>
        <w:jc w:val="both"/>
      </w:pPr>
      <w:r>
        <w:t>The number of ways to fill the shelf is:</w:t>
      </w:r>
    </w:p>
    <w:p w14:paraId="276EB8BA" w14:textId="77777777" w:rsidR="0074089E" w:rsidRDefault="007872EC">
      <w:pPr>
        <w:keepNext/>
        <w:keepLines/>
        <w:pBdr>
          <w:left w:val="single" w:sz="18" w:space="8" w:color="3B6EA5"/>
        </w:pBdr>
        <w:shd w:val="clear" w:color="auto" w:fill="E8F1FB"/>
        <w:spacing w:after="40" w:line="276" w:lineRule="auto"/>
        <w:ind w:left="432" w:right="432"/>
        <w:jc w:val="center"/>
      </w:pPr>
      <w:r>
        <w:t>P(5,3) = 5!/(5−3)! = 5!/2!</w:t>
      </w:r>
    </w:p>
    <w:p w14:paraId="5DB180C6" w14:textId="77777777" w:rsidR="0074089E" w:rsidRDefault="007872EC">
      <w:pPr>
        <w:keepNext/>
        <w:keepLines/>
        <w:pBdr>
          <w:left w:val="single" w:sz="18" w:space="8" w:color="3B6EA5"/>
        </w:pBdr>
        <w:shd w:val="clear" w:color="auto" w:fill="E8F1FB"/>
        <w:spacing w:after="40" w:line="276" w:lineRule="auto"/>
        <w:ind w:left="432" w:right="432"/>
        <w:jc w:val="center"/>
      </w:pPr>
      <w:r>
        <w:t>5!/2! = (5·4·3·2·1)/(2·1) = 120/2 = 60</w:t>
      </w:r>
    </w:p>
    <w:p w14:paraId="7DA61786" w14:textId="77777777" w:rsidR="0074089E" w:rsidRDefault="007872EC">
      <w:pPr>
        <w:keepNext/>
        <w:keepLines/>
        <w:pBdr>
          <w:left w:val="single" w:sz="18" w:space="8" w:color="3B6EA5"/>
        </w:pBdr>
        <w:shd w:val="clear" w:color="auto" w:fill="E8F1FB"/>
        <w:spacing w:after="40" w:line="276" w:lineRule="auto"/>
        <w:ind w:left="432" w:right="432"/>
        <w:jc w:val="both"/>
      </w:pPr>
      <w:r>
        <w:t>Equivalently, directly: 5 choices for the first slot, 4 remaining for the second, 3 remaining for the third —</w:t>
      </w:r>
    </w:p>
    <w:p w14:paraId="67E16996" w14:textId="77777777" w:rsidR="0074089E" w:rsidRDefault="007872EC">
      <w:pPr>
        <w:keepNext/>
        <w:keepLines/>
        <w:pBdr>
          <w:left w:val="single" w:sz="18" w:space="8" w:color="3B6EA5"/>
        </w:pBdr>
        <w:shd w:val="clear" w:color="auto" w:fill="E8F1FB"/>
        <w:spacing w:after="40" w:line="276" w:lineRule="auto"/>
        <w:ind w:left="432" w:right="432"/>
        <w:jc w:val="center"/>
      </w:pPr>
      <w:r>
        <w:t>5×4×3 = 60</w:t>
      </w:r>
    </w:p>
    <w:p w14:paraId="4D9C8DB6" w14:textId="77777777" w:rsidR="0074089E" w:rsidRDefault="007872EC">
      <w:pPr>
        <w:keepNext/>
        <w:keepLines/>
        <w:pBdr>
          <w:left w:val="single" w:sz="18" w:space="8" w:color="3B6EA5"/>
        </w:pBdr>
        <w:shd w:val="clear" w:color="auto" w:fill="E8F1FB"/>
        <w:spacing w:after="40" w:line="276" w:lineRule="auto"/>
        <w:ind w:left="432" w:right="432"/>
      </w:pPr>
      <w:r>
        <w:t>matching exactly.</w:t>
      </w:r>
    </w:p>
    <w:p w14:paraId="09F56061" w14:textId="77777777" w:rsidR="0074089E" w:rsidRDefault="007872EC">
      <w:pPr>
        <w:keepNext/>
        <w:keepLines/>
        <w:pBdr>
          <w:left w:val="single" w:sz="18" w:space="8" w:color="3B6EA5"/>
        </w:pBdr>
        <w:shd w:val="clear" w:color="auto" w:fill="E8F1FB"/>
        <w:spacing w:after="40" w:line="276" w:lineRule="auto"/>
        <w:ind w:left="432" w:right="432"/>
        <w:jc w:val="both"/>
      </w:pPr>
      <w:r>
        <w:t>Now suppose instead you are choosing 3 of the 5 books to take on holiday, with no shelf and no order. That is:</w:t>
      </w:r>
    </w:p>
    <w:p w14:paraId="257F13E0" w14:textId="77777777" w:rsidR="0074089E" w:rsidRDefault="007872EC">
      <w:pPr>
        <w:keepNext/>
        <w:keepLines/>
        <w:pBdr>
          <w:left w:val="single" w:sz="18" w:space="8" w:color="3B6EA5"/>
        </w:pBdr>
        <w:shd w:val="clear" w:color="auto" w:fill="E8F1FB"/>
        <w:spacing w:after="40" w:line="276" w:lineRule="auto"/>
        <w:ind w:left="432" w:right="432"/>
        <w:jc w:val="center"/>
      </w:pPr>
      <w:r>
        <w:t>C(5,3) = 5!/(3!·2!) = 120/(6·2)</w:t>
      </w:r>
    </w:p>
    <w:p w14:paraId="172A396A" w14:textId="77777777" w:rsidR="0074089E" w:rsidRDefault="007872EC">
      <w:pPr>
        <w:keepNext/>
        <w:keepLines/>
        <w:pBdr>
          <w:left w:val="single" w:sz="18" w:space="8" w:color="3B6EA5"/>
        </w:pBdr>
        <w:shd w:val="clear" w:color="auto" w:fill="E8F1FB"/>
        <w:spacing w:after="40" w:line="276" w:lineRule="auto"/>
        <w:ind w:left="432" w:right="432"/>
        <w:jc w:val="center"/>
      </w:pPr>
      <w:r>
        <w:t>120/(6·2) = 120/12 = 10</w:t>
      </w:r>
    </w:p>
    <w:p w14:paraId="49E96475" w14:textId="77777777" w:rsidR="0074089E" w:rsidRDefault="007872EC">
      <w:pPr>
        <w:keepNext/>
        <w:keepLines/>
        <w:pBdr>
          <w:left w:val="single" w:sz="18" w:space="8" w:color="3B6EA5"/>
        </w:pBdr>
        <w:shd w:val="clear" w:color="auto" w:fill="E8F1FB"/>
        <w:spacing w:after="40" w:line="276" w:lineRule="auto"/>
        <w:ind w:left="432" w:right="432"/>
      </w:pPr>
      <w:r>
        <w:t>Check the relationship:</w:t>
      </w:r>
    </w:p>
    <w:p w14:paraId="19BFCB40" w14:textId="77777777" w:rsidR="0074089E" w:rsidRDefault="007872EC">
      <w:pPr>
        <w:keepNext/>
        <w:keepLines/>
        <w:pBdr>
          <w:left w:val="single" w:sz="18" w:space="8" w:color="3B6EA5"/>
        </w:pBdr>
        <w:shd w:val="clear" w:color="auto" w:fill="E8F1FB"/>
        <w:spacing w:after="40" w:line="276" w:lineRule="auto"/>
        <w:ind w:left="432" w:right="432"/>
        <w:jc w:val="center"/>
      </w:pPr>
      <w:r>
        <w:t>P(5,3)/3! = 60/6 = 10 = C(5,3)</w:t>
      </w:r>
    </w:p>
    <w:p w14:paraId="6DE51B8E" w14:textId="77777777" w:rsidR="0074089E" w:rsidRDefault="007872EC">
      <w:pPr>
        <w:keepLines/>
        <w:pBdr>
          <w:left w:val="single" w:sz="18" w:space="8" w:color="3B6EA5"/>
        </w:pBdr>
        <w:shd w:val="clear" w:color="auto" w:fill="E8F1FB"/>
        <w:spacing w:after="200" w:line="276" w:lineRule="auto"/>
        <w:ind w:left="432" w:right="432"/>
        <w:jc w:val="both"/>
      </w:pPr>
      <w:r>
        <w:t>This holds as the theory promises, since each of the 10 unordered trios can be arranged on the shelf in 3! = 6 different orders, and 10 × 6 = 60.</w:t>
      </w:r>
    </w:p>
    <w:p w14:paraId="095F1777" w14:textId="77777777" w:rsidR="0074089E" w:rsidRDefault="007872EC">
      <w:pPr>
        <w:keepLines/>
        <w:spacing w:after="200"/>
      </w:pPr>
      <w:r>
        <w:t>The binomial theorem states:</w:t>
      </w:r>
    </w:p>
    <w:p w14:paraId="2013F3E5" w14:textId="77777777" w:rsidR="0074089E" w:rsidRDefault="007872EC">
      <w:pPr>
        <w:keepLines/>
        <w:spacing w:before="160" w:after="160"/>
        <w:jc w:val="center"/>
      </w:pPr>
      <w:r>
        <w:t>(x+y)ⁿ = Σₖ₌₀ⁿ C(n,k) xᵏ yⁿ⁻ᵏ</w:t>
      </w:r>
    </w:p>
    <w:p w14:paraId="38804C7E" w14:textId="77777777" w:rsidR="0074089E" w:rsidRDefault="007872EC">
      <w:pPr>
        <w:keepLines/>
        <w:spacing w:after="200"/>
        <w:jc w:val="both"/>
      </w:pPr>
      <w:r>
        <w:t>The coefficients C(n,k) obey Pascal’s recurrence:</w:t>
      </w:r>
    </w:p>
    <w:p w14:paraId="2D034F5F" w14:textId="77777777" w:rsidR="0074089E" w:rsidRDefault="007872EC">
      <w:pPr>
        <w:keepLines/>
        <w:spacing w:before="160" w:after="160"/>
        <w:jc w:val="center"/>
      </w:pPr>
      <w:r>
        <w:t>C(n,k) = C(n−1,k−1) + C(n−1,k)</w:t>
      </w:r>
    </w:p>
    <w:p w14:paraId="7308C1EE" w14:textId="77777777" w:rsidR="0074089E" w:rsidRDefault="007872EC">
      <w:pPr>
        <w:keepLines/>
        <w:spacing w:after="200"/>
        <w:jc w:val="both"/>
      </w:pPr>
      <w:r>
        <w:t>This is a fact with a lovely combinatorial proof rather than merely an algebraic one: a k-element subset of an n-element set either contains a fixed element (choose the remaining k−1 from the other n−1) or does not (choose all k from the other n−1), and these two cases are exhaustive and non-overlapping, so the counts add.</w:t>
      </w:r>
    </w:p>
    <w:p w14:paraId="3204C02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expanding (x+y)⁴. </w:t>
      </w:r>
      <w:r>
        <w:t>Row four of Pascal’s triangle is 1, 4, 6, 4, 1 (each entry the sum of the two above it: 4 = 1+3, 6 = 3+3, from row three’s 1,3,3,1).</w:t>
      </w:r>
    </w:p>
    <w:p w14:paraId="7B4D236F" w14:textId="77777777" w:rsidR="0074089E" w:rsidRDefault="007872EC">
      <w:pPr>
        <w:keepNext/>
        <w:keepLines/>
        <w:pBdr>
          <w:left w:val="single" w:sz="18" w:space="8" w:color="3B6EA5"/>
        </w:pBdr>
        <w:shd w:val="clear" w:color="auto" w:fill="E8F1FB"/>
        <w:spacing w:after="40" w:line="276" w:lineRule="auto"/>
        <w:ind w:left="432" w:right="432"/>
      </w:pPr>
      <w:r>
        <w:t>So:</w:t>
      </w:r>
    </w:p>
    <w:p w14:paraId="59555627" w14:textId="77777777" w:rsidR="0074089E" w:rsidRDefault="007872EC">
      <w:pPr>
        <w:keepNext/>
        <w:keepLines/>
        <w:pBdr>
          <w:left w:val="single" w:sz="18" w:space="8" w:color="3B6EA5"/>
        </w:pBdr>
        <w:shd w:val="clear" w:color="auto" w:fill="E8F1FB"/>
        <w:spacing w:after="40" w:line="276" w:lineRule="auto"/>
        <w:ind w:left="432" w:right="432"/>
        <w:jc w:val="center"/>
      </w:pPr>
      <w:r>
        <w:t>(x+y)⁴ = x⁴ + 4x³y + 6x²y² + 4xy³ + y⁴</w:t>
      </w:r>
    </w:p>
    <w:p w14:paraId="39D707AF" w14:textId="77777777" w:rsidR="0074089E" w:rsidRDefault="007872EC">
      <w:pPr>
        <w:keepNext/>
        <w:keepLines/>
        <w:pBdr>
          <w:left w:val="single" w:sz="18" w:space="8" w:color="3B6EA5"/>
        </w:pBdr>
        <w:shd w:val="clear" w:color="auto" w:fill="E8F1FB"/>
        <w:spacing w:after="40" w:line="276" w:lineRule="auto"/>
        <w:ind w:left="432" w:right="432"/>
        <w:jc w:val="both"/>
      </w:pPr>
      <w:r>
        <w:t>As a sanity check, set x = y = 1: the left side is</w:t>
      </w:r>
    </w:p>
    <w:p w14:paraId="094EA589" w14:textId="77777777" w:rsidR="0074089E" w:rsidRDefault="007872EC">
      <w:pPr>
        <w:keepNext/>
        <w:keepLines/>
        <w:pBdr>
          <w:left w:val="single" w:sz="18" w:space="8" w:color="3B6EA5"/>
        </w:pBdr>
        <w:shd w:val="clear" w:color="auto" w:fill="E8F1FB"/>
        <w:spacing w:after="40" w:line="276" w:lineRule="auto"/>
        <w:ind w:left="432" w:right="432"/>
        <w:jc w:val="center"/>
      </w:pPr>
      <w:r>
        <w:t>2⁴ = 16</w:t>
      </w:r>
    </w:p>
    <w:p w14:paraId="29312DE5" w14:textId="77777777" w:rsidR="0074089E" w:rsidRDefault="007872EC">
      <w:pPr>
        <w:keepNext/>
        <w:keepLines/>
        <w:pBdr>
          <w:left w:val="single" w:sz="18" w:space="8" w:color="3B6EA5"/>
        </w:pBdr>
        <w:shd w:val="clear" w:color="auto" w:fill="E8F1FB"/>
        <w:spacing w:after="40" w:line="276" w:lineRule="auto"/>
        <w:ind w:left="432" w:right="432"/>
      </w:pPr>
      <w:r>
        <w:t>and the right side is</w:t>
      </w:r>
    </w:p>
    <w:p w14:paraId="5EBA7BB6" w14:textId="77777777" w:rsidR="0074089E" w:rsidRDefault="007872EC">
      <w:pPr>
        <w:keepNext/>
        <w:keepLines/>
        <w:pBdr>
          <w:left w:val="single" w:sz="18" w:space="8" w:color="3B6EA5"/>
        </w:pBdr>
        <w:shd w:val="clear" w:color="auto" w:fill="E8F1FB"/>
        <w:spacing w:after="40" w:line="276" w:lineRule="auto"/>
        <w:ind w:left="432" w:right="432"/>
        <w:jc w:val="center"/>
      </w:pPr>
      <w:r>
        <w:t>1+4+6+4+1 = 16</w:t>
      </w:r>
    </w:p>
    <w:p w14:paraId="3328E6EF" w14:textId="77777777" w:rsidR="0074089E" w:rsidRDefault="007872EC">
      <w:pPr>
        <w:keepLines/>
        <w:pBdr>
          <w:left w:val="single" w:sz="18" w:space="8" w:color="3B6EA5"/>
        </w:pBdr>
        <w:shd w:val="clear" w:color="auto" w:fill="E8F1FB"/>
        <w:spacing w:after="200" w:line="276" w:lineRule="auto"/>
        <w:ind w:left="432" w:right="432"/>
        <w:jc w:val="both"/>
      </w:pPr>
      <w:r>
        <w:t>They agree, which is no accident, since setting x=y=1 counts every subset of a 4-element set by size, and there are 2⁴ subsets in total.</w:t>
      </w:r>
    </w:p>
    <w:p w14:paraId="4330354B" w14:textId="77777777" w:rsidR="0074089E" w:rsidRDefault="007872EC">
      <w:pPr>
        <w:keepLines/>
        <w:spacing w:after="200"/>
        <w:jc w:val="both"/>
      </w:pPr>
      <w:r>
        <w:t>The principle of inclusion–exclusion corrects the sum rule for the case where the “or” categories overlap:</w:t>
      </w:r>
    </w:p>
    <w:p w14:paraId="2B794940" w14:textId="77777777" w:rsidR="0074089E" w:rsidRDefault="007872EC">
      <w:pPr>
        <w:keepLines/>
        <w:spacing w:before="160" w:after="160"/>
        <w:jc w:val="center"/>
      </w:pPr>
      <w:r>
        <w:t>|A ∪ B| = |A| + |B| − |A ∩ B|</w:t>
      </w:r>
    </w:p>
    <w:p w14:paraId="66FBEF45" w14:textId="77777777" w:rsidR="0074089E" w:rsidRDefault="007872EC">
      <w:pPr>
        <w:keepLines/>
        <w:spacing w:after="200"/>
        <w:jc w:val="both"/>
      </w:pPr>
      <w:r>
        <w:t>The general pattern — add the singles, subtract the pairwise overlaps, add back the triple overlaps, and so on, alternating sign — extends to any number of sets.</w:t>
      </w:r>
    </w:p>
    <w:p w14:paraId="6A170DCB"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divisible by 3 or by 5. </w:t>
      </w:r>
      <w:r>
        <w:t>How many integers from 1 to 100 are divisible by 3 or by 5?</w:t>
      </w:r>
    </w:p>
    <w:p w14:paraId="11791BE3" w14:textId="77777777" w:rsidR="0074089E" w:rsidRDefault="007872EC">
      <w:pPr>
        <w:keepNext/>
        <w:keepLines/>
        <w:pBdr>
          <w:left w:val="single" w:sz="18" w:space="8" w:color="3B6EA5"/>
        </w:pBdr>
        <w:shd w:val="clear" w:color="auto" w:fill="E8F1FB"/>
        <w:spacing w:after="40" w:line="276" w:lineRule="auto"/>
        <w:ind w:left="432" w:right="432"/>
      </w:pPr>
      <w:r>
        <w:t>Let A be those divisible by 3:</w:t>
      </w:r>
    </w:p>
    <w:p w14:paraId="6E2F7F98" w14:textId="77777777" w:rsidR="0074089E" w:rsidRDefault="007872EC">
      <w:pPr>
        <w:keepNext/>
        <w:keepLines/>
        <w:pBdr>
          <w:left w:val="single" w:sz="18" w:space="8" w:color="3B6EA5"/>
        </w:pBdr>
        <w:shd w:val="clear" w:color="auto" w:fill="E8F1FB"/>
        <w:spacing w:after="40" w:line="276" w:lineRule="auto"/>
        <w:ind w:left="432" w:right="432"/>
        <w:jc w:val="center"/>
      </w:pPr>
      <w:r>
        <w:t>|A| = ⌊100/3⌋ = 33</w:t>
      </w:r>
    </w:p>
    <w:p w14:paraId="2F3EE9E6" w14:textId="77777777" w:rsidR="0074089E" w:rsidRDefault="007872EC">
      <w:pPr>
        <w:keepNext/>
        <w:keepLines/>
        <w:pBdr>
          <w:left w:val="single" w:sz="18" w:space="8" w:color="3B6EA5"/>
        </w:pBdr>
        <w:shd w:val="clear" w:color="auto" w:fill="E8F1FB"/>
        <w:spacing w:after="40" w:line="276" w:lineRule="auto"/>
        <w:ind w:left="432" w:right="432"/>
      </w:pPr>
      <w:r>
        <w:t>Let B be those divisible by 5:</w:t>
      </w:r>
    </w:p>
    <w:p w14:paraId="1B9FE3D0" w14:textId="77777777" w:rsidR="0074089E" w:rsidRDefault="007872EC">
      <w:pPr>
        <w:keepNext/>
        <w:keepLines/>
        <w:pBdr>
          <w:left w:val="single" w:sz="18" w:space="8" w:color="3B6EA5"/>
        </w:pBdr>
        <w:shd w:val="clear" w:color="auto" w:fill="E8F1FB"/>
        <w:spacing w:after="40" w:line="276" w:lineRule="auto"/>
        <w:ind w:left="432" w:right="432"/>
        <w:jc w:val="center"/>
      </w:pPr>
      <w:r>
        <w:t>|B| = ⌊100/5⌋ = 20</w:t>
      </w:r>
    </w:p>
    <w:p w14:paraId="5FF3726F" w14:textId="77777777" w:rsidR="0074089E" w:rsidRDefault="007872EC">
      <w:pPr>
        <w:keepNext/>
        <w:keepLines/>
        <w:pBdr>
          <w:left w:val="single" w:sz="18" w:space="8" w:color="3B6EA5"/>
        </w:pBdr>
        <w:shd w:val="clear" w:color="auto" w:fill="E8F1FB"/>
        <w:spacing w:after="40" w:line="276" w:lineRule="auto"/>
        <w:ind w:left="432" w:right="432"/>
        <w:jc w:val="both"/>
      </w:pPr>
      <w:r>
        <w:t>The overlap A∩B is those divisible by both, i.e. by 15:</w:t>
      </w:r>
    </w:p>
    <w:p w14:paraId="1979FE4B" w14:textId="77777777" w:rsidR="0074089E" w:rsidRDefault="007872EC">
      <w:pPr>
        <w:keepNext/>
        <w:keepLines/>
        <w:pBdr>
          <w:left w:val="single" w:sz="18" w:space="8" w:color="3B6EA5"/>
        </w:pBdr>
        <w:shd w:val="clear" w:color="auto" w:fill="E8F1FB"/>
        <w:spacing w:after="40" w:line="276" w:lineRule="auto"/>
        <w:ind w:left="432" w:right="432"/>
        <w:jc w:val="center"/>
      </w:pPr>
      <w:r>
        <w:t>|A∩B| = ⌊100/15⌋ = 6</w:t>
      </w:r>
    </w:p>
    <w:p w14:paraId="781D4149" w14:textId="77777777" w:rsidR="0074089E" w:rsidRDefault="007872EC">
      <w:pPr>
        <w:keepNext/>
        <w:keepLines/>
        <w:pBdr>
          <w:left w:val="single" w:sz="18" w:space="8" w:color="3B6EA5"/>
        </w:pBdr>
        <w:shd w:val="clear" w:color="auto" w:fill="E8F1FB"/>
        <w:spacing w:after="40" w:line="276" w:lineRule="auto"/>
        <w:ind w:left="432" w:right="432"/>
      </w:pPr>
      <w:r>
        <w:t>By inclusion–exclusion:</w:t>
      </w:r>
    </w:p>
    <w:p w14:paraId="155E76A6" w14:textId="77777777" w:rsidR="0074089E" w:rsidRDefault="007872EC">
      <w:pPr>
        <w:keepNext/>
        <w:keepLines/>
        <w:pBdr>
          <w:left w:val="single" w:sz="18" w:space="8" w:color="3B6EA5"/>
        </w:pBdr>
        <w:shd w:val="clear" w:color="auto" w:fill="E8F1FB"/>
        <w:spacing w:after="40" w:line="276" w:lineRule="auto"/>
        <w:ind w:left="432" w:right="432"/>
        <w:jc w:val="center"/>
      </w:pPr>
      <w:r>
        <w:t>|A∪B| = 33 + 20 − 6 = 47</w:t>
      </w:r>
    </w:p>
    <w:p w14:paraId="63FA6BC9" w14:textId="77777777" w:rsidR="0074089E" w:rsidRDefault="007872EC">
      <w:pPr>
        <w:keepLines/>
        <w:pBdr>
          <w:left w:val="single" w:sz="18" w:space="8" w:color="3B6EA5"/>
        </w:pBdr>
        <w:shd w:val="clear" w:color="auto" w:fill="E8F1FB"/>
        <w:spacing w:after="200" w:line="276" w:lineRule="auto"/>
        <w:ind w:left="432" w:right="432"/>
        <w:jc w:val="both"/>
      </w:pPr>
      <w:r>
        <w:t>Naively adding 33+20 = 53 would have double-counted the 6 multiples of 15 (such as 15, 30, 45, ...) — inclusion–exclusion is the bookkeeping that removes that double-count exactly once, no more, no less.</w:t>
      </w:r>
    </w:p>
    <w:p w14:paraId="1905E1AD" w14:textId="77777777" w:rsidR="0074089E" w:rsidRDefault="007872EC">
      <w:pPr>
        <w:keepLines/>
        <w:spacing w:after="200"/>
        <w:jc w:val="both"/>
      </w:pPr>
      <w:r>
        <w:t>Stars and bars counts the number of ways to distribute k indistinguishable objects into n distinguishable bins:</w:t>
      </w:r>
    </w:p>
    <w:p w14:paraId="11AF73A8" w14:textId="77777777" w:rsidR="0074089E" w:rsidRDefault="007872EC">
      <w:pPr>
        <w:keepLines/>
        <w:spacing w:before="160" w:after="160"/>
        <w:jc w:val="center"/>
      </w:pPr>
      <w:r>
        <w:t>C(k+n−1, n−1)</w:t>
      </w:r>
    </w:p>
    <w:p w14:paraId="12F4A44A" w14:textId="77777777" w:rsidR="0074089E" w:rsidRDefault="007872EC">
      <w:pPr>
        <w:keepLines/>
        <w:spacing w:after="200"/>
        <w:jc w:val="both"/>
      </w:pPr>
      <w:r>
        <w:lastRenderedPageBreak/>
        <w:t>The trick is to represent the distribution as a row of k stars (the objects) separated by n−1 bars (the bin dividers); any arrangement of k stars and n−1 bars corresponds to exactly one distribution, so the count reduces to choosing which k of the k+n−1 positions in the row hold stars — a bijection, once again, turning a hard-looking problem into an easy one.</w:t>
      </w:r>
    </w:p>
    <w:p w14:paraId="4E4F5D7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sweets for three children. </w:t>
      </w:r>
      <w:r>
        <w:t>Ten identical sweets are to be distributed among three children (some may get none).</w:t>
      </w:r>
    </w:p>
    <w:p w14:paraId="55C142A5" w14:textId="77777777" w:rsidR="0074089E" w:rsidRDefault="007872EC">
      <w:pPr>
        <w:keepNext/>
        <w:keepLines/>
        <w:pBdr>
          <w:left w:val="single" w:sz="18" w:space="8" w:color="3B6EA5"/>
        </w:pBdr>
        <w:shd w:val="clear" w:color="auto" w:fill="E8F1FB"/>
        <w:spacing w:after="40" w:line="276" w:lineRule="auto"/>
        <w:ind w:left="432" w:right="432"/>
        <w:jc w:val="both"/>
      </w:pPr>
      <w:r>
        <w:t>Here k=10 objects, n=3 bins, so the count is:</w:t>
      </w:r>
    </w:p>
    <w:p w14:paraId="7226986B" w14:textId="77777777" w:rsidR="0074089E" w:rsidRDefault="007872EC">
      <w:pPr>
        <w:keepNext/>
        <w:keepLines/>
        <w:pBdr>
          <w:left w:val="single" w:sz="18" w:space="8" w:color="3B6EA5"/>
        </w:pBdr>
        <w:shd w:val="clear" w:color="auto" w:fill="E8F1FB"/>
        <w:spacing w:after="40" w:line="276" w:lineRule="auto"/>
        <w:ind w:left="432" w:right="432"/>
        <w:jc w:val="center"/>
      </w:pPr>
      <w:r>
        <w:t>C(10+3−1, 3−1) = C(12,2) = 12!/(2!·10!) = (12·11)/2 = 66</w:t>
      </w:r>
    </w:p>
    <w:p w14:paraId="4DB230F7" w14:textId="77777777" w:rsidR="0074089E" w:rsidRDefault="007872EC">
      <w:pPr>
        <w:keepNext/>
        <w:keepLines/>
        <w:pBdr>
          <w:left w:val="single" w:sz="18" w:space="8" w:color="3B6EA5"/>
        </w:pBdr>
        <w:shd w:val="clear" w:color="auto" w:fill="E8F1FB"/>
        <w:spacing w:after="40" w:line="276" w:lineRule="auto"/>
        <w:ind w:left="432" w:right="432"/>
        <w:jc w:val="both"/>
      </w:pPr>
      <w:r>
        <w:t>As a spot check on a tiny case: distributing 2 sweets among 2 children should give:</w:t>
      </w:r>
    </w:p>
    <w:p w14:paraId="480D4361" w14:textId="77777777" w:rsidR="0074089E" w:rsidRDefault="007872EC">
      <w:pPr>
        <w:keepNext/>
        <w:keepLines/>
        <w:pBdr>
          <w:left w:val="single" w:sz="18" w:space="8" w:color="3B6EA5"/>
        </w:pBdr>
        <w:shd w:val="clear" w:color="auto" w:fill="E8F1FB"/>
        <w:spacing w:after="40" w:line="276" w:lineRule="auto"/>
        <w:ind w:left="432" w:right="432"/>
        <w:jc w:val="center"/>
      </w:pPr>
      <w:r>
        <w:t>C(2+2−1,2−1) = C(3,1) = 3</w:t>
      </w:r>
    </w:p>
    <w:p w14:paraId="3FDEBD4D" w14:textId="77777777" w:rsidR="0074089E" w:rsidRDefault="007872EC">
      <w:pPr>
        <w:keepLines/>
        <w:pBdr>
          <w:left w:val="single" w:sz="18" w:space="8" w:color="3B6EA5"/>
        </w:pBdr>
        <w:shd w:val="clear" w:color="auto" w:fill="E8F1FB"/>
        <w:spacing w:after="200" w:line="276" w:lineRule="auto"/>
        <w:ind w:left="432" w:right="432"/>
        <w:jc w:val="both"/>
      </w:pPr>
      <w:r>
        <w:t>And indeed the possibilities are (2,0), (1,1), (0,2), which is exactly three ways. The formula scales correctly.</w:t>
      </w:r>
    </w:p>
    <w:p w14:paraId="5F10FD60" w14:textId="77777777" w:rsidR="0074089E" w:rsidRDefault="007872EC">
      <w:pPr>
        <w:keepLines/>
        <w:spacing w:after="200"/>
        <w:jc w:val="both"/>
      </w:pPr>
      <w:r>
        <w:t>Certain counting problems recur so often that their answers have been given names and studied as sequences in their own right.</w:t>
      </w:r>
    </w:p>
    <w:p w14:paraId="29D533E1" w14:textId="77777777" w:rsidR="0074089E" w:rsidRDefault="007872EC">
      <w:pPr>
        <w:keepLines/>
        <w:spacing w:after="200"/>
        <w:jc w:val="both"/>
      </w:pPr>
      <w:r>
        <w:t>The Catalan numbers count, among many equivalent things, the number of ways to correctly balance n pairs of parentheses:</w:t>
      </w:r>
    </w:p>
    <w:p w14:paraId="7333F6B5" w14:textId="77777777" w:rsidR="0074089E" w:rsidRDefault="007872EC">
      <w:pPr>
        <w:keepLines/>
        <w:spacing w:before="160" w:after="160"/>
        <w:jc w:val="center"/>
      </w:pPr>
      <w:r>
        <w:t>Cₙ = C(2n,n)/(n+1)</w:t>
      </w:r>
    </w:p>
    <w:p w14:paraId="2B8C71E5" w14:textId="77777777" w:rsidR="0074089E" w:rsidRDefault="007872EC">
      <w:pPr>
        <w:keepLines/>
        <w:spacing w:after="200"/>
        <w:jc w:val="both"/>
      </w:pPr>
      <w:r>
        <w:t>The Stirling numbers count partitions of a set into a given number of non-empty blocks (Stirling numbers of the second kind) or permutations by cycle structure (first kind).</w:t>
      </w:r>
    </w:p>
    <w:p w14:paraId="45FA26A6" w14:textId="77777777" w:rsidR="0074089E" w:rsidRDefault="007872EC">
      <w:pPr>
        <w:keepLines/>
        <w:spacing w:after="200"/>
        <w:jc w:val="both"/>
      </w:pPr>
      <w:r>
        <w:t>What makes these sequences worth naming is that wildly different-looking problems — balanced parentheses, binary tree shapes, triangulations of a polygon, paths that never cross a diagonal — all turn out to be secretly the same problem, and hence share the same answer.</w:t>
      </w:r>
    </w:p>
    <w:p w14:paraId="28A97A9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balancing three pairs of parentheses. </w:t>
      </w:r>
      <w:r>
        <w:t>How many ways can 3 pairs of parentheses be validly balanced (never a closing bracket with no matching open bracket to its left)?</w:t>
      </w:r>
    </w:p>
    <w:p w14:paraId="08D07C86" w14:textId="77777777" w:rsidR="0074089E" w:rsidRDefault="007872EC">
      <w:pPr>
        <w:keepNext/>
        <w:keepLines/>
        <w:pBdr>
          <w:left w:val="single" w:sz="18" w:space="8" w:color="3B6EA5"/>
        </w:pBdr>
        <w:shd w:val="clear" w:color="auto" w:fill="E8F1FB"/>
        <w:spacing w:after="40" w:line="276" w:lineRule="auto"/>
        <w:ind w:left="432" w:right="432"/>
      </w:pPr>
      <w:r>
        <w:t>By the formula:</w:t>
      </w:r>
    </w:p>
    <w:p w14:paraId="4145E4B7" w14:textId="77777777" w:rsidR="0074089E" w:rsidRDefault="007872EC">
      <w:pPr>
        <w:keepNext/>
        <w:keepLines/>
        <w:pBdr>
          <w:left w:val="single" w:sz="18" w:space="8" w:color="3B6EA5"/>
        </w:pBdr>
        <w:shd w:val="clear" w:color="auto" w:fill="E8F1FB"/>
        <w:spacing w:after="40" w:line="276" w:lineRule="auto"/>
        <w:ind w:left="432" w:right="432"/>
        <w:jc w:val="center"/>
      </w:pPr>
      <w:r>
        <w:t>C₃ = C(6,3)/(3+1) = 20/4 = 5</w:t>
      </w:r>
    </w:p>
    <w:p w14:paraId="316417A0" w14:textId="77777777" w:rsidR="0074089E" w:rsidRDefault="007872EC">
      <w:pPr>
        <w:keepLines/>
        <w:pBdr>
          <w:left w:val="single" w:sz="18" w:space="8" w:color="3B6EA5"/>
        </w:pBdr>
        <w:shd w:val="clear" w:color="auto" w:fill="E8F1FB"/>
        <w:spacing w:after="200" w:line="276" w:lineRule="auto"/>
        <w:ind w:left="432" w:right="432"/>
        <w:jc w:val="both"/>
      </w:pPr>
      <w:r>
        <w:t>Listing them by hand to check: ()()(),  (())(),  ()(()),  (()()),  ((())) — five valid strings, and no others work (try, for instance, )(()( — invalid immediately at the first character). The formula and the exhaustive list agree.</w:t>
      </w:r>
    </w:p>
    <w:p w14:paraId="67EB121D" w14:textId="77777777" w:rsidR="0074089E" w:rsidRDefault="007872EC">
      <w:pPr>
        <w:keepLines/>
        <w:spacing w:after="200"/>
        <w:jc w:val="both"/>
      </w:pPr>
      <w:r>
        <w:t>A generating function encodes an entire sequence a₀, a₁, a₂, ... as the coefficients of a single formal power series:</w:t>
      </w:r>
    </w:p>
    <w:p w14:paraId="4022DD31" w14:textId="77777777" w:rsidR="0074089E" w:rsidRDefault="007872EC">
      <w:pPr>
        <w:keepLines/>
        <w:spacing w:before="160" w:after="160"/>
        <w:jc w:val="center"/>
      </w:pPr>
      <w:r>
        <w:t>A(x) = Σₙ aₙxⁿ</w:t>
      </w:r>
    </w:p>
    <w:p w14:paraId="148C87E8" w14:textId="77777777" w:rsidR="0074089E" w:rsidRDefault="007872EC">
      <w:pPr>
        <w:keepLines/>
        <w:spacing w:after="200"/>
        <w:jc w:val="both"/>
      </w:pPr>
      <w:r>
        <w:lastRenderedPageBreak/>
        <w:t>The word “formal” is doing real work here: we never actually plug in a value of x and worry about convergence — the series is a clothes-line on which to hang the sequence, one term per peg.</w:t>
      </w:r>
    </w:p>
    <w:p w14:paraId="6E46805B" w14:textId="77777777" w:rsidR="0074089E" w:rsidRDefault="007872EC">
      <w:pPr>
        <w:keepLines/>
        <w:spacing w:after="200"/>
        <w:jc w:val="both"/>
      </w:pPr>
      <w:r>
        <w:t>Its power is that combinatorial constructions translate directly into algebraic operations on generating functions: a disjoint union of structures corresponds to adding generating functions; independently combining two structures corresponds to multiplying them; and “zero or more copies of a structure” corresponds to the geometric-series operation 1/(1−f(x)).</w:t>
      </w:r>
    </w:p>
    <w:p w14:paraId="21B7224A" w14:textId="77777777" w:rsidR="0074089E" w:rsidRDefault="007872EC">
      <w:pPr>
        <w:keepNext/>
        <w:keepLines/>
        <w:pBdr>
          <w:left w:val="single" w:sz="18" w:space="8" w:color="7B5EA7"/>
        </w:pBdr>
        <w:shd w:val="clear" w:color="auto" w:fill="F1ECF7"/>
        <w:spacing w:before="160" w:after="40" w:line="276" w:lineRule="auto"/>
        <w:ind w:left="432" w:right="432"/>
        <w:jc w:val="both"/>
      </w:pPr>
      <w:r>
        <w:rPr>
          <w:b/>
          <w:bCs/>
        </w:rPr>
        <w:t xml:space="preserve">Worked example — the generating function for subsets. </w:t>
      </w:r>
      <w:r>
        <w:t>Consider (1+x)ⁿ as the generating function that tracks subsets of an n-element set by size: the coefficient of xᵏ is C(n,k), the number of k-element subsets.</w:t>
      </w:r>
    </w:p>
    <w:p w14:paraId="09AB34D9" w14:textId="77777777" w:rsidR="0074089E" w:rsidRDefault="007872EC">
      <w:pPr>
        <w:keepNext/>
        <w:keepLines/>
        <w:pBdr>
          <w:left w:val="single" w:sz="18" w:space="8" w:color="7B5EA7"/>
        </w:pBdr>
        <w:shd w:val="clear" w:color="auto" w:fill="F1ECF7"/>
        <w:spacing w:after="40" w:line="276" w:lineRule="auto"/>
        <w:ind w:left="432" w:right="432"/>
      </w:pPr>
      <w:r>
        <w:t>For n=3:</w:t>
      </w:r>
    </w:p>
    <w:p w14:paraId="081712A5" w14:textId="77777777" w:rsidR="0074089E" w:rsidRDefault="007872EC">
      <w:pPr>
        <w:keepNext/>
        <w:keepLines/>
        <w:pBdr>
          <w:left w:val="single" w:sz="18" w:space="8" w:color="7B5EA7"/>
        </w:pBdr>
        <w:shd w:val="clear" w:color="auto" w:fill="F1ECF7"/>
        <w:spacing w:after="40" w:line="276" w:lineRule="auto"/>
        <w:ind w:left="432" w:right="432"/>
        <w:jc w:val="center"/>
      </w:pPr>
      <w:r>
        <w:t>(1+x)³ = 1 + 3x + 3x² + x³</w:t>
      </w:r>
    </w:p>
    <w:p w14:paraId="7833050D" w14:textId="77777777" w:rsidR="0074089E" w:rsidRDefault="007872EC">
      <w:pPr>
        <w:keepNext/>
        <w:keepLines/>
        <w:pBdr>
          <w:left w:val="single" w:sz="18" w:space="8" w:color="7B5EA7"/>
        </w:pBdr>
        <w:shd w:val="clear" w:color="auto" w:fill="F1ECF7"/>
        <w:spacing w:after="40" w:line="276" w:lineRule="auto"/>
        <w:ind w:left="432" w:right="432"/>
        <w:jc w:val="both"/>
      </w:pPr>
      <w:r>
        <w:t>Read off the coefficients: 1 subset of size 0 (the empty set), 3 of size 1, 3 of size 2, 1 of size 3 (the whole set) — matching the subsets of {a,b,c} exactly: ∅; {a},{b},{c}; {a,b},{a,c},{b,c}; {a,b,c}.</w:t>
      </w:r>
    </w:p>
    <w:p w14:paraId="5855BE01" w14:textId="77777777" w:rsidR="0074089E" w:rsidRDefault="007872EC">
      <w:pPr>
        <w:keepLines/>
        <w:pBdr>
          <w:left w:val="single" w:sz="18" w:space="8" w:color="7B5EA7"/>
        </w:pBdr>
        <w:shd w:val="clear" w:color="auto" w:fill="F1ECF7"/>
        <w:spacing w:after="200" w:line="276" w:lineRule="auto"/>
        <w:ind w:left="432" w:right="432"/>
        <w:jc w:val="both"/>
      </w:pPr>
      <w:r>
        <w:t>The algebraic operation “multiply out (1+x)(1+x)(1+x)” has silently performed the combinatorial operation “for each of the three elements, independently decide in or out” — which is precisely the product rule, wearing algebra as a disguise.</w:t>
      </w:r>
    </w:p>
    <w:p w14:paraId="6C6716FC" w14:textId="77777777" w:rsidR="0074089E" w:rsidRDefault="007872EC">
      <w:pPr>
        <w:keepLines/>
        <w:spacing w:after="200"/>
        <w:jc w:val="both"/>
      </w:pPr>
      <w:r>
        <w:t>A close cousin, the exponential generating function (EGF), replaces xⁿ with xⁿ/n! and is the natural tool when the objects being arranged are labeled and distinguishable — permutations, labeled trees, and the like — because division by n! is the correction needed to account for the n! ways of ordering n labels.</w:t>
      </w:r>
    </w:p>
    <w:p w14:paraId="49E9AD98" w14:textId="77777777" w:rsidR="0074089E" w:rsidRDefault="007872EC">
      <w:pPr>
        <w:keepLines/>
        <w:spacing w:after="200"/>
        <w:jc w:val="both"/>
      </w:pPr>
      <w:r>
        <w:t xml:space="preserve">Beyond enumeration, generating functions have an asymptotic superpower: the growth rate of a combinatorial sequence is governed by the location of the nearest singularity of its generating function to the origin — a startling bridge back to the complex analysis of the previous chapter, where “singularity” meant a point where a function misbehaves.</w:t>
      </w:r>
    </w:p>
    <w:p w14:paraId="24B5775D" w14:textId="77777777" w:rsidR="0074089E" w:rsidRDefault="007872EC">
      <w:pPr>
        <w:keepLines/>
        <w:spacing w:after="200"/>
        <w:jc w:val="both"/>
      </w:pPr>
      <w:r>
        <w:t>Here it means the same thing, and it tells you, almost for free, how fast your sequence grows.</w:t>
      </w:r>
    </w:p>
    <w:p w14:paraId="60B0E7C6"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Catalan growth from a singularity. </w:t>
      </w:r>
      <w:r>
        <w:t>The Catalan generating function has a singularity at x = 1/4, and the resulting asymptotic estimate is:</w:t>
      </w:r>
    </w:p>
    <w:p w14:paraId="7DB89195"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Cₙ ≈ 4ⁿ / (n</w:t>
      </w:r>
      <w:r>
        <w:rPr>
          <w:vertAlign w:val="superscript"/>
        </w:rPr>
        <w:t xml:space="preserve">3/2</w:t>
      </w:r>
      <w:r>
        <w:t xml:space="preserve">·√π)</w:t>
      </w:r>
    </w:p>
    <w:p w14:paraId="2CB60E98" w14:textId="77777777" w:rsidR="0074089E" w:rsidRDefault="007872EC">
      <w:pPr>
        <w:keepNext/>
        <w:keepLines/>
        <w:pBdr>
          <w:left w:val="single" w:sz="18" w:space="8" w:color="3B6EA5"/>
        </w:pBdr>
        <w:shd w:val="clear" w:color="auto" w:fill="E8F1FB"/>
        <w:spacing w:after="40" w:line="276" w:lineRule="auto"/>
        <w:ind w:left="432" w:right="432"/>
        <w:jc w:val="both"/>
      </w:pPr>
      <w:r>
        <w:t>Test it at n=10, where the true value is C₁₀ = 16796 (the Catalan sequence runs 1, 1, 2, 5, 14, 42, 132, 429, 1430, 4862, 16796, ...).</w:t>
      </w:r>
    </w:p>
    <w:p w14:paraId="5F5AB4A9" w14:textId="77777777" w:rsidR="0074089E" w:rsidRDefault="007872EC">
      <w:pPr>
        <w:keepNext/>
        <w:keepLines/>
        <w:pBdr>
          <w:left w:val="single" w:sz="18" w:space="8" w:color="3B6EA5"/>
        </w:pBdr>
        <w:shd w:val="clear" w:color="auto" w:fill="E8F1FB"/>
        <w:spacing w:after="40" w:line="276" w:lineRule="auto"/>
        <w:ind w:left="432" w:right="432"/>
      </w:pPr>
      <w:r>
        <w:t>The estimate proceeds step by step:</w:t>
      </w:r>
    </w:p>
    <w:p w14:paraId="35D19043" w14:textId="77777777" w:rsidR="0074089E" w:rsidRDefault="007872EC">
      <w:pPr>
        <w:keepNext/>
        <w:keepLines/>
        <w:pBdr>
          <w:left w:val="single" w:sz="18" w:space="8" w:color="3B6EA5"/>
        </w:pBdr>
        <w:shd w:val="clear" w:color="auto" w:fill="E8F1FB"/>
        <w:spacing w:after="40" w:line="276" w:lineRule="auto"/>
        <w:ind w:left="432" w:right="432"/>
        <w:jc w:val="center"/>
      </w:pPr>
      <w:r>
        <w:t>4¹⁰ = 1,048,576</w:t>
      </w:r>
    </w:p>
    <w:p w14:paraId="43981E26"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n</w:t>
      </w:r>
      <w:r>
        <w:rPr>
          <w:vertAlign w:val="superscript"/>
        </w:rPr>
        <w:t xml:space="preserve">3/2</w:t>
      </w:r>
      <w:r>
        <w:t xml:space="preserve"> = 10</w:t>
      </w:r>
      <w:r>
        <w:rPr>
          <w:vertAlign w:val="superscript"/>
        </w:rPr>
        <w:t xml:space="preserve">1.5</w:t>
      </w:r>
      <w:r>
        <w:t xml:space="preserve"> ≈ 31.62</w:t>
      </w:r>
    </w:p>
    <w:p w14:paraId="3DC98068" w14:textId="77777777" w:rsidR="0074089E" w:rsidRDefault="007872EC">
      <w:pPr>
        <w:keepNext/>
        <w:keepLines/>
        <w:pBdr>
          <w:left w:val="single" w:sz="18" w:space="8" w:color="3B6EA5"/>
        </w:pBdr>
        <w:shd w:val="clear" w:color="auto" w:fill="E8F1FB"/>
        <w:spacing w:after="40" w:line="276" w:lineRule="auto"/>
        <w:ind w:left="432" w:right="432"/>
        <w:jc w:val="center"/>
      </w:pPr>
      <w:r>
        <w:t>√π ≈ 1.772</w:t>
      </w:r>
    </w:p>
    <w:p w14:paraId="764FDF22" w14:textId="77777777" w:rsidR="0074089E" w:rsidRDefault="007872EC">
      <w:pPr>
        <w:keepNext/>
        <w:keepLines/>
        <w:pBdr>
          <w:left w:val="single" w:sz="18" w:space="8" w:color="3B6EA5"/>
        </w:pBdr>
        <w:shd w:val="clear" w:color="auto" w:fill="E8F1FB"/>
        <w:spacing w:after="40" w:line="276" w:lineRule="auto"/>
        <w:ind w:left="432" w:right="432"/>
        <w:jc w:val="center"/>
      </w:pPr>
      <w:r>
        <w:t>denominator ≈ 31.62 × 1.772 ≈ 56.05</w:t>
      </w:r>
    </w:p>
    <w:p w14:paraId="713014E2" w14:textId="77777777" w:rsidR="0074089E" w:rsidRDefault="007872EC">
      <w:pPr>
        <w:keepNext/>
        <w:keepLines/>
        <w:pBdr>
          <w:left w:val="single" w:sz="18" w:space="8" w:color="3B6EA5"/>
        </w:pBdr>
        <w:shd w:val="clear" w:color="auto" w:fill="E8F1FB"/>
        <w:spacing w:after="40" w:line="276" w:lineRule="auto"/>
        <w:ind w:left="432" w:right="432"/>
        <w:jc w:val="center"/>
      </w:pPr>
      <w:r>
        <w:t>estimate ≈ 1,048,576 / 56.05 ≈ 18,710</w:t>
      </w:r>
    </w:p>
    <w:p w14:paraId="5C9E13EB" w14:textId="77777777" w:rsidR="0074089E" w:rsidRDefault="007872EC">
      <w:pPr>
        <w:keepNext/>
        <w:keepLines/>
        <w:pBdr>
          <w:left w:val="single" w:sz="18" w:space="8" w:color="3B6EA5"/>
        </w:pBdr>
        <w:shd w:val="clear" w:color="auto" w:fill="E8F1FB"/>
        <w:spacing w:after="40" w:line="276" w:lineRule="auto"/>
        <w:ind w:left="432" w:right="432"/>
        <w:jc w:val="both"/>
      </w:pPr>
      <w:r>
        <w:t>Compared to the true 16,796, the estimate is about 11% high — respectable but not exact, exactly as expected from an asymptotic formula at a modest n=10; the relative error shrinks steadily as n grows, and the formula is provably exact in the limit.</w:t>
      </w:r>
    </w:p>
    <w:p w14:paraId="376EF4EA" w14:textId="77777777" w:rsidR="0074089E" w:rsidRDefault="007872EC">
      <w:pPr>
        <w:keepLines/>
        <w:pBdr>
          <w:left w:val="single" w:sz="18" w:space="8" w:color="3B6EA5"/>
        </w:pBdr>
        <w:shd w:val="clear" w:color="auto" w:fill="E8F1FB"/>
        <w:spacing w:after="200" w:line="276" w:lineRule="auto"/>
        <w:ind w:left="432" w:right="432"/>
        <w:jc w:val="both"/>
      </w:pPr>
      <w:r>
        <w:t>The singularity at x=1/4 is precisely why the base of the exponential growth is 4 — a fact you would be hard-pressed to extract by staring at balanced parentheses alone.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24.2: Counting Principles and Generating Functions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Product rule for successive choices; divide by the orderings you do not care about; inclusion–exclusion for overlaps; stars and bars for identical objects.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P(n, k) = n!/(n − k)!</w:t>
      </w:r>
    </w:p>
    <w:p>
      <w:pPr>
        <w:keepNext/>
        <w:keepLines/>
        <w:pBdr>
          <w:left w:val="single" w:sz="18" w:space="8" w:color="9C7A1E"/>
        </w:pBdr>
        <w:shd w:val="clear" w:color="auto" w:fill="FBF6E9"/>
        <w:spacing w:after="40" w:line="276" w:lineRule="auto"/>
        <w:ind w:left="432" w:right="432"/>
        <w:jc w:val="center"/>
      </w:pPr>
      <w:r>
        <w:t xml:space="preserve">C(n, k) = n!/(k!(n − k)!)</w:t>
      </w:r>
    </w:p>
    <w:p>
      <w:pPr>
        <w:keepNext/>
        <w:keepLines/>
        <w:pBdr>
          <w:left w:val="single" w:sz="18" w:space="8" w:color="9C7A1E"/>
        </w:pBdr>
        <w:shd w:val="clear" w:color="auto" w:fill="FBF6E9"/>
        <w:spacing w:after="40" w:line="276" w:lineRule="auto"/>
        <w:ind w:left="432" w:right="432"/>
        <w:jc w:val="center"/>
      </w:pPr>
      <w:r>
        <w:t xml:space="preserve">|A ∪ B| = |A| + |B| − |A ∩ B|</w:t>
      </w:r>
    </w:p>
    <w:p>
      <w:pPr>
        <w:keepNext/>
        <w:keepLines/>
        <w:pBdr>
          <w:left w:val="single" w:sz="18" w:space="8" w:color="9C7A1E"/>
        </w:pBdr>
        <w:shd w:val="clear" w:color="auto" w:fill="FBF6E9"/>
        <w:spacing w:after="40" w:line="276" w:lineRule="auto"/>
        <w:ind w:left="432" w:right="432"/>
        <w:jc w:val="center"/>
      </w:pPr>
      <w:r>
        <w:t xml:space="preserve">stars and bars: C(n + k − 1, k − 1)</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Forgetting the overlap term in inclusion–exclusion.</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3 starters, 4 mains, 2 desserts: 24 menus.</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684" w:name="kq_24_2_1"/>
      <w:r>
        <w:rPr>
          <w:b/>
          <w:bCs/>
        </w:rPr>
        <w:t xml:space="preserve">Easy — </w:t>
      </w:r>
      <w:r>
        <w:t xml:space="preserve">In how many ways can first, second and third place be filled from 10 runners? </w:t>
      </w:r>
      <w:hyperlink w:anchor="kp_24_2_1" w:history="1">
        <w:r>
          <w:rPr>
            <w:color w:val="0563C1"/>
            <w:u w:val="single"/>
          </w:rPr>
          <w:t xml:space="preserve">Answer →</w:t>
        </w:r>
      </w:hyperlink>
      <w:bookmarkEnd w:id="900684"/>
    </w:p>
    <w:p>
      <w:pPr>
        <w:keepNext/>
        <w:keepLines/>
        <w:pBdr>
          <w:left w:val="single" w:sz="18" w:space="8" w:color="9C7A1E"/>
        </w:pBdr>
        <w:shd w:val="clear" w:color="auto" w:fill="FBF6E9"/>
        <w:spacing w:after="60" w:line="276" w:lineRule="auto"/>
        <w:ind w:left="792" w:right="432" w:hanging="0"/>
        <w:jc w:val="both"/>
      </w:pPr>
      <w:bookmarkStart w:id="900685" w:name="kq_24_2_2"/>
      <w:r>
        <w:rPr>
          <w:b/>
          <w:bCs/>
        </w:rPr>
        <w:t xml:space="preserve">Medium — </w:t>
      </w:r>
      <w:r>
        <w:t xml:space="preserve">How many integers in 1–60 are divisible by 4 or 6? </w:t>
      </w:r>
      <w:hyperlink w:anchor="kp_24_2_2" w:history="1">
        <w:r>
          <w:rPr>
            <w:color w:val="0563C1"/>
            <w:u w:val="single"/>
          </w:rPr>
          <w:t xml:space="preserve">Answer →</w:t>
        </w:r>
      </w:hyperlink>
      <w:bookmarkEnd w:id="900685"/>
    </w:p>
    <w:p>
      <w:pPr>
        <w:keepLines/>
        <w:pBdr>
          <w:left w:val="single" w:sz="18" w:space="8" w:color="9C7A1E"/>
        </w:pBdr>
        <w:shd w:val="clear" w:color="auto" w:fill="FBF6E9"/>
        <w:spacing w:after="240" w:line="276" w:lineRule="auto"/>
        <w:ind w:left="792" w:right="432" w:hanging="0"/>
        <w:jc w:val="both"/>
      </w:pPr>
      <w:bookmarkStart w:id="900686" w:name="kq_24_2_3"/>
      <w:r>
        <w:rPr>
          <w:b/>
          <w:bCs/>
        </w:rPr>
        <w:t xml:space="preserve">Challenge — </w:t>
      </w:r>
      <w:r>
        <w:t xml:space="preserve">How many solutions in non-negative integers has x + y + z = 7? </w:t>
      </w:r>
      <w:hyperlink w:anchor="kp_24_2_3" w:history="1">
        <w:r>
          <w:rPr>
            <w:color w:val="0563C1"/>
            <w:u w:val="single"/>
          </w:rPr>
          <w:t xml:space="preserve">Answer →</w:t>
        </w:r>
      </w:hyperlink>
      <w:bookmarkEnd w:id="900686"/>
    </w:p>
    <w:p w14:paraId="36B686FB" w14:textId="77777777" w:rsidR="0074089E" w:rsidRDefault="007872EC">
      <w:pPr>
        <w:pStyle w:val="Heading2"/>
        <w:keepNext/>
        <w:pageBreakBefore/>
      </w:pPr>
      <w:bookmarkStart w:id="304" w:name="sec_24_3"/>
      <w:bookmarkStart w:id="305" w:name="_Toc241598573"/>
      <w:r>
        <w:t xml:space="preserve">Section 24.3: Recurrence Relations</w:t>
      </w:r>
      <w:bookmarkEnd w:id="304"/>
      <w:bookmarkEnd w:id="305"/>
    </w:p>
    <w:p w14:paraId="13651A16" w14:textId="77777777" w:rsidR="0074089E" w:rsidRDefault="007872EC">
      <w:pPr>
        <w:keepNext/>
        <w:keepLines/>
        <w:spacing w:after="200"/>
        <w:jc w:val="both"/>
      </w:pPr>
      <w:r>
        <w:rPr>
          <w:i/>
          <w:iCs/>
          <w:color w:val="9C7A1E"/>
        </w:rPr>
        <w:t>Sequences That Look Back Before Moving Forward</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28A67BBC" w14:textId="77777777" w:rsidR="0074089E" w:rsidRDefault="007872EC">
      <w:pPr>
        <w:keepLines/>
        <w:shd w:val="clear" w:color="auto" w:fill="F3F6FA"/>
        <w:spacing w:before="120" w:after="240" w:line="280" w:lineRule="auto"/>
        <w:ind w:left="216" w:right="216"/>
        <w:jc w:val="both"/>
      </w:pPr>
      <w:r>
        <w:rPr>
          <w:b/>
          <w:bCs/>
          <w:color w:val="17365D"/>
        </w:rPr>
        <w:t xml:space="preserve">Key idea — </w:t>
      </w:r>
      <w:r>
        <w:t>A recurrence relation expresses each term of a sequence in terms of one or more earlier terms, together with enough initial conditions to get the whole thing started. It is the discrete cousin of a differential equation — instead of relating a function to its instantaneous rate of change, a recurrence relates a term to its immediate predecessors — and, pleasingly, many of the solution techniques carry straight over with only cosmetic changes.</w:t>
      </w:r>
    </w:p>
    <w:p w14:paraId="15E5A88D" w14:textId="77777777" w:rsidR="0074089E" w:rsidRDefault="007872EC">
      <w:pPr>
        <w:keepNext/>
        <w:keepLines/>
        <w:spacing w:before="200" w:after="80"/>
        <w:jc w:val="center"/>
      </w:pPr>
      <w:r>
        <w:rPr>
          <w:noProof/>
        </w:rPr>
        <w:drawing>
          <wp:inline distT="0" distB="0" distL="0" distR="0" wp14:anchorId="2C0A48C1" wp14:editId="2195CFE9">
            <wp:extent cx="4191000" cy="2935008"/>
            <wp:effectExtent l="0" t="0" r="0" b="0"/>
            <wp:docPr id="1991067585" name="Figure 24.3" descr="Figure 24.3. Fibonacci’s stepped growth against the smooth exponential curve it was obeying all alo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4.3" descr="Figure 24.3. Fibonacci’s stepped growth against the smooth exponential curve it was obeying all along."/>
                    <pic:cNvPicPr>
                      <a:picLocks noChangeAspect="1" noChangeArrowheads="1"/>
                    </pic:cNvPicPr>
                  </pic:nvPicPr>
                  <pic:blipFill>
                    <a:blip r:embed="rId100"/>
                    <a:srcRect/>
                    <a:stretch>
                      <a:fillRect/>
                    </a:stretch>
                  </pic:blipFill>
                  <pic:spPr bwMode="auto">
                    <a:xfrm>
                      <a:off x="0" y="0"/>
                      <a:ext cx="4191000" cy="2935008"/>
                    </a:xfrm>
                    <a:prstGeom prst="rect">
                      <a:avLst/>
                    </a:prstGeom>
                  </pic:spPr>
                </pic:pic>
              </a:graphicData>
            </a:graphic>
          </wp:inline>
        </w:drawing>
      </w:r>
    </w:p>
    <w:p w14:paraId="267FE71E" w14:textId="77777777" w:rsidR="0074089E" w:rsidRDefault="007872EC">
      <w:pPr>
        <w:keepLines/>
        <w:spacing w:after="220"/>
        <w:jc w:val="center"/>
      </w:pPr>
      <w:r>
        <w:rPr>
          <w:b/>
          <w:bCs/>
          <w:i/>
          <w:iCs/>
          <w:color w:val="9C7A1E"/>
          <w:sz w:val="20"/>
          <w:szCs w:val="20"/>
        </w:rPr>
        <w:t xml:space="preserve">Figure 24.3 — </w:t>
      </w:r>
      <w:r>
        <w:rPr>
          <w:i/>
          <w:iCs/>
          <w:color w:val="9C7A1E"/>
          <w:sz w:val="20"/>
          <w:szCs w:val="20"/>
        </w:rPr>
        <w:t>Fibonacci’s stepped growth against the smooth exponential curve it was obeying all along.</w:t>
      </w:r>
    </w:p>
    <w:p w14:paraId="13D21EB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simplest possible recurrence. </w:t>
      </w:r>
      <w:r>
        <w:t>Let aₙ be defined by the recurrence</w:t>
      </w:r>
    </w:p>
    <w:p w14:paraId="7EF17B37" w14:textId="77777777" w:rsidR="0074089E" w:rsidRDefault="007872EC">
      <w:pPr>
        <w:keepNext/>
        <w:keepLines/>
        <w:pBdr>
          <w:left w:val="single" w:sz="18" w:space="8" w:color="3B6EA5"/>
        </w:pBdr>
        <w:shd w:val="clear" w:color="auto" w:fill="E8F1FB"/>
        <w:spacing w:after="40" w:line="276" w:lineRule="auto"/>
        <w:ind w:left="432" w:right="432"/>
        <w:jc w:val="center"/>
      </w:pPr>
      <w:r>
        <w:t>aₙ = 2aₙ₋₁, a₀ = 1</w:t>
      </w:r>
    </w:p>
    <w:p w14:paraId="1110EF49" w14:textId="77777777" w:rsidR="0074089E" w:rsidRDefault="007872EC">
      <w:pPr>
        <w:keepNext/>
        <w:keepLines/>
        <w:pBdr>
          <w:left w:val="single" w:sz="18" w:space="8" w:color="3B6EA5"/>
        </w:pBdr>
        <w:shd w:val="clear" w:color="auto" w:fill="E8F1FB"/>
        <w:spacing w:after="40" w:line="276" w:lineRule="auto"/>
        <w:ind w:left="432" w:right="432"/>
      </w:pPr>
      <w:r>
        <w:t>Unrolling it:</w:t>
      </w:r>
    </w:p>
    <w:p w14:paraId="51B87233" w14:textId="77777777" w:rsidR="0074089E" w:rsidRDefault="007872EC">
      <w:pPr>
        <w:keepNext/>
        <w:keepLines/>
        <w:pBdr>
          <w:left w:val="single" w:sz="18" w:space="8" w:color="3B6EA5"/>
        </w:pBdr>
        <w:shd w:val="clear" w:color="auto" w:fill="E8F1FB"/>
        <w:spacing w:after="40" w:line="276" w:lineRule="auto"/>
        <w:ind w:left="432" w:right="432"/>
        <w:jc w:val="center"/>
      </w:pPr>
      <w:r>
        <w:t>a₁ = 2·1 = 2</w:t>
      </w:r>
    </w:p>
    <w:p w14:paraId="2C01EE96" w14:textId="77777777" w:rsidR="0074089E" w:rsidRDefault="007872EC">
      <w:pPr>
        <w:keepNext/>
        <w:keepLines/>
        <w:pBdr>
          <w:left w:val="single" w:sz="18" w:space="8" w:color="3B6EA5"/>
        </w:pBdr>
        <w:shd w:val="clear" w:color="auto" w:fill="E8F1FB"/>
        <w:spacing w:after="40" w:line="276" w:lineRule="auto"/>
        <w:ind w:left="432" w:right="432"/>
        <w:jc w:val="center"/>
      </w:pPr>
      <w:r>
        <w:t>a₂ = 2·2 = 4</w:t>
      </w:r>
    </w:p>
    <w:p w14:paraId="612AC516" w14:textId="77777777" w:rsidR="0074089E" w:rsidRDefault="007872EC">
      <w:pPr>
        <w:keepNext/>
        <w:keepLines/>
        <w:pBdr>
          <w:left w:val="single" w:sz="18" w:space="8" w:color="3B6EA5"/>
        </w:pBdr>
        <w:shd w:val="clear" w:color="auto" w:fill="E8F1FB"/>
        <w:spacing w:after="40" w:line="276" w:lineRule="auto"/>
        <w:ind w:left="432" w:right="432"/>
        <w:jc w:val="center"/>
      </w:pPr>
      <w:r>
        <w:t>a₃ = 2·4 = 8</w:t>
      </w:r>
    </w:p>
    <w:p w14:paraId="40D7B99B" w14:textId="77777777" w:rsidR="0074089E" w:rsidRDefault="007872EC">
      <w:pPr>
        <w:keepNext/>
        <w:keepLines/>
        <w:pBdr>
          <w:left w:val="single" w:sz="18" w:space="8" w:color="3B6EA5"/>
        </w:pBdr>
        <w:shd w:val="clear" w:color="auto" w:fill="E8F1FB"/>
        <w:spacing w:after="40" w:line="276" w:lineRule="auto"/>
        <w:ind w:left="432" w:right="432"/>
        <w:jc w:val="center"/>
      </w:pPr>
      <w:r>
        <w:t>a₄ = 2·8 = 16</w:t>
      </w:r>
    </w:p>
    <w:p w14:paraId="2EF83644" w14:textId="77777777" w:rsidR="0074089E" w:rsidRDefault="007872EC">
      <w:pPr>
        <w:keepNext/>
        <w:keepLines/>
        <w:pBdr>
          <w:left w:val="single" w:sz="18" w:space="8" w:color="3B6EA5"/>
        </w:pBdr>
        <w:shd w:val="clear" w:color="auto" w:fill="E8F1FB"/>
        <w:spacing w:after="40" w:line="276" w:lineRule="auto"/>
        <w:ind w:left="432" w:right="432"/>
        <w:jc w:val="center"/>
      </w:pPr>
      <w:r>
        <w:t>a₅ = 2·16 = 32</w:t>
      </w:r>
    </w:p>
    <w:p w14:paraId="0346A912" w14:textId="77777777" w:rsidR="0074089E" w:rsidRDefault="007872EC">
      <w:pPr>
        <w:keepNext/>
        <w:keepLines/>
        <w:pBdr>
          <w:left w:val="single" w:sz="18" w:space="8" w:color="3B6EA5"/>
        </w:pBdr>
        <w:shd w:val="clear" w:color="auto" w:fill="E8F1FB"/>
        <w:spacing w:after="40" w:line="276" w:lineRule="auto"/>
        <w:ind w:left="432" w:right="432"/>
        <w:jc w:val="both"/>
      </w:pPr>
      <w:r>
        <w:t>The pattern aₙ = 2ⁿ is obvious by now and easily confirmed by induction.</w:t>
      </w:r>
    </w:p>
    <w:p w14:paraId="48D0CD43" w14:textId="77777777" w:rsidR="0074089E" w:rsidRDefault="007872EC">
      <w:pPr>
        <w:keepNext/>
        <w:keepLines/>
        <w:pBdr>
          <w:left w:val="single" w:sz="18" w:space="8" w:color="3B6EA5"/>
        </w:pBdr>
        <w:shd w:val="clear" w:color="auto" w:fill="E8F1FB"/>
        <w:spacing w:after="40" w:line="276" w:lineRule="auto"/>
        <w:ind w:left="432" w:right="432"/>
        <w:jc w:val="center"/>
      </w:pPr>
      <w:r>
        <w:t>base case: a₀ = 2⁰ = 1 ✓</w:t>
      </w:r>
    </w:p>
    <w:p w14:paraId="0D5F6640" w14:textId="77777777" w:rsidR="0074089E" w:rsidRDefault="007872EC">
      <w:pPr>
        <w:keepNext/>
        <w:keepLines/>
        <w:pBdr>
          <w:left w:val="single" w:sz="18" w:space="8" w:color="3B6EA5"/>
        </w:pBdr>
        <w:shd w:val="clear" w:color="auto" w:fill="E8F1FB"/>
        <w:spacing w:after="40" w:line="276" w:lineRule="auto"/>
        <w:ind w:left="432" w:right="432"/>
        <w:jc w:val="center"/>
      </w:pPr>
      <w:r>
        <w:t>inductive step: if aₖ = 2ᵏ then aₖ₊₁ = 2·2ᵏ = 2ᵏ⁺¹ ✓</w:t>
      </w:r>
    </w:p>
    <w:p w14:paraId="1FE266BD" w14:textId="77777777" w:rsidR="0074089E" w:rsidRDefault="007872EC">
      <w:pPr>
        <w:keepLines/>
        <w:pBdr>
          <w:left w:val="single" w:sz="18" w:space="8" w:color="3B6EA5"/>
        </w:pBdr>
        <w:shd w:val="clear" w:color="auto" w:fill="E8F1FB"/>
        <w:spacing w:after="200" w:line="276" w:lineRule="auto"/>
        <w:ind w:left="432" w:right="432"/>
        <w:jc w:val="both"/>
      </w:pPr>
      <w:r>
        <w:t xml:space="preserve">Trivial, yes — but every technique in this section is ultimately a more industrial-strength version of this unrolling process.</w:t>
      </w:r>
    </w:p>
    <w:p>
      <w:pPr>
        <w:keepLines/>
        <w:pBdr>
          <w:left w:val="single" w:sz="12" w:space="8" w:color="9C7A1E"/>
        </w:pBdr>
        <w:spacing w:before="160" w:after="200" w:line="276" w:lineRule="auto"/>
        <w:ind w:left="432" w:right="432"/>
        <w:jc w:val="both"/>
      </w:pPr>
      <w:bookmarkStart w:id="900687" w:name="tq_24_3"/>
      <w:r>
        <w:rPr>
          <w:b/>
          <w:bCs/>
          <w:color w:val="7A5A12"/>
        </w:rPr>
        <w:t xml:space="preserve">Try it now — </w:t>
      </w:r>
      <w:r>
        <w:t xml:space="preserve">Solve aₙ = 2aₙ₋₁, a₀ = 5. </w:t>
      </w:r>
      <w:hyperlink w:anchor="ta_24_3" w:history="1">
        <w:r>
          <w:rPr>
            <w:color w:val="0563C1"/>
            <w:u w:val="single"/>
          </w:rPr>
          <w:t xml:space="preserve">Answer →</w:t>
        </w:r>
      </w:hyperlink>
      <w:bookmarkEnd w:id="900687"/>
    </w:p>
    <w:p w14:paraId="4B8C310F" w14:textId="77777777" w:rsidR="0074089E" w:rsidRDefault="007872EC">
      <w:pPr>
        <w:keepLines/>
        <w:spacing w:after="200"/>
        <w:jc w:val="both"/>
      </w:pPr>
      <w:r>
        <w:t>For a linear recurrence with constant coefficients — one where each term is a fixed linear combination of a bounded number of predecessors — the standard method is the characteristic equation: guess a solution of the form aₙ = rⁿ, substitute into the recurrence, and the exponents cancel, leaving a plain polynomial equation in r. Solve that polynomial for its roots, and a general solution is a linear combination of rⁿ for each root r (with a little extra care if a root repeats). This is the method used to solve linear differential equations with constant coefficients — same idea, discrete clothing.</w:t>
      </w:r>
    </w:p>
    <w:p w14:paraId="5C42E277"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Fibonacci via the characteristic equation. </w:t>
      </w:r>
      <w:r>
        <w:t>The Fibonacci recurrence Fₙ = Fₙ₋₁ + Fₙ₋₂, with F₀=0, F₁=1, gives the characteristic equation:</w:t>
      </w:r>
    </w:p>
    <w:p w14:paraId="0CF6DD27" w14:textId="77777777" w:rsidR="0074089E" w:rsidRDefault="007872EC">
      <w:pPr>
        <w:keepNext/>
        <w:keepLines/>
        <w:pBdr>
          <w:left w:val="single" w:sz="18" w:space="8" w:color="3B6EA5"/>
        </w:pBdr>
        <w:shd w:val="clear" w:color="auto" w:fill="E8F1FB"/>
        <w:spacing w:after="40" w:line="276" w:lineRule="auto"/>
        <w:ind w:left="432" w:right="432"/>
        <w:jc w:val="center"/>
      </w:pPr>
      <w:r>
        <w:t>r² = r + 1, i.e. r² − r − 1 = 0</w:t>
      </w:r>
    </w:p>
    <w:p w14:paraId="758EE68C" w14:textId="77777777" w:rsidR="0074089E" w:rsidRDefault="007872EC">
      <w:pPr>
        <w:keepNext/>
        <w:keepLines/>
        <w:pBdr>
          <w:left w:val="single" w:sz="18" w:space="8" w:color="3B6EA5"/>
        </w:pBdr>
        <w:shd w:val="clear" w:color="auto" w:fill="E8F1FB"/>
        <w:spacing w:after="40" w:line="276" w:lineRule="auto"/>
        <w:ind w:left="432" w:right="432"/>
        <w:jc w:val="both"/>
      </w:pPr>
      <w:r>
        <w:t>By the quadratic formula, r = (1 ± √5)/2, giving:</w:t>
      </w:r>
    </w:p>
    <w:p w14:paraId="062F90B5" w14:textId="77777777" w:rsidR="0074089E" w:rsidRDefault="007872EC">
      <w:pPr>
        <w:keepNext/>
        <w:keepLines/>
        <w:pBdr>
          <w:left w:val="single" w:sz="18" w:space="8" w:color="3B6EA5"/>
        </w:pBdr>
        <w:shd w:val="clear" w:color="auto" w:fill="E8F1FB"/>
        <w:spacing w:after="40" w:line="276" w:lineRule="auto"/>
        <w:ind w:left="432" w:right="432"/>
        <w:jc w:val="center"/>
      </w:pPr>
      <w:r>
        <w:t>φ = (1+√5)/2 ≈ 1.6180339887, ψ = (1−√5)/2 ≈ −0.6180339887</w:t>
      </w:r>
    </w:p>
    <w:p w14:paraId="69CF2F5E" w14:textId="77777777" w:rsidR="0074089E" w:rsidRDefault="007872EC">
      <w:pPr>
        <w:keepNext/>
        <w:keepLines/>
        <w:pBdr>
          <w:left w:val="single" w:sz="18" w:space="8" w:color="3B6EA5"/>
        </w:pBdr>
        <w:shd w:val="clear" w:color="auto" w:fill="E8F1FB"/>
        <w:spacing w:after="40" w:line="276" w:lineRule="auto"/>
        <w:ind w:left="432" w:right="432"/>
        <w:jc w:val="both"/>
      </w:pPr>
      <w:r>
        <w:t>Fitting the initial conditions yields Binet’s formula:</w:t>
      </w:r>
    </w:p>
    <w:p w14:paraId="4C590B27" w14:textId="77777777" w:rsidR="0074089E" w:rsidRDefault="007872EC">
      <w:pPr>
        <w:keepNext/>
        <w:keepLines/>
        <w:pBdr>
          <w:left w:val="single" w:sz="18" w:space="8" w:color="3B6EA5"/>
        </w:pBdr>
        <w:shd w:val="clear" w:color="auto" w:fill="E8F1FB"/>
        <w:spacing w:after="40" w:line="276" w:lineRule="auto"/>
        <w:ind w:left="432" w:right="432"/>
        <w:jc w:val="center"/>
      </w:pPr>
      <w:r>
        <w:t>Fₙ = (φⁿ − ψⁿ)/√5</w:t>
      </w:r>
    </w:p>
    <w:p w14:paraId="0F0DC77D" w14:textId="77777777" w:rsidR="0074089E" w:rsidRDefault="007872EC">
      <w:pPr>
        <w:keepNext/>
        <w:keepLines/>
        <w:pBdr>
          <w:left w:val="single" w:sz="18" w:space="8" w:color="3B6EA5"/>
        </w:pBdr>
        <w:shd w:val="clear" w:color="auto" w:fill="E8F1FB"/>
        <w:spacing w:after="40" w:line="276" w:lineRule="auto"/>
        <w:ind w:left="432" w:right="432"/>
        <w:jc w:val="both"/>
      </w:pPr>
      <w:r>
        <w:t>Test it at n=10, using the identity xⁿ = Fₙ·x + Fₙ₋₁ (valid for any root x of the characteristic equation, since the recurrence itself supplies it):</w:t>
      </w:r>
    </w:p>
    <w:p w14:paraId="1EAAC49A" w14:textId="77777777" w:rsidR="0074089E" w:rsidRDefault="007872EC">
      <w:pPr>
        <w:keepNext/>
        <w:keepLines/>
        <w:pBdr>
          <w:left w:val="single" w:sz="18" w:space="8" w:color="3B6EA5"/>
        </w:pBdr>
        <w:shd w:val="clear" w:color="auto" w:fill="E8F1FB"/>
        <w:spacing w:after="40" w:line="276" w:lineRule="auto"/>
        <w:ind w:left="432" w:right="432"/>
        <w:jc w:val="center"/>
      </w:pPr>
      <w:r>
        <w:t>φ¹⁰ = F₁₀·φ + F₉</w:t>
      </w:r>
    </w:p>
    <w:p w14:paraId="184518A5" w14:textId="77777777" w:rsidR="0074089E" w:rsidRDefault="007872EC">
      <w:pPr>
        <w:keepNext/>
        <w:keepLines/>
        <w:pBdr>
          <w:left w:val="single" w:sz="18" w:space="8" w:color="3B6EA5"/>
        </w:pBdr>
        <w:shd w:val="clear" w:color="auto" w:fill="E8F1FB"/>
        <w:spacing w:after="40" w:line="276" w:lineRule="auto"/>
        <w:ind w:left="432" w:right="432"/>
        <w:jc w:val="both"/>
      </w:pPr>
      <w:r>
        <w:t>We don’t know F₁₀ yet — that is what we are solving for — so instead compute directly, using the same identity with F₅=5, F₄=3:</w:t>
      </w:r>
    </w:p>
    <w:p w14:paraId="2DCF3D78" w14:textId="77777777" w:rsidR="0074089E" w:rsidRDefault="007872EC">
      <w:pPr>
        <w:keepNext/>
        <w:keepLines/>
        <w:pBdr>
          <w:left w:val="single" w:sz="18" w:space="8" w:color="3B6EA5"/>
        </w:pBdr>
        <w:shd w:val="clear" w:color="auto" w:fill="E8F1FB"/>
        <w:spacing w:after="40" w:line="276" w:lineRule="auto"/>
        <w:ind w:left="432" w:right="432"/>
        <w:jc w:val="center"/>
      </w:pPr>
      <w:r>
        <w:t>φ⁵ = 5φ+3 ≈ 5(1.6180339887)+3 = 8.0901699435+3 = 11.0901699435</w:t>
      </w:r>
    </w:p>
    <w:p w14:paraId="02760209" w14:textId="77777777" w:rsidR="0074089E" w:rsidRDefault="007872EC">
      <w:pPr>
        <w:keepNext/>
        <w:keepLines/>
        <w:pBdr>
          <w:left w:val="single" w:sz="18" w:space="8" w:color="3B6EA5"/>
        </w:pBdr>
        <w:shd w:val="clear" w:color="auto" w:fill="E8F1FB"/>
        <w:spacing w:after="40" w:line="276" w:lineRule="auto"/>
        <w:ind w:left="432" w:right="432"/>
        <w:jc w:val="center"/>
      </w:pPr>
      <w:r>
        <w:t>φ¹⁰ = (φ⁵)² ≈ 122.9918693729</w:t>
      </w:r>
    </w:p>
    <w:p w14:paraId="0438B3CB" w14:textId="77777777" w:rsidR="0074089E" w:rsidRDefault="007872EC">
      <w:pPr>
        <w:keepNext/>
        <w:keepLines/>
        <w:pBdr>
          <w:left w:val="single" w:sz="18" w:space="8" w:color="3B6EA5"/>
        </w:pBdr>
        <w:shd w:val="clear" w:color="auto" w:fill="E8F1FB"/>
        <w:spacing w:after="40" w:line="276" w:lineRule="auto"/>
        <w:ind w:left="432" w:right="432"/>
      </w:pPr>
      <w:r>
        <w:t>Similarly:</w:t>
      </w:r>
    </w:p>
    <w:p w14:paraId="0E561FC9" w14:textId="77777777" w:rsidR="0074089E" w:rsidRDefault="007872EC">
      <w:pPr>
        <w:keepNext/>
        <w:keepLines/>
        <w:pBdr>
          <w:left w:val="single" w:sz="18" w:space="8" w:color="3B6EA5"/>
        </w:pBdr>
        <w:shd w:val="clear" w:color="auto" w:fill="E8F1FB"/>
        <w:spacing w:after="40" w:line="276" w:lineRule="auto"/>
        <w:ind w:left="432" w:right="432"/>
        <w:jc w:val="center"/>
      </w:pPr>
      <w:r>
        <w:t>ψ⁵ = 5ψ+3 ≈ 5(−0.6180339887)+3 = −3.0901699435+3 = −0.0901699435</w:t>
      </w:r>
    </w:p>
    <w:p w14:paraId="190E0C7F" w14:textId="77777777" w:rsidR="0074089E" w:rsidRDefault="007872EC">
      <w:pPr>
        <w:keepNext/>
        <w:keepLines/>
        <w:pBdr>
          <w:left w:val="single" w:sz="18" w:space="8" w:color="3B6EA5"/>
        </w:pBdr>
        <w:shd w:val="clear" w:color="auto" w:fill="E8F1FB"/>
        <w:spacing w:after="40" w:line="276" w:lineRule="auto"/>
        <w:ind w:left="432" w:right="432"/>
        <w:jc w:val="center"/>
      </w:pPr>
      <w:r>
        <w:t>ψ¹⁰ = (ψ⁵)² ≈ 0.0081306135</w:t>
      </w:r>
    </w:p>
    <w:p w14:paraId="4B022E5A" w14:textId="77777777" w:rsidR="0074089E" w:rsidRDefault="007872EC">
      <w:pPr>
        <w:keepNext/>
        <w:keepLines/>
        <w:pBdr>
          <w:left w:val="single" w:sz="18" w:space="8" w:color="3B6EA5"/>
        </w:pBdr>
        <w:shd w:val="clear" w:color="auto" w:fill="E8F1FB"/>
        <w:spacing w:after="40" w:line="276" w:lineRule="auto"/>
        <w:ind w:left="432" w:right="432"/>
      </w:pPr>
      <w:r>
        <w:t>Then:</w:t>
      </w:r>
    </w:p>
    <w:p w14:paraId="2DB91C75" w14:textId="77777777" w:rsidR="0074089E" w:rsidRDefault="007872EC">
      <w:pPr>
        <w:keepNext/>
        <w:keepLines/>
        <w:pBdr>
          <w:left w:val="single" w:sz="18" w:space="8" w:color="3B6EA5"/>
        </w:pBdr>
        <w:shd w:val="clear" w:color="auto" w:fill="E8F1FB"/>
        <w:spacing w:after="40" w:line="276" w:lineRule="auto"/>
        <w:ind w:left="432" w:right="432"/>
        <w:jc w:val="center"/>
      </w:pPr>
      <w:r>
        <w:t>Fₙ = (φ¹⁰ − ψ¹⁰)/√5 ≈ (122.9918693729 − 0.0081306135)/2.2360679845 ≈ 122.9837387594/2.2360679845 ≈ 55.0000</w:t>
      </w:r>
    </w:p>
    <w:p w14:paraId="318589EC" w14:textId="77777777" w:rsidR="0074089E" w:rsidRDefault="007872EC">
      <w:pPr>
        <w:keepLines/>
        <w:pBdr>
          <w:left w:val="single" w:sz="18" w:space="8" w:color="3B6EA5"/>
        </w:pBdr>
        <w:shd w:val="clear" w:color="auto" w:fill="E8F1FB"/>
        <w:spacing w:after="200" w:line="276" w:lineRule="auto"/>
        <w:ind w:left="432" w:right="432"/>
        <w:jc w:val="both"/>
      </w:pPr>
      <w:r>
        <w:t>Direct iteration confirms it: 0,1,1,2,3,5,8,13,21,34,55 — the tenth Fibonacci number (starting the count at F₀=0) is indeed 55. A formula built entirely from irrational numbers conspires, term by term, to output a perfect integer — which is either beautiful or deeply suspicious, depending on how much sleep you have had.</w:t>
      </w:r>
    </w:p>
    <w:p w14:paraId="6B08FF45" w14:textId="77777777" w:rsidR="0074089E" w:rsidRDefault="007872EC">
      <w:pPr>
        <w:keepLines/>
        <w:spacing w:after="200"/>
        <w:jc w:val="both"/>
      </w:pPr>
      <w:r>
        <w:t>Generating functions offer a second route to the same destination, and one that scales more gracefully to recurrences the characteristic-equation method finds awkward: multiply the recurrence by xⁿ, sum over all valid n, and the resulting equation involves only the generating function A(x) itself — algebra, not a case-by-case unrolling.</w:t>
      </w:r>
    </w:p>
    <w:p w14:paraId="5335E06B" w14:textId="77777777" w:rsidR="0074089E" w:rsidRDefault="007872EC">
      <w:pPr>
        <w:keepLines/>
        <w:spacing w:after="200"/>
        <w:jc w:val="both"/>
      </w:pPr>
      <w:r>
        <w:t>After which solving for A(x) and expanding it as a power series reads off the closed form directly from the coefficients.</w:t>
      </w:r>
    </w:p>
    <w:p w14:paraId="54EF4781"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solving aₙ = 3aₙ₋₁ by generating function. </w:t>
      </w:r>
      <w:r>
        <w:t>Consider the recurrence aₙ = 3aₙ₋₁ for n≥1, with a₀=2, and set the generating function:</w:t>
      </w:r>
    </w:p>
    <w:p w14:paraId="7A970982" w14:textId="77777777" w:rsidR="0074089E" w:rsidRDefault="007872EC">
      <w:pPr>
        <w:keepNext/>
        <w:keepLines/>
        <w:pBdr>
          <w:left w:val="single" w:sz="18" w:space="8" w:color="3B6EA5"/>
        </w:pBdr>
        <w:shd w:val="clear" w:color="auto" w:fill="E8F1FB"/>
        <w:spacing w:after="40" w:line="276" w:lineRule="auto"/>
        <w:ind w:left="432" w:right="432"/>
        <w:jc w:val="center"/>
      </w:pPr>
      <w:r>
        <w:t>A(x) = Σ[n ≥ 0] aₙxⁿ</w:t>
      </w:r>
    </w:p>
    <w:p w14:paraId="0F54C4C7" w14:textId="77777777" w:rsidR="0074089E" w:rsidRDefault="007872EC">
      <w:pPr>
        <w:keepNext/>
        <w:keepLines/>
        <w:pBdr>
          <w:left w:val="single" w:sz="18" w:space="8" w:color="3B6EA5"/>
        </w:pBdr>
        <w:shd w:val="clear" w:color="auto" w:fill="E8F1FB"/>
        <w:spacing w:after="40" w:line="276" w:lineRule="auto"/>
        <w:ind w:left="432" w:right="432"/>
      </w:pPr>
      <w:r>
        <w:t>Then:</w:t>
      </w:r>
    </w:p>
    <w:p w14:paraId="420DC635" w14:textId="77777777" w:rsidR="0074089E" w:rsidRDefault="007872EC">
      <w:pPr>
        <w:keepNext/>
        <w:keepLines/>
        <w:pBdr>
          <w:left w:val="single" w:sz="18" w:space="8" w:color="3B6EA5"/>
        </w:pBdr>
        <w:shd w:val="clear" w:color="auto" w:fill="E8F1FB"/>
        <w:spacing w:after="40" w:line="276" w:lineRule="auto"/>
        <w:ind w:left="432" w:right="432"/>
        <w:jc w:val="center"/>
      </w:pPr>
      <w:r>
        <w:t>A(x) − a₀ = Σ[n ≥ 1] aₙxⁿ = Σ[n ≥ 1] 3aₙ₋₁xⁿ = 3x·Σ[n ≥ 1] aₙ₋₁xⁿ⁻¹ = 3x·A(x)</w:t>
      </w:r>
    </w:p>
    <w:p w14:paraId="2579B6C6" w14:textId="77777777" w:rsidR="0074089E" w:rsidRDefault="007872EC">
      <w:pPr>
        <w:keepNext/>
        <w:keepLines/>
        <w:pBdr>
          <w:left w:val="single" w:sz="18" w:space="8" w:color="3B6EA5"/>
        </w:pBdr>
        <w:shd w:val="clear" w:color="auto" w:fill="E8F1FB"/>
        <w:spacing w:after="40" w:line="276" w:lineRule="auto"/>
        <w:ind w:left="432" w:right="432"/>
      </w:pPr>
      <w:r>
        <w:t>So:</w:t>
      </w:r>
    </w:p>
    <w:p w14:paraId="49658366" w14:textId="77777777" w:rsidR="0074089E" w:rsidRDefault="007872EC">
      <w:pPr>
        <w:keepNext/>
        <w:keepLines/>
        <w:pBdr>
          <w:left w:val="single" w:sz="18" w:space="8" w:color="3B6EA5"/>
        </w:pBdr>
        <w:shd w:val="clear" w:color="auto" w:fill="E8F1FB"/>
        <w:spacing w:after="40" w:line="276" w:lineRule="auto"/>
        <w:ind w:left="432" w:right="432"/>
        <w:jc w:val="center"/>
      </w:pPr>
      <w:r>
        <w:t>A(x) − 2 = 3x·A(x)</w:t>
      </w:r>
    </w:p>
    <w:p w14:paraId="566EC61B" w14:textId="77777777" w:rsidR="0074089E" w:rsidRDefault="007872EC">
      <w:pPr>
        <w:keepNext/>
        <w:keepLines/>
        <w:pBdr>
          <w:left w:val="single" w:sz="18" w:space="8" w:color="3B6EA5"/>
        </w:pBdr>
        <w:shd w:val="clear" w:color="auto" w:fill="E8F1FB"/>
        <w:spacing w:after="40" w:line="276" w:lineRule="auto"/>
        <w:ind w:left="432" w:right="432"/>
        <w:jc w:val="center"/>
      </w:pPr>
      <w:r>
        <w:t>A(x)(1−3x) = 2</w:t>
      </w:r>
    </w:p>
    <w:p w14:paraId="72B2E2C8" w14:textId="77777777" w:rsidR="0074089E" w:rsidRDefault="007872EC">
      <w:pPr>
        <w:keepNext/>
        <w:keepLines/>
        <w:pBdr>
          <w:left w:val="single" w:sz="18" w:space="8" w:color="3B6EA5"/>
        </w:pBdr>
        <w:shd w:val="clear" w:color="auto" w:fill="E8F1FB"/>
        <w:spacing w:after="40" w:line="276" w:lineRule="auto"/>
        <w:ind w:left="432" w:right="432"/>
        <w:jc w:val="center"/>
      </w:pPr>
      <w:r>
        <w:t>A(x) = 2/(1−3x)</w:t>
      </w:r>
    </w:p>
    <w:p w14:paraId="53B2FEDA" w14:textId="77777777" w:rsidR="0074089E" w:rsidRDefault="007872EC">
      <w:pPr>
        <w:keepNext/>
        <w:keepLines/>
        <w:pBdr>
          <w:left w:val="single" w:sz="18" w:space="8" w:color="3B6EA5"/>
        </w:pBdr>
        <w:shd w:val="clear" w:color="auto" w:fill="E8F1FB"/>
        <w:spacing w:after="40" w:line="276" w:lineRule="auto"/>
        <w:ind w:left="432" w:right="432"/>
        <w:jc w:val="both"/>
      </w:pPr>
      <w:r>
        <w:t>Recognizing 1/(1−3x) as the geometric series Σ(3x)ⁿ, we get:</w:t>
      </w:r>
    </w:p>
    <w:p w14:paraId="14E7D620" w14:textId="77777777" w:rsidR="0074089E" w:rsidRDefault="007872EC">
      <w:pPr>
        <w:keepNext/>
        <w:keepLines/>
        <w:pBdr>
          <w:left w:val="single" w:sz="18" w:space="8" w:color="3B6EA5"/>
        </w:pBdr>
        <w:shd w:val="clear" w:color="auto" w:fill="E8F1FB"/>
        <w:spacing w:after="40" w:line="276" w:lineRule="auto"/>
        <w:ind w:left="432" w:right="432"/>
        <w:jc w:val="center"/>
      </w:pPr>
      <w:r>
        <w:t>A(x) = 2·Σ(3x)ⁿ = Σ 2·3ⁿ xⁿ</w:t>
      </w:r>
    </w:p>
    <w:p w14:paraId="1D0E56CE" w14:textId="77777777" w:rsidR="0074089E" w:rsidRDefault="007872EC">
      <w:pPr>
        <w:keepNext/>
        <w:keepLines/>
        <w:pBdr>
          <w:left w:val="single" w:sz="18" w:space="8" w:color="3B6EA5"/>
        </w:pBdr>
        <w:shd w:val="clear" w:color="auto" w:fill="E8F1FB"/>
        <w:spacing w:after="40" w:line="276" w:lineRule="auto"/>
        <w:ind w:left="432" w:right="432"/>
      </w:pPr>
      <w:r>
        <w:t>so:</w:t>
      </w:r>
    </w:p>
    <w:p w14:paraId="4A24D3C2" w14:textId="77777777" w:rsidR="0074089E" w:rsidRDefault="007872EC">
      <w:pPr>
        <w:keepNext/>
        <w:keepLines/>
        <w:pBdr>
          <w:left w:val="single" w:sz="18" w:space="8" w:color="3B6EA5"/>
        </w:pBdr>
        <w:shd w:val="clear" w:color="auto" w:fill="E8F1FB"/>
        <w:spacing w:after="40" w:line="276" w:lineRule="auto"/>
        <w:ind w:left="432" w:right="432"/>
        <w:jc w:val="center"/>
      </w:pPr>
      <w:r>
        <w:t>aₙ = 2·3ⁿ</w:t>
      </w:r>
    </w:p>
    <w:p w14:paraId="01DC98CA" w14:textId="77777777" w:rsidR="0074089E" w:rsidRDefault="007872EC">
      <w:pPr>
        <w:keepLines/>
        <w:pBdr>
          <w:left w:val="single" w:sz="18" w:space="8" w:color="3B6EA5"/>
        </w:pBdr>
        <w:shd w:val="clear" w:color="auto" w:fill="E8F1FB"/>
        <w:spacing w:after="200" w:line="276" w:lineRule="auto"/>
        <w:ind w:left="432" w:right="432"/>
        <w:jc w:val="both"/>
      </w:pPr>
      <w:r>
        <w:t>Check at n=3: formula gives 2·27 = 54; direct iteration gives a₀=2, a₁=6, a₂=18, a₃=54 — matches exactly.</w:t>
      </w:r>
    </w:p>
    <w:p w14:paraId="06DE32A9" w14:textId="77777777" w:rsidR="0074089E" w:rsidRDefault="007872EC">
      <w:pPr>
        <w:keepLines/>
        <w:spacing w:after="200"/>
        <w:jc w:val="both"/>
      </w:pPr>
      <w:r>
        <w:t>Divide-and-conquer algorithms — the ones that split a problem into smaller copies of itself, solve those, and stitch the results together — obey recurrences of the shape:</w:t>
      </w:r>
    </w:p>
    <w:p w14:paraId="154A367F" w14:textId="77777777" w:rsidR="0074089E" w:rsidRDefault="007872EC">
      <w:pPr>
        <w:keepLines/>
        <w:spacing w:before="160" w:after="160"/>
        <w:jc w:val="center"/>
      </w:pPr>
      <w:r>
        <w:t>T(n) = a·T(n/b) + f(n)</w:t>
      </w:r>
    </w:p>
    <w:p w14:paraId="5B1959FA" w14:textId="77777777" w:rsidR="0074089E" w:rsidRDefault="007872EC">
      <w:pPr>
        <w:keepLines/>
        <w:spacing w:after="200"/>
        <w:jc w:val="both"/>
      </w:pPr>
      <w:r>
        <w:t>where a is the number of subproblems, n/b is their size, and f(n) is the cost of splitting and recombining.</w:t>
      </w:r>
    </w:p>
    <w:p w14:paraId="769DB115" w14:textId="77777777" w:rsidR="0074089E" w:rsidRDefault="007872EC">
      <w:pPr>
        <w:keepLines/>
        <w:spacing w:after="200"/>
        <w:jc w:val="both"/>
      </w:pPr>
      <w:r>
        <w:t xml:space="preserve">The Master theorem reads off the growth rate of T(n) by comparing f(n) against n</w:t>
      </w:r>
      <w:r>
        <w:rPr>
          <w:vertAlign w:val="superscript"/>
        </w:rPr>
        <w:t xml:space="preserve">log</w:t>
      </w:r>
      <w:r>
        <w:rPr>
          <w:position w:val="-3"/>
          <w:sz w:val="16"/>
          <w:vertAlign w:val="subscript"/>
        </w:rPr>
        <w:t xml:space="preserve">b</w:t>
      </w:r>
      <w:r>
        <w:rPr>
          <w:vertAlign w:val="superscript"/>
        </w:rPr>
        <w:t xml:space="preserve"> a</w:t>
      </w:r>
      <w:r>
        <w:t xml:space="preserve">: if f(n) grows strictly slower, the recursive calls dominate; if strictly faster, the combining step dominates; and if they match (up to logarithmic factors), the two contributions balance and contribute equally.</w:t>
      </w:r>
    </w:p>
    <w:p w14:paraId="1A9F724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merge sort’s recurrence. </w:t>
      </w:r>
      <w:r>
        <w:t>Merge sort splits an array in two, recursively sorts each half, then merges in linear time:</w:t>
      </w:r>
    </w:p>
    <w:p w14:paraId="71F107F4" w14:textId="77777777" w:rsidR="0074089E" w:rsidRDefault="007872EC">
      <w:pPr>
        <w:keepNext/>
        <w:keepLines/>
        <w:pBdr>
          <w:left w:val="single" w:sz="18" w:space="8" w:color="3B6EA5"/>
        </w:pBdr>
        <w:shd w:val="clear" w:color="auto" w:fill="E8F1FB"/>
        <w:spacing w:after="40" w:line="276" w:lineRule="auto"/>
        <w:ind w:left="432" w:right="432"/>
        <w:jc w:val="center"/>
      </w:pPr>
      <w:r>
        <w:t>T(n) = 2T(n/2) + n</w:t>
      </w:r>
    </w:p>
    <w:p w14:paraId="46CB11E1" w14:textId="77777777" w:rsidR="0074089E" w:rsidRDefault="007872EC">
      <w:pPr>
        <w:keepNext/>
        <w:keepLines/>
        <w:pBdr>
          <w:left w:val="single" w:sz="18" w:space="8" w:color="3B6EA5"/>
        </w:pBdr>
        <w:shd w:val="clear" w:color="auto" w:fill="E8F1FB"/>
        <w:spacing w:after="40" w:line="276" w:lineRule="auto"/>
        <w:ind w:left="432" w:right="432"/>
      </w:pPr>
      <w:r>
        <w:t>Here a=2, b=2, so:</w:t>
      </w:r>
    </w:p>
    <w:p w14:paraId="7779B07D"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n</w:t>
      </w:r>
      <w:r>
        <w:rPr>
          <w:vertAlign w:val="superscript"/>
        </w:rPr>
        <w:t xml:space="preserve">log</w:t>
      </w:r>
      <w:r>
        <w:rPr>
          <w:position w:val="-3"/>
          <w:sz w:val="16"/>
          <w:vertAlign w:val="subscript"/>
        </w:rPr>
        <w:t xml:space="preserve">b</w:t>
      </w:r>
      <w:r>
        <w:rPr>
          <w:vertAlign w:val="superscript"/>
        </w:rPr>
        <w:t xml:space="preserve"> a</w:t>
      </w:r>
      <w:r>
        <w:t xml:space="preserve"> = n</w:t>
      </w:r>
      <w:r>
        <w:rPr>
          <w:vertAlign w:val="superscript"/>
        </w:rPr>
        <w:t xml:space="preserve">log₂2</w:t>
      </w:r>
      <w:r>
        <w:t xml:space="preserve"> = n¹ = n</w:t>
      </w:r>
    </w:p>
    <w:p w14:paraId="12749DC1" w14:textId="77777777" w:rsidR="0074089E" w:rsidRDefault="007872EC">
      <w:pPr>
        <w:keepNext/>
        <w:keepLines/>
        <w:pBdr>
          <w:left w:val="single" w:sz="18" w:space="8" w:color="3B6EA5"/>
        </w:pBdr>
        <w:shd w:val="clear" w:color="auto" w:fill="E8F1FB"/>
        <w:spacing w:after="40" w:line="276" w:lineRule="auto"/>
        <w:ind w:left="432" w:right="432"/>
        <w:jc w:val="both"/>
      </w:pPr>
      <w:r>
        <w:t>This matches f(n) = n — the Master theorem’s balanced case — giving:</w:t>
      </w:r>
    </w:p>
    <w:p w14:paraId="1ED4AFC9" w14:textId="77777777" w:rsidR="0074089E" w:rsidRDefault="007872EC">
      <w:pPr>
        <w:keepNext/>
        <w:keepLines/>
        <w:pBdr>
          <w:left w:val="single" w:sz="18" w:space="8" w:color="3B6EA5"/>
        </w:pBdr>
        <w:shd w:val="clear" w:color="auto" w:fill="E8F1FB"/>
        <w:spacing w:after="40" w:line="276" w:lineRule="auto"/>
        <w:ind w:left="432" w:right="432"/>
        <w:jc w:val="center"/>
      </w:pPr>
      <w:r>
        <w:t>T(n) = Θ(n log n)</w:t>
      </w:r>
    </w:p>
    <w:p w14:paraId="60686E1C" w14:textId="77777777" w:rsidR="0074089E" w:rsidRDefault="007872EC">
      <w:pPr>
        <w:keepNext/>
        <w:keepLines/>
        <w:pBdr>
          <w:left w:val="single" w:sz="18" w:space="8" w:color="3B6EA5"/>
        </w:pBdr>
        <w:shd w:val="clear" w:color="auto" w:fill="E8F1FB"/>
        <w:spacing w:after="40" w:line="276" w:lineRule="auto"/>
        <w:ind w:left="432" w:right="432"/>
        <w:jc w:val="both"/>
      </w:pPr>
      <w:r>
        <w:t>Tracing actual values with base case T(1)=1:</w:t>
      </w:r>
    </w:p>
    <w:p w14:paraId="21551BF0" w14:textId="77777777" w:rsidR="0074089E" w:rsidRDefault="007872EC">
      <w:pPr>
        <w:keepNext/>
        <w:keepLines/>
        <w:pBdr>
          <w:left w:val="single" w:sz="18" w:space="8" w:color="3B6EA5"/>
        </w:pBdr>
        <w:shd w:val="clear" w:color="auto" w:fill="E8F1FB"/>
        <w:spacing w:after="40" w:line="276" w:lineRule="auto"/>
        <w:ind w:left="432" w:right="432"/>
        <w:jc w:val="center"/>
      </w:pPr>
      <w:r>
        <w:t>T(2) = 2T(1)+2 = 2·1+2 = 4</w:t>
      </w:r>
    </w:p>
    <w:p w14:paraId="591D9204" w14:textId="77777777" w:rsidR="0074089E" w:rsidRDefault="007872EC">
      <w:pPr>
        <w:keepNext/>
        <w:keepLines/>
        <w:pBdr>
          <w:left w:val="single" w:sz="18" w:space="8" w:color="3B6EA5"/>
        </w:pBdr>
        <w:shd w:val="clear" w:color="auto" w:fill="E8F1FB"/>
        <w:spacing w:after="40" w:line="276" w:lineRule="auto"/>
        <w:ind w:left="432" w:right="432"/>
        <w:jc w:val="center"/>
      </w:pPr>
      <w:r>
        <w:t>T(4) = 2T(2)+4 = 2·4+4 = 12</w:t>
      </w:r>
    </w:p>
    <w:p w14:paraId="5E777666" w14:textId="77777777" w:rsidR="0074089E" w:rsidRDefault="007872EC">
      <w:pPr>
        <w:keepNext/>
        <w:keepLines/>
        <w:pBdr>
          <w:left w:val="single" w:sz="18" w:space="8" w:color="3B6EA5"/>
        </w:pBdr>
        <w:shd w:val="clear" w:color="auto" w:fill="E8F1FB"/>
        <w:spacing w:after="40" w:line="276" w:lineRule="auto"/>
        <w:ind w:left="432" w:right="432"/>
        <w:jc w:val="center"/>
      </w:pPr>
      <w:r>
        <w:t>T(8) = 2T(4)+8 = 2·12+8 = 32</w:t>
      </w:r>
    </w:p>
    <w:p w14:paraId="280603D1" w14:textId="77777777" w:rsidR="0074089E" w:rsidRDefault="007872EC">
      <w:pPr>
        <w:keepNext/>
        <w:keepLines/>
        <w:pBdr>
          <w:left w:val="single" w:sz="18" w:space="8" w:color="3B6EA5"/>
        </w:pBdr>
        <w:shd w:val="clear" w:color="auto" w:fill="E8F1FB"/>
        <w:spacing w:after="40" w:line="276" w:lineRule="auto"/>
        <w:ind w:left="432" w:right="432"/>
      </w:pPr>
      <w:r>
        <w:t>Compare against n·log₂n at n=8:</w:t>
      </w:r>
    </w:p>
    <w:p w14:paraId="09CD3DD3" w14:textId="77777777" w:rsidR="0074089E" w:rsidRDefault="007872EC">
      <w:pPr>
        <w:keepNext/>
        <w:keepLines/>
        <w:pBdr>
          <w:left w:val="single" w:sz="18" w:space="8" w:color="3B6EA5"/>
        </w:pBdr>
        <w:shd w:val="clear" w:color="auto" w:fill="E8F1FB"/>
        <w:spacing w:after="40" w:line="276" w:lineRule="auto"/>
        <w:ind w:left="432" w:right="432"/>
        <w:jc w:val="center"/>
      </w:pPr>
      <w:r>
        <w:t>8·3 = 24</w:t>
      </w:r>
    </w:p>
    <w:p w14:paraId="21C9736A" w14:textId="77777777" w:rsidR="0074089E" w:rsidRDefault="007872EC">
      <w:pPr>
        <w:keepLines/>
        <w:pBdr>
          <w:left w:val="single" w:sz="18" w:space="8" w:color="3B6EA5"/>
        </w:pBdr>
        <w:shd w:val="clear" w:color="auto" w:fill="E8F1FB"/>
        <w:spacing w:after="200" w:line="276" w:lineRule="auto"/>
        <w:ind w:left="432" w:right="432"/>
        <w:jc w:val="both"/>
      </w:pPr>
      <w:r>
        <w:t>T(8)=32 is not equal to 24 — Θ describes matching order of growth, not an exact value, and the gap is entirely explained by the constant baked in by the base case T(1)=1. The ratio T(n)/(n log n) stays bounded as n grows, which is all Θ ever promised.</w:t>
      </w:r>
    </w:p>
    <w:p w14:paraId="485D5FFB" w14:textId="77777777" w:rsidR="0074089E" w:rsidRDefault="007872EC">
      <w:pPr>
        <w:keepLines/>
        <w:spacing w:after="200"/>
        <w:jc w:val="both"/>
      </w:pPr>
      <w:r>
        <w:t>The Fibonacci recurrence is not merely a famous curiosity; the identical recurrence relation governs several outwardly unrelated counting problems, and recognizing the shared skeleton is often the whole trick to solving a new problem instantly.</w:t>
      </w:r>
    </w:p>
    <w:p w14:paraId="4137FC0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tiling a 2×n strip with dominoes. </w:t>
      </w:r>
      <w:r>
        <w:t>How many ways can a 2×n rectangular strip be tiled with 1×2 dominoes (placed either horizontally or vertically)? Let T(n) be the count.</w:t>
      </w:r>
    </w:p>
    <w:p w14:paraId="1BCD265D" w14:textId="77777777" w:rsidR="0074089E" w:rsidRDefault="007872EC">
      <w:pPr>
        <w:keepNext/>
        <w:keepLines/>
        <w:pBdr>
          <w:left w:val="single" w:sz="18" w:space="8" w:color="3B6EA5"/>
        </w:pBdr>
        <w:shd w:val="clear" w:color="auto" w:fill="E8F1FB"/>
        <w:spacing w:after="40" w:line="276" w:lineRule="auto"/>
        <w:ind w:left="432" w:right="432"/>
        <w:jc w:val="both"/>
      </w:pPr>
      <w:r>
        <w:t>The rightmost column is either covered by a single vertical domino (leaving a 2×(n−1) strip to tile in T(n−1) ways) or by two horizontal dominoes stacked, covering the last two columns together (leaving a 2×(n−2) strip in T(n−2) ways).</w:t>
      </w:r>
    </w:p>
    <w:p w14:paraId="284574A2" w14:textId="77777777" w:rsidR="0074089E" w:rsidRDefault="007872EC">
      <w:pPr>
        <w:keepNext/>
        <w:keepLines/>
        <w:pBdr>
          <w:left w:val="single" w:sz="18" w:space="8" w:color="3B6EA5"/>
        </w:pBdr>
        <w:shd w:val="clear" w:color="auto" w:fill="E8F1FB"/>
        <w:spacing w:after="40" w:line="276" w:lineRule="auto"/>
        <w:ind w:left="432" w:right="432"/>
        <w:jc w:val="both"/>
      </w:pPr>
      <w:r>
        <w:t>These two cases are exhaustive and disjoint, so:</w:t>
      </w:r>
    </w:p>
    <w:p w14:paraId="0B984332" w14:textId="77777777" w:rsidR="0074089E" w:rsidRDefault="007872EC">
      <w:pPr>
        <w:keepNext/>
        <w:keepLines/>
        <w:pBdr>
          <w:left w:val="single" w:sz="18" w:space="8" w:color="3B6EA5"/>
        </w:pBdr>
        <w:shd w:val="clear" w:color="auto" w:fill="E8F1FB"/>
        <w:spacing w:after="40" w:line="276" w:lineRule="auto"/>
        <w:ind w:left="432" w:right="432"/>
        <w:jc w:val="center"/>
      </w:pPr>
      <w:r>
        <w:t>T(n) = T(n−1) + T(n−2)</w:t>
      </w:r>
    </w:p>
    <w:p w14:paraId="6B568E8F" w14:textId="77777777" w:rsidR="0074089E" w:rsidRDefault="007872EC">
      <w:pPr>
        <w:keepNext/>
        <w:keepLines/>
        <w:pBdr>
          <w:left w:val="single" w:sz="18" w:space="8" w:color="3B6EA5"/>
        </w:pBdr>
        <w:shd w:val="clear" w:color="auto" w:fill="E8F1FB"/>
        <w:spacing w:after="40" w:line="276" w:lineRule="auto"/>
        <w:ind w:left="432" w:right="432"/>
        <w:jc w:val="both"/>
      </w:pPr>
      <w:r>
        <w:t>This is the Fibonacci recurrence exactly, with base cases T(1)=1 (one vertical domino) and T(2)=2 (two verticals, or two horizontals stacked).</w:t>
      </w:r>
    </w:p>
    <w:p w14:paraId="72A7E308" w14:textId="77777777" w:rsidR="0074089E" w:rsidRDefault="007872EC">
      <w:pPr>
        <w:keepNext/>
        <w:keepLines/>
        <w:pBdr>
          <w:left w:val="single" w:sz="18" w:space="8" w:color="3B6EA5"/>
        </w:pBdr>
        <w:shd w:val="clear" w:color="auto" w:fill="E8F1FB"/>
        <w:spacing w:after="40" w:line="276" w:lineRule="auto"/>
        <w:ind w:left="432" w:right="432"/>
        <w:jc w:val="center"/>
      </w:pPr>
      <w:r>
        <w:t>T(3) = T(2)+T(1) = 2+1 = 3</w:t>
      </w:r>
    </w:p>
    <w:p w14:paraId="2DBD9714" w14:textId="77777777" w:rsidR="0074089E" w:rsidRDefault="007872EC">
      <w:pPr>
        <w:keepNext/>
        <w:keepLines/>
        <w:pBdr>
          <w:left w:val="single" w:sz="18" w:space="8" w:color="3B6EA5"/>
        </w:pBdr>
        <w:shd w:val="clear" w:color="auto" w:fill="E8F1FB"/>
        <w:spacing w:after="40" w:line="276" w:lineRule="auto"/>
        <w:ind w:left="432" w:right="432"/>
        <w:jc w:val="center"/>
      </w:pPr>
      <w:r>
        <w:t>T(4) = T(3)+T(2) = 3+2 = 5</w:t>
      </w:r>
    </w:p>
    <w:p w14:paraId="5D59A6C4" w14:textId="77777777" w:rsidR="0074089E" w:rsidRDefault="007872EC">
      <w:pPr>
        <w:keepNext/>
        <w:keepLines/>
        <w:pBdr>
          <w:left w:val="single" w:sz="18" w:space="8" w:color="3B6EA5"/>
        </w:pBdr>
        <w:shd w:val="clear" w:color="auto" w:fill="E8F1FB"/>
        <w:spacing w:after="40" w:line="276" w:lineRule="auto"/>
        <w:ind w:left="432" w:right="432"/>
        <w:jc w:val="center"/>
      </w:pPr>
      <w:r>
        <w:t>T(5) = T(4)+T(3) = 5+3 = 8</w:t>
      </w:r>
    </w:p>
    <w:p w14:paraId="535F9880" w14:textId="77777777" w:rsidR="0074089E" w:rsidRDefault="007872EC">
      <w:pPr>
        <w:keepLines/>
        <w:pBdr>
          <w:left w:val="single" w:sz="18" w:space="8" w:color="3B6EA5"/>
        </w:pBdr>
        <w:shd w:val="clear" w:color="auto" w:fill="E8F1FB"/>
        <w:spacing w:after="200" w:line="276" w:lineRule="auto"/>
        <w:ind w:left="432" w:right="432"/>
        <w:jc w:val="both"/>
      </w:pPr>
      <w:r>
        <w:t>A 2×5 strip can be tiled in exactly 8 ways — and the number is a Fibonacci number purely because the case-split has the identical shape as rabbits breeding, with no rabbits, breeding, or biology involved anywhere.</w:t>
      </w:r>
    </w:p>
    <w:p w14:paraId="156A448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Euclidean algorithm’s worst case. </w:t>
      </w:r>
      <w:r>
        <w:t>The Euclidean algorithm finds gcd(a,b) by repeated division with remainder. It is a classical fact (Lamé’s theorem) that consecutive Fibonacci numbers force the algorithm to take its maximum possible number of steps for numbers of that size.</w:t>
      </w:r>
    </w:p>
    <w:p w14:paraId="28D41409" w14:textId="77777777" w:rsidR="0074089E" w:rsidRDefault="007872EC">
      <w:pPr>
        <w:keepNext/>
        <w:keepLines/>
        <w:pBdr>
          <w:left w:val="single" w:sz="18" w:space="8" w:color="3B6EA5"/>
        </w:pBdr>
        <w:shd w:val="clear" w:color="auto" w:fill="E8F1FB"/>
        <w:spacing w:after="40" w:line="276" w:lineRule="auto"/>
        <w:ind w:left="432" w:right="432"/>
        <w:jc w:val="both"/>
      </w:pPr>
      <w:r>
        <w:t>Trace gcd(55,34), where 55=F₁₀ and 34=F₉:</w:t>
      </w:r>
    </w:p>
    <w:p w14:paraId="6B11760F" w14:textId="77777777" w:rsidR="0074089E" w:rsidRDefault="007872EC">
      <w:pPr>
        <w:keepNext/>
        <w:keepLines/>
        <w:pBdr>
          <w:left w:val="single" w:sz="18" w:space="8" w:color="3B6EA5"/>
        </w:pBdr>
        <w:shd w:val="clear" w:color="auto" w:fill="E8F1FB"/>
        <w:spacing w:after="40" w:line="276" w:lineRule="auto"/>
        <w:ind w:left="432" w:right="432"/>
        <w:jc w:val="center"/>
      </w:pPr>
      <w:r>
        <w:t>55 = 1·34 + 21</w:t>
      </w:r>
    </w:p>
    <w:p w14:paraId="17EB00A8" w14:textId="77777777" w:rsidR="0074089E" w:rsidRDefault="007872EC">
      <w:pPr>
        <w:keepNext/>
        <w:keepLines/>
        <w:pBdr>
          <w:left w:val="single" w:sz="18" w:space="8" w:color="3B6EA5"/>
        </w:pBdr>
        <w:shd w:val="clear" w:color="auto" w:fill="E8F1FB"/>
        <w:spacing w:after="40" w:line="276" w:lineRule="auto"/>
        <w:ind w:left="432" w:right="432"/>
        <w:jc w:val="center"/>
      </w:pPr>
      <w:r>
        <w:t>34 = 1·21 + 13</w:t>
      </w:r>
    </w:p>
    <w:p w14:paraId="2D84F364" w14:textId="77777777" w:rsidR="0074089E" w:rsidRDefault="007872EC">
      <w:pPr>
        <w:keepNext/>
        <w:keepLines/>
        <w:pBdr>
          <w:left w:val="single" w:sz="18" w:space="8" w:color="3B6EA5"/>
        </w:pBdr>
        <w:shd w:val="clear" w:color="auto" w:fill="E8F1FB"/>
        <w:spacing w:after="40" w:line="276" w:lineRule="auto"/>
        <w:ind w:left="432" w:right="432"/>
        <w:jc w:val="center"/>
      </w:pPr>
      <w:r>
        <w:t>21 = 1·13 + 8</w:t>
      </w:r>
    </w:p>
    <w:p w14:paraId="607A0C4E" w14:textId="77777777" w:rsidR="0074089E" w:rsidRDefault="007872EC">
      <w:pPr>
        <w:keepNext/>
        <w:keepLines/>
        <w:pBdr>
          <w:left w:val="single" w:sz="18" w:space="8" w:color="3B6EA5"/>
        </w:pBdr>
        <w:shd w:val="clear" w:color="auto" w:fill="E8F1FB"/>
        <w:spacing w:after="40" w:line="276" w:lineRule="auto"/>
        <w:ind w:left="432" w:right="432"/>
        <w:jc w:val="center"/>
      </w:pPr>
      <w:r>
        <w:t>13 = 1·8 + 5</w:t>
      </w:r>
    </w:p>
    <w:p w14:paraId="45370964" w14:textId="77777777" w:rsidR="0074089E" w:rsidRDefault="007872EC">
      <w:pPr>
        <w:keepNext/>
        <w:keepLines/>
        <w:pBdr>
          <w:left w:val="single" w:sz="18" w:space="8" w:color="3B6EA5"/>
        </w:pBdr>
        <w:shd w:val="clear" w:color="auto" w:fill="E8F1FB"/>
        <w:spacing w:after="40" w:line="276" w:lineRule="auto"/>
        <w:ind w:left="432" w:right="432"/>
        <w:jc w:val="center"/>
      </w:pPr>
      <w:r>
        <w:t>8 = 1·5 + 3</w:t>
      </w:r>
    </w:p>
    <w:p w14:paraId="6B70213C" w14:textId="77777777" w:rsidR="0074089E" w:rsidRDefault="007872EC">
      <w:pPr>
        <w:keepNext/>
        <w:keepLines/>
        <w:pBdr>
          <w:left w:val="single" w:sz="18" w:space="8" w:color="3B6EA5"/>
        </w:pBdr>
        <w:shd w:val="clear" w:color="auto" w:fill="E8F1FB"/>
        <w:spacing w:after="40" w:line="276" w:lineRule="auto"/>
        <w:ind w:left="432" w:right="432"/>
        <w:jc w:val="center"/>
      </w:pPr>
      <w:r>
        <w:t>5 = 1·3 + 2</w:t>
      </w:r>
    </w:p>
    <w:p w14:paraId="47B7E7D1" w14:textId="77777777" w:rsidR="0074089E" w:rsidRDefault="007872EC">
      <w:pPr>
        <w:keepNext/>
        <w:keepLines/>
        <w:pBdr>
          <w:left w:val="single" w:sz="18" w:space="8" w:color="3B6EA5"/>
        </w:pBdr>
        <w:shd w:val="clear" w:color="auto" w:fill="E8F1FB"/>
        <w:spacing w:after="40" w:line="276" w:lineRule="auto"/>
        <w:ind w:left="432" w:right="432"/>
        <w:jc w:val="center"/>
      </w:pPr>
      <w:r>
        <w:t>3 = 1·2 + 1</w:t>
      </w:r>
    </w:p>
    <w:p w14:paraId="754521DA" w14:textId="77777777" w:rsidR="0074089E" w:rsidRDefault="007872EC">
      <w:pPr>
        <w:keepNext/>
        <w:keepLines/>
        <w:pBdr>
          <w:left w:val="single" w:sz="18" w:space="8" w:color="3B6EA5"/>
        </w:pBdr>
        <w:shd w:val="clear" w:color="auto" w:fill="E8F1FB"/>
        <w:spacing w:after="40" w:line="276" w:lineRule="auto"/>
        <w:ind w:left="432" w:right="432"/>
        <w:jc w:val="center"/>
      </w:pPr>
      <w:r>
        <w:t>2 = 2·1 + 0</w:t>
      </w:r>
    </w:p>
    <w:p w14:paraId="78309BBB" w14:textId="77777777" w:rsidR="0074089E" w:rsidRDefault="007872EC">
      <w:pPr>
        <w:keepNext/>
        <w:keepLines/>
        <w:pBdr>
          <w:left w:val="single" w:sz="18" w:space="8" w:color="3B6EA5"/>
        </w:pBdr>
        <w:shd w:val="clear" w:color="auto" w:fill="E8F1FB"/>
        <w:spacing w:after="40" w:line="276" w:lineRule="auto"/>
        <w:ind w:left="432" w:right="432"/>
        <w:jc w:val="both"/>
      </w:pPr>
      <w:r>
        <w:t>That is 8 division steps before the remainder hits zero, giving gcd(55,34) = 1. Notice the remainders themselves — 21, 13, 8, 5, 3, 2, 1 — are the Fibonacci sequence marching downward.</w:t>
      </w:r>
    </w:p>
    <w:p w14:paraId="7BD358BB" w14:textId="77777777" w:rsidR="0074089E" w:rsidRDefault="007872EC">
      <w:pPr>
        <w:keepLines/>
        <w:pBdr>
          <w:left w:val="single" w:sz="18" w:space="8" w:color="3B6EA5"/>
        </w:pBdr>
        <w:shd w:val="clear" w:color="auto" w:fill="E8F1FB"/>
        <w:spacing w:after="200" w:line="276" w:lineRule="auto"/>
        <w:ind w:left="432" w:right="432"/>
        <w:jc w:val="both"/>
      </w:pPr>
      <w:r>
        <w:t>Every step but the last produces a quotient of exactly 1 — the smallest quotient a division with remainder can produce without terminating outright, and so the slowest possible way to shrink the pair — with only the final, terminating division (2 = 2·1 + 0) breaking the pattern, which is why consecutive Fibonacci numbers are the algorithm’s nemesis.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24.3: Recurrence Relations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For aₙ = c₁aₙ₋₁ + c₂aₙ₋₂, solve r² = c₁r + c₂ and fit the initial values; divide-and-conquer recurrences give n log 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aₙ = c₁aₙ₋₁ + c₂aₙ₋₂ ⇒ r² = c₁r + c₂, aₙ = Ar₁ⁿ + Br₂ⁿ</w:t>
      </w:r>
    </w:p>
    <w:p>
      <w:pPr>
        <w:keepNext/>
        <w:keepLines/>
        <w:pBdr>
          <w:left w:val="single" w:sz="18" w:space="8" w:color="9C7A1E"/>
        </w:pBdr>
        <w:shd w:val="clear" w:color="auto" w:fill="FBF6E9"/>
        <w:spacing w:after="40" w:line="276" w:lineRule="auto"/>
        <w:ind w:left="432" w:right="432"/>
        <w:jc w:val="center"/>
      </w:pPr>
      <w:r>
        <w:t xml:space="preserve">repeated root: (A + Bn)rⁿ</w:t>
      </w:r>
    </w:p>
    <w:p>
      <w:pPr>
        <w:keepNext/>
        <w:keepLines/>
        <w:pBdr>
          <w:left w:val="single" w:sz="18" w:space="8" w:color="9C7A1E"/>
        </w:pBdr>
        <w:shd w:val="clear" w:color="auto" w:fill="FBF6E9"/>
        <w:spacing w:after="40" w:line="276" w:lineRule="auto"/>
        <w:ind w:left="432" w:right="432"/>
        <w:jc w:val="center"/>
      </w:pPr>
      <w:r>
        <w:t xml:space="preserve">T(n) = 2T(n/2) + n ⇒ Θ(n log n)</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Fitting the general solution to the wrong initial index (a₁ in place of a₀).</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aₙ = 5aₙ₋₁ − 6aₙ₋₂: roots 2, 3.</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688" w:name="kq_24_3_1"/>
      <w:r>
        <w:rPr>
          <w:b/>
          <w:bCs/>
        </w:rPr>
        <w:t xml:space="preserve">Easy — </w:t>
      </w:r>
      <w:r>
        <w:t xml:space="preserve">Solve aₙ = 4aₙ₋₁, a₀ = 3. </w:t>
      </w:r>
      <w:hyperlink w:anchor="kp_24_3_1" w:history="1">
        <w:r>
          <w:rPr>
            <w:color w:val="0563C1"/>
            <w:u w:val="single"/>
          </w:rPr>
          <w:t xml:space="preserve">Answer →</w:t>
        </w:r>
      </w:hyperlink>
      <w:bookmarkEnd w:id="900688"/>
    </w:p>
    <w:p>
      <w:pPr>
        <w:keepNext/>
        <w:keepLines/>
        <w:pBdr>
          <w:left w:val="single" w:sz="18" w:space="8" w:color="9C7A1E"/>
        </w:pBdr>
        <w:shd w:val="clear" w:color="auto" w:fill="FBF6E9"/>
        <w:spacing w:after="60" w:line="276" w:lineRule="auto"/>
        <w:ind w:left="792" w:right="432" w:hanging="0"/>
        <w:jc w:val="both"/>
      </w:pPr>
      <w:bookmarkStart w:id="900689" w:name="kq_24_3_2"/>
      <w:r>
        <w:rPr>
          <w:b/>
          <w:bCs/>
        </w:rPr>
        <w:t xml:space="preserve">Medium — </w:t>
      </w:r>
      <w:r>
        <w:t xml:space="preserve">Solve aₙ = 4aₙ₋₁ − 4aₙ₋₂, a₀ = 1, a₁ = 4. </w:t>
      </w:r>
      <w:hyperlink w:anchor="kp_24_3_2" w:history="1">
        <w:r>
          <w:rPr>
            <w:color w:val="0563C1"/>
            <w:u w:val="single"/>
          </w:rPr>
          <w:t xml:space="preserve">Answer →</w:t>
        </w:r>
      </w:hyperlink>
      <w:bookmarkEnd w:id="900689"/>
    </w:p>
    <w:p>
      <w:pPr>
        <w:keepLines/>
        <w:pBdr>
          <w:left w:val="single" w:sz="18" w:space="8" w:color="9C7A1E"/>
        </w:pBdr>
        <w:shd w:val="clear" w:color="auto" w:fill="FBF6E9"/>
        <w:spacing w:after="240" w:line="276" w:lineRule="auto"/>
        <w:ind w:left="792" w:right="432" w:hanging="0"/>
        <w:jc w:val="both"/>
      </w:pPr>
      <w:bookmarkStart w:id="900690" w:name="kq_24_3_3"/>
      <w:r>
        <w:rPr>
          <w:b/>
          <w:bCs/>
        </w:rPr>
        <w:t xml:space="preserve">Challenge — </w:t>
      </w:r>
      <w:r>
        <w:t xml:space="preserve">Solve T(n) = T(n/2) + 1, T(1) = 0, for n a power of 2. </w:t>
      </w:r>
      <w:hyperlink w:anchor="kp_24_3_3" w:history="1">
        <w:r>
          <w:rPr>
            <w:color w:val="0563C1"/>
            <w:u w:val="single"/>
          </w:rPr>
          <w:t xml:space="preserve">Answer →</w:t>
        </w:r>
      </w:hyperlink>
      <w:bookmarkEnd w:id="900690"/>
    </w:p>
    <w:p w14:paraId="75FFEB40" w14:textId="77777777" w:rsidR="0074089E" w:rsidRDefault="007872EC">
      <w:pPr>
        <w:pStyle w:val="Heading2"/>
        <w:keepNext/>
        <w:pageBreakBefore/>
      </w:pPr>
      <w:bookmarkStart w:id="306" w:name="sec_24_4"/>
      <w:bookmarkStart w:id="307" w:name="_Toc241598574"/>
      <w:r>
        <w:t xml:space="preserve">Section 24.4: Graph Theory: Basics, Paths, and Trees</w:t>
      </w:r>
      <w:bookmarkEnd w:id="306"/>
      <w:bookmarkEnd w:id="307"/>
    </w:p>
    <w:p w14:paraId="75F0F70C" w14:textId="77777777" w:rsidR="0074089E" w:rsidRDefault="007872EC">
      <w:pPr>
        <w:keepNext/>
        <w:keepLines/>
        <w:spacing w:after="200"/>
        <w:jc w:val="both"/>
      </w:pPr>
      <w:r>
        <w:rPr>
          <w:i/>
          <w:iCs/>
          <w:color w:val="9C7A1E"/>
        </w:rPr>
        <w:t>Dots, Lines, and the Networks They Secretly Are</w:t>
      </w:r>
    </w:p>
    <w:p>
      <w:pPr>
        <w:keepNext/>
        <w:keepLines/>
        <w:spacing w:after="200"/>
      </w:pPr>
      <w:r>
        <w:rPr>
          <w:b/>
          <w:bCs/>
          <w:color w:val="17365D"/>
          <w:sz w:val="18"/>
          <w:szCs w:val="18"/>
        </w:rPr>
        <w:t xml:space="preserve">CORE</w:t>
      </w:r>
      <w:r>
        <w:rPr>
          <w:color w:val="595959"/>
          <w:sz w:val="18"/>
          <w:szCs w:val="18"/>
        </w:rPr>
        <w:t xml:space="preserve">   ·   about 20 minutes   ·   later chapters build on this</w:t>
      </w:r>
    </w:p>
    <w:p w14:paraId="466A4D09" w14:textId="77777777" w:rsidR="0074089E" w:rsidRDefault="007872EC">
      <w:pPr>
        <w:keepLines/>
        <w:spacing w:after="200"/>
        <w:jc w:val="both"/>
      </w:pPr>
      <w:r>
        <w:t>Strip a road map down to its essentials and you are left with towns and the roads between them. Strip down a social network and you have people and friendships; a molecule, atoms and bonds; a project plan, tasks and dependencies. In every case the useful information is simply which things are connected to which, and that is all a graph records: dots, called vertices, and lines between them, called edges. The geometry is thrown away, so the same tools work for all of them. Finding the fewest roads from one town to every other, for example, is done by spreading outward from the start one step at a time, and the roads used form a tree.</w:t>
      </w:r>
    </w:p>
    <w:p w14:paraId="384290DB"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A graph consists of a set V of vertices and a set E of edges, each edge joining a pair of vertices.</w:t>
      </w:r>
    </w:p>
    <w:p w14:paraId="6CBBE105" w14:textId="77777777" w:rsidR="0074089E" w:rsidRDefault="007872EC">
      <w:pPr>
        <w:keepNext/>
        <w:keepLines/>
        <w:spacing w:before="200" w:after="80"/>
        <w:jc w:val="center"/>
      </w:pPr>
      <w:r>
        <w:rPr>
          <w:noProof/>
        </w:rPr>
        <w:drawing>
          <wp:inline distT="0" distB="0" distL="0" distR="0" wp14:anchorId="0B55CF2D" wp14:editId="75F9A74B">
            <wp:extent cx="4191000" cy="3077633"/>
            <wp:effectExtent l="0" t="0" r="0" b="0"/>
            <wp:docPr id="1973695246" name="Figure 24.4" descr="Figure 24.4. BFS from town P on the six roads PQ, PR, QR, QS, RT, ST: the gold roads form the shortest-path tree, levels 0, 1, 2 are the distances from P, and the two dashed roads (Q–R inside level 1, S–T inside level 2) are never needed to reach anything soon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4.4" descr="Figure 24.4. BFS from town P on the six roads PQ, PR, QR, QS, RT, ST: the gold roads form the shortest-path tree, levels 0, 1, 2 are the distances from P, and the two dashed roads (Q–R inside level 1, S–T inside level 2) are never needed to reach anything sooner."/>
                    <pic:cNvPicPr>
                      <a:picLocks noChangeAspect="1" noChangeArrowheads="1"/>
                    </pic:cNvPicPr>
                  </pic:nvPicPr>
                  <pic:blipFill>
                    <a:blip r:embed="rId101"/>
                    <a:srcRect/>
                    <a:stretch>
                      <a:fillRect/>
                    </a:stretch>
                  </pic:blipFill>
                  <pic:spPr bwMode="auto">
                    <a:xfrm>
                      <a:off x="0" y="0"/>
                      <a:ext cx="4191000" cy="3077633"/>
                    </a:xfrm>
                    <a:prstGeom prst="rect">
                      <a:avLst/>
                    </a:prstGeom>
                  </pic:spPr>
                </pic:pic>
              </a:graphicData>
            </a:graphic>
          </wp:inline>
        </w:drawing>
      </w:r>
    </w:p>
    <w:p w14:paraId="7EB4773F" w14:textId="77777777" w:rsidR="0074089E" w:rsidRDefault="007872EC">
      <w:pPr>
        <w:keepLines/>
        <w:spacing w:after="220"/>
        <w:jc w:val="center"/>
      </w:pPr>
      <w:r>
        <w:rPr>
          <w:b/>
          <w:bCs/>
          <w:i/>
          <w:iCs/>
          <w:color w:val="9C7A1E"/>
          <w:sz w:val="20"/>
          <w:szCs w:val="20"/>
        </w:rPr>
        <w:t xml:space="preserve">Figure 24.4 — </w:t>
      </w:r>
      <w:r>
        <w:rPr>
          <w:i/>
          <w:iCs/>
          <w:color w:val="9C7A1E"/>
          <w:sz w:val="20"/>
          <w:szCs w:val="20"/>
        </w:rPr>
        <w:t xml:space="preserve">BFS from town P on the six roads PQ, PR, QR, QS, RT, ST: the gold roads form the shortest-path tree, levels 0, 1, 2 are the distances from P, and the two dashed roads (Q–R inside level 1, S–T inside level 2) are never needed to reach anything sooner.</w:t>
      </w:r>
    </w:p>
    <w:p w14:paraId="6C4FA498" w14:textId="77777777" w:rsidR="0074089E" w:rsidRDefault="007872EC">
      <w:pPr>
        <w:keepLines/>
        <w:spacing w:before="160" w:after="160"/>
        <w:jc w:val="center"/>
      </w:pPr>
      <w:r>
        <w:t>G = (V,E)</w:t>
      </w:r>
    </w:p>
    <w:p w14:paraId="466A4D09" w14:textId="77777777" w:rsidR="0074089E" w:rsidRDefault="007872EC">
      <w:pPr>
        <w:keepLines/>
        <w:spacing w:after="200"/>
        <w:jc w:val="both"/>
      </w:pPr>
      <w:r>
        <w:t xml:space="preserve">That is the entire definition, and its very sparseness is the source of its power: a graph can equally well represent a road network, a social network, a molecule’s bonds, a project’s task dependencies, or a city’s subway lines, because all these situations reduce to “some things, and some pairwise connections between them,” with everything else stripped away as irrelevant detail.</w:t>
      </w:r>
    </w:p>
    <w:p w14:paraId="771A28CF" w14:textId="77777777" w:rsidR="0074089E" w:rsidRDefault="007872EC">
      <w:pPr>
        <w:keepLines/>
        <w:spacing w:after="200"/>
        <w:jc w:val="both"/>
      </w:pPr>
      <w:r>
        <w:t>Variants enlarge the vocabulary as needed: directed graphs give edges a direction (an arrow, not a line), weighted graphs attach a number — distance, cost, capacity — to each edge, and multigraphs permit more than one edge between the same pair of vertices.</w:t>
      </w:r>
    </w:p>
    <w:p w14:paraId="419C858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small road network. </w:t>
      </w:r>
      <w:r>
        <w:t>Five towns P, Q, R, S, T are connected by roads P–Q, P–R, Q–R, Q–S, R–T, S–T (six roads in total).</w:t>
      </w:r>
    </w:p>
    <w:p w14:paraId="2CBBA7D2" w14:textId="77777777" w:rsidR="0074089E" w:rsidRDefault="007872EC">
      <w:pPr>
        <w:keepNext/>
        <w:keepLines/>
        <w:pBdr>
          <w:left w:val="single" w:sz="18" w:space="8" w:color="3B6EA5"/>
        </w:pBdr>
        <w:shd w:val="clear" w:color="auto" w:fill="E8F1FB"/>
        <w:spacing w:after="40" w:line="276" w:lineRule="auto"/>
        <w:ind w:left="432" w:right="432"/>
        <w:jc w:val="both"/>
      </w:pPr>
      <w:r>
        <w:t>The maximum conceivable number of roads, if every pair of towns were directly connected, would be:</w:t>
      </w:r>
    </w:p>
    <w:p w14:paraId="3621EEF8" w14:textId="77777777" w:rsidR="0074089E" w:rsidRDefault="007872EC">
      <w:pPr>
        <w:keepNext/>
        <w:keepLines/>
        <w:pBdr>
          <w:left w:val="single" w:sz="18" w:space="8" w:color="3B6EA5"/>
        </w:pBdr>
        <w:shd w:val="clear" w:color="auto" w:fill="E8F1FB"/>
        <w:spacing w:after="40" w:line="276" w:lineRule="auto"/>
        <w:ind w:left="432" w:right="432"/>
        <w:jc w:val="center"/>
      </w:pPr>
      <w:r>
        <w:t>C(5,2) = 10</w:t>
      </w:r>
    </w:p>
    <w:p w14:paraId="4ED9651A" w14:textId="77777777" w:rsidR="0074089E" w:rsidRDefault="007872EC">
      <w:pPr>
        <w:keepLines/>
        <w:pBdr>
          <w:left w:val="single" w:sz="18" w:space="8" w:color="3B6EA5"/>
        </w:pBdr>
        <w:shd w:val="clear" w:color="auto" w:fill="E8F1FB"/>
        <w:spacing w:after="200" w:line="276" w:lineRule="auto"/>
        <w:ind w:left="432" w:right="432"/>
        <w:jc w:val="both"/>
      </w:pPr>
      <w:r>
        <w:t xml:space="preserve">This network uses 6 of those 10 possible connections, making it a fairly well-connected but not complete graph. This same five-town map will serve as our running example for the rest of the section.</w:t>
      </w:r>
    </w:p>
    <w:p w14:paraId="05087B74" w14:textId="77777777" w:rsidR="0074089E" w:rsidRDefault="007872EC">
      <w:pPr>
        <w:keepLines/>
        <w:spacing w:after="200"/>
        <w:jc w:val="both"/>
      </w:pPr>
      <w:r>
        <w:t>A walk is any route through a graph that follows edges, possibly revisiting vertices or edges. A path is a walk that never revisits a vertex. A cycle is a path that returns to its starting vertex (with no other repeats along the way).</w:t>
      </w:r>
    </w:p>
    <w:p w14:paraId="3174BEEC" w14:textId="77777777" w:rsidR="0074089E" w:rsidRDefault="007872EC">
      <w:pPr>
        <w:keepLines/>
        <w:spacing w:after="200"/>
        <w:jc w:val="both"/>
      </w:pPr>
      <w:r>
        <w:t>Two graphs on the same vertices can look wildly different depending purely on which walks happen to close up into cycles and which do not, and this single structural fact — cyclic or acyclic — turns out to be the fork in the road that separates “graph” from “tree,” as we shall see shortly.</w:t>
      </w:r>
    </w:p>
    <w:p w14:paraId="66CD3CE6"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a path and a cycle in the same map. </w:t>
      </w:r>
      <w:r>
        <w:t>In the P–Q–R–S–T road network above, P–Q–R–P is a cycle: the edges P–Q, Q–R, and R–P (the same road as P–R) are all present, and it returns to its start without repeating any other vertex.</w:t>
      </w:r>
    </w:p>
    <w:p w14:paraId="6AA6233C" w14:textId="77777777" w:rsidR="0074089E" w:rsidRDefault="007872EC">
      <w:pPr>
        <w:keepNext/>
        <w:keepLines/>
        <w:pBdr>
          <w:left w:val="single" w:sz="18" w:space="8" w:color="3B6EA5"/>
        </w:pBdr>
        <w:shd w:val="clear" w:color="auto" w:fill="E8F1FB"/>
        <w:spacing w:after="40" w:line="276" w:lineRule="auto"/>
        <w:ind w:left="432" w:right="432"/>
        <w:jc w:val="both"/>
      </w:pPr>
      <w:r>
        <w:t>Meanwhile P–Q–S–T is a path: the edges P–Q, Q–S, and S–T are all present, no vertex repeats, and it does not close up into a loop.</w:t>
      </w:r>
    </w:p>
    <w:p w14:paraId="02A2B348" w14:textId="77777777" w:rsidR="0074089E" w:rsidRDefault="007872EC">
      <w:pPr>
        <w:keepNext/>
        <w:keepLines/>
        <w:pBdr>
          <w:left w:val="single" w:sz="18" w:space="8" w:color="3B6EA5"/>
        </w:pBdr>
        <w:shd w:val="clear" w:color="auto" w:fill="E8F1FB"/>
        <w:spacing w:after="40" w:line="276" w:lineRule="auto"/>
        <w:ind w:left="432" w:right="432"/>
        <w:jc w:val="both"/>
      </w:pPr>
      <w:r>
        <w:t>Incidentally, this graph has the following degree sequence:</w:t>
      </w:r>
    </w:p>
    <w:p w14:paraId="36C475A6" w14:textId="77777777" w:rsidR="0074089E" w:rsidRDefault="007872EC">
      <w:pPr>
        <w:keepNext/>
        <w:keepLines/>
        <w:pBdr>
          <w:left w:val="single" w:sz="18" w:space="8" w:color="3B6EA5"/>
        </w:pBdr>
        <w:shd w:val="clear" w:color="auto" w:fill="E8F1FB"/>
        <w:spacing w:after="40" w:line="276" w:lineRule="auto"/>
        <w:ind w:left="432" w:right="432"/>
        <w:jc w:val="center"/>
      </w:pPr>
      <w:r>
        <w:t>deg(P)=2, deg(Q)=3, deg(R)=3, deg(S)=2, deg(T)=2</w:t>
      </w:r>
    </w:p>
    <w:p w14:paraId="29E22665" w14:textId="77777777" w:rsidR="0074089E" w:rsidRDefault="007872EC">
      <w:pPr>
        <w:keepNext/>
        <w:keepLines/>
        <w:pBdr>
          <w:left w:val="single" w:sz="18" w:space="8" w:color="3B6EA5"/>
        </w:pBdr>
        <w:shd w:val="clear" w:color="auto" w:fill="E8F1FB"/>
        <w:spacing w:after="40" w:line="276" w:lineRule="auto"/>
        <w:ind w:left="432" w:right="432"/>
        <w:jc w:val="center"/>
      </w:pPr>
      <w:r>
        <w:t>sum = 12 = 2×6 edges</w:t>
      </w:r>
    </w:p>
    <w:p w14:paraId="63E7A6F0" w14:textId="77777777" w:rsidR="0074089E" w:rsidRDefault="007872EC">
      <w:pPr>
        <w:keepLines/>
        <w:pBdr>
          <w:left w:val="single" w:sz="18" w:space="8" w:color="3B6EA5"/>
        </w:pBdr>
        <w:shd w:val="clear" w:color="auto" w:fill="E8F1FB"/>
        <w:spacing w:after="200" w:line="276" w:lineRule="auto"/>
        <w:ind w:left="432" w:right="432"/>
        <w:jc w:val="both"/>
      </w:pPr>
      <w:r>
        <w:t>as it must, since every edge contributes exactly 2 to the total degree count. Exactly two vertices, Q and R, have odd degree — a fact that will matter enormously in the very next paragraph.</w:t>
      </w:r>
    </w:p>
    <w:p w14:paraId="48FC3282" w14:textId="77777777" w:rsidR="0074089E" w:rsidRDefault="007872EC">
      <w:pPr>
        <w:keepLines/>
        <w:spacing w:after="200"/>
        <w:jc w:val="both"/>
      </w:pPr>
      <w:r>
        <w:t>An Eulerian circuit is a closed walk using every edge exactly once; an Eulerian path does the same without needing to return to the start.</w:t>
      </w:r>
    </w:p>
    <w:p w14:paraId="0E2A7F98" w14:textId="77777777" w:rsidR="0074089E" w:rsidRDefault="007872EC">
      <w:pPr>
        <w:keepLines/>
        <w:spacing w:after="200"/>
        <w:jc w:val="both"/>
      </w:pPr>
      <w:r>
        <w:t>Euler’s own theorem (from the famous Königsberg bridges problem, arguably the founding puzzle of graph theory) says a connected graph has an Eulerian circuit exactly when every vertex has even degree, and an Eulerian path exactly when the number of odd-degree vertices is 0 or 2.</w:t>
      </w:r>
    </w:p>
    <w:p w14:paraId="0F6D9FF2" w14:textId="523B0B38" w:rsidR="0074089E" w:rsidRDefault="007872EC">
      <w:pPr>
        <w:keepLines/>
        <w:spacing w:after="200"/>
        <w:jc w:val="both"/>
      </w:pPr>
      <w:r>
        <w:t xml:space="preserve">A Hamiltonian circuit, by contrast, visits every vertex exactly once rather than every edge, and there is no equally tidy criterion for its existence — deciding whether one exists is, in general, believed to be computationally hard, a fact we will return to with some relish in </w:t>
      </w:r>
      <w:hyperlink w:anchor="sec_24_8" w:history="1">
        <w:r>
          <w:rPr>
            <w:color w:val="1155CC"/>
            <w:u w:val="single"/>
          </w:rPr>
          <w:t xml:space="preserve">Introduction to Algorithms and Complexity</w:t>
        </w:r>
      </w:hyperlink>
      <w:r>
        <w:t xml:space="preserve">.</w:t>
      </w:r>
    </w:p>
    <w:p w14:paraId="7B9DC374"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Königsberg bridges, honestly. </w:t>
      </w:r>
      <w:r>
        <w:t>The original puzzle: the city of Königsberg had two riverbanks and two islands, joined by seven bridges, and the question was whether a walker could cross every bridge exactly once.</w:t>
      </w:r>
    </w:p>
    <w:p w14:paraId="6E603059" w14:textId="77777777" w:rsidR="0074089E" w:rsidRDefault="007872EC">
      <w:pPr>
        <w:keepNext/>
        <w:keepLines/>
        <w:pBdr>
          <w:left w:val="single" w:sz="18" w:space="8" w:color="3B6EA5"/>
        </w:pBdr>
        <w:shd w:val="clear" w:color="auto" w:fill="E8F1FB"/>
        <w:spacing w:after="40" w:line="276" w:lineRule="auto"/>
        <w:ind w:left="432" w:right="432"/>
        <w:jc w:val="both"/>
      </w:pPr>
      <w:r>
        <w:t>Modeling the four land masses as vertices, the degree sequence works out to 5, 3, 3, 3 (one land mass had five bridges touching it, the other three had three apiece), summing as follows:</w:t>
      </w:r>
    </w:p>
    <w:p w14:paraId="7B2BC63B" w14:textId="77777777" w:rsidR="0074089E" w:rsidRDefault="007872EC">
      <w:pPr>
        <w:keepNext/>
        <w:keepLines/>
        <w:pBdr>
          <w:left w:val="single" w:sz="18" w:space="8" w:color="3B6EA5"/>
        </w:pBdr>
        <w:shd w:val="clear" w:color="auto" w:fill="E8F1FB"/>
        <w:spacing w:after="40" w:line="276" w:lineRule="auto"/>
        <w:ind w:left="432" w:right="432"/>
        <w:jc w:val="center"/>
      </w:pPr>
      <w:r>
        <w:t>14 = 2×7 bridges</w:t>
      </w:r>
    </w:p>
    <w:p w14:paraId="5960C808" w14:textId="77777777" w:rsidR="0074089E" w:rsidRDefault="007872EC">
      <w:pPr>
        <w:keepNext/>
        <w:keepLines/>
        <w:pBdr>
          <w:left w:val="single" w:sz="18" w:space="8" w:color="3B6EA5"/>
        </w:pBdr>
        <w:shd w:val="clear" w:color="auto" w:fill="E8F1FB"/>
        <w:spacing w:after="40" w:line="276" w:lineRule="auto"/>
        <w:ind w:left="432" w:right="432"/>
        <w:jc w:val="both"/>
      </w:pPr>
      <w:r>
        <w:t>as required. All four vertices have odd degree.</w:t>
      </w:r>
    </w:p>
    <w:p w14:paraId="70E6CBD2" w14:textId="77777777" w:rsidR="0074089E" w:rsidRDefault="007872EC">
      <w:pPr>
        <w:keepNext/>
        <w:keepLines/>
        <w:pBdr>
          <w:left w:val="single" w:sz="18" w:space="8" w:color="3B6EA5"/>
        </w:pBdr>
        <w:shd w:val="clear" w:color="auto" w:fill="E8F1FB"/>
        <w:spacing w:after="40" w:line="276" w:lineRule="auto"/>
        <w:ind w:left="432" w:right="432"/>
        <w:jc w:val="both"/>
      </w:pPr>
      <w:r>
        <w:t>Since an Eulerian circuit needs zero odd-degree vertices and an Eulerian path needs exactly two, and here there are four, neither exists — no route crosses every bridge exactly once, however cleverly you plan the walk.</w:t>
      </w:r>
    </w:p>
    <w:p w14:paraId="61262D39" w14:textId="77777777" w:rsidR="0074089E" w:rsidRDefault="007872EC">
      <w:pPr>
        <w:keepLines/>
        <w:pBdr>
          <w:left w:val="single" w:sz="18" w:space="8" w:color="3B6EA5"/>
        </w:pBdr>
        <w:shd w:val="clear" w:color="auto" w:fill="E8F1FB"/>
        <w:spacing w:after="200" w:line="276" w:lineRule="auto"/>
        <w:ind w:left="432" w:right="432"/>
        <w:jc w:val="both"/>
      </w:pPr>
      <w:r>
        <w:t>Euler proved this in 1736 by just this counting argument, without drawing a single diagram of the city, which remains one of the great early demonstrations that graph theory is about structure, not geography.</w:t>
      </w:r>
    </w:p>
    <w:p w14:paraId="10A1E051" w14:textId="77777777" w:rsidR="0074089E" w:rsidRDefault="007872EC">
      <w:pPr>
        <w:keepLines/>
        <w:spacing w:after="200"/>
        <w:jc w:val="both"/>
      </w:pPr>
      <w:r>
        <w:t>A tree is a connected graph with no cycles.</w:t>
      </w:r>
    </w:p>
    <w:p w14:paraId="2D273987" w14:textId="77777777" w:rsidR="0074089E" w:rsidRDefault="007872EC">
      <w:pPr>
        <w:keepLines/>
        <w:spacing w:after="200"/>
        <w:jc w:val="both"/>
      </w:pPr>
      <w:r>
        <w:t>This single definition secretly packs in several equivalent characterizations that are worth knowing simultaneously: a tree is the minimal connected graph on its vertex set (delete any edge and it falls apart into two pieces), the maximal acyclic graph on its vertex set (add any edge and you create a cycle), and — most usefully for counting — a tree on n vertices has exactly n−1 edges, no more, no less.</w:t>
      </w:r>
    </w:p>
    <w:p w14:paraId="54D6A910" w14:textId="77777777" w:rsidR="0074089E" w:rsidRDefault="007872EC">
      <w:pPr>
        <w:keepLines/>
        <w:spacing w:after="200"/>
        <w:jc w:val="both"/>
      </w:pPr>
      <w:r>
        <w:t>A spanning tree of a connected graph G is a tree using all of G’s vertices but only some of its edges — a minimal “skeleton” that still holds everything together.</w:t>
      </w:r>
    </w:p>
    <w:p w14:paraId="4A20AD6B" w14:textId="77777777" w:rsidR="0074089E" w:rsidRDefault="007872EC">
      <w:pPr>
        <w:keepLines/>
        <w:spacing w:after="200"/>
        <w:jc w:val="both"/>
      </w:pPr>
      <w:r>
        <w:t>Cayley’s formula gives a strikingly clean count of how many spanning trees the complete graph Kₙ possesses:</w:t>
      </w:r>
    </w:p>
    <w:p w14:paraId="62A9BD35" w14:textId="77777777" w:rsidR="0074089E" w:rsidRDefault="007872EC">
      <w:pPr>
        <w:keepLines/>
        <w:spacing w:before="160" w:after="160"/>
        <w:jc w:val="center"/>
      </w:pPr>
      <w:r>
        <w:t>nⁿ⁻²</w:t>
      </w:r>
    </w:p>
    <w:p w14:paraId="24CC8434"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spanning trees of K4. </w:t>
      </w:r>
      <w:r>
        <w:t>By Cayley’s formula, K4 (four vertices, all six possible edges present) has:</w:t>
      </w:r>
    </w:p>
    <w:p w14:paraId="54F89296" w14:textId="77777777" w:rsidR="0074089E" w:rsidRDefault="007872EC">
      <w:pPr>
        <w:keepNext/>
        <w:keepLines/>
        <w:pBdr>
          <w:left w:val="single" w:sz="18" w:space="8" w:color="3B6EA5"/>
        </w:pBdr>
        <w:shd w:val="clear" w:color="auto" w:fill="E8F1FB"/>
        <w:spacing w:after="40" w:line="276" w:lineRule="auto"/>
        <w:ind w:left="432" w:right="432"/>
        <w:jc w:val="center"/>
      </w:pPr>
      <w:r>
        <w:t>4⁴⁻² = 4² = 16 distinct spanning trees</w:t>
      </w:r>
    </w:p>
    <w:p w14:paraId="5F1C5A35" w14:textId="77777777" w:rsidR="0074089E" w:rsidRDefault="007872EC">
      <w:pPr>
        <w:keepNext/>
        <w:keepLines/>
        <w:pBdr>
          <w:left w:val="single" w:sz="18" w:space="8" w:color="3B6EA5"/>
        </w:pBdr>
        <w:shd w:val="clear" w:color="auto" w:fill="E8F1FB"/>
        <w:spacing w:after="40" w:line="276" w:lineRule="auto"/>
        <w:ind w:left="432" w:right="432"/>
        <w:jc w:val="both"/>
      </w:pPr>
      <w:r>
        <w:t>Each spanning tree uses exactly 4−1 = 3 of the 6 available edges and must connect all 4 vertices without forming a cycle.</w:t>
      </w:r>
    </w:p>
    <w:p w14:paraId="5DBD9BAA" w14:textId="77777777" w:rsidR="0074089E" w:rsidRDefault="007872EC">
      <w:pPr>
        <w:keepNext/>
        <w:keepLines/>
        <w:pBdr>
          <w:left w:val="single" w:sz="18" w:space="8" w:color="3B6EA5"/>
        </w:pBdr>
        <w:shd w:val="clear" w:color="auto" w:fill="E8F1FB"/>
        <w:spacing w:after="40" w:line="276" w:lineRule="auto"/>
        <w:ind w:left="432" w:right="432"/>
        <w:jc w:val="both"/>
      </w:pPr>
      <w:r>
        <w:t>As a partial check: the total number of ways to choose 3 edges out of 6 is:</w:t>
      </w:r>
    </w:p>
    <w:p w14:paraId="4E099EA0" w14:textId="77777777" w:rsidR="0074089E" w:rsidRDefault="007872EC">
      <w:pPr>
        <w:keepNext/>
        <w:keepLines/>
        <w:pBdr>
          <w:left w:val="single" w:sz="18" w:space="8" w:color="3B6EA5"/>
        </w:pBdr>
        <w:shd w:val="clear" w:color="auto" w:fill="E8F1FB"/>
        <w:spacing w:after="40" w:line="276" w:lineRule="auto"/>
        <w:ind w:left="432" w:right="432"/>
        <w:jc w:val="center"/>
      </w:pPr>
      <w:r>
        <w:t>C(6,3) = 20</w:t>
      </w:r>
    </w:p>
    <w:p w14:paraId="6217401B" w14:textId="77777777" w:rsidR="0074089E" w:rsidRDefault="007872EC">
      <w:pPr>
        <w:keepLines/>
        <w:pBdr>
          <w:left w:val="single" w:sz="18" w:space="8" w:color="3B6EA5"/>
        </w:pBdr>
        <w:shd w:val="clear" w:color="auto" w:fill="E8F1FB"/>
        <w:spacing w:after="200" w:line="276" w:lineRule="auto"/>
        <w:ind w:left="432" w:right="432"/>
        <w:jc w:val="both"/>
      </w:pPr>
      <w:r>
        <w:t>and of those 20 triples of edges, some form a cycle (e.g. the three edges of a triangle on 3 of the 4 vertices, leaving the fourth vertex disconnected — not spanning at all) and are therefore excluded, leaving fewer than 20 valid spanning trees; the formula tells us the exact surviving count is 16, sparing us the tedium of checking all 20 by hand.</w:t>
      </w:r>
    </w:p>
    <w:p w14:paraId="31033FCC" w14:textId="77777777" w:rsidR="0074089E" w:rsidRDefault="007872EC">
      <w:pPr>
        <w:keepLines/>
        <w:spacing w:after="200"/>
        <w:jc w:val="both"/>
      </w:pPr>
      <w:r>
        <w:t>Breadth-first search (BFS) and depth-first search (DFS) are the two fundamental algorithms for systematically exploring a graph, and between them they underpin almost every other graph algorithm you will ever meet.</w:t>
      </w:r>
    </w:p>
    <w:p w14:paraId="64B355D7" w14:textId="77777777" w:rsidR="0074089E" w:rsidRDefault="007872EC">
      <w:pPr>
        <w:keepLines/>
        <w:spacing w:after="200"/>
        <w:jc w:val="both"/>
      </w:pPr>
      <w:r>
        <w:t>BFS explores level by level from a starting vertex — visiting all neighbors first, then all neighbors of neighbors, and so on — using a queue, and the resulting BFS tree has the property that distance from the root in the tree exactly equals the shortest-path distance in the original graph (a fact provable by a clean induction on the level number).</w:t>
      </w:r>
    </w:p>
    <w:p w14:paraId="4EF1060D" w14:textId="77777777" w:rsidR="0074089E" w:rsidRDefault="007872EC">
      <w:pPr>
        <w:keepLines/>
        <w:spacing w:after="200"/>
        <w:jc w:val="both"/>
      </w:pPr>
      <w:r>
        <w:t>DFS instead plunges as deep as possible before backtracking, using a stack (or recursion, which is a stack in disguise), and the resulting DFS tree instead reveals the graph’s cycle structure through its characteristic “back edges.”</w:t>
      </w:r>
    </w:p>
    <w:p w14:paraId="0F81FE9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BFS on the road network. </w:t>
      </w:r>
      <w:r>
        <w:t>Run BFS on the P–Q–R–S–T network (edges P–Q, P–R, Q–R, Q–S, R–T, S–T) starting from P. Level 0: {P}.</w:t>
      </w:r>
    </w:p>
    <w:p w14:paraId="09117101" w14:textId="77777777" w:rsidR="0074089E" w:rsidRDefault="007872EC">
      <w:pPr>
        <w:keepNext/>
        <w:keepLines/>
        <w:pBdr>
          <w:left w:val="single" w:sz="18" w:space="8" w:color="3B6EA5"/>
        </w:pBdr>
        <w:shd w:val="clear" w:color="auto" w:fill="E8F1FB"/>
        <w:spacing w:after="40" w:line="276" w:lineRule="auto"/>
        <w:ind w:left="432" w:right="432"/>
        <w:jc w:val="both"/>
      </w:pPr>
      <w:r>
        <w:t>Visit P’s unvisited neighbors Q and R — both go into level 1.</w:t>
      </w:r>
    </w:p>
    <w:p w14:paraId="7D28EE07" w14:textId="77777777" w:rsidR="0074089E" w:rsidRDefault="007872EC">
      <w:pPr>
        <w:keepNext/>
        <w:keepLines/>
        <w:pBdr>
          <w:left w:val="single" w:sz="18" w:space="8" w:color="3B6EA5"/>
        </w:pBdr>
        <w:shd w:val="clear" w:color="auto" w:fill="E8F1FB"/>
        <w:spacing w:after="40" w:line="276" w:lineRule="auto"/>
        <w:ind w:left="432" w:right="432"/>
        <w:jc w:val="both"/>
      </w:pPr>
      <w:r>
        <w:t>Process Q: its neighbors are P (visited), R (visited), S (unvisited) — S enters level 2.</w:t>
      </w:r>
    </w:p>
    <w:p w14:paraId="26408B5D" w14:textId="77777777" w:rsidR="0074089E" w:rsidRDefault="007872EC">
      <w:pPr>
        <w:keepNext/>
        <w:keepLines/>
        <w:pBdr>
          <w:left w:val="single" w:sz="18" w:space="8" w:color="3B6EA5"/>
        </w:pBdr>
        <w:shd w:val="clear" w:color="auto" w:fill="E8F1FB"/>
        <w:spacing w:after="40" w:line="276" w:lineRule="auto"/>
        <w:ind w:left="432" w:right="432"/>
        <w:jc w:val="both"/>
      </w:pPr>
      <w:r>
        <w:t>Process R: its neighbors are P (visited), Q (visited), T (unvisited) — T enters level 2.</w:t>
      </w:r>
    </w:p>
    <w:p w14:paraId="152F3C57" w14:textId="77777777" w:rsidR="0074089E" w:rsidRDefault="007872EC">
      <w:pPr>
        <w:keepNext/>
        <w:keepLines/>
        <w:pBdr>
          <w:left w:val="single" w:sz="18" w:space="8" w:color="3B6EA5"/>
        </w:pBdr>
        <w:shd w:val="clear" w:color="auto" w:fill="E8F1FB"/>
        <w:spacing w:after="40" w:line="276" w:lineRule="auto"/>
        <w:ind w:left="432" w:right="432"/>
        <w:jc w:val="both"/>
      </w:pPr>
      <w:r>
        <w:t>Process S and T: all their neighbors are already visited, so nothing new is added.</w:t>
      </w:r>
    </w:p>
    <w:p w14:paraId="502A8901" w14:textId="77777777" w:rsidR="0074089E" w:rsidRDefault="007872EC">
      <w:pPr>
        <w:keepNext/>
        <w:keepLines/>
        <w:pBdr>
          <w:left w:val="single" w:sz="18" w:space="8" w:color="3B6EA5"/>
        </w:pBdr>
        <w:shd w:val="clear" w:color="auto" w:fill="E8F1FB"/>
        <w:spacing w:after="40" w:line="276" w:lineRule="auto"/>
        <w:ind w:left="432" w:right="432"/>
      </w:pPr>
      <w:r>
        <w:t>Final levels:</w:t>
      </w:r>
    </w:p>
    <w:p w14:paraId="0AD6DC6F" w14:textId="77777777" w:rsidR="0074089E" w:rsidRDefault="007872EC">
      <w:pPr>
        <w:keepNext/>
        <w:keepLines/>
        <w:pBdr>
          <w:left w:val="single" w:sz="18" w:space="8" w:color="3B6EA5"/>
        </w:pBdr>
        <w:shd w:val="clear" w:color="auto" w:fill="E8F1FB"/>
        <w:spacing w:after="40" w:line="276" w:lineRule="auto"/>
        <w:ind w:left="432" w:right="432"/>
        <w:jc w:val="center"/>
      </w:pPr>
      <w:r>
        <w:t>P=0, Q=1, R=1, S=2, T=2</w:t>
      </w:r>
    </w:p>
    <w:p w14:paraId="6FD34578" w14:textId="77777777" w:rsidR="0074089E" w:rsidRDefault="007872EC">
      <w:pPr>
        <w:keepLines/>
        <w:pBdr>
          <w:left w:val="single" w:sz="18" w:space="8" w:color="3B6EA5"/>
        </w:pBdr>
        <w:shd w:val="clear" w:color="auto" w:fill="E8F1FB"/>
        <w:spacing w:after="200" w:line="276" w:lineRule="auto"/>
        <w:ind w:left="432" w:right="432"/>
        <w:jc w:val="both"/>
      </w:pPr>
      <w:r>
        <w:t>These level numbers are the shortest-path distances from P in an unweighted graph — for instance, the shortest route from P to T is 2 edges (P–R–T), not 1, since P and T share no direct road.</w:t>
      </w:r>
    </w:p>
    <w:p>
      <w:pPr>
        <w:keepNext/>
        <w:keepLines/>
        <w:pBdr>
          <w:left w:val="single" w:sz="18" w:space="8" w:color="3B6EA5"/>
        </w:pBdr>
        <w:shd w:val="clear" w:color="auto" w:fill="E8F1FB"/>
        <w:spacing w:before="160" w:after="60" w:line="276" w:lineRule="auto"/>
        <w:ind w:left="432" w:right="432"/>
        <w:jc w:val="both"/>
      </w:pPr>
      <w:r>
        <w:rPr>
          <w:b/>
          <w:bCs/>
          <w:color w:val="000000"/>
        </w:rPr>
        <w:t xml:space="preserve">Worked example — </w:t>
      </w:r>
      <w:r>
        <w:t xml:space="preserve">DFS on the same network. Run depth-first search from P on the network with roads P–Q, P–R, Q–R, Q–S, R–T, S–T, always trying neighbours in alphabetical order.</w:t>
      </w:r>
    </w:p>
    <w:p>
      <w:pPr>
        <w:keepNext/>
        <w:keepLines/>
        <w:pBdr>
          <w:left w:val="single" w:sz="18" w:space="8" w:color="3B6EA5"/>
        </w:pBdr>
        <w:shd w:val="clear" w:color="auto" w:fill="E8F1FB"/>
        <w:spacing w:after="60" w:line="276" w:lineRule="auto"/>
        <w:ind w:left="432" w:right="432"/>
        <w:jc w:val="both"/>
      </w:pPr>
      <w:r>
        <w:t xml:space="preserve">From P, go to the first unvisited neighbour, Q. From Q (neighbours P, R, S), go to R. From R (neighbours P, Q, T), go to T. From T (neighbours R, S), go to S. From S, both neighbours Q and T are visited, so backtrack all the way to P: everything has been reached.</w:t>
      </w:r>
    </w:p>
    <w:p>
      <w:pPr>
        <w:keepNext/>
        <w:keepLines/>
        <w:pBdr>
          <w:left w:val="single" w:sz="18" w:space="8" w:color="3B6EA5"/>
        </w:pBdr>
        <w:shd w:val="clear" w:color="auto" w:fill="E8F1FB"/>
        <w:spacing w:after="60" w:line="276" w:lineRule="auto"/>
        <w:ind w:left="432" w:right="432"/>
        <w:jc w:val="center"/>
      </w:pPr>
      <w:r>
        <w:t xml:space="preserve">visit order P, Q, R, T, S; tree edges P–Q, Q–R, R–T, T–S</w:t>
      </w:r>
    </w:p>
    <w:p>
      <w:pPr>
        <w:keepNext/>
        <w:keepLines/>
        <w:pBdr>
          <w:left w:val="single" w:sz="18" w:space="8" w:color="3B6EA5"/>
        </w:pBdr>
        <w:shd w:val="clear" w:color="auto" w:fill="E8F1FB"/>
        <w:spacing w:after="60" w:line="276" w:lineRule="auto"/>
        <w:ind w:left="432" w:right="432"/>
        <w:jc w:val="both"/>
      </w:pPr>
      <w:r>
        <w:t xml:space="preserve">Every road not in the tree, here P–R and Q–S, joins a vertex to one of its ancestors in the tree. A non-tree edge found by DFS in an undirected graph is always a back edge like this, and finding one proves the graph has a cycle.</w:t>
      </w:r>
    </w:p>
    <w:p>
      <w:pPr>
        <w:keepNext/>
        <w:keepLines/>
        <w:pBdr>
          <w:left w:val="single" w:sz="18" w:space="8" w:color="3B6EA5"/>
        </w:pBdr>
        <w:shd w:val="clear" w:color="auto" w:fill="E8F1FB"/>
        <w:spacing w:after="240" w:line="276" w:lineRule="auto"/>
        <w:ind w:left="432" w:right="432"/>
        <w:jc w:val="both"/>
      </w:pPr>
      <w:r>
        <w:t xml:space="preserve">Compare with BFS: DFS gave S depth 4 in its tree, but its true distance from P is 2. DFS trees do not measure distance, which is the usual mistake.</w:t>
      </w:r>
    </w:p>
    <w:p>
      <w:pPr>
        <w:keepNext/>
        <w:keepLines/>
        <w:spacing w:before="200" w:after="80"/>
        <w:jc w:val="center"/>
      </w:pPr>
      <w:r>
        <w:drawing>
          <wp:inline xmlns:a="http://schemas.openxmlformats.org/drawingml/2006/main" xmlns:pic="http://schemas.openxmlformats.org/drawingml/2006/picture">
            <wp:extent cx="3840480" cy="2520315"/>
            <wp:docPr id="2122032067" name="Figure 24.5" descr="Figure 24.5. Depth-first search from P with neighbours taken in alphabetical order. The solid gold edges P–Q, Q–R, R–T, T–S form the DFS tree, with the visit order 1–5 marked. The dashed edges P–R and Q–S are back edges, each joining a vertex to an ancestor, so the graph has cycles."/>
            <wp:cNvGraphicFramePr>
              <a:graphicFrameLocks noChangeAspect="1"/>
            </wp:cNvGraphicFramePr>
            <a:graphic>
              <a:graphicData uri="http://schemas.openxmlformats.org/drawingml/2006/picture">
                <pic:pic>
                  <pic:nvPicPr>
                    <pic:cNvPr id="0" name="Figure 24.5" descr="Figure 24.5. Depth-first search from P with neighbours taken in alphabetical order. The solid gold edges P–Q, Q–R, R–T, T–S form the DFS tree, with the visit order 1–5 marked. The dashed edges P–R and Q–S are back edges, each joining a vertex to an ancestor, so the graph has cycles."/>
                    <pic:cNvPicPr/>
                  </pic:nvPicPr>
                  <pic:blipFill>
                    <a:blip r:embed="rId121"/>
                    <a:stretch>
                      <a:fillRect/>
                    </a:stretch>
                  </pic:blipFill>
                  <pic:spPr>
                    <a:xfrm>
                      <a:off x="0" y="0"/>
                      <a:ext cx="3840480" cy="2520315"/>
                    </a:xfrm>
                    <a:prstGeom prst="rect"/>
                  </pic:spPr>
                </pic:pic>
              </a:graphicData>
            </a:graphic>
          </wp:inline>
        </w:drawing>
      </w:r>
    </w:p>
    <w:p w14:paraId="20F4A16E" w14:textId="77777777" w:rsidR="0074089E" w:rsidRDefault="007872EC">
      <w:pPr>
        <w:keepLines/>
        <w:spacing w:after="220"/>
        <w:jc w:val="center"/>
      </w:pPr>
      <w:r>
        <w:rPr>
          <w:b/>
          <w:bCs/>
          <w:i/>
          <w:iCs/>
          <w:color w:val="9C7A1E"/>
          <w:sz w:val="20"/>
          <w:szCs w:val="20"/>
        </w:rPr>
        <w:t xml:space="preserve">Figure 24.5 — </w:t>
      </w:r>
      <w:r>
        <w:rPr>
          <w:i/>
          <w:iCs/>
          <w:color w:val="9C7A1E"/>
          <w:sz w:val="20"/>
          <w:szCs w:val="20"/>
        </w:rPr>
        <w:t xml:space="preserve">Depth-first search from P with neighbours taken in alphabetical order. The solid gold edges P–Q, Q–R, R–T, T–S form the DFS tree, with the visit order 1–5 marked. The dashed edges P–R and Q–S are back edges, each joining a vertex to an ancestor, so the graph has cycles.</w:t>
      </w:r>
    </w:p>
    <w:p>
      <w:pPr>
        <w:keepLines/>
        <w:pBdr>
          <w:left w:val="single" w:sz="12" w:space="8" w:color="9C7A1E"/>
        </w:pBdr>
        <w:spacing w:before="160" w:after="200" w:line="276" w:lineRule="auto"/>
        <w:ind w:left="432" w:right="432"/>
        <w:jc w:val="both"/>
      </w:pPr>
      <w:bookmarkStart w:id="900691" w:name="tq_24_4"/>
      <w:r>
        <w:rPr>
          <w:b/>
          <w:bCs/>
          <w:color w:val="7A5A12"/>
        </w:rPr>
        <w:t xml:space="preserve">Try it now — </w:t>
      </w:r>
      <w:r>
        <w:t xml:space="preserve">In the road network, BFS from S: give each town’s level. </w:t>
      </w:r>
      <w:hyperlink w:anchor="ta_24_4" w:history="1">
        <w:r>
          <w:rPr>
            <w:color w:val="0563C1"/>
            <w:u w:val="single"/>
          </w:rPr>
          <w:t xml:space="preserve">Answer →</w:t>
        </w:r>
      </w:hyperlink>
      <w:bookmarkEnd w:id="900691"/>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24.4: Graph Theory: Basics, Paths, and Trees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BFS explores in layers and finds shortest paths in unweighted graphs; DFS goes deep and backtracks; a tree on n vertices has n − 1 edges.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Σ deg v = 2E</w:t>
      </w:r>
    </w:p>
    <w:p>
      <w:pPr>
        <w:keepNext/>
        <w:keepLines/>
        <w:pBdr>
          <w:left w:val="single" w:sz="18" w:space="8" w:color="9C7A1E"/>
        </w:pBdr>
        <w:shd w:val="clear" w:color="auto" w:fill="FBF6E9"/>
        <w:spacing w:after="40" w:line="276" w:lineRule="auto"/>
        <w:ind w:left="432" w:right="432"/>
        <w:jc w:val="center"/>
      </w:pPr>
      <w:r>
        <w:t xml:space="preserve">tree: connected, acyclic, n − 1 edges</w:t>
      </w:r>
    </w:p>
    <w:p>
      <w:pPr>
        <w:keepNext/>
        <w:keepLines/>
        <w:pBdr>
          <w:left w:val="single" w:sz="18" w:space="8" w:color="9C7A1E"/>
        </w:pBdr>
        <w:shd w:val="clear" w:color="auto" w:fill="FBF6E9"/>
        <w:spacing w:after="40" w:line="276" w:lineRule="auto"/>
        <w:ind w:left="432" w:right="432"/>
        <w:jc w:val="center"/>
      </w:pPr>
      <w:r>
        <w:t xml:space="preserve">BFS: layers = distances; DFS: tree + back edges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Using DFS order as shortest-path distance.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 path on 5 vertices: 4 edges, a tree.</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692" w:name="kq_24_4_1"/>
      <w:r>
        <w:rPr>
          <w:b/>
          <w:bCs/>
        </w:rPr>
        <w:t xml:space="preserve">Easy — </w:t>
      </w:r>
      <w:r>
        <w:t xml:space="preserve">A graph has degrees 3, 3, 2, 2, 2. How many edges? </w:t>
      </w:r>
      <w:hyperlink w:anchor="kp_24_4_1" w:history="1">
        <w:r>
          <w:rPr>
            <w:color w:val="0563C1"/>
            <w:u w:val="single"/>
          </w:rPr>
          <w:t xml:space="preserve">Answer →</w:t>
        </w:r>
      </w:hyperlink>
      <w:bookmarkEnd w:id="900692"/>
    </w:p>
    <w:p>
      <w:pPr>
        <w:keepNext/>
        <w:keepLines/>
        <w:pBdr>
          <w:left w:val="single" w:sz="18" w:space="8" w:color="9C7A1E"/>
        </w:pBdr>
        <w:shd w:val="clear" w:color="auto" w:fill="FBF6E9"/>
        <w:spacing w:after="60" w:line="276" w:lineRule="auto"/>
        <w:ind w:left="792" w:right="432" w:hanging="0"/>
        <w:jc w:val="both"/>
      </w:pPr>
      <w:bookmarkStart w:id="900693" w:name="kq_24_4_2"/>
      <w:r>
        <w:rPr>
          <w:b/>
          <w:bCs/>
        </w:rPr>
        <w:t xml:space="preserve">Medium — </w:t>
      </w:r>
      <w:r>
        <w:t xml:space="preserve">Run BFS from vertex 1 on the 6-cycle 1–2–3–4–5–6–1. Give the levels. </w:t>
      </w:r>
      <w:hyperlink w:anchor="kp_24_4_2" w:history="1">
        <w:r>
          <w:rPr>
            <w:color w:val="0563C1"/>
            <w:u w:val="single"/>
          </w:rPr>
          <w:t xml:space="preserve">Answer →</w:t>
        </w:r>
      </w:hyperlink>
      <w:bookmarkEnd w:id="900693"/>
    </w:p>
    <w:p>
      <w:pPr>
        <w:keepLines/>
        <w:pBdr>
          <w:left w:val="single" w:sz="18" w:space="8" w:color="9C7A1E"/>
        </w:pBdr>
        <w:shd w:val="clear" w:color="auto" w:fill="FBF6E9"/>
        <w:spacing w:after="240" w:line="276" w:lineRule="auto"/>
        <w:ind w:left="792" w:right="432" w:hanging="0"/>
        <w:jc w:val="both"/>
      </w:pPr>
      <w:bookmarkStart w:id="900694" w:name="kq_24_4_3"/>
      <w:r>
        <w:rPr>
          <w:b/>
          <w:bCs/>
        </w:rPr>
        <w:t xml:space="preserve">Challenge — </w:t>
      </w:r>
      <w:r>
        <w:t xml:space="preserve">Why does every connected graph have a spanning tree? </w:t>
      </w:r>
      <w:hyperlink w:anchor="kp_24_4_3" w:history="1">
        <w:r>
          <w:rPr>
            <w:color w:val="0563C1"/>
            <w:u w:val="single"/>
          </w:rPr>
          <w:t xml:space="preserve">Answer →</w:t>
        </w:r>
      </w:hyperlink>
      <w:bookmarkEnd w:id="900694"/>
    </w:p>
    <w:p w14:paraId="171D00CF" w14:textId="77777777" w:rsidR="0074089E" w:rsidRDefault="007872EC">
      <w:pPr>
        <w:pStyle w:val="Heading2"/>
        <w:keepNext/>
        <w:pageBreakBefore/>
      </w:pPr>
      <w:bookmarkStart w:id="308" w:name="sec_24_5"/>
      <w:bookmarkStart w:id="309" w:name="_Toc241598575"/>
      <w:r>
        <w:t xml:space="preserve">Section 24.5: Connectivity, Colorings, and Matchings</w:t>
      </w:r>
      <w:bookmarkEnd w:id="308"/>
      <w:bookmarkEnd w:id="309"/>
    </w:p>
    <w:p w14:paraId="4EB4D48C" w14:textId="77777777" w:rsidR="0074089E" w:rsidRDefault="007872EC">
      <w:pPr>
        <w:keepNext/>
        <w:keepLines/>
        <w:spacing w:after="200"/>
        <w:jc w:val="both"/>
      </w:pPr>
      <w:r>
        <w:rPr>
          <w:i/>
          <w:iCs/>
          <w:color w:val="9C7A1E"/>
        </w:rPr>
        <w:t>How Robust, How Colorful, How Well Matched</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0A4AE66A"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The connectivity of a graph — how many vertices (or edges) must be removed to disconnect it — measures how robust a network is against failure, and is worth caring about for the reasons an engineer or an epidemiologist would guess: it tells you how many simultaneous failures a network can survive before falling apart.</w:t>
      </w:r>
    </w:p>
    <w:p w14:paraId="76762508" w14:textId="77777777" w:rsidR="0074089E" w:rsidRDefault="007872EC">
      <w:pPr>
        <w:keepNext/>
        <w:keepLines/>
        <w:spacing w:before="200" w:after="80"/>
        <w:jc w:val="center"/>
      </w:pPr>
      <w:r>
        <w:rPr>
          <w:noProof/>
        </w:rPr>
        <w:drawing>
          <wp:inline distT="0" distB="0" distL="0" distR="0" wp14:anchorId="0593E00F" wp14:editId="15076403">
            <wp:extent cx="3429000" cy="3429000"/>
            <wp:effectExtent l="0" t="0" r="0" b="0"/>
            <wp:docPr id="320874364" name="Figure 24.6" descr="Figure 24.6. Three colors, no shortcuts: C5 flatly refuses to be tamed by tw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4.6" descr="Figure 24.6. Three colors, no shortcuts: C5 flatly refuses to be tamed by two."/>
                    <pic:cNvPicPr>
                      <a:picLocks noChangeAspect="1" noChangeArrowheads="1"/>
                    </pic:cNvPicPr>
                  </pic:nvPicPr>
                  <pic:blipFill>
                    <a:blip r:embed="rId102"/>
                    <a:srcRect/>
                    <a:stretch>
                      <a:fillRect/>
                    </a:stretch>
                  </pic:blipFill>
                  <pic:spPr bwMode="auto">
                    <a:xfrm>
                      <a:off x="0" y="0"/>
                      <a:ext cx="3429000" cy="3429000"/>
                    </a:xfrm>
                    <a:prstGeom prst="rect">
                      <a:avLst/>
                    </a:prstGeom>
                  </pic:spPr>
                </pic:pic>
              </a:graphicData>
            </a:graphic>
          </wp:inline>
        </w:drawing>
      </w:r>
    </w:p>
    <w:p w14:paraId="2D778A69" w14:textId="77777777" w:rsidR="0074089E" w:rsidRDefault="007872EC">
      <w:pPr>
        <w:keepLines/>
        <w:spacing w:after="220"/>
        <w:jc w:val="center"/>
      </w:pPr>
      <w:r>
        <w:rPr>
          <w:b/>
          <w:bCs/>
          <w:i/>
          <w:iCs/>
          <w:color w:val="9C7A1E"/>
          <w:sz w:val="20"/>
          <w:szCs w:val="20"/>
        </w:rPr>
        <w:t xml:space="preserve">Figure 24.6 — </w:t>
      </w:r>
      <w:r>
        <w:rPr>
          <w:i/>
          <w:iCs/>
          <w:color w:val="9C7A1E"/>
          <w:sz w:val="20"/>
          <w:szCs w:val="20"/>
        </w:rPr>
        <w:t>Three colors, no shortcuts: C5 flatly refuses to be tamed by two.</w:t>
      </w:r>
    </w:p>
    <w:p w14:paraId="5E05A433" w14:textId="77777777" w:rsidR="0074089E" w:rsidRDefault="007872EC">
      <w:pPr>
        <w:keepLines/>
        <w:spacing w:after="200"/>
        <w:jc w:val="both"/>
      </w:pPr>
      <w:r>
        <w:t>Menger’s theorem supplies the deep reason connectivity is the right measure: the minimum number of vertices needed to separate two non-adjacent vertices equals the maximum number of vertex-disjoint paths that can be found between them. Robustness and redundancy, it turns out, are the same quantity viewed from two directions.</w:t>
      </w:r>
    </w:p>
    <w:p w14:paraId="1979325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connectivity of a 5-cycle. </w:t>
      </w:r>
      <w:r>
        <w:t>Take the 5-cycle C₅ on vertices 1-2-3-4-5-1. Removing any single vertex leaves a path on the remaining four, which is still connected — so one removal never disconnects it.</w:t>
      </w:r>
    </w:p>
    <w:p w14:paraId="598DDA99" w14:textId="77777777" w:rsidR="0074089E" w:rsidRDefault="007872EC">
      <w:pPr>
        <w:keepNext/>
        <w:keepLines/>
        <w:pBdr>
          <w:left w:val="single" w:sz="18" w:space="8" w:color="3B6EA5"/>
        </w:pBdr>
        <w:shd w:val="clear" w:color="auto" w:fill="E8F1FB"/>
        <w:spacing w:after="40" w:line="276" w:lineRule="auto"/>
        <w:ind w:left="432" w:right="432"/>
        <w:jc w:val="both"/>
      </w:pPr>
      <w:r>
        <w:t>Removing two non-adjacent vertices, say 1 and 3: the surviving edges are only 4–5 (since edges 1-2, 2-3, 3-4, 5-1 all touch a removed vertex), leaving vertex 2 isolated from vertices 4 and 5 — disconnected.</w:t>
      </w:r>
    </w:p>
    <w:p w14:paraId="3207FDFE" w14:textId="77777777" w:rsidR="0074089E" w:rsidRDefault="007872EC">
      <w:pPr>
        <w:keepLines/>
        <w:pBdr>
          <w:left w:val="single" w:sz="18" w:space="8" w:color="3B6EA5"/>
        </w:pBdr>
        <w:shd w:val="clear" w:color="auto" w:fill="E8F1FB"/>
        <w:spacing w:after="200" w:line="276" w:lineRule="auto"/>
        <w:ind w:left="432" w:right="432"/>
        <w:jc w:val="both"/>
      </w:pPr>
      <w:r>
        <w:t>So the connectivity of C₅ is exactly 2: some pair of removals disconnects it, and no single removal does. Menger’s theorem predicts this should match the maximum number of vertex-disjoint paths between two non-adjacent vertices, say 1 and 3: indeed there are exactly two — the direct route 1-2-3, and the long way round 1-5-4-3 — sharing no intermediate vertices. Two disjoint paths, connectivity 2: theorem and direct check agree.</w:t>
      </w:r>
    </w:p>
    <w:p>
      <w:pPr>
        <w:keepLines/>
        <w:pBdr>
          <w:left w:val="single" w:sz="12" w:space="8" w:color="9C7A1E"/>
        </w:pBdr>
        <w:spacing w:before="160" w:after="200" w:line="276" w:lineRule="auto"/>
        <w:ind w:left="432" w:right="432"/>
        <w:jc w:val="both"/>
      </w:pPr>
      <w:bookmarkStart w:id="900695" w:name="tq_24_5"/>
      <w:r>
        <w:rPr>
          <w:b/>
          <w:bCs/>
          <w:color w:val="7A5A12"/>
        </w:rPr>
        <w:t xml:space="preserve">Try it now — </w:t>
      </w:r>
      <w:r>
        <w:t xml:space="preserve">Is the 6-cycle bipartite? Is the 5-cycle? </w:t>
      </w:r>
      <w:hyperlink w:anchor="ta_24_5" w:history="1">
        <w:r>
          <w:rPr>
            <w:color w:val="0563C1"/>
            <w:u w:val="single"/>
          </w:rPr>
          <w:t xml:space="preserve">Answer →</w:t>
        </w:r>
      </w:hyperlink>
      <w:bookmarkEnd w:id="900695"/>
    </w:p>
    <w:p w14:paraId="77A7CE04" w14:textId="77777777" w:rsidR="0074089E" w:rsidRDefault="007872EC">
      <w:pPr>
        <w:keepLines/>
        <w:spacing w:after="200"/>
        <w:jc w:val="both"/>
      </w:pPr>
      <w:r>
        <w:t>A planar graph is one that can be drawn in the plane with no edges crossing. For any connected planar graph drawn this way, Euler’s formula relates vertices, edges, and the faces the drawing carves the plane into (where F includes the single unbounded outer face):</w:t>
      </w:r>
    </w:p>
    <w:p w14:paraId="7B9759FF" w14:textId="77777777" w:rsidR="0074089E" w:rsidRDefault="007872EC">
      <w:pPr>
        <w:keepLines/>
        <w:spacing w:before="160" w:after="160"/>
        <w:jc w:val="center"/>
      </w:pPr>
      <w:r>
        <w:t>V − E + F = 2</w:t>
      </w:r>
    </w:p>
    <w:p w14:paraId="7864973A" w14:textId="77777777" w:rsidR="0074089E" w:rsidRDefault="007872EC">
      <w:pPr>
        <w:keepLines/>
        <w:spacing w:after="200"/>
        <w:jc w:val="both"/>
      </w:pPr>
      <w:r>
        <w:t>Kuratowski’s theorem then characterizes planarity completely: a graph is planar if and only if it contains no subdivision of K5 (the complete graph on 5 vertices) or K3,3 (the complete bipartite graph on two sets of 3) as a subgraph — those two small graphs are, in a precise sense, the only fundamental obstructions to being drawable without crossings.</w:t>
      </w:r>
    </w:p>
    <w:p w14:paraId="460A7532"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Euler’s formula on a cube. </w:t>
      </w:r>
      <w:r>
        <w:t>The graph of a cube’s vertices and edges (as drawn, say, flattened onto the plane as a planar projection) has V=8 vertices, E=12 edges, and F=6 faces (the six square faces of the cube). Check:</w:t>
      </w:r>
    </w:p>
    <w:p w14:paraId="1A3ED303" w14:textId="77777777" w:rsidR="0074089E" w:rsidRDefault="007872EC">
      <w:pPr>
        <w:keepNext/>
        <w:keepLines/>
        <w:pBdr>
          <w:left w:val="single" w:sz="18" w:space="8" w:color="3B6EA5"/>
        </w:pBdr>
        <w:shd w:val="clear" w:color="auto" w:fill="E8F1FB"/>
        <w:spacing w:after="40" w:line="276" w:lineRule="auto"/>
        <w:ind w:left="432" w:right="432"/>
        <w:jc w:val="center"/>
      </w:pPr>
      <w:r>
        <w:t>V − E + F = 8 − 12 + 6 = 2</w:t>
      </w:r>
    </w:p>
    <w:p w14:paraId="7731D761" w14:textId="77777777" w:rsidR="0074089E" w:rsidRDefault="007872EC">
      <w:pPr>
        <w:keepLines/>
        <w:pBdr>
          <w:left w:val="single" w:sz="18" w:space="8" w:color="3B6EA5"/>
        </w:pBdr>
        <w:shd w:val="clear" w:color="auto" w:fill="E8F1FB"/>
        <w:spacing w:after="200" w:line="276" w:lineRule="auto"/>
        <w:ind w:left="432" w:right="432"/>
        <w:jc w:val="both"/>
      </w:pPr>
      <w:r>
        <w:t>As Euler’s formula demands. This is no coincidence restricted to cubes — every convex polyhedron, when its edge-graph is drawn as a planar graph, satisfies the identical relation, a fact Euler noticed for polyhedra centuries before graph theory existed as a separate subject.</w:t>
      </w:r>
    </w:p>
    <w:p w14:paraId="4E209468"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why K3,3 refuses to be planar. </w:t>
      </w:r>
      <w:r>
        <w:t>K3,3, the “utility graph” (three houses, three utilities, each utility connected to each house), has V=6 and E=9 (each of 3 vertices on one side connects to all 3 on the other):</w:t>
      </w:r>
    </w:p>
    <w:p w14:paraId="52EA3079" w14:textId="77777777" w:rsidR="0074089E" w:rsidRDefault="007872EC">
      <w:pPr>
        <w:keepNext/>
        <w:keepLines/>
        <w:pBdr>
          <w:left w:val="single" w:sz="18" w:space="8" w:color="3B6EA5"/>
        </w:pBdr>
        <w:shd w:val="clear" w:color="auto" w:fill="E8F1FB"/>
        <w:spacing w:after="40" w:line="276" w:lineRule="auto"/>
        <w:ind w:left="432" w:right="432"/>
        <w:jc w:val="center"/>
      </w:pPr>
      <w:r>
        <w:t>3×3 = 9 edges</w:t>
      </w:r>
    </w:p>
    <w:p w14:paraId="7D5271DD" w14:textId="77777777" w:rsidR="0074089E" w:rsidRDefault="007872EC">
      <w:pPr>
        <w:keepNext/>
        <w:keepLines/>
        <w:pBdr>
          <w:left w:val="single" w:sz="18" w:space="8" w:color="3B6EA5"/>
        </w:pBdr>
        <w:shd w:val="clear" w:color="auto" w:fill="E8F1FB"/>
        <w:spacing w:after="40" w:line="276" w:lineRule="auto"/>
        <w:ind w:left="432" w:right="432"/>
        <w:jc w:val="both"/>
      </w:pPr>
      <w:r>
        <w:t>For any planar bipartite graph (no odd cycles, hence no triangular faces), a consequence of Euler’s formula bounds the edge count by E ≤ 2V − 4. Here:</w:t>
      </w:r>
    </w:p>
    <w:p w14:paraId="5EE7184E" w14:textId="77777777" w:rsidR="0074089E" w:rsidRDefault="007872EC">
      <w:pPr>
        <w:keepNext/>
        <w:keepLines/>
        <w:pBdr>
          <w:left w:val="single" w:sz="18" w:space="8" w:color="3B6EA5"/>
        </w:pBdr>
        <w:shd w:val="clear" w:color="auto" w:fill="E8F1FB"/>
        <w:spacing w:after="40" w:line="276" w:lineRule="auto"/>
        <w:ind w:left="432" w:right="432"/>
        <w:jc w:val="center"/>
      </w:pPr>
      <w:r>
        <w:t>2V − 4 = 2(6) − 4 = 8</w:t>
      </w:r>
    </w:p>
    <w:p w14:paraId="629C4D43" w14:textId="77777777" w:rsidR="0074089E" w:rsidRDefault="007872EC">
      <w:pPr>
        <w:keepLines/>
        <w:pBdr>
          <w:left w:val="single" w:sz="18" w:space="8" w:color="3B6EA5"/>
        </w:pBdr>
        <w:shd w:val="clear" w:color="auto" w:fill="E8F1FB"/>
        <w:spacing w:after="200" w:line="276" w:lineRule="auto"/>
        <w:ind w:left="432" w:right="432"/>
        <w:jc w:val="both"/>
      </w:pPr>
      <w:r>
        <w:t>But E = 9 &gt; 8, violating the bound outright. Therefore K3,3 cannot be drawn in the plane without a crossing — no amount of clever rearranging will ever route three houses to three utilities without at least one pipe crossing another, a fact many a frustrated puzzle-solver has rediscovered the hard way.</w:t>
      </w:r>
    </w:p>
    <w:p w14:paraId="214CF6E2" w14:textId="77777777" w:rsidR="0074089E" w:rsidRDefault="007872EC">
      <w:pPr>
        <w:keepLines/>
        <w:spacing w:after="200"/>
        <w:jc w:val="both"/>
      </w:pPr>
      <w:r>
        <w:t>Graph coloring assigns colors to vertices so that no edge joins two vertices of the same color, and the chromatic number χ(G) is the fewest colors needed to do this. A simple greedy argument shows χ(G) ≤ Δ(G) + 1, where Δ(G) is the largest vertex degree (color the vertices in any order, and each vertex always has at least one color left over from its at most Δ neighbors).</w:t>
      </w:r>
    </w:p>
    <w:p w14:paraId="20A7F307" w14:textId="77777777" w:rsidR="0074089E" w:rsidRDefault="007872EC">
      <w:pPr>
        <w:keepLines/>
        <w:spacing w:after="200"/>
        <w:jc w:val="both"/>
      </w:pPr>
      <w:r>
        <w:t>For planar graphs specifically, the celebrated four-color theorem — proved in 1976 with the aid of a computer checking an enormous number of cases, to the considerable discomfort of mathematicians who prefer their proofs to fit on a napkin — asserts that four colors always suffice, however intricate the map.</w:t>
      </w:r>
    </w:p>
    <w:p>
      <w:pPr>
        <w:keepNext/>
        <w:keepLines/>
        <w:shd w:val="clear" w:color="auto" w:fill="EFEFEF"/>
        <w:spacing w:before="200" w:after="60" w:line="276" w:lineRule="auto"/>
        <w:ind w:left="432" w:right="432"/>
      </w:pPr>
      <w:r>
        <w:rPr>
          <w:b/>
          <w:bCs/>
          <w:color w:val="404040"/>
        </w:rPr>
        <w:t xml:space="preserve">Context — The four-colour theorem</w:t>
      </w:r>
      <w:r>
        <w:rPr>
          <w:i/>
          <w:iCs/>
          <w:color w:val="595959"/>
          <w:sz w:val="18"/>
          <w:szCs w:val="18"/>
        </w:rPr>
        <w:t xml:space="preserve">  (optional reading)</w:t>
      </w:r>
    </w:p>
    <w:p>
      <w:pPr>
        <w:keepLines/>
        <w:shd w:val="clear" w:color="auto" w:fill="EFEFEF"/>
        <w:spacing w:after="240" w:line="276" w:lineRule="auto"/>
        <w:ind w:left="432" w:right="432"/>
        <w:jc w:val="both"/>
      </w:pPr>
      <w:r>
        <w:t xml:space="preserve">Every planar map can be coloured with four colours so that neighbouring regions differ. Appel and Haken proved it in 1976 by reducing it to 1,936 configurations checked by computer; Robertson, Sanders, Seymour and Thomas simplified the proof in 1996, and Gonthier verified it in the Coq proof assistant in 2005. The proof is beyond this book and is not needed later. What you need is the easy part: five colours always suffice (a planar graph has a vertex of degree ≤ 5), and C₅ shows that two can fail.</w:t>
      </w:r>
    </w:p>
    <w:p w14:paraId="66230C7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coloring an odd cycle. </w:t>
      </w:r>
      <w:r>
        <w:t>Return to C₅ (the 5-cycle 1-2-3-4-5-1). Try to 2-color it by alternating: 1=A, 2=B, 3=A, 4=B, and now vertex 5 is adjacent to both vertex 4 (color B) and vertex 1 (color A) — every remaining color is already forbidden by a neighbor, so 2 colors are not enough.</w:t>
      </w:r>
    </w:p>
    <w:p w14:paraId="69A2F30C" w14:textId="77777777" w:rsidR="0074089E" w:rsidRDefault="007872EC">
      <w:pPr>
        <w:keepNext/>
        <w:keepLines/>
        <w:pBdr>
          <w:left w:val="single" w:sz="18" w:space="8" w:color="3B6EA5"/>
        </w:pBdr>
        <w:shd w:val="clear" w:color="auto" w:fill="E8F1FB"/>
        <w:spacing w:after="40" w:line="276" w:lineRule="auto"/>
        <w:ind w:left="432" w:right="432"/>
        <w:jc w:val="both"/>
      </w:pPr>
      <w:r>
        <w:t>This is not a failure of cleverness; it is structural: any odd cycle cannot be 2-colored, because 2-colorability is equivalent to bipartiteness, and an odd cycle is famously not bipartite.</w:t>
      </w:r>
    </w:p>
    <w:p w14:paraId="2B52F2D2" w14:textId="77777777" w:rsidR="0074089E" w:rsidRDefault="007872EC">
      <w:pPr>
        <w:keepNext/>
        <w:keepLines/>
        <w:pBdr>
          <w:left w:val="single" w:sz="18" w:space="8" w:color="3B6EA5"/>
        </w:pBdr>
        <w:shd w:val="clear" w:color="auto" w:fill="E8F1FB"/>
        <w:spacing w:after="40" w:line="276" w:lineRule="auto"/>
        <w:ind w:left="432" w:right="432"/>
        <w:jc w:val="both"/>
      </w:pPr>
      <w:r>
        <w:t>Three colors do work: 1=A, 2=B, 3=A, 4=B, 5=C. Check every edge: 1-2 (A,B) fine, 2-3 (B,A) fine, 3-4 (A,B) fine, 4-5 (B,C) fine, 5-1 (C,A) fine.</w:t>
      </w:r>
    </w:p>
    <w:p w14:paraId="283A2580" w14:textId="77777777" w:rsidR="0074089E" w:rsidRDefault="007872EC">
      <w:pPr>
        <w:keepLines/>
        <w:pBdr>
          <w:left w:val="single" w:sz="18" w:space="8" w:color="3B6EA5"/>
        </w:pBdr>
        <w:shd w:val="clear" w:color="auto" w:fill="E8F1FB"/>
        <w:spacing w:after="200" w:line="276" w:lineRule="auto"/>
        <w:ind w:left="432" w:right="432"/>
        <w:jc w:val="both"/>
      </w:pPr>
      <w:r>
        <w:t>So χ(C₅) = 3, consistent with the greedy bound χ ≤ Δ+1 = 2+1 = 3 (each vertex of C₅ has degree 2), and this bound happens to be tight here.</w:t>
      </w:r>
    </w:p>
    <w:p w14:paraId="59BD76B7" w14:textId="77777777" w:rsidR="0074089E" w:rsidRDefault="007872EC">
      <w:pPr>
        <w:keepLines/>
        <w:spacing w:after="200"/>
        <w:jc w:val="both"/>
      </w:pPr>
      <w:r>
        <w:t>A matching is a set of edges no two of which share a vertex — pairing things up with no double-booking. Hall’s marriage theorem gives a clean existence criterion for a perfect matching in a bipartite graph: one exists if and only if, for every subset S of one side, the set of vertices it connects to on the other side (its neighborhood) is at least as large as S itself — no group of “suitors” may collectively be interested in fewer “partners” than their own number.</w:t>
      </w:r>
    </w:p>
    <w:p w14:paraId="548034CE" w14:textId="77777777" w:rsidR="0074089E" w:rsidRDefault="007872EC">
      <w:pPr>
        <w:keepLines/>
        <w:spacing w:after="200"/>
        <w:jc w:val="both"/>
      </w:pPr>
      <w:r>
        <w:lastRenderedPageBreak/>
        <w:t>König’s theorem then connects matching to another quantity entirely: in a bipartite graph, the size of the maximum matching equals the size of the minimum vertex cover (a smallest set of vertices touching every edge) — a useful equivalence, since one of these quantities is often far easier to compute than the other, and Tutte’s theorem extends the existence question to general, non-bipartite graphs.</w:t>
      </w:r>
    </w:p>
    <w:p w14:paraId="55769302"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assigning workers to jobs. </w:t>
      </w:r>
      <w:r>
        <w:t>Three workers W1, W2, W3 are qualified for jobs as follows: W1 can do J1 or J2; W2 can only do J1; W3 can do J2 or J3. Check Hall’s condition for every subset of workers:</w:t>
      </w:r>
    </w:p>
    <w:p w14:paraId="40F29B34" w14:textId="77777777" w:rsidR="0074089E" w:rsidRDefault="007872EC">
      <w:pPr>
        <w:keepNext/>
        <w:keepLines/>
        <w:pBdr>
          <w:left w:val="single" w:sz="18" w:space="8" w:color="3B6EA5"/>
        </w:pBdr>
        <w:shd w:val="clear" w:color="auto" w:fill="E8F1FB"/>
        <w:spacing w:after="40" w:line="276" w:lineRule="auto"/>
        <w:ind w:left="432" w:right="432"/>
        <w:jc w:val="center"/>
      </w:pPr>
      <w:r>
        <w:t>{W1}→{J1,J2}, size 2≥1 ✓</w:t>
      </w:r>
    </w:p>
    <w:p w14:paraId="3638EDD0" w14:textId="77777777" w:rsidR="0074089E" w:rsidRDefault="007872EC">
      <w:pPr>
        <w:keepNext/>
        <w:keepLines/>
        <w:pBdr>
          <w:left w:val="single" w:sz="18" w:space="8" w:color="3B6EA5"/>
        </w:pBdr>
        <w:shd w:val="clear" w:color="auto" w:fill="E8F1FB"/>
        <w:spacing w:after="40" w:line="276" w:lineRule="auto"/>
        <w:ind w:left="432" w:right="432"/>
        <w:jc w:val="center"/>
      </w:pPr>
      <w:r>
        <w:t>{W2}→{J1}, size 1≥1 ✓</w:t>
      </w:r>
    </w:p>
    <w:p w14:paraId="410808D3" w14:textId="77777777" w:rsidR="0074089E" w:rsidRDefault="007872EC">
      <w:pPr>
        <w:keepNext/>
        <w:keepLines/>
        <w:pBdr>
          <w:left w:val="single" w:sz="18" w:space="8" w:color="3B6EA5"/>
        </w:pBdr>
        <w:shd w:val="clear" w:color="auto" w:fill="E8F1FB"/>
        <w:spacing w:after="40" w:line="276" w:lineRule="auto"/>
        <w:ind w:left="432" w:right="432"/>
        <w:jc w:val="center"/>
      </w:pPr>
      <w:r>
        <w:t>{W3}→{J2,J3}, size 2≥1 ✓</w:t>
      </w:r>
    </w:p>
    <w:p w14:paraId="6C474C55" w14:textId="77777777" w:rsidR="0074089E" w:rsidRDefault="007872EC">
      <w:pPr>
        <w:keepNext/>
        <w:keepLines/>
        <w:pBdr>
          <w:left w:val="single" w:sz="18" w:space="8" w:color="3B6EA5"/>
        </w:pBdr>
        <w:shd w:val="clear" w:color="auto" w:fill="E8F1FB"/>
        <w:spacing w:after="40" w:line="276" w:lineRule="auto"/>
        <w:ind w:left="432" w:right="432"/>
        <w:jc w:val="center"/>
      </w:pPr>
      <w:r>
        <w:t>{W1,W2}→{J1,J2}, size 2≥2 ✓</w:t>
      </w:r>
    </w:p>
    <w:p w14:paraId="0648563D" w14:textId="77777777" w:rsidR="0074089E" w:rsidRDefault="007872EC">
      <w:pPr>
        <w:keepNext/>
        <w:keepLines/>
        <w:pBdr>
          <w:left w:val="single" w:sz="18" w:space="8" w:color="3B6EA5"/>
        </w:pBdr>
        <w:shd w:val="clear" w:color="auto" w:fill="E8F1FB"/>
        <w:spacing w:after="40" w:line="276" w:lineRule="auto"/>
        <w:ind w:left="432" w:right="432"/>
        <w:jc w:val="center"/>
      </w:pPr>
      <w:r>
        <w:t>{W1,W3}→{J1,J2,J3}, size 3≥2 ✓</w:t>
      </w:r>
    </w:p>
    <w:p w14:paraId="2021114B" w14:textId="77777777" w:rsidR="0074089E" w:rsidRDefault="007872EC">
      <w:pPr>
        <w:keepNext/>
        <w:keepLines/>
        <w:pBdr>
          <w:left w:val="single" w:sz="18" w:space="8" w:color="3B6EA5"/>
        </w:pBdr>
        <w:shd w:val="clear" w:color="auto" w:fill="E8F1FB"/>
        <w:spacing w:after="40" w:line="276" w:lineRule="auto"/>
        <w:ind w:left="432" w:right="432"/>
        <w:jc w:val="center"/>
      </w:pPr>
      <w:r>
        <w:t>{W2,W3}→{J1,J2,J3}, size 3≥2 ✓</w:t>
      </w:r>
    </w:p>
    <w:p w14:paraId="2FA12764" w14:textId="77777777" w:rsidR="0074089E" w:rsidRDefault="007872EC">
      <w:pPr>
        <w:keepNext/>
        <w:keepLines/>
        <w:pBdr>
          <w:left w:val="single" w:sz="18" w:space="8" w:color="3B6EA5"/>
        </w:pBdr>
        <w:shd w:val="clear" w:color="auto" w:fill="E8F1FB"/>
        <w:spacing w:after="40" w:line="276" w:lineRule="auto"/>
        <w:ind w:left="432" w:right="432"/>
        <w:jc w:val="center"/>
      </w:pPr>
      <w:r>
        <w:t>{W1,W2,W3}→{J1,J2,J3}, size 3≥3 ✓</w:t>
      </w:r>
    </w:p>
    <w:p w14:paraId="5470E332" w14:textId="77777777" w:rsidR="0074089E" w:rsidRDefault="007872EC">
      <w:pPr>
        <w:keepNext/>
        <w:keepLines/>
        <w:pBdr>
          <w:left w:val="single" w:sz="18" w:space="8" w:color="3B6EA5"/>
        </w:pBdr>
        <w:shd w:val="clear" w:color="auto" w:fill="E8F1FB"/>
        <w:spacing w:after="40" w:line="276" w:lineRule="auto"/>
        <w:ind w:left="432" w:right="432"/>
        <w:jc w:val="both"/>
      </w:pPr>
      <w:r>
        <w:t>Every subset’s neighborhood is large enough, so a perfect matching exists by Hall’s theorem.</w:t>
      </w:r>
    </w:p>
    <w:p w14:paraId="09C8D407" w14:textId="77777777" w:rsidR="0074089E" w:rsidRDefault="007872EC">
      <w:pPr>
        <w:keepNext/>
        <w:keepLines/>
        <w:pBdr>
          <w:left w:val="single" w:sz="18" w:space="8" w:color="3B6EA5"/>
        </w:pBdr>
        <w:shd w:val="clear" w:color="auto" w:fill="E8F1FB"/>
        <w:spacing w:after="40" w:line="276" w:lineRule="auto"/>
        <w:ind w:left="432" w:right="432"/>
        <w:jc w:val="both"/>
      </w:pPr>
      <w:r>
        <w:t>Constructing it: W2 has only one option, so W2 must take J1. That forces W1 away from J1, leaving W1 to take J2. That in turn forces W3 away from J2, leaving W3 to take J3.</w:t>
      </w:r>
    </w:p>
    <w:p w14:paraId="787AC25E" w14:textId="77777777" w:rsidR="0074089E" w:rsidRDefault="007872EC">
      <w:pPr>
        <w:keepLines/>
        <w:pBdr>
          <w:left w:val="single" w:sz="18" w:space="8" w:color="3B6EA5"/>
        </w:pBdr>
        <w:shd w:val="clear" w:color="auto" w:fill="E8F1FB"/>
        <w:spacing w:after="200" w:line="276" w:lineRule="auto"/>
        <w:ind w:left="432" w:right="432"/>
        <w:jc w:val="both"/>
      </w:pPr>
      <w:r>
        <w:t>Final matching: W1–J2, W2–J1, W3–J3 — every worker placed, every job filled, no conflicts, exactly as Hall’s theorem promised it must be possible.</w:t>
      </w:r>
    </w:p>
    <w:p>
      <w:pPr>
        <w:keepNext/>
        <w:keepLines/>
        <w:spacing w:before="200" w:after="80"/>
        <w:jc w:val="center"/>
      </w:pPr>
      <w:r>
        <w:drawing>
          <wp:inline xmlns:a="http://schemas.openxmlformats.org/drawingml/2006/main" xmlns:pic="http://schemas.openxmlformats.org/drawingml/2006/picture">
            <wp:extent cx="3840480" cy="2340292"/>
            <wp:docPr id="2122032068" name="Figure 24.7" descr="Figure 24.7. Workers W1–W3 and jobs J1–J3, with an edge for each qualification. The perfect matching W1–J2, W2–J1, W3–J3 is drawn in gold. W2 has only one option, J1, which forces the rest."/>
            <wp:cNvGraphicFramePr>
              <a:graphicFrameLocks noChangeAspect="1"/>
            </wp:cNvGraphicFramePr>
            <a:graphic>
              <a:graphicData uri="http://schemas.openxmlformats.org/drawingml/2006/picture">
                <pic:pic>
                  <pic:nvPicPr>
                    <pic:cNvPr id="0" name="Figure 24.7" descr="Figure 24.7. Workers W1–W3 and jobs J1–J3, with an edge for each qualification. The perfect matching W1–J2, W2–J1, W3–J3 is drawn in gold. W2 has only one option, J1, which forces the rest."/>
                    <pic:cNvPicPr/>
                  </pic:nvPicPr>
                  <pic:blipFill>
                    <a:blip r:embed="rId122"/>
                    <a:stretch>
                      <a:fillRect/>
                    </a:stretch>
                  </pic:blipFill>
                  <pic:spPr>
                    <a:xfrm>
                      <a:off x="0" y="0"/>
                      <a:ext cx="3840480" cy="2340292"/>
                    </a:xfrm>
                    <a:prstGeom prst="rect"/>
                  </pic:spPr>
                </pic:pic>
              </a:graphicData>
            </a:graphic>
          </wp:inline>
        </w:drawing>
      </w:r>
    </w:p>
    <w:p w14:paraId="20F4A16E" w14:textId="77777777" w:rsidR="0074089E" w:rsidRDefault="007872EC">
      <w:pPr>
        <w:keepLines/>
        <w:spacing w:after="220"/>
        <w:jc w:val="center"/>
      </w:pPr>
      <w:r>
        <w:rPr>
          <w:b/>
          <w:bCs/>
          <w:i/>
          <w:iCs/>
          <w:color w:val="9C7A1E"/>
          <w:sz w:val="20"/>
          <w:szCs w:val="20"/>
        </w:rPr>
        <w:t xml:space="preserve">Figure 24.7 — </w:t>
      </w:r>
      <w:r>
        <w:rPr>
          <w:i/>
          <w:iCs/>
          <w:color w:val="9C7A1E"/>
          <w:sz w:val="20"/>
          <w:szCs w:val="20"/>
        </w:rPr>
        <w:t xml:space="preserve">Workers W1–W3 and jobs J1–J3, with an edge for each qualification. The perfect matching W1–J2, W2–J1, W3–J3 is drawn in gold. W2 has only one option, J1, which forces the rest.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24.5: Connectivity, Colorings, and Matchings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graph is bipartite exactly when it has no odd cycle; Euler’s formula V − E + F = 2 limits planar graphs; Hall’s condition decides perfect matchings.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bipartite ⇔ no odd cycle</w:t>
      </w:r>
    </w:p>
    <w:p>
      <w:pPr>
        <w:keepNext/>
        <w:keepLines/>
        <w:pBdr>
          <w:left w:val="single" w:sz="18" w:space="8" w:color="9C7A1E"/>
        </w:pBdr>
        <w:shd w:val="clear" w:color="auto" w:fill="FBF6E9"/>
        <w:spacing w:after="40" w:line="276" w:lineRule="auto"/>
        <w:ind w:left="432" w:right="432"/>
        <w:jc w:val="center"/>
      </w:pPr>
      <w:r>
        <w:t xml:space="preserve">planar: V − E + F = 2, E ≤ 3V − 6</w:t>
      </w:r>
    </w:p>
    <w:p>
      <w:pPr>
        <w:keepNext/>
        <w:keepLines/>
        <w:pBdr>
          <w:left w:val="single" w:sz="18" w:space="8" w:color="9C7A1E"/>
        </w:pBdr>
        <w:shd w:val="clear" w:color="auto" w:fill="FBF6E9"/>
        <w:spacing w:after="40" w:line="276" w:lineRule="auto"/>
        <w:ind w:left="432" w:right="432"/>
        <w:jc w:val="center"/>
      </w:pPr>
      <w:r>
        <w:t xml:space="preserve">Hall: |N(S)| ≥ |S| for every 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Checking Hall’s condition only for single vertices rather than every subset.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K₃,₃: E = 9 &gt; 2V − 4 = 8 (triangle-free), so not planar.</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696" w:name="kq_24_5_1"/>
      <w:r>
        <w:rPr>
          <w:b/>
          <w:bCs/>
        </w:rPr>
        <w:t xml:space="preserve">Easy — </w:t>
      </w:r>
      <w:r>
        <w:t xml:space="preserve">Chromatic number of K₄. </w:t>
      </w:r>
      <w:hyperlink w:anchor="kp_24_5_1" w:history="1">
        <w:r>
          <w:rPr>
            <w:color w:val="0563C1"/>
            <w:u w:val="single"/>
          </w:rPr>
          <w:t xml:space="preserve">Answer →</w:t>
        </w:r>
      </w:hyperlink>
      <w:bookmarkEnd w:id="900696"/>
    </w:p>
    <w:p>
      <w:pPr>
        <w:keepNext/>
        <w:keepLines/>
        <w:pBdr>
          <w:left w:val="single" w:sz="18" w:space="8" w:color="9C7A1E"/>
        </w:pBdr>
        <w:shd w:val="clear" w:color="auto" w:fill="FBF6E9"/>
        <w:spacing w:after="60" w:line="276" w:lineRule="auto"/>
        <w:ind w:left="792" w:right="432" w:hanging="0"/>
        <w:jc w:val="both"/>
      </w:pPr>
      <w:bookmarkStart w:id="900697" w:name="kq_24_5_2"/>
      <w:r>
        <w:rPr>
          <w:b/>
          <w:bCs/>
        </w:rPr>
        <w:t xml:space="preserve">Medium — </w:t>
      </w:r>
      <w:r>
        <w:t xml:space="preserve">Use E ≤ 3V − 6 to show K₅ is not planar. </w:t>
      </w:r>
      <w:hyperlink w:anchor="kp_24_5_2" w:history="1">
        <w:r>
          <w:rPr>
            <w:color w:val="0563C1"/>
            <w:u w:val="single"/>
          </w:rPr>
          <w:t xml:space="preserve">Answer →</w:t>
        </w:r>
      </w:hyperlink>
      <w:bookmarkEnd w:id="900697"/>
    </w:p>
    <w:p>
      <w:pPr>
        <w:keepLines/>
        <w:pBdr>
          <w:left w:val="single" w:sz="18" w:space="8" w:color="9C7A1E"/>
        </w:pBdr>
        <w:shd w:val="clear" w:color="auto" w:fill="FBF6E9"/>
        <w:spacing w:after="240" w:line="276" w:lineRule="auto"/>
        <w:ind w:left="792" w:right="432" w:hanging="0"/>
        <w:jc w:val="both"/>
      </w:pPr>
      <w:bookmarkStart w:id="900698" w:name="kq_24_5_3"/>
      <w:r>
        <w:rPr>
          <w:b/>
          <w:bCs/>
        </w:rPr>
        <w:t xml:space="preserve">Challenge — </w:t>
      </w:r>
      <w:r>
        <w:t xml:space="preserve">Workers A, B, C; A can do 1; B can do 1; C can do 1, 2, 3. Perfect matching? </w:t>
      </w:r>
      <w:hyperlink w:anchor="kp_24_5_3" w:history="1">
        <w:r>
          <w:rPr>
            <w:color w:val="0563C1"/>
            <w:u w:val="single"/>
          </w:rPr>
          <w:t xml:space="preserve">Answer →</w:t>
        </w:r>
      </w:hyperlink>
      <w:bookmarkEnd w:id="900698"/>
    </w:p>
    <w:p w14:paraId="187F8856" w14:textId="77777777" w:rsidR="0074089E" w:rsidRDefault="007872EC">
      <w:pPr>
        <w:pStyle w:val="Heading2"/>
        <w:keepNext/>
        <w:pageBreakBefore/>
      </w:pPr>
      <w:bookmarkStart w:id="310" w:name="sec_24_6"/>
      <w:bookmarkStart w:id="311" w:name="_Toc241598576"/>
      <w:r>
        <w:t xml:space="preserve">Section 24.6: Logic, Proofs, and Boolean Algebra</w:t>
      </w:r>
      <w:bookmarkEnd w:id="310"/>
      <w:bookmarkEnd w:id="311"/>
    </w:p>
    <w:p w14:paraId="6F9E0C34" w14:textId="77777777" w:rsidR="0074089E" w:rsidRDefault="007872EC">
      <w:pPr>
        <w:keepNext/>
        <w:keepLines/>
        <w:spacing w:after="200"/>
      </w:pPr>
      <w:r>
        <w:rPr>
          <w:i/>
          <w:iCs/>
          <w:color w:val="9C7A1E"/>
        </w:rPr>
        <w:t>The Grammar of Certainty</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1D47133D" w14:textId="77777777" w:rsidR="0074089E" w:rsidRDefault="007872EC">
      <w:pPr>
        <w:keepLines/>
        <w:shd w:val="clear" w:color="auto" w:fill="F3F6FA"/>
        <w:spacing w:before="120" w:after="240" w:line="280" w:lineRule="auto"/>
        <w:ind w:left="216" w:right="216"/>
        <w:jc w:val="both"/>
      </w:pPr>
      <w:r>
        <w:rPr>
          <w:b/>
          <w:bCs/>
          <w:color w:val="17365D"/>
        </w:rPr>
        <w:t xml:space="preserve">Key idea — </w:t>
      </w:r>
      <w:r>
        <w:t>Propositional logic studies compound statements built from simpler ones by connectives: ∧ (and), ∨ (or), ¬ (not), → (implies), and ↔ (if and only if).</w:t>
      </w:r>
    </w:p>
    <w:p w14:paraId="4AB9D7D0" w14:textId="77777777" w:rsidR="0074089E" w:rsidRDefault="007872EC">
      <w:pPr>
        <w:keepLines/>
        <w:spacing w:after="200"/>
        <w:jc w:val="both"/>
      </w:pPr>
      <w:r>
        <w:t>A truth table lists every possible combination of truth values for the component propositions and records the resulting truth value of the whole compound statement — a small, exhaustive, and entirely mechanical way to settle any question of logical validity, since there are only finitely many rows to check.</w:t>
      </w:r>
    </w:p>
    <w:p w14:paraId="5699196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the truth table for implication. </w:t>
      </w:r>
      <w:r>
        <w:t>For p→q (“p implies q”), the truth table has four rows, one per combination of p and q:</w:t>
      </w:r>
    </w:p>
    <w:p w14:paraId="4A718D1E" w14:textId="77777777" w:rsidR="0074089E" w:rsidRDefault="007872EC">
      <w:pPr>
        <w:keepNext/>
        <w:keepLines/>
        <w:pBdr>
          <w:left w:val="single" w:sz="18" w:space="8" w:color="3B6EA5"/>
        </w:pBdr>
        <w:shd w:val="clear" w:color="auto" w:fill="E8F1FB"/>
        <w:spacing w:after="40" w:line="276" w:lineRule="auto"/>
        <w:ind w:left="432" w:right="432"/>
        <w:jc w:val="center"/>
      </w:pPr>
      <w:r>
        <w:t>p=T,q=T gives T</w:t>
      </w:r>
    </w:p>
    <w:p w14:paraId="013F90EB" w14:textId="77777777" w:rsidR="0074089E" w:rsidRDefault="007872EC">
      <w:pPr>
        <w:keepNext/>
        <w:keepLines/>
        <w:pBdr>
          <w:left w:val="single" w:sz="18" w:space="8" w:color="3B6EA5"/>
        </w:pBdr>
        <w:shd w:val="clear" w:color="auto" w:fill="E8F1FB"/>
        <w:spacing w:after="40" w:line="276" w:lineRule="auto"/>
        <w:ind w:left="432" w:right="432"/>
        <w:jc w:val="center"/>
      </w:pPr>
      <w:r>
        <w:t>p=T,q=F gives F</w:t>
      </w:r>
    </w:p>
    <w:p w14:paraId="7EA732C0" w14:textId="77777777" w:rsidR="0074089E" w:rsidRDefault="007872EC">
      <w:pPr>
        <w:keepNext/>
        <w:keepLines/>
        <w:pBdr>
          <w:left w:val="single" w:sz="18" w:space="8" w:color="3B6EA5"/>
        </w:pBdr>
        <w:shd w:val="clear" w:color="auto" w:fill="E8F1FB"/>
        <w:spacing w:after="40" w:line="276" w:lineRule="auto"/>
        <w:ind w:left="432" w:right="432"/>
        <w:jc w:val="center"/>
      </w:pPr>
      <w:r>
        <w:t>p=F,q=T gives T</w:t>
      </w:r>
    </w:p>
    <w:p w14:paraId="6F52F678" w14:textId="77777777" w:rsidR="0074089E" w:rsidRDefault="007872EC">
      <w:pPr>
        <w:keepNext/>
        <w:keepLines/>
        <w:pBdr>
          <w:left w:val="single" w:sz="18" w:space="8" w:color="3B6EA5"/>
        </w:pBdr>
        <w:shd w:val="clear" w:color="auto" w:fill="E8F1FB"/>
        <w:spacing w:after="40" w:line="276" w:lineRule="auto"/>
        <w:ind w:left="432" w:right="432"/>
        <w:jc w:val="center"/>
      </w:pPr>
      <w:r>
        <w:t>p=F,q=F gives T</w:t>
      </w:r>
    </w:p>
    <w:p w14:paraId="5CC65599" w14:textId="77777777" w:rsidR="0074089E" w:rsidRDefault="007872EC">
      <w:pPr>
        <w:keepNext/>
        <w:keepLines/>
        <w:pBdr>
          <w:left w:val="single" w:sz="18" w:space="8" w:color="3B6EA5"/>
        </w:pBdr>
        <w:shd w:val="clear" w:color="auto" w:fill="E8F1FB"/>
        <w:spacing w:after="40" w:line="276" w:lineRule="auto"/>
        <w:ind w:left="432" w:right="432"/>
        <w:jc w:val="both"/>
      </w:pPr>
      <w:r>
        <w:t>The only row making the whole statement false is p true and q false — “p implies q” fails when p happens but q does not, and is (perhaps counterintuitively at first) considered true whenever p itself is false, since a promise about a hypothetical that never arises is never broken.</w:t>
      </w:r>
    </w:p>
    <w:p w14:paraId="3FCEC019" w14:textId="77777777" w:rsidR="0074089E" w:rsidRDefault="007872EC">
      <w:pPr>
        <w:keepLines/>
        <w:pBdr>
          <w:left w:val="single" w:sz="18" w:space="8" w:color="3B6EA5"/>
        </w:pBdr>
        <w:shd w:val="clear" w:color="auto" w:fill="E8F1FB"/>
        <w:spacing w:after="200" w:line="276" w:lineRule="auto"/>
        <w:ind w:left="432" w:right="432"/>
        <w:jc w:val="both"/>
      </w:pPr>
      <w:r>
        <w:t>This is the famous “vacuous truth,” and yes, it does mean “if pigs fly, then 2+2=5” is a logically true statement, in the sense that matters for proofs.</w:t>
      </w:r>
    </w:p>
    <w:p>
      <w:pPr>
        <w:keepLines/>
        <w:pBdr>
          <w:left w:val="single" w:sz="12" w:space="8" w:color="9C7A1E"/>
        </w:pBdr>
        <w:spacing w:before="160" w:after="200" w:line="276" w:lineRule="auto"/>
        <w:ind w:left="432" w:right="432"/>
        <w:jc w:val="both"/>
      </w:pPr>
      <w:bookmarkStart w:id="900699" w:name="tq_24_6"/>
      <w:r>
        <w:rPr>
          <w:b/>
          <w:bCs/>
          <w:color w:val="7A5A12"/>
        </w:rPr>
        <w:t xml:space="preserve">Try it now — </w:t>
      </w:r>
      <w:r>
        <w:t xml:space="preserve">Negate “for every x there is a y with y &gt; x”. </w:t>
      </w:r>
      <w:hyperlink w:anchor="ta_24_6" w:history="1">
        <w:r>
          <w:rPr>
            <w:color w:val="0563C1"/>
            <w:u w:val="single"/>
          </w:rPr>
          <w:t xml:space="preserve">Answer →</w:t>
        </w:r>
      </w:hyperlink>
      <w:bookmarkEnd w:id="900699"/>
    </w:p>
    <w:p w14:paraId="79AC6009" w14:textId="77777777" w:rsidR="0074089E" w:rsidRDefault="007872EC">
      <w:pPr>
        <w:keepLines/>
        <w:spacing w:after="200"/>
        <w:jc w:val="both"/>
      </w:pPr>
      <w:r>
        <w:t>Two statements are logically equivalent if they share the same truth table — the same truth value on every row, regardless of the underlying propositions’ actual meaning. De Morgan’s laws are the workhorse equivalences for rewriting statements into normal forms (conjunctive normal form, a big AND of ORs, or disjunctive normal form, a big OR of ANDs):</w:t>
      </w:r>
    </w:p>
    <w:p w14:paraId="64ED3B1E" w14:textId="77777777" w:rsidR="0074089E" w:rsidRDefault="007872EC">
      <w:pPr>
        <w:keepLines/>
        <w:spacing w:before="160" w:after="160"/>
        <w:jc w:val="center"/>
      </w:pPr>
      <w:r>
        <w:t>¬(p∧q) ≡ ¬p∨¬q</w:t>
      </w:r>
    </w:p>
    <w:p w14:paraId="7C01E5DB" w14:textId="77777777" w:rsidR="0074089E" w:rsidRDefault="007872EC">
      <w:pPr>
        <w:keepLines/>
        <w:spacing w:before="160" w:after="160"/>
        <w:jc w:val="center"/>
      </w:pPr>
      <w:r>
        <w:t>¬(p∨q) ≡ ¬p∧¬q</w:t>
      </w:r>
    </w:p>
    <w:p w14:paraId="6FDBFB57" w14:textId="77777777" w:rsidR="0074089E" w:rsidRDefault="007872EC">
      <w:pPr>
        <w:keepLines/>
        <w:spacing w:after="200"/>
        <w:jc w:val="both"/>
      </w:pPr>
      <w:r>
        <w:t>Every Boolean formula can be rewritten into either form — a fact that underlies both automated theorem proving and the design of digital circuits.</w:t>
      </w:r>
    </w:p>
    <w:p w14:paraId="65463150"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checking De Morgan by exhaustion. </w:t>
      </w:r>
      <w:r>
        <w:t>Verify ¬(p∧q) ≡ ¬p∨¬q across all four rows.</w:t>
      </w:r>
    </w:p>
    <w:p w14:paraId="50DEBBE1" w14:textId="77777777" w:rsidR="0074089E" w:rsidRDefault="007872EC">
      <w:pPr>
        <w:keepNext/>
        <w:keepLines/>
        <w:pBdr>
          <w:left w:val="single" w:sz="18" w:space="8" w:color="3B6EA5"/>
        </w:pBdr>
        <w:shd w:val="clear" w:color="auto" w:fill="E8F1FB"/>
        <w:spacing w:after="40" w:line="276" w:lineRule="auto"/>
        <w:ind w:left="432" w:right="432"/>
        <w:jc w:val="center"/>
      </w:pPr>
      <w:r>
        <w:t>p=T,q=T: p∧q=T so ¬(p∧q)=F; and ¬p=F, ¬q=F, so ¬p∨¬q=F. Match.</w:t>
      </w:r>
    </w:p>
    <w:p w14:paraId="0BDA7D36" w14:textId="77777777" w:rsidR="0074089E" w:rsidRDefault="007872EC">
      <w:pPr>
        <w:keepNext/>
        <w:keepLines/>
        <w:pBdr>
          <w:left w:val="single" w:sz="18" w:space="8" w:color="3B6EA5"/>
        </w:pBdr>
        <w:shd w:val="clear" w:color="auto" w:fill="E8F1FB"/>
        <w:spacing w:after="40" w:line="276" w:lineRule="auto"/>
        <w:ind w:left="432" w:right="432"/>
        <w:jc w:val="center"/>
      </w:pPr>
      <w:r>
        <w:t>p=T,q=F: p∧q=F so ¬(p∧q)=T; ¬p=F, ¬q=T, so ¬p∨¬q=T. Match.</w:t>
      </w:r>
    </w:p>
    <w:p w14:paraId="58022542" w14:textId="77777777" w:rsidR="0074089E" w:rsidRDefault="007872EC">
      <w:pPr>
        <w:keepNext/>
        <w:keepLines/>
        <w:pBdr>
          <w:left w:val="single" w:sz="18" w:space="8" w:color="3B6EA5"/>
        </w:pBdr>
        <w:shd w:val="clear" w:color="auto" w:fill="E8F1FB"/>
        <w:spacing w:after="40" w:line="276" w:lineRule="auto"/>
        <w:ind w:left="432" w:right="432"/>
        <w:jc w:val="center"/>
      </w:pPr>
      <w:r>
        <w:t>p=F,q=T: p∧q=F so ¬(p∧q)=T; ¬p=T, ¬q=F, so ¬p∨¬q=T. Match.</w:t>
      </w:r>
    </w:p>
    <w:p w14:paraId="655C27FF" w14:textId="77777777" w:rsidR="0074089E" w:rsidRDefault="007872EC">
      <w:pPr>
        <w:keepNext/>
        <w:keepLines/>
        <w:pBdr>
          <w:left w:val="single" w:sz="18" w:space="8" w:color="3B6EA5"/>
        </w:pBdr>
        <w:shd w:val="clear" w:color="auto" w:fill="E8F1FB"/>
        <w:spacing w:after="40" w:line="276" w:lineRule="auto"/>
        <w:ind w:left="432" w:right="432"/>
        <w:jc w:val="center"/>
      </w:pPr>
      <w:r>
        <w:t>p=F,q=F: p∧q=F so ¬(p∧q)=T; ¬p=T, ¬q=T, so ¬p∨¬q=T. Match.</w:t>
      </w:r>
    </w:p>
    <w:p w14:paraId="1B77455E" w14:textId="77777777" w:rsidR="0074089E" w:rsidRDefault="007872EC">
      <w:pPr>
        <w:keepLines/>
        <w:pBdr>
          <w:left w:val="single" w:sz="18" w:space="8" w:color="3B6EA5"/>
        </w:pBdr>
        <w:shd w:val="clear" w:color="auto" w:fill="E8F1FB"/>
        <w:spacing w:after="200" w:line="276" w:lineRule="auto"/>
        <w:ind w:left="432" w:right="432"/>
        <w:jc w:val="both"/>
      </w:pPr>
      <w:r>
        <w:t>All four rows agree, so the equivalence holds — proved not by cleverness but by refusing to leave any case unchecked, which is rather the point of a truth table.</w:t>
      </w:r>
    </w:p>
    <w:p w14:paraId="49ACF7EC" w14:textId="77777777" w:rsidR="0074089E" w:rsidRDefault="007872EC">
      <w:pPr>
        <w:keepLines/>
        <w:spacing w:after="200"/>
        <w:jc w:val="both"/>
      </w:pPr>
      <w:r>
        <w:t>Predicate logic extends propositional logic with quantifiers: ∀x P(x) (“for all x, P(x) holds”) and ∃x P(x) (“there exists an x for which P(x) holds”).</w:t>
      </w:r>
    </w:p>
    <w:p w14:paraId="0BAFEB3C" w14:textId="77777777" w:rsidR="0074089E" w:rsidRDefault="007872EC">
      <w:pPr>
        <w:keepLines/>
        <w:spacing w:after="200"/>
        <w:jc w:val="both"/>
      </w:pPr>
      <w:r>
        <w:t>The order in which quantifiers are nested is not a stylistic nicety — it changes the meaning entirely, and mixing up ∀∃ with ∃∀ is one of the most common and most consequential logical errors a student (or, let it be whispered, an occasional don) can make.</w:t>
      </w:r>
    </w:p>
    <w:p w14:paraId="76E00FB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quantifier order changes everything. </w:t>
      </w:r>
      <w:r>
        <w:t>Let P(x,y) mean “y &gt; x” over the integers.</w:t>
      </w:r>
    </w:p>
    <w:p w14:paraId="0CC90003" w14:textId="77777777" w:rsidR="0074089E" w:rsidRDefault="007872EC">
      <w:pPr>
        <w:keepNext/>
        <w:keepLines/>
        <w:pBdr>
          <w:left w:val="single" w:sz="18" w:space="8" w:color="3B6EA5"/>
        </w:pBdr>
        <w:shd w:val="clear" w:color="auto" w:fill="E8F1FB"/>
        <w:spacing w:after="40" w:line="276" w:lineRule="auto"/>
        <w:ind w:left="432" w:right="432"/>
        <w:jc w:val="both"/>
      </w:pPr>
      <w:r>
        <w:t>Consider ∀x ∃y P(x,y): for every integer x, does some larger integer y exist? Yes — given any x, take y=x+1, and y&gt;x always holds. The statement is true.</w:t>
      </w:r>
    </w:p>
    <w:p w14:paraId="16121CAE" w14:textId="77777777" w:rsidR="0074089E" w:rsidRDefault="007872EC">
      <w:pPr>
        <w:keepNext/>
        <w:keepLines/>
        <w:pBdr>
          <w:left w:val="single" w:sz="18" w:space="8" w:color="3B6EA5"/>
        </w:pBdr>
        <w:shd w:val="clear" w:color="auto" w:fill="E8F1FB"/>
        <w:spacing w:after="40" w:line="276" w:lineRule="auto"/>
        <w:ind w:left="432" w:right="432"/>
        <w:jc w:val="both"/>
      </w:pPr>
      <w:r>
        <w:t>Now consider ∃y ∀x P(x,y): does a single integer y exist that is larger than every integer x? No — the integers are unbounded above, so for any candidate y, taking x=y itself (or larger) breaks the claim. The statement is false.</w:t>
      </w:r>
    </w:p>
    <w:p w14:paraId="4FE2EB6B" w14:textId="77777777" w:rsidR="0074089E" w:rsidRDefault="007872EC">
      <w:pPr>
        <w:keepLines/>
        <w:pBdr>
          <w:left w:val="single" w:sz="18" w:space="8" w:color="3B6EA5"/>
        </w:pBdr>
        <w:shd w:val="clear" w:color="auto" w:fill="E8F1FB"/>
        <w:spacing w:after="200" w:line="276" w:lineRule="auto"/>
        <w:ind w:left="432" w:right="432"/>
        <w:jc w:val="both"/>
      </w:pPr>
      <w:r>
        <w:t>Swapping merely the order of two symbols flipped a true statement into a false one — the ∀∃ version allows the witness y to depend on x (a new, larger y for each x), while the ∃∀ version demands one fixed y that dominates every x simultaneously, which is a vastly stronger and here impossible requirement.</w:t>
      </w:r>
    </w:p>
    <w:p w14:paraId="4F6E4827" w14:textId="77777777" w:rsidR="0074089E" w:rsidRDefault="007872EC">
      <w:pPr>
        <w:keepLines/>
        <w:spacing w:after="200"/>
        <w:jc w:val="both"/>
      </w:pPr>
      <w:r>
        <w:t>The standard proof techniques of discrete mathematics are worth naming explicitly, since half the difficulty of writing a proof is choosing the right shape for it before you start.</w:t>
      </w:r>
    </w:p>
    <w:p w14:paraId="54D2E9AB" w14:textId="77777777" w:rsidR="0074089E" w:rsidRDefault="007872EC">
      <w:pPr>
        <w:keepLines/>
        <w:spacing w:after="200"/>
        <w:jc w:val="both"/>
      </w:pPr>
      <w:r>
        <w:t>Direct proof assumes the hypothesis and derives the conclusion by a chain of valid steps.</w:t>
      </w:r>
    </w:p>
    <w:p w14:paraId="3A5B155F" w14:textId="77777777" w:rsidR="0074089E" w:rsidRDefault="007872EC">
      <w:pPr>
        <w:keepLines/>
        <w:spacing w:after="200"/>
        <w:jc w:val="both"/>
      </w:pPr>
      <w:r>
        <w:t>Proof by contrapositive proves “not Q implies not P” instead of “P implies Q” — logically identical, but sometimes far easier to work with.</w:t>
      </w:r>
    </w:p>
    <w:p w14:paraId="534FA598" w14:textId="77777777" w:rsidR="0074089E" w:rsidRDefault="007872EC">
      <w:pPr>
        <w:keepLines/>
        <w:spacing w:after="200"/>
        <w:jc w:val="both"/>
      </w:pPr>
      <w:r>
        <w:t>Proof by contradiction assumes the conclusion is false and derives an absurdity.</w:t>
      </w:r>
    </w:p>
    <w:p w14:paraId="31908805" w14:textId="77777777" w:rsidR="0074089E" w:rsidRDefault="007872EC">
      <w:pPr>
        <w:keepLines/>
        <w:spacing w:after="200"/>
        <w:jc w:val="both"/>
      </w:pPr>
      <w:r>
        <w:t>Mathematical induction proves a statement for all natural numbers by establishing a base case and an inductive step that carries truth from n to n+1 (or, in strong induction, from all values up to n).</w:t>
      </w:r>
    </w:p>
    <w:p w14:paraId="10BEEC74" w14:textId="77777777" w:rsidR="0074089E" w:rsidRDefault="007872EC">
      <w:pPr>
        <w:keepLines/>
        <w:spacing w:after="200"/>
        <w:jc w:val="both"/>
      </w:pPr>
      <w:r>
        <w:lastRenderedPageBreak/>
        <w:t>Diagonalization constructs an object that provably differs from every item on a proposed complete list, thereby proving the list cannot have been complete after all.</w:t>
      </w:r>
    </w:p>
    <w:p w14:paraId="0781E04E"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induction proves the sum formula. </w:t>
      </w:r>
      <w:r>
        <w:t>Claim:</w:t>
      </w:r>
    </w:p>
    <w:p w14:paraId="1C86D2BA" w14:textId="77777777" w:rsidR="0074089E" w:rsidRDefault="007872EC">
      <w:pPr>
        <w:keepNext/>
        <w:keepLines/>
        <w:pBdr>
          <w:left w:val="single" w:sz="18" w:space="8" w:color="3B6EA5"/>
        </w:pBdr>
        <w:shd w:val="clear" w:color="auto" w:fill="E8F1FB"/>
        <w:spacing w:after="40" w:line="276" w:lineRule="auto"/>
        <w:ind w:left="432" w:right="432"/>
        <w:jc w:val="center"/>
      </w:pPr>
      <w:r>
        <w:t>1+2+3+...+n = n(n+1)/2 for every positive integer n</w:t>
      </w:r>
    </w:p>
    <w:p w14:paraId="7B4EDA7F" w14:textId="77777777" w:rsidR="0074089E" w:rsidRDefault="007872EC">
      <w:pPr>
        <w:keepNext/>
        <w:keepLines/>
        <w:pBdr>
          <w:left w:val="single" w:sz="18" w:space="8" w:color="3B6EA5"/>
        </w:pBdr>
        <w:shd w:val="clear" w:color="auto" w:fill="E8F1FB"/>
        <w:spacing w:after="40" w:line="276" w:lineRule="auto"/>
        <w:ind w:left="432" w:right="432"/>
        <w:jc w:val="both"/>
      </w:pPr>
      <w:r>
        <w:t>Base case, n=1: left side is 1; right side is</w:t>
      </w:r>
    </w:p>
    <w:p w14:paraId="1B212B6E" w14:textId="77777777" w:rsidR="0074089E" w:rsidRDefault="007872EC">
      <w:pPr>
        <w:keepNext/>
        <w:keepLines/>
        <w:pBdr>
          <w:left w:val="single" w:sz="18" w:space="8" w:color="3B6EA5"/>
        </w:pBdr>
        <w:shd w:val="clear" w:color="auto" w:fill="E8F1FB"/>
        <w:spacing w:after="40" w:line="276" w:lineRule="auto"/>
        <w:ind w:left="432" w:right="432"/>
        <w:jc w:val="center"/>
      </w:pPr>
      <w:r>
        <w:t>1·2/2 = 1</w:t>
      </w:r>
    </w:p>
    <w:p w14:paraId="628BE703" w14:textId="77777777" w:rsidR="0074089E" w:rsidRDefault="007872EC">
      <w:pPr>
        <w:keepNext/>
        <w:keepLines/>
        <w:pBdr>
          <w:left w:val="single" w:sz="18" w:space="8" w:color="3B6EA5"/>
        </w:pBdr>
        <w:shd w:val="clear" w:color="auto" w:fill="E8F1FB"/>
        <w:spacing w:after="40" w:line="276" w:lineRule="auto"/>
        <w:ind w:left="432" w:right="432"/>
        <w:jc w:val="both"/>
      </w:pPr>
      <w:r>
        <w:t>They match. Inductive step: assume the formula holds for some k, i.e.</w:t>
      </w:r>
    </w:p>
    <w:p w14:paraId="2C2A45F1" w14:textId="77777777" w:rsidR="0074089E" w:rsidRDefault="007872EC">
      <w:pPr>
        <w:keepNext/>
        <w:keepLines/>
        <w:pBdr>
          <w:left w:val="single" w:sz="18" w:space="8" w:color="3B6EA5"/>
        </w:pBdr>
        <w:shd w:val="clear" w:color="auto" w:fill="E8F1FB"/>
        <w:spacing w:after="40" w:line="276" w:lineRule="auto"/>
        <w:ind w:left="432" w:right="432"/>
        <w:jc w:val="center"/>
      </w:pPr>
      <w:r>
        <w:t>1+2+...+k = k(k+1)/2 (the inductive hypothesis)</w:t>
      </w:r>
    </w:p>
    <w:p w14:paraId="6CC9FEF2" w14:textId="77777777" w:rsidR="0074089E" w:rsidRDefault="007872EC">
      <w:pPr>
        <w:keepNext/>
        <w:keepLines/>
        <w:pBdr>
          <w:left w:val="single" w:sz="18" w:space="8" w:color="3B6EA5"/>
        </w:pBdr>
        <w:shd w:val="clear" w:color="auto" w:fill="E8F1FB"/>
        <w:spacing w:after="40" w:line="276" w:lineRule="auto"/>
        <w:ind w:left="432" w:right="432"/>
      </w:pPr>
      <w:r>
        <w:t>Then for k+1:</w:t>
      </w:r>
    </w:p>
    <w:p w14:paraId="1C46864C" w14:textId="77777777" w:rsidR="0074089E" w:rsidRDefault="007872EC">
      <w:pPr>
        <w:keepNext/>
        <w:keepLines/>
        <w:pBdr>
          <w:left w:val="single" w:sz="18" w:space="8" w:color="3B6EA5"/>
        </w:pBdr>
        <w:shd w:val="clear" w:color="auto" w:fill="E8F1FB"/>
        <w:spacing w:after="40" w:line="276" w:lineRule="auto"/>
        <w:ind w:left="432" w:right="432"/>
        <w:jc w:val="center"/>
      </w:pPr>
      <w:r>
        <w:t>1+2+...+k+(k+1) = k(k+1)/2 + (k+1) = (k+1)[k/2 + 1] = (k+1)(k+2)/2</w:t>
      </w:r>
    </w:p>
    <w:p w14:paraId="589AD92A" w14:textId="77777777" w:rsidR="0074089E" w:rsidRDefault="007872EC">
      <w:pPr>
        <w:keepNext/>
        <w:keepLines/>
        <w:pBdr>
          <w:left w:val="single" w:sz="18" w:space="8" w:color="3B6EA5"/>
        </w:pBdr>
        <w:shd w:val="clear" w:color="auto" w:fill="E8F1FB"/>
        <w:spacing w:after="40" w:line="276" w:lineRule="auto"/>
        <w:ind w:left="432" w:right="432"/>
        <w:jc w:val="both"/>
      </w:pPr>
      <w:r>
        <w:t>which is exactly the formula evaluated at n=k+1. Since the base case holds and each case drags the next one along, the formula holds for every positive integer n — not merely the ones we happened to check by hand, but literally all of them, an infinite claim proved in two finite steps.</w:t>
      </w:r>
    </w:p>
    <w:p w14:paraId="478A0C01" w14:textId="77777777" w:rsidR="0074089E" w:rsidRDefault="007872EC">
      <w:pPr>
        <w:keepNext/>
        <w:keepLines/>
        <w:pBdr>
          <w:left w:val="single" w:sz="18" w:space="8" w:color="3B6EA5"/>
        </w:pBdr>
        <w:shd w:val="clear" w:color="auto" w:fill="E8F1FB"/>
        <w:spacing w:after="40" w:line="276" w:lineRule="auto"/>
        <w:ind w:left="432" w:right="432"/>
      </w:pPr>
      <w:r>
        <w:t>As a spot check at n=6: formula gives</w:t>
      </w:r>
    </w:p>
    <w:p w14:paraId="15FB63D9" w14:textId="77777777" w:rsidR="0074089E" w:rsidRDefault="007872EC">
      <w:pPr>
        <w:keepNext/>
        <w:keepLines/>
        <w:pBdr>
          <w:left w:val="single" w:sz="18" w:space="8" w:color="3B6EA5"/>
        </w:pBdr>
        <w:shd w:val="clear" w:color="auto" w:fill="E8F1FB"/>
        <w:spacing w:after="40" w:line="276" w:lineRule="auto"/>
        <w:ind w:left="432" w:right="432"/>
        <w:jc w:val="center"/>
      </w:pPr>
      <w:r>
        <w:t>6·7/2=21</w:t>
      </w:r>
    </w:p>
    <w:p w14:paraId="68323B5E" w14:textId="77777777" w:rsidR="0074089E" w:rsidRDefault="007872EC">
      <w:pPr>
        <w:keepNext/>
        <w:keepLines/>
        <w:pBdr>
          <w:left w:val="single" w:sz="18" w:space="8" w:color="3B6EA5"/>
        </w:pBdr>
        <w:shd w:val="clear" w:color="auto" w:fill="E8F1FB"/>
        <w:spacing w:after="40" w:line="276" w:lineRule="auto"/>
        <w:ind w:left="432" w:right="432"/>
      </w:pPr>
      <w:r>
        <w:t>and direct addition</w:t>
      </w:r>
    </w:p>
    <w:p w14:paraId="6A1C868C" w14:textId="77777777" w:rsidR="0074089E" w:rsidRDefault="007872EC">
      <w:pPr>
        <w:keepNext/>
        <w:keepLines/>
        <w:pBdr>
          <w:left w:val="single" w:sz="18" w:space="8" w:color="3B6EA5"/>
        </w:pBdr>
        <w:shd w:val="clear" w:color="auto" w:fill="E8F1FB"/>
        <w:spacing w:after="40" w:line="276" w:lineRule="auto"/>
        <w:ind w:left="432" w:right="432"/>
        <w:jc w:val="center"/>
      </w:pPr>
      <w:r>
        <w:t>1+2+3+4+5+6=21</w:t>
      </w:r>
    </w:p>
    <w:p w14:paraId="63629D4C" w14:textId="77777777" w:rsidR="0074089E" w:rsidRDefault="007872EC">
      <w:pPr>
        <w:keepLines/>
        <w:pBdr>
          <w:left w:val="single" w:sz="18" w:space="8" w:color="3B6EA5"/>
        </w:pBdr>
        <w:shd w:val="clear" w:color="auto" w:fill="E8F1FB"/>
        <w:spacing w:after="200" w:line="276" w:lineRule="auto"/>
        <w:ind w:left="432" w:right="432"/>
      </w:pPr>
      <w:r>
        <w:t>Matches.</w:t>
      </w:r>
    </w:p>
    <w:p w14:paraId="593950C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diagonalization, in miniature. </w:t>
      </w:r>
      <w:r>
        <w:t>Suppose someone claims to have listed every infinite sequence of 0s and 1s, as an infinite list s₁, s₂, s₃, s₄, .... To see the list must be missing something, build a new sequence t by flipping the n-th digit of the n-th sequence:</w:t>
      </w:r>
    </w:p>
    <w:p w14:paraId="06DD299B" w14:textId="77777777" w:rsidR="0074089E" w:rsidRDefault="007872EC">
      <w:pPr>
        <w:keepNext/>
        <w:keepLines/>
        <w:pBdr>
          <w:left w:val="single" w:sz="18" w:space="8" w:color="3B6EA5"/>
        </w:pBdr>
        <w:shd w:val="clear" w:color="auto" w:fill="E8F1FB"/>
        <w:spacing w:after="40" w:line="276" w:lineRule="auto"/>
        <w:ind w:left="432" w:right="432"/>
        <w:jc w:val="center"/>
      </w:pPr>
      <w:r>
        <w:t>t’s n-th digit is 1 minus sₙ’s n-th digit</w:t>
      </w:r>
    </w:p>
    <w:p w14:paraId="6D91D913" w14:textId="77777777" w:rsidR="0074089E" w:rsidRDefault="007872EC">
      <w:pPr>
        <w:keepNext/>
        <w:keepLines/>
        <w:pBdr>
          <w:left w:val="single" w:sz="18" w:space="8" w:color="3B6EA5"/>
        </w:pBdr>
        <w:shd w:val="clear" w:color="auto" w:fill="E8F1FB"/>
        <w:spacing w:after="40" w:line="276" w:lineRule="auto"/>
        <w:ind w:left="432" w:right="432"/>
        <w:jc w:val="both"/>
      </w:pPr>
      <w:r>
        <w:t>As a concrete taste, suppose the list begins:</w:t>
      </w:r>
    </w:p>
    <w:p w14:paraId="0F41AFD5" w14:textId="77777777" w:rsidR="0074089E" w:rsidRDefault="007872EC">
      <w:pPr>
        <w:keepNext/>
        <w:keepLines/>
        <w:pBdr>
          <w:left w:val="single" w:sz="18" w:space="8" w:color="3B6EA5"/>
        </w:pBdr>
        <w:shd w:val="clear" w:color="auto" w:fill="E8F1FB"/>
        <w:spacing w:after="40" w:line="276" w:lineRule="auto"/>
        <w:ind w:left="432" w:right="432"/>
        <w:jc w:val="center"/>
      </w:pPr>
      <w:r>
        <w:t>s₁=0110..., s₂=1011..., s₃=0001..., s₄=1100...</w:t>
      </w:r>
    </w:p>
    <w:p w14:paraId="660330A7" w14:textId="77777777" w:rsidR="0074089E" w:rsidRDefault="007872EC">
      <w:pPr>
        <w:keepNext/>
        <w:keepLines/>
        <w:pBdr>
          <w:left w:val="single" w:sz="18" w:space="8" w:color="3B6EA5"/>
        </w:pBdr>
        <w:shd w:val="clear" w:color="auto" w:fill="E8F1FB"/>
        <w:spacing w:after="40" w:line="276" w:lineRule="auto"/>
        <w:ind w:left="432" w:right="432"/>
        <w:jc w:val="both"/>
      </w:pPr>
      <w:r>
        <w:t>The diagonal digits are s₁’s 1st digit (0), s₂’s 2nd digit (0), s₃’s 3rd digit (0), s₄’s 4th digit (0); flipping each gives</w:t>
      </w:r>
    </w:p>
    <w:p w14:paraId="236E724D" w14:textId="77777777" w:rsidR="0074089E" w:rsidRDefault="007872EC">
      <w:pPr>
        <w:keepNext/>
        <w:keepLines/>
        <w:pBdr>
          <w:left w:val="single" w:sz="18" w:space="8" w:color="3B6EA5"/>
        </w:pBdr>
        <w:shd w:val="clear" w:color="auto" w:fill="E8F1FB"/>
        <w:spacing w:after="40" w:line="276" w:lineRule="auto"/>
        <w:ind w:left="432" w:right="432"/>
        <w:jc w:val="center"/>
      </w:pPr>
      <w:r>
        <w:t>t = 1111...</w:t>
      </w:r>
    </w:p>
    <w:p w14:paraId="5F23C292" w14:textId="77777777" w:rsidR="0074089E" w:rsidRDefault="007872EC">
      <w:pPr>
        <w:keepNext/>
        <w:keepLines/>
        <w:pBdr>
          <w:left w:val="single" w:sz="18" w:space="8" w:color="3B6EA5"/>
        </w:pBdr>
        <w:shd w:val="clear" w:color="auto" w:fill="E8F1FB"/>
        <w:spacing w:after="40" w:line="276" w:lineRule="auto"/>
        <w:ind w:left="432" w:right="432"/>
        <w:jc w:val="both"/>
      </w:pPr>
      <w:r>
        <w:t>By construction t differs from s₁ in position 1, from s₂ in position 2, from s₃ in position 3, and from s₄ in position 4 — and this pattern continues no matter how far down the (infinite) list you look, since t’s n-th digit is defined specifically to disagree with sₙ’s n-th digit. So t cannot equal any sequence on the list, however the list was constructed, proving the list was never complete to begin with.</w:t>
      </w:r>
    </w:p>
    <w:p w14:paraId="79EC49A1" w14:textId="77777777" w:rsidR="0074089E" w:rsidRDefault="007872EC">
      <w:pPr>
        <w:keepLines/>
        <w:pBdr>
          <w:left w:val="single" w:sz="18" w:space="8" w:color="3B6EA5"/>
        </w:pBdr>
        <w:shd w:val="clear" w:color="auto" w:fill="E8F1FB"/>
        <w:spacing w:after="200" w:line="276" w:lineRule="auto"/>
        <w:ind w:left="432" w:right="432"/>
        <w:jc w:val="both"/>
      </w:pPr>
      <w:r>
        <w:t xml:space="preserve">This is a small, contained taste of an argument that becomes considerably more consequential — and considerably more unsettling — in the very next chapter.</w:t>
      </w:r>
    </w:p>
    <w:p w14:paraId="78D1A995" w14:textId="77777777" w:rsidR="0074089E" w:rsidRDefault="007872EC">
      <w:pPr>
        <w:keepLines/>
        <w:spacing w:after="200"/>
        <w:jc w:val="both"/>
      </w:pPr>
      <w:r>
        <w:t>Boolean algebra is the algebraic structure of truth values themselves, with operations ∧, ∨, ¬ obeying laws — commutativity, associativity, distributivity, De Morgan’s laws, absorption — that are, symbol for symbol, identical to the laws of set algebra (∩, ∪, complement) and to the laws governing switching circuits (AND gates, OR gates, NOT gates).</w:t>
      </w:r>
    </w:p>
    <w:p w14:paraId="1E63C253" w14:textId="77777777" w:rsidR="0074089E" w:rsidRDefault="007872EC">
      <w:pPr>
        <w:keepLines/>
        <w:spacing w:after="200"/>
        <w:jc w:val="both"/>
      </w:pPr>
      <w:r>
        <w:t>This is not a superficial analogy dressed up to look profound: all three are models of the same abstract algebraic structure, which is precisely why a circuit designer, a logician, and a set theorist can, and regularly do, borrow each other’s simplification tricks without needing to translate anything.</w:t>
      </w:r>
    </w:p>
    <w:p w14:paraId="7422B41B"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simplifying a Boolean circuit. </w:t>
      </w:r>
      <w:r>
        <w:t>Simplify:</w:t>
      </w:r>
    </w:p>
    <w:p w14:paraId="7264545C" w14:textId="77777777" w:rsidR="0074089E" w:rsidRDefault="007872EC">
      <w:pPr>
        <w:keepNext/>
        <w:keepLines/>
        <w:pBdr>
          <w:left w:val="single" w:sz="18" w:space="8" w:color="3B6EA5"/>
        </w:pBdr>
        <w:shd w:val="clear" w:color="auto" w:fill="E8F1FB"/>
        <w:spacing w:after="40" w:line="276" w:lineRule="auto"/>
        <w:ind w:left="432" w:right="432"/>
        <w:jc w:val="center"/>
      </w:pPr>
      <w:r>
        <w:t>(A∧B)∨(A∧¬B)</w:t>
      </w:r>
    </w:p>
    <w:p w14:paraId="0E0544A3" w14:textId="77777777" w:rsidR="0074089E" w:rsidRDefault="007872EC">
      <w:pPr>
        <w:keepNext/>
        <w:keepLines/>
        <w:pBdr>
          <w:left w:val="single" w:sz="18" w:space="8" w:color="3B6EA5"/>
        </w:pBdr>
        <w:shd w:val="clear" w:color="auto" w:fill="E8F1FB"/>
        <w:spacing w:after="40" w:line="276" w:lineRule="auto"/>
        <w:ind w:left="432" w:right="432"/>
      </w:pPr>
      <w:r>
        <w:t>By the distributive law this factors as</w:t>
      </w:r>
    </w:p>
    <w:p w14:paraId="7B26D463" w14:textId="77777777" w:rsidR="0074089E" w:rsidRDefault="007872EC">
      <w:pPr>
        <w:keepNext/>
        <w:keepLines/>
        <w:pBdr>
          <w:left w:val="single" w:sz="18" w:space="8" w:color="3B6EA5"/>
        </w:pBdr>
        <w:shd w:val="clear" w:color="auto" w:fill="E8F1FB"/>
        <w:spacing w:after="40" w:line="276" w:lineRule="auto"/>
        <w:ind w:left="432" w:right="432"/>
        <w:jc w:val="center"/>
      </w:pPr>
      <w:r>
        <w:t>A∧(B∨¬B)</w:t>
      </w:r>
    </w:p>
    <w:p w14:paraId="1BAEDC7E" w14:textId="77777777" w:rsidR="0074089E" w:rsidRDefault="007872EC">
      <w:pPr>
        <w:keepNext/>
        <w:keepLines/>
        <w:pBdr>
          <w:left w:val="single" w:sz="18" w:space="8" w:color="3B6EA5"/>
        </w:pBdr>
        <w:shd w:val="clear" w:color="auto" w:fill="E8F1FB"/>
        <w:spacing w:after="40" w:line="276" w:lineRule="auto"/>
        <w:ind w:left="432" w:right="432"/>
        <w:jc w:val="both"/>
      </w:pPr>
      <w:r>
        <w:t>and since B∨¬B is always true (a tautology — one of B or ¬B must hold), the whole expression collapses to simply A. Check by exhaustive truth table:</w:t>
      </w:r>
    </w:p>
    <w:p w14:paraId="1E4D9170" w14:textId="77777777" w:rsidR="0074089E" w:rsidRDefault="007872EC">
      <w:pPr>
        <w:keepNext/>
        <w:keepLines/>
        <w:pBdr>
          <w:left w:val="single" w:sz="18" w:space="8" w:color="3B6EA5"/>
        </w:pBdr>
        <w:shd w:val="clear" w:color="auto" w:fill="E8F1FB"/>
        <w:spacing w:after="40" w:line="276" w:lineRule="auto"/>
        <w:ind w:left="432" w:right="432"/>
        <w:jc w:val="center"/>
      </w:pPr>
      <w:r>
        <w:t>A=1,B=1: (1∧1)∨(1∧0) = 1∨0 = 1 = A ✓</w:t>
      </w:r>
    </w:p>
    <w:p w14:paraId="20D129FD" w14:textId="77777777" w:rsidR="0074089E" w:rsidRDefault="007872EC">
      <w:pPr>
        <w:keepNext/>
        <w:keepLines/>
        <w:pBdr>
          <w:left w:val="single" w:sz="18" w:space="8" w:color="3B6EA5"/>
        </w:pBdr>
        <w:shd w:val="clear" w:color="auto" w:fill="E8F1FB"/>
        <w:spacing w:after="40" w:line="276" w:lineRule="auto"/>
        <w:ind w:left="432" w:right="432"/>
        <w:jc w:val="center"/>
      </w:pPr>
      <w:r>
        <w:t>A=1,B=0: (1∧0)∨(1∧1) = 0∨1 = 1 = A ✓</w:t>
      </w:r>
    </w:p>
    <w:p w14:paraId="1344A083" w14:textId="77777777" w:rsidR="0074089E" w:rsidRDefault="007872EC">
      <w:pPr>
        <w:keepNext/>
        <w:keepLines/>
        <w:pBdr>
          <w:left w:val="single" w:sz="18" w:space="8" w:color="3B6EA5"/>
        </w:pBdr>
        <w:shd w:val="clear" w:color="auto" w:fill="E8F1FB"/>
        <w:spacing w:after="40" w:line="276" w:lineRule="auto"/>
        <w:ind w:left="432" w:right="432"/>
        <w:jc w:val="center"/>
      </w:pPr>
      <w:r>
        <w:t>A=0,B=1: (0∧1)∨(0∧0) = 0∨0 = 0 = A ✓</w:t>
      </w:r>
    </w:p>
    <w:p w14:paraId="4ACE6DA6" w14:textId="77777777" w:rsidR="0074089E" w:rsidRDefault="007872EC">
      <w:pPr>
        <w:keepNext/>
        <w:keepLines/>
        <w:pBdr>
          <w:left w:val="single" w:sz="18" w:space="8" w:color="3B6EA5"/>
        </w:pBdr>
        <w:shd w:val="clear" w:color="auto" w:fill="E8F1FB"/>
        <w:spacing w:after="40" w:line="276" w:lineRule="auto"/>
        <w:ind w:left="432" w:right="432"/>
        <w:jc w:val="center"/>
      </w:pPr>
      <w:r>
        <w:t>A=0,B=0: (0∧0)∨(0∧1) = 0∨0 = 0 = A ✓</w:t>
      </w:r>
    </w:p>
    <w:p w14:paraId="6C514BA6" w14:textId="77777777" w:rsidR="0074089E" w:rsidRDefault="007872EC">
      <w:pPr>
        <w:keepLines/>
        <w:pBdr>
          <w:left w:val="single" w:sz="18" w:space="8" w:color="3B6EA5"/>
        </w:pBdr>
        <w:shd w:val="clear" w:color="auto" w:fill="E8F1FB"/>
        <w:spacing w:after="200" w:line="276" w:lineRule="auto"/>
        <w:ind w:left="432" w:right="432"/>
        <w:jc w:val="both"/>
      </w:pPr>
      <w:r>
        <w:t>All four rows confirm the simplification. In circuit terms, this means a circuit built from two AND gates and one OR gate, wired this way, can be replaced by a single wire carrying A — one gate’s worth of hardware doing the work three gates were previously doing, which is the kind of saving that keeps circuit designers, and their budgets, cheerful.</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24.6: Logic, Proofs, and Boolean Algebra</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Negation flips ∀ and ∃ and negates the inside; the order of quantifiers matters; induction proves statements for all 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p → q ≡ ¬p ∨ q</w:t>
      </w:r>
    </w:p>
    <w:p>
      <w:pPr>
        <w:keepNext/>
        <w:keepLines/>
        <w:pBdr>
          <w:left w:val="single" w:sz="18" w:space="8" w:color="9C7A1E"/>
        </w:pBdr>
        <w:shd w:val="clear" w:color="auto" w:fill="FBF6E9"/>
        <w:spacing w:after="40" w:line="276" w:lineRule="auto"/>
        <w:ind w:left="432" w:right="432"/>
        <w:jc w:val="center"/>
      </w:pPr>
      <w:r>
        <w:t xml:space="preserve">¬(p ∧ q) ≡ ¬p ∨ ¬q</w:t>
      </w:r>
    </w:p>
    <w:p>
      <w:pPr>
        <w:keepNext/>
        <w:keepLines/>
        <w:pBdr>
          <w:left w:val="single" w:sz="18" w:space="8" w:color="9C7A1E"/>
        </w:pBdr>
        <w:shd w:val="clear" w:color="auto" w:fill="FBF6E9"/>
        <w:spacing w:after="40" w:line="276" w:lineRule="auto"/>
        <w:ind w:left="432" w:right="432"/>
        <w:jc w:val="center"/>
      </w:pPr>
      <w:r>
        <w:t xml:space="preserve">¬∀x P(x) ≡ ∃x ¬P(x)</w:t>
      </w:r>
    </w:p>
    <w:p>
      <w:pPr>
        <w:keepNext/>
        <w:keepLines/>
        <w:pBdr>
          <w:left w:val="single" w:sz="18" w:space="8" w:color="9C7A1E"/>
        </w:pBdr>
        <w:shd w:val="clear" w:color="auto" w:fill="FBF6E9"/>
        <w:spacing w:after="40" w:line="276" w:lineRule="auto"/>
        <w:ind w:left="432" w:right="432"/>
        <w:jc w:val="center"/>
      </w:pPr>
      <w:r>
        <w:t xml:space="preserve">loop invariant = induction on iterations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Treating p → q as false whenever p is false.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Sum loop: invariant s = 1 + … + i after iteration i.</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700" w:name="kq_24_6_1"/>
      <w:r>
        <w:rPr>
          <w:b/>
          <w:bCs/>
        </w:rPr>
        <w:t xml:space="preserve">Easy — </w:t>
      </w:r>
      <w:r>
        <w:t xml:space="preserve">Truth value of “if 2 + 2 = 5 then the moon is cheese”. </w:t>
      </w:r>
      <w:hyperlink w:anchor="kp_24_6_1" w:history="1">
        <w:r>
          <w:rPr>
            <w:color w:val="0563C1"/>
            <w:u w:val="single"/>
          </w:rPr>
          <w:t xml:space="preserve">Answer →</w:t>
        </w:r>
      </w:hyperlink>
      <w:bookmarkEnd w:id="900700"/>
    </w:p>
    <w:p>
      <w:pPr>
        <w:keepNext/>
        <w:keepLines/>
        <w:pBdr>
          <w:left w:val="single" w:sz="18" w:space="8" w:color="9C7A1E"/>
        </w:pBdr>
        <w:shd w:val="clear" w:color="auto" w:fill="FBF6E9"/>
        <w:spacing w:after="60" w:line="276" w:lineRule="auto"/>
        <w:ind w:left="792" w:right="432" w:hanging="0"/>
        <w:jc w:val="both"/>
      </w:pPr>
      <w:bookmarkStart w:id="900701" w:name="kq_24_6_2"/>
      <w:r>
        <w:rPr>
          <w:b/>
          <w:bCs/>
        </w:rPr>
        <w:t xml:space="preserve">Medium — </w:t>
      </w:r>
      <w:r>
        <w:t xml:space="preserve">Negate ∀ε &gt; 0 ∃δ &gt; 0 ∀x (|x| &lt; δ → |f(x)| &lt; ε). </w:t>
      </w:r>
      <w:hyperlink w:anchor="kp_24_6_2" w:history="1">
        <w:r>
          <w:rPr>
            <w:color w:val="0563C1"/>
            <w:u w:val="single"/>
          </w:rPr>
          <w:t xml:space="preserve">Answer →</w:t>
        </w:r>
      </w:hyperlink>
      <w:bookmarkEnd w:id="900701"/>
    </w:p>
    <w:p>
      <w:pPr>
        <w:keepLines/>
        <w:pBdr>
          <w:left w:val="single" w:sz="18" w:space="8" w:color="9C7A1E"/>
        </w:pBdr>
        <w:shd w:val="clear" w:color="auto" w:fill="FBF6E9"/>
        <w:spacing w:after="240" w:line="276" w:lineRule="auto"/>
        <w:ind w:left="792" w:right="432" w:hanging="0"/>
        <w:jc w:val="both"/>
      </w:pPr>
      <w:bookmarkStart w:id="900702" w:name="kq_24_6_3"/>
      <w:r>
        <w:rPr>
          <w:b/>
          <w:bCs/>
        </w:rPr>
        <w:t xml:space="preserve">Challenge — </w:t>
      </w:r>
      <w:r>
        <w:t xml:space="preserve">State the loop invariant that proves a loop computing m = max(a₁, …, aᵢ) is correct. </w:t>
      </w:r>
      <w:hyperlink w:anchor="kp_24_6_3" w:history="1">
        <w:r>
          <w:rPr>
            <w:color w:val="0563C1"/>
            <w:u w:val="single"/>
          </w:rPr>
          <w:t xml:space="preserve">Answer →</w:t>
        </w:r>
      </w:hyperlink>
      <w:bookmarkEnd w:id="900702"/>
    </w:p>
    <w:p w14:paraId="05D0110D" w14:textId="77777777" w:rsidR="0074089E" w:rsidRDefault="007872EC">
      <w:pPr>
        <w:pStyle w:val="Heading2"/>
        <w:keepNext/>
        <w:pageBreakBefore/>
      </w:pPr>
      <w:bookmarkStart w:id="312" w:name="sec_24_7"/>
      <w:bookmarkStart w:id="313" w:name="_Toc241598577"/>
      <w:r>
        <w:t xml:space="preserve">Section 24.7: Sets, Relations, and Functions (Discrete View)</w:t>
      </w:r>
      <w:bookmarkEnd w:id="312"/>
      <w:bookmarkEnd w:id="313"/>
    </w:p>
    <w:p w14:paraId="1A2AC903" w14:textId="77777777" w:rsidR="0074089E" w:rsidRDefault="007872EC">
      <w:pPr>
        <w:keepNext/>
        <w:keepLines/>
        <w:spacing w:after="200"/>
      </w:pPr>
      <w:r>
        <w:rPr>
          <w:i/>
          <w:iCs/>
          <w:color w:val="9C7A1E"/>
        </w:rPr>
        <w:t>Tidying Up Before the Infinite Arrives</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766E2EC9" w14:textId="7565E6A6" w:rsidR="0074089E" w:rsidRDefault="007872EC">
      <w:pPr>
        <w:keepLines/>
        <w:shd w:val="clear" w:color="auto" w:fill="F3F6FA"/>
        <w:spacing w:before="120" w:after="240" w:line="280" w:lineRule="auto"/>
        <w:ind w:left="216" w:right="216"/>
        <w:jc w:val="both"/>
      </w:pPr>
      <w:r>
        <w:rPr>
          <w:b/>
          <w:bCs/>
          <w:color w:val="17365D"/>
        </w:rPr>
        <w:t xml:space="preserve">Definition — </w:t>
      </w:r>
      <w:r>
        <w:t xml:space="preserve">Finite sets are counted either directly, by inclusion–exclusion when categories overlap, or — most elegantly — by exhibiting a bijection with some other set whose size is already known, as we practiced back in </w:t>
      </w:r>
      <w:hyperlink w:anchor="sec_24_1" w:history="1">
        <w:r>
          <w:rPr>
            <w:color w:val="1155CC"/>
            <w:u w:val="single"/>
          </w:rPr>
          <w:t xml:space="preserve">What Discrete Mathematics Is</w:t>
        </w:r>
      </w:hyperlink>
      <w:r>
        <w:t xml:space="preserve">. A very ordinary but genuinely useful counting fact concerns divisors: if a positive integer n has prime factorization</w:t>
      </w:r>
    </w:p>
    <w:p w14:paraId="7C05C5C9" w14:textId="77777777" w:rsidR="0074089E" w:rsidRDefault="007872EC">
      <w:pPr>
        <w:keepNext/>
        <w:keepLines/>
        <w:spacing w:before="200" w:after="80"/>
        <w:jc w:val="center"/>
      </w:pPr>
      <w:r>
        <w:rPr>
          <w:noProof/>
        </w:rPr>
        <w:drawing>
          <wp:inline distT="0" distB="0" distL="0" distR="0" wp14:anchorId="57948248" wp14:editId="7756F106">
            <wp:extent cx="2891839" cy="3429000"/>
            <wp:effectExtent l="0" t="0" r="0" b="0"/>
            <wp:docPr id="1982111235" name="Figure 24.8" descr="Figure 24.8. The divisibility order on {1,2,3,4,6,12}, with every edge that transitivity already implies tactfully left off the 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4.8" descr="Figure 24.8. The divisibility order on {1,2,3,4,6,12}, with every edge that transitivity already implies tactfully left off the picture."/>
                    <pic:cNvPicPr>
                      <a:picLocks noChangeAspect="1" noChangeArrowheads="1"/>
                    </pic:cNvPicPr>
                  </pic:nvPicPr>
                  <pic:blipFill>
                    <a:blip r:embed="rId103"/>
                    <a:srcRect/>
                    <a:stretch>
                      <a:fillRect/>
                    </a:stretch>
                  </pic:blipFill>
                  <pic:spPr bwMode="auto">
                    <a:xfrm>
                      <a:off x="0" y="0"/>
                      <a:ext cx="2891839" cy="3429000"/>
                    </a:xfrm>
                    <a:prstGeom prst="rect">
                      <a:avLst/>
                    </a:prstGeom>
                  </pic:spPr>
                </pic:pic>
              </a:graphicData>
            </a:graphic>
          </wp:inline>
        </w:drawing>
      </w:r>
    </w:p>
    <w:p w14:paraId="04819819" w14:textId="77777777" w:rsidR="0074089E" w:rsidRDefault="007872EC">
      <w:pPr>
        <w:keepLines/>
        <w:spacing w:after="220"/>
        <w:jc w:val="center"/>
      </w:pPr>
      <w:r>
        <w:rPr>
          <w:b/>
          <w:bCs/>
          <w:i/>
          <w:iCs/>
          <w:color w:val="9C7A1E"/>
          <w:sz w:val="20"/>
          <w:szCs w:val="20"/>
        </w:rPr>
        <w:t xml:space="preserve">Figure 24.8 — </w:t>
      </w:r>
      <w:r>
        <w:rPr>
          <w:i/>
          <w:iCs/>
          <w:color w:val="9C7A1E"/>
          <w:sz w:val="20"/>
          <w:szCs w:val="20"/>
        </w:rPr>
        <w:t>The divisibility order on {1,2,3,4,6,12}, with every edge that transitivity already implies tactfully left off the picture.</w:t>
      </w:r>
    </w:p>
    <w:p w14:paraId="7AB4B618" w14:textId="77777777" w:rsidR="0074089E" w:rsidRDefault="007872EC">
      <w:pPr>
        <w:keepLines/>
        <w:spacing w:before="160" w:after="160"/>
        <w:jc w:val="center"/>
      </w:pPr>
      <w:r>
        <w:t xml:space="preserve">n = p₁</w:t>
      </w:r>
      <w:r>
        <w:rPr>
          <w:vertAlign w:val="superscript"/>
        </w:rPr>
        <w:t xml:space="preserve">a₁</w:t>
      </w:r>
      <w:r>
        <w:t xml:space="preserve"> · p₂</w:t>
      </w:r>
      <w:r>
        <w:rPr>
          <w:vertAlign w:val="superscript"/>
        </w:rPr>
        <w:t xml:space="preserve">a₂</w:t>
      </w:r>
      <w:r>
        <w:t xml:space="preserve"> · ... · pₖ</w:t>
      </w:r>
      <w:r>
        <w:rPr>
          <w:vertAlign w:val="superscript"/>
        </w:rPr>
        <w:t xml:space="preserve">aₖ</w:t>
      </w:r>
    </w:p>
    <w:p w14:paraId="01BAADB6" w14:textId="77777777" w:rsidR="0074089E" w:rsidRDefault="007872EC">
      <w:pPr>
        <w:keepLines/>
        <w:spacing w:after="200"/>
      </w:pPr>
      <w:r>
        <w:t>the number of positive divisors of n is</w:t>
      </w:r>
    </w:p>
    <w:p w14:paraId="71A6BD50" w14:textId="77777777" w:rsidR="0074089E" w:rsidRDefault="007872EC">
      <w:pPr>
        <w:keepLines/>
        <w:spacing w:before="160" w:after="160"/>
        <w:jc w:val="center"/>
      </w:pPr>
      <w:r>
        <w:t>(a₁+1)(a₂+1)...(aₖ+1)</w:t>
      </w:r>
    </w:p>
    <w:p w14:paraId="24B987A0" w14:textId="77777777" w:rsidR="0074089E" w:rsidRDefault="007872EC">
      <w:pPr>
        <w:keepLines/>
        <w:spacing w:after="200"/>
        <w:jc w:val="both"/>
      </w:pPr>
      <w:r>
        <w:t>because choosing a divisor amounts to independently choosing, for each prime, how many copies of it (from 0 up to aᵢ) to include, and that is the product rule again, running the show unannounced.</w:t>
      </w:r>
    </w:p>
    <w:p w14:paraId="7C94BC58"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counting the divisors of 60. </w:t>
      </w:r>
      <w:r>
        <w:t>Factorize 60.</w:t>
      </w:r>
    </w:p>
    <w:p w14:paraId="710A7726" w14:textId="77777777" w:rsidR="0074089E" w:rsidRDefault="007872EC">
      <w:pPr>
        <w:keepNext/>
        <w:keepLines/>
        <w:pBdr>
          <w:left w:val="single" w:sz="18" w:space="8" w:color="3B6EA5"/>
        </w:pBdr>
        <w:shd w:val="clear" w:color="auto" w:fill="E8F1FB"/>
        <w:spacing w:after="40" w:line="276" w:lineRule="auto"/>
        <w:ind w:left="432" w:right="432"/>
        <w:jc w:val="center"/>
      </w:pPr>
      <w:r>
        <w:t>60 = 2² · 3¹ · 5¹</w:t>
      </w:r>
    </w:p>
    <w:p w14:paraId="3989DE52" w14:textId="77777777" w:rsidR="0074089E" w:rsidRDefault="007872EC">
      <w:pPr>
        <w:keepNext/>
        <w:keepLines/>
        <w:pBdr>
          <w:left w:val="single" w:sz="18" w:space="8" w:color="3B6EA5"/>
        </w:pBdr>
        <w:shd w:val="clear" w:color="auto" w:fill="E8F1FB"/>
        <w:spacing w:after="40" w:line="276" w:lineRule="auto"/>
        <w:ind w:left="432" w:right="432"/>
      </w:pPr>
      <w:r>
        <w:t>The divisor-count formula gives</w:t>
      </w:r>
    </w:p>
    <w:p w14:paraId="7922D0D1" w14:textId="77777777" w:rsidR="0074089E" w:rsidRDefault="007872EC">
      <w:pPr>
        <w:keepNext/>
        <w:keepLines/>
        <w:pBdr>
          <w:left w:val="single" w:sz="18" w:space="8" w:color="3B6EA5"/>
        </w:pBdr>
        <w:shd w:val="clear" w:color="auto" w:fill="E8F1FB"/>
        <w:spacing w:after="40" w:line="276" w:lineRule="auto"/>
        <w:ind w:left="432" w:right="432"/>
        <w:jc w:val="center"/>
      </w:pPr>
      <w:r>
        <w:t>(2+1)(1+1)(1+1) = 3·2·2 = 12</w:t>
      </w:r>
    </w:p>
    <w:p w14:paraId="47B1EABF" w14:textId="77777777" w:rsidR="0074089E" w:rsidRDefault="007872EC">
      <w:pPr>
        <w:keepNext/>
        <w:keepLines/>
        <w:pBdr>
          <w:left w:val="single" w:sz="18" w:space="8" w:color="3B6EA5"/>
        </w:pBdr>
        <w:shd w:val="clear" w:color="auto" w:fill="E8F1FB"/>
        <w:spacing w:after="40" w:line="276" w:lineRule="auto"/>
        <w:ind w:left="432" w:right="432"/>
        <w:jc w:val="both"/>
      </w:pPr>
      <w:r>
        <w:t>divisors. Listing them directly to check:</w:t>
      </w:r>
    </w:p>
    <w:p w14:paraId="0F876EF1" w14:textId="77777777" w:rsidR="0074089E" w:rsidRDefault="007872EC">
      <w:pPr>
        <w:keepNext/>
        <w:keepLines/>
        <w:pBdr>
          <w:left w:val="single" w:sz="18" w:space="8" w:color="3B6EA5"/>
        </w:pBdr>
        <w:shd w:val="clear" w:color="auto" w:fill="E8F1FB"/>
        <w:spacing w:after="40" w:line="276" w:lineRule="auto"/>
        <w:ind w:left="432" w:right="432"/>
        <w:jc w:val="center"/>
      </w:pPr>
      <w:r>
        <w:t>1, 2, 3, 4, 5, 6, 10, 12, 15, 20, 30, 60</w:t>
      </w:r>
    </w:p>
    <w:p w14:paraId="59B7C6F3" w14:textId="77777777" w:rsidR="0074089E" w:rsidRDefault="007872EC">
      <w:pPr>
        <w:keepNext/>
        <w:keepLines/>
        <w:pBdr>
          <w:left w:val="single" w:sz="18" w:space="8" w:color="3B6EA5"/>
        </w:pBdr>
        <w:shd w:val="clear" w:color="auto" w:fill="E8F1FB"/>
        <w:spacing w:after="40" w:line="276" w:lineRule="auto"/>
        <w:ind w:left="432" w:right="432"/>
        <w:jc w:val="both"/>
      </w:pPr>
      <w:r>
        <w:t>— twelve numbers, and each one does divide 60 evenly.</w:t>
      </w:r>
    </w:p>
    <w:p w14:paraId="7A584957" w14:textId="77777777" w:rsidR="0074089E" w:rsidRDefault="007872EC">
      <w:pPr>
        <w:keepNext/>
        <w:keepLines/>
        <w:pBdr>
          <w:left w:val="single" w:sz="18" w:space="8" w:color="3B6EA5"/>
        </w:pBdr>
        <w:shd w:val="clear" w:color="auto" w:fill="E8F1FB"/>
        <w:spacing w:after="40" w:line="276" w:lineRule="auto"/>
        <w:ind w:left="432" w:right="432"/>
        <w:jc w:val="center"/>
      </w:pPr>
      <w:r>
        <w:t>60/4=15, 60/6=10, 60/12=5, 60/15=4, 60/20=3, 60/30=2</w:t>
      </w:r>
    </w:p>
    <w:p w14:paraId="2802927B" w14:textId="77777777" w:rsidR="0074089E" w:rsidRDefault="007872EC">
      <w:pPr>
        <w:keepLines/>
        <w:pBdr>
          <w:left w:val="single" w:sz="18" w:space="8" w:color="3B6EA5"/>
        </w:pBdr>
        <w:shd w:val="clear" w:color="auto" w:fill="E8F1FB"/>
        <w:spacing w:after="200" w:line="276" w:lineRule="auto"/>
        <w:ind w:left="432" w:right="432"/>
        <w:jc w:val="both"/>
      </w:pPr>
      <w:r>
        <w:t>— all exact. The formula and the exhaustive list agree, and the formula would remain just as fast even if 60 were replaced by a number with forty digits, which the listing approach very much would not.</w:t>
      </w:r>
    </w:p>
    <w:p>
      <w:pPr>
        <w:keepLines/>
        <w:pBdr>
          <w:left w:val="single" w:sz="12" w:space="8" w:color="9C7A1E"/>
        </w:pBdr>
        <w:spacing w:before="160" w:after="200" w:line="276" w:lineRule="auto"/>
        <w:ind w:left="432" w:right="432"/>
        <w:jc w:val="both"/>
      </w:pPr>
      <w:bookmarkStart w:id="900703" w:name="tq_24_7"/>
      <w:r>
        <w:rPr>
          <w:b/>
          <w:bCs/>
          <w:color w:val="7A5A12"/>
        </w:rPr>
        <w:t xml:space="preserve">Try it now — </w:t>
      </w:r>
      <w:r>
        <w:t xml:space="preserve">How many functions are there from {1, 2} to {a, b, c}? How many injective ones? </w:t>
      </w:r>
      <w:hyperlink w:anchor="ta_24_7" w:history="1">
        <w:r>
          <w:rPr>
            <w:color w:val="0563C1"/>
            <w:u w:val="single"/>
          </w:rPr>
          <w:t xml:space="preserve">Answer →</w:t>
        </w:r>
      </w:hyperlink>
      <w:bookmarkEnd w:id="900703"/>
    </w:p>
    <w:p w14:paraId="05BA468A" w14:textId="77777777" w:rsidR="0074089E" w:rsidRDefault="007872EC">
      <w:pPr>
        <w:keepLines/>
        <w:spacing w:after="200"/>
        <w:jc w:val="both"/>
      </w:pPr>
      <w:r>
        <w:t>A relation on a set S is a set of ordered pairs from S×S — a formal way of saying “these elements are related, and those are not.” Relations are classified by which structural properties they satisfy: reflexive (every element relates to itself), symmetric (if a relates to b, then b relates to a), transitive (if a relates to b and b relates to c, then a relates to c), and antisymmetric (if a relates to b and b relates to a, then a=b — no distinct pair relates both ways).</w:t>
      </w:r>
    </w:p>
    <w:p w14:paraId="5630C50B" w14:textId="77777777" w:rsidR="0074089E" w:rsidRDefault="007872EC">
      <w:pPr>
        <w:keepLines/>
        <w:spacing w:after="200"/>
        <w:jc w:val="both"/>
      </w:pPr>
      <w:r>
        <w:t>A relation that is reflexive, symmetric, and transitive is called an equivalence relation, and equivalence relations are important because of what they do to a set, described in the next paragraph.</w:t>
      </w:r>
    </w:p>
    <w:p w14:paraId="2804179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congruence mod 3 is an equivalence relation. </w:t>
      </w:r>
      <w:r>
        <w:t>Define a ~ b on {0,1,2,...,8} to mean “a and b leave the same remainder when divided by 3.” Reflexive: a always has the same remainder as itself. Symmetric: if a and b share a remainder, so do b and a — trivially. Transitive: if a and b share a remainder, and b and c share a remainder, then a and c share that same remainder too.</w:t>
      </w:r>
    </w:p>
    <w:p w14:paraId="400967C6" w14:textId="77777777" w:rsidR="0074089E" w:rsidRDefault="007872EC">
      <w:pPr>
        <w:keepNext/>
        <w:keepLines/>
        <w:pBdr>
          <w:left w:val="single" w:sz="18" w:space="8" w:color="3B6EA5"/>
        </w:pBdr>
        <w:shd w:val="clear" w:color="auto" w:fill="E8F1FB"/>
        <w:spacing w:after="40" w:line="276" w:lineRule="auto"/>
        <w:ind w:left="432" w:right="432"/>
        <w:jc w:val="both"/>
      </w:pPr>
      <w:r>
        <w:t>All three properties hold, so ~ is an equivalence relation. Grouping the nine elements by shared remainder gives three classes:</w:t>
      </w:r>
    </w:p>
    <w:p w14:paraId="43DEFD0F" w14:textId="77777777" w:rsidR="0074089E" w:rsidRDefault="007872EC">
      <w:pPr>
        <w:keepLines/>
        <w:pBdr>
          <w:left w:val="single" w:sz="18" w:space="8" w:color="3B6EA5"/>
        </w:pBdr>
        <w:shd w:val="clear" w:color="auto" w:fill="E8F1FB"/>
        <w:spacing w:after="200" w:line="276" w:lineRule="auto"/>
        <w:ind w:left="432" w:right="432"/>
        <w:jc w:val="center"/>
      </w:pPr>
      <w:r>
        <w:t>{0,3,6} (remainder 0), {1,4,7} (remainder 1), {2,5,8} (remainder 2)</w:t>
      </w:r>
    </w:p>
    <w:p w14:paraId="5C9EF207" w14:textId="77777777" w:rsidR="0074089E" w:rsidRDefault="007872EC">
      <w:pPr>
        <w:keepLines/>
        <w:spacing w:after="200"/>
        <w:jc w:val="both"/>
      </w:pPr>
      <w:r>
        <w:t>This is not a coincidence specific to remainders: every equivalence relation on a set partitions that set into disjoint, non-empty classes (its equivalence classes) whose union is the whole set, and conversely every partition of a set defines an equivalence relation (“related” meaning “in the same block”).</w:t>
      </w:r>
    </w:p>
    <w:p w14:paraId="58B7DE9E" w14:textId="77777777" w:rsidR="0074089E" w:rsidRDefault="007872EC">
      <w:pPr>
        <w:keepLines/>
        <w:spacing w:after="200"/>
        <w:jc w:val="both"/>
      </w:pPr>
      <w:r>
        <w:t>The two notions — equivalence relation and partition — are, in fact, the same idea described in two different vocabularies, a small but useful piece of intellectual economy.</w:t>
      </w:r>
    </w:p>
    <w:p w14:paraId="20E438B4"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partition, counted. </w:t>
      </w:r>
      <w:r>
        <w:t>Continuing the mod-3 example: the three equivalence classes {0,3,6}, {1,4,7}, {2,5,8} are pairwise disjoint (no element sits in two classes at once) and their union recovers the whole original set {0,1,...,8}. As a count:</w:t>
      </w:r>
    </w:p>
    <w:p w14:paraId="6E601B0B" w14:textId="77777777" w:rsidR="0074089E" w:rsidRDefault="007872EC">
      <w:pPr>
        <w:keepNext/>
        <w:keepLines/>
        <w:pBdr>
          <w:left w:val="single" w:sz="18" w:space="8" w:color="3B6EA5"/>
        </w:pBdr>
        <w:shd w:val="clear" w:color="auto" w:fill="E8F1FB"/>
        <w:spacing w:after="40" w:line="276" w:lineRule="auto"/>
        <w:ind w:left="432" w:right="432"/>
        <w:jc w:val="center"/>
      </w:pPr>
      <w:r>
        <w:t>3+3+3 = 9</w:t>
      </w:r>
    </w:p>
    <w:p w14:paraId="77FA6409" w14:textId="77777777" w:rsidR="0074089E" w:rsidRDefault="007872EC">
      <w:pPr>
        <w:keepLines/>
        <w:pBdr>
          <w:left w:val="single" w:sz="18" w:space="8" w:color="3B6EA5"/>
        </w:pBdr>
        <w:shd w:val="clear" w:color="auto" w:fill="E8F1FB"/>
        <w:spacing w:after="200" w:line="276" w:lineRule="auto"/>
        <w:ind w:left="432" w:right="432"/>
        <w:jc w:val="both"/>
      </w:pPr>
      <w:r>
        <w:t>matching the original set’s size exactly — every element accounted for precisely once, which is the defining feature of a genuine partition.</w:t>
      </w:r>
    </w:p>
    <w:p w14:paraId="5BDCB4F7" w14:textId="77777777" w:rsidR="0074089E" w:rsidRDefault="007872EC">
      <w:pPr>
        <w:keepLines/>
        <w:spacing w:after="200"/>
        <w:jc w:val="both"/>
      </w:pPr>
      <w:r>
        <w:t>A partial order is a relation that is reflexive, antisymmetric, and transitive — like an equivalence relation’s stricter, less forgiving cousin, one that organizes a set into a hierarchy rather than into flat, interchangeable clusters. Divisibility on the positive integers is a classic example: a ≤ b meaning “a divides b.” A Hasse diagram draws only the covering relations — the direct “one level up” connections, omitting anything implied by transitivity — giving an economical picture of the whole order at a glance.</w:t>
      </w:r>
    </w:p>
    <w:p w14:paraId="3D173FC6"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the divisibility Hasse diagram on {1,2,3,4,6,12}. </w:t>
      </w:r>
      <w:r>
        <w:t>Check every pair for a covering relation (a covers b if b|a with nothing dividing strictly between them). 1 covers 2 (nothing between 1 and 2 in the divisibility order) and 1 covers 3, similarly. 2 covers 4 (divisors of 4 are 1,2,4 — nothing strictly between 2 and 4) and 2 covers 6 (divisors of 6 touching 2 are just 2 and 6 itself). 3 covers 6 by the same reasoning. 4 covers 12 (no divisor of 12 sits strictly between 4 and 12) and 6 covers 12 likewise.</w:t>
      </w:r>
    </w:p>
    <w:p w14:paraId="3FF652D1" w14:textId="77777777" w:rsidR="0074089E" w:rsidRDefault="007872EC">
      <w:pPr>
        <w:keepNext/>
        <w:keepLines/>
        <w:pBdr>
          <w:left w:val="single" w:sz="18" w:space="8" w:color="3B6EA5"/>
        </w:pBdr>
        <w:shd w:val="clear" w:color="auto" w:fill="E8F1FB"/>
        <w:spacing w:after="40" w:line="276" w:lineRule="auto"/>
        <w:ind w:left="432" w:right="432"/>
        <w:jc w:val="both"/>
      </w:pPr>
      <w:r>
        <w:t>Note that 1 does NOT directly cover 4 in the diagram, even though 1 divides 4, because 2 sits strictly in between</w:t>
      </w:r>
    </w:p>
    <w:p w14:paraId="67D3E521" w14:textId="77777777" w:rsidR="0074089E" w:rsidRDefault="007872EC">
      <w:pPr>
        <w:keepNext/>
        <w:keepLines/>
        <w:pBdr>
          <w:left w:val="single" w:sz="18" w:space="8" w:color="3B6EA5"/>
        </w:pBdr>
        <w:shd w:val="clear" w:color="auto" w:fill="E8F1FB"/>
        <w:spacing w:after="40" w:line="276" w:lineRule="auto"/>
        <w:ind w:left="432" w:right="432"/>
        <w:jc w:val="center"/>
      </w:pPr>
      <w:r>
        <w:t>1|2|4</w:t>
      </w:r>
    </w:p>
    <w:p w14:paraId="470A0E96" w14:textId="77777777" w:rsidR="0074089E" w:rsidRDefault="007872EC">
      <w:pPr>
        <w:keepLines/>
        <w:pBdr>
          <w:left w:val="single" w:sz="18" w:space="8" w:color="3B6EA5"/>
        </w:pBdr>
        <w:shd w:val="clear" w:color="auto" w:fill="E8F1FB"/>
        <w:spacing w:after="200" w:line="276" w:lineRule="auto"/>
        <w:ind w:left="432" w:right="432"/>
        <w:jc w:val="both"/>
      </w:pPr>
      <w:r>
        <w:t>that relation is implied by transitivity and so is left off the picture. The resulting diagram has three levels: {1} at the bottom, {2,3} above it, {4,6} above that, and {12} at the top, joined by the covering edges just listed — a compact, uncluttered map of an order relation that, drawn in full with every implied pair, would have needed far more ink.</w:t>
      </w:r>
    </w:p>
    <w:p w14:paraId="67DE6409" w14:textId="1773F440" w:rsidR="0074089E" w:rsidRDefault="007872EC">
      <w:pPr>
        <w:keepLines/>
        <w:spacing w:after="200"/>
        <w:jc w:val="both"/>
      </w:pPr>
      <w:r>
        <w:t xml:space="preserve">A function f: A→B assigns each element of A exactly one element of B. It is injective (one-to-one) if distinct inputs always give distinct outputs; surjective (onto) if every element of B is hit by something; and bijective if both hold at once — the strongest and most useful condition, since a bijection is precisely a perfect pairing, the very tool we relied on throughout </w:t>
      </w:r>
      <w:hyperlink w:anchor="sec_24_1" w:history="1">
        <w:r>
          <w:rPr>
            <w:color w:val="1155CC"/>
            <w:u w:val="single"/>
          </w:rPr>
          <w:t xml:space="preserve">What Discrete Mathematics Is</w:t>
        </w:r>
      </w:hyperlink>
      <w:r>
        <w:t xml:space="preserve">.</w:t>
      </w:r>
    </w:p>
    <w:p w14:paraId="59B09B6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counting injections. </w:t>
      </w:r>
      <w:r>
        <w:t>How many injective functions are there from {1,2,3} to {a,b,c,d}? Each element of the domain needs a distinct image: 4 choices for f(1), then 3 remaining choices for f(2) (it must differ from f(1)), then 2 remaining for f(3) — giving</w:t>
      </w:r>
    </w:p>
    <w:p w14:paraId="67470BCB" w14:textId="77777777" w:rsidR="0074089E" w:rsidRDefault="007872EC">
      <w:pPr>
        <w:keepNext/>
        <w:keepLines/>
        <w:pBdr>
          <w:left w:val="single" w:sz="18" w:space="8" w:color="3B6EA5"/>
        </w:pBdr>
        <w:shd w:val="clear" w:color="auto" w:fill="E8F1FB"/>
        <w:spacing w:after="40" w:line="276" w:lineRule="auto"/>
        <w:ind w:left="432" w:right="432"/>
        <w:jc w:val="center"/>
      </w:pPr>
      <w:r>
        <w:t>4×3×2 = 24</w:t>
      </w:r>
    </w:p>
    <w:p w14:paraId="2B9C663B" w14:textId="56181CF4" w:rsidR="0074089E" w:rsidRDefault="007872EC">
      <w:pPr>
        <w:keepNext/>
        <w:keepLines/>
        <w:pBdr>
          <w:left w:val="single" w:sz="18" w:space="8" w:color="3B6EA5"/>
        </w:pBdr>
        <w:shd w:val="clear" w:color="auto" w:fill="E8F1FB"/>
        <w:spacing w:after="40" w:line="276" w:lineRule="auto"/>
        <w:ind w:left="432" w:right="432"/>
        <w:jc w:val="both"/>
      </w:pPr>
      <w:r>
        <w:t xml:space="preserve">total, which is P(4,3) from </w:t>
      </w:r>
      <w:hyperlink w:anchor="sec_24_2" w:history="1">
        <w:r>
          <w:rPr>
            <w:color w:val="1155CC"/>
            <w:u w:val="single"/>
          </w:rPr>
          <w:t xml:space="preserve">Section 24.2</w:t>
        </w:r>
      </w:hyperlink>
      <w:r>
        <w:t xml:space="preserve">’s permutation formula:</w:t>
      </w:r>
    </w:p>
    <w:p w14:paraId="2A0AA619" w14:textId="77777777" w:rsidR="0074089E" w:rsidRDefault="007872EC">
      <w:pPr>
        <w:keepNext/>
        <w:keepLines/>
        <w:pBdr>
          <w:left w:val="single" w:sz="18" w:space="8" w:color="3B6EA5"/>
        </w:pBdr>
        <w:shd w:val="clear" w:color="auto" w:fill="E8F1FB"/>
        <w:spacing w:after="40" w:line="276" w:lineRule="auto"/>
        <w:ind w:left="432" w:right="432"/>
        <w:jc w:val="center"/>
      </w:pPr>
      <w:r>
        <w:t>P(4,3) = 4!/(4−3)! = 24/1 = 24</w:t>
      </w:r>
    </w:p>
    <w:p w14:paraId="7592DD8D" w14:textId="77777777" w:rsidR="0074089E" w:rsidRDefault="007872EC">
      <w:pPr>
        <w:keepLines/>
        <w:pBdr>
          <w:left w:val="single" w:sz="18" w:space="8" w:color="3B6EA5"/>
        </w:pBdr>
        <w:shd w:val="clear" w:color="auto" w:fill="E8F1FB"/>
        <w:spacing w:after="200" w:line="276" w:lineRule="auto"/>
        <w:ind w:left="432" w:right="432"/>
        <w:jc w:val="both"/>
      </w:pPr>
      <w:r>
        <w:t>None of these 24 functions can be surjective, incidentally, since the domain has only 3 elements to cover a codomain of 4 — one element of {a,b,c,d} is always left unhit, which brings us directly to the next, rather more forceful, observation.</w:t>
      </w:r>
    </w:p>
    <w:p w14:paraId="1E4A6D93" w14:textId="77777777" w:rsidR="0074089E" w:rsidRDefault="007872EC">
      <w:pPr>
        <w:keepLines/>
        <w:spacing w:after="200"/>
        <w:jc w:val="both"/>
      </w:pPr>
      <w:r>
        <w:t>The pigeonhole principle states, with almost insulting simplicity, that if more than n objects are placed into n boxes, some box contains more than one object — equivalently, no injection can exist from a strictly larger finite set into a smaller one.</w:t>
      </w:r>
    </w:p>
    <w:p w14:paraId="285A63EA" w14:textId="77777777" w:rsidR="0074089E" w:rsidRDefault="007872EC">
      <w:pPr>
        <w:keepLines/>
        <w:spacing w:after="200"/>
        <w:jc w:val="both"/>
      </w:pPr>
      <w:r>
        <w:t>Simple to state, yet it proves results that feel far too strong to have come from something so obvious; the generalized version sharpens this to: distributing N objects into n boxes forces some box to contain at least ⌈N/n⌉ objects.</w:t>
      </w:r>
    </w:p>
    <w:p w14:paraId="2EB7D4B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birthdays, guaranteed. </w:t>
      </w:r>
      <w:r>
        <w:t>Among any 13 people, at least two must share a birth month, since there are only 12 months and 13 &gt; 12 — the basic pigeonhole principle applied directly.</w:t>
      </w:r>
    </w:p>
    <w:p w14:paraId="5D690A22" w14:textId="77777777" w:rsidR="0074089E" w:rsidRDefault="007872EC">
      <w:pPr>
        <w:keepNext/>
        <w:keepLines/>
        <w:pBdr>
          <w:left w:val="single" w:sz="18" w:space="8" w:color="3B6EA5"/>
        </w:pBdr>
        <w:shd w:val="clear" w:color="auto" w:fill="E8F1FB"/>
        <w:spacing w:after="40" w:line="276" w:lineRule="auto"/>
        <w:ind w:left="432" w:right="432"/>
        <w:jc w:val="both"/>
      </w:pPr>
      <w:r>
        <w:t>Now sharpen it: among 25 people and 12 months, the generalized pigeonhole principle guarantees some month contains at least ⌈25/12⌉ people. Compute:</w:t>
      </w:r>
    </w:p>
    <w:p w14:paraId="21B6B264" w14:textId="77777777" w:rsidR="0074089E" w:rsidRDefault="007872EC">
      <w:pPr>
        <w:keepNext/>
        <w:keepLines/>
        <w:pBdr>
          <w:left w:val="single" w:sz="18" w:space="8" w:color="3B6EA5"/>
        </w:pBdr>
        <w:shd w:val="clear" w:color="auto" w:fill="E8F1FB"/>
        <w:spacing w:after="40" w:line="276" w:lineRule="auto"/>
        <w:ind w:left="432" w:right="432"/>
        <w:jc w:val="center"/>
      </w:pPr>
      <w:r>
        <w:t>25/12 ≈ 2.083</w:t>
      </w:r>
    </w:p>
    <w:p w14:paraId="78E6595A" w14:textId="77777777" w:rsidR="0074089E" w:rsidRDefault="007872EC">
      <w:pPr>
        <w:keepNext/>
        <w:keepLines/>
        <w:pBdr>
          <w:left w:val="single" w:sz="18" w:space="8" w:color="3B6EA5"/>
        </w:pBdr>
        <w:shd w:val="clear" w:color="auto" w:fill="E8F1FB"/>
        <w:spacing w:after="40" w:line="276" w:lineRule="auto"/>
        <w:ind w:left="432" w:right="432"/>
      </w:pPr>
      <w:r>
        <w:t>and rounding up gives</w:t>
      </w:r>
    </w:p>
    <w:p w14:paraId="37FEC649" w14:textId="77777777" w:rsidR="0074089E" w:rsidRDefault="007872EC">
      <w:pPr>
        <w:keepNext/>
        <w:keepLines/>
        <w:pBdr>
          <w:left w:val="single" w:sz="18" w:space="8" w:color="3B6EA5"/>
        </w:pBdr>
        <w:shd w:val="clear" w:color="auto" w:fill="E8F1FB"/>
        <w:spacing w:after="40" w:line="276" w:lineRule="auto"/>
        <w:ind w:left="432" w:right="432"/>
        <w:jc w:val="center"/>
      </w:pPr>
      <w:r>
        <w:t>⌈25/12⌉ = 3</w:t>
      </w:r>
    </w:p>
    <w:p w14:paraId="4409AA46" w14:textId="77777777" w:rsidR="0074089E" w:rsidRDefault="007872EC">
      <w:pPr>
        <w:keepLines/>
        <w:pBdr>
          <w:left w:val="single" w:sz="18" w:space="8" w:color="3B6EA5"/>
        </w:pBdr>
        <w:shd w:val="clear" w:color="auto" w:fill="E8F1FB"/>
        <w:spacing w:after="200" w:line="276" w:lineRule="auto"/>
        <w:ind w:left="432" w:right="432"/>
        <w:jc w:val="both"/>
      </w:pPr>
      <w:r>
        <w:t>So at least 3 of the 25 people were born in the same month — not a probability, not a likelihood, but a mathematical certainty, guaranteed purely by counting, with no need to know anything at all about how birthdays are distributed.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24.7: Sets, Relations, and Functions (Discrete View)</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Equivalence relations partition a set; partial orders are drawn as Hasse diagrams; |B|</w:t>
      </w:r>
      <w:r>
        <w:rPr>
          <w:vertAlign w:val="superscript"/>
        </w:rPr>
        <w:t xml:space="preserve">|A|</w:t>
      </w:r>
      <w:r>
        <w:t xml:space="preserve"> functions from A to B.</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equivalence: reflexive, symmetric, transitive</w:t>
      </w:r>
    </w:p>
    <w:p>
      <w:pPr>
        <w:keepNext/>
        <w:keepLines/>
        <w:pBdr>
          <w:left w:val="single" w:sz="18" w:space="8" w:color="9C7A1E"/>
        </w:pBdr>
        <w:shd w:val="clear" w:color="auto" w:fill="FBF6E9"/>
        <w:spacing w:after="40" w:line="276" w:lineRule="auto"/>
        <w:ind w:left="432" w:right="432"/>
        <w:jc w:val="center"/>
      </w:pPr>
      <w:r>
        <w:t xml:space="preserve">partial order: reflexive, antisymmetric, transitive</w:t>
      </w:r>
    </w:p>
    <w:p>
      <w:pPr>
        <w:keepNext/>
        <w:keepLines/>
        <w:pBdr>
          <w:left w:val="single" w:sz="18" w:space="8" w:color="9C7A1E"/>
        </w:pBdr>
        <w:shd w:val="clear" w:color="auto" w:fill="FBF6E9"/>
        <w:spacing w:after="40" w:line="276" w:lineRule="auto"/>
        <w:ind w:left="432" w:right="432"/>
        <w:jc w:val="center"/>
      </w:pPr>
      <w:r>
        <w:t xml:space="preserve">|B|</w:t>
      </w:r>
      <w:r>
        <w:rPr>
          <w:vertAlign w:val="superscript"/>
        </w:rPr>
        <w:t xml:space="preserve">|A|</w:t>
      </w:r>
      <w:r>
        <w:t xml:space="preserve"> functions A → B</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Drawing the edges implied by transitivity in a Hasse diagram.</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Divisors of 12 under | form the Hasse diagram 1 &lt; 2, 3 &lt; 4, 6 &lt; 12.</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704" w:name="kq_24_7_1"/>
      <w:r>
        <w:rPr>
          <w:b/>
          <w:bCs/>
        </w:rPr>
        <w:t xml:space="preserve">Easy — </w:t>
      </w:r>
      <w:r>
        <w:t xml:space="preserve">Is “has the same birthday as” an equivalence relation? </w:t>
      </w:r>
      <w:hyperlink w:anchor="kp_24_7_1" w:history="1">
        <w:r>
          <w:rPr>
            <w:color w:val="0563C1"/>
            <w:u w:val="single"/>
          </w:rPr>
          <w:t xml:space="preserve">Answer →</w:t>
        </w:r>
      </w:hyperlink>
      <w:bookmarkEnd w:id="900704"/>
    </w:p>
    <w:p>
      <w:pPr>
        <w:keepNext/>
        <w:keepLines/>
        <w:pBdr>
          <w:left w:val="single" w:sz="18" w:space="8" w:color="9C7A1E"/>
        </w:pBdr>
        <w:shd w:val="clear" w:color="auto" w:fill="FBF6E9"/>
        <w:spacing w:after="60" w:line="276" w:lineRule="auto"/>
        <w:ind w:left="792" w:right="432" w:hanging="0"/>
        <w:jc w:val="both"/>
      </w:pPr>
      <w:bookmarkStart w:id="900705" w:name="kq_24_7_2"/>
      <w:r>
        <w:rPr>
          <w:b/>
          <w:bCs/>
        </w:rPr>
        <w:t xml:space="preserve">Medium — </w:t>
      </w:r>
      <w:r>
        <w:t xml:space="preserve">How many divisors does 72 = 2³ · 3² have? </w:t>
      </w:r>
      <w:hyperlink w:anchor="kp_24_7_2" w:history="1">
        <w:r>
          <w:rPr>
            <w:color w:val="0563C1"/>
            <w:u w:val="single"/>
          </w:rPr>
          <w:t xml:space="preserve">Answer →</w:t>
        </w:r>
      </w:hyperlink>
      <w:bookmarkEnd w:id="900705"/>
    </w:p>
    <w:p>
      <w:pPr>
        <w:keepLines/>
        <w:pBdr>
          <w:left w:val="single" w:sz="18" w:space="8" w:color="9C7A1E"/>
        </w:pBdr>
        <w:shd w:val="clear" w:color="auto" w:fill="FBF6E9"/>
        <w:spacing w:after="240" w:line="276" w:lineRule="auto"/>
        <w:ind w:left="792" w:right="432" w:hanging="0"/>
        <w:jc w:val="both"/>
      </w:pPr>
      <w:bookmarkStart w:id="900706" w:name="kq_24_7_3"/>
      <w:r>
        <w:rPr>
          <w:b/>
          <w:bCs/>
        </w:rPr>
        <w:t xml:space="preserve">Challenge — </w:t>
      </w:r>
      <w:r>
        <w:t xml:space="preserve">List the covering pairs (edges of the Hasse diagram) of the divisors of 18 under divisibility. </w:t>
      </w:r>
      <w:hyperlink w:anchor="kp_24_7_3" w:history="1">
        <w:r>
          <w:rPr>
            <w:color w:val="0563C1"/>
            <w:u w:val="single"/>
          </w:rPr>
          <w:t xml:space="preserve">Answer →</w:t>
        </w:r>
      </w:hyperlink>
      <w:bookmarkEnd w:id="900706"/>
    </w:p>
    <w:p w14:paraId="41D60B68" w14:textId="77777777" w:rsidR="0074089E" w:rsidRDefault="007872EC">
      <w:pPr>
        <w:pStyle w:val="Heading2"/>
        <w:keepNext/>
        <w:pageBreakBefore/>
      </w:pPr>
      <w:bookmarkStart w:id="314" w:name="sec_24_8"/>
      <w:bookmarkStart w:id="315" w:name="_Toc241598578"/>
      <w:r>
        <w:t xml:space="preserve">Section 24.8: Introduction to Algorithms and Complexity</w:t>
      </w:r>
      <w:bookmarkEnd w:id="314"/>
      <w:bookmarkEnd w:id="315"/>
    </w:p>
    <w:p w14:paraId="4B8075AA" w14:textId="77777777" w:rsidR="0074089E" w:rsidRDefault="007872EC">
      <w:pPr>
        <w:keepNext/>
        <w:keepLines/>
        <w:spacing w:after="200"/>
      </w:pPr>
      <w:r>
        <w:rPr>
          <w:i/>
          <w:iCs/>
          <w:color w:val="9C7A1E"/>
        </w:rPr>
        <w:t>What All This Counting Costs</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1A2ECF48"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An algorithm is a finite, deterministic procedure that transforms an input into an output in a bounded number of steps.</w:t>
      </w:r>
    </w:p>
    <w:p w14:paraId="10D2AC70" w14:textId="77777777" w:rsidR="0074089E" w:rsidRDefault="007872EC">
      <w:pPr>
        <w:keepNext/>
        <w:keepLines/>
        <w:spacing w:before="200" w:after="80"/>
        <w:jc w:val="center"/>
      </w:pPr>
      <w:r>
        <w:rPr>
          <w:noProof/>
        </w:rPr>
        <w:drawing>
          <wp:inline distT="0" distB="0" distL="0" distR="0" wp14:anchorId="5D697075" wp14:editId="310C2D51">
            <wp:extent cx="4191000" cy="2935008"/>
            <wp:effectExtent l="0" t="0" r="0" b="0"/>
            <wp:docPr id="1455036048" name="Figure 24.9" descr="Figure 24.9. 3n²+5n+2 kept honestly between two straight-faced multiples of n² — that is all Θ(n²) has ever promi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4.9" descr="Figure 24.9. 3n²+5n+2 kept honestly between two straight-faced multiples of n² — that is all Θ(n²) has ever promised."/>
                    <pic:cNvPicPr>
                      <a:picLocks noChangeAspect="1" noChangeArrowheads="1"/>
                    </pic:cNvPicPr>
                  </pic:nvPicPr>
                  <pic:blipFill>
                    <a:blip r:embed="rId104"/>
                    <a:srcRect/>
                    <a:stretch>
                      <a:fillRect/>
                    </a:stretch>
                  </pic:blipFill>
                  <pic:spPr bwMode="auto">
                    <a:xfrm>
                      <a:off x="0" y="0"/>
                      <a:ext cx="4191000" cy="2935008"/>
                    </a:xfrm>
                    <a:prstGeom prst="rect">
                      <a:avLst/>
                    </a:prstGeom>
                  </pic:spPr>
                </pic:pic>
              </a:graphicData>
            </a:graphic>
          </wp:inline>
        </w:drawing>
      </w:r>
    </w:p>
    <w:p w14:paraId="7D2E0FC3" w14:textId="77777777" w:rsidR="0074089E" w:rsidRDefault="007872EC">
      <w:pPr>
        <w:keepLines/>
        <w:spacing w:after="220"/>
        <w:jc w:val="center"/>
      </w:pPr>
      <w:r>
        <w:rPr>
          <w:b/>
          <w:bCs/>
          <w:i/>
          <w:iCs/>
          <w:color w:val="9C7A1E"/>
          <w:sz w:val="20"/>
          <w:szCs w:val="20"/>
        </w:rPr>
        <w:t xml:space="preserve">Figure 24.9 — </w:t>
      </w:r>
      <w:r>
        <w:rPr>
          <w:i/>
          <w:iCs/>
          <w:color w:val="9C7A1E"/>
          <w:sz w:val="20"/>
          <w:szCs w:val="20"/>
        </w:rPr>
        <w:t>3n²+5n+2 kept honestly between two straight-faced multiples of n² — that is all Θ(n²) has ever promised.</w:t>
      </w:r>
    </w:p>
    <w:p w14:paraId="6B1FAC31" w14:textId="77777777" w:rsidR="0074089E" w:rsidRDefault="007872EC">
      <w:pPr>
        <w:keepLines/>
        <w:spacing w:after="200"/>
        <w:jc w:val="both"/>
      </w:pPr>
      <w:r>
        <w:t>Correctness is established not by running it and hoping, but by proving a loop invariant — a statement that is true before the process begins, remains true after every step, and, once the process finishes, implies the desired result.</w:t>
      </w:r>
    </w:p>
    <w:p w14:paraId="391DB37C" w14:textId="77777777" w:rsidR="0074089E" w:rsidRDefault="007872EC">
      <w:pPr>
        <w:keepLines/>
        <w:spacing w:after="200"/>
        <w:jc w:val="both"/>
      </w:pPr>
      <w:r>
        <w:t>This is induction again, wearing yet another disguise: the invariant is the inductive hypothesis, and each step of the algorithm is the inductive step.</w:t>
      </w:r>
    </w:p>
    <w:p w14:paraId="437B743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linear search, traced and verified. </w:t>
      </w:r>
      <w:r>
        <w:t>Search for the value 7 in the array [3, 9, 7, 1, 5] by checking each element in order.</w:t>
      </w:r>
    </w:p>
    <w:p w14:paraId="722719FB" w14:textId="77777777" w:rsidR="0074089E" w:rsidRDefault="007872EC">
      <w:pPr>
        <w:keepNext/>
        <w:keepLines/>
        <w:pBdr>
          <w:left w:val="single" w:sz="18" w:space="8" w:color="3B6EA5"/>
        </w:pBdr>
        <w:shd w:val="clear" w:color="auto" w:fill="E8F1FB"/>
        <w:spacing w:after="40" w:line="276" w:lineRule="auto"/>
        <w:ind w:left="432" w:right="432"/>
        <w:jc w:val="both"/>
      </w:pPr>
      <w:r>
        <w:t>Index 0: compare 3 to 7 — no match (1 comparison so far). Index 1: compare 9 to 7 — no match (2 comparisons). Index 2: compare 7 to 7 — match, return index 2 (3 comparisons total).</w:t>
      </w:r>
    </w:p>
    <w:p w14:paraId="611C9982" w14:textId="77777777" w:rsidR="0074089E" w:rsidRDefault="007872EC">
      <w:pPr>
        <w:keepNext/>
        <w:keepLines/>
        <w:pBdr>
          <w:left w:val="single" w:sz="18" w:space="8" w:color="3B6EA5"/>
        </w:pBdr>
        <w:shd w:val="clear" w:color="auto" w:fill="E8F1FB"/>
        <w:spacing w:after="40" w:line="276" w:lineRule="auto"/>
        <w:ind w:left="432" w:right="432"/>
        <w:jc w:val="both"/>
      </w:pPr>
      <w:r>
        <w:t>The loop invariant here is “the target has not been found among the elements examined so far,” which trivially holds before the loop starts (nothing examined yet), is preserved by each failed comparison, and — the moment it is violated by a successful comparison — immediately hands us the correct answer.</w:t>
      </w:r>
    </w:p>
    <w:p w14:paraId="2139FCA6" w14:textId="77777777" w:rsidR="0074089E" w:rsidRDefault="007872EC">
      <w:pPr>
        <w:keepLines/>
        <w:pBdr>
          <w:left w:val="single" w:sz="18" w:space="8" w:color="3B6EA5"/>
        </w:pBdr>
        <w:shd w:val="clear" w:color="auto" w:fill="E8F1FB"/>
        <w:spacing w:after="200" w:line="276" w:lineRule="auto"/>
        <w:ind w:left="432" w:right="432"/>
        <w:jc w:val="both"/>
      </w:pPr>
      <w:r>
        <w:t>Three comparisons were needed for a five-element array; in the worst case (target absent, or in the last position), linear search on n elements needs exactly n comparisons.</w:t>
      </w:r>
    </w:p>
    <w:p>
      <w:pPr>
        <w:keepLines/>
        <w:pBdr>
          <w:left w:val="single" w:sz="12" w:space="8" w:color="9C7A1E"/>
        </w:pBdr>
        <w:spacing w:before="160" w:after="200" w:line="276" w:lineRule="auto"/>
        <w:ind w:left="432" w:right="432"/>
        <w:jc w:val="both"/>
      </w:pPr>
      <w:bookmarkStart w:id="900707" w:name="tq_24_8"/>
      <w:r>
        <w:rPr>
          <w:b/>
          <w:bCs/>
          <w:color w:val="7A5A12"/>
        </w:rPr>
        <w:t xml:space="preserve">Try it now — </w:t>
      </w:r>
      <w:r>
        <w:t xml:space="preserve">Order by growth for large n: 100n, n log₂ n, n²/100. </w:t>
      </w:r>
      <w:hyperlink w:anchor="ta_24_8" w:history="1">
        <w:r>
          <w:rPr>
            <w:color w:val="0563C1"/>
            <w:u w:val="single"/>
          </w:rPr>
          <w:t xml:space="preserve">Answer →</w:t>
        </w:r>
      </w:hyperlink>
      <w:bookmarkEnd w:id="900707"/>
    </w:p>
    <w:p w14:paraId="489E3FC6" w14:textId="77777777" w:rsidR="0074089E" w:rsidRDefault="007872EC">
      <w:pPr>
        <w:keepLines/>
        <w:spacing w:after="200"/>
        <w:jc w:val="both"/>
      </w:pPr>
      <w:r>
        <w:t>Running time is measured as a function of input size n, and to avoid drowning in irrelevant detail, we describe it up to constant factors and lower-order terms using asymptotic notation.</w:t>
      </w:r>
    </w:p>
    <w:p w14:paraId="7A01761A" w14:textId="77777777" w:rsidR="0074089E" w:rsidRDefault="007872EC">
      <w:pPr>
        <w:keepLines/>
        <w:spacing w:before="160" w:after="160"/>
        <w:jc w:val="center"/>
      </w:pPr>
      <w:r>
        <w:t>f(n) = O(g(n))</w:t>
      </w:r>
    </w:p>
    <w:p w14:paraId="251CC838" w14:textId="77777777" w:rsidR="0074089E" w:rsidRDefault="007872EC">
      <w:pPr>
        <w:keepLines/>
        <w:spacing w:after="200"/>
        <w:jc w:val="both"/>
      </w:pPr>
      <w:r>
        <w:t>This means f is eventually bounded above by some constant multiple of g.</w:t>
      </w:r>
    </w:p>
    <w:p w14:paraId="5C39E116" w14:textId="77777777" w:rsidR="0074089E" w:rsidRDefault="007872EC">
      <w:pPr>
        <w:keepLines/>
        <w:spacing w:before="160" w:after="160"/>
        <w:jc w:val="center"/>
      </w:pPr>
      <w:r>
        <w:t>f(n) = Ω(g(n))</w:t>
      </w:r>
    </w:p>
    <w:p w14:paraId="337CF38B" w14:textId="77777777" w:rsidR="0074089E" w:rsidRDefault="007872EC">
      <w:pPr>
        <w:keepLines/>
        <w:spacing w:after="200"/>
        <w:jc w:val="both"/>
      </w:pPr>
      <w:r>
        <w:t>This means f is bounded below similarly.</w:t>
      </w:r>
    </w:p>
    <w:p w14:paraId="5B97DA36" w14:textId="77777777" w:rsidR="0074089E" w:rsidRDefault="007872EC">
      <w:pPr>
        <w:keepLines/>
        <w:spacing w:before="160" w:after="160"/>
        <w:jc w:val="center"/>
      </w:pPr>
      <w:r>
        <w:t>f(n) = Θ(g(n))</w:t>
      </w:r>
    </w:p>
    <w:p w14:paraId="6B9B24BA" w14:textId="77777777" w:rsidR="0074089E" w:rsidRDefault="007872EC">
      <w:pPr>
        <w:keepLines/>
        <w:spacing w:after="200"/>
        <w:jc w:val="both"/>
      </w:pPr>
      <w:r>
        <w:t>This means both at once — f and g grow at the same rate, up to a constant.</w:t>
      </w:r>
    </w:p>
    <w:p w14:paraId="39DCEEF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proving 3n² + 5n + 2 is Θ(n²). </w:t>
      </w:r>
      <w:r>
        <w:t>We need constants c₁, c₂ &gt; 0 and a threshold n₀ such that the following sandwich holds for all n ≥ n₀.</w:t>
      </w:r>
    </w:p>
    <w:p w14:paraId="6BC8CCF3" w14:textId="77777777" w:rsidR="0074089E" w:rsidRDefault="007872EC">
      <w:pPr>
        <w:keepNext/>
        <w:keepLines/>
        <w:pBdr>
          <w:left w:val="single" w:sz="18" w:space="8" w:color="3B6EA5"/>
        </w:pBdr>
        <w:shd w:val="clear" w:color="auto" w:fill="E8F1FB"/>
        <w:spacing w:after="40" w:line="276" w:lineRule="auto"/>
        <w:ind w:left="432" w:right="432"/>
        <w:jc w:val="center"/>
      </w:pPr>
      <w:r>
        <w:t>c₁n² ≤ 3n²+5n+2 ≤ c₂n²</w:t>
      </w:r>
    </w:p>
    <w:p w14:paraId="116B8835" w14:textId="77777777" w:rsidR="0074089E" w:rsidRDefault="007872EC">
      <w:pPr>
        <w:keepNext/>
        <w:keepLines/>
        <w:pBdr>
          <w:left w:val="single" w:sz="18" w:space="8" w:color="3B6EA5"/>
        </w:pBdr>
        <w:shd w:val="clear" w:color="auto" w:fill="E8F1FB"/>
        <w:spacing w:after="40" w:line="276" w:lineRule="auto"/>
        <w:ind w:left="432" w:right="432"/>
        <w:jc w:val="both"/>
      </w:pPr>
      <w:r>
        <w:t>Lower bound: since 5n+2 ≥ 0 for all n ≥ 0, we always have 3n²+5n+2 ≥ 3n², so c₁=3 works for every n₀ ≥ 0.</w:t>
      </w:r>
    </w:p>
    <w:p w14:paraId="65550B87" w14:textId="77777777" w:rsidR="0074089E" w:rsidRDefault="007872EC">
      <w:pPr>
        <w:keepNext/>
        <w:keepLines/>
        <w:pBdr>
          <w:left w:val="single" w:sz="18" w:space="8" w:color="3B6EA5"/>
        </w:pBdr>
        <w:shd w:val="clear" w:color="auto" w:fill="E8F1FB"/>
        <w:spacing w:after="40" w:line="276" w:lineRule="auto"/>
        <w:ind w:left="432" w:right="432"/>
        <w:jc w:val="both"/>
      </w:pPr>
      <w:r>
        <w:t>Upper bound: we need 5n+2 ≤ (c₂−3)n² for n ≥ n₀; trying c₂=10 means checking whether the following holds.</w:t>
      </w:r>
    </w:p>
    <w:p w14:paraId="0AA835AE" w14:textId="77777777" w:rsidR="0074089E" w:rsidRDefault="007872EC">
      <w:pPr>
        <w:keepNext/>
        <w:keepLines/>
        <w:pBdr>
          <w:left w:val="single" w:sz="18" w:space="8" w:color="3B6EA5"/>
        </w:pBdr>
        <w:shd w:val="clear" w:color="auto" w:fill="E8F1FB"/>
        <w:spacing w:after="40" w:line="276" w:lineRule="auto"/>
        <w:ind w:left="432" w:right="432"/>
        <w:jc w:val="center"/>
      </w:pPr>
      <w:r>
        <w:t>5n+2 ≤ 7n²</w:t>
      </w:r>
    </w:p>
    <w:p w14:paraId="721FFC72" w14:textId="77777777" w:rsidR="0074089E" w:rsidRDefault="007872EC">
      <w:pPr>
        <w:keepNext/>
        <w:keepLines/>
        <w:pBdr>
          <w:left w:val="single" w:sz="18" w:space="8" w:color="3B6EA5"/>
        </w:pBdr>
        <w:shd w:val="clear" w:color="auto" w:fill="E8F1FB"/>
        <w:spacing w:after="40" w:line="276" w:lineRule="auto"/>
        <w:ind w:left="432" w:right="432"/>
        <w:jc w:val="both"/>
      </w:pPr>
      <w:r>
        <w:t>At n=1: left side 5+2=7, right side 7·1=7 — equality holds. For n≥1 the quadratic term grows faster than the linear one, so the inequality only strengthens as n increases (at n=2: left=12, right=28).</w:t>
      </w:r>
    </w:p>
    <w:p w14:paraId="50249002" w14:textId="77777777" w:rsidR="0074089E" w:rsidRDefault="007872EC">
      <w:pPr>
        <w:keepNext/>
        <w:keepLines/>
        <w:pBdr>
          <w:left w:val="single" w:sz="18" w:space="8" w:color="3B6EA5"/>
        </w:pBdr>
        <w:shd w:val="clear" w:color="auto" w:fill="E8F1FB"/>
        <w:spacing w:after="40" w:line="276" w:lineRule="auto"/>
        <w:ind w:left="432" w:right="432"/>
        <w:jc w:val="center"/>
      </w:pPr>
      <w:r>
        <w:t>3n² ≤ 3n²+5n+2 ≤ 10n²</w:t>
      </w:r>
    </w:p>
    <w:p w14:paraId="25B57A77" w14:textId="77777777" w:rsidR="0074089E" w:rsidRDefault="007872EC">
      <w:pPr>
        <w:keepNext/>
        <w:keepLines/>
        <w:pBdr>
          <w:left w:val="single" w:sz="18" w:space="8" w:color="3B6EA5"/>
        </w:pBdr>
        <w:shd w:val="clear" w:color="auto" w:fill="E8F1FB"/>
        <w:spacing w:after="40" w:line="276" w:lineRule="auto"/>
        <w:ind w:left="432" w:right="432"/>
        <w:jc w:val="both"/>
      </w:pPr>
      <w:r>
        <w:t>So with c₁=3, c₂=10, n₀=1, this sandwich holds for all n≥1, confirming the following.</w:t>
      </w:r>
    </w:p>
    <w:p w14:paraId="3E27E3A0" w14:textId="77777777" w:rsidR="0074089E" w:rsidRDefault="007872EC">
      <w:pPr>
        <w:keepNext/>
        <w:keepLines/>
        <w:pBdr>
          <w:left w:val="single" w:sz="18" w:space="8" w:color="3B6EA5"/>
        </w:pBdr>
        <w:shd w:val="clear" w:color="auto" w:fill="E8F1FB"/>
        <w:spacing w:after="40" w:line="276" w:lineRule="auto"/>
        <w:ind w:left="432" w:right="432"/>
        <w:jc w:val="center"/>
      </w:pPr>
      <w:r>
        <w:t>3n²+5n+2 = Θ(n²)</w:t>
      </w:r>
    </w:p>
    <w:p w14:paraId="1B54340A" w14:textId="77777777" w:rsidR="0074089E" w:rsidRDefault="007872EC">
      <w:pPr>
        <w:keepLines/>
        <w:pBdr>
          <w:left w:val="single" w:sz="18" w:space="8" w:color="3B6EA5"/>
        </w:pBdr>
        <w:shd w:val="clear" w:color="auto" w:fill="E8F1FB"/>
        <w:spacing w:after="200" w:line="276" w:lineRule="auto"/>
        <w:ind w:left="432" w:right="432"/>
        <w:jc w:val="both"/>
      </w:pPr>
      <w:r>
        <w:t>The “+5n+2” is, from the point of view of asymptotic growth, entirely beneath our notice.</w:t>
      </w:r>
    </w:p>
    <w:p w14:paraId="085D1EFB" w14:textId="77777777" w:rsidR="0074089E" w:rsidRDefault="007872EC">
      <w:pPr>
        <w:keepLines/>
        <w:spacing w:after="200"/>
        <w:jc w:val="both"/>
      </w:pPr>
      <w:r>
        <w:t>Comparison-based sorting algorithms — those that decide the final order purely by pairwise comparisons — face an unavoidable lower bound.</w:t>
      </w:r>
    </w:p>
    <w:p w14:paraId="777A3143" w14:textId="77777777" w:rsidR="0074089E" w:rsidRDefault="007872EC">
      <w:pPr>
        <w:keepLines/>
        <w:spacing w:after="200"/>
        <w:jc w:val="both"/>
      </w:pPr>
      <w:r>
        <w:t>Model every possible sequence of comparisons as a binary decision tree: each internal node is one comparison, each leaf is one possible sorted output.</w:t>
      </w:r>
    </w:p>
    <w:p w14:paraId="25C0CC61" w14:textId="77777777" w:rsidR="0074089E" w:rsidRDefault="007872EC">
      <w:pPr>
        <w:keepLines/>
        <w:spacing w:after="200"/>
        <w:jc w:val="both"/>
      </w:pPr>
      <w:r>
        <w:t>Since there are n! possible orderings of n distinct elements, the tree needs at least n! leaves, and a binary tree with n! leaves must have depth at least the following.</w:t>
      </w:r>
    </w:p>
    <w:p w14:paraId="706D7496" w14:textId="77777777" w:rsidR="0074089E" w:rsidRDefault="007872EC">
      <w:pPr>
        <w:keepLines/>
        <w:spacing w:before="160" w:after="160"/>
        <w:jc w:val="center"/>
      </w:pPr>
      <w:r>
        <w:t>depth ≥ ⌈log₂(n!)⌉</w:t>
      </w:r>
    </w:p>
    <w:p w14:paraId="321E860B" w14:textId="77777777" w:rsidR="0074089E" w:rsidRDefault="007872EC">
      <w:pPr>
        <w:keepLines/>
        <w:spacing w:after="200"/>
        <w:jc w:val="both"/>
      </w:pPr>
      <w:r>
        <w:t>That means any correct comparison sort needs at least that many comparisons in the worst case, for every algorithm, no matter how cleverly written.</w:t>
      </w:r>
    </w:p>
    <w:p w14:paraId="58092F08"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comparison lower bound for 5 elements. </w:t>
      </w:r>
      <w:r>
        <w:t>For n=5, there are the following number of possible orderings.</w:t>
      </w:r>
    </w:p>
    <w:p w14:paraId="735E3A58" w14:textId="77777777" w:rsidR="0074089E" w:rsidRDefault="007872EC">
      <w:pPr>
        <w:keepNext/>
        <w:keepLines/>
        <w:pBdr>
          <w:left w:val="single" w:sz="18" w:space="8" w:color="3B6EA5"/>
        </w:pBdr>
        <w:shd w:val="clear" w:color="auto" w:fill="E8F1FB"/>
        <w:spacing w:after="40" w:line="276" w:lineRule="auto"/>
        <w:ind w:left="432" w:right="432"/>
        <w:jc w:val="center"/>
      </w:pPr>
      <w:r>
        <w:t>5! = 120</w:t>
      </w:r>
    </w:p>
    <w:p w14:paraId="00F12627" w14:textId="77777777" w:rsidR="0074089E" w:rsidRDefault="007872EC">
      <w:pPr>
        <w:keepNext/>
        <w:keepLines/>
        <w:pBdr>
          <w:left w:val="single" w:sz="18" w:space="8" w:color="3B6EA5"/>
        </w:pBdr>
        <w:shd w:val="clear" w:color="auto" w:fill="E8F1FB"/>
        <w:spacing w:after="40" w:line="276" w:lineRule="auto"/>
        <w:ind w:left="432" w:right="432"/>
      </w:pPr>
      <w:r>
        <w:t>We need ⌈log₂(120)⌉. Since</w:t>
      </w:r>
    </w:p>
    <w:p w14:paraId="3E515419" w14:textId="77777777" w:rsidR="0074089E" w:rsidRDefault="007872EC">
      <w:pPr>
        <w:keepNext/>
        <w:keepLines/>
        <w:pBdr>
          <w:left w:val="single" w:sz="18" w:space="8" w:color="3B6EA5"/>
        </w:pBdr>
        <w:shd w:val="clear" w:color="auto" w:fill="E8F1FB"/>
        <w:spacing w:after="40" w:line="276" w:lineRule="auto"/>
        <w:ind w:left="432" w:right="432"/>
        <w:jc w:val="center"/>
      </w:pPr>
      <w:r>
        <w:t>2⁶ = 64 and 2⁷ = 128</w:t>
      </w:r>
    </w:p>
    <w:p w14:paraId="51142A2F" w14:textId="77777777" w:rsidR="0074089E" w:rsidRDefault="007872EC">
      <w:pPr>
        <w:keepNext/>
        <w:keepLines/>
        <w:pBdr>
          <w:left w:val="single" w:sz="18" w:space="8" w:color="3B6EA5"/>
        </w:pBdr>
        <w:shd w:val="clear" w:color="auto" w:fill="E8F1FB"/>
        <w:spacing w:after="40" w:line="276" w:lineRule="auto"/>
        <w:ind w:left="432" w:right="432"/>
        <w:jc w:val="both"/>
      </w:pPr>
      <w:r>
        <w:t>log₂(120) lies strictly between 6 and 7 (closer to 7), so</w:t>
      </w:r>
    </w:p>
    <w:p w14:paraId="0DA32FFC" w14:textId="77777777" w:rsidR="0074089E" w:rsidRDefault="007872EC">
      <w:pPr>
        <w:keepNext/>
        <w:keepLines/>
        <w:pBdr>
          <w:left w:val="single" w:sz="18" w:space="8" w:color="3B6EA5"/>
        </w:pBdr>
        <w:shd w:val="clear" w:color="auto" w:fill="E8F1FB"/>
        <w:spacing w:after="40" w:line="276" w:lineRule="auto"/>
        <w:ind w:left="432" w:right="432"/>
        <w:jc w:val="center"/>
      </w:pPr>
      <w:r>
        <w:t>⌈log₂(120)⌉ = 7</w:t>
      </w:r>
    </w:p>
    <w:p w14:paraId="48748108" w14:textId="77777777" w:rsidR="0074089E" w:rsidRDefault="007872EC">
      <w:pPr>
        <w:keepLines/>
        <w:pBdr>
          <w:left w:val="single" w:sz="18" w:space="8" w:color="3B6EA5"/>
        </w:pBdr>
        <w:shd w:val="clear" w:color="auto" w:fill="E8F1FB"/>
        <w:spacing w:after="200" w:line="276" w:lineRule="auto"/>
        <w:ind w:left="432" w:right="432"/>
        <w:jc w:val="both"/>
      </w:pPr>
      <w:r>
        <w:t>No comparison-based algorithm can correctly sort 5 arbitrary elements using fewer than 7 comparisons in the worst case — and this bound is not merely theoretical throat-clearing, either: it is a known, tight result that exactly 7 comparisons both suffice and are necessary to sort 5 elements optimally. The theoretical floor and the best achievable algorithm meet exactly, which happens far less often in complexity theory than one might hope.</w:t>
      </w:r>
    </w:p>
    <w:p w14:paraId="3886E95F" w14:textId="1A9CA78A" w:rsidR="0074089E" w:rsidRDefault="007872EC">
      <w:pPr>
        <w:keepLines/>
        <w:spacing w:after="200"/>
        <w:jc w:val="both"/>
      </w:pPr>
      <w:r>
        <w:t xml:space="preserve">Graph traversal algorithms such as BFS and DFS (</w:t>
      </w:r>
      <w:hyperlink w:anchor="sec_24_4" w:history="1">
        <w:r>
          <w:rPr>
            <w:color w:val="1155CC"/>
            <w:u w:val="single"/>
          </w:rPr>
          <w:t xml:space="preserve">Graph Theory</w:t>
        </w:r>
      </w:hyperlink>
      <w:r>
        <w:t xml:space="preserve">) run in the following time.</w:t>
      </w:r>
    </w:p>
    <w:p w14:paraId="2AB3B6B5" w14:textId="77777777" w:rsidR="0074089E" w:rsidRDefault="007872EC">
      <w:pPr>
        <w:keepLines/>
        <w:spacing w:before="160" w:after="160"/>
        <w:jc w:val="center"/>
      </w:pPr>
      <w:r>
        <w:t>O(V+E)</w:t>
      </w:r>
    </w:p>
    <w:p w14:paraId="4B750563" w14:textId="77777777" w:rsidR="0074089E" w:rsidRDefault="007872EC">
      <w:pPr>
        <w:keepLines/>
        <w:spacing w:after="200"/>
        <w:jc w:val="both"/>
      </w:pPr>
      <w:r>
        <w:t>That means visiting every vertex once and examining every edge once — which is as fast as any algorithm could possibly be, since it must at minimum read its own input.</w:t>
      </w:r>
    </w:p>
    <w:p w14:paraId="635C7351"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counting the work in a traversal. </w:t>
      </w:r>
      <w:r>
        <w:t>Take a graph with V=6 vertices and E=7 edges: {1,2,3,4,5,6} with edges 1-2, 1-3, 2-4, 3-4, 4-5, 5-6, 3-6.</w:t>
      </w:r>
    </w:p>
    <w:p w14:paraId="6CC0C7C9" w14:textId="77777777" w:rsidR="0074089E" w:rsidRDefault="007872EC">
      <w:pPr>
        <w:keepNext/>
        <w:keepLines/>
        <w:pBdr>
          <w:left w:val="single" w:sz="18" w:space="8" w:color="3B6EA5"/>
        </w:pBdr>
        <w:shd w:val="clear" w:color="auto" w:fill="E8F1FB"/>
        <w:spacing w:after="40" w:line="276" w:lineRule="auto"/>
        <w:ind w:left="432" w:right="432"/>
        <w:jc w:val="both"/>
      </w:pPr>
      <w:r>
        <w:t>A BFS or DFS from any starting vertex performs work proportional to the following.</w:t>
      </w:r>
    </w:p>
    <w:p w14:paraId="3ABD504C" w14:textId="77777777" w:rsidR="0074089E" w:rsidRDefault="007872EC">
      <w:pPr>
        <w:keepNext/>
        <w:keepLines/>
        <w:pBdr>
          <w:left w:val="single" w:sz="18" w:space="8" w:color="3B6EA5"/>
        </w:pBdr>
        <w:shd w:val="clear" w:color="auto" w:fill="E8F1FB"/>
        <w:spacing w:after="40" w:line="276" w:lineRule="auto"/>
        <w:ind w:left="432" w:right="432"/>
        <w:jc w:val="center"/>
      </w:pPr>
      <w:r>
        <w:t>V+E = 6+7 = 13</w:t>
      </w:r>
    </w:p>
    <w:p w14:paraId="0BBE4B34" w14:textId="77777777" w:rsidR="0074089E" w:rsidRDefault="007872EC">
      <w:pPr>
        <w:keepNext/>
        <w:keepLines/>
        <w:pBdr>
          <w:left w:val="single" w:sz="18" w:space="8" w:color="3B6EA5"/>
        </w:pBdr>
        <w:shd w:val="clear" w:color="auto" w:fill="E8F1FB"/>
        <w:spacing w:after="40" w:line="276" w:lineRule="auto"/>
        <w:ind w:left="432" w:right="432"/>
        <w:jc w:val="both"/>
      </w:pPr>
      <w:r>
        <w:t>That means visiting each of the 6 vertices once and inspecting each of the 7 edges (in an appropriate representation) at most twice, once from each endpoint, which is still a constant factor and so still counted as O(V+E), not something worse.</w:t>
      </w:r>
    </w:p>
    <w:p w14:paraId="1E57CA55" w14:textId="77777777" w:rsidR="0074089E" w:rsidRDefault="007872EC">
      <w:pPr>
        <w:keepLines/>
        <w:pBdr>
          <w:left w:val="single" w:sz="18" w:space="8" w:color="3B6EA5"/>
        </w:pBdr>
        <w:shd w:val="clear" w:color="auto" w:fill="E8F1FB"/>
        <w:spacing w:after="200" w:line="276" w:lineRule="auto"/>
        <w:ind w:left="432" w:right="432"/>
        <w:jc w:val="both"/>
      </w:pPr>
      <w:r>
        <w:t>Doubling the graph’s size (12 vertices, 14 edges, say, by attaching a similar structure) roughly doubles the running time — linear behavior, the best a traversal algorithm could possibly hope for.</w:t>
      </w:r>
    </w:p>
    <w:p w14:paraId="28F9DA73" w14:textId="77777777" w:rsidR="0074089E" w:rsidRDefault="007872EC">
      <w:pPr>
        <w:keepLines/>
        <w:spacing w:after="200"/>
        <w:jc w:val="both"/>
      </w:pPr>
      <w:r>
        <w:t>The deepest open question in the whole of computer science is whether P equals NP. P is the class of problems solvable in time polynomial in the input size. NP is the class of problems whose proposed solutions can be verified in polynomial time, even if finding a solution from scratch might take vastly longer.</w:t>
      </w:r>
    </w:p>
    <w:p w14:paraId="143E30C4" w14:textId="77777777" w:rsidR="0074089E" w:rsidRDefault="007872EC">
      <w:pPr>
        <w:keepLines/>
        <w:spacing w:after="200"/>
        <w:jc w:val="both"/>
      </w:pPr>
      <w:r>
        <w:lastRenderedPageBreak/>
        <w:t>Every problem in P is trivially in NP (if you can solve it quickly, you can certainly check a solution quickly), but whether the reverse holds — whether easy verification always implies easy solving — remains unresolved, with a rather large prize attached to whoever settles it convincingly.</w:t>
      </w:r>
    </w:p>
    <w:p w14:paraId="30E19184" w14:textId="1380E57B" w:rsidR="0074089E" w:rsidRDefault="007872EC">
      <w:pPr>
        <w:keepLines/>
        <w:spacing w:after="200"/>
        <w:jc w:val="both"/>
      </w:pPr>
      <w:r>
        <w:t xml:space="preserve">SAT (Boolean satisfiability), the clique problem, vertex cover, and the Hamiltonian cycle problem from </w:t>
      </w:r>
      <w:hyperlink w:anchor="sec_24_1" w:history="1">
        <w:r>
          <w:rPr>
            <w:color w:val="1155CC"/>
            <w:u w:val="single"/>
          </w:rPr>
          <w:t xml:space="preserve">What Discrete Mathematics Is</w:t>
        </w:r>
      </w:hyperlink>
      <w:r>
        <w:t xml:space="preserve"> are all NP-complete: each is in NP, and each is at least as hard as every other problem in NP, so that a fast algorithm for any one of them would instantly yield a fast algorithm for all of them, collapsing the entire question at a stroke.</w:t>
      </w:r>
    </w:p>
    <w:p>
      <w:pPr>
        <w:keepLines/>
        <w:shd w:val="clear" w:color="auto" w:fill="F3F6FA"/>
        <w:spacing w:before="160" w:after="200" w:line="276" w:lineRule="auto"/>
        <w:ind w:left="432" w:right="432"/>
        <w:jc w:val="both"/>
      </w:pPr>
      <w:r>
        <w:rPr>
          <w:b/>
          <w:bCs/>
          <w:color w:val="17365D"/>
        </w:rPr>
        <w:t xml:space="preserve">Definition — P, NP and NP-complete, carefully. </w:t>
      </w:r>
      <w:r>
        <w:t xml:space="preserve">A decision problem asks a yes-or-no question about an input of size n bits. It is in P if some algorithm answers it in at most C·nᵏ steps for fixed C and k. It is in NP if every yes-instance has a certificate of polynomial length that a polynomial-time verifier accepts, while no certificate makes the verifier accept a no-instance. For SAT the certificate is a satisfying assignment. A polynomial-time reduction from A to B turns every instance of A into an instance of B with the same answer. B is NP-complete if B is in NP and every NP problem reduces to it (Cook–Levin: SAT is NP-complete). P ⊆ NP is clear. Whether P = NP is open: no proof either way is known, and it is one of the Clay Millennium Problems. “NP” means nondeterministic polynomial time, not “not polynomial”.</w:t>
      </w:r>
    </w:p>
    <w:p w14:paraId="58984546"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verifying, versus finding, a SAT solution. </w:t>
      </w:r>
      <w:r>
        <w:t>Consider the 3-SAT formula (x₁∨x₂∨¬x₃) ∧ (¬x₁∨x₃) ∧ (x₂∨¬x₃), and the proposed assignment x₁=False, x₂=True, x₃=True.</w:t>
      </w:r>
    </w:p>
    <w:p w14:paraId="64A683D7" w14:textId="77777777" w:rsidR="0074089E" w:rsidRDefault="007872EC">
      <w:pPr>
        <w:keepNext/>
        <w:keepLines/>
        <w:pBdr>
          <w:left w:val="single" w:sz="18" w:space="8" w:color="3B6EA5"/>
        </w:pBdr>
        <w:shd w:val="clear" w:color="auto" w:fill="E8F1FB"/>
        <w:spacing w:after="40" w:line="276" w:lineRule="auto"/>
        <w:ind w:left="432" w:right="432"/>
      </w:pPr>
      <w:r>
        <w:t>Verification is fast.</w:t>
      </w:r>
    </w:p>
    <w:p w14:paraId="631CC125" w14:textId="77777777" w:rsidR="0074089E" w:rsidRDefault="007872EC">
      <w:pPr>
        <w:keepNext/>
        <w:keepLines/>
        <w:pBdr>
          <w:left w:val="single" w:sz="18" w:space="8" w:color="3B6EA5"/>
        </w:pBdr>
        <w:shd w:val="clear" w:color="auto" w:fill="E8F1FB"/>
        <w:spacing w:after="40" w:line="276" w:lineRule="auto"/>
        <w:ind w:left="432" w:right="432"/>
        <w:jc w:val="center"/>
      </w:pPr>
      <w:r>
        <w:t>clause 1: x₁∨x₂∨¬x₃ = F∨T∨F = T ✓ (since ¬x₃=¬True=False)</w:t>
      </w:r>
    </w:p>
    <w:p w14:paraId="612A93D0" w14:textId="77777777" w:rsidR="0074089E" w:rsidRDefault="007872EC">
      <w:pPr>
        <w:keepNext/>
        <w:keepLines/>
        <w:pBdr>
          <w:left w:val="single" w:sz="18" w:space="8" w:color="3B6EA5"/>
        </w:pBdr>
        <w:shd w:val="clear" w:color="auto" w:fill="E8F1FB"/>
        <w:spacing w:after="40" w:line="276" w:lineRule="auto"/>
        <w:ind w:left="432" w:right="432"/>
        <w:jc w:val="center"/>
      </w:pPr>
      <w:r>
        <w:t>clause 2: ¬x₁∨x₃ = T∨T = T ✓ (since ¬x₁=¬False=True)</w:t>
      </w:r>
    </w:p>
    <w:p w14:paraId="39757791" w14:textId="77777777" w:rsidR="0074089E" w:rsidRDefault="007872EC">
      <w:pPr>
        <w:keepNext/>
        <w:keepLines/>
        <w:pBdr>
          <w:left w:val="single" w:sz="18" w:space="8" w:color="3B6EA5"/>
        </w:pBdr>
        <w:shd w:val="clear" w:color="auto" w:fill="E8F1FB"/>
        <w:spacing w:after="40" w:line="276" w:lineRule="auto"/>
        <w:ind w:left="432" w:right="432"/>
        <w:jc w:val="center"/>
      </w:pPr>
      <w:r>
        <w:t>clause 3: x₂∨¬x₃ = T∨F = T ✓</w:t>
      </w:r>
    </w:p>
    <w:p w14:paraId="6A78C9D1" w14:textId="77777777" w:rsidR="0074089E" w:rsidRDefault="007872EC">
      <w:pPr>
        <w:keepNext/>
        <w:keepLines/>
        <w:pBdr>
          <w:left w:val="single" w:sz="18" w:space="8" w:color="3B6EA5"/>
        </w:pBdr>
        <w:shd w:val="clear" w:color="auto" w:fill="E8F1FB"/>
        <w:spacing w:after="40" w:line="276" w:lineRule="auto"/>
        <w:ind w:left="432" w:right="432"/>
        <w:jc w:val="both"/>
      </w:pPr>
      <w:r>
        <w:t>All three clauses are satisfied, confirmed in three quick checks — polynomial-time verification, just as NP membership requires.</w:t>
      </w:r>
    </w:p>
    <w:p w14:paraId="36E35674" w14:textId="77777777" w:rsidR="0074089E" w:rsidRDefault="007872EC">
      <w:pPr>
        <w:keepNext/>
        <w:keepLines/>
        <w:pBdr>
          <w:left w:val="single" w:sz="18" w:space="8" w:color="3B6EA5"/>
        </w:pBdr>
        <w:shd w:val="clear" w:color="auto" w:fill="E8F1FB"/>
        <w:spacing w:after="40" w:line="276" w:lineRule="auto"/>
        <w:ind w:left="432" w:right="432"/>
        <w:jc w:val="both"/>
      </w:pPr>
      <w:r>
        <w:t>Finding this assignment in the first place, though, without being handed it, is a different matter: with 3 boolean variables there are only the following number of possible assignments to check.</w:t>
      </w:r>
    </w:p>
    <w:p w14:paraId="4A787FD3" w14:textId="77777777" w:rsidR="0074089E" w:rsidRDefault="007872EC">
      <w:pPr>
        <w:keepNext/>
        <w:keepLines/>
        <w:pBdr>
          <w:left w:val="single" w:sz="18" w:space="8" w:color="3B6EA5"/>
        </w:pBdr>
        <w:shd w:val="clear" w:color="auto" w:fill="E8F1FB"/>
        <w:spacing w:after="40" w:line="276" w:lineRule="auto"/>
        <w:ind w:left="432" w:right="432"/>
        <w:jc w:val="center"/>
      </w:pPr>
      <w:r>
        <w:t>2³ = 8</w:t>
      </w:r>
    </w:p>
    <w:p w14:paraId="0BCC99C6" w14:textId="77777777" w:rsidR="0074089E" w:rsidRDefault="007872EC">
      <w:pPr>
        <w:keepNext/>
        <w:keepLines/>
        <w:pBdr>
          <w:left w:val="single" w:sz="18" w:space="8" w:color="3B6EA5"/>
        </w:pBdr>
        <w:shd w:val="clear" w:color="auto" w:fill="E8F1FB"/>
        <w:spacing w:after="40" w:line="276" w:lineRule="auto"/>
        <w:ind w:left="432" w:right="432"/>
        <w:jc w:val="both"/>
      </w:pPr>
      <w:r>
        <w:t>That is entirely manageable by brute force here — but for a formula with, say, 100 variables, brute force means checking up to the following number of possibilities.</w:t>
      </w:r>
    </w:p>
    <w:p w14:paraId="4333E56B" w14:textId="77777777" w:rsidR="0074089E" w:rsidRDefault="007872EC">
      <w:pPr>
        <w:keepNext/>
        <w:keepLines/>
        <w:pBdr>
          <w:left w:val="single" w:sz="18" w:space="8" w:color="3B6EA5"/>
        </w:pBdr>
        <w:shd w:val="clear" w:color="auto" w:fill="E8F1FB"/>
        <w:spacing w:after="40" w:line="276" w:lineRule="auto"/>
        <w:ind w:left="432" w:right="432"/>
        <w:jc w:val="center"/>
      </w:pPr>
      <w:r>
        <w:t>2¹⁰⁰</w:t>
      </w:r>
    </w:p>
    <w:p w14:paraId="38F52552" w14:textId="77777777" w:rsidR="0074089E" w:rsidRDefault="007872EC">
      <w:pPr>
        <w:keepNext/>
        <w:keepLines/>
        <w:pBdr>
          <w:left w:val="single" w:sz="18" w:space="8" w:color="3B6EA5"/>
        </w:pBdr>
        <w:shd w:val="clear" w:color="auto" w:fill="E8F1FB"/>
        <w:spacing w:after="40" w:line="276" w:lineRule="auto"/>
        <w:ind w:left="432" w:right="432"/>
        <w:jc w:val="both"/>
      </w:pPr>
      <w:r>
        <w:t xml:space="preserve">That is about 1.3 × 10³⁰. A computer checking a billion subsets every second would need about 4 × 10¹³ years, some three thousand times the present age of the universe.</w:t>
      </w:r>
    </w:p>
    <w:p w14:paraId="2FA58066" w14:textId="77777777" w:rsidR="0074089E" w:rsidRDefault="007872EC">
      <w:pPr>
        <w:keepLines/>
        <w:pBdr>
          <w:left w:val="single" w:sz="18" w:space="8" w:color="3B6EA5"/>
        </w:pBdr>
        <w:shd w:val="clear" w:color="auto" w:fill="E8F1FB"/>
        <w:spacing w:after="200" w:line="276" w:lineRule="auto"/>
        <w:ind w:left="432" w:right="432"/>
        <w:jc w:val="both"/>
      </w:pPr>
      <w:r>
        <w:t xml:space="preserve">That gulf — trivial to check, ruinous to search — is the entire content of the P versus NP question, and it is a question this series, for all its many chapters, is not going to settle today.</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24.8: Introduction to Algorithms and Complexity</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O, Ω and Θ compare growth up to constant factors for large n; P is polynomial-time solvable, NP is polynomial-time verifiable, and whether P = NP is open.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 = O(g): f ≤ Cg for n ≥ n₀</w:t>
      </w:r>
    </w:p>
    <w:p>
      <w:pPr>
        <w:keepNext/>
        <w:keepLines/>
        <w:pBdr>
          <w:left w:val="single" w:sz="18" w:space="8" w:color="9C7A1E"/>
        </w:pBdr>
        <w:shd w:val="clear" w:color="auto" w:fill="FBF6E9"/>
        <w:spacing w:after="40" w:line="276" w:lineRule="auto"/>
        <w:ind w:left="432" w:right="432"/>
        <w:jc w:val="center"/>
      </w:pPr>
      <w:r>
        <w:t xml:space="preserve">Θ: both O and Ω</w:t>
      </w:r>
    </w:p>
    <w:p>
      <w:pPr>
        <w:keepNext/>
        <w:keepLines/>
        <w:pBdr>
          <w:left w:val="single" w:sz="18" w:space="8" w:color="9C7A1E"/>
        </w:pBdr>
        <w:shd w:val="clear" w:color="auto" w:fill="FBF6E9"/>
        <w:spacing w:after="40" w:line="276" w:lineRule="auto"/>
        <w:ind w:left="432" w:right="432"/>
        <w:jc w:val="center"/>
      </w:pPr>
      <w:r>
        <w:t xml:space="preserve">BFS/DFS O(V + E); merge sort O(n log n)</w:t>
      </w:r>
    </w:p>
    <w:p>
      <w:pPr>
        <w:keepNext/>
        <w:keepLines/>
        <w:pBdr>
          <w:left w:val="single" w:sz="18" w:space="8" w:color="9C7A1E"/>
        </w:pBdr>
        <w:shd w:val="clear" w:color="auto" w:fill="FBF6E9"/>
        <w:spacing w:after="40" w:line="276" w:lineRule="auto"/>
        <w:ind w:left="432" w:right="432"/>
        <w:jc w:val="center"/>
      </w:pPr>
      <w:r>
        <w:t xml:space="preserve">P ⊆ NP; P = NP? open</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Saying NP means “not polynomial”.</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3n² + 5n + 2 ≤ 10n² for n ≥ 1, so it is O(n²).</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708" w:name="kq_24_8_1"/>
      <w:r>
        <w:rPr>
          <w:b/>
          <w:bCs/>
        </w:rPr>
        <w:t xml:space="preserve">Easy — </w:t>
      </w:r>
      <w:r>
        <w:t xml:space="preserve">Is 2ⁿ⁺¹ = O(2ⁿ)? Is 4ⁿ = O(2ⁿ)? </w:t>
      </w:r>
      <w:hyperlink w:anchor="kp_24_8_1" w:history="1">
        <w:r>
          <w:rPr>
            <w:color w:val="0563C1"/>
            <w:u w:val="single"/>
          </w:rPr>
          <w:t xml:space="preserve">Answer →</w:t>
        </w:r>
      </w:hyperlink>
      <w:bookmarkEnd w:id="900708"/>
    </w:p>
    <w:p>
      <w:pPr>
        <w:keepNext/>
        <w:keepLines/>
        <w:pBdr>
          <w:left w:val="single" w:sz="18" w:space="8" w:color="9C7A1E"/>
        </w:pBdr>
        <w:shd w:val="clear" w:color="auto" w:fill="FBF6E9"/>
        <w:spacing w:after="60" w:line="276" w:lineRule="auto"/>
        <w:ind w:left="792" w:right="432" w:hanging="0"/>
        <w:jc w:val="both"/>
      </w:pPr>
      <w:bookmarkStart w:id="900709" w:name="kq_24_8_2"/>
      <w:r>
        <w:rPr>
          <w:b/>
          <w:bCs/>
        </w:rPr>
        <w:t xml:space="preserve">Medium — </w:t>
      </w:r>
      <w:r>
        <w:t xml:space="preserve">Show n log₂ n = O(n²). </w:t>
      </w:r>
      <w:hyperlink w:anchor="kp_24_8_2" w:history="1">
        <w:r>
          <w:rPr>
            <w:color w:val="0563C1"/>
            <w:u w:val="single"/>
          </w:rPr>
          <w:t xml:space="preserve">Answer →</w:t>
        </w:r>
      </w:hyperlink>
      <w:bookmarkEnd w:id="900709"/>
    </w:p>
    <w:p>
      <w:pPr>
        <w:keepLines/>
        <w:pBdr>
          <w:left w:val="single" w:sz="18" w:space="8" w:color="9C7A1E"/>
        </w:pBdr>
        <w:shd w:val="clear" w:color="auto" w:fill="FBF6E9"/>
        <w:spacing w:after="240" w:line="276" w:lineRule="auto"/>
        <w:ind w:left="792" w:right="432" w:hanging="0"/>
        <w:jc w:val="both"/>
      </w:pPr>
      <w:bookmarkStart w:id="900710" w:name="kq_24_8_3"/>
      <w:r>
        <w:rPr>
          <w:b/>
          <w:bCs/>
        </w:rPr>
        <w:t xml:space="preserve">Challenge — </w:t>
      </w:r>
      <w:r>
        <w:t xml:space="preserve">Why does showing a problem is NP-complete matter in practice? </w:t>
      </w:r>
      <w:hyperlink w:anchor="kp_24_8_3" w:history="1">
        <w:r>
          <w:rPr>
            <w:color w:val="0563C1"/>
            <w:u w:val="single"/>
          </w:rPr>
          <w:t xml:space="preserve">Answer →</w:t>
        </w:r>
      </w:hyperlink>
      <w:bookmarkEnd w:id="900710"/>
    </w:p>
    <w:p w14:paraId="7B3B9913" w14:textId="77777777" w:rsidR="0074089E" w:rsidRDefault="007872EC">
      <w:pPr>
        <w:pStyle w:val="Heading2"/>
        <w:keepNext/>
        <w:pageBreakBefore/>
      </w:pPr>
      <w:bookmarkStart w:id="900718" w:name="sum_24"/>
      <w:r>
        <w:t xml:space="preserve">Chapter 24 in One Page</w:t>
      </w:r>
      <w:bookmarkEnd w:id="900718"/>
    </w:p>
    <w:p>
      <w:pPr>
        <w:keepLines/>
        <w:spacing w:after="160"/>
        <w:jc w:val="both"/>
      </w:pPr>
      <w:r>
        <w:rPr>
          <w:i/>
          <w:iCs/>
        </w:rPr>
        <w:t xml:space="preserve">Counting rests on the product rule, division by symmetries, inclusion–exclusion and bijections. Generating functions turn sequences into power series. Linear recurrences are solved through their characteristic roots, and divide-and-conquer recurrences give n log n. Graphs model networks: BFS finds distances, DFS finds structure and cycles, trees have n − 1 edges, bipartite means no odd cycle, and Hall’s condition decides matchings. Logic gives the rules of proof, with loop invariants as induction over iterations. Asymptotic notation compares algorithms, and P versus NP asks whether checking is genuinely easier than finding.</w:t>
      </w:r>
    </w:p>
    <w:p>
      <w:pPr>
        <w:keepNext/>
        <w:keepLines/>
        <w:pBdr>
          <w:left w:val="single" w:sz="18" w:space="8" w:color="17365D"/>
        </w:pBdr>
        <w:shd w:val="clear" w:color="auto" w:fill="F3F6FA"/>
        <w:spacing w:before="120" w:after="40" w:line="276" w:lineRule="auto"/>
        <w:ind w:left="432" w:right="432"/>
      </w:pPr>
      <w:r>
        <w:rPr>
          <w:b/>
          <w:bCs/>
          <w:color w:val="17365D"/>
        </w:rPr>
        <w:t xml:space="preserve">Key definitions</w:t>
      </w:r>
    </w:p>
    <w:p>
      <w:pPr>
        <w:keepLines/>
        <w:pBdr>
          <w:left w:val="single" w:sz="18" w:space="8" w:color="17365D"/>
        </w:pBdr>
        <w:shd w:val="clear" w:color="auto" w:fill="F3F6FA"/>
        <w:spacing w:after="40" w:line="276" w:lineRule="auto"/>
        <w:ind w:left="792" w:right="432" w:hanging="360"/>
        <w:jc w:val="left"/>
      </w:pPr>
      <w:r>
        <w:t xml:space="preserve">•  Permutation, combination, multiset coefficient.</w:t>
      </w:r>
    </w:p>
    <w:p>
      <w:pPr>
        <w:keepLines/>
        <w:pBdr>
          <w:left w:val="single" w:sz="18" w:space="8" w:color="17365D"/>
        </w:pBdr>
        <w:shd w:val="clear" w:color="auto" w:fill="F3F6FA"/>
        <w:spacing w:after="40" w:line="276" w:lineRule="auto"/>
        <w:ind w:left="792" w:right="432" w:hanging="360"/>
        <w:jc w:val="left"/>
      </w:pPr>
      <w:r>
        <w:t xml:space="preserve">•  Recurrence relation and characteristic equation.</w:t>
      </w:r>
    </w:p>
    <w:p>
      <w:pPr>
        <w:keepLines/>
        <w:pBdr>
          <w:left w:val="single" w:sz="18" w:space="8" w:color="17365D"/>
        </w:pBdr>
        <w:shd w:val="clear" w:color="auto" w:fill="F3F6FA"/>
        <w:spacing w:after="40" w:line="276" w:lineRule="auto"/>
        <w:ind w:left="792" w:right="432" w:hanging="360"/>
        <w:jc w:val="left"/>
      </w:pPr>
      <w:r>
        <w:t xml:space="preserve">•  Graph, path, cycle, tree, bipartite graph, matching, chromatic number.</w:t>
      </w:r>
    </w:p>
    <w:p>
      <w:pPr>
        <w:keepLines/>
        <w:pBdr>
          <w:left w:val="single" w:sz="18" w:space="8" w:color="17365D"/>
        </w:pBdr>
        <w:shd w:val="clear" w:color="auto" w:fill="F3F6FA"/>
        <w:spacing w:after="40" w:line="276" w:lineRule="auto"/>
        <w:ind w:left="792" w:right="432" w:hanging="360"/>
        <w:jc w:val="left"/>
      </w:pPr>
      <w:r>
        <w:t xml:space="preserve">•  Tautology, logical equivalence, quantifiers.</w:t>
      </w:r>
    </w:p>
    <w:p>
      <w:pPr>
        <w:keepLines/>
        <w:pBdr>
          <w:left w:val="single" w:sz="18" w:space="8" w:color="17365D"/>
        </w:pBdr>
        <w:shd w:val="clear" w:color="auto" w:fill="F3F6FA"/>
        <w:spacing w:after="40" w:line="276" w:lineRule="auto"/>
        <w:ind w:left="792" w:right="432" w:hanging="360"/>
        <w:jc w:val="left"/>
      </w:pPr>
      <w:r>
        <w:t xml:space="preserve">•  Equivalence relation, partial order, Hasse diagram.</w:t>
      </w:r>
    </w:p>
    <w:p>
      <w:pPr>
        <w:keepLines/>
        <w:pBdr>
          <w:left w:val="single" w:sz="18" w:space="8" w:color="17365D"/>
        </w:pBdr>
        <w:shd w:val="clear" w:color="auto" w:fill="F3F6FA"/>
        <w:spacing w:after="160" w:line="276" w:lineRule="auto"/>
        <w:ind w:left="792" w:right="432" w:hanging="360"/>
        <w:jc w:val="left"/>
      </w:pPr>
      <w:r>
        <w:t xml:space="preserve">•  O, Ω, Θ; P, NP, NP-complete.</w:t>
      </w:r>
    </w:p>
    <w:p>
      <w:pPr>
        <w:keepNext/>
        <w:keepLines/>
        <w:pBdr>
          <w:left w:val="single" w:sz="18" w:space="8" w:color="9C7A1E"/>
        </w:pBdr>
        <w:shd w:val="clear" w:color="auto" w:fill="FBF6E9"/>
        <w:spacing w:before="120" w:after="40" w:line="276" w:lineRule="auto"/>
        <w:ind w:left="432" w:right="432"/>
      </w:pPr>
      <w:r>
        <w:rPr>
          <w:b/>
          <w:bCs/>
          <w:color w:val="9C7A1E"/>
        </w:rPr>
        <w:t xml:space="preserve">Key theorems, with their hypotheses</w:t>
      </w:r>
    </w:p>
    <w:p>
      <w:pPr>
        <w:keepLines/>
        <w:pBdr>
          <w:left w:val="single" w:sz="18" w:space="8" w:color="9C7A1E"/>
        </w:pBdr>
        <w:shd w:val="clear" w:color="auto" w:fill="FBF6E9"/>
        <w:spacing w:after="40" w:line="276" w:lineRule="auto"/>
        <w:ind w:left="792" w:right="432" w:hanging="360"/>
        <w:jc w:val="left"/>
      </w:pPr>
      <w:r>
        <w:t xml:space="preserve">•  Inclusion–exclusion — hypothesis: finite sets.</w:t>
      </w:r>
    </w:p>
    <w:p>
      <w:pPr>
        <w:keepLines/>
        <w:pBdr>
          <w:left w:val="single" w:sz="18" w:space="8" w:color="9C7A1E"/>
        </w:pBdr>
        <w:shd w:val="clear" w:color="auto" w:fill="FBF6E9"/>
        <w:spacing w:after="40" w:line="276" w:lineRule="auto"/>
        <w:ind w:left="792" w:right="432" w:hanging="360"/>
        <w:jc w:val="left"/>
      </w:pPr>
      <w:r>
        <w:t xml:space="preserve">•  Handshake lemma — any finite graph: Σ deg = 2E.</w:t>
      </w:r>
    </w:p>
    <w:p>
      <w:pPr>
        <w:keepLines/>
        <w:pBdr>
          <w:left w:val="single" w:sz="18" w:space="8" w:color="9C7A1E"/>
        </w:pBdr>
        <w:shd w:val="clear" w:color="auto" w:fill="FBF6E9"/>
        <w:spacing w:after="40" w:line="276" w:lineRule="auto"/>
        <w:ind w:left="792" w:right="432" w:hanging="360"/>
        <w:jc w:val="left"/>
      </w:pPr>
      <w:r>
        <w:t xml:space="preserve">•  Tree edge count — hypotheses: connected and acyclic, n vertices.</w:t>
      </w:r>
    </w:p>
    <w:p>
      <w:pPr>
        <w:keepLines/>
        <w:pBdr>
          <w:left w:val="single" w:sz="18" w:space="8" w:color="9C7A1E"/>
        </w:pBdr>
        <w:shd w:val="clear" w:color="auto" w:fill="FBF6E9"/>
        <w:spacing w:after="40" w:line="276" w:lineRule="auto"/>
        <w:ind w:left="792" w:right="432" w:hanging="360"/>
        <w:jc w:val="left"/>
      </w:pPr>
      <w:r>
        <w:t xml:space="preserve">•  Euler’s formula V − E + F = 2 — hypothesis: connected planar graph.</w:t>
      </w:r>
    </w:p>
    <w:p>
      <w:pPr>
        <w:keepLines/>
        <w:pBdr>
          <w:left w:val="single" w:sz="18" w:space="8" w:color="9C7A1E"/>
        </w:pBdr>
        <w:shd w:val="clear" w:color="auto" w:fill="FBF6E9"/>
        <w:spacing w:after="40" w:line="276" w:lineRule="auto"/>
        <w:ind w:left="792" w:right="432" w:hanging="360"/>
        <w:jc w:val="left"/>
      </w:pPr>
      <w:r>
        <w:t xml:space="preserve">•  Hall’s theorem — hypothesis: finite bipartite graph.</w:t>
      </w:r>
    </w:p>
    <w:p>
      <w:pPr>
        <w:keepLines/>
        <w:pBdr>
          <w:left w:val="single" w:sz="18" w:space="8" w:color="9C7A1E"/>
        </w:pBdr>
        <w:shd w:val="clear" w:color="auto" w:fill="FBF6E9"/>
        <w:spacing w:after="160" w:line="276" w:lineRule="auto"/>
        <w:ind w:left="792" w:right="432" w:hanging="360"/>
        <w:jc w:val="left"/>
      </w:pPr>
      <w:r>
        <w:t xml:space="preserve">•  Comparison-sorting lower bound ⌈log₂ n!⌉ — hypothesis: only comparisons are used.</w:t>
      </w:r>
    </w:p>
    <w:p>
      <w:pPr>
        <w:keepNext/>
        <w:keepLines/>
        <w:pBdr>
          <w:left w:val="single" w:sz="18" w:space="8" w:color="3B6EA5"/>
        </w:pBdr>
        <w:shd w:val="clear" w:color="auto" w:fill="E8F1FB"/>
        <w:spacing w:before="120" w:after="40" w:line="276" w:lineRule="auto"/>
        <w:ind w:left="432" w:right="432"/>
      </w:pPr>
      <w:r>
        <w:rPr>
          <w:b/>
          <w:bCs/>
          <w:color w:val="3B6EA5"/>
        </w:rPr>
        <w:t xml:space="preserve">Canonical example</w:t>
      </w:r>
    </w:p>
    <w:p>
      <w:pPr>
        <w:keepLines/>
        <w:pBdr>
          <w:left w:val="single" w:sz="18" w:space="8" w:color="3B6EA5"/>
        </w:pBdr>
        <w:shd w:val="clear" w:color="auto" w:fill="E8F1FB"/>
        <w:spacing w:after="160" w:line="276" w:lineRule="auto"/>
        <w:ind w:left="792" w:right="432" w:hanging="360"/>
        <w:jc w:val="left"/>
      </w:pPr>
      <w:r>
        <w:t xml:space="preserve">•  aₙ = aₙ₋₁ + aₙ₋₂: r² = r + 1, r = (1 ± √5)/2, so Fₙ = (φⁿ − ψⁿ)/√5.</w:t>
      </w:r>
    </w:p>
    <w:p>
      <w:pPr>
        <w:keepNext/>
        <w:keepLines/>
        <w:pBdr>
          <w:left w:val="single" w:sz="18" w:space="8" w:color="B5523B"/>
        </w:pBdr>
        <w:shd w:val="clear" w:color="auto" w:fill="FDF0EE"/>
        <w:spacing w:before="120" w:after="40" w:line="276" w:lineRule="auto"/>
        <w:ind w:left="432" w:right="432"/>
      </w:pPr>
      <w:r>
        <w:rPr>
          <w:b/>
          <w:bCs/>
          <w:color w:val="B5523B"/>
        </w:rPr>
        <w:t xml:space="preserve">Common errors</w:t>
      </w:r>
    </w:p>
    <w:p>
      <w:pPr>
        <w:keepLines/>
        <w:pBdr>
          <w:left w:val="single" w:sz="18" w:space="8" w:color="B5523B"/>
        </w:pBdr>
        <w:shd w:val="clear" w:color="auto" w:fill="FDF0EE"/>
        <w:spacing w:after="40" w:line="276" w:lineRule="auto"/>
        <w:ind w:left="792" w:right="432" w:hanging="360"/>
        <w:jc w:val="left"/>
      </w:pPr>
      <w:r>
        <w:t xml:space="preserve">•  Ordered versus unordered counts.</w:t>
      </w:r>
    </w:p>
    <w:p>
      <w:pPr>
        <w:keepLines/>
        <w:pBdr>
          <w:left w:val="single" w:sz="18" w:space="8" w:color="B5523B"/>
        </w:pBdr>
        <w:shd w:val="clear" w:color="auto" w:fill="FDF0EE"/>
        <w:spacing w:after="40" w:line="276" w:lineRule="auto"/>
        <w:ind w:left="792" w:right="432" w:hanging="360"/>
        <w:jc w:val="left"/>
      </w:pPr>
      <w:r>
        <w:t xml:space="preserve">•  Missing the overlap in inclusion–exclusion.</w:t>
      </w:r>
    </w:p>
    <w:p>
      <w:pPr>
        <w:keepLines/>
        <w:pBdr>
          <w:left w:val="single" w:sz="18" w:space="8" w:color="B5523B"/>
        </w:pBdr>
        <w:shd w:val="clear" w:color="auto" w:fill="FDF0EE"/>
        <w:spacing w:after="40" w:line="276" w:lineRule="auto"/>
        <w:ind w:left="792" w:right="432" w:hanging="360"/>
        <w:jc w:val="left"/>
      </w:pPr>
      <w:r>
        <w:t xml:space="preserve">•  Negating only one quantifier.</w:t>
      </w:r>
    </w:p>
    <w:p>
      <w:pPr>
        <w:keepLines/>
        <w:pBdr>
          <w:left w:val="single" w:sz="18" w:space="8" w:color="B5523B"/>
        </w:pBdr>
        <w:shd w:val="clear" w:color="auto" w:fill="FDF0EE"/>
        <w:spacing w:after="160" w:line="276" w:lineRule="auto"/>
        <w:ind w:left="792" w:right="432" w:hanging="360"/>
        <w:jc w:val="left"/>
      </w:pPr>
      <w:r>
        <w:t xml:space="preserve">•  Reading O as “exactly”, or NP as “not polynomial”.</w:t>
      </w:r>
    </w:p>
    <w:p>
      <w:pPr>
        <w:keepNext/>
        <w:keepLines/>
        <w:pBdr>
          <w:left w:val="single" w:sz="18" w:space="8" w:color="4E7D46"/>
        </w:pBdr>
        <w:shd w:val="clear" w:color="auto" w:fill="EEF5EC"/>
        <w:spacing w:before="120" w:after="40" w:line="276" w:lineRule="auto"/>
        <w:ind w:left="432" w:right="432"/>
      </w:pPr>
      <w:r>
        <w:rPr>
          <w:b/>
          <w:bCs/>
          <w:color w:val="4E7D46"/>
        </w:rPr>
        <w:t xml:space="preserve">Readiness checklist — you are ready for what comes next when you can:</w:t>
      </w:r>
    </w:p>
    <w:p>
      <w:pPr>
        <w:keepLines/>
        <w:pBdr>
          <w:left w:val="single" w:sz="18" w:space="8" w:color="4E7D46"/>
        </w:pBdr>
        <w:shd w:val="clear" w:color="auto" w:fill="EEF5EC"/>
        <w:spacing w:after="40" w:line="276" w:lineRule="auto"/>
        <w:ind w:left="792" w:right="432" w:hanging="360"/>
        <w:jc w:val="left"/>
      </w:pPr>
      <w:r>
        <w:t xml:space="preserve">□  count with permutations, combinations and inclusion–exclusion</w:t>
      </w:r>
    </w:p>
    <w:p>
      <w:pPr>
        <w:keepLines/>
        <w:pBdr>
          <w:left w:val="single" w:sz="18" w:space="8" w:color="4E7D46"/>
        </w:pBdr>
        <w:shd w:val="clear" w:color="auto" w:fill="EEF5EC"/>
        <w:spacing w:after="40" w:line="276" w:lineRule="auto"/>
        <w:ind w:left="792" w:right="432" w:hanging="360"/>
        <w:jc w:val="left"/>
      </w:pPr>
      <w:r>
        <w:t xml:space="preserve">□  solve a second-order linear recurrence</w:t>
      </w:r>
    </w:p>
    <w:p>
      <w:pPr>
        <w:keepLines/>
        <w:pBdr>
          <w:left w:val="single" w:sz="18" w:space="8" w:color="4E7D46"/>
        </w:pBdr>
        <w:shd w:val="clear" w:color="auto" w:fill="EEF5EC"/>
        <w:spacing w:after="40" w:line="276" w:lineRule="auto"/>
        <w:ind w:left="792" w:right="432" w:hanging="360"/>
        <w:jc w:val="left"/>
      </w:pPr>
      <w:r>
        <w:t xml:space="preserve">□  run BFS and DFS and test bipartiteness</w:t>
      </w:r>
    </w:p>
    <w:p>
      <w:pPr>
        <w:keepLines/>
        <w:pBdr>
          <w:left w:val="single" w:sz="18" w:space="8" w:color="4E7D46"/>
        </w:pBdr>
        <w:shd w:val="clear" w:color="auto" w:fill="EEF5EC"/>
        <w:spacing w:after="40" w:line="276" w:lineRule="auto"/>
        <w:ind w:left="792" w:right="432" w:hanging="360"/>
        <w:jc w:val="left"/>
      </w:pPr>
      <w:r>
        <w:t xml:space="preserve">□  negate quantified statements and build truth tables</w:t>
      </w:r>
    </w:p>
    <w:p>
      <w:pPr>
        <w:keepLines/>
        <w:pBdr>
          <w:left w:val="single" w:sz="18" w:space="8" w:color="4E7D46"/>
        </w:pBdr>
        <w:shd w:val="clear" w:color="auto" w:fill="EEF5EC"/>
        <w:spacing w:after="160" w:line="276" w:lineRule="auto"/>
        <w:ind w:left="792" w:right="432" w:hanging="360"/>
        <w:jc w:val="left"/>
      </w:pPr>
      <w:r>
        <w:t xml:space="preserve">□  prove a Θ bound with explicit constants and define P and NP</w:t>
      </w:r>
    </w:p>
    <w:p>
      <w:pPr>
        <w:keepLines/>
        <w:spacing w:after="200"/>
        <w:jc w:val="both"/>
      </w:pPr>
      <w:r>
        <w:rPr>
          <w:i/>
          <w:iCs/>
        </w:rPr>
        <w:t xml:space="preserve">Section 24.9 that follows is a preview, marked optional: it says where these ideas lead in later chapters and volumes. Nothing in it is needed for the exercises.</w:t>
      </w:r>
    </w:p>
    <w:p w14:paraId="7B3B9913" w14:textId="77777777" w:rsidR="0074089E" w:rsidRDefault="007872EC">
      <w:pPr>
        <w:pStyle w:val="Heading2"/>
        <w:keepNext/>
        <w:pageBreakBefore/>
      </w:pPr>
      <w:bookmarkStart w:id="316" w:name="sec_24_9"/>
      <w:bookmarkStart w:id="317" w:name="_Toc241598579"/>
      <w:r>
        <w:t xml:space="preserve">Section 24.9: Where This Goes Next (Optional): From Discrete Mathematics to Combinatorics, Graph Theory, and Theoretical CS</w:t>
      </w:r>
      <w:bookmarkEnd w:id="316"/>
      <w:bookmarkEnd w:id="317"/>
    </w:p>
    <w:p w14:paraId="386C6DCE" w14:textId="77777777" w:rsidR="0074089E" w:rsidRDefault="007872EC">
      <w:pPr>
        <w:keepNext/>
        <w:keepLines/>
        <w:spacing w:after="200"/>
      </w:pPr>
      <w:r>
        <w:rPr>
          <w:i/>
          <w:iCs/>
          <w:color w:val="9C7A1E"/>
        </w:rPr>
        <w:t xml:space="preserve">The View From Here</w:t>
      </w:r>
    </w:p>
    <w:p>
      <w:pPr>
        <w:keepNext/>
        <w:keepLines/>
        <w:spacing w:after="200"/>
      </w:pPr>
      <w:r>
        <w:rPr>
          <w:b/>
          <w:bCs/>
          <w:color w:val="595959"/>
          <w:sz w:val="18"/>
          <w:szCs w:val="18"/>
        </w:rPr>
        <w:t xml:space="preserve">PREVIEW — OPTIONAL</w:t>
      </w:r>
      <w:r>
        <w:rPr>
          <w:color w:val="595959"/>
          <w:sz w:val="18"/>
          <w:szCs w:val="18"/>
        </w:rPr>
        <w:t xml:space="preserve">   ·   about 15 minutes   ·   optional; read for orientation, nothing is examined</w:t>
      </w:r>
    </w:p>
    <w:p w14:paraId="32BD5413" w14:textId="77777777" w:rsidR="0074089E" w:rsidRDefault="007872EC">
      <w:pPr>
        <w:keepLines/>
        <w:shd w:val="clear" w:color="auto" w:fill="F3F6FA"/>
        <w:spacing w:before="120" w:after="240" w:line="280" w:lineRule="auto"/>
        <w:ind w:left="216" w:right="216"/>
        <w:jc w:val="both"/>
      </w:pPr>
      <w:r>
        <w:rPr>
          <w:b/>
          <w:bCs/>
          <w:color w:val="17365D"/>
        </w:rPr>
        <w:t xml:space="preserve">Overview — </w:t>
      </w:r>
      <w:r>
        <w:t>We have now acquired the working vocabulary of discrete mathematics: counting, recurrences, graphs, logic, relations, and a first taste of what algorithms cost to run.</w:t>
      </w:r>
    </w:p>
    <w:p w14:paraId="244F2762" w14:textId="77777777" w:rsidR="0074089E" w:rsidRDefault="007872EC">
      <w:pPr>
        <w:keepNext/>
        <w:keepLines/>
        <w:spacing w:before="200" w:after="80"/>
        <w:jc w:val="center"/>
      </w:pPr>
      <w:r>
        <w:rPr>
          <w:noProof/>
        </w:rPr>
        <w:drawing>
          <wp:inline distT="0" distB="0" distL="0" distR="0" wp14:anchorId="3B335D15" wp14:editId="3C86D49B">
            <wp:extent cx="3429000" cy="3429000"/>
            <wp:effectExtent l="0" t="0" r="0" b="0"/>
            <wp:docPr id="1282631322" name="Figure 24.10" descr="Figure 24.10. One pentagon, one pentagram, zero monochromatic triangles — a sixth vertex would have made this picture impossible to dra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4.10" descr="Figure 24.10. One pentagon, one pentagram, zero monochromatic triangles — a sixth vertex would have made this picture impossible to draw."/>
                    <pic:cNvPicPr>
                      <a:picLocks noChangeAspect="1" noChangeArrowheads="1"/>
                    </pic:cNvPicPr>
                  </pic:nvPicPr>
                  <pic:blipFill>
                    <a:blip r:embed="rId105"/>
                    <a:srcRect/>
                    <a:stretch>
                      <a:fillRect/>
                    </a:stretch>
                  </pic:blipFill>
                  <pic:spPr bwMode="auto">
                    <a:xfrm>
                      <a:off x="0" y="0"/>
                      <a:ext cx="3429000" cy="3429000"/>
                    </a:xfrm>
                    <a:prstGeom prst="rect">
                      <a:avLst/>
                    </a:prstGeom>
                  </pic:spPr>
                </pic:pic>
              </a:graphicData>
            </a:graphic>
          </wp:inline>
        </w:drawing>
      </w:r>
    </w:p>
    <w:p w14:paraId="0BA6A336" w14:textId="77777777" w:rsidR="0074089E" w:rsidRDefault="007872EC">
      <w:pPr>
        <w:keepLines/>
        <w:spacing w:after="220"/>
        <w:jc w:val="center"/>
      </w:pPr>
      <w:r>
        <w:rPr>
          <w:b/>
          <w:bCs/>
          <w:i/>
          <w:iCs/>
          <w:color w:val="9C7A1E"/>
          <w:sz w:val="20"/>
          <w:szCs w:val="20"/>
        </w:rPr>
        <w:t xml:space="preserve">Figure 24.10 — </w:t>
      </w:r>
      <w:r>
        <w:rPr>
          <w:i/>
          <w:iCs/>
          <w:color w:val="9C7A1E"/>
          <w:sz w:val="20"/>
          <w:szCs w:val="20"/>
        </w:rPr>
        <w:t>One pentagon, one pentagram, zero monochromatic triangles — a sixth vertex would have made this picture impossible to draw.</w:t>
      </w:r>
    </w:p>
    <w:p w14:paraId="12D00278" w14:textId="77777777" w:rsidR="0074089E" w:rsidRDefault="007872EC">
      <w:pPr>
        <w:keepLines/>
        <w:spacing w:after="200"/>
        <w:jc w:val="both"/>
      </w:pPr>
      <w:r>
        <w:t xml:space="preserve">It is worth pausing here, before the next chapter, because each of these threads keeps unspooling well past the point where this chapter chose to stop, and it is useful to know roughly where each one leads.</w:t>
      </w:r>
    </w:p>
    <w:p w14:paraId="50FB83BE" w14:textId="68F25AB8" w:rsidR="0074089E" w:rsidRDefault="007872EC">
      <w:pPr>
        <w:keepLines/>
        <w:spacing w:after="200"/>
        <w:jc w:val="both"/>
      </w:pPr>
      <w:r>
        <w:t xml:space="preserve">Enumerative combinatorics takes the counting toolbox of </w:t>
      </w:r>
      <w:hyperlink w:anchor="sec_24_2" w:history="1">
        <w:r>
          <w:rPr>
            <w:color w:val="1155CC"/>
            <w:u w:val="single"/>
          </w:rPr>
          <w:t xml:space="preserve">Counting Principles and Generating Functions</w:t>
        </w:r>
      </w:hyperlink>
      <w:r>
        <w:t xml:space="preserve"> and pushes it much further, into partitions, symmetric functions, and species theory.</w:t>
      </w:r>
    </w:p>
    <w:p w14:paraId="5BF9FB2B" w14:textId="77777777" w:rsidR="0074089E" w:rsidRDefault="007872EC">
      <w:pPr>
        <w:keepLines/>
        <w:spacing w:after="200"/>
        <w:jc w:val="both"/>
      </w:pPr>
      <w:r>
        <w:t>Extremal and probabilistic combinatorics ask a subtly different question: not “how many exactly,” but “how large or small can a structure with a given property possibly be,” and they answer it with startling arguments that mix counting with probability.</w:t>
      </w:r>
    </w:p>
    <w:p w14:paraId="20259716"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taste of Ramsey theory. </w:t>
      </w:r>
      <w:r>
        <w:t>The Ramsey number R(3,3) is a classic extremal result: color every edge of the complete graph K₆ either red or blue, in absolutely any way you like, and a monochromatic triangle (three vertices, all three connecting edges the same color) is unavoidable — guaranteed to appear, with no possible clever coloring scheme dodging it.</w:t>
      </w:r>
    </w:p>
    <w:p w14:paraId="5D21E123" w14:textId="77777777" w:rsidR="0074089E" w:rsidRDefault="007872EC">
      <w:pPr>
        <w:keepNext/>
        <w:keepLines/>
        <w:pBdr>
          <w:left w:val="single" w:sz="18" w:space="8" w:color="3B6EA5"/>
        </w:pBdr>
        <w:shd w:val="clear" w:color="auto" w:fill="E8F1FB"/>
        <w:spacing w:after="40" w:line="276" w:lineRule="auto"/>
        <w:ind w:left="432" w:right="432"/>
        <w:jc w:val="both"/>
      </w:pPr>
      <w:r>
        <w:t>Yet K₅ can be 2-colored to avoid one entirely (color the edges of one pentagon red and the edges of the complementary five-pointed star blue, and check: no triangle is monochromatic). So 6 is the exact threshold — five vertices can escape, six cannot — which is why R(3,3) is defined as follows.</w:t>
      </w:r>
    </w:p>
    <w:p w14:paraId="77C6D3C1" w14:textId="77777777" w:rsidR="0074089E" w:rsidRDefault="007872EC">
      <w:pPr>
        <w:keepNext/>
        <w:keepLines/>
        <w:pBdr>
          <w:left w:val="single" w:sz="18" w:space="8" w:color="3B6EA5"/>
        </w:pBdr>
        <w:shd w:val="clear" w:color="auto" w:fill="E8F1FB"/>
        <w:spacing w:after="40" w:line="276" w:lineRule="auto"/>
        <w:ind w:left="432" w:right="432"/>
        <w:jc w:val="center"/>
      </w:pPr>
      <w:r>
        <w:t>R(3,3) = 6</w:t>
      </w:r>
    </w:p>
    <w:p w14:paraId="21B67D5D" w14:textId="77777777" w:rsidR="0074089E" w:rsidRDefault="007872EC">
      <w:pPr>
        <w:keepLines/>
        <w:pBdr>
          <w:left w:val="single" w:sz="18" w:space="8" w:color="3B6EA5"/>
        </w:pBdr>
        <w:shd w:val="clear" w:color="auto" w:fill="E8F1FB"/>
        <w:spacing w:after="200" w:line="276" w:lineRule="auto"/>
        <w:ind w:left="432" w:right="432"/>
        <w:jc w:val="both"/>
      </w:pPr>
      <w:r>
        <w:t>Ramsey theory’s general slogan, of which this is the founding example, is that complete disorder is impossible: past a certain size, structure is forced to appear whether you want it or not.</w:t>
      </w:r>
    </w:p>
    <w:p>
      <w:pPr>
        <w:keepLines/>
        <w:pBdr>
          <w:left w:val="single" w:sz="12" w:space="8" w:color="9C7A1E"/>
        </w:pBdr>
        <w:spacing w:before="160" w:after="200" w:line="276" w:lineRule="auto"/>
        <w:ind w:left="432" w:right="432"/>
        <w:jc w:val="both"/>
      </w:pPr>
      <w:bookmarkStart w:id="900711" w:name="tq_24_9"/>
      <w:r>
        <w:rPr>
          <w:b/>
          <w:bCs/>
          <w:color w:val="7A5A12"/>
        </w:rPr>
        <w:t xml:space="preserve">Try it now — </w:t>
      </w:r>
      <w:r>
        <w:t xml:space="preserve">What does R(3, 3) = 6 say about 6 people? </w:t>
      </w:r>
      <w:hyperlink w:anchor="ta_24_9" w:history="1">
        <w:r>
          <w:rPr>
            <w:color w:val="0563C1"/>
            <w:u w:val="single"/>
          </w:rPr>
          <w:t xml:space="preserve">Answer →</w:t>
        </w:r>
      </w:hyperlink>
      <w:bookmarkEnd w:id="900711"/>
    </w:p>
    <w:p w14:paraId="70F42223" w14:textId="77777777" w:rsidR="0074089E" w:rsidRDefault="007872EC">
      <w:pPr>
        <w:keepLines/>
        <w:spacing w:after="200"/>
        <w:jc w:val="both"/>
      </w:pPr>
      <w:r>
        <w:t>Algebraic graph theory links graphs to linear algebra by studying a graph’s adjacency matrix and its eigenvalues, which turn out to encode an astonishing amount of structural information — connectivity, bipartiteness, even how quickly a random walk on the graph mixes — inside a purely algebraic object.</w:t>
      </w:r>
    </w:p>
    <w:p w14:paraId="60CE923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eigenvalues of a 4-cycle. </w:t>
      </w:r>
      <w:r>
        <w:t>For the cycle graph Cₙ, the adjacency matrix eigenvalues are known in closed form.</w:t>
      </w:r>
    </w:p>
    <w:p w14:paraId="6FCD6CB3" w14:textId="77777777" w:rsidR="0074089E" w:rsidRDefault="007872EC">
      <w:pPr>
        <w:keepNext/>
        <w:keepLines/>
        <w:pBdr>
          <w:left w:val="single" w:sz="18" w:space="8" w:color="3B6EA5"/>
        </w:pBdr>
        <w:shd w:val="clear" w:color="auto" w:fill="E8F1FB"/>
        <w:spacing w:after="40" w:line="276" w:lineRule="auto"/>
        <w:ind w:left="432" w:right="432"/>
        <w:jc w:val="center"/>
      </w:pPr>
      <w:r>
        <w:t>λₖ = 2cos(2πk/n), for k = 0, 1, ..., n−1</w:t>
      </w:r>
    </w:p>
    <w:p w14:paraId="36D00BDC" w14:textId="77777777" w:rsidR="0074089E" w:rsidRDefault="007872EC">
      <w:pPr>
        <w:keepNext/>
        <w:keepLines/>
        <w:pBdr>
          <w:left w:val="single" w:sz="18" w:space="8" w:color="3B6EA5"/>
        </w:pBdr>
        <w:shd w:val="clear" w:color="auto" w:fill="E8F1FB"/>
        <w:spacing w:after="40" w:line="276" w:lineRule="auto"/>
        <w:ind w:left="432" w:right="432"/>
        <w:jc w:val="both"/>
      </w:pPr>
      <w:r>
        <w:t>For C₄ (n=4), compute each eigenvalue in turn.</w:t>
      </w:r>
    </w:p>
    <w:p w14:paraId="6663C213" w14:textId="77777777" w:rsidR="0074089E" w:rsidRDefault="007872EC">
      <w:pPr>
        <w:keepNext/>
        <w:keepLines/>
        <w:pBdr>
          <w:left w:val="single" w:sz="18" w:space="8" w:color="3B6EA5"/>
        </w:pBdr>
        <w:shd w:val="clear" w:color="auto" w:fill="E8F1FB"/>
        <w:spacing w:after="40" w:line="276" w:lineRule="auto"/>
        <w:ind w:left="432" w:right="432"/>
        <w:jc w:val="center"/>
      </w:pPr>
      <w:r>
        <w:t>λ₀ = 2cos(0) = 2</w:t>
      </w:r>
    </w:p>
    <w:p w14:paraId="1C1933DD" w14:textId="77777777" w:rsidR="0074089E" w:rsidRDefault="007872EC">
      <w:pPr>
        <w:keepNext/>
        <w:keepLines/>
        <w:pBdr>
          <w:left w:val="single" w:sz="18" w:space="8" w:color="3B6EA5"/>
        </w:pBdr>
        <w:shd w:val="clear" w:color="auto" w:fill="E8F1FB"/>
        <w:spacing w:after="40" w:line="276" w:lineRule="auto"/>
        <w:ind w:left="432" w:right="432"/>
        <w:jc w:val="center"/>
      </w:pPr>
      <w:r>
        <w:t>λ₁ = 2cos(π/2) = 2×0 = 0</w:t>
      </w:r>
    </w:p>
    <w:p w14:paraId="0DE75A6A" w14:textId="77777777" w:rsidR="0074089E" w:rsidRDefault="007872EC">
      <w:pPr>
        <w:keepNext/>
        <w:keepLines/>
        <w:pBdr>
          <w:left w:val="single" w:sz="18" w:space="8" w:color="3B6EA5"/>
        </w:pBdr>
        <w:shd w:val="clear" w:color="auto" w:fill="E8F1FB"/>
        <w:spacing w:after="40" w:line="276" w:lineRule="auto"/>
        <w:ind w:left="432" w:right="432"/>
        <w:jc w:val="center"/>
      </w:pPr>
      <w:r>
        <w:t>λ₂ = 2cos(π) = 2×(−1) = −2</w:t>
      </w:r>
    </w:p>
    <w:p w14:paraId="7F843FAA" w14:textId="77777777" w:rsidR="0074089E" w:rsidRDefault="007872EC">
      <w:pPr>
        <w:keepNext/>
        <w:keepLines/>
        <w:pBdr>
          <w:left w:val="single" w:sz="18" w:space="8" w:color="3B6EA5"/>
        </w:pBdr>
        <w:shd w:val="clear" w:color="auto" w:fill="E8F1FB"/>
        <w:spacing w:after="40" w:line="276" w:lineRule="auto"/>
        <w:ind w:left="432" w:right="432"/>
        <w:jc w:val="center"/>
      </w:pPr>
      <w:r>
        <w:t>λ₃ = 2cos(3π/2) = 2×0 = 0</w:t>
      </w:r>
    </w:p>
    <w:p w14:paraId="0F8B4E94" w14:textId="77777777" w:rsidR="0074089E" w:rsidRDefault="007872EC">
      <w:pPr>
        <w:keepNext/>
        <w:keepLines/>
        <w:pBdr>
          <w:left w:val="single" w:sz="18" w:space="8" w:color="3B6EA5"/>
        </w:pBdr>
        <w:shd w:val="clear" w:color="auto" w:fill="E8F1FB"/>
        <w:spacing w:after="40" w:line="276" w:lineRule="auto"/>
        <w:ind w:left="432" w:right="432"/>
      </w:pPr>
      <w:r>
        <w:t>The eigenvalues are {2, 0, 0, −2}.</w:t>
      </w:r>
    </w:p>
    <w:p w14:paraId="6E5233F1" w14:textId="77777777" w:rsidR="0074089E" w:rsidRDefault="007872EC">
      <w:pPr>
        <w:keepNext/>
        <w:keepLines/>
        <w:pBdr>
          <w:left w:val="single" w:sz="18" w:space="8" w:color="3B6EA5"/>
        </w:pBdr>
        <w:shd w:val="clear" w:color="auto" w:fill="E8F1FB"/>
        <w:spacing w:after="40" w:line="276" w:lineRule="auto"/>
        <w:ind w:left="432" w:right="432"/>
        <w:jc w:val="center"/>
      </w:pPr>
      <w:r>
        <w:t>2 + 0 + 0 − 2 = 0</w:t>
      </w:r>
    </w:p>
    <w:p w14:paraId="629F9CE2" w14:textId="77777777" w:rsidR="0074089E" w:rsidRDefault="007872EC">
      <w:pPr>
        <w:keepLines/>
        <w:pBdr>
          <w:left w:val="single" w:sz="18" w:space="8" w:color="3B6EA5"/>
        </w:pBdr>
        <w:shd w:val="clear" w:color="auto" w:fill="E8F1FB"/>
        <w:spacing w:after="200" w:line="276" w:lineRule="auto"/>
        <w:ind w:left="432" w:right="432"/>
        <w:jc w:val="both"/>
      </w:pPr>
      <w:r>
        <w:t>Notice they sum to zero, which must hold for any graph’s adjacency matrix, since the diagonal of the adjacency matrix — the trace, which equals the sum of eigenvalues — is entirely zero (no vertex is adjacent to itself, absent unusual conventions). A structural fact about the drawing (no self-loops) forced an algebraic fact about the eigenvalues, without either side needing to consult the other directly.</w:t>
      </w:r>
    </w:p>
    <w:p w14:paraId="20527F84" w14:textId="77777777" w:rsidR="0074089E" w:rsidRDefault="007872EC">
      <w:pPr>
        <w:keepLines/>
        <w:spacing w:after="200"/>
        <w:jc w:val="both"/>
      </w:pPr>
      <w:r>
        <w:t>Formal languages and automata theory systematize the notion of computation itself, starting from finite-state machines — tiny devices with a handful of states and simple transition rules — and building upward through increasingly powerful models.</w:t>
      </w:r>
    </w:p>
    <w:p w14:paraId="17F2B6A2"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finite automaton that computes remainders. </w:t>
      </w:r>
      <w:r>
        <w:t>Build a 3-state machine with states S₀, S₁, S₂ (representing “remainder 0, 1, 2 mod 3 so far”), reading a binary number one bit at a time from the most significant end, with the following transition rule: on reading bit b in state s, move to a new state.</w:t>
      </w:r>
    </w:p>
    <w:p w14:paraId="555529DC" w14:textId="77777777" w:rsidR="0074089E" w:rsidRDefault="007872EC">
      <w:pPr>
        <w:keepNext/>
        <w:keepLines/>
        <w:pBdr>
          <w:left w:val="single" w:sz="18" w:space="8" w:color="3B6EA5"/>
        </w:pBdr>
        <w:shd w:val="clear" w:color="auto" w:fill="E8F1FB"/>
        <w:spacing w:after="40" w:line="276" w:lineRule="auto"/>
        <w:ind w:left="432" w:right="432"/>
        <w:jc w:val="center"/>
      </w:pPr>
      <w:r>
        <w:t>new state = (2s + b) mod 3</w:t>
      </w:r>
    </w:p>
    <w:p w14:paraId="3F33C1ED" w14:textId="77777777" w:rsidR="0074089E" w:rsidRDefault="007872EC">
      <w:pPr>
        <w:keepNext/>
        <w:keepLines/>
        <w:pBdr>
          <w:left w:val="single" w:sz="18" w:space="8" w:color="3B6EA5"/>
        </w:pBdr>
        <w:shd w:val="clear" w:color="auto" w:fill="E8F1FB"/>
        <w:spacing w:after="40" w:line="276" w:lineRule="auto"/>
        <w:ind w:left="432" w:right="432"/>
        <w:jc w:val="both"/>
      </w:pPr>
      <w:r>
        <w:t>This works because appending a bit to a binary number doubles the number and adds the bit, so the remainder mod 3 updates the same way. Trace the binary string 110 (which represents the decimal number 6): start at S₀.</w:t>
      </w:r>
    </w:p>
    <w:p w14:paraId="3FA3753E" w14:textId="77777777" w:rsidR="0074089E" w:rsidRDefault="007872EC">
      <w:pPr>
        <w:keepNext/>
        <w:keepLines/>
        <w:pBdr>
          <w:left w:val="single" w:sz="18" w:space="8" w:color="3B6EA5"/>
        </w:pBdr>
        <w:shd w:val="clear" w:color="auto" w:fill="E8F1FB"/>
        <w:spacing w:after="40" w:line="276" w:lineRule="auto"/>
        <w:ind w:left="432" w:right="432"/>
        <w:jc w:val="center"/>
      </w:pPr>
      <w:r>
        <w:t>Read ‘1’: (2×0+1) mod 3 = 1 → move to S₁</w:t>
      </w:r>
    </w:p>
    <w:p w14:paraId="7CD5A4AF" w14:textId="77777777" w:rsidR="0074089E" w:rsidRDefault="007872EC">
      <w:pPr>
        <w:keepNext/>
        <w:keepLines/>
        <w:pBdr>
          <w:left w:val="single" w:sz="18" w:space="8" w:color="3B6EA5"/>
        </w:pBdr>
        <w:shd w:val="clear" w:color="auto" w:fill="E8F1FB"/>
        <w:spacing w:after="40" w:line="276" w:lineRule="auto"/>
        <w:ind w:left="432" w:right="432"/>
        <w:jc w:val="center"/>
      </w:pPr>
      <w:r>
        <w:t>Read ‘1’: (2×1+1) mod 3 = 3 mod 3 = 0 → move to S₀</w:t>
      </w:r>
    </w:p>
    <w:p w14:paraId="2B1BD39F" w14:textId="77777777" w:rsidR="0074089E" w:rsidRDefault="007872EC">
      <w:pPr>
        <w:keepNext/>
        <w:keepLines/>
        <w:pBdr>
          <w:left w:val="single" w:sz="18" w:space="8" w:color="3B6EA5"/>
        </w:pBdr>
        <w:shd w:val="clear" w:color="auto" w:fill="E8F1FB"/>
        <w:spacing w:after="40" w:line="276" w:lineRule="auto"/>
        <w:ind w:left="432" w:right="432"/>
        <w:jc w:val="center"/>
      </w:pPr>
      <w:r>
        <w:t>Read ‘0’: (2×0+0) mod 3 = 0 → stay at S₀</w:t>
      </w:r>
    </w:p>
    <w:p w14:paraId="659252F3" w14:textId="77777777" w:rsidR="0074089E" w:rsidRDefault="007872EC">
      <w:pPr>
        <w:keepLines/>
        <w:pBdr>
          <w:left w:val="single" w:sz="18" w:space="8" w:color="3B6EA5"/>
        </w:pBdr>
        <w:shd w:val="clear" w:color="auto" w:fill="E8F1FB"/>
        <w:spacing w:after="200" w:line="276" w:lineRule="auto"/>
        <w:ind w:left="432" w:right="432"/>
        <w:jc w:val="both"/>
      </w:pPr>
      <w:r>
        <w:t>The machine ends in state S₀, correctly signaling that 6 is divisible by 3 — a tiny, entirely mechanical device with only three internal states has just computed a remainder, with no arithmetic circuitry beyond the three transition rules themselves.</w:t>
      </w:r>
    </w:p>
    <w:p w14:paraId="39852C77" w14:textId="77777777" w:rsidR="0074089E" w:rsidRDefault="007872EC">
      <w:pPr>
        <w:keepLines/>
        <w:spacing w:after="200"/>
        <w:jc w:val="both"/>
      </w:pPr>
      <w:r>
        <w:t>Cryptography and coding theory, meanwhile, lean heavily on finite fields and the discrete logarithm problem — the fact that computing xʸ mod p is fast, while recovering y from xʸ mod p (given only x and the result) is believed to be extraordinarily hard for suitably large primes p, an asymmetry that much of modern secure communication is quietly built on top of.</w:t>
      </w:r>
    </w:p>
    <w:p w14:paraId="45079231"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discrete logarithm, small enough to solve by hand. </w:t>
      </w:r>
      <w:r>
        <w:t>Work in the integers mod 7, using base 3. Compute successive powers.</w:t>
      </w:r>
    </w:p>
    <w:p w14:paraId="4E804E26" w14:textId="77777777" w:rsidR="0074089E" w:rsidRDefault="007872EC">
      <w:pPr>
        <w:keepNext/>
        <w:keepLines/>
        <w:pBdr>
          <w:left w:val="single" w:sz="18" w:space="8" w:color="3B6EA5"/>
        </w:pBdr>
        <w:shd w:val="clear" w:color="auto" w:fill="E8F1FB"/>
        <w:spacing w:after="40" w:line="276" w:lineRule="auto"/>
        <w:ind w:left="432" w:right="432"/>
        <w:jc w:val="center"/>
      </w:pPr>
      <w:r>
        <w:t>3¹ = 3</w:t>
      </w:r>
    </w:p>
    <w:p w14:paraId="2B42D44F" w14:textId="77777777" w:rsidR="0074089E" w:rsidRDefault="007872EC">
      <w:pPr>
        <w:keepNext/>
        <w:keepLines/>
        <w:pBdr>
          <w:left w:val="single" w:sz="18" w:space="8" w:color="3B6EA5"/>
        </w:pBdr>
        <w:shd w:val="clear" w:color="auto" w:fill="E8F1FB"/>
        <w:spacing w:after="40" w:line="276" w:lineRule="auto"/>
        <w:ind w:left="432" w:right="432"/>
        <w:jc w:val="center"/>
      </w:pPr>
      <w:r>
        <w:t>3² = 9 ≡ 2 (mod 7)</w:t>
      </w:r>
    </w:p>
    <w:p w14:paraId="3DD79FA2" w14:textId="77777777" w:rsidR="0074089E" w:rsidRDefault="007872EC">
      <w:pPr>
        <w:keepNext/>
        <w:keepLines/>
        <w:pBdr>
          <w:left w:val="single" w:sz="18" w:space="8" w:color="3B6EA5"/>
        </w:pBdr>
        <w:shd w:val="clear" w:color="auto" w:fill="E8F1FB"/>
        <w:spacing w:after="40" w:line="276" w:lineRule="auto"/>
        <w:ind w:left="432" w:right="432"/>
        <w:jc w:val="center"/>
      </w:pPr>
      <w:r>
        <w:t>3³ ≡ 3×2 = 6 (mod 7)</w:t>
      </w:r>
    </w:p>
    <w:p w14:paraId="1413E7E4" w14:textId="77777777" w:rsidR="0074089E" w:rsidRDefault="007872EC">
      <w:pPr>
        <w:keepNext/>
        <w:keepLines/>
        <w:pBdr>
          <w:left w:val="single" w:sz="18" w:space="8" w:color="3B6EA5"/>
        </w:pBdr>
        <w:shd w:val="clear" w:color="auto" w:fill="E8F1FB"/>
        <w:spacing w:after="40" w:line="276" w:lineRule="auto"/>
        <w:ind w:left="432" w:right="432"/>
        <w:jc w:val="center"/>
      </w:pPr>
      <w:r>
        <w:t>3⁴ ≡ 3×6 = 18 ≡ 4 (mod 7)</w:t>
      </w:r>
    </w:p>
    <w:p w14:paraId="5AB3C7BB" w14:textId="77777777" w:rsidR="0074089E" w:rsidRDefault="007872EC">
      <w:pPr>
        <w:keepNext/>
        <w:keepLines/>
        <w:pBdr>
          <w:left w:val="single" w:sz="18" w:space="8" w:color="3B6EA5"/>
        </w:pBdr>
        <w:shd w:val="clear" w:color="auto" w:fill="E8F1FB"/>
        <w:spacing w:after="40" w:line="276" w:lineRule="auto"/>
        <w:ind w:left="432" w:right="432"/>
        <w:jc w:val="center"/>
      </w:pPr>
      <w:r>
        <w:t>3⁵ ≡ 3×4 = 12 ≡ 5 (mod 7)</w:t>
      </w:r>
    </w:p>
    <w:p w14:paraId="3E0229B9" w14:textId="77777777" w:rsidR="0074089E" w:rsidRDefault="007872EC">
      <w:pPr>
        <w:keepNext/>
        <w:keepLines/>
        <w:pBdr>
          <w:left w:val="single" w:sz="18" w:space="8" w:color="3B6EA5"/>
        </w:pBdr>
        <w:shd w:val="clear" w:color="auto" w:fill="E8F1FB"/>
        <w:spacing w:after="40" w:line="276" w:lineRule="auto"/>
        <w:ind w:left="432" w:right="432"/>
        <w:jc w:val="center"/>
      </w:pPr>
      <w:r>
        <w:t>3⁶ ≡ 3×5 = 15 ≡ 1 (mod 7)</w:t>
      </w:r>
    </w:p>
    <w:p w14:paraId="74078169" w14:textId="77777777" w:rsidR="0074089E" w:rsidRDefault="007872EC">
      <w:pPr>
        <w:keepNext/>
        <w:keepLines/>
        <w:pBdr>
          <w:left w:val="single" w:sz="18" w:space="8" w:color="3B6EA5"/>
        </w:pBdr>
        <w:shd w:val="clear" w:color="auto" w:fill="E8F1FB"/>
        <w:spacing w:after="40" w:line="276" w:lineRule="auto"/>
        <w:ind w:left="432" w:right="432"/>
        <w:jc w:val="both"/>
      </w:pPr>
      <w:r>
        <w:t xml:space="preserve">The powers cycle through {3,2,6,4,5,1} — all six nonzero residues mod 7 — before repeating, which makes 3 a “primitive root” mod 7. Suppose someone hands you the value 6 and asks: what power of 3, mod 7, gives 6? Scanning the table above, 3³ ≡ 6 (mod 7), so the discrete logarithm of 6 base 3 (mod 7) is 3.</w:t>
      </w:r>
    </w:p>
    <w:p w14:paraId="5EFC85DD" w14:textId="77777777" w:rsidR="0074089E" w:rsidRDefault="007872EC">
      <w:pPr>
        <w:keepLines/>
        <w:pBdr>
          <w:left w:val="single" w:sz="18" w:space="8" w:color="3B6EA5"/>
        </w:pBdr>
        <w:shd w:val="clear" w:color="auto" w:fill="E8F1FB"/>
        <w:spacing w:after="200" w:line="276" w:lineRule="auto"/>
        <w:ind w:left="432" w:right="432"/>
        <w:jc w:val="both"/>
      </w:pPr>
      <w:r>
        <w:t>For a modulus this small, scanning the whole table by hand takes seconds. For a modulus hundreds of digits long, the equivalent table has more entries than there are atoms to write them on, and no faster method than essentially exhaustive search is publicly known — which is the gap that keeps this small, symmetric-looking arithmetic exercise underpinning a great deal of the world’s encrypted traffic.</w:t>
      </w:r>
    </w:p>
    <w:p w14:paraId="18A85EB5" w14:textId="77777777" w:rsidR="0074089E" w:rsidRDefault="007872EC">
      <w:pPr>
        <w:keepLines/>
        <w:spacing w:after="200"/>
        <w:jc w:val="both"/>
      </w:pPr>
      <w:r>
        <w:t xml:space="preserve">The deeper lesson threading through this entire chapter is that finite structures admit a rich, precise theory of their own, every bit as deep as anything in the continuous world we left behind two chapters ago — and that the same theory underpins both pure combinatorial mathematics and the design and analysis of every algorithm that has ever run on a computer.</w:t>
      </w:r>
    </w:p>
    <w:p w14:paraId="0E45FD0E" w14:textId="77777777" w:rsidR="0074089E" w:rsidRDefault="007872EC">
      <w:pPr>
        <w:keepLines/>
        <w:spacing w:after="200"/>
        <w:jc w:val="both"/>
      </w:pPr>
      <w:r>
        <w:t>Discrete mathematics is the mathematics of the finite, and the finite, as it happens, is where computation lives.</w:t>
      </w:r>
    </w:p>
    <w:p w14:paraId="2E09B783" w14:textId="77777777" w:rsidR="0074089E" w:rsidRDefault="007872EC">
      <w:pPr>
        <w:keepLines/>
        <w:spacing w:after="200"/>
        <w:jc w:val="both"/>
      </w:pPr>
      <w:r>
        <w:t>We have learned to count carefully and to argue precisely — two skills that sound modest until you notice how much of the rest of mathematics quietly depends on both being done correctly, and how often, in ordinary life, neither is.</w:t>
      </w:r>
    </w:p>
    <w:p w14:paraId="45D1E39F" w14:textId="7530C7DC" w:rsidR="0074089E" w:rsidRDefault="007872EC">
      <w:pPr>
        <w:keepLines/>
        <w:spacing w:after="200"/>
        <w:jc w:val="both"/>
      </w:pPr>
      <w:r>
        <w:t xml:space="preserve">But scrupulous finitude was never going to be the whole story, and by now you have almost certainly noticed the loose thread we kept tugging at and refusing to pull all the way: diagonalization, back in </w:t>
      </w:r>
      <w:hyperlink w:anchor="sec_24_6" w:history="1">
        <w:r>
          <w:rPr>
            <w:color w:val="1155CC"/>
            <w:u w:val="single"/>
          </w:rPr>
          <w:t xml:space="preserve">Logic, Proofs, and Boolean Algebra</w:t>
        </w:r>
      </w:hyperlink>
      <w:r>
        <w:t xml:space="preserve">, dressed up as a modest trick for showing a list of binary strings could not be complete. That trick did not stay modest for long. In the next chapter, Set Theory &amp; Logic, the very same argument is aimed squarely at infinity itself, and it turns out that not all infinities are the same size — that there are, in a perfectly rigorous sense, more real numbers than there are counting numbers, and stranger sizes still above those. Sets, which this chapter treated as tame, countable, list-it-and-be-done objects, are about to become considerably less tame, and considerably more interesting.</w:t>
      </w:r>
    </w:p>
    <w:p w14:paraId="20162C19" w14:textId="77777777" w:rsidR="0074089E" w:rsidRDefault="007872EC">
      <w:pPr>
        <w:keepLines/>
        <w:spacing w:after="200"/>
        <w:jc w:val="both"/>
      </w:pPr>
      <w:r>
        <w:t xml:space="preserve">The series continues. Mind the step — the next one is rather larger than it looks.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24.9: Where This Goes Next (Optional): From Discrete Mathematics to Combinatorics, Graph Theory, and Theoretical CS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Ramsey theory, spectral graph theory, automata and cryptography continue this chapter.</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R(3, 3) = 6</w:t>
      </w:r>
    </w:p>
    <w:p>
      <w:pPr>
        <w:keepNext/>
        <w:keepLines/>
        <w:pBdr>
          <w:left w:val="single" w:sz="18" w:space="8" w:color="9C7A1E"/>
        </w:pBdr>
        <w:shd w:val="clear" w:color="auto" w:fill="FBF6E9"/>
        <w:spacing w:after="40" w:line="276" w:lineRule="auto"/>
        <w:ind w:left="432" w:right="432"/>
        <w:jc w:val="center"/>
      </w:pPr>
      <w:r>
        <w:t xml:space="preserve">adjacency eigenvalues of Cₙ: 2 cos(2πk/n)</w:t>
      </w:r>
    </w:p>
    <w:p>
      <w:pPr>
        <w:keepNext/>
        <w:keepLines/>
        <w:pBdr>
          <w:left w:val="single" w:sz="18" w:space="8" w:color="9C7A1E"/>
        </w:pBdr>
        <w:shd w:val="clear" w:color="auto" w:fill="FBF6E9"/>
        <w:spacing w:after="40" w:line="276" w:lineRule="auto"/>
        <w:ind w:left="432" w:right="432"/>
        <w:jc w:val="center"/>
      </w:pPr>
      <w:r>
        <w:t xml:space="preserve">finite automata recognize regular languages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each advanced topic is unrelated to this chapter; they reuse its counting, graphs and logic.</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C₄: eigenvalues 2, 0, −2, 0.</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712" w:name="kq_24_9_1"/>
      <w:r>
        <w:rPr>
          <w:b/>
          <w:bCs/>
        </w:rPr>
        <w:t xml:space="preserve">Easy — </w:t>
      </w:r>
      <w:r>
        <w:t xml:space="preserve">Eigenvalues of the adjacency matrix of K₂. </w:t>
      </w:r>
      <w:hyperlink w:anchor="kp_24_9_1" w:history="1">
        <w:r>
          <w:rPr>
            <w:color w:val="0563C1"/>
            <w:u w:val="single"/>
          </w:rPr>
          <w:t xml:space="preserve">Answer →</w:t>
        </w:r>
      </w:hyperlink>
      <w:bookmarkEnd w:id="900712"/>
    </w:p>
    <w:p>
      <w:pPr>
        <w:keepNext/>
        <w:keepLines/>
        <w:pBdr>
          <w:left w:val="single" w:sz="18" w:space="8" w:color="9C7A1E"/>
        </w:pBdr>
        <w:shd w:val="clear" w:color="auto" w:fill="FBF6E9"/>
        <w:spacing w:after="60" w:line="276" w:lineRule="auto"/>
        <w:ind w:left="792" w:right="432" w:hanging="0"/>
        <w:jc w:val="both"/>
      </w:pPr>
      <w:bookmarkStart w:id="900713" w:name="kq_24_9_2"/>
      <w:r>
        <w:rPr>
          <w:b/>
          <w:bCs/>
        </w:rPr>
        <w:t xml:space="preserve">Medium — </w:t>
      </w:r>
      <w:r>
        <w:t xml:space="preserve">A 3-state automaton tracks n mod 3 while reading binary digits. From state r, reading bit b, where does it go? </w:t>
      </w:r>
      <w:hyperlink w:anchor="kp_24_9_2" w:history="1">
        <w:r>
          <w:rPr>
            <w:color w:val="0563C1"/>
            <w:u w:val="single"/>
          </w:rPr>
          <w:t xml:space="preserve">Answer →</w:t>
        </w:r>
      </w:hyperlink>
      <w:bookmarkEnd w:id="900713"/>
    </w:p>
    <w:p>
      <w:pPr>
        <w:keepLines/>
        <w:pBdr>
          <w:left w:val="single" w:sz="18" w:space="8" w:color="9C7A1E"/>
        </w:pBdr>
        <w:shd w:val="clear" w:color="auto" w:fill="FBF6E9"/>
        <w:spacing w:after="240" w:line="276" w:lineRule="auto"/>
        <w:ind w:left="792" w:right="432" w:hanging="0"/>
        <w:jc w:val="both"/>
      </w:pPr>
      <w:bookmarkStart w:id="900714" w:name="kq_24_9_3"/>
      <w:r>
        <w:rPr>
          <w:b/>
          <w:bCs/>
        </w:rPr>
        <w:t xml:space="preserve">Challenge — </w:t>
      </w:r>
      <w:r>
        <w:t xml:space="preserve">Compute 3ᵏ mod 7 for k = 1, …, 6 and solve 3ᵏ ≡ 6 (mod 7). </w:t>
      </w:r>
      <w:hyperlink w:anchor="kp_24_9_3" w:history="1">
        <w:r>
          <w:rPr>
            <w:color w:val="0563C1"/>
            <w:u w:val="single"/>
          </w:rPr>
          <w:t xml:space="preserve">Answer →</w:t>
        </w:r>
      </w:hyperlink>
      <w:bookmarkEnd w:id="900714"/>
    </w:p>
    <w:p w14:paraId="0DA66CB0" w14:textId="77777777" w:rsidR="0074089E" w:rsidRDefault="007872EC">
      <w:pPr>
        <w:pStyle w:val="Heading2"/>
        <w:keepNext/>
        <w:spacing w:before="400"/>
      </w:pPr>
      <w:bookmarkStart w:id="318" w:name="_Toc241598580"/>
      <w:r>
        <w:t xml:space="preserve">Check Your Understanding — Chapter 24</w:t>
      </w:r>
      <w:bookmarkEnd w:id="318"/>
    </w:p>
    <w:p w14:paraId="44A458DB" w14:textId="77777777" w:rsidR="0074089E" w:rsidRDefault="007872EC">
      <w:pPr>
        <w:spacing w:after="200"/>
        <w:jc w:val="both"/>
      </w:pPr>
      <w:r>
        <w:rPr>
          <w:i/>
          <w:iCs/>
          <w:color w:val="3B5170"/>
          <w:sz w:val="20"/>
          <w:szCs w:val="20"/>
        </w:rPr>
        <w:t>Answers are in the Answer Key at the back of the book — have a go before you look.</w:t>
      </w:r>
    </w:p>
    <w:p w14:paraId="6FF196E2" w14:textId="77777777" w:rsidR="0074089E" w:rsidRDefault="007872EC">
      <w:pPr>
        <w:keepNext/>
        <w:keepLines/>
        <w:spacing w:before="160" w:after="60"/>
        <w:jc w:val="both"/>
      </w:pPr>
      <w:bookmarkStart w:id="319" w:name="check_24_0"/>
      <w:r>
        <w:rPr>
          <w:b/>
          <w:bCs/>
        </w:rPr>
        <w:t xml:space="preserve">1. [Compute] </w:t>
      </w:r>
      <w:r>
        <w:t xml:space="preserve">Using inclusion–exclusion, how many integers from 1 to 100 are divisible by 3 or by 5?</w:t>
      </w:r>
      <w:bookmarkEnd w:id="319"/>
    </w:p>
    <w:p w14:paraId="22364753" w14:textId="4A92CDFA" w:rsidR="0074089E" w:rsidRDefault="007872EC">
      <w:pPr>
        <w:keepLines/>
        <w:spacing w:after="200"/>
        <w:ind w:left="260"/>
      </w:pPr>
      <w:hyperlink w:anchor="answer_24_0" w:history="1">
        <w:r>
          <w:rPr>
            <w:i/>
            <w:iCs/>
            <w:color w:val="1155CC"/>
            <w:sz w:val="20"/>
            <w:szCs w:val="20"/>
          </w:rPr>
          <w:t>See the answer →</w:t>
        </w:r>
      </w:hyperlink>
    </w:p>
    <w:p w14:paraId="175B124C" w14:textId="77777777" w:rsidR="0074089E" w:rsidRDefault="007872EC">
      <w:pPr>
        <w:keepNext/>
        <w:keepLines/>
        <w:spacing w:before="160" w:after="60"/>
        <w:jc w:val="both"/>
      </w:pPr>
      <w:bookmarkStart w:id="320" w:name="check_24_1"/>
      <w:r>
        <w:rPr>
          <w:b/>
          <w:bCs/>
        </w:rPr>
        <w:t xml:space="preserve">2. [Model] </w:t>
      </w:r>
      <w:r>
        <w:t xml:space="preserve">Why does the Königsberg bridges graph have neither an Eulerian circuit nor an Eulerian path?</w:t>
      </w:r>
      <w:bookmarkEnd w:id="320"/>
    </w:p>
    <w:p w14:paraId="1BD9AA9B" w14:textId="5872CCD6" w:rsidR="0074089E" w:rsidRDefault="007872EC">
      <w:pPr>
        <w:keepLines/>
        <w:spacing w:after="200"/>
        <w:ind w:left="260"/>
      </w:pPr>
      <w:hyperlink w:anchor="answer_24_1" w:history="1">
        <w:r>
          <w:rPr>
            <w:i/>
            <w:iCs/>
            <w:color w:val="1155CC"/>
            <w:sz w:val="20"/>
            <w:szCs w:val="20"/>
          </w:rPr>
          <w:t>See the answer →</w:t>
        </w:r>
      </w:hyperlink>
    </w:p>
    <w:p w14:paraId="0872AA3E" w14:textId="77777777" w:rsidR="0074089E" w:rsidRDefault="007872EC">
      <w:pPr>
        <w:keepNext/>
        <w:keepLines/>
        <w:spacing w:before="160" w:after="60"/>
        <w:jc w:val="both"/>
      </w:pPr>
      <w:bookmarkStart w:id="321" w:name="check_24_2"/>
      <w:r>
        <w:rPr>
          <w:b/>
          <w:bCs/>
        </w:rPr>
        <w:t xml:space="preserve">3. [Explain] </w:t>
      </w:r>
      <w:r>
        <w:t xml:space="preserve">Why is a statement like ‘if pigs fly, then 2+2=5’ logically true?</w:t>
      </w:r>
      <w:bookmarkEnd w:id="321"/>
    </w:p>
    <w:p w14:paraId="31F9CD43" w14:textId="102B01BB" w:rsidR="0074089E" w:rsidRDefault="007872EC">
      <w:pPr>
        <w:keepLines/>
        <w:spacing w:after="200"/>
        <w:ind w:left="260"/>
      </w:pPr>
      <w:hyperlink w:anchor="answer_24_2" w:history="1">
        <w:r>
          <w:rPr>
            <w:i/>
            <w:iCs/>
            <w:color w:val="1155CC"/>
            <w:sz w:val="20"/>
            <w:szCs w:val="20"/>
          </w:rPr>
          <w:t>See the answer →</w:t>
        </w:r>
      </w:hyperlink>
    </w:p>
    <w:p w14:paraId="57445AC8" w14:textId="77777777" w:rsidR="0074089E" w:rsidRDefault="007872EC">
      <w:pPr>
        <w:keepNext/>
        <w:keepLines/>
        <w:spacing w:before="160" w:after="60"/>
        <w:jc w:val="both"/>
      </w:pPr>
      <w:bookmarkStart w:id="322" w:name="check_24_3"/>
      <w:r>
        <w:rPr>
          <w:b/>
          <w:bCs/>
        </w:rPr>
        <w:t xml:space="preserve">4. [Explain] </w:t>
      </w:r>
      <w:r>
        <w:t xml:space="preserve">Why can no comparison-based sorting algorithm sort 5 distinct elements in fewer than 7 comparisons in the worst case?</w:t>
      </w:r>
      <w:bookmarkEnd w:id="322"/>
    </w:p>
    <w:p w14:paraId="745B8385" w14:textId="3437D351" w:rsidR="0074089E" w:rsidRDefault="007872EC">
      <w:pPr>
        <w:keepLines/>
        <w:spacing w:after="200"/>
        <w:ind w:left="260"/>
      </w:pPr>
      <w:hyperlink w:anchor="answer_24_3" w:history="1">
        <w:r>
          <w:rPr>
            <w:i/>
            <w:iCs/>
            <w:color w:val="1155CC"/>
            <w:sz w:val="20"/>
            <w:szCs w:val="20"/>
          </w:rPr>
          <w:t>See the answer →</w:t>
        </w:r>
      </w:hyperlink>
    </w:p>
    <w:p w14:paraId="0DA66CB0" w14:textId="77777777" w:rsidR="0074089E" w:rsidRDefault="007872EC">
      <w:pPr>
        <w:pStyle w:val="Heading2"/>
        <w:keepNext/>
        <w:spacing w:before="400"/>
      </w:pPr>
      <w:bookmarkStart w:id="900719" w:name="drill_24"/>
      <w:r>
        <w:t xml:space="preserve">Fluency Drill — Chapter 24</w:t>
      </w:r>
      <w:bookmarkEnd w:id="900719"/>
    </w:p>
    <w:p>
      <w:pPr>
        <w:keepLines/>
        <w:spacing w:after="200"/>
        <w:jc w:val="both"/>
      </w:pPr>
      <w:r>
        <w:rPr>
          <w:i/>
          <w:iCs/>
          <w:color w:val="3B5170"/>
          <w:sz w:val="20"/>
          <w:szCs w:val="20"/>
        </w:rPr>
        <w:t xml:space="preserve">Five minutes, no notes, before the harder problems. These are the moves the Problems assume are automatic; if one takes you more than a minute, reread the section it names. Worked answers, each with the usual slip, are in Answers to the Practice Sets.</w:t>
      </w:r>
    </w:p>
    <w:p>
      <w:pPr>
        <w:keepLines/>
        <w:spacing w:after="120"/>
        <w:ind w:left="360" w:hanging="360"/>
        <w:jc w:val="both"/>
      </w:pPr>
      <w:bookmarkStart w:id="900720" w:name="rq_24_1"/>
      <w:r>
        <w:rPr>
          <w:b/>
          <w:bCs/>
        </w:rPr>
        <w:t xml:space="preserve">1. </w:t>
      </w:r>
      <w:r>
        <w:t xml:space="preserve">[Concept] Bipartite test: is a square with one diagonal (vertices 1–2–3–4–1 plus 1–3) bipartite? </w:t>
      </w:r>
      <w:hyperlink w:anchor="ra_24_1" w:history="1">
        <w:r>
          <w:rPr>
            <w:color w:val="0563C1"/>
            <w:u w:val="single"/>
          </w:rPr>
          <w:t xml:space="preserve">Answer →</w:t>
        </w:r>
      </w:hyperlink>
      <w:bookmarkEnd w:id="900720"/>
    </w:p>
    <w:p>
      <w:pPr>
        <w:keepLines/>
        <w:spacing w:after="120"/>
        <w:ind w:left="360" w:hanging="360"/>
        <w:jc w:val="both"/>
      </w:pPr>
      <w:bookmarkStart w:id="900721" w:name="rq_24_2"/>
      <w:r>
        <w:rPr>
          <w:b/>
          <w:bCs/>
        </w:rPr>
        <w:t xml:space="preserve">2. </w:t>
      </w:r>
      <w:r>
        <w:t xml:space="preserve">[Concept] Bipartite test: is a tree bipartite? </w:t>
      </w:r>
      <w:hyperlink w:anchor="ra_24_2" w:history="1">
        <w:r>
          <w:rPr>
            <w:color w:val="0563C1"/>
            <w:u w:val="single"/>
          </w:rPr>
          <w:t xml:space="preserve">Answer →</w:t>
        </w:r>
      </w:hyperlink>
      <w:bookmarkEnd w:id="900721"/>
    </w:p>
    <w:p>
      <w:pPr>
        <w:keepLines/>
        <w:spacing w:after="120"/>
        <w:ind w:left="360" w:hanging="360"/>
        <w:jc w:val="both"/>
      </w:pPr>
      <w:bookmarkStart w:id="900722" w:name="rq_24_3"/>
      <w:r>
        <w:rPr>
          <w:b/>
          <w:bCs/>
        </w:rPr>
        <w:t xml:space="preserve">3. </w:t>
      </w:r>
      <w:r>
        <w:t xml:space="preserve">[Concept] Bipartite test: is the cube graph (8 vertices, 12 edges) bipartite? </w:t>
      </w:r>
      <w:hyperlink w:anchor="ra_24_3" w:history="1">
        <w:r>
          <w:rPr>
            <w:color w:val="0563C1"/>
            <w:u w:val="single"/>
          </w:rPr>
          <w:t xml:space="preserve">Answer →</w:t>
        </w:r>
      </w:hyperlink>
      <w:bookmarkEnd w:id="900722"/>
    </w:p>
    <w:p>
      <w:pPr>
        <w:keepLines/>
        <w:spacing w:after="120"/>
        <w:ind w:left="360" w:hanging="360"/>
        <w:jc w:val="both"/>
      </w:pPr>
      <w:bookmarkStart w:id="900723" w:name="rq_24_4"/>
      <w:r>
        <w:rPr>
          <w:b/>
          <w:bCs/>
        </w:rPr>
        <w:t xml:space="preserve">4. </w:t>
      </w:r>
      <w:r>
        <w:t xml:space="preserve">[Compute] For n = 1024, compare n, n log₂ n and n². </w:t>
      </w:r>
      <w:hyperlink w:anchor="ra_24_4" w:history="1">
        <w:r>
          <w:rPr>
            <w:color w:val="0563C1"/>
            <w:u w:val="single"/>
          </w:rPr>
          <w:t xml:space="preserve">Answer →</w:t>
        </w:r>
      </w:hyperlink>
      <w:bookmarkEnd w:id="900723"/>
    </w:p>
    <w:p>
      <w:pPr>
        <w:keepLines/>
        <w:spacing w:after="120"/>
        <w:ind w:left="360" w:hanging="360"/>
        <w:jc w:val="both"/>
      </w:pPr>
      <w:bookmarkStart w:id="900724" w:name="rq_24_5"/>
      <w:r>
        <w:rPr>
          <w:b/>
          <w:bCs/>
        </w:rPr>
        <w:t xml:space="preserve">5. </w:t>
      </w:r>
      <w:r>
        <w:t xml:space="preserve">[Concept] An algorithm takes 1 s on n = 1000. Estimate the time on n = 2000 for O(n), O(n log n), O(n²). </w:t>
      </w:r>
      <w:hyperlink w:anchor="ra_24_5" w:history="1">
        <w:r>
          <w:rPr>
            <w:color w:val="0563C1"/>
            <w:u w:val="single"/>
          </w:rPr>
          <w:t xml:space="preserve">Answer →</w:t>
        </w:r>
      </w:hyperlink>
      <w:bookmarkEnd w:id="900724"/>
    </w:p>
    <w:p>
      <w:pPr>
        <w:keepLines/>
        <w:spacing w:after="120"/>
        <w:ind w:left="360" w:hanging="360"/>
        <w:jc w:val="both"/>
      </w:pPr>
      <w:bookmarkStart w:id="900725" w:name="rq_24_6"/>
      <w:r>
        <w:rPr>
          <w:b/>
          <w:bCs/>
        </w:rPr>
        <w:t xml:space="preserve">6. </w:t>
      </w:r>
      <w:r>
        <w:t xml:space="preserve">[Concept] True or false: 5n² + 100n = O(n²); n² = O(n log n); n log n = O(n²). </w:t>
      </w:r>
      <w:hyperlink w:anchor="ra_24_6" w:history="1">
        <w:r>
          <w:rPr>
            <w:color w:val="0563C1"/>
            <w:u w:val="single"/>
          </w:rPr>
          <w:t xml:space="preserve">Answer →</w:t>
        </w:r>
      </w:hyperlink>
      <w:bookmarkEnd w:id="900725"/>
    </w:p>
    <w:p>
      <w:pPr>
        <w:keepLines/>
        <w:spacing w:after="120"/>
        <w:ind w:left="360" w:hanging="360"/>
        <w:jc w:val="both"/>
      </w:pPr>
      <w:bookmarkStart w:id="900726" w:name="rq_24_7"/>
      <w:r>
        <w:rPr>
          <w:b/>
          <w:bCs/>
        </w:rPr>
        <w:t xml:space="preserve">7. </w:t>
      </w:r>
      <w:r>
        <w:t xml:space="preserve">[Compute] Number of arrangements of the letters of LEVEL. </w:t>
      </w:r>
      <w:hyperlink w:anchor="ra_24_7" w:history="1">
        <w:r>
          <w:rPr>
            <w:color w:val="0563C1"/>
            <w:u w:val="single"/>
          </w:rPr>
          <w:t xml:space="preserve">Answer →</w:t>
        </w:r>
      </w:hyperlink>
      <w:bookmarkEnd w:id="900726"/>
    </w:p>
    <w:p>
      <w:pPr>
        <w:keepLines/>
        <w:spacing w:after="120"/>
        <w:ind w:left="360" w:hanging="360"/>
        <w:jc w:val="both"/>
      </w:pPr>
      <w:bookmarkStart w:id="900727" w:name="rq_24_8"/>
      <w:r>
        <w:rPr>
          <w:b/>
          <w:bCs/>
        </w:rPr>
        <w:t xml:space="preserve">8. </w:t>
      </w:r>
      <w:r>
        <w:t xml:space="preserve">[Compute] Solve aₙ = aₙ₋₁ + 2aₙ₋₂, a₀ = 0, a₁ = 3. </w:t>
      </w:r>
      <w:hyperlink w:anchor="ra_24_8" w:history="1">
        <w:r>
          <w:rPr>
            <w:color w:val="0563C1"/>
            <w:u w:val="single"/>
          </w:rPr>
          <w:t xml:space="preserve">Answer →</w:t>
        </w:r>
      </w:hyperlink>
      <w:bookmarkEnd w:id="900727"/>
    </w:p>
    <w:p w14:paraId="5EAB29CD" w14:textId="77777777" w:rsidR="00F11FA2" w:rsidRDefault="00EF030C">
      <w:pPr>
        <w:pStyle w:val="Heading2"/>
        <w:keepNext/>
        <w:pageBreakBefore/>
        <w:spacing w:before="400"/>
      </w:pPr>
      <w:bookmarkStart w:id="323" w:name="_Toc241598581"/>
      <w:r>
        <w:t xml:space="preserve">Problems — Chapter 24</w:t>
      </w:r>
      <w:bookmarkEnd w:id="323"/>
    </w:p>
    <w:p w14:paraId="676F7A88" w14:textId="77777777" w:rsidR="00F11FA2" w:rsidRDefault="00EF030C">
      <w:pPr>
        <w:spacing w:after="200" w:line="276" w:lineRule="auto"/>
        <w:jc w:val="both"/>
      </w:pPr>
      <w:r>
        <w:t>Discrete mathematics rewards the reader who actually counts things, and punishes the one who reasons vaguely about them. Twelve problems follow, several with small enough numbers to check by brute force — which you should do, because catching your own off-by-one is the skill being trained. Solutions are in the appendix.</w:t>
      </w:r>
    </w:p>
    <w:p w14:paraId="3ABCA42D" w14:textId="77777777" w:rsidR="00F11FA2" w:rsidRDefault="00EF030C">
      <w:pPr>
        <w:spacing w:before="240" w:after="120"/>
      </w:pPr>
      <w:r>
        <w:rPr>
          <w:b/>
          <w:bCs/>
        </w:rPr>
        <w:t>Counting</w:t>
      </w:r>
    </w:p>
    <w:p w14:paraId="71F313FB" w14:textId="77777777" w:rsidR="00F11FA2" w:rsidRDefault="00EF030C">
      <w:pPr>
        <w:spacing w:after="120" w:line="276" w:lineRule="auto"/>
        <w:ind w:left="510" w:hanging="510"/>
        <w:jc w:val="both"/>
      </w:pPr>
      <w:bookmarkStart w:id="900728" w:name="prob_24_1"/>
      <w:r>
        <w:rPr>
          <w:b/>
          <w:bCs/>
        </w:rPr>
        <w:t xml:space="preserve">1.  [Compute]  </w:t>
      </w:r>
      <w:r>
        <w:t xml:space="preserve">How many distinct arrangements are there of the letters of the word BANANA? </w:t>
      </w:r>
      <w:hyperlink w:anchor="sol_24_1" w:history="1">
        <w:r>
          <w:rPr>
            <w:color w:val="0563C1"/>
            <w:sz w:val="20"/>
            <w:szCs w:val="20"/>
            <w:u w:val="single"/>
          </w:rPr>
          <w:t xml:space="preserve">Solution →</w:t>
        </w:r>
      </w:hyperlink>
      <w:bookmarkEnd w:id="900728"/>
    </w:p>
    <w:p w14:paraId="155288E2" w14:textId="77777777" w:rsidR="00F11FA2" w:rsidRDefault="00EF030C">
      <w:pPr>
        <w:spacing w:after="120" w:line="276" w:lineRule="auto"/>
        <w:ind w:left="510" w:hanging="510"/>
        <w:jc w:val="both"/>
      </w:pPr>
      <w:bookmarkStart w:id="900729" w:name="prob_24_2"/>
      <w:r>
        <w:rPr>
          <w:b/>
          <w:bCs/>
        </w:rPr>
        <w:t xml:space="preserve">2.  [Compute]  </w:t>
      </w:r>
      <w:r>
        <w:t xml:space="preserve">How many 5-card hands from a standard 52-card deck contain exactly two aces? </w:t>
      </w:r>
      <w:hyperlink w:anchor="sol_24_2" w:history="1">
        <w:r>
          <w:rPr>
            <w:color w:val="0563C1"/>
            <w:sz w:val="20"/>
            <w:szCs w:val="20"/>
            <w:u w:val="single"/>
          </w:rPr>
          <w:t xml:space="preserve">Solution →</w:t>
        </w:r>
      </w:hyperlink>
      <w:bookmarkEnd w:id="900729"/>
    </w:p>
    <w:p w14:paraId="1A5A13F4" w14:textId="77777777" w:rsidR="00F11FA2" w:rsidRDefault="00EF030C">
      <w:pPr>
        <w:spacing w:after="120" w:line="276" w:lineRule="auto"/>
        <w:ind w:left="510" w:hanging="510"/>
        <w:jc w:val="both"/>
      </w:pPr>
      <w:bookmarkStart w:id="900730" w:name="prob_24_3"/>
      <w:r>
        <w:rPr>
          <w:b/>
          <w:bCs/>
        </w:rPr>
        <w:t xml:space="preserve">3.  [Compute]  </w:t>
      </w:r>
      <w:r>
        <w:t xml:space="preserve">Use inclusion–exclusion to count the integers from 1 to 100 divisible by 2, 3 or 5. </w:t>
      </w:r>
      <w:hyperlink w:anchor="sol_24_3" w:history="1">
        <w:r>
          <w:rPr>
            <w:color w:val="0563C1"/>
            <w:sz w:val="20"/>
            <w:szCs w:val="20"/>
            <w:u w:val="single"/>
          </w:rPr>
          <w:t xml:space="preserve">Solution →</w:t>
        </w:r>
      </w:hyperlink>
      <w:bookmarkEnd w:id="900730"/>
    </w:p>
    <w:p w14:paraId="0CBC46EB" w14:textId="77777777" w:rsidR="00F11FA2" w:rsidRDefault="00EF030C">
      <w:pPr>
        <w:spacing w:before="240" w:after="120"/>
      </w:pPr>
      <w:r>
        <w:rPr>
          <w:b/>
          <w:bCs/>
        </w:rPr>
        <w:t>Recurrences and generating functions</w:t>
      </w:r>
    </w:p>
    <w:p w14:paraId="2DF95F98" w14:textId="77777777" w:rsidR="00F11FA2" w:rsidRDefault="00EF030C">
      <w:pPr>
        <w:spacing w:after="120" w:line="276" w:lineRule="auto"/>
        <w:ind w:left="510" w:hanging="510"/>
        <w:jc w:val="both"/>
      </w:pPr>
      <w:bookmarkStart w:id="900731" w:name="prob_24_4"/>
      <w:r>
        <w:rPr>
          <w:b/>
          <w:bCs/>
        </w:rPr>
        <w:t xml:space="preserve">4.  [Compute]  </w:t>
      </w:r>
      <w:r>
        <w:t xml:space="preserve">Solve the recurrence aₙ = 3aₙ₋₁ − 2aₙ₋₂ with a₀ = 1, a₁ = 3. </w:t>
      </w:r>
      <w:hyperlink w:anchor="sol_24_4" w:history="1">
        <w:r>
          <w:rPr>
            <w:color w:val="0563C1"/>
            <w:sz w:val="20"/>
            <w:szCs w:val="20"/>
            <w:u w:val="single"/>
          </w:rPr>
          <w:t xml:space="preserve">Solution →</w:t>
        </w:r>
      </w:hyperlink>
      <w:bookmarkEnd w:id="900731"/>
    </w:p>
    <w:p w14:paraId="52D502DD" w14:textId="77777777" w:rsidR="00F11FA2" w:rsidRDefault="00EF030C">
      <w:pPr>
        <w:spacing w:after="120" w:line="276" w:lineRule="auto"/>
        <w:ind w:left="510" w:hanging="510"/>
        <w:jc w:val="both"/>
      </w:pPr>
      <w:bookmarkStart w:id="900732" w:name="prob_24_5"/>
      <w:r>
        <w:rPr>
          <w:b/>
          <w:bCs/>
        </w:rPr>
        <w:t xml:space="preserve">5.  [Model]  </w:t>
      </w:r>
      <w:r>
        <w:t xml:space="preserve">A staircase has n steps and may be climbed one or two at a time. Find the recurrence for the number of ways, and identify the sequence. </w:t>
      </w:r>
      <w:hyperlink w:anchor="sol_24_5" w:history="1">
        <w:r>
          <w:rPr>
            <w:color w:val="0563C1"/>
            <w:sz w:val="20"/>
            <w:szCs w:val="20"/>
            <w:u w:val="single"/>
          </w:rPr>
          <w:t xml:space="preserve">Solution →</w:t>
        </w:r>
      </w:hyperlink>
      <w:bookmarkEnd w:id="900732"/>
    </w:p>
    <w:p w14:paraId="50DBBE69" w14:textId="77777777" w:rsidR="00F11FA2" w:rsidRDefault="00EF030C">
      <w:pPr>
        <w:spacing w:before="240" w:after="120"/>
      </w:pPr>
      <w:r>
        <w:rPr>
          <w:b/>
          <w:bCs/>
        </w:rPr>
        <w:t>Graphs</w:t>
      </w:r>
    </w:p>
    <w:p w14:paraId="1924B217" w14:textId="77777777" w:rsidR="00F11FA2" w:rsidRDefault="00EF030C">
      <w:pPr>
        <w:spacing w:after="120" w:line="276" w:lineRule="auto"/>
        <w:ind w:left="510" w:hanging="510"/>
        <w:jc w:val="both"/>
      </w:pPr>
      <w:bookmarkStart w:id="900733" w:name="prob_24_6"/>
      <w:r>
        <w:rPr>
          <w:b/>
          <w:bCs/>
        </w:rPr>
        <w:t xml:space="preserve">6.  [Compute]  </w:t>
      </w:r>
      <w:r>
        <w:t xml:space="preserve">A simple graph has 7 vertices and every vertex has degree 4. How many edges does it have? Verify with the handshake lemma. </w:t>
      </w:r>
      <w:hyperlink w:anchor="sol_24_6" w:history="1">
        <w:r>
          <w:rPr>
            <w:color w:val="0563C1"/>
            <w:sz w:val="20"/>
            <w:szCs w:val="20"/>
            <w:u w:val="single"/>
          </w:rPr>
          <w:t xml:space="preserve">Solution →</w:t>
        </w:r>
      </w:hyperlink>
      <w:bookmarkEnd w:id="900733"/>
    </w:p>
    <w:p w14:paraId="2FD0DE12" w14:textId="77777777" w:rsidR="00F11FA2" w:rsidRDefault="00EF030C">
      <w:pPr>
        <w:spacing w:after="120" w:line="276" w:lineRule="auto"/>
        <w:ind w:left="510" w:hanging="510"/>
        <w:jc w:val="both"/>
      </w:pPr>
      <w:bookmarkStart w:id="900734" w:name="prob_24_7"/>
      <w:r>
        <w:rPr>
          <w:b/>
          <w:bCs/>
        </w:rPr>
        <w:t xml:space="preserve">7.  [Explain]  </w:t>
      </w:r>
      <w:r>
        <w:t xml:space="preserve">Explain why no graph can have exactly one vertex of odd degree. </w:t>
      </w:r>
      <w:hyperlink w:anchor="sol_24_7" w:history="1">
        <w:r>
          <w:rPr>
            <w:color w:val="0563C1"/>
            <w:sz w:val="20"/>
            <w:szCs w:val="20"/>
            <w:u w:val="single"/>
          </w:rPr>
          <w:t xml:space="preserve">Solution →</w:t>
        </w:r>
      </w:hyperlink>
      <w:bookmarkEnd w:id="900734"/>
    </w:p>
    <w:p w14:paraId="7AE4177A" w14:textId="77777777" w:rsidR="00F11FA2" w:rsidRDefault="00EF030C">
      <w:pPr>
        <w:spacing w:after="120" w:line="276" w:lineRule="auto"/>
        <w:ind w:left="510" w:hanging="510"/>
        <w:jc w:val="both"/>
      </w:pPr>
      <w:bookmarkStart w:id="900735" w:name="prob_24_8"/>
      <w:r>
        <w:rPr>
          <w:b/>
          <w:bCs/>
        </w:rPr>
        <w:t xml:space="preserve">8.  [Compute]  </w:t>
      </w:r>
      <w:r>
        <w:t xml:space="preserve">Determine whether K₅ and K₃,₃ are planar, and state the theorem that settles it. </w:t>
      </w:r>
      <w:hyperlink w:anchor="sol_24_8" w:history="1">
        <w:r>
          <w:rPr>
            <w:color w:val="0563C1"/>
            <w:sz w:val="20"/>
            <w:szCs w:val="20"/>
            <w:u w:val="single"/>
          </w:rPr>
          <w:t xml:space="preserve">Solution →</w:t>
        </w:r>
      </w:hyperlink>
      <w:bookmarkEnd w:id="900735"/>
    </w:p>
    <w:p w14:paraId="1B659357" w14:textId="77777777" w:rsidR="00F11FA2" w:rsidRDefault="00EF030C">
      <w:pPr>
        <w:spacing w:after="120" w:line="276" w:lineRule="auto"/>
        <w:ind w:left="510" w:hanging="510"/>
        <w:jc w:val="both"/>
      </w:pPr>
      <w:bookmarkStart w:id="900736" w:name="prob_24_9"/>
      <w:r>
        <w:rPr>
          <w:b/>
          <w:bCs/>
        </w:rPr>
        <w:t xml:space="preserve">9.  [Prove]  </w:t>
      </w:r>
      <w:r>
        <w:t xml:space="preserve">Show that a tree on n vertices has exactly n − 1 edges. </w:t>
      </w:r>
      <w:hyperlink w:anchor="sol_24_9" w:history="1">
        <w:r>
          <w:rPr>
            <w:color w:val="0563C1"/>
            <w:sz w:val="20"/>
            <w:szCs w:val="20"/>
            <w:u w:val="single"/>
          </w:rPr>
          <w:t xml:space="preserve">Solution →</w:t>
        </w:r>
      </w:hyperlink>
      <w:bookmarkEnd w:id="900736"/>
    </w:p>
    <w:p w14:paraId="22D2395D" w14:textId="77777777" w:rsidR="00F11FA2" w:rsidRDefault="00EF030C">
      <w:pPr>
        <w:spacing w:before="240" w:after="120"/>
      </w:pPr>
      <w:r>
        <w:rPr>
          <w:b/>
          <w:bCs/>
        </w:rPr>
        <w:t>Logic, algorithms, complexity</w:t>
      </w:r>
    </w:p>
    <w:p w14:paraId="75EF6692" w14:textId="77777777" w:rsidR="00F11FA2" w:rsidRDefault="00EF030C">
      <w:pPr>
        <w:spacing w:after="120" w:line="276" w:lineRule="auto"/>
        <w:ind w:left="510" w:hanging="510"/>
        <w:jc w:val="both"/>
      </w:pPr>
      <w:bookmarkStart w:id="900737" w:name="prob_24_10"/>
      <w:r>
        <w:rPr>
          <w:b/>
          <w:bCs/>
        </w:rPr>
        <w:t xml:space="preserve">10.  [Compute]  </w:t>
      </w:r>
      <w:r>
        <w:t xml:space="preserve">Construct the truth table for (p → q) ∧ (q → p) and state what connective it is equivalent to. </w:t>
      </w:r>
      <w:hyperlink w:anchor="sol_24_10" w:history="1">
        <w:r>
          <w:rPr>
            <w:color w:val="0563C1"/>
            <w:sz w:val="20"/>
            <w:szCs w:val="20"/>
            <w:u w:val="single"/>
          </w:rPr>
          <w:t xml:space="preserve">Solution →</w:t>
        </w:r>
      </w:hyperlink>
      <w:bookmarkEnd w:id="900737"/>
    </w:p>
    <w:p w14:paraId="7C3EDB4F" w14:textId="77777777" w:rsidR="00F11FA2" w:rsidRDefault="00EF030C">
      <w:pPr>
        <w:spacing w:after="120" w:line="276" w:lineRule="auto"/>
        <w:ind w:left="510" w:hanging="510"/>
        <w:jc w:val="both"/>
      </w:pPr>
      <w:bookmarkStart w:id="900738" w:name="prob_24_11"/>
      <w:r>
        <w:rPr>
          <w:b/>
          <w:bCs/>
        </w:rPr>
        <w:t xml:space="preserve">11.  [Prove]  </w:t>
      </w:r>
      <w:r>
        <w:t xml:space="preserve">Show that 3n² + 5n + 2 is Θ(n²) by exhibiting explicit constants. </w:t>
      </w:r>
      <w:hyperlink w:anchor="sol_24_11" w:history="1">
        <w:r>
          <w:rPr>
            <w:color w:val="0563C1"/>
            <w:sz w:val="20"/>
            <w:szCs w:val="20"/>
            <w:u w:val="single"/>
          </w:rPr>
          <w:t xml:space="preserve">Solution →</w:t>
        </w:r>
      </w:hyperlink>
      <w:bookmarkEnd w:id="900738"/>
    </w:p>
    <w:p w14:paraId="127051AD" w14:textId="77777777" w:rsidR="00F11FA2" w:rsidRDefault="00EF030C">
      <w:pPr>
        <w:spacing w:after="120" w:line="276" w:lineRule="auto"/>
        <w:ind w:left="510" w:hanging="510"/>
        <w:jc w:val="both"/>
      </w:pPr>
      <w:bookmarkStart w:id="900739" w:name="prob_24_12"/>
      <w:r>
        <w:rPr>
          <w:b/>
          <w:bCs/>
        </w:rPr>
        <w:t xml:space="preserve">12.  [Challenge]  </w:t>
      </w:r>
      <w:r>
        <w:t xml:space="preserve">Sorting by comparisons cannot beat n log n in the worst case, and this is a theorem rather than a failure of imagination. What is the argument, and why does it not apply to counting sort? </w:t>
      </w:r>
      <w:hyperlink w:anchor="sol_24_12" w:history="1">
        <w:r>
          <w:rPr>
            <w:color w:val="0563C1"/>
            <w:sz w:val="20"/>
            <w:szCs w:val="20"/>
            <w:u w:val="single"/>
          </w:rPr>
          <w:t xml:space="preserve">Solution →</w:t>
        </w:r>
      </w:hyperlink>
      <w:bookmarkEnd w:id="900739"/>
    </w:p>
    <w:p>
      <w:pPr>
        <w:pStyle w:val="Title"/>
        <w:pageBreakBefore/>
      </w:pPr>
      <w:bookmarkStart w:id="324" w:name="ch_25"/>
      <w:bookmarkStart w:id="325" w:name="_Toc241598582"/>
      <w:bookmarkEnd w:id="324"/>
      <w:bookmarkEnd w:id="325"/>
      <w:r>
        <w:t xml:space="preserve">Math, Actually</w:t>
      </w:r>
    </w:p>
    <w:p>
      <w:pPr>
        <w:pStyle w:val="Heading1"/>
      </w:pPr>
      <w:r>
        <w:t xml:space="preserve">Chapter 25</w:t>
      </w:r>
    </w:p>
    <w:p>
      <w:pPr>
        <w:pStyle w:val="Heading1"/>
      </w:pPr>
      <w:r>
        <w:t xml:space="preserve">Set Theory &amp; Logic</w:t>
      </w:r>
    </w:p>
    <w:p w14:paraId="7EAEF715" w14:textId="77777777" w:rsidR="0074089E" w:rsidRDefault="007872EC">
      <w:pPr>
        <w:keepNext/>
        <w:keepLines/>
        <w:spacing w:after="400"/>
        <w:jc w:val="both"/>
      </w:pPr>
      <w:r>
        <w:rPr>
          <w:i/>
          <w:iCs/>
          <w:color w:val="9C7A1E"/>
        </w:rPr>
        <w:t>Foundations, Infinite Sets, and the Art of Reasoning About Reasoning</w:t>
      </w:r>
    </w:p>
    <w:p w14:paraId="1949D765" w14:textId="77777777" w:rsidR="0074089E" w:rsidRDefault="007872EC">
      <w:pPr>
        <w:keepLines/>
        <w:spacing w:after="200"/>
        <w:jc w:val="both"/>
      </w:pPr>
      <w:r>
        <w:t xml:space="preserve">The last chapter left us rather pleased with ourselves. We had spent it reasoning cleanly about finite structures — graphs, counting arguments, algorithms that always terminate — the sort of mathematics you could, in principle, verify by hand, given enough hands and an unreasonable amount of patience. This chapter asks a ruder question, the kind a small child asks and a career mathematician spends decades trying to stop being asked: what, precisely, is a ‘thing’? And once we have things, what does it mean to reason about them correctly at all?</w:t>
      </w:r>
    </w:p>
    <w:p w14:paraId="40D8ED6C" w14:textId="77777777" w:rsidR="0074089E" w:rsidRDefault="007872EC">
      <w:pPr>
        <w:keepLines/>
        <w:spacing w:after="200"/>
        <w:jc w:val="both"/>
      </w:pPr>
      <w:r>
        <w:t xml:space="preserve">Every mathematical object met on the journey so far — numbers, functions, spaces, the graphs of the last chapter — can be formalized inside set theory, a subject built from a single primitive relation (membership, ∈) and a handful of careful rules about which collections are allowed to exist. Logic, its constant companion, supplies the grammar: the connectives and quantifiers and inference rules that let one sentence follow validly from another, and that let a proof be checked rather than merely admired. Together they are not the mathematics anyone does day to day — nobody visualizes their theorem as a chain of set-builder notation — but they are the guarantee sitting quietly underneath every other chapter of this series: if a proof is ever pushed hard enough, it can be cashed out in these terms, all the way down to the empty set.</w:t>
      </w:r>
    </w:p>
    <w:p w14:paraId="5D1916C2" w14:textId="77777777" w:rsidR="0074089E" w:rsidRDefault="007872EC">
      <w:pPr>
        <w:keepLines/>
        <w:spacing w:after="200"/>
        <w:jc w:val="both"/>
      </w:pPr>
      <w:r>
        <w:t xml:space="preserve">A small confession, before we start: set theory and logic can feel remote from the concrete calculation of earlier chapters, all those clean numeric answers replaced by talk of infinities and inference rules. The remoteness is only apparent. The cardinality that classifies infinite sets in this chapter is the same cardinality that separated countable from uncountable bases many chapters back; the quantifiers ∀ and ∃ that structure predicate logic are the very quantifiers buried inside every ε-δ definition of a limit; the inductive constructions that build the natural numbers here are the same technique, one chapter removed, that built the formulas of every formal language since.</w:t>
      </w:r>
    </w:p>
    <w:p w14:paraId="268AF81B" w14:textId="77777777" w:rsidR="0074089E" w:rsidRDefault="007872EC">
      <w:pPr>
        <w:keepLines/>
        <w:spacing w:after="200"/>
        <w:jc w:val="both"/>
      </w:pPr>
      <w:r>
        <w:t xml:space="preserve">If the last chapter taught us to reason about finite, countable structures with total confidence, this one teaches us to reason about the infinite, and about the act of reasoning itself, with the same rigor. Let’s begin, as one always must in this subject, with the empty set.</w:t>
      </w:r>
    </w:p>
    <w:p>
      <w:pPr>
        <w:keepNext/>
        <w:keepLines/>
        <w:pBdr>
          <w:left w:val="single" w:sz="18" w:space="8" w:color="17365D"/>
        </w:pBdr>
        <w:shd w:val="clear" w:color="auto" w:fill="EEF3F8"/>
        <w:spacing w:before="240" w:after="80" w:line="276" w:lineRule="auto"/>
        <w:ind w:left="432" w:right="432"/>
      </w:pPr>
      <w:r>
        <w:rPr>
          <w:b/>
          <w:bCs/>
          <w:color w:val="17365D"/>
        </w:rPr>
        <w:t xml:space="preserve">Before you begin — Chapter 25</w:t>
      </w:r>
      <w:r>
        <w:rPr>
          <w:b/>
          <w:bCs/>
          <w:color w:val="17365D"/>
          <w:sz w:val="18"/>
          <w:szCs w:val="18"/>
        </w:rPr>
        <w:t xml:space="preserve">   ·   Core chapter</w:t>
      </w:r>
    </w:p>
    <w:p>
      <w:pPr>
        <w:keepNext/>
        <w:keepLines/>
        <w:pBdr>
          <w:left w:val="single" w:sz="18" w:space="8" w:color="17365D"/>
        </w:pBdr>
        <w:shd w:val="clear" w:color="auto" w:fill="EEF3F8"/>
        <w:spacing w:after="40" w:line="276" w:lineRule="auto"/>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line="276" w:lineRule="auto"/>
        <w:ind w:left="792" w:right="432" w:hanging="360"/>
        <w:jc w:val="left"/>
      </w:pPr>
      <w:r>
        <w:rPr>
          <w:b/>
          <w:bCs/>
        </w:rPr>
        <w:t xml:space="preserve">1. </w:t>
      </w:r>
      <w:r>
        <w:t xml:space="preserve">Build numbers and ordered pairs from sets, and explain Russell’s paradox and how ZFC avoids it.</w:t>
      </w:r>
    </w:p>
    <w:p>
      <w:pPr>
        <w:keepNext/>
        <w:keepLines/>
        <w:pBdr>
          <w:left w:val="single" w:sz="18" w:space="8" w:color="17365D"/>
        </w:pBdr>
        <w:shd w:val="clear" w:color="auto" w:fill="EEF3F8"/>
        <w:spacing w:after="40" w:line="276" w:lineRule="auto"/>
        <w:ind w:left="792" w:right="432" w:hanging="360"/>
        <w:jc w:val="left"/>
      </w:pPr>
      <w:r>
        <w:rPr>
          <w:b/>
          <w:bCs/>
        </w:rPr>
        <w:t xml:space="preserve">2. </w:t>
      </w:r>
      <w:r>
        <w:t xml:space="preserve">Compute set operations, test relations and functions, and prove set identities by double inclusion.</w:t>
      </w:r>
    </w:p>
    <w:p>
      <w:pPr>
        <w:keepNext/>
        <w:keepLines/>
        <w:pBdr>
          <w:left w:val="single" w:sz="18" w:space="8" w:color="17365D"/>
        </w:pBdr>
        <w:shd w:val="clear" w:color="auto" w:fill="EEF3F8"/>
        <w:spacing w:after="40" w:line="276" w:lineRule="auto"/>
        <w:ind w:left="792" w:right="432" w:hanging="360"/>
        <w:jc w:val="left"/>
      </w:pPr>
      <w:r>
        <w:rPr>
          <w:b/>
          <w:bCs/>
        </w:rPr>
        <w:t xml:space="preserve">3. </w:t>
      </w:r>
      <w:r>
        <w:t xml:space="preserve">Prove countability by bijections and uncountability by diagonal arguments, and state Cantor’s theorem.</w:t>
      </w:r>
    </w:p>
    <w:p>
      <w:pPr>
        <w:keepNext/>
        <w:keepLines/>
        <w:pBdr>
          <w:left w:val="single" w:sz="18" w:space="8" w:color="17365D"/>
        </w:pBdr>
        <w:shd w:val="clear" w:color="auto" w:fill="EEF3F8"/>
        <w:spacing w:after="40" w:line="276" w:lineRule="auto"/>
        <w:ind w:left="792" w:right="432" w:hanging="360"/>
        <w:jc w:val="left"/>
      </w:pPr>
      <w:r>
        <w:rPr>
          <w:b/>
          <w:bCs/>
        </w:rPr>
        <w:t xml:space="preserve">4. </w:t>
      </w:r>
      <w:r>
        <w:t xml:space="preserve">State the axiom of choice and two equivalents, and explain where it is needed.</w:t>
      </w:r>
    </w:p>
    <w:p>
      <w:pPr>
        <w:keepNext/>
        <w:keepLines/>
        <w:pBdr>
          <w:left w:val="single" w:sz="18" w:space="8" w:color="17365D"/>
        </w:pBdr>
        <w:shd w:val="clear" w:color="auto" w:fill="EEF3F8"/>
        <w:spacing w:after="40" w:line="276" w:lineRule="auto"/>
        <w:ind w:left="792" w:right="432" w:hanging="360"/>
        <w:jc w:val="left"/>
      </w:pPr>
      <w:r>
        <w:rPr>
          <w:b/>
          <w:bCs/>
        </w:rPr>
        <w:t xml:space="preserve">5. </w:t>
      </w:r>
      <w:r>
        <w:t xml:space="preserve">Compute simple ordinal sums and products and describe transfinite induction.</w:t>
      </w:r>
    </w:p>
    <w:p>
      <w:pPr>
        <w:keepNext/>
        <w:keepLines/>
        <w:pBdr>
          <w:left w:val="single" w:sz="18" w:space="8" w:color="17365D"/>
        </w:pBdr>
        <w:shd w:val="clear" w:color="auto" w:fill="EEF3F8"/>
        <w:spacing w:after="40" w:line="276" w:lineRule="auto"/>
        <w:ind w:left="792" w:right="432" w:hanging="360"/>
        <w:jc w:val="left"/>
      </w:pPr>
      <w:r>
        <w:rPr>
          <w:b/>
          <w:bCs/>
        </w:rPr>
        <w:t xml:space="preserve">6. </w:t>
      </w:r>
      <w:r>
        <w:t xml:space="preserve">Check tautologies, negate quantified formulas, and state soundness, completeness and incompleteness with their hypotheses.</w:t>
      </w:r>
    </w:p>
    <w:p>
      <w:pPr>
        <w:keepNext/>
        <w:keepLines/>
        <w:pBdr>
          <w:left w:val="single" w:sz="18" w:space="8" w:color="17365D"/>
        </w:pBdr>
        <w:shd w:val="clear" w:color="auto" w:fill="EEF3F8"/>
        <w:spacing w:after="60" w:line="276" w:lineRule="auto"/>
        <w:ind w:left="432" w:right="432"/>
        <w:jc w:val="both"/>
      </w:pPr>
      <w:r>
        <w:rPr>
          <w:b/>
          <w:bCs/>
          <w:color w:val="17365D"/>
        </w:rPr>
        <w:t xml:space="preserve">Why it comes here. </w:t>
      </w:r>
      <w:r>
        <w:t xml:space="preserve">Every chapter so far has used sets, functions, quantifiers and proofs without asking what they are. This last chapter asks. It makes precise the “for every ε there is a δ” logic of Volume 1, the infinite sums of Chapter 16 and the counting of Chapter 24, then shows where the foundations stop: some true statements cannot be proved, and some well-posed questions cannot be decided by any algorithm.</w:t>
      </w:r>
    </w:p>
    <w:p>
      <w:pPr>
        <w:keepNext/>
        <w:keepLines/>
        <w:pBdr>
          <w:left w:val="single" w:sz="18" w:space="8" w:color="17365D"/>
        </w:pBdr>
        <w:shd w:val="clear" w:color="auto" w:fill="EEF3F8"/>
        <w:spacing w:after="60" w:line="276" w:lineRule="auto"/>
        <w:ind w:left="432" w:right="432"/>
        <w:jc w:val="left"/>
      </w:pPr>
      <w:r>
        <w:rPr>
          <w:b/>
          <w:bCs/>
          <w:color w:val="17365D"/>
        </w:rPr>
        <w:t xml:space="preserve">Required chapters. </w:t>
      </w:r>
      <w:hyperlink w:anchor="sec_24_6" w:history="1">
        <w:r>
          <w:rPr>
            <w:color w:val="0563C1"/>
            <w:u w:val="single"/>
          </w:rPr>
          <w:t xml:space="preserve">Logic, Proofs, and Boolean Algebra (Chapter 24)</w:t>
        </w:r>
      </w:hyperlink>
      <w:r>
        <w:t xml:space="preserve">; </w:t>
      </w:r>
      <w:hyperlink w:anchor="sec_24_7" w:history="1">
        <w:r>
          <w:rPr>
            <w:color w:val="0563C1"/>
            <w:u w:val="single"/>
          </w:rPr>
          <w:t xml:space="preserve">Sets, Relations, and Functions (Discrete View) (Chapter 24)</w:t>
        </w:r>
      </w:hyperlink>
      <w:r>
        <w:t xml:space="preserve">.</w:t>
      </w:r>
    </w:p>
    <w:p>
      <w:pPr>
        <w:keepNext/>
        <w:keepLines/>
        <w:pBdr>
          <w:left w:val="single" w:sz="18" w:space="8" w:color="17365D"/>
        </w:pBdr>
        <w:shd w:val="clear" w:color="auto" w:fill="EEF3F8"/>
        <w:spacing w:after="60" w:line="276" w:lineRule="auto"/>
        <w:ind w:left="432" w:right="432"/>
        <w:jc w:val="left"/>
      </w:pPr>
      <w:r>
        <w:rPr>
          <w:b/>
          <w:bCs/>
          <w:color w:val="17365D"/>
        </w:rPr>
        <w:t xml:space="preserve">Assumed skills. </w:t>
      </w:r>
      <w:r>
        <w:t xml:space="preserve">truth tables and the connectives ∧, ∨, ¬, →; reading and negating quantified statements; proof by induction and by contradiction; injective, surjective and bijective functions.</w:t>
      </w:r>
    </w:p>
    <w:p>
      <w:pPr>
        <w:keepNext/>
        <w:keepLines/>
        <w:pBdr>
          <w:left w:val="single" w:sz="18" w:space="8" w:color="17365D"/>
        </w:pBdr>
        <w:shd w:val="clear" w:color="auto" w:fill="EEF3F8"/>
        <w:spacing w:after="60" w:line="276" w:lineRule="auto"/>
        <w:ind w:left="432" w:right="432"/>
        <w:jc w:val="left"/>
      </w:pPr>
      <w:r>
        <w:rPr>
          <w:b/>
          <w:bCs/>
          <w:color w:val="17365D"/>
        </w:rPr>
        <w:t xml:space="preserve">If you are rusty. </w:t>
      </w:r>
      <w:hyperlink w:anchor="sec_24_6" w:history="1">
        <w:r>
          <w:rPr>
            <w:color w:val="0563C1"/>
            <w:u w:val="single"/>
          </w:rPr>
          <w:t xml:space="preserve">Logic, Proofs, and Boolean Algebra</w:t>
        </w:r>
      </w:hyperlink>
      <w:r>
        <w:t xml:space="preserve">; </w:t>
      </w:r>
      <w:hyperlink w:anchor="sec_24_7" w:history="1">
        <w:r>
          <w:rPr>
            <w:color w:val="0563C1"/>
            <w:u w:val="single"/>
          </w:rPr>
          <w:t xml:space="preserve">Sets, Relations, and Functions (Discrete View)</w:t>
        </w:r>
      </w:hyperlink>
      <w:r>
        <w:t xml:space="preserve">.</w:t>
      </w:r>
    </w:p>
    <w:p>
      <w:pPr>
        <w:keepNext/>
        <w:keepLines/>
        <w:pBdr>
          <w:left w:val="single" w:sz="18" w:space="8" w:color="17365D"/>
        </w:pBdr>
        <w:shd w:val="clear" w:color="auto" w:fill="EEF3F8"/>
        <w:spacing w:after="40" w:line="276" w:lineRule="auto"/>
        <w:ind w:left="432" w:right="432"/>
      </w:pPr>
      <w:r>
        <w:rPr>
          <w:b/>
          <w:bCs/>
          <w:color w:val="17365D"/>
        </w:rPr>
        <w:t xml:space="preserve">Do not proceed until you can…</w:t>
      </w:r>
    </w:p>
    <w:p>
      <w:pPr>
        <w:keepNext/>
        <w:keepLines/>
        <w:pBdr>
          <w:left w:val="single" w:sz="18" w:space="8" w:color="17365D"/>
        </w:pBdr>
        <w:shd w:val="clear" w:color="auto" w:fill="EEF3F8"/>
        <w:spacing w:after="40" w:line="276" w:lineRule="auto"/>
        <w:ind w:left="792" w:right="432" w:hanging="360"/>
        <w:jc w:val="left"/>
      </w:pPr>
      <w:bookmarkStart w:id="900776" w:name="dq_25_1"/>
      <w:r>
        <w:rPr>
          <w:b/>
          <w:bCs/>
        </w:rPr>
        <w:t xml:space="preserve">1. </w:t>
      </w:r>
      <w:r>
        <w:t xml:space="preserve">Negate “every student passed some exam”. </w:t>
      </w:r>
      <w:hyperlink w:anchor="da_25_1" w:history="1">
        <w:r>
          <w:rPr>
            <w:color w:val="0563C1"/>
            <w:u w:val="single"/>
          </w:rPr>
          <w:t xml:space="preserve">Answer →</w:t>
        </w:r>
      </w:hyperlink>
      <w:bookmarkEnd w:id="900776"/>
    </w:p>
    <w:p>
      <w:pPr>
        <w:keepNext/>
        <w:keepLines/>
        <w:pBdr>
          <w:left w:val="single" w:sz="18" w:space="8" w:color="17365D"/>
        </w:pBdr>
        <w:shd w:val="clear" w:color="auto" w:fill="EEF3F8"/>
        <w:spacing w:after="40" w:line="276" w:lineRule="auto"/>
        <w:ind w:left="792" w:right="432" w:hanging="360"/>
        <w:jc w:val="left"/>
      </w:pPr>
      <w:bookmarkStart w:id="900777" w:name="dq_25_2"/>
      <w:r>
        <w:rPr>
          <w:b/>
          <w:bCs/>
        </w:rPr>
        <w:t xml:space="preserve">2. </w:t>
      </w:r>
      <w:r>
        <w:t xml:space="preserve">Is f(n) = 2n a bijection from ℕ to ℕ? From ℕ to the even numbers? </w:t>
      </w:r>
      <w:hyperlink w:anchor="da_25_2" w:history="1">
        <w:r>
          <w:rPr>
            <w:color w:val="0563C1"/>
            <w:u w:val="single"/>
          </w:rPr>
          <w:t xml:space="preserve">Answer →</w:t>
        </w:r>
      </w:hyperlink>
      <w:bookmarkEnd w:id="900777"/>
    </w:p>
    <w:p>
      <w:pPr>
        <w:keepNext/>
        <w:keepLines/>
        <w:pBdr>
          <w:left w:val="single" w:sz="18" w:space="8" w:color="17365D"/>
        </w:pBdr>
        <w:shd w:val="clear" w:color="auto" w:fill="EEF3F8"/>
        <w:spacing w:after="40" w:line="276" w:lineRule="auto"/>
        <w:ind w:left="792" w:right="432" w:hanging="360"/>
        <w:jc w:val="left"/>
      </w:pPr>
      <w:bookmarkStart w:id="900778" w:name="dq_25_3"/>
      <w:r>
        <w:rPr>
          <w:b/>
          <w:bCs/>
        </w:rPr>
        <w:t xml:space="preserve">3. </w:t>
      </w:r>
      <w:r>
        <w:t xml:space="preserve">Show by contradiction that √2 is irrational — state the key step. </w:t>
      </w:r>
      <w:hyperlink w:anchor="da_25_3" w:history="1">
        <w:r>
          <w:rPr>
            <w:color w:val="0563C1"/>
            <w:u w:val="single"/>
          </w:rPr>
          <w:t xml:space="preserve">Answer →</w:t>
        </w:r>
      </w:hyperlink>
      <w:bookmarkEnd w:id="900778"/>
    </w:p>
    <w:p>
      <w:pPr>
        <w:keepLines/>
        <w:pBdr>
          <w:left w:val="single" w:sz="18" w:space="8" w:color="17365D"/>
        </w:pBdr>
        <w:shd w:val="clear" w:color="auto" w:fill="EEF3F8"/>
        <w:spacing w:before="60" w:after="240" w:line="276" w:lineRule="auto"/>
        <w:ind w:left="432" w:right="432"/>
        <w:jc w:val="left"/>
      </w:pPr>
      <w:r>
        <w:rPr>
          <w:b/>
          <w:bCs/>
          <w:color w:val="17365D"/>
        </w:rPr>
        <w:t xml:space="preserve">Estimated study time. </w:t>
      </w:r>
      <w:r>
        <w:t xml:space="preserve">About 10–12 hours over a week and a half. Work every Try it now before reading on, finish each section’s Keep only this practice before starting the next, and do the Fluency Drill before the Problems.</w:t>
      </w:r>
    </w:p>
    <w:p w14:paraId="3C5CDF4D" w14:textId="77777777" w:rsidR="0074089E" w:rsidRDefault="007872EC">
      <w:pPr>
        <w:pStyle w:val="Heading2"/>
        <w:keepNext/>
        <w:pageBreakBefore/>
      </w:pPr>
      <w:bookmarkStart w:id="326" w:name="sec_25_1"/>
      <w:bookmarkStart w:id="327" w:name="_Toc241598583"/>
      <w:r>
        <w:t xml:space="preserve">Section 25.1: What Set Theory and Logic Actually Are</w:t>
      </w:r>
      <w:bookmarkEnd w:id="326"/>
      <w:bookmarkEnd w:id="327"/>
    </w:p>
    <w:p w14:paraId="51EF6F5A" w14:textId="77777777" w:rsidR="0074089E" w:rsidRDefault="007872EC">
      <w:pPr>
        <w:keepNext/>
        <w:keepLines/>
        <w:spacing w:after="200"/>
        <w:jc w:val="both"/>
      </w:pPr>
      <w:r>
        <w:rPr>
          <w:i/>
          <w:iCs/>
          <w:color w:val="9C7A1E"/>
        </w:rPr>
        <w:t>In which we build the number three out of nothing at all</w:t>
      </w:r>
    </w:p>
    <w:p>
      <w:pPr>
        <w:keepNext/>
        <w:keepLines/>
        <w:spacing w:after="200"/>
      </w:pPr>
      <w:r>
        <w:rPr>
          <w:b/>
          <w:bCs/>
          <w:color w:val="17365D"/>
          <w:sz w:val="18"/>
          <w:szCs w:val="18"/>
        </w:rPr>
        <w:t xml:space="preserve">CORE</w:t>
      </w:r>
      <w:r>
        <w:rPr>
          <w:color w:val="595959"/>
          <w:sz w:val="18"/>
          <w:szCs w:val="18"/>
        </w:rPr>
        <w:t xml:space="preserve">   ·   about 20 minutes   ·   later chapters build on this</w:t>
      </w:r>
    </w:p>
    <w:p w14:paraId="79FA0394" w14:textId="77777777" w:rsidR="00F11FA2" w:rsidRDefault="00EF030C">
      <w:pPr>
        <w:keepLines/>
        <w:spacing w:after="200"/>
        <w:jc w:val="both"/>
      </w:pPr>
      <w:r>
        <w:t xml:space="preserve">Ask what the number 3 actually </w:t>
      </w:r>
      <w:r>
        <w:rPr>
          <w:i/>
          <w:iCs/>
        </w:rPr>
        <w:t>is</w:t>
      </w:r>
      <w:r>
        <w:t xml:space="preserve"> — not how to compute with it, not 3+4=7, but what kind of thing it is, stripped of any particular collection of objects being counted — and most people run out of an answer surprisingly quickly. “Three apples” is a claim about apples; “three”, on its own, with no apples anywhere in sight, is harder to point at.</w:t>
      </w:r>
    </w:p>
    <w:p w14:paraId="07684BA4" w14:textId="77777777" w:rsidR="00F11FA2" w:rsidRDefault="00EF030C">
      <w:pPr>
        <w:keepLines/>
        <w:spacing w:after="200"/>
        <w:jc w:val="both"/>
      </w:pPr>
      <w:r>
        <w:t xml:space="preserve">This is not merely a philosophical curiosity to be waved away. So much of the mathematics built over the previous twenty-four chapters — counting, ordering, the real numbers constructed back in Chapter 1 (Volume 1) — quietly assumes that numbers are some kind of well-defined object, not merely a word everyone happens to have agreed on the meaning of. If that assumption were never checked, the whole series would be resting on a foundation nobody had actually inspected.</w:t>
      </w:r>
    </w:p>
    <w:p w14:paraId="472A8441" w14:textId="77777777" w:rsidR="00F11FA2" w:rsidRDefault="00EF030C">
      <w:pPr>
        <w:keepLines/>
        <w:spacing w:after="200"/>
        <w:jc w:val="both"/>
      </w:pPr>
      <w:r>
        <w:t>Set theory inspects it, and the answer it gives is stranger than expected: build the number 3 out of nothing but the empty set — the set with nothing in it at all — and one single operation, membership, applied a handful of times. Nothing “numerical” is assumed anywhere in the construction; only collections, and which collections happen to belong to which other collections.</w:t>
      </w:r>
    </w:p>
    <w:p w14:paraId="45209BDD" w14:textId="77777777" w:rsidR="00F11FA2" w:rsidRDefault="00EF030C">
      <w:pPr>
        <w:keepLines/>
        <w:spacing w:after="200"/>
        <w:jc w:val="both"/>
      </w:pPr>
      <w:r>
        <w:t xml:space="preserve">So this chapter does not ask “how do you calculate with numbers, sets, and logical statements?” — every chapter before this one already assumed you could do that perfectly well. It asks something more basic: what are these things actually built from underneath, and what are the ground rules by which one true statement is allowed to produce another, so that a proof is a proof and not merely a persuasive story?</w:t>
      </w:r>
    </w:p>
    <w:p w14:paraId="0F08367E" w14:textId="77777777" w:rsidR="00F11FA2" w:rsidRDefault="00EF030C">
      <w:pPr>
        <w:keepLines/>
        <w:spacing w:after="200"/>
        <w:jc w:val="both"/>
      </w:pPr>
      <w:r>
        <w:t>Answering both questions — what things are built from, and what reasoning is allowed — means starting from almost nothing at all: one relation, membership, written ∈, and a small number of rules for combining true statements into other true statements without ever smuggling in a falsehood along the way.</w:t>
      </w:r>
    </w:p>
    <w:p w14:paraId="491F4502" w14:textId="77777777" w:rsidR="00F11FA2" w:rsidRDefault="00EF030C">
      <w:pPr>
        <w:keepLines/>
        <w:spacing w:after="200"/>
        <w:jc w:val="both"/>
      </w:pPr>
      <w:r>
        <w:t xml:space="preserve">It is a strange place to spend a chapter of a mathematics book — closer to philosophy than to computation, at first glance — but it is also the chapter that makes precise every assumption the previous twenty-four chapters were quietly relying on without ever stating it outright.</w:t>
      </w:r>
    </w:p>
    <w:p w14:paraId="698FBC7D"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Set theory is the study of collections of objects — called sets — together with the single relation that matters most in mathematics: membership, written ∈. From membership alone, an entire universe can be built: pairs, functions, numbers, spaces, the lot.</w:t>
      </w:r>
    </w:p>
    <w:p w14:paraId="4A3EFDB9" w14:textId="77777777" w:rsidR="0074089E" w:rsidRDefault="007872EC">
      <w:pPr>
        <w:keepNext/>
        <w:keepLines/>
        <w:spacing w:before="200" w:after="80"/>
        <w:jc w:val="center"/>
      </w:pPr>
      <w:r>
        <w:rPr>
          <w:noProof/>
        </w:rPr>
        <w:lastRenderedPageBreak/>
        <w:drawing>
          <wp:inline distT="0" distB="0" distL="0" distR="0" wp14:anchorId="1B972051" wp14:editId="0FBF8D62">
            <wp:extent cx="4191000" cy="2484276"/>
            <wp:effectExtent l="0" t="0" r="0" b="0"/>
            <wp:docPr id="302776579" name="Figure 25.1" descr="Figure 25.1. Four sets, one membership chain: 0∈1∈2∈3, built from ∅ using nothing but Pairing and Un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5.1" descr="Figure 25.1. Four sets, one membership chain: 0∈1∈2∈3, built from ∅ using nothing but Pairing and Union."/>
                    <pic:cNvPicPr>
                      <a:picLocks noChangeAspect="1" noChangeArrowheads="1"/>
                    </pic:cNvPicPr>
                  </pic:nvPicPr>
                  <pic:blipFill>
                    <a:blip r:embed="rId106"/>
                    <a:srcRect/>
                    <a:stretch>
                      <a:fillRect/>
                    </a:stretch>
                  </pic:blipFill>
                  <pic:spPr bwMode="auto">
                    <a:xfrm>
                      <a:off x="0" y="0"/>
                      <a:ext cx="4191000" cy="2484276"/>
                    </a:xfrm>
                    <a:prstGeom prst="rect">
                      <a:avLst/>
                    </a:prstGeom>
                  </pic:spPr>
                </pic:pic>
              </a:graphicData>
            </a:graphic>
          </wp:inline>
        </w:drawing>
      </w:r>
    </w:p>
    <w:p w14:paraId="6D9874C7" w14:textId="77777777" w:rsidR="0074089E" w:rsidRDefault="007872EC">
      <w:pPr>
        <w:keepLines/>
        <w:spacing w:after="220"/>
        <w:jc w:val="center"/>
      </w:pPr>
      <w:r>
        <w:rPr>
          <w:b/>
          <w:bCs/>
          <w:i/>
          <w:iCs/>
          <w:color w:val="9C7A1E"/>
          <w:sz w:val="20"/>
          <w:szCs w:val="20"/>
        </w:rPr>
        <w:t xml:space="preserve">Figure 25.1 — </w:t>
      </w:r>
      <w:r>
        <w:rPr>
          <w:i/>
          <w:iCs/>
          <w:color w:val="9C7A1E"/>
          <w:sz w:val="20"/>
          <w:szCs w:val="20"/>
        </w:rPr>
        <w:t>Four sets, one membership chain: 0∈1∈2∈3, built from ∅ using nothing but Pairing and Union.</w:t>
      </w:r>
    </w:p>
    <w:p w14:paraId="0CC4D694" w14:textId="77777777" w:rsidR="0074089E" w:rsidRDefault="007872EC">
      <w:pPr>
        <w:keepLines/>
        <w:spacing w:after="200"/>
        <w:jc w:val="both"/>
      </w:pPr>
      <w:r>
        <w:t>Mathematical logic, meanwhile, is the study of formal languages and the rules by which one sentence may be validly obtained from others. Where set theory asks ‘what exists?’, logic asks ‘what follows?’ — and mathematics, as a going concern, needs answers to both.</w:t>
      </w:r>
    </w:p>
    <w:p w14:paraId="7668AEF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Building the numbers 0-3 from nothing. </w:t>
      </w:r>
      <w:r>
        <w:t>Set theory’s boldest party trick is manufacturing the natural numbers out of the empty set ∅ and nothing else, defining each successor as ‘the set of everything built so far.’</w:t>
      </w:r>
    </w:p>
    <w:p w14:paraId="290D840A" w14:textId="77777777" w:rsidR="0074089E" w:rsidRDefault="007872EC">
      <w:pPr>
        <w:keepNext/>
        <w:keepLines/>
        <w:pBdr>
          <w:left w:val="single" w:sz="18" w:space="8" w:color="3B6EA5"/>
        </w:pBdr>
        <w:shd w:val="clear" w:color="auto" w:fill="E8F1FB"/>
        <w:spacing w:after="40" w:line="276" w:lineRule="auto"/>
        <w:ind w:left="432" w:right="432"/>
        <w:jc w:val="center"/>
      </w:pPr>
      <w:r>
        <w:t>0 = ∅</w:t>
      </w:r>
    </w:p>
    <w:p w14:paraId="068F3799" w14:textId="77777777" w:rsidR="0074089E" w:rsidRDefault="007872EC">
      <w:pPr>
        <w:keepNext/>
        <w:keepLines/>
        <w:pBdr>
          <w:left w:val="single" w:sz="18" w:space="8" w:color="3B6EA5"/>
        </w:pBdr>
        <w:shd w:val="clear" w:color="auto" w:fill="E8F1FB"/>
        <w:spacing w:after="40" w:line="276" w:lineRule="auto"/>
        <w:ind w:left="432" w:right="432"/>
        <w:jc w:val="center"/>
      </w:pPr>
      <w:r>
        <w:t>1 = {∅} = {0}</w:t>
      </w:r>
    </w:p>
    <w:p w14:paraId="3F549264" w14:textId="77777777" w:rsidR="0074089E" w:rsidRDefault="007872EC">
      <w:pPr>
        <w:keepNext/>
        <w:keepLines/>
        <w:pBdr>
          <w:left w:val="single" w:sz="18" w:space="8" w:color="3B6EA5"/>
        </w:pBdr>
        <w:shd w:val="clear" w:color="auto" w:fill="E8F1FB"/>
        <w:spacing w:after="40" w:line="276" w:lineRule="auto"/>
        <w:ind w:left="432" w:right="432"/>
        <w:jc w:val="center"/>
      </w:pPr>
      <w:r>
        <w:t>2 = {∅,{∅}} = {0,1}</w:t>
      </w:r>
    </w:p>
    <w:p w14:paraId="2A80EDCE" w14:textId="77777777" w:rsidR="0074089E" w:rsidRDefault="007872EC">
      <w:pPr>
        <w:keepNext/>
        <w:keepLines/>
        <w:pBdr>
          <w:left w:val="single" w:sz="18" w:space="8" w:color="3B6EA5"/>
        </w:pBdr>
        <w:shd w:val="clear" w:color="auto" w:fill="E8F1FB"/>
        <w:spacing w:after="40" w:line="276" w:lineRule="auto"/>
        <w:ind w:left="432" w:right="432"/>
        <w:jc w:val="center"/>
      </w:pPr>
      <w:r>
        <w:t>3 = {∅,{∅},{∅,{∅}}} = {0,1,2}</w:t>
      </w:r>
    </w:p>
    <w:p w14:paraId="2F2FCBC2" w14:textId="77777777" w:rsidR="0074089E" w:rsidRDefault="007872EC">
      <w:pPr>
        <w:keepNext/>
        <w:keepLines/>
        <w:pBdr>
          <w:left w:val="single" w:sz="18" w:space="8" w:color="3B6EA5"/>
        </w:pBdr>
        <w:shd w:val="clear" w:color="auto" w:fill="E8F1FB"/>
        <w:spacing w:after="40" w:line="276" w:lineRule="auto"/>
        <w:ind w:left="432" w:right="432"/>
        <w:jc w:val="both"/>
      </w:pPr>
      <w:r>
        <w:t>Here 0 is the set with no elements, 1 a set containing one element, 2 a set containing two elements, and 3 a set containing three elements. Two things are worth checking, and both are true: first, each number genuinely has as many elements as its name suggests — 3 has exactly three elements, 0, 1, and 2 — so ‘size’ falls straight out of the construction. Second, membership tracks order:</w:t>
      </w:r>
    </w:p>
    <w:p w14:paraId="57A895BC" w14:textId="77777777" w:rsidR="0074089E" w:rsidRDefault="007872EC">
      <w:pPr>
        <w:keepNext/>
        <w:keepLines/>
        <w:pBdr>
          <w:left w:val="single" w:sz="18" w:space="8" w:color="3B6EA5"/>
        </w:pBdr>
        <w:shd w:val="clear" w:color="auto" w:fill="E8F1FB"/>
        <w:spacing w:after="40" w:line="276" w:lineRule="auto"/>
        <w:ind w:left="432" w:right="432"/>
        <w:jc w:val="center"/>
      </w:pPr>
      <w:r>
        <w:t>0∈1∈2∈3</w:t>
      </w:r>
    </w:p>
    <w:p w14:paraId="79853957" w14:textId="77777777" w:rsidR="0074089E" w:rsidRDefault="007872EC">
      <w:pPr>
        <w:keepLines/>
        <w:pBdr>
          <w:left w:val="single" w:sz="18" w:space="8" w:color="3B6EA5"/>
        </w:pBdr>
        <w:shd w:val="clear" w:color="auto" w:fill="E8F1FB"/>
        <w:spacing w:after="200" w:line="276" w:lineRule="auto"/>
        <w:ind w:left="432" w:right="432"/>
        <w:jc w:val="both"/>
      </w:pPr>
      <w:r>
        <w:t xml:space="preserve">and in fact 0∈3, 1∈3, 2∈3 as well, since each later number contains all the earlier ones. The number 4 is built the same way, and so on forever — the entire edifice of arithmetic (Chapters 1–3 (Volume 1) of this series) can, if you insist, be re-derived from these bare sets. Nobody does this in daily practice, for the same reason nobody derives their morning coffee from the standard model of particle physics — but the fact that one could is the point of a foundation.</w:t>
      </w:r>
    </w:p>
    <w:p>
      <w:pPr>
        <w:keepLines/>
        <w:pBdr>
          <w:left w:val="single" w:sz="12" w:space="8" w:color="9C7A1E"/>
        </w:pBdr>
        <w:spacing w:before="160" w:after="200" w:line="276" w:lineRule="auto"/>
        <w:ind w:left="432" w:right="432"/>
        <w:jc w:val="both"/>
      </w:pPr>
      <w:bookmarkStart w:id="900740" w:name="tq_25_1"/>
      <w:r>
        <w:rPr>
          <w:b/>
          <w:bCs/>
          <w:color w:val="7A5A12"/>
        </w:rPr>
        <w:t xml:space="preserve">Try it now — </w:t>
      </w:r>
      <w:r>
        <w:t xml:space="preserve">Write the von Neumann ordinal 3 as a set. </w:t>
      </w:r>
      <w:hyperlink w:anchor="ta_25_1" w:history="1">
        <w:r>
          <w:rPr>
            <w:color w:val="0563C1"/>
            <w:u w:val="single"/>
          </w:rPr>
          <w:t xml:space="preserve">Answer →</w:t>
        </w:r>
      </w:hyperlink>
      <w:bookmarkEnd w:id="900740"/>
    </w:p>
    <w:p w14:paraId="06F5BBF7" w14:textId="4D9687E4" w:rsidR="0074089E" w:rsidRDefault="007872EC">
      <w:pPr>
        <w:keepLines/>
        <w:spacing w:after="200"/>
        <w:jc w:val="both"/>
      </w:pPr>
      <w:r>
        <w:t xml:space="preserve">None of this works without care, though. The naive idea that ‘any description you can state carves out a set’ cannot be maintained without contradiction — </w:t>
      </w:r>
      <w:hyperlink w:anchor="sec_25_2" w:history="1">
        <w:r>
          <w:rPr>
            <w:color w:val="1155CC"/>
            <w:u w:val="single"/>
          </w:rPr>
          <w:t xml:space="preserve">Naive Set Theory</w:t>
        </w:r>
      </w:hyperlink>
      <w:r>
        <w:t xml:space="preserve"> will watch it collapse in real time — so the working axioms of set theory, Zermelo–Fraenkel with Choice (ZFC), replace unrestricted set-formation with a short, narrowly worded list of construction permits: an empty set exists; the pair of any two existing sets exists; the union of any existing collection exists; the subset of an existing set carved out by a formula exists; and a handful more in the same bureaucratic spirit.</w:t>
      </w:r>
    </w:p>
    <w:p w14:paraId="1C38A1DD" w14:textId="77777777" w:rsidR="0074089E" w:rsidRDefault="007872EC">
      <w:pPr>
        <w:keepLines/>
        <w:spacing w:after="200"/>
        <w:jc w:val="both"/>
      </w:pPr>
      <w:r>
        <w:t xml:space="preserve">It looks like paperwork. It is paperwork. It is also the only reason the rest of this series is standing on solid ground rather than quietly resting on Russell’s paradox.</w:t>
      </w:r>
    </w:p>
    <w:p w14:paraId="43A6586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The Pairing axiom, at work. </w:t>
      </w:r>
      <w:r>
        <w:t>ZFC’s Pairing axiom licenses exactly one move: for any two sets a and b, the set {a,b} exists. This single narrow permission is doing more work than it looks.</w:t>
      </w:r>
    </w:p>
    <w:p w14:paraId="5F9B2FD4" w14:textId="77777777" w:rsidR="0074089E" w:rsidRDefault="007872EC">
      <w:pPr>
        <w:keepNext/>
        <w:keepLines/>
        <w:pBdr>
          <w:left w:val="single" w:sz="18" w:space="8" w:color="3B6EA5"/>
        </w:pBdr>
        <w:shd w:val="clear" w:color="auto" w:fill="E8F1FB"/>
        <w:spacing w:after="40" w:line="276" w:lineRule="auto"/>
        <w:ind w:left="432" w:right="432"/>
        <w:jc w:val="both"/>
      </w:pPr>
      <w:r>
        <w:t>Given only ∅, Pairing produces {∅,∅}, which — since a set cannot list the same element twice — is {∅}, precisely the number 1 from the construction above:</w:t>
      </w:r>
    </w:p>
    <w:p w14:paraId="5F86B6E0" w14:textId="77777777" w:rsidR="0074089E" w:rsidRDefault="007872EC">
      <w:pPr>
        <w:keepNext/>
        <w:keepLines/>
        <w:pBdr>
          <w:left w:val="single" w:sz="18" w:space="8" w:color="3B6EA5"/>
        </w:pBdr>
        <w:shd w:val="clear" w:color="auto" w:fill="E8F1FB"/>
        <w:spacing w:after="40" w:line="276" w:lineRule="auto"/>
        <w:ind w:left="432" w:right="432"/>
        <w:jc w:val="center"/>
      </w:pPr>
      <w:r>
        <w:t>{∅,∅} = {∅} = 1</w:t>
      </w:r>
    </w:p>
    <w:p w14:paraId="4E228791" w14:textId="77777777" w:rsidR="0074089E" w:rsidRDefault="007872EC">
      <w:pPr>
        <w:keepNext/>
        <w:keepLines/>
        <w:pBdr>
          <w:left w:val="single" w:sz="18" w:space="8" w:color="3B6EA5"/>
        </w:pBdr>
        <w:shd w:val="clear" w:color="auto" w:fill="E8F1FB"/>
        <w:spacing w:after="40" w:line="276" w:lineRule="auto"/>
        <w:ind w:left="432" w:right="432"/>
        <w:jc w:val="both"/>
      </w:pPr>
      <w:r>
        <w:t>Feed Pairing the two existing sets ∅ and {∅}, and it produces {∅,{∅}} directly — already exactly 2, no further assembly required, because 2 happens to be built from precisely two existing sets and Pairing’s whole job is producing sets from precisely two:</w:t>
      </w:r>
    </w:p>
    <w:p w14:paraId="1DB79780" w14:textId="77777777" w:rsidR="0074089E" w:rsidRDefault="007872EC">
      <w:pPr>
        <w:keepNext/>
        <w:keepLines/>
        <w:pBdr>
          <w:left w:val="single" w:sz="18" w:space="8" w:color="3B6EA5"/>
        </w:pBdr>
        <w:shd w:val="clear" w:color="auto" w:fill="E8F1FB"/>
        <w:spacing w:after="40" w:line="276" w:lineRule="auto"/>
        <w:ind w:left="432" w:right="432"/>
        <w:jc w:val="center"/>
      </w:pPr>
      <w:r>
        <w:t>{∅,{∅}} = 2</w:t>
      </w:r>
    </w:p>
    <w:p w14:paraId="273BCA77" w14:textId="77777777" w:rsidR="0074089E" w:rsidRDefault="007872EC">
      <w:pPr>
        <w:keepNext/>
        <w:keepLines/>
        <w:pBdr>
          <w:left w:val="single" w:sz="18" w:space="8" w:color="3B6EA5"/>
        </w:pBdr>
        <w:shd w:val="clear" w:color="auto" w:fill="E8F1FB"/>
        <w:spacing w:after="40" w:line="276" w:lineRule="auto"/>
        <w:ind w:left="432" w:right="432"/>
        <w:jc w:val="both"/>
      </w:pPr>
      <w:r>
        <w:t>Building 3 needs one more ingredient, because Pairing only ever hands you a set of one or two elements, never three: apply Pairing once more to get the singleton {2}:</w:t>
      </w:r>
    </w:p>
    <w:p w14:paraId="3BD2FD37" w14:textId="77777777" w:rsidR="0074089E" w:rsidRDefault="007872EC">
      <w:pPr>
        <w:keepNext/>
        <w:keepLines/>
        <w:pBdr>
          <w:left w:val="single" w:sz="18" w:space="8" w:color="3B6EA5"/>
        </w:pBdr>
        <w:shd w:val="clear" w:color="auto" w:fill="E8F1FB"/>
        <w:spacing w:after="40" w:line="276" w:lineRule="auto"/>
        <w:ind w:left="432" w:right="432"/>
        <w:jc w:val="center"/>
      </w:pPr>
      <w:r>
        <w:t>{2} = {{∅,{∅}}}</w:t>
      </w:r>
    </w:p>
    <w:p w14:paraId="2848F37C" w14:textId="77777777" w:rsidR="0074089E" w:rsidRDefault="007872EC">
      <w:pPr>
        <w:keepNext/>
        <w:keepLines/>
        <w:pBdr>
          <w:left w:val="single" w:sz="18" w:space="8" w:color="3B6EA5"/>
        </w:pBdr>
        <w:shd w:val="clear" w:color="auto" w:fill="E8F1FB"/>
        <w:spacing w:after="40" w:line="276" w:lineRule="auto"/>
        <w:ind w:left="432" w:right="432"/>
        <w:jc w:val="both"/>
      </w:pPr>
      <w:r>
        <w:t>then apply the Union axiom to merge 2 = {∅,{∅}} with {2}, producing:</w:t>
      </w:r>
    </w:p>
    <w:p w14:paraId="11B1A0FC" w14:textId="77777777" w:rsidR="0074089E" w:rsidRDefault="007872EC">
      <w:pPr>
        <w:keepNext/>
        <w:keepLines/>
        <w:pBdr>
          <w:left w:val="single" w:sz="18" w:space="8" w:color="3B6EA5"/>
        </w:pBdr>
        <w:shd w:val="clear" w:color="auto" w:fill="E8F1FB"/>
        <w:spacing w:after="40" w:line="276" w:lineRule="auto"/>
        <w:ind w:left="432" w:right="432"/>
        <w:jc w:val="center"/>
      </w:pPr>
      <w:r>
        <w:t>{∅,{∅},{∅,{∅}}} = 3</w:t>
      </w:r>
    </w:p>
    <w:p w14:paraId="66799B37" w14:textId="77777777" w:rsidR="0074089E" w:rsidRDefault="007872EC">
      <w:pPr>
        <w:keepLines/>
        <w:pBdr>
          <w:left w:val="single" w:sz="18" w:space="8" w:color="3B6EA5"/>
        </w:pBdr>
        <w:shd w:val="clear" w:color="auto" w:fill="E8F1FB"/>
        <w:spacing w:after="200" w:line="276" w:lineRule="auto"/>
        <w:ind w:left="432" w:right="432"/>
        <w:jc w:val="both"/>
      </w:pPr>
      <w:r>
        <w:t>as promised. Every step of the numeral construction above is licensed this way, by a specific, named axiom — Pairing to combine two known sets, Union to merge collections when more than a pair is needed, and so on — never by the unrestricted ‘any property you can state defines a set’ that gets Russell’s paradox off the ground. The numbers are built entirely legally, one permit at a time, and that, in miniature, is what an axiomatic foundation buys over a naive one.</w:t>
      </w:r>
    </w:p>
    <w:p w14:paraId="62448B9C" w14:textId="77777777" w:rsidR="0074089E" w:rsidRDefault="007872EC">
      <w:pPr>
        <w:keepLines/>
        <w:spacing w:after="200"/>
        <w:jc w:val="both"/>
      </w:pPr>
      <w:r>
        <w:t>This is what it means to say set theory and logic form a foundation: every mathematical object — numbers, functions, groups, manifolds — can in principle be coded as a set, and every mathematical proof can in principle be rewritten as a formal derivation obeying explicit rules of inference.</w:t>
      </w:r>
    </w:p>
    <w:p w14:paraId="7AACB875" w14:textId="77777777" w:rsidR="0074089E" w:rsidRDefault="007872EC">
      <w:pPr>
        <w:keepLines/>
        <w:spacing w:after="200"/>
        <w:jc w:val="both"/>
      </w:pPr>
      <w:r>
        <w:lastRenderedPageBreak/>
        <w:t>The foundation is not how mathematicians think from day to day (nobody visualizes a topologist’s manifold as a von Neumann ordinal in disguise), but it is the guarantee underlying everything else, unremarked: if a proof is ever challenged closely enough, it can be cashed out in these terms.</w:t>
      </w:r>
    </w:p>
    <w:p w14:paraId="4F2D6A12"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From an ordinary claim to a formal one. </w:t>
      </w:r>
      <w:r>
        <w:t>Take the everyday fact ‘the sum of two even numbers is even.’ In predicate logic, with Even(x) standing for ‘x is even’, this becomes:</w:t>
      </w:r>
    </w:p>
    <w:p w14:paraId="1C4B2143" w14:textId="77777777" w:rsidR="0074089E" w:rsidRDefault="007872EC">
      <w:pPr>
        <w:keepNext/>
        <w:keepLines/>
        <w:pBdr>
          <w:left w:val="single" w:sz="18" w:space="8" w:color="3B6EA5"/>
        </w:pBdr>
        <w:shd w:val="clear" w:color="auto" w:fill="E8F1FB"/>
        <w:spacing w:after="40" w:line="276" w:lineRule="auto"/>
        <w:ind w:left="432" w:right="432"/>
        <w:jc w:val="center"/>
      </w:pPr>
      <w:r>
        <w:t>∀x ∀y (Even(x) ∧ Even(y) → Even(x+y))</w:t>
      </w:r>
    </w:p>
    <w:p w14:paraId="0947D053" w14:textId="77777777" w:rsidR="0074089E" w:rsidRDefault="007872EC">
      <w:pPr>
        <w:keepNext/>
        <w:keepLines/>
        <w:pBdr>
          <w:left w:val="single" w:sz="18" w:space="8" w:color="3B6EA5"/>
        </w:pBdr>
        <w:shd w:val="clear" w:color="auto" w:fill="E8F1FB"/>
        <w:spacing w:after="40" w:line="276" w:lineRule="auto"/>
        <w:ind w:left="432" w:right="432"/>
        <w:jc w:val="both"/>
      </w:pPr>
      <w:r>
        <w:t>Nothing has been added mathematically — but everything has been made explicit: the universal quantifiers ∀x∀y say which objects are being generalized over, the connective ∧ says both hypotheses must hold, and → says the conclusion follows.</w:t>
      </w:r>
    </w:p>
    <w:p w14:paraId="230FB07C" w14:textId="77777777" w:rsidR="0074089E" w:rsidRDefault="007872EC">
      <w:pPr>
        <w:keepNext/>
        <w:keepLines/>
        <w:pBdr>
          <w:left w:val="single" w:sz="18" w:space="8" w:color="3B6EA5"/>
        </w:pBdr>
        <w:shd w:val="clear" w:color="auto" w:fill="E8F1FB"/>
        <w:spacing w:after="40" w:line="276" w:lineRule="auto"/>
        <w:ind w:left="432" w:right="432"/>
        <w:jc w:val="both"/>
      </w:pPr>
      <w:r>
        <w:t>A proof of this sentence in a formal system would spell out, symbol by symbol, exactly how Even(x+y) follows from Even(x) and Even(y) via the definitions:</w:t>
      </w:r>
    </w:p>
    <w:p w14:paraId="2BF23E98" w14:textId="77777777" w:rsidR="0074089E" w:rsidRDefault="007872EC">
      <w:pPr>
        <w:keepNext/>
        <w:keepLines/>
        <w:pBdr>
          <w:left w:val="single" w:sz="18" w:space="8" w:color="3B6EA5"/>
        </w:pBdr>
        <w:shd w:val="clear" w:color="auto" w:fill="E8F1FB"/>
        <w:spacing w:after="40" w:line="276" w:lineRule="auto"/>
        <w:ind w:left="432" w:right="432"/>
        <w:jc w:val="center"/>
      </w:pPr>
      <w:r>
        <w:t>x=2m, y=2n, so x+y=2(m+n)</w:t>
      </w:r>
    </w:p>
    <w:p w14:paraId="075813E1" w14:textId="77777777" w:rsidR="0074089E" w:rsidRDefault="007872EC">
      <w:pPr>
        <w:keepLines/>
        <w:pBdr>
          <w:left w:val="single" w:sz="18" w:space="8" w:color="3B6EA5"/>
        </w:pBdr>
        <w:shd w:val="clear" w:color="auto" w:fill="E8F1FB"/>
        <w:spacing w:after="200" w:line="276" w:lineRule="auto"/>
        <w:ind w:left="432" w:right="432"/>
        <w:jc w:val="both"/>
      </w:pPr>
      <w:r>
        <w:t>— the same proof you’d give informally, merely with every appeal to intuition converted into a licensed rule of inference. This translation step, tedious as it looks, is what makes automated proof-checking possible: a computer cannot follow intuition, but it can follow ∀, ∧, and →.</w:t>
      </w:r>
    </w:p>
    <w:p w14:paraId="58FF5D3A" w14:textId="3B6EA7A4" w:rsidR="0074089E" w:rsidRDefault="007872EC">
      <w:pPr>
        <w:keepLines/>
        <w:spacing w:after="200"/>
        <w:jc w:val="both"/>
      </w:pPr>
      <w:r>
        <w:t xml:space="preserve">The subject is not merely infrastructure for everything else, however; it produces its own headline results, several of which are among the most celebrated theorems of the twentieth century. Cantor proved that no set can be put in bijection with its own power set — so there is no largest infinity, ever, at any scale (</w:t>
      </w:r>
      <w:hyperlink w:anchor="sec_25_3" w:history="1">
        <w:r>
          <w:rPr>
            <w:color w:val="1155CC"/>
            <w:u w:val="single"/>
          </w:rPr>
          <w:t xml:space="preserve">Infinite Sets, Cardinality, and Cantor’s Theorems</w:t>
        </w:r>
      </w:hyperlink>
      <w:r>
        <w:t xml:space="preserve">).</w:t>
      </w:r>
    </w:p>
    <w:p w14:paraId="57A866A4" w14:textId="77777777" w:rsidR="0074089E" w:rsidRDefault="007872EC">
      <w:pPr>
        <w:keepLines/>
        <w:spacing w:after="200"/>
        <w:jc w:val="both"/>
      </w:pPr>
      <w:r>
        <w:t>Gödel and Cohen together showed that the continuum hypothesis, Cantor’s guess about how much bigger the reals are than the naturals, can be neither proved nor refuted from the standard axioms — it is independent of them, floating free.</w:t>
      </w:r>
    </w:p>
    <w:p w14:paraId="727682FB" w14:textId="76553D7A" w:rsidR="0074089E" w:rsidRDefault="007872EC">
      <w:pPr>
        <w:keepLines/>
        <w:spacing w:after="200"/>
        <w:jc w:val="both"/>
      </w:pPr>
      <w:r>
        <w:t xml:space="preserve">And Gödel’s incompleteness theorems (</w:t>
      </w:r>
      <w:hyperlink w:anchor="sec_25_8" w:history="1">
        <w:r>
          <w:rPr>
            <w:color w:val="1155CC"/>
            <w:u w:val="single"/>
          </w:rPr>
          <w:t xml:space="preserve">Incompleteness and Undecidability</w:t>
        </w:r>
      </w:hyperlink>
      <w:r>
        <w:t xml:space="preserve">) show that any formal system strong enough to do ordinary arithmetic must leave some true statements about the natural numbers forever unprovable within itself. These are not obscure curiosities; they are the moments when mathematics turned around, looked at itself, and discovered its own edges.</w:t>
      </w:r>
    </w:p>
    <w:p w14:paraId="478BDC7B" w14:textId="72244A72"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A finite rehearsal of Cantor’s theorem. </w:t>
      </w:r>
      <w:r>
        <w:t xml:space="preserve">The full argument (</w:t>
      </w:r>
      <w:hyperlink w:anchor="sec_25_3" w:history="1">
        <w:r>
          <w:rPr>
            <w:color w:val="1155CC"/>
            <w:u w:val="single"/>
          </w:rPr>
          <w:t xml:space="preserve">Infinite Sets, Cardinality, and Cantor’s Theorems</w:t>
        </w:r>
      </w:hyperlink>
      <w:r>
        <w:t xml:space="preserve">) works for infinite sets, but its shape is visible already in the finite case. Let S = {a, b, c}, a set with |S| = 3 elements. Its power set 𝒫(S) — the set of all subsets of S — is:</w:t>
      </w:r>
    </w:p>
    <w:p w14:paraId="5B9639EB" w14:textId="77777777" w:rsidR="0074089E" w:rsidRDefault="007872EC">
      <w:pPr>
        <w:keepNext/>
        <w:keepLines/>
        <w:pBdr>
          <w:left w:val="single" w:sz="18" w:space="8" w:color="3B6EA5"/>
        </w:pBdr>
        <w:shd w:val="clear" w:color="auto" w:fill="E8F1FB"/>
        <w:spacing w:after="40" w:line="276" w:lineRule="auto"/>
        <w:ind w:left="432" w:right="432"/>
        <w:jc w:val="center"/>
      </w:pPr>
      <w:r>
        <w:t>𝒫(S) = {∅, {a}, {b}, {c}, {a,b}, {a,c}, {b,c}, {a,b,c}}</w:t>
      </w:r>
    </w:p>
    <w:p w14:paraId="2D38C10B" w14:textId="77777777" w:rsidR="0074089E" w:rsidRDefault="007872EC">
      <w:pPr>
        <w:keepNext/>
        <w:keepLines/>
        <w:pBdr>
          <w:left w:val="single" w:sz="18" w:space="8" w:color="3B6EA5"/>
        </w:pBdr>
        <w:shd w:val="clear" w:color="auto" w:fill="E8F1FB"/>
        <w:spacing w:after="40" w:line="276" w:lineRule="auto"/>
        <w:ind w:left="432" w:right="432"/>
        <w:jc w:val="both"/>
      </w:pPr>
      <w:r>
        <w:t>Count them: that’s 8 subsets, and indeed</w:t>
      </w:r>
    </w:p>
    <w:p w14:paraId="75528036" w14:textId="77777777" w:rsidR="0074089E" w:rsidRDefault="007872EC">
      <w:pPr>
        <w:keepNext/>
        <w:keepLines/>
        <w:pBdr>
          <w:left w:val="single" w:sz="18" w:space="8" w:color="3B6EA5"/>
        </w:pBdr>
        <w:shd w:val="clear" w:color="auto" w:fill="E8F1FB"/>
        <w:spacing w:after="40" w:line="276" w:lineRule="auto"/>
        <w:ind w:left="432" w:right="432"/>
        <w:jc w:val="center"/>
      </w:pPr>
      <w:r>
        <w:t>2³ = 8</w:t>
      </w:r>
    </w:p>
    <w:p w14:paraId="790D80D0" w14:textId="77777777" w:rsidR="0074089E" w:rsidRDefault="007872EC">
      <w:pPr>
        <w:keepNext/>
        <w:keepLines/>
        <w:pBdr>
          <w:left w:val="single" w:sz="18" w:space="8" w:color="3B6EA5"/>
        </w:pBdr>
        <w:shd w:val="clear" w:color="auto" w:fill="E8F1FB"/>
        <w:spacing w:after="40" w:line="276" w:lineRule="auto"/>
        <w:ind w:left="432" w:right="432"/>
      </w:pPr>
      <w:r>
        <w:t>So</w:t>
      </w:r>
    </w:p>
    <w:p w14:paraId="1613ACAB" w14:textId="77777777" w:rsidR="0074089E" w:rsidRDefault="007872EC">
      <w:pPr>
        <w:keepNext/>
        <w:keepLines/>
        <w:pBdr>
          <w:left w:val="single" w:sz="18" w:space="8" w:color="3B6EA5"/>
        </w:pBdr>
        <w:shd w:val="clear" w:color="auto" w:fill="E8F1FB"/>
        <w:spacing w:after="40" w:line="276" w:lineRule="auto"/>
        <w:ind w:left="432" w:right="432"/>
        <w:jc w:val="center"/>
      </w:pPr>
      <w:r>
        <w:t>|𝒫(S)| = 8 &gt; 3 = |S|</w:t>
      </w:r>
    </w:p>
    <w:p w14:paraId="0BD3CE67" w14:textId="77777777" w:rsidR="0074089E" w:rsidRDefault="007872EC">
      <w:pPr>
        <w:keepLines/>
        <w:pBdr>
          <w:left w:val="single" w:sz="18" w:space="8" w:color="3B6EA5"/>
        </w:pBdr>
        <w:shd w:val="clear" w:color="auto" w:fill="E8F1FB"/>
        <w:spacing w:after="200" w:line="276" w:lineRule="auto"/>
        <w:ind w:left="432" w:right="432"/>
        <w:jc w:val="both"/>
      </w:pPr>
      <w:r>
        <w:t>the power set is strictly bigger than the set, for the boring reason that 2ⁿ &gt; n for every natural number n. Cantor’s theorem is the statement that this inequality survives even when ‘n’ stops being a number you can count to — that the power set of an infinite set is a strictly bigger infinity than the set itself. The finite case is arithmetic; the infinite case is where the theorem earns its keep.</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25.1: What Set Theory and Logic Actually Are</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Set theory builds all mathematical objects from sets and membership; logic says what counts as a proof.</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0 = ∅, n + 1 = n ∪ {n}</w:t>
      </w:r>
    </w:p>
    <w:p>
      <w:pPr>
        <w:keepNext/>
        <w:keepLines/>
        <w:pBdr>
          <w:left w:val="single" w:sz="18" w:space="8" w:color="9C7A1E"/>
        </w:pBdr>
        <w:shd w:val="clear" w:color="auto" w:fill="FBF6E9"/>
        <w:spacing w:after="40" w:line="276" w:lineRule="auto"/>
        <w:ind w:left="432" w:right="432"/>
        <w:jc w:val="center"/>
      </w:pPr>
      <w:r>
        <w:t xml:space="preserve">extensionality: sets with the same members are equal</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Confusing ∅ with {∅}: the first has no elements, the second has one.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2 = {∅, {∅}} has exactly 2 elements.</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741" w:name="kq_25_1_1"/>
      <w:r>
        <w:rPr>
          <w:b/>
          <w:bCs/>
        </w:rPr>
        <w:t xml:space="preserve">Easy — </w:t>
      </w:r>
      <w:r>
        <w:t xml:space="preserve">How many elements do ∅, {∅} and {∅, {∅}} have? </w:t>
      </w:r>
      <w:hyperlink w:anchor="kp_25_1_1" w:history="1">
        <w:r>
          <w:rPr>
            <w:color w:val="0563C1"/>
            <w:u w:val="single"/>
          </w:rPr>
          <w:t xml:space="preserve">Answer →</w:t>
        </w:r>
      </w:hyperlink>
      <w:bookmarkEnd w:id="900741"/>
    </w:p>
    <w:p>
      <w:pPr>
        <w:keepNext/>
        <w:keepLines/>
        <w:pBdr>
          <w:left w:val="single" w:sz="18" w:space="8" w:color="9C7A1E"/>
        </w:pBdr>
        <w:shd w:val="clear" w:color="auto" w:fill="FBF6E9"/>
        <w:spacing w:after="60" w:line="276" w:lineRule="auto"/>
        <w:ind w:left="792" w:right="432" w:hanging="0"/>
        <w:jc w:val="both"/>
      </w:pPr>
      <w:bookmarkStart w:id="900742" w:name="kq_25_1_2"/>
      <w:r>
        <w:rPr>
          <w:b/>
          <w:bCs/>
        </w:rPr>
        <w:t xml:space="preserve">Medium — </w:t>
      </w:r>
      <w:r>
        <w:t xml:space="preserve">Use Pairing to build {{∅}, ∅}. Is it equal to {∅, {∅}}? </w:t>
      </w:r>
      <w:hyperlink w:anchor="kp_25_1_2" w:history="1">
        <w:r>
          <w:rPr>
            <w:color w:val="0563C1"/>
            <w:u w:val="single"/>
          </w:rPr>
          <w:t xml:space="preserve">Answer →</w:t>
        </w:r>
      </w:hyperlink>
      <w:bookmarkEnd w:id="900742"/>
    </w:p>
    <w:p>
      <w:pPr>
        <w:keepLines/>
        <w:pBdr>
          <w:left w:val="single" w:sz="18" w:space="8" w:color="9C7A1E"/>
        </w:pBdr>
        <w:shd w:val="clear" w:color="auto" w:fill="FBF6E9"/>
        <w:spacing w:after="240" w:line="276" w:lineRule="auto"/>
        <w:ind w:left="792" w:right="432" w:hanging="0"/>
        <w:jc w:val="both"/>
      </w:pPr>
      <w:bookmarkStart w:id="900743" w:name="kq_25_1_3"/>
      <w:r>
        <w:rPr>
          <w:b/>
          <w:bCs/>
        </w:rPr>
        <w:t xml:space="preserve">Challenge — </w:t>
      </w:r>
      <w:r>
        <w:t xml:space="preserve">Formalize “the sum of two even numbers is even”. </w:t>
      </w:r>
      <w:hyperlink w:anchor="kp_25_1_3" w:history="1">
        <w:r>
          <w:rPr>
            <w:color w:val="0563C1"/>
            <w:u w:val="single"/>
          </w:rPr>
          <w:t xml:space="preserve">Answer →</w:t>
        </w:r>
      </w:hyperlink>
      <w:bookmarkEnd w:id="900743"/>
    </w:p>
    <w:p w14:paraId="57A1F452" w14:textId="77777777" w:rsidR="0074089E" w:rsidRDefault="007872EC">
      <w:pPr>
        <w:pStyle w:val="Heading2"/>
        <w:keepNext/>
        <w:pageBreakBefore/>
      </w:pPr>
      <w:bookmarkStart w:id="328" w:name="sec_25_2"/>
      <w:bookmarkStart w:id="329" w:name="_Toc241598584"/>
      <w:r>
        <w:t xml:space="preserve">Section 25.2: Naive Set Theory: Operations, Relations, Functions</w:t>
      </w:r>
      <w:bookmarkEnd w:id="328"/>
      <w:bookmarkEnd w:id="329"/>
    </w:p>
    <w:p w14:paraId="7B26E2C0" w14:textId="77777777" w:rsidR="0074089E" w:rsidRDefault="007872EC">
      <w:pPr>
        <w:keepNext/>
        <w:keepLines/>
        <w:spacing w:after="200"/>
        <w:jc w:val="both"/>
      </w:pPr>
      <w:r>
        <w:rPr>
          <w:i/>
          <w:iCs/>
          <w:color w:val="9C7A1E"/>
        </w:rPr>
        <w:t>In which everything turns out to be a set, including, unfortunately, the things that shouldn’t be</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pPr>
        <w:keepLines/>
        <w:spacing w:after="200"/>
        <w:jc w:val="both"/>
      </w:pPr>
      <w:r>
        <w:t xml:space="preserve">A class of eight students, numbered 1 to 8, has a choir and a chess club. The choir list is {1, 2, 3, 4}. The chess list is {3, 4, 5, 6}. Students 7 and 8 belong to neither.</w:t>
      </w:r>
    </w:p>
    <w:p>
      <w:pPr>
        <w:keepLines/>
        <w:spacing w:after="200"/>
        <w:jc w:val="both"/>
      </w:pPr>
      <w:r>
        <w:t xml:space="preserve">Four questions come up as soon as there are two lists. Who is in at least one club? Read both lists and keep everyone once: 1, 2, 3, 4, 5 and 6. Who is in both? Only 3 and 4. Who sings but does not play chess? 1 and 2. Who is not in the choir at all? 5, 6, 7 and 8.</w:t>
      </w:r>
    </w:p>
    <w:p>
      <w:pPr>
        <w:keepLines/>
        <w:spacing w:after="200"/>
        <w:jc w:val="both"/>
      </w:pPr>
      <w:r>
        <w:t xml:space="preserve">Notice that every answer is a list again. Nothing had to be added up or measured. Each question about lists gives back another list, so the answers can be fed straight into further questions. Who is in neither club? Take the students in at least one, 1 to 6, and ask who in the class is left out: 7 and 8.</w:t>
      </w:r>
    </w:p>
    <w:p>
      <w:pPr>
        <w:keepLines/>
        <w:spacing w:after="200"/>
        <w:jc w:val="both"/>
      </w:pPr>
      <w:r>
        <w:t xml:space="preserve">That is the whole content of the first half of this section. The lists are sets, the class is the universal set U = {1, …, 8}, and the four questions are union, intersection, difference and complement. The figure draws these same two lists, and the second half of the section uses the same habit of building new sets out of old ones to define relations and functions.</w:t>
      </w:r>
    </w:p>
    <w:p w14:paraId="1DD5CE59" w14:textId="77777777" w:rsidR="0074089E" w:rsidRDefault="007872EC">
      <w:pPr>
        <w:keepLines/>
        <w:shd w:val="clear" w:color="auto" w:fill="F3F6FA"/>
        <w:spacing w:before="120" w:after="240" w:line="280" w:lineRule="auto"/>
        <w:ind w:left="216" w:right="216"/>
      </w:pPr>
      <w:r>
        <w:rPr>
          <w:b/>
          <w:bCs/>
          <w:color w:val="17365D"/>
        </w:rPr>
        <w:t xml:space="preserve">Key idea — </w:t>
      </w:r>
      <w:r>
        <w:t>Sets combine by four basic operations.</w:t>
      </w:r>
    </w:p>
    <w:p w14:paraId="2E59E3B5" w14:textId="77777777" w:rsidR="0074089E" w:rsidRDefault="007872EC">
      <w:pPr>
        <w:keepNext/>
        <w:keepLines/>
        <w:spacing w:before="200" w:after="80"/>
        <w:jc w:val="center"/>
      </w:pPr>
      <w:r>
        <w:rPr>
          <w:noProof/>
        </w:rPr>
        <w:drawing>
          <wp:inline distT="0" distB="0" distL="0" distR="0" wp14:anchorId="429FA6CB" wp14:editId="01CE8A73">
            <wp:extent cx="4191000" cy="3229535"/>
            <wp:effectExtent l="0" t="0" r="0" b="0"/>
            <wp:docPr id="217294087" name="Figure 25.2" descr="Figure 25.2. A∪B, A∩B, and the rest, drawn out for A={1,2,3,4} and B={3,4,5,6} inside U={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5.2" descr="Figure 25.2. A∪B, A∩B, and the rest, drawn out for A={1,2,3,4} and B={3,4,5,6} inside U={1,…,8}."/>
                    <pic:cNvPicPr>
                      <a:picLocks noChangeAspect="1" noChangeArrowheads="1"/>
                    </pic:cNvPicPr>
                  </pic:nvPicPr>
                  <pic:blipFill>
                    <a:blip r:embed="rId107"/>
                    <a:srcRect/>
                    <a:stretch>
                      <a:fillRect/>
                    </a:stretch>
                  </pic:blipFill>
                  <pic:spPr bwMode="auto">
                    <a:xfrm>
                      <a:off x="0" y="0"/>
                      <a:ext cx="4191000" cy="3229535"/>
                    </a:xfrm>
                    <a:prstGeom prst="rect">
                      <a:avLst/>
                    </a:prstGeom>
                  </pic:spPr>
                </pic:pic>
              </a:graphicData>
            </a:graphic>
          </wp:inline>
        </w:drawing>
      </w:r>
    </w:p>
    <w:p w14:paraId="49815325" w14:textId="77777777" w:rsidR="0074089E" w:rsidRDefault="007872EC">
      <w:pPr>
        <w:keepLines/>
        <w:spacing w:after="220"/>
        <w:jc w:val="center"/>
      </w:pPr>
      <w:r>
        <w:rPr>
          <w:b/>
          <w:bCs/>
          <w:i/>
          <w:iCs/>
          <w:color w:val="9C7A1E"/>
          <w:sz w:val="20"/>
          <w:szCs w:val="20"/>
        </w:rPr>
        <w:t xml:space="preserve">Figure 25.2 — </w:t>
      </w:r>
      <w:r>
        <w:rPr>
          <w:i/>
          <w:iCs/>
          <w:color w:val="9C7A1E"/>
          <w:sz w:val="20"/>
          <w:szCs w:val="20"/>
        </w:rPr>
        <w:t>A∪B, A∩B, and the rest, drawn out for A={1,2,3,4} and B={3,4,5,6} inside U={1,…,8}.</w:t>
      </w:r>
    </w:p>
    <w:p w14:paraId="015F9BB8" w14:textId="77777777" w:rsidR="0074089E" w:rsidRDefault="007872EC">
      <w:pPr>
        <w:keepLines/>
        <w:spacing w:after="200"/>
        <w:jc w:val="both"/>
      </w:pPr>
      <w:r>
        <w:t>The union A∪B collects everything in A or B (or both); the intersection A∩B keeps only what’s in both; the difference A\B keeps what’s in A but not B; and, relative to some fixed universal set U, the complement keeps everything outside A:</w:t>
      </w:r>
    </w:p>
    <w:p w14:paraId="4BE59D30" w14:textId="77777777" w:rsidR="0074089E" w:rsidRDefault="007872EC">
      <w:pPr>
        <w:keepLines/>
        <w:spacing w:before="160" w:after="160"/>
        <w:jc w:val="center"/>
      </w:pPr>
      <w:r>
        <w:t>A′ = U\A</w:t>
      </w:r>
    </w:p>
    <w:p w14:paraId="42CC0EE2" w14:textId="073CC905" w:rsidR="0074089E" w:rsidRDefault="007872EC">
      <w:pPr>
        <w:keepLines/>
        <w:spacing w:after="200"/>
        <w:jc w:val="both"/>
      </w:pPr>
      <w:r>
        <w:t xml:space="preserve">The power set 𝒫(A) — met already in </w:t>
      </w:r>
      <w:hyperlink w:anchor="sec_25_1" w:history="1">
        <w:r>
          <w:rPr>
            <w:color w:val="1155CC"/>
            <w:u w:val="single"/>
          </w:rPr>
          <w:t xml:space="preserve">What Set Theory and Logic Actually Are</w:t>
        </w:r>
      </w:hyperlink>
      <w:r>
        <w:t xml:space="preserve"> — is the set of all subsets of A, including ∅ and A itself.</w:t>
      </w:r>
    </w:p>
    <w:p w14:paraId="2963CE3E"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four operations, computed. </w:t>
      </w:r>
      <w:r>
        <w:t>Let A = {1,2,3,4} and B = {3,4,5,6}, both subsets of a universe U = {1,2,...,8}.</w:t>
      </w:r>
    </w:p>
    <w:p w14:paraId="74EBE7B4" w14:textId="77777777" w:rsidR="0074089E" w:rsidRDefault="007872EC">
      <w:pPr>
        <w:keepNext/>
        <w:keepLines/>
        <w:pBdr>
          <w:left w:val="single" w:sz="18" w:space="8" w:color="3B6EA5"/>
        </w:pBdr>
        <w:shd w:val="clear" w:color="auto" w:fill="E8F1FB"/>
        <w:spacing w:after="40" w:line="276" w:lineRule="auto"/>
        <w:ind w:left="432" w:right="432"/>
        <w:jc w:val="center"/>
      </w:pPr>
      <w:r>
        <w:t>A∪B = {1,2,3,4,5,6}</w:t>
      </w:r>
    </w:p>
    <w:p w14:paraId="1924D3A9" w14:textId="77777777" w:rsidR="0074089E" w:rsidRDefault="007872EC">
      <w:pPr>
        <w:keepNext/>
        <w:keepLines/>
        <w:pBdr>
          <w:left w:val="single" w:sz="18" w:space="8" w:color="3B6EA5"/>
        </w:pBdr>
        <w:shd w:val="clear" w:color="auto" w:fill="E8F1FB"/>
        <w:spacing w:after="40" w:line="276" w:lineRule="auto"/>
        <w:ind w:left="432" w:right="432"/>
      </w:pPr>
      <w:r>
        <w:t>everything in either.</w:t>
      </w:r>
    </w:p>
    <w:p w14:paraId="34D8CA32" w14:textId="77777777" w:rsidR="0074089E" w:rsidRDefault="007872EC">
      <w:pPr>
        <w:keepNext/>
        <w:keepLines/>
        <w:pBdr>
          <w:left w:val="single" w:sz="18" w:space="8" w:color="3B6EA5"/>
        </w:pBdr>
        <w:shd w:val="clear" w:color="auto" w:fill="E8F1FB"/>
        <w:spacing w:after="40" w:line="276" w:lineRule="auto"/>
        <w:ind w:left="432" w:right="432"/>
        <w:jc w:val="center"/>
      </w:pPr>
      <w:r>
        <w:t>A∩B = {3,4}</w:t>
      </w:r>
    </w:p>
    <w:p w14:paraId="7BD1A4CC" w14:textId="77777777" w:rsidR="0074089E" w:rsidRDefault="007872EC">
      <w:pPr>
        <w:keepNext/>
        <w:keepLines/>
        <w:pBdr>
          <w:left w:val="single" w:sz="18" w:space="8" w:color="3B6EA5"/>
        </w:pBdr>
        <w:shd w:val="clear" w:color="auto" w:fill="E8F1FB"/>
        <w:spacing w:after="40" w:line="276" w:lineRule="auto"/>
        <w:ind w:left="432" w:right="432"/>
      </w:pPr>
      <w:r>
        <w:t>only the overlap.</w:t>
      </w:r>
    </w:p>
    <w:p w14:paraId="34AC0EA3" w14:textId="77777777" w:rsidR="0074089E" w:rsidRDefault="007872EC">
      <w:pPr>
        <w:keepNext/>
        <w:keepLines/>
        <w:pBdr>
          <w:left w:val="single" w:sz="18" w:space="8" w:color="3B6EA5"/>
        </w:pBdr>
        <w:shd w:val="clear" w:color="auto" w:fill="E8F1FB"/>
        <w:spacing w:after="40" w:line="276" w:lineRule="auto"/>
        <w:ind w:left="432" w:right="432"/>
        <w:jc w:val="center"/>
      </w:pPr>
      <w:r>
        <w:t>A\B = {1,2}</w:t>
      </w:r>
    </w:p>
    <w:p w14:paraId="47BA45AD" w14:textId="77777777" w:rsidR="0074089E" w:rsidRDefault="007872EC">
      <w:pPr>
        <w:keepNext/>
        <w:keepLines/>
        <w:pBdr>
          <w:left w:val="single" w:sz="18" w:space="8" w:color="3B6EA5"/>
        </w:pBdr>
        <w:shd w:val="clear" w:color="auto" w:fill="E8F1FB"/>
        <w:spacing w:after="40" w:line="276" w:lineRule="auto"/>
        <w:ind w:left="432" w:right="432"/>
        <w:jc w:val="both"/>
      </w:pPr>
      <w:r>
        <w:t>in A, kicked out because it’s also in B: 3 and 4 leave.</w:t>
      </w:r>
    </w:p>
    <w:p w14:paraId="500FDC1B" w14:textId="77777777" w:rsidR="0074089E" w:rsidRDefault="007872EC">
      <w:pPr>
        <w:keepNext/>
        <w:keepLines/>
        <w:pBdr>
          <w:left w:val="single" w:sz="18" w:space="8" w:color="3B6EA5"/>
        </w:pBdr>
        <w:shd w:val="clear" w:color="auto" w:fill="E8F1FB"/>
        <w:spacing w:after="40" w:line="276" w:lineRule="auto"/>
        <w:ind w:left="432" w:right="432"/>
        <w:jc w:val="center"/>
      </w:pPr>
      <w:r>
        <w:t>B\A = {5,6}</w:t>
      </w:r>
    </w:p>
    <w:p w14:paraId="0B7BE4FC" w14:textId="77777777" w:rsidR="0074089E" w:rsidRDefault="007872EC">
      <w:pPr>
        <w:keepNext/>
        <w:keepLines/>
        <w:pBdr>
          <w:left w:val="single" w:sz="18" w:space="8" w:color="3B6EA5"/>
        </w:pBdr>
        <w:shd w:val="clear" w:color="auto" w:fill="E8F1FB"/>
        <w:spacing w:after="40" w:line="276" w:lineRule="auto"/>
        <w:ind w:left="432" w:right="432"/>
      </w:pPr>
      <w:r>
        <w:t>the symmetric idea, the other way.</w:t>
      </w:r>
    </w:p>
    <w:p w14:paraId="2B0C3D9D" w14:textId="77777777" w:rsidR="0074089E" w:rsidRDefault="007872EC">
      <w:pPr>
        <w:keepNext/>
        <w:keepLines/>
        <w:pBdr>
          <w:left w:val="single" w:sz="18" w:space="8" w:color="3B6EA5"/>
        </w:pBdr>
        <w:shd w:val="clear" w:color="auto" w:fill="E8F1FB"/>
        <w:spacing w:after="40" w:line="276" w:lineRule="auto"/>
        <w:ind w:left="432" w:right="432"/>
        <w:jc w:val="center"/>
      </w:pPr>
      <w:r>
        <w:t>A′ = U\A = {5,6,7,8}</w:t>
      </w:r>
    </w:p>
    <w:p w14:paraId="0FA46E01" w14:textId="77777777" w:rsidR="0074089E" w:rsidRDefault="007872EC">
      <w:pPr>
        <w:keepNext/>
        <w:keepLines/>
        <w:pBdr>
          <w:left w:val="single" w:sz="18" w:space="8" w:color="3B6EA5"/>
        </w:pBdr>
        <w:shd w:val="clear" w:color="auto" w:fill="E8F1FB"/>
        <w:spacing w:after="40" w:line="276" w:lineRule="auto"/>
        <w:ind w:left="432" w:right="432"/>
      </w:pPr>
      <w:r>
        <w:t>everything in U not in A.</w:t>
      </w:r>
    </w:p>
    <w:p w14:paraId="321CD828" w14:textId="77777777" w:rsidR="0074089E" w:rsidRDefault="007872EC">
      <w:pPr>
        <w:keepNext/>
        <w:keepLines/>
        <w:pBdr>
          <w:left w:val="single" w:sz="18" w:space="8" w:color="3B6EA5"/>
        </w:pBdr>
        <w:shd w:val="clear" w:color="auto" w:fill="E8F1FB"/>
        <w:spacing w:after="40" w:line="276" w:lineRule="auto"/>
        <w:ind w:left="432" w:right="432"/>
        <w:jc w:val="center"/>
      </w:pPr>
      <w:r>
        <w:t>𝒫(A∩B) = 𝒫({3,4}) = {∅, {3}, {4}, {3,4}}</w:t>
      </w:r>
    </w:p>
    <w:p w14:paraId="179D4E6D" w14:textId="77777777" w:rsidR="0074089E" w:rsidRDefault="007872EC">
      <w:pPr>
        <w:keepLines/>
        <w:pBdr>
          <w:left w:val="single" w:sz="18" w:space="8" w:color="3B6EA5"/>
        </w:pBdr>
        <w:shd w:val="clear" w:color="auto" w:fill="E8F1FB"/>
        <w:spacing w:after="200" w:line="276" w:lineRule="auto"/>
        <w:ind w:left="432" w:right="432"/>
        <w:jc w:val="both"/>
      </w:pPr>
      <w:r>
        <w:t>a set of 4 = 2² elements, since A∩B itself has 2 elements. Every one of these is a fact you could, if pressed, verify by literally checking each of the eight elements of U against each set — tedious, finite, and completely rigorous.</w:t>
      </w:r>
    </w:p>
    <w:p>
      <w:pPr>
        <w:keepLines/>
        <w:pBdr>
          <w:left w:val="single" w:sz="12" w:space="8" w:color="9C7A1E"/>
        </w:pBdr>
        <w:spacing w:before="160" w:after="200" w:line="276" w:lineRule="auto"/>
        <w:ind w:left="432" w:right="432"/>
        <w:jc w:val="both"/>
      </w:pPr>
      <w:bookmarkStart w:id="900744" w:name="tq_25_2"/>
      <w:r>
        <w:rPr>
          <w:b/>
          <w:bCs/>
          <w:color w:val="7A5A12"/>
        </w:rPr>
        <w:t xml:space="preserve">Try it now — </w:t>
      </w:r>
      <w:r>
        <w:t xml:space="preserve">With A = {1, 2}, B = {2, 3}, compute A ∪ B, A ∩ B, A \ B and A × B. </w:t>
      </w:r>
      <w:hyperlink w:anchor="ta_25_2" w:history="1">
        <w:r>
          <w:rPr>
            <w:color w:val="0563C1"/>
            <w:u w:val="single"/>
          </w:rPr>
          <w:t xml:space="preserve">Answer →</w:t>
        </w:r>
      </w:hyperlink>
      <w:bookmarkEnd w:id="900744"/>
    </w:p>
    <w:p w14:paraId="08D6618D" w14:textId="77777777" w:rsidR="0074089E" w:rsidRDefault="007872EC">
      <w:pPr>
        <w:keepLines/>
        <w:spacing w:after="200"/>
        <w:jc w:val="both"/>
      </w:pPr>
      <w:r>
        <w:t>Sets alone cannot express order — {1,2} and {2,1} are the same set — so ordered pairs need a separate trick. The standard device, due to Kuratowski, defines the ordered pair as:</w:t>
      </w:r>
    </w:p>
    <w:p w14:paraId="2369094F" w14:textId="77777777" w:rsidR="0074089E" w:rsidRDefault="007872EC">
      <w:pPr>
        <w:keepLines/>
        <w:spacing w:before="160" w:after="160"/>
        <w:jc w:val="center"/>
      </w:pPr>
      <w:r>
        <w:t>(a,b) := {{a},{a,b}}</w:t>
      </w:r>
    </w:p>
    <w:p w14:paraId="0F96E030" w14:textId="77777777" w:rsidR="0074089E" w:rsidRDefault="007872EC">
      <w:pPr>
        <w:keepLines/>
        <w:spacing w:after="200"/>
        <w:jc w:val="both"/>
      </w:pPr>
      <w:r>
        <w:t>From ordered pairs, the Cartesian product is defined as:</w:t>
      </w:r>
    </w:p>
    <w:p w14:paraId="2A2345AA" w14:textId="77777777" w:rsidR="0074089E" w:rsidRDefault="007872EC">
      <w:pPr>
        <w:keepLines/>
        <w:spacing w:before="160" w:after="160"/>
        <w:jc w:val="center"/>
      </w:pPr>
      <w:r>
        <w:t>A×B := {(a,b) : a∈A, b∈B}</w:t>
      </w:r>
    </w:p>
    <w:p w14:paraId="26345563" w14:textId="77777777" w:rsidR="0074089E" w:rsidRDefault="007872EC">
      <w:pPr>
        <w:keepLines/>
        <w:spacing w:after="200"/>
        <w:jc w:val="both"/>
      </w:pPr>
      <w:r>
        <w:t>collecting all pairs with first coordinate from A and second from B. A relation between A and B is any subset of A×B — a rule for which pairs ‘count’ as related. Functions are the special case of relations that are single-valued and total: for every input in A there is exactly one related output in B.</w:t>
      </w:r>
    </w:p>
    <w:p w14:paraId="40BC8D82"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Pairs that remember their order. </w:t>
      </w:r>
      <w:r>
        <w:t>Check that Kuratowski’s trick distinguishes (1,2) from (2,1). By the definition:</w:t>
      </w:r>
    </w:p>
    <w:p w14:paraId="1C8D8633" w14:textId="77777777" w:rsidR="0074089E" w:rsidRDefault="007872EC">
      <w:pPr>
        <w:keepNext/>
        <w:keepLines/>
        <w:pBdr>
          <w:left w:val="single" w:sz="18" w:space="8" w:color="3B6EA5"/>
        </w:pBdr>
        <w:shd w:val="clear" w:color="auto" w:fill="E8F1FB"/>
        <w:spacing w:after="40" w:line="276" w:lineRule="auto"/>
        <w:ind w:left="432" w:right="432"/>
        <w:jc w:val="center"/>
      </w:pPr>
      <w:r>
        <w:t>(1,2) = {{1},{1,2}}</w:t>
      </w:r>
    </w:p>
    <w:p w14:paraId="7C62216C" w14:textId="77777777" w:rsidR="0074089E" w:rsidRDefault="007872EC">
      <w:pPr>
        <w:keepNext/>
        <w:keepLines/>
        <w:pBdr>
          <w:left w:val="single" w:sz="18" w:space="8" w:color="3B6EA5"/>
        </w:pBdr>
        <w:shd w:val="clear" w:color="auto" w:fill="E8F1FB"/>
        <w:spacing w:after="40" w:line="276" w:lineRule="auto"/>
        <w:ind w:left="432" w:right="432"/>
        <w:jc w:val="center"/>
      </w:pPr>
      <w:r>
        <w:t>(2,1) = {{2},{1,2}}</w:t>
      </w:r>
    </w:p>
    <w:p w14:paraId="5BA936B3" w14:textId="77777777" w:rsidR="0074089E" w:rsidRDefault="007872EC">
      <w:pPr>
        <w:keepNext/>
        <w:keepLines/>
        <w:pBdr>
          <w:left w:val="single" w:sz="18" w:space="8" w:color="3B6EA5"/>
        </w:pBdr>
        <w:shd w:val="clear" w:color="auto" w:fill="E8F1FB"/>
        <w:spacing w:after="40" w:line="276" w:lineRule="auto"/>
        <w:ind w:left="432" w:right="432"/>
        <w:jc w:val="both"/>
      </w:pPr>
      <w:r>
        <w:t>These are different sets, because {1} ∈ (1,2) but {1} ∉ (2,1) — the set {{2},{1,2}} contains only {2} and {1,2}, neither of which equals {1}. So the ordered pair encodes which coordinate came first, using nothing but braces and membership.</w:t>
      </w:r>
    </w:p>
    <w:p w14:paraId="05A464A5" w14:textId="77777777" w:rsidR="0074089E" w:rsidRDefault="007872EC">
      <w:pPr>
        <w:keepNext/>
        <w:keepLines/>
        <w:pBdr>
          <w:left w:val="single" w:sz="18" w:space="8" w:color="3B6EA5"/>
        </w:pBdr>
        <w:shd w:val="clear" w:color="auto" w:fill="E8F1FB"/>
        <w:spacing w:after="40" w:line="276" w:lineRule="auto"/>
        <w:ind w:left="432" w:right="432"/>
        <w:jc w:val="both"/>
      </w:pPr>
      <w:r>
        <w:t>For the product: with A = {1,2} and B = {x,y}:</w:t>
      </w:r>
    </w:p>
    <w:p w14:paraId="0EB5CBD6" w14:textId="77777777" w:rsidR="0074089E" w:rsidRDefault="007872EC">
      <w:pPr>
        <w:keepNext/>
        <w:keepLines/>
        <w:pBdr>
          <w:left w:val="single" w:sz="18" w:space="8" w:color="3B6EA5"/>
        </w:pBdr>
        <w:shd w:val="clear" w:color="auto" w:fill="E8F1FB"/>
        <w:spacing w:after="40" w:line="276" w:lineRule="auto"/>
        <w:ind w:left="432" w:right="432"/>
        <w:jc w:val="center"/>
      </w:pPr>
      <w:r>
        <w:t>A×B = {(1,x), (1,y), (2,x), (2,y)}</w:t>
      </w:r>
    </w:p>
    <w:p w14:paraId="6F598590" w14:textId="77777777" w:rsidR="0074089E" w:rsidRDefault="007872EC">
      <w:pPr>
        <w:keepNext/>
        <w:keepLines/>
        <w:pBdr>
          <w:left w:val="single" w:sz="18" w:space="8" w:color="3B6EA5"/>
        </w:pBdr>
        <w:shd w:val="clear" w:color="auto" w:fill="E8F1FB"/>
        <w:spacing w:after="40" w:line="276" w:lineRule="auto"/>
        <w:ind w:left="432" w:right="432"/>
      </w:pPr>
      <w:r>
        <w:t>exactly</w:t>
      </w:r>
    </w:p>
    <w:p w14:paraId="5865E7B0" w14:textId="77777777" w:rsidR="0074089E" w:rsidRDefault="007872EC">
      <w:pPr>
        <w:keepNext/>
        <w:keepLines/>
        <w:pBdr>
          <w:left w:val="single" w:sz="18" w:space="8" w:color="3B6EA5"/>
        </w:pBdr>
        <w:shd w:val="clear" w:color="auto" w:fill="E8F1FB"/>
        <w:spacing w:after="40" w:line="276" w:lineRule="auto"/>
        <w:ind w:left="432" w:right="432"/>
        <w:jc w:val="center"/>
      </w:pPr>
      <w:r>
        <w:t>|A|·|B| = 2·2 = 4</w:t>
      </w:r>
    </w:p>
    <w:p w14:paraId="587626E0" w14:textId="77777777" w:rsidR="0074089E" w:rsidRDefault="007872EC">
      <w:pPr>
        <w:keepLines/>
        <w:pBdr>
          <w:left w:val="single" w:sz="18" w:space="8" w:color="3B6EA5"/>
        </w:pBdr>
        <w:shd w:val="clear" w:color="auto" w:fill="E8F1FB"/>
        <w:spacing w:after="200" w:line="276" w:lineRule="auto"/>
        <w:ind w:left="432" w:right="432"/>
      </w:pPr>
      <w:r>
        <w:t>pairs, as expected.</w:t>
      </w:r>
    </w:p>
    <w:p w14:paraId="47BE3458" w14:textId="77777777" w:rsidR="0074089E" w:rsidRDefault="007872EC">
      <w:pPr>
        <w:keepLines/>
        <w:spacing w:after="200"/>
        <w:jc w:val="both"/>
      </w:pPr>
      <w:r>
        <w:t>Not every relation is a function, and the distinction matters enormously — it is, for instance, exactly the difference between ‘a rule that assigns each student one grade’ and ‘a rule that assigns some students several grades and others none.’</w:t>
      </w:r>
    </w:p>
    <w:p w14:paraId="66EAED0E"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Function or merely a relation? </w:t>
      </w:r>
      <w:r>
        <w:t>Let A = {1,2,3} and B = {a,b}. Consider the relation:</w:t>
      </w:r>
    </w:p>
    <w:p w14:paraId="5D95312A" w14:textId="77777777" w:rsidR="0074089E" w:rsidRDefault="007872EC">
      <w:pPr>
        <w:keepNext/>
        <w:keepLines/>
        <w:pBdr>
          <w:left w:val="single" w:sz="18" w:space="8" w:color="3B6EA5"/>
        </w:pBdr>
        <w:shd w:val="clear" w:color="auto" w:fill="E8F1FB"/>
        <w:spacing w:after="40" w:line="276" w:lineRule="auto"/>
        <w:ind w:left="432" w:right="432"/>
        <w:jc w:val="center"/>
      </w:pPr>
      <w:r>
        <w:t>R = {(1,a), (2,b), (3,a)} ⊆ A×B</w:t>
      </w:r>
    </w:p>
    <w:p w14:paraId="3F8BF47F" w14:textId="77777777" w:rsidR="0074089E" w:rsidRDefault="007872EC">
      <w:pPr>
        <w:keepNext/>
        <w:keepLines/>
        <w:pBdr>
          <w:left w:val="single" w:sz="18" w:space="8" w:color="3B6EA5"/>
        </w:pBdr>
        <w:shd w:val="clear" w:color="auto" w:fill="E8F1FB"/>
        <w:spacing w:after="40" w:line="276" w:lineRule="auto"/>
        <w:ind w:left="432" w:right="432"/>
        <w:jc w:val="both"/>
      </w:pPr>
      <w:r>
        <w:t>R is a function: every element of A appears as a first coordinate exactly once (1 pairs only with a, 2 only with b, 3 only with a), so each input gets exactly one output.</w:t>
      </w:r>
    </w:p>
    <w:p w14:paraId="772F769D" w14:textId="77777777" w:rsidR="0074089E" w:rsidRDefault="007872EC">
      <w:pPr>
        <w:keepNext/>
        <w:keepLines/>
        <w:pBdr>
          <w:left w:val="single" w:sz="18" w:space="8" w:color="3B6EA5"/>
        </w:pBdr>
        <w:shd w:val="clear" w:color="auto" w:fill="E8F1FB"/>
        <w:spacing w:after="40" w:line="276" w:lineRule="auto"/>
        <w:ind w:left="432" w:right="432"/>
      </w:pPr>
      <w:r>
        <w:t>Contrast:</w:t>
      </w:r>
    </w:p>
    <w:p w14:paraId="72E65400" w14:textId="77777777" w:rsidR="0074089E" w:rsidRDefault="007872EC">
      <w:pPr>
        <w:keepNext/>
        <w:keepLines/>
        <w:pBdr>
          <w:left w:val="single" w:sz="18" w:space="8" w:color="3B6EA5"/>
        </w:pBdr>
        <w:shd w:val="clear" w:color="auto" w:fill="E8F1FB"/>
        <w:spacing w:after="40" w:line="276" w:lineRule="auto"/>
        <w:ind w:left="432" w:right="432"/>
        <w:jc w:val="center"/>
      </w:pPr>
      <w:r>
        <w:t>R′ = {(1,a), (1,b), (2,a)}</w:t>
      </w:r>
    </w:p>
    <w:p w14:paraId="093184A8" w14:textId="77777777" w:rsidR="0074089E" w:rsidRDefault="007872EC">
      <w:pPr>
        <w:keepNext/>
        <w:keepLines/>
        <w:pBdr>
          <w:left w:val="single" w:sz="18" w:space="8" w:color="3B6EA5"/>
        </w:pBdr>
        <w:shd w:val="clear" w:color="auto" w:fill="E8F1FB"/>
        <w:spacing w:after="40" w:line="276" w:lineRule="auto"/>
        <w:ind w:left="432" w:right="432"/>
        <w:jc w:val="both"/>
      </w:pPr>
      <w:r>
        <w:t>here 1 appears twice, paired with both a and b — R′ is a perfectly good relation (a subset of A×B), but it is not a function, since it fails to assign 1 a single, unambiguous value.</w:t>
      </w:r>
    </w:p>
    <w:p w14:paraId="4BBACFDC" w14:textId="77777777" w:rsidR="0074089E" w:rsidRDefault="007872EC">
      <w:pPr>
        <w:keepNext/>
        <w:keepLines/>
        <w:pBdr>
          <w:left w:val="single" w:sz="18" w:space="8" w:color="3B6EA5"/>
        </w:pBdr>
        <w:shd w:val="clear" w:color="auto" w:fill="E8F1FB"/>
        <w:spacing w:after="40" w:line="276" w:lineRule="auto"/>
        <w:ind w:left="432" w:right="432"/>
        <w:jc w:val="center"/>
      </w:pPr>
      <w:r>
        <w:t>R″ = {(1,a), (2,b)}</w:t>
      </w:r>
    </w:p>
    <w:p w14:paraId="58C518EA" w14:textId="77777777" w:rsidR="0074089E" w:rsidRDefault="007872EC">
      <w:pPr>
        <w:keepLines/>
        <w:pBdr>
          <w:left w:val="single" w:sz="18" w:space="8" w:color="3B6EA5"/>
        </w:pBdr>
        <w:shd w:val="clear" w:color="auto" w:fill="E8F1FB"/>
        <w:spacing w:after="200" w:line="276" w:lineRule="auto"/>
        <w:ind w:left="432" w:right="432"/>
        <w:jc w:val="both"/>
      </w:pPr>
      <w:r>
        <w:t>R″ is single-valued but not total (3 has no output at all) — also not a function on all of A. A function needs both properties: exactly one output, for every input, no exceptions.</w:t>
      </w:r>
    </w:p>
    <w:p w14:paraId="1C59BBBA" w14:textId="77777777" w:rsidR="0074089E" w:rsidRDefault="007872EC">
      <w:pPr>
        <w:keepLines/>
        <w:spacing w:after="200"/>
        <w:jc w:val="both"/>
      </w:pPr>
      <w:r>
        <w:t>Two further structures deserve names. An equivalence relation ~ on a set is one that is reflexive, symmetric, and transitive; it partitions the set into disjoint equivalence classes, and the set of these classes is the quotient set, written A/~.</w:t>
      </w:r>
    </w:p>
    <w:p w14:paraId="39838592" w14:textId="77777777" w:rsidR="0074089E" w:rsidRDefault="007872EC">
      <w:pPr>
        <w:keepLines/>
        <w:spacing w:after="200"/>
        <w:jc w:val="both"/>
      </w:pPr>
      <w:r>
        <w:lastRenderedPageBreak/>
        <w:t>A partial order, by contrast, need not relate every pair of elements, but where it does relate them, it does so consistently (reflexively, antisymmetrically, transitively) — producing a hierarchy rather than a partition. Both constructions are used constantly throughout mathematics, frequently without anyone pausing to remark that a quotient set is, underneath, nothing more than the set of equivalence classes defined above.</w:t>
      </w:r>
    </w:p>
    <w:p w14:paraId="05A7F1F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Congruence mod 3 chops nine numbers into three piles. </w:t>
      </w:r>
      <w:r>
        <w:t>Let S = {0,1,2,3,4,5,6,7,8} and define x ~ y iff x and y leave the same remainder on division by 3 (equivalently, 3 divides x−y). Check the three axioms hold: reflexive, since x−x=0 is divisible by 3; symmetric, since if 3 | x−y then 3 | y−x; and transitive, since if 3 | x−y and 3 | y−z then 3 | x−z, because (x−y)+(y−z)=x−z. So this is a genuine equivalence relation.</w:t>
      </w:r>
    </w:p>
    <w:p w14:paraId="16F9F529" w14:textId="77777777" w:rsidR="0074089E" w:rsidRDefault="007872EC">
      <w:pPr>
        <w:keepNext/>
        <w:keepLines/>
        <w:pBdr>
          <w:left w:val="single" w:sz="18" w:space="8" w:color="3B6EA5"/>
        </w:pBdr>
        <w:shd w:val="clear" w:color="auto" w:fill="E8F1FB"/>
        <w:spacing w:after="40" w:line="276" w:lineRule="auto"/>
        <w:ind w:left="432" w:right="432"/>
      </w:pPr>
      <w:r>
        <w:t>The equivalence classes are:</w:t>
      </w:r>
    </w:p>
    <w:p w14:paraId="0E3EDF5E" w14:textId="77777777" w:rsidR="0074089E" w:rsidRDefault="007872EC">
      <w:pPr>
        <w:keepNext/>
        <w:keepLines/>
        <w:pBdr>
          <w:left w:val="single" w:sz="18" w:space="8" w:color="3B6EA5"/>
        </w:pBdr>
        <w:shd w:val="clear" w:color="auto" w:fill="E8F1FB"/>
        <w:spacing w:after="40" w:line="276" w:lineRule="auto"/>
        <w:ind w:left="432" w:right="432"/>
        <w:jc w:val="center"/>
      </w:pPr>
      <w:r>
        <w:t>[0] = {0,3,6}</w:t>
      </w:r>
    </w:p>
    <w:p w14:paraId="1D0BD8D7" w14:textId="77777777" w:rsidR="0074089E" w:rsidRDefault="007872EC">
      <w:pPr>
        <w:keepNext/>
        <w:keepLines/>
        <w:pBdr>
          <w:left w:val="single" w:sz="18" w:space="8" w:color="3B6EA5"/>
        </w:pBdr>
        <w:shd w:val="clear" w:color="auto" w:fill="E8F1FB"/>
        <w:spacing w:after="40" w:line="276" w:lineRule="auto"/>
        <w:ind w:left="432" w:right="432"/>
        <w:jc w:val="center"/>
      </w:pPr>
      <w:r>
        <w:t>[1] = {1,4,7}</w:t>
      </w:r>
    </w:p>
    <w:p w14:paraId="6A8A72B7" w14:textId="77777777" w:rsidR="0074089E" w:rsidRDefault="007872EC">
      <w:pPr>
        <w:keepNext/>
        <w:keepLines/>
        <w:pBdr>
          <w:left w:val="single" w:sz="18" w:space="8" w:color="3B6EA5"/>
        </w:pBdr>
        <w:shd w:val="clear" w:color="auto" w:fill="E8F1FB"/>
        <w:spacing w:after="40" w:line="276" w:lineRule="auto"/>
        <w:ind w:left="432" w:right="432"/>
        <w:jc w:val="center"/>
      </w:pPr>
      <w:r>
        <w:t>[2] = {2,5,8}</w:t>
      </w:r>
    </w:p>
    <w:p w14:paraId="5C5FC2AD" w14:textId="77777777" w:rsidR="0074089E" w:rsidRDefault="007872EC">
      <w:pPr>
        <w:keepNext/>
        <w:keepLines/>
        <w:pBdr>
          <w:left w:val="single" w:sz="18" w:space="8" w:color="3B6EA5"/>
        </w:pBdr>
        <w:shd w:val="clear" w:color="auto" w:fill="E8F1FB"/>
        <w:spacing w:after="40" w:line="276" w:lineRule="auto"/>
        <w:ind w:left="432" w:right="432"/>
        <w:jc w:val="both"/>
      </w:pPr>
      <w:r>
        <w:t>These three classes are disjoint and their union is all of S — a partition, as promised. The quotient set:</w:t>
      </w:r>
    </w:p>
    <w:p w14:paraId="60BC4BC6" w14:textId="77777777" w:rsidR="0074089E" w:rsidRDefault="007872EC">
      <w:pPr>
        <w:keepNext/>
        <w:keepLines/>
        <w:pBdr>
          <w:left w:val="single" w:sz="18" w:space="8" w:color="3B6EA5"/>
        </w:pBdr>
        <w:shd w:val="clear" w:color="auto" w:fill="E8F1FB"/>
        <w:spacing w:after="40" w:line="276" w:lineRule="auto"/>
        <w:ind w:left="432" w:right="432"/>
        <w:jc w:val="center"/>
      </w:pPr>
      <w:r>
        <w:t>S/~ = {[0],[1],[2]}</w:t>
      </w:r>
    </w:p>
    <w:p w14:paraId="32B3DE78" w14:textId="77777777" w:rsidR="0074089E" w:rsidRDefault="007872EC">
      <w:pPr>
        <w:keepLines/>
        <w:pBdr>
          <w:left w:val="single" w:sz="18" w:space="8" w:color="3B6EA5"/>
        </w:pBdr>
        <w:shd w:val="clear" w:color="auto" w:fill="E8F1FB"/>
        <w:spacing w:after="200" w:line="276" w:lineRule="auto"/>
        <w:ind w:left="432" w:right="432"/>
        <w:jc w:val="both"/>
      </w:pPr>
      <w:r>
        <w:t>has just 3 elements, even though S itself had 9; this three-element quotient is, in fact, the set usually written ℤ/3ℤ once S is extended to all the integers. ‘Clock arithmetic’ on a three-hour clock is nothing more exotic than this quotient set.</w:t>
      </w:r>
    </w:p>
    <w:p w14:paraId="396A7EE1" w14:textId="77777777" w:rsidR="0074089E" w:rsidRDefault="007872EC">
      <w:pPr>
        <w:keepLines/>
        <w:spacing w:after="200"/>
        <w:jc w:val="both"/>
      </w:pPr>
      <w:r>
        <w:t>All of this — unions, products, relations, quotients — is ‘naive’ set theory: intuitive, unrestricted, and, as it turns out, dangerous if pushed too far.</w:t>
      </w:r>
    </w:p>
    <w:p w14:paraId="45925D0C" w14:textId="77777777" w:rsidR="0074089E" w:rsidRDefault="007872EC">
      <w:pPr>
        <w:keepLines/>
        <w:spacing w:after="200"/>
        <w:jc w:val="both"/>
      </w:pPr>
      <w:r>
        <w:t>The trouble is unrestricted comprehension: the assumption that any property you can state defines a set (the set of all x such that [property]). Bertrand Russell noticed in 1901 that this assumption collapses under its own weight.</w:t>
      </w:r>
    </w:p>
    <w:p w14:paraId="1B087100"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Russell’s paradox, in full. </w:t>
      </w:r>
      <w:r>
        <w:t>Suppose, naively, that for any property you can define, there is a set of the things with that property. Consider the property ‘x is not a member of itself,’ and let R be the resulting set:</w:t>
      </w:r>
    </w:p>
    <w:p w14:paraId="2DE3C619" w14:textId="77777777" w:rsidR="0074089E" w:rsidRDefault="007872EC">
      <w:pPr>
        <w:keepNext/>
        <w:keepLines/>
        <w:pBdr>
          <w:left w:val="single" w:sz="18" w:space="8" w:color="3B6EA5"/>
        </w:pBdr>
        <w:shd w:val="clear" w:color="auto" w:fill="E8F1FB"/>
        <w:spacing w:after="40" w:line="276" w:lineRule="auto"/>
        <w:ind w:left="432" w:right="432"/>
        <w:jc w:val="center"/>
      </w:pPr>
      <w:r>
        <w:t>R = {x : x∉x}</w:t>
      </w:r>
    </w:p>
    <w:p w14:paraId="1633704C" w14:textId="77777777" w:rsidR="0074089E" w:rsidRDefault="007872EC">
      <w:pPr>
        <w:keepNext/>
        <w:keepLines/>
        <w:pBdr>
          <w:left w:val="single" w:sz="18" w:space="8" w:color="3B6EA5"/>
        </w:pBdr>
        <w:shd w:val="clear" w:color="auto" w:fill="E8F1FB"/>
        <w:spacing w:after="40" w:line="276" w:lineRule="auto"/>
        <w:ind w:left="432" w:right="432"/>
        <w:jc w:val="both"/>
      </w:pPr>
      <w:r>
        <w:t>Now ask the innocent question: is R a member of itself? Case one: suppose R∈R. Then, by R’s defining property, R must satisfy x∉x — that is:</w:t>
      </w:r>
    </w:p>
    <w:p w14:paraId="4E67C476" w14:textId="77777777" w:rsidR="0074089E" w:rsidRDefault="007872EC">
      <w:pPr>
        <w:keepNext/>
        <w:keepLines/>
        <w:pBdr>
          <w:left w:val="single" w:sz="18" w:space="8" w:color="3B6EA5"/>
        </w:pBdr>
        <w:shd w:val="clear" w:color="auto" w:fill="E8F1FB"/>
        <w:spacing w:after="40" w:line="276" w:lineRule="auto"/>
        <w:ind w:left="432" w:right="432"/>
        <w:jc w:val="center"/>
      </w:pPr>
      <w:r>
        <w:t>R∉R</w:t>
      </w:r>
    </w:p>
    <w:p w14:paraId="7DE8CD30" w14:textId="77777777" w:rsidR="0074089E" w:rsidRDefault="007872EC">
      <w:pPr>
        <w:keepNext/>
        <w:keepLines/>
        <w:pBdr>
          <w:left w:val="single" w:sz="18" w:space="8" w:color="3B6EA5"/>
        </w:pBdr>
        <w:shd w:val="clear" w:color="auto" w:fill="E8F1FB"/>
        <w:spacing w:after="40" w:line="276" w:lineRule="auto"/>
        <w:ind w:left="432" w:right="432"/>
        <w:jc w:val="both"/>
      </w:pPr>
      <w:r>
        <w:t>Contradiction. Case two: suppose R∉R. Then R does satisfy the defining property ‘x∉x’, so by definition of R:</w:t>
      </w:r>
    </w:p>
    <w:p w14:paraId="6714A0F9" w14:textId="77777777" w:rsidR="0074089E" w:rsidRDefault="007872EC">
      <w:pPr>
        <w:keepNext/>
        <w:keepLines/>
        <w:pBdr>
          <w:left w:val="single" w:sz="18" w:space="8" w:color="3B6EA5"/>
        </w:pBdr>
        <w:shd w:val="clear" w:color="auto" w:fill="E8F1FB"/>
        <w:spacing w:after="40" w:line="276" w:lineRule="auto"/>
        <w:ind w:left="432" w:right="432"/>
        <w:jc w:val="center"/>
      </w:pPr>
      <w:r>
        <w:t>R∈R</w:t>
      </w:r>
    </w:p>
    <w:p w14:paraId="1D705816" w14:textId="77777777" w:rsidR="0074089E" w:rsidRDefault="007872EC">
      <w:pPr>
        <w:keepLines/>
        <w:pBdr>
          <w:left w:val="single" w:sz="18" w:space="8" w:color="3B6EA5"/>
        </w:pBdr>
        <w:shd w:val="clear" w:color="auto" w:fill="E8F1FB"/>
        <w:spacing w:after="200" w:line="276" w:lineRule="auto"/>
        <w:ind w:left="432" w:right="432"/>
        <w:jc w:val="both"/>
      </w:pPr>
      <w:r>
        <w:t>Contradiction again. Either answer refutes itself; R can be neither a member of itself nor not a member of itself, which is absurd for something that is supposed to be a well-defined set. The fault lies not with logic but with the assumption that every property carves out a set — an assumption axiomatic set theory (ZFC) repairs by replacing unrestricted comprehension with more careful, restricted axioms (Separation, Replacement, and friends) that build new sets only from ones already known to exist. It is, in a phrase, the mathematical equivalent of realizing you cannot declare a barber who shaves everyone who does not shave themselves, and then ask who shaves the barber.</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25.2: Naive Set Theory: Operations, Relations, Functions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Union is “or”, intersection is “and”, complement is “not”; a function is a relation giving each input exactly one output.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 ∪ B, A ∩ B, A \ B, Aᶜ</w:t>
      </w:r>
    </w:p>
    <w:p>
      <w:pPr>
        <w:keepNext/>
        <w:keepLines/>
        <w:pBdr>
          <w:left w:val="single" w:sz="18" w:space="8" w:color="9C7A1E"/>
        </w:pBdr>
        <w:shd w:val="clear" w:color="auto" w:fill="FBF6E9"/>
        <w:spacing w:after="40" w:line="276" w:lineRule="auto"/>
        <w:ind w:left="432" w:right="432"/>
        <w:jc w:val="center"/>
      </w:pPr>
      <w:r>
        <w:t xml:space="preserve">(a, b) = {{a}, {a, b}}</w:t>
      </w:r>
    </w:p>
    <w:p>
      <w:pPr>
        <w:keepNext/>
        <w:keepLines/>
        <w:pBdr>
          <w:left w:val="single" w:sz="18" w:space="8" w:color="9C7A1E"/>
        </w:pBdr>
        <w:shd w:val="clear" w:color="auto" w:fill="FBF6E9"/>
        <w:spacing w:after="40" w:line="276" w:lineRule="auto"/>
        <w:ind w:left="432" w:right="432"/>
        <w:jc w:val="center"/>
      </w:pPr>
      <w:r>
        <w:t xml:space="preserve">function: each a has exactly one image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Accepting a relation as a function when some input has two outputs or none.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 = {1, 2, 3, 4}, B = {3, 4, 5, 6}: A ∩ B = {3, 4}.</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745" w:name="kq_25_2_1"/>
      <w:r>
        <w:rPr>
          <w:b/>
          <w:bCs/>
        </w:rPr>
        <w:t xml:space="preserve">Easy — </w:t>
      </w:r>
      <w:r>
        <w:t xml:space="preserve">With U = {1, …, 6} and A = {1, 2}, find Aᶜ. </w:t>
      </w:r>
      <w:hyperlink w:anchor="kp_25_2_1" w:history="1">
        <w:r>
          <w:rPr>
            <w:color w:val="0563C1"/>
            <w:u w:val="single"/>
          </w:rPr>
          <w:t xml:space="preserve">Answer →</w:t>
        </w:r>
      </w:hyperlink>
      <w:bookmarkEnd w:id="900745"/>
    </w:p>
    <w:p>
      <w:pPr>
        <w:keepNext/>
        <w:keepLines/>
        <w:pBdr>
          <w:left w:val="single" w:sz="18" w:space="8" w:color="9C7A1E"/>
        </w:pBdr>
        <w:shd w:val="clear" w:color="auto" w:fill="FBF6E9"/>
        <w:spacing w:after="60" w:line="276" w:lineRule="auto"/>
        <w:ind w:left="792" w:right="432" w:hanging="0"/>
        <w:jc w:val="both"/>
      </w:pPr>
      <w:bookmarkStart w:id="900746" w:name="kq_25_2_2"/>
      <w:r>
        <w:rPr>
          <w:b/>
          <w:bCs/>
        </w:rPr>
        <w:t xml:space="preserve">Medium — </w:t>
      </w:r>
      <w:r>
        <w:t xml:space="preserve">Is R = {(1, a), (2, a), (3, b)} a function from {1, 2, 3} to {a, b}? Injective? Surjective? </w:t>
      </w:r>
      <w:hyperlink w:anchor="kp_25_2_2" w:history="1">
        <w:r>
          <w:rPr>
            <w:color w:val="0563C1"/>
            <w:u w:val="single"/>
          </w:rPr>
          <w:t xml:space="preserve">Answer →</w:t>
        </w:r>
      </w:hyperlink>
      <w:bookmarkEnd w:id="900746"/>
    </w:p>
    <w:p>
      <w:pPr>
        <w:keepLines/>
        <w:pBdr>
          <w:left w:val="single" w:sz="18" w:space="8" w:color="9C7A1E"/>
        </w:pBdr>
        <w:shd w:val="clear" w:color="auto" w:fill="FBF6E9"/>
        <w:spacing w:after="240" w:line="276" w:lineRule="auto"/>
        <w:ind w:left="792" w:right="432" w:hanging="0"/>
        <w:jc w:val="both"/>
      </w:pPr>
      <w:bookmarkStart w:id="900747" w:name="kq_25_2_3"/>
      <w:r>
        <w:rPr>
          <w:b/>
          <w:bCs/>
        </w:rPr>
        <w:t xml:space="preserve">Challenge — </w:t>
      </w:r>
      <w:r>
        <w:t xml:space="preserve">Show that (A ∪ B)ᶜ = Aᶜ ∩ Bᶜ. </w:t>
      </w:r>
      <w:hyperlink w:anchor="kp_25_2_3" w:history="1">
        <w:r>
          <w:rPr>
            <w:color w:val="0563C1"/>
            <w:u w:val="single"/>
          </w:rPr>
          <w:t xml:space="preserve">Answer →</w:t>
        </w:r>
      </w:hyperlink>
      <w:bookmarkEnd w:id="900747"/>
    </w:p>
    <w:p w14:paraId="79EFFF7B" w14:textId="77777777" w:rsidR="0074089E" w:rsidRDefault="007872EC">
      <w:pPr>
        <w:pStyle w:val="Heading2"/>
        <w:keepNext/>
        <w:pageBreakBefore/>
      </w:pPr>
      <w:bookmarkStart w:id="330" w:name="sec_25_3"/>
      <w:bookmarkStart w:id="331" w:name="_Toc241598585"/>
      <w:r>
        <w:t xml:space="preserve">Section 25.3: Infinite Sets, Cardinality, and Cantor’s Theorems</w:t>
      </w:r>
      <w:bookmarkEnd w:id="330"/>
      <w:bookmarkEnd w:id="331"/>
    </w:p>
    <w:p w14:paraId="07291A6E" w14:textId="77777777" w:rsidR="0074089E" w:rsidRDefault="007872EC">
      <w:pPr>
        <w:keepNext/>
        <w:keepLines/>
        <w:spacing w:after="200"/>
        <w:jc w:val="both"/>
      </w:pPr>
      <w:r>
        <w:rPr>
          <w:i/>
          <w:iCs/>
          <w:color w:val="9C7A1E"/>
        </w:rPr>
        <w:t>In which some infinities turn out to be more infinite than others</w:t>
      </w:r>
    </w:p>
    <w:p>
      <w:pPr>
        <w:keepNext/>
        <w:keepLines/>
        <w:spacing w:after="200"/>
      </w:pPr>
      <w:r>
        <w:rPr>
          <w:b/>
          <w:bCs/>
          <w:color w:val="17365D"/>
          <w:sz w:val="18"/>
          <w:szCs w:val="18"/>
        </w:rPr>
        <w:t xml:space="preserve">CORE</w:t>
      </w:r>
      <w:r>
        <w:rPr>
          <w:color w:val="595959"/>
          <w:sz w:val="18"/>
          <w:szCs w:val="18"/>
        </w:rPr>
        <w:t xml:space="preserve">   ·   about 20 minutes   ·   later chapters build on this</w:t>
      </w:r>
    </w:p>
    <w:p w14:paraId="4EE7B478"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Two sets have the same cardinality — the same ‘size’, even if both are infinite — if there is a bijection between them: a function that is one-to-one and onto, pairing every element of one set with exactly one element of the other and leaving nothing unpaired on either side. This single idea is what lets us compare infinities at all.</w:t>
      </w:r>
    </w:p>
    <w:p w14:paraId="2A033683" w14:textId="77777777" w:rsidR="0074089E" w:rsidRDefault="007872EC">
      <w:pPr>
        <w:keepNext/>
        <w:keepLines/>
        <w:spacing w:before="200" w:after="80"/>
        <w:jc w:val="center"/>
      </w:pPr>
      <w:r>
        <w:rPr>
          <w:noProof/>
        </w:rPr>
        <w:drawing>
          <wp:inline distT="0" distB="0" distL="0" distR="0" wp14:anchorId="6BA202F0" wp14:editId="4157B4FD">
            <wp:extent cx="4191000" cy="2987115"/>
            <wp:effectExtent l="0" t="0" r="0" b="0"/>
            <wp:docPr id="1975882954" name="Figure 25.3" descr="Figure 25.3. The diagonal argument on the section’s own five rows: flip each boxed digit to build a number no list could have contain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5.3" descr="Figure 25.3. The diagonal argument on the section’s own five rows: flip each boxed digit to build a number no list could have contained."/>
                    <pic:cNvPicPr>
                      <a:picLocks noChangeAspect="1" noChangeArrowheads="1"/>
                    </pic:cNvPicPr>
                  </pic:nvPicPr>
                  <pic:blipFill>
                    <a:blip r:embed="rId108"/>
                    <a:srcRect/>
                    <a:stretch>
                      <a:fillRect/>
                    </a:stretch>
                  </pic:blipFill>
                  <pic:spPr bwMode="auto">
                    <a:xfrm>
                      <a:off x="0" y="0"/>
                      <a:ext cx="4191000" cy="2987115"/>
                    </a:xfrm>
                    <a:prstGeom prst="rect">
                      <a:avLst/>
                    </a:prstGeom>
                  </pic:spPr>
                </pic:pic>
              </a:graphicData>
            </a:graphic>
          </wp:inline>
        </w:drawing>
      </w:r>
    </w:p>
    <w:p w14:paraId="584F0E0A" w14:textId="77777777" w:rsidR="0074089E" w:rsidRDefault="007872EC">
      <w:pPr>
        <w:keepLines/>
        <w:spacing w:after="220"/>
        <w:jc w:val="center"/>
      </w:pPr>
      <w:r>
        <w:rPr>
          <w:b/>
          <w:bCs/>
          <w:i/>
          <w:iCs/>
          <w:color w:val="9C7A1E"/>
          <w:sz w:val="20"/>
          <w:szCs w:val="20"/>
        </w:rPr>
        <w:t xml:space="preserve">Figure 25.3 — </w:t>
      </w:r>
      <w:r>
        <w:rPr>
          <w:i/>
          <w:iCs/>
          <w:color w:val="9C7A1E"/>
          <w:sz w:val="20"/>
          <w:szCs w:val="20"/>
        </w:rPr>
        <w:t xml:space="preserve">The diagonal argument on the section’s own five rows: flip each boxed digit to build a number no list could have contained.</w:t>
      </w:r>
    </w:p>
    <w:p w14:paraId="6BDA764A" w14:textId="77777777" w:rsidR="0074089E" w:rsidRDefault="007872EC">
      <w:pPr>
        <w:keepLines/>
        <w:spacing w:after="200"/>
        <w:jc w:val="both"/>
      </w:pPr>
      <w:r>
        <w:t>A set is called infinite, in fact, when it can be put in bijection with a proper subset of itself — a property no finite set can have (you cannot pair five items with four of them and leave none out), but which every infinite set has in abundance.</w:t>
      </w:r>
    </w:p>
    <w:p w14:paraId="36F8DAD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naturals and the integers are the same size. </w:t>
      </w:r>
      <w:r>
        <w:t>It looks obvious that ℤ = {...,−2,−1,0,1,2,...} should be ‘twice as big’ as ℕ = {0,1,2,3,...}, since ℕ is missing all the negative numbers. Cardinality disagrees. Define f: ℕ→ℤ by:</w:t>
      </w:r>
    </w:p>
    <w:p w14:paraId="03F10C02" w14:textId="77777777" w:rsidR="0074089E" w:rsidRDefault="007872EC">
      <w:pPr>
        <w:keepNext/>
        <w:keepLines/>
        <w:pBdr>
          <w:left w:val="single" w:sz="18" w:space="8" w:color="3B6EA5"/>
        </w:pBdr>
        <w:shd w:val="clear" w:color="auto" w:fill="E8F1FB"/>
        <w:spacing w:after="40" w:line="276" w:lineRule="auto"/>
        <w:ind w:left="432" w:right="432"/>
        <w:jc w:val="center"/>
      </w:pPr>
      <w:r>
        <w:t>f(n) = n/2 if n is even, and f(n) = -(n+1)/2 if n is odd</w:t>
      </w:r>
    </w:p>
    <w:p w14:paraId="51665349" w14:textId="77777777" w:rsidR="0074089E" w:rsidRDefault="007872EC">
      <w:pPr>
        <w:keepNext/>
        <w:keepLines/>
        <w:pBdr>
          <w:left w:val="single" w:sz="18" w:space="8" w:color="3B6EA5"/>
        </w:pBdr>
        <w:shd w:val="clear" w:color="auto" w:fill="E8F1FB"/>
        <w:spacing w:after="40" w:line="276" w:lineRule="auto"/>
        <w:ind w:left="432" w:right="432"/>
      </w:pPr>
      <w:r>
        <w:t>Compute the first few values:</w:t>
      </w:r>
    </w:p>
    <w:p w14:paraId="5D95F7F3" w14:textId="77777777" w:rsidR="0074089E" w:rsidRDefault="007872EC">
      <w:pPr>
        <w:keepNext/>
        <w:keepLines/>
        <w:pBdr>
          <w:left w:val="single" w:sz="18" w:space="8" w:color="3B6EA5"/>
        </w:pBdr>
        <w:shd w:val="clear" w:color="auto" w:fill="E8F1FB"/>
        <w:spacing w:after="40" w:line="276" w:lineRule="auto"/>
        <w:ind w:left="432" w:right="432"/>
        <w:jc w:val="center"/>
      </w:pPr>
      <w:r>
        <w:t>f(0)=0, f(1)=−1, f(2)=1, f(3)=−2, f(4)=2, f(5)=−3, f(6)=3</w:t>
      </w:r>
    </w:p>
    <w:p w14:paraId="5D561CB6" w14:textId="77777777" w:rsidR="0074089E" w:rsidRDefault="007872EC">
      <w:pPr>
        <w:keepLines/>
        <w:pBdr>
          <w:left w:val="single" w:sz="18" w:space="8" w:color="3B6EA5"/>
        </w:pBdr>
        <w:shd w:val="clear" w:color="auto" w:fill="E8F1FB"/>
        <w:spacing w:after="200" w:line="276" w:lineRule="auto"/>
        <w:ind w:left="432" w:right="432"/>
        <w:jc w:val="both"/>
      </w:pPr>
      <w:r>
        <w:t>The outputs march through ℤ as 0, −1, 1, −2, 2, −3, 3, ... — every integer appears exactly once, positive and negative alike, zig-zagging outward. This f is a bijection: injective (no output repeats, checked by working through the even/odd cases separately) and surjective (every integer k≥0 is hit by n=2k, every integer k&lt;0 is hit by n=−2k−1). So |ℕ| = |ℤ|, despite the strong intuitive pull the other way. This common size is called ℵ₀ (aleph-null), the smallest infinite cardinal, and any set in bijection with ℕ is called countably infinite.</w:t>
      </w:r>
    </w:p>
    <w:p>
      <w:pPr>
        <w:keepLines/>
        <w:pBdr>
          <w:left w:val="single" w:sz="12" w:space="8" w:color="9C7A1E"/>
        </w:pBdr>
        <w:spacing w:before="160" w:after="200" w:line="276" w:lineRule="auto"/>
        <w:ind w:left="432" w:right="432"/>
        <w:jc w:val="both"/>
      </w:pPr>
      <w:bookmarkStart w:id="900748" w:name="tq_25_3"/>
      <w:r>
        <w:rPr>
          <w:b/>
          <w:bCs/>
          <w:color w:val="7A5A12"/>
        </w:rPr>
        <w:t xml:space="preserve">Try it now — </w:t>
      </w:r>
      <w:r>
        <w:t xml:space="preserve">Give an explicit bijection ℕ → ℤ (ℕ = {0, 1, 2, …}). </w:t>
      </w:r>
      <w:hyperlink w:anchor="ta_25_3" w:history="1">
        <w:r>
          <w:rPr>
            <w:color w:val="0563C1"/>
            <w:u w:val="single"/>
          </w:rPr>
          <w:t xml:space="preserve">Answer →</w:t>
        </w:r>
      </w:hyperlink>
      <w:bookmarkEnd w:id="900748"/>
    </w:p>
    <w:p w14:paraId="4B98607C" w14:textId="77777777" w:rsidR="0074089E" w:rsidRDefault="007872EC">
      <w:pPr>
        <w:keepLines/>
        <w:spacing w:after="200"/>
        <w:jc w:val="both"/>
      </w:pPr>
      <w:r>
        <w:t>Not every infinite set is countable, and the proof that some are not is one of the great pieces of mathematical theater: Cantor’s diagonal argument. It shows that the real numbers cannot be listed off against the naturals — there are, in a precise sense, strictly more reals than naturals.</w:t>
      </w:r>
    </w:p>
    <w:p w14:paraId="2FBA643E"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Cantor’s diagonal argument, digit by digit. </w:t>
      </w:r>
      <w:r>
        <w:t>Suppose, for contradiction, someone hands you a complete list of all real numbers between 0 and 1, enumerated as r₁, r₂, r₃, .... Say the list begins:</w:t>
      </w:r>
    </w:p>
    <w:p w14:paraId="1CA46748" w14:textId="77777777" w:rsidR="0074089E" w:rsidRDefault="007872EC">
      <w:pPr>
        <w:keepNext/>
        <w:keepLines/>
        <w:pBdr>
          <w:left w:val="single" w:sz="18" w:space="8" w:color="3B6EA5"/>
        </w:pBdr>
        <w:shd w:val="clear" w:color="auto" w:fill="E8F1FB"/>
        <w:spacing w:after="40" w:line="276" w:lineRule="auto"/>
        <w:ind w:left="432" w:right="432"/>
        <w:jc w:val="center"/>
      </w:pPr>
      <w:r>
        <w:t>r₁ = 0.50000..., r₂ = 0.33333..., r₃ = 0.41421..., r₄ = 0.00001..., r₅ = 0.99999...</w:t>
      </w:r>
    </w:p>
    <w:p w14:paraId="6A1AF6F1" w14:textId="77777777" w:rsidR="0074089E" w:rsidRDefault="007872EC">
      <w:pPr>
        <w:keepNext/>
        <w:keepLines/>
        <w:pBdr>
          <w:left w:val="single" w:sz="18" w:space="8" w:color="3B6EA5"/>
        </w:pBdr>
        <w:shd w:val="clear" w:color="auto" w:fill="E8F1FB"/>
        <w:spacing w:after="40" w:line="276" w:lineRule="auto"/>
        <w:ind w:left="432" w:right="432"/>
        <w:jc w:val="both"/>
      </w:pPr>
      <w:r>
        <w:t>Read off the diagonal digit from each row — the 1st digit of r₁, the 2nd digit of r₂, the 3rd digit of r₃, and so on: here, 5, 3, 4, 0, 9. Now build a new number N by changing every diagonal digit according to one fixed rule (to dodge decimal-representation ambiguities like 0.4999...=0.5000...): if the diagonal digit is 5, write 6; otherwise write 5. Applied to 5,3,4,0,9 this gives new digits 6,5,5,5,5, so:</w:t>
      </w:r>
    </w:p>
    <w:p w14:paraId="278067D3" w14:textId="77777777" w:rsidR="0074089E" w:rsidRDefault="007872EC">
      <w:pPr>
        <w:keepNext/>
        <w:keepLines/>
        <w:pBdr>
          <w:left w:val="single" w:sz="18" w:space="8" w:color="3B6EA5"/>
        </w:pBdr>
        <w:shd w:val="clear" w:color="auto" w:fill="E8F1FB"/>
        <w:spacing w:after="40" w:line="276" w:lineRule="auto"/>
        <w:ind w:left="432" w:right="432"/>
        <w:jc w:val="center"/>
      </w:pPr>
      <w:r>
        <w:t>N = 0.65555...</w:t>
      </w:r>
    </w:p>
    <w:p w14:paraId="041BCF31" w14:textId="77777777" w:rsidR="0074089E" w:rsidRDefault="007872EC">
      <w:pPr>
        <w:keepNext/>
        <w:keepLines/>
        <w:pBdr>
          <w:left w:val="single" w:sz="18" w:space="8" w:color="3B6EA5"/>
        </w:pBdr>
        <w:shd w:val="clear" w:color="auto" w:fill="E8F1FB"/>
        <w:spacing w:after="40" w:line="276" w:lineRule="auto"/>
        <w:ind w:left="432" w:right="432"/>
        <w:jc w:val="both"/>
      </w:pPr>
      <w:r>
        <w:t>Check that N differs from every row on the list:</w:t>
      </w:r>
    </w:p>
    <w:p w14:paraId="39E82D7E" w14:textId="77777777" w:rsidR="0074089E" w:rsidRDefault="007872EC">
      <w:pPr>
        <w:keepNext/>
        <w:keepLines/>
        <w:pBdr>
          <w:left w:val="single" w:sz="18" w:space="8" w:color="3B6EA5"/>
        </w:pBdr>
        <w:shd w:val="clear" w:color="auto" w:fill="E8F1FB"/>
        <w:spacing w:after="40" w:line="276" w:lineRule="auto"/>
        <w:ind w:left="432" w:right="432"/>
        <w:jc w:val="center"/>
      </w:pPr>
      <w:r>
        <w:t>N ≠ r₁, N ≠ r₂, N ≠ r₃, N ≠ r₄, N ≠ r₅</w:t>
      </w:r>
    </w:p>
    <w:p w14:paraId="1B261870" w14:textId="77777777" w:rsidR="0074089E" w:rsidRDefault="007872EC">
      <w:pPr>
        <w:keepLines/>
        <w:pBdr>
          <w:left w:val="single" w:sz="18" w:space="8" w:color="3B6EA5"/>
        </w:pBdr>
        <w:shd w:val="clear" w:color="auto" w:fill="E8F1FB"/>
        <w:spacing w:after="200" w:line="276" w:lineRule="auto"/>
        <w:ind w:left="432" w:right="432"/>
        <w:jc w:val="both"/>
      </w:pPr>
      <w:r>
        <w:t>— disagreeing respectively at digit 1 (6 vs 5), digit 2 (5 vs 3), digit 3 (5 vs 4), digit 4 (5 vs 0), and digit 5 (5 vs 9). Continuing this recipe down an infinite list produces a real number N ∈ [0,1] that disagrees with row n at digit n for every single n — so N cannot equal any r on the list, no matter how the list was drawn up. But N was supposed to be in [0,1], and the list was supposed to contain every real number in [0,1]. Contradiction: no such complete list can exist. The reals are uncountable.</w:t>
      </w:r>
    </w:p>
    <w:p w14:paraId="1F84361D" w14:textId="77777777" w:rsidR="0074089E" w:rsidRDefault="007872EC">
      <w:pPr>
        <w:keepLines/>
        <w:spacing w:after="200"/>
        <w:jc w:val="both"/>
      </w:pPr>
      <w:r>
        <w:lastRenderedPageBreak/>
        <w:t>Cantor’s theorem generalizes the diagonal trick from ℝ to every set whatsoever: the power set of any set S is strictly larger than S itself:</w:t>
      </w:r>
    </w:p>
    <w:p w14:paraId="2E1CBD92" w14:textId="77777777" w:rsidR="0074089E" w:rsidRDefault="007872EC">
      <w:pPr>
        <w:keepLines/>
        <w:spacing w:before="160" w:after="160"/>
        <w:jc w:val="center"/>
      </w:pPr>
      <w:r>
        <w:t>|𝒫(S)| &gt; |S|</w:t>
      </w:r>
    </w:p>
    <w:p w14:paraId="1FA14503" w14:textId="7414A7F3" w:rsidR="0074089E" w:rsidRDefault="007872EC">
      <w:pPr>
        <w:keepLines/>
        <w:spacing w:after="200"/>
        <w:jc w:val="both"/>
      </w:pPr>
      <w:r>
        <w:t xml:space="preserve">with no exceptions — not for finite sets (</w:t>
      </w:r>
      <w:hyperlink w:anchor="sec_25_1" w:history="1">
        <w:r>
          <w:rPr>
            <w:color w:val="1155CC"/>
            <w:u w:val="single"/>
          </w:rPr>
          <w:t xml:space="preserve">What Set Theory and Logic Actually Are</w:t>
        </w:r>
      </w:hyperlink>
      <w:r>
        <w:t xml:space="preserve"> checked 2³&gt;3), and, this is the point, not for infinite ones either. Since 𝒫(ℕ) turns out to have the same cardinality as ℝ (via representing subsets as binary digit-sequences), this is really the same argument as the diagonal proof above, dressed differently.</w:t>
      </w:r>
    </w:p>
    <w:p>
      <w:pPr>
        <w:keepNext/>
        <w:keepLines/>
        <w:pBdr>
          <w:left w:val="single" w:sz="18" w:space="8" w:color="9C7A1E"/>
        </w:pBdr>
        <w:shd w:val="clear" w:color="auto" w:fill="FBF6E9"/>
        <w:spacing w:before="200" w:after="60" w:line="276" w:lineRule="auto"/>
        <w:ind w:left="432" w:right="432"/>
      </w:pPr>
      <w:r>
        <w:rPr>
          <w:b/>
          <w:bCs/>
          <w:color w:val="7A5A12"/>
        </w:rPr>
        <w:t xml:space="preserve">Theorem — Cantor’s theorem</w:t>
      </w:r>
    </w:p>
    <w:p>
      <w:pPr>
        <w:keepNext/>
        <w:keepLines/>
        <w:pBdr>
          <w:left w:val="single" w:sz="18" w:space="8" w:color="9C7A1E"/>
        </w:pBdr>
        <w:shd w:val="clear" w:color="auto" w:fill="FBF6E9"/>
        <w:spacing w:after="60" w:line="276" w:lineRule="auto"/>
        <w:ind w:left="432" w:right="432"/>
        <w:jc w:val="both"/>
      </w:pPr>
      <w:r>
        <w:t xml:space="preserve">For every set S there is no surjection S → P(S). Hence |S| &lt; |P(S)|.</w:t>
      </w:r>
    </w:p>
    <w:p>
      <w:pPr>
        <w:keepNext/>
        <w:keepLines/>
        <w:pBdr>
          <w:left w:val="single" w:sz="18" w:space="8" w:color="9C7A1E"/>
        </w:pBdr>
        <w:shd w:val="clear" w:color="auto" w:fill="FBF6E9"/>
        <w:spacing w:after="40" w:line="276" w:lineRule="auto"/>
        <w:ind w:left="432" w:right="432"/>
      </w:pPr>
      <w:r>
        <w:rPr>
          <w:b/>
          <w:bCs/>
          <w:color w:val="7A5A12"/>
        </w:rPr>
        <w:t xml:space="preserve">Hypotheses — check each one before you use it:</w:t>
      </w:r>
    </w:p>
    <w:p>
      <w:pPr>
        <w:keepNext/>
        <w:keepLines/>
        <w:pBdr>
          <w:left w:val="single" w:sz="18" w:space="8" w:color="9C7A1E"/>
        </w:pBdr>
        <w:shd w:val="clear" w:color="auto" w:fill="FBF6E9"/>
        <w:spacing w:after="40" w:line="276" w:lineRule="auto"/>
        <w:ind w:left="792" w:right="432" w:hanging="360"/>
        <w:jc w:val="left"/>
      </w:pPr>
      <w:r>
        <w:t xml:space="preserve">□  S is any set: finite, countable or larger</w:t>
      </w:r>
    </w:p>
    <w:p>
      <w:pPr>
        <w:keepNext/>
        <w:keepLines/>
        <w:pBdr>
          <w:left w:val="single" w:sz="18" w:space="8" w:color="9C7A1E"/>
        </w:pBdr>
        <w:shd w:val="clear" w:color="auto" w:fill="FBF6E9"/>
        <w:spacing w:after="40" w:line="276" w:lineRule="auto"/>
        <w:ind w:left="792" w:right="432" w:hanging="360"/>
        <w:jc w:val="left"/>
      </w:pPr>
      <w:r>
        <w:t xml:space="preserve">□  P(S) is the set of all subsets of S</w:t>
      </w:r>
    </w:p>
    <w:p>
      <w:pPr>
        <w:keepNext/>
        <w:keepLines/>
        <w:pBdr>
          <w:left w:val="single" w:sz="18" w:space="8" w:color="9C7A1E"/>
        </w:pBdr>
        <w:shd w:val="clear" w:color="auto" w:fill="FBF6E9"/>
        <w:spacing w:after="40" w:line="276" w:lineRule="auto"/>
        <w:ind w:left="792" w:right="432" w:hanging="360"/>
        <w:jc w:val="left"/>
      </w:pPr>
      <w:r>
        <w:t xml:space="preserve">□  the proof uses the diagonal set D = {x ∈ S : x ∉ f(x)} and no axiom of choice</w:t>
      </w:r>
    </w:p>
    <w:p>
      <w:pPr>
        <w:keepLines/>
        <w:pBdr>
          <w:left w:val="single" w:sz="18" w:space="8" w:color="9C7A1E"/>
        </w:pBdr>
        <w:shd w:val="clear" w:color="auto" w:fill="FBF6E9"/>
        <w:spacing w:after="240" w:line="276" w:lineRule="auto"/>
        <w:ind w:left="432" w:right="432"/>
        <w:jc w:val="both"/>
      </w:pPr>
      <w:r>
        <w:rPr>
          <w:b/>
          <w:bCs/>
          <w:color w:val="7A5A12"/>
        </w:rPr>
        <w:t xml:space="preserve">Why it matters. </w:t>
      </w:r>
      <w:r>
        <w:t xml:space="preserve">It produces an endless ladder of infinities, |ℕ| &lt; |P(ℕ)| = |ℝ| &lt; |P(ℝ)| &lt; …, and its diagonal trick returns in Russell’s paradox, Gödel’s theorem and the halting problem.</w:t>
      </w:r>
    </w:p>
    <w:p w14:paraId="08E135B2"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Cantor’s theorem, in general. </w:t>
      </w:r>
      <w:r>
        <w:t>Suppose, for contradiction, that some set S did have a bijection f: S → 𝒫(S) matching each element to a subset of S. Define the ‘diagonal set’:</w:t>
      </w:r>
    </w:p>
    <w:p w14:paraId="42D5AA95" w14:textId="77777777" w:rsidR="0074089E" w:rsidRDefault="007872EC">
      <w:pPr>
        <w:keepNext/>
        <w:keepLines/>
        <w:pBdr>
          <w:left w:val="single" w:sz="18" w:space="8" w:color="3B6EA5"/>
        </w:pBdr>
        <w:shd w:val="clear" w:color="auto" w:fill="E8F1FB"/>
        <w:spacing w:after="40" w:line="276" w:lineRule="auto"/>
        <w:ind w:left="432" w:right="432"/>
        <w:jc w:val="center"/>
      </w:pPr>
      <w:r>
        <w:t>D = {x ∈ S : x ∉ f(x)}</w:t>
      </w:r>
    </w:p>
    <w:p w14:paraId="19FDE375" w14:textId="77777777" w:rsidR="0074089E" w:rsidRDefault="007872EC">
      <w:pPr>
        <w:keepNext/>
        <w:keepLines/>
        <w:pBdr>
          <w:left w:val="single" w:sz="18" w:space="8" w:color="3B6EA5"/>
        </w:pBdr>
        <w:shd w:val="clear" w:color="auto" w:fill="E8F1FB"/>
        <w:spacing w:after="40" w:line="276" w:lineRule="auto"/>
        <w:ind w:left="432" w:right="432"/>
        <w:jc w:val="both"/>
      </w:pPr>
      <w:r>
        <w:t>the set of elements that are not members of their own assigned subset. Since f is supposed to be onto, D = f(a) for some a ∈ S. Now ask: is a ∈ D?</w:t>
      </w:r>
    </w:p>
    <w:p w14:paraId="3C0BC45D" w14:textId="77777777" w:rsidR="0074089E" w:rsidRDefault="007872EC">
      <w:pPr>
        <w:keepNext/>
        <w:keepLines/>
        <w:pBdr>
          <w:left w:val="single" w:sz="18" w:space="8" w:color="3B6EA5"/>
        </w:pBdr>
        <w:shd w:val="clear" w:color="auto" w:fill="E8F1FB"/>
        <w:spacing w:after="40" w:line="276" w:lineRule="auto"/>
        <w:ind w:left="432" w:right="432"/>
        <w:jc w:val="both"/>
      </w:pPr>
      <w:r>
        <w:t>If a ∈ D, then by D’s definition a ∉ f(a) = D — contradiction. If a ∉ D, then a ∉ f(a), which is D’s membership condition, so a ∈ D — contradiction again.</w:t>
      </w:r>
    </w:p>
    <w:p w14:paraId="2A78FADA" w14:textId="4D70AB84" w:rsidR="0074089E" w:rsidRDefault="007872EC">
      <w:pPr>
        <w:keepLines/>
        <w:pBdr>
          <w:left w:val="single" w:sz="18" w:space="8" w:color="3B6EA5"/>
        </w:pBdr>
        <w:shd w:val="clear" w:color="auto" w:fill="E8F1FB"/>
        <w:spacing w:after="200" w:line="276" w:lineRule="auto"/>
        <w:ind w:left="432" w:right="432"/>
        <w:jc w:val="both"/>
      </w:pPr>
      <w:r>
        <w:t xml:space="preserve">Either way, disaster: no such a can consistently exist, so f cannot have been onto after all, and no bijection S → 𝒫(S) exists. Compare this argument, element by element, to Russell’s paradox in </w:t>
      </w:r>
      <w:hyperlink w:anchor="sec_25_2" w:history="1">
        <w:r>
          <w:rPr>
            <w:color w:val="1155CC"/>
            <w:u w:val="single"/>
          </w:rPr>
          <w:t xml:space="preserve">Naive Set Theory</w:t>
        </w:r>
      </w:hyperlink>
      <w:r>
        <w:t xml:space="preserve">: ‘x ∉ f(x)’ is playing the role that ‘x ∉ x’ played there. This is not a coincidence — Russell’s paradox is Cantor’s theorem applied to the (illegal) ‘set of all sets’, with f taken to be the identity.</w:t>
      </w:r>
    </w:p>
    <w:p w14:paraId="7E3C5994" w14:textId="77777777" w:rsidR="0074089E" w:rsidRDefault="007872EC">
      <w:pPr>
        <w:keepLines/>
        <w:spacing w:after="200"/>
        <w:jc w:val="both"/>
      </w:pPr>
      <w:r>
        <w:t>Iterating the power-set operation — ℕ, then 𝒫(ℕ), then 𝒫(𝒫(ℕ)), and so on forever — produces an endless, strictly increasing tower of infinite cardinals, with no largest one at any stage (Cantor’s theorem forbids it).</w:t>
      </w:r>
    </w:p>
    <w:p w14:paraId="6C45818B" w14:textId="61C8B913" w:rsidR="0074089E" w:rsidRDefault="007872EC">
      <w:pPr>
        <w:keepLines/>
        <w:spacing w:after="200"/>
        <w:jc w:val="both"/>
      </w:pPr>
      <w:r>
        <w:t xml:space="preserve">Cardinal arithmetic — addition, multiplication, exponentiation of these sizes — turns out to be strangely simple once the axiom of choice (</w:t>
      </w:r>
      <w:hyperlink w:anchor="sec_25_4" w:history="1">
        <w:r>
          <w:rPr>
            <w:color w:val="1155CC"/>
            <w:u w:val="single"/>
          </w:rPr>
          <w:t xml:space="preserve">The Axiom of Choice and Its Equivalents</w:t>
        </w:r>
      </w:hyperlink>
      <w:r>
        <w:t xml:space="preserve">) is assumed: for infinite cardinals κ and λ:</w:t>
      </w:r>
    </w:p>
    <w:p w14:paraId="41879839" w14:textId="77777777" w:rsidR="0074089E" w:rsidRDefault="007872EC">
      <w:pPr>
        <w:keepLines/>
        <w:spacing w:before="160" w:after="160"/>
        <w:jc w:val="center"/>
      </w:pPr>
      <w:r>
        <w:t>κ+λ = κ·λ = max(κ,λ)</w:t>
      </w:r>
    </w:p>
    <w:p w14:paraId="09E79DC0" w14:textId="77777777" w:rsidR="0074089E" w:rsidRDefault="007872EC">
      <w:pPr>
        <w:keepLines/>
        <w:spacing w:after="200"/>
        <w:jc w:val="both"/>
      </w:pPr>
      <w:r>
        <w:t xml:space="preserve">It is exponentiation, 2</w:t>
      </w:r>
      <w:r>
        <w:rPr>
          <w:vertAlign w:val="superscript"/>
        </w:rPr>
        <w:t xml:space="preserve">κ</w:t>
      </w:r>
      <w:r>
        <w:t xml:space="preserve">, that stays mysterious — mysterious enough that the question of exactly where 2</w:t>
      </w:r>
      <w:r>
        <w:rPr>
          <w:vertAlign w:val="superscript"/>
        </w:rPr>
        <w:t xml:space="preserve">ℵ₀</w:t>
      </w:r>
      <w:r>
        <w:t xml:space="preserve"> sits in the hierarchy (the continuum hypothesis) is independent of the usual axioms altogether.</w:t>
      </w:r>
    </w:p>
    <w:p w14:paraId="159B7677" w14:textId="77777777" w:rsidR="0074089E" w:rsidRDefault="007872EC">
      <w:pPr>
        <w:keepNext/>
        <w:keepLines/>
        <w:pBdr>
          <w:left w:val="single" w:sz="18" w:space="8" w:color="7B5EA7"/>
        </w:pBdr>
        <w:shd w:val="clear" w:color="auto" w:fill="F1ECF7"/>
        <w:spacing w:before="160" w:after="40" w:line="276" w:lineRule="auto"/>
        <w:ind w:left="432" w:right="432"/>
        <w:jc w:val="both"/>
      </w:pPr>
      <w:r>
        <w:rPr>
          <w:b/>
          <w:bCs/>
        </w:rPr>
        <w:lastRenderedPageBreak/>
        <w:t xml:space="preserve">Worked example — Cardinal addition and multiplication collapse to the max. </w:t>
      </w:r>
      <w:r>
        <w:t>Check the rule κ+λ = κ·λ = max(κ,λ) on the smallest infinite cardinal, κ=λ=ℵ₀.</w:t>
      </w:r>
    </w:p>
    <w:p w14:paraId="081C710D" w14:textId="77777777" w:rsidR="0074089E" w:rsidRDefault="007872EC">
      <w:pPr>
        <w:keepNext/>
        <w:keepLines/>
        <w:pBdr>
          <w:left w:val="single" w:sz="18" w:space="8" w:color="7B5EA7"/>
        </w:pBdr>
        <w:shd w:val="clear" w:color="auto" w:fill="F1ECF7"/>
        <w:spacing w:after="40" w:line="276" w:lineRule="auto"/>
        <w:ind w:left="432" w:right="432"/>
        <w:jc w:val="both"/>
      </w:pPr>
      <w:r>
        <w:t>For addition, ℵ₀+ℵ₀ is the size of two disjoint copies of ℕ combined; send the first copy to the even numbers 0,2,4,... and the second copy to the odds 1,3,5,..., and this is a bijection from (copy 1 ⊔ copy 2) onto ℕ itself — so:</w:t>
      </w:r>
    </w:p>
    <w:p w14:paraId="4629AD94" w14:textId="77777777" w:rsidR="0074089E" w:rsidRDefault="007872EC">
      <w:pPr>
        <w:keepNext/>
        <w:keepLines/>
        <w:pBdr>
          <w:left w:val="single" w:sz="18" w:space="8" w:color="7B5EA7"/>
        </w:pBdr>
        <w:shd w:val="clear" w:color="auto" w:fill="F1ECF7"/>
        <w:spacing w:after="40" w:line="276" w:lineRule="auto"/>
        <w:ind w:left="432" w:right="432"/>
        <w:jc w:val="center"/>
      </w:pPr>
      <w:r>
        <w:t>ℵ₀+ℵ₀ = ℵ₀ = max(ℵ₀,ℵ₀)</w:t>
      </w:r>
    </w:p>
    <w:p w14:paraId="47F4E6E6" w14:textId="77777777" w:rsidR="0074089E" w:rsidRDefault="007872EC">
      <w:pPr>
        <w:keepNext/>
        <w:keepLines/>
        <w:pBdr>
          <w:left w:val="single" w:sz="18" w:space="8" w:color="7B5EA7"/>
        </w:pBdr>
        <w:shd w:val="clear" w:color="auto" w:fill="F1ECF7"/>
        <w:spacing w:after="40" w:line="276" w:lineRule="auto"/>
        <w:ind w:left="432" w:right="432"/>
        <w:jc w:val="both"/>
      </w:pPr>
      <w:r>
        <w:t>For multiplication, ℵ₀·ℵ₀ is the size of ℕ×ℕ, the full grid of pairs (m,n); the same zig-zagging-along-the-diagonals idea used on the rationals below (or the closed-form Cantor pairing function</w:t>
      </w:r>
    </w:p>
    <w:p w14:paraId="194AE11F" w14:textId="77777777" w:rsidR="0074089E" w:rsidRDefault="007872EC">
      <w:pPr>
        <w:keepNext/>
        <w:keepLines/>
        <w:pBdr>
          <w:left w:val="single" w:sz="18" w:space="8" w:color="7B5EA7"/>
        </w:pBdr>
        <w:shd w:val="clear" w:color="auto" w:fill="F1ECF7"/>
        <w:spacing w:after="40" w:line="276" w:lineRule="auto"/>
        <w:ind w:left="432" w:right="432"/>
        <w:jc w:val="center"/>
      </w:pPr>
      <w:r>
        <w:t>(m,n) ↦ (m+n)(m+n+1)/2 + n</w:t>
      </w:r>
    </w:p>
    <w:p w14:paraId="68AB1463" w14:textId="77777777" w:rsidR="0074089E" w:rsidRDefault="007872EC">
      <w:pPr>
        <w:keepNext/>
        <w:keepLines/>
        <w:pBdr>
          <w:left w:val="single" w:sz="18" w:space="8" w:color="7B5EA7"/>
        </w:pBdr>
        <w:shd w:val="clear" w:color="auto" w:fill="F1ECF7"/>
        <w:spacing w:after="40" w:line="276" w:lineRule="auto"/>
        <w:ind w:left="432" w:right="432"/>
        <w:jc w:val="both"/>
      </w:pPr>
      <w:r>
        <w:t>lists every pair off against a single natural number, so:</w:t>
      </w:r>
    </w:p>
    <w:p w14:paraId="063A07AA" w14:textId="77777777" w:rsidR="0074089E" w:rsidRDefault="007872EC">
      <w:pPr>
        <w:keepNext/>
        <w:keepLines/>
        <w:pBdr>
          <w:left w:val="single" w:sz="18" w:space="8" w:color="7B5EA7"/>
        </w:pBdr>
        <w:shd w:val="clear" w:color="auto" w:fill="F1ECF7"/>
        <w:spacing w:after="40" w:line="276" w:lineRule="auto"/>
        <w:ind w:left="432" w:right="432"/>
        <w:jc w:val="center"/>
      </w:pPr>
      <w:r>
        <w:t>ℵ₀·ℵ₀ = ℵ₀ = max(ℵ₀,ℵ₀)</w:t>
      </w:r>
    </w:p>
    <w:p w14:paraId="7B44B53C" w14:textId="77777777" w:rsidR="0074089E" w:rsidRDefault="007872EC">
      <w:pPr>
        <w:keepLines/>
        <w:pBdr>
          <w:left w:val="single" w:sz="18" w:space="8" w:color="7B5EA7"/>
        </w:pBdr>
        <w:shd w:val="clear" w:color="auto" w:fill="F1ECF7"/>
        <w:spacing w:after="200" w:line="276" w:lineRule="auto"/>
        <w:ind w:left="432" w:right="432"/>
        <w:jc w:val="both"/>
      </w:pPr>
      <w:r>
        <w:t xml:space="preserve">Both answers land on the rule. Exponentiation refuses to cooperate: 2</w:t>
      </w:r>
      <w:r>
        <w:rPr>
          <w:vertAlign w:val="superscript"/>
        </w:rPr>
        <w:t xml:space="preserve">ℵ₀</w:t>
      </w:r>
      <w:r>
        <w:t xml:space="preserve"> is not ℵ₀ at all, but the strictly larger cardinality of ℝ — the very fact the diagonal argument earlier in this section spent an entire example proving. Addition and multiplication of infinities are almost insultingly tame; exponentiation is where all the actual difficulty in the subject lives.</w:t>
      </w:r>
    </w:p>
    <w:p w14:paraId="15E9ACA5" w14:textId="77777777" w:rsidR="0074089E" w:rsidRDefault="007872EC">
      <w:pPr>
        <w:keepLines/>
        <w:spacing w:after="200"/>
        <w:jc w:val="both"/>
      </w:pPr>
      <w:r>
        <w:t>Countable sets — those of cardinality at most ℵ₀ — are more plentiful than the diagonal argument might suggest. The rational numbers ℚ are countable, despite being dense (between any two rationals sits another); so are the algebraic numbers (roots of polynomials with integer coefficients); so is the set of all finite binary strings.</w:t>
      </w:r>
    </w:p>
    <w:p w14:paraId="4090F482" w14:textId="77777777" w:rsidR="0074089E" w:rsidRDefault="007872EC">
      <w:pPr>
        <w:keepLines/>
        <w:spacing w:after="200"/>
        <w:jc w:val="both"/>
      </w:pPr>
      <w:r>
        <w:t>Once you leave this discrete, listable realm, though, uncountability becomes the rule rather than the exception: ℝ, 𝒫(ℕ), the set of all functions ℕ→ℕ, the set of all subsets of ℝ — all uncountable, all strictly bigger than ℵ₀, and mostly bigger than each other.</w:t>
      </w:r>
    </w:p>
    <w:p w14:paraId="1400EC68"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Listing the rationals without missing any. </w:t>
      </w:r>
      <w:r>
        <w:t>It looks impossible to enumerate ℚ, since between any two rationals there are infinitely many more. Cantor’s fix: arrange the positive rationals p/q in a grid, rows indexed by numerator p, columns by denominator q, and read off the grid along its diagonals (constant p+q), skipping any fraction not already in lowest terms (to avoid, say, counting both 1/1 and 2/2).</w:t>
      </w:r>
    </w:p>
    <w:p w14:paraId="027A08B5" w14:textId="77777777" w:rsidR="0074089E" w:rsidRDefault="007872EC">
      <w:pPr>
        <w:keepNext/>
        <w:keepLines/>
        <w:pBdr>
          <w:left w:val="single" w:sz="18" w:space="8" w:color="3B6EA5"/>
        </w:pBdr>
        <w:shd w:val="clear" w:color="auto" w:fill="E8F1FB"/>
        <w:spacing w:after="40" w:line="276" w:lineRule="auto"/>
        <w:ind w:left="432" w:right="432"/>
      </w:pPr>
      <w:r>
        <w:t>The diagonal with p+q=2 contributes:</w:t>
      </w:r>
    </w:p>
    <w:p w14:paraId="1EACC0B4" w14:textId="77777777" w:rsidR="0074089E" w:rsidRDefault="007872EC">
      <w:pPr>
        <w:keepNext/>
        <w:keepLines/>
        <w:pBdr>
          <w:left w:val="single" w:sz="18" w:space="8" w:color="3B6EA5"/>
        </w:pBdr>
        <w:shd w:val="clear" w:color="auto" w:fill="E8F1FB"/>
        <w:spacing w:after="40" w:line="276" w:lineRule="auto"/>
        <w:ind w:left="432" w:right="432"/>
        <w:jc w:val="center"/>
      </w:pPr>
      <w:r>
        <w:t>1/1</w:t>
      </w:r>
    </w:p>
    <w:p w14:paraId="64696EAA" w14:textId="77777777" w:rsidR="0074089E" w:rsidRDefault="007872EC">
      <w:pPr>
        <w:keepNext/>
        <w:keepLines/>
        <w:pBdr>
          <w:left w:val="single" w:sz="18" w:space="8" w:color="3B6EA5"/>
        </w:pBdr>
        <w:shd w:val="clear" w:color="auto" w:fill="E8F1FB"/>
        <w:spacing w:after="40" w:line="276" w:lineRule="auto"/>
        <w:ind w:left="432" w:right="432"/>
      </w:pPr>
      <w:r>
        <w:t>The diagonal p+q=3 contributes:</w:t>
      </w:r>
    </w:p>
    <w:p w14:paraId="3BC76638" w14:textId="77777777" w:rsidR="0074089E" w:rsidRDefault="007872EC">
      <w:pPr>
        <w:keepNext/>
        <w:keepLines/>
        <w:pBdr>
          <w:left w:val="single" w:sz="18" w:space="8" w:color="3B6EA5"/>
        </w:pBdr>
        <w:shd w:val="clear" w:color="auto" w:fill="E8F1FB"/>
        <w:spacing w:after="40" w:line="276" w:lineRule="auto"/>
        <w:ind w:left="432" w:right="432"/>
        <w:jc w:val="center"/>
      </w:pPr>
      <w:r>
        <w:t>1/2, 2/1</w:t>
      </w:r>
    </w:p>
    <w:p w14:paraId="6BA952D9" w14:textId="77777777" w:rsidR="0074089E" w:rsidRDefault="007872EC">
      <w:pPr>
        <w:keepNext/>
        <w:keepLines/>
        <w:pBdr>
          <w:left w:val="single" w:sz="18" w:space="8" w:color="3B6EA5"/>
        </w:pBdr>
        <w:shd w:val="clear" w:color="auto" w:fill="E8F1FB"/>
        <w:spacing w:after="40" w:line="276" w:lineRule="auto"/>
        <w:ind w:left="432" w:right="432"/>
        <w:jc w:val="both"/>
      </w:pPr>
      <w:r>
        <w:t>The diagonal p+q=4 contributes (2/2 skipped, already counted as 1/1):</w:t>
      </w:r>
    </w:p>
    <w:p w14:paraId="59DC4D3C" w14:textId="77777777" w:rsidR="0074089E" w:rsidRDefault="007872EC">
      <w:pPr>
        <w:keepNext/>
        <w:keepLines/>
        <w:pBdr>
          <w:left w:val="single" w:sz="18" w:space="8" w:color="3B6EA5"/>
        </w:pBdr>
        <w:shd w:val="clear" w:color="auto" w:fill="E8F1FB"/>
        <w:spacing w:after="40" w:line="276" w:lineRule="auto"/>
        <w:ind w:left="432" w:right="432"/>
        <w:jc w:val="center"/>
      </w:pPr>
      <w:r>
        <w:t>1/3, 3/1</w:t>
      </w:r>
    </w:p>
    <w:p w14:paraId="738BE11E" w14:textId="77777777" w:rsidR="0074089E" w:rsidRDefault="007872EC">
      <w:pPr>
        <w:keepNext/>
        <w:keepLines/>
        <w:pBdr>
          <w:left w:val="single" w:sz="18" w:space="8" w:color="3B6EA5"/>
        </w:pBdr>
        <w:shd w:val="clear" w:color="auto" w:fill="E8F1FB"/>
        <w:spacing w:after="40" w:line="276" w:lineRule="auto"/>
        <w:ind w:left="432" w:right="432"/>
      </w:pPr>
      <w:r>
        <w:t>The diagonal p+q=5 contributes:</w:t>
      </w:r>
    </w:p>
    <w:p w14:paraId="5848326F" w14:textId="77777777" w:rsidR="0074089E" w:rsidRDefault="007872EC">
      <w:pPr>
        <w:keepNext/>
        <w:keepLines/>
        <w:pBdr>
          <w:left w:val="single" w:sz="18" w:space="8" w:color="3B6EA5"/>
        </w:pBdr>
        <w:shd w:val="clear" w:color="auto" w:fill="E8F1FB"/>
        <w:spacing w:after="40" w:line="276" w:lineRule="auto"/>
        <w:ind w:left="432" w:right="432"/>
        <w:jc w:val="center"/>
      </w:pPr>
      <w:r>
        <w:t>1/4, 2/3, 3/2, 4/1</w:t>
      </w:r>
    </w:p>
    <w:p w14:paraId="64C3B3F3" w14:textId="77777777" w:rsidR="0074089E" w:rsidRDefault="007872EC">
      <w:pPr>
        <w:keepNext/>
        <w:keepLines/>
        <w:pBdr>
          <w:left w:val="single" w:sz="18" w:space="8" w:color="3B6EA5"/>
        </w:pBdr>
        <w:shd w:val="clear" w:color="auto" w:fill="E8F1FB"/>
        <w:spacing w:after="40" w:line="276" w:lineRule="auto"/>
        <w:ind w:left="432" w:right="432"/>
        <w:jc w:val="both"/>
      </w:pPr>
      <w:r>
        <w:t>Strung together, the enumeration begins:</w:t>
      </w:r>
    </w:p>
    <w:p w14:paraId="42DB5322" w14:textId="77777777" w:rsidR="0074089E" w:rsidRDefault="007872EC">
      <w:pPr>
        <w:keepNext/>
        <w:keepLines/>
        <w:pBdr>
          <w:left w:val="single" w:sz="18" w:space="8" w:color="3B6EA5"/>
        </w:pBdr>
        <w:shd w:val="clear" w:color="auto" w:fill="E8F1FB"/>
        <w:spacing w:after="40" w:line="276" w:lineRule="auto"/>
        <w:ind w:left="432" w:right="432"/>
        <w:jc w:val="center"/>
      </w:pPr>
      <w:r>
        <w:t>1/1, 1/2, 2/1, 1/3, 3/1, 1/4, 2/3, 3/2, 4/1, ...</w:t>
      </w:r>
    </w:p>
    <w:p w14:paraId="731121BB" w14:textId="77777777" w:rsidR="0074089E" w:rsidRDefault="007872EC">
      <w:pPr>
        <w:keepLines/>
        <w:pBdr>
          <w:left w:val="single" w:sz="18" w:space="8" w:color="3B6EA5"/>
        </w:pBdr>
        <w:shd w:val="clear" w:color="auto" w:fill="E8F1FB"/>
        <w:spacing w:after="200" w:line="276" w:lineRule="auto"/>
        <w:ind w:left="432" w:right="432"/>
        <w:jc w:val="both"/>
      </w:pPr>
      <w:r>
        <w:t>Every positive rational appears exactly once, eventually, at some finite position in this list (interleave in 0 and the negatives, by the same zig-zag trick as the ℤ example above, to get all of ℚ). A set that looked hopelessly dense turns out to be as countable as ℕ itself.</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25.3: Infinite Sets, Cardinality, and Cantor’s Theorems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Same size means a bijection exists; ℕ, ℤ and ℚ are countable; ℝ is not; |S| &lt; |P(S)| for every set 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countable: bijection with ℕ (or finite)</w:t>
      </w:r>
    </w:p>
    <w:p>
      <w:pPr>
        <w:keepNext/>
        <w:keepLines/>
        <w:pBdr>
          <w:left w:val="single" w:sz="18" w:space="8" w:color="9C7A1E"/>
        </w:pBdr>
        <w:shd w:val="clear" w:color="auto" w:fill="FBF6E9"/>
        <w:spacing w:after="40" w:line="276" w:lineRule="auto"/>
        <w:ind w:left="432" w:right="432"/>
        <w:jc w:val="center"/>
      </w:pPr>
      <w:r>
        <w:t xml:space="preserve">diagonal argument: [0, 1] is uncountable</w:t>
      </w:r>
    </w:p>
    <w:p>
      <w:pPr>
        <w:keepNext/>
        <w:keepLines/>
        <w:pBdr>
          <w:left w:val="single" w:sz="18" w:space="8" w:color="9C7A1E"/>
        </w:pBdr>
        <w:shd w:val="clear" w:color="auto" w:fill="FBF6E9"/>
        <w:spacing w:after="40" w:line="276" w:lineRule="auto"/>
        <w:ind w:left="432" w:right="432"/>
        <w:jc w:val="center"/>
      </w:pPr>
      <w:r>
        <w:t xml:space="preserve">|S| &lt; |P(S)|</w:t>
      </w:r>
    </w:p>
    <w:p>
      <w:pPr>
        <w:keepNext/>
        <w:keepLines/>
        <w:pBdr>
          <w:left w:val="single" w:sz="18" w:space="8" w:color="9C7A1E"/>
        </w:pBdr>
        <w:shd w:val="clear" w:color="auto" w:fill="FBF6E9"/>
        <w:spacing w:after="40" w:line="276" w:lineRule="auto"/>
        <w:ind w:left="432" w:right="432"/>
        <w:jc w:val="center"/>
      </w:pPr>
      <w:r>
        <w:t xml:space="preserve">κ + λ = κ · λ = max(κ, λ) (infinite)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Concluding a set is uncountable because one attempted listing missed something.</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ℕ → ℤ: 0, −1, 1, −2, 2, …</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749" w:name="kq_25_3_1"/>
      <w:r>
        <w:rPr>
          <w:b/>
          <w:bCs/>
        </w:rPr>
        <w:t xml:space="preserve">Easy — </w:t>
      </w:r>
      <w:r>
        <w:t xml:space="preserve">Is the set of even natural numbers countable? </w:t>
      </w:r>
      <w:hyperlink w:anchor="kp_25_3_1" w:history="1">
        <w:r>
          <w:rPr>
            <w:color w:val="0563C1"/>
            <w:u w:val="single"/>
          </w:rPr>
          <w:t xml:space="preserve">Answer →</w:t>
        </w:r>
      </w:hyperlink>
      <w:bookmarkEnd w:id="900749"/>
    </w:p>
    <w:p>
      <w:pPr>
        <w:keepNext/>
        <w:keepLines/>
        <w:pBdr>
          <w:left w:val="single" w:sz="18" w:space="8" w:color="9C7A1E"/>
        </w:pBdr>
        <w:shd w:val="clear" w:color="auto" w:fill="FBF6E9"/>
        <w:spacing w:after="60" w:line="276" w:lineRule="auto"/>
        <w:ind w:left="792" w:right="432" w:hanging="0"/>
        <w:jc w:val="both"/>
      </w:pPr>
      <w:bookmarkStart w:id="900750" w:name="kq_25_3_2"/>
      <w:r>
        <w:rPr>
          <w:b/>
          <w:bCs/>
        </w:rPr>
        <w:t xml:space="preserve">Medium — </w:t>
      </w:r>
      <w:r>
        <w:t xml:space="preserve">Show that ℕ × ℕ is countable. </w:t>
      </w:r>
      <w:hyperlink w:anchor="kp_25_3_2" w:history="1">
        <w:r>
          <w:rPr>
            <w:color w:val="0563C1"/>
            <w:u w:val="single"/>
          </w:rPr>
          <w:t xml:space="preserve">Answer →</w:t>
        </w:r>
      </w:hyperlink>
      <w:bookmarkEnd w:id="900750"/>
    </w:p>
    <w:p>
      <w:pPr>
        <w:keepLines/>
        <w:pBdr>
          <w:left w:val="single" w:sz="18" w:space="8" w:color="9C7A1E"/>
        </w:pBdr>
        <w:shd w:val="clear" w:color="auto" w:fill="FBF6E9"/>
        <w:spacing w:after="240" w:line="276" w:lineRule="auto"/>
        <w:ind w:left="792" w:right="432" w:hanging="0"/>
        <w:jc w:val="both"/>
      </w:pPr>
      <w:bookmarkStart w:id="900751" w:name="kq_25_3_3"/>
      <w:r>
        <w:rPr>
          <w:b/>
          <w:bCs/>
        </w:rPr>
        <w:t xml:space="preserve">Challenge — </w:t>
      </w:r>
      <w:r>
        <w:t xml:space="preserve">Show that there is no surjection f : S → P(S). </w:t>
      </w:r>
      <w:hyperlink w:anchor="kp_25_3_3" w:history="1">
        <w:r>
          <w:rPr>
            <w:color w:val="0563C1"/>
            <w:u w:val="single"/>
          </w:rPr>
          <w:t xml:space="preserve">Answer →</w:t>
        </w:r>
      </w:hyperlink>
      <w:bookmarkEnd w:id="900751"/>
    </w:p>
    <w:p w14:paraId="7347EFBA" w14:textId="77777777" w:rsidR="0074089E" w:rsidRDefault="007872EC">
      <w:pPr>
        <w:pStyle w:val="Heading2"/>
        <w:keepNext/>
        <w:pageBreakBefore/>
      </w:pPr>
      <w:bookmarkStart w:id="332" w:name="sec_25_4"/>
      <w:bookmarkStart w:id="333" w:name="_Toc241598586"/>
      <w:r>
        <w:t xml:space="preserve">Section 25.4: The Axiom of Choice and Its Equivalents</w:t>
      </w:r>
      <w:bookmarkEnd w:id="332"/>
      <w:bookmarkEnd w:id="333"/>
    </w:p>
    <w:p w14:paraId="29C4A8E2" w14:textId="77777777" w:rsidR="0074089E" w:rsidRDefault="007872EC">
      <w:pPr>
        <w:keepNext/>
        <w:keepLines/>
        <w:spacing w:after="200"/>
        <w:jc w:val="both"/>
      </w:pPr>
      <w:r>
        <w:rPr>
          <w:i/>
          <w:iCs/>
          <w:color w:val="9C7A1E"/>
        </w:rPr>
        <w:t>In which we agree to pick one sock from every pair, no questions asked</w:t>
      </w:r>
    </w:p>
    <w:p>
      <w:pPr>
        <w:keepNext/>
        <w:keepLines/>
        <w:spacing w:after="200"/>
      </w:pPr>
      <w:r>
        <w:rPr>
          <w:b/>
          <w:bCs/>
          <w:color w:val="7A5A12"/>
          <w:sz w:val="18"/>
          <w:szCs w:val="18"/>
        </w:rPr>
        <w:t xml:space="preserve">EXTENSION</w:t>
      </w:r>
      <w:r>
        <w:rPr>
          <w:color w:val="595959"/>
          <w:sz w:val="18"/>
          <w:szCs w:val="18"/>
        </w:rPr>
        <w:t xml:space="preserve">   ·   about 15 minutes   ·   enrichment; nothing later depends on it</w:t>
      </w:r>
    </w:p>
    <w:p w14:paraId="788FB8BF" w14:textId="77777777" w:rsidR="0074089E" w:rsidRDefault="007872EC">
      <w:pPr>
        <w:keepLines/>
        <w:shd w:val="clear" w:color="auto" w:fill="F3F6FA"/>
        <w:spacing w:before="120" w:after="240" w:line="280" w:lineRule="auto"/>
        <w:ind w:left="216" w:right="216"/>
        <w:jc w:val="both"/>
      </w:pPr>
      <w:r>
        <w:rPr>
          <w:b/>
          <w:bCs/>
          <w:color w:val="17365D"/>
        </w:rPr>
        <w:t xml:space="preserve">Key idea — </w:t>
      </w:r>
      <w:r>
        <w:t>The axiom of choice (AC) says: given any family of nonempty sets, however large or however alien, there exists a function that selects one element from each set simultaneously — a ‘choice function’.</w:t>
      </w:r>
    </w:p>
    <w:p w14:paraId="3CAF5EA3" w14:textId="77777777" w:rsidR="0074089E" w:rsidRDefault="007872EC">
      <w:pPr>
        <w:keepNext/>
        <w:keepLines/>
        <w:spacing w:before="200" w:after="80"/>
        <w:jc w:val="center"/>
      </w:pPr>
      <w:r>
        <w:rPr>
          <w:noProof/>
        </w:rPr>
        <w:drawing>
          <wp:inline distT="0" distB="0" distL="0" distR="0" wp14:anchorId="5CC72BCB" wp14:editId="5FE7FB70">
            <wp:extent cx="4191000" cy="2713653"/>
            <wp:effectExtent l="0" t="0" r="0" b="0"/>
            <wp:docPr id="556914614" name="Figure 25.4" descr="Figure 25.4. A choice function in action: one gold representative plucked from every one of infinitely many sets, all at once, no rule suppli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5.4" descr="Figure 25.4. A choice function in action: one gold representative plucked from every one of infinitely many sets, all at once, no rule supplied."/>
                    <pic:cNvPicPr>
                      <a:picLocks noChangeAspect="1" noChangeArrowheads="1"/>
                    </pic:cNvPicPr>
                  </pic:nvPicPr>
                  <pic:blipFill>
                    <a:blip r:embed="rId109"/>
                    <a:srcRect/>
                    <a:stretch>
                      <a:fillRect/>
                    </a:stretch>
                  </pic:blipFill>
                  <pic:spPr bwMode="auto">
                    <a:xfrm>
                      <a:off x="0" y="0"/>
                      <a:ext cx="4191000" cy="2713653"/>
                    </a:xfrm>
                    <a:prstGeom prst="rect">
                      <a:avLst/>
                    </a:prstGeom>
                  </pic:spPr>
                </pic:pic>
              </a:graphicData>
            </a:graphic>
          </wp:inline>
        </w:drawing>
      </w:r>
    </w:p>
    <w:p w14:paraId="2ECE78BE" w14:textId="77777777" w:rsidR="0074089E" w:rsidRDefault="007872EC">
      <w:pPr>
        <w:keepLines/>
        <w:spacing w:after="220"/>
        <w:jc w:val="center"/>
      </w:pPr>
      <w:r>
        <w:rPr>
          <w:b/>
          <w:bCs/>
          <w:i/>
          <w:iCs/>
          <w:color w:val="9C7A1E"/>
          <w:sz w:val="20"/>
          <w:szCs w:val="20"/>
        </w:rPr>
        <w:t xml:space="preserve">Figure 25.4 — </w:t>
      </w:r>
      <w:r>
        <w:rPr>
          <w:i/>
          <w:iCs/>
          <w:color w:val="9C7A1E"/>
          <w:sz w:val="20"/>
          <w:szCs w:val="20"/>
        </w:rPr>
        <w:t>A choice function in action: one gold representative plucked from every one of infinitely many sets, all at once, no rule supplied.</w:t>
      </w:r>
    </w:p>
    <w:p w14:paraId="41FAEF95" w14:textId="77777777" w:rsidR="0074089E" w:rsidRDefault="007872EC">
      <w:pPr>
        <w:keepLines/>
        <w:spacing w:after="200"/>
        <w:jc w:val="both"/>
      </w:pPr>
      <w:r>
        <w:t>Stated baldly like that, it sounds too obvious to deserve a name, let alone a century of controversy. The trouble is entirely about infinite families with no rule for choosing.</w:t>
      </w:r>
    </w:p>
    <w:p w14:paraId="52C609C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Russell’s shoes and socks. </w:t>
      </w:r>
      <w:r>
        <w:t>Suppose you own infinitely many pairs of shoes, and infinitely many pairs of socks, and must pick one shoe and one sock from every pair, all at once.</w:t>
      </w:r>
    </w:p>
    <w:p w14:paraId="12732C82" w14:textId="77777777" w:rsidR="0074089E" w:rsidRDefault="007872EC">
      <w:pPr>
        <w:keepNext/>
        <w:keepLines/>
        <w:pBdr>
          <w:left w:val="single" w:sz="18" w:space="8" w:color="3B6EA5"/>
        </w:pBdr>
        <w:shd w:val="clear" w:color="auto" w:fill="E8F1FB"/>
        <w:spacing w:after="40" w:line="276" w:lineRule="auto"/>
        <w:ind w:left="432" w:right="432"/>
        <w:jc w:val="both"/>
      </w:pPr>
      <w:r>
        <w:t>For the shoes, no axiom is needed: declare ‘always pick the left one’ — a single explicit rule that works uniformly across every pair, because left and right shoes are distinguishable.</w:t>
      </w:r>
    </w:p>
    <w:p w14:paraId="677F36B0" w14:textId="77777777" w:rsidR="0074089E" w:rsidRDefault="007872EC">
      <w:pPr>
        <w:keepNext/>
        <w:keepLines/>
        <w:pBdr>
          <w:left w:val="single" w:sz="18" w:space="8" w:color="3B6EA5"/>
        </w:pBdr>
        <w:shd w:val="clear" w:color="auto" w:fill="E8F1FB"/>
        <w:spacing w:after="40" w:line="276" w:lineRule="auto"/>
        <w:ind w:left="432" w:right="432"/>
        <w:jc w:val="both"/>
      </w:pPr>
      <w:r>
        <w:t>For the socks, assumed identical within each pair, no such rule exists; there is nothing that says ‘pick this one, not that one’ for a pair of indistinguishable socks.</w:t>
      </w:r>
    </w:p>
    <w:p w14:paraId="1661F860" w14:textId="77777777" w:rsidR="0074089E" w:rsidRDefault="007872EC">
      <w:pPr>
        <w:keepLines/>
        <w:pBdr>
          <w:left w:val="single" w:sz="18" w:space="8" w:color="3B6EA5"/>
        </w:pBdr>
        <w:shd w:val="clear" w:color="auto" w:fill="E8F1FB"/>
        <w:spacing w:after="200" w:line="276" w:lineRule="auto"/>
        <w:ind w:left="432" w:right="432"/>
        <w:jc w:val="both"/>
      </w:pPr>
      <w:r>
        <w:t>You can certainly imagine having made a selection from each pair — but imagining infinitely many independent, unjustified selections all at once, with no rule to justify any of them, is the content of the axiom of choice. It is the difference between an explicit algorithm and a bare assertion that a choice is possible.</w:t>
      </w:r>
    </w:p>
    <w:p>
      <w:pPr>
        <w:keepLines/>
        <w:pBdr>
          <w:left w:val="single" w:sz="12" w:space="8" w:color="9C7A1E"/>
        </w:pBdr>
        <w:spacing w:before="160" w:after="200" w:line="276" w:lineRule="auto"/>
        <w:ind w:left="432" w:right="432"/>
        <w:jc w:val="both"/>
      </w:pPr>
      <w:bookmarkStart w:id="900752" w:name="tq_25_4"/>
      <w:r>
        <w:rPr>
          <w:b/>
          <w:bCs/>
          <w:color w:val="7A5A12"/>
        </w:rPr>
        <w:t xml:space="preserve">Try it now — </w:t>
      </w:r>
      <w:r>
        <w:t xml:space="preserve">Why does choosing one shoe from each of infinitely many pairs not need the axiom of choice? </w:t>
      </w:r>
      <w:hyperlink w:anchor="ta_25_4" w:history="1">
        <w:r>
          <w:rPr>
            <w:color w:val="0563C1"/>
            <w:u w:val="single"/>
          </w:rPr>
          <w:t xml:space="preserve">Answer →</w:t>
        </w:r>
      </w:hyperlink>
      <w:bookmarkEnd w:id="900752"/>
    </w:p>
    <w:p w14:paraId="478226B5" w14:textId="77777777" w:rsidR="0074089E" w:rsidRDefault="007872EC">
      <w:pPr>
        <w:keepLines/>
        <w:spacing w:after="200"/>
        <w:jc w:val="both"/>
      </w:pPr>
      <w:r>
        <w:lastRenderedPageBreak/>
        <w:t>AC is independent of the other axioms of ZFC — it can be neither proved nor disproved from them — yet a striking number of theorems mathematicians would be reluctant to give up turn out to depend on it without saying so: every vector space (including infinite-dimensional ones) has a basis; every product of compact topological spaces is compact (Tychonoff’s theorem); every surjective function has a right inverse (a ‘section’, undoing the surjection on some chosen preimage of each output).</w:t>
      </w:r>
    </w:p>
    <w:p w14:paraId="6713D18E"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A basis for an infinite-dimensional space, via Zorn’s Lemma. </w:t>
      </w:r>
      <w:r>
        <w:t>Zorn’s Lemma — logically equivalent to AC — says: if every chain (totally ordered subset) in a partially ordered set has an upper bound within the set, then the set has a maximal element.</w:t>
      </w:r>
    </w:p>
    <w:p w14:paraId="7E5B32B0" w14:textId="77777777" w:rsidR="0074089E" w:rsidRDefault="007872EC">
      <w:pPr>
        <w:keepNext/>
        <w:keepLines/>
        <w:pBdr>
          <w:left w:val="single" w:sz="18" w:space="8" w:color="3B6EA5"/>
        </w:pBdr>
        <w:shd w:val="clear" w:color="auto" w:fill="E8F1FB"/>
        <w:spacing w:after="40" w:line="276" w:lineRule="auto"/>
        <w:ind w:left="432" w:right="432"/>
        <w:jc w:val="both"/>
      </w:pPr>
      <w:r>
        <w:t>Apply it to build a basis for a vector space V (say, V = ℝ as a vector space over ℚ, an infinite-dimensional space with no obvious finite list of ‘axes’). Let P be the collection of all linearly independent subsets of V, partially ordered by inclusion ⊆.</w:t>
      </w:r>
    </w:p>
    <w:p w14:paraId="0BB47EAE" w14:textId="77777777" w:rsidR="0074089E" w:rsidRDefault="007872EC">
      <w:pPr>
        <w:keepNext/>
        <w:keepLines/>
        <w:pBdr>
          <w:left w:val="single" w:sz="18" w:space="8" w:color="3B6EA5"/>
        </w:pBdr>
        <w:shd w:val="clear" w:color="auto" w:fill="E8F1FB"/>
        <w:spacing w:after="40" w:line="276" w:lineRule="auto"/>
        <w:ind w:left="432" w:right="432"/>
        <w:jc w:val="both"/>
      </w:pPr>
      <w:r>
        <w:t>Take any chain — a family of linearly independent sets totally ordered by inclusion — and let its union U be the proposed upper bound. Is U linearly independent? Any finite subset of U consists of finitely many vectors, each drawn from some set in the chain; since the chain is totally ordered, the largest of those finitely many sets contains all the others, so the whole finite subset already sits inside one linearly-independent set from the chain — hence it is linearly independent.</w:t>
      </w:r>
    </w:p>
    <w:p w14:paraId="266C8CB0" w14:textId="77777777" w:rsidR="0074089E" w:rsidRDefault="007872EC">
      <w:pPr>
        <w:keepNext/>
        <w:keepLines/>
        <w:pBdr>
          <w:left w:val="single" w:sz="18" w:space="8" w:color="3B6EA5"/>
        </w:pBdr>
        <w:shd w:val="clear" w:color="auto" w:fill="E8F1FB"/>
        <w:spacing w:after="40" w:line="276" w:lineRule="auto"/>
        <w:ind w:left="432" w:right="432"/>
        <w:jc w:val="both"/>
      </w:pPr>
      <w:r>
        <w:t>So U is linearly independent, and Zorn’s Lemma applies: P has a maximal element B. If B failed to span V, some vector v ∉ span(B) could be added, and B∪{v} would still be linearly independent (standard linear algebra) — contradicting B’s maximality. So B spans V and is linearly independent: a basis.</w:t>
      </w:r>
    </w:p>
    <w:p w14:paraId="2D5E0D9C" w14:textId="77777777" w:rsidR="0074089E" w:rsidRDefault="007872EC">
      <w:pPr>
        <w:keepLines/>
        <w:pBdr>
          <w:left w:val="single" w:sz="18" w:space="8" w:color="3B6EA5"/>
        </w:pBdr>
        <w:shd w:val="clear" w:color="auto" w:fill="E8F1FB"/>
        <w:spacing w:after="200" w:line="276" w:lineRule="auto"/>
        <w:ind w:left="432" w:right="432"/>
        <w:jc w:val="both"/>
      </w:pPr>
      <w:r>
        <w:t>No one has ever written down an explicit basis of ℝ over ℚ (a ‘Hamel basis’), nor ever will; Zorn’s Lemma guarantees one exists without supplying so much as a hint of what it looks like. This is the flavor of every AC-powered proof: existence without exhibition.</w:t>
      </w:r>
    </w:p>
    <w:p w14:paraId="0C3CF311" w14:textId="4717806A" w:rsidR="0074089E" w:rsidRDefault="007872EC">
      <w:pPr>
        <w:keepLines/>
        <w:spacing w:after="200"/>
        <w:jc w:val="both"/>
      </w:pPr>
      <w:r>
        <w:t xml:space="preserve">AC comes in many logically equivalent disguises — Zorn’s Lemma above, the well-ordering theorem (every set can be well-ordered, </w:t>
      </w:r>
      <w:hyperlink w:anchor="sec_25_5" w:history="1">
        <w:r>
          <w:rPr>
            <w:color w:val="1155CC"/>
            <w:u w:val="single"/>
          </w:rPr>
          <w:t xml:space="preserve">Ordinals, Well-Ordering, and Transfinite Induction</w:t>
        </w:r>
      </w:hyperlink>
      <w:r>
        <w:t xml:space="preserve">), the statement that every ring with identity has a maximal ideal — each more convenient than the others in different corners of mathematics.</w:t>
      </w:r>
    </w:p>
    <w:p w14:paraId="19457B0A" w14:textId="77777777" w:rsidR="0074089E" w:rsidRDefault="007872EC">
      <w:pPr>
        <w:keepLines/>
        <w:spacing w:after="200"/>
        <w:jc w:val="both"/>
      </w:pPr>
      <w:r>
        <w:lastRenderedPageBreak/>
        <w:t>The price of admission is non-constructivity, and, occasionally, outright pathology: the Vitali set (choose one representative from each coset of ℚ inside [0,1] under the equivalence x~y iff x−y∈ℚ) turns out to be non-measurable — it cannot be assigned any sensible notion of length at all. The Banach–Tarski theorem goes further still, showing a solid ball can be split into finitely many pieces and reassembled, using only rotations, into two solid balls each the same size as the original. Both constructions require AC essentially; without it, such monstrosities cannot be built.</w:t>
      </w:r>
    </w:p>
    <w:p w14:paraId="198DFA63"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Why the Vitali set has no length. </w:t>
      </w:r>
      <w:r>
        <w:t>Build a Vitali set V by AC: partition [0,1) into equivalence classes under x~y iff x−y∈ℚ, and choose — via AC, since there is no rule for preferring one representative over another — exactly one point from each class, collecting the choices into V.</w:t>
      </w:r>
    </w:p>
    <w:p w14:paraId="76CB73F0" w14:textId="61DF0597" w:rsidR="0074089E" w:rsidRDefault="007872EC">
      <w:pPr>
        <w:keepNext/>
        <w:keepLines/>
        <w:pBdr>
          <w:left w:val="single" w:sz="18" w:space="8" w:color="3B6EA5"/>
        </w:pBdr>
        <w:shd w:val="clear" w:color="auto" w:fill="E8F1FB"/>
        <w:spacing w:after="40" w:line="276" w:lineRule="auto"/>
        <w:ind w:left="432" w:right="432"/>
        <w:jc w:val="both"/>
      </w:pPr>
      <w:r>
        <w:t xml:space="preserve">List the rationals in [0,1) as q₀,q₁,q₂,... (</w:t>
      </w:r>
      <w:hyperlink w:anchor="sec_25_3" w:history="1">
        <w:r>
          <w:rPr>
            <w:color w:val="1155CC"/>
            <w:u w:val="single"/>
          </w:rPr>
          <w:t xml:space="preserve">Infinite Sets, Cardinality, and Cantor’s Theorems</w:t>
        </w:r>
      </w:hyperlink>
      <w:r>
        <w:t xml:space="preserve"> showed such a list exists) and form the translated copies:</w:t>
      </w:r>
    </w:p>
    <w:p w14:paraId="762BC56E" w14:textId="77777777" w:rsidR="0074089E" w:rsidRDefault="007872EC">
      <w:pPr>
        <w:keepNext/>
        <w:keepLines/>
        <w:pBdr>
          <w:left w:val="single" w:sz="18" w:space="8" w:color="3B6EA5"/>
        </w:pBdr>
        <w:shd w:val="clear" w:color="auto" w:fill="E8F1FB"/>
        <w:spacing w:after="40" w:line="276" w:lineRule="auto"/>
        <w:ind w:left="432" w:right="432"/>
        <w:jc w:val="center"/>
      </w:pPr>
      <w:r>
        <w:t>Vₙ = {v+qₙ mod 1 : v∈V}</w:t>
      </w:r>
    </w:p>
    <w:p w14:paraId="084207EC" w14:textId="77777777" w:rsidR="0074089E" w:rsidRDefault="007872EC">
      <w:pPr>
        <w:keepNext/>
        <w:keepLines/>
        <w:pBdr>
          <w:left w:val="single" w:sz="18" w:space="8" w:color="3B6EA5"/>
        </w:pBdr>
        <w:shd w:val="clear" w:color="auto" w:fill="E8F1FB"/>
        <w:spacing w:after="40" w:line="276" w:lineRule="auto"/>
        <w:ind w:left="432" w:right="432"/>
        <w:jc w:val="both"/>
      </w:pPr>
      <w:r>
        <w:t>for each n. These copies are pairwise disjoint — two of them sharing a point would put two points of V in the same equivalence class, contradicting how V was built to hold exactly one representative per class — and their union is all of [0,1), since every x there equals v+q mod 1 for v the representative of x’s class and q the appropriate rational.</w:t>
      </w:r>
    </w:p>
    <w:p w14:paraId="68369F0E" w14:textId="77777777" w:rsidR="0074089E" w:rsidRDefault="007872EC">
      <w:pPr>
        <w:keepNext/>
        <w:keepLines/>
        <w:pBdr>
          <w:left w:val="single" w:sz="18" w:space="8" w:color="3B6EA5"/>
        </w:pBdr>
        <w:shd w:val="clear" w:color="auto" w:fill="E8F1FB"/>
        <w:spacing w:after="40" w:line="276" w:lineRule="auto"/>
        <w:ind w:left="432" w:right="432"/>
        <w:jc w:val="both"/>
      </w:pPr>
      <w:r>
        <w:t>Suppose, for contradiction, V has some well-defined length m (a Lebesgue measure); every translate Vₙ has the same length m, since sliding a set along the line cannot change its length. Summing the countably many disjoint pieces must reproduce the length of the whole:</w:t>
      </w:r>
    </w:p>
    <w:p w14:paraId="1280D061" w14:textId="77777777" w:rsidR="0074089E" w:rsidRDefault="007872EC">
      <w:pPr>
        <w:keepNext/>
        <w:keepLines/>
        <w:pBdr>
          <w:left w:val="single" w:sz="18" w:space="8" w:color="3B6EA5"/>
        </w:pBdr>
        <w:shd w:val="clear" w:color="auto" w:fill="E8F1FB"/>
        <w:spacing w:after="40" w:line="276" w:lineRule="auto"/>
        <w:ind w:left="432" w:right="432"/>
        <w:jc w:val="center"/>
      </w:pPr>
      <w:r>
        <w:t>1 = Σₙ m</w:t>
      </w:r>
    </w:p>
    <w:p w14:paraId="72C6C91D" w14:textId="77777777" w:rsidR="0074089E" w:rsidRDefault="007872EC">
      <w:pPr>
        <w:keepLines/>
        <w:pBdr>
          <w:left w:val="single" w:sz="18" w:space="8" w:color="3B6EA5"/>
        </w:pBdr>
        <w:shd w:val="clear" w:color="auto" w:fill="E8F1FB"/>
        <w:spacing w:after="200" w:line="276" w:lineRule="auto"/>
        <w:ind w:left="432" w:right="432"/>
        <w:jc w:val="both"/>
      </w:pPr>
      <w:r>
        <w:t>But a countable sum of one constant m, added to itself over and over, is either 0 (if m=0) or infinite (if m&gt;0) — never exactly 1. No value of m survives the check, so V has no length at all: a set too pathological for ordinary geometry to measure, built by AC and unbuildable without it.</w:t>
      </w:r>
    </w:p>
    <w:p w14:paraId="4F1E605C" w14:textId="77777777" w:rsidR="0074089E" w:rsidRDefault="007872EC">
      <w:pPr>
        <w:keepLines/>
        <w:spacing w:after="200"/>
        <w:jc w:val="both"/>
      </w:pPr>
      <w:r>
        <w:t>One theorem so ordinary it barely feels like a theorem exposes just how invisibly AC gets used: ‘a countable union of countable sets is countable.’ It is assumed constantly, and it does require a choice principle — not the full-strength axiom, but a weaker cousin called countable choice — because proving it means simultaneously selecting an enumeration for each of the countably many sets involved, and nothing but a choice principle licenses infinitely many simultaneous, unjustified selections like that.</w:t>
      </w:r>
    </w:p>
    <w:p w14:paraId="5B6388F4"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Why the union needs a choice, not just a listing. </w:t>
      </w:r>
      <w:r>
        <w:t>Suppose A₁, A₂, A₃, ... is a countably infinite family of countable sets, and the goal is to show their union ⋃ₙ Aₙ is countable, by listing its elements off against ℕ.</w:t>
      </w:r>
    </w:p>
    <w:p w14:paraId="1489E930" w14:textId="77777777" w:rsidR="0074089E" w:rsidRDefault="007872EC">
      <w:pPr>
        <w:keepNext/>
        <w:keepLines/>
        <w:pBdr>
          <w:left w:val="single" w:sz="18" w:space="8" w:color="3B6EA5"/>
        </w:pBdr>
        <w:shd w:val="clear" w:color="auto" w:fill="E8F1FB"/>
        <w:spacing w:after="40" w:line="276" w:lineRule="auto"/>
        <w:ind w:left="432" w:right="432"/>
        <w:jc w:val="both"/>
      </w:pPr>
      <w:r>
        <w:t>Each Aₙ, being countable, does have some enumeration — some bijection (or surjection) ℕ→Aₙ. But ‘does have’ is not ‘has been handed to you’; for each n there are typically many different valid enumerations of Aₙ, and nothing in the hypothesis ‘Aₙ is countable’ picks out one over another.</w:t>
      </w:r>
    </w:p>
    <w:p w14:paraId="09C3832C" w14:textId="78681580" w:rsidR="0074089E" w:rsidRDefault="007872EC">
      <w:pPr>
        <w:keepNext/>
        <w:keepLines/>
        <w:pBdr>
          <w:left w:val="single" w:sz="18" w:space="8" w:color="3B6EA5"/>
        </w:pBdr>
        <w:shd w:val="clear" w:color="auto" w:fill="E8F1FB"/>
        <w:spacing w:after="40" w:line="276" w:lineRule="auto"/>
        <w:ind w:left="432" w:right="432"/>
        <w:jc w:val="both"/>
      </w:pPr>
      <w:r>
        <w:t xml:space="preserve">To build a single enumeration of the whole union — interleave enumeration 1 of A₁, enumeration 2 of A₂, and so on, in the same zig-zag style as </w:t>
      </w:r>
      <w:hyperlink w:anchor="sec_25_3" w:history="1">
        <w:r>
          <w:rPr>
            <w:color w:val="1155CC"/>
            <w:u w:val="single"/>
          </w:rPr>
          <w:t xml:space="preserve">Section 25.3</w:t>
        </w:r>
      </w:hyperlink>
      <w:r>
        <w:t xml:space="preserve">’s rationals argument — requires first selecting one enumeration per Aₙ, simultaneously, out of infinitely many equally valid candidates with no distinguishing rule between them: precisely a choice function on an infinite family, and precisely what countable choice supplies.</w:t>
      </w:r>
    </w:p>
    <w:p w14:paraId="2C8BF352" w14:textId="4856449A" w:rsidR="0074089E" w:rsidRDefault="007872EC">
      <w:pPr>
        <w:keepLines/>
        <w:pBdr>
          <w:left w:val="single" w:sz="18" w:space="8" w:color="3B6EA5"/>
        </w:pBdr>
        <w:shd w:val="clear" w:color="auto" w:fill="E8F1FB"/>
        <w:spacing w:after="200" w:line="276" w:lineRule="auto"/>
        <w:ind w:left="432" w:right="432"/>
        <w:jc w:val="both"/>
      </w:pPr>
      <w:r>
        <w:t xml:space="preserve">Deny yourself even this weak form of AC, and it becomes logically consistent that ℝ itself is a countable union of countable sets — a statement that sounds like nonsense (it would make the uncountability proof of </w:t>
      </w:r>
      <w:hyperlink w:anchor="sec_25_3" w:history="1">
        <w:r>
          <w:rPr>
            <w:color w:val="1155CC"/>
            <w:u w:val="single"/>
          </w:rPr>
          <w:t xml:space="preserve">Infinite Sets, Cardinality, and Cantor’s Theorems</w:t>
        </w:r>
      </w:hyperlink>
      <w:r>
        <w:t xml:space="preserve"> collapse) and is exactly the sort of thing set theorists mean when they warn that AC’s absence does not just remove convenience, it lets in new pathologies of its own.</w:t>
      </w:r>
    </w:p>
    <w:p w14:paraId="10025D72" w14:textId="77777777" w:rsidR="0074089E" w:rsidRDefault="007872EC">
      <w:pPr>
        <w:keepLines/>
        <w:spacing w:after="200"/>
        <w:jc w:val="both"/>
      </w:pPr>
      <w:r>
        <w:t>Most working mathematicians accept AC without a second thought — the convenience is too large to refuse, and the pathologies it enables (Vitali sets, Banach–Tarski) are safely non-constructive curiosities rather than everyday hazards.</w:t>
      </w:r>
    </w:p>
    <w:p w14:paraId="45C78AEC" w14:textId="77777777" w:rsidR="0074089E" w:rsidRDefault="007872EC">
      <w:pPr>
        <w:keepLines/>
        <w:spacing w:after="200"/>
        <w:jc w:val="both"/>
      </w:pPr>
      <w:r>
        <w:t>The finer question of which theorems genuinely need AC, and which survive without it, is a specialized pursuit belonging to set theorists rather than to the rest of us — a bit like asking which structural beams a building could, in principle, do without. Best left to people who enjoy load calculations.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25.4: The Axiom of Choice and Its Equivalents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AC: every family of non-empty sets has a choice function. It is equivalent to Zorn’s lemma and the well-ordering theorem.</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AC: every family of non-empty sets has a choice function</w:t>
      </w:r>
    </w:p>
    <w:p>
      <w:pPr>
        <w:keepNext/>
        <w:keepLines/>
        <w:pBdr>
          <w:left w:val="single" w:sz="18" w:space="8" w:color="9C7A1E"/>
        </w:pBdr>
        <w:shd w:val="clear" w:color="auto" w:fill="FBF6E9"/>
        <w:spacing w:after="40" w:line="276" w:lineRule="auto"/>
        <w:ind w:left="432" w:right="432"/>
        <w:jc w:val="center"/>
      </w:pPr>
      <w:r>
        <w:t xml:space="preserve">AC ⇔ Zorn’s lemma ⇔ well-ordering theorem</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Using AC where an explicit rule would do, or overlooking a hidden use of it.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Every vector space has a basis (by Zorn).</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753" w:name="kq_25_4_1"/>
      <w:r>
        <w:rPr>
          <w:b/>
          <w:bCs/>
        </w:rPr>
        <w:t xml:space="preserve">Easy — </w:t>
      </w:r>
      <w:r>
        <w:t xml:space="preserve">Do you need AC to choose an element from each of finitely many non-empty sets? </w:t>
      </w:r>
      <w:hyperlink w:anchor="kp_25_4_1" w:history="1">
        <w:r>
          <w:rPr>
            <w:color w:val="0563C1"/>
            <w:u w:val="single"/>
          </w:rPr>
          <w:t xml:space="preserve">Answer →</w:t>
        </w:r>
      </w:hyperlink>
      <w:bookmarkEnd w:id="900753"/>
    </w:p>
    <w:p>
      <w:pPr>
        <w:keepNext/>
        <w:keepLines/>
        <w:pBdr>
          <w:left w:val="single" w:sz="18" w:space="8" w:color="9C7A1E"/>
        </w:pBdr>
        <w:shd w:val="clear" w:color="auto" w:fill="FBF6E9"/>
        <w:spacing w:after="60" w:line="276" w:lineRule="auto"/>
        <w:ind w:left="792" w:right="432" w:hanging="0"/>
        <w:jc w:val="both"/>
      </w:pPr>
      <w:bookmarkStart w:id="900754" w:name="kq_25_4_2"/>
      <w:r>
        <w:rPr>
          <w:b/>
          <w:bCs/>
        </w:rPr>
        <w:t xml:space="preserve">Medium — </w:t>
      </w:r>
      <w:r>
        <w:t xml:space="preserve">Name a consequence of AC that is surprising. </w:t>
      </w:r>
      <w:hyperlink w:anchor="kp_25_4_2" w:history="1">
        <w:r>
          <w:rPr>
            <w:color w:val="0563C1"/>
            <w:u w:val="single"/>
          </w:rPr>
          <w:t xml:space="preserve">Answer →</w:t>
        </w:r>
      </w:hyperlink>
      <w:bookmarkEnd w:id="900754"/>
    </w:p>
    <w:p>
      <w:pPr>
        <w:keepLines/>
        <w:pBdr>
          <w:left w:val="single" w:sz="18" w:space="8" w:color="9C7A1E"/>
        </w:pBdr>
        <w:shd w:val="clear" w:color="auto" w:fill="FBF6E9"/>
        <w:spacing w:after="240" w:line="276" w:lineRule="auto"/>
        <w:ind w:left="792" w:right="432" w:hanging="0"/>
        <w:jc w:val="both"/>
      </w:pPr>
      <w:bookmarkStart w:id="900755" w:name="kq_25_4_3"/>
      <w:r>
        <w:rPr>
          <w:b/>
          <w:bCs/>
        </w:rPr>
        <w:t xml:space="preserve">Challenge — </w:t>
      </w:r>
      <w:r>
        <w:t xml:space="preserve">Why does choosing an element from each non-empty subset of ℕ not need AC? </w:t>
      </w:r>
      <w:hyperlink w:anchor="kp_25_4_3" w:history="1">
        <w:r>
          <w:rPr>
            <w:color w:val="0563C1"/>
            <w:u w:val="single"/>
          </w:rPr>
          <w:t xml:space="preserve">Answer →</w:t>
        </w:r>
      </w:hyperlink>
      <w:bookmarkEnd w:id="900755"/>
    </w:p>
    <w:p w14:paraId="13295588" w14:textId="77777777" w:rsidR="0074089E" w:rsidRDefault="007872EC">
      <w:pPr>
        <w:pStyle w:val="Heading2"/>
        <w:keepNext/>
        <w:pageBreakBefore/>
      </w:pPr>
      <w:bookmarkStart w:id="334" w:name="sec_25_5"/>
      <w:bookmarkStart w:id="335" w:name="_Toc241598587"/>
      <w:r>
        <w:t xml:space="preserve">Section 25.5: Ordinals, Well-Ordering, and Transfinite Induction</w:t>
      </w:r>
      <w:bookmarkEnd w:id="334"/>
      <w:bookmarkEnd w:id="335"/>
    </w:p>
    <w:p w14:paraId="33C2F50F" w14:textId="77777777" w:rsidR="0074089E" w:rsidRDefault="007872EC">
      <w:pPr>
        <w:keepNext/>
        <w:keepLines/>
        <w:spacing w:after="200"/>
        <w:jc w:val="both"/>
      </w:pPr>
      <w:r>
        <w:rPr>
          <w:i/>
          <w:iCs/>
          <w:color w:val="9C7A1E"/>
        </w:rPr>
        <w:t>In which counting keeps going long after the numbers run out</w:t>
      </w:r>
    </w:p>
    <w:p>
      <w:pPr>
        <w:keepNext/>
        <w:keepLines/>
        <w:spacing w:after="200"/>
      </w:pPr>
      <w:r>
        <w:rPr>
          <w:b/>
          <w:bCs/>
          <w:color w:val="7A5A12"/>
          <w:sz w:val="18"/>
          <w:szCs w:val="18"/>
        </w:rPr>
        <w:t xml:space="preserve">EXTENSION</w:t>
      </w:r>
      <w:r>
        <w:rPr>
          <w:color w:val="595959"/>
          <w:sz w:val="18"/>
          <w:szCs w:val="18"/>
        </w:rPr>
        <w:t xml:space="preserve">   ·   about 15 minutes   ·   enrichment; nothing later depends on it</w:t>
      </w:r>
    </w:p>
    <w:p w14:paraId="59401232"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An ordinal is the order type of a well-ordered set — a set equipped with a total order in which every nonempty subset has a least element (so there are no infinite descending chains). The finite ordinals are just the natural numbers 0,1,2,3,..., but well-ordering does not stop there: after every finite ordinal comes ω, the order type of ℕ itself — the first infinite ordinal, standing for ‘the whole endless queue of finite numbers, viewed as a single completed object.’</w:t>
      </w:r>
    </w:p>
    <w:p w14:paraId="0A06E887" w14:textId="77777777" w:rsidR="0074089E" w:rsidRDefault="007872EC">
      <w:pPr>
        <w:keepNext/>
        <w:keepLines/>
        <w:spacing w:before="200" w:after="80"/>
        <w:jc w:val="center"/>
      </w:pPr>
      <w:r>
        <w:rPr>
          <w:noProof/>
        </w:rPr>
        <w:drawing>
          <wp:inline distT="0" distB="0" distL="0" distR="0" wp14:anchorId="61A5D8B8" wp14:editId="3277ED4D">
            <wp:extent cx="4191000" cy="2526704"/>
            <wp:effectExtent l="0" t="0" r="0" b="0"/>
            <wp:docPr id="539783072" name="Figure 25.5" descr="Figure 25.5. Counting past infinity: ω, then ω+1, then two copies of ω laid end to end, then the whole tower’s supremum ω²."/>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5.5" descr="Figure 25.5. Counting past infinity: ω, then ω+1, then two copies of ω laid end to end, then the whole tower’s supremum ω²."/>
                    <pic:cNvPicPr>
                      <a:picLocks noChangeAspect="1" noChangeArrowheads="1"/>
                    </pic:cNvPicPr>
                  </pic:nvPicPr>
                  <pic:blipFill>
                    <a:blip r:embed="rId110"/>
                    <a:srcRect/>
                    <a:stretch>
                      <a:fillRect/>
                    </a:stretch>
                  </pic:blipFill>
                  <pic:spPr bwMode="auto">
                    <a:xfrm>
                      <a:off x="0" y="0"/>
                      <a:ext cx="4191000" cy="2526704"/>
                    </a:xfrm>
                    <a:prstGeom prst="rect">
                      <a:avLst/>
                    </a:prstGeom>
                  </pic:spPr>
                </pic:pic>
              </a:graphicData>
            </a:graphic>
          </wp:inline>
        </w:drawing>
      </w:r>
    </w:p>
    <w:p w14:paraId="461326C9" w14:textId="77777777" w:rsidR="0074089E" w:rsidRDefault="007872EC">
      <w:pPr>
        <w:keepLines/>
        <w:spacing w:after="220"/>
        <w:jc w:val="center"/>
      </w:pPr>
      <w:r>
        <w:rPr>
          <w:b/>
          <w:bCs/>
          <w:i/>
          <w:iCs/>
          <w:color w:val="9C7A1E"/>
          <w:sz w:val="20"/>
          <w:szCs w:val="20"/>
        </w:rPr>
        <w:t xml:space="preserve">Figure 25.5 — </w:t>
      </w:r>
      <w:r>
        <w:rPr>
          <w:i/>
          <w:iCs/>
          <w:color w:val="9C7A1E"/>
          <w:sz w:val="20"/>
          <w:szCs w:val="20"/>
        </w:rPr>
        <w:t>Counting past infinity: ω, then ω+1, then two copies of ω laid end to end, then the whole tower’s supremum ω².</w:t>
      </w:r>
    </w:p>
    <w:p w14:paraId="67C3B925" w14:textId="77777777" w:rsidR="0074089E" w:rsidRDefault="007872EC">
      <w:pPr>
        <w:keepLines/>
        <w:spacing w:after="200"/>
        <w:jc w:val="both"/>
      </w:pPr>
      <w:r>
        <w:t>Beyond ω come ω+1, ω+2, ..., then ω·2 (two copies of ω back to back), then ω·3, and so on to</w:t>
      </w:r>
    </w:p>
    <w:p w14:paraId="5AA2AF42" w14:textId="77777777" w:rsidR="0074089E" w:rsidRDefault="007872EC">
      <w:pPr>
        <w:keepLines/>
        <w:spacing w:before="160" w:after="160"/>
        <w:jc w:val="center"/>
      </w:pPr>
      <w:r>
        <w:t>ω·ω = ω²</w:t>
      </w:r>
    </w:p>
    <w:p w14:paraId="2E2A699E" w14:textId="77777777" w:rsidR="0074089E" w:rsidRDefault="007872EC">
      <w:pPr>
        <w:keepLines/>
        <w:spacing w:after="200"/>
        <w:jc w:val="both"/>
      </w:pPr>
      <w:r>
        <w:t xml:space="preserve">then ω³, and eventually ω</w:t>
      </w:r>
      <w:r>
        <w:rPr>
          <w:vertAlign w:val="superscript"/>
        </w:rPr>
        <w:t xml:space="preserve">ω</w:t>
      </w:r>
      <w:r>
        <w:t xml:space="preserve">, and further still, all the way to ω₁, the first ordinal too big to be reached by any countable process at all — the first uncountable ordinal.</w:t>
      </w:r>
    </w:p>
    <w:p w14:paraId="2C22A8CB" w14:textId="77777777" w:rsidR="0074089E" w:rsidRDefault="007872EC">
      <w:pPr>
        <w:keepNext/>
        <w:keepLines/>
        <w:pBdr>
          <w:left w:val="single" w:sz="18" w:space="8" w:color="7B5EA7"/>
        </w:pBdr>
        <w:shd w:val="clear" w:color="auto" w:fill="F1ECF7"/>
        <w:spacing w:before="160" w:after="40" w:line="276" w:lineRule="auto"/>
        <w:ind w:left="432" w:right="432"/>
        <w:jc w:val="both"/>
      </w:pPr>
      <w:r>
        <w:rPr>
          <w:b/>
          <w:bCs/>
        </w:rPr>
        <w:lastRenderedPageBreak/>
        <w:t xml:space="preserve">Worked example — Ordinal addition and multiplication do not commute. </w:t>
      </w:r>
      <w:r>
        <w:t>In ordinary arithmetic 1+ω would just be another name for ω+1, and 2·ω the same as ω·2. Ordinals disagree, because addition means ‘lay one order after the other’ — order matters.</w:t>
      </w:r>
    </w:p>
    <w:p w14:paraId="48B237C8" w14:textId="77777777" w:rsidR="0074089E" w:rsidRDefault="007872EC">
      <w:pPr>
        <w:keepNext/>
        <w:keepLines/>
        <w:pBdr>
          <w:left w:val="single" w:sz="18" w:space="8" w:color="7B5EA7"/>
        </w:pBdr>
        <w:shd w:val="clear" w:color="auto" w:fill="F1ECF7"/>
        <w:spacing w:after="40" w:line="276" w:lineRule="auto"/>
        <w:ind w:left="432" w:right="432"/>
        <w:jc w:val="both"/>
      </w:pPr>
      <w:r>
        <w:t>Compute 1+ω: put a single new point before the usual ω-sequence 0,1,2,3,.... The result — one point, then infinitely many more, none of them a top element — is order-isomorphic to ω itself (just relabel: the new point becomes position 0, old position n becomes position n+1). So:</w:t>
      </w:r>
    </w:p>
    <w:p w14:paraId="7812CACB" w14:textId="77777777" w:rsidR="0074089E" w:rsidRDefault="007872EC">
      <w:pPr>
        <w:keepNext/>
        <w:keepLines/>
        <w:pBdr>
          <w:left w:val="single" w:sz="18" w:space="8" w:color="7B5EA7"/>
        </w:pBdr>
        <w:shd w:val="clear" w:color="auto" w:fill="F1ECF7"/>
        <w:spacing w:after="40" w:line="276" w:lineRule="auto"/>
        <w:ind w:left="432" w:right="432"/>
        <w:jc w:val="center"/>
      </w:pPr>
      <w:r>
        <w:t>1+ω = ω</w:t>
      </w:r>
    </w:p>
    <w:p w14:paraId="03FAD778" w14:textId="77777777" w:rsidR="0074089E" w:rsidRDefault="007872EC">
      <w:pPr>
        <w:keepNext/>
        <w:keepLines/>
        <w:pBdr>
          <w:left w:val="single" w:sz="18" w:space="8" w:color="7B5EA7"/>
        </w:pBdr>
        <w:shd w:val="clear" w:color="auto" w:fill="F1ECF7"/>
        <w:spacing w:after="40" w:line="276" w:lineRule="auto"/>
        <w:ind w:left="432" w:right="432"/>
        <w:jc w:val="both"/>
      </w:pPr>
      <w:r>
        <w:t>Now compute ω+1: put a single new point after the ω-sequence. The result has a top element — something greater than every one of 0,1,2,3,... — and ω itself has no such maximum. So:</w:t>
      </w:r>
    </w:p>
    <w:p w14:paraId="4928C4AD" w14:textId="77777777" w:rsidR="0074089E" w:rsidRDefault="007872EC">
      <w:pPr>
        <w:keepNext/>
        <w:keepLines/>
        <w:pBdr>
          <w:left w:val="single" w:sz="18" w:space="8" w:color="7B5EA7"/>
        </w:pBdr>
        <w:shd w:val="clear" w:color="auto" w:fill="F1ECF7"/>
        <w:spacing w:after="40" w:line="276" w:lineRule="auto"/>
        <w:ind w:left="432" w:right="432"/>
        <w:jc w:val="center"/>
      </w:pPr>
      <w:r>
        <w:t>ω+1 ≠ ω</w:t>
      </w:r>
    </w:p>
    <w:p w14:paraId="3C0DEF86" w14:textId="77777777" w:rsidR="0074089E" w:rsidRDefault="007872EC">
      <w:pPr>
        <w:keepNext/>
        <w:keepLines/>
        <w:pBdr>
          <w:left w:val="single" w:sz="18" w:space="8" w:color="7B5EA7"/>
        </w:pBdr>
        <w:shd w:val="clear" w:color="auto" w:fill="F1ECF7"/>
        <w:spacing w:after="40" w:line="276" w:lineRule="auto"/>
        <w:ind w:left="432" w:right="432"/>
        <w:jc w:val="both"/>
      </w:pPr>
      <w:r>
        <w:t>it is a strictly larger ordinal, ω with one more rung.</w:t>
      </w:r>
    </w:p>
    <w:p w14:paraId="7DAAB6E0" w14:textId="77777777" w:rsidR="0074089E" w:rsidRDefault="007872EC">
      <w:pPr>
        <w:keepNext/>
        <w:keepLines/>
        <w:pBdr>
          <w:left w:val="single" w:sz="18" w:space="8" w:color="7B5EA7"/>
        </w:pBdr>
        <w:shd w:val="clear" w:color="auto" w:fill="F1ECF7"/>
        <w:spacing w:after="40" w:line="276" w:lineRule="auto"/>
        <w:ind w:left="432" w:right="432"/>
        <w:jc w:val="both"/>
      </w:pPr>
      <w:r>
        <w:t>Multiplication shows the same asymmetry. ω·2 means two copies of ω laid end to end: 0,1,2,...,then 0,1,2,... again — this equals ω+ω, which (like ω+1) has infinitely many elements with infinitely many predecessors, so:</w:t>
      </w:r>
    </w:p>
    <w:p w14:paraId="1936AF5B" w14:textId="77777777" w:rsidR="0074089E" w:rsidRDefault="007872EC">
      <w:pPr>
        <w:keepNext/>
        <w:keepLines/>
        <w:pBdr>
          <w:left w:val="single" w:sz="18" w:space="8" w:color="7B5EA7"/>
        </w:pBdr>
        <w:shd w:val="clear" w:color="auto" w:fill="F1ECF7"/>
        <w:spacing w:after="40" w:line="276" w:lineRule="auto"/>
        <w:ind w:left="432" w:right="432"/>
        <w:jc w:val="center"/>
      </w:pPr>
      <w:r>
        <w:t>ω·2 ≠ ω</w:t>
      </w:r>
    </w:p>
    <w:p w14:paraId="61F1F2D3" w14:textId="77777777" w:rsidR="0074089E" w:rsidRDefault="007872EC">
      <w:pPr>
        <w:keepNext/>
        <w:keepLines/>
        <w:pBdr>
          <w:left w:val="single" w:sz="18" w:space="8" w:color="7B5EA7"/>
        </w:pBdr>
        <w:shd w:val="clear" w:color="auto" w:fill="F1ECF7"/>
        <w:spacing w:after="40" w:line="276" w:lineRule="auto"/>
        <w:ind w:left="432" w:right="432"/>
        <w:jc w:val="both"/>
      </w:pPr>
      <w:r>
        <w:t>strictly bigger. But 2·ω means ω copies of the 2-element order {0,1}, laid end to end: 0,1,0,1,0,1,.... Every element here still has only finitely many predecessors (the element in the n-th copy, at position 2n or 2n+1, has just that many predecessors — always a finite number), so this whole arrangement is order-isomorphic to ω after all:</w:t>
      </w:r>
    </w:p>
    <w:p w14:paraId="19FD6E68" w14:textId="77777777" w:rsidR="0074089E" w:rsidRDefault="007872EC">
      <w:pPr>
        <w:keepNext/>
        <w:keepLines/>
        <w:pBdr>
          <w:left w:val="single" w:sz="18" w:space="8" w:color="7B5EA7"/>
        </w:pBdr>
        <w:shd w:val="clear" w:color="auto" w:fill="F1ECF7"/>
        <w:spacing w:after="40" w:line="276" w:lineRule="auto"/>
        <w:ind w:left="432" w:right="432"/>
        <w:jc w:val="center"/>
      </w:pPr>
      <w:r>
        <w:t>2·ω = ω</w:t>
      </w:r>
    </w:p>
    <w:p w14:paraId="2A8158E2" w14:textId="77777777" w:rsidR="0074089E" w:rsidRDefault="007872EC">
      <w:pPr>
        <w:keepNext/>
        <w:keepLines/>
        <w:pBdr>
          <w:left w:val="single" w:sz="18" w:space="8" w:color="7B5EA7"/>
        </w:pBdr>
        <w:shd w:val="clear" w:color="auto" w:fill="F1ECF7"/>
        <w:spacing w:after="40" w:line="276" w:lineRule="auto"/>
        <w:ind w:left="432" w:right="432"/>
      </w:pPr>
      <w:r>
        <w:t>Conclusion:</w:t>
      </w:r>
    </w:p>
    <w:p w14:paraId="3F3BAC6B" w14:textId="77777777" w:rsidR="0074089E" w:rsidRDefault="007872EC">
      <w:pPr>
        <w:keepNext/>
        <w:keepLines/>
        <w:pBdr>
          <w:left w:val="single" w:sz="18" w:space="8" w:color="7B5EA7"/>
        </w:pBdr>
        <w:shd w:val="clear" w:color="auto" w:fill="F1ECF7"/>
        <w:spacing w:after="40" w:line="276" w:lineRule="auto"/>
        <w:ind w:left="432" w:right="432"/>
        <w:jc w:val="center"/>
      </w:pPr>
      <w:r>
        <w:t>2·ω = ω, but ω·2 = ω+ω ≠ ω</w:t>
      </w:r>
    </w:p>
    <w:p w14:paraId="6F52684C" w14:textId="77777777" w:rsidR="0074089E" w:rsidRDefault="007872EC">
      <w:pPr>
        <w:keepLines/>
        <w:pBdr>
          <w:left w:val="single" w:sz="18" w:space="8" w:color="7B5EA7"/>
        </w:pBdr>
        <w:shd w:val="clear" w:color="auto" w:fill="F1ECF7"/>
        <w:spacing w:after="200" w:line="276" w:lineRule="auto"/>
        <w:ind w:left="432" w:right="432"/>
        <w:jc w:val="both"/>
      </w:pPr>
      <w:r>
        <w:t>multiplication depends on which side the multiplier sits, and the two answers are not even close.</w:t>
      </w:r>
    </w:p>
    <w:p>
      <w:pPr>
        <w:keepLines/>
        <w:pBdr>
          <w:left w:val="single" w:sz="12" w:space="8" w:color="9C7A1E"/>
        </w:pBdr>
        <w:spacing w:before="160" w:after="200" w:line="276" w:lineRule="auto"/>
        <w:ind w:left="432" w:right="432"/>
        <w:jc w:val="both"/>
      </w:pPr>
      <w:bookmarkStart w:id="900756" w:name="tq_25_5"/>
      <w:r>
        <w:rPr>
          <w:b/>
          <w:bCs/>
          <w:color w:val="7A5A12"/>
        </w:rPr>
        <w:t xml:space="preserve">Try it now — </w:t>
      </w:r>
      <w:r>
        <w:t xml:space="preserve">Compute 2 + ω and ω + 2. Are they equal? </w:t>
      </w:r>
      <w:hyperlink w:anchor="ta_25_5" w:history="1">
        <w:r>
          <w:rPr>
            <w:color w:val="0563C1"/>
            <w:u w:val="single"/>
          </w:rPr>
          <w:t xml:space="preserve">Answer →</w:t>
        </w:r>
      </w:hyperlink>
      <w:bookmarkEnd w:id="900756"/>
    </w:p>
    <w:p w14:paraId="47782D3C" w14:textId="77777777" w:rsidR="0074089E" w:rsidRDefault="007872EC">
      <w:pPr>
        <w:keepLines/>
        <w:spacing w:after="200"/>
        <w:jc w:val="both"/>
      </w:pPr>
      <w:r>
        <w:t>Transfinite induction and transfinite recursion extend ordinary induction and recursive definition past ω, to any well-ordered index set.</w:t>
      </w:r>
    </w:p>
    <w:p w14:paraId="686C39ED" w14:textId="77777777" w:rsidR="0074089E" w:rsidRDefault="007872EC">
      <w:pPr>
        <w:keepLines/>
        <w:spacing w:after="200"/>
        <w:jc w:val="both"/>
      </w:pPr>
      <w:r>
        <w:t>Transfinite induction proves a statement holds for every ordinal by handling three cases: the base case (0), the successor case (assuming it holds at α, prove it at α+1), and — the new ingredient — the limit case (if it holds at every ordinal below a limit ordinal λ, prove it holds at λ itself, with no single ‘previous step’ to appeal to). Transfinite recursion defines objects the same way, stage by stage, taking limits at limit stages.</w:t>
      </w:r>
    </w:p>
    <w:p w14:paraId="1AF71EDA" w14:textId="77777777" w:rsidR="0074089E" w:rsidRDefault="007872EC">
      <w:pPr>
        <w:keepNext/>
        <w:keepLines/>
        <w:pBdr>
          <w:left w:val="single" w:sz="18" w:space="8" w:color="7B5EA7"/>
        </w:pBdr>
        <w:shd w:val="clear" w:color="auto" w:fill="F1ECF7"/>
        <w:spacing w:before="160" w:after="40" w:line="276" w:lineRule="auto"/>
        <w:ind w:left="432" w:right="432"/>
        <w:jc w:val="both"/>
      </w:pPr>
      <w:r>
        <w:rPr>
          <w:b/>
          <w:bCs/>
        </w:rPr>
        <w:lastRenderedPageBreak/>
        <w:t xml:space="preserve">Worked example — Building ω² by transfinite recursion. </w:t>
      </w:r>
      <w:r>
        <w:t>Define a sequence of ordinals by recursion:</w:t>
      </w:r>
    </w:p>
    <w:p w14:paraId="15675E4D" w14:textId="77777777" w:rsidR="0074089E" w:rsidRDefault="007872EC">
      <w:pPr>
        <w:keepNext/>
        <w:keepLines/>
        <w:pBdr>
          <w:left w:val="single" w:sz="18" w:space="8" w:color="7B5EA7"/>
        </w:pBdr>
        <w:shd w:val="clear" w:color="auto" w:fill="F1ECF7"/>
        <w:spacing w:after="40" w:line="276" w:lineRule="auto"/>
        <w:ind w:left="432" w:right="432"/>
        <w:jc w:val="center"/>
      </w:pPr>
      <w:r>
        <w:t>a₀ = ω, and aₙ₊₁ = aₙ + ω for each finite n</w:t>
      </w:r>
    </w:p>
    <w:p w14:paraId="39995FED" w14:textId="77777777" w:rsidR="0074089E" w:rsidRDefault="007872EC">
      <w:pPr>
        <w:keepNext/>
        <w:keepLines/>
        <w:pBdr>
          <w:left w:val="single" w:sz="18" w:space="8" w:color="7B5EA7"/>
        </w:pBdr>
        <w:shd w:val="clear" w:color="auto" w:fill="F1ECF7"/>
        <w:spacing w:after="40" w:line="276" w:lineRule="auto"/>
        <w:ind w:left="432" w:right="432"/>
      </w:pPr>
      <w:r>
        <w:t>Unwind it:</w:t>
      </w:r>
    </w:p>
    <w:p w14:paraId="4C01EA87" w14:textId="77777777" w:rsidR="0074089E" w:rsidRDefault="007872EC">
      <w:pPr>
        <w:keepNext/>
        <w:keepLines/>
        <w:pBdr>
          <w:left w:val="single" w:sz="18" w:space="8" w:color="7B5EA7"/>
        </w:pBdr>
        <w:shd w:val="clear" w:color="auto" w:fill="F1ECF7"/>
        <w:spacing w:after="40" w:line="276" w:lineRule="auto"/>
        <w:ind w:left="432" w:right="432"/>
        <w:jc w:val="center"/>
      </w:pPr>
      <w:r>
        <w:t>a₀ = ω</w:t>
      </w:r>
    </w:p>
    <w:p w14:paraId="008F184F" w14:textId="77777777" w:rsidR="0074089E" w:rsidRDefault="007872EC">
      <w:pPr>
        <w:keepNext/>
        <w:keepLines/>
        <w:pBdr>
          <w:left w:val="single" w:sz="18" w:space="8" w:color="7B5EA7"/>
        </w:pBdr>
        <w:shd w:val="clear" w:color="auto" w:fill="F1ECF7"/>
        <w:spacing w:after="40" w:line="276" w:lineRule="auto"/>
        <w:ind w:left="432" w:right="432"/>
        <w:jc w:val="center"/>
      </w:pPr>
      <w:r>
        <w:t>a₁ = a₀+ω = ω+ω = ω·2</w:t>
      </w:r>
    </w:p>
    <w:p w14:paraId="0CA44B52" w14:textId="77777777" w:rsidR="0074089E" w:rsidRDefault="007872EC">
      <w:pPr>
        <w:keepNext/>
        <w:keepLines/>
        <w:pBdr>
          <w:left w:val="single" w:sz="18" w:space="8" w:color="7B5EA7"/>
        </w:pBdr>
        <w:shd w:val="clear" w:color="auto" w:fill="F1ECF7"/>
        <w:spacing w:after="40" w:line="276" w:lineRule="auto"/>
        <w:ind w:left="432" w:right="432"/>
      </w:pPr>
      <w:r>
        <w:t>(matching the previous example)</w:t>
      </w:r>
    </w:p>
    <w:p w14:paraId="15EA3A3F" w14:textId="77777777" w:rsidR="0074089E" w:rsidRDefault="007872EC">
      <w:pPr>
        <w:keepNext/>
        <w:keepLines/>
        <w:pBdr>
          <w:left w:val="single" w:sz="18" w:space="8" w:color="7B5EA7"/>
        </w:pBdr>
        <w:shd w:val="clear" w:color="auto" w:fill="F1ECF7"/>
        <w:spacing w:after="40" w:line="276" w:lineRule="auto"/>
        <w:ind w:left="432" w:right="432"/>
        <w:jc w:val="center"/>
      </w:pPr>
      <w:r>
        <w:t>a₂ = a₁+ω = ω·2+ω = ω·3</w:t>
      </w:r>
    </w:p>
    <w:p w14:paraId="55C93D5E" w14:textId="77777777" w:rsidR="0074089E" w:rsidRDefault="007872EC">
      <w:pPr>
        <w:keepNext/>
        <w:keepLines/>
        <w:pBdr>
          <w:left w:val="single" w:sz="18" w:space="8" w:color="7B5EA7"/>
        </w:pBdr>
        <w:shd w:val="clear" w:color="auto" w:fill="F1ECF7"/>
        <w:spacing w:after="40" w:line="276" w:lineRule="auto"/>
        <w:ind w:left="432" w:right="432"/>
        <w:jc w:val="both"/>
      </w:pPr>
      <w:r>
        <w:t>In general aₙ = ω·(n+1) — each step tacks on one more copy of ω. At the limit stage (n reaching ω itself, the recursion’s first limit ordinal), the natural definition is:</w:t>
      </w:r>
    </w:p>
    <w:p w14:paraId="2444235E" w14:textId="77777777" w:rsidR="0074089E" w:rsidRDefault="007872EC">
      <w:pPr>
        <w:keepNext/>
        <w:keepLines/>
        <w:pBdr>
          <w:left w:val="single" w:sz="18" w:space="8" w:color="7B5EA7"/>
        </w:pBdr>
        <w:shd w:val="clear" w:color="auto" w:fill="F1ECF7"/>
        <w:spacing w:after="40" w:line="276" w:lineRule="auto"/>
        <w:ind w:left="432" w:right="432"/>
        <w:jc w:val="center"/>
      </w:pPr>
      <w:r>
        <w:t xml:space="preserve">a</w:t>
      </w:r>
      <w:r>
        <w:rPr>
          <w:vertAlign w:val="subscript"/>
        </w:rPr>
        <w:t xml:space="preserve">ω</w:t>
      </w:r>
      <w:r>
        <w:t xml:space="preserve"> = sup{aₙ : n&lt;ω} = sup{ω, ω·2, ω·3, ...} = ω·ω = ω²</w:t>
      </w:r>
    </w:p>
    <w:p w14:paraId="650D91A2" w14:textId="77777777" w:rsidR="0074089E" w:rsidRDefault="007872EC">
      <w:pPr>
        <w:keepLines/>
        <w:pBdr>
          <w:left w:val="single" w:sz="18" w:space="8" w:color="7B5EA7"/>
        </w:pBdr>
        <w:shd w:val="clear" w:color="auto" w:fill="F1ECF7"/>
        <w:spacing w:after="200" w:line="276" w:lineRule="auto"/>
        <w:ind w:left="432" w:right="432"/>
        <w:jc w:val="both"/>
      </w:pPr>
      <w:r>
        <w:t xml:space="preserve">This single small recursion, run past its first limit stage, has just manufactured ω² out of nothing but ω and repeated addition — the pattern (successor steps building, limit steps collecting) that every transfinite construction in this series ultimately follows.</w:t>
      </w:r>
    </w:p>
    <w:p w14:paraId="5498CE70" w14:textId="0771A9DF" w:rsidR="0074089E" w:rsidRDefault="007872EC">
      <w:pPr>
        <w:keepLines/>
        <w:spacing w:after="200"/>
        <w:jc w:val="both"/>
      </w:pPr>
      <w:r>
        <w:t xml:space="preserve">Every well-ordered set, however exotic, is order-isomorphic to exactly one ordinal — ordinals are, in this sense, the complete catalog of possible well-orderings, one representative of each ‘shape’. And the axiom of choice (</w:t>
      </w:r>
      <w:hyperlink w:anchor="sec_25_4" w:history="1">
        <w:r>
          <w:rPr>
            <w:color w:val="1155CC"/>
            <w:u w:val="single"/>
          </w:rPr>
          <w:t xml:space="preserve">The Axiom of Choice and Its Equivalents</w:t>
        </w:r>
      </w:hyperlink>
      <w:r>
        <w:t xml:space="preserve">) turns out to be logically equivalent to the well-ordering theorem: the assertion that every set whatsoever — including ℝ, including 𝒫(ℝ) — can be well-ordered by some relation, even sets whose usual order is nothing like a well-order.</w:t>
      </w:r>
    </w:p>
    <w:p w14:paraId="05348FA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Well-ordering ℤ, the sneaky way. </w:t>
      </w:r>
      <w:r>
        <w:t>The integers ℤ, under their usual order ..., −2, −1, 0, 1, 2, ..., are not well-ordered: the whole set has no least element (for any candidate least element k, k−1 is smaller still). Yet the well-ordering theorem insists ℤ can be well-ordered somehow — and here it costs nothing to exhibit the somehow explicitly, because ℤ is countable.</w:t>
      </w:r>
    </w:p>
    <w:p w14:paraId="4C78DCC1" w14:textId="2DAD34B2" w:rsidR="0074089E" w:rsidRDefault="007872EC">
      <w:pPr>
        <w:keepNext/>
        <w:keepLines/>
        <w:pBdr>
          <w:left w:val="single" w:sz="18" w:space="8" w:color="3B6EA5"/>
        </w:pBdr>
        <w:shd w:val="clear" w:color="auto" w:fill="E8F1FB"/>
        <w:spacing w:after="40" w:line="276" w:lineRule="auto"/>
        <w:ind w:left="432" w:right="432"/>
        <w:jc w:val="both"/>
      </w:pPr>
      <w:r>
        <w:t xml:space="preserve">Reuse the zig-zag bijection from </w:t>
      </w:r>
      <w:hyperlink w:anchor="sec_25_3" w:history="1">
        <w:r>
          <w:rPr>
            <w:color w:val="1155CC"/>
            <w:u w:val="single"/>
          </w:rPr>
          <w:t xml:space="preserve">Section 25.3</w:t>
        </w:r>
      </w:hyperlink>
      <w:r>
        <w:t xml:space="preserve">’s ℕ-to-ℤ example:</w:t>
      </w:r>
    </w:p>
    <w:p w14:paraId="53B9AA15" w14:textId="77777777" w:rsidR="0074089E" w:rsidRDefault="007872EC">
      <w:pPr>
        <w:keepNext/>
        <w:keepLines/>
        <w:pBdr>
          <w:left w:val="single" w:sz="18" w:space="8" w:color="3B6EA5"/>
        </w:pBdr>
        <w:shd w:val="clear" w:color="auto" w:fill="E8F1FB"/>
        <w:spacing w:after="40" w:line="276" w:lineRule="auto"/>
        <w:ind w:left="432" w:right="432"/>
        <w:jc w:val="center"/>
      </w:pPr>
      <w:r>
        <w:t>0,−1,1,−2,2,−3,3,...</w:t>
      </w:r>
    </w:p>
    <w:p w14:paraId="14BEDCE5" w14:textId="77777777" w:rsidR="0074089E" w:rsidRDefault="007872EC">
      <w:pPr>
        <w:keepNext/>
        <w:keepLines/>
        <w:pBdr>
          <w:left w:val="single" w:sz="18" w:space="8" w:color="3B6EA5"/>
        </w:pBdr>
        <w:shd w:val="clear" w:color="auto" w:fill="E8F1FB"/>
        <w:spacing w:after="40" w:line="276" w:lineRule="auto"/>
        <w:ind w:left="432" w:right="432"/>
        <w:jc w:val="both"/>
      </w:pPr>
      <w:r>
        <w:t>Define a brand new order ≺ on ℤ by declaring that whichever integer appears earlier in this list counts as smaller:</w:t>
      </w:r>
    </w:p>
    <w:p w14:paraId="792CFAEE" w14:textId="77777777" w:rsidR="0074089E" w:rsidRDefault="007872EC">
      <w:pPr>
        <w:keepNext/>
        <w:keepLines/>
        <w:pBdr>
          <w:left w:val="single" w:sz="18" w:space="8" w:color="3B6EA5"/>
        </w:pBdr>
        <w:shd w:val="clear" w:color="auto" w:fill="E8F1FB"/>
        <w:spacing w:after="40" w:line="276" w:lineRule="auto"/>
        <w:ind w:left="432" w:right="432"/>
        <w:jc w:val="center"/>
      </w:pPr>
      <w:r>
        <w:t>0 ≺ −1 ≺ 1 ≺ −2 ≺ 2 ≺ −3 ≺ 3 ≺ ...</w:t>
      </w:r>
    </w:p>
    <w:p w14:paraId="4DA37013" w14:textId="77777777" w:rsidR="0074089E" w:rsidRDefault="007872EC">
      <w:pPr>
        <w:keepNext/>
        <w:keepLines/>
        <w:pBdr>
          <w:left w:val="single" w:sz="18" w:space="8" w:color="3B6EA5"/>
        </w:pBdr>
        <w:shd w:val="clear" w:color="auto" w:fill="E8F1FB"/>
        <w:spacing w:after="40" w:line="276" w:lineRule="auto"/>
        <w:ind w:left="432" w:right="432"/>
        <w:jc w:val="both"/>
      </w:pPr>
      <w:r>
        <w:t>Under ≺, every nonempty subset of ℤ has a ≺-least element (namely, whichever of its elements appears earliest in the zig-zag list) — so (ℤ, ≺) is a well-order, with order type ω, even though (ℤ, &lt;) manifestly is not a well-order at all.</w:t>
      </w:r>
    </w:p>
    <w:p w14:paraId="120F6D3C" w14:textId="77777777" w:rsidR="0074089E" w:rsidRDefault="007872EC">
      <w:pPr>
        <w:keepLines/>
        <w:pBdr>
          <w:left w:val="single" w:sz="18" w:space="8" w:color="3B6EA5"/>
        </w:pBdr>
        <w:shd w:val="clear" w:color="auto" w:fill="E8F1FB"/>
        <w:spacing w:after="200" w:line="276" w:lineRule="auto"/>
        <w:ind w:left="432" w:right="432"/>
        <w:jc w:val="both"/>
      </w:pPr>
      <w:r>
        <w:t>For a countable set like ℤ this reordering trick is easy and entirely explicit. For an uncountable set like ℝ, the well-ordering theorem still guarantees such a reordering exists — but no one has ever written one down, nor (it can be shown) could anyone ever write one down explicitly using the usual rules of construction. It is existence by decree, courtesy of AC, with the details permanently classified.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25.5: Ordinals, Well-Ordering, and Transfinite Induction</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Ordinals extend counting past the finite; transfinite induction proves statements for all ordinals by handling 0, successors and limits.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ordinals: 0, 1, …, ω, ω + 1, …, ω · 2, …, ω²</w:t>
      </w:r>
    </w:p>
    <w:p>
      <w:pPr>
        <w:keepNext/>
        <w:keepLines/>
        <w:pBdr>
          <w:left w:val="single" w:sz="18" w:space="8" w:color="9C7A1E"/>
        </w:pBdr>
        <w:shd w:val="clear" w:color="auto" w:fill="FBF6E9"/>
        <w:spacing w:after="40" w:line="276" w:lineRule="auto"/>
        <w:ind w:left="432" w:right="432"/>
        <w:jc w:val="center"/>
      </w:pPr>
      <w:r>
        <w:t xml:space="preserve">1 + ω = ω ≠ ω + 1</w:t>
      </w:r>
    </w:p>
    <w:p>
      <w:pPr>
        <w:keepNext/>
        <w:keepLines/>
        <w:pBdr>
          <w:left w:val="single" w:sz="18" w:space="8" w:color="9C7A1E"/>
        </w:pBdr>
        <w:shd w:val="clear" w:color="auto" w:fill="FBF6E9"/>
        <w:spacing w:after="40" w:line="276" w:lineRule="auto"/>
        <w:ind w:left="432" w:right="432"/>
        <w:jc w:val="center"/>
      </w:pPr>
      <w:r>
        <w:t xml:space="preserve">transfinite induction: 0, successor, limit</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Forgetting the limit case in a transfinite induction.</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ω · 2 = ω + ω, but 2 · ω = ω.</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757" w:name="kq_25_5_1"/>
      <w:r>
        <w:rPr>
          <w:b/>
          <w:bCs/>
        </w:rPr>
        <w:t xml:space="preserve">Easy — </w:t>
      </w:r>
      <w:r>
        <w:t xml:space="preserve">Is ω + 1 a limit or a successor ordinal? </w:t>
      </w:r>
      <w:hyperlink w:anchor="kp_25_5_1" w:history="1">
        <w:r>
          <w:rPr>
            <w:color w:val="0563C1"/>
            <w:u w:val="single"/>
          </w:rPr>
          <w:t xml:space="preserve">Answer →</w:t>
        </w:r>
      </w:hyperlink>
      <w:bookmarkEnd w:id="900757"/>
    </w:p>
    <w:p>
      <w:pPr>
        <w:keepNext/>
        <w:keepLines/>
        <w:pBdr>
          <w:left w:val="single" w:sz="18" w:space="8" w:color="9C7A1E"/>
        </w:pBdr>
        <w:shd w:val="clear" w:color="auto" w:fill="FBF6E9"/>
        <w:spacing w:after="60" w:line="276" w:lineRule="auto"/>
        <w:ind w:left="792" w:right="432" w:hanging="0"/>
        <w:jc w:val="both"/>
      </w:pPr>
      <w:bookmarkStart w:id="900758" w:name="kq_25_5_2"/>
      <w:r>
        <w:rPr>
          <w:b/>
          <w:bCs/>
        </w:rPr>
        <w:t xml:space="preserve">Medium — </w:t>
      </w:r>
      <w:r>
        <w:t xml:space="preserve">Compute (ω + 1) + ω. </w:t>
      </w:r>
      <w:hyperlink w:anchor="kp_25_5_2" w:history="1">
        <w:r>
          <w:rPr>
            <w:color w:val="0563C1"/>
            <w:u w:val="single"/>
          </w:rPr>
          <w:t xml:space="preserve">Answer →</w:t>
        </w:r>
      </w:hyperlink>
      <w:bookmarkEnd w:id="900758"/>
    </w:p>
    <w:p>
      <w:pPr>
        <w:keepLines/>
        <w:pBdr>
          <w:left w:val="single" w:sz="18" w:space="8" w:color="9C7A1E"/>
        </w:pBdr>
        <w:shd w:val="clear" w:color="auto" w:fill="FBF6E9"/>
        <w:spacing w:after="240" w:line="276" w:lineRule="auto"/>
        <w:ind w:left="792" w:right="432" w:hanging="0"/>
        <w:jc w:val="both"/>
      </w:pPr>
      <w:bookmarkStart w:id="900759" w:name="kq_25_5_3"/>
      <w:r>
        <w:rPr>
          <w:b/>
          <w:bCs/>
        </w:rPr>
        <w:t xml:space="preserve">Challenge — </w:t>
      </w:r>
      <w:r>
        <w:t xml:space="preserve">Give a well-ordering of ℤ. </w:t>
      </w:r>
      <w:hyperlink w:anchor="kp_25_5_3" w:history="1">
        <w:r>
          <w:rPr>
            <w:color w:val="0563C1"/>
            <w:u w:val="single"/>
          </w:rPr>
          <w:t xml:space="preserve">Answer →</w:t>
        </w:r>
      </w:hyperlink>
      <w:bookmarkEnd w:id="900759"/>
    </w:p>
    <w:p w14:paraId="74DE5296" w14:textId="77777777" w:rsidR="0074089E" w:rsidRDefault="007872EC">
      <w:pPr>
        <w:pStyle w:val="Heading2"/>
        <w:keepNext/>
        <w:pageBreakBefore/>
      </w:pPr>
      <w:bookmarkStart w:id="336" w:name="sec_25_6"/>
      <w:bookmarkStart w:id="337" w:name="_Toc241598588"/>
      <w:r>
        <w:t xml:space="preserve">Section 25.6: Propositional and Predicate Logic</w:t>
      </w:r>
      <w:bookmarkEnd w:id="336"/>
      <w:bookmarkEnd w:id="337"/>
    </w:p>
    <w:p w14:paraId="101342C0" w14:textId="77777777" w:rsidR="0074089E" w:rsidRDefault="007872EC">
      <w:pPr>
        <w:keepNext/>
        <w:keepLines/>
        <w:spacing w:after="200"/>
        <w:jc w:val="both"/>
      </w:pPr>
      <w:r>
        <w:rPr>
          <w:i/>
          <w:iCs/>
          <w:color w:val="9C7A1E"/>
        </w:rPr>
        <w:t>In which sentences get truth tables, and truth gets sentences</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4DF475C6"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Propositional logic studies truth-functional combinations of atomic propositions — statements like p (‘it is raining’) and q (‘the match is canceled’) combined via connectives: ¬ (not), ∧ (and), ∨ (or), → (implies), ↔ (if and only if).</w:t>
      </w:r>
    </w:p>
    <w:p w14:paraId="36570559" w14:textId="77777777" w:rsidR="0074089E" w:rsidRDefault="007872EC">
      <w:pPr>
        <w:keepLines/>
        <w:spacing w:after="200"/>
        <w:jc w:val="both"/>
      </w:pPr>
      <w:r>
        <w:t>A formula’s truth value is completely determined, mechanically, by the truth values of its atoms via a truth table listing every possible combination. A tautology is a formula that comes out true on every row of its truth table — true no matter what the atoms mean, purely by its logical shape.</w:t>
      </w:r>
    </w:p>
    <w:p w14:paraId="4374E7B2"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Checking a tautology, row by row. </w:t>
      </w:r>
      <w:r>
        <w:t>Verify that (p→q) ↔ (¬p∨q) is a tautology — a well-known identity that rewrites ‘implies’ using only ‘or’ and ‘not’. There are four rows, one for each combination of p,q ∈ {True, False}.</w:t>
      </w:r>
    </w:p>
    <w:p w14:paraId="76E972A0" w14:textId="77777777" w:rsidR="0074089E" w:rsidRDefault="007872EC">
      <w:pPr>
        <w:keepNext/>
        <w:keepLines/>
        <w:pBdr>
          <w:left w:val="single" w:sz="18" w:space="8" w:color="3B6EA5"/>
        </w:pBdr>
        <w:shd w:val="clear" w:color="auto" w:fill="E8F1FB"/>
        <w:spacing w:after="40" w:line="276" w:lineRule="auto"/>
        <w:ind w:left="432" w:right="432"/>
      </w:pPr>
      <w:r>
        <w:t>Row 1, p=T, q=T:</w:t>
      </w:r>
    </w:p>
    <w:p w14:paraId="74DF5198" w14:textId="77777777" w:rsidR="0074089E" w:rsidRDefault="007872EC">
      <w:pPr>
        <w:keepNext/>
        <w:keepLines/>
        <w:pBdr>
          <w:left w:val="single" w:sz="18" w:space="8" w:color="3B6EA5"/>
        </w:pBdr>
        <w:shd w:val="clear" w:color="auto" w:fill="E8F1FB"/>
        <w:spacing w:after="40" w:line="276" w:lineRule="auto"/>
        <w:ind w:left="432" w:right="432"/>
        <w:jc w:val="center"/>
      </w:pPr>
      <w:r>
        <w:t>p→q = T; ¬p∨q = F∨T = T; (T)↔(T) = T</w:t>
      </w:r>
    </w:p>
    <w:p w14:paraId="364A1C98" w14:textId="77777777" w:rsidR="0074089E" w:rsidRDefault="007872EC">
      <w:pPr>
        <w:keepNext/>
        <w:keepLines/>
        <w:pBdr>
          <w:left w:val="single" w:sz="18" w:space="8" w:color="3B6EA5"/>
        </w:pBdr>
        <w:shd w:val="clear" w:color="auto" w:fill="E8F1FB"/>
        <w:spacing w:after="40" w:line="276" w:lineRule="auto"/>
        <w:ind w:left="432" w:right="432"/>
        <w:jc w:val="both"/>
      </w:pPr>
      <w:r>
        <w:t>true implies true is true. Row 2, p=T, q=F:</w:t>
      </w:r>
    </w:p>
    <w:p w14:paraId="5437CE1B" w14:textId="77777777" w:rsidR="0074089E" w:rsidRDefault="007872EC">
      <w:pPr>
        <w:keepNext/>
        <w:keepLines/>
        <w:pBdr>
          <w:left w:val="single" w:sz="18" w:space="8" w:color="3B6EA5"/>
        </w:pBdr>
        <w:shd w:val="clear" w:color="auto" w:fill="E8F1FB"/>
        <w:spacing w:after="40" w:line="276" w:lineRule="auto"/>
        <w:ind w:left="432" w:right="432"/>
        <w:jc w:val="center"/>
      </w:pPr>
      <w:r>
        <w:t>p→q = F; ¬p∨q = F∨F = F; (F)↔(F) = T</w:t>
      </w:r>
    </w:p>
    <w:p w14:paraId="7BEAC84F" w14:textId="77777777" w:rsidR="0074089E" w:rsidRDefault="007872EC">
      <w:pPr>
        <w:keepNext/>
        <w:keepLines/>
        <w:pBdr>
          <w:left w:val="single" w:sz="18" w:space="8" w:color="3B6EA5"/>
        </w:pBdr>
        <w:shd w:val="clear" w:color="auto" w:fill="E8F1FB"/>
        <w:spacing w:after="40" w:line="276" w:lineRule="auto"/>
        <w:ind w:left="432" w:right="432"/>
        <w:jc w:val="both"/>
      </w:pPr>
      <w:r>
        <w:t>true cannot imply false. Row 3, p=F, q=T:</w:t>
      </w:r>
    </w:p>
    <w:p w14:paraId="79136B1E" w14:textId="77777777" w:rsidR="0074089E" w:rsidRDefault="007872EC">
      <w:pPr>
        <w:keepNext/>
        <w:keepLines/>
        <w:pBdr>
          <w:left w:val="single" w:sz="18" w:space="8" w:color="3B6EA5"/>
        </w:pBdr>
        <w:shd w:val="clear" w:color="auto" w:fill="E8F1FB"/>
        <w:spacing w:after="40" w:line="276" w:lineRule="auto"/>
        <w:ind w:left="432" w:right="432"/>
        <w:jc w:val="center"/>
      </w:pPr>
      <w:r>
        <w:t>p→q = T; ¬p∨q = T∨T = T; (T)↔(T) = T</w:t>
      </w:r>
    </w:p>
    <w:p w14:paraId="790157CE" w14:textId="77777777" w:rsidR="0074089E" w:rsidRDefault="007872EC">
      <w:pPr>
        <w:keepNext/>
        <w:keepLines/>
        <w:pBdr>
          <w:left w:val="single" w:sz="18" w:space="8" w:color="3B6EA5"/>
        </w:pBdr>
        <w:shd w:val="clear" w:color="auto" w:fill="E8F1FB"/>
        <w:spacing w:after="40" w:line="276" w:lineRule="auto"/>
        <w:ind w:left="432" w:right="432"/>
        <w:jc w:val="both"/>
      </w:pPr>
      <w:r>
        <w:t>false implies anything. Row 4, p=F, q=F:</w:t>
      </w:r>
    </w:p>
    <w:p w14:paraId="4392680E" w14:textId="77777777" w:rsidR="0074089E" w:rsidRDefault="007872EC">
      <w:pPr>
        <w:keepNext/>
        <w:keepLines/>
        <w:pBdr>
          <w:left w:val="single" w:sz="18" w:space="8" w:color="3B6EA5"/>
        </w:pBdr>
        <w:shd w:val="clear" w:color="auto" w:fill="E8F1FB"/>
        <w:spacing w:after="40" w:line="276" w:lineRule="auto"/>
        <w:ind w:left="432" w:right="432"/>
        <w:jc w:val="center"/>
      </w:pPr>
      <w:r>
        <w:t>p→q = T; ¬p∨q = T∨F = T; (T)↔(T) = T</w:t>
      </w:r>
    </w:p>
    <w:p w14:paraId="62AEC26A" w14:textId="77777777" w:rsidR="0074089E" w:rsidRDefault="007872EC">
      <w:pPr>
        <w:keepLines/>
        <w:pBdr>
          <w:left w:val="single" w:sz="18" w:space="8" w:color="3B6EA5"/>
        </w:pBdr>
        <w:shd w:val="clear" w:color="auto" w:fill="E8F1FB"/>
        <w:spacing w:after="200" w:line="276" w:lineRule="auto"/>
        <w:ind w:left="432" w:right="432"/>
        <w:jc w:val="both"/>
      </w:pPr>
      <w:r>
        <w:t>Every row lands on T, so the biconditional holds regardless of p and q’s actual truth values: it is a tautology, and p→q and ¬p∨q are logically interchangeable everywhere. (This identity, incidentally, is why ‘if pigs fly, I’m the Pope’ is not a promise to check the sky: with p false, p→q is automatically true, whatever nonsense q happens to be.)</w:t>
      </w:r>
    </w:p>
    <w:p>
      <w:pPr>
        <w:keepLines/>
        <w:pBdr>
          <w:left w:val="single" w:sz="12" w:space="8" w:color="9C7A1E"/>
        </w:pBdr>
        <w:spacing w:before="160" w:after="200" w:line="276" w:lineRule="auto"/>
        <w:ind w:left="432" w:right="432"/>
        <w:jc w:val="both"/>
      </w:pPr>
      <w:bookmarkStart w:id="900760" w:name="tq_25_6"/>
      <w:r>
        <w:rPr>
          <w:b/>
          <w:bCs/>
          <w:color w:val="7A5A12"/>
        </w:rPr>
        <w:t xml:space="preserve">Try it now — </w:t>
      </w:r>
      <w:r>
        <w:t xml:space="preserve">Is (p ∧ q) → p a tautology? </w:t>
      </w:r>
      <w:hyperlink w:anchor="ta_25_6" w:history="1">
        <w:r>
          <w:rPr>
            <w:color w:val="0563C1"/>
            <w:u w:val="single"/>
          </w:rPr>
          <w:t xml:space="preserve">Answer →</w:t>
        </w:r>
      </w:hyperlink>
      <w:bookmarkEnd w:id="900760"/>
    </w:p>
    <w:p w14:paraId="65655AD6" w14:textId="77777777" w:rsidR="0074089E" w:rsidRDefault="007872EC">
      <w:pPr>
        <w:keepLines/>
        <w:spacing w:after="200"/>
        <w:jc w:val="both"/>
      </w:pPr>
      <w:r>
        <w:t>Truth tables are correct but do not scale — a formula with 20 atoms needs a table with 2²⁰ rows, well over a million, which is a poor way to spend an afternoon.</w:t>
      </w:r>
    </w:p>
    <w:p w14:paraId="7C5AA705" w14:textId="77777777" w:rsidR="0074089E" w:rsidRDefault="007872EC">
      <w:pPr>
        <w:keepLines/>
        <w:spacing w:after="200"/>
        <w:jc w:val="both"/>
      </w:pPr>
      <w:r>
        <w:t>Practical tools instead convert formulas into normal forms — conjunctive normal form (CNF), an AND of ORs of (possibly negated) atoms — and hunt for contradictions using resolution: from two clauses containing a literal and its negation, resolution cancels that literal and merges what remains into a single new, shorter clause.</w:t>
      </w:r>
    </w:p>
    <w:p w14:paraId="3CC65E82"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Resolution finds a contradiction. </w:t>
      </w:r>
      <w:r>
        <w:t>Take three clauses in CNF:</w:t>
      </w:r>
    </w:p>
    <w:p w14:paraId="21246616" w14:textId="77777777" w:rsidR="0074089E" w:rsidRDefault="007872EC">
      <w:pPr>
        <w:keepNext/>
        <w:keepLines/>
        <w:pBdr>
          <w:left w:val="single" w:sz="18" w:space="8" w:color="3B6EA5"/>
        </w:pBdr>
        <w:shd w:val="clear" w:color="auto" w:fill="E8F1FB"/>
        <w:spacing w:after="40" w:line="276" w:lineRule="auto"/>
        <w:ind w:left="432" w:right="432"/>
        <w:jc w:val="center"/>
      </w:pPr>
      <w:r>
        <w:t>(p∨q), (¬p∨q), (¬q)</w:t>
      </w:r>
    </w:p>
    <w:p w14:paraId="0C6D3110" w14:textId="77777777" w:rsidR="0074089E" w:rsidRDefault="007872EC">
      <w:pPr>
        <w:keepNext/>
        <w:keepLines/>
        <w:pBdr>
          <w:left w:val="single" w:sz="18" w:space="8" w:color="3B6EA5"/>
        </w:pBdr>
        <w:shd w:val="clear" w:color="auto" w:fill="E8F1FB"/>
        <w:spacing w:after="40" w:line="276" w:lineRule="auto"/>
        <w:ind w:left="432" w:right="432"/>
        <w:jc w:val="both"/>
      </w:pPr>
      <w:r>
        <w:t>and ask whether they can all be true at once (satisfiability). Resolve the first two on p: (p∨q) and (¬p∨q) contain p positively and negatively respectively, so cancel p and merge the remainders — q from one side, q from the other, which collapse into a single copy — leaving the new clause:</w:t>
      </w:r>
    </w:p>
    <w:p w14:paraId="53FFE8D6" w14:textId="77777777" w:rsidR="0074089E" w:rsidRDefault="007872EC">
      <w:pPr>
        <w:keepNext/>
        <w:keepLines/>
        <w:pBdr>
          <w:left w:val="single" w:sz="18" w:space="8" w:color="3B6EA5"/>
        </w:pBdr>
        <w:shd w:val="clear" w:color="auto" w:fill="E8F1FB"/>
        <w:spacing w:after="40" w:line="276" w:lineRule="auto"/>
        <w:ind w:left="432" w:right="432"/>
        <w:jc w:val="center"/>
      </w:pPr>
      <w:r>
        <w:t>(q)</w:t>
      </w:r>
    </w:p>
    <w:p w14:paraId="1B943229" w14:textId="77777777" w:rsidR="0074089E" w:rsidRDefault="007872EC">
      <w:pPr>
        <w:keepNext/>
        <w:keepLines/>
        <w:pBdr>
          <w:left w:val="single" w:sz="18" w:space="8" w:color="3B6EA5"/>
        </w:pBdr>
        <w:shd w:val="clear" w:color="auto" w:fill="E8F1FB"/>
        <w:spacing w:after="40" w:line="276" w:lineRule="auto"/>
        <w:ind w:left="432" w:right="432"/>
        <w:jc w:val="both"/>
      </w:pPr>
      <w:r>
        <w:t>Now resolve this derived unit clause (q) with the third original clause (¬q): both are single-literal clauses on the same variable, so canceling q leaves nothing behind on either side — the empty clause, a clause with no literals left at all, which stands for an outright contradiction. Deriving the empty clause proves the original three clauses cannot be satisfied simultaneously by any assignment of p and q.</w:t>
      </w:r>
    </w:p>
    <w:p w14:paraId="1F550F43" w14:textId="77777777" w:rsidR="0074089E" w:rsidRDefault="007872EC">
      <w:pPr>
        <w:keepLines/>
        <w:pBdr>
          <w:left w:val="single" w:sz="18" w:space="8" w:color="3B6EA5"/>
        </w:pBdr>
        <w:shd w:val="clear" w:color="auto" w:fill="E8F1FB"/>
        <w:spacing w:after="200" w:line="276" w:lineRule="auto"/>
        <w:ind w:left="432" w:right="432"/>
        <w:jc w:val="both"/>
      </w:pPr>
      <w:r>
        <w:t>(Check directly if in doubt: working through all 4 rows of a truth table for p,q confirms no row makes (p∨q), (¬p∨q), and (¬q) all true together — resolution just established this in two mechanical cancellations instead of four table rows, which is exactly the scalability resolution is for.)</w:t>
      </w:r>
    </w:p>
    <w:p w14:paraId="1D3731F1" w14:textId="77777777" w:rsidR="0074089E" w:rsidRDefault="007872EC">
      <w:pPr>
        <w:keepLines/>
        <w:spacing w:after="200"/>
        <w:jc w:val="both"/>
      </w:pPr>
      <w:r>
        <w:t>Predicate logic extends this by adding quantifiers (∀ ‘for all’, ∃ ‘there exists’), variables ranging over some domain, and predicates (relations like Prime(x) or properties like Even(x)) applied to them.</w:t>
      </w:r>
    </w:p>
    <w:p w14:paraId="6983B1A8" w14:textId="77777777" w:rsidR="0074089E" w:rsidRDefault="007872EC">
      <w:pPr>
        <w:keepLines/>
        <w:spacing w:after="200"/>
        <w:jc w:val="both"/>
      </w:pPr>
      <w:r>
        <w:t>The semantics is given by a structure: a chosen domain of objects together with an interpretation telling you exactly what each predicate and function symbol means on that domain. A sentence is satisfied in a structure if it comes out true once its symbols are interpreted there; it is valid if it comes out true in every structure whatsoever, and a logical consequence of a set of sentences if it is true in every structure where those sentences are true.</w:t>
      </w:r>
    </w:p>
    <w:p w14:paraId="7C436254" w14:textId="77777777" w:rsidR="0074089E" w:rsidRDefault="007872EC">
      <w:pPr>
        <w:keepNext/>
        <w:keepLines/>
        <w:pBdr>
          <w:left w:val="single" w:sz="18" w:space="8" w:color="7B5EA7"/>
        </w:pBdr>
        <w:shd w:val="clear" w:color="auto" w:fill="F1ECF7"/>
        <w:spacing w:before="160" w:after="40" w:line="276" w:lineRule="auto"/>
        <w:ind w:left="432" w:right="432"/>
        <w:jc w:val="both"/>
      </w:pPr>
      <w:r>
        <w:rPr>
          <w:b/>
          <w:bCs/>
        </w:rPr>
        <w:lastRenderedPageBreak/>
        <w:t xml:space="preserve">Worked example — Formalizing, and checking, Goldbach’s conjecture. </w:t>
      </w:r>
      <w:r>
        <w:t>Formalize ‘every even number greater than 2 is the sum of two primes’ in predicate logic:</w:t>
      </w:r>
    </w:p>
    <w:p w14:paraId="40202AB9" w14:textId="77777777" w:rsidR="0074089E" w:rsidRDefault="007872EC">
      <w:pPr>
        <w:keepNext/>
        <w:keepLines/>
        <w:pBdr>
          <w:left w:val="single" w:sz="18" w:space="8" w:color="7B5EA7"/>
        </w:pBdr>
        <w:shd w:val="clear" w:color="auto" w:fill="F1ECF7"/>
        <w:spacing w:after="40" w:line="276" w:lineRule="auto"/>
        <w:ind w:left="432" w:right="432"/>
        <w:jc w:val="center"/>
      </w:pPr>
      <w:r>
        <w:t>∀n (n&gt;2 ∧ Even(n) → ∃p ∃q (Prime(p) ∧ Prime(q) ∧ n=p+q))</w:t>
      </w:r>
    </w:p>
    <w:p w14:paraId="2D13DEF0" w14:textId="77777777" w:rsidR="0074089E" w:rsidRDefault="007872EC">
      <w:pPr>
        <w:keepNext/>
        <w:keepLines/>
        <w:pBdr>
          <w:left w:val="single" w:sz="18" w:space="8" w:color="7B5EA7"/>
        </w:pBdr>
        <w:shd w:val="clear" w:color="auto" w:fill="F1ECF7"/>
        <w:spacing w:after="40" w:line="276" w:lineRule="auto"/>
        <w:ind w:left="432" w:right="432"/>
        <w:jc w:val="both"/>
      </w:pPr>
      <w:r>
        <w:t>interpreted in the structure ℕ with the usual meanings of Even, Prime, +, and &gt;. Check the sentence’s inner claim on a few concrete instances, the way any structure’s satisfaction relation is checked one case at a time:</w:t>
      </w:r>
    </w:p>
    <w:p w14:paraId="6E5C6DF5" w14:textId="77777777" w:rsidR="0074089E" w:rsidRDefault="007872EC">
      <w:pPr>
        <w:keepNext/>
        <w:keepLines/>
        <w:pBdr>
          <w:left w:val="single" w:sz="18" w:space="8" w:color="7B5EA7"/>
        </w:pBdr>
        <w:shd w:val="clear" w:color="auto" w:fill="F1ECF7"/>
        <w:spacing w:after="40" w:line="276" w:lineRule="auto"/>
        <w:ind w:left="432" w:right="432"/>
        <w:jc w:val="center"/>
      </w:pPr>
      <w:r>
        <w:t>n=4: 2+2=4</w:t>
      </w:r>
    </w:p>
    <w:p w14:paraId="6AF348DC" w14:textId="77777777" w:rsidR="0074089E" w:rsidRDefault="007872EC">
      <w:pPr>
        <w:keepNext/>
        <w:keepLines/>
        <w:pBdr>
          <w:left w:val="single" w:sz="18" w:space="8" w:color="7B5EA7"/>
        </w:pBdr>
        <w:shd w:val="clear" w:color="auto" w:fill="F1ECF7"/>
        <w:spacing w:after="40" w:line="276" w:lineRule="auto"/>
        <w:ind w:left="432" w:right="432"/>
      </w:pPr>
      <w:r>
        <w:t>witnessed by p=q=2, since 2 is prime.</w:t>
      </w:r>
    </w:p>
    <w:p w14:paraId="123F1FAE" w14:textId="77777777" w:rsidR="0074089E" w:rsidRDefault="007872EC">
      <w:pPr>
        <w:keepNext/>
        <w:keepLines/>
        <w:pBdr>
          <w:left w:val="single" w:sz="18" w:space="8" w:color="7B5EA7"/>
        </w:pBdr>
        <w:shd w:val="clear" w:color="auto" w:fill="F1ECF7"/>
        <w:spacing w:after="40" w:line="276" w:lineRule="auto"/>
        <w:ind w:left="432" w:right="432"/>
        <w:jc w:val="center"/>
      </w:pPr>
      <w:r>
        <w:t>n=6: 3+3=6</w:t>
      </w:r>
    </w:p>
    <w:p w14:paraId="1AAEFE26" w14:textId="77777777" w:rsidR="0074089E" w:rsidRDefault="007872EC">
      <w:pPr>
        <w:keepNext/>
        <w:keepLines/>
        <w:pBdr>
          <w:left w:val="single" w:sz="18" w:space="8" w:color="7B5EA7"/>
        </w:pBdr>
        <w:shd w:val="clear" w:color="auto" w:fill="F1ECF7"/>
        <w:spacing w:after="40" w:line="276" w:lineRule="auto"/>
        <w:ind w:left="432" w:right="432"/>
      </w:pPr>
      <w:r>
        <w:t>witnessed by p=q=3, since 3 is prime.</w:t>
      </w:r>
    </w:p>
    <w:p w14:paraId="4658CA87" w14:textId="77777777" w:rsidR="0074089E" w:rsidRDefault="007872EC">
      <w:pPr>
        <w:keepNext/>
        <w:keepLines/>
        <w:pBdr>
          <w:left w:val="single" w:sz="18" w:space="8" w:color="7B5EA7"/>
        </w:pBdr>
        <w:shd w:val="clear" w:color="auto" w:fill="F1ECF7"/>
        <w:spacing w:after="40" w:line="276" w:lineRule="auto"/>
        <w:ind w:left="432" w:right="432"/>
        <w:jc w:val="center"/>
      </w:pPr>
      <w:r>
        <w:t>n=8: 3+5=8</w:t>
      </w:r>
    </w:p>
    <w:p w14:paraId="575E64E6" w14:textId="77777777" w:rsidR="0074089E" w:rsidRDefault="007872EC">
      <w:pPr>
        <w:keepLines/>
        <w:pBdr>
          <w:left w:val="single" w:sz="18" w:space="8" w:color="7B5EA7"/>
        </w:pBdr>
        <w:shd w:val="clear" w:color="auto" w:fill="F1ECF7"/>
        <w:spacing w:after="200" w:line="276" w:lineRule="auto"/>
        <w:ind w:left="432" w:right="432"/>
        <w:jc w:val="both"/>
      </w:pPr>
      <w:r>
        <w:t>witnessed by p=3, q=5, since 3 and 5 are both prime. Each individual instance checks out, cheaply, by exhibiting explicit primes. What nobody has ever managed — this is Goldbach’s actual, still-open conjecture — is a proof (or refutation) that the universally quantified sentence holds for every even n&gt;2 at once; the ∀ at the front is doing infinite work that no finite list of checked instances, however long, can discharge. This is the recurring gap between ‘true in every case I’ve tried’ and ‘valid’ in the strict logical sense — a gap first-order logic is built to keep visible.</w:t>
      </w:r>
    </w:p>
    <w:p w14:paraId="5B51ACCF" w14:textId="77777777" w:rsidR="0074089E" w:rsidRDefault="007872EC">
      <w:pPr>
        <w:keepLines/>
        <w:spacing w:after="200"/>
        <w:jc w:val="both"/>
      </w:pPr>
      <w:r>
        <w:t>First-order logic’s expressive power is calibrated, and precisely limited. It cannot, with a single sentence, directly say ‘there are infinitely many x such that...’ — quantifiers only ever range over individual elements, never over ‘how many’ in bulk.</w:t>
      </w:r>
    </w:p>
    <w:p w14:paraId="675F788F" w14:textId="5A2FBD2B" w:rsidR="0074089E" w:rsidRDefault="007872EC">
      <w:pPr>
        <w:keepLines/>
        <w:spacing w:after="200"/>
        <w:jc w:val="both"/>
      </w:pPr>
      <w:r>
        <w:t xml:space="preserve">And, more surprisingly, it cannot distinguish infinite cardinalities at all: the Löwenheim–Skolem theorems show that any first-order theory with an infinite model has models of every infinite cardinality, so no first-order sentence can pin down ‘the model has ℵ₀ elements’ versus ‘exactly 2</w:t>
      </w:r>
      <w:r>
        <w:rPr>
          <w:vertAlign w:val="superscript"/>
        </w:rPr>
        <w:t xml:space="preserve">ℵ₀</w:t>
      </w:r>
      <w:r>
        <w:t xml:space="preserve">’. Higher-order logics (quantifying over sets or functions, not just individuals) and infinitary logics (allowing infinitely long formulas) buy back this expressive power — at the cost of the completeness theorem itself (</w:t>
      </w:r>
      <w:hyperlink w:anchor="sec_25_7" w:history="1">
        <w:r>
          <w:rPr>
            <w:color w:val="1155CC"/>
            <w:u w:val="single"/>
          </w:rPr>
          <w:t xml:space="preserve">Formal Proofs, Completeness, and Soundness</w:t>
        </w:r>
      </w:hyperlink>
      <w:r>
        <w:t xml:space="preserve">), which holds for first-order logic and fails, in general, for its more powerful cousins.</w:t>
      </w:r>
    </w:p>
    <w:p w14:paraId="54A0ED5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Saying ‘infinite’ without saying it. </w:t>
      </w:r>
      <w:r>
        <w:t>No single first-order sentence directly asserts ‘the domain is infinite’ — yet infinity can still be forced indirectly, through infinitely many finite sentences working together. For each n, let φₙ be the sentence:</w:t>
      </w:r>
    </w:p>
    <w:p w14:paraId="3CBE62A6" w14:textId="77777777" w:rsidR="0074089E" w:rsidRDefault="007872EC">
      <w:pPr>
        <w:keepNext/>
        <w:keepLines/>
        <w:pBdr>
          <w:left w:val="single" w:sz="18" w:space="8" w:color="3B6EA5"/>
        </w:pBdr>
        <w:shd w:val="clear" w:color="auto" w:fill="E8F1FB"/>
        <w:spacing w:after="40" w:line="276" w:lineRule="auto"/>
        <w:ind w:left="432" w:right="432"/>
        <w:jc w:val="center"/>
      </w:pPr>
      <w:r>
        <w:t>φₙ = ∃x₁...∃xₙ ⋀ᵢ&lt;ⱼ xᵢ≠xⱼ</w:t>
      </w:r>
    </w:p>
    <w:p w14:paraId="6EDB42AF" w14:textId="77777777" w:rsidR="0074089E" w:rsidRDefault="007872EC">
      <w:pPr>
        <w:keepNext/>
        <w:keepLines/>
        <w:pBdr>
          <w:left w:val="single" w:sz="18" w:space="8" w:color="3B6EA5"/>
        </w:pBdr>
        <w:shd w:val="clear" w:color="auto" w:fill="E8F1FB"/>
        <w:spacing w:after="40" w:line="276" w:lineRule="auto"/>
        <w:ind w:left="432" w:right="432"/>
        <w:jc w:val="both"/>
      </w:pPr>
      <w:r>
        <w:t>(‘there exist at least n distinct elements’). No individual φₙ says anything about infinity — each just demands a finite lower bound on the domain’s size. But consider the infinite theory:</w:t>
      </w:r>
    </w:p>
    <w:p w14:paraId="6C9A1F3E" w14:textId="77777777" w:rsidR="0074089E" w:rsidRDefault="007872EC">
      <w:pPr>
        <w:keepNext/>
        <w:keepLines/>
        <w:pBdr>
          <w:left w:val="single" w:sz="18" w:space="8" w:color="3B6EA5"/>
        </w:pBdr>
        <w:shd w:val="clear" w:color="auto" w:fill="E8F1FB"/>
        <w:spacing w:after="40" w:line="276" w:lineRule="auto"/>
        <w:ind w:left="432" w:right="432"/>
        <w:jc w:val="center"/>
      </w:pPr>
      <w:r>
        <w:t>T = {φ₁, φ₂, φ₃, ...}</w:t>
      </w:r>
    </w:p>
    <w:p w14:paraId="6FAD8E79" w14:textId="635A9598" w:rsidR="0074089E" w:rsidRDefault="007872EC">
      <w:pPr>
        <w:keepLines/>
        <w:pBdr>
          <w:left w:val="single" w:sz="18" w:space="8" w:color="3B6EA5"/>
        </w:pBdr>
        <w:shd w:val="clear" w:color="auto" w:fill="E8F1FB"/>
        <w:spacing w:after="200" w:line="276" w:lineRule="auto"/>
        <w:ind w:left="432" w:right="432"/>
        <w:jc w:val="both"/>
      </w:pPr>
      <w:r>
        <w:t xml:space="preserve">all at once. Any model satisfying every φₙ simultaneously must have at least n elements for every n — and a set that has at least n elements for every natural number n is, by definition, infinite. So T’s models are forced to be infinite, even though the route there passed through nothing but finite, individually modest sentences. This is the seed of compactness, the tool that makes the trick fully rigorous — the subject of </w:t>
      </w:r>
      <w:hyperlink w:anchor="sec_25_7" w:history="1">
        <w:r>
          <w:rPr>
            <w:color w:val="1155CC"/>
            <w:u w:val="single"/>
          </w:rPr>
          <w:t xml:space="preserve">Formal Proofs, Completeness, and Soundness</w:t>
        </w:r>
      </w:hyperlink>
      <w:r>
        <w:t xml:space="preserv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25.6: Propositional and Predicate Logic</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formula is a tautology if it is true in every row; predicate logic adds quantifiers ∀, ∃ over a domain.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p → q ≡ ¬p ∨ q</w:t>
      </w:r>
    </w:p>
    <w:p>
      <w:pPr>
        <w:keepNext/>
        <w:keepLines/>
        <w:pBdr>
          <w:left w:val="single" w:sz="18" w:space="8" w:color="9C7A1E"/>
        </w:pBdr>
        <w:shd w:val="clear" w:color="auto" w:fill="FBF6E9"/>
        <w:spacing w:after="40" w:line="276" w:lineRule="auto"/>
        <w:ind w:left="432" w:right="432"/>
        <w:jc w:val="center"/>
      </w:pPr>
      <w:r>
        <w:t xml:space="preserve">CNF and resolution</w:t>
      </w:r>
    </w:p>
    <w:p>
      <w:pPr>
        <w:keepNext/>
        <w:keepLines/>
        <w:pBdr>
          <w:left w:val="single" w:sz="18" w:space="8" w:color="9C7A1E"/>
        </w:pBdr>
        <w:shd w:val="clear" w:color="auto" w:fill="FBF6E9"/>
        <w:spacing w:after="40" w:line="276" w:lineRule="auto"/>
        <w:ind w:left="432" w:right="432"/>
        <w:jc w:val="center"/>
      </w:pPr>
      <w:r>
        <w:t xml:space="preserve">∀, ∃ over a domain; ¬∀ ≡ ∃¬</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Reading ∀x∃y as ∃y∀x.</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Resolution on (p ∨ q), (¬p ∨ q), (¬q) derives q and then the empty clause.</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761" w:name="kq_25_6_1"/>
      <w:r>
        <w:rPr>
          <w:b/>
          <w:bCs/>
        </w:rPr>
        <w:t xml:space="preserve">Easy — </w:t>
      </w:r>
      <w:r>
        <w:t xml:space="preserve">Truth value of p → q when p is false and q is true. </w:t>
      </w:r>
      <w:hyperlink w:anchor="kp_25_6_1" w:history="1">
        <w:r>
          <w:rPr>
            <w:color w:val="0563C1"/>
            <w:u w:val="single"/>
          </w:rPr>
          <w:t xml:space="preserve">Answer →</w:t>
        </w:r>
      </w:hyperlink>
      <w:bookmarkEnd w:id="900761"/>
    </w:p>
    <w:p>
      <w:pPr>
        <w:keepNext/>
        <w:keepLines/>
        <w:pBdr>
          <w:left w:val="single" w:sz="18" w:space="8" w:color="9C7A1E"/>
        </w:pBdr>
        <w:shd w:val="clear" w:color="auto" w:fill="FBF6E9"/>
        <w:spacing w:after="60" w:line="276" w:lineRule="auto"/>
        <w:ind w:left="792" w:right="432" w:hanging="0"/>
        <w:jc w:val="both"/>
      </w:pPr>
      <w:bookmarkStart w:id="900762" w:name="kq_25_6_2"/>
      <w:r>
        <w:rPr>
          <w:b/>
          <w:bCs/>
        </w:rPr>
        <w:t xml:space="preserve">Medium — </w:t>
      </w:r>
      <w:r>
        <w:t xml:space="preserve">Is ((p → q) ∧ (q → r)) → (p → r) a tautology? </w:t>
      </w:r>
      <w:hyperlink w:anchor="kp_25_6_2" w:history="1">
        <w:r>
          <w:rPr>
            <w:color w:val="0563C1"/>
            <w:u w:val="single"/>
          </w:rPr>
          <w:t xml:space="preserve">Answer →</w:t>
        </w:r>
      </w:hyperlink>
      <w:bookmarkEnd w:id="900762"/>
    </w:p>
    <w:p>
      <w:pPr>
        <w:keepLines/>
        <w:pBdr>
          <w:left w:val="single" w:sz="18" w:space="8" w:color="9C7A1E"/>
        </w:pBdr>
        <w:shd w:val="clear" w:color="auto" w:fill="FBF6E9"/>
        <w:spacing w:after="240" w:line="276" w:lineRule="auto"/>
        <w:ind w:left="792" w:right="432" w:hanging="0"/>
        <w:jc w:val="both"/>
      </w:pPr>
      <w:bookmarkStart w:id="900763" w:name="kq_25_6_3"/>
      <w:r>
        <w:rPr>
          <w:b/>
          <w:bCs/>
        </w:rPr>
        <w:t xml:space="preserve">Challenge — </w:t>
      </w:r>
      <w:r>
        <w:t xml:space="preserve">Formalize Goldbach: every even number greater than 2 is the sum of two primes. </w:t>
      </w:r>
      <w:hyperlink w:anchor="kp_25_6_3" w:history="1">
        <w:r>
          <w:rPr>
            <w:color w:val="0563C1"/>
            <w:u w:val="single"/>
          </w:rPr>
          <w:t xml:space="preserve">Answer →</w:t>
        </w:r>
      </w:hyperlink>
      <w:bookmarkEnd w:id="900763"/>
    </w:p>
    <w:p w14:paraId="703FA905" w14:textId="77777777" w:rsidR="0074089E" w:rsidRDefault="007872EC">
      <w:pPr>
        <w:pStyle w:val="Heading2"/>
        <w:keepNext/>
        <w:pageBreakBefore/>
      </w:pPr>
      <w:bookmarkStart w:id="338" w:name="sec_25_7"/>
      <w:bookmarkStart w:id="339" w:name="_Toc241598589"/>
      <w:r>
        <w:t xml:space="preserve">Section 25.7: Formal Proofs, Completeness, and Soundness</w:t>
      </w:r>
      <w:bookmarkEnd w:id="338"/>
      <w:bookmarkEnd w:id="339"/>
    </w:p>
    <w:p w14:paraId="554428C4" w14:textId="77777777" w:rsidR="0074089E" w:rsidRDefault="007872EC">
      <w:pPr>
        <w:keepNext/>
        <w:keepLines/>
        <w:spacing w:after="200"/>
        <w:jc w:val="both"/>
      </w:pPr>
      <w:r>
        <w:rPr>
          <w:i/>
          <w:iCs/>
          <w:color w:val="9C7A1E"/>
        </w:rPr>
        <w:t>In which proof and truth shake hands, formally</w:t>
      </w:r>
    </w:p>
    <w:p>
      <w:pPr>
        <w:keepNext/>
        <w:keepLines/>
        <w:spacing w:after="200"/>
      </w:pPr>
      <w:r>
        <w:rPr>
          <w:b/>
          <w:bCs/>
          <w:color w:val="7A5A12"/>
          <w:sz w:val="18"/>
          <w:szCs w:val="18"/>
        </w:rPr>
        <w:t xml:space="preserve">EXTENSION</w:t>
      </w:r>
      <w:r>
        <w:rPr>
          <w:color w:val="595959"/>
          <w:sz w:val="18"/>
          <w:szCs w:val="18"/>
        </w:rPr>
        <w:t xml:space="preserve">   ·   about 15 minutes   ·   enrichment; nothing later depends on it</w:t>
      </w:r>
    </w:p>
    <w:p w14:paraId="32DCBC19" w14:textId="77777777" w:rsidR="0074089E" w:rsidRDefault="007872EC">
      <w:pPr>
        <w:keepLines/>
        <w:shd w:val="clear" w:color="auto" w:fill="F3F6FA"/>
        <w:spacing w:before="120" w:after="240" w:line="280" w:lineRule="auto"/>
        <w:ind w:left="216" w:right="216"/>
        <w:jc w:val="both"/>
      </w:pPr>
      <w:r>
        <w:rPr>
          <w:b/>
          <w:bCs/>
          <w:color w:val="17365D"/>
        </w:rPr>
        <w:t xml:space="preserve">Key idea — </w:t>
      </w:r>
      <w:r>
        <w:t>A formal proof system fixes a stock of axioms (formulas accepted without proof) and a small set of inference rules (ways of producing a new formula from earlier ones). A derivation is a finite sequence of formulas, each one either an axiom or the output of a rule applied to earlier formulas in the sequence; the last formula in the sequence is the thing derived.</w:t>
      </w:r>
    </w:p>
    <w:p w14:paraId="5928DD34" w14:textId="77777777" w:rsidR="0074089E" w:rsidRDefault="007872EC">
      <w:pPr>
        <w:keepNext/>
        <w:keepLines/>
        <w:spacing w:before="200" w:after="80"/>
        <w:jc w:val="center"/>
      </w:pPr>
      <w:r>
        <w:rPr>
          <w:noProof/>
        </w:rPr>
        <w:drawing>
          <wp:inline distT="0" distB="0" distL="0" distR="0" wp14:anchorId="3DD77060" wp14:editId="0CFEDEB5">
            <wp:extent cx="4191000" cy="2506382"/>
            <wp:effectExtent l="0" t="0" r="0" b="0"/>
            <wp:docPr id="102067270" name="Figure 25.6" descr="Figure 25.6. Soundness carries truth from syntax to semantics; completeness carries it back — for first-order logic, the two arrows me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5.6" descr="Figure 25.6. Soundness carries truth from syntax to semantics; completeness carries it back — for first-order logic, the two arrows meet."/>
                    <pic:cNvPicPr>
                      <a:picLocks noChangeAspect="1" noChangeArrowheads="1"/>
                    </pic:cNvPicPr>
                  </pic:nvPicPr>
                  <pic:blipFill>
                    <a:blip r:embed="rId111"/>
                    <a:srcRect/>
                    <a:stretch>
                      <a:fillRect/>
                    </a:stretch>
                  </pic:blipFill>
                  <pic:spPr bwMode="auto">
                    <a:xfrm>
                      <a:off x="0" y="0"/>
                      <a:ext cx="4191000" cy="2506382"/>
                    </a:xfrm>
                    <a:prstGeom prst="rect">
                      <a:avLst/>
                    </a:prstGeom>
                  </pic:spPr>
                </pic:pic>
              </a:graphicData>
            </a:graphic>
          </wp:inline>
        </w:drawing>
      </w:r>
    </w:p>
    <w:p w14:paraId="0FBAF0BB" w14:textId="77777777" w:rsidR="0074089E" w:rsidRDefault="007872EC">
      <w:pPr>
        <w:keepLines/>
        <w:spacing w:after="220"/>
        <w:jc w:val="center"/>
      </w:pPr>
      <w:r>
        <w:rPr>
          <w:b/>
          <w:bCs/>
          <w:i/>
          <w:iCs/>
          <w:color w:val="9C7A1E"/>
          <w:sz w:val="20"/>
          <w:szCs w:val="20"/>
        </w:rPr>
        <w:t xml:space="preserve">Figure 25.6 — </w:t>
      </w:r>
      <w:r>
        <w:rPr>
          <w:i/>
          <w:iCs/>
          <w:color w:val="9C7A1E"/>
          <w:sz w:val="20"/>
          <w:szCs w:val="20"/>
        </w:rPr>
        <w:t>Soundness carries truth from syntax to semantics; completeness carries it back — for first-order logic, the two arrows meet.</w:t>
      </w:r>
    </w:p>
    <w:p w14:paraId="11B1EB70" w14:textId="77777777" w:rsidR="0074089E" w:rsidRDefault="007872EC">
      <w:pPr>
        <w:keepLines/>
        <w:spacing w:after="200"/>
        <w:jc w:val="both"/>
      </w:pPr>
      <w:r>
        <w:t>Two properties matter above all others: soundness (every formula the system can derive really is valid — true in every structure) and completeness (every formula that really is valid can, in fact, be derived by the system). Soundness without completeness leaves truths unreachable; completeness without soundness lets falsehoods through.</w:t>
      </w:r>
    </w:p>
    <w:p w14:paraId="71A1CF52" w14:textId="77777777" w:rsidR="0074089E" w:rsidRDefault="007872EC">
      <w:pPr>
        <w:keepLines/>
        <w:spacing w:after="200"/>
        <w:jc w:val="both"/>
      </w:pPr>
      <w:r>
        <w:t>A good proof system needs both, in the same way a good witness needs both to know things and to tell the truth about them — a system with only one of the two virtues is, if anything, worse than a system with neither, since at least the useless one is honestly useless.</w:t>
      </w:r>
    </w:p>
    <w:p w14:paraId="679B805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A short derivation, step by step. </w:t>
      </w:r>
      <w:r>
        <w:t>Derive p→r from the premises p→q and q→r, using only modus ponens (from X and X→Y, derive Y) and the standard technique of conditional proof (to derive X→Y, temporarily assume X, derive Y, then discharge the assumption).</w:t>
      </w:r>
    </w:p>
    <w:p w14:paraId="53984820" w14:textId="77777777" w:rsidR="0074089E" w:rsidRDefault="007872EC">
      <w:pPr>
        <w:keepNext/>
        <w:keepLines/>
        <w:pBdr>
          <w:left w:val="single" w:sz="18" w:space="8" w:color="3B6EA5"/>
        </w:pBdr>
        <w:shd w:val="clear" w:color="auto" w:fill="E8F1FB"/>
        <w:spacing w:after="40" w:line="276" w:lineRule="auto"/>
        <w:ind w:left="432" w:right="432"/>
        <w:jc w:val="center"/>
      </w:pPr>
      <w:r>
        <w:t>Line 1: p (temporary hypothesis, to be discharged)</w:t>
      </w:r>
    </w:p>
    <w:p w14:paraId="1413D363" w14:textId="77777777" w:rsidR="0074089E" w:rsidRDefault="007872EC">
      <w:pPr>
        <w:keepNext/>
        <w:keepLines/>
        <w:pBdr>
          <w:left w:val="single" w:sz="18" w:space="8" w:color="3B6EA5"/>
        </w:pBdr>
        <w:shd w:val="clear" w:color="auto" w:fill="E8F1FB"/>
        <w:spacing w:after="40" w:line="276" w:lineRule="auto"/>
        <w:ind w:left="432" w:right="432"/>
        <w:jc w:val="center"/>
      </w:pPr>
      <w:r>
        <w:t>Line 2: p→q (given premise)</w:t>
      </w:r>
    </w:p>
    <w:p w14:paraId="57A135AF" w14:textId="77777777" w:rsidR="0074089E" w:rsidRDefault="007872EC">
      <w:pPr>
        <w:keepNext/>
        <w:keepLines/>
        <w:pBdr>
          <w:left w:val="single" w:sz="18" w:space="8" w:color="3B6EA5"/>
        </w:pBdr>
        <w:shd w:val="clear" w:color="auto" w:fill="E8F1FB"/>
        <w:spacing w:after="40" w:line="276" w:lineRule="auto"/>
        <w:ind w:left="432" w:right="432"/>
        <w:jc w:val="center"/>
      </w:pPr>
      <w:r>
        <w:t>Line 3: q, by modus ponens from lines 1 and 2</w:t>
      </w:r>
    </w:p>
    <w:p w14:paraId="5E9567AB" w14:textId="77777777" w:rsidR="0074089E" w:rsidRDefault="007872EC">
      <w:pPr>
        <w:keepNext/>
        <w:keepLines/>
        <w:pBdr>
          <w:left w:val="single" w:sz="18" w:space="8" w:color="3B6EA5"/>
        </w:pBdr>
        <w:shd w:val="clear" w:color="auto" w:fill="E8F1FB"/>
        <w:spacing w:after="40" w:line="276" w:lineRule="auto"/>
        <w:ind w:left="432" w:right="432"/>
        <w:jc w:val="center"/>
      </w:pPr>
      <w:r>
        <w:t>Line 4: q→r (given premise)</w:t>
      </w:r>
    </w:p>
    <w:p w14:paraId="24B6F6F2" w14:textId="77777777" w:rsidR="0074089E" w:rsidRDefault="007872EC">
      <w:pPr>
        <w:keepNext/>
        <w:keepLines/>
        <w:pBdr>
          <w:left w:val="single" w:sz="18" w:space="8" w:color="3B6EA5"/>
        </w:pBdr>
        <w:shd w:val="clear" w:color="auto" w:fill="E8F1FB"/>
        <w:spacing w:after="40" w:line="276" w:lineRule="auto"/>
        <w:ind w:left="432" w:right="432"/>
        <w:jc w:val="center"/>
      </w:pPr>
      <w:r>
        <w:t>Line 5: r, by modus ponens from lines 3 and 4</w:t>
      </w:r>
    </w:p>
    <w:p w14:paraId="1A2C6401" w14:textId="77777777" w:rsidR="0074089E" w:rsidRDefault="007872EC">
      <w:pPr>
        <w:keepNext/>
        <w:keepLines/>
        <w:pBdr>
          <w:left w:val="single" w:sz="18" w:space="8" w:color="3B6EA5"/>
        </w:pBdr>
        <w:shd w:val="clear" w:color="auto" w:fill="E8F1FB"/>
        <w:spacing w:after="40" w:line="276" w:lineRule="auto"/>
        <w:ind w:left="432" w:right="432"/>
        <w:jc w:val="center"/>
      </w:pPr>
      <w:r>
        <w:t>Line 6: p→r, discharging the assumption from line 1</w:t>
      </w:r>
    </w:p>
    <w:p w14:paraId="340535C8" w14:textId="77777777" w:rsidR="0074089E" w:rsidRDefault="007872EC">
      <w:pPr>
        <w:keepLines/>
        <w:pBdr>
          <w:left w:val="single" w:sz="18" w:space="8" w:color="3B6EA5"/>
        </w:pBdr>
        <w:shd w:val="clear" w:color="auto" w:fill="E8F1FB"/>
        <w:spacing w:after="200" w:line="276" w:lineRule="auto"/>
        <w:ind w:left="432" w:right="432"/>
        <w:jc w:val="both"/>
      </w:pPr>
      <w:r>
        <w:t>since assuming p led to r, this conclusion no longer depends on the temporary assumption. Six lines, two premises, one rule applied twice, and the classical ‘hypothetical syllogism’ p→q, q→r ⊢ p→r drops out mechanically — no cleverness required, just faithful bookkeeping. This is what ‘formal proof’ buys over informal argument: every step is checkable by a machine with no understanding of what p, q, and r actually mean.</w:t>
      </w:r>
    </w:p>
    <w:p>
      <w:pPr>
        <w:keepLines/>
        <w:pBdr>
          <w:left w:val="single" w:sz="12" w:space="8" w:color="9C7A1E"/>
        </w:pBdr>
        <w:spacing w:before="160" w:after="200" w:line="276" w:lineRule="auto"/>
        <w:ind w:left="432" w:right="432"/>
        <w:jc w:val="both"/>
      </w:pPr>
      <w:bookmarkStart w:id="900764" w:name="tq_25_7"/>
      <w:r>
        <w:rPr>
          <w:b/>
          <w:bCs/>
          <w:color w:val="7A5A12"/>
        </w:rPr>
        <w:t xml:space="preserve">Try it now — </w:t>
      </w:r>
      <w:r>
        <w:t xml:space="preserve">Is the rule “from p → q and q, infer p” sound? </w:t>
      </w:r>
      <w:hyperlink w:anchor="ta_25_7" w:history="1">
        <w:r>
          <w:rPr>
            <w:color w:val="0563C1"/>
            <w:u w:val="single"/>
          </w:rPr>
          <w:t xml:space="preserve">Answer →</w:t>
        </w:r>
      </w:hyperlink>
      <w:bookmarkEnd w:id="900764"/>
    </w:p>
    <w:p w14:paraId="46ED1512" w14:textId="77777777" w:rsidR="0074089E" w:rsidRDefault="007872EC">
      <w:pPr>
        <w:keepLines/>
        <w:spacing w:after="200"/>
        <w:jc w:val="both"/>
      </w:pPr>
      <w:r>
        <w:t>Soundness is checked first, always, for good reason: a proof system’s derivations are only trustworthy once soundness is nailed down, and an unsound system is worse than no system at all, since it can manufacture confident-looking ‘proofs’ of statements that are simply false.</w:t>
      </w:r>
    </w:p>
    <w:p w14:paraId="104E1E1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An unsound rule, and the nonsense it licenses. </w:t>
      </w:r>
      <w:r>
        <w:t>Suppose someone proposes a shiny new inference rule: from ∃x P(x) (‘some x has property P’), derive P(c), where c is any constant already in use elsewhere in the proof (‘so the particular thing named c has property P’). It looks like harmless existential instantiation, done a little carelessly.</w:t>
      </w:r>
    </w:p>
    <w:p w14:paraId="1FE54E4B" w14:textId="77777777" w:rsidR="0074089E" w:rsidRDefault="007872EC">
      <w:pPr>
        <w:keepNext/>
        <w:keepLines/>
        <w:pBdr>
          <w:left w:val="single" w:sz="18" w:space="8" w:color="3B6EA5"/>
        </w:pBdr>
        <w:shd w:val="clear" w:color="auto" w:fill="E8F1FB"/>
        <w:spacing w:after="40" w:line="276" w:lineRule="auto"/>
        <w:ind w:left="432" w:right="432"/>
      </w:pPr>
      <w:r>
        <w:t>Apply it to a genuine, true premise:</w:t>
      </w:r>
    </w:p>
    <w:p w14:paraId="3AF96957" w14:textId="77777777" w:rsidR="0074089E" w:rsidRDefault="007872EC">
      <w:pPr>
        <w:keepNext/>
        <w:keepLines/>
        <w:pBdr>
          <w:left w:val="single" w:sz="18" w:space="8" w:color="3B6EA5"/>
        </w:pBdr>
        <w:shd w:val="clear" w:color="auto" w:fill="E8F1FB"/>
        <w:spacing w:after="40" w:line="276" w:lineRule="auto"/>
        <w:ind w:left="432" w:right="432"/>
        <w:jc w:val="center"/>
      </w:pPr>
      <w:r>
        <w:t>∃x Prime(x)</w:t>
      </w:r>
    </w:p>
    <w:p w14:paraId="0D4AFD22" w14:textId="77777777" w:rsidR="0074089E" w:rsidRDefault="007872EC">
      <w:pPr>
        <w:keepNext/>
        <w:keepLines/>
        <w:pBdr>
          <w:left w:val="single" w:sz="18" w:space="8" w:color="3B6EA5"/>
        </w:pBdr>
        <w:shd w:val="clear" w:color="auto" w:fill="E8F1FB"/>
        <w:spacing w:after="40" w:line="276" w:lineRule="auto"/>
        <w:ind w:left="432" w:right="432"/>
        <w:jc w:val="both"/>
      </w:pPr>
      <w:r>
        <w:t>true of ℕ, since (say) 7 is prime. Suppose the constant c already in play elsewhere in the proof happens to name 4, which is not prime. The flawed rule cheerfully licenses deriving:</w:t>
      </w:r>
    </w:p>
    <w:p w14:paraId="10DDC29E" w14:textId="77777777" w:rsidR="0074089E" w:rsidRDefault="007872EC">
      <w:pPr>
        <w:keepNext/>
        <w:keepLines/>
        <w:pBdr>
          <w:left w:val="single" w:sz="18" w:space="8" w:color="3B6EA5"/>
        </w:pBdr>
        <w:shd w:val="clear" w:color="auto" w:fill="E8F1FB"/>
        <w:spacing w:after="40" w:line="276" w:lineRule="auto"/>
        <w:ind w:left="432" w:right="432"/>
        <w:jc w:val="center"/>
      </w:pPr>
      <w:r>
        <w:t>Prime(4)</w:t>
      </w:r>
    </w:p>
    <w:p w14:paraId="267FE2E5" w14:textId="77777777" w:rsidR="0074089E" w:rsidRDefault="007872EC">
      <w:pPr>
        <w:keepNext/>
        <w:keepLines/>
        <w:pBdr>
          <w:left w:val="single" w:sz="18" w:space="8" w:color="3B6EA5"/>
        </w:pBdr>
        <w:shd w:val="clear" w:color="auto" w:fill="E8F1FB"/>
        <w:spacing w:after="40" w:line="276" w:lineRule="auto"/>
        <w:ind w:left="432" w:right="432"/>
        <w:jc w:val="both"/>
      </w:pPr>
      <w:r>
        <w:t>manifestly false, obtained from a true premise, via a single plausible-looking line of inference.</w:t>
      </w:r>
    </w:p>
    <w:p w14:paraId="13302736" w14:textId="77777777" w:rsidR="0074089E" w:rsidRDefault="007872EC">
      <w:pPr>
        <w:keepNext/>
        <w:keepLines/>
        <w:pBdr>
          <w:left w:val="single" w:sz="18" w:space="8" w:color="3B6EA5"/>
        </w:pBdr>
        <w:shd w:val="clear" w:color="auto" w:fill="E8F1FB"/>
        <w:spacing w:after="40" w:line="276" w:lineRule="auto"/>
        <w:ind w:left="432" w:right="432"/>
        <w:jc w:val="both"/>
      </w:pPr>
      <w:r>
        <w:t>The actual, sound version of existential instantiation adds one crucial restriction: c must be a brand-new constant, never previously used for anything else in the proof, to block this leak — a fresh name cannot smuggle in a false assumption about who it secretly refers to.</w:t>
      </w:r>
    </w:p>
    <w:p w14:paraId="395D090D" w14:textId="77777777" w:rsidR="0074089E" w:rsidRDefault="007872EC">
      <w:pPr>
        <w:keepLines/>
        <w:pBdr>
          <w:left w:val="single" w:sz="18" w:space="8" w:color="3B6EA5"/>
        </w:pBdr>
        <w:shd w:val="clear" w:color="auto" w:fill="E8F1FB"/>
        <w:spacing w:after="200" w:line="276" w:lineRule="auto"/>
        <w:ind w:left="432" w:right="432"/>
        <w:jc w:val="both"/>
      </w:pPr>
      <w:r>
        <w:t>The moral: an inference rule is not innocent until proven guilty. Every rule in a formal system has to earn its soundness by an actual argument; ‘looks reasonable’ is not such an argument, and the gap between the two is where unsound systems go to hide.</w:t>
      </w:r>
    </w:p>
    <w:p w14:paraId="413107AC" w14:textId="77777777" w:rsidR="0074089E" w:rsidRDefault="007872EC">
      <w:pPr>
        <w:keepLines/>
        <w:spacing w:after="200"/>
        <w:jc w:val="both"/>
      </w:pPr>
      <w:r>
        <w:t>Gödel’s completeness theorem (1929, his other, considerably more reassuring theorem) proves that the standard proof systems for first-order logic really are complete with respect to the usual structure-based semantics: syntax (derivability) and semantics (truth in every structure) coincide exactly.</w:t>
      </w:r>
    </w:p>
    <w:p w14:paraId="1100240F" w14:textId="4E00CB61" w:rsidR="0074089E" w:rsidRDefault="007872EC">
      <w:pPr>
        <w:keepLines/>
        <w:spacing w:after="200"/>
        <w:jc w:val="both"/>
      </w:pPr>
      <w:r>
        <w:t xml:space="preserve">A powerful corollary, compactness, follows almost for free: a set of sentences has a model if and only if every finite subset of it has a model. Compactness sounds like a technicality but is one of the sharpest tools in the box for building models with deliberately engineered properties — including, as glimpsed in </w:t>
      </w:r>
      <w:hyperlink w:anchor="sec_25_6" w:history="1">
        <w:r>
          <w:rPr>
            <w:color w:val="1155CC"/>
            <w:u w:val="single"/>
          </w:rPr>
          <w:t xml:space="preserve">Propositional and Predicate Logic</w:t>
        </w:r>
      </w:hyperlink>
      <w:r>
        <w:t xml:space="preserve">, models that are forced to be infinite by nothing but finite pieces of evidence.</w:t>
      </w:r>
    </w:p>
    <w:p w14:paraId="4D740D5E"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Building a nonstandard model of arithmetic, via compactness. </w:t>
      </w:r>
      <w:r>
        <w:t>Let T be the true first-order theory of the natural numbers (all first-order sentences true in ℕ, including the ordinary axioms of arithmetic). Extend the language with a brand-new constant symbol c, and add infinitely many new axioms:</w:t>
      </w:r>
    </w:p>
    <w:p w14:paraId="7831B8A5" w14:textId="77777777" w:rsidR="0074089E" w:rsidRDefault="007872EC">
      <w:pPr>
        <w:keepNext/>
        <w:keepLines/>
        <w:pBdr>
          <w:left w:val="single" w:sz="18" w:space="8" w:color="3B6EA5"/>
        </w:pBdr>
        <w:shd w:val="clear" w:color="auto" w:fill="E8F1FB"/>
        <w:spacing w:after="40" w:line="276" w:lineRule="auto"/>
        <w:ind w:left="432" w:right="432"/>
        <w:jc w:val="center"/>
      </w:pPr>
      <w:r>
        <w:t>c&gt;0, c&gt;1, c&gt;2, c&gt;3, ...</w:t>
      </w:r>
    </w:p>
    <w:p w14:paraId="2685888E" w14:textId="77777777" w:rsidR="0074089E" w:rsidRDefault="007872EC">
      <w:pPr>
        <w:keepNext/>
        <w:keepLines/>
        <w:pBdr>
          <w:left w:val="single" w:sz="18" w:space="8" w:color="3B6EA5"/>
        </w:pBdr>
        <w:shd w:val="clear" w:color="auto" w:fill="E8F1FB"/>
        <w:spacing w:after="40" w:line="276" w:lineRule="auto"/>
        <w:ind w:left="432" w:right="432"/>
        <w:jc w:val="both"/>
      </w:pPr>
      <w:r>
        <w:t>(one axiom c&gt;n for every natural number n). Call the combined theory T’. Check compactness’s hypothesis: does every finite subset of T′ have a model? Any finite subset mentions only finitely many of the new axioms, say up to c&gt;k for some largest k; interpret c as the standard number k+1 (or larger) inside ℕ itself, and every sentence in that finite subset is satisfied — so yes, every finite subset has a model.</w:t>
      </w:r>
    </w:p>
    <w:p w14:paraId="6BD477BD" w14:textId="77777777" w:rsidR="0074089E" w:rsidRDefault="007872EC">
      <w:pPr>
        <w:keepLines/>
        <w:pBdr>
          <w:left w:val="single" w:sz="18" w:space="8" w:color="3B6EA5"/>
        </w:pBdr>
        <w:shd w:val="clear" w:color="auto" w:fill="E8F1FB"/>
        <w:spacing w:after="200" w:line="276" w:lineRule="auto"/>
        <w:ind w:left="432" w:right="432"/>
        <w:jc w:val="both"/>
      </w:pPr>
      <w:r>
        <w:t>Compactness then guarantees the full, infinite theory T′ has a model too — call it ℕ*. In ℕ*, the element interpreting c must be greater than 0, greater than 1, greater than every single standard natural number simultaneously (since ℕ* satisfies every one of the infinitely many axioms c&gt;n at once). No such number exists inside ordinary ℕ; ℕ* is therefore a different, ‘nonstandard’ model of arithmetic, containing an entire extra layer of infinite numbers that first-order arithmetic cannot tell apart from the standard ones using any single sentence. Compactness conjured a new mathematical universe from nothing but a consistency check on finite fragments.</w:t>
      </w:r>
    </w:p>
    <w:p w14:paraId="51028ACA" w14:textId="77777777" w:rsidR="0074089E" w:rsidRDefault="007872EC">
      <w:pPr>
        <w:keepLines/>
        <w:spacing w:after="200"/>
        <w:jc w:val="both"/>
      </w:pPr>
      <w:r>
        <w:t>The completeness theorem is, in the end, the fundamental theorem of first-order logic: it is the bridge guaranteeing that ‘provable’ (a syntactic, mechanical, checkable notion) and ‘true in every structure’ (a semantic, conceptual notion) are one and the same thing, for this particular logic.</w:t>
      </w:r>
    </w:p>
    <w:p w14:paraId="69934E68" w14:textId="4F5E1D7D" w:rsidR="0074089E" w:rsidRDefault="007872EC">
      <w:pPr>
        <w:keepLines/>
        <w:spacing w:after="200"/>
        <w:jc w:val="both"/>
      </w:pPr>
      <w:r>
        <w:t xml:space="preserve">It is worth savoring, because </w:t>
      </w:r>
      <w:hyperlink w:anchor="sec_25_8" w:history="1">
        <w:r>
          <w:rPr>
            <w:color w:val="1155CC"/>
            <w:u w:val="single"/>
          </w:rPr>
          <w:t xml:space="preserve">Incompleteness and Undecidability</w:t>
        </w:r>
      </w:hyperlink>
      <w:r>
        <w:t xml:space="preserve"> is about to show that its cousin for arithmetic — ‘every truth about the natural numbers is provable within a single fixed system’ — is false. Completeness holds for the logic; it fails for the theory. The distinction is the entire content of the next section.</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25.7: Formal Proofs, Completeness, and Soundness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Soundness: what is provable is true. Completeness (Gödel 1929): what is true in every model is provable in first-order logic.</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soundness: ⊢ φ ⇒ ⊨ φ</w:t>
      </w:r>
    </w:p>
    <w:p>
      <w:pPr>
        <w:keepNext/>
        <w:keepLines/>
        <w:pBdr>
          <w:left w:val="single" w:sz="18" w:space="8" w:color="9C7A1E"/>
        </w:pBdr>
        <w:shd w:val="clear" w:color="auto" w:fill="FBF6E9"/>
        <w:spacing w:after="40" w:line="276" w:lineRule="auto"/>
        <w:ind w:left="432" w:right="432"/>
        <w:jc w:val="center"/>
      </w:pPr>
      <w:r>
        <w:t xml:space="preserve">completeness: ⊨ φ ⇒ ⊢ φ</w:t>
      </w:r>
    </w:p>
    <w:p>
      <w:pPr>
        <w:keepNext/>
        <w:keepLines/>
        <w:pBdr>
          <w:left w:val="single" w:sz="18" w:space="8" w:color="9C7A1E"/>
        </w:pBdr>
        <w:shd w:val="clear" w:color="auto" w:fill="FBF6E9"/>
        <w:spacing w:after="40" w:line="276" w:lineRule="auto"/>
        <w:ind w:left="432" w:right="432"/>
        <w:jc w:val="center"/>
      </w:pPr>
      <w:r>
        <w:t xml:space="preserve">compactness: every finite subset has a model ⇒ the whole set has one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Confusing completeness of a logic with completeness of a theory.</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From p → q, q → r and p, modus ponens twice gives r.</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765" w:name="kq_25_7_1"/>
      <w:r>
        <w:rPr>
          <w:b/>
          <w:bCs/>
        </w:rPr>
        <w:t xml:space="preserve">Easy — </w:t>
      </w:r>
      <w:r>
        <w:t xml:space="preserve">Derive q from p and p → q. </w:t>
      </w:r>
      <w:hyperlink w:anchor="kp_25_7_1" w:history="1">
        <w:r>
          <w:rPr>
            <w:color w:val="0563C1"/>
            <w:u w:val="single"/>
          </w:rPr>
          <w:t xml:space="preserve">Answer →</w:t>
        </w:r>
      </w:hyperlink>
      <w:bookmarkEnd w:id="900765"/>
    </w:p>
    <w:p>
      <w:pPr>
        <w:keepNext/>
        <w:keepLines/>
        <w:pBdr>
          <w:left w:val="single" w:sz="18" w:space="8" w:color="9C7A1E"/>
        </w:pBdr>
        <w:shd w:val="clear" w:color="auto" w:fill="FBF6E9"/>
        <w:spacing w:after="60" w:line="276" w:lineRule="auto"/>
        <w:ind w:left="792" w:right="432" w:hanging="0"/>
        <w:jc w:val="both"/>
      </w:pPr>
      <w:bookmarkStart w:id="900766" w:name="kq_25_7_2"/>
      <w:r>
        <w:rPr>
          <w:b/>
          <w:bCs/>
        </w:rPr>
        <w:t xml:space="preserve">Medium — </w:t>
      </w:r>
      <w:r>
        <w:t xml:space="preserve">Why does soundness of a proof system guarantee that it never proves p ∧ ¬p? </w:t>
      </w:r>
      <w:hyperlink w:anchor="kp_25_7_2" w:history="1">
        <w:r>
          <w:rPr>
            <w:color w:val="0563C1"/>
            <w:u w:val="single"/>
          </w:rPr>
          <w:t xml:space="preserve">Answer →</w:t>
        </w:r>
      </w:hyperlink>
      <w:bookmarkEnd w:id="900766"/>
    </w:p>
    <w:p>
      <w:pPr>
        <w:keepLines/>
        <w:pBdr>
          <w:left w:val="single" w:sz="18" w:space="8" w:color="9C7A1E"/>
        </w:pBdr>
        <w:shd w:val="clear" w:color="auto" w:fill="FBF6E9"/>
        <w:spacing w:after="240" w:line="276" w:lineRule="auto"/>
        <w:ind w:left="792" w:right="432" w:hanging="0"/>
        <w:jc w:val="both"/>
      </w:pPr>
      <w:bookmarkStart w:id="900767" w:name="kq_25_7_3"/>
      <w:r>
        <w:rPr>
          <w:b/>
          <w:bCs/>
        </w:rPr>
        <w:t xml:space="preserve">Challenge — </w:t>
      </w:r>
      <w:r>
        <w:t xml:space="preserve">Use compactness to explain why there are non-standard models of arithmetic. </w:t>
      </w:r>
      <w:hyperlink w:anchor="kp_25_7_3" w:history="1">
        <w:r>
          <w:rPr>
            <w:color w:val="0563C1"/>
            <w:u w:val="single"/>
          </w:rPr>
          <w:t xml:space="preserve">Answer →</w:t>
        </w:r>
      </w:hyperlink>
      <w:bookmarkEnd w:id="900767"/>
    </w:p>
    <w:p w14:paraId="5333E29E" w14:textId="77777777" w:rsidR="0074089E" w:rsidRDefault="007872EC">
      <w:pPr>
        <w:pStyle w:val="Heading2"/>
        <w:keepNext/>
        <w:pageBreakBefore/>
      </w:pPr>
      <w:bookmarkStart w:id="340" w:name="sec_25_8"/>
      <w:bookmarkStart w:id="341" w:name="_Toc241598590"/>
      <w:r>
        <w:t xml:space="preserve">Section 25.8: Incompleteness and Undecidability</w:t>
      </w:r>
      <w:bookmarkEnd w:id="340"/>
      <w:bookmarkEnd w:id="341"/>
    </w:p>
    <w:p w14:paraId="0889A463" w14:textId="77777777" w:rsidR="0074089E" w:rsidRDefault="007872EC">
      <w:pPr>
        <w:keepNext/>
        <w:keepLines/>
        <w:spacing w:after="200"/>
        <w:jc w:val="both"/>
      </w:pPr>
      <w:r>
        <w:rPr>
          <w:i/>
          <w:iCs/>
          <w:color w:val="9C7A1E"/>
        </w:rPr>
        <w:t>In which mathematics discovers its own edges</w:t>
      </w:r>
    </w:p>
    <w:p>
      <w:pPr>
        <w:keepNext/>
        <w:keepLines/>
        <w:spacing w:after="200"/>
      </w:pPr>
      <w:r>
        <w:rPr>
          <w:b/>
          <w:bCs/>
          <w:color w:val="7A5A12"/>
          <w:sz w:val="18"/>
          <w:szCs w:val="18"/>
        </w:rPr>
        <w:t xml:space="preserve">EXTENSION</w:t>
      </w:r>
      <w:r>
        <w:rPr>
          <w:color w:val="595959"/>
          <w:sz w:val="18"/>
          <w:szCs w:val="18"/>
        </w:rPr>
        <w:t xml:space="preserve">   ·   about 15 minutes   ·   enrichment; nothing later depends on it</w:t>
      </w:r>
    </w:p>
    <w:p w14:paraId="23742D67" w14:textId="13ED1B15" w:rsidR="0074089E" w:rsidRDefault="007872EC">
      <w:pPr>
        <w:keepLines/>
        <w:shd w:val="clear" w:color="auto" w:fill="F3F6FA"/>
        <w:spacing w:before="120" w:after="240" w:line="280" w:lineRule="auto"/>
        <w:ind w:left="216" w:right="216"/>
        <w:jc w:val="both"/>
      </w:pPr>
      <w:r>
        <w:rPr>
          <w:b/>
          <w:bCs/>
          <w:color w:val="17365D"/>
        </w:rPr>
        <w:t xml:space="preserve">Definition — </w:t>
      </w:r>
      <w:r>
        <w:t xml:space="preserve">Gödel’s first incompleteness theorem (1931) is the sobering counterpart to the completeness theorem of </w:t>
      </w:r>
      <w:hyperlink w:anchor="sec_25_7" w:history="1">
        <w:r>
          <w:rPr>
            <w:color w:val="1155CC"/>
            <w:u w:val="single"/>
          </w:rPr>
          <w:t xml:space="preserve">Formal Proofs, Completeness, and Soundness</w:t>
        </w:r>
      </w:hyperlink>
      <w:r>
        <w:t xml:space="preserve">: it states that any consistent, sufficiently strong, effectively axiomatized theory of arithmetic — one that can express and prove basic facts about + and × — is necessarily incomplete. There exist sentences in the language of arithmetic that the theory can neither prove nor disprove, true or not.</w:t>
      </w:r>
    </w:p>
    <w:p w14:paraId="3AFE8E2D" w14:textId="77777777" w:rsidR="0074089E" w:rsidRDefault="007872EC">
      <w:pPr>
        <w:keepNext/>
        <w:keepLines/>
        <w:spacing w:before="200" w:after="80"/>
        <w:jc w:val="center"/>
      </w:pPr>
      <w:r>
        <w:rPr>
          <w:noProof/>
        </w:rPr>
        <w:drawing>
          <wp:inline distT="0" distB="0" distL="0" distR="0" wp14:anchorId="28B27257" wp14:editId="60D92A00">
            <wp:extent cx="3917611" cy="3429000"/>
            <wp:effectExtent l="0" t="0" r="0" b="0"/>
            <wp:docPr id="1928112540" name="Figure 25.7" descr="Figure 25.7. Gödel’s sentence G, chasing its own tail: engineered to say exactly one true thing — that T cannot prove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5.7" descr="Figure 25.7. Gödel’s sentence G, chasing its own tail: engineered to say exactly one true thing — that T cannot prove it."/>
                    <pic:cNvPicPr>
                      <a:picLocks noChangeAspect="1" noChangeArrowheads="1"/>
                    </pic:cNvPicPr>
                  </pic:nvPicPr>
                  <pic:blipFill>
                    <a:blip r:embed="rId112"/>
                    <a:srcRect/>
                    <a:stretch>
                      <a:fillRect/>
                    </a:stretch>
                  </pic:blipFill>
                  <pic:spPr bwMode="auto">
                    <a:xfrm>
                      <a:off x="0" y="0"/>
                      <a:ext cx="3917611" cy="3429000"/>
                    </a:xfrm>
                    <a:prstGeom prst="rect">
                      <a:avLst/>
                    </a:prstGeom>
                  </pic:spPr>
                </pic:pic>
              </a:graphicData>
            </a:graphic>
          </wp:inline>
        </w:drawing>
      </w:r>
    </w:p>
    <w:p w14:paraId="52A1324F" w14:textId="77777777" w:rsidR="0074089E" w:rsidRDefault="007872EC">
      <w:pPr>
        <w:keepLines/>
        <w:spacing w:after="220"/>
        <w:jc w:val="center"/>
      </w:pPr>
      <w:r>
        <w:rPr>
          <w:b/>
          <w:bCs/>
          <w:i/>
          <w:iCs/>
          <w:color w:val="9C7A1E"/>
          <w:sz w:val="20"/>
          <w:szCs w:val="20"/>
        </w:rPr>
        <w:t xml:space="preserve">Figure 25.7 — </w:t>
      </w:r>
      <w:r>
        <w:rPr>
          <w:i/>
          <w:iCs/>
          <w:color w:val="9C7A1E"/>
          <w:sz w:val="20"/>
          <w:szCs w:val="20"/>
        </w:rPr>
        <w:t>Gödel’s sentence G, chasing its own tail: engineered to say exactly one true thing — that T cannot prove it.</w:t>
      </w:r>
    </w:p>
    <w:p w14:paraId="0D13D200" w14:textId="77777777" w:rsidR="0074089E" w:rsidRDefault="007872EC">
      <w:pPr>
        <w:keepLines/>
        <w:spacing w:after="200"/>
        <w:jc w:val="both"/>
      </w:pPr>
      <w:r>
        <w:t>The second incompleteness theorem sharpens the blow: such a theory cannot even prove its own consistency, using only its own resources — it would need to step outside itself to vouch for itself, and nothing can do that.</w:t>
      </w:r>
    </w:p>
    <w:p>
      <w:pPr>
        <w:keepNext/>
        <w:keepLines/>
        <w:pBdr>
          <w:left w:val="single" w:sz="18" w:space="8" w:color="9C7A1E"/>
        </w:pBdr>
        <w:shd w:val="clear" w:color="auto" w:fill="FBF6E9"/>
        <w:spacing w:before="200" w:after="60" w:line="276" w:lineRule="auto"/>
        <w:ind w:left="432" w:right="432"/>
      </w:pPr>
      <w:r>
        <w:rPr>
          <w:b/>
          <w:bCs/>
          <w:color w:val="7A5A12"/>
        </w:rPr>
        <w:t xml:space="preserve">Theorem — Gödel’s incompleteness theorems</w:t>
      </w:r>
    </w:p>
    <w:p>
      <w:pPr>
        <w:keepNext/>
        <w:keepLines/>
        <w:pBdr>
          <w:left w:val="single" w:sz="18" w:space="8" w:color="9C7A1E"/>
        </w:pBdr>
        <w:shd w:val="clear" w:color="auto" w:fill="FBF6E9"/>
        <w:spacing w:after="60" w:line="276" w:lineRule="auto"/>
        <w:ind w:left="432" w:right="432"/>
        <w:jc w:val="both"/>
      </w:pPr>
      <w:r>
        <w:t xml:space="preserve">First: if T is consistent, effectively axiomatized and interprets enough arithmetic, then some sentence G is neither provable nor refutable in T. Second: such a T cannot prove its own consistency statement Con(T).</w:t>
      </w:r>
    </w:p>
    <w:p>
      <w:pPr>
        <w:keepNext/>
        <w:keepLines/>
        <w:pBdr>
          <w:left w:val="single" w:sz="18" w:space="8" w:color="9C7A1E"/>
        </w:pBdr>
        <w:shd w:val="clear" w:color="auto" w:fill="FBF6E9"/>
        <w:spacing w:after="40" w:line="276" w:lineRule="auto"/>
        <w:ind w:left="432" w:right="432"/>
      </w:pPr>
      <w:r>
        <w:rPr>
          <w:b/>
          <w:bCs/>
          <w:color w:val="7A5A12"/>
        </w:rPr>
        <w:t xml:space="preserve">Hypotheses — check each one before you use it:</w:t>
      </w:r>
    </w:p>
    <w:p>
      <w:pPr>
        <w:keepNext/>
        <w:keepLines/>
        <w:pBdr>
          <w:left w:val="single" w:sz="18" w:space="8" w:color="9C7A1E"/>
        </w:pBdr>
        <w:shd w:val="clear" w:color="auto" w:fill="FBF6E9"/>
        <w:spacing w:after="40" w:line="276" w:lineRule="auto"/>
        <w:ind w:left="792" w:right="432" w:hanging="360"/>
        <w:jc w:val="left"/>
      </w:pPr>
      <w:r>
        <w:t xml:space="preserve">□  T is consistent</w:t>
      </w:r>
    </w:p>
    <w:p>
      <w:pPr>
        <w:keepNext/>
        <w:keepLines/>
        <w:pBdr>
          <w:left w:val="single" w:sz="18" w:space="8" w:color="9C7A1E"/>
        </w:pBdr>
        <w:shd w:val="clear" w:color="auto" w:fill="FBF6E9"/>
        <w:spacing w:after="40" w:line="276" w:lineRule="auto"/>
        <w:ind w:left="792" w:right="432" w:hanging="360"/>
        <w:jc w:val="left"/>
      </w:pPr>
      <w:r>
        <w:t xml:space="preserve">□  T is effectively axiomatized: its axioms can be listed by an algorithm</w:t>
      </w:r>
    </w:p>
    <w:p>
      <w:pPr>
        <w:keepNext/>
        <w:keepLines/>
        <w:pBdr>
          <w:left w:val="single" w:sz="18" w:space="8" w:color="9C7A1E"/>
        </w:pBdr>
        <w:shd w:val="clear" w:color="auto" w:fill="FBF6E9"/>
        <w:spacing w:after="40" w:line="276" w:lineRule="auto"/>
        <w:ind w:left="792" w:right="432" w:hanging="360"/>
        <w:jc w:val="left"/>
      </w:pPr>
      <w:r>
        <w:t xml:space="preserve">□  T interprets elementary arithmetic (Robinson arithmetic is enough for the first theorem; the second needs a little more, such as Peano arithmetic)</w:t>
      </w:r>
    </w:p>
    <w:p>
      <w:pPr>
        <w:keepLines/>
        <w:pBdr>
          <w:left w:val="single" w:sz="18" w:space="8" w:color="9C7A1E"/>
        </w:pBdr>
        <w:shd w:val="clear" w:color="auto" w:fill="FBF6E9"/>
        <w:spacing w:after="240" w:line="276" w:lineRule="auto"/>
        <w:ind w:left="432" w:right="432"/>
        <w:jc w:val="both"/>
      </w:pPr>
      <w:r>
        <w:rPr>
          <w:b/>
          <w:bCs/>
          <w:color w:val="7A5A12"/>
        </w:rPr>
        <w:t xml:space="preserve">Why it matters. </w:t>
      </w:r>
      <w:r>
        <w:t xml:space="preserve">It marks the limit of the axiomatic method: no single computable set of axioms captures all arithmetic truths. It does not say mathematics is inconsistent or that truth is relative.</w:t>
      </w:r>
    </w:p>
    <w:p w14:paraId="4C6C008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The sentence that talks about itself. </w:t>
      </w:r>
      <w:r>
        <w:t xml:space="preserve">Gödel’s method (heavily compressed, and the technical machinery genuinely does deserve an entire chapter to itself, not a paragraph) assigns every formula and every proof in a formal theory T a unique natural number — a ‘Gödel number’ — so that T’s own arithmetic can talk about T’s own sentences and proofs as numbers.</w:t>
      </w:r>
    </w:p>
    <w:p w14:paraId="665DDDB0" w14:textId="77777777" w:rsidR="0074089E" w:rsidRDefault="007872EC">
      <w:pPr>
        <w:keepNext/>
        <w:keepLines/>
        <w:pBdr>
          <w:left w:val="single" w:sz="18" w:space="8" w:color="3B6EA5"/>
        </w:pBdr>
        <w:shd w:val="clear" w:color="auto" w:fill="E8F1FB"/>
        <w:spacing w:after="40" w:line="276" w:lineRule="auto"/>
        <w:ind w:left="432" w:right="432"/>
        <w:jc w:val="both"/>
      </w:pPr>
      <w:r>
        <w:t>Using this coding, Gödel constructs a specific sentence G, cleverly engineered so that G asserts, in effect, ‘G is not provable in T.’</w:t>
      </w:r>
    </w:p>
    <w:p w14:paraId="3A0E992E" w14:textId="77777777" w:rsidR="0074089E" w:rsidRDefault="007872EC">
      <w:pPr>
        <w:keepNext/>
        <w:keepLines/>
        <w:pBdr>
          <w:left w:val="single" w:sz="18" w:space="8" w:color="3B6EA5"/>
        </w:pBdr>
        <w:shd w:val="clear" w:color="auto" w:fill="E8F1FB"/>
        <w:spacing w:after="40" w:line="276" w:lineRule="auto"/>
        <w:ind w:left="432" w:right="432"/>
        <w:jc w:val="both"/>
      </w:pPr>
      <w:r>
        <w:t>Now reason about G assuming T is consistent. If T could prove G, then (since G says it’s unprovable) T would be proving something false about itself — deeply suspicious for a consistent theory, and in fact ruled out by the careful version of the argument.</w:t>
      </w:r>
    </w:p>
    <w:p w14:paraId="5D17574C" w14:textId="77777777" w:rsidR="0074089E" w:rsidRDefault="007872EC">
      <w:pPr>
        <w:keepNext/>
        <w:keepLines/>
        <w:pBdr>
          <w:left w:val="single" w:sz="18" w:space="8" w:color="3B6EA5"/>
        </w:pBdr>
        <w:shd w:val="clear" w:color="auto" w:fill="E8F1FB"/>
        <w:spacing w:after="40" w:line="276" w:lineRule="auto"/>
        <w:ind w:left="432" w:right="432"/>
        <w:jc w:val="both"/>
      </w:pPr>
      <w:r>
        <w:t>If T could prove ¬G instead, T would be asserting that G is provable — while G, if unprovable as ¬G claims it’s provable, creates its own tangle that a fully rigorous treatment resolves in T’s disfavor.</w:t>
      </w:r>
    </w:p>
    <w:p w14:paraId="637CD36D" w14:textId="77777777" w:rsidR="0074089E" w:rsidRDefault="007872EC">
      <w:pPr>
        <w:keepNext/>
        <w:keepLines/>
        <w:pBdr>
          <w:left w:val="single" w:sz="18" w:space="8" w:color="3B6EA5"/>
        </w:pBdr>
        <w:shd w:val="clear" w:color="auto" w:fill="E8F1FB"/>
        <w:spacing w:after="40" w:line="276" w:lineRule="auto"/>
        <w:ind w:left="432" w:right="432"/>
        <w:jc w:val="both"/>
      </w:pPr>
      <w:r>
        <w:t>Either way, provided T is consistent, T can prove neither G nor its negation: G is undecidable within T, despite being — from outside T, looking in — recognizably true (it truthfully reports its own unprovability).</w:t>
      </w:r>
    </w:p>
    <w:p w14:paraId="46C7EE1D" w14:textId="77777777" w:rsidR="0074089E" w:rsidRDefault="007872EC">
      <w:pPr>
        <w:keepLines/>
        <w:pBdr>
          <w:left w:val="single" w:sz="18" w:space="8" w:color="3B6EA5"/>
        </w:pBdr>
        <w:shd w:val="clear" w:color="auto" w:fill="E8F1FB"/>
        <w:spacing w:after="200" w:line="276" w:lineRule="auto"/>
        <w:ind w:left="432" w:right="432"/>
        <w:jc w:val="both"/>
      </w:pPr>
      <w:r>
        <w:t>I am eliding a genuine technical hypothesis or two here, of the sort that has filled entire careers; readers wanting the full, watertight argument should consult a dedicated text on proof theory, and readers wanting the takeaway without the scar tissue should trust that the construction works.</w:t>
      </w:r>
    </w:p>
    <w:p>
      <w:pPr>
        <w:keepLines/>
        <w:pBdr>
          <w:left w:val="single" w:sz="12" w:space="8" w:color="9C7A1E"/>
        </w:pBdr>
        <w:spacing w:before="160" w:after="200" w:line="276" w:lineRule="auto"/>
        <w:ind w:left="432" w:right="432"/>
        <w:jc w:val="both"/>
      </w:pPr>
      <w:bookmarkStart w:id="900768" w:name="tq_25_8"/>
      <w:r>
        <w:rPr>
          <w:b/>
          <w:bCs/>
          <w:color w:val="7A5A12"/>
        </w:rPr>
        <w:t xml:space="preserve">Try it now — </w:t>
      </w:r>
      <w:r>
        <w:t xml:space="preserve">Does incompleteness mean some arithmetic statements are neither true nor false? </w:t>
      </w:r>
      <w:hyperlink w:anchor="ta_25_8" w:history="1">
        <w:r>
          <w:rPr>
            <w:color w:val="0563C1"/>
            <w:u w:val="single"/>
          </w:rPr>
          <w:t xml:space="preserve">Answer →</w:t>
        </w:r>
      </w:hyperlink>
      <w:bookmarkEnd w:id="900768"/>
    </w:p>
    <w:p w14:paraId="7F06AF7D" w14:textId="77777777" w:rsidR="0074089E" w:rsidRDefault="007872EC">
      <w:pPr>
        <w:keepLines/>
        <w:spacing w:after="200"/>
        <w:jc w:val="both"/>
      </w:pPr>
      <w:r>
        <w:t>A close cousin of incompleteness, discovered independently by Turing, is the undecidability of the halting problem: there is no algorithm that, given an arbitrary computer program and input, always correctly decides whether the program eventually halts or runs forever.</w:t>
      </w:r>
    </w:p>
    <w:p w14:paraId="3E875043" w14:textId="77777777" w:rsidR="0074089E" w:rsidRDefault="007872EC">
      <w:pPr>
        <w:keepLines/>
        <w:spacing w:after="200"/>
        <w:jc w:val="both"/>
      </w:pPr>
      <w:r>
        <w:t>A related result, Church’s theorem, shows there is likewise no algorithm deciding, for an arbitrary first-order sentence, whether it is valid. Both are undecidability results in the strict technical sense: not ‘nobody has found the algorithm yet’, but ‘no algorithm can possibly exist, ever, for anyone.’</w:t>
      </w:r>
    </w:p>
    <w:p w14:paraId="681EEBE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Turing’s diagonal proof that halting is undecidable. </w:t>
      </w:r>
      <w:r>
        <w:t>Suppose, for contradiction, some program H(P, I) exists that always correctly decides whether program P halts on input I, outputting ‘halts’ or ‘loops’.</w:t>
      </w:r>
    </w:p>
    <w:p w14:paraId="054E289D" w14:textId="77777777" w:rsidR="0074089E" w:rsidRDefault="007872EC">
      <w:pPr>
        <w:keepNext/>
        <w:keepLines/>
        <w:pBdr>
          <w:left w:val="single" w:sz="18" w:space="8" w:color="3B6EA5"/>
        </w:pBdr>
        <w:shd w:val="clear" w:color="auto" w:fill="E8F1FB"/>
        <w:spacing w:after="40" w:line="276" w:lineRule="auto"/>
        <w:ind w:left="432" w:right="432"/>
        <w:jc w:val="both"/>
      </w:pPr>
      <w:r>
        <w:t>Build a new program D that, on input P, runs H(P,P): if H reports ‘halts’, D deliberately loops forever; if H reports ‘loops’, D immediately halts. D is a perfectly legitimate program, built entirely out of the (assumed) H.</w:t>
      </w:r>
    </w:p>
    <w:p w14:paraId="2278BB05" w14:textId="77777777" w:rsidR="0074089E" w:rsidRDefault="007872EC">
      <w:pPr>
        <w:keepNext/>
        <w:keepLines/>
        <w:pBdr>
          <w:left w:val="single" w:sz="18" w:space="8" w:color="3B6EA5"/>
        </w:pBdr>
        <w:shd w:val="clear" w:color="auto" w:fill="E8F1FB"/>
        <w:spacing w:after="40" w:line="276" w:lineRule="auto"/>
        <w:ind w:left="432" w:right="432"/>
        <w:jc w:val="both"/>
      </w:pPr>
      <w:r>
        <w:t>Now ask the fatal question: what does D do when run on itself, i.e. what is D(D)?</w:t>
      </w:r>
    </w:p>
    <w:p w14:paraId="0CAB7A33" w14:textId="77777777" w:rsidR="0074089E" w:rsidRDefault="007872EC">
      <w:pPr>
        <w:keepNext/>
        <w:keepLines/>
        <w:pBdr>
          <w:left w:val="single" w:sz="18" w:space="8" w:color="3B6EA5"/>
        </w:pBdr>
        <w:shd w:val="clear" w:color="auto" w:fill="E8F1FB"/>
        <w:spacing w:after="40" w:line="276" w:lineRule="auto"/>
        <w:ind w:left="432" w:right="432"/>
        <w:jc w:val="both"/>
      </w:pPr>
      <w:r>
        <w:t>If D(D) halts, then by D’s own construction that only happens when H(D,D) reported ‘loops’ — meaning H predicted D would loop on itself. But D(D) halted. H was wrong.</w:t>
      </w:r>
    </w:p>
    <w:p w14:paraId="297B9FAA" w14:textId="77777777" w:rsidR="0074089E" w:rsidRDefault="007872EC">
      <w:pPr>
        <w:keepNext/>
        <w:keepLines/>
        <w:pBdr>
          <w:left w:val="single" w:sz="18" w:space="8" w:color="3B6EA5"/>
        </w:pBdr>
        <w:shd w:val="clear" w:color="auto" w:fill="E8F1FB"/>
        <w:spacing w:after="40" w:line="276" w:lineRule="auto"/>
        <w:ind w:left="432" w:right="432"/>
        <w:jc w:val="both"/>
      </w:pPr>
      <w:r>
        <w:t>If D(D) loops forever, then by D’s construction that only happens when H(D,D) reported ‘halts’ — meaning H predicted D would halt on itself. But D(D) loops. H was wrong again.</w:t>
      </w:r>
    </w:p>
    <w:p w14:paraId="06A90BE3" w14:textId="21A05FCB" w:rsidR="0074089E" w:rsidRDefault="007872EC">
      <w:pPr>
        <w:keepLines/>
        <w:pBdr>
          <w:left w:val="single" w:sz="18" w:space="8" w:color="3B6EA5"/>
        </w:pBdr>
        <w:shd w:val="clear" w:color="auto" w:fill="E8F1FB"/>
        <w:spacing w:after="200" w:line="276" w:lineRule="auto"/>
        <w:ind w:left="432" w:right="432"/>
        <w:jc w:val="both"/>
      </w:pPr>
      <w:r>
        <w:t xml:space="preserve">Either outcome contradicts H’s assumed perfect reliability. So no such H can exist: the halting problem is undecidable, by an argument that is, move for move, structurally the same diagonal trick as Cantor’s argument in </w:t>
      </w:r>
      <w:hyperlink w:anchor="sec_25_3" w:history="1">
        <w:r>
          <w:rPr>
            <w:color w:val="1155CC"/>
            <w:u w:val="single"/>
          </w:rPr>
          <w:t xml:space="preserve">Infinite Sets, Cardinality, and Cantor’s Theorems</w:t>
        </w:r>
      </w:hyperlink>
      <w:r>
        <w:t xml:space="preserve"> and Gödel’s self-referential sentence above — swap ‘is a member of’ for ‘halts on’, and the three proofs become the same proof wearing different coats.</w:t>
      </w:r>
    </w:p>
    <w:p w14:paraId="1E39AFC0" w14:textId="77777777" w:rsidR="0074089E" w:rsidRDefault="007872EC">
      <w:pPr>
        <w:keepLines/>
        <w:spacing w:after="200"/>
        <w:jc w:val="both"/>
      </w:pPr>
      <w:r>
        <w:t>Gödel’s own G is a strange, self-referential construction, seemingly invented purely to break the system — which invites a natural worry that incompleteness might just be a logician’s parlor trick, of no consequence to ordinary mathematics.</w:t>
      </w:r>
    </w:p>
    <w:p w14:paraId="261819A4" w14:textId="77777777" w:rsidR="0074089E" w:rsidRDefault="007872EC">
      <w:pPr>
        <w:keepLines/>
        <w:spacing w:after="200"/>
        <w:jc w:val="both"/>
      </w:pPr>
      <w:r>
        <w:t>It isn’t. Concrete, mathematically meaningful statements exist that are true of the natural numbers yet unprovable in Peano Arithmetic (the standard first-order axioms for arithmetic), with no explicit self-reference in sight.</w:t>
      </w:r>
    </w:p>
    <w:p w14:paraId="059C679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Goodstein sequences: ordinary-looking, secretly transfinite. </w:t>
      </w:r>
      <w:r>
        <w:t>A Goodstein sequence starts from a number, writes it in ‘hereditary base 2’ (base 2, with the exponents themselves also written in base 2, and so on all the way down), then repeatedly bumps the base up by one and subtracts 1, re-expanding in hereditary form at each new base.</w:t>
      </w:r>
    </w:p>
    <w:p w14:paraId="5C3F02D7" w14:textId="77777777" w:rsidR="0074089E" w:rsidRDefault="007872EC">
      <w:pPr>
        <w:keepNext/>
        <w:keepLines/>
        <w:pBdr>
          <w:left w:val="single" w:sz="18" w:space="8" w:color="3B6EA5"/>
        </w:pBdr>
        <w:shd w:val="clear" w:color="auto" w:fill="E8F1FB"/>
        <w:spacing w:after="40" w:line="276" w:lineRule="auto"/>
        <w:ind w:left="432" w:right="432"/>
        <w:jc w:val="both"/>
      </w:pPr>
      <w:r>
        <w:t>Goodstein’s theorem states that every such sequence, however wildly the base-bumping makes the intermediate numbers balloon — and they balloon spectacularly, starting from numbers as small as 4 or 5 and climbing, before they finally turn around, to values with far more digits than there are atoms in the observable universe — eventually reaches 0.</w:t>
      </w:r>
    </w:p>
    <w:p w14:paraId="785CDD06" w14:textId="0FE8650D" w:rsidR="0074089E" w:rsidRDefault="007872EC">
      <w:pPr>
        <w:keepNext/>
        <w:keepLines/>
        <w:pBdr>
          <w:left w:val="single" w:sz="18" w:space="8" w:color="3B6EA5"/>
        </w:pBdr>
        <w:shd w:val="clear" w:color="auto" w:fill="E8F1FB"/>
        <w:spacing w:after="40" w:line="276" w:lineRule="auto"/>
        <w:ind w:left="432" w:right="432"/>
        <w:jc w:val="both"/>
      </w:pPr>
      <w:r>
        <w:t xml:space="preserve">The theorem is true: it has a proof, but the proof requires transfinite induction up the ordinal ε₀, a limit ordinal built by the very successor-and-limit recursion of </w:t>
      </w:r>
      <w:hyperlink w:anchor="sec_25_5" w:history="1">
        <w:r>
          <w:rPr>
            <w:color w:val="1155CC"/>
            <w:u w:val="single"/>
          </w:rPr>
          <w:t xml:space="preserve">Ordinals, Well-Ordering, and Transfinite Induction</w:t>
        </w:r>
      </w:hyperlink>
      <w:r>
        <w:t xml:space="preserve">, only very much further out than the ω² of that section’s worked example.</w:t>
      </w:r>
    </w:p>
    <w:p w14:paraId="1D98371A" w14:textId="77777777" w:rsidR="0074089E" w:rsidRDefault="007872EC">
      <w:pPr>
        <w:keepLines/>
        <w:pBdr>
          <w:left w:val="single" w:sz="18" w:space="8" w:color="3B6EA5"/>
        </w:pBdr>
        <w:shd w:val="clear" w:color="auto" w:fill="E8F1FB"/>
        <w:spacing w:after="200" w:line="276" w:lineRule="auto"/>
        <w:ind w:left="432" w:right="432"/>
        <w:jc w:val="both"/>
      </w:pPr>
      <w:r>
        <w:t>And here is the sting: Goodstein’s theorem is provably unprovable within Peano Arithmetic itself (Kirby and Paris, 1982) — PA is too weak, as a formal system, to formalize the transfinite induction its own proof needs. This is Gödel’s phenomenon exactly, dressed in ordinary natural-number clothing rather than in a sentence engineered to talk about itself: proof that incompleteness is not a curiosity confined to logicians’ self-referential toys, but a genuine limitation with genuine mathematical casualties.</w:t>
      </w:r>
    </w:p>
    <w:p w14:paraId="7386A71A" w14:textId="77777777" w:rsidR="0074089E" w:rsidRDefault="007872EC">
      <w:pPr>
        <w:keepLines/>
        <w:spacing w:after="200"/>
        <w:jc w:val="both"/>
      </w:pPr>
      <w:r>
        <w:t>None of this — incompleteness, undecidability — means mathematics is unreliable, still less that ‘2+2 might secretly equal 5 somewhere.’ It means something more precise and, properly understood, rather beautiful: no single formal system, however carefully built, can capture the entirety of mathematical truth about even so modest an object as the natural numbers. Truth outruns provability.</w:t>
      </w:r>
    </w:p>
    <w:p w14:paraId="0FC5754D" w14:textId="77777777" w:rsidR="0074089E" w:rsidRDefault="007872EC">
      <w:pPr>
        <w:keepLines/>
        <w:spacing w:after="200"/>
        <w:jc w:val="both"/>
      </w:pPr>
      <w:r>
        <w:t>These are the edges of formalization, discovered by formalization’s own tools — mathematics, quite late in its career, turned its most powerful method upon itself, and the method reported back, honestly, that it has limits. Few subjects manage to prove their own boundaries; set theory and logic did, in the space of about two years, in the early 1930s, and mathematics has been living with the news ever since — mostly by getting on with its work, since almost none of the sentences one needs to prove turn out to be Gödel sentences in disguise.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25.8: Incompleteness and Undecidability</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consistent, effectively axiomatized theory containing enough arithmetic has true but unprovable sentences (Gödel) and cannot prove its own consistency; the halting problem is undecidable (Turing).</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Gödel I: true but unprovable sentences</w:t>
      </w:r>
    </w:p>
    <w:p>
      <w:pPr>
        <w:keepNext/>
        <w:keepLines/>
        <w:pBdr>
          <w:left w:val="single" w:sz="18" w:space="8" w:color="9C7A1E"/>
        </w:pBdr>
        <w:shd w:val="clear" w:color="auto" w:fill="FBF6E9"/>
        <w:spacing w:after="40" w:line="276" w:lineRule="auto"/>
        <w:ind w:left="432" w:right="432"/>
        <w:jc w:val="center"/>
      </w:pPr>
      <w:r>
        <w:t xml:space="preserve">Gödel II: T ⊬ Con(T)</w:t>
      </w:r>
    </w:p>
    <w:p>
      <w:pPr>
        <w:keepNext/>
        <w:keepLines/>
        <w:pBdr>
          <w:left w:val="single" w:sz="18" w:space="8" w:color="9C7A1E"/>
        </w:pBdr>
        <w:shd w:val="clear" w:color="auto" w:fill="FBF6E9"/>
        <w:spacing w:after="40" w:line="276" w:lineRule="auto"/>
        <w:ind w:left="432" w:right="432"/>
        <w:jc w:val="center"/>
      </w:pPr>
      <w:r>
        <w:t xml:space="preserve">halting is undecidable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Stating incompleteness without its hypotheses.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Goodstein’s theorem is true but unprovable in Peano arithmetic.</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769" w:name="kq_25_8_1"/>
      <w:r>
        <w:rPr>
          <w:b/>
          <w:bCs/>
        </w:rPr>
        <w:t xml:space="preserve">Easy — </w:t>
      </w:r>
      <w:r>
        <w:t xml:space="preserve">Can a program decide, for every program and input, whether it halts? </w:t>
      </w:r>
      <w:hyperlink w:anchor="kp_25_8_1" w:history="1">
        <w:r>
          <w:rPr>
            <w:color w:val="0563C1"/>
            <w:u w:val="single"/>
          </w:rPr>
          <w:t xml:space="preserve">Answer →</w:t>
        </w:r>
      </w:hyperlink>
      <w:bookmarkEnd w:id="900769"/>
    </w:p>
    <w:p>
      <w:pPr>
        <w:keepNext/>
        <w:keepLines/>
        <w:pBdr>
          <w:left w:val="single" w:sz="18" w:space="8" w:color="9C7A1E"/>
        </w:pBdr>
        <w:shd w:val="clear" w:color="auto" w:fill="FBF6E9"/>
        <w:spacing w:after="60" w:line="276" w:lineRule="auto"/>
        <w:ind w:left="792" w:right="432" w:hanging="0"/>
        <w:jc w:val="both"/>
      </w:pPr>
      <w:bookmarkStart w:id="900770" w:name="kq_25_8_2"/>
      <w:r>
        <w:rPr>
          <w:b/>
          <w:bCs/>
        </w:rPr>
        <w:t xml:space="preserve">Medium — </w:t>
      </w:r>
      <w:r>
        <w:t xml:space="preserve">Sketch Turing’s proof that halting is undecidable. </w:t>
      </w:r>
      <w:hyperlink w:anchor="kp_25_8_2" w:history="1">
        <w:r>
          <w:rPr>
            <w:color w:val="0563C1"/>
            <w:u w:val="single"/>
          </w:rPr>
          <w:t xml:space="preserve">Answer →</w:t>
        </w:r>
      </w:hyperlink>
      <w:bookmarkEnd w:id="900770"/>
    </w:p>
    <w:p>
      <w:pPr>
        <w:keepLines/>
        <w:pBdr>
          <w:left w:val="single" w:sz="18" w:space="8" w:color="9C7A1E"/>
        </w:pBdr>
        <w:shd w:val="clear" w:color="auto" w:fill="FBF6E9"/>
        <w:spacing w:after="240" w:line="276" w:lineRule="auto"/>
        <w:ind w:left="792" w:right="432" w:hanging="0"/>
        <w:jc w:val="both"/>
      </w:pPr>
      <w:bookmarkStart w:id="900771" w:name="kq_25_8_3"/>
      <w:r>
        <w:rPr>
          <w:b/>
          <w:bCs/>
        </w:rPr>
        <w:t xml:space="preserve">Challenge — </w:t>
      </w:r>
      <w:r>
        <w:t xml:space="preserve">Does Gödel’s theorem apply to the theory of real closed fields (the first-order theory of (ℝ, +, ·, &lt;))? </w:t>
      </w:r>
      <w:hyperlink w:anchor="kp_25_8_3" w:history="1">
        <w:r>
          <w:rPr>
            <w:color w:val="0563C1"/>
            <w:u w:val="single"/>
          </w:rPr>
          <w:t xml:space="preserve">Answer →</w:t>
        </w:r>
      </w:hyperlink>
      <w:bookmarkEnd w:id="900771"/>
    </w:p>
    <w:p w14:paraId="2531D155" w14:textId="77777777" w:rsidR="0074089E" w:rsidRDefault="007872EC">
      <w:pPr>
        <w:pStyle w:val="Heading2"/>
        <w:keepNext/>
        <w:pageBreakBefore/>
      </w:pPr>
      <w:bookmarkStart w:id="900779" w:name="sum_25"/>
      <w:r>
        <w:t xml:space="preserve">Chapter 25 in One Page</w:t>
      </w:r>
      <w:bookmarkEnd w:id="900779"/>
    </w:p>
    <w:p>
      <w:pPr>
        <w:keepLines/>
        <w:spacing w:after="160"/>
        <w:jc w:val="both"/>
      </w:pPr>
      <w:r>
        <w:rPr>
          <w:i/>
          <w:iCs/>
        </w:rPr>
        <w:t xml:space="preserve">Sets and membership build everything: numbers as ordinals, ordered pairs, relations and functions. Unrestricted comprehension gives Russell’s paradox, which ZFC avoids. Cardinality compares sizes by bijections: ℕ, ℤ and ℚ are countable, ℝ is not, and Cantor’s theorem gives an unending ladder of infinities. Choice, ordinals and transfinite induction extend counting and induction beyond the finite. Logic makes proof precise: first-order logic is sound and complete, yet arithmetic is incomplete and the halting problem is undecidable.</w:t>
      </w:r>
    </w:p>
    <w:p>
      <w:pPr>
        <w:keepNext/>
        <w:keepLines/>
        <w:pBdr>
          <w:left w:val="single" w:sz="18" w:space="8" w:color="17365D"/>
        </w:pBdr>
        <w:shd w:val="clear" w:color="auto" w:fill="F3F6FA"/>
        <w:spacing w:before="120" w:after="40" w:line="276" w:lineRule="auto"/>
        <w:ind w:left="432" w:right="432"/>
      </w:pPr>
      <w:r>
        <w:rPr>
          <w:b/>
          <w:bCs/>
          <w:color w:val="17365D"/>
        </w:rPr>
        <w:t xml:space="preserve">Key definitions</w:t>
      </w:r>
    </w:p>
    <w:p>
      <w:pPr>
        <w:keepLines/>
        <w:pBdr>
          <w:left w:val="single" w:sz="18" w:space="8" w:color="17365D"/>
        </w:pBdr>
        <w:shd w:val="clear" w:color="auto" w:fill="F3F6FA"/>
        <w:spacing w:after="40" w:line="276" w:lineRule="auto"/>
        <w:ind w:left="792" w:right="432" w:hanging="360"/>
        <w:jc w:val="left"/>
      </w:pPr>
      <w:r>
        <w:t xml:space="preserve">•  Set, subset, power set, Cartesian product.</w:t>
      </w:r>
    </w:p>
    <w:p>
      <w:pPr>
        <w:keepLines/>
        <w:pBdr>
          <w:left w:val="single" w:sz="18" w:space="8" w:color="17365D"/>
        </w:pBdr>
        <w:shd w:val="clear" w:color="auto" w:fill="F3F6FA"/>
        <w:spacing w:after="40" w:line="276" w:lineRule="auto"/>
        <w:ind w:left="792" w:right="432" w:hanging="360"/>
        <w:jc w:val="left"/>
      </w:pPr>
      <w:r>
        <w:t xml:space="preserve">•  Relation, function, equivalence relation, partition.</w:t>
      </w:r>
    </w:p>
    <w:p>
      <w:pPr>
        <w:keepLines/>
        <w:pBdr>
          <w:left w:val="single" w:sz="18" w:space="8" w:color="17365D"/>
        </w:pBdr>
        <w:shd w:val="clear" w:color="auto" w:fill="F3F6FA"/>
        <w:spacing w:after="40" w:line="276" w:lineRule="auto"/>
        <w:ind w:left="792" w:right="432" w:hanging="360"/>
        <w:jc w:val="left"/>
      </w:pPr>
      <w:r>
        <w:t xml:space="preserve">•  Countable and uncountable; cardinality.</w:t>
      </w:r>
    </w:p>
    <w:p>
      <w:pPr>
        <w:keepLines/>
        <w:pBdr>
          <w:left w:val="single" w:sz="18" w:space="8" w:color="17365D"/>
        </w:pBdr>
        <w:shd w:val="clear" w:color="auto" w:fill="F3F6FA"/>
        <w:spacing w:after="40" w:line="276" w:lineRule="auto"/>
        <w:ind w:left="792" w:right="432" w:hanging="360"/>
        <w:jc w:val="left"/>
      </w:pPr>
      <w:r>
        <w:t xml:space="preserve">•  Axiom of choice; Zorn’s lemma; well-ordering.</w:t>
      </w:r>
    </w:p>
    <w:p>
      <w:pPr>
        <w:keepLines/>
        <w:pBdr>
          <w:left w:val="single" w:sz="18" w:space="8" w:color="17365D"/>
        </w:pBdr>
        <w:shd w:val="clear" w:color="auto" w:fill="F3F6FA"/>
        <w:spacing w:after="40" w:line="276" w:lineRule="auto"/>
        <w:ind w:left="792" w:right="432" w:hanging="360"/>
        <w:jc w:val="left"/>
      </w:pPr>
      <w:r>
        <w:t xml:space="preserve">•  Ordinal, successor, limit ordinal.</w:t>
      </w:r>
    </w:p>
    <w:p>
      <w:pPr>
        <w:keepLines/>
        <w:pBdr>
          <w:left w:val="single" w:sz="18" w:space="8" w:color="17365D"/>
        </w:pBdr>
        <w:shd w:val="clear" w:color="auto" w:fill="F3F6FA"/>
        <w:spacing w:after="160" w:line="276" w:lineRule="auto"/>
        <w:ind w:left="792" w:right="432" w:hanging="360"/>
        <w:jc w:val="left"/>
      </w:pPr>
      <w:r>
        <w:t xml:space="preserve">•  Tautology, model, soundness, completeness, consistency, decidability.</w:t>
      </w:r>
    </w:p>
    <w:p>
      <w:pPr>
        <w:keepNext/>
        <w:keepLines/>
        <w:pBdr>
          <w:left w:val="single" w:sz="18" w:space="8" w:color="9C7A1E"/>
        </w:pBdr>
        <w:shd w:val="clear" w:color="auto" w:fill="FBF6E9"/>
        <w:spacing w:before="120" w:after="40" w:line="276" w:lineRule="auto"/>
        <w:ind w:left="432" w:right="432"/>
      </w:pPr>
      <w:r>
        <w:rPr>
          <w:b/>
          <w:bCs/>
          <w:color w:val="9C7A1E"/>
        </w:rPr>
        <w:t xml:space="preserve">Key theorems, with their hypotheses</w:t>
      </w:r>
    </w:p>
    <w:p>
      <w:pPr>
        <w:keepLines/>
        <w:pBdr>
          <w:left w:val="single" w:sz="18" w:space="8" w:color="9C7A1E"/>
        </w:pBdr>
        <w:shd w:val="clear" w:color="auto" w:fill="FBF6E9"/>
        <w:spacing w:after="40" w:line="276" w:lineRule="auto"/>
        <w:ind w:left="792" w:right="432" w:hanging="360"/>
        <w:jc w:val="left"/>
      </w:pPr>
      <w:r>
        <w:t xml:space="preserve">•  Cantor’s theorem — any set S.</w:t>
      </w:r>
    </w:p>
    <w:p>
      <w:pPr>
        <w:keepLines/>
        <w:pBdr>
          <w:left w:val="single" w:sz="18" w:space="8" w:color="9C7A1E"/>
        </w:pBdr>
        <w:shd w:val="clear" w:color="auto" w:fill="FBF6E9"/>
        <w:spacing w:after="40" w:line="276" w:lineRule="auto"/>
        <w:ind w:left="792" w:right="432" w:hanging="360"/>
        <w:jc w:val="left"/>
      </w:pPr>
      <w:r>
        <w:t xml:space="preserve">•  Schröder–Bernstein — injections both ways give a bijection.</w:t>
      </w:r>
    </w:p>
    <w:p>
      <w:pPr>
        <w:keepLines/>
        <w:pBdr>
          <w:left w:val="single" w:sz="18" w:space="8" w:color="9C7A1E"/>
        </w:pBdr>
        <w:shd w:val="clear" w:color="auto" w:fill="FBF6E9"/>
        <w:spacing w:after="40" w:line="276" w:lineRule="auto"/>
        <w:ind w:left="792" w:right="432" w:hanging="360"/>
        <w:jc w:val="left"/>
      </w:pPr>
      <w:r>
        <w:t xml:space="preserve">•  Completeness (Gödel 1929) — first-order logic.</w:t>
      </w:r>
    </w:p>
    <w:p>
      <w:pPr>
        <w:keepLines/>
        <w:pBdr>
          <w:left w:val="single" w:sz="18" w:space="8" w:color="9C7A1E"/>
        </w:pBdr>
        <w:shd w:val="clear" w:color="auto" w:fill="FBF6E9"/>
        <w:spacing w:after="40" w:line="276" w:lineRule="auto"/>
        <w:ind w:left="792" w:right="432" w:hanging="360"/>
        <w:jc w:val="left"/>
      </w:pPr>
      <w:r>
        <w:t xml:space="preserve">•  Incompleteness — consistent, effectively axiomatized, enough arithmetic.</w:t>
      </w:r>
    </w:p>
    <w:p>
      <w:pPr>
        <w:keepLines/>
        <w:pBdr>
          <w:left w:val="single" w:sz="18" w:space="8" w:color="9C7A1E"/>
        </w:pBdr>
        <w:shd w:val="clear" w:color="auto" w:fill="FBF6E9"/>
        <w:spacing w:after="160" w:line="276" w:lineRule="auto"/>
        <w:ind w:left="792" w:right="432" w:hanging="360"/>
        <w:jc w:val="left"/>
      </w:pPr>
      <w:r>
        <w:t xml:space="preserve">•  Undecidability of halting — Turing machines (any general model of computation).</w:t>
      </w:r>
    </w:p>
    <w:p>
      <w:pPr>
        <w:keepNext/>
        <w:keepLines/>
        <w:pBdr>
          <w:left w:val="single" w:sz="18" w:space="8" w:color="3B6EA5"/>
        </w:pBdr>
        <w:shd w:val="clear" w:color="auto" w:fill="E8F1FB"/>
        <w:spacing w:before="120" w:after="40" w:line="276" w:lineRule="auto"/>
        <w:ind w:left="432" w:right="432"/>
      </w:pPr>
      <w:r>
        <w:rPr>
          <w:b/>
          <w:bCs/>
          <w:color w:val="3B6EA5"/>
        </w:rPr>
        <w:t xml:space="preserve">Canonical example</w:t>
      </w:r>
    </w:p>
    <w:p>
      <w:pPr>
        <w:keepLines/>
        <w:pBdr>
          <w:left w:val="single" w:sz="18" w:space="8" w:color="3B6EA5"/>
        </w:pBdr>
        <w:shd w:val="clear" w:color="auto" w:fill="E8F1FB"/>
        <w:spacing w:after="160" w:line="276" w:lineRule="auto"/>
        <w:ind w:left="792" w:right="432" w:hanging="360"/>
        <w:jc w:val="left"/>
      </w:pPr>
      <w:r>
        <w:t xml:space="preserve">•  The diagonal argument: from any list s₁, s₂, … of binary sequences, flip the diagonal to get a sequence differing from every sₖ at place k.</w:t>
      </w:r>
    </w:p>
    <w:p>
      <w:pPr>
        <w:keepNext/>
        <w:keepLines/>
        <w:pBdr>
          <w:left w:val="single" w:sz="18" w:space="8" w:color="B5523B"/>
        </w:pBdr>
        <w:shd w:val="clear" w:color="auto" w:fill="FDF0EE"/>
        <w:spacing w:before="120" w:after="40" w:line="276" w:lineRule="auto"/>
        <w:ind w:left="432" w:right="432"/>
      </w:pPr>
      <w:r>
        <w:rPr>
          <w:b/>
          <w:bCs/>
          <w:color w:val="B5523B"/>
        </w:rPr>
        <w:t xml:space="preserve">Common errors</w:t>
      </w:r>
    </w:p>
    <w:p>
      <w:pPr>
        <w:keepLines/>
        <w:pBdr>
          <w:left w:val="single" w:sz="18" w:space="8" w:color="B5523B"/>
        </w:pBdr>
        <w:shd w:val="clear" w:color="auto" w:fill="FDF0EE"/>
        <w:spacing w:after="40" w:line="276" w:lineRule="auto"/>
        <w:ind w:left="792" w:right="432" w:hanging="360"/>
        <w:jc w:val="left"/>
      </w:pPr>
      <w:r>
        <w:t xml:space="preserve">•  ∅ versus {∅}.</w:t>
      </w:r>
    </w:p>
    <w:p>
      <w:pPr>
        <w:keepLines/>
        <w:pBdr>
          <w:left w:val="single" w:sz="18" w:space="8" w:color="B5523B"/>
        </w:pBdr>
        <w:shd w:val="clear" w:color="auto" w:fill="FDF0EE"/>
        <w:spacing w:after="40" w:line="276" w:lineRule="auto"/>
        <w:ind w:left="792" w:right="432" w:hanging="360"/>
        <w:jc w:val="left"/>
      </w:pPr>
      <w:r>
        <w:t xml:space="preserve">•  A failed listing taken as proof of uncountability.</w:t>
      </w:r>
    </w:p>
    <w:p>
      <w:pPr>
        <w:keepLines/>
        <w:pBdr>
          <w:left w:val="single" w:sz="18" w:space="8" w:color="B5523B"/>
        </w:pBdr>
        <w:shd w:val="clear" w:color="auto" w:fill="FDF0EE"/>
        <w:spacing w:after="40" w:line="276" w:lineRule="auto"/>
        <w:ind w:left="792" w:right="432" w:hanging="360"/>
        <w:jc w:val="left"/>
      </w:pPr>
      <w:r>
        <w:t xml:space="preserve">•  Quantifier order swapped.</w:t>
      </w:r>
    </w:p>
    <w:p>
      <w:pPr>
        <w:keepLines/>
        <w:pBdr>
          <w:left w:val="single" w:sz="18" w:space="8" w:color="B5523B"/>
        </w:pBdr>
        <w:shd w:val="clear" w:color="auto" w:fill="FDF0EE"/>
        <w:spacing w:after="160" w:line="276" w:lineRule="auto"/>
        <w:ind w:left="792" w:right="432" w:hanging="360"/>
        <w:jc w:val="left"/>
      </w:pPr>
      <w:r>
        <w:t xml:space="preserve">•  Incompleteness stated without hypotheses, or read as “mathematics is inconsistent”.</w:t>
      </w:r>
    </w:p>
    <w:p>
      <w:pPr>
        <w:keepNext/>
        <w:keepLines/>
        <w:pBdr>
          <w:left w:val="single" w:sz="18" w:space="8" w:color="4E7D46"/>
        </w:pBdr>
        <w:shd w:val="clear" w:color="auto" w:fill="EEF5EC"/>
        <w:spacing w:before="120" w:after="40" w:line="276" w:lineRule="auto"/>
        <w:ind w:left="432" w:right="432"/>
      </w:pPr>
      <w:r>
        <w:rPr>
          <w:b/>
          <w:bCs/>
          <w:color w:val="4E7D46"/>
        </w:rPr>
        <w:t xml:space="preserve">Readiness checklist — you are ready for what comes next when you can:</w:t>
      </w:r>
    </w:p>
    <w:p>
      <w:pPr>
        <w:keepLines/>
        <w:pBdr>
          <w:left w:val="single" w:sz="18" w:space="8" w:color="4E7D46"/>
        </w:pBdr>
        <w:shd w:val="clear" w:color="auto" w:fill="EEF5EC"/>
        <w:spacing w:after="40" w:line="276" w:lineRule="auto"/>
        <w:ind w:left="792" w:right="432" w:hanging="360"/>
        <w:jc w:val="left"/>
      </w:pPr>
      <w:r>
        <w:t xml:space="preserve">□  compute set operations and check whether a relation is a function</w:t>
      </w:r>
    </w:p>
    <w:p>
      <w:pPr>
        <w:keepLines/>
        <w:pBdr>
          <w:left w:val="single" w:sz="18" w:space="8" w:color="4E7D46"/>
        </w:pBdr>
        <w:shd w:val="clear" w:color="auto" w:fill="EEF5EC"/>
        <w:spacing w:after="40" w:line="276" w:lineRule="auto"/>
        <w:ind w:left="792" w:right="432" w:hanging="360"/>
        <w:jc w:val="left"/>
      </w:pPr>
      <w:r>
        <w:t xml:space="preserve">□  prove two sets equal by double inclusion</w:t>
      </w:r>
    </w:p>
    <w:p>
      <w:pPr>
        <w:keepLines/>
        <w:pBdr>
          <w:left w:val="single" w:sz="18" w:space="8" w:color="4E7D46"/>
        </w:pBdr>
        <w:shd w:val="clear" w:color="auto" w:fill="EEF5EC"/>
        <w:spacing w:after="40" w:line="276" w:lineRule="auto"/>
        <w:ind w:left="792" w:right="432" w:hanging="360"/>
        <w:jc w:val="left"/>
      </w:pPr>
      <w:r>
        <w:t xml:space="preserve">□  give a bijection for a countable set and run the diagonal argument</w:t>
      </w:r>
    </w:p>
    <w:p>
      <w:pPr>
        <w:keepLines/>
        <w:pBdr>
          <w:left w:val="single" w:sz="18" w:space="8" w:color="4E7D46"/>
        </w:pBdr>
        <w:shd w:val="clear" w:color="auto" w:fill="EEF5EC"/>
        <w:spacing w:after="40" w:line="276" w:lineRule="auto"/>
        <w:ind w:left="792" w:right="432" w:hanging="360"/>
        <w:jc w:val="left"/>
      </w:pPr>
      <w:r>
        <w:t xml:space="preserve">□  compute simple ordinal sums</w:t>
      </w:r>
    </w:p>
    <w:p>
      <w:pPr>
        <w:keepLines/>
        <w:pBdr>
          <w:left w:val="single" w:sz="18" w:space="8" w:color="4E7D46"/>
        </w:pBdr>
        <w:shd w:val="clear" w:color="auto" w:fill="EEF5EC"/>
        <w:spacing w:after="160" w:line="276" w:lineRule="auto"/>
        <w:ind w:left="792" w:right="432" w:hanging="360"/>
        <w:jc w:val="left"/>
      </w:pPr>
      <w:r>
        <w:t xml:space="preserve">□  state soundness, completeness and incompleteness with their hypotheses</w:t>
      </w:r>
    </w:p>
    <w:p>
      <w:pPr>
        <w:keepLines/>
        <w:spacing w:after="200"/>
        <w:jc w:val="both"/>
      </w:pPr>
      <w:r>
        <w:rPr>
          <w:i/>
          <w:iCs/>
        </w:rPr>
        <w:t xml:space="preserve">Section 25.9 that follows is a preview, marked optional: it says where these ideas lead in later chapters and volumes. Nothing in it is needed for the exercises.</w:t>
      </w:r>
    </w:p>
    <w:p w14:paraId="2531D155" w14:textId="77777777" w:rsidR="0074089E" w:rsidRDefault="007872EC">
      <w:pPr>
        <w:pStyle w:val="Heading2"/>
        <w:keepNext/>
        <w:pageBreakBefore/>
      </w:pPr>
      <w:bookmarkStart w:id="342" w:name="sec_25_9"/>
      <w:bookmarkStart w:id="343" w:name="_Toc241598591"/>
      <w:r>
        <w:t xml:space="preserve">Section 25.9: Where This Goes Next (Optional): From Foundations to Category Theory, Model Theory, and Beyond</w:t>
      </w:r>
      <w:bookmarkEnd w:id="342"/>
      <w:bookmarkEnd w:id="343"/>
    </w:p>
    <w:p w14:paraId="033872DD" w14:textId="77777777" w:rsidR="0074089E" w:rsidRDefault="007872EC">
      <w:pPr>
        <w:keepNext/>
        <w:keepLines/>
        <w:spacing w:after="200"/>
        <w:jc w:val="both"/>
      </w:pPr>
      <w:r>
        <w:rPr>
          <w:i/>
          <w:iCs/>
          <w:color w:val="9C7A1E"/>
        </w:rPr>
        <w:t>In which the reflective core reflects on itself, one last time</w:t>
      </w:r>
    </w:p>
    <w:p>
      <w:pPr>
        <w:keepNext/>
        <w:keepLines/>
        <w:spacing w:after="200"/>
      </w:pPr>
      <w:r>
        <w:rPr>
          <w:b/>
          <w:bCs/>
          <w:color w:val="595959"/>
          <w:sz w:val="18"/>
          <w:szCs w:val="18"/>
        </w:rPr>
        <w:t xml:space="preserve">PREVIEW — OPTIONAL</w:t>
      </w:r>
      <w:r>
        <w:rPr>
          <w:color w:val="595959"/>
          <w:sz w:val="18"/>
          <w:szCs w:val="18"/>
        </w:rPr>
        <w:t xml:space="preserve">   ·   about 15 minutes   ·   optional; read for orientation, nothing is examined</w:t>
      </w:r>
    </w:p>
    <w:p w14:paraId="279B389E" w14:textId="77777777" w:rsidR="0074089E" w:rsidRDefault="007872EC">
      <w:pPr>
        <w:keepLines/>
        <w:shd w:val="clear" w:color="auto" w:fill="F3F6FA"/>
        <w:spacing w:before="120" w:after="240" w:line="280" w:lineRule="auto"/>
        <w:ind w:left="216" w:right="216"/>
        <w:jc w:val="both"/>
      </w:pPr>
      <w:r>
        <w:rPr>
          <w:b/>
          <w:bCs/>
          <w:color w:val="17365D"/>
        </w:rPr>
        <w:t xml:space="preserve">Overview — </w:t>
      </w:r>
      <w:r>
        <w:t xml:space="preserve">We have, over the last eight sections, acquired the basic vocabulary of set theory and logic: sets and their operations, cardinality and Cantor’s hierarchy of infinities, the axiom of choice and its many disguises, ordinals and transfinite induction, propositional and predicate logic, the completeness theorem, and — the sobering capstone — incompleteness and undecidability.</w:t>
      </w:r>
    </w:p>
    <w:p w14:paraId="08D7BEF3" w14:textId="77777777" w:rsidR="0074089E" w:rsidRDefault="007872EC">
      <w:pPr>
        <w:keepNext/>
        <w:keepLines/>
        <w:spacing w:before="200" w:after="80"/>
        <w:jc w:val="center"/>
      </w:pPr>
      <w:r>
        <w:rPr>
          <w:noProof/>
        </w:rPr>
        <w:drawing>
          <wp:inline distT="0" distB="0" distL="0" distR="0" wp14:anchorId="062D3D43" wp14:editId="1093DF1A">
            <wp:extent cx="4191000" cy="2258786"/>
            <wp:effectExtent l="0" t="0" r="0" b="0"/>
            <wp:docPr id="1669036029" name="Figure 25.8" descr="Figure 25.8. ℝ has no gaps and ℚ has a gap right at √2 — yet no first-order sentence about &lt; alone can tell the two orders ap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5.8" descr="Figure 25.8. ℝ has no gaps and ℚ has a gap right at √2 — yet no first-order sentence about &lt; alone can tell the two orders apart."/>
                    <pic:cNvPicPr>
                      <a:picLocks noChangeAspect="1" noChangeArrowheads="1"/>
                    </pic:cNvPicPr>
                  </pic:nvPicPr>
                  <pic:blipFill>
                    <a:blip r:embed="rId113"/>
                    <a:srcRect/>
                    <a:stretch>
                      <a:fillRect/>
                    </a:stretch>
                  </pic:blipFill>
                  <pic:spPr bwMode="auto">
                    <a:xfrm>
                      <a:off x="0" y="0"/>
                      <a:ext cx="4191000" cy="2258786"/>
                    </a:xfrm>
                    <a:prstGeom prst="rect">
                      <a:avLst/>
                    </a:prstGeom>
                  </pic:spPr>
                </pic:pic>
              </a:graphicData>
            </a:graphic>
          </wp:inline>
        </w:drawing>
      </w:r>
    </w:p>
    <w:p w14:paraId="57C52793" w14:textId="77777777" w:rsidR="0074089E" w:rsidRDefault="007872EC">
      <w:pPr>
        <w:keepLines/>
        <w:spacing w:after="220"/>
        <w:jc w:val="center"/>
      </w:pPr>
      <w:r>
        <w:rPr>
          <w:b/>
          <w:bCs/>
          <w:i/>
          <w:iCs/>
          <w:color w:val="9C7A1E"/>
          <w:sz w:val="20"/>
          <w:szCs w:val="20"/>
        </w:rPr>
        <w:t xml:space="preserve">Figure 25.8 — </w:t>
      </w:r>
      <w:r>
        <w:rPr>
          <w:i/>
          <w:iCs/>
          <w:color w:val="9C7A1E"/>
          <w:sz w:val="20"/>
          <w:szCs w:val="20"/>
        </w:rPr>
        <w:t>ℝ has no gaps and ℚ has a gap right at √2 — yet no first-order sentence about &lt; alone can tell the two orders apart.</w:t>
      </w:r>
    </w:p>
    <w:p w14:paraId="418C0E31" w14:textId="77777777" w:rsidR="0074089E" w:rsidRDefault="007872EC">
      <w:pPr>
        <w:keepLines/>
        <w:spacing w:after="200"/>
        <w:jc w:val="both"/>
      </w:pPr>
      <w:r>
        <w:t xml:space="preserve">It is, by some distance, the most self-referential chapter in the series so far: a subject that spent much of its energy examining its own foundations, and came away with results about itself rather than merely about numbers or shapes. We began the chapter with nothing but ∅; we end it with an entire strictly-increasing universe of infinities, a hierarchy of formal systems none of which can fully certify itself, and a toolkit sturdy enough to build every remaining chapter of this series upon.</w:t>
      </w:r>
    </w:p>
    <w:p w14:paraId="350934D5" w14:textId="77777777" w:rsidR="0074089E" w:rsidRDefault="007872EC">
      <w:pPr>
        <w:keepLines/>
        <w:spacing w:after="200"/>
        <w:jc w:val="both"/>
      </w:pPr>
      <w:r>
        <w:t xml:space="preserve">These tools underwrite the rest of mathematics, but they also open directly onto further foundational subjects, each of which could easily have been its own chapter. Model theory studies the relationship between formal languages and the structures that interpret them — asking, for instance, which properties a structure can and cannot ‘see’ using only first-order sentences.</w:t>
      </w:r>
    </w:p>
    <w:p w14:paraId="3D3CB0B6" w14:textId="77777777" w:rsidR="0074089E" w:rsidRDefault="007872EC">
      <w:pPr>
        <w:keepLines/>
        <w:spacing w:after="200"/>
        <w:jc w:val="both"/>
      </w:pPr>
      <w:r>
        <w:t xml:space="preserve">Proof theory analyses the internal structure of formal proofs themselves, as combinatorial objects worth studying independently of what they prove. Category theory offers an entirely different foundation for mathematics, organized around morphisms (structure-preserving maps) rather than membership — a perspective some mathematicians find more natural than sets, and which reappears throughout the later chapters of this series. Set-theoretic topology and the study of large cardinal axioms push further still into the higher reaches of the set-theoretic universe, well past anything this chapter has had room to touch.</w:t>
      </w:r>
    </w:p>
    <w:p w14:paraId="5C540E1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A glimpse of model theory: two orders that agree on everything sayable. </w:t>
      </w:r>
      <w:r>
        <w:t>The rational numbers (ℚ, &lt;) and the real numbers (ℝ, &lt;) are not isomorphic as orders — ℝ has no ‘gaps’ (it is complete: every bounded set has a least upper bound) while ℚ is riddled with them:</w:t>
      </w:r>
    </w:p>
    <w:p w14:paraId="1FAD1EE9" w14:textId="77777777" w:rsidR="0074089E" w:rsidRDefault="007872EC">
      <w:pPr>
        <w:keepNext/>
        <w:keepLines/>
        <w:pBdr>
          <w:left w:val="single" w:sz="18" w:space="8" w:color="3B6EA5"/>
        </w:pBdr>
        <w:shd w:val="clear" w:color="auto" w:fill="E8F1FB"/>
        <w:spacing w:after="40" w:line="276" w:lineRule="auto"/>
        <w:ind w:left="432" w:right="432"/>
        <w:jc w:val="center"/>
      </w:pPr>
      <w:r>
        <w:t>{x∈ℚ : x²&lt;2} has no rational least upper bound, since √2 is irrational</w:t>
      </w:r>
    </w:p>
    <w:p w14:paraId="4F879DF8" w14:textId="0A7CE9E3" w:rsidR="0074089E" w:rsidRDefault="007872EC">
      <w:pPr>
        <w:keepNext/>
        <w:keepLines/>
        <w:pBdr>
          <w:left w:val="single" w:sz="18" w:space="8" w:color="3B6EA5"/>
        </w:pBdr>
        <w:shd w:val="clear" w:color="auto" w:fill="E8F1FB"/>
        <w:spacing w:after="40" w:line="276" w:lineRule="auto"/>
        <w:ind w:left="432" w:right="432"/>
        <w:jc w:val="both"/>
      </w:pPr>
      <w:r>
        <w:t xml:space="preserve">Yet remarkably, (ℚ,&lt;) and (ℝ,&lt;) satisfy the same first-order sentences in the language of order — they are what model theorists call elementarily equivalent. No first-order sentence about &lt; alone can tell them apart, because ‘completeness’ (every bounded set has a least upper bound) is a statement about arbitrary subsets, and first-order logic, as </w:t>
      </w:r>
      <w:hyperlink w:anchor="sec_25_6" w:history="1">
        <w:r>
          <w:rPr>
            <w:color w:val="1155CC"/>
            <w:u w:val="single"/>
          </w:rPr>
          <w:t xml:space="preserve">Propositional and Predicate Logic</w:t>
        </w:r>
      </w:hyperlink>
      <w:r>
        <w:t xml:space="preserve"> showed, cannot quantify over subsets at all — only over individual elements.</w:t>
      </w:r>
    </w:p>
    <w:p w14:paraId="20C41E52" w14:textId="77777777" w:rsidR="0074089E" w:rsidRDefault="007872EC">
      <w:pPr>
        <w:keepLines/>
        <w:pBdr>
          <w:left w:val="single" w:sz="18" w:space="8" w:color="3B6EA5"/>
        </w:pBdr>
        <w:shd w:val="clear" w:color="auto" w:fill="E8F1FB"/>
        <w:spacing w:after="200" w:line="276" w:lineRule="auto"/>
        <w:ind w:left="432" w:right="432"/>
        <w:jc w:val="both"/>
      </w:pPr>
      <w:r>
        <w:t>It takes second-order logic, quantifying over sets of elements, to state completeness and finally distinguish the two orders. This single example is model theory’s entire opening question in miniature: just what can, and cannot, a formal language see?</w:t>
      </w:r>
    </w:p>
    <w:p>
      <w:pPr>
        <w:keepLines/>
        <w:pBdr>
          <w:left w:val="single" w:sz="12" w:space="8" w:color="9C7A1E"/>
        </w:pBdr>
        <w:spacing w:before="160" w:after="200" w:line="276" w:lineRule="auto"/>
        <w:ind w:left="432" w:right="432"/>
        <w:jc w:val="both"/>
      </w:pPr>
      <w:bookmarkStart w:id="900772" w:name="tq_25_9"/>
      <w:r>
        <w:rPr>
          <w:b/>
          <w:bCs/>
          <w:color w:val="7A5A12"/>
        </w:rPr>
        <w:t xml:space="preserve">Try it now — </w:t>
      </w:r>
      <w:r>
        <w:t xml:space="preserve">What do (ℚ, &lt;) and (ℝ, &lt;) have in common that first-order logic cannot tell apart? </w:t>
      </w:r>
      <w:hyperlink w:anchor="ta_25_9" w:history="1">
        <w:r>
          <w:rPr>
            <w:color w:val="0563C1"/>
            <w:u w:val="single"/>
          </w:rPr>
          <w:t xml:space="preserve">Answer →</w:t>
        </w:r>
      </w:hyperlink>
      <w:bookmarkEnd w:id="900772"/>
    </w:p>
    <w:p w14:paraId="1ECBE07F" w14:textId="3754053D"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Measuring a proof’s strength in ordinals. </w:t>
      </w:r>
      <w:r>
        <w:t xml:space="preserve">Proof theory does not just check whether a proof exists; it measures how much proof-theoretic strength a formal system has — often, remarkably, in ordinals. Peano Arithmetic’s proof-theoretic strength is calibrated by the ordinal ε₀, the very same ordinal that appeared in </w:t>
      </w:r>
      <w:hyperlink w:anchor="sec_25_8" w:history="1">
        <w:r>
          <w:rPr>
            <w:color w:val="1155CC"/>
            <w:u w:val="single"/>
          </w:rPr>
          <w:t xml:space="preserve">Section 25.8</w:t>
        </w:r>
      </w:hyperlink>
      <w:r>
        <w:t xml:space="preserve">’s Goodstein sequences as the transfinite induction PA cannot perform.</w:t>
      </w:r>
    </w:p>
    <w:p w14:paraId="0E701E2A" w14:textId="67D496C6" w:rsidR="0074089E" w:rsidRDefault="007872EC">
      <w:pPr>
        <w:keepNext/>
        <w:keepLines/>
        <w:pBdr>
          <w:left w:val="single" w:sz="18" w:space="8" w:color="3B6EA5"/>
        </w:pBdr>
        <w:shd w:val="clear" w:color="auto" w:fill="E8F1FB"/>
        <w:spacing w:after="40" w:line="276" w:lineRule="auto"/>
        <w:ind w:left="432" w:right="432"/>
        <w:jc w:val="both"/>
      </w:pPr>
      <w:r>
        <w:t xml:space="preserve">Stronger theories are calibrated by larger ordinals still, each one a further stop along </w:t>
      </w:r>
      <w:hyperlink w:anchor="sec_25_5" w:history="1">
        <w:r>
          <w:rPr>
            <w:color w:val="1155CC"/>
            <w:u w:val="single"/>
          </w:rPr>
          <w:t xml:space="preserve">Section 25.5</w:t>
        </w:r>
      </w:hyperlink>
      <w:r>
        <w:t xml:space="preserve">’s tower of ω, ω², ω</w:t>
      </w:r>
      <w:r>
        <w:rPr>
          <w:vertAlign w:val="superscript"/>
        </w:rPr>
        <w:t xml:space="preserve">ω</w:t>
      </w:r>
      <w:r>
        <w:t xml:space="preserve">, and beyond; each step up that ordinal hierarchy corresponds to a step up in what a formal theory can prove.</w:t>
      </w:r>
    </w:p>
    <w:p w14:paraId="7E41E34E" w14:textId="6798011A" w:rsidR="0074089E" w:rsidRDefault="007872EC">
      <w:pPr>
        <w:keepLines/>
        <w:pBdr>
          <w:left w:val="single" w:sz="18" w:space="8" w:color="3B6EA5"/>
        </w:pBdr>
        <w:shd w:val="clear" w:color="auto" w:fill="E8F1FB"/>
        <w:spacing w:after="200" w:line="276" w:lineRule="auto"/>
        <w:ind w:left="432" w:right="432"/>
        <w:jc w:val="both"/>
      </w:pPr>
      <w:r>
        <w:t xml:space="preserve">Proof theory, in other words, takes </w:t>
      </w:r>
      <w:hyperlink w:anchor="sec_25_5" w:history="1">
        <w:r>
          <w:rPr>
            <w:color w:val="1155CC"/>
            <w:u w:val="single"/>
          </w:rPr>
          <w:t xml:space="preserve">Section 25.5</w:t>
        </w:r>
      </w:hyperlink>
      <w:r>
        <w:t xml:space="preserve">’s abstract tower of ordinals and </w:t>
      </w:r>
      <w:hyperlink w:anchor="sec_25_8" w:history="1">
        <w:r>
          <w:rPr>
            <w:color w:val="1155CC"/>
            <w:u w:val="single"/>
          </w:rPr>
          <w:t xml:space="preserve">Section 25.8</w:t>
        </w:r>
      </w:hyperlink>
      <w:r>
        <w:t xml:space="preserve">’s abstract account of unprovability and turns them into a genuine measuring instrument — a single ordinal that tells you how strong a formal system is, and hence how far its arithmetic can reach before it, too, meets a Gödel sentence of its own.</w:t>
      </w:r>
    </w:p>
    <w:p w14:paraId="40BA346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A group with no elements: category theory’s alternative. </w:t>
      </w:r>
      <w:r>
        <w:t>Category theory’s alternative to sets-and-membership is arrows-and-composition: a category consists of objects and morphisms between them, composable and associative, with an identity morphism at each object — nothing here mentions what the objects ‘contain’.</w:t>
      </w:r>
    </w:p>
    <w:p w14:paraId="427A14A3" w14:textId="77777777" w:rsidR="0074089E" w:rsidRDefault="007872EC">
      <w:pPr>
        <w:keepNext/>
        <w:keepLines/>
        <w:pBdr>
          <w:left w:val="single" w:sz="18" w:space="8" w:color="3B6EA5"/>
        </w:pBdr>
        <w:shd w:val="clear" w:color="auto" w:fill="E8F1FB"/>
        <w:spacing w:after="40" w:line="276" w:lineRule="auto"/>
        <w:ind w:left="432" w:right="432"/>
        <w:jc w:val="both"/>
      </w:pPr>
      <w:r>
        <w:t>Remarkably, an entire familiar structure can be recovered from arrows alone: take a category with exactly one object •, and suppose every morphism •→• is invertible (has a two-sided inverse under composition).</w:t>
      </w:r>
    </w:p>
    <w:p w14:paraId="60767F4A" w14:textId="77777777" w:rsidR="0074089E" w:rsidRDefault="007872EC">
      <w:pPr>
        <w:keepNext/>
        <w:keepLines/>
        <w:pBdr>
          <w:left w:val="single" w:sz="18" w:space="8" w:color="3B6EA5"/>
        </w:pBdr>
        <w:shd w:val="clear" w:color="auto" w:fill="E8F1FB"/>
        <w:spacing w:after="40" w:line="276" w:lineRule="auto"/>
        <w:ind w:left="432" w:right="432"/>
        <w:jc w:val="both"/>
      </w:pPr>
      <w:r>
        <w:t>The collection of morphisms, with composition as the operation, is then a group — composition serves as the group operation, the identity morphism serves as the identity element, and invertibility supplies inverses; the group axioms (associativity, identity, inverses) are the category axioms, read off directly.</w:t>
      </w:r>
    </w:p>
    <w:p w14:paraId="3CFE1E10" w14:textId="77777777" w:rsidR="0074089E" w:rsidRDefault="007872EC">
      <w:pPr>
        <w:keepLines/>
        <w:pBdr>
          <w:left w:val="single" w:sz="18" w:space="8" w:color="3B6EA5"/>
        </w:pBdr>
        <w:shd w:val="clear" w:color="auto" w:fill="E8F1FB"/>
        <w:spacing w:after="200" w:line="276" w:lineRule="auto"/>
        <w:ind w:left="432" w:right="432"/>
        <w:jc w:val="both"/>
      </w:pPr>
      <w:r>
        <w:t>A group, ordinarily defined as a set with a binary operation satisfying certain equations, has just been redefined with no reference to a ‘set’ or an ‘element’ in sight — purely as a pattern of arrows. This is category theory’s founding move, generalized across the whole of mathematics: describe a structure by how it relates to everything around it, rather than by what, internally, it is made of.</w:t>
      </w:r>
    </w:p>
    <w:p w14:paraId="7BD42007" w14:textId="77777777" w:rsidR="0074089E" w:rsidRDefault="007872EC">
      <w:pPr>
        <w:keepLines/>
        <w:spacing w:after="200"/>
        <w:jc w:val="both"/>
      </w:pPr>
      <w:r>
        <w:t xml:space="preserve">The deeper lesson of this chapter is that mathematics can turn around and examine its own foundations — and that the examination produces both reassuring theorems (first-order logic is complete; syntax and semantics agree) and sobering ones (arithmetic is incomplete; some truths will always sit just out of formal reach).</w:t>
      </w:r>
    </w:p>
    <w:p w14:paraId="13DDB30B" w14:textId="77777777" w:rsidR="0074089E" w:rsidRDefault="007872EC">
      <w:pPr>
        <w:keepLines/>
        <w:spacing w:after="200"/>
        <w:jc w:val="both"/>
      </w:pPr>
      <w:r>
        <w:t xml:space="preserve">The foundations are solid enough to build every chapter of this series upon, and interesting enough, in their own right, to have consumed some of the finest minds of the twentieth century for their own sake. Set theory and logic are, in the end, the reflective core of mathematics: the one part of the subject whose job is to watch the rest of the subject at work, and to report back, with total honesty, on exactly what it can and cannot promise.</w:t>
      </w:r>
    </w:p>
    <w:p w14:paraId="3B2A6245" w14:textId="77777777" w:rsidR="0074089E" w:rsidRDefault="007872EC">
      <w:pPr>
        <w:keepLines/>
        <w:spacing w:after="200"/>
        <w:jc w:val="both"/>
      </w:pPr>
      <w:r>
        <w:t xml:space="preserve">Set theory and logic are the reflective core of mathematics — the chapter where the series pauses for a moment and inspects its own foundations, chapter by chapter, with a torch and a slightly worried expression. We have learned to reason about the infinite (there is always a bigger infinity; there is no view from the top) and about reasoning itself (there is always a true sentence just out of reach; there is no system that proves everything about itself). Both facts are, on reflection, oddly comforting: an infinite hierarchy of infinities means the mathematician’s job security is, at minimum, transfinite; and a theory that cannot prove its own consistency is, when you think about it, in exactly the same position as everyone applying for tenure.</w:t>
      </w:r>
    </w:p>
    <w:p w14:paraId="6408D086" w14:textId="77777777" w:rsidR="0074089E" w:rsidRDefault="007872EC">
      <w:pPr>
        <w:keepLines/>
        <w:spacing w:after="200"/>
        <w:jc w:val="both"/>
      </w:pPr>
      <w:r>
        <w:t xml:space="preserve">The series continues, and rather more concretely from here. Chapter 26 (Volume 3) returns to quantities that change: ordinary differential equations, then equations whose present value remembers their past. It stands on the real line as the completed continuum this chapter has only gestured at, and it uses tools already built — the Laplace transform of </w:t>
      </w:r>
      <w:hyperlink w:anchor="ch_18" w:history="1">
        <w:r>
          <w:rPr>
            <w:color w:val="1155CC"/>
            <w:u w:val="single"/>
          </w:rPr>
          <w:t xml:space="preserve">Chapter 18</w:t>
        </w:r>
      </w:hyperlink>
      <w:r>
        <w:t xml:space="preserve">, and the eigenvalues of Chapters </w:t>
      </w:r>
      <w:hyperlink w:anchor="ch_20" w:history="1">
        <w:r>
          <w:rPr>
            <w:color w:val="1155CC"/>
            <w:u w:val="single"/>
          </w:rPr>
          <w:t xml:space="preserve">20</w:t>
        </w:r>
      </w:hyperlink>
      <w:r>
        <w:t xml:space="preserve"> and </w:t>
      </w:r>
      <w:hyperlink w:anchor="ch_21" w:history="1">
        <w:r>
          <w:rPr>
            <w:color w:val="1155CC"/>
            <w:u w:val="single"/>
          </w:rPr>
          <w:t xml:space="preserve">21</w:t>
        </w:r>
      </w:hyperlink>
      <w:r>
        <w:t xml:space="preserve">. What it does not inherit is a finished account of when a solution exists, and when there is only one. The first section of that chapter builds the account, and finds that continuity of the right-hand side is enough for a solution to exist, but not enough to keep a second solution from leaving the same starting point.</w:t>
      </w:r>
    </w:p>
    <w:p w14:paraId="41348E41" w14:textId="77777777" w:rsidR="0074089E" w:rsidRDefault="007872EC">
      <w:pPr>
        <w:keepLines/>
        <w:spacing w:after="200"/>
        <w:jc w:val="both"/>
      </w:pPr>
      <w:r>
        <w:t xml:space="preserve">We came up from the empty set. We leave with a universe of infinities, stacked one atop the next, forever, and the sober knowledge that no chain of reasoning — not even this one, not even at chapter fifty — could ever prove everything true about it. Onward, undaunted, to equations that move.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25.9: Where This Goes Next (Optional): From Foundations to Category Theory, Model Theory, and Beyond</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Model theory, proof theory and category theory each take one part of the foundations further.</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model theory: structures and the sentences they satisfy</w:t>
      </w:r>
    </w:p>
    <w:p>
      <w:pPr>
        <w:keepNext/>
        <w:keepLines/>
        <w:pBdr>
          <w:left w:val="single" w:sz="18" w:space="8" w:color="9C7A1E"/>
        </w:pBdr>
        <w:shd w:val="clear" w:color="auto" w:fill="FBF6E9"/>
        <w:spacing w:after="40" w:line="276" w:lineRule="auto"/>
        <w:ind w:left="432" w:right="432"/>
        <w:jc w:val="center"/>
      </w:pPr>
      <w:r>
        <w:t xml:space="preserve">proof theory: strength measured by ordinals (PA: ε₀)</w:t>
      </w:r>
    </w:p>
    <w:p>
      <w:pPr>
        <w:keepNext/>
        <w:keepLines/>
        <w:pBdr>
          <w:left w:val="single" w:sz="18" w:space="8" w:color="9C7A1E"/>
        </w:pBdr>
        <w:shd w:val="clear" w:color="auto" w:fill="FBF6E9"/>
        <w:spacing w:after="40" w:line="276" w:lineRule="auto"/>
        <w:ind w:left="432" w:right="432"/>
        <w:jc w:val="center"/>
      </w:pPr>
      <w:r>
        <w:t xml:space="preserve">category theory: objects and arrows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category theory replaces sets everywhere; it changes the questions asked, not the need for foundations.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(ℚ, &lt;) and (ℝ, &lt;) satisfy the same first-order sentences.</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773" w:name="kq_25_9_1"/>
      <w:r>
        <w:rPr>
          <w:b/>
          <w:bCs/>
        </w:rPr>
        <w:t xml:space="preserve">Easy — </w:t>
      </w:r>
      <w:r>
        <w:t xml:space="preserve">Which ordinal measures the strength of Peano arithmetic? </w:t>
      </w:r>
      <w:hyperlink w:anchor="kp_25_9_1" w:history="1">
        <w:r>
          <w:rPr>
            <w:color w:val="0563C1"/>
            <w:u w:val="single"/>
          </w:rPr>
          <w:t xml:space="preserve">Answer →</w:t>
        </w:r>
      </w:hyperlink>
      <w:bookmarkEnd w:id="900773"/>
    </w:p>
    <w:p>
      <w:pPr>
        <w:keepNext/>
        <w:keepLines/>
        <w:pBdr>
          <w:left w:val="single" w:sz="18" w:space="8" w:color="9C7A1E"/>
        </w:pBdr>
        <w:shd w:val="clear" w:color="auto" w:fill="FBF6E9"/>
        <w:spacing w:after="60" w:line="276" w:lineRule="auto"/>
        <w:ind w:left="792" w:right="432" w:hanging="0"/>
        <w:jc w:val="both"/>
      </w:pPr>
      <w:bookmarkStart w:id="900774" w:name="kq_25_9_2"/>
      <w:r>
        <w:rPr>
          <w:b/>
          <w:bCs/>
        </w:rPr>
        <w:t xml:space="preserve">Medium — </w:t>
      </w:r>
      <w:r>
        <w:t xml:space="preserve">In category theory, what replaces the elements of a group? </w:t>
      </w:r>
      <w:hyperlink w:anchor="kp_25_9_2" w:history="1">
        <w:r>
          <w:rPr>
            <w:color w:val="0563C1"/>
            <w:u w:val="single"/>
          </w:rPr>
          <w:t xml:space="preserve">Answer →</w:t>
        </w:r>
      </w:hyperlink>
      <w:bookmarkEnd w:id="900774"/>
    </w:p>
    <w:p>
      <w:pPr>
        <w:keepLines/>
        <w:pBdr>
          <w:left w:val="single" w:sz="18" w:space="8" w:color="9C7A1E"/>
        </w:pBdr>
        <w:shd w:val="clear" w:color="auto" w:fill="FBF6E9"/>
        <w:spacing w:after="240" w:line="276" w:lineRule="auto"/>
        <w:ind w:left="792" w:right="432" w:hanging="0"/>
        <w:jc w:val="both"/>
      </w:pPr>
      <w:bookmarkStart w:id="900775" w:name="kq_25_9_3"/>
      <w:r>
        <w:rPr>
          <w:b/>
          <w:bCs/>
        </w:rPr>
        <w:t xml:space="preserve">Challenge — </w:t>
      </w:r>
      <w:r>
        <w:t xml:space="preserve">Why can no first-order sentence say “the domain is finite”? </w:t>
      </w:r>
      <w:hyperlink w:anchor="kp_25_9_3" w:history="1">
        <w:r>
          <w:rPr>
            <w:color w:val="0563C1"/>
            <w:u w:val="single"/>
          </w:rPr>
          <w:t xml:space="preserve">Answer →</w:t>
        </w:r>
      </w:hyperlink>
      <w:bookmarkEnd w:id="900775"/>
    </w:p>
    <w:p w14:paraId="18422AD5" w14:textId="77777777" w:rsidR="0074089E" w:rsidRDefault="007872EC">
      <w:pPr>
        <w:pStyle w:val="Heading2"/>
        <w:keepNext/>
        <w:spacing w:before="400"/>
      </w:pPr>
      <w:bookmarkStart w:id="344" w:name="_Toc241598592"/>
      <w:r>
        <w:t xml:space="preserve">Check Your Understanding — Chapter 25</w:t>
      </w:r>
      <w:bookmarkEnd w:id="344"/>
    </w:p>
    <w:p w14:paraId="3D71F157" w14:textId="77777777" w:rsidR="0074089E" w:rsidRDefault="007872EC">
      <w:pPr>
        <w:spacing w:after="200"/>
        <w:jc w:val="both"/>
      </w:pPr>
      <w:r>
        <w:rPr>
          <w:i/>
          <w:iCs/>
          <w:color w:val="3B5170"/>
          <w:sz w:val="20"/>
          <w:szCs w:val="20"/>
        </w:rPr>
        <w:t>Answers are in the Answer Key at the back of the book — have a go before you look.</w:t>
      </w:r>
    </w:p>
    <w:p w14:paraId="574466C7" w14:textId="77777777" w:rsidR="0074089E" w:rsidRDefault="007872EC">
      <w:pPr>
        <w:keepNext/>
        <w:keepLines/>
        <w:spacing w:before="160" w:after="60"/>
        <w:jc w:val="both"/>
      </w:pPr>
      <w:bookmarkStart w:id="345" w:name="check_25_0"/>
      <w:r>
        <w:rPr>
          <w:b/>
          <w:bCs/>
        </w:rPr>
        <w:t xml:space="preserve">1. [Explain] </w:t>
      </w:r>
      <w:r>
        <w:t xml:space="preserve">Why does the assumption ‘any property you can state defines a set’ collapse into contradiction, and how does ZFC repair it?</w:t>
      </w:r>
      <w:bookmarkEnd w:id="345"/>
    </w:p>
    <w:p w14:paraId="7627C7C4" w14:textId="3C9C972C" w:rsidR="0074089E" w:rsidRDefault="007872EC">
      <w:pPr>
        <w:keepLines/>
        <w:spacing w:after="200"/>
        <w:ind w:left="260"/>
      </w:pPr>
      <w:hyperlink w:anchor="answer_25_0" w:history="1">
        <w:r>
          <w:rPr>
            <w:i/>
            <w:iCs/>
            <w:color w:val="1155CC"/>
            <w:sz w:val="20"/>
            <w:szCs w:val="20"/>
          </w:rPr>
          <w:t>See the answer →</w:t>
        </w:r>
      </w:hyperlink>
    </w:p>
    <w:p w14:paraId="6F27A47C" w14:textId="77777777" w:rsidR="0074089E" w:rsidRDefault="007872EC">
      <w:pPr>
        <w:keepNext/>
        <w:keepLines/>
        <w:spacing w:before="160" w:after="60"/>
        <w:jc w:val="both"/>
      </w:pPr>
      <w:bookmarkStart w:id="346" w:name="check_25_1"/>
      <w:r>
        <w:rPr>
          <w:b/>
          <w:bCs/>
        </w:rPr>
        <w:t xml:space="preserve">2. [Explain] </w:t>
      </w:r>
      <w:r>
        <w:t xml:space="preserve">The rational numbers are dense — between any two there’s always another — so why are they still countable?</w:t>
      </w:r>
      <w:bookmarkEnd w:id="346"/>
    </w:p>
    <w:p w14:paraId="5EDE13AB" w14:textId="2EAC951F" w:rsidR="0074089E" w:rsidRDefault="007872EC">
      <w:pPr>
        <w:keepLines/>
        <w:spacing w:after="200"/>
        <w:ind w:left="260"/>
      </w:pPr>
      <w:hyperlink w:anchor="answer_25_1" w:history="1">
        <w:r>
          <w:rPr>
            <w:i/>
            <w:iCs/>
            <w:color w:val="1155CC"/>
            <w:sz w:val="20"/>
            <w:szCs w:val="20"/>
          </w:rPr>
          <w:t>See the answer →</w:t>
        </w:r>
      </w:hyperlink>
    </w:p>
    <w:p w14:paraId="08A5733F" w14:textId="77777777" w:rsidR="0074089E" w:rsidRDefault="007872EC">
      <w:pPr>
        <w:keepNext/>
        <w:keepLines/>
        <w:spacing w:before="160" w:after="60"/>
        <w:jc w:val="both"/>
      </w:pPr>
      <w:bookmarkStart w:id="347" w:name="check_25_2"/>
      <w:r>
        <w:rPr>
          <w:b/>
          <w:bCs/>
        </w:rPr>
        <w:t xml:space="preserve">3. [Explain] </w:t>
      </w:r>
      <w:r>
        <w:t xml:space="preserve">In Russell’s shoes-and-socks illustration, why does picking one shoe from each pair need no axiom, while picking one sock does — and what does that illustrate about the axiom of choice?</w:t>
      </w:r>
      <w:bookmarkEnd w:id="347"/>
    </w:p>
    <w:p w14:paraId="4E42EF7C" w14:textId="3FB745EF" w:rsidR="0074089E" w:rsidRDefault="007872EC">
      <w:pPr>
        <w:keepLines/>
        <w:spacing w:after="200"/>
        <w:ind w:left="260"/>
      </w:pPr>
      <w:hyperlink w:anchor="answer_25_2" w:history="1">
        <w:r>
          <w:rPr>
            <w:i/>
            <w:iCs/>
            <w:color w:val="1155CC"/>
            <w:sz w:val="20"/>
            <w:szCs w:val="20"/>
          </w:rPr>
          <w:t>See the answer →</w:t>
        </w:r>
      </w:hyperlink>
    </w:p>
    <w:p w14:paraId="78EA3957" w14:textId="77777777" w:rsidR="0074089E" w:rsidRDefault="007872EC">
      <w:pPr>
        <w:keepNext/>
        <w:keepLines/>
        <w:spacing w:before="160" w:after="60"/>
        <w:jc w:val="both"/>
      </w:pPr>
      <w:bookmarkStart w:id="348" w:name="check_25_3"/>
      <w:r>
        <w:rPr>
          <w:b/>
          <w:bCs/>
        </w:rPr>
        <w:t xml:space="preserve">4. [Explain] </w:t>
      </w:r>
      <w:r>
        <w:t xml:space="preserve">Why does the fact that Goodstein’s theorem is unprovable in Peano Arithmetic matter, rather than being just a logician’s curiosity like Gödel’s self-referential sentence G?</w:t>
      </w:r>
      <w:bookmarkEnd w:id="348"/>
    </w:p>
    <w:p w14:paraId="4CA6C1E1" w14:textId="042E42B6" w:rsidR="0074089E" w:rsidRDefault="007872EC">
      <w:pPr>
        <w:keepLines/>
        <w:spacing w:after="200"/>
        <w:ind w:left="260"/>
      </w:pPr>
      <w:hyperlink w:anchor="answer_25_3" w:history="1">
        <w:r>
          <w:rPr>
            <w:i/>
            <w:iCs/>
            <w:color w:val="1155CC"/>
            <w:sz w:val="20"/>
            <w:szCs w:val="20"/>
          </w:rPr>
          <w:t>See the answer →</w:t>
        </w:r>
      </w:hyperlink>
    </w:p>
    <w:p w14:paraId="18422AD5" w14:textId="77777777" w:rsidR="0074089E" w:rsidRDefault="007872EC">
      <w:pPr>
        <w:pStyle w:val="Heading2"/>
        <w:keepNext/>
        <w:spacing w:before="400"/>
      </w:pPr>
      <w:bookmarkStart w:id="900780" w:name="drill_25"/>
      <w:r>
        <w:t xml:space="preserve">Fluency Drill — Chapter 25</w:t>
      </w:r>
      <w:bookmarkEnd w:id="900780"/>
    </w:p>
    <w:p>
      <w:pPr>
        <w:keepLines/>
        <w:spacing w:after="200"/>
        <w:jc w:val="both"/>
      </w:pPr>
      <w:r>
        <w:rPr>
          <w:i/>
          <w:iCs/>
          <w:color w:val="3B5170"/>
          <w:sz w:val="20"/>
          <w:szCs w:val="20"/>
        </w:rPr>
        <w:t xml:space="preserve">Five minutes, no notes, before the harder problems. These are the moves the Problems assume are automatic; if one takes you more than a minute, reread the section it names. Worked answers, each with the usual slip, are in Answers to the Practice Sets.</w:t>
      </w:r>
    </w:p>
    <w:p>
      <w:pPr>
        <w:keepLines/>
        <w:spacing w:after="120"/>
        <w:ind w:left="360" w:hanging="360"/>
        <w:jc w:val="both"/>
      </w:pPr>
      <w:bookmarkStart w:id="900781" w:name="rq_25_1"/>
      <w:r>
        <w:rPr>
          <w:b/>
          <w:bCs/>
        </w:rPr>
        <w:t xml:space="preserve">1. </w:t>
      </w:r>
      <w:r>
        <w:t xml:space="preserve">[Concept] Translate “every number has a larger prime” into symbols. </w:t>
      </w:r>
      <w:hyperlink w:anchor="ra_25_1" w:history="1">
        <w:r>
          <w:rPr>
            <w:color w:val="0563C1"/>
            <w:u w:val="single"/>
          </w:rPr>
          <w:t xml:space="preserve">Answer →</w:t>
        </w:r>
      </w:hyperlink>
      <w:bookmarkEnd w:id="900781"/>
    </w:p>
    <w:p>
      <w:pPr>
        <w:keepLines/>
        <w:spacing w:after="120"/>
        <w:ind w:left="360" w:hanging="360"/>
        <w:jc w:val="both"/>
      </w:pPr>
      <w:bookmarkStart w:id="900782" w:name="rq_25_2"/>
      <w:r>
        <w:rPr>
          <w:b/>
          <w:bCs/>
        </w:rPr>
        <w:t xml:space="preserve">2. </w:t>
      </w:r>
      <w:r>
        <w:t xml:space="preserve">[Concept] Negate ∀x ∃y (x + y = 0). </w:t>
      </w:r>
      <w:hyperlink w:anchor="ra_25_2" w:history="1">
        <w:r>
          <w:rPr>
            <w:color w:val="0563C1"/>
            <w:u w:val="single"/>
          </w:rPr>
          <w:t xml:space="preserve">Answer →</w:t>
        </w:r>
      </w:hyperlink>
      <w:bookmarkEnd w:id="900782"/>
    </w:p>
    <w:p>
      <w:pPr>
        <w:keepLines/>
        <w:spacing w:after="120"/>
        <w:ind w:left="360" w:hanging="360"/>
        <w:jc w:val="both"/>
      </w:pPr>
      <w:bookmarkStart w:id="900783" w:name="rq_25_3"/>
      <w:r>
        <w:rPr>
          <w:b/>
          <w:bCs/>
        </w:rPr>
        <w:t xml:space="preserve">3. </w:t>
      </w:r>
      <w:r>
        <w:t xml:space="preserve">[Concept] Over ℕ, is ∃x ∀y (x ≤ y) true? Over ℤ? </w:t>
      </w:r>
      <w:hyperlink w:anchor="ra_25_3" w:history="1">
        <w:r>
          <w:rPr>
            <w:color w:val="0563C1"/>
            <w:u w:val="single"/>
          </w:rPr>
          <w:t xml:space="preserve">Answer →</w:t>
        </w:r>
      </w:hyperlink>
      <w:bookmarkEnd w:id="900783"/>
    </w:p>
    <w:p>
      <w:pPr>
        <w:keepLines/>
        <w:spacing w:after="120"/>
        <w:ind w:left="360" w:hanging="360"/>
        <w:jc w:val="both"/>
      </w:pPr>
      <w:bookmarkStart w:id="900784" w:name="rq_25_4"/>
      <w:r>
        <w:rPr>
          <w:b/>
          <w:bCs/>
        </w:rPr>
        <w:t xml:space="preserve">4. </w:t>
      </w:r>
      <w:r>
        <w:t xml:space="preserve">[Concept] Is ∀x (P(x) ∨ ¬P(x)) a logical truth? Is ∀x P(x) ∨ ∀x ¬P(x)? </w:t>
      </w:r>
      <w:hyperlink w:anchor="ra_25_4" w:history="1">
        <w:r>
          <w:rPr>
            <w:color w:val="0563C1"/>
            <w:u w:val="single"/>
          </w:rPr>
          <w:t xml:space="preserve">Answer →</w:t>
        </w:r>
      </w:hyperlink>
      <w:bookmarkEnd w:id="900784"/>
    </w:p>
    <w:p>
      <w:pPr>
        <w:keepLines/>
        <w:spacing w:after="120"/>
        <w:ind w:left="360" w:hanging="360"/>
        <w:jc w:val="both"/>
      </w:pPr>
      <w:bookmarkStart w:id="900785" w:name="rq_25_5"/>
      <w:r>
        <w:rPr>
          <w:b/>
          <w:bCs/>
        </w:rPr>
        <w:t xml:space="preserve">5. </w:t>
      </w:r>
      <w:r>
        <w:t xml:space="preserve">[Compute] |P({1, 2, 3, 4})| and the number of subsets of size 2. </w:t>
      </w:r>
      <w:hyperlink w:anchor="ra_25_5" w:history="1">
        <w:r>
          <w:rPr>
            <w:color w:val="0563C1"/>
            <w:u w:val="single"/>
          </w:rPr>
          <w:t xml:space="preserve">Answer →</w:t>
        </w:r>
      </w:hyperlink>
      <w:bookmarkEnd w:id="900785"/>
    </w:p>
    <w:p>
      <w:pPr>
        <w:keepLines/>
        <w:spacing w:after="120"/>
        <w:ind w:left="360" w:hanging="360"/>
        <w:jc w:val="both"/>
      </w:pPr>
      <w:bookmarkStart w:id="900786" w:name="rq_25_6"/>
      <w:r>
        <w:rPr>
          <w:b/>
          <w:bCs/>
        </w:rPr>
        <w:t xml:space="preserve">6. </w:t>
      </w:r>
      <w:r>
        <w:t xml:space="preserve">[Compute] Is |ℕ × ℕ| = |ℕ|? Give the reason. </w:t>
      </w:r>
      <w:hyperlink w:anchor="ra_25_6" w:history="1">
        <w:r>
          <w:rPr>
            <w:color w:val="0563C1"/>
            <w:u w:val="single"/>
          </w:rPr>
          <w:t xml:space="preserve">Answer →</w:t>
        </w:r>
      </w:hyperlink>
      <w:bookmarkEnd w:id="900786"/>
    </w:p>
    <w:p>
      <w:pPr>
        <w:keepLines/>
        <w:spacing w:after="120"/>
        <w:ind w:left="360" w:hanging="360"/>
        <w:jc w:val="both"/>
      </w:pPr>
      <w:bookmarkStart w:id="900787" w:name="rq_25_7"/>
      <w:r>
        <w:rPr>
          <w:b/>
          <w:bCs/>
        </w:rPr>
        <w:t xml:space="preserve">7. </w:t>
      </w:r>
      <w:r>
        <w:t xml:space="preserve">[Compute] Compute ω + ω and 2 · ω (ordinal operations). </w:t>
      </w:r>
      <w:hyperlink w:anchor="ra_25_7" w:history="1">
        <w:r>
          <w:rPr>
            <w:color w:val="0563C1"/>
            <w:u w:val="single"/>
          </w:rPr>
          <w:t xml:space="preserve">Answer →</w:t>
        </w:r>
      </w:hyperlink>
      <w:bookmarkEnd w:id="900787"/>
    </w:p>
    <w:p>
      <w:pPr>
        <w:keepLines/>
        <w:spacing w:after="120"/>
        <w:ind w:left="360" w:hanging="360"/>
        <w:jc w:val="both"/>
      </w:pPr>
      <w:bookmarkStart w:id="900788" w:name="rq_25_8"/>
      <w:r>
        <w:rPr>
          <w:b/>
          <w:bCs/>
        </w:rPr>
        <w:t xml:space="preserve">8. </w:t>
      </w:r>
      <w:r>
        <w:t xml:space="preserve">[Concept] Is “this sentence is false” a statement Gödel uses? </w:t>
      </w:r>
      <w:hyperlink w:anchor="ra_25_8" w:history="1">
        <w:r>
          <w:rPr>
            <w:color w:val="0563C1"/>
            <w:u w:val="single"/>
          </w:rPr>
          <w:t xml:space="preserve">Answer →</w:t>
        </w:r>
      </w:hyperlink>
      <w:bookmarkEnd w:id="900788"/>
    </w:p>
    <w:p w14:paraId="4FA73145" w14:textId="77777777" w:rsidR="00F11FA2" w:rsidRDefault="00EF030C">
      <w:pPr>
        <w:pStyle w:val="Heading2"/>
        <w:keepNext/>
        <w:pageBreakBefore/>
        <w:spacing w:before="400"/>
      </w:pPr>
      <w:bookmarkStart w:id="349" w:name="_Toc241598593"/>
      <w:r>
        <w:t xml:space="preserve">Problems — Chapter 25</w:t>
      </w:r>
      <w:bookmarkEnd w:id="349"/>
    </w:p>
    <w:p w14:paraId="5C1A1236" w14:textId="77777777" w:rsidR="00F11FA2" w:rsidRDefault="00EF030C">
      <w:pPr>
        <w:spacing w:after="200" w:line="276" w:lineRule="auto"/>
        <w:jc w:val="both"/>
      </w:pPr>
      <w:r>
        <w:t xml:space="preserve">The last chapter of this volume asks what mathematical objects are and what proof can achieve. Its problems are less computational than the rest of the book, but no less exact — and the reader who works them will find the incompleteness theorems considerably less mystical afterwards. Twelve problems follow. Solutions are in the appendix.</w:t>
      </w:r>
    </w:p>
    <w:p w14:paraId="6F397BE7" w14:textId="77777777" w:rsidR="00F11FA2" w:rsidRDefault="00EF030C">
      <w:pPr>
        <w:spacing w:before="240" w:after="120"/>
      </w:pPr>
      <w:r>
        <w:rPr>
          <w:b/>
          <w:bCs/>
        </w:rPr>
        <w:t>Sets and functions</w:t>
      </w:r>
    </w:p>
    <w:p w14:paraId="0B534867" w14:textId="77777777" w:rsidR="00F11FA2" w:rsidRDefault="00EF030C">
      <w:pPr>
        <w:spacing w:after="120" w:line="276" w:lineRule="auto"/>
        <w:ind w:left="510" w:hanging="510"/>
        <w:jc w:val="both"/>
      </w:pPr>
      <w:bookmarkStart w:id="900789" w:name="prob_25_1"/>
      <w:r>
        <w:rPr>
          <w:b/>
          <w:bCs/>
        </w:rPr>
        <w:t xml:space="preserve">1.  [Compute]  </w:t>
      </w:r>
      <w:r>
        <w:t xml:space="preserve">List all subsets of {a, b, c}, and state |P(S)| for a set S with n elements. </w:t>
      </w:r>
      <w:hyperlink w:anchor="sol_25_1" w:history="1">
        <w:r>
          <w:rPr>
            <w:color w:val="0563C1"/>
            <w:sz w:val="20"/>
            <w:szCs w:val="20"/>
            <w:u w:val="single"/>
          </w:rPr>
          <w:t xml:space="preserve">Solution →</w:t>
        </w:r>
      </w:hyperlink>
      <w:bookmarkEnd w:id="900789"/>
    </w:p>
    <w:p w14:paraId="150D5816" w14:textId="77777777" w:rsidR="00F11FA2" w:rsidRDefault="00EF030C">
      <w:pPr>
        <w:spacing w:after="120" w:line="276" w:lineRule="auto"/>
        <w:ind w:left="510" w:hanging="510"/>
        <w:jc w:val="both"/>
      </w:pPr>
      <w:bookmarkStart w:id="900790" w:name="prob_25_2"/>
      <w:r>
        <w:rPr>
          <w:b/>
          <w:bCs/>
        </w:rPr>
        <w:t xml:space="preserve">2.  [Explain]  </w:t>
      </w:r>
      <w:r>
        <w:t xml:space="preserve">Explain why the empty set is a subset of every set, including itself. </w:t>
      </w:r>
      <w:hyperlink w:anchor="sol_25_2" w:history="1">
        <w:r>
          <w:rPr>
            <w:color w:val="0563C1"/>
            <w:sz w:val="20"/>
            <w:szCs w:val="20"/>
            <w:u w:val="single"/>
          </w:rPr>
          <w:t xml:space="preserve">Solution →</w:t>
        </w:r>
      </w:hyperlink>
      <w:bookmarkEnd w:id="900790"/>
    </w:p>
    <w:p w14:paraId="3BF8EE1A" w14:textId="77777777" w:rsidR="00F11FA2" w:rsidRDefault="00EF030C">
      <w:pPr>
        <w:spacing w:after="120" w:line="276" w:lineRule="auto"/>
        <w:ind w:left="510" w:hanging="510"/>
        <w:jc w:val="both"/>
      </w:pPr>
      <w:bookmarkStart w:id="900791" w:name="prob_25_3"/>
      <w:r>
        <w:rPr>
          <w:b/>
          <w:bCs/>
        </w:rPr>
        <w:t xml:space="preserve">3.  [Prove]  </w:t>
      </w:r>
      <w:r>
        <w:t xml:space="preserve">Show that A ∩ (B ∪ C) = (A ∩ B) ∪ (A ∩ C). </w:t>
      </w:r>
      <w:hyperlink w:anchor="sol_25_3" w:history="1">
        <w:r>
          <w:rPr>
            <w:color w:val="0563C1"/>
            <w:sz w:val="20"/>
            <w:szCs w:val="20"/>
            <w:u w:val="single"/>
          </w:rPr>
          <w:t xml:space="preserve">Solution →</w:t>
        </w:r>
      </w:hyperlink>
      <w:bookmarkEnd w:id="900791"/>
    </w:p>
    <w:p w14:paraId="57D3386E" w14:textId="77777777" w:rsidR="00F11FA2" w:rsidRDefault="00EF030C">
      <w:pPr>
        <w:spacing w:before="240" w:after="120"/>
      </w:pPr>
      <w:r>
        <w:rPr>
          <w:b/>
          <w:bCs/>
        </w:rPr>
        <w:t>Cardinality</w:t>
      </w:r>
    </w:p>
    <w:p w14:paraId="5D28BDC2" w14:textId="77777777" w:rsidR="00F11FA2" w:rsidRDefault="00EF030C">
      <w:pPr>
        <w:spacing w:after="120" w:line="276" w:lineRule="auto"/>
        <w:ind w:left="510" w:hanging="510"/>
        <w:jc w:val="both"/>
      </w:pPr>
      <w:bookmarkStart w:id="900792" w:name="prob_25_4"/>
      <w:r>
        <w:rPr>
          <w:b/>
          <w:bCs/>
        </w:rPr>
        <w:t xml:space="preserve">4.  [Compute]  </w:t>
      </w:r>
      <w:r>
        <w:t xml:space="preserve">Show that the integers are countable by exhibiting an explicit bijection with the natural numbers. </w:t>
      </w:r>
      <w:hyperlink w:anchor="sol_25_4" w:history="1">
        <w:r>
          <w:rPr>
            <w:color w:val="0563C1"/>
            <w:sz w:val="20"/>
            <w:szCs w:val="20"/>
            <w:u w:val="single"/>
          </w:rPr>
          <w:t xml:space="preserve">Solution →</w:t>
        </w:r>
      </w:hyperlink>
      <w:bookmarkEnd w:id="900792"/>
    </w:p>
    <w:p w14:paraId="7F04A798" w14:textId="77777777" w:rsidR="00F11FA2" w:rsidRDefault="00EF030C">
      <w:pPr>
        <w:spacing w:after="120" w:line="276" w:lineRule="auto"/>
        <w:ind w:left="510" w:hanging="510"/>
        <w:jc w:val="both"/>
      </w:pPr>
      <w:bookmarkStart w:id="900793" w:name="prob_25_5"/>
      <w:r>
        <w:rPr>
          <w:b/>
          <w:bCs/>
        </w:rPr>
        <w:t xml:space="preserve">5.  [Explain]  </w:t>
      </w:r>
      <w:r>
        <w:t xml:space="preserve">Show that the rationals are countable, and explain why the obvious “order them by size” approach fails. </w:t>
      </w:r>
      <w:hyperlink w:anchor="sol_25_5" w:history="1">
        <w:r>
          <w:rPr>
            <w:color w:val="0563C1"/>
            <w:sz w:val="20"/>
            <w:szCs w:val="20"/>
            <w:u w:val="single"/>
          </w:rPr>
          <w:t xml:space="preserve">Solution →</w:t>
        </w:r>
      </w:hyperlink>
      <w:bookmarkEnd w:id="900793"/>
    </w:p>
    <w:p w14:paraId="709E768A" w14:textId="77777777" w:rsidR="00F11FA2" w:rsidRDefault="00EF030C">
      <w:pPr>
        <w:spacing w:after="120" w:line="276" w:lineRule="auto"/>
        <w:ind w:left="510" w:hanging="510"/>
        <w:jc w:val="both"/>
      </w:pPr>
      <w:bookmarkStart w:id="900794" w:name="prob_25_6"/>
      <w:r>
        <w:rPr>
          <w:b/>
          <w:bCs/>
        </w:rPr>
        <w:t xml:space="preserve">6.  [Prove]  </w:t>
      </w:r>
      <w:r>
        <w:t xml:space="preserve">Show by Cantor’s diagonal argument that the set of infinite binary sequences is uncountable. </w:t>
      </w:r>
      <w:hyperlink w:anchor="sol_25_6" w:history="1">
        <w:r>
          <w:rPr>
            <w:color w:val="0563C1"/>
            <w:sz w:val="20"/>
            <w:szCs w:val="20"/>
            <w:u w:val="single"/>
          </w:rPr>
          <w:t xml:space="preserve">Solution →</w:t>
        </w:r>
      </w:hyperlink>
      <w:bookmarkEnd w:id="900794"/>
    </w:p>
    <w:p w14:paraId="0A3683F2" w14:textId="77777777" w:rsidR="00F11FA2" w:rsidRDefault="00EF030C">
      <w:pPr>
        <w:spacing w:after="120" w:line="276" w:lineRule="auto"/>
        <w:ind w:left="510" w:hanging="510"/>
        <w:jc w:val="both"/>
      </w:pPr>
      <w:bookmarkStart w:id="900795" w:name="prob_25_7"/>
      <w:r>
        <w:rPr>
          <w:b/>
          <w:bCs/>
        </w:rPr>
        <w:t xml:space="preserve">7.  [Explain]  </w:t>
      </w:r>
      <w:r>
        <w:t xml:space="preserve">State Cantor’s theorem and explain why it implies there is no largest cardinal. </w:t>
      </w:r>
      <w:hyperlink w:anchor="sol_25_7" w:history="1">
        <w:r>
          <w:rPr>
            <w:color w:val="0563C1"/>
            <w:sz w:val="20"/>
            <w:szCs w:val="20"/>
            <w:u w:val="single"/>
          </w:rPr>
          <w:t xml:space="preserve">Solution →</w:t>
        </w:r>
      </w:hyperlink>
      <w:bookmarkEnd w:id="900795"/>
    </w:p>
    <w:p w14:paraId="68709F79" w14:textId="77777777" w:rsidR="00F11FA2" w:rsidRDefault="00EF030C">
      <w:pPr>
        <w:spacing w:before="240" w:after="120"/>
      </w:pPr>
      <w:r>
        <w:rPr>
          <w:b/>
          <w:bCs/>
        </w:rPr>
        <w:t>Choice, ordinals, and induction</w:t>
      </w:r>
    </w:p>
    <w:p w14:paraId="43A2C684" w14:textId="77777777" w:rsidR="00F11FA2" w:rsidRDefault="00EF030C">
      <w:pPr>
        <w:spacing w:after="120" w:line="276" w:lineRule="auto"/>
        <w:ind w:left="510" w:hanging="510"/>
        <w:jc w:val="both"/>
      </w:pPr>
      <w:bookmarkStart w:id="900796" w:name="prob_25_8"/>
      <w:r>
        <w:rPr>
          <w:b/>
          <w:bCs/>
        </w:rPr>
        <w:t xml:space="preserve">8.  [Concept]  </w:t>
      </w:r>
      <w:r>
        <w:t xml:space="preserve">State the axiom of choice and give two statements equivalent to it. </w:t>
      </w:r>
      <w:hyperlink w:anchor="sol_25_8" w:history="1">
        <w:r>
          <w:rPr>
            <w:color w:val="0563C1"/>
            <w:sz w:val="20"/>
            <w:szCs w:val="20"/>
            <w:u w:val="single"/>
          </w:rPr>
          <w:t xml:space="preserve">Solution →</w:t>
        </w:r>
      </w:hyperlink>
      <w:bookmarkEnd w:id="900796"/>
    </w:p>
    <w:p w14:paraId="56A67C76" w14:textId="77777777" w:rsidR="00F11FA2" w:rsidRDefault="00EF030C">
      <w:pPr>
        <w:spacing w:after="120" w:line="276" w:lineRule="auto"/>
        <w:ind w:left="510" w:hanging="510"/>
        <w:jc w:val="both"/>
      </w:pPr>
      <w:bookmarkStart w:id="900797" w:name="prob_25_9"/>
      <w:r>
        <w:rPr>
          <w:b/>
          <w:bCs/>
        </w:rPr>
        <w:t xml:space="preserve">9.  [Compute]  </w:t>
      </w:r>
      <w:r>
        <w:t xml:space="preserve">Show that ordinal addition is not commutative by computing 1 + ω and ω + 1. </w:t>
      </w:r>
      <w:hyperlink w:anchor="sol_25_9" w:history="1">
        <w:r>
          <w:rPr>
            <w:color w:val="0563C1"/>
            <w:sz w:val="20"/>
            <w:szCs w:val="20"/>
            <w:u w:val="single"/>
          </w:rPr>
          <w:t xml:space="preserve">Solution →</w:t>
        </w:r>
      </w:hyperlink>
      <w:bookmarkEnd w:id="900797"/>
    </w:p>
    <w:p w14:paraId="4C0191C9" w14:textId="77777777" w:rsidR="00F11FA2" w:rsidRDefault="00EF030C">
      <w:pPr>
        <w:spacing w:before="240" w:after="120"/>
      </w:pPr>
      <w:r>
        <w:rPr>
          <w:b/>
          <w:bCs/>
        </w:rPr>
        <w:t>Logic and its limits</w:t>
      </w:r>
    </w:p>
    <w:p w14:paraId="73429A77" w14:textId="77777777" w:rsidR="00F11FA2" w:rsidRDefault="00EF030C">
      <w:pPr>
        <w:spacing w:after="120" w:line="276" w:lineRule="auto"/>
        <w:ind w:left="510" w:hanging="510"/>
        <w:jc w:val="both"/>
      </w:pPr>
      <w:bookmarkStart w:id="900798" w:name="prob_25_10"/>
      <w:r>
        <w:rPr>
          <w:b/>
          <w:bCs/>
        </w:rPr>
        <w:t xml:space="preserve">10.  [Compute]  </w:t>
      </w:r>
      <w:r>
        <w:t xml:space="preserve">Show that ¬(p ∧ q) is equivalent to ¬p ∨ ¬q using a truth table, and name the law. </w:t>
      </w:r>
      <w:hyperlink w:anchor="sol_25_10" w:history="1">
        <w:r>
          <w:rPr>
            <w:color w:val="0563C1"/>
            <w:sz w:val="20"/>
            <w:szCs w:val="20"/>
            <w:u w:val="single"/>
          </w:rPr>
          <w:t xml:space="preserve">Solution →</w:t>
        </w:r>
      </w:hyperlink>
      <w:bookmarkEnd w:id="900798"/>
    </w:p>
    <w:p w14:paraId="5D2CCE40" w14:textId="77777777" w:rsidR="00F11FA2" w:rsidRDefault="00EF030C">
      <w:pPr>
        <w:spacing w:after="120" w:line="276" w:lineRule="auto"/>
        <w:ind w:left="510" w:hanging="510"/>
        <w:jc w:val="both"/>
      </w:pPr>
      <w:bookmarkStart w:id="900799" w:name="prob_25_11"/>
      <w:r>
        <w:rPr>
          <w:b/>
          <w:bCs/>
        </w:rPr>
        <w:t xml:space="preserve">11.  [Explain]  </w:t>
      </w:r>
      <w:r>
        <w:t xml:space="preserve">Distinguish the completeness theorem for first-order logic from the incompleteness theorems for arithmetic. Why is there no contradiction? </w:t>
      </w:r>
      <w:hyperlink w:anchor="sol_25_11" w:history="1">
        <w:r>
          <w:rPr>
            <w:color w:val="0563C1"/>
            <w:sz w:val="20"/>
            <w:szCs w:val="20"/>
            <w:u w:val="single"/>
          </w:rPr>
          <w:t xml:space="preserve">Solution →</w:t>
        </w:r>
      </w:hyperlink>
      <w:bookmarkEnd w:id="900799"/>
    </w:p>
    <w:p w14:paraId="1AF15361" w14:textId="77777777" w:rsidR="00F11FA2" w:rsidRDefault="00EF030C">
      <w:pPr>
        <w:spacing w:after="120" w:line="276" w:lineRule="auto"/>
        <w:ind w:left="510" w:hanging="510"/>
        <w:jc w:val="both"/>
      </w:pPr>
      <w:bookmarkStart w:id="900800" w:name="prob_25_12"/>
      <w:r>
        <w:rPr>
          <w:b/>
          <w:bCs/>
        </w:rPr>
        <w:t xml:space="preserve">12.  [Challenge]  </w:t>
      </w:r>
      <w:r>
        <w:t xml:space="preserve">Gödel’s second incompleteness theorem says a sufficiently strong consistent theory cannot prove its own consistency. Does this mean we have no reason to believe arithmetic is consistent? Answer carefully. </w:t>
      </w:r>
      <w:hyperlink w:anchor="sol_25_12" w:history="1">
        <w:r>
          <w:rPr>
            <w:color w:val="0563C1"/>
            <w:sz w:val="20"/>
            <w:szCs w:val="20"/>
            <w:u w:val="single"/>
          </w:rPr>
          <w:t xml:space="preserve">Solution →</w:t>
        </w:r>
      </w:hyperlink>
      <w:bookmarkEnd w:id="900800"/>
    </w:p>
    <w:p>
      <w:pPr>
        <w:pStyle w:val="Heading1"/>
        <w:pageBreakBefore/>
      </w:pPr>
      <w:bookmarkStart w:id="440" w:name="epilogue"/>
      <w:bookmarkEnd w:id="440"/>
      <w:r>
        <w:t xml:space="preserve">Epilogue — Between Volumes</w:t>
      </w:r>
    </w:p>
    <w:p>
      <w:pPr>
        <w:jc w:val="center"/>
      </w:pPr>
      <w:r>
        <w:t xml:space="preserve">This is a pause, not the end. The book continues in Volume 3.</w:t>
      </w:r>
    </w:p>
    <w:p>
      <w:pPr>
        <w:jc w:val="both"/>
      </w:pPr>
      <w:r>
        <w:t xml:space="preserve">You have now read twenty-five chapters. Calculus has been taken into many dimensions, linear algebra has turned systems of equations into geometry, complex analysis has shown how much a single derivative can know, and the last chapter dug down to the logic underneath all of it. That is the toolkit almost every later chapter will reach for.</w:t>
      </w:r>
    </w:p>
    <w:p>
      <w:pPr>
        <w:jc w:val="both"/>
      </w:pPr>
      <w:r>
        <w:t xml:space="preserve">Before going on, consider rereading the chapter that resisted you. Linear algebra in particular repays a second pass more generously than almost anything else in mathematics.</w:t>
      </w:r>
    </w:p>
    <w:p>
      <w:pPr>
        <w:jc w:val="both"/>
      </w:pPr>
      <w:r>
        <w:t xml:space="preserve">When you are ready, Volume 3, </w:t>
      </w:r>
      <w:r>
        <w:rPr>
          <w:i/>
        </w:rPr>
        <w:t xml:space="preserve">From Differential Equations to Abstract Algebra</w:t>
      </w:r>
      <w:r>
        <w:t xml:space="preserve">, opens with differential equations — calculus put to work on change itself — and moves through optimization, geometry, analysis, and measure theory to abstract algebra.</w:t>
      </w:r>
    </w:p>
    <w:p w14:paraId="2C82673C" w14:textId="77777777" w:rsidR="0074089E" w:rsidRDefault="007872EC">
      <w:pPr>
        <w:pStyle w:val="Heading1"/>
        <w:pageBreakBefore/>
      </w:pPr>
      <w:bookmarkStart w:id="435" w:name="bm_answer_key"/>
      <w:bookmarkEnd w:id="435"/>
      <w:bookmarkStart w:id="351" w:name="_Toc241598595"/>
      <w:r>
        <w:lastRenderedPageBreak/>
        <w:t>Answer Key</w:t>
      </w:r>
      <w:bookmarkEnd w:id="351"/>
    </w:p>
    <w:p w14:paraId="21BF3A65" w14:textId="77777777" w:rsidR="0074089E" w:rsidRDefault="007872EC">
      <w:pPr>
        <w:spacing w:after="200"/>
        <w:jc w:val="both"/>
      </w:pPr>
      <w:r>
        <w:rPr>
          <w:i/>
          <w:iCs/>
        </w:rPr>
        <w:t xml:space="preserve">Answers to every “Check Your Understanding” question, grouped by chapter and in the same order they were asked.</w:t>
      </w:r>
    </w:p>
    <w:p w14:paraId="4030071D" w14:textId="77777777" w:rsidR="0074089E" w:rsidRDefault="007872EC">
      <w:pPr>
        <w:keepNext/>
        <w:spacing w:before="320" w:after="120"/>
      </w:pPr>
      <w:r>
        <w:rPr>
          <w:b/>
          <w:bCs/>
          <w:color w:val="1B2A44"/>
        </w:rPr>
        <w:t xml:space="preserve">Chapter 13: Multi-Variable Functions</w:t>
      </w:r>
    </w:p>
    <w:p w14:paraId="0D8DB5E2" w14:textId="77777777" w:rsidR="0074089E" w:rsidRDefault="007872EC">
      <w:pPr>
        <w:keepLines/>
        <w:spacing w:after="40"/>
        <w:jc w:val="both"/>
      </w:pPr>
      <w:bookmarkStart w:id="352" w:name="answer_13_0"/>
      <w:r>
        <w:rPr>
          <w:b/>
          <w:bCs/>
        </w:rPr>
        <w:t xml:space="preserve">1. </w:t>
      </w:r>
      <w:r>
        <w:t>No. Checking straight lines y = mx only rules out straight-line approaches; it can never rule out a curved path. Along the parabola x = y², f(y², y) = y⁴/(2y⁴) = 1/2 for every y ≠ 0, a different value from the straight-line result of 0. Since two paths give different values, the limit does not exist at all.</w:t>
      </w:r>
      <w:bookmarkEnd w:id="352"/>
    </w:p>
    <w:p w14:paraId="0D8DB5E2" w14:textId="77777777" w:rsidR="0074089E" w:rsidRDefault="007872EC">
      <w:pPr>
        <w:keepLines/>
        <w:spacing w:after="160"/>
        <w:jc w:val="both"/>
      </w:pPr>
      <w:r>
        <w:rPr>
          <w:b/>
          <w:bCs/>
          <w:color w:val="B5523B"/>
        </w:rPr>
        <w:t xml:space="preserve">Usual mistake. </w:t>
      </w:r>
      <w:r>
        <w:t xml:space="preserve">testing every straight line, getting 0 each time, and concluding the limit is 0.</w:t>
      </w:r>
    </w:p>
    <w:p w14:paraId="10876A7C" w14:textId="13E768B0" w:rsidR="0074089E" w:rsidRDefault="007872EC">
      <w:pPr>
        <w:keepLines/>
        <w:spacing w:after="200"/>
        <w:ind w:left="260"/>
      </w:pPr>
      <w:hyperlink w:anchor="check_13_0" w:history="1">
        <w:r>
          <w:rPr>
            <w:i/>
            <w:iCs/>
            <w:color w:val="1155CC"/>
            <w:sz w:val="18"/>
            <w:szCs w:val="18"/>
          </w:rPr>
          <w:t>← Back to question</w:t>
        </w:r>
      </w:hyperlink>
    </w:p>
    <w:p w14:paraId="360CC02F" w14:textId="77777777" w:rsidR="0074089E" w:rsidRDefault="007872EC">
      <w:pPr>
        <w:keepLines/>
        <w:spacing w:after="40"/>
        <w:jc w:val="both"/>
      </w:pPr>
      <w:bookmarkStart w:id="353" w:name="answer_13_1"/>
      <w:r>
        <w:rPr>
          <w:b/>
          <w:bCs/>
        </w:rPr>
        <w:t xml:space="preserve">2. </w:t>
      </w:r>
      <w:r>
        <w:t xml:space="preserve">f</w:t>
      </w:r>
      <w:r>
        <w:rPr>
          <w:vertAlign w:val="subscript"/>
        </w:rPr>
        <w:t xml:space="preserve">x</w:t>
      </w:r>
      <w:r>
        <w:t xml:space="preserve"> = 2xy³, so f</w:t>
      </w:r>
      <w:r>
        <w:rPr>
          <w:vertAlign w:val="subscript"/>
        </w:rPr>
        <w:t xml:space="preserve">xy</w:t>
      </w:r>
      <w:r>
        <w:t xml:space="preserve"> = ∂/∂y(2xy³) = 6xy². f</w:t>
      </w:r>
      <w:r>
        <w:rPr>
          <w:vertAlign w:val="subscript"/>
        </w:rPr>
        <w:t xml:space="preserve">y</w:t>
      </w:r>
      <w:r>
        <w:t xml:space="preserve"> = 3x²y², so f</w:t>
      </w:r>
      <w:r>
        <w:rPr>
          <w:vertAlign w:val="subscript"/>
        </w:rPr>
        <w:t xml:space="preserve">yx</w:t>
      </w:r>
      <w:r>
        <w:t xml:space="preserve"> = ∂/∂x(3x²y²) = 6xy². Both mixed partials equal 6xy² (and both equal 12 at the point (2,1)), confirming that for this smooth polynomial the order of differentiation doesn’t matter.</w:t>
      </w:r>
      <w:bookmarkEnd w:id="353"/>
    </w:p>
    <w:p w14:paraId="360CC02F" w14:textId="77777777" w:rsidR="0074089E" w:rsidRDefault="007872EC">
      <w:pPr>
        <w:keepLines/>
        <w:spacing w:after="160"/>
        <w:jc w:val="both"/>
      </w:pPr>
      <w:r>
        <w:rPr>
          <w:b/>
          <w:bCs/>
          <w:color w:val="B5523B"/>
        </w:rPr>
        <w:t xml:space="preserve">Usual mistake. </w:t>
      </w:r>
      <w:r>
        <w:t xml:space="preserve">mixing up the order: f</w:t>
      </w:r>
      <w:r>
        <w:rPr>
          <w:vertAlign w:val="subscript"/>
        </w:rPr>
        <w:t xml:space="preserve">xy</w:t>
      </w:r>
      <w:r>
        <w:t xml:space="preserve"> means differentiate in x first, then in y.</w:t>
      </w:r>
    </w:p>
    <w:p w14:paraId="22359A33" w14:textId="574E2F85" w:rsidR="0074089E" w:rsidRDefault="007872EC">
      <w:pPr>
        <w:keepLines/>
        <w:spacing w:after="200"/>
        <w:ind w:left="260"/>
      </w:pPr>
      <w:hyperlink w:anchor="check_13_1" w:history="1">
        <w:r>
          <w:rPr>
            <w:i/>
            <w:iCs/>
            <w:color w:val="1155CC"/>
            <w:sz w:val="18"/>
            <w:szCs w:val="18"/>
          </w:rPr>
          <w:t>← Back to question</w:t>
        </w:r>
      </w:hyperlink>
    </w:p>
    <w:p w14:paraId="7D69692B" w14:textId="77777777" w:rsidR="0074089E" w:rsidRDefault="007872EC">
      <w:pPr>
        <w:keepLines/>
        <w:spacing w:after="40"/>
        <w:jc w:val="both"/>
      </w:pPr>
      <w:bookmarkStart w:id="354" w:name="answer_13_2"/>
      <w:r>
        <w:rPr>
          <w:b/>
          <w:bCs/>
        </w:rPr>
        <w:t xml:space="preserve">3. </w:t>
      </w:r>
      <w:r>
        <w:t xml:space="preserve">Set F(x,y) = x² + y² − 25 = 0. Then F</w:t>
      </w:r>
      <w:r>
        <w:rPr>
          <w:vertAlign w:val="subscript"/>
        </w:rPr>
        <w:t xml:space="preserve">x</w:t>
      </w:r>
      <w:r>
        <w:t xml:space="preserve"> = 2x = 6 and F</w:t>
      </w:r>
      <w:r>
        <w:rPr>
          <w:vertAlign w:val="subscript"/>
        </w:rPr>
        <w:t xml:space="preserve">y</w:t>
      </w:r>
      <w:r>
        <w:t xml:space="preserve"> = 2y = 8, so dy/dx = −F</w:t>
      </w:r>
      <w:r>
        <w:rPr>
          <w:vertAlign w:val="subscript"/>
        </w:rPr>
        <w:t xml:space="preserve">x</w:t>
      </w:r>
      <w:r>
        <w:t xml:space="preserve">/F</w:t>
      </w:r>
      <w:r>
        <w:rPr>
          <w:vertAlign w:val="subscript"/>
        </w:rPr>
        <w:t xml:space="preserve">y</w:t>
      </w:r>
      <w:r>
        <w:t xml:space="preserve"> = −6/8 = −3/4. This only required two partial derivatives and a division, rather than solving explicitly for y = √(25 − x²) and differentiating that — a shortcut that matters far more once F is messier than a circle.</w:t>
      </w:r>
      <w:bookmarkEnd w:id="354"/>
    </w:p>
    <w:p w14:paraId="7D69692B" w14:textId="77777777" w:rsidR="0074089E" w:rsidRDefault="007872EC">
      <w:pPr>
        <w:keepLines/>
        <w:spacing w:after="160"/>
        <w:jc w:val="both"/>
      </w:pPr>
      <w:r>
        <w:rPr>
          <w:b/>
          <w:bCs/>
          <w:color w:val="B5523B"/>
        </w:rPr>
        <w:t xml:space="preserve">Usual mistake. </w:t>
      </w:r>
      <w:r>
        <w:t xml:space="preserve">solving for y = √(25 − x²) and losing the sign information on the lower half of the circle.</w:t>
      </w:r>
    </w:p>
    <w:p w14:paraId="4FF4A43C" w14:textId="2D8CF37E" w:rsidR="0074089E" w:rsidRDefault="007872EC">
      <w:pPr>
        <w:keepLines/>
        <w:spacing w:after="200"/>
        <w:ind w:left="260"/>
      </w:pPr>
      <w:hyperlink w:anchor="check_13_2" w:history="1">
        <w:r>
          <w:rPr>
            <w:i/>
            <w:iCs/>
            <w:color w:val="1155CC"/>
            <w:sz w:val="18"/>
            <w:szCs w:val="18"/>
          </w:rPr>
          <w:t>← Back to question</w:t>
        </w:r>
      </w:hyperlink>
    </w:p>
    <w:p w14:paraId="774D7752" w14:textId="77777777" w:rsidR="0074089E" w:rsidRDefault="007872EC">
      <w:pPr>
        <w:keepLines/>
        <w:spacing w:after="40"/>
        <w:jc w:val="both"/>
      </w:pPr>
      <w:bookmarkStart w:id="355" w:name="answer_13_3"/>
      <w:r>
        <w:rPr>
          <w:b/>
          <w:bCs/>
        </w:rPr>
        <w:t xml:space="preserve">4. </w:t>
      </w:r>
      <w:r>
        <w:t xml:space="preserve">The only critical point is (0,0). The second partials are g</w:t>
      </w:r>
      <w:r>
        <w:rPr>
          <w:vertAlign w:val="subscript"/>
        </w:rPr>
        <w:t xml:space="preserve">xx</w:t>
      </w:r>
      <w:r>
        <w:t xml:space="preserve"> = 2, g</w:t>
      </w:r>
      <w:r>
        <w:rPr>
          <w:vertAlign w:val="subscript"/>
        </w:rPr>
        <w:t xml:space="preserve">yy</w:t>
      </w:r>
      <w:r>
        <w:t xml:space="preserve"> = −2, g</w:t>
      </w:r>
      <w:r>
        <w:rPr>
          <w:vertAlign w:val="subscript"/>
        </w:rPr>
        <w:t xml:space="preserve">xy</w:t>
      </w:r>
      <w:r>
        <w:t xml:space="preserve"> = 0, giving Hessian determinant D = (2)(−2) − 0² = −4, which is negative. A negative Hessian determinant means the point is a saddle — matching the level-curve picture, where the level set at c = 0 degenerates into two crossing lines (y = x and y = −x) rather than a closed loop.</w:t>
      </w:r>
      <w:bookmarkEnd w:id="355"/>
    </w:p>
    <w:p w14:paraId="774D7752" w14:textId="77777777" w:rsidR="0074089E" w:rsidRDefault="007872EC">
      <w:pPr>
        <w:keepLines/>
        <w:spacing w:after="160"/>
        <w:jc w:val="both"/>
      </w:pPr>
      <w:r>
        <w:rPr>
          <w:b/>
          <w:bCs/>
          <w:color w:val="B5523B"/>
        </w:rPr>
        <w:t xml:space="preserve">Usual mistake. </w:t>
      </w:r>
      <w:r>
        <w:t xml:space="preserve">calling −4 the “Hessian”: it is the Hessian determinant D, and its negative sign means saddle.</w:t>
      </w:r>
    </w:p>
    <w:p w14:paraId="71E789B6" w14:textId="49A7A7EB" w:rsidR="0074089E" w:rsidRDefault="007872EC">
      <w:pPr>
        <w:keepLines/>
        <w:spacing w:after="200"/>
        <w:ind w:left="260"/>
      </w:pPr>
      <w:hyperlink w:anchor="check_13_3" w:history="1">
        <w:r>
          <w:rPr>
            <w:i/>
            <w:iCs/>
            <w:color w:val="1155CC"/>
            <w:sz w:val="18"/>
            <w:szCs w:val="18"/>
          </w:rPr>
          <w:t>← Back to question</w:t>
        </w:r>
      </w:hyperlink>
    </w:p>
    <w:p w14:paraId="5A9AEDF2" w14:textId="77777777" w:rsidR="0074089E" w:rsidRDefault="007872EC">
      <w:pPr>
        <w:keepNext/>
        <w:spacing w:before="320" w:after="120"/>
      </w:pPr>
      <w:r>
        <w:rPr>
          <w:b/>
          <w:bCs/>
          <w:color w:val="1B2A44"/>
        </w:rPr>
        <w:t xml:space="preserve">Chapter 14: Multi-Variable Calculus</w:t>
      </w:r>
    </w:p>
    <w:p w14:paraId="04A74D3C" w14:textId="77777777" w:rsidR="0074089E" w:rsidRDefault="007872EC">
      <w:pPr>
        <w:keepLines/>
        <w:spacing w:after="40"/>
        <w:jc w:val="both"/>
      </w:pPr>
      <w:bookmarkStart w:id="356" w:name="answer_14_0"/>
      <w:r>
        <w:rPr>
          <w:b/>
          <w:bCs/>
        </w:rPr>
        <w:t xml:space="preserve">1. </w:t>
      </w:r>
      <w:r>
        <w:t>The limits of integration are meant to describe the actual shape of D, so they can only be trusted once you can see the boundary curves, where they intersect, and which curve bounds the region from above versus below for the chosen order. In the area-between-curves example, sketching showed the line y = x sits above the parabola y = x² on [0,1], which is what justified integrating y from x² to x; getting this backwards computes the wrong region entirely, however correct the arithmetic afterward.</w:t>
      </w:r>
      <w:bookmarkEnd w:id="356"/>
    </w:p>
    <w:p w14:paraId="04A74D3C" w14:textId="77777777" w:rsidR="0074089E" w:rsidRDefault="007872EC">
      <w:pPr>
        <w:keepLines/>
        <w:spacing w:after="160"/>
        <w:jc w:val="both"/>
      </w:pPr>
      <w:r>
        <w:rPr>
          <w:b/>
          <w:bCs/>
          <w:color w:val="B5523B"/>
        </w:rPr>
        <w:t xml:space="preserve">Usual mistake. </w:t>
      </w:r>
      <w:r>
        <w:t xml:space="preserve">copying limits from a similar-looking problem; the limits belong to this region’s boundary curves.</w:t>
      </w:r>
    </w:p>
    <w:p w14:paraId="214AB4FD" w14:textId="4FB98F6A" w:rsidR="0074089E" w:rsidRDefault="007872EC">
      <w:pPr>
        <w:keepLines/>
        <w:spacing w:after="200"/>
        <w:ind w:left="260"/>
      </w:pPr>
      <w:hyperlink w:anchor="check_14_0" w:history="1">
        <w:r>
          <w:rPr>
            <w:i/>
            <w:iCs/>
            <w:color w:val="1155CC"/>
            <w:sz w:val="18"/>
            <w:szCs w:val="18"/>
          </w:rPr>
          <w:t>← Back to question</w:t>
        </w:r>
      </w:hyperlink>
    </w:p>
    <w:p w14:paraId="4A0E1E9C" w14:textId="77777777" w:rsidR="0074089E" w:rsidRDefault="007872EC">
      <w:pPr>
        <w:keepLines/>
        <w:spacing w:after="40"/>
        <w:jc w:val="both"/>
      </w:pPr>
      <w:bookmarkStart w:id="357" w:name="answer_14_1"/>
      <w:r>
        <w:rPr>
          <w:b/>
          <w:bCs/>
        </w:rPr>
        <w:t xml:space="preserve">2. </w:t>
      </w:r>
      <w:r>
        <w:t>By linearity, M = ∭x² dV + ∭y² dV + ∭z² dV, and by the symmetry of the cube all three integrals are equal, so only one needs computing: ∭x² dV = (∫₀¹x²dx)(∫₀¹dy)(∫₀¹dz) = 1/3. Summing three copies gives M = 1/3 + 1/3 + 1/3 = 1 gram, saving two-thirds of the direct work.</w:t>
      </w:r>
      <w:bookmarkEnd w:id="357"/>
    </w:p>
    <w:p w14:paraId="4A0E1E9C" w14:textId="77777777" w:rsidR="0074089E" w:rsidRDefault="007872EC">
      <w:pPr>
        <w:keepLines/>
        <w:spacing w:after="160"/>
        <w:jc w:val="both"/>
      </w:pPr>
      <w:r>
        <w:rPr>
          <w:b/>
          <w:bCs/>
          <w:color w:val="B5523B"/>
        </w:rPr>
        <w:t xml:space="preserve">Usual mistake. </w:t>
      </w:r>
      <w:r>
        <w:t xml:space="preserve">computing three separate integrals instead of using symmetry, then adding wrongly.</w:t>
      </w:r>
    </w:p>
    <w:p w14:paraId="1AB91234" w14:textId="7EEACFB1" w:rsidR="0074089E" w:rsidRDefault="007872EC">
      <w:pPr>
        <w:keepLines/>
        <w:spacing w:after="200"/>
        <w:ind w:left="260"/>
      </w:pPr>
      <w:hyperlink w:anchor="check_14_1" w:history="1">
        <w:r>
          <w:rPr>
            <w:i/>
            <w:iCs/>
            <w:color w:val="1155CC"/>
            <w:sz w:val="18"/>
            <w:szCs w:val="18"/>
          </w:rPr>
          <w:t>← Back to question</w:t>
        </w:r>
      </w:hyperlink>
    </w:p>
    <w:p w14:paraId="48FC0BF6" w14:textId="77777777" w:rsidR="0074089E" w:rsidRDefault="007872EC">
      <w:pPr>
        <w:keepLines/>
        <w:spacing w:after="40"/>
        <w:jc w:val="both"/>
      </w:pPr>
      <w:bookmarkStart w:id="358" w:name="answer_14_2"/>
      <w:r>
        <w:rPr>
          <w:b/>
          <w:bCs/>
        </w:rPr>
        <w:lastRenderedPageBreak/>
        <w:t xml:space="preserve">3. </w:t>
      </w:r>
      <w:r>
        <w:t>Apply the curl test: compute ∂P/∂y = 2x and ∂Q/∂x = 2x; since they are equal, F is conservative. Integrating P with respect to x and matching the y-derivative against Q gives the potential f(x,y) = x²y + 3x − 2y² (up to an arbitrary constant).</w:t>
      </w:r>
      <w:bookmarkEnd w:id="358"/>
    </w:p>
    <w:p w14:paraId="48FC0BF6" w14:textId="77777777" w:rsidR="0074089E" w:rsidRDefault="007872EC">
      <w:pPr>
        <w:keepLines/>
        <w:spacing w:after="160"/>
        <w:jc w:val="both"/>
      </w:pPr>
      <w:r>
        <w:rPr>
          <w:b/>
          <w:bCs/>
          <w:color w:val="B5523B"/>
        </w:rPr>
        <w:t xml:space="preserve">Usual mistake. </w:t>
      </w:r>
      <w:r>
        <w:t xml:space="preserve">forgetting the −2y² term when matching the y-derivative of the potential to Q.</w:t>
      </w:r>
    </w:p>
    <w:p w14:paraId="0863C99E" w14:textId="49920FF8" w:rsidR="0074089E" w:rsidRDefault="007872EC">
      <w:pPr>
        <w:keepLines/>
        <w:spacing w:after="200"/>
        <w:ind w:left="260"/>
      </w:pPr>
      <w:hyperlink w:anchor="check_14_2" w:history="1">
        <w:r>
          <w:rPr>
            <w:i/>
            <w:iCs/>
            <w:color w:val="1155CC"/>
            <w:sz w:val="18"/>
            <w:szCs w:val="18"/>
          </w:rPr>
          <w:t>← Back to question</w:t>
        </w:r>
      </w:hyperlink>
    </w:p>
    <w:p w14:paraId="773A5F6D" w14:textId="77777777" w:rsidR="0074089E" w:rsidRDefault="007872EC">
      <w:pPr>
        <w:keepLines/>
        <w:spacing w:after="40"/>
        <w:jc w:val="both"/>
      </w:pPr>
      <w:bookmarkStart w:id="359" w:name="answer_14_3"/>
      <w:r>
        <w:rPr>
          <w:b/>
          <w:bCs/>
        </w:rPr>
        <w:t xml:space="preserve">4. </w:t>
      </w:r>
      <w:r>
        <w:t>Green’s theorem says ∮[C] P dx + Q dy = ∬[D] (∂Q/∂x − ∂P/∂y) dA for a positively oriented boundary C of region D. A conservative field satisfies ∂P/∂y = ∂Q/∂x everywhere, so the integrand ∂Q/∂x − ∂P/∂y is identically zero, making the double integral zero for any region D whatsoever — and hence the closed-loop line integral around its boundary is forced to be zero too, for every possible closed curve, not just the ones you happen to check.</w:t>
      </w:r>
      <w:bookmarkEnd w:id="359"/>
    </w:p>
    <w:p w14:paraId="773A5F6D" w14:textId="77777777" w:rsidR="0074089E" w:rsidRDefault="007872EC">
      <w:pPr>
        <w:keepLines/>
        <w:spacing w:after="160"/>
        <w:jc w:val="both"/>
      </w:pPr>
      <w:r>
        <w:rPr>
          <w:b/>
          <w:bCs/>
          <w:color w:val="B5523B"/>
        </w:rPr>
        <w:t xml:space="preserve">Usual mistake. </w:t>
      </w:r>
      <w:r>
        <w:t xml:space="preserve">saying Green’s theorem needs only continuity of P and Q; it needs continuous first partials on the whole region.</w:t>
      </w:r>
    </w:p>
    <w:p w14:paraId="156BDF2C" w14:textId="35713F43" w:rsidR="0074089E" w:rsidRDefault="007872EC">
      <w:pPr>
        <w:keepLines/>
        <w:spacing w:after="200"/>
        <w:ind w:left="260"/>
      </w:pPr>
      <w:hyperlink w:anchor="check_14_3" w:history="1">
        <w:r>
          <w:rPr>
            <w:i/>
            <w:iCs/>
            <w:color w:val="1155CC"/>
            <w:sz w:val="18"/>
            <w:szCs w:val="18"/>
          </w:rPr>
          <w:t>← Back to question</w:t>
        </w:r>
      </w:hyperlink>
    </w:p>
    <w:p w14:paraId="665D5726" w14:textId="77777777" w:rsidR="0074089E" w:rsidRDefault="007872EC">
      <w:pPr>
        <w:keepNext/>
        <w:spacing w:before="320" w:after="120"/>
      </w:pPr>
      <w:r>
        <w:rPr>
          <w:b/>
          <w:bCs/>
          <w:color w:val="1B2A44"/>
        </w:rPr>
        <w:t xml:space="preserve">Chapter 15: Vector Calculus</w:t>
      </w:r>
    </w:p>
    <w:p w14:paraId="25E5478A" w14:textId="77777777" w:rsidR="0074089E" w:rsidRDefault="007872EC">
      <w:pPr>
        <w:keepLines/>
        <w:spacing w:after="40"/>
        <w:jc w:val="both"/>
      </w:pPr>
      <w:bookmarkStart w:id="360" w:name="answer_15_0"/>
      <w:r>
        <w:rPr>
          <w:b/>
          <w:bCs/>
        </w:rPr>
        <w:t xml:space="preserve">1. </w:t>
      </w:r>
      <w:r>
        <w:t>Divergence measures local expansion, and a spinning disk of fluid neither inflates nor deflates as it spins, so div F = 0. Curl measures local spin, and this field rotates about the z-axis at 1 radian per second, so curl F = ⟨0,0,2⟩ (magnitude twice the angular speed), pointing along the axis of rotation by the right-hand rule.</w:t>
      </w:r>
      <w:bookmarkEnd w:id="360"/>
    </w:p>
    <w:p w14:paraId="25E5478A" w14:textId="77777777" w:rsidR="0074089E" w:rsidRDefault="007872EC">
      <w:pPr>
        <w:keepLines/>
        <w:spacing w:after="160"/>
        <w:jc w:val="both"/>
      </w:pPr>
      <w:r>
        <w:rPr>
          <w:b/>
          <w:bCs/>
          <w:color w:val="B5523B"/>
        </w:rPr>
        <w:t xml:space="preserve">Usual mistake. </w:t>
      </w:r>
      <w:r>
        <w:t xml:space="preserve">thinking a rotating fluid must be compressing somewhere; rotation and expansion are independent.</w:t>
      </w:r>
    </w:p>
    <w:p w14:paraId="67F640D6" w14:textId="671ACA61" w:rsidR="0074089E" w:rsidRDefault="007872EC">
      <w:pPr>
        <w:keepLines/>
        <w:spacing w:after="200"/>
        <w:ind w:left="260"/>
      </w:pPr>
      <w:hyperlink w:anchor="check_15_0" w:history="1">
        <w:r>
          <w:rPr>
            <w:i/>
            <w:iCs/>
            <w:color w:val="1155CC"/>
            <w:sz w:val="18"/>
            <w:szCs w:val="18"/>
          </w:rPr>
          <w:t>← Back to question</w:t>
        </w:r>
      </w:hyperlink>
    </w:p>
    <w:p w14:paraId="6D224B6C" w14:textId="77777777" w:rsidR="0074089E" w:rsidRDefault="007872EC">
      <w:pPr>
        <w:keepLines/>
        <w:spacing w:after="40"/>
        <w:jc w:val="both"/>
      </w:pPr>
      <w:bookmarkStart w:id="361" w:name="answer_15_1"/>
      <w:r>
        <w:rPr>
          <w:b/>
          <w:bCs/>
        </w:rPr>
        <w:t xml:space="preserve">2. </w:t>
      </w:r>
      <w:r>
        <w:t>F is conservative with potential φ(x,y) = x²y + y³ (found by integrating ∂φ/∂x = 2xy and matching ∂φ/∂y against x² + 3y²). Since the field is conservative, the integral equals φ(1,1) − φ(0,0) = (1 + 1) − 0 = 2, regardless of the path taken.</w:t>
      </w:r>
      <w:bookmarkEnd w:id="361"/>
    </w:p>
    <w:p w14:paraId="6D224B6C" w14:textId="77777777" w:rsidR="0074089E" w:rsidRDefault="007872EC">
      <w:pPr>
        <w:keepLines/>
        <w:spacing w:after="160"/>
        <w:jc w:val="both"/>
      </w:pPr>
      <w:r>
        <w:rPr>
          <w:b/>
          <w:bCs/>
          <w:color w:val="B5523B"/>
        </w:rPr>
        <w:t xml:space="preserve">Usual mistake. </w:t>
      </w:r>
      <w:r>
        <w:t xml:space="preserve">integrating along a specific path when the potential makes the path irrelevant.</w:t>
      </w:r>
    </w:p>
    <w:p w14:paraId="57B46DD6" w14:textId="761BBF38" w:rsidR="0074089E" w:rsidRDefault="007872EC">
      <w:pPr>
        <w:keepLines/>
        <w:spacing w:after="200"/>
        <w:ind w:left="260"/>
      </w:pPr>
      <w:hyperlink w:anchor="check_15_1" w:history="1">
        <w:r>
          <w:rPr>
            <w:i/>
            <w:iCs/>
            <w:color w:val="1155CC"/>
            <w:sz w:val="18"/>
            <w:szCs w:val="18"/>
          </w:rPr>
          <w:t>← Back to question</w:t>
        </w:r>
      </w:hyperlink>
    </w:p>
    <w:p w14:paraId="3FE69178" w14:textId="77777777" w:rsidR="0074089E" w:rsidRDefault="007872EC">
      <w:pPr>
        <w:keepLines/>
        <w:spacing w:after="40"/>
        <w:jc w:val="both"/>
      </w:pPr>
      <w:bookmarkStart w:id="362" w:name="answer_15_2"/>
      <w:r>
        <w:rPr>
          <w:b/>
          <w:bCs/>
        </w:rPr>
        <w:t xml:space="preserve">3. </w:t>
      </w:r>
      <w:r>
        <w:t>Stokes’ theorem states that the circulation ∮[C] F · dr around a closed curve C equals the flux of curl F through any oriented surface S bounded by C. For F = ⟨−y, x, 0⟩ with S the unit disk and C its boundary circle, the flux of curl F = ⟨0,0,2⟩ through the disk is 2π, and the circulation computed directly around the circle is also 2π, so both sides match exactly.</w:t>
      </w:r>
      <w:bookmarkEnd w:id="362"/>
    </w:p>
    <w:p w14:paraId="3FE69178" w14:textId="77777777" w:rsidR="0074089E" w:rsidRDefault="007872EC">
      <w:pPr>
        <w:keepLines/>
        <w:spacing w:after="160"/>
        <w:jc w:val="both"/>
      </w:pPr>
      <w:r>
        <w:rPr>
          <w:b/>
          <w:bCs/>
          <w:color w:val="B5523B"/>
        </w:rPr>
        <w:t xml:space="preserve">Usual mistake. </w:t>
      </w:r>
      <w:r>
        <w:t xml:space="preserve">forgetting that the surface can be any surface bounded by the loop, not just the flat disk.</w:t>
      </w:r>
    </w:p>
    <w:p w14:paraId="0B67838F" w14:textId="56014966" w:rsidR="0074089E" w:rsidRDefault="007872EC">
      <w:pPr>
        <w:keepLines/>
        <w:spacing w:after="200"/>
        <w:ind w:left="260"/>
      </w:pPr>
      <w:hyperlink w:anchor="check_15_2" w:history="1">
        <w:r>
          <w:rPr>
            <w:i/>
            <w:iCs/>
            <w:color w:val="1155CC"/>
            <w:sz w:val="18"/>
            <w:szCs w:val="18"/>
          </w:rPr>
          <w:t>← Back to question</w:t>
        </w:r>
      </w:hyperlink>
    </w:p>
    <w:p w14:paraId="1D2ECC0F" w14:textId="77777777" w:rsidR="0074089E" w:rsidRDefault="007872EC">
      <w:pPr>
        <w:keepLines/>
        <w:spacing w:after="40"/>
        <w:jc w:val="both"/>
      </w:pPr>
      <w:bookmarkStart w:id="363" w:name="answer_15_3"/>
      <w:r>
        <w:rPr>
          <w:b/>
          <w:bCs/>
        </w:rPr>
        <w:t xml:space="preserve">4. </w:t>
      </w:r>
      <w:r>
        <w:t xml:space="preserve">The field’s magnitude falls off as 1/R² while the sphere’s surface area grows as R², so the two effects cancel in the flux integral. For q = 2 this gives a flux of 8π through spheres of any radius, matching Gauss’s law’s prediction 4πkq = 8π (with k = 1, as in the section’s example) — the inverse-square law restated as a flux computation.</w:t>
      </w:r>
      <w:bookmarkEnd w:id="363"/>
    </w:p>
    <w:p w14:paraId="1D2ECC0F" w14:textId="77777777" w:rsidR="0074089E" w:rsidRDefault="007872EC">
      <w:pPr>
        <w:keepLines/>
        <w:spacing w:after="160"/>
        <w:jc w:val="both"/>
      </w:pPr>
      <w:r>
        <w:rPr>
          <w:b/>
          <w:bCs/>
          <w:color w:val="B5523B"/>
        </w:rPr>
        <w:t xml:space="preserve">Usual mistake. </w:t>
      </w:r>
      <w:r>
        <w:t xml:space="preserve">expecting a larger sphere to catch more flux.</w:t>
      </w:r>
    </w:p>
    <w:p w14:paraId="27571D63" w14:textId="12BF6957" w:rsidR="0074089E" w:rsidRDefault="007872EC">
      <w:pPr>
        <w:keepLines/>
        <w:spacing w:after="200"/>
        <w:ind w:left="260"/>
      </w:pPr>
      <w:hyperlink w:anchor="check_15_3" w:history="1">
        <w:r>
          <w:rPr>
            <w:i/>
            <w:iCs/>
            <w:color w:val="1155CC"/>
            <w:sz w:val="18"/>
            <w:szCs w:val="18"/>
          </w:rPr>
          <w:t>← Back to question</w:t>
        </w:r>
      </w:hyperlink>
    </w:p>
    <w:p w14:paraId="540F32CF" w14:textId="77777777" w:rsidR="0074089E" w:rsidRDefault="007872EC">
      <w:pPr>
        <w:keepNext/>
        <w:spacing w:before="320" w:after="120"/>
      </w:pPr>
      <w:r>
        <w:rPr>
          <w:b/>
          <w:bCs/>
          <w:color w:val="1B2A44"/>
        </w:rPr>
        <w:t xml:space="preserve">Chapter 16: Series</w:t>
      </w:r>
    </w:p>
    <w:p w14:paraId="661D12DA" w14:textId="77777777" w:rsidR="0074089E" w:rsidRDefault="007872EC">
      <w:pPr>
        <w:keepLines/>
        <w:spacing w:after="40"/>
        <w:jc w:val="both"/>
      </w:pPr>
      <w:bookmarkStart w:id="364" w:name="answer_16_0"/>
      <w:r>
        <w:rPr>
          <w:b/>
          <w:bCs/>
        </w:rPr>
        <w:t xml:space="preserve">1. </w:t>
      </w:r>
      <w:r>
        <w:t xml:space="preserve">Compare Σ1/n to ∫[1, ∞] dx/x = [ln x]₁</w:t>
      </w:r>
      <w:r>
        <w:rPr>
          <w:vertAlign w:val="superscript"/>
        </w:rPr>
        <w:t xml:space="preserve">∞</w:t>
      </w:r>
      <w:r>
        <w:t xml:space="preserve">, which diverges to infinity because ln x has no ceiling. Since the integral diverges, so does the series — the terms shrink, but not fast enough for the running total to settle down.</w:t>
      </w:r>
      <w:bookmarkEnd w:id="364"/>
    </w:p>
    <w:p w14:paraId="661D12DA" w14:textId="77777777" w:rsidR="0074089E" w:rsidRDefault="007872EC">
      <w:pPr>
        <w:keepLines/>
        <w:spacing w:after="160"/>
        <w:jc w:val="both"/>
      </w:pPr>
      <w:r>
        <w:rPr>
          <w:b/>
          <w:bCs/>
          <w:color w:val="B5523B"/>
        </w:rPr>
        <w:t xml:space="preserve">Usual mistake. </w:t>
      </w:r>
      <w:r>
        <w:t xml:space="preserve">arguing from the terms shrinking instead of comparing the partial sums with the integral.</w:t>
      </w:r>
    </w:p>
    <w:p w14:paraId="0469255E" w14:textId="2696622C" w:rsidR="0074089E" w:rsidRDefault="007872EC">
      <w:pPr>
        <w:keepLines/>
        <w:spacing w:after="200"/>
        <w:ind w:left="260"/>
      </w:pPr>
      <w:hyperlink w:anchor="check_16_0" w:history="1">
        <w:r>
          <w:rPr>
            <w:i/>
            <w:iCs/>
            <w:color w:val="1155CC"/>
            <w:sz w:val="18"/>
            <w:szCs w:val="18"/>
          </w:rPr>
          <w:t>← Back to question</w:t>
        </w:r>
      </w:hyperlink>
    </w:p>
    <w:p w14:paraId="50CB3767" w14:textId="77777777" w:rsidR="0074089E" w:rsidRDefault="007872EC">
      <w:pPr>
        <w:keepLines/>
        <w:spacing w:after="40"/>
        <w:jc w:val="both"/>
      </w:pPr>
      <w:bookmarkStart w:id="365" w:name="answer_16_1"/>
      <w:r>
        <w:rPr>
          <w:b/>
          <w:bCs/>
        </w:rPr>
        <w:lastRenderedPageBreak/>
        <w:t xml:space="preserve">2. </w:t>
      </w:r>
      <w:r>
        <w:t>No. At x = 1/3 the terms become 1/n, the divergent harmonic series. At x = −1/3 the terms become (−1)ⁿ/n, which converges conditionally by Leibniz’s test. So the interval is [−1/3, 1/3): closed on the left, open on the right — the radius formula alone cannot reveal this, the endpoints must be checked by hand.</w:t>
      </w:r>
      <w:bookmarkEnd w:id="365"/>
    </w:p>
    <w:p w14:paraId="50CB3767" w14:textId="77777777" w:rsidR="0074089E" w:rsidRDefault="007872EC">
      <w:pPr>
        <w:keepLines/>
        <w:spacing w:after="160"/>
        <w:jc w:val="both"/>
      </w:pPr>
      <w:r>
        <w:rPr>
          <w:b/>
          <w:bCs/>
          <w:color w:val="B5523B"/>
        </w:rPr>
        <w:t xml:space="preserve">Usual mistake. </w:t>
      </w:r>
      <w:r>
        <w:t xml:space="preserve">assuming both endpoints behave the same way.</w:t>
      </w:r>
    </w:p>
    <w:p w14:paraId="1F19435C" w14:textId="4119B5BC" w:rsidR="0074089E" w:rsidRDefault="007872EC">
      <w:pPr>
        <w:keepLines/>
        <w:spacing w:after="200"/>
        <w:ind w:left="260"/>
      </w:pPr>
      <w:hyperlink w:anchor="check_16_1" w:history="1">
        <w:r>
          <w:rPr>
            <w:i/>
            <w:iCs/>
            <w:color w:val="1155CC"/>
            <w:sz w:val="18"/>
            <w:szCs w:val="18"/>
          </w:rPr>
          <w:t>← Back to question</w:t>
        </w:r>
      </w:hyperlink>
    </w:p>
    <w:p w14:paraId="2739EB34" w14:textId="77777777" w:rsidR="0074089E" w:rsidRDefault="007872EC">
      <w:pPr>
        <w:keepLines/>
        <w:spacing w:after="40"/>
        <w:jc w:val="both"/>
      </w:pPr>
      <w:bookmarkStart w:id="366" w:name="answer_16_2"/>
      <w:r>
        <w:rPr>
          <w:b/>
          <w:bCs/>
        </w:rPr>
        <w:t xml:space="preserve">3. </w:t>
      </w:r>
      <w:r>
        <w:t xml:space="preserve">Every derivative of f at 0 works out to 0, because the exponential decay of exp(−1/x²) crushes any polynomial-in-1/x factor as x → 0. Plugging these all-zero derivatives into the Taylor formula gives the identically zero series, which converges everywhere to the constant 0 — but f(x) is strictly positive for every x ≠ 0. The series exists and converges, just not to the function that produced it, which is precisely why ‘smooth’ and ‘analytic’ are different words.</w:t>
      </w:r>
      <w:bookmarkEnd w:id="366"/>
    </w:p>
    <w:p w14:paraId="2739EB34" w14:textId="77777777" w:rsidR="0074089E" w:rsidRDefault="007872EC">
      <w:pPr>
        <w:keepLines/>
        <w:spacing w:after="160"/>
        <w:jc w:val="both"/>
      </w:pPr>
      <w:r>
        <w:rPr>
          <w:b/>
          <w:bCs/>
          <w:color w:val="B5523B"/>
        </w:rPr>
        <w:t xml:space="preserve">Usual mistake. </w:t>
      </w:r>
      <w:r>
        <w:t xml:space="preserve">concluding the Taylor series diverges; it converges, but to the wrong function.</w:t>
      </w:r>
    </w:p>
    <w:p w14:paraId="7400E801" w14:textId="3212225F" w:rsidR="0074089E" w:rsidRDefault="007872EC">
      <w:pPr>
        <w:keepLines/>
        <w:spacing w:after="200"/>
        <w:ind w:left="260"/>
      </w:pPr>
      <w:hyperlink w:anchor="check_16_2" w:history="1">
        <w:r>
          <w:rPr>
            <w:i/>
            <w:iCs/>
            <w:color w:val="1155CC"/>
            <w:sz w:val="18"/>
            <w:szCs w:val="18"/>
          </w:rPr>
          <w:t>← Back to question</w:t>
        </w:r>
      </w:hyperlink>
    </w:p>
    <w:p w14:paraId="61D15E74" w14:textId="77777777" w:rsidR="0074089E" w:rsidRDefault="007872EC">
      <w:pPr>
        <w:keepLines/>
        <w:spacing w:after="40"/>
        <w:jc w:val="both"/>
      </w:pPr>
      <w:bookmarkStart w:id="367" w:name="answer_16_3"/>
      <w:r>
        <w:rPr>
          <w:b/>
          <w:bCs/>
        </w:rPr>
        <w:t xml:space="preserve">4. </w:t>
      </w:r>
      <w:r>
        <w:t>The computation gives bₙ = (2/(nπ))[1 − cos(nπ)]. Since cos(nπ) = (−1)ⁿ, the bracket equals 2 when n is odd and 0 when n is even. So only the odd harmonics (bₙ = 4/(nπ) for odd n) carry any of the square wave — the even ones contribute nothing at all.</w:t>
      </w:r>
      <w:bookmarkEnd w:id="367"/>
    </w:p>
    <w:p w14:paraId="61D15E74" w14:textId="77777777" w:rsidR="0074089E" w:rsidRDefault="007872EC">
      <w:pPr>
        <w:keepLines/>
        <w:spacing w:after="160"/>
        <w:jc w:val="both"/>
      </w:pPr>
      <w:r>
        <w:rPr>
          <w:b/>
          <w:bCs/>
          <w:color w:val="B5523B"/>
        </w:rPr>
        <w:t xml:space="preserve">Usual mistake. </w:t>
      </w:r>
      <w:r>
        <w:t xml:space="preserve">forgetting that cos nπ = (−1)ⁿ.</w:t>
      </w:r>
    </w:p>
    <w:p w14:paraId="38217E27" w14:textId="09558C57" w:rsidR="0074089E" w:rsidRDefault="007872EC">
      <w:pPr>
        <w:keepLines/>
        <w:spacing w:after="200"/>
        <w:ind w:left="260"/>
      </w:pPr>
      <w:hyperlink w:anchor="check_16_3" w:history="1">
        <w:r>
          <w:rPr>
            <w:i/>
            <w:iCs/>
            <w:color w:val="1155CC"/>
            <w:sz w:val="18"/>
            <w:szCs w:val="18"/>
          </w:rPr>
          <w:t>← Back to question</w:t>
        </w:r>
      </w:hyperlink>
    </w:p>
    <w:p w14:paraId="77F17B3A" w14:textId="77777777" w:rsidR="0074089E" w:rsidRDefault="007872EC">
      <w:pPr>
        <w:keepNext/>
        <w:spacing w:before="320" w:after="120"/>
      </w:pPr>
      <w:r>
        <w:rPr>
          <w:b/>
          <w:bCs/>
          <w:color w:val="1B2A44"/>
        </w:rPr>
        <w:t xml:space="preserve">Chapter 17: Fourier Transforms and FFT</w:t>
      </w:r>
    </w:p>
    <w:p w14:paraId="061150D7" w14:textId="77777777" w:rsidR="0074089E" w:rsidRDefault="007872EC">
      <w:pPr>
        <w:keepLines/>
        <w:spacing w:after="40"/>
        <w:jc w:val="both"/>
      </w:pPr>
      <w:bookmarkStart w:id="368" w:name="answer_17_0"/>
      <w:r>
        <w:rPr>
          <w:b/>
          <w:bCs/>
        </w:rPr>
        <w:t xml:space="preserve">1. </w:t>
      </w:r>
      <w:r>
        <w:t>Because the complex exponential exp(2πixξ) is an eigenfunction of d/dx with eigenvalue 2πiξ — differentiating it just rescales it without changing its shape. Since any well-behaved signal is built from these exponentials, differentiation acts the same way on every frequency component, which is why constant-coefficient differential equations turn into algebra once transformed.</w:t>
      </w:r>
      <w:bookmarkEnd w:id="368"/>
    </w:p>
    <w:p w14:paraId="061150D7" w14:textId="77777777" w:rsidR="0074089E" w:rsidRDefault="007872EC">
      <w:pPr>
        <w:keepLines/>
        <w:spacing w:after="160"/>
        <w:jc w:val="both"/>
      </w:pPr>
      <w:r>
        <w:rPr>
          <w:b/>
          <w:bCs/>
          <w:color w:val="B5523B"/>
        </w:rPr>
        <w:t xml:space="preserve">Usual mistake. </w:t>
      </w:r>
      <w:r>
        <w:t xml:space="preserve">forgetting the factor 2π that comes with the ordinary-frequency convention.</w:t>
      </w:r>
    </w:p>
    <w:p w14:paraId="615709D1" w14:textId="33A8A734" w:rsidR="0074089E" w:rsidRDefault="007872EC">
      <w:pPr>
        <w:keepLines/>
        <w:spacing w:after="200"/>
        <w:ind w:left="260"/>
      </w:pPr>
      <w:hyperlink w:anchor="check_17_0" w:history="1">
        <w:r>
          <w:rPr>
            <w:i/>
            <w:iCs/>
            <w:color w:val="1155CC"/>
            <w:sz w:val="18"/>
            <w:szCs w:val="18"/>
          </w:rPr>
          <w:t>← Back to question</w:t>
        </w:r>
      </w:hyperlink>
    </w:p>
    <w:p w14:paraId="63207C3A" w14:textId="77777777" w:rsidR="0074089E" w:rsidRDefault="007872EC">
      <w:pPr>
        <w:keepLines/>
        <w:spacing w:after="40"/>
        <w:jc w:val="both"/>
      </w:pPr>
      <w:bookmarkStart w:id="369" w:name="answer_17_1"/>
      <w:r>
        <w:rPr>
          <w:b/>
          <w:bCs/>
        </w:rPr>
        <w:t xml:space="preserve">2. </w:t>
      </w:r>
      <w:r>
        <w:t>Using cₖ = Σⱼ aⱼbₖ₋ⱼ gives c₀=1, c₁=1×1+2×1=3, c₂=2×1+3×1=5, c₃=3×1=3, so c = [1, 3, 5, 3]. This is the behavior of a length-2 moving-average (smoothing) filter, each output being the sum of a pair of neighboring input entries.</w:t>
      </w:r>
      <w:bookmarkEnd w:id="369"/>
    </w:p>
    <w:p w14:paraId="63207C3A" w14:textId="77777777" w:rsidR="0074089E" w:rsidRDefault="007872EC">
      <w:pPr>
        <w:keepLines/>
        <w:spacing w:after="160"/>
        <w:jc w:val="both"/>
      </w:pPr>
      <w:r>
        <w:rPr>
          <w:b/>
          <w:bCs/>
          <w:color w:val="B5523B"/>
        </w:rPr>
        <w:t xml:space="preserve">Usual mistake. </w:t>
      </w:r>
      <w:r>
        <w:t xml:space="preserve">multiplying entry by entry instead of sliding and summing.</w:t>
      </w:r>
    </w:p>
    <w:p w14:paraId="704AAD16" w14:textId="29DF76D6" w:rsidR="0074089E" w:rsidRDefault="007872EC">
      <w:pPr>
        <w:keepLines/>
        <w:spacing w:after="200"/>
        <w:ind w:left="260"/>
      </w:pPr>
      <w:hyperlink w:anchor="check_17_1" w:history="1">
        <w:r>
          <w:rPr>
            <w:i/>
            <w:iCs/>
            <w:color w:val="1155CC"/>
            <w:sz w:val="18"/>
            <w:szCs w:val="18"/>
          </w:rPr>
          <w:t>← Back to question</w:t>
        </w:r>
      </w:hyperlink>
    </w:p>
    <w:p w14:paraId="7BDF1408" w14:textId="77777777" w:rsidR="0074089E" w:rsidRDefault="007872EC">
      <w:pPr>
        <w:keepLines/>
        <w:spacing w:after="40"/>
        <w:jc w:val="both"/>
      </w:pPr>
      <w:bookmarkStart w:id="370" w:name="answer_17_2"/>
      <w:r>
        <w:rPr>
          <w:b/>
          <w:bCs/>
        </w:rPr>
        <w:t xml:space="preserve">3. </w:t>
      </w:r>
      <w:r>
        <w:t>It splits the length-n DFT into two half-length DFTs (over the even- and odd-indexed inputs), each of which is recursively split again, bottoming out after log₂n levels. Combining two half-length results into a full-length one costs only O(n) work (a handful of twiddle-factor multiplications), so the total across all levels is n operations times log₂n levels, i.e. O(n log n).</w:t>
      </w:r>
      <w:bookmarkEnd w:id="370"/>
    </w:p>
    <w:p w14:paraId="7BDF1408" w14:textId="77777777" w:rsidR="0074089E" w:rsidRDefault="007872EC">
      <w:pPr>
        <w:keepLines/>
        <w:spacing w:after="160"/>
        <w:jc w:val="both"/>
      </w:pPr>
      <w:r>
        <w:rPr>
          <w:b/>
          <w:bCs/>
          <w:color w:val="B5523B"/>
        </w:rPr>
        <w:t xml:space="preserve">Usual mistake. </w:t>
      </w:r>
      <w:r>
        <w:t xml:space="preserve">saying the FFT is faster because it approximates; it is exact.</w:t>
      </w:r>
    </w:p>
    <w:p w14:paraId="38107E9A" w14:textId="0855BCE9" w:rsidR="0074089E" w:rsidRDefault="007872EC">
      <w:pPr>
        <w:keepLines/>
        <w:spacing w:after="200"/>
        <w:ind w:left="260"/>
      </w:pPr>
      <w:hyperlink w:anchor="check_17_2" w:history="1">
        <w:r>
          <w:rPr>
            <w:i/>
            <w:iCs/>
            <w:color w:val="1155CC"/>
            <w:sz w:val="18"/>
            <w:szCs w:val="18"/>
          </w:rPr>
          <w:t>← Back to question</w:t>
        </w:r>
      </w:hyperlink>
    </w:p>
    <w:p w14:paraId="6BD5B1FC" w14:textId="77777777" w:rsidR="0074089E" w:rsidRDefault="007872EC">
      <w:pPr>
        <w:keepLines/>
        <w:spacing w:after="40"/>
        <w:jc w:val="both"/>
      </w:pPr>
      <w:bookmarkStart w:id="371" w:name="answer_17_3"/>
      <w:r>
        <w:rPr>
          <w:b/>
          <w:bCs/>
        </w:rPr>
        <w:t xml:space="preserve">4. </w:t>
      </w:r>
      <w:r>
        <w:t>The Nyquist frequency for a 5 kHz sampling rate is 2.5 kHz, and the true 3 kHz component lies above it, so it cannot be represented faithfully. It reflects around 2.5 kHz to 2×2.5−3 = 2 kHz, so the sampled data shows an indistinguishable 2 kHz tone — a permanent, unrecoverable misidentification called aliasing, which is why anti-aliasing filters are placed before analog-to-digital conversion.</w:t>
      </w:r>
      <w:bookmarkEnd w:id="371"/>
    </w:p>
    <w:p w14:paraId="6BD5B1FC" w14:textId="77777777" w:rsidR="0074089E" w:rsidRDefault="007872EC">
      <w:pPr>
        <w:keepLines/>
        <w:spacing w:after="160"/>
        <w:jc w:val="both"/>
      </w:pPr>
      <w:r>
        <w:rPr>
          <w:b/>
          <w:bCs/>
          <w:color w:val="B5523B"/>
        </w:rPr>
        <w:t xml:space="preserve">Usual mistake. </w:t>
      </w:r>
      <w:r>
        <w:t xml:space="preserve">reflecting about the sampling rate instead of the Nyquist frequency.</w:t>
      </w:r>
    </w:p>
    <w:p w14:paraId="0019FACD" w14:textId="281C76DE" w:rsidR="0074089E" w:rsidRDefault="007872EC">
      <w:pPr>
        <w:keepLines/>
        <w:spacing w:after="200"/>
        <w:ind w:left="260"/>
      </w:pPr>
      <w:hyperlink w:anchor="check_17_3" w:history="1">
        <w:r>
          <w:rPr>
            <w:i/>
            <w:iCs/>
            <w:color w:val="1155CC"/>
            <w:sz w:val="18"/>
            <w:szCs w:val="18"/>
          </w:rPr>
          <w:t>← Back to question</w:t>
        </w:r>
      </w:hyperlink>
    </w:p>
    <w:p w14:paraId="7FB72D76" w14:textId="77777777" w:rsidR="0074089E" w:rsidRDefault="007872EC">
      <w:pPr>
        <w:keepNext/>
        <w:spacing w:before="320" w:after="120"/>
      </w:pPr>
      <w:r>
        <w:rPr>
          <w:b/>
          <w:bCs/>
          <w:color w:val="1B2A44"/>
        </w:rPr>
        <w:t xml:space="preserve">Chapter 18: Laplace Transform</w:t>
      </w:r>
    </w:p>
    <w:p w14:paraId="31580167" w14:textId="77777777" w:rsidR="0074089E" w:rsidRDefault="007872EC">
      <w:pPr>
        <w:keepLines/>
        <w:spacing w:after="40"/>
        <w:jc w:val="both"/>
      </w:pPr>
      <w:bookmarkStart w:id="372" w:name="answer_18_0"/>
      <w:r>
        <w:rPr>
          <w:b/>
          <w:bCs/>
        </w:rPr>
        <w:t xml:space="preserve">1. </w:t>
      </w:r>
      <w:r>
        <w:t>The Laplace transform only integrates over t ≥ 0 and multiplies f(t) by the decaying weight e⁻ˢᵗ. Choosing s larger than the function’s growth rate makes the exponential decay beat the growth, so the integral converges; this works for any function ‘of exponential order’ (growth bounded by some Meᶜᵗ). Fourier’s kernel has no such freedom and insists on integrability over the whole real line, which eᵗ fails.</w:t>
      </w:r>
      <w:bookmarkEnd w:id="372"/>
    </w:p>
    <w:p w14:paraId="31580167" w14:textId="77777777" w:rsidR="0074089E" w:rsidRDefault="007872EC">
      <w:pPr>
        <w:keepLines/>
        <w:spacing w:after="160"/>
        <w:jc w:val="both"/>
      </w:pPr>
      <w:r>
        <w:rPr>
          <w:b/>
          <w:bCs/>
          <w:color w:val="B5523B"/>
        </w:rPr>
        <w:t xml:space="preserve">Usual mistake. </w:t>
      </w:r>
      <w:r>
        <w:t xml:space="preserve">saying the Laplace transform converges for every s; it converges only for s greater than the growth rate.</w:t>
      </w:r>
    </w:p>
    <w:p w14:paraId="183AA583" w14:textId="5A980973" w:rsidR="0074089E" w:rsidRDefault="007872EC">
      <w:pPr>
        <w:keepLines/>
        <w:spacing w:after="200"/>
        <w:ind w:left="260"/>
      </w:pPr>
      <w:hyperlink w:anchor="check_18_0" w:history="1">
        <w:r>
          <w:rPr>
            <w:i/>
            <w:iCs/>
            <w:color w:val="1155CC"/>
            <w:sz w:val="18"/>
            <w:szCs w:val="18"/>
          </w:rPr>
          <w:t>← Back to question</w:t>
        </w:r>
      </w:hyperlink>
    </w:p>
    <w:p w14:paraId="1CEC44F2" w14:textId="77777777" w:rsidR="0074089E" w:rsidRDefault="007872EC">
      <w:pPr>
        <w:keepLines/>
        <w:spacing w:after="40"/>
        <w:jc w:val="both"/>
      </w:pPr>
      <w:bookmarkStart w:id="373" w:name="answer_18_1"/>
      <w:r>
        <w:rPr>
          <w:b/>
          <w:bCs/>
        </w:rPr>
        <w:t xml:space="preserve">2. </w:t>
      </w:r>
      <w:r>
        <w:t>The derivative rule L{f′(t)} = sF(s) − f(0) (and its second-derivative version) folds the initial values into the algebraic equation the instant a derivative is transformed. So by the time you’ve transformed the whole differential equation, the initial conditions are already built into the coefficients of the equation for Y(s) — there is no separate constant-fitting stage as there is in the classical general-solution-then-substitute method.</w:t>
      </w:r>
      <w:bookmarkEnd w:id="373"/>
    </w:p>
    <w:p w14:paraId="1CEC44F2" w14:textId="77777777" w:rsidR="0074089E" w:rsidRDefault="007872EC">
      <w:pPr>
        <w:keepLines/>
        <w:spacing w:after="160"/>
        <w:jc w:val="both"/>
      </w:pPr>
      <w:r>
        <w:rPr>
          <w:b/>
          <w:bCs/>
          <w:color w:val="B5523B"/>
        </w:rPr>
        <w:t xml:space="preserve">Usual mistake. </w:t>
      </w:r>
      <w:r>
        <w:t xml:space="preserve">substituting the initial conditions a second time at the end.</w:t>
      </w:r>
    </w:p>
    <w:p w14:paraId="2F1DADCA" w14:textId="0425A636" w:rsidR="0074089E" w:rsidRDefault="007872EC">
      <w:pPr>
        <w:keepLines/>
        <w:spacing w:after="200"/>
        <w:ind w:left="260"/>
      </w:pPr>
      <w:hyperlink w:anchor="check_18_1" w:history="1">
        <w:r>
          <w:rPr>
            <w:i/>
            <w:iCs/>
            <w:color w:val="1155CC"/>
            <w:sz w:val="18"/>
            <w:szCs w:val="18"/>
          </w:rPr>
          <w:t>← Back to question</w:t>
        </w:r>
      </w:hyperlink>
    </w:p>
    <w:p w14:paraId="20A0E8DD" w14:textId="77777777" w:rsidR="0074089E" w:rsidRDefault="007872EC">
      <w:pPr>
        <w:keepLines/>
        <w:spacing w:after="40"/>
        <w:jc w:val="both"/>
      </w:pPr>
      <w:bookmarkStart w:id="374" w:name="answer_18_2"/>
      <w:r>
        <w:rPr>
          <w:b/>
          <w:bCs/>
        </w:rPr>
        <w:t xml:space="preserve">3. </w:t>
      </w:r>
      <w:r>
        <w:t>Solving gives Y(s) = e⁻ˢ/(s+1), which inverts via the second shifting theorem to y(t) = u₁(t) e⁻⁽ᵗ⁻¹⁾: the solution is 0 for t &lt; 1, jumps to 1 at t = 1, then decays as e⁻⁽ᵗ⁻¹⁾. The jump size (1) matches the delta function’s unit strength, since a first-order equation forced by an impulse responds with a jump in the solution itself.</w:t>
      </w:r>
      <w:bookmarkEnd w:id="374"/>
    </w:p>
    <w:p w14:paraId="20A0E8DD" w14:textId="77777777" w:rsidR="0074089E" w:rsidRDefault="007872EC">
      <w:pPr>
        <w:keepLines/>
        <w:spacing w:after="160"/>
        <w:jc w:val="both"/>
      </w:pPr>
      <w:r>
        <w:rPr>
          <w:b/>
          <w:bCs/>
          <w:color w:val="B5523B"/>
        </w:rPr>
        <w:t xml:space="preserve">Usual mistake. </w:t>
      </w:r>
      <w:r>
        <w:t xml:space="preserve">expecting the impulse to produce a spike in y; for a first-order equation it produces a jump.</w:t>
      </w:r>
    </w:p>
    <w:p w14:paraId="58122EE4" w14:textId="6EA9C1B7" w:rsidR="0074089E" w:rsidRDefault="007872EC">
      <w:pPr>
        <w:keepLines/>
        <w:spacing w:after="200"/>
        <w:ind w:left="260"/>
      </w:pPr>
      <w:hyperlink w:anchor="check_18_2" w:history="1">
        <w:r>
          <w:rPr>
            <w:i/>
            <w:iCs/>
            <w:color w:val="1155CC"/>
            <w:sz w:val="18"/>
            <w:szCs w:val="18"/>
          </w:rPr>
          <w:t>← Back to question</w:t>
        </w:r>
      </w:hyperlink>
    </w:p>
    <w:p w14:paraId="4C9DBB0B" w14:textId="77777777" w:rsidR="0074089E" w:rsidRDefault="007872EC">
      <w:pPr>
        <w:keepLines/>
        <w:spacing w:after="40"/>
        <w:jc w:val="both"/>
      </w:pPr>
      <w:bookmarkStart w:id="375" w:name="answer_18_3"/>
      <w:r>
        <w:rPr>
          <w:b/>
          <w:bCs/>
        </w:rPr>
        <w:t xml:space="preserve">4. </w:t>
      </w:r>
      <w:r>
        <w:t>Yes: both poles (s = −1 and s = −2) have negative real part, so the free response is a sum of decaying terms e⁻ᵗ and e⁻²ᵗ that settle to zero. If a pole moved to s = +1, the free response would include a term proportional to eᵗ, which grows without bound as t increases, making the system unstable.</w:t>
      </w:r>
      <w:bookmarkEnd w:id="375"/>
    </w:p>
    <w:p w14:paraId="4C9DBB0B" w14:textId="77777777" w:rsidR="0074089E" w:rsidRDefault="007872EC">
      <w:pPr>
        <w:keepLines/>
        <w:spacing w:after="160"/>
        <w:jc w:val="both"/>
      </w:pPr>
      <w:r>
        <w:rPr>
          <w:b/>
          <w:bCs/>
          <w:color w:val="B5523B"/>
        </w:rPr>
        <w:t xml:space="preserve">Usual mistake. </w:t>
      </w:r>
      <w:r>
        <w:t xml:space="preserve">judging stability from the zeros instead of the poles.</w:t>
      </w:r>
    </w:p>
    <w:p w14:paraId="5A1D6325" w14:textId="2E30D57F" w:rsidR="0074089E" w:rsidRDefault="007872EC">
      <w:pPr>
        <w:keepLines/>
        <w:spacing w:after="200"/>
        <w:ind w:left="260"/>
      </w:pPr>
      <w:hyperlink w:anchor="check_18_3" w:history="1">
        <w:r>
          <w:rPr>
            <w:i/>
            <w:iCs/>
            <w:color w:val="1155CC"/>
            <w:sz w:val="18"/>
            <w:szCs w:val="18"/>
          </w:rPr>
          <w:t>← Back to question</w:t>
        </w:r>
      </w:hyperlink>
    </w:p>
    <w:p w14:paraId="34716D97" w14:textId="77777777" w:rsidR="0074089E" w:rsidRDefault="007872EC">
      <w:pPr>
        <w:keepNext/>
        <w:spacing w:before="320" w:after="120"/>
      </w:pPr>
      <w:r>
        <w:rPr>
          <w:b/>
          <w:bCs/>
          <w:color w:val="1B2A44"/>
        </w:rPr>
        <w:t xml:space="preserve">Chapter 19: Integral Geometry</w:t>
      </w:r>
    </w:p>
    <w:p w14:paraId="7E8609F3" w14:textId="77777777" w:rsidR="0074089E" w:rsidRDefault="007872EC">
      <w:pPr>
        <w:keepLines/>
        <w:spacing w:after="40"/>
        <w:jc w:val="both"/>
      </w:pPr>
      <w:bookmarkStart w:id="376" w:name="answer_19_0"/>
      <w:r>
        <w:rPr>
          <w:b/>
          <w:bCs/>
        </w:rPr>
        <w:t xml:space="preserve">1. </w:t>
      </w:r>
      <w:r>
        <w:t xml:space="preserve">A rotation of the plane by 45° sends slope m to (m+1)/(1−m), a map whose derivative is far from 1 almost everywhere, so equal-width slope intervals get stretched or squashed unevenly by rotation — the measure secretly favors near-vertical or near-horizontal lines depending on setup. dp∧dφ, by contrast, has Jacobian determinant exactly 1 under both rotations (p,φ)↦(p,φ+α) and translations, so it is invariant under every rigid motion.</w:t>
      </w:r>
      <w:bookmarkEnd w:id="376"/>
    </w:p>
    <w:p w14:paraId="7E8609F3" w14:textId="77777777" w:rsidR="0074089E" w:rsidRDefault="007872EC">
      <w:pPr>
        <w:keepLines/>
        <w:spacing w:after="160"/>
        <w:jc w:val="both"/>
      </w:pPr>
      <w:r>
        <w:rPr>
          <w:b/>
          <w:bCs/>
          <w:color w:val="B5523B"/>
        </w:rPr>
        <w:t xml:space="preserve">Usual mistake. </w:t>
      </w:r>
      <w:r>
        <w:t xml:space="preserve">saying slopes are “not uniform” without naming the transformation that distorts them.</w:t>
      </w:r>
    </w:p>
    <w:p w14:paraId="7738B625" w14:textId="6AB4914C" w:rsidR="0074089E" w:rsidRDefault="007872EC">
      <w:pPr>
        <w:keepLines/>
        <w:spacing w:after="200"/>
        <w:ind w:left="260"/>
      </w:pPr>
      <w:hyperlink w:anchor="check_19_0" w:history="1">
        <w:r>
          <w:rPr>
            <w:i/>
            <w:iCs/>
            <w:color w:val="1155CC"/>
            <w:sz w:val="18"/>
            <w:szCs w:val="18"/>
          </w:rPr>
          <w:t>← Back to question</w:t>
        </w:r>
      </w:hyperlink>
    </w:p>
    <w:p w14:paraId="55B0A7D8" w14:textId="77777777" w:rsidR="0074089E" w:rsidRDefault="007872EC">
      <w:pPr>
        <w:keepLines/>
        <w:spacing w:after="40"/>
        <w:jc w:val="both"/>
      </w:pPr>
      <w:bookmarkStart w:id="377" w:name="answer_19_1"/>
      <w:r>
        <w:rPr>
          <w:b/>
          <w:bCs/>
        </w:rPr>
        <w:t xml:space="preserve">2. </w:t>
      </w:r>
      <w:r>
        <w:t>For direction φ the segment’s projection onto the line’s normal has length 7|cos φ|, so the inner integral over p equals 7|cos φ|. Integrating over φ gives 7 × 2 = 14, and applying the formula’s constant of ½ gives L = ½ × 14 = 7 — the segment’s own length.</w:t>
      </w:r>
      <w:bookmarkEnd w:id="377"/>
    </w:p>
    <w:p w14:paraId="55B0A7D8" w14:textId="77777777" w:rsidR="0074089E" w:rsidRDefault="007872EC">
      <w:pPr>
        <w:keepLines/>
        <w:spacing w:after="160"/>
        <w:jc w:val="both"/>
      </w:pPr>
      <w:r>
        <w:rPr>
          <w:b/>
          <w:bCs/>
          <w:color w:val="B5523B"/>
        </w:rPr>
        <w:t xml:space="preserve">Usual mistake. </w:t>
      </w:r>
      <w:r>
        <w:t xml:space="preserve">forgetting the factor 1/2 and reporting 14.</w:t>
      </w:r>
    </w:p>
    <w:p w14:paraId="7523F3CA" w14:textId="55CDD14E" w:rsidR="0074089E" w:rsidRDefault="007872EC">
      <w:pPr>
        <w:keepLines/>
        <w:spacing w:after="200"/>
        <w:ind w:left="260"/>
      </w:pPr>
      <w:hyperlink w:anchor="check_19_1" w:history="1">
        <w:r>
          <w:rPr>
            <w:i/>
            <w:iCs/>
            <w:color w:val="1155CC"/>
            <w:sz w:val="18"/>
            <w:szCs w:val="18"/>
          </w:rPr>
          <w:t>← Back to question</w:t>
        </w:r>
      </w:hyperlink>
    </w:p>
    <w:p w14:paraId="7F4C82EA" w14:textId="5BD52330" w:rsidR="0074089E" w:rsidRDefault="007872EC">
      <w:pPr>
        <w:keepLines/>
        <w:spacing w:after="40"/>
        <w:jc w:val="both"/>
      </w:pPr>
      <w:bookmarkStart w:id="378" w:name="answer_19_2"/>
      <w:r>
        <w:rPr>
          <w:b/>
          <w:bCs/>
        </w:rPr>
        <w:t xml:space="preserve">3. </w:t>
      </w:r>
      <w:r>
        <w:t xml:space="preserve">An n×n grid has n² unknowns but at most 2n−1 independent constraints from its row and column sums (one equation is always redundant, since both totals equal the grand sum), and n² outstrips 2n−1 for every n ≥ 2, with the gap widening as n grows. </w:t>
      </w:r>
      <w:hyperlink w:anchor="sec_19_7" w:history="1">
        <w:r>
          <w:rPr>
            <w:color w:val="1155CC"/>
            <w:u w:val="single"/>
          </w:rPr>
          <w:t xml:space="preserve">Section 19.7</w:t>
        </w:r>
      </w:hyperlink>
      <w:r>
        <w:t xml:space="preserve">’s 3×3 cycle-swap example shows two genuinely different grids sharing identical row and column sums, which is exactly why real scanners gather projections from hundreds of angles rather than settling for a tidy pair of perpendicular ones: more angles aren’t mere refinement, they can be the difference between a unique reconstruction and an ambiguous one.</w:t>
      </w:r>
      <w:bookmarkEnd w:id="378"/>
    </w:p>
    <w:p w14:paraId="7F4C82EA" w14:textId="5BD52330" w:rsidR="0074089E" w:rsidRDefault="007872EC">
      <w:pPr>
        <w:keepLines/>
        <w:spacing w:after="160"/>
        <w:jc w:val="both"/>
      </w:pPr>
      <w:r>
        <w:rPr>
          <w:b/>
          <w:bCs/>
          <w:color w:val="B5523B"/>
        </w:rPr>
        <w:t xml:space="preserve">Usual mistake. </w:t>
      </w:r>
      <w:r>
        <w:t xml:space="preserve">counting 2n equations instead of 2n − 1 independent ones.</w:t>
      </w:r>
    </w:p>
    <w:p w14:paraId="354758FF" w14:textId="21BB09DE" w:rsidR="0074089E" w:rsidRDefault="007872EC">
      <w:pPr>
        <w:keepLines/>
        <w:spacing w:after="200"/>
        <w:ind w:left="260"/>
      </w:pPr>
      <w:hyperlink w:anchor="check_19_2" w:history="1">
        <w:r>
          <w:rPr>
            <w:i/>
            <w:iCs/>
            <w:color w:val="1155CC"/>
            <w:sz w:val="18"/>
            <w:szCs w:val="18"/>
          </w:rPr>
          <w:t>← Back to question</w:t>
        </w:r>
      </w:hyperlink>
    </w:p>
    <w:p w14:paraId="0D2E1092" w14:textId="15D1A946" w:rsidR="0074089E" w:rsidRDefault="007872EC">
      <w:pPr>
        <w:keepLines/>
        <w:spacing w:after="40"/>
        <w:jc w:val="both"/>
      </w:pPr>
      <w:bookmarkStart w:id="379" w:name="answer_19_3"/>
      <w:r>
        <w:rPr>
          <w:b/>
          <w:bCs/>
        </w:rPr>
        <w:t xml:space="preserve">4. </w:t>
      </w:r>
      <w:r>
        <w:t xml:space="preserve">The theoretical probability is p = 2ℓ/(πd) = 2(1)/(π·2) = 1/π ≈ 0.3183. Inverting the formula gives π ≈ 2ℓN/(d × crossings); for N = 1000 drops with 316 observed crossings, π̂ = 2000/632 ≈ 3.1646 — a noisy but unbiased estimate, since the experiment is literally the Cauchy–Crofton formula of </w:t>
      </w:r>
      <w:hyperlink w:anchor="sec_19_3" w:history="1">
        <w:r>
          <w:rPr>
            <w:color w:val="1155CC"/>
            <w:u w:val="single"/>
          </w:rPr>
          <w:t xml:space="preserve">The Cauchy–Crofton Formula</w:t>
        </w:r>
      </w:hyperlink>
      <w:r>
        <w:t xml:space="preserve"> run with real needles instead of a symbolic integral.</w:t>
      </w:r>
      <w:bookmarkEnd w:id="379"/>
    </w:p>
    <w:p w14:paraId="0D2E1092" w14:textId="15D1A946" w:rsidR="0074089E" w:rsidRDefault="007872EC">
      <w:pPr>
        <w:keepLines/>
        <w:spacing w:after="160"/>
        <w:jc w:val="both"/>
      </w:pPr>
      <w:r>
        <w:rPr>
          <w:b/>
          <w:bCs/>
          <w:color w:val="B5523B"/>
        </w:rPr>
        <w:t xml:space="preserve">Usual mistake. </w:t>
      </w:r>
      <w:r>
        <w:t xml:space="preserve">inverting the formula as π = 2ℓC/(dN).</w:t>
      </w:r>
    </w:p>
    <w:p w14:paraId="3B3E7407" w14:textId="59C1B11E" w:rsidR="0074089E" w:rsidRDefault="007872EC">
      <w:pPr>
        <w:keepLines/>
        <w:spacing w:after="200"/>
        <w:ind w:left="260"/>
      </w:pPr>
      <w:hyperlink w:anchor="check_19_3" w:history="1">
        <w:r>
          <w:rPr>
            <w:i/>
            <w:iCs/>
            <w:color w:val="1155CC"/>
            <w:sz w:val="18"/>
            <w:szCs w:val="18"/>
          </w:rPr>
          <w:t>← Back to question</w:t>
        </w:r>
      </w:hyperlink>
    </w:p>
    <w:p w14:paraId="65F5F2DA" w14:textId="77777777" w:rsidR="0074089E" w:rsidRDefault="007872EC">
      <w:pPr>
        <w:keepNext/>
        <w:spacing w:before="320" w:after="120"/>
      </w:pPr>
      <w:r>
        <w:rPr>
          <w:b/>
          <w:bCs/>
          <w:color w:val="1B2A44"/>
        </w:rPr>
        <w:t xml:space="preserve">Chapter 20: Matrices</w:t>
      </w:r>
    </w:p>
    <w:p w14:paraId="27728BE2" w14:textId="77777777" w:rsidR="0074089E" w:rsidRDefault="007872EC">
      <w:pPr>
        <w:keepLines/>
        <w:spacing w:after="40"/>
        <w:jc w:val="both"/>
      </w:pPr>
      <w:bookmarkStart w:id="380" w:name="answer_20_0"/>
      <w:r>
        <w:rPr>
          <w:b/>
          <w:bCs/>
        </w:rPr>
        <w:t xml:space="preserve">1. </w:t>
      </w:r>
      <w:r>
        <w:t>Only square matrices are even eligible to have an inverse. A is 2×3 — two rows, three columns — so it is not square, and that fact alone rules out invertibility regardless of what specific numbers fill the grid.</w:t>
      </w:r>
      <w:bookmarkEnd w:id="380"/>
    </w:p>
    <w:p w14:paraId="27728BE2" w14:textId="77777777" w:rsidR="0074089E" w:rsidRDefault="007872EC">
      <w:pPr>
        <w:keepLines/>
        <w:spacing w:after="160"/>
        <w:jc w:val="both"/>
      </w:pPr>
      <w:r>
        <w:rPr>
          <w:b/>
          <w:bCs/>
          <w:color w:val="B5523B"/>
        </w:rPr>
        <w:t xml:space="preserve">Usual mistake. </w:t>
      </w:r>
      <w:r>
        <w:t xml:space="preserve">computing a determinant for a non-square matrix.</w:t>
      </w:r>
    </w:p>
    <w:p w14:paraId="706D2C26" w14:textId="0ABD1B8B" w:rsidR="0074089E" w:rsidRDefault="007872EC">
      <w:pPr>
        <w:keepLines/>
        <w:spacing w:after="200"/>
        <w:ind w:left="260"/>
      </w:pPr>
      <w:hyperlink w:anchor="check_20_0" w:history="1">
        <w:r>
          <w:rPr>
            <w:i/>
            <w:iCs/>
            <w:color w:val="1155CC"/>
            <w:sz w:val="18"/>
            <w:szCs w:val="18"/>
          </w:rPr>
          <w:t>← Back to question</w:t>
        </w:r>
      </w:hyperlink>
    </w:p>
    <w:p w14:paraId="27439FD9" w14:textId="77777777" w:rsidR="0074089E" w:rsidRDefault="007872EC">
      <w:pPr>
        <w:keepLines/>
        <w:spacing w:after="40"/>
        <w:jc w:val="both"/>
      </w:pPr>
      <w:bookmarkStart w:id="381" w:name="answer_20_1"/>
      <w:r>
        <w:rPr>
          <w:b/>
          <w:bCs/>
        </w:rPr>
        <w:t xml:space="preserve">2. </w:t>
      </w:r>
      <w:r>
        <w:t>Matrix multiplication is defined to mirror composition of linear maps — AB means ‘do B, then do A’ — and composing functions in one order need not give the same result as the other order. Concretely, with A = [1 1; 0 1] and B = [1 0; 1 1], AB = [2 1; 1 1] while BA = [1 1; 1 2], which don’t even agree in their top-left entry.</w:t>
      </w:r>
      <w:bookmarkEnd w:id="381"/>
    </w:p>
    <w:p w14:paraId="27439FD9" w14:textId="77777777" w:rsidR="0074089E" w:rsidRDefault="007872EC">
      <w:pPr>
        <w:keepLines/>
        <w:spacing w:after="160"/>
        <w:jc w:val="both"/>
      </w:pPr>
      <w:r>
        <w:rPr>
          <w:b/>
          <w:bCs/>
          <w:color w:val="B5523B"/>
        </w:rPr>
        <w:t xml:space="preserve">Usual mistake. </w:t>
      </w:r>
      <w:r>
        <w:t xml:space="preserve">answering “because the entries are different”; the reason is that composition depends on order.</w:t>
      </w:r>
    </w:p>
    <w:p w14:paraId="68580CFD" w14:textId="21ADD64D" w:rsidR="0074089E" w:rsidRDefault="007872EC">
      <w:pPr>
        <w:keepLines/>
        <w:spacing w:after="200"/>
        <w:ind w:left="260"/>
      </w:pPr>
      <w:hyperlink w:anchor="check_20_1" w:history="1">
        <w:r>
          <w:rPr>
            <w:i/>
            <w:iCs/>
            <w:color w:val="1155CC"/>
            <w:sz w:val="18"/>
            <w:szCs w:val="18"/>
          </w:rPr>
          <w:t>← Back to question</w:t>
        </w:r>
      </w:hyperlink>
    </w:p>
    <w:p w14:paraId="14F738DA" w14:textId="77777777" w:rsidR="0074089E" w:rsidRDefault="007872EC">
      <w:pPr>
        <w:keepLines/>
        <w:spacing w:after="40"/>
        <w:jc w:val="both"/>
      </w:pPr>
      <w:bookmarkStart w:id="382" w:name="answer_20_2"/>
      <w:r>
        <w:rPr>
          <w:b/>
          <w:bCs/>
        </w:rPr>
        <w:t xml:space="preserve">3. </w:t>
      </w:r>
      <w:r>
        <w:t>Expanding gives det(M) = 1·(−24) − 2·(−20) + 3·(−5) = −24+40−15 = 1. Since det(M) = 1 is nonzero, M is invertible — known without doing any row reduction.</w:t>
      </w:r>
      <w:bookmarkEnd w:id="382"/>
    </w:p>
    <w:p w14:paraId="14F738DA" w14:textId="77777777" w:rsidR="0074089E" w:rsidRDefault="007872EC">
      <w:pPr>
        <w:keepLines/>
        <w:spacing w:after="160"/>
        <w:jc w:val="both"/>
      </w:pPr>
      <w:r>
        <w:rPr>
          <w:b/>
          <w:bCs/>
          <w:color w:val="B5523B"/>
        </w:rPr>
        <w:t xml:space="preserve">Usual mistake. </w:t>
      </w:r>
      <w:r>
        <w:t xml:space="preserve">forgetting the minus sign on the middle cofactor.</w:t>
      </w:r>
    </w:p>
    <w:p w14:paraId="6B4CCF18" w14:textId="033245E1" w:rsidR="0074089E" w:rsidRDefault="007872EC">
      <w:pPr>
        <w:keepLines/>
        <w:spacing w:after="200"/>
        <w:ind w:left="260"/>
      </w:pPr>
      <w:hyperlink w:anchor="check_20_2" w:history="1">
        <w:r>
          <w:rPr>
            <w:i/>
            <w:iCs/>
            <w:color w:val="1155CC"/>
            <w:sz w:val="18"/>
            <w:szCs w:val="18"/>
          </w:rPr>
          <w:t>← Back to question</w:t>
        </w:r>
      </w:hyperlink>
    </w:p>
    <w:p w14:paraId="7CB1CBFE" w14:textId="77777777" w:rsidR="0074089E" w:rsidRDefault="007872EC">
      <w:pPr>
        <w:keepLines/>
        <w:spacing w:after="40"/>
        <w:jc w:val="both"/>
      </w:pPr>
      <w:bookmarkStart w:id="383" w:name="answer_20_3"/>
      <w:r>
        <w:rPr>
          <w:b/>
          <w:bCs/>
        </w:rPr>
        <w:t xml:space="preserve">4. </w:t>
      </w:r>
      <w:r>
        <w:t>For a triangular matrix, A − λI is again triangular, and the determinant of a triangular matrix is the product of its diagonal entries. So det(A − λI) factors immediately as (d₁−λ)(d₂−λ)⋯(dₙ−λ), meaning the roots of the characteristic polynomial — the eigenvalues — are exactly the diagonal entries d₁,...,dₙ themselves.</w:t>
      </w:r>
      <w:bookmarkEnd w:id="383"/>
    </w:p>
    <w:p w14:paraId="7CB1CBFE" w14:textId="77777777" w:rsidR="0074089E" w:rsidRDefault="007872EC">
      <w:pPr>
        <w:keepLines/>
        <w:spacing w:after="160"/>
        <w:jc w:val="both"/>
      </w:pPr>
      <w:r>
        <w:rPr>
          <w:b/>
          <w:bCs/>
          <w:color w:val="B5523B"/>
        </w:rPr>
        <w:t xml:space="preserve">Usual mistake. </w:t>
      </w:r>
      <w:r>
        <w:t xml:space="preserve">claiming only diagonal matrices work; triangular is enough.</w:t>
      </w:r>
    </w:p>
    <w:p w14:paraId="4BEBCE47" w14:textId="7743326A" w:rsidR="0074089E" w:rsidRDefault="007872EC">
      <w:pPr>
        <w:keepLines/>
        <w:spacing w:after="200"/>
        <w:ind w:left="260"/>
      </w:pPr>
      <w:hyperlink w:anchor="check_20_3" w:history="1">
        <w:r>
          <w:rPr>
            <w:i/>
            <w:iCs/>
            <w:color w:val="1155CC"/>
            <w:sz w:val="18"/>
            <w:szCs w:val="18"/>
          </w:rPr>
          <w:t>← Back to question</w:t>
        </w:r>
      </w:hyperlink>
    </w:p>
    <w:p w14:paraId="30554F23" w14:textId="77777777" w:rsidR="0074089E" w:rsidRDefault="007872EC">
      <w:pPr>
        <w:keepNext/>
        <w:spacing w:before="320" w:after="120"/>
      </w:pPr>
      <w:r>
        <w:rPr>
          <w:b/>
          <w:bCs/>
          <w:color w:val="1B2A44"/>
        </w:rPr>
        <w:t xml:space="preserve">Chapter 21: Linear Algebra</w:t>
      </w:r>
    </w:p>
    <w:p w14:paraId="53C9C748" w14:textId="77777777" w:rsidR="0074089E" w:rsidRDefault="007872EC">
      <w:pPr>
        <w:keepLines/>
        <w:spacing w:after="40"/>
        <w:jc w:val="both"/>
      </w:pPr>
      <w:bookmarkStart w:id="384" w:name="answer_21_0"/>
      <w:r>
        <w:rPr>
          <w:b/>
          <w:bCs/>
        </w:rPr>
        <w:t xml:space="preserve">1. </w:t>
      </w:r>
      <w:r>
        <w:t xml:space="preserve">Because differentiation is a linear operation, any linear combination c₁y₁ + c₂y₂ of two solutions is itself a solution. That closure under addition and scalar multiplication (plus containing the trivial solution y=0) is what a subspace requires, so the solution set is a vector space purely as a consequence of linearity, not by coincidence.</w:t>
      </w:r>
      <w:bookmarkEnd w:id="384"/>
    </w:p>
    <w:p w14:paraId="53C9C748" w14:textId="77777777" w:rsidR="0074089E" w:rsidRDefault="007872EC">
      <w:pPr>
        <w:keepLines/>
        <w:spacing w:after="160"/>
        <w:jc w:val="both"/>
      </w:pPr>
      <w:r>
        <w:rPr>
          <w:b/>
          <w:bCs/>
          <w:color w:val="B5523B"/>
        </w:rPr>
        <w:t xml:space="preserve">Usual mistake. </w:t>
      </w:r>
      <w:r>
        <w:t xml:space="preserve">checking only one solution instead of arbitrary linear combinations.</w:t>
      </w:r>
    </w:p>
    <w:p w14:paraId="7EEEFFA0" w14:textId="48F5F549" w:rsidR="0074089E" w:rsidRDefault="007872EC">
      <w:pPr>
        <w:keepLines/>
        <w:spacing w:after="200"/>
        <w:ind w:left="260"/>
      </w:pPr>
      <w:hyperlink w:anchor="check_21_0" w:history="1">
        <w:r>
          <w:rPr>
            <w:i/>
            <w:iCs/>
            <w:color w:val="1155CC"/>
            <w:sz w:val="18"/>
            <w:szCs w:val="18"/>
          </w:rPr>
          <w:t>← Back to question</w:t>
        </w:r>
      </w:hyperlink>
    </w:p>
    <w:p w14:paraId="31D1A199" w14:textId="77777777" w:rsidR="0074089E" w:rsidRDefault="007872EC">
      <w:pPr>
        <w:keepLines/>
        <w:spacing w:after="40"/>
        <w:jc w:val="both"/>
      </w:pPr>
      <w:bookmarkStart w:id="385" w:name="answer_21_1"/>
      <w:r>
        <w:rPr>
          <w:b/>
          <w:bCs/>
        </w:rPr>
        <w:lastRenderedPageBreak/>
        <w:t xml:space="preserve">2. </w:t>
      </w:r>
      <w:r>
        <w:t>Since row 2 is exactly twice row 1, the image is the one-dimensional line span{(1,2)}, so rank(A) = 1. The null space is spanned by (−2,1,0) and (−3,0,1), so nullity(A) = 2. Then rank + nullity = 1 + 2 = 3 = dim ℝ³, just as the theorem requires.</w:t>
      </w:r>
      <w:bookmarkEnd w:id="385"/>
    </w:p>
    <w:p w14:paraId="31D1A199" w14:textId="77777777" w:rsidR="0074089E" w:rsidRDefault="007872EC">
      <w:pPr>
        <w:keepLines/>
        <w:spacing w:after="160"/>
        <w:jc w:val="both"/>
      </w:pPr>
      <w:r>
        <w:rPr>
          <w:b/>
          <w:bCs/>
          <w:color w:val="B5523B"/>
        </w:rPr>
        <w:t xml:space="preserve">Usual mistake. </w:t>
      </w:r>
      <w:r>
        <w:t xml:space="preserve">counting the nullity as the number of rows minus the rank.</w:t>
      </w:r>
    </w:p>
    <w:p w14:paraId="523149D1" w14:textId="23A286A4" w:rsidR="0074089E" w:rsidRDefault="007872EC">
      <w:pPr>
        <w:keepLines/>
        <w:spacing w:after="200"/>
        <w:ind w:left="260"/>
      </w:pPr>
      <w:hyperlink w:anchor="check_21_1" w:history="1">
        <w:r>
          <w:rPr>
            <w:i/>
            <w:iCs/>
            <w:color w:val="1155CC"/>
            <w:sz w:val="18"/>
            <w:szCs w:val="18"/>
          </w:rPr>
          <w:t>← Back to question</w:t>
        </w:r>
      </w:hyperlink>
    </w:p>
    <w:p w14:paraId="47E9AB98" w14:textId="77777777" w:rsidR="0074089E" w:rsidRDefault="007872EC">
      <w:pPr>
        <w:keepLines/>
        <w:spacing w:after="40"/>
        <w:jc w:val="both"/>
      </w:pPr>
      <w:bookmarkStart w:id="386" w:name="answer_21_2"/>
      <w:r>
        <w:rPr>
          <w:b/>
          <w:bCs/>
        </w:rPr>
        <w:t xml:space="preserve">3. </w:t>
      </w:r>
      <w:r>
        <w:t>Its characteristic polynomial gives eigenvalue 1 with algebraic multiplicity 2, but solving (A−I)v=0 shows the eigenspace is only span{(1,0)}, i.e. geometric multiplicity 1. Diagonalization needs a full basis of eigenvectors, and here there simply is not a second independent eigenvector to complete one, so the algebraic-geometric shortfall blocks diagonalization.</w:t>
      </w:r>
      <w:bookmarkEnd w:id="386"/>
    </w:p>
    <w:p w14:paraId="47E9AB98" w14:textId="77777777" w:rsidR="0074089E" w:rsidRDefault="007872EC">
      <w:pPr>
        <w:keepLines/>
        <w:spacing w:after="160"/>
        <w:jc w:val="both"/>
      </w:pPr>
      <w:r>
        <w:rPr>
          <w:b/>
          <w:bCs/>
          <w:color w:val="B5523B"/>
        </w:rPr>
        <w:t xml:space="preserve">Usual mistake. </w:t>
      </w:r>
      <w:r>
        <w:t xml:space="preserve">thinking a repeated eigenvalue alone rules out diagonalization.</w:t>
      </w:r>
    </w:p>
    <w:p w14:paraId="6A68C9CC" w14:textId="7405B0BA" w:rsidR="0074089E" w:rsidRDefault="007872EC">
      <w:pPr>
        <w:keepLines/>
        <w:spacing w:after="200"/>
        <w:ind w:left="260"/>
      </w:pPr>
      <w:hyperlink w:anchor="check_21_2" w:history="1">
        <w:r>
          <w:rPr>
            <w:i/>
            <w:iCs/>
            <w:color w:val="1155CC"/>
            <w:sz w:val="18"/>
            <w:szCs w:val="18"/>
          </w:rPr>
          <w:t>← Back to question</w:t>
        </w:r>
      </w:hyperlink>
    </w:p>
    <w:p w14:paraId="5112804F" w14:textId="77777777" w:rsidR="0074089E" w:rsidRDefault="007872EC">
      <w:pPr>
        <w:keepLines/>
        <w:spacing w:after="40"/>
        <w:jc w:val="both"/>
      </w:pPr>
      <w:bookmarkStart w:id="387" w:name="answer_21_3"/>
      <w:r>
        <w:rPr>
          <w:b/>
          <w:bCs/>
        </w:rPr>
        <w:t xml:space="preserve">4. </w:t>
      </w:r>
      <w:r>
        <w:t>The SVD never needs eigenvectors of A itself — only of AᵀA, which is always symmetric and positive semi-definite no matter what A looks like, guaranteeing real, non-negative eigenvalues and hence real singular values. That is why SVD applies to every matrix, square or rectangular, diagonalizable or not, even one Jordan form struggles with.</w:t>
      </w:r>
      <w:bookmarkEnd w:id="387"/>
    </w:p>
    <w:p w14:paraId="5112804F" w14:textId="77777777" w:rsidR="0074089E" w:rsidRDefault="007872EC">
      <w:pPr>
        <w:keepLines/>
        <w:spacing w:after="160"/>
        <w:jc w:val="both"/>
      </w:pPr>
      <w:r>
        <w:rPr>
          <w:b/>
          <w:bCs/>
          <w:color w:val="B5523B"/>
        </w:rPr>
        <w:t xml:space="preserve">Usual mistake. </w:t>
      </w:r>
      <w:r>
        <w:t xml:space="preserve">saying the SVD uses eigenvectors of A.</w:t>
      </w:r>
    </w:p>
    <w:p w14:paraId="4DD13170" w14:textId="22DB6F67" w:rsidR="0074089E" w:rsidRDefault="007872EC">
      <w:pPr>
        <w:keepLines/>
        <w:spacing w:after="200"/>
        <w:ind w:left="260"/>
      </w:pPr>
      <w:hyperlink w:anchor="check_21_3" w:history="1">
        <w:r>
          <w:rPr>
            <w:i/>
            <w:iCs/>
            <w:color w:val="1155CC"/>
            <w:sz w:val="18"/>
            <w:szCs w:val="18"/>
          </w:rPr>
          <w:t>← Back to question</w:t>
        </w:r>
      </w:hyperlink>
    </w:p>
    <w:p w14:paraId="6D626E40" w14:textId="77777777" w:rsidR="0074089E" w:rsidRDefault="007872EC">
      <w:pPr>
        <w:keepNext/>
        <w:spacing w:before="320" w:after="120"/>
      </w:pPr>
      <w:r>
        <w:rPr>
          <w:b/>
          <w:bCs/>
          <w:color w:val="1B2A44"/>
        </w:rPr>
        <w:t xml:space="preserve">Chapter 22: Analytic Geometry</w:t>
      </w:r>
    </w:p>
    <w:p w14:paraId="742C81E9" w14:textId="77777777" w:rsidR="0074089E" w:rsidRDefault="007872EC">
      <w:pPr>
        <w:keepLines/>
        <w:spacing w:after="40"/>
        <w:jc w:val="both"/>
      </w:pPr>
      <w:bookmarkStart w:id="388" w:name="answer_22_0"/>
      <w:r>
        <w:rPr>
          <w:b/>
          <w:bCs/>
        </w:rPr>
        <w:t xml:space="preserve">1. </w:t>
      </w:r>
      <w:r>
        <w:t>Yes. The normal vectors are n₁=(1,1,1) and n₂=(1,−2,1); their dot product is 1(1)+1(−2)+1(1)=1−2+1=0. Two planes are perpendicular exactly when their normal vectors have a zero dot product, so no picture is needed — just the arithmetic.</w:t>
      </w:r>
      <w:bookmarkEnd w:id="388"/>
    </w:p>
    <w:p w14:paraId="742C81E9" w14:textId="77777777" w:rsidR="0074089E" w:rsidRDefault="007872EC">
      <w:pPr>
        <w:keepLines/>
        <w:spacing w:after="160"/>
        <w:jc w:val="both"/>
      </w:pPr>
      <w:r>
        <w:rPr>
          <w:b/>
          <w:bCs/>
          <w:color w:val="B5523B"/>
        </w:rPr>
        <w:t xml:space="preserve">Usual mistake. </w:t>
      </w:r>
      <w:r>
        <w:t xml:space="preserve">testing the planes’ equations instead of their normal vectors.</w:t>
      </w:r>
    </w:p>
    <w:p w14:paraId="6A80C0CD" w14:textId="56598E31" w:rsidR="0074089E" w:rsidRDefault="007872EC">
      <w:pPr>
        <w:keepLines/>
        <w:spacing w:after="200"/>
        <w:ind w:left="260"/>
      </w:pPr>
      <w:hyperlink w:anchor="check_22_0" w:history="1">
        <w:r>
          <w:rPr>
            <w:i/>
            <w:iCs/>
            <w:color w:val="1155CC"/>
            <w:sz w:val="18"/>
            <w:szCs w:val="18"/>
          </w:rPr>
          <w:t>← Back to question</w:t>
        </w:r>
      </w:hyperlink>
    </w:p>
    <w:p w14:paraId="68716DBC" w14:textId="77777777" w:rsidR="0074089E" w:rsidRDefault="007872EC">
      <w:pPr>
        <w:keepLines/>
        <w:spacing w:after="40"/>
        <w:jc w:val="both"/>
      </w:pPr>
      <w:bookmarkStart w:id="389" w:name="answer_22_1"/>
      <w:r>
        <w:rPr>
          <w:b/>
          <w:bCs/>
        </w:rPr>
        <w:t xml:space="preserve">2. </w:t>
      </w:r>
      <w:r>
        <w:t>The natural angle between a line’s direction and a plane’s normal is measured from the normal, but a line lying entirely in the plane is perpendicular to the normal (angle 90°), not aligned with it (angle 0°). So the angle ‘between the line and the plane itself’ is the complement of the angle to the normal, and subtracting from 90° converts one into the other.</w:t>
      </w:r>
      <w:bookmarkEnd w:id="389"/>
    </w:p>
    <w:p w14:paraId="68716DBC" w14:textId="77777777" w:rsidR="0074089E" w:rsidRDefault="007872EC">
      <w:pPr>
        <w:keepLines/>
        <w:spacing w:after="160"/>
        <w:jc w:val="both"/>
      </w:pPr>
      <w:r>
        <w:rPr>
          <w:b/>
          <w:bCs/>
          <w:color w:val="B5523B"/>
        </w:rPr>
        <w:t xml:space="preserve">Usual mistake. </w:t>
      </w:r>
      <w:r>
        <w:t xml:space="preserve">using the angle to the normal as the angle to the plane.</w:t>
      </w:r>
    </w:p>
    <w:p w14:paraId="628BA966" w14:textId="4F407538" w:rsidR="0074089E" w:rsidRDefault="007872EC">
      <w:pPr>
        <w:keepLines/>
        <w:spacing w:after="200"/>
        <w:ind w:left="260"/>
      </w:pPr>
      <w:hyperlink w:anchor="check_22_1" w:history="1">
        <w:r>
          <w:rPr>
            <w:i/>
            <w:iCs/>
            <w:color w:val="1155CC"/>
            <w:sz w:val="18"/>
            <w:szCs w:val="18"/>
          </w:rPr>
          <w:t>← Back to question</w:t>
        </w:r>
      </w:hyperlink>
    </w:p>
    <w:p w14:paraId="22EEA1AC" w14:textId="77777777" w:rsidR="0074089E" w:rsidRDefault="007872EC">
      <w:pPr>
        <w:keepLines/>
        <w:spacing w:after="40"/>
        <w:jc w:val="both"/>
      </w:pPr>
      <w:bookmarkStart w:id="390" w:name="answer_22_2"/>
      <w:r>
        <w:rPr>
          <w:b/>
          <w:bCs/>
        </w:rPr>
        <w:t xml:space="preserve">3. </w:t>
      </w:r>
      <w:r>
        <w:t>The associated symmetric matrix is A=[5 2; 2 8] (the cross-term 4 splits evenly). Its eigenvalues solve λ²−13λ+36=0, giving λ=9 and λ=4 (check: trace 5+8=13=9+4, det 5·8−2·2=36=9·4). Since both eigenvalues are positive, the conic is an ellipse; in rotated coordinates it becomes 9x′²+4y′²=36, i.e. x′²/4+y′²/9=1, an ellipse with semi-axes 2 and 3.</w:t>
      </w:r>
      <w:bookmarkEnd w:id="390"/>
    </w:p>
    <w:p w14:paraId="22EEA1AC" w14:textId="77777777" w:rsidR="0074089E" w:rsidRDefault="007872EC">
      <w:pPr>
        <w:keepLines/>
        <w:spacing w:after="160"/>
        <w:jc w:val="both"/>
      </w:pPr>
      <w:r>
        <w:rPr>
          <w:b/>
          <w:bCs/>
          <w:color w:val="B5523B"/>
        </w:rPr>
        <w:t xml:space="preserve">Usual mistake. </w:t>
      </w:r>
      <w:r>
        <w:t xml:space="preserve">using 4 rather than 2 in the off-diagonal entries.</w:t>
      </w:r>
    </w:p>
    <w:p w14:paraId="37BD0160" w14:textId="3712BC2F" w:rsidR="0074089E" w:rsidRDefault="007872EC">
      <w:pPr>
        <w:keepLines/>
        <w:spacing w:after="200"/>
        <w:ind w:left="260"/>
      </w:pPr>
      <w:hyperlink w:anchor="check_22_2" w:history="1">
        <w:r>
          <w:rPr>
            <w:i/>
            <w:iCs/>
            <w:color w:val="1155CC"/>
            <w:sz w:val="18"/>
            <w:szCs w:val="18"/>
          </w:rPr>
          <w:t>← Back to question</w:t>
        </w:r>
      </w:hyperlink>
    </w:p>
    <w:p w14:paraId="68EA9B10" w14:textId="77777777" w:rsidR="0074089E" w:rsidRDefault="007872EC">
      <w:pPr>
        <w:keepLines/>
        <w:spacing w:after="40"/>
        <w:jc w:val="both"/>
      </w:pPr>
      <w:bookmarkStart w:id="391" w:name="answer_22_3"/>
      <w:r>
        <w:rPr>
          <w:b/>
          <w:bCs/>
        </w:rPr>
        <w:t xml:space="preserve">4. </w:t>
      </w:r>
      <w:r>
        <w:t>Fixing x at a constant value a turns z=xy into z=ay, which traces a straight line as y varies; fixing y=b likewise traces another straight line as x varies. Through every point on the surface pass two such straight lines, one from each family, so despite its curved saddle appearance the whole surface is covered by straight lines — which is why architects can build a curved-looking roof out of nothing but straight steel beams.</w:t>
      </w:r>
      <w:bookmarkEnd w:id="391"/>
    </w:p>
    <w:p w14:paraId="68EA9B10" w14:textId="77777777" w:rsidR="0074089E" w:rsidRDefault="007872EC">
      <w:pPr>
        <w:keepLines/>
        <w:spacing w:after="160"/>
        <w:jc w:val="both"/>
      </w:pPr>
      <w:r>
        <w:rPr>
          <w:b/>
          <w:bCs/>
          <w:color w:val="B5523B"/>
        </w:rPr>
        <w:t xml:space="preserve">Usual mistake. </w:t>
      </w:r>
      <w:r>
        <w:t xml:space="preserve">thinking “ruled” means only that the surface has one straight line on it.</w:t>
      </w:r>
    </w:p>
    <w:p w14:paraId="0B4B90D4" w14:textId="3898B726" w:rsidR="0074089E" w:rsidRDefault="007872EC">
      <w:pPr>
        <w:keepLines/>
        <w:spacing w:after="200"/>
        <w:ind w:left="260"/>
      </w:pPr>
      <w:hyperlink w:anchor="check_22_3" w:history="1">
        <w:r>
          <w:rPr>
            <w:i/>
            <w:iCs/>
            <w:color w:val="1155CC"/>
            <w:sz w:val="18"/>
            <w:szCs w:val="18"/>
          </w:rPr>
          <w:t>← Back to question</w:t>
        </w:r>
      </w:hyperlink>
    </w:p>
    <w:p w14:paraId="6CFFCA96" w14:textId="77777777" w:rsidR="0074089E" w:rsidRDefault="007872EC">
      <w:pPr>
        <w:keepNext/>
        <w:spacing w:before="320" w:after="120"/>
      </w:pPr>
      <w:r>
        <w:rPr>
          <w:b/>
          <w:bCs/>
          <w:color w:val="1B2A44"/>
        </w:rPr>
        <w:t xml:space="preserve">Chapter 23: Complex Analysis</w:t>
      </w:r>
    </w:p>
    <w:p w14:paraId="2C0BD7D3" w14:textId="77777777" w:rsidR="0074089E" w:rsidRDefault="007872EC">
      <w:pPr>
        <w:keepLines/>
        <w:spacing w:after="40"/>
        <w:jc w:val="both"/>
      </w:pPr>
      <w:bookmarkStart w:id="392" w:name="answer_23_0"/>
      <w:r>
        <w:rPr>
          <w:b/>
          <w:bCs/>
        </w:rPr>
        <w:t xml:space="preserve">1. </w:t>
      </w:r>
      <w:r>
        <w:t xml:space="preserve">Writing z̄ = x − iy gives u = x and v = −y, so u</w:t>
      </w:r>
      <w:r>
        <w:rPr>
          <w:vertAlign w:val="subscript"/>
        </w:rPr>
        <w:t xml:space="preserve">x</w:t>
      </w:r>
      <w:r>
        <w:t xml:space="preserve"> = 1 and v</w:t>
      </w:r>
      <w:r>
        <w:rPr>
          <w:vertAlign w:val="subscript"/>
        </w:rPr>
        <w:t xml:space="preserve">y</w:t>
      </w:r>
      <w:r>
        <w:t xml:space="preserve"> = −1. The Cauchy–Riemann equation u</w:t>
      </w:r>
      <w:r>
        <w:rPr>
          <w:vertAlign w:val="subscript"/>
        </w:rPr>
        <w:t xml:space="preserve">x</w:t>
      </w:r>
      <w:r>
        <w:t xml:space="preserve"> = v</w:t>
      </w:r>
      <w:r>
        <w:rPr>
          <w:vertAlign w:val="subscript"/>
        </w:rPr>
        <w:t xml:space="preserve">y</w:t>
      </w:r>
      <w:r>
        <w:t xml:space="preserve"> demands 1 = −1, which is false everywhere. Smoothness in x and y separately is a much weaker condition than complex-differentiability, which requires the difference-quotient limit to agree from every direction of approach at once.</w:t>
      </w:r>
      <w:bookmarkEnd w:id="392"/>
    </w:p>
    <w:p w14:paraId="2C0BD7D3" w14:textId="77777777" w:rsidR="0074089E" w:rsidRDefault="007872EC">
      <w:pPr>
        <w:keepLines/>
        <w:spacing w:after="160"/>
        <w:jc w:val="both"/>
      </w:pPr>
      <w:r>
        <w:rPr>
          <w:b/>
          <w:bCs/>
          <w:color w:val="B5523B"/>
        </w:rPr>
        <w:t xml:space="preserve">Usual mistake. </w:t>
      </w:r>
      <w:r>
        <w:t xml:space="preserve">saying z̄ is holomorphic because u and v are smooth.</w:t>
      </w:r>
    </w:p>
    <w:p w14:paraId="5D6392E4" w14:textId="6B24A6FD" w:rsidR="0074089E" w:rsidRDefault="007872EC">
      <w:pPr>
        <w:keepLines/>
        <w:spacing w:after="200"/>
        <w:ind w:left="260"/>
      </w:pPr>
      <w:hyperlink w:anchor="check_23_0" w:history="1">
        <w:r>
          <w:rPr>
            <w:i/>
            <w:iCs/>
            <w:color w:val="1155CC"/>
            <w:sz w:val="18"/>
            <w:szCs w:val="18"/>
          </w:rPr>
          <w:t>← Back to question</w:t>
        </w:r>
      </w:hyperlink>
    </w:p>
    <w:p w14:paraId="50071B7B" w14:textId="77777777" w:rsidR="0074089E" w:rsidRDefault="007872EC">
      <w:pPr>
        <w:keepLines/>
        <w:spacing w:after="40"/>
        <w:jc w:val="both"/>
      </w:pPr>
      <w:bookmarkStart w:id="393" w:name="answer_23_1"/>
      <w:r>
        <w:rPr>
          <w:b/>
          <w:bCs/>
        </w:rPr>
        <w:t xml:space="preserve">2. </w:t>
      </w:r>
      <w:r>
        <w:t>Parametrizing z = eⁱᶿ for θ from 0 to 2π gives ∮ᵧ (1/z) dz = ∫[0, 2π] i dθ = 2πi. Cauchy’s theorem doesn’t apply here because its hypothesis fails: 1/z is not holomorphic throughout the region enclosed by γ, since it blows up at z = 0, which lies inside the contour.</w:t>
      </w:r>
      <w:bookmarkEnd w:id="393"/>
    </w:p>
    <w:p w14:paraId="50071B7B" w14:textId="77777777" w:rsidR="0074089E" w:rsidRDefault="007872EC">
      <w:pPr>
        <w:keepLines/>
        <w:spacing w:after="160"/>
        <w:jc w:val="both"/>
      </w:pPr>
      <w:r>
        <w:rPr>
          <w:b/>
          <w:bCs/>
          <w:color w:val="B5523B"/>
        </w:rPr>
        <w:t xml:space="preserve">Usual mistake. </w:t>
      </w:r>
      <w:r>
        <w:t xml:space="preserve">concluding 0 from Cauchy’s theorem, whose hypothesis fails at z = 0.</w:t>
      </w:r>
    </w:p>
    <w:p w14:paraId="3BB611AE" w14:textId="10DD6219" w:rsidR="0074089E" w:rsidRDefault="007872EC">
      <w:pPr>
        <w:keepLines/>
        <w:spacing w:after="200"/>
        <w:ind w:left="260"/>
      </w:pPr>
      <w:hyperlink w:anchor="check_23_1" w:history="1">
        <w:r>
          <w:rPr>
            <w:i/>
            <w:iCs/>
            <w:color w:val="1155CC"/>
            <w:sz w:val="18"/>
            <w:szCs w:val="18"/>
          </w:rPr>
          <w:t>← Back to question</w:t>
        </w:r>
      </w:hyperlink>
    </w:p>
    <w:p w14:paraId="52D10B70" w14:textId="77777777" w:rsidR="0074089E" w:rsidRDefault="007872EC">
      <w:pPr>
        <w:keepLines/>
        <w:spacing w:after="40"/>
        <w:jc w:val="both"/>
      </w:pPr>
      <w:bookmarkStart w:id="394" w:name="answer_23_2"/>
      <w:r>
        <w:rPr>
          <w:b/>
          <w:bCs/>
        </w:rPr>
        <w:t xml:space="preserve">3. </w:t>
      </w:r>
      <w:r>
        <w:t>Close the contour with a large semicircular arc in the upper half-plane; only the pole at z = i lies inside (z = −i is in the lower half-plane). Its residue is 1/(2i), so the closed contour integral is 2πi · 1/(2i) = π. Since the arc’s contribution vanishes as R → ∞, the real integral equals π, matching the ordinary arctan calculation.</w:t>
      </w:r>
      <w:bookmarkEnd w:id="394"/>
    </w:p>
    <w:p w14:paraId="52D10B70" w14:textId="77777777" w:rsidR="0074089E" w:rsidRDefault="007872EC">
      <w:pPr>
        <w:keepLines/>
        <w:spacing w:after="160"/>
        <w:jc w:val="both"/>
      </w:pPr>
      <w:r>
        <w:rPr>
          <w:b/>
          <w:bCs/>
          <w:color w:val="B5523B"/>
        </w:rPr>
        <w:t xml:space="preserve">Usual mistake. </w:t>
      </w:r>
      <w:r>
        <w:t xml:space="preserve">including the pole at −i, which lies in the lower half-plane.</w:t>
      </w:r>
    </w:p>
    <w:p w14:paraId="38B0AF9D" w14:textId="31A3340C" w:rsidR="0074089E" w:rsidRDefault="007872EC">
      <w:pPr>
        <w:keepLines/>
        <w:spacing w:after="200"/>
        <w:ind w:left="260"/>
      </w:pPr>
      <w:hyperlink w:anchor="check_23_2" w:history="1">
        <w:r>
          <w:rPr>
            <w:i/>
            <w:iCs/>
            <w:color w:val="1155CC"/>
            <w:sz w:val="18"/>
            <w:szCs w:val="18"/>
          </w:rPr>
          <w:t>← Back to question</w:t>
        </w:r>
      </w:hyperlink>
    </w:p>
    <w:p w14:paraId="6D4DF166" w14:textId="77777777" w:rsidR="0074089E" w:rsidRDefault="007872EC">
      <w:pPr>
        <w:keepLines/>
        <w:spacing w:after="40"/>
        <w:jc w:val="both"/>
      </w:pPr>
      <w:bookmarkStart w:id="395" w:name="answer_23_3"/>
      <w:r>
        <w:rPr>
          <w:b/>
          <w:bCs/>
        </w:rPr>
        <w:t xml:space="preserve">4. </w:t>
      </w:r>
      <w:r>
        <w:t>The center value is u(0,0) = 0. On the circle, u = r²cos(2θ), and its average over θ from 0 to 2π is (1/2π)∫[0, 2π] r²cos(2θ) dθ = 0, matching the center value for every r. The property holds in general because u is the real part of the holomorphic function z², and the Cauchy integral formula applied to that function forces its value at the center to equal the average of its values on any surrounding circle.</w:t>
      </w:r>
      <w:bookmarkEnd w:id="395"/>
    </w:p>
    <w:p w14:paraId="6D4DF166" w14:textId="77777777" w:rsidR="0074089E" w:rsidRDefault="007872EC">
      <w:pPr>
        <w:keepLines/>
        <w:spacing w:after="160"/>
        <w:jc w:val="both"/>
      </w:pPr>
      <w:r>
        <w:rPr>
          <w:b/>
          <w:bCs/>
          <w:color w:val="B5523B"/>
        </w:rPr>
        <w:t xml:space="preserve">Usual mistake. </w:t>
      </w:r>
      <w:r>
        <w:t xml:space="preserve">expecting the average to be the value on the circle rather than at its center.</w:t>
      </w:r>
    </w:p>
    <w:p w14:paraId="6232CE50" w14:textId="5F3F1070" w:rsidR="0074089E" w:rsidRDefault="007872EC">
      <w:pPr>
        <w:keepLines/>
        <w:spacing w:after="200"/>
        <w:ind w:left="260"/>
      </w:pPr>
      <w:hyperlink w:anchor="check_23_3" w:history="1">
        <w:r>
          <w:rPr>
            <w:i/>
            <w:iCs/>
            <w:color w:val="1155CC"/>
            <w:sz w:val="18"/>
            <w:szCs w:val="18"/>
          </w:rPr>
          <w:t>← Back to question</w:t>
        </w:r>
      </w:hyperlink>
    </w:p>
    <w:p w14:paraId="5221C16E" w14:textId="77777777" w:rsidR="0074089E" w:rsidRDefault="007872EC">
      <w:pPr>
        <w:keepNext/>
        <w:spacing w:before="320" w:after="120"/>
      </w:pPr>
      <w:r>
        <w:rPr>
          <w:b/>
          <w:bCs/>
          <w:color w:val="1B2A44"/>
        </w:rPr>
        <w:t xml:space="preserve">Chapter 24: Counting Carefully</w:t>
      </w:r>
    </w:p>
    <w:p w14:paraId="74068827" w14:textId="77777777" w:rsidR="0074089E" w:rsidRDefault="007872EC">
      <w:pPr>
        <w:keepLines/>
        <w:spacing w:after="40"/>
        <w:jc w:val="both"/>
      </w:pPr>
      <w:bookmarkStart w:id="396" w:name="answer_24_0"/>
      <w:r>
        <w:rPr>
          <w:b/>
          <w:bCs/>
        </w:rPr>
        <w:t xml:space="preserve">1. </w:t>
      </w:r>
      <w:r>
        <w:t>Let A be multiples of 3 (|A|=33) and B be multiples of 5 (|B|=20); their overlap A∩B is multiples of 15 (|A∩B|=6). By inclusion–exclusion, |A∪B| = 33 + 20 − 6 = 47. Adding 33+20 would have double-counted the 6 multiples of 15.</w:t>
      </w:r>
      <w:bookmarkEnd w:id="396"/>
    </w:p>
    <w:p w14:paraId="74068827" w14:textId="77777777" w:rsidR="0074089E" w:rsidRDefault="007872EC">
      <w:pPr>
        <w:keepLines/>
        <w:spacing w:after="160"/>
        <w:jc w:val="both"/>
      </w:pPr>
      <w:r>
        <w:rPr>
          <w:b/>
          <w:bCs/>
          <w:color w:val="B5523B"/>
        </w:rPr>
        <w:t xml:space="preserve">Usual mistake. </w:t>
      </w:r>
      <w:r>
        <w:t xml:space="preserve">adding 33 and 20 without subtracting the 6 multiples of 15.</w:t>
      </w:r>
    </w:p>
    <w:p w14:paraId="39A22F4A" w14:textId="256392C4" w:rsidR="0074089E" w:rsidRDefault="007872EC">
      <w:pPr>
        <w:keepLines/>
        <w:spacing w:after="200"/>
        <w:ind w:left="260"/>
      </w:pPr>
      <w:hyperlink w:anchor="check_24_0" w:history="1">
        <w:r>
          <w:rPr>
            <w:i/>
            <w:iCs/>
            <w:color w:val="1155CC"/>
            <w:sz w:val="18"/>
            <w:szCs w:val="18"/>
          </w:rPr>
          <w:t>← Back to question</w:t>
        </w:r>
      </w:hyperlink>
    </w:p>
    <w:p w14:paraId="1DFCEBBF" w14:textId="77777777" w:rsidR="0074089E" w:rsidRDefault="007872EC">
      <w:pPr>
        <w:keepLines/>
        <w:spacing w:after="40"/>
        <w:jc w:val="both"/>
      </w:pPr>
      <w:bookmarkStart w:id="397" w:name="answer_24_1"/>
      <w:r>
        <w:rPr>
          <w:b/>
          <w:bCs/>
        </w:rPr>
        <w:t xml:space="preserve">2. </w:t>
      </w:r>
      <w:r>
        <w:t>Modeling the four land masses as vertices gives degrees 5, 3, 3, 3 — all four vertices have odd degree. Euler’s theorem requires zero odd-degree vertices for a circuit and exactly two for a path; with four odd-degree vertices, neither condition is met, so no route can cross every bridge exactly once.</w:t>
      </w:r>
      <w:bookmarkEnd w:id="397"/>
    </w:p>
    <w:p w14:paraId="1DFCEBBF" w14:textId="77777777" w:rsidR="0074089E" w:rsidRDefault="007872EC">
      <w:pPr>
        <w:keepLines/>
        <w:spacing w:after="160"/>
        <w:jc w:val="both"/>
      </w:pPr>
      <w:r>
        <w:rPr>
          <w:b/>
          <w:bCs/>
          <w:color w:val="B5523B"/>
        </w:rPr>
        <w:t xml:space="preserve">Usual mistake. </w:t>
      </w:r>
      <w:r>
        <w:t xml:space="preserve">counting bridges rather than the degrees at each land mass.</w:t>
      </w:r>
    </w:p>
    <w:p w14:paraId="0AECCB44" w14:textId="04CB089C" w:rsidR="0074089E" w:rsidRDefault="007872EC">
      <w:pPr>
        <w:keepLines/>
        <w:spacing w:after="200"/>
        <w:ind w:left="260"/>
      </w:pPr>
      <w:hyperlink w:anchor="check_24_1" w:history="1">
        <w:r>
          <w:rPr>
            <w:i/>
            <w:iCs/>
            <w:color w:val="1155CC"/>
            <w:sz w:val="18"/>
            <w:szCs w:val="18"/>
          </w:rPr>
          <w:t>← Back to question</w:t>
        </w:r>
      </w:hyperlink>
    </w:p>
    <w:p w14:paraId="393EB11E" w14:textId="77777777" w:rsidR="0074089E" w:rsidRDefault="007872EC">
      <w:pPr>
        <w:keepLines/>
        <w:spacing w:after="40"/>
        <w:jc w:val="both"/>
      </w:pPr>
      <w:bookmarkStart w:id="398" w:name="answer_24_2"/>
      <w:r>
        <w:rPr>
          <w:b/>
          <w:bCs/>
        </w:rPr>
        <w:t xml:space="preserve">3. </w:t>
      </w:r>
      <w:r>
        <w:t>The implication p→q is false only in the single case where p is true and q is false; whenever p itself is false, p→q is automatically true, a fact called vacuous truth. Since ‘pigs fly’ is false, the implication holds regardless of what q says — a promise about a hypothetical that never arises is never broken.</w:t>
      </w:r>
      <w:bookmarkEnd w:id="398"/>
    </w:p>
    <w:p w14:paraId="393EB11E" w14:textId="77777777" w:rsidR="0074089E" w:rsidRDefault="007872EC">
      <w:pPr>
        <w:keepLines/>
        <w:spacing w:after="160"/>
        <w:jc w:val="both"/>
      </w:pPr>
      <w:r>
        <w:rPr>
          <w:b/>
          <w:bCs/>
          <w:color w:val="B5523B"/>
        </w:rPr>
        <w:t xml:space="preserve">Usual mistake. </w:t>
      </w:r>
      <w:r>
        <w:t xml:space="preserve">thinking a false hypothesis makes an implication false.</w:t>
      </w:r>
    </w:p>
    <w:p w14:paraId="351D9554" w14:textId="732387B7" w:rsidR="0074089E" w:rsidRDefault="007872EC">
      <w:pPr>
        <w:keepLines/>
        <w:spacing w:after="200"/>
        <w:ind w:left="260"/>
      </w:pPr>
      <w:hyperlink w:anchor="check_24_2" w:history="1">
        <w:r>
          <w:rPr>
            <w:i/>
            <w:iCs/>
            <w:color w:val="1155CC"/>
            <w:sz w:val="18"/>
            <w:szCs w:val="18"/>
          </w:rPr>
          <w:t>← Back to question</w:t>
        </w:r>
      </w:hyperlink>
    </w:p>
    <w:p w14:paraId="4AF691A7" w14:textId="77777777" w:rsidR="0074089E" w:rsidRDefault="007872EC">
      <w:pPr>
        <w:keepLines/>
        <w:spacing w:after="40"/>
        <w:jc w:val="both"/>
      </w:pPr>
      <w:bookmarkStart w:id="399" w:name="answer_24_3"/>
      <w:r>
        <w:rPr>
          <w:b/>
          <w:bCs/>
        </w:rPr>
        <w:lastRenderedPageBreak/>
        <w:t xml:space="preserve">4. </w:t>
      </w:r>
      <w:r>
        <w:t xml:space="preserve">There are 5! = 120 possible orderings of 5 elements, and modeling every comparison sequence as a binary decision tree means the tree needs at least 120 leaves (one per possible output). A binary tree with 120 leaves must have depth at least ⌈log₂(120)⌉ = 7, so any correct comparison sort needs at least 7 comparisons in the worst case — and this bound is in fact tight.</w:t>
      </w:r>
      <w:bookmarkEnd w:id="399"/>
    </w:p>
    <w:p w14:paraId="4AF691A7" w14:textId="77777777" w:rsidR="0074089E" w:rsidRDefault="007872EC">
      <w:pPr>
        <w:keepLines/>
        <w:spacing w:after="160"/>
        <w:jc w:val="both"/>
      </w:pPr>
      <w:r>
        <w:rPr>
          <w:b/>
          <w:bCs/>
          <w:color w:val="B5523B"/>
        </w:rPr>
        <w:t xml:space="preserve">Usual mistake. </w:t>
      </w:r>
      <w:r>
        <w:t xml:space="preserve">computing log₂ 120 and rounding down instead of up.</w:t>
      </w:r>
    </w:p>
    <w:p w14:paraId="703EA136" w14:textId="50D36453" w:rsidR="0074089E" w:rsidRDefault="007872EC">
      <w:pPr>
        <w:keepLines/>
        <w:spacing w:after="200"/>
        <w:ind w:left="260"/>
      </w:pPr>
      <w:hyperlink w:anchor="check_24_3" w:history="1">
        <w:r>
          <w:rPr>
            <w:i/>
            <w:iCs/>
            <w:color w:val="1155CC"/>
            <w:sz w:val="18"/>
            <w:szCs w:val="18"/>
          </w:rPr>
          <w:t>← Back to question</w:t>
        </w:r>
      </w:hyperlink>
    </w:p>
    <w:p w14:paraId="2DBB83E3" w14:textId="77777777" w:rsidR="0074089E" w:rsidRDefault="007872EC">
      <w:pPr>
        <w:keepNext/>
        <w:spacing w:before="320" w:after="120"/>
      </w:pPr>
      <w:r>
        <w:rPr>
          <w:b/>
          <w:bCs/>
          <w:color w:val="1B2A44"/>
        </w:rPr>
        <w:t xml:space="preserve">Chapter 25: Set Theory &amp; Logic</w:t>
      </w:r>
    </w:p>
    <w:p w14:paraId="0DBF6B44" w14:textId="77777777" w:rsidR="0074089E" w:rsidRDefault="007872EC">
      <w:pPr>
        <w:keepLines/>
        <w:spacing w:after="40"/>
        <w:jc w:val="both"/>
      </w:pPr>
      <w:bookmarkStart w:id="400" w:name="answer_25_0"/>
      <w:r>
        <w:rPr>
          <w:b/>
          <w:bCs/>
        </w:rPr>
        <w:t xml:space="preserve">1. </w:t>
      </w:r>
      <w:r>
        <w:t>Let R = {x : x∉x}. Asking whether R∈R leads to a contradiction either way: R∈R forces R∉R by R’s own defining property, and R∉R forces R∈R the same way. ZFC blocks this by dropping unrestricted comprehension in favor of a short list of named axioms (Pairing, Union, Separation, Replacement, and friends) that only ever build new sets out of sets already known to exist.</w:t>
      </w:r>
      <w:bookmarkEnd w:id="400"/>
    </w:p>
    <w:p w14:paraId="0DBF6B44" w14:textId="77777777" w:rsidR="0074089E" w:rsidRDefault="007872EC">
      <w:pPr>
        <w:keepLines/>
        <w:spacing w:after="160"/>
        <w:jc w:val="both"/>
      </w:pPr>
      <w:r>
        <w:rPr>
          <w:b/>
          <w:bCs/>
          <w:color w:val="B5523B"/>
        </w:rPr>
        <w:t xml:space="preserve">Usual mistake. </w:t>
      </w:r>
      <w:r>
        <w:t xml:space="preserve">stopping after one direction of the contradiction.</w:t>
      </w:r>
    </w:p>
    <w:p w14:paraId="0382D457" w14:textId="578D04DE" w:rsidR="0074089E" w:rsidRDefault="007872EC">
      <w:pPr>
        <w:keepLines/>
        <w:spacing w:after="200"/>
        <w:ind w:left="260"/>
      </w:pPr>
      <w:hyperlink w:anchor="check_25_0" w:history="1">
        <w:r>
          <w:rPr>
            <w:i/>
            <w:iCs/>
            <w:color w:val="1155CC"/>
            <w:sz w:val="18"/>
            <w:szCs w:val="18"/>
          </w:rPr>
          <w:t>← Back to question</w:t>
        </w:r>
      </w:hyperlink>
    </w:p>
    <w:p w14:paraId="4D18CFC4" w14:textId="77777777" w:rsidR="0074089E" w:rsidRDefault="007872EC">
      <w:pPr>
        <w:keepLines/>
        <w:spacing w:after="40"/>
        <w:jc w:val="both"/>
      </w:pPr>
      <w:bookmarkStart w:id="401" w:name="answer_25_1"/>
      <w:r>
        <w:rPr>
          <w:b/>
          <w:bCs/>
        </w:rPr>
        <w:t xml:space="preserve">2. </w:t>
      </w:r>
      <w:r>
        <w:t>Cantor arranges the positive rationals p/q in a grid (rows by numerator, columns by denominator) and reads them off diagonal by diagonal (constant p+q), skipping any fraction not already in lowest terms. This produces an explicit list, 1/1, 1/2, 2/1, 1/3, 3/1, ..., in which every rational eventually appears at some finite position — density doesn’t prevent a complete enumeration against ℕ.</w:t>
      </w:r>
      <w:bookmarkEnd w:id="401"/>
    </w:p>
    <w:p w14:paraId="4D18CFC4" w14:textId="77777777" w:rsidR="0074089E" w:rsidRDefault="007872EC">
      <w:pPr>
        <w:keepLines/>
        <w:spacing w:after="160"/>
        <w:jc w:val="both"/>
      </w:pPr>
      <w:r>
        <w:rPr>
          <w:b/>
          <w:bCs/>
          <w:color w:val="B5523B"/>
        </w:rPr>
        <w:t xml:space="preserve">Usual mistake. </w:t>
      </w:r>
      <w:r>
        <w:t xml:space="preserve">counting equal fractions such as 1/2 and 2/4 twice.</w:t>
      </w:r>
    </w:p>
    <w:p w14:paraId="4BE77AF4" w14:textId="28A77B18" w:rsidR="0074089E" w:rsidRDefault="007872EC">
      <w:pPr>
        <w:keepLines/>
        <w:spacing w:after="200"/>
        <w:ind w:left="260"/>
      </w:pPr>
      <w:hyperlink w:anchor="check_25_1" w:history="1">
        <w:r>
          <w:rPr>
            <w:i/>
            <w:iCs/>
            <w:color w:val="1155CC"/>
            <w:sz w:val="18"/>
            <w:szCs w:val="18"/>
          </w:rPr>
          <w:t>← Back to question</w:t>
        </w:r>
      </w:hyperlink>
    </w:p>
    <w:p w14:paraId="0A64B9F0" w14:textId="77777777" w:rsidR="0074089E" w:rsidRDefault="007872EC">
      <w:pPr>
        <w:keepLines/>
        <w:spacing w:after="40"/>
        <w:jc w:val="both"/>
      </w:pPr>
      <w:bookmarkStart w:id="402" w:name="answer_25_2"/>
      <w:r>
        <w:rPr>
          <w:b/>
          <w:bCs/>
        </w:rPr>
        <w:t xml:space="preserve">3. </w:t>
      </w:r>
      <w:r>
        <w:t>Left and right shoes are distinguishable, so a single explicit rule (‘always take the left one’) selects one from every pair with no special principle required. The two socks in a pair are identical, so no rule can single one out; asserting that a selection nonetheless exists, simultaneously, across infinitely many indistinguishable pairs, is the non-constructive content the axiom of choice adds.</w:t>
      </w:r>
      <w:bookmarkEnd w:id="402"/>
    </w:p>
    <w:p w14:paraId="0A64B9F0" w14:textId="77777777" w:rsidR="0074089E" w:rsidRDefault="007872EC">
      <w:pPr>
        <w:keepLines/>
        <w:spacing w:after="160"/>
        <w:jc w:val="both"/>
      </w:pPr>
      <w:r>
        <w:rPr>
          <w:b/>
          <w:bCs/>
          <w:color w:val="B5523B"/>
        </w:rPr>
        <w:t xml:space="preserve">Usual mistake. </w:t>
      </w:r>
      <w:r>
        <w:t xml:space="preserve">saying socks need choice because there are infinitely many pairs; the issue is the lack of a rule.</w:t>
      </w:r>
    </w:p>
    <w:p w14:paraId="553DD0C0" w14:textId="336B09C2" w:rsidR="0074089E" w:rsidRDefault="007872EC">
      <w:pPr>
        <w:keepLines/>
        <w:spacing w:after="200"/>
        <w:ind w:left="260"/>
      </w:pPr>
      <w:hyperlink w:anchor="check_25_2" w:history="1">
        <w:r>
          <w:rPr>
            <w:i/>
            <w:iCs/>
            <w:color w:val="1155CC"/>
            <w:sz w:val="18"/>
            <w:szCs w:val="18"/>
          </w:rPr>
          <w:t>← Back to question</w:t>
        </w:r>
      </w:hyperlink>
    </w:p>
    <w:p w14:paraId="3F7E482A" w14:textId="77777777" w:rsidR="0074089E" w:rsidRDefault="007872EC">
      <w:pPr>
        <w:keepLines/>
        <w:spacing w:after="40"/>
        <w:jc w:val="both"/>
      </w:pPr>
      <w:bookmarkStart w:id="403" w:name="answer_25_3"/>
      <w:r>
        <w:rPr>
          <w:b/>
          <w:bCs/>
        </w:rPr>
        <w:t xml:space="preserve">4. </w:t>
      </w:r>
      <w:r>
        <w:t>Gödel’s first incompleteness theorem says any consistent, sufficiently strong theory of arithmetic has sentences it can neither prove nor disprove. Goodstein’s theorem is an ordinary-looking statement about natural numbers, with no built-in self-reference, that is nonetheless true and yet provably unprovable in PA (Kirby and Paris, 1982) — its proof needs transfinite induction up to the ordinal ε₀, which PA is too weak to formalize. That shows incompleteness has genuine mathematical casualties, not just engineered logical curiosities.</w:t>
      </w:r>
      <w:bookmarkEnd w:id="403"/>
    </w:p>
    <w:p w14:paraId="3F7E482A" w14:textId="77777777" w:rsidR="0074089E" w:rsidRDefault="007872EC">
      <w:pPr>
        <w:keepLines/>
        <w:spacing w:after="160"/>
        <w:jc w:val="both"/>
      </w:pPr>
      <w:r>
        <w:rPr>
          <w:b/>
          <w:bCs/>
          <w:color w:val="B5523B"/>
        </w:rPr>
        <w:t xml:space="preserve">Usual mistake. </w:t>
      </w:r>
      <w:r>
        <w:t xml:space="preserve">thinking Goodstein’s theorem is false because the numbers grow enormous at first.</w:t>
      </w:r>
    </w:p>
    <w:p w14:paraId="6AA35B1B" w14:textId="4B0B44A1" w:rsidR="0074089E" w:rsidRDefault="007872EC">
      <w:pPr>
        <w:keepLines/>
        <w:spacing w:after="200"/>
        <w:ind w:left="260"/>
      </w:pPr>
      <w:hyperlink w:anchor="check_25_3" w:history="1">
        <w:r>
          <w:rPr>
            <w:i/>
            <w:iCs/>
            <w:color w:val="1155CC"/>
            <w:sz w:val="18"/>
            <w:szCs w:val="18"/>
          </w:rPr>
          <w:t>← Back to question</w:t>
        </w:r>
      </w:hyperlink>
    </w:p>
    <w:p w14:paraId="371879D2" w14:textId="77777777" w:rsidR="00F11FA2" w:rsidRDefault="00EF030C">
      <w:pPr>
        <w:pStyle w:val="Heading1"/>
        <w:pageBreakBefore/>
      </w:pPr>
      <w:bookmarkStart w:id="436" w:name="bm_solutions_to_the_problems"/>
      <w:bookmarkEnd w:id="436"/>
      <w:bookmarkStart w:id="404" w:name="_Toc241598596"/>
      <w:r>
        <w:lastRenderedPageBreak/>
        <w:t>Solutions to the Problems</w:t>
      </w:r>
      <w:bookmarkEnd w:id="404"/>
    </w:p>
    <w:p w14:paraId="41062F00" w14:textId="77777777" w:rsidR="00F11FA2" w:rsidRDefault="00EF030C">
      <w:pPr>
        <w:spacing w:after="200" w:line="276" w:lineRule="auto"/>
        <w:jc w:val="both"/>
      </w:pPr>
      <w:r>
        <w:t xml:space="preserve">Worked solutions to the end-of-chapter problem sets. Every result here has been checked by hand; where a check is cheap — an initial value, a substitution back into the original equation — it is shown, because verifying your own answer is a skill worth more than any single problem.</w:t>
      </w:r>
    </w:p>
    <w:p w14:paraId="549E6AF6" w14:textId="77777777" w:rsidR="00F11FA2" w:rsidRDefault="00EF030C">
      <w:pPr>
        <w:pStyle w:val="Heading2"/>
        <w:keepNext/>
        <w:spacing w:before="400"/>
      </w:pPr>
      <w:bookmarkStart w:id="406" w:name="_Toc241598598"/>
      <w:r>
        <w:t xml:space="preserve">Chapter 13 — Multi-Variable Functions</w:t>
      </w:r>
      <w:bookmarkEnd w:id="406"/>
    </w:p>
    <w:p w14:paraId="5C7A4F15" w14:textId="77777777" w:rsidR="00F11FA2" w:rsidRDefault="00EF030C">
      <w:pPr>
        <w:pBdr>
          <w:left w:val="single" w:sz="18" w:space="8" w:color="3B6EA5"/>
        </w:pBdr>
        <w:shd w:val="clear" w:color="auto" w:fill="E8F1FB"/>
        <w:spacing w:before="160" w:after="40" w:line="276" w:lineRule="auto"/>
        <w:ind w:left="432" w:right="432"/>
      </w:pPr>
      <w:bookmarkStart w:id="900801" w:name="sol_13_1"/>
      <w:r>
        <w:rPr>
          <w:b/>
          <w:bCs/>
        </w:rPr>
        <w:t xml:space="preserve">Problem 1.  [Concept]</w:t>
      </w:r>
      <w:r>
        <w:t xml:space="preserve">   </w:t>
      </w:r>
      <w:hyperlink w:anchor="prob_13_1" w:history="1">
        <w:r>
          <w:rPr>
            <w:i/>
            <w:iCs/>
            <w:color w:val="0563C1"/>
            <w:sz w:val="18"/>
            <w:szCs w:val="18"/>
            <w:u w:val="single"/>
          </w:rPr>
          <w:t xml:space="preserve">← Back to problem</w:t>
        </w:r>
      </w:hyperlink>
      <w:bookmarkEnd w:id="900801"/>
    </w:p>
    <w:p w14:paraId="5B38D229" w14:textId="77777777" w:rsidR="00F11FA2" w:rsidRDefault="00EF030C">
      <w:pPr>
        <w:pBdr>
          <w:left w:val="single" w:sz="18" w:space="8" w:color="3B6EA5"/>
        </w:pBdr>
        <w:shd w:val="clear" w:color="auto" w:fill="E8F1FB"/>
        <w:spacing w:before="160" w:after="40" w:line="276" w:lineRule="auto"/>
        <w:ind w:left="432" w:right="432"/>
        <w:jc w:val="both"/>
      </w:pPr>
      <w:r>
        <w:t>The logarithm needs a strictly positive argument, so the domain is the set where 4 − x² − y² &gt; 0, that is x² + y² &lt; 4: the open disk of radius 2, boundary excluded.</w:t>
      </w:r>
    </w:p>
    <w:p w14:paraId="2DE36090" w14:textId="77777777" w:rsidR="00F11FA2" w:rsidRDefault="00EF030C">
      <w:pPr>
        <w:pBdr>
          <w:left w:val="single" w:sz="18" w:space="8" w:color="3B6EA5"/>
        </w:pBdr>
        <w:shd w:val="clear" w:color="auto" w:fill="E8F1FB"/>
        <w:spacing w:before="160" w:after="160" w:line="276" w:lineRule="auto"/>
        <w:ind w:left="432" w:right="432"/>
        <w:jc w:val="both"/>
      </w:pPr>
      <w:r>
        <w:t>The level set f = 0 requires ln(4 − x² − y²) = 0, so 4 − x² − y² = 1, giving x² + y² = 3 — the circle of radius √3, comfortably inside the domain.</w:t>
      </w:r>
    </w:p>
    <w:p w14:paraId="2DE36090"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including the boundary circle x² + y² = 4, where the logarithm of 0 is undefined.</w:t>
      </w:r>
    </w:p>
    <w:p w14:paraId="06FC3CD9" w14:textId="77777777" w:rsidR="00F11FA2" w:rsidRDefault="00EF030C">
      <w:pPr>
        <w:pBdr>
          <w:left w:val="single" w:sz="18" w:space="8" w:color="3B6EA5"/>
        </w:pBdr>
        <w:shd w:val="clear" w:color="auto" w:fill="E8F1FB"/>
        <w:spacing w:before="160" w:after="40" w:line="276" w:lineRule="auto"/>
        <w:ind w:left="432" w:right="432"/>
      </w:pPr>
      <w:bookmarkStart w:id="900802" w:name="sol_13_2"/>
      <w:r>
        <w:rPr>
          <w:b/>
          <w:bCs/>
        </w:rPr>
        <w:t xml:space="preserve">Problem 2.  [Compute]</w:t>
      </w:r>
      <w:r>
        <w:t xml:space="preserve">   </w:t>
      </w:r>
      <w:hyperlink w:anchor="prob_13_2" w:history="1">
        <w:r>
          <w:rPr>
            <w:i/>
            <w:iCs/>
            <w:color w:val="0563C1"/>
            <w:sz w:val="18"/>
            <w:szCs w:val="18"/>
            <w:u w:val="single"/>
          </w:rPr>
          <w:t xml:space="preserve">← Back to problem</w:t>
        </w:r>
      </w:hyperlink>
      <w:bookmarkEnd w:id="900802"/>
    </w:p>
    <w:p w14:paraId="15B6FDB8" w14:textId="77777777" w:rsidR="00F11FA2" w:rsidRDefault="00EF030C">
      <w:pPr>
        <w:pBdr>
          <w:left w:val="single" w:sz="18" w:space="8" w:color="3B6EA5"/>
        </w:pBdr>
        <w:shd w:val="clear" w:color="auto" w:fill="E8F1FB"/>
        <w:spacing w:before="160" w:after="40" w:line="276" w:lineRule="auto"/>
        <w:ind w:left="432" w:right="432"/>
        <w:jc w:val="both"/>
      </w:pPr>
      <w:r>
        <w:t>The limit is 0. Switch to polar coordinates: x = r cos θ, y = r sin θ. Then</w:t>
      </w:r>
    </w:p>
    <w:p w14:paraId="283027C1" w14:textId="77777777" w:rsidR="00F11FA2" w:rsidRDefault="00EF030C">
      <w:pPr>
        <w:pBdr>
          <w:left w:val="single" w:sz="18" w:space="8" w:color="3B6EA5"/>
        </w:pBdr>
        <w:shd w:val="clear" w:color="auto" w:fill="E8F1FB"/>
        <w:spacing w:before="160" w:after="40" w:line="276" w:lineRule="auto"/>
        <w:ind w:left="432" w:right="432"/>
        <w:jc w:val="both"/>
      </w:pPr>
      <w:r>
        <w:lastRenderedPageBreak/>
        <w:t>(x²y)/(x² + y²) = (r²cos²θ · r sin θ)/r² = r cos²θ sin θ</w:t>
      </w:r>
    </w:p>
    <w:p w14:paraId="5A71DB86" w14:textId="77777777" w:rsidR="00F11FA2" w:rsidRDefault="00EF030C">
      <w:pPr>
        <w:pBdr>
          <w:left w:val="single" w:sz="18" w:space="8" w:color="3B6EA5"/>
        </w:pBdr>
        <w:shd w:val="clear" w:color="auto" w:fill="E8F1FB"/>
        <w:spacing w:before="160" w:after="40" w:line="276" w:lineRule="auto"/>
        <w:ind w:left="432" w:right="432"/>
        <w:jc w:val="both"/>
      </w:pPr>
      <w:r>
        <w:t>The trigonometric factor is bounded in absolute value by 1, so the whole expression is bounded by r, which goes to 0 as r → 0 regardless of θ.</w:t>
      </w:r>
    </w:p>
    <w:p w14:paraId="5CFF774C" w14:textId="77777777" w:rsidR="00F11FA2" w:rsidRDefault="00EF030C">
      <w:pPr>
        <w:pBdr>
          <w:left w:val="single" w:sz="18" w:space="8" w:color="3B6EA5"/>
        </w:pBdr>
        <w:shd w:val="clear" w:color="auto" w:fill="E8F1FB"/>
        <w:spacing w:before="160" w:after="160" w:line="276" w:lineRule="auto"/>
        <w:ind w:left="432" w:right="432"/>
        <w:jc w:val="both"/>
      </w:pPr>
      <w:r>
        <w:t>That bound is what makes this a proof rather than a survey of directions. A uniform bound tending to zero settles existence; checking paths never can.</w:t>
      </w:r>
    </w:p>
    <w:p w14:paraId="5CFF774C"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checking a few lines, finding 0, and stopping; only the bound by r proves the limit.</w:t>
      </w:r>
    </w:p>
    <w:p w14:paraId="4F9093B9" w14:textId="77777777" w:rsidR="00F11FA2" w:rsidRDefault="00EF030C">
      <w:pPr>
        <w:pBdr>
          <w:left w:val="single" w:sz="18" w:space="8" w:color="3B6EA5"/>
        </w:pBdr>
        <w:shd w:val="clear" w:color="auto" w:fill="F1ECF7"/>
        <w:spacing w:before="160" w:after="40" w:line="276" w:lineRule="auto"/>
        <w:ind w:left="432" w:right="432"/>
      </w:pPr>
      <w:bookmarkStart w:id="900803" w:name="sol_13_3"/>
      <w:r>
        <w:rPr>
          <w:b/>
          <w:bCs/>
        </w:rPr>
        <w:t xml:space="preserve">Problem 3.  [Prove]</w:t>
      </w:r>
      <w:r>
        <w:t xml:space="preserve">   </w:t>
      </w:r>
      <w:hyperlink w:anchor="prob_13_3" w:history="1">
        <w:r>
          <w:rPr>
            <w:i/>
            <w:iCs/>
            <w:color w:val="0563C1"/>
            <w:sz w:val="18"/>
            <w:szCs w:val="18"/>
            <w:u w:val="single"/>
          </w:rPr>
          <w:t xml:space="preserve">← Back to problem</w:t>
        </w:r>
      </w:hyperlink>
      <w:bookmarkEnd w:id="900803"/>
    </w:p>
    <w:p w14:paraId="787FF65F" w14:textId="77777777" w:rsidR="00F11FA2" w:rsidRDefault="00EF030C">
      <w:pPr>
        <w:pBdr>
          <w:left w:val="single" w:sz="18" w:space="8" w:color="3B6EA5"/>
        </w:pBdr>
        <w:shd w:val="clear" w:color="auto" w:fill="F1ECF7"/>
        <w:spacing w:before="160" w:after="40" w:line="276" w:lineRule="auto"/>
        <w:ind w:left="432" w:right="432"/>
        <w:jc w:val="both"/>
      </w:pPr>
      <w:r>
        <w:t>Strategy: to disprove a limit you need two approach routes giving different values. Straight lines through the origin are the cheapest family to try.</w:t>
      </w:r>
    </w:p>
    <w:p w14:paraId="601B965E" w14:textId="77777777" w:rsidR="00F11FA2" w:rsidRDefault="00EF030C">
      <w:pPr>
        <w:pBdr>
          <w:left w:val="single" w:sz="18" w:space="8" w:color="3B6EA5"/>
        </w:pBdr>
        <w:shd w:val="clear" w:color="auto" w:fill="F1ECF7"/>
        <w:spacing w:before="160" w:after="40" w:line="276" w:lineRule="auto"/>
        <w:ind w:left="432" w:right="432"/>
        <w:jc w:val="both"/>
      </w:pPr>
      <w:r>
        <w:t xml:space="preserve">The pivot is choosing lines rather than axes. Along the axes this function is identically 0, which is why testing only x = 0 and y = 0 misleads. Substitute y = mx instead and simplify — the x² factors cancel and you are left with an expression in m alone, with no dependence on how close you are to the origin.</w:t>
      </w:r>
    </w:p>
    <w:p w14:paraId="1D6477BB" w14:textId="77777777" w:rsidR="00F11FA2" w:rsidRDefault="00EF030C">
      <w:pPr>
        <w:pBdr>
          <w:left w:val="single" w:sz="18" w:space="8" w:color="3B6EA5"/>
        </w:pBdr>
        <w:shd w:val="clear" w:color="auto" w:fill="F1ECF7"/>
        <w:spacing w:before="160" w:after="40" w:line="276" w:lineRule="auto"/>
        <w:ind w:left="432" w:right="432"/>
        <w:jc w:val="both"/>
      </w:pPr>
      <w:r>
        <w:t xml:space="preserve">Along y = mx with x ≠ 0: xy/(x² + y²) = x·mx/(x² + m²x²) = mx²/(x²(1 + m²)) = m/(1 + m²).</w:t>
      </w:r>
    </w:p>
    <w:p w14:paraId="1D6477BB" w14:textId="77777777" w:rsidR="00F11FA2" w:rsidRDefault="00EF030C">
      <w:pPr>
        <w:pBdr>
          <w:left w:val="single" w:sz="18" w:space="8" w:color="3B6EA5"/>
        </w:pBdr>
        <w:shd w:val="clear" w:color="auto" w:fill="F1ECF7"/>
        <w:spacing w:before="160" w:after="40" w:line="276" w:lineRule="auto"/>
        <w:ind w:left="432" w:right="432"/>
        <w:jc w:val="both"/>
      </w:pPr>
      <w:r>
        <w:t xml:space="preserve">This value depends on m but not on x, so along each line the function is constant: 0 along m = 0 and 1/2 along m = 1.</w:t>
      </w:r>
    </w:p>
    <w:p w14:paraId="325203C5" w14:textId="77777777" w:rsidR="00F11FA2" w:rsidRDefault="00EF030C">
      <w:pPr>
        <w:pBdr>
          <w:left w:val="single" w:sz="18" w:space="8" w:color="3B6EA5"/>
        </w:pBdr>
        <w:shd w:val="clear" w:color="auto" w:fill="F1ECF7"/>
        <w:spacing w:before="160" w:after="160" w:line="276" w:lineRule="auto"/>
        <w:ind w:left="432" w:right="432"/>
        <w:jc w:val="both"/>
      </w:pPr>
      <w:r>
        <w:t>Two lines, two different values, so no limit exists. Worth noting the contrast with the previous problem: there the polar form retained a factor of r and was squeezed to zero; here it does not, and the angle survives.</w:t>
      </w:r>
    </w:p>
    <w:p w14:paraId="325203C5" w14:textId="77777777" w:rsidR="00F11FA2" w:rsidRDefault="00EF030C">
      <w:pPr>
        <w:pBdr>
          <w:left w:val="single" w:sz="18" w:space="8" w:color="3B6EA5"/>
        </w:pBdr>
        <w:shd w:val="clear" w:color="auto" w:fill="F1ECF7"/>
        <w:spacing w:before="160" w:after="160" w:line="276" w:lineRule="auto"/>
        <w:ind w:left="432" w:right="432"/>
        <w:jc w:val="both"/>
      </w:pPr>
      <w:r>
        <w:rPr>
          <w:b/>
          <w:bCs/>
          <w:color w:val="B5523B"/>
        </w:rPr>
        <w:t xml:space="preserve">Usual mistake. </w:t>
      </w:r>
      <w:r>
        <w:t xml:space="preserve">testing only the axes, where the function is identically 0, and concluding the limit is 0.</w:t>
      </w:r>
    </w:p>
    <w:p w14:paraId="0F67774F" w14:textId="77777777" w:rsidR="00F11FA2" w:rsidRDefault="00EF030C">
      <w:pPr>
        <w:pBdr>
          <w:left w:val="single" w:sz="18" w:space="8" w:color="3B6EA5"/>
        </w:pBdr>
        <w:shd w:val="clear" w:color="auto" w:fill="E8F1FB"/>
        <w:spacing w:before="160" w:after="40" w:line="276" w:lineRule="auto"/>
        <w:ind w:left="432" w:right="432"/>
      </w:pPr>
      <w:bookmarkStart w:id="900804" w:name="sol_13_4"/>
      <w:r>
        <w:rPr>
          <w:b/>
          <w:bCs/>
        </w:rPr>
        <w:t xml:space="preserve">Problem 4.  [Compute]</w:t>
      </w:r>
      <w:r>
        <w:t xml:space="preserve">   </w:t>
      </w:r>
      <w:hyperlink w:anchor="prob_13_4" w:history="1">
        <w:r>
          <w:rPr>
            <w:i/>
            <w:iCs/>
            <w:color w:val="0563C1"/>
            <w:sz w:val="18"/>
            <w:szCs w:val="18"/>
            <w:u w:val="single"/>
          </w:rPr>
          <w:t xml:space="preserve">← Back to problem</w:t>
        </w:r>
      </w:hyperlink>
      <w:bookmarkEnd w:id="900804"/>
    </w:p>
    <w:p w14:paraId="0F58C3E8" w14:textId="77777777" w:rsidR="00F11FA2" w:rsidRDefault="00EF030C">
      <w:pPr>
        <w:pBdr>
          <w:left w:val="single" w:sz="18" w:space="8" w:color="3B6EA5"/>
        </w:pBdr>
        <w:shd w:val="clear" w:color="auto" w:fill="E8F1FB"/>
        <w:spacing w:before="160" w:after="40" w:line="276" w:lineRule="auto"/>
        <w:ind w:left="432" w:right="432"/>
        <w:jc w:val="both"/>
      </w:pPr>
      <w:r>
        <w:t>Differentiate treating the other variable as constant.</w:t>
      </w:r>
    </w:p>
    <w:p w14:paraId="5B604337" w14:textId="77777777" w:rsidR="00F11FA2" w:rsidRDefault="00EF030C">
      <w:pPr>
        <w:pBdr>
          <w:left w:val="single" w:sz="18" w:space="8" w:color="3B6EA5"/>
        </w:pBdr>
        <w:shd w:val="clear" w:color="auto" w:fill="E8F1FB"/>
        <w:spacing w:before="160" w:after="40" w:line="276" w:lineRule="auto"/>
        <w:ind w:left="432" w:right="432"/>
      </w:pPr>
      <w:r>
        <w:t xml:space="preserve">f</w:t>
      </w:r>
      <w:r>
        <w:rPr>
          <w:vertAlign w:val="subscript"/>
        </w:rPr>
        <w:t xml:space="preserve">x</w:t>
      </w:r>
      <w:r>
        <w:t xml:space="preserve"> = 3x²y − 4y²,   f</w:t>
      </w:r>
      <w:r>
        <w:rPr>
          <w:vertAlign w:val="subscript"/>
        </w:rPr>
        <w:t xml:space="preserve">y</w:t>
      </w:r>
      <w:r>
        <w:t xml:space="preserve"> = x³ − 8xy</w:t>
      </w:r>
    </w:p>
    <w:p w14:paraId="16FF8E11" w14:textId="77777777" w:rsidR="00F11FA2" w:rsidRDefault="00EF030C">
      <w:pPr>
        <w:pBdr>
          <w:left w:val="single" w:sz="18" w:space="8" w:color="3B6EA5"/>
        </w:pBdr>
        <w:shd w:val="clear" w:color="auto" w:fill="E8F1FB"/>
        <w:spacing w:before="160" w:after="40" w:line="276" w:lineRule="auto"/>
        <w:ind w:left="432" w:right="432"/>
        <w:jc w:val="both"/>
      </w:pPr>
      <w:r>
        <w:t xml:space="preserve">At (1, 2): f</w:t>
      </w:r>
      <w:r>
        <w:rPr>
          <w:vertAlign w:val="subscript"/>
        </w:rPr>
        <w:t xml:space="preserve">x</w:t>
      </w:r>
      <w:r>
        <w:t xml:space="preserve"> = 3(1)(2) − 4(4) = 6 − 16 = −10, and f</w:t>
      </w:r>
      <w:r>
        <w:rPr>
          <w:vertAlign w:val="subscript"/>
        </w:rPr>
        <w:t xml:space="preserve">y</w:t>
      </w:r>
      <w:r>
        <w:t xml:space="preserve"> = 1 − 8(1)(2) = 1 − 16 = −15.</w:t>
      </w:r>
    </w:p>
    <w:p w14:paraId="64F9EA08" w14:textId="77777777" w:rsidR="00F11FA2" w:rsidRDefault="00EF030C">
      <w:pPr>
        <w:pBdr>
          <w:left w:val="single" w:sz="18" w:space="8" w:color="3B6EA5"/>
        </w:pBdr>
        <w:shd w:val="clear" w:color="auto" w:fill="E8F1FB"/>
        <w:spacing w:before="160" w:after="160" w:line="276" w:lineRule="auto"/>
        <w:ind w:left="432" w:right="432"/>
      </w:pPr>
      <w:r>
        <w:t>∇f(1, 2) = (−10, −15)</w:t>
      </w:r>
    </w:p>
    <w:p w14:paraId="64F9EA08" w14:textId="77777777" w:rsidR="00F11FA2" w:rsidRDefault="00EF030C">
      <w:pPr>
        <w:pBdr>
          <w:left w:val="single" w:sz="18" w:space="8" w:color="3B6EA5"/>
        </w:pBdr>
        <w:shd w:val="clear" w:color="auto" w:fill="E8F1FB"/>
        <w:spacing w:before="160" w:after="160" w:line="276" w:lineRule="auto"/>
        <w:ind w:left="432" w:right="432"/>
      </w:pPr>
      <w:r>
        <w:rPr>
          <w:b/>
          <w:bCs/>
          <w:color w:val="B5523B"/>
        </w:rPr>
        <w:t xml:space="preserve">Usual mistake. </w:t>
      </w:r>
      <w:r>
        <w:t xml:space="preserve">differentiating the constant 7, or dropping the y² factor when differentiating −4xy² in x.</w:t>
      </w:r>
    </w:p>
    <w:p w14:paraId="62941629" w14:textId="77777777" w:rsidR="00F11FA2" w:rsidRDefault="00EF030C">
      <w:pPr>
        <w:pBdr>
          <w:left w:val="single" w:sz="18" w:space="8" w:color="3B6EA5"/>
        </w:pBdr>
        <w:shd w:val="clear" w:color="auto" w:fill="E8F1FB"/>
        <w:spacing w:before="160" w:after="40" w:line="276" w:lineRule="auto"/>
        <w:ind w:left="432" w:right="432"/>
      </w:pPr>
      <w:bookmarkStart w:id="900805" w:name="sol_13_5"/>
      <w:r>
        <w:rPr>
          <w:b/>
          <w:bCs/>
        </w:rPr>
        <w:t xml:space="preserve">Problem 5.  [Compute]</w:t>
      </w:r>
      <w:r>
        <w:t xml:space="preserve">   </w:t>
      </w:r>
      <w:hyperlink w:anchor="prob_13_5" w:history="1">
        <w:r>
          <w:rPr>
            <w:i/>
            <w:iCs/>
            <w:color w:val="0563C1"/>
            <w:sz w:val="18"/>
            <w:szCs w:val="18"/>
            <w:u w:val="single"/>
          </w:rPr>
          <w:t xml:space="preserve">← Back to problem</w:t>
        </w:r>
      </w:hyperlink>
      <w:bookmarkEnd w:id="900805"/>
    </w:p>
    <w:p w14:paraId="66231A41" w14:textId="77777777" w:rsidR="00F11FA2" w:rsidRDefault="00EF030C">
      <w:pPr>
        <w:pBdr>
          <w:left w:val="single" w:sz="18" w:space="8" w:color="3B6EA5"/>
        </w:pBdr>
        <w:shd w:val="clear" w:color="auto" w:fill="E8F1FB"/>
        <w:spacing w:before="160" w:after="40" w:line="276" w:lineRule="auto"/>
        <w:ind w:left="432" w:right="432"/>
        <w:jc w:val="both"/>
      </w:pPr>
      <w:r>
        <w:t xml:space="preserve">First the gradient: f</w:t>
      </w:r>
      <w:r>
        <w:rPr>
          <w:vertAlign w:val="subscript"/>
        </w:rPr>
        <w:t xml:space="preserve">x</w:t>
      </w:r>
      <w:r>
        <w:t xml:space="preserve"> = 2x + 3y and f</w:t>
      </w:r>
      <w:r>
        <w:rPr>
          <w:vertAlign w:val="subscript"/>
        </w:rPr>
        <w:t xml:space="preserve">y</w:t>
      </w:r>
      <w:r>
        <w:t xml:space="preserve"> = 3x, so at (2, 1), ∇f = (4 + 3, 6) = (7, 6).</w:t>
      </w:r>
    </w:p>
    <w:p w14:paraId="6BB31703" w14:textId="77777777" w:rsidR="00F11FA2" w:rsidRDefault="00EF030C">
      <w:pPr>
        <w:pBdr>
          <w:left w:val="single" w:sz="18" w:space="8" w:color="3B6EA5"/>
        </w:pBdr>
        <w:shd w:val="clear" w:color="auto" w:fill="E8F1FB"/>
        <w:spacing w:before="160" w:after="40" w:line="276" w:lineRule="auto"/>
        <w:ind w:left="432" w:right="432"/>
        <w:jc w:val="both"/>
      </w:pPr>
      <w:r>
        <w:t>The direction must be a unit vector: |(3, 4)| = 5, so û = (3/5, 4/5).</w:t>
      </w:r>
    </w:p>
    <w:p w14:paraId="5086C167" w14:textId="77777777" w:rsidR="00F11FA2" w:rsidRDefault="00EF030C">
      <w:pPr>
        <w:pBdr>
          <w:left w:val="single" w:sz="18" w:space="8" w:color="3B6EA5"/>
        </w:pBdr>
        <w:shd w:val="clear" w:color="auto" w:fill="E8F1FB"/>
        <w:spacing w:before="160" w:after="40" w:line="276" w:lineRule="auto"/>
        <w:ind w:left="432" w:right="432"/>
        <w:jc w:val="both"/>
      </w:pPr>
      <w:r>
        <w:t xml:space="preserve">D</w:t>
      </w:r>
      <w:r>
        <w:rPr>
          <w:vertAlign w:val="subscript"/>
        </w:rPr>
        <w:t xml:space="preserve">û</w:t>
      </w:r>
      <w:r>
        <w:t xml:space="preserve"> f = ∇f · û = 7(3/5) + 6(4/5) = 21/5 + 24/5 = 45/5 = 9</w:t>
      </w:r>
    </w:p>
    <w:p w14:paraId="5CB67B3C" w14:textId="77777777" w:rsidR="00F11FA2" w:rsidRDefault="00EF030C">
      <w:pPr>
        <w:pBdr>
          <w:left w:val="single" w:sz="18" w:space="8" w:color="3B6EA5"/>
        </w:pBdr>
        <w:shd w:val="clear" w:color="auto" w:fill="E8F1FB"/>
        <w:spacing w:before="160" w:after="160" w:line="276" w:lineRule="auto"/>
        <w:ind w:left="432" w:right="432"/>
        <w:jc w:val="both"/>
      </w:pPr>
      <w:r>
        <w:t>Forgetting to normalize is the standard error here, and it would have given 45 — five times too large, because the answer would then scale with the arbitrary length of the direction vector.</w:t>
      </w:r>
    </w:p>
    <w:p w14:paraId="5CB67B3C"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using (3, 4) instead of the unit vector (3/5, 4/5), which gives 45 instead of 9.</w:t>
      </w:r>
    </w:p>
    <w:p w14:paraId="5FA29F70" w14:textId="77777777" w:rsidR="00F11FA2" w:rsidRDefault="00EF030C">
      <w:pPr>
        <w:pBdr>
          <w:left w:val="single" w:sz="18" w:space="8" w:color="3B6EA5"/>
        </w:pBdr>
        <w:shd w:val="clear" w:color="auto" w:fill="E8F1FB"/>
        <w:spacing w:before="160" w:after="40" w:line="276" w:lineRule="auto"/>
        <w:ind w:left="432" w:right="432"/>
      </w:pPr>
      <w:bookmarkStart w:id="900806" w:name="sol_13_6"/>
      <w:r>
        <w:rPr>
          <w:b/>
          <w:bCs/>
        </w:rPr>
        <w:t xml:space="preserve">Problem 6.  [Explain]</w:t>
      </w:r>
      <w:r>
        <w:t xml:space="preserve">   </w:t>
      </w:r>
      <w:hyperlink w:anchor="prob_13_6" w:history="1">
        <w:r>
          <w:rPr>
            <w:i/>
            <w:iCs/>
            <w:color w:val="0563C1"/>
            <w:sz w:val="18"/>
            <w:szCs w:val="18"/>
            <w:u w:val="single"/>
          </w:rPr>
          <w:t xml:space="preserve">← Back to problem</w:t>
        </w:r>
      </w:hyperlink>
      <w:bookmarkEnd w:id="900806"/>
    </w:p>
    <w:p w14:paraId="7CCB6214" w14:textId="77777777" w:rsidR="00F11FA2" w:rsidRDefault="00EF030C">
      <w:pPr>
        <w:pBdr>
          <w:left w:val="single" w:sz="18" w:space="8" w:color="3B6EA5"/>
        </w:pBdr>
        <w:shd w:val="clear" w:color="auto" w:fill="E8F1FB"/>
        <w:spacing w:before="160" w:after="40" w:line="276" w:lineRule="auto"/>
        <w:ind w:left="432" w:right="432"/>
        <w:jc w:val="both"/>
      </w:pPr>
      <w:r>
        <w:lastRenderedPageBreak/>
        <w:t>The level sets of f = x² + y² are the circles x² + y² = c. The gradient is ∇f = (2x, 2y) = 2(x, y), which points radially outward from the origin.</w:t>
      </w:r>
    </w:p>
    <w:p w14:paraId="217E83AA" w14:textId="77777777" w:rsidR="00F11FA2" w:rsidRDefault="00EF030C">
      <w:pPr>
        <w:pBdr>
          <w:left w:val="single" w:sz="18" w:space="8" w:color="3B6EA5"/>
        </w:pBdr>
        <w:shd w:val="clear" w:color="auto" w:fill="E8F1FB"/>
        <w:spacing w:before="160" w:after="40" w:line="276" w:lineRule="auto"/>
        <w:ind w:left="432" w:right="432"/>
        <w:jc w:val="both"/>
      </w:pPr>
      <w:r>
        <w:t>A circle centered at the origin has tangent direction perpendicular to the radius at every point. Since the gradient is parallel to the radius, it is perpendicular to the tangent — that is, perpendicular to the level curve.</w:t>
      </w:r>
    </w:p>
    <w:p w14:paraId="0D8DE7E7" w14:textId="77777777" w:rsidR="00F11FA2" w:rsidRDefault="00EF030C">
      <w:pPr>
        <w:pBdr>
          <w:left w:val="single" w:sz="18" w:space="8" w:color="3B6EA5"/>
        </w:pBdr>
        <w:shd w:val="clear" w:color="auto" w:fill="E8F1FB"/>
        <w:spacing w:before="160" w:after="40" w:line="276" w:lineRule="auto"/>
        <w:ind w:left="432" w:right="432"/>
        <w:jc w:val="both"/>
      </w:pPr>
      <w:r>
        <w:t>At (3, 4): ∇f = (6, 8). The tangent to the circle x² + y² = 25 there has direction (−4, 3). Their dot product is 6(−4) + 8(3) = −24 + 24 = 0. Perpendicular, as claimed.</w:t>
      </w:r>
    </w:p>
    <w:p w14:paraId="180645EA" w14:textId="77777777" w:rsidR="00F11FA2" w:rsidRDefault="00EF030C">
      <w:pPr>
        <w:pBdr>
          <w:left w:val="single" w:sz="18" w:space="8" w:color="3B6EA5"/>
        </w:pBdr>
        <w:shd w:val="clear" w:color="auto" w:fill="E8F1FB"/>
        <w:spacing w:before="160" w:after="160" w:line="276" w:lineRule="auto"/>
        <w:ind w:left="432" w:right="432"/>
        <w:jc w:val="both"/>
      </w:pPr>
      <w:r>
        <w:t>This is general, not a feature of circles: moving along a level set does not change f, so the directional derivative along it is zero, and a zero dot product with the gradient is exactly perpendicularity.</w:t>
      </w:r>
    </w:p>
    <w:p w14:paraId="180645EA"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checking perpendicularity against the radius direction instead of the tangent direction.</w:t>
      </w:r>
    </w:p>
    <w:p w14:paraId="43B4CFF0" w14:textId="77777777" w:rsidR="00F11FA2" w:rsidRDefault="00EF030C">
      <w:pPr>
        <w:pBdr>
          <w:left w:val="single" w:sz="18" w:space="8" w:color="3B6EA5"/>
        </w:pBdr>
        <w:shd w:val="clear" w:color="auto" w:fill="E8F1FB"/>
        <w:spacing w:before="160" w:after="40" w:line="276" w:lineRule="auto"/>
        <w:ind w:left="432" w:right="432"/>
      </w:pPr>
      <w:bookmarkStart w:id="900807" w:name="sol_13_7"/>
      <w:r>
        <w:rPr>
          <w:b/>
          <w:bCs/>
        </w:rPr>
        <w:t xml:space="preserve">Problem 7.  [Compute]</w:t>
      </w:r>
      <w:r>
        <w:t xml:space="preserve">   </w:t>
      </w:r>
      <w:hyperlink w:anchor="prob_13_7" w:history="1">
        <w:r>
          <w:rPr>
            <w:i/>
            <w:iCs/>
            <w:color w:val="0563C1"/>
            <w:sz w:val="18"/>
            <w:szCs w:val="18"/>
            <w:u w:val="single"/>
          </w:rPr>
          <w:t xml:space="preserve">← Back to problem</w:t>
        </w:r>
      </w:hyperlink>
      <w:bookmarkEnd w:id="900807"/>
    </w:p>
    <w:p w14:paraId="0A9A114B" w14:textId="77777777" w:rsidR="00F11FA2" w:rsidRDefault="00EF030C">
      <w:pPr>
        <w:pBdr>
          <w:left w:val="single" w:sz="18" w:space="8" w:color="3B6EA5"/>
        </w:pBdr>
        <w:shd w:val="clear" w:color="auto" w:fill="E8F1FB"/>
        <w:spacing w:before="160" w:after="40" w:line="276" w:lineRule="auto"/>
        <w:ind w:left="432" w:right="432"/>
        <w:jc w:val="both"/>
      </w:pPr>
      <w:r>
        <w:t>Chain rule: dz/dt = (∂z/∂x)(dx/dt) + (∂z/∂y)(dy/dt).</w:t>
      </w:r>
    </w:p>
    <w:p w14:paraId="53961B53" w14:textId="77777777" w:rsidR="00F11FA2" w:rsidRDefault="00EF030C">
      <w:pPr>
        <w:pBdr>
          <w:left w:val="single" w:sz="18" w:space="8" w:color="3B6EA5"/>
        </w:pBdr>
        <w:shd w:val="clear" w:color="auto" w:fill="E8F1FB"/>
        <w:spacing w:before="160" w:after="40" w:line="276" w:lineRule="auto"/>
        <w:ind w:left="432" w:right="432"/>
        <w:jc w:val="both"/>
      </w:pPr>
      <w:r>
        <w:t>∂z/∂x = 2xy, ∂z/∂y = x², dx/dt = −sin t, dy/dt = cos t.</w:t>
      </w:r>
    </w:p>
    <w:p w14:paraId="40A31805" w14:textId="77777777" w:rsidR="00F11FA2" w:rsidRDefault="00EF030C">
      <w:pPr>
        <w:pBdr>
          <w:left w:val="single" w:sz="18" w:space="8" w:color="3B6EA5"/>
        </w:pBdr>
        <w:shd w:val="clear" w:color="auto" w:fill="E8F1FB"/>
        <w:spacing w:before="160" w:after="40" w:line="276" w:lineRule="auto"/>
        <w:ind w:left="432" w:right="432"/>
        <w:jc w:val="both"/>
      </w:pPr>
      <w:r>
        <w:t>At t = π/2: x = cos(π/2) = 0 and y = sin(π/2) = 1. So ∂z/∂x = 0, ∂z/∂y = 0, and both terms vanish.</w:t>
      </w:r>
    </w:p>
    <w:p w14:paraId="4BDD3BA0" w14:textId="77777777" w:rsidR="00F11FA2" w:rsidRDefault="00EF030C">
      <w:pPr>
        <w:pBdr>
          <w:left w:val="single" w:sz="18" w:space="8" w:color="3B6EA5"/>
        </w:pBdr>
        <w:shd w:val="clear" w:color="auto" w:fill="E8F1FB"/>
        <w:spacing w:before="160" w:after="40" w:line="276" w:lineRule="auto"/>
        <w:ind w:left="432" w:right="432"/>
      </w:pPr>
      <w:r>
        <w:t>dz/dt = 0 at t = π/2</w:t>
      </w:r>
    </w:p>
    <w:p w14:paraId="014551BB" w14:textId="77777777" w:rsidR="00F11FA2" w:rsidRDefault="00EF030C">
      <w:pPr>
        <w:pBdr>
          <w:left w:val="single" w:sz="18" w:space="8" w:color="3B6EA5"/>
        </w:pBdr>
        <w:shd w:val="clear" w:color="auto" w:fill="E8F1FB"/>
        <w:spacing w:before="160" w:after="160" w:line="276" w:lineRule="auto"/>
        <w:ind w:left="432" w:right="432"/>
        <w:jc w:val="both"/>
      </w:pPr>
      <w:r>
        <w:t>Sanity check directly: z = cos²t · sin t, which is 0 at t = π/2 and stays small nearby, since cos²t has a double zero there. A stationary point, as the chain rule reported.</w:t>
      </w:r>
    </w:p>
    <w:p w14:paraId="014551BB"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substituting t = π/2 before differentiating x(t) and y(t).</w:t>
      </w:r>
    </w:p>
    <w:p w14:paraId="5B5D15EC" w14:textId="77777777" w:rsidR="00F11FA2" w:rsidRDefault="00EF030C">
      <w:pPr>
        <w:pBdr>
          <w:left w:val="single" w:sz="18" w:space="8" w:color="3B6EA5"/>
        </w:pBdr>
        <w:shd w:val="clear" w:color="auto" w:fill="E8F1FB"/>
        <w:spacing w:before="160" w:after="40" w:line="276" w:lineRule="auto"/>
        <w:ind w:left="432" w:right="432"/>
      </w:pPr>
      <w:bookmarkStart w:id="900808" w:name="sol_13_8"/>
      <w:r>
        <w:rPr>
          <w:b/>
          <w:bCs/>
        </w:rPr>
        <w:t xml:space="preserve">Problem 8.  [Compute]</w:t>
      </w:r>
      <w:r>
        <w:t xml:space="preserve">   </w:t>
      </w:r>
      <w:hyperlink w:anchor="prob_13_8" w:history="1">
        <w:r>
          <w:rPr>
            <w:i/>
            <w:iCs/>
            <w:color w:val="0563C1"/>
            <w:sz w:val="18"/>
            <w:szCs w:val="18"/>
            <w:u w:val="single"/>
          </w:rPr>
          <w:t xml:space="preserve">← Back to problem</w:t>
        </w:r>
      </w:hyperlink>
      <w:bookmarkEnd w:id="900808"/>
    </w:p>
    <w:p w14:paraId="1D1EF846" w14:textId="77777777" w:rsidR="00F11FA2" w:rsidRDefault="00EF030C">
      <w:pPr>
        <w:pBdr>
          <w:left w:val="single" w:sz="18" w:space="8" w:color="3B6EA5"/>
        </w:pBdr>
        <w:shd w:val="clear" w:color="auto" w:fill="E8F1FB"/>
        <w:spacing w:before="160" w:after="40" w:line="276" w:lineRule="auto"/>
        <w:ind w:left="432" w:right="432"/>
        <w:jc w:val="both"/>
      </w:pPr>
      <w:r>
        <w:t xml:space="preserve">The gradient gives the plane. f</w:t>
      </w:r>
      <w:r>
        <w:rPr>
          <w:vertAlign w:val="subscript"/>
        </w:rPr>
        <w:t xml:space="preserve">x</w:t>
      </w:r>
      <w:r>
        <w:t xml:space="preserve"> = 2x and f</w:t>
      </w:r>
      <w:r>
        <w:rPr>
          <w:vertAlign w:val="subscript"/>
        </w:rPr>
        <w:t xml:space="preserve">y</w:t>
      </w:r>
      <w:r>
        <w:t xml:space="preserve"> = 2y, so at (1, 2) these are 2 and 4.</w:t>
      </w:r>
    </w:p>
    <w:p w14:paraId="482745D5" w14:textId="77777777" w:rsidR="00F11FA2" w:rsidRDefault="00EF030C">
      <w:pPr>
        <w:pBdr>
          <w:left w:val="single" w:sz="18" w:space="8" w:color="3B6EA5"/>
        </w:pBdr>
        <w:shd w:val="clear" w:color="auto" w:fill="E8F1FB"/>
        <w:spacing w:before="160" w:after="40" w:line="276" w:lineRule="auto"/>
        <w:ind w:left="432" w:right="432"/>
        <w:jc w:val="both"/>
      </w:pPr>
      <w:r>
        <w:t xml:space="preserve">z = f(1,2) + f</w:t>
      </w:r>
      <w:r>
        <w:rPr>
          <w:vertAlign w:val="subscript"/>
        </w:rPr>
        <w:t xml:space="preserve">x</w:t>
      </w:r>
      <w:r>
        <w:t xml:space="preserve">(1,2)(x − 1) + f</w:t>
      </w:r>
      <w:r>
        <w:rPr>
          <w:vertAlign w:val="subscript"/>
        </w:rPr>
        <w:t xml:space="preserve">y</w:t>
      </w:r>
      <w:r>
        <w:t xml:space="preserve">(1,2)(y − 2) = 5 + 2(x − 1) + 4(y − 2)</w:t>
      </w:r>
    </w:p>
    <w:p w14:paraId="25AEE342" w14:textId="77777777" w:rsidR="00F11FA2" w:rsidRDefault="00EF030C">
      <w:pPr>
        <w:pBdr>
          <w:left w:val="single" w:sz="18" w:space="8" w:color="3B6EA5"/>
        </w:pBdr>
        <w:shd w:val="clear" w:color="auto" w:fill="E8F1FB"/>
        <w:spacing w:before="160" w:after="40" w:line="276" w:lineRule="auto"/>
        <w:ind w:left="432" w:right="432"/>
      </w:pPr>
      <w:r>
        <w:t>Simplifying: z = 2x + 4y − 5.</w:t>
      </w:r>
    </w:p>
    <w:p w14:paraId="41511D83" w14:textId="77777777" w:rsidR="00F11FA2" w:rsidRDefault="00EF030C">
      <w:pPr>
        <w:pBdr>
          <w:left w:val="single" w:sz="18" w:space="8" w:color="3B6EA5"/>
        </w:pBdr>
        <w:shd w:val="clear" w:color="auto" w:fill="E8F1FB"/>
        <w:spacing w:before="160" w:after="160" w:line="276" w:lineRule="auto"/>
        <w:ind w:left="432" w:right="432"/>
      </w:pPr>
      <w:r>
        <w:t>Check the point: 2(1) + 4(2) − 5 = 5 ✓.</w:t>
      </w:r>
    </w:p>
    <w:p w14:paraId="41511D83" w14:textId="77777777" w:rsidR="00F11FA2" w:rsidRDefault="00EF030C">
      <w:pPr>
        <w:pBdr>
          <w:left w:val="single" w:sz="18" w:space="8" w:color="3B6EA5"/>
        </w:pBdr>
        <w:shd w:val="clear" w:color="auto" w:fill="E8F1FB"/>
        <w:spacing w:before="160" w:after="160" w:line="276" w:lineRule="auto"/>
        <w:ind w:left="432" w:right="432"/>
      </w:pPr>
      <w:r>
        <w:rPr>
          <w:b/>
          <w:bCs/>
          <w:color w:val="B5523B"/>
        </w:rPr>
        <w:t xml:space="preserve">Usual mistake. </w:t>
      </w:r>
      <w:r>
        <w:t xml:space="preserve">writing the plane with partials evaluated at (x, y) instead of at (1, 2).</w:t>
      </w:r>
    </w:p>
    <w:p w14:paraId="5FE60FD1" w14:textId="77777777" w:rsidR="00F11FA2" w:rsidRDefault="00EF030C">
      <w:pPr>
        <w:pBdr>
          <w:left w:val="single" w:sz="18" w:space="8" w:color="3B6EA5"/>
        </w:pBdr>
        <w:shd w:val="clear" w:color="auto" w:fill="E8F1FB"/>
        <w:spacing w:before="160" w:after="40" w:line="276" w:lineRule="auto"/>
        <w:ind w:left="432" w:right="432"/>
      </w:pPr>
      <w:bookmarkStart w:id="900809" w:name="sol_13_9"/>
      <w:r>
        <w:rPr>
          <w:b/>
          <w:bCs/>
        </w:rPr>
        <w:t xml:space="preserve">Problem 9.  [Model]</w:t>
      </w:r>
      <w:r>
        <w:t xml:space="preserve">   </w:t>
      </w:r>
      <w:hyperlink w:anchor="prob_13_9" w:history="1">
        <w:r>
          <w:rPr>
            <w:i/>
            <w:iCs/>
            <w:color w:val="0563C1"/>
            <w:sz w:val="18"/>
            <w:szCs w:val="18"/>
            <w:u w:val="single"/>
          </w:rPr>
          <w:t xml:space="preserve">← Back to problem</w:t>
        </w:r>
      </w:hyperlink>
      <w:bookmarkEnd w:id="900809"/>
    </w:p>
    <w:p w14:paraId="17F9ADFA" w14:textId="77777777" w:rsidR="00F11FA2" w:rsidRDefault="00EF030C">
      <w:pPr>
        <w:pBdr>
          <w:left w:val="single" w:sz="18" w:space="8" w:color="3B6EA5"/>
        </w:pBdr>
        <w:shd w:val="clear" w:color="auto" w:fill="E8F1FB"/>
        <w:spacing w:before="160" w:after="40" w:line="276" w:lineRule="auto"/>
        <w:ind w:left="432" w:right="432"/>
        <w:jc w:val="both"/>
      </w:pPr>
      <w:r>
        <w:t>Let f(x, y) = √(x² + y²), and approximate near (3, 4) where f = 5 exactly.</w:t>
      </w:r>
    </w:p>
    <w:p w14:paraId="60941C9F" w14:textId="77777777" w:rsidR="00F11FA2" w:rsidRDefault="00EF030C">
      <w:pPr>
        <w:pBdr>
          <w:left w:val="single" w:sz="18" w:space="8" w:color="3B6EA5"/>
        </w:pBdr>
        <w:shd w:val="clear" w:color="auto" w:fill="E8F1FB"/>
        <w:spacing w:before="160" w:after="40" w:line="276" w:lineRule="auto"/>
        <w:ind w:left="432" w:right="432"/>
        <w:jc w:val="both"/>
      </w:pPr>
      <w:r>
        <w:t xml:space="preserve">f</w:t>
      </w:r>
      <w:r>
        <w:rPr>
          <w:vertAlign w:val="subscript"/>
        </w:rPr>
        <w:t xml:space="preserve">x</w:t>
      </w:r>
      <w:r>
        <w:t xml:space="preserve"> = x/√(x²+y²) = 3/5, and f</w:t>
      </w:r>
      <w:r>
        <w:rPr>
          <w:vertAlign w:val="subscript"/>
        </w:rPr>
        <w:t xml:space="preserve">y</w:t>
      </w:r>
      <w:r>
        <w:t xml:space="preserve"> = y/√(x²+y²) = 4/5.</w:t>
      </w:r>
    </w:p>
    <w:p w14:paraId="2D1AE092" w14:textId="77777777" w:rsidR="00F11FA2" w:rsidRDefault="00EF030C">
      <w:pPr>
        <w:pBdr>
          <w:left w:val="single" w:sz="18" w:space="8" w:color="3B6EA5"/>
        </w:pBdr>
        <w:shd w:val="clear" w:color="auto" w:fill="E8F1FB"/>
        <w:spacing w:before="160" w:after="40" w:line="276" w:lineRule="auto"/>
        <w:ind w:left="432" w:right="432"/>
      </w:pPr>
      <w:r>
        <w:t>With Δx = 0.1 and Δy = −0.1:</w:t>
      </w:r>
    </w:p>
    <w:p w14:paraId="7B260E96" w14:textId="77777777" w:rsidR="00F11FA2" w:rsidRDefault="00EF030C">
      <w:pPr>
        <w:pBdr>
          <w:left w:val="single" w:sz="18" w:space="8" w:color="3B6EA5"/>
        </w:pBdr>
        <w:shd w:val="clear" w:color="auto" w:fill="E8F1FB"/>
        <w:spacing w:before="160" w:after="40" w:line="276" w:lineRule="auto"/>
        <w:ind w:left="432" w:right="432"/>
        <w:jc w:val="both"/>
      </w:pPr>
      <w:r>
        <w:t>f ≈ 5 + (3/5)(0.1) + (4/5)(−0.1) = 5 + 0.06 − 0.08 = 4.98</w:t>
      </w:r>
    </w:p>
    <w:p w14:paraId="7E0A909E" w14:textId="77777777" w:rsidR="00F11FA2" w:rsidRDefault="00EF030C">
      <w:pPr>
        <w:pBdr>
          <w:left w:val="single" w:sz="18" w:space="8" w:color="3B6EA5"/>
        </w:pBdr>
        <w:shd w:val="clear" w:color="auto" w:fill="E8F1FB"/>
        <w:spacing w:before="160" w:after="160" w:line="276" w:lineRule="auto"/>
        <w:ind w:left="432" w:right="432"/>
        <w:jc w:val="both"/>
      </w:pPr>
      <w:r>
        <w:lastRenderedPageBreak/>
        <w:t>True value: √(9.61 + 15.21) = √24.82 = 4.98196…  The estimate is low by about 0.002, or 0.04% — respectable for a first-order approximation, and the error is second order in the step size, which is why halving the step would quarter it.</w:t>
      </w:r>
    </w:p>
    <w:p w14:paraId="7E0A909E"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expanding around (3.1, 3.9) instead of the nearby point (3, 4) where everything is exact.</w:t>
      </w:r>
    </w:p>
    <w:p w14:paraId="765AEE9D" w14:textId="77777777" w:rsidR="00F11FA2" w:rsidRDefault="00EF030C">
      <w:pPr>
        <w:pBdr>
          <w:left w:val="single" w:sz="18" w:space="8" w:color="3B6EA5"/>
        </w:pBdr>
        <w:shd w:val="clear" w:color="auto" w:fill="E8F1FB"/>
        <w:spacing w:before="160" w:after="40" w:line="276" w:lineRule="auto"/>
        <w:ind w:left="432" w:right="432"/>
      </w:pPr>
      <w:bookmarkStart w:id="900810" w:name="sol_13_10"/>
      <w:r>
        <w:rPr>
          <w:b/>
          <w:bCs/>
        </w:rPr>
        <w:t xml:space="preserve">Problem 10.  [Compute]</w:t>
      </w:r>
      <w:r>
        <w:t xml:space="preserve">   </w:t>
      </w:r>
      <w:hyperlink w:anchor="prob_13_10" w:history="1">
        <w:r>
          <w:rPr>
            <w:i/>
            <w:iCs/>
            <w:color w:val="0563C1"/>
            <w:sz w:val="18"/>
            <w:szCs w:val="18"/>
            <w:u w:val="single"/>
          </w:rPr>
          <w:t xml:space="preserve">← Back to problem</w:t>
        </w:r>
      </w:hyperlink>
      <w:bookmarkEnd w:id="900810"/>
    </w:p>
    <w:p w14:paraId="1980E88F" w14:textId="77777777" w:rsidR="00F11FA2" w:rsidRDefault="00EF030C">
      <w:pPr>
        <w:pBdr>
          <w:left w:val="single" w:sz="18" w:space="8" w:color="3B6EA5"/>
        </w:pBdr>
        <w:shd w:val="clear" w:color="auto" w:fill="E8F1FB"/>
        <w:spacing w:before="160" w:after="40" w:line="276" w:lineRule="auto"/>
        <w:ind w:left="432" w:right="432"/>
        <w:jc w:val="both"/>
      </w:pPr>
      <w:r>
        <w:t xml:space="preserve">Set both partials to zero. f</w:t>
      </w:r>
      <w:r>
        <w:rPr>
          <w:vertAlign w:val="subscript"/>
        </w:rPr>
        <w:t xml:space="preserve">x</w:t>
      </w:r>
      <w:r>
        <w:t xml:space="preserve"> = 2x − 4 = 0 gives x = 2; f</w:t>
      </w:r>
      <w:r>
        <w:rPr>
          <w:vertAlign w:val="subscript"/>
        </w:rPr>
        <w:t xml:space="preserve">y</w:t>
      </w:r>
      <w:r>
        <w:t xml:space="preserve"> = 2y + 6 = 0 gives y = −3. One critical point, at (2, −3).</w:t>
      </w:r>
    </w:p>
    <w:p w14:paraId="0166829B" w14:textId="77777777" w:rsidR="00F11FA2" w:rsidRDefault="00EF030C">
      <w:pPr>
        <w:pBdr>
          <w:left w:val="single" w:sz="18" w:space="8" w:color="3B6EA5"/>
        </w:pBdr>
        <w:shd w:val="clear" w:color="auto" w:fill="E8F1FB"/>
        <w:spacing w:before="160" w:after="40" w:line="276" w:lineRule="auto"/>
        <w:ind w:left="432" w:right="432"/>
        <w:jc w:val="both"/>
      </w:pPr>
      <w:r>
        <w:t xml:space="preserve">Second derivatives: f</w:t>
      </w:r>
      <w:r>
        <w:rPr>
          <w:vertAlign w:val="subscript"/>
        </w:rPr>
        <w:t xml:space="preserve">xx</w:t>
      </w:r>
      <w:r>
        <w:t xml:space="preserve"> = 2, f</w:t>
      </w:r>
      <w:r>
        <w:rPr>
          <w:vertAlign w:val="subscript"/>
        </w:rPr>
        <w:t xml:space="preserve">yy</w:t>
      </w:r>
      <w:r>
        <w:t xml:space="preserve"> = 2, f</w:t>
      </w:r>
      <w:r>
        <w:rPr>
          <w:vertAlign w:val="subscript"/>
        </w:rPr>
        <w:t xml:space="preserve">xy</w:t>
      </w:r>
      <w:r>
        <w:t xml:space="preserve"> = 0. The discriminant is D = f</w:t>
      </w:r>
      <w:r>
        <w:rPr>
          <w:vertAlign w:val="subscript"/>
        </w:rPr>
        <w:t xml:space="preserve">xx</w:t>
      </w:r>
      <w:r>
        <w:t xml:space="preserve"> f</w:t>
      </w:r>
      <w:r>
        <w:rPr>
          <w:vertAlign w:val="subscript"/>
        </w:rPr>
        <w:t xml:space="preserve">yy</w:t>
      </w:r>
      <w:r>
        <w:t xml:space="preserve"> − f</w:t>
      </w:r>
      <w:r>
        <w:rPr>
          <w:vertAlign w:val="subscript"/>
        </w:rPr>
        <w:t xml:space="preserve">xy</w:t>
      </w:r>
      <w:r>
        <w:t xml:space="preserve">² = 4 &gt; 0, and f</w:t>
      </w:r>
      <w:r>
        <w:rPr>
          <w:vertAlign w:val="subscript"/>
        </w:rPr>
        <w:t xml:space="preserve">xx</w:t>
      </w:r>
      <w:r>
        <w:t xml:space="preserve"> = 2 &gt; 0.</w:t>
      </w:r>
    </w:p>
    <w:p w14:paraId="54AD20D1" w14:textId="77777777" w:rsidR="00F11FA2" w:rsidRDefault="00EF030C">
      <w:pPr>
        <w:pBdr>
          <w:left w:val="single" w:sz="18" w:space="8" w:color="3B6EA5"/>
        </w:pBdr>
        <w:shd w:val="clear" w:color="auto" w:fill="E8F1FB"/>
        <w:spacing w:before="160" w:after="160" w:line="276" w:lineRule="auto"/>
        <w:ind w:left="432" w:right="432"/>
        <w:jc w:val="both"/>
      </w:pPr>
      <w:r>
        <w:t>So (2, −3) is a local minimum. Completing the square confirms it globally: f = (x − 2)² + (y + 3)² − 13, a paraboloid with minimum value −13.</w:t>
      </w:r>
    </w:p>
    <w:p w14:paraId="54AD20D1"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stopping at the critical point without classifying it.</w:t>
      </w:r>
    </w:p>
    <w:p w14:paraId="10D0C7B9" w14:textId="77777777" w:rsidR="00F11FA2" w:rsidRDefault="00EF030C">
      <w:pPr>
        <w:pBdr>
          <w:left w:val="single" w:sz="18" w:space="8" w:color="3B6EA5"/>
        </w:pBdr>
        <w:shd w:val="clear" w:color="auto" w:fill="F1ECF7"/>
        <w:spacing w:before="160" w:after="40" w:line="276" w:lineRule="auto"/>
        <w:ind w:left="432" w:right="432"/>
      </w:pPr>
      <w:bookmarkStart w:id="900811" w:name="sol_13_11"/>
      <w:r>
        <w:rPr>
          <w:b/>
          <w:bCs/>
        </w:rPr>
        <w:t xml:space="preserve">Problem 11.  [Prove]</w:t>
      </w:r>
      <w:r>
        <w:t xml:space="preserve">   </w:t>
      </w:r>
      <w:hyperlink w:anchor="prob_13_11" w:history="1">
        <w:r>
          <w:rPr>
            <w:i/>
            <w:iCs/>
            <w:color w:val="0563C1"/>
            <w:sz w:val="18"/>
            <w:szCs w:val="18"/>
            <w:u w:val="single"/>
          </w:rPr>
          <w:t xml:space="preserve">← Back to problem</w:t>
        </w:r>
      </w:hyperlink>
      <w:bookmarkEnd w:id="900811"/>
    </w:p>
    <w:p w14:paraId="348AC253" w14:textId="77777777" w:rsidR="00F11FA2" w:rsidRDefault="00EF030C">
      <w:pPr>
        <w:pBdr>
          <w:left w:val="single" w:sz="18" w:space="8" w:color="3B6EA5"/>
        </w:pBdr>
        <w:shd w:val="clear" w:color="auto" w:fill="F1ECF7"/>
        <w:spacing w:before="160" w:after="40" w:line="276" w:lineRule="auto"/>
        <w:ind w:left="432" w:right="432"/>
        <w:jc w:val="both"/>
      </w:pPr>
      <w:r>
        <w:t>Strategy: solve ∇f = 0 for the critical points, then apply the second-derivative test.</w:t>
      </w:r>
    </w:p>
    <w:p w14:paraId="4A4DB3E2" w14:textId="77777777" w:rsidR="00F11FA2" w:rsidRDefault="00EF030C">
      <w:pPr>
        <w:pBdr>
          <w:left w:val="single" w:sz="18" w:space="8" w:color="3B6EA5"/>
        </w:pBdr>
        <w:shd w:val="clear" w:color="auto" w:fill="F1ECF7"/>
        <w:spacing w:before="160" w:after="40" w:line="276" w:lineRule="auto"/>
        <w:ind w:left="432" w:right="432"/>
        <w:jc w:val="both"/>
      </w:pPr>
      <w:r>
        <w:t>The gradient is (2x, −2y), which vanishes only at the origin — so there is exactly one critical point, and that part needs no test.</w:t>
      </w:r>
    </w:p>
    <w:p w14:paraId="21FAB4C1" w14:textId="77777777" w:rsidR="00F11FA2" w:rsidRDefault="00EF030C">
      <w:pPr>
        <w:pBdr>
          <w:left w:val="single" w:sz="18" w:space="8" w:color="3B6EA5"/>
        </w:pBdr>
        <w:shd w:val="clear" w:color="auto" w:fill="F1ECF7"/>
        <w:spacing w:before="160" w:after="40" w:line="276" w:lineRule="auto"/>
        <w:ind w:left="432" w:right="432"/>
        <w:jc w:val="both"/>
      </w:pPr>
      <w:r>
        <w:t xml:space="preserve">The pivot is the sign structure of the second derivatives. Compute f</w:t>
      </w:r>
      <w:r>
        <w:rPr>
          <w:vertAlign w:val="subscript"/>
        </w:rPr>
        <w:t xml:space="preserve">xx</w:t>
      </w:r>
      <w:r>
        <w:t xml:space="preserve">, f</w:t>
      </w:r>
      <w:r>
        <w:rPr>
          <w:vertAlign w:val="subscript"/>
        </w:rPr>
        <w:t xml:space="preserve">yy</w:t>
      </w:r>
      <w:r>
        <w:t xml:space="preserve"> and f</w:t>
      </w:r>
      <w:r>
        <w:rPr>
          <w:vertAlign w:val="subscript"/>
        </w:rPr>
        <w:t xml:space="preserve">xy</w:t>
      </w:r>
      <w:r>
        <w:t xml:space="preserve"> and form D = f</w:t>
      </w:r>
      <w:r>
        <w:rPr>
          <w:vertAlign w:val="subscript"/>
        </w:rPr>
        <w:t xml:space="preserve">xx</w:t>
      </w:r>
      <w:r>
        <w:t xml:space="preserve"> f</w:t>
      </w:r>
      <w:r>
        <w:rPr>
          <w:vertAlign w:val="subscript"/>
        </w:rPr>
        <w:t xml:space="preserve">yy</w:t>
      </w:r>
      <w:r>
        <w:t xml:space="preserve"> − f</w:t>
      </w:r>
      <w:r>
        <w:rPr>
          <w:vertAlign w:val="subscript"/>
        </w:rPr>
        <w:t xml:space="preserve">xy</w:t>
      </w:r>
      <w:r>
        <w:t xml:space="preserve">². The key observation is that f</w:t>
      </w:r>
      <w:r>
        <w:rPr>
          <w:vertAlign w:val="subscript"/>
        </w:rPr>
        <w:t xml:space="preserve">xx</w:t>
      </w:r>
      <w:r>
        <w:t xml:space="preserve"> and f</w:t>
      </w:r>
      <w:r>
        <w:rPr>
          <w:vertAlign w:val="subscript"/>
        </w:rPr>
        <w:t xml:space="preserve">yy</w:t>
      </w:r>
      <w:r>
        <w:t xml:space="preserve"> have opposite signs here, which forces their product negative, and f</w:t>
      </w:r>
      <w:r>
        <w:rPr>
          <w:vertAlign w:val="subscript"/>
        </w:rPr>
        <w:t xml:space="preserve">xy</w:t>
      </w:r>
      <w:r>
        <w:t xml:space="preserve"> contributes nothing.</w:t>
      </w:r>
    </w:p>
    <w:p w14:paraId="29F506D0" w14:textId="77777777" w:rsidR="00F11FA2" w:rsidRDefault="00EF030C">
      <w:pPr>
        <w:pBdr>
          <w:left w:val="single" w:sz="18" w:space="8" w:color="3B6EA5"/>
        </w:pBdr>
        <w:shd w:val="clear" w:color="auto" w:fill="F1ECF7"/>
        <w:spacing w:before="160" w:after="40" w:line="276" w:lineRule="auto"/>
        <w:ind w:left="432" w:right="432"/>
        <w:jc w:val="both"/>
      </w:pPr>
      <w:r>
        <w:t xml:space="preserve">f</w:t>
      </w:r>
      <w:r>
        <w:rPr>
          <w:vertAlign w:val="subscript"/>
        </w:rPr>
        <w:t xml:space="preserve">xx</w:t>
      </w:r>
      <w:r>
        <w:t xml:space="preserve"> = 2, f</w:t>
      </w:r>
      <w:r>
        <w:rPr>
          <w:vertAlign w:val="subscript"/>
        </w:rPr>
        <w:t xml:space="preserve">yy</w:t>
      </w:r>
      <w:r>
        <w:t xml:space="preserve"> = −2 and f</w:t>
      </w:r>
      <w:r>
        <w:rPr>
          <w:vertAlign w:val="subscript"/>
        </w:rPr>
        <w:t xml:space="preserve">xy</w:t>
      </w:r>
      <w:r>
        <w:t xml:space="preserve"> = 0, so D = (2)(−2) − 0² = −4 &lt; 0. A negative D is the saddle condition, and (0, 0) is a saddle.</w:t>
      </w:r>
    </w:p>
    <w:p w14:paraId="381323F8" w14:textId="77777777" w:rsidR="00F11FA2" w:rsidRDefault="00EF030C">
      <w:pPr>
        <w:pBdr>
          <w:left w:val="single" w:sz="18" w:space="8" w:color="3B6EA5"/>
        </w:pBdr>
        <w:shd w:val="clear" w:color="auto" w:fill="F1ECF7"/>
        <w:spacing w:before="160" w:after="160" w:line="276" w:lineRule="auto"/>
        <w:ind w:left="432" w:right="432"/>
        <w:jc w:val="both"/>
      </w:pPr>
      <w:r>
        <w:t>The geometry matches: along the x-axis f = x² curves upward, along the y-axis f = −y² curves downward. The origin is a minimum in one direction and a maximum in another, which is what a saddle is.</w:t>
      </w:r>
    </w:p>
    <w:p w14:paraId="381323F8" w14:textId="77777777" w:rsidR="00F11FA2" w:rsidRDefault="00EF030C">
      <w:pPr>
        <w:pBdr>
          <w:left w:val="single" w:sz="18" w:space="8" w:color="3B6EA5"/>
        </w:pBdr>
        <w:shd w:val="clear" w:color="auto" w:fill="F1ECF7"/>
        <w:spacing w:before="160" w:after="160" w:line="276" w:lineRule="auto"/>
        <w:ind w:left="432" w:right="432"/>
        <w:jc w:val="both"/>
      </w:pPr>
      <w:r>
        <w:rPr>
          <w:b/>
          <w:bCs/>
          <w:color w:val="B5523B"/>
        </w:rPr>
        <w:t xml:space="preserve">Usual mistake. </w:t>
      </w:r>
      <w:r>
        <w:t xml:space="preserve">stopping at “f</w:t>
      </w:r>
      <w:r>
        <w:rPr>
          <w:vertAlign w:val="subscript"/>
        </w:rPr>
        <w:t xml:space="preserve">xx</w:t>
      </w:r>
      <w:r>
        <w:t xml:space="preserve"> &gt; 0” and calling the point a minimum without forming D.</w:t>
      </w:r>
    </w:p>
    <w:p w14:paraId="5157A2BB" w14:textId="77777777" w:rsidR="00F11FA2" w:rsidRDefault="00EF030C">
      <w:pPr>
        <w:pBdr>
          <w:left w:val="single" w:sz="18" w:space="8" w:color="3B6EA5"/>
        </w:pBdr>
        <w:shd w:val="clear" w:color="auto" w:fill="F3F6FA"/>
        <w:spacing w:before="160" w:after="40" w:line="276" w:lineRule="auto"/>
        <w:ind w:left="432" w:right="432"/>
      </w:pPr>
      <w:bookmarkStart w:id="900812" w:name="sol_13_12"/>
      <w:r>
        <w:rPr>
          <w:b/>
          <w:bCs/>
        </w:rPr>
        <w:t xml:space="preserve">Problem 12.  [Challenge]</w:t>
      </w:r>
      <w:r>
        <w:t xml:space="preserve">   </w:t>
      </w:r>
      <w:hyperlink w:anchor="prob_13_12" w:history="1">
        <w:r>
          <w:rPr>
            <w:i/>
            <w:iCs/>
            <w:color w:val="0563C1"/>
            <w:sz w:val="18"/>
            <w:szCs w:val="18"/>
            <w:u w:val="single"/>
          </w:rPr>
          <w:t xml:space="preserve">← Back to problem</w:t>
        </w:r>
      </w:hyperlink>
      <w:bookmarkEnd w:id="900812"/>
    </w:p>
    <w:p w14:paraId="2A0ABE45" w14:textId="77777777" w:rsidR="00F11FA2" w:rsidRDefault="00EF030C">
      <w:pPr>
        <w:pBdr>
          <w:left w:val="single" w:sz="18" w:space="8" w:color="3B6EA5"/>
        </w:pBdr>
        <w:shd w:val="clear" w:color="auto" w:fill="F3F6FA"/>
        <w:spacing w:before="160" w:after="40" w:line="276" w:lineRule="auto"/>
        <w:ind w:left="432" w:right="432"/>
        <w:jc w:val="both"/>
      </w:pPr>
      <w:r>
        <w:t>The rule that does the work is that D = 0 means the quadratic approximation is degenerate — flat in some direction — so second derivatives simply do not decide the question.</w:t>
      </w:r>
    </w:p>
    <w:p w14:paraId="79322AD7" w14:textId="77777777" w:rsidR="00F11FA2" w:rsidRDefault="00EF030C">
      <w:pPr>
        <w:pBdr>
          <w:left w:val="single" w:sz="18" w:space="8" w:color="3B6EA5"/>
        </w:pBdr>
        <w:shd w:val="clear" w:color="auto" w:fill="F3F6FA"/>
        <w:spacing w:before="160" w:after="40" w:line="276" w:lineRule="auto"/>
        <w:ind w:left="432" w:right="432"/>
        <w:jc w:val="both"/>
      </w:pPr>
      <w:r>
        <w:t>A minimum with D = 0: take f(x, y) = x⁴ + y⁴. All second partials vanish at the origin, so D = 0, yet f &gt; 0 everywhere except at the origin, which is plainly a strict minimum. The curvature is there, it is just fourth order, and a second-order test cannot see it.</w:t>
      </w:r>
    </w:p>
    <w:p w14:paraId="14A268C7" w14:textId="77777777" w:rsidR="00F11FA2" w:rsidRDefault="00EF030C">
      <w:pPr>
        <w:pBdr>
          <w:left w:val="single" w:sz="18" w:space="8" w:color="3B6EA5"/>
        </w:pBdr>
        <w:shd w:val="clear" w:color="auto" w:fill="F3F6FA"/>
        <w:spacing w:before="160" w:after="40" w:line="276" w:lineRule="auto"/>
        <w:ind w:left="432" w:right="432"/>
        <w:jc w:val="both"/>
      </w:pPr>
      <w:r>
        <w:lastRenderedPageBreak/>
        <w:t>A saddle with D = 0: take f(x, y) = x⁴ − y⁴. Again every second partial vanishes and D = 0, but f is positive along the x-axis and negative along the y-axis, so the origin is a saddle.</w:t>
      </w:r>
    </w:p>
    <w:p w14:paraId="359A58B6" w14:textId="77777777" w:rsidR="00F11FA2" w:rsidRDefault="00EF030C">
      <w:pPr>
        <w:pBdr>
          <w:left w:val="single" w:sz="18" w:space="8" w:color="3B6EA5"/>
        </w:pBdr>
        <w:shd w:val="clear" w:color="auto" w:fill="F3F6FA"/>
        <w:spacing w:before="160" w:after="160" w:line="276" w:lineRule="auto"/>
        <w:ind w:left="432" w:right="432"/>
        <w:jc w:val="both"/>
      </w:pPr>
      <w:r>
        <w:t>Where you should land: D = 0 is not a weak verdict, it is no verdict. The test is a statement about the quadratic term, and when that term vanishes the answer lives in higher-order behavior that must be examined directly.</w:t>
      </w:r>
    </w:p>
    <w:p w14:paraId="359A58B6" w14:textId="77777777" w:rsidR="00F11FA2" w:rsidRDefault="00EF030C">
      <w:pPr>
        <w:pBdr>
          <w:left w:val="single" w:sz="18" w:space="8" w:color="3B6EA5"/>
        </w:pBdr>
        <w:shd w:val="clear" w:color="auto" w:fill="F3F6FA"/>
        <w:spacing w:before="160" w:after="160" w:line="276" w:lineRule="auto"/>
        <w:ind w:left="432" w:right="432"/>
        <w:jc w:val="both"/>
      </w:pPr>
      <w:r>
        <w:rPr>
          <w:b/>
          <w:bCs/>
          <w:color w:val="B5523B"/>
        </w:rPr>
        <w:t xml:space="preserve">Usual mistake. </w:t>
      </w:r>
      <w:r>
        <w:t xml:space="preserve">concluding from D = 0 that the point is a saddle.</w:t>
      </w:r>
    </w:p>
    <w:p w14:paraId="7D49FD5A" w14:textId="77777777" w:rsidR="00F11FA2" w:rsidRDefault="00EF030C">
      <w:pPr>
        <w:pStyle w:val="Heading2"/>
        <w:keepNext/>
        <w:spacing w:before="400"/>
      </w:pPr>
      <w:bookmarkStart w:id="407" w:name="_Toc241598599"/>
      <w:r>
        <w:t xml:space="preserve">Chapter 14 — Multi-Variable Calculus</w:t>
      </w:r>
      <w:bookmarkEnd w:id="407"/>
    </w:p>
    <w:p w14:paraId="1A897197" w14:textId="77777777" w:rsidR="00F11FA2" w:rsidRDefault="00EF030C">
      <w:pPr>
        <w:pBdr>
          <w:left w:val="single" w:sz="18" w:space="8" w:color="3B6EA5"/>
        </w:pBdr>
        <w:shd w:val="clear" w:color="auto" w:fill="E8F1FB"/>
        <w:spacing w:before="160" w:after="40" w:line="276" w:lineRule="auto"/>
        <w:ind w:left="432" w:right="432"/>
      </w:pPr>
      <w:bookmarkStart w:id="900813" w:name="sol_14_1"/>
      <w:r>
        <w:rPr>
          <w:b/>
          <w:bCs/>
        </w:rPr>
        <w:t xml:space="preserve">Problem 1.  [Compute]</w:t>
      </w:r>
      <w:r>
        <w:t xml:space="preserve">   </w:t>
      </w:r>
      <w:hyperlink w:anchor="prob_14_1" w:history="1">
        <w:r>
          <w:rPr>
            <w:i/>
            <w:iCs/>
            <w:color w:val="0563C1"/>
            <w:sz w:val="18"/>
            <w:szCs w:val="18"/>
            <w:u w:val="single"/>
          </w:rPr>
          <w:t xml:space="preserve">← Back to problem</w:t>
        </w:r>
      </w:hyperlink>
      <w:bookmarkEnd w:id="900813"/>
    </w:p>
    <w:p w14:paraId="25D76621" w14:textId="77777777" w:rsidR="00F11FA2" w:rsidRDefault="00EF030C">
      <w:pPr>
        <w:pBdr>
          <w:left w:val="single" w:sz="18" w:space="8" w:color="3B6EA5"/>
        </w:pBdr>
        <w:shd w:val="clear" w:color="auto" w:fill="E8F1FB"/>
        <w:spacing w:before="160" w:after="40" w:line="276" w:lineRule="auto"/>
        <w:ind w:left="432" w:right="432"/>
        <w:jc w:val="both"/>
      </w:pPr>
      <w:r>
        <w:t>Inner integral first, treating x as constant:</w:t>
      </w:r>
    </w:p>
    <w:p w14:paraId="5375C346" w14:textId="77777777" w:rsidR="00F11FA2" w:rsidRDefault="00EF030C">
      <w:pPr>
        <w:pBdr>
          <w:left w:val="single" w:sz="18" w:space="8" w:color="3B6EA5"/>
        </w:pBdr>
        <w:shd w:val="clear" w:color="auto" w:fill="E8F1FB"/>
        <w:spacing w:before="160" w:after="40" w:line="276" w:lineRule="auto"/>
        <w:ind w:left="432" w:right="432"/>
      </w:pPr>
      <w:r>
        <w:t>∫₀² (x + 2y) dy = [xy + y²]₀² = 2x + 4</w:t>
      </w:r>
    </w:p>
    <w:p w14:paraId="67D1329D" w14:textId="77777777" w:rsidR="00F11FA2" w:rsidRDefault="00EF030C">
      <w:pPr>
        <w:pBdr>
          <w:left w:val="single" w:sz="18" w:space="8" w:color="3B6EA5"/>
        </w:pBdr>
        <w:shd w:val="clear" w:color="auto" w:fill="E8F1FB"/>
        <w:spacing w:before="160" w:after="160" w:line="276" w:lineRule="auto"/>
        <w:ind w:left="432" w:right="432"/>
        <w:jc w:val="both"/>
      </w:pPr>
      <w:r>
        <w:t>Then the outer integral: ∫₀¹ (2x + 4) dx = [x² + 4x]₀¹ = 1 + 4 = 5.</w:t>
      </w:r>
    </w:p>
    <w:p w14:paraId="67D1329D"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integrating in x first while the inner differential is dy.</w:t>
      </w:r>
    </w:p>
    <w:p w14:paraId="5F8F973C" w14:textId="77777777" w:rsidR="00F11FA2" w:rsidRDefault="00EF030C">
      <w:pPr>
        <w:pBdr>
          <w:left w:val="single" w:sz="18" w:space="8" w:color="3B6EA5"/>
        </w:pBdr>
        <w:shd w:val="clear" w:color="auto" w:fill="E8F1FB"/>
        <w:spacing w:before="160" w:after="40" w:line="276" w:lineRule="auto"/>
        <w:ind w:left="432" w:right="432"/>
      </w:pPr>
      <w:bookmarkStart w:id="900814" w:name="sol_14_2"/>
      <w:r>
        <w:rPr>
          <w:b/>
          <w:bCs/>
        </w:rPr>
        <w:t xml:space="preserve">Problem 2.  [Concept]</w:t>
      </w:r>
      <w:r>
        <w:t xml:space="preserve">   </w:t>
      </w:r>
      <w:hyperlink w:anchor="prob_14_2" w:history="1">
        <w:r>
          <w:rPr>
            <w:i/>
            <w:iCs/>
            <w:color w:val="0563C1"/>
            <w:sz w:val="18"/>
            <w:szCs w:val="18"/>
            <w:u w:val="single"/>
          </w:rPr>
          <w:t xml:space="preserve">← Back to problem</w:t>
        </w:r>
      </w:hyperlink>
      <w:bookmarkEnd w:id="900814"/>
    </w:p>
    <w:p w14:paraId="22A9CFB6" w14:textId="77777777" w:rsidR="00F11FA2" w:rsidRDefault="00EF030C">
      <w:pPr>
        <w:pBdr>
          <w:left w:val="single" w:sz="18" w:space="8" w:color="3B6EA5"/>
        </w:pBdr>
        <w:shd w:val="clear" w:color="auto" w:fill="E8F1FB"/>
        <w:spacing w:before="160" w:after="40" w:line="276" w:lineRule="auto"/>
        <w:ind w:left="432" w:right="432"/>
        <w:jc w:val="both"/>
      </w:pPr>
      <w:r>
        <w:t>The curves meet where x² = 2x, so x = 0 and x = 2, giving intersection points (0, 0) and (2, 4). Between them, 2x lies above x².</w:t>
      </w:r>
    </w:p>
    <w:p w14:paraId="679236B5" w14:textId="77777777" w:rsidR="00F11FA2" w:rsidRDefault="00EF030C">
      <w:pPr>
        <w:pBdr>
          <w:left w:val="single" w:sz="18" w:space="8" w:color="3B6EA5"/>
        </w:pBdr>
        <w:shd w:val="clear" w:color="auto" w:fill="E8F1FB"/>
        <w:spacing w:before="160" w:after="40" w:line="276" w:lineRule="auto"/>
        <w:ind w:left="432" w:right="432"/>
        <w:jc w:val="both"/>
      </w:pPr>
      <w:r>
        <w:t>Order dy dx: x runs 0 to 2, and for each x, y runs from x² up to 2x:</w:t>
      </w:r>
    </w:p>
    <w:p w14:paraId="6F49A36E" w14:textId="77777777" w:rsidR="00F11FA2" w:rsidRDefault="00EF030C">
      <w:pPr>
        <w:pBdr>
          <w:left w:val="single" w:sz="18" w:space="8" w:color="3B6EA5"/>
        </w:pBdr>
        <w:shd w:val="clear" w:color="auto" w:fill="E8F1FB"/>
        <w:spacing w:before="160" w:after="40" w:line="276" w:lineRule="auto"/>
        <w:ind w:left="432" w:right="432"/>
      </w:pPr>
      <w:r>
        <w:t>∫₀² ∫[x², 2x] f(x, y) dy dx</w:t>
      </w:r>
    </w:p>
    <w:p w14:paraId="770F9F74" w14:textId="77777777" w:rsidR="00F11FA2" w:rsidRDefault="00EF030C">
      <w:pPr>
        <w:pBdr>
          <w:left w:val="single" w:sz="18" w:space="8" w:color="3B6EA5"/>
        </w:pBdr>
        <w:shd w:val="clear" w:color="auto" w:fill="E8F1FB"/>
        <w:spacing w:before="160" w:after="40" w:line="276" w:lineRule="auto"/>
        <w:ind w:left="432" w:right="432"/>
        <w:jc w:val="both"/>
      </w:pPr>
      <w:r>
        <w:t>Order dx dy: y runs 0 to 4, and for each y, x runs from y/2 across to √y (since y = 2x gives x = y/2, and y = x² gives x = √y, with √y ≥ y/2 on this range):</w:t>
      </w:r>
    </w:p>
    <w:p w14:paraId="2D6525F2" w14:textId="77777777" w:rsidR="00F11FA2" w:rsidRDefault="00EF030C">
      <w:pPr>
        <w:pBdr>
          <w:left w:val="single" w:sz="18" w:space="8" w:color="3B6EA5"/>
        </w:pBdr>
        <w:shd w:val="clear" w:color="auto" w:fill="E8F1FB"/>
        <w:spacing w:before="160" w:after="40" w:line="276" w:lineRule="auto"/>
        <w:ind w:left="432" w:right="432"/>
      </w:pPr>
      <w:r>
        <w:t>∫₀⁴ ∫[y/2, √y] f(x, y) dx dy</w:t>
      </w:r>
    </w:p>
    <w:p w14:paraId="1C6D71AF" w14:textId="77777777" w:rsidR="00F11FA2" w:rsidRDefault="00EF030C">
      <w:pPr>
        <w:pBdr>
          <w:left w:val="single" w:sz="18" w:space="8" w:color="3B6EA5"/>
        </w:pBdr>
        <w:shd w:val="clear" w:color="auto" w:fill="E8F1FB"/>
        <w:spacing w:before="160" w:after="160" w:line="276" w:lineRule="auto"/>
        <w:ind w:left="432" w:right="432"/>
        <w:jc w:val="both"/>
      </w:pPr>
      <w:r>
        <w:t>Area, using the first form with f = 1: ∫₀² (2x − x²) dx = [x² − x³/3]₀² = 4 − 8/3 = 4/3.</w:t>
      </w:r>
    </w:p>
    <w:p w14:paraId="1C6D71AF"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getting the curves the wrong way round: on 0 ≤ x ≤ 2, the line y = 2x lies above the parabola y = x².</w:t>
      </w:r>
    </w:p>
    <w:p w14:paraId="2DAF05F7" w14:textId="77777777" w:rsidR="00F11FA2" w:rsidRDefault="00EF030C">
      <w:pPr>
        <w:pBdr>
          <w:left w:val="single" w:sz="18" w:space="8" w:color="3B6EA5"/>
        </w:pBdr>
        <w:shd w:val="clear" w:color="auto" w:fill="E8F1FB"/>
        <w:spacing w:before="160" w:after="40" w:line="276" w:lineRule="auto"/>
        <w:ind w:left="432" w:right="432"/>
      </w:pPr>
      <w:bookmarkStart w:id="900815" w:name="sol_14_3"/>
      <w:r>
        <w:rPr>
          <w:b/>
          <w:bCs/>
        </w:rPr>
        <w:t xml:space="preserve">Problem 3.  [Compute]</w:t>
      </w:r>
      <w:r>
        <w:t xml:space="preserve">   </w:t>
      </w:r>
      <w:hyperlink w:anchor="prob_14_3" w:history="1">
        <w:r>
          <w:rPr>
            <w:i/>
            <w:iCs/>
            <w:color w:val="0563C1"/>
            <w:sz w:val="18"/>
            <w:szCs w:val="18"/>
            <w:u w:val="single"/>
          </w:rPr>
          <w:t xml:space="preserve">← Back to problem</w:t>
        </w:r>
      </w:hyperlink>
      <w:bookmarkEnd w:id="900815"/>
    </w:p>
    <w:p w14:paraId="2E84A1D5" w14:textId="77777777" w:rsidR="00F11FA2" w:rsidRDefault="00EF030C">
      <w:pPr>
        <w:pBdr>
          <w:left w:val="single" w:sz="18" w:space="8" w:color="3B6EA5"/>
        </w:pBdr>
        <w:shd w:val="clear" w:color="auto" w:fill="E8F1FB"/>
        <w:spacing w:before="160" w:after="40" w:line="276" w:lineRule="auto"/>
        <w:ind w:left="432" w:right="432"/>
        <w:jc w:val="both"/>
      </w:pPr>
      <w:r>
        <w:t>The solid is the tetrahedron with vertices at the origin and the three unit points on the axes. Limits: x from 0 to 1; for each x, y from 0 to 1 − x; for each (x, y), z from 0 to 1 − x − y.</w:t>
      </w:r>
    </w:p>
    <w:p w14:paraId="31413EB3" w14:textId="77777777" w:rsidR="00F11FA2" w:rsidRDefault="00EF030C">
      <w:pPr>
        <w:pBdr>
          <w:left w:val="single" w:sz="18" w:space="8" w:color="3B6EA5"/>
        </w:pBdr>
        <w:shd w:val="clear" w:color="auto" w:fill="E8F1FB"/>
        <w:spacing w:before="160" w:after="40" w:line="276" w:lineRule="auto"/>
        <w:ind w:left="432" w:right="432"/>
        <w:jc w:val="both"/>
      </w:pPr>
      <w:r>
        <w:t>∫₀¹∫₀¹⁻ˣ∫₀¹⁻ˣ⁻ʸ dz dy dx = ∫₀¹∫₀¹⁻ˣ (1 − x − y) dy dx</w:t>
      </w:r>
    </w:p>
    <w:p w14:paraId="2F0F1618" w14:textId="77777777" w:rsidR="00F11FA2" w:rsidRDefault="00EF030C">
      <w:pPr>
        <w:pBdr>
          <w:left w:val="single" w:sz="18" w:space="8" w:color="3B6EA5"/>
        </w:pBdr>
        <w:shd w:val="clear" w:color="auto" w:fill="E8F1FB"/>
        <w:spacing w:before="160" w:after="40" w:line="276" w:lineRule="auto"/>
        <w:ind w:left="432" w:right="432"/>
        <w:jc w:val="both"/>
      </w:pPr>
      <w:r>
        <w:t>The inner integral is [(1−x)y − y²/2]₀¹⁻ˣ = (1−x)² − (1−x)²/2 = (1−x)²/2.</w:t>
      </w:r>
    </w:p>
    <w:p w14:paraId="70CF71FB" w14:textId="77777777" w:rsidR="00F11FA2" w:rsidRDefault="00EF030C">
      <w:pPr>
        <w:pBdr>
          <w:left w:val="single" w:sz="18" w:space="8" w:color="3B6EA5"/>
        </w:pBdr>
        <w:shd w:val="clear" w:color="auto" w:fill="E8F1FB"/>
        <w:spacing w:before="160" w:after="40" w:line="276" w:lineRule="auto"/>
        <w:ind w:left="432" w:right="432"/>
        <w:jc w:val="both"/>
      </w:pPr>
      <w:r>
        <w:t>Then ∫₀¹ (1−x)²/2 dx = [−(1−x)³/6]₀¹ = 1/6.</w:t>
      </w:r>
    </w:p>
    <w:p w14:paraId="61548D2A" w14:textId="77777777" w:rsidR="00F11FA2" w:rsidRDefault="00EF030C">
      <w:pPr>
        <w:pBdr>
          <w:left w:val="single" w:sz="18" w:space="8" w:color="3B6EA5"/>
        </w:pBdr>
        <w:shd w:val="clear" w:color="auto" w:fill="E8F1FB"/>
        <w:spacing w:before="160" w:after="160" w:line="276" w:lineRule="auto"/>
        <w:ind w:left="432" w:right="432"/>
        <w:jc w:val="both"/>
      </w:pPr>
      <w:r>
        <w:lastRenderedPageBreak/>
        <w:t>This is the familiar volume of a tetrahedron: (1/3)(base area)(height) = (1/3)(1/2)(1).</w:t>
      </w:r>
    </w:p>
    <w:p w14:paraId="61548D2A"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using limits 0 to 1 for all three variables, which gives the cube’s volume 1 instead of 1/6.</w:t>
      </w:r>
    </w:p>
    <w:p w14:paraId="03B85C27" w14:textId="77777777" w:rsidR="00F11FA2" w:rsidRDefault="00EF030C">
      <w:pPr>
        <w:pBdr>
          <w:left w:val="single" w:sz="18" w:space="8" w:color="3B6EA5"/>
        </w:pBdr>
        <w:shd w:val="clear" w:color="auto" w:fill="E8F1FB"/>
        <w:spacing w:before="160" w:after="40" w:line="276" w:lineRule="auto"/>
        <w:ind w:left="432" w:right="432"/>
      </w:pPr>
      <w:bookmarkStart w:id="900816" w:name="sol_14_4"/>
      <w:r>
        <w:rPr>
          <w:b/>
          <w:bCs/>
        </w:rPr>
        <w:t xml:space="preserve">Problem 4.  [Compute]</w:t>
      </w:r>
      <w:r>
        <w:t xml:space="preserve">   </w:t>
      </w:r>
      <w:hyperlink w:anchor="prob_14_4" w:history="1">
        <w:r>
          <w:rPr>
            <w:i/>
            <w:iCs/>
            <w:color w:val="0563C1"/>
            <w:sz w:val="18"/>
            <w:szCs w:val="18"/>
            <w:u w:val="single"/>
          </w:rPr>
          <w:t xml:space="preserve">← Back to problem</w:t>
        </w:r>
      </w:hyperlink>
      <w:bookmarkEnd w:id="900816"/>
    </w:p>
    <w:p w14:paraId="52B3FA1E" w14:textId="77777777" w:rsidR="00F11FA2" w:rsidRDefault="00EF030C">
      <w:pPr>
        <w:pBdr>
          <w:left w:val="single" w:sz="18" w:space="8" w:color="3B6EA5"/>
        </w:pBdr>
        <w:shd w:val="clear" w:color="auto" w:fill="E8F1FB"/>
        <w:spacing w:before="160" w:after="40" w:line="276" w:lineRule="auto"/>
        <w:ind w:left="432" w:right="432"/>
        <w:jc w:val="both"/>
      </w:pPr>
      <w:r>
        <w:t>In polar coordinates the integrand becomes exp(−r²) and the area element is r dr dθ.</w:t>
      </w:r>
    </w:p>
    <w:p w14:paraId="5D8F2258" w14:textId="77777777" w:rsidR="00F11FA2" w:rsidRDefault="00EF030C">
      <w:pPr>
        <w:pBdr>
          <w:left w:val="single" w:sz="18" w:space="8" w:color="3B6EA5"/>
        </w:pBdr>
        <w:shd w:val="clear" w:color="auto" w:fill="E8F1FB"/>
        <w:spacing w:before="160" w:after="40" w:line="276" w:lineRule="auto"/>
        <w:ind w:left="432" w:right="432"/>
      </w:pPr>
      <w:r>
        <w:t>∫[0, 2π]∫₀¹ exp(−r²) r dr dθ</w:t>
      </w:r>
    </w:p>
    <w:p w14:paraId="572574D1" w14:textId="77777777" w:rsidR="00F11FA2" w:rsidRDefault="00EF030C">
      <w:pPr>
        <w:pBdr>
          <w:left w:val="single" w:sz="18" w:space="8" w:color="3B6EA5"/>
        </w:pBdr>
        <w:shd w:val="clear" w:color="auto" w:fill="E8F1FB"/>
        <w:spacing w:before="160" w:after="40" w:line="276" w:lineRule="auto"/>
        <w:ind w:left="432" w:right="432"/>
        <w:jc w:val="both"/>
      </w:pPr>
      <w:r>
        <w:t>The r from the Jacobian is what makes this elementary: substitute u = r², du = 2r dr, so the inner integral is (1/2)∫₀¹ e⁻ᵘ du = (1/2)(1 − e⁻¹).</w:t>
      </w:r>
    </w:p>
    <w:p w14:paraId="52FF5083" w14:textId="77777777" w:rsidR="00F11FA2" w:rsidRDefault="00EF030C">
      <w:pPr>
        <w:pBdr>
          <w:left w:val="single" w:sz="18" w:space="8" w:color="3B6EA5"/>
        </w:pBdr>
        <w:shd w:val="clear" w:color="auto" w:fill="E8F1FB"/>
        <w:spacing w:before="160" w:after="40" w:line="276" w:lineRule="auto"/>
        <w:ind w:left="432" w:right="432"/>
        <w:jc w:val="both"/>
      </w:pPr>
      <w:r>
        <w:t>Multiplying by the 2π from θ: π(1 − e⁻¹) ≈ 1.986.</w:t>
      </w:r>
    </w:p>
    <w:p w14:paraId="27C0A295" w14:textId="77777777" w:rsidR="00F11FA2" w:rsidRDefault="00EF030C">
      <w:pPr>
        <w:pBdr>
          <w:left w:val="single" w:sz="18" w:space="8" w:color="3B6EA5"/>
        </w:pBdr>
        <w:shd w:val="clear" w:color="auto" w:fill="E8F1FB"/>
        <w:spacing w:before="160" w:after="160" w:line="276" w:lineRule="auto"/>
        <w:ind w:left="432" w:right="432"/>
        <w:jc w:val="both"/>
      </w:pPr>
      <w:r>
        <w:t>Without that r the integral would have no elementary antiderivative at all — the same obstruction that makes the Gaussian integral hard in Cartesian coordinates and easy in polar.</w:t>
      </w:r>
    </w:p>
    <w:p w14:paraId="27C0A295"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forgetting the factor r, which leaves ∫exp(−r²) dr with no elementary antiderivative.</w:t>
      </w:r>
    </w:p>
    <w:p w14:paraId="242A04AC" w14:textId="77777777" w:rsidR="00F11FA2" w:rsidRDefault="00EF030C">
      <w:pPr>
        <w:pBdr>
          <w:left w:val="single" w:sz="18" w:space="8" w:color="3B6EA5"/>
        </w:pBdr>
        <w:shd w:val="clear" w:color="auto" w:fill="F1ECF7"/>
        <w:spacing w:before="160" w:after="40" w:line="276" w:lineRule="auto"/>
        <w:ind w:left="432" w:right="432"/>
      </w:pPr>
      <w:bookmarkStart w:id="900817" w:name="sol_14_5"/>
      <w:r>
        <w:rPr>
          <w:b/>
          <w:bCs/>
        </w:rPr>
        <w:t xml:space="preserve">Problem 5.  [Prove]</w:t>
      </w:r>
      <w:r>
        <w:t xml:space="preserve">   </w:t>
      </w:r>
      <w:hyperlink w:anchor="prob_14_5" w:history="1">
        <w:r>
          <w:rPr>
            <w:i/>
            <w:iCs/>
            <w:color w:val="0563C1"/>
            <w:sz w:val="18"/>
            <w:szCs w:val="18"/>
            <w:u w:val="single"/>
          </w:rPr>
          <w:t xml:space="preserve">← Back to problem</w:t>
        </w:r>
      </w:hyperlink>
      <w:bookmarkEnd w:id="900817"/>
    </w:p>
    <w:p w14:paraId="7B020C74" w14:textId="77777777" w:rsidR="00F11FA2" w:rsidRDefault="00EF030C">
      <w:pPr>
        <w:pBdr>
          <w:left w:val="single" w:sz="18" w:space="8" w:color="3B6EA5"/>
        </w:pBdr>
        <w:shd w:val="clear" w:color="auto" w:fill="F1ECF7"/>
        <w:spacing w:before="160" w:after="40" w:line="276" w:lineRule="auto"/>
        <w:ind w:left="432" w:right="432"/>
        <w:jc w:val="both"/>
      </w:pPr>
      <w:r>
        <w:t>Strategy: the Jacobian is the determinant of the matrix of partial derivatives of (x, y) with respect to (r, θ). Compute the four partials and take the determinant.</w:t>
      </w:r>
    </w:p>
    <w:p w14:paraId="18A4B368" w14:textId="77777777" w:rsidR="00F11FA2" w:rsidRDefault="00EF030C">
      <w:pPr>
        <w:pBdr>
          <w:left w:val="single" w:sz="18" w:space="8" w:color="3B6EA5"/>
        </w:pBdr>
        <w:shd w:val="clear" w:color="auto" w:fill="F1ECF7"/>
        <w:spacing w:before="160" w:after="40" w:line="276" w:lineRule="auto"/>
        <w:ind w:left="432" w:right="432"/>
        <w:jc w:val="both"/>
      </w:pPr>
      <w:r>
        <w:t>The four entries are ∂x/∂r, ∂x/∂θ, ∂y/∂r, ∂y/∂θ. Two of them carry a factor of r and two do not, which is where the answer comes from.</w:t>
      </w:r>
    </w:p>
    <w:p w14:paraId="01835A9A" w14:textId="77777777" w:rsidR="00F11FA2" w:rsidRDefault="00EF030C">
      <w:pPr>
        <w:pBdr>
          <w:left w:val="single" w:sz="18" w:space="8" w:color="3B6EA5"/>
        </w:pBdr>
        <w:shd w:val="clear" w:color="auto" w:fill="F1ECF7"/>
        <w:spacing w:before="160" w:after="40" w:line="276" w:lineRule="auto"/>
        <w:ind w:left="432" w:right="432"/>
        <w:jc w:val="both"/>
      </w:pPr>
      <w:r>
        <w:t xml:space="preserve">The partials are ∂x/∂r = cos θ, ∂x/∂θ = −r sin θ, ∂y/∂r = sin θ, ∂y/∂θ = r cos θ. So</w:t>
      </w:r>
    </w:p>
    <w:p w14:paraId="01835A9A" w14:textId="77777777" w:rsidR="00F11FA2" w:rsidRDefault="00EF030C">
      <w:pPr>
        <w:pBdr>
          <w:left w:val="single" w:sz="18" w:space="8" w:color="3B6EA5"/>
        </w:pBdr>
        <w:shd w:val="clear" w:color="auto" w:fill="F1ECF7"/>
        <w:spacing w:before="160" w:after="40" w:line="276" w:lineRule="auto"/>
        <w:ind w:left="432" w:right="432"/>
        <w:jc w:val="center"/>
      </w:pPr>
      <w:r>
        <w:t xml:space="preserve">J = det [cos θ  −r sin θ; sin θ  r cos θ] = r cos²θ + r sin²θ = r(cos²θ + sin²θ) = r.</w:t>
      </w:r>
    </w:p>
    <w:p w14:paraId="01835A9A" w14:textId="77777777" w:rsidR="00F11FA2" w:rsidRDefault="00EF030C">
      <w:pPr>
        <w:pBdr>
          <w:left w:val="single" w:sz="18" w:space="8" w:color="3B6EA5"/>
        </w:pBdr>
        <w:shd w:val="clear" w:color="auto" w:fill="F1ECF7"/>
        <w:spacing w:before="160" w:after="40" w:line="276" w:lineRule="auto"/>
        <w:ind w:left="432" w:right="432"/>
        <w:jc w:val="both"/>
      </w:pPr>
      <w:r>
        <w:t xml:space="preserve">Since r ≥ 0, |J| = r, and dA = r dr dθ.</w:t>
      </w:r>
    </w:p>
    <w:p w14:paraId="273773CE" w14:textId="77777777" w:rsidR="00F11FA2" w:rsidRDefault="00EF030C">
      <w:pPr>
        <w:pBdr>
          <w:left w:val="single" w:sz="18" w:space="8" w:color="3B6EA5"/>
        </w:pBdr>
        <w:shd w:val="clear" w:color="auto" w:fill="F1ECF7"/>
        <w:spacing w:before="160" w:after="160" w:line="276" w:lineRule="auto"/>
        <w:ind w:left="432" w:right="432"/>
        <w:jc w:val="both"/>
      </w:pPr>
      <w:r>
        <w:t>What goes wrong without it: the factor r is the local area magnification. A polar rectangle dr × dθ is not a rectangle of area dr dθ — it is a curved wedge whose width grows with distance from the origin, and its area is r dr dθ. Omit the r and you weight every ring equally regardless of circumference, which undercounts the outer regions badly. In the previous problem it would also have left you with ∫exp(−r²) dr, which has no elementary closed form.</w:t>
      </w:r>
    </w:p>
    <w:p w14:paraId="273773CE" w14:textId="77777777" w:rsidR="00F11FA2" w:rsidRDefault="00EF030C">
      <w:pPr>
        <w:pBdr>
          <w:left w:val="single" w:sz="18" w:space="8" w:color="3B6EA5"/>
        </w:pBdr>
        <w:shd w:val="clear" w:color="auto" w:fill="F1ECF7"/>
        <w:spacing w:before="160" w:after="160" w:line="276" w:lineRule="auto"/>
        <w:ind w:left="432" w:right="432"/>
        <w:jc w:val="both"/>
      </w:pPr>
      <w:r>
        <w:rPr>
          <w:b/>
          <w:bCs/>
          <w:color w:val="B5523B"/>
        </w:rPr>
        <w:t xml:space="preserve">Usual mistake. </w:t>
      </w:r>
      <w:r>
        <w:t xml:space="preserve">omitting the absolute value, or expanding the determinant as a sum of products.</w:t>
      </w:r>
    </w:p>
    <w:p w14:paraId="15625F9C" w14:textId="77777777" w:rsidR="00F11FA2" w:rsidRDefault="00EF030C">
      <w:pPr>
        <w:pBdr>
          <w:left w:val="single" w:sz="18" w:space="8" w:color="3B6EA5"/>
        </w:pBdr>
        <w:shd w:val="clear" w:color="auto" w:fill="E8F1FB"/>
        <w:spacing w:before="160" w:after="40" w:line="276" w:lineRule="auto"/>
        <w:ind w:left="432" w:right="432"/>
      </w:pPr>
      <w:bookmarkStart w:id="900818" w:name="sol_14_6"/>
      <w:r>
        <w:rPr>
          <w:b/>
          <w:bCs/>
        </w:rPr>
        <w:t xml:space="preserve">Problem 6.  [Compute]</w:t>
      </w:r>
      <w:r>
        <w:t xml:space="preserve">   </w:t>
      </w:r>
      <w:hyperlink w:anchor="prob_14_6" w:history="1">
        <w:r>
          <w:rPr>
            <w:i/>
            <w:iCs/>
            <w:color w:val="0563C1"/>
            <w:sz w:val="18"/>
            <w:szCs w:val="18"/>
            <w:u w:val="single"/>
          </w:rPr>
          <w:t xml:space="preserve">← Back to problem</w:t>
        </w:r>
      </w:hyperlink>
      <w:bookmarkEnd w:id="900818"/>
    </w:p>
    <w:p w14:paraId="79FAA45F" w14:textId="77777777" w:rsidR="00F11FA2" w:rsidRDefault="00EF030C">
      <w:pPr>
        <w:pBdr>
          <w:left w:val="single" w:sz="18" w:space="8" w:color="3B6EA5"/>
        </w:pBdr>
        <w:shd w:val="clear" w:color="auto" w:fill="E8F1FB"/>
        <w:spacing w:before="160" w:after="40" w:line="276" w:lineRule="auto"/>
        <w:ind w:left="432" w:right="432"/>
        <w:jc w:val="both"/>
      </w:pPr>
      <w:r>
        <w:t>Parametrize the segment: r(t) = (t, 2t) for t from 0 to 1, so dr = (1, 2) dt.</w:t>
      </w:r>
    </w:p>
    <w:p w14:paraId="1F80B7A7" w14:textId="77777777" w:rsidR="00F11FA2" w:rsidRDefault="00EF030C">
      <w:pPr>
        <w:pBdr>
          <w:left w:val="single" w:sz="18" w:space="8" w:color="3B6EA5"/>
        </w:pBdr>
        <w:shd w:val="clear" w:color="auto" w:fill="E8F1FB"/>
        <w:spacing w:before="160" w:after="40" w:line="276" w:lineRule="auto"/>
        <w:ind w:left="432" w:right="432"/>
        <w:jc w:val="both"/>
      </w:pPr>
      <w:r>
        <w:t>Along the path F = (y, x) = (2t, t), so F · dr = 2t(1) + t(2) = 4t.</w:t>
      </w:r>
    </w:p>
    <w:p w14:paraId="28124987" w14:textId="77777777" w:rsidR="00F11FA2" w:rsidRDefault="00EF030C">
      <w:pPr>
        <w:pBdr>
          <w:left w:val="single" w:sz="18" w:space="8" w:color="3B6EA5"/>
        </w:pBdr>
        <w:shd w:val="clear" w:color="auto" w:fill="E8F1FB"/>
        <w:spacing w:before="160" w:after="40" w:line="276" w:lineRule="auto"/>
        <w:ind w:left="432" w:right="432"/>
      </w:pPr>
      <w:r>
        <w:t>∫₀¹ 4t dt = 2</w:t>
      </w:r>
    </w:p>
    <w:p w14:paraId="609B7AEF" w14:textId="77777777" w:rsidR="00F11FA2" w:rsidRDefault="00EF030C">
      <w:pPr>
        <w:pBdr>
          <w:left w:val="single" w:sz="18" w:space="8" w:color="3B6EA5"/>
        </w:pBdr>
        <w:shd w:val="clear" w:color="auto" w:fill="E8F1FB"/>
        <w:spacing w:before="160" w:after="160" w:line="276" w:lineRule="auto"/>
        <w:ind w:left="432" w:right="432"/>
        <w:jc w:val="both"/>
      </w:pPr>
      <w:r>
        <w:t xml:space="preserve">Worth noticing: F = (y, x) is the gradient of xy, so the integral should be xy|</w:t>
      </w:r>
      <w:r>
        <w:rPr>
          <w:vertAlign w:val="subscript"/>
        </w:rPr>
        <w:t xml:space="preserve">1,2</w:t>
      </w:r>
      <w:r>
        <w:t xml:space="preserve"> − xy|</w:t>
      </w:r>
      <w:r>
        <w:rPr>
          <w:vertAlign w:val="subscript"/>
        </w:rPr>
        <w:t xml:space="preserve">0,0</w:t>
      </w:r>
      <w:r>
        <w:t xml:space="preserve"> = 2 − 0 = 2. It agrees, and the path never mattered.</w:t>
      </w:r>
    </w:p>
    <w:p w14:paraId="609B7AEF"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parametrizing with t from 0 to 2, which stretches the path.</w:t>
      </w:r>
    </w:p>
    <w:p w14:paraId="47C81A2F" w14:textId="77777777" w:rsidR="00F11FA2" w:rsidRDefault="00EF030C">
      <w:pPr>
        <w:pBdr>
          <w:left w:val="single" w:sz="18" w:space="8" w:color="3B6EA5"/>
        </w:pBdr>
        <w:shd w:val="clear" w:color="auto" w:fill="E8F1FB"/>
        <w:spacing w:before="160" w:after="40" w:line="276" w:lineRule="auto"/>
        <w:ind w:left="432" w:right="432"/>
      </w:pPr>
      <w:bookmarkStart w:id="900819" w:name="sol_14_7"/>
      <w:r>
        <w:rPr>
          <w:b/>
          <w:bCs/>
        </w:rPr>
        <w:lastRenderedPageBreak/>
        <w:t xml:space="preserve">Problem 7.  [Compute]</w:t>
      </w:r>
      <w:r>
        <w:t xml:space="preserve">   </w:t>
      </w:r>
      <w:hyperlink w:anchor="prob_14_7" w:history="1">
        <w:r>
          <w:rPr>
            <w:i/>
            <w:iCs/>
            <w:color w:val="0563C1"/>
            <w:sz w:val="18"/>
            <w:szCs w:val="18"/>
            <w:u w:val="single"/>
          </w:rPr>
          <w:t xml:space="preserve">← Back to problem</w:t>
        </w:r>
      </w:hyperlink>
      <w:bookmarkEnd w:id="900819"/>
    </w:p>
    <w:p w14:paraId="62A16479" w14:textId="77777777" w:rsidR="00F11FA2" w:rsidRDefault="00EF030C">
      <w:pPr>
        <w:pBdr>
          <w:left w:val="single" w:sz="18" w:space="8" w:color="3B6EA5"/>
        </w:pBdr>
        <w:shd w:val="clear" w:color="auto" w:fill="E8F1FB"/>
        <w:spacing w:before="160" w:after="40" w:line="276" w:lineRule="auto"/>
        <w:ind w:left="432" w:right="432"/>
        <w:jc w:val="both"/>
      </w:pPr>
      <w:r>
        <w:t>Test for conservativeness: ∂/∂y(2xy) = 2x and ∂/∂x(x²) = 2x. They agree, and the domain is all of ℝ², which is simply connected, so F is conservative.</w:t>
      </w:r>
    </w:p>
    <w:p w14:paraId="64986945" w14:textId="77777777" w:rsidR="00F11FA2" w:rsidRDefault="00EF030C">
      <w:pPr>
        <w:pBdr>
          <w:left w:val="single" w:sz="18" w:space="8" w:color="3B6EA5"/>
        </w:pBdr>
        <w:shd w:val="clear" w:color="auto" w:fill="E8F1FB"/>
        <w:spacing w:before="160" w:after="40" w:line="276" w:lineRule="auto"/>
        <w:ind w:left="432" w:right="432"/>
        <w:jc w:val="both"/>
      </w:pPr>
      <w:r>
        <w:t xml:space="preserve">Find the potential: φ must satisfy φ</w:t>
      </w:r>
      <w:r>
        <w:rPr>
          <w:vertAlign w:val="subscript"/>
        </w:rPr>
        <w:t xml:space="preserve">x</w:t>
      </w:r>
      <w:r>
        <w:t xml:space="preserve"> = 2xy, so φ = x²y + g(y). Then φ</w:t>
      </w:r>
      <w:r>
        <w:rPr>
          <w:vertAlign w:val="subscript"/>
        </w:rPr>
        <w:t xml:space="preserve">y</w:t>
      </w:r>
      <w:r>
        <w:t xml:space="preserve"> = x² + g′(y), and this must equal x², forcing g′ = 0. So φ = x²y, up to a constant.</w:t>
      </w:r>
    </w:p>
    <w:p w14:paraId="460B6ACF" w14:textId="77777777" w:rsidR="00F11FA2" w:rsidRDefault="00EF030C">
      <w:pPr>
        <w:pBdr>
          <w:left w:val="single" w:sz="18" w:space="8" w:color="3B6EA5"/>
        </w:pBdr>
        <w:shd w:val="clear" w:color="auto" w:fill="E8F1FB"/>
        <w:spacing w:before="160" w:after="40" w:line="276" w:lineRule="auto"/>
        <w:ind w:left="432" w:right="432"/>
        <w:jc w:val="both"/>
      </w:pPr>
      <w:r>
        <w:t>The line integral is then just the change in potential:</w:t>
      </w:r>
    </w:p>
    <w:p w14:paraId="3F0D72DF" w14:textId="77777777" w:rsidR="00F11FA2" w:rsidRDefault="00EF030C">
      <w:pPr>
        <w:pBdr>
          <w:left w:val="single" w:sz="18" w:space="8" w:color="3B6EA5"/>
        </w:pBdr>
        <w:shd w:val="clear" w:color="auto" w:fill="E8F1FB"/>
        <w:spacing w:before="160" w:after="40" w:line="276" w:lineRule="auto"/>
        <w:ind w:left="432" w:right="432"/>
        <w:jc w:val="both"/>
      </w:pPr>
      <w:r>
        <w:t>∫F · dr = φ(2, 3) − φ(0, 0) = (4)(3) − 0 = 12</w:t>
      </w:r>
    </w:p>
    <w:p w14:paraId="01FCAF87" w14:textId="77777777" w:rsidR="00F11FA2" w:rsidRDefault="00EF030C">
      <w:pPr>
        <w:pBdr>
          <w:left w:val="single" w:sz="18" w:space="8" w:color="3B6EA5"/>
        </w:pBdr>
        <w:shd w:val="clear" w:color="auto" w:fill="E8F1FB"/>
        <w:spacing w:before="160" w:after="160" w:line="276" w:lineRule="auto"/>
        <w:ind w:left="432" w:right="432"/>
        <w:jc w:val="both"/>
      </w:pPr>
      <w:r>
        <w:t>Any path gives 12 — which is the entire practical point of finding a potential.</w:t>
      </w:r>
    </w:p>
    <w:p w14:paraId="01FCAF87"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integrating along a particular path when the potential gives f(2, 3) − f(0, 0) = 12 directly.</w:t>
      </w:r>
    </w:p>
    <w:p w14:paraId="55E691B4" w14:textId="77777777" w:rsidR="00F11FA2" w:rsidRDefault="00EF030C">
      <w:pPr>
        <w:pBdr>
          <w:left w:val="single" w:sz="18" w:space="8" w:color="3B6EA5"/>
        </w:pBdr>
        <w:shd w:val="clear" w:color="auto" w:fill="F1ECF7"/>
        <w:spacing w:before="160" w:after="40" w:line="276" w:lineRule="auto"/>
        <w:ind w:left="432" w:right="432"/>
      </w:pPr>
      <w:bookmarkStart w:id="900820" w:name="sol_14_8"/>
      <w:r>
        <w:rPr>
          <w:b/>
          <w:bCs/>
        </w:rPr>
        <w:t xml:space="preserve">Problem 8.  [Prove]</w:t>
      </w:r>
      <w:r>
        <w:t xml:space="preserve">   </w:t>
      </w:r>
      <w:hyperlink w:anchor="prob_14_8" w:history="1">
        <w:r>
          <w:rPr>
            <w:i/>
            <w:iCs/>
            <w:color w:val="0563C1"/>
            <w:sz w:val="18"/>
            <w:szCs w:val="18"/>
            <w:u w:val="single"/>
          </w:rPr>
          <w:t xml:space="preserve">← Back to problem</w:t>
        </w:r>
      </w:hyperlink>
      <w:bookmarkEnd w:id="900820"/>
    </w:p>
    <w:p w14:paraId="0970810F" w14:textId="77777777" w:rsidR="00F11FA2" w:rsidRDefault="00EF030C">
      <w:pPr>
        <w:pBdr>
          <w:left w:val="single" w:sz="18" w:space="8" w:color="3B6EA5"/>
        </w:pBdr>
        <w:shd w:val="clear" w:color="auto" w:fill="F1ECF7"/>
        <w:spacing w:before="160" w:after="40" w:line="276" w:lineRule="auto"/>
        <w:ind w:left="432" w:right="432"/>
        <w:jc w:val="both"/>
      </w:pPr>
      <w:r>
        <w:t>Strategy: two separate computations. First show the curl (in the plane, the scalar ∂Q/∂x − ∂P/∂y) vanishes; then exhibit a closed loop on which the circulation is not zero, which is incompatible with conservativeness.</w:t>
      </w:r>
    </w:p>
    <w:p w14:paraId="3C13DEB0" w14:textId="77777777" w:rsidR="00F11FA2" w:rsidRDefault="00EF030C">
      <w:pPr>
        <w:pBdr>
          <w:left w:val="single" w:sz="18" w:space="8" w:color="3B6EA5"/>
        </w:pBdr>
        <w:shd w:val="clear" w:color="auto" w:fill="F1ECF7"/>
        <w:spacing w:before="160" w:after="40" w:line="276" w:lineRule="auto"/>
        <w:ind w:left="432" w:right="432"/>
        <w:jc w:val="both"/>
      </w:pPr>
      <w:r>
        <w:t>For the first part, differentiate P = −y/(x²+y²) and Q = x/(x²+y²) using the quotient rule. Both partials come out to the same expression, (y² − x²)/(x² + y²)², so the curl is zero everywhere the field is defined.</w:t>
      </w:r>
    </w:p>
    <w:p w14:paraId="6152CF4A" w14:textId="77777777" w:rsidR="00F11FA2" w:rsidRDefault="00EF030C">
      <w:pPr>
        <w:pBdr>
          <w:left w:val="single" w:sz="18" w:space="8" w:color="3B6EA5"/>
        </w:pBdr>
        <w:shd w:val="clear" w:color="auto" w:fill="F1ECF7"/>
        <w:spacing w:before="160" w:after="40" w:line="276" w:lineRule="auto"/>
        <w:ind w:left="432" w:right="432"/>
        <w:jc w:val="both"/>
      </w:pPr>
      <w:r>
        <w:t xml:space="preserve">On the unit circle take r(t) = (cos t, sin t), 0 ≤ t ≤ 2π. There x² + y² = 1, so F = (−sin t, cos t), and r′(t) = (−sin t, cos t). Then</w:t>
      </w:r>
    </w:p>
    <w:p w14:paraId="6152CF4A" w14:textId="77777777" w:rsidR="00F11FA2" w:rsidRDefault="00EF030C">
      <w:pPr>
        <w:pBdr>
          <w:left w:val="single" w:sz="18" w:space="8" w:color="3B6EA5"/>
        </w:pBdr>
        <w:shd w:val="clear" w:color="auto" w:fill="F1ECF7"/>
        <w:spacing w:before="160" w:after="40" w:line="276" w:lineRule="auto"/>
        <w:ind w:left="432" w:right="432"/>
        <w:jc w:val="center"/>
      </w:pPr>
      <w:r>
        <w:t xml:space="preserve">∮ F · dr = ∫[0, 2π] (sin²t + cos²t) dt = ∫[0, 2π] 1 dt = 2π.</w:t>
      </w:r>
    </w:p>
    <w:p w14:paraId="6152CF4A" w14:textId="77777777" w:rsidR="00F11FA2" w:rsidRDefault="00EF030C">
      <w:pPr>
        <w:pBdr>
          <w:left w:val="single" w:sz="18" w:space="8" w:color="3B6EA5"/>
        </w:pBdr>
        <w:shd w:val="clear" w:color="auto" w:fill="F1ECF7"/>
        <w:spacing w:before="160" w:after="40" w:line="276" w:lineRule="auto"/>
        <w:ind w:left="432" w:right="432"/>
        <w:jc w:val="both"/>
      </w:pPr>
      <w:r>
        <w:t xml:space="preserve">The circulation is 2π, not 0, so F cannot be the gradient of any function on the punctured plane.</w:t>
      </w:r>
    </w:p>
    <w:p w14:paraId="40E7436B" w14:textId="77777777" w:rsidR="00F11FA2" w:rsidRDefault="00EF030C">
      <w:pPr>
        <w:pBdr>
          <w:left w:val="single" w:sz="18" w:space="8" w:color="3B6EA5"/>
        </w:pBdr>
        <w:shd w:val="clear" w:color="auto" w:fill="F1ECF7"/>
        <w:spacing w:before="160" w:after="160" w:line="276" w:lineRule="auto"/>
        <w:ind w:left="432" w:right="432"/>
        <w:jc w:val="both"/>
      </w:pPr>
      <w:r>
        <w:t>So the field has zero curl but non-zero circulation around a loop. The resolution is the domain: the punctured plane is not simply connected, and the unit circle cannot be shrunk to a point without crossing the missing origin. Zero curl implies conservative only on simply connected domains — this field is the standard example proving the hypothesis cannot be dropped.</w:t>
      </w:r>
    </w:p>
    <w:p w14:paraId="40E7436B" w14:textId="77777777" w:rsidR="00F11FA2" w:rsidRDefault="00EF030C">
      <w:pPr>
        <w:pBdr>
          <w:left w:val="single" w:sz="18" w:space="8" w:color="3B6EA5"/>
        </w:pBdr>
        <w:shd w:val="clear" w:color="auto" w:fill="F1ECF7"/>
        <w:spacing w:before="160" w:after="160" w:line="276" w:lineRule="auto"/>
        <w:ind w:left="432" w:right="432"/>
        <w:jc w:val="both"/>
      </w:pPr>
      <w:r>
        <w:rPr>
          <w:b/>
          <w:bCs/>
          <w:color w:val="B5523B"/>
        </w:rPr>
        <w:t xml:space="preserve">Usual mistake. </w:t>
      </w:r>
      <w:r>
        <w:t xml:space="preserve">concluding “zero curl, so conservative” without checking that the domain is simply connected.</w:t>
      </w:r>
    </w:p>
    <w:p w14:paraId="03122B2E" w14:textId="77777777" w:rsidR="00F11FA2" w:rsidRDefault="00EF030C">
      <w:pPr>
        <w:pBdr>
          <w:left w:val="single" w:sz="18" w:space="8" w:color="3B6EA5"/>
        </w:pBdr>
        <w:shd w:val="clear" w:color="auto" w:fill="E8F1FB"/>
        <w:spacing w:before="160" w:after="40" w:line="276" w:lineRule="auto"/>
        <w:ind w:left="432" w:right="432"/>
      </w:pPr>
      <w:bookmarkStart w:id="900821" w:name="sol_14_9"/>
      <w:r>
        <w:rPr>
          <w:b/>
          <w:bCs/>
        </w:rPr>
        <w:t xml:space="preserve">Problem 9.  [Compute]</w:t>
      </w:r>
      <w:r>
        <w:t xml:space="preserve">   </w:t>
      </w:r>
      <w:hyperlink w:anchor="prob_14_9" w:history="1">
        <w:r>
          <w:rPr>
            <w:i/>
            <w:iCs/>
            <w:color w:val="0563C1"/>
            <w:sz w:val="18"/>
            <w:szCs w:val="18"/>
            <w:u w:val="single"/>
          </w:rPr>
          <w:t xml:space="preserve">← Back to problem</w:t>
        </w:r>
      </w:hyperlink>
      <w:bookmarkEnd w:id="900821"/>
    </w:p>
    <w:p w14:paraId="6B0F25E0" w14:textId="77777777" w:rsidR="00F11FA2" w:rsidRDefault="00EF030C">
      <w:pPr>
        <w:pBdr>
          <w:left w:val="single" w:sz="18" w:space="8" w:color="3B6EA5"/>
        </w:pBdr>
        <w:shd w:val="clear" w:color="auto" w:fill="E8F1FB"/>
        <w:spacing w:before="160" w:after="40" w:line="276" w:lineRule="auto"/>
        <w:ind w:left="432" w:right="432"/>
        <w:jc w:val="both"/>
      </w:pPr>
      <w:r>
        <w:t>Green’s theorem converts the circulation into a double integral over the enclosed disk:</w:t>
      </w:r>
    </w:p>
    <w:p w14:paraId="3F2CFBFD" w14:textId="77777777" w:rsidR="00F11FA2" w:rsidRDefault="00EF030C">
      <w:pPr>
        <w:pBdr>
          <w:left w:val="single" w:sz="18" w:space="8" w:color="3B6EA5"/>
        </w:pBdr>
        <w:shd w:val="clear" w:color="auto" w:fill="E8F1FB"/>
        <w:spacing w:before="160" w:after="40" w:line="276" w:lineRule="auto"/>
        <w:ind w:left="432" w:right="432"/>
      </w:pPr>
      <w:r>
        <w:t>∮(P dx + Q dy) = ∬(∂Q/∂x − ∂P/∂y) dA</w:t>
      </w:r>
    </w:p>
    <w:p w14:paraId="3BCBDBD2" w14:textId="77777777" w:rsidR="00F11FA2" w:rsidRDefault="00EF030C">
      <w:pPr>
        <w:pBdr>
          <w:left w:val="single" w:sz="18" w:space="8" w:color="3B6EA5"/>
        </w:pBdr>
        <w:shd w:val="clear" w:color="auto" w:fill="E8F1FB"/>
        <w:spacing w:before="160" w:after="40" w:line="276" w:lineRule="auto"/>
        <w:ind w:left="432" w:right="432"/>
        <w:jc w:val="both"/>
      </w:pPr>
      <w:r>
        <w:t>With P = x²y and Q = xy²: ∂Q/∂x = y² and ∂P/∂y = x², so the integrand is y² − x².</w:t>
      </w:r>
    </w:p>
    <w:p w14:paraId="16BCE900" w14:textId="77777777" w:rsidR="00F11FA2" w:rsidRDefault="00EF030C">
      <w:pPr>
        <w:pBdr>
          <w:left w:val="single" w:sz="18" w:space="8" w:color="3B6EA5"/>
        </w:pBdr>
        <w:shd w:val="clear" w:color="auto" w:fill="E8F1FB"/>
        <w:spacing w:before="160" w:after="40" w:line="276" w:lineRule="auto"/>
        <w:ind w:left="432" w:right="432"/>
        <w:jc w:val="both"/>
      </w:pPr>
      <w:r>
        <w:t>Over a disk centered at the origin, ∬y² dA and ∬x² dA are equal by symmetry, so the difference integrates to 0.</w:t>
      </w:r>
    </w:p>
    <w:p w14:paraId="68435314" w14:textId="77777777" w:rsidR="00F11FA2" w:rsidRDefault="00EF030C">
      <w:pPr>
        <w:pBdr>
          <w:left w:val="single" w:sz="18" w:space="8" w:color="3B6EA5"/>
        </w:pBdr>
        <w:shd w:val="clear" w:color="auto" w:fill="E8F1FB"/>
        <w:spacing w:before="160" w:after="160" w:line="276" w:lineRule="auto"/>
        <w:ind w:left="432" w:right="432"/>
        <w:jc w:val="both"/>
      </w:pPr>
      <w:r>
        <w:t>The answer is 0 — obtained without evaluating a single integral, purely from symmetry.</w:t>
      </w:r>
    </w:p>
    <w:p w14:paraId="68435314"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getting the sign of ∂P/∂y wrong: P = x²y gives ∂P/∂y = x².</w:t>
      </w:r>
    </w:p>
    <w:p w14:paraId="79D71B4D" w14:textId="77777777" w:rsidR="00F11FA2" w:rsidRDefault="00EF030C">
      <w:pPr>
        <w:pBdr>
          <w:left w:val="single" w:sz="18" w:space="8" w:color="3B6EA5"/>
        </w:pBdr>
        <w:shd w:val="clear" w:color="auto" w:fill="E8F1FB"/>
        <w:spacing w:before="160" w:after="40" w:line="276" w:lineRule="auto"/>
        <w:ind w:left="432" w:right="432"/>
      </w:pPr>
      <w:bookmarkStart w:id="900822" w:name="sol_14_10"/>
      <w:r>
        <w:rPr>
          <w:b/>
          <w:bCs/>
        </w:rPr>
        <w:lastRenderedPageBreak/>
        <w:t xml:space="preserve">Problem 10.  [Compute]</w:t>
      </w:r>
      <w:r>
        <w:t xml:space="preserve">   </w:t>
      </w:r>
      <w:hyperlink w:anchor="prob_14_10" w:history="1">
        <w:r>
          <w:rPr>
            <w:i/>
            <w:iCs/>
            <w:color w:val="0563C1"/>
            <w:sz w:val="18"/>
            <w:szCs w:val="18"/>
            <w:u w:val="single"/>
          </w:rPr>
          <w:t xml:space="preserve">← Back to problem</w:t>
        </w:r>
      </w:hyperlink>
      <w:bookmarkEnd w:id="900822"/>
    </w:p>
    <w:p w14:paraId="4C3F4E89" w14:textId="77777777" w:rsidR="00F11FA2" w:rsidRDefault="00EF030C">
      <w:pPr>
        <w:pBdr>
          <w:left w:val="single" w:sz="18" w:space="8" w:color="3B6EA5"/>
        </w:pBdr>
        <w:shd w:val="clear" w:color="auto" w:fill="E8F1FB"/>
        <w:spacing w:before="160" w:after="40" w:line="276" w:lineRule="auto"/>
        <w:ind w:left="432" w:right="432"/>
      </w:pPr>
      <w:r>
        <w:t>div F = ∂x/∂x + ∂y/∂y + ∂z/∂z = 3.</w:t>
      </w:r>
    </w:p>
    <w:p w14:paraId="33B4B776" w14:textId="77777777" w:rsidR="00F11FA2" w:rsidRDefault="00EF030C">
      <w:pPr>
        <w:pBdr>
          <w:left w:val="single" w:sz="18" w:space="8" w:color="3B6EA5"/>
        </w:pBdr>
        <w:shd w:val="clear" w:color="auto" w:fill="E8F1FB"/>
        <w:spacing w:before="160" w:after="40" w:line="276" w:lineRule="auto"/>
        <w:ind w:left="432" w:right="432"/>
        <w:jc w:val="both"/>
      </w:pPr>
      <w:r>
        <w:t>By the divergence theorem the flux equals the integral of the divergence over the enclosed ball:</w:t>
      </w:r>
    </w:p>
    <w:p w14:paraId="36EEED9A" w14:textId="77777777" w:rsidR="00F11FA2" w:rsidRDefault="00EF030C">
      <w:pPr>
        <w:pBdr>
          <w:left w:val="single" w:sz="18" w:space="8" w:color="3B6EA5"/>
        </w:pBdr>
        <w:shd w:val="clear" w:color="auto" w:fill="E8F1FB"/>
        <w:spacing w:before="160" w:after="40" w:line="276" w:lineRule="auto"/>
        <w:ind w:left="432" w:right="432"/>
        <w:jc w:val="both"/>
      </w:pPr>
      <w:r>
        <w:t>Flux = ∭ 3 dV = 3 · (4/3)π(2)³ = 3 · (32π/3) = 32π</w:t>
      </w:r>
    </w:p>
    <w:p w14:paraId="071E0E95" w14:textId="77777777" w:rsidR="00F11FA2" w:rsidRDefault="00EF030C">
      <w:pPr>
        <w:pBdr>
          <w:left w:val="single" w:sz="18" w:space="8" w:color="3B6EA5"/>
        </w:pBdr>
        <w:shd w:val="clear" w:color="auto" w:fill="E8F1FB"/>
        <w:spacing w:before="160" w:after="160" w:line="276" w:lineRule="auto"/>
        <w:ind w:left="432" w:right="432"/>
        <w:jc w:val="both"/>
      </w:pPr>
      <w:r>
        <w:t>The field F = (x, y, z) is the position field, which flows radially outward at unit rate per unit distance, so a constant divergence of 3 is exactly what one dimension per coordinate should give.</w:t>
      </w:r>
    </w:p>
    <w:p w14:paraId="071E0E95"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dividing by the surface area or forgetting that div F = 3, not 1.</w:t>
      </w:r>
    </w:p>
    <w:p w14:paraId="2722113E" w14:textId="77777777" w:rsidR="00F11FA2" w:rsidRDefault="00EF030C">
      <w:pPr>
        <w:pBdr>
          <w:left w:val="single" w:sz="18" w:space="8" w:color="3B6EA5"/>
        </w:pBdr>
        <w:shd w:val="clear" w:color="auto" w:fill="E8F1FB"/>
        <w:spacing w:before="160" w:after="40" w:line="276" w:lineRule="auto"/>
        <w:ind w:left="432" w:right="432"/>
      </w:pPr>
      <w:bookmarkStart w:id="900823" w:name="sol_14_11"/>
      <w:r>
        <w:rPr>
          <w:b/>
          <w:bCs/>
        </w:rPr>
        <w:t xml:space="preserve">Problem 11.  [Explain]</w:t>
      </w:r>
      <w:r>
        <w:t xml:space="preserve">   </w:t>
      </w:r>
      <w:hyperlink w:anchor="prob_14_11" w:history="1">
        <w:r>
          <w:rPr>
            <w:i/>
            <w:iCs/>
            <w:color w:val="0563C1"/>
            <w:sz w:val="18"/>
            <w:szCs w:val="18"/>
            <w:u w:val="single"/>
          </w:rPr>
          <w:t xml:space="preserve">← Back to problem</w:t>
        </w:r>
      </w:hyperlink>
      <w:bookmarkEnd w:id="900823"/>
    </w:p>
    <w:p w14:paraId="60FC4A51" w14:textId="77777777" w:rsidR="00F11FA2" w:rsidRDefault="00EF030C">
      <w:pPr>
        <w:pBdr>
          <w:left w:val="single" w:sz="18" w:space="8" w:color="3B6EA5"/>
        </w:pBdr>
        <w:shd w:val="clear" w:color="auto" w:fill="E8F1FB"/>
        <w:spacing w:before="160" w:after="40" w:line="276" w:lineRule="auto"/>
        <w:ind w:left="432" w:right="432"/>
      </w:pPr>
      <w:r>
        <w:t>div F = 2x + 2y + 2z.</w:t>
      </w:r>
    </w:p>
    <w:p w14:paraId="49BBFA9D" w14:textId="77777777" w:rsidR="00F11FA2" w:rsidRDefault="00EF030C">
      <w:pPr>
        <w:pBdr>
          <w:left w:val="single" w:sz="18" w:space="8" w:color="3B6EA5"/>
        </w:pBdr>
        <w:shd w:val="clear" w:color="auto" w:fill="E8F1FB"/>
        <w:spacing w:before="160" w:after="40" w:line="276" w:lineRule="auto"/>
        <w:ind w:left="432" w:right="432"/>
        <w:jc w:val="both"/>
      </w:pPr>
      <w:r>
        <w:t>curl F = (∂(z²)/∂y − ∂(y²)/∂z, ∂(x²)/∂z − ∂(z²)/∂x, ∂(y²)/∂x − ∂(x²)/∂y) = (0, 0, 0).</w:t>
      </w:r>
    </w:p>
    <w:p w14:paraId="4B8A362C" w14:textId="77777777" w:rsidR="00F11FA2" w:rsidRDefault="00EF030C">
      <w:pPr>
        <w:pBdr>
          <w:left w:val="single" w:sz="18" w:space="8" w:color="3B6EA5"/>
        </w:pBdr>
        <w:shd w:val="clear" w:color="auto" w:fill="E8F1FB"/>
        <w:spacing w:before="160" w:after="40" w:line="276" w:lineRule="auto"/>
        <w:ind w:left="432" w:right="432"/>
        <w:jc w:val="both"/>
      </w:pPr>
      <w:r>
        <w:t>What they say: the curl vanishing everywhere means the field has no local rotational tendency — a small paddle wheel placed anywhere would not spin. The divergence, being non-constant, means the field has sources where 2x + 2y + 2z &gt; 0 and sinks where it is negative, with the plane x + y + z = 0 separating them.</w:t>
      </w:r>
    </w:p>
    <w:p w14:paraId="104D075C" w14:textId="77777777" w:rsidR="00F11FA2" w:rsidRDefault="00EF030C">
      <w:pPr>
        <w:pBdr>
          <w:left w:val="single" w:sz="18" w:space="8" w:color="3B6EA5"/>
        </w:pBdr>
        <w:shd w:val="clear" w:color="auto" w:fill="E8F1FB"/>
        <w:spacing w:before="160" w:after="160" w:line="276" w:lineRule="auto"/>
        <w:ind w:left="432" w:right="432"/>
        <w:jc w:val="both"/>
      </w:pPr>
      <w:r>
        <w:t>Because the curl vanishes on all of ℝ³, which is simply connected, F is conservative — and indeed F = ∇φ for φ = (x³ + y³ + z³)/3.</w:t>
      </w:r>
    </w:p>
    <w:p w14:paraId="104D075C"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computing the curl of (x², y², z²) as non-zero; each component depends only on its own variable.</w:t>
      </w:r>
    </w:p>
    <w:p w14:paraId="762011EF" w14:textId="77777777" w:rsidR="00F11FA2" w:rsidRDefault="00EF030C">
      <w:pPr>
        <w:pBdr>
          <w:left w:val="single" w:sz="18" w:space="8" w:color="3B6EA5"/>
        </w:pBdr>
        <w:shd w:val="clear" w:color="auto" w:fill="F3F6FA"/>
        <w:spacing w:before="160" w:after="40" w:line="276" w:lineRule="auto"/>
        <w:ind w:left="432" w:right="432"/>
      </w:pPr>
      <w:bookmarkStart w:id="900824" w:name="sol_14_12"/>
      <w:r>
        <w:rPr>
          <w:b/>
          <w:bCs/>
        </w:rPr>
        <w:t xml:space="preserve">Problem 12.  [Challenge]</w:t>
      </w:r>
      <w:r>
        <w:t xml:space="preserve">   </w:t>
      </w:r>
      <w:hyperlink w:anchor="prob_14_12" w:history="1">
        <w:r>
          <w:rPr>
            <w:i/>
            <w:iCs/>
            <w:color w:val="0563C1"/>
            <w:sz w:val="18"/>
            <w:szCs w:val="18"/>
            <w:u w:val="single"/>
          </w:rPr>
          <w:t xml:space="preserve">← Back to problem</w:t>
        </w:r>
      </w:hyperlink>
      <w:bookmarkEnd w:id="900824"/>
    </w:p>
    <w:p w14:paraId="475D02E6" w14:textId="77777777" w:rsidR="00F11FA2" w:rsidRDefault="00EF030C">
      <w:pPr>
        <w:pBdr>
          <w:left w:val="single" w:sz="18" w:space="8" w:color="3B6EA5"/>
        </w:pBdr>
        <w:shd w:val="clear" w:color="auto" w:fill="F3F6FA"/>
        <w:spacing w:before="160" w:after="40" w:line="276" w:lineRule="auto"/>
        <w:ind w:left="432" w:right="432"/>
        <w:jc w:val="both"/>
      </w:pPr>
      <w:r>
        <w:t>The rule that does the work is the generalized Stokes theorem: ∫[M] dω = ∫[∂M] ω.</w:t>
      </w:r>
    </w:p>
    <w:p w14:paraId="5644FBCF" w14:textId="77777777" w:rsidR="00F11FA2" w:rsidRDefault="00EF030C">
      <w:pPr>
        <w:pBdr>
          <w:left w:val="single" w:sz="18" w:space="8" w:color="3B6EA5"/>
        </w:pBdr>
        <w:shd w:val="clear" w:color="auto" w:fill="F3F6FA"/>
        <w:spacing w:before="160" w:after="40" w:line="276" w:lineRule="auto"/>
        <w:ind w:left="432" w:right="432"/>
        <w:jc w:val="both"/>
      </w:pPr>
      <w:r>
        <w:t xml:space="preserve">All three are the same statement at different dimensions. Each says that integrating a derivative over a region equals integrating the original object over that region’s boundary — which is the Fundamental Theorem of Calculus, promoted. Green’s theorem is the case of a 2-dimensional region in the plane; Stokes’ is a surface in space; the divergence theorem is a solid region in space. Even the ordinary FTC is the case of an interval, whose boundary is two points, with the “integral” over that boundary being the difference of endpoint values.</w:t>
      </w:r>
    </w:p>
    <w:p w14:paraId="2F7D0E44" w14:textId="77777777" w:rsidR="00F11FA2" w:rsidRDefault="00EF030C">
      <w:pPr>
        <w:pBdr>
          <w:left w:val="single" w:sz="18" w:space="8" w:color="3B6EA5"/>
        </w:pBdr>
        <w:shd w:val="clear" w:color="auto" w:fill="F3F6FA"/>
        <w:spacing w:before="160" w:after="40" w:line="276" w:lineRule="auto"/>
        <w:ind w:left="432" w:right="432"/>
        <w:jc w:val="both"/>
      </w:pPr>
      <w:r>
        <w:t>What differs between them is only the dimension of M and the degree of the form ω. Gradient, curl and divergence — which look like three unrelated operators — are the exterior derivative d acting on 0-forms, 1-forms and 2-</w:t>
      </w:r>
      <w:r>
        <w:lastRenderedPageBreak/>
        <w:t>forms respectively. The identities curl(grad f) = 0 and div(curl F) = 0 are both the single fact d² = 0.</w:t>
      </w:r>
    </w:p>
    <w:p w14:paraId="6B9906EA" w14:textId="77777777" w:rsidR="00F11FA2" w:rsidRDefault="00EF030C">
      <w:pPr>
        <w:pBdr>
          <w:left w:val="single" w:sz="18" w:space="8" w:color="3B6EA5"/>
        </w:pBdr>
        <w:shd w:val="clear" w:color="auto" w:fill="F3F6FA"/>
        <w:spacing w:before="160" w:after="160" w:line="276" w:lineRule="auto"/>
        <w:ind w:left="432" w:right="432"/>
        <w:jc w:val="both"/>
      </w:pPr>
      <w:r>
        <w:t xml:space="preserve">Where you should land: you have not learned three theorems in this chapter. You have learned one theorem three times, in the dimensions where it can be written without differential forms. </w:t>
      </w:r>
      <w:hyperlink w:anchor="sec_15_9" w:history="1">
        <w:r>
          <w:rPr>
            <w:color w:val="1155CC"/>
            <w:u w:val="single"/>
          </w:rPr>
          <w:t xml:space="preserve">Where This Goes Next: Differential Forms, Manifolds, and Beyond</w:t>
        </w:r>
      </w:hyperlink>
      <w:r>
        <w:t xml:space="preserve"> and Chapter 34 (Volume 3) supply the language that says it once.</w:t>
      </w:r>
    </w:p>
    <w:p w14:paraId="6B9906EA" w14:textId="77777777" w:rsidR="00F11FA2" w:rsidRDefault="00EF030C">
      <w:pPr>
        <w:pBdr>
          <w:left w:val="single" w:sz="18" w:space="8" w:color="3B6EA5"/>
        </w:pBdr>
        <w:shd w:val="clear" w:color="auto" w:fill="F3F6FA"/>
        <w:spacing w:before="160" w:after="160" w:line="276" w:lineRule="auto"/>
        <w:ind w:left="432" w:right="432"/>
        <w:jc w:val="both"/>
      </w:pPr>
      <w:r>
        <w:rPr>
          <w:b/>
          <w:bCs/>
          <w:color w:val="B5523B"/>
        </w:rPr>
        <w:t xml:space="preserve">Usual mistake. </w:t>
      </w:r>
      <w:r>
        <w:t xml:space="preserve">treating the theorems as three unrelated formulas to memorize.</w:t>
      </w:r>
    </w:p>
    <w:p w14:paraId="68AB3265" w14:textId="77777777" w:rsidR="00F11FA2" w:rsidRDefault="00EF030C">
      <w:pPr>
        <w:pStyle w:val="Heading2"/>
        <w:keepNext/>
        <w:spacing w:before="400"/>
      </w:pPr>
      <w:bookmarkStart w:id="408" w:name="_Toc241598600"/>
      <w:r>
        <w:t xml:space="preserve">Chapter 15 — Vector Calculus</w:t>
      </w:r>
      <w:bookmarkEnd w:id="408"/>
    </w:p>
    <w:p w14:paraId="0AB94268" w14:textId="77777777" w:rsidR="00F11FA2" w:rsidRDefault="00EF030C">
      <w:pPr>
        <w:pBdr>
          <w:left w:val="single" w:sz="18" w:space="8" w:color="3B6EA5"/>
        </w:pBdr>
        <w:shd w:val="clear" w:color="auto" w:fill="E8F1FB"/>
        <w:spacing w:before="160" w:after="40" w:line="276" w:lineRule="auto"/>
        <w:ind w:left="432" w:right="432"/>
      </w:pPr>
      <w:bookmarkStart w:id="900825" w:name="sol_15_1"/>
      <w:r>
        <w:rPr>
          <w:b/>
          <w:bCs/>
        </w:rPr>
        <w:t xml:space="preserve">Problem 1.  [Compute]</w:t>
      </w:r>
      <w:r>
        <w:t xml:space="preserve">   </w:t>
      </w:r>
      <w:hyperlink w:anchor="prob_15_1" w:history="1">
        <w:r>
          <w:rPr>
            <w:i/>
            <w:iCs/>
            <w:color w:val="0563C1"/>
            <w:sz w:val="18"/>
            <w:szCs w:val="18"/>
            <w:u w:val="single"/>
          </w:rPr>
          <w:t xml:space="preserve">← Back to problem</w:t>
        </w:r>
      </w:hyperlink>
      <w:bookmarkEnd w:id="900825"/>
    </w:p>
    <w:p w14:paraId="003550F9" w14:textId="77777777" w:rsidR="00F11FA2" w:rsidRDefault="00EF030C">
      <w:pPr>
        <w:pBdr>
          <w:left w:val="single" w:sz="18" w:space="8" w:color="3B6EA5"/>
        </w:pBdr>
        <w:shd w:val="clear" w:color="auto" w:fill="E8F1FB"/>
        <w:spacing w:before="160" w:after="40" w:line="276" w:lineRule="auto"/>
        <w:ind w:left="432" w:right="432"/>
        <w:jc w:val="both"/>
      </w:pPr>
      <w:r>
        <w:t>∇f = (∂f/∂x, ∂f/∂y, ∂f/∂z) = (2xy, x² + z³, 3yz²).</w:t>
      </w:r>
    </w:p>
    <w:p w14:paraId="187014FC" w14:textId="77777777" w:rsidR="00F11FA2" w:rsidRDefault="00EF030C">
      <w:pPr>
        <w:pBdr>
          <w:left w:val="single" w:sz="18" w:space="8" w:color="3B6EA5"/>
        </w:pBdr>
        <w:shd w:val="clear" w:color="auto" w:fill="E8F1FB"/>
        <w:spacing w:before="160" w:after="160" w:line="276" w:lineRule="auto"/>
        <w:ind w:left="432" w:right="432"/>
        <w:jc w:val="both"/>
      </w:pPr>
      <w:r>
        <w:t>At (1, 2, 1): (2·1·2, 1 + 1, 3·2·1) = (4, 2, 6).</w:t>
      </w:r>
    </w:p>
    <w:p w14:paraId="187014FC"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forgetting the z-derivative of yz³, which is 3yz².</w:t>
      </w:r>
    </w:p>
    <w:p w14:paraId="1EE1C7B0" w14:textId="77777777" w:rsidR="00F11FA2" w:rsidRDefault="00EF030C">
      <w:pPr>
        <w:pBdr>
          <w:left w:val="single" w:sz="18" w:space="8" w:color="3B6EA5"/>
        </w:pBdr>
        <w:shd w:val="clear" w:color="auto" w:fill="E8F1FB"/>
        <w:spacing w:before="160" w:after="40" w:line="276" w:lineRule="auto"/>
        <w:ind w:left="432" w:right="432"/>
      </w:pPr>
      <w:bookmarkStart w:id="900826" w:name="sol_15_2"/>
      <w:r>
        <w:rPr>
          <w:b/>
          <w:bCs/>
        </w:rPr>
        <w:t xml:space="preserve">Problem 2.  [Compute]</w:t>
      </w:r>
      <w:r>
        <w:t xml:space="preserve">   </w:t>
      </w:r>
      <w:hyperlink w:anchor="prob_15_2" w:history="1">
        <w:r>
          <w:rPr>
            <w:i/>
            <w:iCs/>
            <w:color w:val="0563C1"/>
            <w:sz w:val="18"/>
            <w:szCs w:val="18"/>
            <w:u w:val="single"/>
          </w:rPr>
          <w:t xml:space="preserve">← Back to problem</w:t>
        </w:r>
      </w:hyperlink>
      <w:bookmarkEnd w:id="900826"/>
    </w:p>
    <w:p w14:paraId="56B67F5D" w14:textId="77777777" w:rsidR="00F11FA2" w:rsidRDefault="00EF030C">
      <w:pPr>
        <w:pBdr>
          <w:left w:val="single" w:sz="18" w:space="8" w:color="3B6EA5"/>
        </w:pBdr>
        <w:shd w:val="clear" w:color="auto" w:fill="E8F1FB"/>
        <w:spacing w:before="160" w:after="40" w:line="276" w:lineRule="auto"/>
        <w:ind w:left="432" w:right="432"/>
        <w:jc w:val="both"/>
      </w:pPr>
      <w:r>
        <w:t>div F = ∂(xy)/∂x + ∂(yz)/∂y + ∂(zx)/∂z = y + z + x.</w:t>
      </w:r>
    </w:p>
    <w:p w14:paraId="3240E954" w14:textId="77777777" w:rsidR="00F11FA2" w:rsidRDefault="00EF030C">
      <w:pPr>
        <w:pBdr>
          <w:left w:val="single" w:sz="18" w:space="8" w:color="3B6EA5"/>
        </w:pBdr>
        <w:shd w:val="clear" w:color="auto" w:fill="E8F1FB"/>
        <w:spacing w:before="160" w:after="40" w:line="276" w:lineRule="auto"/>
        <w:ind w:left="432" w:right="432"/>
        <w:jc w:val="both"/>
      </w:pPr>
      <w:r>
        <w:t>curl F = (∂(zx)/∂y − ∂(yz)/∂z, ∂(xy)/∂z − ∂(zx)/∂x, ∂(yz)/∂x − ∂(xy)/∂y)</w:t>
      </w:r>
    </w:p>
    <w:p w14:paraId="7F440D7C" w14:textId="77777777" w:rsidR="00F11FA2" w:rsidRDefault="00EF030C">
      <w:pPr>
        <w:pBdr>
          <w:left w:val="single" w:sz="18" w:space="8" w:color="3B6EA5"/>
        </w:pBdr>
        <w:shd w:val="clear" w:color="auto" w:fill="E8F1FB"/>
        <w:spacing w:before="160" w:after="160" w:line="276" w:lineRule="auto"/>
        <w:ind w:left="432" w:right="432"/>
      </w:pPr>
      <w:r>
        <w:t xml:space="preserve">      = (0 − y, 0 − z, 0 − x) = (−y, −z, −x).</w:t>
      </w:r>
    </w:p>
    <w:p w14:paraId="7F440D7C" w14:textId="77777777" w:rsidR="00F11FA2" w:rsidRDefault="00EF030C">
      <w:pPr>
        <w:pBdr>
          <w:left w:val="single" w:sz="18" w:space="8" w:color="3B6EA5"/>
        </w:pBdr>
        <w:shd w:val="clear" w:color="auto" w:fill="E8F1FB"/>
        <w:spacing w:before="160" w:after="160" w:line="276" w:lineRule="auto"/>
        <w:ind w:left="432" w:right="432"/>
      </w:pPr>
      <w:r>
        <w:rPr>
          <w:b/>
          <w:bCs/>
          <w:color w:val="B5523B"/>
        </w:rPr>
        <w:t xml:space="preserve">Usual mistake. </w:t>
      </w:r>
      <w:r>
        <w:t xml:space="preserve">mixing up the order in the curl components and getting the signs of all three wrong.</w:t>
      </w:r>
    </w:p>
    <w:p w14:paraId="70C6434F" w14:textId="77777777" w:rsidR="00F11FA2" w:rsidRDefault="00EF030C">
      <w:pPr>
        <w:pBdr>
          <w:left w:val="single" w:sz="18" w:space="8" w:color="3B6EA5"/>
        </w:pBdr>
        <w:shd w:val="clear" w:color="auto" w:fill="E8F1FB"/>
        <w:spacing w:before="160" w:after="40" w:line="276" w:lineRule="auto"/>
        <w:ind w:left="432" w:right="432"/>
      </w:pPr>
      <w:bookmarkStart w:id="900827" w:name="sol_15_3"/>
      <w:r>
        <w:rPr>
          <w:b/>
          <w:bCs/>
        </w:rPr>
        <w:t xml:space="preserve">Problem 3.  [Explain]</w:t>
      </w:r>
      <w:r>
        <w:t xml:space="preserve">   </w:t>
      </w:r>
      <w:hyperlink w:anchor="prob_15_3" w:history="1">
        <w:r>
          <w:rPr>
            <w:i/>
            <w:iCs/>
            <w:color w:val="0563C1"/>
            <w:sz w:val="18"/>
            <w:szCs w:val="18"/>
            <w:u w:val="single"/>
          </w:rPr>
          <w:t xml:space="preserve">← Back to problem</w:t>
        </w:r>
      </w:hyperlink>
      <w:bookmarkEnd w:id="900827"/>
    </w:p>
    <w:p w14:paraId="011111E2" w14:textId="77777777" w:rsidR="00F11FA2" w:rsidRDefault="00EF030C">
      <w:pPr>
        <w:pBdr>
          <w:left w:val="single" w:sz="18" w:space="8" w:color="3B6EA5"/>
        </w:pBdr>
        <w:shd w:val="clear" w:color="auto" w:fill="E8F1FB"/>
        <w:spacing w:before="160" w:after="40" w:line="276" w:lineRule="auto"/>
        <w:ind w:left="432" w:right="432"/>
        <w:jc w:val="both"/>
      </w:pPr>
      <w:r>
        <w:t>For F = (x, 0, 0): div F = 1. For F = (−y, x, 0): div F = 0 + 0 + 0 = 0.</w:t>
      </w:r>
    </w:p>
    <w:p w14:paraId="06E7B909" w14:textId="77777777" w:rsidR="00F11FA2" w:rsidRDefault="00EF030C">
      <w:pPr>
        <w:pBdr>
          <w:left w:val="single" w:sz="18" w:space="8" w:color="3B6EA5"/>
        </w:pBdr>
        <w:shd w:val="clear" w:color="auto" w:fill="E8F1FB"/>
        <w:spacing w:before="160" w:after="40" w:line="276" w:lineRule="auto"/>
        <w:ind w:left="432" w:right="432"/>
        <w:jc w:val="both"/>
      </w:pPr>
      <w:r>
        <w:t>The first field points along x with strength growing in x, so more flows out of any small box on the right face than flows in on the left: material is being created inside. A positive divergence everywhere means every point is a source.</w:t>
      </w:r>
    </w:p>
    <w:p w14:paraId="02B24F03" w14:textId="77777777" w:rsidR="00F11FA2" w:rsidRDefault="00EF030C">
      <w:pPr>
        <w:pBdr>
          <w:left w:val="single" w:sz="18" w:space="8" w:color="3B6EA5"/>
        </w:pBdr>
        <w:shd w:val="clear" w:color="auto" w:fill="E8F1FB"/>
        <w:spacing w:before="160" w:after="160" w:line="276" w:lineRule="auto"/>
        <w:ind w:left="432" w:right="432"/>
        <w:jc w:val="both"/>
      </w:pPr>
      <w:r>
        <w:t>The second field circulates around the z-axis. Whatever flows into a small box on one side flows out the other as the fluid goes round; nothing accumulates and nothing is created. Zero divergence is the statement that the flow is incompressible — it can spin material, but it cannot manufacture it. Its curl, by contrast, is (0, 0, 2), which is where all its interesting behavior lives.</w:t>
      </w:r>
    </w:p>
    <w:p w14:paraId="02B24F03"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saying (−y, x, 0) has a source because the arrows get longer away from the axis.</w:t>
      </w:r>
    </w:p>
    <w:p w14:paraId="0D8DE2AC" w14:textId="77777777" w:rsidR="00F11FA2" w:rsidRDefault="00EF030C">
      <w:pPr>
        <w:pBdr>
          <w:left w:val="single" w:sz="18" w:space="8" w:color="3B6EA5"/>
        </w:pBdr>
        <w:shd w:val="clear" w:color="auto" w:fill="F1ECF7"/>
        <w:spacing w:before="160" w:after="40" w:line="276" w:lineRule="auto"/>
        <w:ind w:left="432" w:right="432"/>
      </w:pPr>
      <w:bookmarkStart w:id="900828" w:name="sol_15_4"/>
      <w:r>
        <w:rPr>
          <w:b/>
          <w:bCs/>
        </w:rPr>
        <w:t xml:space="preserve">Problem 4.  [Prove]</w:t>
      </w:r>
      <w:r>
        <w:t xml:space="preserve">   </w:t>
      </w:r>
      <w:hyperlink w:anchor="prob_15_4" w:history="1">
        <w:r>
          <w:rPr>
            <w:i/>
            <w:iCs/>
            <w:color w:val="0563C1"/>
            <w:sz w:val="18"/>
            <w:szCs w:val="18"/>
            <w:u w:val="single"/>
          </w:rPr>
          <w:t xml:space="preserve">← Back to problem</w:t>
        </w:r>
      </w:hyperlink>
      <w:bookmarkEnd w:id="900828"/>
    </w:p>
    <w:p w14:paraId="173DA1A4" w14:textId="77777777" w:rsidR="00F11FA2" w:rsidRDefault="00EF030C">
      <w:pPr>
        <w:pBdr>
          <w:left w:val="single" w:sz="18" w:space="8" w:color="3B6EA5"/>
        </w:pBdr>
        <w:shd w:val="clear" w:color="auto" w:fill="F1ECF7"/>
        <w:spacing w:before="160" w:after="40" w:line="276" w:lineRule="auto"/>
        <w:ind w:left="432" w:right="432"/>
        <w:jc w:val="both"/>
      </w:pPr>
      <w:r>
        <w:t>Strategy: write out one component of curl(∇f) and read what it says.</w:t>
      </w:r>
    </w:p>
    <w:p w14:paraId="326EC571" w14:textId="77777777" w:rsidR="00F11FA2" w:rsidRDefault="00EF030C">
      <w:pPr>
        <w:pBdr>
          <w:left w:val="single" w:sz="18" w:space="8" w:color="3B6EA5"/>
        </w:pBdr>
        <w:shd w:val="clear" w:color="auto" w:fill="F1ECF7"/>
        <w:spacing w:before="160" w:after="40" w:line="276" w:lineRule="auto"/>
        <w:ind w:left="432" w:right="432"/>
        <w:jc w:val="both"/>
      </w:pPr>
      <w:r>
        <w:t xml:space="preserve">The x-component of curl(∇f) is ∂(f</w:t>
      </w:r>
      <w:r>
        <w:rPr>
          <w:vertAlign w:val="subscript"/>
        </w:rPr>
        <w:t xml:space="preserve">z</w:t>
      </w:r>
      <w:r>
        <w:t xml:space="preserve">)/∂y − ∂(f</w:t>
      </w:r>
      <w:r>
        <w:rPr>
          <w:vertAlign w:val="subscript"/>
        </w:rPr>
        <w:t xml:space="preserve">y</w:t>
      </w:r>
      <w:r>
        <w:t xml:space="preserve">)/∂z, that is f</w:t>
      </w:r>
      <w:r>
        <w:rPr>
          <w:vertAlign w:val="subscript"/>
        </w:rPr>
        <w:t xml:space="preserve">zy</w:t>
      </w:r>
      <w:r>
        <w:t xml:space="preserve"> − f</w:t>
      </w:r>
      <w:r>
        <w:rPr>
          <w:vertAlign w:val="subscript"/>
        </w:rPr>
        <w:t xml:space="preserve">yz</w:t>
      </w:r>
      <w:r>
        <w:t xml:space="preserve">.</w:t>
      </w:r>
    </w:p>
    <w:p w14:paraId="5E994C5D" w14:textId="77777777" w:rsidR="00F11FA2" w:rsidRDefault="00EF030C">
      <w:pPr>
        <w:pBdr>
          <w:left w:val="single" w:sz="18" w:space="8" w:color="3B6EA5"/>
        </w:pBdr>
        <w:shd w:val="clear" w:color="auto" w:fill="F1ECF7"/>
        <w:spacing w:before="160" w:after="40" w:line="276" w:lineRule="auto"/>
        <w:ind w:left="432" w:right="432"/>
        <w:jc w:val="both"/>
      </w:pPr>
      <w:r>
        <w:t xml:space="preserve">The pivot is Clairaut’s theorem: for f twice continuously differentiable, mixed partial derivatives are equal regardless of order, so f</w:t>
      </w:r>
      <w:r>
        <w:rPr>
          <w:vertAlign w:val="subscript"/>
        </w:rPr>
        <w:t xml:space="preserve">zy</w:t>
      </w:r>
      <w:r>
        <w:t xml:space="preserve"> = f</w:t>
      </w:r>
      <w:r>
        <w:rPr>
          <w:vertAlign w:val="subscript"/>
        </w:rPr>
        <w:t xml:space="preserve">yz</w:t>
      </w:r>
      <w:r>
        <w:t xml:space="preserve"> and the component vanishes.</w:t>
      </w:r>
    </w:p>
    <w:p w14:paraId="3A1378D8" w14:textId="77777777" w:rsidR="00F11FA2" w:rsidRDefault="00EF030C">
      <w:pPr>
        <w:pBdr>
          <w:left w:val="single" w:sz="18" w:space="8" w:color="3B6EA5"/>
        </w:pBdr>
        <w:shd w:val="clear" w:color="auto" w:fill="F1ECF7"/>
        <w:spacing w:before="160" w:after="40" w:line="276" w:lineRule="auto"/>
        <w:ind w:left="432" w:right="432"/>
        <w:jc w:val="both"/>
      </w:pPr>
      <w:r>
        <w:t xml:space="preserve">Writing ∇f = (f</w:t>
      </w:r>
      <w:r>
        <w:rPr>
          <w:vertAlign w:val="subscript"/>
        </w:rPr>
        <w:t xml:space="preserve">x</w:t>
      </w:r>
      <w:r>
        <w:t xml:space="preserve">, f</w:t>
      </w:r>
      <w:r>
        <w:rPr>
          <w:vertAlign w:val="subscript"/>
        </w:rPr>
        <w:t xml:space="preserve">y</w:t>
      </w:r>
      <w:r>
        <w:t xml:space="preserve">, f</w:t>
      </w:r>
      <w:r>
        <w:rPr>
          <w:vertAlign w:val="subscript"/>
        </w:rPr>
        <w:t xml:space="preserve">z</w:t>
      </w:r>
      <w:r>
        <w:t xml:space="preserve">), the three components of curl ∇f are</w:t>
      </w:r>
    </w:p>
    <w:p w14:paraId="3A1378D8" w14:textId="77777777" w:rsidR="00F11FA2" w:rsidRDefault="00EF030C">
      <w:pPr>
        <w:pBdr>
          <w:left w:val="single" w:sz="18" w:space="8" w:color="3B6EA5"/>
        </w:pBdr>
        <w:shd w:val="clear" w:color="auto" w:fill="F1ECF7"/>
        <w:spacing w:before="160" w:after="40" w:line="276" w:lineRule="auto"/>
        <w:ind w:left="432" w:right="432"/>
        <w:jc w:val="center"/>
      </w:pPr>
      <w:r>
        <w:t xml:space="preserve">(f</w:t>
      </w:r>
      <w:r>
        <w:rPr>
          <w:vertAlign w:val="subscript"/>
        </w:rPr>
        <w:t xml:space="preserve">zy</w:t>
      </w:r>
      <w:r>
        <w:t xml:space="preserve"> − f</w:t>
      </w:r>
      <w:r>
        <w:rPr>
          <w:vertAlign w:val="subscript"/>
        </w:rPr>
        <w:t xml:space="preserve">yz</w:t>
      </w:r>
      <w:r>
        <w:t xml:space="preserve">,  f</w:t>
      </w:r>
      <w:r>
        <w:rPr>
          <w:vertAlign w:val="subscript"/>
        </w:rPr>
        <w:t xml:space="preserve">xz</w:t>
      </w:r>
      <w:r>
        <w:t xml:space="preserve"> − f</w:t>
      </w:r>
      <w:r>
        <w:rPr>
          <w:vertAlign w:val="subscript"/>
        </w:rPr>
        <w:t xml:space="preserve">zx</w:t>
      </w:r>
      <w:r>
        <w:t xml:space="preserve">,  f</w:t>
      </w:r>
      <w:r>
        <w:rPr>
          <w:vertAlign w:val="subscript"/>
        </w:rPr>
        <w:t xml:space="preserve">yx</w:t>
      </w:r>
      <w:r>
        <w:t xml:space="preserve"> − f</w:t>
      </w:r>
      <w:r>
        <w:rPr>
          <w:vertAlign w:val="subscript"/>
        </w:rPr>
        <w:t xml:space="preserve">xy</w:t>
      </w:r>
      <w:r>
        <w:t xml:space="preserve">).</w:t>
      </w:r>
    </w:p>
    <w:p w14:paraId="3A1378D8" w14:textId="77777777" w:rsidR="00F11FA2" w:rsidRDefault="00EF030C">
      <w:pPr>
        <w:pBdr>
          <w:left w:val="single" w:sz="18" w:space="8" w:color="3B6EA5"/>
        </w:pBdr>
        <w:shd w:val="clear" w:color="auto" w:fill="F1ECF7"/>
        <w:spacing w:before="160" w:after="40" w:line="276" w:lineRule="auto"/>
        <w:ind w:left="432" w:right="432"/>
        <w:jc w:val="both"/>
      </w:pPr>
      <w:r>
        <w:t xml:space="preserve">Each is a difference of the same mixed partial taken in the two orders, and Clairaut’s theorem makes each difference 0 for a twice continuously differentiable f. So curl(∇f) = 0.</w:t>
      </w:r>
    </w:p>
    <w:p w14:paraId="180FCB97" w14:textId="77777777" w:rsidR="00F11FA2" w:rsidRDefault="00EF030C">
      <w:pPr>
        <w:pBdr>
          <w:left w:val="single" w:sz="18" w:space="8" w:color="3B6EA5"/>
        </w:pBdr>
        <w:shd w:val="clear" w:color="auto" w:fill="F1ECF7"/>
        <w:spacing w:before="160" w:after="160" w:line="276" w:lineRule="auto"/>
        <w:ind w:left="432" w:right="432"/>
        <w:jc w:val="both"/>
      </w:pPr>
      <w:r>
        <w:t>Note where the hypothesis bites: without continuity of the second derivatives, mixed partials need not commute, and the identity can fail. The smoothness assumption is not decoration.</w:t>
      </w:r>
    </w:p>
    <w:p w14:paraId="180FCB97" w14:textId="77777777" w:rsidR="00F11FA2" w:rsidRDefault="00EF030C">
      <w:pPr>
        <w:pBdr>
          <w:left w:val="single" w:sz="18" w:space="8" w:color="3B6EA5"/>
        </w:pBdr>
        <w:shd w:val="clear" w:color="auto" w:fill="F1ECF7"/>
        <w:spacing w:before="160" w:after="160" w:line="276" w:lineRule="auto"/>
        <w:ind w:left="432" w:right="432"/>
        <w:jc w:val="both"/>
      </w:pPr>
      <w:r>
        <w:rPr>
          <w:b/>
          <w:bCs/>
          <w:color w:val="B5523B"/>
        </w:rPr>
        <w:t xml:space="preserve">Usual mistake. </w:t>
      </w:r>
      <w:r>
        <w:t xml:space="preserve">arguing from one example instead of the general components.</w:t>
      </w:r>
    </w:p>
    <w:p w14:paraId="31022085" w14:textId="77777777" w:rsidR="00F11FA2" w:rsidRDefault="00EF030C">
      <w:pPr>
        <w:pBdr>
          <w:left w:val="single" w:sz="18" w:space="8" w:color="3B6EA5"/>
        </w:pBdr>
        <w:shd w:val="clear" w:color="auto" w:fill="F1ECF7"/>
        <w:spacing w:before="160" w:after="40" w:line="276" w:lineRule="auto"/>
        <w:ind w:left="432" w:right="432"/>
      </w:pPr>
      <w:bookmarkStart w:id="900829" w:name="sol_15_5"/>
      <w:r>
        <w:rPr>
          <w:b/>
          <w:bCs/>
        </w:rPr>
        <w:t xml:space="preserve">Problem 5.  [Prove]</w:t>
      </w:r>
      <w:r>
        <w:t xml:space="preserve">   </w:t>
      </w:r>
      <w:hyperlink w:anchor="prob_15_5" w:history="1">
        <w:r>
          <w:rPr>
            <w:i/>
            <w:iCs/>
            <w:color w:val="0563C1"/>
            <w:sz w:val="18"/>
            <w:szCs w:val="18"/>
            <w:u w:val="single"/>
          </w:rPr>
          <w:t xml:space="preserve">← Back to problem</w:t>
        </w:r>
      </w:hyperlink>
      <w:bookmarkEnd w:id="900829"/>
    </w:p>
    <w:p w14:paraId="39A65ECA" w14:textId="77777777" w:rsidR="00F11FA2" w:rsidRDefault="00EF030C">
      <w:pPr>
        <w:pBdr>
          <w:left w:val="single" w:sz="18" w:space="8" w:color="3B6EA5"/>
        </w:pBdr>
        <w:shd w:val="clear" w:color="auto" w:fill="F1ECF7"/>
        <w:spacing w:before="160" w:after="40" w:line="276" w:lineRule="auto"/>
        <w:ind w:left="432" w:right="432"/>
        <w:jc w:val="both"/>
      </w:pPr>
      <w:r>
        <w:t>Strategy: expand div(curl F) fully and count terms.</w:t>
      </w:r>
    </w:p>
    <w:p w14:paraId="3E8F485F" w14:textId="77777777" w:rsidR="00F11FA2" w:rsidRDefault="00EF030C">
      <w:pPr>
        <w:pBdr>
          <w:left w:val="single" w:sz="18" w:space="8" w:color="3B6EA5"/>
        </w:pBdr>
        <w:shd w:val="clear" w:color="auto" w:fill="F1ECF7"/>
        <w:spacing w:before="160" w:after="40" w:line="276" w:lineRule="auto"/>
        <w:ind w:left="432" w:right="432"/>
        <w:jc w:val="both"/>
      </w:pPr>
      <w:r>
        <w:t xml:space="preserve">div(curl F) = ∂/∂x(R</w:t>
      </w:r>
      <w:r>
        <w:rPr>
          <w:vertAlign w:val="subscript"/>
        </w:rPr>
        <w:t xml:space="preserve">y</w:t>
      </w:r>
      <w:r>
        <w:t xml:space="preserve"> − Q</w:t>
      </w:r>
      <w:r>
        <w:rPr>
          <w:vertAlign w:val="subscript"/>
        </w:rPr>
        <w:t xml:space="preserve">z</w:t>
      </w:r>
      <w:r>
        <w:t xml:space="preserve">) + ∂/∂y(P</w:t>
      </w:r>
      <w:r>
        <w:rPr>
          <w:vertAlign w:val="subscript"/>
        </w:rPr>
        <w:t xml:space="preserve">z</w:t>
      </w:r>
      <w:r>
        <w:t xml:space="preserve"> − R</w:t>
      </w:r>
      <w:r>
        <w:rPr>
          <w:vertAlign w:val="subscript"/>
        </w:rPr>
        <w:t xml:space="preserve">x</w:t>
      </w:r>
      <w:r>
        <w:t xml:space="preserve">) + ∂/∂z(Q</w:t>
      </w:r>
      <w:r>
        <w:rPr>
          <w:vertAlign w:val="subscript"/>
        </w:rPr>
        <w:t xml:space="preserve">x</w:t>
      </w:r>
      <w:r>
        <w:t xml:space="preserve"> − P</w:t>
      </w:r>
      <w:r>
        <w:rPr>
          <w:vertAlign w:val="subscript"/>
        </w:rPr>
        <w:t xml:space="preserve">y</w:t>
      </w:r>
      <w:r>
        <w:t xml:space="preserve">), writing F = (P,Q,R).</w:t>
      </w:r>
    </w:p>
    <w:p w14:paraId="19D827F3" w14:textId="77777777" w:rsidR="00F11FA2" w:rsidRDefault="00EF030C">
      <w:pPr>
        <w:pBdr>
          <w:left w:val="single" w:sz="18" w:space="8" w:color="3B6EA5"/>
        </w:pBdr>
        <w:shd w:val="clear" w:color="auto" w:fill="F1ECF7"/>
        <w:spacing w:before="160" w:after="40" w:line="276" w:lineRule="auto"/>
        <w:ind w:left="432" w:right="432"/>
        <w:jc w:val="both"/>
      </w:pPr>
      <w:r>
        <w:t xml:space="preserve">The pivot: expanding gives six second-derivative terms, and they pair off — R</w:t>
      </w:r>
      <w:r>
        <w:rPr>
          <w:vertAlign w:val="subscript"/>
        </w:rPr>
        <w:t xml:space="preserve">yx</w:t>
      </w:r>
      <w:r>
        <w:t xml:space="preserve"> against R</w:t>
      </w:r>
      <w:r>
        <w:rPr>
          <w:vertAlign w:val="subscript"/>
        </w:rPr>
        <w:t xml:space="preserve">xy</w:t>
      </w:r>
      <w:r>
        <w:t xml:space="preserve">, Q</w:t>
      </w:r>
      <w:r>
        <w:rPr>
          <w:vertAlign w:val="subscript"/>
        </w:rPr>
        <w:t xml:space="preserve">xz</w:t>
      </w:r>
      <w:r>
        <w:t xml:space="preserve"> against Q</w:t>
      </w:r>
      <w:r>
        <w:rPr>
          <w:vertAlign w:val="subscript"/>
        </w:rPr>
        <w:t xml:space="preserve">zx</w:t>
      </w:r>
      <w:r>
        <w:t xml:space="preserve">, P</w:t>
      </w:r>
      <w:r>
        <w:rPr>
          <w:vertAlign w:val="subscript"/>
        </w:rPr>
        <w:t xml:space="preserve">zy</w:t>
      </w:r>
      <w:r>
        <w:t xml:space="preserve"> against P</w:t>
      </w:r>
      <w:r>
        <w:rPr>
          <w:vertAlign w:val="subscript"/>
        </w:rPr>
        <w:t xml:space="preserve">yz</w:t>
      </w:r>
      <w:r>
        <w:t xml:space="preserve"> — with opposite signs in each pair.</w:t>
      </w:r>
    </w:p>
    <w:p w14:paraId="14815B0A" w14:textId="77777777" w:rsidR="00F11FA2" w:rsidRDefault="00EF030C">
      <w:pPr>
        <w:pBdr>
          <w:left w:val="single" w:sz="18" w:space="8" w:color="3B6EA5"/>
        </w:pBdr>
        <w:shd w:val="clear" w:color="auto" w:fill="F1ECF7"/>
        <w:spacing w:before="160" w:after="40" w:line="276" w:lineRule="auto"/>
        <w:ind w:left="432" w:right="432"/>
        <w:jc w:val="both"/>
      </w:pPr>
      <w:r>
        <w:t xml:space="preserve">Expanding, div(curl F) = (R</w:t>
      </w:r>
      <w:r>
        <w:rPr>
          <w:vertAlign w:val="subscript"/>
        </w:rPr>
        <w:t xml:space="preserve">yx</w:t>
      </w:r>
      <w:r>
        <w:t xml:space="preserve"> − Q</w:t>
      </w:r>
      <w:r>
        <w:rPr>
          <w:vertAlign w:val="subscript"/>
        </w:rPr>
        <w:t xml:space="preserve">zx</w:t>
      </w:r>
      <w:r>
        <w:t xml:space="preserve">) + (P</w:t>
      </w:r>
      <w:r>
        <w:rPr>
          <w:vertAlign w:val="subscript"/>
        </w:rPr>
        <w:t xml:space="preserve">zy</w:t>
      </w:r>
      <w:r>
        <w:t xml:space="preserve"> − R</w:t>
      </w:r>
      <w:r>
        <w:rPr>
          <w:vertAlign w:val="subscript"/>
        </w:rPr>
        <w:t xml:space="preserve">xy</w:t>
      </w:r>
      <w:r>
        <w:t xml:space="preserve">) + (Q</w:t>
      </w:r>
      <w:r>
        <w:rPr>
          <w:vertAlign w:val="subscript"/>
        </w:rPr>
        <w:t xml:space="preserve">xz</w:t>
      </w:r>
      <w:r>
        <w:t xml:space="preserve"> − P</w:t>
      </w:r>
      <w:r>
        <w:rPr>
          <w:vertAlign w:val="subscript"/>
        </w:rPr>
        <w:t xml:space="preserve">yz</w:t>
      </w:r>
      <w:r>
        <w:t xml:space="preserve">).</w:t>
      </w:r>
    </w:p>
    <w:p w14:paraId="14815B0A" w14:textId="77777777" w:rsidR="00F11FA2" w:rsidRDefault="00EF030C">
      <w:pPr>
        <w:pBdr>
          <w:left w:val="single" w:sz="18" w:space="8" w:color="3B6EA5"/>
        </w:pBdr>
        <w:shd w:val="clear" w:color="auto" w:fill="F1ECF7"/>
        <w:spacing w:before="160" w:after="40" w:line="276" w:lineRule="auto"/>
        <w:ind w:left="432" w:right="432"/>
        <w:jc w:val="both"/>
      </w:pPr>
      <w:r>
        <w:t xml:space="preserve">The six terms pair off: R</w:t>
      </w:r>
      <w:r>
        <w:rPr>
          <w:vertAlign w:val="subscript"/>
        </w:rPr>
        <w:t xml:space="preserve">yx</w:t>
      </w:r>
      <w:r>
        <w:t xml:space="preserve"> with −R</w:t>
      </w:r>
      <w:r>
        <w:rPr>
          <w:vertAlign w:val="subscript"/>
        </w:rPr>
        <w:t xml:space="preserve">xy</w:t>
      </w:r>
      <w:r>
        <w:t xml:space="preserve">, Q</w:t>
      </w:r>
      <w:r>
        <w:rPr>
          <w:vertAlign w:val="subscript"/>
        </w:rPr>
        <w:t xml:space="preserve">xz</w:t>
      </w:r>
      <w:r>
        <w:t xml:space="preserve"> with −Q</w:t>
      </w:r>
      <w:r>
        <w:rPr>
          <w:vertAlign w:val="subscript"/>
        </w:rPr>
        <w:t xml:space="preserve">zx</w:t>
      </w:r>
      <w:r>
        <w:t xml:space="preserve">, and P</w:t>
      </w:r>
      <w:r>
        <w:rPr>
          <w:vertAlign w:val="subscript"/>
        </w:rPr>
        <w:t xml:space="preserve">zy</w:t>
      </w:r>
      <w:r>
        <w:t xml:space="preserve"> with −P</w:t>
      </w:r>
      <w:r>
        <w:rPr>
          <w:vertAlign w:val="subscript"/>
        </w:rPr>
        <w:t xml:space="preserve">yz</w:t>
      </w:r>
      <w:r>
        <w:t xml:space="preserve">. By Clairaut each pair cancels, so div(curl F) = 0.</w:t>
      </w:r>
    </w:p>
    <w:p w14:paraId="418E463B" w14:textId="77777777" w:rsidR="00F11FA2" w:rsidRDefault="00EF030C">
      <w:pPr>
        <w:pBdr>
          <w:left w:val="single" w:sz="18" w:space="8" w:color="3B6EA5"/>
        </w:pBdr>
        <w:shd w:val="clear" w:color="auto" w:fill="F1ECF7"/>
        <w:spacing w:before="160" w:after="160" w:line="276" w:lineRule="auto"/>
        <w:ind w:left="432" w:right="432"/>
        <w:jc w:val="both"/>
      </w:pPr>
      <w:r>
        <w:t xml:space="preserve">Both this and the previous identity are, in the language of </w:t>
      </w:r>
      <w:hyperlink w:anchor="sec_15_9" w:history="1">
        <w:r>
          <w:rPr>
            <w:color w:val="1155CC"/>
            <w:u w:val="single"/>
          </w:rPr>
          <w:t xml:space="preserve">Where This Goes Next: Differential Forms, Manifolds, and Beyond</w:t>
        </w:r>
      </w:hyperlink>
      <w:r>
        <w:t xml:space="preserve">, the single statement d² = 0. Two proofs here, one fact underneath.</w:t>
      </w:r>
    </w:p>
    <w:p w14:paraId="418E463B" w14:textId="77777777" w:rsidR="00F11FA2" w:rsidRDefault="00EF030C">
      <w:pPr>
        <w:pBdr>
          <w:left w:val="single" w:sz="18" w:space="8" w:color="3B6EA5"/>
        </w:pBdr>
        <w:shd w:val="clear" w:color="auto" w:fill="F1ECF7"/>
        <w:spacing w:before="160" w:after="160" w:line="276" w:lineRule="auto"/>
        <w:ind w:left="432" w:right="432"/>
        <w:jc w:val="both"/>
      </w:pPr>
      <w:r>
        <w:rPr>
          <w:b/>
          <w:bCs/>
          <w:color w:val="B5523B"/>
        </w:rPr>
        <w:t xml:space="preserve">Usual mistake. </w:t>
      </w:r>
      <w:r>
        <w:t xml:space="preserve">forgetting that it is Clairaut that makes the six terms cancel in pairs.</w:t>
      </w:r>
    </w:p>
    <w:p w14:paraId="0A2916BC" w14:textId="77777777" w:rsidR="00F11FA2" w:rsidRDefault="00EF030C">
      <w:pPr>
        <w:pBdr>
          <w:left w:val="single" w:sz="18" w:space="8" w:color="3B6EA5"/>
        </w:pBdr>
        <w:shd w:val="clear" w:color="auto" w:fill="E8F1FB"/>
        <w:spacing w:before="160" w:after="40" w:line="276" w:lineRule="auto"/>
        <w:ind w:left="432" w:right="432"/>
      </w:pPr>
      <w:bookmarkStart w:id="900830" w:name="sol_15_6"/>
      <w:r>
        <w:rPr>
          <w:b/>
          <w:bCs/>
        </w:rPr>
        <w:t xml:space="preserve">Problem 6.  [Compute]</w:t>
      </w:r>
      <w:r>
        <w:t xml:space="preserve">   </w:t>
      </w:r>
      <w:hyperlink w:anchor="prob_15_6" w:history="1">
        <w:r>
          <w:rPr>
            <w:i/>
            <w:iCs/>
            <w:color w:val="0563C1"/>
            <w:sz w:val="18"/>
            <w:szCs w:val="18"/>
            <w:u w:val="single"/>
          </w:rPr>
          <w:t xml:space="preserve">← Back to problem</w:t>
        </w:r>
      </w:hyperlink>
      <w:bookmarkEnd w:id="900830"/>
    </w:p>
    <w:p w14:paraId="6559E0D8" w14:textId="77777777" w:rsidR="00F11FA2" w:rsidRDefault="00EF030C">
      <w:pPr>
        <w:pBdr>
          <w:left w:val="single" w:sz="18" w:space="8" w:color="3B6EA5"/>
        </w:pBdr>
        <w:shd w:val="clear" w:color="auto" w:fill="E8F1FB"/>
        <w:spacing w:before="160" w:after="40" w:line="276" w:lineRule="auto"/>
        <w:ind w:left="432" w:right="432"/>
        <w:jc w:val="both"/>
      </w:pPr>
      <w:r>
        <w:t>Left side: fF = x(y, z, x) = (xy, xz, x²), so</w:t>
      </w:r>
    </w:p>
    <w:p w14:paraId="4413A14D" w14:textId="77777777" w:rsidR="00F11FA2" w:rsidRDefault="00EF030C">
      <w:pPr>
        <w:pBdr>
          <w:left w:val="single" w:sz="18" w:space="8" w:color="3B6EA5"/>
        </w:pBdr>
        <w:shd w:val="clear" w:color="auto" w:fill="E8F1FB"/>
        <w:spacing w:before="160" w:after="40" w:line="276" w:lineRule="auto"/>
        <w:ind w:left="432" w:right="432"/>
        <w:jc w:val="both"/>
      </w:pPr>
      <w:r>
        <w:t>div(fF) = ∂(xy)/∂x + ∂(xz)/∂y + ∂(x²)/∂z = y + 0 + 0 = y.</w:t>
      </w:r>
    </w:p>
    <w:p w14:paraId="401FD0DA" w14:textId="77777777" w:rsidR="00F11FA2" w:rsidRDefault="00EF030C">
      <w:pPr>
        <w:pBdr>
          <w:left w:val="single" w:sz="18" w:space="8" w:color="3B6EA5"/>
        </w:pBdr>
        <w:shd w:val="clear" w:color="auto" w:fill="E8F1FB"/>
        <w:spacing w:before="160" w:after="40" w:line="276" w:lineRule="auto"/>
        <w:ind w:left="432" w:right="432"/>
        <w:jc w:val="both"/>
      </w:pPr>
      <w:r>
        <w:t>Right side: div F = ∂y/∂x + ∂z/∂y + ∂x/∂z = 0, so f div F = 0. And ∇f = (1, 0, 0), so ∇f · F = 1·y + 0·z + 0·x = y.</w:t>
      </w:r>
    </w:p>
    <w:p w14:paraId="1F9C18C8" w14:textId="77777777" w:rsidR="00F11FA2" w:rsidRDefault="00EF030C">
      <w:pPr>
        <w:pBdr>
          <w:left w:val="single" w:sz="18" w:space="8" w:color="3B6EA5"/>
        </w:pBdr>
        <w:shd w:val="clear" w:color="auto" w:fill="E8F1FB"/>
        <w:spacing w:before="160" w:after="160" w:line="276" w:lineRule="auto"/>
        <w:ind w:left="432" w:right="432"/>
        <w:jc w:val="both"/>
      </w:pPr>
      <w:r>
        <w:t>Right side total: 0 + y = y. Both sides equal y ✓.</w:t>
      </w:r>
    </w:p>
    <w:p w14:paraId="1F9C18C8"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forgetting the ∇f · F term in the product rule.</w:t>
      </w:r>
    </w:p>
    <w:p w14:paraId="426F857A" w14:textId="77777777" w:rsidR="00F11FA2" w:rsidRDefault="00EF030C">
      <w:pPr>
        <w:pBdr>
          <w:left w:val="single" w:sz="18" w:space="8" w:color="3B6EA5"/>
        </w:pBdr>
        <w:shd w:val="clear" w:color="auto" w:fill="E8F1FB"/>
        <w:spacing w:before="160" w:after="40" w:line="276" w:lineRule="auto"/>
        <w:ind w:left="432" w:right="432"/>
      </w:pPr>
      <w:bookmarkStart w:id="900831" w:name="sol_15_7"/>
      <w:r>
        <w:rPr>
          <w:b/>
          <w:bCs/>
        </w:rPr>
        <w:t xml:space="preserve">Problem 7.  [Compute]</w:t>
      </w:r>
      <w:r>
        <w:t xml:space="preserve">   </w:t>
      </w:r>
      <w:hyperlink w:anchor="prob_15_7" w:history="1">
        <w:r>
          <w:rPr>
            <w:i/>
            <w:iCs/>
            <w:color w:val="0563C1"/>
            <w:sz w:val="18"/>
            <w:szCs w:val="18"/>
            <w:u w:val="single"/>
          </w:rPr>
          <w:t xml:space="preserve">← Back to problem</w:t>
        </w:r>
      </w:hyperlink>
      <w:bookmarkEnd w:id="900831"/>
    </w:p>
    <w:p w14:paraId="4B606479" w14:textId="77777777" w:rsidR="00F11FA2" w:rsidRDefault="00EF030C">
      <w:pPr>
        <w:pBdr>
          <w:left w:val="single" w:sz="18" w:space="8" w:color="3B6EA5"/>
        </w:pBdr>
        <w:shd w:val="clear" w:color="auto" w:fill="E8F1FB"/>
        <w:spacing w:before="160" w:after="40" w:line="276" w:lineRule="auto"/>
        <w:ind w:left="432" w:right="432"/>
        <w:jc w:val="both"/>
      </w:pPr>
      <w:r>
        <w:t>Parametrize: r(t) = (cos t, sin t, 0), so dr = (−sin t, cos t, 0) dt.</w:t>
      </w:r>
    </w:p>
    <w:p w14:paraId="4BFB56EA" w14:textId="77777777" w:rsidR="00F11FA2" w:rsidRDefault="00EF030C">
      <w:pPr>
        <w:pBdr>
          <w:left w:val="single" w:sz="18" w:space="8" w:color="3B6EA5"/>
        </w:pBdr>
        <w:shd w:val="clear" w:color="auto" w:fill="E8F1FB"/>
        <w:spacing w:before="160" w:after="40" w:line="276" w:lineRule="auto"/>
        <w:ind w:left="432" w:right="432"/>
        <w:jc w:val="both"/>
      </w:pPr>
      <w:r>
        <w:t>On the circle F = (−sin t, cos t, 0), so F · dr = sin²t + cos²t = 1.</w:t>
      </w:r>
    </w:p>
    <w:p w14:paraId="04422A80" w14:textId="77777777" w:rsidR="00F11FA2" w:rsidRDefault="00EF030C">
      <w:pPr>
        <w:pBdr>
          <w:left w:val="single" w:sz="18" w:space="8" w:color="3B6EA5"/>
        </w:pBdr>
        <w:shd w:val="clear" w:color="auto" w:fill="E8F1FB"/>
        <w:spacing w:before="160" w:after="40" w:line="276" w:lineRule="auto"/>
        <w:ind w:left="432" w:right="432"/>
      </w:pPr>
      <w:r>
        <w:t>∮ F · dr = ∫[0, 2π] 1 dt = 2π</w:t>
      </w:r>
    </w:p>
    <w:p w14:paraId="79651BA8" w14:textId="77777777" w:rsidR="00F11FA2" w:rsidRDefault="00EF030C">
      <w:pPr>
        <w:pBdr>
          <w:left w:val="single" w:sz="18" w:space="8" w:color="3B6EA5"/>
        </w:pBdr>
        <w:shd w:val="clear" w:color="auto" w:fill="E8F1FB"/>
        <w:spacing w:before="160" w:after="160" w:line="276" w:lineRule="auto"/>
        <w:ind w:left="432" w:right="432"/>
        <w:jc w:val="both"/>
      </w:pPr>
      <w:r>
        <w:t>Cross-check with Stokes: curl F = (0, 0, 2), and the flux of that through the unit disk is 2 · π(1)² = 2π. Agreement.</w:t>
      </w:r>
    </w:p>
    <w:p w14:paraId="79651BA8"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traversing the circle clockwise and getting −2π.</w:t>
      </w:r>
    </w:p>
    <w:p w14:paraId="36E2EDD9" w14:textId="77777777" w:rsidR="00F11FA2" w:rsidRDefault="00EF030C">
      <w:pPr>
        <w:pBdr>
          <w:left w:val="single" w:sz="18" w:space="8" w:color="3B6EA5"/>
        </w:pBdr>
        <w:shd w:val="clear" w:color="auto" w:fill="E8F1FB"/>
        <w:spacing w:before="160" w:after="40" w:line="276" w:lineRule="auto"/>
        <w:ind w:left="432" w:right="432"/>
      </w:pPr>
      <w:bookmarkStart w:id="900832" w:name="sol_15_8"/>
      <w:r>
        <w:rPr>
          <w:b/>
          <w:bCs/>
        </w:rPr>
        <w:t xml:space="preserve">Problem 8.  [Compute]</w:t>
      </w:r>
      <w:r>
        <w:t xml:space="preserve">   </w:t>
      </w:r>
      <w:hyperlink w:anchor="prob_15_8" w:history="1">
        <w:r>
          <w:rPr>
            <w:i/>
            <w:iCs/>
            <w:color w:val="0563C1"/>
            <w:sz w:val="18"/>
            <w:szCs w:val="18"/>
            <w:u w:val="single"/>
          </w:rPr>
          <w:t xml:space="preserve">← Back to problem</w:t>
        </w:r>
      </w:hyperlink>
      <w:bookmarkEnd w:id="900832"/>
    </w:p>
    <w:p w14:paraId="3ACB7460" w14:textId="77777777" w:rsidR="00F11FA2" w:rsidRDefault="00EF030C">
      <w:pPr>
        <w:pBdr>
          <w:left w:val="single" w:sz="18" w:space="8" w:color="3B6EA5"/>
        </w:pBdr>
        <w:shd w:val="clear" w:color="auto" w:fill="E8F1FB"/>
        <w:spacing w:before="160" w:after="40" w:line="276" w:lineRule="auto"/>
        <w:ind w:left="432" w:right="432"/>
        <w:jc w:val="both"/>
      </w:pPr>
      <w:r>
        <w:t>div F = ∂(0)/∂x + ∂(0)/∂y + ∂(z)/∂z = 1.</w:t>
      </w:r>
    </w:p>
    <w:p w14:paraId="2A3C58D9" w14:textId="77777777" w:rsidR="00F11FA2" w:rsidRDefault="00EF030C">
      <w:pPr>
        <w:pBdr>
          <w:left w:val="single" w:sz="18" w:space="8" w:color="3B6EA5"/>
        </w:pBdr>
        <w:shd w:val="clear" w:color="auto" w:fill="E8F1FB"/>
        <w:spacing w:before="160" w:after="40" w:line="276" w:lineRule="auto"/>
        <w:ind w:left="432" w:right="432"/>
        <w:jc w:val="both"/>
      </w:pPr>
      <w:r>
        <w:lastRenderedPageBreak/>
        <w:t>By the divergence theorem the outward flux is the integral of the divergence over the cube: ∭ 1 dV = 1.</w:t>
      </w:r>
    </w:p>
    <w:p w14:paraId="68294BBB" w14:textId="77777777" w:rsidR="00F11FA2" w:rsidRDefault="00EF030C">
      <w:pPr>
        <w:pBdr>
          <w:left w:val="single" w:sz="18" w:space="8" w:color="3B6EA5"/>
        </w:pBdr>
        <w:shd w:val="clear" w:color="auto" w:fill="E8F1FB"/>
        <w:spacing w:before="160" w:after="160" w:line="276" w:lineRule="auto"/>
        <w:ind w:left="432" w:right="432"/>
        <w:jc w:val="both"/>
      </w:pPr>
      <w:r>
        <w:t>Directly, as a check: the field is vertical, so only the top and bottom faces contribute. On the top, z = 1 and the outward normal is +ẑ, giving flux 1 × area = 1. On the bottom, z = 0 so the field is zero there. Total 1 ✓.</w:t>
      </w:r>
    </w:p>
    <w:p w14:paraId="68294BBB"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forgetting the bottom face, where z = 0 and the flux is 0, or the sign of the normal there.</w:t>
      </w:r>
    </w:p>
    <w:p w14:paraId="134B290A" w14:textId="77777777" w:rsidR="00F11FA2" w:rsidRDefault="00EF030C">
      <w:pPr>
        <w:pBdr>
          <w:left w:val="single" w:sz="18" w:space="8" w:color="3B6EA5"/>
        </w:pBdr>
        <w:shd w:val="clear" w:color="auto" w:fill="E8F1FB"/>
        <w:spacing w:before="160" w:after="40" w:line="276" w:lineRule="auto"/>
        <w:ind w:left="432" w:right="432"/>
      </w:pPr>
      <w:bookmarkStart w:id="900833" w:name="sol_15_9"/>
      <w:r>
        <w:rPr>
          <w:b/>
          <w:bCs/>
        </w:rPr>
        <w:t xml:space="preserve">Problem 9.  [Explain]</w:t>
      </w:r>
      <w:r>
        <w:t xml:space="preserve">   </w:t>
      </w:r>
      <w:hyperlink w:anchor="prob_15_9" w:history="1">
        <w:r>
          <w:rPr>
            <w:i/>
            <w:iCs/>
            <w:color w:val="0563C1"/>
            <w:sz w:val="18"/>
            <w:szCs w:val="18"/>
            <w:u w:val="single"/>
          </w:rPr>
          <w:t xml:space="preserve">← Back to problem</w:t>
        </w:r>
      </w:hyperlink>
      <w:bookmarkEnd w:id="900833"/>
    </w:p>
    <w:p w14:paraId="457231E2" w14:textId="77777777" w:rsidR="00F11FA2" w:rsidRDefault="00EF030C">
      <w:pPr>
        <w:pBdr>
          <w:left w:val="single" w:sz="18" w:space="8" w:color="3B6EA5"/>
        </w:pBdr>
        <w:shd w:val="clear" w:color="auto" w:fill="E8F1FB"/>
        <w:spacing w:before="160" w:after="40" w:line="276" w:lineRule="auto"/>
        <w:ind w:left="432" w:right="432"/>
        <w:jc w:val="both"/>
      </w:pPr>
      <w:r>
        <w:t>Any closed surface S bounds a solid region V. By the divergence theorem the flux of a field through S equals the integral of its divergence over V. For a curl field, div(curl G) = 0 identically — the identity proved two problems ago — so the integral is zero and hence the flux is zero. This holds for every closed surface and every field G.</w:t>
      </w:r>
    </w:p>
    <w:p w14:paraId="48F08F5B" w14:textId="77777777" w:rsidR="00F11FA2" w:rsidRDefault="00EF030C">
      <w:pPr>
        <w:pBdr>
          <w:left w:val="single" w:sz="18" w:space="8" w:color="3B6EA5"/>
        </w:pBdr>
        <w:shd w:val="clear" w:color="auto" w:fill="E8F1FB"/>
        <w:spacing w:before="160" w:after="40" w:line="276" w:lineRule="auto"/>
        <w:ind w:left="432" w:right="432"/>
        <w:jc w:val="both"/>
      </w:pPr>
      <w:r>
        <w:t>Verification: G = (0, 0, xy) gives curl G = (∂(xy)/∂y − 0, 0 − ∂(xy)/∂x, 0) = (x, −y, 0).</w:t>
      </w:r>
    </w:p>
    <w:p w14:paraId="4FB8713F" w14:textId="77777777" w:rsidR="00F11FA2" w:rsidRDefault="00EF030C">
      <w:pPr>
        <w:pBdr>
          <w:left w:val="single" w:sz="18" w:space="8" w:color="3B6EA5"/>
        </w:pBdr>
        <w:shd w:val="clear" w:color="auto" w:fill="E8F1FB"/>
        <w:spacing w:before="160" w:after="40" w:line="276" w:lineRule="auto"/>
        <w:ind w:left="432" w:right="432"/>
        <w:jc w:val="both"/>
      </w:pPr>
      <w:r>
        <w:t>Its divergence is ∂x/∂x + ∂(−y)/∂y = 1 − 1 = 0, so the flux through the unit sphere is ∭ 0 dV = 0, as predicted.</w:t>
      </w:r>
    </w:p>
    <w:p w14:paraId="71DD59E5" w14:textId="77777777" w:rsidR="00F11FA2" w:rsidRDefault="00EF030C">
      <w:pPr>
        <w:pBdr>
          <w:left w:val="single" w:sz="18" w:space="8" w:color="3B6EA5"/>
        </w:pBdr>
        <w:shd w:val="clear" w:color="auto" w:fill="E8F1FB"/>
        <w:spacing w:before="160" w:after="160" w:line="276" w:lineRule="auto"/>
        <w:ind w:left="432" w:right="432"/>
        <w:jc w:val="both"/>
      </w:pPr>
      <w:r>
        <w:t>The geometric reading: a closed surface has no boundary curve, so by Stokes there is no circulation for the flux to equal. A field that is entirely circulation has nothing to push through a sealed container.</w:t>
      </w:r>
    </w:p>
    <w:p w14:paraId="71DD59E5"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computing the surface integral directly when div curl = 0 gives 0 at once.</w:t>
      </w:r>
    </w:p>
    <w:p w14:paraId="53CEA87E" w14:textId="77777777" w:rsidR="00F11FA2" w:rsidRDefault="00EF030C">
      <w:pPr>
        <w:pBdr>
          <w:left w:val="single" w:sz="18" w:space="8" w:color="3B6EA5"/>
        </w:pBdr>
        <w:shd w:val="clear" w:color="auto" w:fill="E8F1FB"/>
        <w:spacing w:before="160" w:after="40" w:line="276" w:lineRule="auto"/>
        <w:ind w:left="432" w:right="432"/>
      </w:pPr>
      <w:bookmarkStart w:id="900834" w:name="sol_15_10"/>
      <w:r>
        <w:rPr>
          <w:b/>
          <w:bCs/>
        </w:rPr>
        <w:t xml:space="preserve">Problem 10.  [Model]</w:t>
      </w:r>
      <w:r>
        <w:t xml:space="preserve">   </w:t>
      </w:r>
      <w:hyperlink w:anchor="prob_15_10" w:history="1">
        <w:r>
          <w:rPr>
            <w:i/>
            <w:iCs/>
            <w:color w:val="0563C1"/>
            <w:sz w:val="18"/>
            <w:szCs w:val="18"/>
            <w:u w:val="single"/>
          </w:rPr>
          <w:t xml:space="preserve">← Back to problem</w:t>
        </w:r>
      </w:hyperlink>
      <w:bookmarkEnd w:id="900834"/>
    </w:p>
    <w:p w14:paraId="3A22BED1" w14:textId="77777777" w:rsidR="00F11FA2" w:rsidRDefault="00EF030C">
      <w:pPr>
        <w:pBdr>
          <w:left w:val="single" w:sz="18" w:space="8" w:color="3B6EA5"/>
        </w:pBdr>
        <w:shd w:val="clear" w:color="auto" w:fill="E8F1FB"/>
        <w:spacing w:before="160" w:after="40" w:line="276" w:lineRule="auto"/>
        <w:ind w:left="432" w:right="432"/>
        <w:jc w:val="both"/>
      </w:pPr>
      <w:r>
        <w:t>curl v = (∂(0)/∂y − ∂(ωx)/∂z, ∂(−ωy)/∂z − ∂(0)/∂x, ∂(ωx)/∂x − ∂(−ωy)/∂y) = (0, 0, 2ω).</w:t>
      </w:r>
    </w:p>
    <w:p w14:paraId="61FF37FB" w14:textId="77777777" w:rsidR="00F11FA2" w:rsidRDefault="00EF030C">
      <w:pPr>
        <w:pBdr>
          <w:left w:val="single" w:sz="18" w:space="8" w:color="3B6EA5"/>
        </w:pBdr>
        <w:shd w:val="clear" w:color="auto" w:fill="E8F1FB"/>
        <w:spacing w:before="160" w:after="40" w:line="276" w:lineRule="auto"/>
        <w:ind w:left="432" w:right="432"/>
        <w:jc w:val="both"/>
      </w:pPr>
      <w:r>
        <w:t>The curl points along the axis of rotation, by the right-hand rule, and its magnitude is 2ω — exactly twice the angular speed.</w:t>
      </w:r>
    </w:p>
    <w:p w14:paraId="17139325" w14:textId="77777777" w:rsidR="00F11FA2" w:rsidRDefault="00EF030C">
      <w:pPr>
        <w:pBdr>
          <w:left w:val="single" w:sz="18" w:space="8" w:color="3B6EA5"/>
        </w:pBdr>
        <w:shd w:val="clear" w:color="auto" w:fill="E8F1FB"/>
        <w:spacing w:before="160" w:after="160" w:line="276" w:lineRule="auto"/>
        <w:ind w:left="432" w:right="432"/>
        <w:jc w:val="both"/>
      </w:pPr>
      <w:r>
        <w:t>The factor of two is not an accident of this example: for any rigid rotation, the curl is twice the angular velocity vector. It is why the curl is sometimes called the vorticity, and why half the curl, not the curl itself, is the local angular velocity of a fluid element.</w:t>
      </w:r>
    </w:p>
    <w:p w14:paraId="17139325"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reporting curl v = (0, 0, ω) instead of (0, 0, 2ω).</w:t>
      </w:r>
    </w:p>
    <w:p w14:paraId="6500A8B0" w14:textId="77777777" w:rsidR="00F11FA2" w:rsidRDefault="00EF030C">
      <w:pPr>
        <w:pBdr>
          <w:left w:val="single" w:sz="18" w:space="8" w:color="3B6EA5"/>
        </w:pBdr>
        <w:shd w:val="clear" w:color="auto" w:fill="E8F1FB"/>
        <w:spacing w:before="160" w:after="40" w:line="276" w:lineRule="auto"/>
        <w:ind w:left="432" w:right="432"/>
      </w:pPr>
      <w:bookmarkStart w:id="900835" w:name="sol_15_11"/>
      <w:r>
        <w:rPr>
          <w:b/>
          <w:bCs/>
        </w:rPr>
        <w:t xml:space="preserve">Problem 11.  [Compute]</w:t>
      </w:r>
      <w:r>
        <w:t xml:space="preserve">   </w:t>
      </w:r>
      <w:hyperlink w:anchor="prob_15_11" w:history="1">
        <w:r>
          <w:rPr>
            <w:i/>
            <w:iCs/>
            <w:color w:val="0563C1"/>
            <w:sz w:val="18"/>
            <w:szCs w:val="18"/>
            <w:u w:val="single"/>
          </w:rPr>
          <w:t xml:space="preserve">← Back to problem</w:t>
        </w:r>
      </w:hyperlink>
      <w:bookmarkEnd w:id="900835"/>
    </w:p>
    <w:p w14:paraId="65545542" w14:textId="77777777" w:rsidR="00F11FA2" w:rsidRDefault="00EF030C">
      <w:pPr>
        <w:pBdr>
          <w:left w:val="single" w:sz="18" w:space="8" w:color="3B6EA5"/>
        </w:pBdr>
        <w:shd w:val="clear" w:color="auto" w:fill="E8F1FB"/>
        <w:spacing w:before="160" w:after="40" w:line="276" w:lineRule="auto"/>
        <w:ind w:left="432" w:right="432"/>
        <w:jc w:val="both"/>
      </w:pPr>
      <w:r>
        <w:t xml:space="preserve">Write r = (x² + y² + z²)</w:t>
      </w:r>
      <w:r>
        <w:rPr>
          <w:vertAlign w:val="superscript"/>
        </w:rPr>
        <w:t xml:space="preserve">1/2</w:t>
      </w:r>
      <w:r>
        <w:t xml:space="preserve">, so F = (x, y, z)/r³.</w:t>
      </w:r>
    </w:p>
    <w:p w14:paraId="6F579F56" w14:textId="77777777" w:rsidR="00F11FA2" w:rsidRDefault="00EF030C">
      <w:pPr>
        <w:pBdr>
          <w:left w:val="single" w:sz="18" w:space="8" w:color="3B6EA5"/>
        </w:pBdr>
        <w:shd w:val="clear" w:color="auto" w:fill="E8F1FB"/>
        <w:spacing w:before="160" w:after="40" w:line="276" w:lineRule="auto"/>
        <w:ind w:left="432" w:right="432"/>
        <w:jc w:val="both"/>
      </w:pPr>
      <w:r>
        <w:t>For the x-component: ∂/∂x (x r⁻³) = r⁻³ + x·(−3r⁻⁴)(x/r) = r⁻³ − 3x²r⁻⁵.</w:t>
      </w:r>
    </w:p>
    <w:p w14:paraId="0F88A8B2" w14:textId="77777777" w:rsidR="00F11FA2" w:rsidRDefault="00EF030C">
      <w:pPr>
        <w:pBdr>
          <w:left w:val="single" w:sz="18" w:space="8" w:color="3B6EA5"/>
        </w:pBdr>
        <w:shd w:val="clear" w:color="auto" w:fill="E8F1FB"/>
        <w:spacing w:before="160" w:after="40" w:line="276" w:lineRule="auto"/>
        <w:ind w:left="432" w:right="432"/>
        <w:jc w:val="both"/>
      </w:pPr>
      <w:r>
        <w:t>The y and z components give the same with y² and z². Summing all three:</w:t>
      </w:r>
    </w:p>
    <w:p w14:paraId="08BC7149" w14:textId="77777777" w:rsidR="00F11FA2" w:rsidRDefault="00EF030C">
      <w:pPr>
        <w:pBdr>
          <w:left w:val="single" w:sz="18" w:space="8" w:color="3B6EA5"/>
        </w:pBdr>
        <w:shd w:val="clear" w:color="auto" w:fill="E8F1FB"/>
        <w:spacing w:before="160" w:after="40" w:line="276" w:lineRule="auto"/>
        <w:ind w:left="432" w:right="432"/>
        <w:jc w:val="both"/>
      </w:pPr>
      <w:r>
        <w:lastRenderedPageBreak/>
        <w:t>div F = 3r⁻³ − 3(x² + y² + z²) r⁻⁵ = 3r⁻³ − 3r² r⁻⁵ = 3r⁻³ − 3r⁻³ = 0</w:t>
      </w:r>
    </w:p>
    <w:p w14:paraId="4052AEF9" w14:textId="77777777" w:rsidR="00F11FA2" w:rsidRDefault="00EF030C">
      <w:pPr>
        <w:pBdr>
          <w:left w:val="single" w:sz="18" w:space="8" w:color="3B6EA5"/>
        </w:pBdr>
        <w:shd w:val="clear" w:color="auto" w:fill="E8F1FB"/>
        <w:spacing w:before="160" w:after="160" w:line="276" w:lineRule="auto"/>
        <w:ind w:left="432" w:right="432"/>
        <w:jc w:val="both"/>
      </w:pPr>
      <w:r>
        <w:t>So the inverse-square field is divergence-free everywhere except the origin, where it is undefined.</w:t>
      </w:r>
    </w:p>
    <w:p w14:paraId="4052AEF9"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differentiating (x² + y² + z²)</w:t>
      </w:r>
      <w:r>
        <w:rPr>
          <w:vertAlign w:val="superscript"/>
        </w:rPr>
        <w:t xml:space="preserve">−3/2</w:t>
      </w:r>
      <w:r>
        <w:t xml:space="preserve"> without the chain rule factor 2x.</w:t>
      </w:r>
    </w:p>
    <w:p w14:paraId="3F0F5BCD" w14:textId="77777777" w:rsidR="00F11FA2" w:rsidRDefault="00EF030C">
      <w:pPr>
        <w:pBdr>
          <w:left w:val="single" w:sz="18" w:space="8" w:color="3B6EA5"/>
        </w:pBdr>
        <w:shd w:val="clear" w:color="auto" w:fill="F3F6FA"/>
        <w:spacing w:before="160" w:after="40" w:line="276" w:lineRule="auto"/>
        <w:ind w:left="432" w:right="432"/>
      </w:pPr>
      <w:bookmarkStart w:id="900836" w:name="sol_15_12"/>
      <w:r>
        <w:rPr>
          <w:b/>
          <w:bCs/>
        </w:rPr>
        <w:t xml:space="preserve">Problem 12.  [Challenge]</w:t>
      </w:r>
      <w:r>
        <w:t xml:space="preserve">   </w:t>
      </w:r>
      <w:hyperlink w:anchor="prob_15_12" w:history="1">
        <w:r>
          <w:rPr>
            <w:i/>
            <w:iCs/>
            <w:color w:val="0563C1"/>
            <w:sz w:val="18"/>
            <w:szCs w:val="18"/>
            <w:u w:val="single"/>
          </w:rPr>
          <w:t xml:space="preserve">← Back to problem</w:t>
        </w:r>
      </w:hyperlink>
      <w:bookmarkEnd w:id="900836"/>
    </w:p>
    <w:p w14:paraId="4B419D0A" w14:textId="77777777" w:rsidR="00F11FA2" w:rsidRDefault="00EF030C">
      <w:pPr>
        <w:pBdr>
          <w:left w:val="single" w:sz="18" w:space="8" w:color="3B6EA5"/>
        </w:pBdr>
        <w:shd w:val="clear" w:color="auto" w:fill="F3F6FA"/>
        <w:spacing w:before="160" w:after="40" w:line="276" w:lineRule="auto"/>
        <w:ind w:left="432" w:right="432"/>
        <w:jc w:val="both"/>
      </w:pPr>
      <w:r>
        <w:t>The rule that does the work is that the divergence theorem requires the field to be defined and differentiable throughout the enclosed region — and here it is not.</w:t>
      </w:r>
    </w:p>
    <w:p w14:paraId="2F32731B" w14:textId="77777777" w:rsidR="00F11FA2" w:rsidRDefault="00EF030C">
      <w:pPr>
        <w:pBdr>
          <w:left w:val="single" w:sz="18" w:space="8" w:color="3B6EA5"/>
        </w:pBdr>
        <w:shd w:val="clear" w:color="auto" w:fill="F3F6FA"/>
        <w:spacing w:before="160" w:after="40" w:line="276" w:lineRule="auto"/>
        <w:ind w:left="432" w:right="432"/>
        <w:jc w:val="both"/>
      </w:pPr>
      <w:r>
        <w:t>There is no contradiction because the two statements are about different sets. The divergence vanishes on the punctured space, where the field lives. But a sphere centered at the origin encloses the origin, which is exactly the point the field is missing, so the divergence theorem does not apply to that region and cannot force the flux to zero. Compute the flux directly and it is 4π, independent of the radius — the r² growth of surface area cancels the 1/r² decay of the field precisely.</w:t>
      </w:r>
    </w:p>
    <w:p w14:paraId="3D76B0EB" w14:textId="77777777" w:rsidR="00F11FA2" w:rsidRDefault="00EF030C">
      <w:pPr>
        <w:pBdr>
          <w:left w:val="single" w:sz="18" w:space="8" w:color="3B6EA5"/>
        </w:pBdr>
        <w:shd w:val="clear" w:color="auto" w:fill="F3F6FA"/>
        <w:spacing w:before="160" w:after="40" w:line="276" w:lineRule="auto"/>
        <w:ind w:left="432" w:right="432"/>
        <w:jc w:val="both"/>
      </w:pPr>
      <w:r>
        <w:t>The consistency check that makes this convincing: take any closed surface that does NOT enclose the origin. There the theorem does apply, and the flux is indeed 0.</w:t>
      </w:r>
    </w:p>
    <w:p w14:paraId="0D6E069C" w14:textId="77777777" w:rsidR="00F11FA2" w:rsidRDefault="00EF030C">
      <w:pPr>
        <w:pBdr>
          <w:left w:val="single" w:sz="18" w:space="8" w:color="3B6EA5"/>
        </w:pBdr>
        <w:shd w:val="clear" w:color="auto" w:fill="F3F6FA"/>
        <w:spacing w:before="160" w:after="160" w:line="276" w:lineRule="auto"/>
        <w:ind w:left="432" w:right="432"/>
        <w:jc w:val="both"/>
      </w:pPr>
      <w:r>
        <w:t xml:space="preserve">Where you should land: all the flux originates at the single excluded point. In physics this is Gauss’s law, and the resolution is to say the divergence is not really zero but a delta function at the origin, 4πδ³(r) — a point source of exactly the right strength. The mathematical content is the same as the curl-free but non-conservative field of </w:t>
      </w:r>
      <w:hyperlink w:anchor="sec_15_4" w:history="1">
        <w:r>
          <w:rPr>
            <w:color w:val="1155CC"/>
            <w:u w:val="single"/>
          </w:rPr>
          <w:t xml:space="preserve">Line Integrals and Conservative Fields</w:t>
        </w:r>
      </w:hyperlink>
      <w:r>
        <w:t xml:space="preserve">: puncture a domain and the global theorems acquire exceptions, which is topology making itself felt in analysis.</w:t>
      </w:r>
    </w:p>
    <w:p w14:paraId="0D6E069C" w14:textId="77777777" w:rsidR="00F11FA2" w:rsidRDefault="00EF030C">
      <w:pPr>
        <w:pBdr>
          <w:left w:val="single" w:sz="18" w:space="8" w:color="3B6EA5"/>
        </w:pBdr>
        <w:shd w:val="clear" w:color="auto" w:fill="F3F6FA"/>
        <w:spacing w:before="160" w:after="160" w:line="276" w:lineRule="auto"/>
        <w:ind w:left="432" w:right="432"/>
        <w:jc w:val="both"/>
      </w:pPr>
      <w:r>
        <w:rPr>
          <w:b/>
          <w:bCs/>
          <w:color w:val="B5523B"/>
        </w:rPr>
        <w:t xml:space="preserve">Usual mistake. </w:t>
      </w:r>
      <w:r>
        <w:t xml:space="preserve">concluding that the divergence theorem fails; it needs the field defined throughout the solid.</w:t>
      </w:r>
    </w:p>
    <w:p w14:paraId="51003CFA" w14:textId="77777777" w:rsidR="00F11FA2" w:rsidRDefault="00EF030C">
      <w:pPr>
        <w:pStyle w:val="Heading2"/>
        <w:keepNext/>
        <w:spacing w:before="400"/>
      </w:pPr>
      <w:bookmarkStart w:id="409" w:name="_Toc241598601"/>
      <w:r>
        <w:t xml:space="preserve">Chapter 16 — Series</w:t>
      </w:r>
      <w:bookmarkEnd w:id="409"/>
    </w:p>
    <w:p w14:paraId="11302667" w14:textId="77777777" w:rsidR="00F11FA2" w:rsidRDefault="00EF030C">
      <w:pPr>
        <w:pBdr>
          <w:left w:val="single" w:sz="18" w:space="8" w:color="3B6EA5"/>
        </w:pBdr>
        <w:shd w:val="clear" w:color="auto" w:fill="E8F1FB"/>
        <w:spacing w:before="160" w:after="40" w:line="276" w:lineRule="auto"/>
        <w:ind w:left="432" w:right="432"/>
      </w:pPr>
      <w:bookmarkStart w:id="900837" w:name="sol_16_1"/>
      <w:r>
        <w:rPr>
          <w:b/>
          <w:bCs/>
        </w:rPr>
        <w:t xml:space="preserve">Problem 1.  [Compute]</w:t>
      </w:r>
      <w:r>
        <w:t xml:space="preserve">   </w:t>
      </w:r>
      <w:hyperlink w:anchor="prob_16_1" w:history="1">
        <w:r>
          <w:rPr>
            <w:i/>
            <w:iCs/>
            <w:color w:val="0563C1"/>
            <w:sz w:val="18"/>
            <w:szCs w:val="18"/>
            <w:u w:val="single"/>
          </w:rPr>
          <w:t xml:space="preserve">← Back to problem</w:t>
        </w:r>
      </w:hyperlink>
      <w:bookmarkEnd w:id="900837"/>
    </w:p>
    <w:p w14:paraId="7F3E0040" w14:textId="77777777" w:rsidR="00F11FA2" w:rsidRDefault="00EF030C">
      <w:pPr>
        <w:pBdr>
          <w:left w:val="single" w:sz="18" w:space="8" w:color="3B6EA5"/>
        </w:pBdr>
        <w:shd w:val="clear" w:color="auto" w:fill="E8F1FB"/>
        <w:spacing w:before="160" w:after="40" w:line="276" w:lineRule="auto"/>
        <w:ind w:left="432" w:right="432"/>
        <w:jc w:val="both"/>
      </w:pPr>
      <w:r>
        <w:t>Σ 1/n² converges; Σ 1/n diverges. Both are settled by the integral test, and both are instances of the p-series rule: Σ 1/nᵖ converges if and only if p &gt; 1.</w:t>
      </w:r>
    </w:p>
    <w:p w14:paraId="089C985B" w14:textId="77777777" w:rsidR="00F11FA2" w:rsidRDefault="00EF030C">
      <w:pPr>
        <w:pBdr>
          <w:left w:val="single" w:sz="18" w:space="8" w:color="3B6EA5"/>
        </w:pBdr>
        <w:shd w:val="clear" w:color="auto" w:fill="E8F1FB"/>
        <w:spacing w:before="160" w:after="40" w:line="276" w:lineRule="auto"/>
        <w:ind w:left="432" w:right="432"/>
        <w:jc w:val="both"/>
      </w:pPr>
      <w:r>
        <w:t xml:space="preserve">For p = 2: ∫[1, ∞] dx/x² = [−1/x]₁</w:t>
      </w:r>
      <w:r>
        <w:rPr>
          <w:vertAlign w:val="superscript"/>
        </w:rPr>
        <w:t xml:space="preserve">∞</w:t>
      </w:r>
      <w:r>
        <w:t xml:space="preserve"> = 1, finite, so the series converges. (Its value is π²/6, which Problem 10 derives by a quite different route.)</w:t>
      </w:r>
    </w:p>
    <w:p w14:paraId="7A8D8D55" w14:textId="77777777" w:rsidR="00F11FA2" w:rsidRDefault="00EF030C">
      <w:pPr>
        <w:pBdr>
          <w:left w:val="single" w:sz="18" w:space="8" w:color="3B6EA5"/>
        </w:pBdr>
        <w:shd w:val="clear" w:color="auto" w:fill="E8F1FB"/>
        <w:spacing w:before="160" w:after="160" w:line="276" w:lineRule="auto"/>
        <w:ind w:left="432" w:right="432"/>
        <w:jc w:val="both"/>
      </w:pPr>
      <w:r>
        <w:t xml:space="preserve">For p = 1: ∫[1, ∞] dx/x = [ln x]₁</w:t>
      </w:r>
      <w:r>
        <w:rPr>
          <w:vertAlign w:val="superscript"/>
        </w:rPr>
        <w:t xml:space="preserve">∞</w:t>
      </w:r>
      <w:r>
        <w:t xml:space="preserve"> diverges, so the harmonic series diverges — famously slowly, but it does.</w:t>
      </w:r>
    </w:p>
    <w:p w14:paraId="7A8D8D55"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using the ratio test, whose limit is 1 for both series and so decides nothing.</w:t>
      </w:r>
    </w:p>
    <w:p w14:paraId="2373F183" w14:textId="77777777" w:rsidR="00F11FA2" w:rsidRDefault="00EF030C">
      <w:pPr>
        <w:pBdr>
          <w:left w:val="single" w:sz="18" w:space="8" w:color="3B6EA5"/>
        </w:pBdr>
        <w:shd w:val="clear" w:color="auto" w:fill="E8F1FB"/>
        <w:spacing w:before="160" w:after="40" w:line="276" w:lineRule="auto"/>
        <w:ind w:left="432" w:right="432"/>
      </w:pPr>
      <w:bookmarkStart w:id="900838" w:name="sol_16_2"/>
      <w:r>
        <w:rPr>
          <w:b/>
          <w:bCs/>
        </w:rPr>
        <w:t xml:space="preserve">Problem 2.  [Compute]</w:t>
      </w:r>
      <w:r>
        <w:t xml:space="preserve">   </w:t>
      </w:r>
      <w:hyperlink w:anchor="prob_16_2" w:history="1">
        <w:r>
          <w:rPr>
            <w:i/>
            <w:iCs/>
            <w:color w:val="0563C1"/>
            <w:sz w:val="18"/>
            <w:szCs w:val="18"/>
            <w:u w:val="single"/>
          </w:rPr>
          <w:t xml:space="preserve">← Back to problem</w:t>
        </w:r>
      </w:hyperlink>
      <w:bookmarkEnd w:id="900838"/>
    </w:p>
    <w:p w14:paraId="3204FD57" w14:textId="77777777" w:rsidR="00F11FA2" w:rsidRDefault="00EF030C">
      <w:pPr>
        <w:pBdr>
          <w:left w:val="single" w:sz="18" w:space="8" w:color="3B6EA5"/>
        </w:pBdr>
        <w:shd w:val="clear" w:color="auto" w:fill="E8F1FB"/>
        <w:spacing w:before="160" w:after="40" w:line="276" w:lineRule="auto"/>
        <w:ind w:left="432" w:right="432"/>
      </w:pPr>
      <w:r>
        <w:lastRenderedPageBreak/>
        <w:t>Ratio test: with aₙ = n!/nⁿ,</w:t>
      </w:r>
    </w:p>
    <w:p w14:paraId="0477C8C7" w14:textId="77777777" w:rsidR="00F11FA2" w:rsidRDefault="00EF030C">
      <w:pPr>
        <w:pBdr>
          <w:left w:val="single" w:sz="18" w:space="8" w:color="3B6EA5"/>
        </w:pBdr>
        <w:shd w:val="clear" w:color="auto" w:fill="E8F1FB"/>
        <w:spacing w:before="160" w:after="40" w:line="276" w:lineRule="auto"/>
        <w:ind w:left="432" w:right="432"/>
        <w:jc w:val="both"/>
      </w:pPr>
      <w:r>
        <w:t>aₙ₊₁/aₙ = [(n+1)!/(n+1)ⁿ⁺¹] · [nⁿ/n!] = (n+1)·nⁿ/(n+1)ⁿ⁺¹ = nⁿ/(n+1)ⁿ = 1/(1 + 1/n)ⁿ</w:t>
      </w:r>
    </w:p>
    <w:p w14:paraId="025E296D" w14:textId="77777777" w:rsidR="00F11FA2" w:rsidRDefault="00EF030C">
      <w:pPr>
        <w:pBdr>
          <w:left w:val="single" w:sz="18" w:space="8" w:color="3B6EA5"/>
        </w:pBdr>
        <w:shd w:val="clear" w:color="auto" w:fill="E8F1FB"/>
        <w:spacing w:before="160" w:after="40" w:line="276" w:lineRule="auto"/>
        <w:ind w:left="432" w:right="432"/>
        <w:jc w:val="both"/>
      </w:pPr>
      <w:r>
        <w:t>As n → ∞ the denominator tends to e, so the ratio tends to 1/e ≈ 0.368.</w:t>
      </w:r>
    </w:p>
    <w:p w14:paraId="7167F7BD" w14:textId="77777777" w:rsidR="00F11FA2" w:rsidRDefault="00EF030C">
      <w:pPr>
        <w:pBdr>
          <w:left w:val="single" w:sz="18" w:space="8" w:color="3B6EA5"/>
        </w:pBdr>
        <w:shd w:val="clear" w:color="auto" w:fill="E8F1FB"/>
        <w:spacing w:before="160" w:after="160" w:line="276" w:lineRule="auto"/>
        <w:ind w:left="432" w:right="432"/>
        <w:jc w:val="both"/>
      </w:pPr>
      <w:r>
        <w:t>Since 1/e &lt; 1, the series converges absolutely.</w:t>
      </w:r>
    </w:p>
    <w:p w14:paraId="7167F7BD"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simplifying (n + 1)!/n! wrongly; it is n + 1, and the ratio tends to 1/e.</w:t>
      </w:r>
    </w:p>
    <w:p w14:paraId="3C97EFE5" w14:textId="77777777" w:rsidR="00F11FA2" w:rsidRDefault="00EF030C">
      <w:pPr>
        <w:pBdr>
          <w:left w:val="single" w:sz="18" w:space="8" w:color="3B6EA5"/>
        </w:pBdr>
        <w:shd w:val="clear" w:color="auto" w:fill="E8F1FB"/>
        <w:spacing w:before="160" w:after="40" w:line="276" w:lineRule="auto"/>
        <w:ind w:left="432" w:right="432"/>
      </w:pPr>
      <w:bookmarkStart w:id="900839" w:name="sol_16_3"/>
      <w:r>
        <w:rPr>
          <w:b/>
          <w:bCs/>
        </w:rPr>
        <w:t xml:space="preserve">Problem 3.  [Explain]</w:t>
      </w:r>
      <w:r>
        <w:t xml:space="preserve">   </w:t>
      </w:r>
      <w:hyperlink w:anchor="prob_16_3" w:history="1">
        <w:r>
          <w:rPr>
            <w:i/>
            <w:iCs/>
            <w:color w:val="0563C1"/>
            <w:sz w:val="18"/>
            <w:szCs w:val="18"/>
            <w:u w:val="single"/>
          </w:rPr>
          <w:t xml:space="preserve">← Back to problem</w:t>
        </w:r>
      </w:hyperlink>
      <w:bookmarkEnd w:id="900839"/>
    </w:p>
    <w:p w14:paraId="2BDAF3B1" w14:textId="77777777" w:rsidR="00F11FA2" w:rsidRDefault="00EF030C">
      <w:pPr>
        <w:pBdr>
          <w:left w:val="single" w:sz="18" w:space="8" w:color="3B6EA5"/>
        </w:pBdr>
        <w:shd w:val="clear" w:color="auto" w:fill="E8F1FB"/>
        <w:spacing w:before="160" w:after="40" w:line="276" w:lineRule="auto"/>
        <w:ind w:left="432" w:right="432"/>
        <w:jc w:val="both"/>
      </w:pPr>
      <w:r>
        <w:t>The phenomenon is conditional convergence: the series converges, but the series of absolute values does not.</w:t>
      </w:r>
    </w:p>
    <w:p w14:paraId="09C39C6E" w14:textId="77777777" w:rsidR="00F11FA2" w:rsidRDefault="00EF030C">
      <w:pPr>
        <w:pBdr>
          <w:left w:val="single" w:sz="18" w:space="8" w:color="3B6EA5"/>
        </w:pBdr>
        <w:shd w:val="clear" w:color="auto" w:fill="E8F1FB"/>
        <w:spacing w:before="160" w:after="40" w:line="276" w:lineRule="auto"/>
        <w:ind w:left="432" w:right="432"/>
        <w:jc w:val="both"/>
      </w:pPr>
      <w:r>
        <w:t>What it costs you is unconditional arithmetic. In an absolutely convergent series you may reorder the terms freely and the sum is unchanged. In a conditionally convergent one you may not — the Riemann rearrangement theorem says the terms can be reordered to converge to any real number you like, or to diverge.</w:t>
      </w:r>
    </w:p>
    <w:p w14:paraId="3054D43F" w14:textId="77777777" w:rsidR="00F11FA2" w:rsidRDefault="00EF030C">
      <w:pPr>
        <w:pBdr>
          <w:left w:val="single" w:sz="18" w:space="8" w:color="3B6EA5"/>
        </w:pBdr>
        <w:shd w:val="clear" w:color="auto" w:fill="E8F1FB"/>
        <w:spacing w:before="160" w:after="160" w:line="276" w:lineRule="auto"/>
        <w:ind w:left="432" w:right="432"/>
        <w:jc w:val="both"/>
      </w:pPr>
      <w:r>
        <w:t>So Σ (−1)ⁿ⁺¹/n = ln 2, but only in the order written. Rearranged, the same terms can be made to sum to 5, or to −17, or to nothing at all. Convergence here is a property of the sequence of partial sums, not of the collection of terms.</w:t>
      </w:r>
    </w:p>
    <w:p w14:paraId="3054D43F"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thinking conditional convergence is a weaker kind of convergence with no consequences; rearrangements can change the sum.</w:t>
      </w:r>
    </w:p>
    <w:p w14:paraId="415F35C6" w14:textId="77777777" w:rsidR="00F11FA2" w:rsidRDefault="00EF030C">
      <w:pPr>
        <w:pBdr>
          <w:left w:val="single" w:sz="18" w:space="8" w:color="3B6EA5"/>
        </w:pBdr>
        <w:shd w:val="clear" w:color="auto" w:fill="E8F1FB"/>
        <w:spacing w:before="160" w:after="40" w:line="276" w:lineRule="auto"/>
        <w:ind w:left="432" w:right="432"/>
      </w:pPr>
      <w:bookmarkStart w:id="900840" w:name="sol_16_4"/>
      <w:r>
        <w:rPr>
          <w:b/>
          <w:bCs/>
        </w:rPr>
        <w:t xml:space="preserve">Problem 4.  [Compute]</w:t>
      </w:r>
      <w:r>
        <w:t xml:space="preserve">   </w:t>
      </w:r>
      <w:hyperlink w:anchor="prob_16_4" w:history="1">
        <w:r>
          <w:rPr>
            <w:i/>
            <w:iCs/>
            <w:color w:val="0563C1"/>
            <w:sz w:val="18"/>
            <w:szCs w:val="18"/>
            <w:u w:val="single"/>
          </w:rPr>
          <w:t xml:space="preserve">← Back to problem</w:t>
        </w:r>
      </w:hyperlink>
      <w:bookmarkEnd w:id="900840"/>
    </w:p>
    <w:p w14:paraId="7C9ED24E" w14:textId="77777777" w:rsidR="00F11FA2" w:rsidRDefault="00EF030C">
      <w:pPr>
        <w:pBdr>
          <w:left w:val="single" w:sz="18" w:space="8" w:color="3B6EA5"/>
        </w:pBdr>
        <w:shd w:val="clear" w:color="auto" w:fill="E8F1FB"/>
        <w:spacing w:before="160" w:after="40" w:line="276" w:lineRule="auto"/>
        <w:ind w:left="432" w:right="432"/>
        <w:jc w:val="both"/>
      </w:pPr>
      <w:r>
        <w:t>Ratio test on |xⁿ/n|: the ratio is |x|·n/(n+1) → |x|. Convergence for |x| &lt; 1, so the radius is R = 1.</w:t>
      </w:r>
    </w:p>
    <w:p w14:paraId="73F6F152" w14:textId="77777777" w:rsidR="00F11FA2" w:rsidRDefault="00EF030C">
      <w:pPr>
        <w:pBdr>
          <w:left w:val="single" w:sz="18" w:space="8" w:color="3B6EA5"/>
        </w:pBdr>
        <w:shd w:val="clear" w:color="auto" w:fill="E8F1FB"/>
        <w:spacing w:before="160" w:after="40" w:line="276" w:lineRule="auto"/>
        <w:ind w:left="432" w:right="432"/>
        <w:jc w:val="both"/>
      </w:pPr>
      <w:r>
        <w:t>At x = 1: Σ 1/n, the harmonic series — diverges.</w:t>
      </w:r>
    </w:p>
    <w:p w14:paraId="6394C1B6" w14:textId="77777777" w:rsidR="00F11FA2" w:rsidRDefault="00EF030C">
      <w:pPr>
        <w:pBdr>
          <w:left w:val="single" w:sz="18" w:space="8" w:color="3B6EA5"/>
        </w:pBdr>
        <w:shd w:val="clear" w:color="auto" w:fill="E8F1FB"/>
        <w:spacing w:before="160" w:after="40" w:line="276" w:lineRule="auto"/>
        <w:ind w:left="432" w:right="432"/>
        <w:jc w:val="both"/>
      </w:pPr>
      <w:r>
        <w:t>At x = −1: Σ (−1)ⁿ/n, alternating with terms decreasing to zero — converges by the alternating series test.</w:t>
      </w:r>
    </w:p>
    <w:p w14:paraId="5CD844BF" w14:textId="77777777" w:rsidR="00F11FA2" w:rsidRDefault="00EF030C">
      <w:pPr>
        <w:pBdr>
          <w:left w:val="single" w:sz="18" w:space="8" w:color="3B6EA5"/>
        </w:pBdr>
        <w:shd w:val="clear" w:color="auto" w:fill="E8F1FB"/>
        <w:spacing w:before="160" w:after="160" w:line="276" w:lineRule="auto"/>
        <w:ind w:left="432" w:right="432"/>
        <w:jc w:val="both"/>
      </w:pPr>
      <w:r>
        <w:t>Interval of convergence: [−1, 1). The endpoints genuinely differ, which is why they must always be checked separately rather than assumed to match.</w:t>
      </w:r>
    </w:p>
    <w:p w14:paraId="5CD844BF"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forgetting that x = −1 gives the convergent alternating harmonic series.</w:t>
      </w:r>
    </w:p>
    <w:p w14:paraId="6FD24739" w14:textId="77777777" w:rsidR="00F11FA2" w:rsidRDefault="00EF030C">
      <w:pPr>
        <w:pBdr>
          <w:left w:val="single" w:sz="18" w:space="8" w:color="3B6EA5"/>
        </w:pBdr>
        <w:shd w:val="clear" w:color="auto" w:fill="E8F1FB"/>
        <w:spacing w:before="160" w:after="40" w:line="276" w:lineRule="auto"/>
        <w:ind w:left="432" w:right="432"/>
      </w:pPr>
      <w:bookmarkStart w:id="900841" w:name="sol_16_5"/>
      <w:r>
        <w:rPr>
          <w:b/>
          <w:bCs/>
        </w:rPr>
        <w:t xml:space="preserve">Problem 5.  [Compute]</w:t>
      </w:r>
      <w:r>
        <w:t xml:space="preserve">   </w:t>
      </w:r>
      <w:hyperlink w:anchor="prob_16_5" w:history="1">
        <w:r>
          <w:rPr>
            <w:i/>
            <w:iCs/>
            <w:color w:val="0563C1"/>
            <w:sz w:val="18"/>
            <w:szCs w:val="18"/>
            <w:u w:val="single"/>
          </w:rPr>
          <w:t xml:space="preserve">← Back to problem</w:t>
        </w:r>
      </w:hyperlink>
      <w:bookmarkEnd w:id="900841"/>
    </w:p>
    <w:p w14:paraId="71034EDD" w14:textId="77777777" w:rsidR="00F11FA2" w:rsidRDefault="00EF030C">
      <w:pPr>
        <w:pBdr>
          <w:left w:val="single" w:sz="18" w:space="8" w:color="3B6EA5"/>
        </w:pBdr>
        <w:shd w:val="clear" w:color="auto" w:fill="E8F1FB"/>
        <w:spacing w:before="160" w:after="40" w:line="276" w:lineRule="auto"/>
        <w:ind w:left="432" w:right="432"/>
        <w:jc w:val="both"/>
      </w:pPr>
      <w:r>
        <w:t>eˣ = 1 + x + x²/2! + x³/3! + x⁴/4! + … = 1 + x + x²/2 + x³/6 + x⁴/24 + …</w:t>
      </w:r>
    </w:p>
    <w:p w14:paraId="26F5698D" w14:textId="77777777" w:rsidR="00F11FA2" w:rsidRDefault="00EF030C">
      <w:pPr>
        <w:pBdr>
          <w:left w:val="single" w:sz="18" w:space="8" w:color="3B6EA5"/>
        </w:pBdr>
        <w:shd w:val="clear" w:color="auto" w:fill="E8F1FB"/>
        <w:spacing w:before="160" w:after="40" w:line="276" w:lineRule="auto"/>
        <w:ind w:left="432" w:right="432"/>
      </w:pPr>
      <w:r>
        <w:t>At x = 0.1, the first four terms give</w:t>
      </w:r>
    </w:p>
    <w:p w14:paraId="2FDF040A" w14:textId="77777777" w:rsidR="00F11FA2" w:rsidRDefault="00EF030C">
      <w:pPr>
        <w:pBdr>
          <w:left w:val="single" w:sz="18" w:space="8" w:color="3B6EA5"/>
        </w:pBdr>
        <w:shd w:val="clear" w:color="auto" w:fill="E8F1FB"/>
        <w:spacing w:before="160" w:after="40" w:line="276" w:lineRule="auto"/>
        <w:ind w:left="432" w:right="432"/>
        <w:jc w:val="both"/>
      </w:pPr>
      <w:r>
        <w:t>1 + 0.1 + 0.005 + 0.000166667 = 1.105166667</w:t>
      </w:r>
    </w:p>
    <w:p w14:paraId="19AAC7DB" w14:textId="77777777" w:rsidR="00F11FA2" w:rsidRDefault="00EF030C">
      <w:pPr>
        <w:pBdr>
          <w:left w:val="single" w:sz="18" w:space="8" w:color="3B6EA5"/>
        </w:pBdr>
        <w:shd w:val="clear" w:color="auto" w:fill="E8F1FB"/>
        <w:spacing w:before="160" w:after="160" w:line="276" w:lineRule="auto"/>
        <w:ind w:left="432" w:right="432"/>
        <w:jc w:val="both"/>
      </w:pPr>
      <w:r>
        <w:t>True value: exp(0.1) = 1.105170918…  The error is about 4.2 × 10⁻⁶, which is roughly the size of the first omitted term x⁴/24 = 4.17 × 10⁻⁶ — as it should be for an alternating-free series with rapidly shrinking terms.</w:t>
      </w:r>
    </w:p>
    <w:p w14:paraId="19AAC7DB"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stopping too early or adding the x⁴ term with the wrong factorial.</w:t>
      </w:r>
    </w:p>
    <w:p w14:paraId="47C1D654" w14:textId="77777777" w:rsidR="00F11FA2" w:rsidRDefault="00EF030C">
      <w:pPr>
        <w:pBdr>
          <w:left w:val="single" w:sz="18" w:space="8" w:color="3B6EA5"/>
        </w:pBdr>
        <w:shd w:val="clear" w:color="auto" w:fill="E8F1FB"/>
        <w:spacing w:before="160" w:after="40" w:line="276" w:lineRule="auto"/>
        <w:ind w:left="432" w:right="432"/>
      </w:pPr>
      <w:bookmarkStart w:id="900842" w:name="sol_16_6"/>
      <w:r>
        <w:rPr>
          <w:b/>
          <w:bCs/>
        </w:rPr>
        <w:t xml:space="preserve">Problem 6.  [Compute]</w:t>
      </w:r>
      <w:r>
        <w:t xml:space="preserve">   </w:t>
      </w:r>
      <w:hyperlink w:anchor="prob_16_6" w:history="1">
        <w:r>
          <w:rPr>
            <w:i/>
            <w:iCs/>
            <w:color w:val="0563C1"/>
            <w:sz w:val="18"/>
            <w:szCs w:val="18"/>
            <w:u w:val="single"/>
          </w:rPr>
          <w:t xml:space="preserve">← Back to problem</w:t>
        </w:r>
      </w:hyperlink>
      <w:bookmarkEnd w:id="900842"/>
    </w:p>
    <w:p w14:paraId="72483013" w14:textId="77777777" w:rsidR="00F11FA2" w:rsidRDefault="00EF030C">
      <w:pPr>
        <w:pBdr>
          <w:left w:val="single" w:sz="18" w:space="8" w:color="3B6EA5"/>
        </w:pBdr>
        <w:shd w:val="clear" w:color="auto" w:fill="E8F1FB"/>
        <w:spacing w:before="160" w:after="40" w:line="276" w:lineRule="auto"/>
        <w:ind w:left="432" w:right="432"/>
        <w:jc w:val="both"/>
      </w:pPr>
      <w:r>
        <w:lastRenderedPageBreak/>
        <w:t>The geometric series: 1/(1 − x) = 1 + x + x² + x³ + … , valid for |x| &lt; 1.</w:t>
      </w:r>
    </w:p>
    <w:p w14:paraId="566947C1" w14:textId="77777777" w:rsidR="00F11FA2" w:rsidRDefault="00EF030C">
      <w:pPr>
        <w:pBdr>
          <w:left w:val="single" w:sz="18" w:space="8" w:color="3B6EA5"/>
        </w:pBdr>
        <w:shd w:val="clear" w:color="auto" w:fill="E8F1FB"/>
        <w:spacing w:before="160" w:after="40" w:line="276" w:lineRule="auto"/>
        <w:ind w:left="432" w:right="432"/>
        <w:jc w:val="both"/>
      </w:pPr>
      <w:r>
        <w:t>For 1/(1 + x²), substitute −x² in place of x:</w:t>
      </w:r>
    </w:p>
    <w:p w14:paraId="1FF2A4E3" w14:textId="77777777" w:rsidR="00F11FA2" w:rsidRDefault="00EF030C">
      <w:pPr>
        <w:pBdr>
          <w:left w:val="single" w:sz="18" w:space="8" w:color="3B6EA5"/>
        </w:pBdr>
        <w:shd w:val="clear" w:color="auto" w:fill="E8F1FB"/>
        <w:spacing w:before="160" w:after="40" w:line="276" w:lineRule="auto"/>
        <w:ind w:left="432" w:right="432"/>
        <w:jc w:val="both"/>
      </w:pPr>
      <w:r>
        <w:t>1/(1 + x²) = 1 − x² + x⁴ − x⁶ + … , valid for |x| &lt; 1.</w:t>
      </w:r>
    </w:p>
    <w:p w14:paraId="3AAC4FEA" w14:textId="77777777" w:rsidR="00F11FA2" w:rsidRDefault="00EF030C">
      <w:pPr>
        <w:pBdr>
          <w:left w:val="single" w:sz="18" w:space="8" w:color="3B6EA5"/>
        </w:pBdr>
        <w:shd w:val="clear" w:color="auto" w:fill="E8F1FB"/>
        <w:spacing w:before="160" w:after="160" w:line="276" w:lineRule="auto"/>
        <w:ind w:left="432" w:right="432"/>
        <w:jc w:val="both"/>
      </w:pPr>
      <w:r>
        <w:t xml:space="preserve">Worth noticing: the function 1/(1+x²) is perfectly smooth on the whole real line with no visible trouble at x = ±1, yet its series stops converging there. The reason is invisible from the real axis — the singularities sit at x = ±i, at distance 1 from the origin. </w:t>
      </w:r>
      <w:hyperlink w:anchor="ch_23" w:history="1">
        <w:r>
          <w:rPr>
            <w:color w:val="1155CC"/>
            <w:u w:val="single"/>
          </w:rPr>
          <w:t xml:space="preserve">Chapter 23</w:t>
        </w:r>
      </w:hyperlink>
      <w:r>
        <w:t xml:space="preserve"> is where that becomes obvious rather than mysterious.</w:t>
      </w:r>
    </w:p>
    <w:p w14:paraId="3AAC4FEA"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stating the series for all x instead of |x| &lt; 1.</w:t>
      </w:r>
    </w:p>
    <w:p w14:paraId="7F82875D" w14:textId="77777777" w:rsidR="00F11FA2" w:rsidRDefault="00EF030C">
      <w:pPr>
        <w:pBdr>
          <w:left w:val="single" w:sz="18" w:space="8" w:color="3B6EA5"/>
        </w:pBdr>
        <w:shd w:val="clear" w:color="auto" w:fill="F1ECF7"/>
        <w:spacing w:before="160" w:after="40" w:line="276" w:lineRule="auto"/>
        <w:ind w:left="432" w:right="432"/>
      </w:pPr>
      <w:bookmarkStart w:id="900843" w:name="sol_16_7"/>
      <w:r>
        <w:rPr>
          <w:b/>
          <w:bCs/>
        </w:rPr>
        <w:t xml:space="preserve">Problem 7.  [Prove]</w:t>
      </w:r>
      <w:r>
        <w:t xml:space="preserve">   </w:t>
      </w:r>
      <w:hyperlink w:anchor="prob_16_7" w:history="1">
        <w:r>
          <w:rPr>
            <w:i/>
            <w:iCs/>
            <w:color w:val="0563C1"/>
            <w:sz w:val="18"/>
            <w:szCs w:val="18"/>
            <w:u w:val="single"/>
          </w:rPr>
          <w:t xml:space="preserve">← Back to problem</w:t>
        </w:r>
      </w:hyperlink>
      <w:bookmarkEnd w:id="900843"/>
    </w:p>
    <w:p w14:paraId="4D90064D" w14:textId="77777777" w:rsidR="00F11FA2" w:rsidRDefault="00EF030C">
      <w:pPr>
        <w:pBdr>
          <w:left w:val="single" w:sz="18" w:space="8" w:color="3B6EA5"/>
        </w:pBdr>
        <w:shd w:val="clear" w:color="auto" w:fill="F1ECF7"/>
        <w:spacing w:before="160" w:after="40" w:line="276" w:lineRule="auto"/>
        <w:ind w:left="432" w:right="432"/>
        <w:jc w:val="both"/>
      </w:pPr>
      <w:r>
        <w:t>Strategy: show by induction that every derivative has the form (a rational function of x) × exp(−1/x²) for x ≠ 0, then take the limit at 0.</w:t>
      </w:r>
    </w:p>
    <w:p w14:paraId="294E9A35" w14:textId="77777777" w:rsidR="00F11FA2" w:rsidRDefault="00EF030C">
      <w:pPr>
        <w:pBdr>
          <w:left w:val="single" w:sz="18" w:space="8" w:color="3B6EA5"/>
        </w:pBdr>
        <w:shd w:val="clear" w:color="auto" w:fill="F1ECF7"/>
        <w:spacing w:before="160" w:after="40" w:line="276" w:lineRule="auto"/>
        <w:ind w:left="432" w:right="432"/>
        <w:jc w:val="both"/>
      </w:pPr>
      <w:r>
        <w:t>The pivot is the limit itself, and it is the only real content here: as x → 0, exp(−1/x²) → 0 faster than any rational function of x blows up. Exponential decay beats polynomial growth, so every such product tends to 0. Substituting t = 1/x² turns the question into whether tᵏ e⁻ᵗ → 0 as t → ∞, which it does for every k.</w:t>
      </w:r>
    </w:p>
    <w:p w14:paraId="477E9BC0" w14:textId="77777777" w:rsidR="00F11FA2" w:rsidRDefault="00EF030C">
      <w:pPr>
        <w:pBdr>
          <w:left w:val="single" w:sz="18" w:space="8" w:color="3B6EA5"/>
        </w:pBdr>
        <w:shd w:val="clear" w:color="auto" w:fill="F1ECF7"/>
        <w:spacing w:before="160" w:after="40" w:line="276" w:lineRule="auto"/>
        <w:ind w:left="432" w:right="432"/>
        <w:jc w:val="both"/>
      </w:pPr>
      <w:r>
        <w:t xml:space="preserve">Claim: for x ≠ 0, f⁽ⁿ⁾(x) = pₙ(1/x) exp(−1/x²) with pₙ a polynomial. For n = 0 take p₀ = 1. If it holds for n, differentiating gives f⁽ⁿ⁺¹⁾(x) = [−pₙ′(1/x)/x² + 2pₙ(1/x)/x³] exp(−1/x²), again a polynomial in 1/x times exp(−1/x²).</w:t>
      </w:r>
    </w:p>
    <w:p w14:paraId="477E9BC0" w14:textId="77777777" w:rsidR="00F11FA2" w:rsidRDefault="00EF030C">
      <w:pPr>
        <w:pBdr>
          <w:left w:val="single" w:sz="18" w:space="8" w:color="3B6EA5"/>
        </w:pBdr>
        <w:shd w:val="clear" w:color="auto" w:fill="F1ECF7"/>
        <w:spacing w:before="160" w:after="40" w:line="276" w:lineRule="auto"/>
        <w:ind w:left="432" w:right="432"/>
        <w:jc w:val="both"/>
      </w:pPr>
      <w:r>
        <w:t xml:space="preserve">At the origin use the definition. If f⁽ⁿ⁾(0) = 0, then f⁽ⁿ⁺¹⁾(0) = lim[h → 0] f⁽ⁿ⁾(h)/h = lim (1/h) pₙ(1/h) exp(−1/h²) = 0, since a polynomial in 1/h times exp(−1/h²) tends to 0. By induction f⁽ⁿ⁾(0) = 0 for every n.</w:t>
      </w:r>
    </w:p>
    <w:p w14:paraId="5F29ECF0" w14:textId="77777777" w:rsidR="00F11FA2" w:rsidRDefault="00EF030C">
      <w:pPr>
        <w:pBdr>
          <w:left w:val="single" w:sz="18" w:space="8" w:color="3B6EA5"/>
        </w:pBdr>
        <w:shd w:val="clear" w:color="auto" w:fill="F1ECF7"/>
        <w:spacing w:before="160" w:after="40" w:line="276" w:lineRule="auto"/>
        <w:ind w:left="432" w:right="432"/>
        <w:jc w:val="both"/>
      </w:pPr>
      <w:r>
        <w:t>Consequence to state: the Maclaurin series is therefore 0 + 0x + 0x² + … , the zero series. It converges everywhere, and it converges to the zero function — which agrees with f only at the single point x = 0.</w:t>
      </w:r>
    </w:p>
    <w:p w14:paraId="6673AB5F" w14:textId="77777777" w:rsidR="00F11FA2" w:rsidRDefault="00EF030C">
      <w:pPr>
        <w:pBdr>
          <w:left w:val="single" w:sz="18" w:space="8" w:color="3B6EA5"/>
        </w:pBdr>
        <w:shd w:val="clear" w:color="auto" w:fill="F1ECF7"/>
        <w:spacing w:before="160" w:after="160" w:line="276" w:lineRule="auto"/>
        <w:ind w:left="432" w:right="432"/>
        <w:jc w:val="both"/>
      </w:pPr>
      <w:r>
        <w:t xml:space="preserve">The moral is worth carrying forward: smooth is not analytic. Real functions can have every derivative and still not be recoverable from them. In Chapter 23 you will find</w:t>
      </w:r>
      <w:hyperlink w:anchor="ch_23" w:history="1">
        <w:r>
          <w:rPr>
            <w:color w:val="1155CC"/>
            <w:u w:val="single"/>
          </w:rPr>
          <w:t xml:space="preserve"/>
        </w:r>
      </w:hyperlink>
      <w:r>
        <w:t xml:space="preserve"> that complex differentiability, once, forbids this entirely.</w:t>
      </w:r>
    </w:p>
    <w:p w14:paraId="6673AB5F" w14:textId="77777777" w:rsidR="00F11FA2" w:rsidRDefault="00EF030C">
      <w:pPr>
        <w:pBdr>
          <w:left w:val="single" w:sz="18" w:space="8" w:color="3B6EA5"/>
        </w:pBdr>
        <w:shd w:val="clear" w:color="auto" w:fill="F1ECF7"/>
        <w:spacing w:before="160" w:after="160" w:line="276" w:lineRule="auto"/>
        <w:ind w:left="432" w:right="432"/>
        <w:jc w:val="both"/>
      </w:pPr>
      <w:r>
        <w:rPr>
          <w:b/>
          <w:bCs/>
          <w:color w:val="B5523B"/>
        </w:rPr>
        <w:t xml:space="preserve">Usual mistake. </w:t>
      </w:r>
      <w:r>
        <w:t xml:space="preserve">forgetting to compute f⁽ⁿ⁺¹⁾(0) from the limit definition rather than from the formula for x ≠ 0.</w:t>
      </w:r>
    </w:p>
    <w:p w14:paraId="7E8242D6" w14:textId="77777777" w:rsidR="00F11FA2" w:rsidRDefault="00EF030C">
      <w:pPr>
        <w:pBdr>
          <w:left w:val="single" w:sz="18" w:space="8" w:color="3B6EA5"/>
        </w:pBdr>
        <w:shd w:val="clear" w:color="auto" w:fill="E8F1FB"/>
        <w:spacing w:before="160" w:after="40" w:line="276" w:lineRule="auto"/>
        <w:ind w:left="432" w:right="432"/>
      </w:pPr>
      <w:bookmarkStart w:id="900844" w:name="sol_16_8"/>
      <w:r>
        <w:rPr>
          <w:b/>
          <w:bCs/>
        </w:rPr>
        <w:t xml:space="preserve">Problem 8.  [Compute]</w:t>
      </w:r>
      <w:r>
        <w:t xml:space="preserve">   </w:t>
      </w:r>
      <w:hyperlink w:anchor="prob_16_8" w:history="1">
        <w:r>
          <w:rPr>
            <w:i/>
            <w:iCs/>
            <w:color w:val="0563C1"/>
            <w:sz w:val="18"/>
            <w:szCs w:val="18"/>
            <w:u w:val="single"/>
          </w:rPr>
          <w:t xml:space="preserve">← Back to problem</w:t>
        </w:r>
      </w:hyperlink>
      <w:bookmarkEnd w:id="900844"/>
    </w:p>
    <w:p w14:paraId="664AF816" w14:textId="77777777" w:rsidR="00F11FA2" w:rsidRDefault="00EF030C">
      <w:pPr>
        <w:pBdr>
          <w:left w:val="single" w:sz="18" w:space="8" w:color="3B6EA5"/>
        </w:pBdr>
        <w:shd w:val="clear" w:color="auto" w:fill="E8F1FB"/>
        <w:spacing w:before="160" w:after="40" w:line="276" w:lineRule="auto"/>
        <w:ind w:left="432" w:right="432"/>
        <w:jc w:val="both"/>
      </w:pPr>
      <w:r>
        <w:t>For an odd extension of period 2π, only sine terms appear, with</w:t>
      </w:r>
    </w:p>
    <w:p w14:paraId="651C5701" w14:textId="77777777" w:rsidR="00F11FA2" w:rsidRDefault="00EF030C">
      <w:pPr>
        <w:pBdr>
          <w:left w:val="single" w:sz="18" w:space="8" w:color="3B6EA5"/>
        </w:pBdr>
        <w:shd w:val="clear" w:color="auto" w:fill="E8F1FB"/>
        <w:spacing w:before="160" w:after="40" w:line="276" w:lineRule="auto"/>
        <w:ind w:left="432" w:right="432"/>
      </w:pPr>
      <w:r>
        <w:t>bₙ = (2/π) ∫[0, π] x sin(nx) dx</w:t>
      </w:r>
    </w:p>
    <w:p w14:paraId="0B42BA9A" w14:textId="77777777" w:rsidR="00F11FA2" w:rsidRDefault="00EF030C">
      <w:pPr>
        <w:pBdr>
          <w:left w:val="single" w:sz="18" w:space="8" w:color="3B6EA5"/>
        </w:pBdr>
        <w:shd w:val="clear" w:color="auto" w:fill="E8F1FB"/>
        <w:spacing w:before="160" w:after="40" w:line="276" w:lineRule="auto"/>
        <w:ind w:left="432" w:right="432"/>
        <w:jc w:val="both"/>
      </w:pPr>
      <w:r>
        <w:t>Integrating by parts with u = x, dv = sin(nx) dx gives</w:t>
      </w:r>
    </w:p>
    <w:p w14:paraId="19FD5561" w14:textId="77777777" w:rsidR="00F11FA2" w:rsidRDefault="00EF030C">
      <w:pPr>
        <w:pBdr>
          <w:left w:val="single" w:sz="18" w:space="8" w:color="3B6EA5"/>
        </w:pBdr>
        <w:shd w:val="clear" w:color="auto" w:fill="E8F1FB"/>
        <w:spacing w:before="160" w:after="40" w:line="276" w:lineRule="auto"/>
        <w:ind w:left="432" w:right="432"/>
        <w:jc w:val="both"/>
      </w:pPr>
      <w:r>
        <w:t xml:space="preserve">∫[0, π] x sin(nx) dx = [−x cos(nx)/n]₀</w:t>
      </w:r>
      <w:r>
        <w:rPr>
          <w:vertAlign w:val="superscript"/>
        </w:rPr>
        <w:t xml:space="preserve">π</w:t>
      </w:r>
      <w:r>
        <w:t xml:space="preserve"> + (1/n)∫[0, π] cos(nx) dx = −π cos(nπ)/n + 0</w:t>
      </w:r>
    </w:p>
    <w:p w14:paraId="26C11CE4" w14:textId="77777777" w:rsidR="00F11FA2" w:rsidRDefault="00EF030C">
      <w:pPr>
        <w:pBdr>
          <w:left w:val="single" w:sz="18" w:space="8" w:color="3B6EA5"/>
        </w:pBdr>
        <w:shd w:val="clear" w:color="auto" w:fill="E8F1FB"/>
        <w:spacing w:before="160" w:after="40" w:line="276" w:lineRule="auto"/>
        <w:ind w:left="432" w:right="432"/>
        <w:jc w:val="both"/>
      </w:pPr>
      <w:r>
        <w:t>Since cos(nπ) = (−1)ⁿ, this is −π(−1)ⁿ/n = π(−1)ⁿ⁺¹/n.</w:t>
      </w:r>
    </w:p>
    <w:p w14:paraId="597E2893" w14:textId="77777777" w:rsidR="00F11FA2" w:rsidRDefault="00EF030C">
      <w:pPr>
        <w:pBdr>
          <w:left w:val="single" w:sz="18" w:space="8" w:color="3B6EA5"/>
        </w:pBdr>
        <w:shd w:val="clear" w:color="auto" w:fill="E8F1FB"/>
        <w:spacing w:before="160" w:after="40" w:line="276" w:lineRule="auto"/>
        <w:ind w:left="432" w:right="432"/>
        <w:jc w:val="both"/>
      </w:pPr>
      <w:r>
        <w:t>So bₙ = (2/π)·π(−1)ⁿ⁺¹/n = 2(−1)ⁿ⁺¹/n, and</w:t>
      </w:r>
    </w:p>
    <w:p w14:paraId="57E76FC2" w14:textId="77777777" w:rsidR="00F11FA2" w:rsidRDefault="00EF030C">
      <w:pPr>
        <w:pBdr>
          <w:left w:val="single" w:sz="18" w:space="8" w:color="3B6EA5"/>
        </w:pBdr>
        <w:shd w:val="clear" w:color="auto" w:fill="E8F1FB"/>
        <w:spacing w:before="160" w:after="40" w:line="276" w:lineRule="auto"/>
        <w:ind w:left="432" w:right="432"/>
        <w:jc w:val="both"/>
      </w:pPr>
      <w:r>
        <w:lastRenderedPageBreak/>
        <w:t>x = 2 Σ[n≥1] (−1)ⁿ⁺¹ sin(nx)/n  on (0, π)</w:t>
      </w:r>
    </w:p>
    <w:p w14:paraId="64B755F1" w14:textId="77777777" w:rsidR="00F11FA2" w:rsidRDefault="00EF030C">
      <w:pPr>
        <w:pBdr>
          <w:left w:val="single" w:sz="18" w:space="8" w:color="3B6EA5"/>
        </w:pBdr>
        <w:shd w:val="clear" w:color="auto" w:fill="E8F1FB"/>
        <w:spacing w:before="160" w:after="160" w:line="276" w:lineRule="auto"/>
        <w:ind w:left="432" w:right="432"/>
        <w:jc w:val="both"/>
      </w:pPr>
      <w:r>
        <w:t>Check at x = π/2: the right side is 2(1 − 1/3 + 1/5 − …) = 2(π/4) = π/2 ✓ — and the Leibniz series drops out as a bonus.</w:t>
      </w:r>
    </w:p>
    <w:p w14:paraId="64B755F1"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forgetting the alternating sign (−1)ⁿ⁺¹ in bₙ = 2(−1)ⁿ⁺¹/n.</w:t>
      </w:r>
    </w:p>
    <w:p w14:paraId="6868F10A" w14:textId="77777777" w:rsidR="00F11FA2" w:rsidRDefault="00EF030C">
      <w:pPr>
        <w:pBdr>
          <w:left w:val="single" w:sz="18" w:space="8" w:color="3B6EA5"/>
        </w:pBdr>
        <w:shd w:val="clear" w:color="auto" w:fill="E8F1FB"/>
        <w:spacing w:before="160" w:after="40" w:line="276" w:lineRule="auto"/>
        <w:ind w:left="432" w:right="432"/>
      </w:pPr>
      <w:bookmarkStart w:id="900845" w:name="sol_16_9"/>
      <w:r>
        <w:rPr>
          <w:b/>
          <w:bCs/>
        </w:rPr>
        <w:t xml:space="preserve">Problem 9.  [Explain]</w:t>
      </w:r>
      <w:r>
        <w:t xml:space="preserve">   </w:t>
      </w:r>
      <w:hyperlink w:anchor="prob_16_9" w:history="1">
        <w:r>
          <w:rPr>
            <w:i/>
            <w:iCs/>
            <w:color w:val="0563C1"/>
            <w:sz w:val="18"/>
            <w:szCs w:val="18"/>
            <w:u w:val="single"/>
          </w:rPr>
          <w:t xml:space="preserve">← Back to problem</w:t>
        </w:r>
      </w:hyperlink>
      <w:bookmarkEnd w:id="900845"/>
    </w:p>
    <w:p w14:paraId="1CF3FB74" w14:textId="77777777" w:rsidR="00F11FA2" w:rsidRDefault="00EF030C">
      <w:pPr>
        <w:pBdr>
          <w:left w:val="single" w:sz="18" w:space="8" w:color="3B6EA5"/>
        </w:pBdr>
        <w:shd w:val="clear" w:color="auto" w:fill="E8F1FB"/>
        <w:spacing w:before="160" w:after="40" w:line="276" w:lineRule="auto"/>
        <w:ind w:left="432" w:right="432"/>
      </w:pPr>
      <w:r>
        <w:t>The effect is the Gibbs phenomenon.</w:t>
      </w:r>
    </w:p>
    <w:p w14:paraId="57025D6B" w14:textId="77777777" w:rsidR="00F11FA2" w:rsidRDefault="00EF030C">
      <w:pPr>
        <w:pBdr>
          <w:left w:val="single" w:sz="18" w:space="8" w:color="3B6EA5"/>
        </w:pBdr>
        <w:shd w:val="clear" w:color="auto" w:fill="E8F1FB"/>
        <w:spacing w:before="160" w:after="40" w:line="276" w:lineRule="auto"/>
        <w:ind w:left="432" w:right="432"/>
        <w:jc w:val="both"/>
      </w:pPr>
      <w:r>
        <w:t>Near a jump discontinuity the partial sums overshoot the true value by roughly 9% of the jump height, and adding terms does not reduce the overshoot — it only narrows the region in which it occurs, sliding the spike closer to the discontinuity.</w:t>
      </w:r>
    </w:p>
    <w:p w14:paraId="10C6A844" w14:textId="77777777" w:rsidR="00F11FA2" w:rsidRDefault="00EF030C">
      <w:pPr>
        <w:pBdr>
          <w:left w:val="single" w:sz="18" w:space="8" w:color="3B6EA5"/>
        </w:pBdr>
        <w:shd w:val="clear" w:color="auto" w:fill="E8F1FB"/>
        <w:spacing w:before="160" w:after="40" w:line="276" w:lineRule="auto"/>
        <w:ind w:left="432" w:right="432"/>
        <w:jc w:val="both"/>
      </w:pPr>
      <w:r>
        <w:t>The reason is that Fourier partial sums converge to the function pointwise away from the jump, and in the mean-square sense overall, but not uniformly across the jump. Uniform convergence would forbid a persistent overshoot; mean-square convergence does not, because the overshoot occupies an ever-shrinking interval and so contributes ever less energy.</w:t>
      </w:r>
    </w:p>
    <w:p w14:paraId="3031FCBD" w14:textId="77777777" w:rsidR="00F11FA2" w:rsidRDefault="00EF030C">
      <w:pPr>
        <w:pBdr>
          <w:left w:val="single" w:sz="18" w:space="8" w:color="3B6EA5"/>
        </w:pBdr>
        <w:shd w:val="clear" w:color="auto" w:fill="E8F1FB"/>
        <w:spacing w:before="160" w:after="160" w:line="276" w:lineRule="auto"/>
        <w:ind w:left="432" w:right="432"/>
        <w:jc w:val="both"/>
      </w:pPr>
      <w:r>
        <w:t>Practically it matters: any attempt to reconstruct a square edge from finitely many harmonics — in audio, in image compression, in signal filtering — will ring. The ringing is not a bug in the algorithm but a property of the expansion.</w:t>
      </w:r>
    </w:p>
    <w:p w14:paraId="3031FCBD"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saying the overshoot disappears in the limit; it moves closer to the jump but keeps its height.</w:t>
      </w:r>
    </w:p>
    <w:p w14:paraId="08B9B5CE" w14:textId="77777777" w:rsidR="00F11FA2" w:rsidRDefault="00EF030C">
      <w:pPr>
        <w:pBdr>
          <w:left w:val="single" w:sz="18" w:space="8" w:color="3B6EA5"/>
        </w:pBdr>
        <w:shd w:val="clear" w:color="auto" w:fill="E8F1FB"/>
        <w:spacing w:before="160" w:after="40" w:line="276" w:lineRule="auto"/>
        <w:ind w:left="432" w:right="432"/>
      </w:pPr>
      <w:bookmarkStart w:id="900846" w:name="sol_16_10"/>
      <w:r>
        <w:rPr>
          <w:b/>
          <w:bCs/>
        </w:rPr>
        <w:t xml:space="preserve">Problem 10.  [Compute]</w:t>
      </w:r>
      <w:r>
        <w:t xml:space="preserve">   </w:t>
      </w:r>
      <w:hyperlink w:anchor="prob_16_10" w:history="1">
        <w:r>
          <w:rPr>
            <w:i/>
            <w:iCs/>
            <w:color w:val="0563C1"/>
            <w:sz w:val="18"/>
            <w:szCs w:val="18"/>
            <w:u w:val="single"/>
          </w:rPr>
          <w:t xml:space="preserve">← Back to problem</w:t>
        </w:r>
      </w:hyperlink>
      <w:bookmarkEnd w:id="900846"/>
    </w:p>
    <w:p w14:paraId="57805CD4" w14:textId="77777777" w:rsidR="00F11FA2" w:rsidRDefault="00EF030C">
      <w:pPr>
        <w:pBdr>
          <w:left w:val="single" w:sz="18" w:space="8" w:color="3B6EA5"/>
        </w:pBdr>
        <w:shd w:val="clear" w:color="auto" w:fill="E8F1FB"/>
        <w:spacing w:before="160" w:after="40" w:line="276" w:lineRule="auto"/>
        <w:ind w:left="432" w:right="432"/>
        <w:jc w:val="both"/>
      </w:pPr>
      <w:r>
        <w:t>Parseval for a sine series on (0, π) states</w:t>
      </w:r>
    </w:p>
    <w:p w14:paraId="7276054F" w14:textId="77777777" w:rsidR="00F11FA2" w:rsidRDefault="00EF030C">
      <w:pPr>
        <w:pBdr>
          <w:left w:val="single" w:sz="18" w:space="8" w:color="3B6EA5"/>
        </w:pBdr>
        <w:shd w:val="clear" w:color="auto" w:fill="E8F1FB"/>
        <w:spacing w:before="160" w:after="40" w:line="276" w:lineRule="auto"/>
        <w:ind w:left="432" w:right="432"/>
      </w:pPr>
      <w:r>
        <w:t>(2/π) ∫[0, π] f(x)² dx = Σ bₙ²</w:t>
      </w:r>
    </w:p>
    <w:p w14:paraId="34B68ECD" w14:textId="77777777" w:rsidR="00F11FA2" w:rsidRDefault="00EF030C">
      <w:pPr>
        <w:pBdr>
          <w:left w:val="single" w:sz="18" w:space="8" w:color="3B6EA5"/>
        </w:pBdr>
        <w:shd w:val="clear" w:color="auto" w:fill="E8F1FB"/>
        <w:spacing w:before="160" w:after="40" w:line="276" w:lineRule="auto"/>
        <w:ind w:left="432" w:right="432"/>
        <w:jc w:val="both"/>
      </w:pPr>
      <w:r>
        <w:t>Left side with f = x: (2/π)·(π³/3) = 2π²/3.</w:t>
      </w:r>
    </w:p>
    <w:p w14:paraId="5A9125EA" w14:textId="77777777" w:rsidR="00F11FA2" w:rsidRDefault="00EF030C">
      <w:pPr>
        <w:pBdr>
          <w:left w:val="single" w:sz="18" w:space="8" w:color="3B6EA5"/>
        </w:pBdr>
        <w:shd w:val="clear" w:color="auto" w:fill="E8F1FB"/>
        <w:spacing w:before="160" w:after="40" w:line="276" w:lineRule="auto"/>
        <w:ind w:left="432" w:right="432"/>
        <w:jc w:val="both"/>
      </w:pPr>
      <w:r>
        <w:t>Right side with bₙ = 2(−1)ⁿ⁺¹/n: Σ 4/n².</w:t>
      </w:r>
    </w:p>
    <w:p w14:paraId="0D685AE0" w14:textId="77777777" w:rsidR="00F11FA2" w:rsidRDefault="00EF030C">
      <w:pPr>
        <w:pBdr>
          <w:left w:val="single" w:sz="18" w:space="8" w:color="3B6EA5"/>
        </w:pBdr>
        <w:shd w:val="clear" w:color="auto" w:fill="E8F1FB"/>
        <w:spacing w:before="160" w:after="40" w:line="276" w:lineRule="auto"/>
        <w:ind w:left="432" w:right="432"/>
      </w:pPr>
      <w:r>
        <w:t>Equating: 4 Σ 1/n² = 2π²/3, so</w:t>
      </w:r>
    </w:p>
    <w:p w14:paraId="7773072F" w14:textId="77777777" w:rsidR="00F11FA2" w:rsidRDefault="00EF030C">
      <w:pPr>
        <w:pBdr>
          <w:left w:val="single" w:sz="18" w:space="8" w:color="3B6EA5"/>
        </w:pBdr>
        <w:shd w:val="clear" w:color="auto" w:fill="E8F1FB"/>
        <w:spacing w:before="160" w:after="40" w:line="276" w:lineRule="auto"/>
        <w:ind w:left="432" w:right="432"/>
      </w:pPr>
      <w:r>
        <w:t>Σ 1/n² = π²/6 ≈ 1.644934</w:t>
      </w:r>
    </w:p>
    <w:p w14:paraId="12E77EAD" w14:textId="77777777" w:rsidR="00F11FA2" w:rsidRDefault="00EF030C">
      <w:pPr>
        <w:pBdr>
          <w:left w:val="single" w:sz="18" w:space="8" w:color="3B6EA5"/>
        </w:pBdr>
        <w:shd w:val="clear" w:color="auto" w:fill="E8F1FB"/>
        <w:spacing w:before="160" w:after="160" w:line="276" w:lineRule="auto"/>
        <w:ind w:left="432" w:right="432"/>
        <w:jc w:val="both"/>
      </w:pPr>
      <w:r>
        <w:t>This is the Basel problem, solved here almost as a by-product. Numerically the first 1000 terms give 1.643935 — converging, slowly, toward π²/6 as claimed.</w:t>
      </w:r>
    </w:p>
    <w:p w14:paraId="12E77EAD"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forgetting the factor 1/π on the left side of Parseval’s identity.</w:t>
      </w:r>
    </w:p>
    <w:p w14:paraId="55F37C34" w14:textId="77777777" w:rsidR="00F11FA2" w:rsidRDefault="00EF030C">
      <w:pPr>
        <w:pBdr>
          <w:left w:val="single" w:sz="18" w:space="8" w:color="3B6EA5"/>
        </w:pBdr>
        <w:shd w:val="clear" w:color="auto" w:fill="E8F1FB"/>
        <w:spacing w:before="160" w:after="40" w:line="276" w:lineRule="auto"/>
        <w:ind w:left="432" w:right="432"/>
      </w:pPr>
      <w:bookmarkStart w:id="900847" w:name="sol_16_11"/>
      <w:r>
        <w:rPr>
          <w:b/>
          <w:bCs/>
        </w:rPr>
        <w:t xml:space="preserve">Problem 11.  [Compute]</w:t>
      </w:r>
      <w:r>
        <w:t xml:space="preserve">   </w:t>
      </w:r>
      <w:hyperlink w:anchor="prob_16_11" w:history="1">
        <w:r>
          <w:rPr>
            <w:i/>
            <w:iCs/>
            <w:color w:val="0563C1"/>
            <w:sz w:val="18"/>
            <w:szCs w:val="18"/>
            <w:u w:val="single"/>
          </w:rPr>
          <w:t xml:space="preserve">← Back to problem</w:t>
        </w:r>
      </w:hyperlink>
      <w:bookmarkEnd w:id="900847"/>
    </w:p>
    <w:p w14:paraId="78F0AA0F" w14:textId="77777777" w:rsidR="00F11FA2" w:rsidRDefault="00EF030C">
      <w:pPr>
        <w:pBdr>
          <w:left w:val="single" w:sz="18" w:space="8" w:color="3B6EA5"/>
        </w:pBdr>
        <w:shd w:val="clear" w:color="auto" w:fill="E8F1FB"/>
        <w:spacing w:before="160" w:after="40" w:line="276" w:lineRule="auto"/>
        <w:ind w:left="432" w:right="432"/>
        <w:jc w:val="both"/>
      </w:pPr>
      <w:r>
        <w:t>Expand G(x) = x/(1 − x − x²) as a power series. Write G(x) = Σ aₙxⁿ; then x = G(x)(1 − x − x²), and comparing coefficients gives a₁ = 1 and aₙ = aₙ₋₁ + aₙ₋₂ for n ≥ 2 — the Fibonacci recurrence itself, with a₀ = 0.</w:t>
      </w:r>
    </w:p>
    <w:p w14:paraId="43B8F31E" w14:textId="77777777" w:rsidR="00F11FA2" w:rsidRDefault="00EF030C">
      <w:pPr>
        <w:pBdr>
          <w:left w:val="single" w:sz="18" w:space="8" w:color="3B6EA5"/>
        </w:pBdr>
        <w:shd w:val="clear" w:color="auto" w:fill="E8F1FB"/>
        <w:spacing w:before="160" w:after="40" w:line="276" w:lineRule="auto"/>
        <w:ind w:left="432" w:right="432"/>
        <w:jc w:val="both"/>
      </w:pPr>
      <w:r>
        <w:t>Expanding directly: x/(1 − (x + x²)) = x[1 + (x+x²) + (x+x²)² + (x+x²)³ + …]</w:t>
      </w:r>
    </w:p>
    <w:p w14:paraId="29538E81" w14:textId="77777777" w:rsidR="00F11FA2" w:rsidRDefault="00EF030C">
      <w:pPr>
        <w:pBdr>
          <w:left w:val="single" w:sz="18" w:space="8" w:color="3B6EA5"/>
        </w:pBdr>
        <w:shd w:val="clear" w:color="auto" w:fill="E8F1FB"/>
        <w:spacing w:before="160" w:after="40" w:line="276" w:lineRule="auto"/>
        <w:ind w:left="432" w:right="432"/>
        <w:jc w:val="both"/>
      </w:pPr>
      <w:r>
        <w:lastRenderedPageBreak/>
        <w:t>= x[1 + x + x² + x² + 2x³ + x⁴ + x³ + … ] = x + x² + 2x³ + 3x⁴ + 5x⁵ + …</w:t>
      </w:r>
    </w:p>
    <w:p w14:paraId="058EC515" w14:textId="77777777" w:rsidR="00F11FA2" w:rsidRDefault="00EF030C">
      <w:pPr>
        <w:pBdr>
          <w:left w:val="single" w:sz="18" w:space="8" w:color="3B6EA5"/>
        </w:pBdr>
        <w:shd w:val="clear" w:color="auto" w:fill="E8F1FB"/>
        <w:spacing w:before="160" w:after="40" w:line="276" w:lineRule="auto"/>
        <w:ind w:left="432" w:right="432"/>
        <w:jc w:val="both"/>
      </w:pPr>
      <w:r>
        <w:t>So the coefficients are 1, 1, 2, 3, 5 — the Fibonacci numbers, as claimed.</w:t>
      </w:r>
    </w:p>
    <w:p w14:paraId="512B5E6A" w14:textId="77777777" w:rsidR="00F11FA2" w:rsidRDefault="00EF030C">
      <w:pPr>
        <w:pBdr>
          <w:left w:val="single" w:sz="18" w:space="8" w:color="3B6EA5"/>
        </w:pBdr>
        <w:shd w:val="clear" w:color="auto" w:fill="E8F1FB"/>
        <w:spacing w:before="160" w:after="160" w:line="276" w:lineRule="auto"/>
        <w:ind w:left="432" w:right="432"/>
        <w:jc w:val="both"/>
      </w:pPr>
      <w:r>
        <w:t>This is what a generating function does: it packs an entire integer sequence into one function, and turns a recurrence into an algebraic identity that can be manipulated by ordinary calculus.</w:t>
      </w:r>
    </w:p>
    <w:p w14:paraId="512B5E6A"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multiplying out to fewer terms than the x⁵ coefficient needs.</w:t>
      </w:r>
    </w:p>
    <w:p w14:paraId="07D1F3A9" w14:textId="77777777" w:rsidR="00F11FA2" w:rsidRDefault="00EF030C">
      <w:pPr>
        <w:pBdr>
          <w:left w:val="single" w:sz="18" w:space="8" w:color="3B6EA5"/>
        </w:pBdr>
        <w:shd w:val="clear" w:color="auto" w:fill="F3F6FA"/>
        <w:spacing w:before="160" w:after="40" w:line="276" w:lineRule="auto"/>
        <w:ind w:left="432" w:right="432"/>
      </w:pPr>
      <w:bookmarkStart w:id="900848" w:name="sol_16_12"/>
      <w:r>
        <w:rPr>
          <w:b/>
          <w:bCs/>
        </w:rPr>
        <w:t xml:space="preserve">Problem 12.  [Challenge]</w:t>
      </w:r>
      <w:r>
        <w:t xml:space="preserve">   </w:t>
      </w:r>
      <w:hyperlink w:anchor="prob_16_12" w:history="1">
        <w:r>
          <w:rPr>
            <w:i/>
            <w:iCs/>
            <w:color w:val="0563C1"/>
            <w:sz w:val="18"/>
            <w:szCs w:val="18"/>
            <w:u w:val="single"/>
          </w:rPr>
          <w:t xml:space="preserve">← Back to problem</w:t>
        </w:r>
      </w:hyperlink>
      <w:bookmarkEnd w:id="900848"/>
    </w:p>
    <w:p w14:paraId="1C7D4422" w14:textId="77777777" w:rsidR="00F11FA2" w:rsidRDefault="00EF030C">
      <w:pPr>
        <w:pBdr>
          <w:left w:val="single" w:sz="18" w:space="8" w:color="3B6EA5"/>
        </w:pBdr>
        <w:shd w:val="clear" w:color="auto" w:fill="F3F6FA"/>
        <w:spacing w:before="160" w:after="40" w:line="276" w:lineRule="auto"/>
        <w:ind w:left="432" w:right="432"/>
        <w:jc w:val="both"/>
      </w:pPr>
      <w:r>
        <w:t>The rule that does the work is where the coefficients come from: Taylor coefficients are derivatives at a single point; Fourier coefficients are integrals over the whole interval.</w:t>
      </w:r>
    </w:p>
    <w:p w14:paraId="0CAB8680" w14:textId="77777777" w:rsidR="00F11FA2" w:rsidRDefault="00EF030C">
      <w:pPr>
        <w:pBdr>
          <w:left w:val="single" w:sz="18" w:space="8" w:color="3B6EA5"/>
        </w:pBdr>
        <w:shd w:val="clear" w:color="auto" w:fill="F3F6FA"/>
        <w:spacing w:before="160" w:after="40" w:line="276" w:lineRule="auto"/>
        <w:ind w:left="432" w:right="432"/>
        <w:jc w:val="both"/>
      </w:pPr>
      <w:r>
        <w:t>The consequence is that a Taylor series knows only what is happening infinitesimally near its center. If the function misbehaves elsewhere — a singularity, a corner, a jump — the series either stops converging there or, worse, converges to something else, as Problem 7 showed. A Fourier series samples the entire interval, so no single point can mislead it, and it tolerates discontinuities happily: it will converge in the mean, and pointwise to the midpoint of a jump.</w:t>
      </w:r>
    </w:p>
    <w:p w14:paraId="2B538E2E" w14:textId="77777777" w:rsidR="00F11FA2" w:rsidRDefault="00EF030C">
      <w:pPr>
        <w:pBdr>
          <w:left w:val="single" w:sz="18" w:space="8" w:color="3B6EA5"/>
        </w:pBdr>
        <w:shd w:val="clear" w:color="auto" w:fill="F3F6FA"/>
        <w:spacing w:before="160" w:after="40" w:line="276" w:lineRule="auto"/>
        <w:ind w:left="432" w:right="432"/>
        <w:jc w:val="both"/>
      </w:pPr>
      <w:r>
        <w:t xml:space="preserve">For a function with a corner, reach for Fourier. A Taylor series centered at the corner does not exist, since the function is not differentiable there, and one centered anywhere else can describe the function at best up to the corner: for |x| centered at 1 the Taylor series is the line x, which converges everywhere and is wrong for every x &lt; 0. Fourier has no such difficulty — it will represent a sawtooth or a square wave without complaint, at the price of the Gibbs ringing of Problem 9.</w:t>
      </w:r>
    </w:p>
    <w:p w14:paraId="3F823E99" w14:textId="77777777" w:rsidR="00F11FA2" w:rsidRDefault="00EF030C">
      <w:pPr>
        <w:pBdr>
          <w:left w:val="single" w:sz="18" w:space="8" w:color="3B6EA5"/>
        </w:pBdr>
        <w:shd w:val="clear" w:color="auto" w:fill="F3F6FA"/>
        <w:spacing w:before="160" w:after="160" w:line="276" w:lineRule="auto"/>
        <w:ind w:left="432" w:right="432"/>
        <w:jc w:val="both"/>
      </w:pPr>
      <w:r>
        <w:t>Where you should land: Taylor is a microscope and Fourier is a survey. Choosing between them is choosing what you are willing to be ignorant of.</w:t>
      </w:r>
    </w:p>
    <w:p w14:paraId="3F823E99" w14:textId="77777777" w:rsidR="00F11FA2" w:rsidRDefault="00EF030C">
      <w:pPr>
        <w:pBdr>
          <w:left w:val="single" w:sz="18" w:space="8" w:color="3B6EA5"/>
        </w:pBdr>
        <w:shd w:val="clear" w:color="auto" w:fill="F3F6FA"/>
        <w:spacing w:before="160" w:after="160" w:line="276" w:lineRule="auto"/>
        <w:ind w:left="432" w:right="432"/>
        <w:jc w:val="both"/>
      </w:pPr>
      <w:r>
        <w:rPr>
          <w:b/>
          <w:bCs/>
          <w:color w:val="B5523B"/>
        </w:rPr>
        <w:t xml:space="preserve">Usual mistake. </w:t>
      </w:r>
      <w:r>
        <w:t xml:space="preserve">reaching for Taylor at a corner, where there is no derivative to expand.</w:t>
      </w:r>
    </w:p>
    <w:p w14:paraId="02A83CCB" w14:textId="77777777" w:rsidR="00F11FA2" w:rsidRDefault="00EF030C">
      <w:pPr>
        <w:pStyle w:val="Heading2"/>
        <w:keepNext/>
        <w:spacing w:before="400"/>
      </w:pPr>
      <w:bookmarkStart w:id="410" w:name="_Toc241598602"/>
      <w:r>
        <w:t xml:space="preserve">Chapter 17 — Fourier Transforms and FFT</w:t>
      </w:r>
      <w:bookmarkEnd w:id="410"/>
    </w:p>
    <w:p w14:paraId="0B30D69F" w14:textId="77777777" w:rsidR="00F11FA2" w:rsidRDefault="00EF030C">
      <w:pPr>
        <w:pBdr>
          <w:left w:val="single" w:sz="18" w:space="8" w:color="3B6EA5"/>
        </w:pBdr>
        <w:shd w:val="clear" w:color="auto" w:fill="E8F1FB"/>
        <w:spacing w:before="160" w:after="40" w:line="276" w:lineRule="auto"/>
        <w:ind w:left="432" w:right="432"/>
      </w:pPr>
      <w:bookmarkStart w:id="900849" w:name="sol_17_1"/>
      <w:r>
        <w:rPr>
          <w:b/>
          <w:bCs/>
        </w:rPr>
        <w:t xml:space="preserve">Problem 1.  [Compute]</w:t>
      </w:r>
      <w:r>
        <w:t xml:space="preserve">   </w:t>
      </w:r>
      <w:hyperlink w:anchor="prob_17_1" w:history="1">
        <w:r>
          <w:rPr>
            <w:i/>
            <w:iCs/>
            <w:color w:val="0563C1"/>
            <w:sz w:val="18"/>
            <w:szCs w:val="18"/>
            <w:u w:val="single"/>
          </w:rPr>
          <w:t xml:space="preserve">← Back to problem</w:t>
        </w:r>
      </w:hyperlink>
      <w:bookmarkEnd w:id="900849"/>
    </w:p>
    <w:p w14:paraId="6BA63EF2" w14:textId="77777777" w:rsidR="00F11FA2" w:rsidRDefault="00EF030C">
      <w:pPr>
        <w:pBdr>
          <w:left w:val="single" w:sz="18" w:space="8" w:color="3B6EA5"/>
        </w:pBdr>
        <w:shd w:val="clear" w:color="auto" w:fill="E8F1FB"/>
        <w:spacing w:before="160" w:after="40" w:line="276" w:lineRule="auto"/>
        <w:ind w:left="432" w:right="432"/>
        <w:jc w:val="both"/>
      </w:pPr>
      <w:r>
        <w:t>F(ω) = ∫₋ₐᵃ exp(−iωt) dt = [exp(−iωt)/(−iω)]₋ₐᵃ</w:t>
      </w:r>
    </w:p>
    <w:p w14:paraId="63C9A8B0" w14:textId="77777777" w:rsidR="00F11FA2" w:rsidRDefault="00EF030C">
      <w:pPr>
        <w:pBdr>
          <w:left w:val="single" w:sz="18" w:space="8" w:color="3B6EA5"/>
        </w:pBdr>
        <w:shd w:val="clear" w:color="auto" w:fill="E8F1FB"/>
        <w:spacing w:before="160" w:after="40" w:line="276" w:lineRule="auto"/>
        <w:ind w:left="432" w:right="432"/>
        <w:jc w:val="both"/>
      </w:pPr>
      <w:r>
        <w:t>= (exp(−iωa) − exp(iωa))/(−iω) = (exp(iωa) − exp(−iωa))/(iω) = 2 sin(aω)/ω</w:t>
      </w:r>
    </w:p>
    <w:p w14:paraId="4A595050" w14:textId="77777777" w:rsidR="00F11FA2" w:rsidRDefault="00EF030C">
      <w:pPr>
        <w:pBdr>
          <w:left w:val="single" w:sz="18" w:space="8" w:color="3B6EA5"/>
        </w:pBdr>
        <w:shd w:val="clear" w:color="auto" w:fill="E8F1FB"/>
        <w:spacing w:before="160" w:after="40" w:line="276" w:lineRule="auto"/>
        <w:ind w:left="432" w:right="432"/>
        <w:jc w:val="both"/>
      </w:pPr>
      <w:r>
        <w:t>At ω = 0 the expression is indeterminate but the limit is 2a, which is the area of the pulse — as the transform at zero frequency always is.</w:t>
      </w:r>
    </w:p>
    <w:p w14:paraId="5F6AE7E0" w14:textId="77777777" w:rsidR="00F11FA2" w:rsidRDefault="00EF030C">
      <w:pPr>
        <w:pBdr>
          <w:left w:val="single" w:sz="18" w:space="8" w:color="3B6EA5"/>
        </w:pBdr>
        <w:shd w:val="clear" w:color="auto" w:fill="E8F1FB"/>
        <w:spacing w:before="160" w:after="160" w:line="276" w:lineRule="auto"/>
        <w:ind w:left="432" w:right="432"/>
        <w:jc w:val="both"/>
      </w:pPr>
      <w:r>
        <w:t>This is the sinc function, and it is the single most important transform pair in signal processing: a sharp edge in time produces slowly decaying oscillation in frequency.</w:t>
      </w:r>
    </w:p>
    <w:p w14:paraId="5F6AE7E0"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forgetting that the integral runs from −a to a, which gives half the answer.</w:t>
      </w:r>
    </w:p>
    <w:p w14:paraId="234E5BE9" w14:textId="77777777" w:rsidR="00F11FA2" w:rsidRDefault="00EF030C">
      <w:pPr>
        <w:pBdr>
          <w:left w:val="single" w:sz="18" w:space="8" w:color="3B6EA5"/>
        </w:pBdr>
        <w:shd w:val="clear" w:color="auto" w:fill="E8F1FB"/>
        <w:spacing w:before="160" w:after="40" w:line="276" w:lineRule="auto"/>
        <w:ind w:left="432" w:right="432"/>
      </w:pPr>
      <w:bookmarkStart w:id="900850" w:name="sol_17_2"/>
      <w:r>
        <w:rPr>
          <w:b/>
          <w:bCs/>
        </w:rPr>
        <w:lastRenderedPageBreak/>
        <w:t xml:space="preserve">Problem 2.  [Explain]</w:t>
      </w:r>
      <w:r>
        <w:t xml:space="preserve">   </w:t>
      </w:r>
      <w:hyperlink w:anchor="prob_17_2" w:history="1">
        <w:r>
          <w:rPr>
            <w:i/>
            <w:iCs/>
            <w:color w:val="0563C1"/>
            <w:sz w:val="18"/>
            <w:szCs w:val="18"/>
            <w:u w:val="single"/>
          </w:rPr>
          <w:t xml:space="preserve">← Back to problem</w:t>
        </w:r>
      </w:hyperlink>
      <w:bookmarkEnd w:id="900850"/>
    </w:p>
    <w:p w14:paraId="1028C3D4" w14:textId="77777777" w:rsidR="00F11FA2" w:rsidRDefault="00EF030C">
      <w:pPr>
        <w:pBdr>
          <w:left w:val="single" w:sz="18" w:space="8" w:color="3B6EA5"/>
        </w:pBdr>
        <w:shd w:val="clear" w:color="auto" w:fill="E8F1FB"/>
        <w:spacing w:before="160" w:after="40" w:line="276" w:lineRule="auto"/>
        <w:ind w:left="432" w:right="432"/>
        <w:jc w:val="both"/>
      </w:pPr>
      <w:r>
        <w:t>As a shrinks, the first zero of 2 sin(aω)/ω, which sits at ω = π/a, moves outward. The central lobe widens and the transform spreads over an ever-larger band of frequencies. In the limit a → 0 with the area held fixed, the pulse becomes a delta function and the transform becomes flat — every frequency present in equal measure.</w:t>
      </w:r>
    </w:p>
    <w:p w14:paraId="06ED48C0" w14:textId="77777777" w:rsidR="00F11FA2" w:rsidRDefault="00EF030C">
      <w:pPr>
        <w:pBdr>
          <w:left w:val="single" w:sz="18" w:space="8" w:color="3B6EA5"/>
        </w:pBdr>
        <w:shd w:val="clear" w:color="auto" w:fill="E8F1FB"/>
        <w:spacing w:before="160" w:after="160" w:line="276" w:lineRule="auto"/>
        <w:ind w:left="432" w:right="432"/>
        <w:jc w:val="both"/>
      </w:pPr>
      <w:r>
        <w:t>The principle is the time–frequency uncertainty relation: narrowing a signal in time necessarily broadens it in frequency, and the product of the two spreads is bounded below. You cannot localize sharply in both domains at once, and this is a mathematical fact about the transform, not a limitation of instruments.</w:t>
      </w:r>
    </w:p>
    <w:p w14:paraId="06ED48C0"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thinking a narrower pulse has a narrower spectrum.</w:t>
      </w:r>
    </w:p>
    <w:p w14:paraId="580CB215" w14:textId="77777777" w:rsidR="00F11FA2" w:rsidRDefault="00EF030C">
      <w:pPr>
        <w:pBdr>
          <w:left w:val="single" w:sz="18" w:space="8" w:color="3B6EA5"/>
        </w:pBdr>
        <w:shd w:val="clear" w:color="auto" w:fill="E8F1FB"/>
        <w:spacing w:before="160" w:after="40" w:line="276" w:lineRule="auto"/>
        <w:ind w:left="432" w:right="432"/>
      </w:pPr>
      <w:bookmarkStart w:id="900851" w:name="sol_17_3"/>
      <w:r>
        <w:rPr>
          <w:b/>
          <w:bCs/>
        </w:rPr>
        <w:t xml:space="preserve">Problem 3.  [Compute]</w:t>
      </w:r>
      <w:r>
        <w:t xml:space="preserve">   </w:t>
      </w:r>
      <w:hyperlink w:anchor="prob_17_3" w:history="1">
        <w:r>
          <w:rPr>
            <w:i/>
            <w:iCs/>
            <w:color w:val="0563C1"/>
            <w:sz w:val="18"/>
            <w:szCs w:val="18"/>
            <w:u w:val="single"/>
          </w:rPr>
          <w:t xml:space="preserve">← Back to problem</w:t>
        </w:r>
      </w:hyperlink>
      <w:bookmarkEnd w:id="900851"/>
    </w:p>
    <w:p w14:paraId="7A18C2A4" w14:textId="77777777" w:rsidR="00F11FA2" w:rsidRDefault="00EF030C">
      <w:pPr>
        <w:pBdr>
          <w:left w:val="single" w:sz="18" w:space="8" w:color="3B6EA5"/>
        </w:pBdr>
        <w:shd w:val="clear" w:color="auto" w:fill="E8F1FB"/>
        <w:spacing w:before="160" w:after="40" w:line="276" w:lineRule="auto"/>
        <w:ind w:left="432" w:right="432"/>
        <w:jc w:val="both"/>
      </w:pPr>
      <w:r>
        <w:t>The shifting property: F{f(t − t₀)}(ω) = exp(−iωt₀) F(ω).</w:t>
      </w:r>
    </w:p>
    <w:p w14:paraId="22F006D0" w14:textId="77777777" w:rsidR="00F11FA2" w:rsidRDefault="00EF030C">
      <w:pPr>
        <w:pBdr>
          <w:left w:val="single" w:sz="18" w:space="8" w:color="3B6EA5"/>
        </w:pBdr>
        <w:shd w:val="clear" w:color="auto" w:fill="E8F1FB"/>
        <w:spacing w:before="160" w:after="40" w:line="276" w:lineRule="auto"/>
        <w:ind w:left="432" w:right="432"/>
        <w:jc w:val="both"/>
      </w:pPr>
      <w:r>
        <w:t>The factor exp(−iωt₀) has modulus 1 for every real ω, so |exp(−iωt₀)F(ω)| = |F(ω)|. The magnitude spectrum is completely unchanged; the entire effect of the delay lives in the phase, which acquires a term linear in ω.</w:t>
      </w:r>
    </w:p>
    <w:p w14:paraId="6D422F81" w14:textId="77777777" w:rsidR="00F11FA2" w:rsidRDefault="00EF030C">
      <w:pPr>
        <w:pBdr>
          <w:left w:val="single" w:sz="18" w:space="8" w:color="3B6EA5"/>
        </w:pBdr>
        <w:shd w:val="clear" w:color="auto" w:fill="E8F1FB"/>
        <w:spacing w:before="160" w:after="160" w:line="276" w:lineRule="auto"/>
        <w:ind w:left="432" w:right="432"/>
        <w:jc w:val="both"/>
      </w:pPr>
      <w:r>
        <w:t>This is why magnitude-only spectral displays cannot tell you when something happened — they discard exactly the information that encodes timing.</w:t>
      </w:r>
    </w:p>
    <w:p w14:paraId="6D422F81"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writing exp(+iωt₀) with the wrong sign.</w:t>
      </w:r>
    </w:p>
    <w:p w14:paraId="1F254ED1" w14:textId="77777777" w:rsidR="00F11FA2" w:rsidRDefault="00EF030C">
      <w:pPr>
        <w:pBdr>
          <w:left w:val="single" w:sz="18" w:space="8" w:color="3B6EA5"/>
        </w:pBdr>
        <w:shd w:val="clear" w:color="auto" w:fill="F1ECF7"/>
        <w:spacing w:before="160" w:after="40" w:line="276" w:lineRule="auto"/>
        <w:ind w:left="432" w:right="432"/>
      </w:pPr>
      <w:bookmarkStart w:id="900852" w:name="sol_17_4"/>
      <w:r>
        <w:rPr>
          <w:b/>
          <w:bCs/>
        </w:rPr>
        <w:t xml:space="preserve">Problem 4.  [Prove]</w:t>
      </w:r>
      <w:r>
        <w:t xml:space="preserve">   </w:t>
      </w:r>
      <w:hyperlink w:anchor="prob_17_4" w:history="1">
        <w:r>
          <w:rPr>
            <w:i/>
            <w:iCs/>
            <w:color w:val="0563C1"/>
            <w:sz w:val="18"/>
            <w:szCs w:val="18"/>
            <w:u w:val="single"/>
          </w:rPr>
          <w:t xml:space="preserve">← Back to problem</w:t>
        </w:r>
      </w:hyperlink>
      <w:bookmarkEnd w:id="900852"/>
    </w:p>
    <w:p w14:paraId="754D7194" w14:textId="77777777" w:rsidR="00F11FA2" w:rsidRDefault="00EF030C">
      <w:pPr>
        <w:pBdr>
          <w:left w:val="single" w:sz="18" w:space="8" w:color="3B6EA5"/>
        </w:pBdr>
        <w:shd w:val="clear" w:color="auto" w:fill="F1ECF7"/>
        <w:spacing w:before="160" w:after="40" w:line="276" w:lineRule="auto"/>
        <w:ind w:left="432" w:right="432"/>
        <w:jc w:val="both"/>
      </w:pPr>
      <w:r>
        <w:t>Strategy: split the transform integral into its cosine and sine parts using exp(−iωt) = cos ωt − i sin ωt, then use the symmetry of f to kill one of them.</w:t>
      </w:r>
    </w:p>
    <w:p w14:paraId="370B29CF" w14:textId="77777777" w:rsidR="00F11FA2" w:rsidRDefault="00EF030C">
      <w:pPr>
        <w:pBdr>
          <w:left w:val="single" w:sz="18" w:space="8" w:color="3B6EA5"/>
        </w:pBdr>
        <w:shd w:val="clear" w:color="auto" w:fill="F1ECF7"/>
        <w:spacing w:before="160" w:after="40" w:line="276" w:lineRule="auto"/>
        <w:ind w:left="432" w:right="432"/>
        <w:jc w:val="both"/>
      </w:pPr>
      <w:r>
        <w:t>The pivot is the parity argument on the second integral. With f real and even, the product f(t) sin(ωt) is even × odd = odd, and the integral of an odd function over a symmetric interval (−∞, ∞) vanishes. That is what removes the imaginary part; nothing else in the argument does any work.</w:t>
      </w:r>
    </w:p>
    <w:p w14:paraId="424FCB88" w14:textId="77777777" w:rsidR="00F11FA2" w:rsidRDefault="00EF030C">
      <w:pPr>
        <w:pBdr>
          <w:left w:val="single" w:sz="18" w:space="8" w:color="3B6EA5"/>
        </w:pBdr>
        <w:shd w:val="clear" w:color="auto" w:fill="F1ECF7"/>
        <w:spacing w:before="160" w:after="40" w:line="276" w:lineRule="auto"/>
        <w:ind w:left="432" w:right="432"/>
        <w:jc w:val="both"/>
      </w:pPr>
      <w:r>
        <w:t xml:space="preserve">Since f(t) sin(ωt) is odd, its integral vanishes and F(ω) = ∫ f(t) cos(ωt) dt. The integrand is a product of real functions, so F(ω) is real.</w:t>
      </w:r>
    </w:p>
    <w:p w14:paraId="424FCB88" w14:textId="77777777" w:rsidR="00F11FA2" w:rsidRDefault="00EF030C">
      <w:pPr>
        <w:pBdr>
          <w:left w:val="single" w:sz="18" w:space="8" w:color="3B6EA5"/>
        </w:pBdr>
        <w:shd w:val="clear" w:color="auto" w:fill="F1ECF7"/>
        <w:spacing w:before="160" w:after="40" w:line="276" w:lineRule="auto"/>
        <w:ind w:left="432" w:right="432"/>
        <w:jc w:val="both"/>
      </w:pPr>
      <w:r>
        <w:t xml:space="preserve">Replacing ω by −ω gives ∫ f(t) cos(−ωt) dt = ∫ f(t) cos(ωt) dt = F(ω), because cosine is even. So F is real and even.</w:t>
      </w:r>
    </w:p>
    <w:p w14:paraId="0A3FF860" w14:textId="77777777" w:rsidR="00F11FA2" w:rsidRDefault="00EF030C">
      <w:pPr>
        <w:pBdr>
          <w:left w:val="single" w:sz="18" w:space="8" w:color="3B6EA5"/>
        </w:pBdr>
        <w:shd w:val="clear" w:color="auto" w:fill="F1ECF7"/>
        <w:spacing w:before="160" w:after="160" w:line="276" w:lineRule="auto"/>
        <w:ind w:left="432" w:right="432"/>
        <w:jc w:val="both"/>
      </w:pPr>
      <w:r>
        <w:t>Worth noting the companion result, provable the same way: a real odd function transforms to something purely imaginary and odd. Symmetry in one domain is always symmetry in the other.</w:t>
      </w:r>
    </w:p>
    <w:p w14:paraId="0A3FF860" w14:textId="77777777" w:rsidR="00F11FA2" w:rsidRDefault="00EF030C">
      <w:pPr>
        <w:pBdr>
          <w:left w:val="single" w:sz="18" w:space="8" w:color="3B6EA5"/>
        </w:pBdr>
        <w:shd w:val="clear" w:color="auto" w:fill="F1ECF7"/>
        <w:spacing w:before="160" w:after="160" w:line="276" w:lineRule="auto"/>
        <w:ind w:left="432" w:right="432"/>
        <w:jc w:val="both"/>
      </w:pPr>
      <w:r>
        <w:rPr>
          <w:b/>
          <w:bCs/>
          <w:color w:val="B5523B"/>
        </w:rPr>
        <w:t xml:space="preserve">Usual mistake. </w:t>
      </w:r>
      <w:r>
        <w:t xml:space="preserve">forgetting to use that f(t) sin(ωt) is odd, which is what kills the imaginary part.</w:t>
      </w:r>
    </w:p>
    <w:p w14:paraId="532837CA" w14:textId="77777777" w:rsidR="00F11FA2" w:rsidRDefault="00EF030C">
      <w:pPr>
        <w:pBdr>
          <w:left w:val="single" w:sz="18" w:space="8" w:color="3B6EA5"/>
        </w:pBdr>
        <w:shd w:val="clear" w:color="auto" w:fill="E8F1FB"/>
        <w:spacing w:before="160" w:after="40" w:line="276" w:lineRule="auto"/>
        <w:ind w:left="432" w:right="432"/>
      </w:pPr>
      <w:bookmarkStart w:id="900853" w:name="sol_17_5"/>
      <w:r>
        <w:rPr>
          <w:b/>
          <w:bCs/>
        </w:rPr>
        <w:t xml:space="preserve">Problem 5.  [Explain]</w:t>
      </w:r>
      <w:r>
        <w:t xml:space="preserve">   </w:t>
      </w:r>
      <w:hyperlink w:anchor="prob_17_5" w:history="1">
        <w:r>
          <w:rPr>
            <w:i/>
            <w:iCs/>
            <w:color w:val="0563C1"/>
            <w:sz w:val="18"/>
            <w:szCs w:val="18"/>
            <w:u w:val="single"/>
          </w:rPr>
          <w:t xml:space="preserve">← Back to problem</w:t>
        </w:r>
      </w:hyperlink>
      <w:bookmarkEnd w:id="900853"/>
    </w:p>
    <w:p w14:paraId="48F13412" w14:textId="77777777" w:rsidR="00F11FA2" w:rsidRDefault="00EF030C">
      <w:pPr>
        <w:pBdr>
          <w:left w:val="single" w:sz="18" w:space="8" w:color="3B6EA5"/>
        </w:pBdr>
        <w:shd w:val="clear" w:color="auto" w:fill="E8F1FB"/>
        <w:spacing w:before="160" w:after="40" w:line="276" w:lineRule="auto"/>
        <w:ind w:left="432" w:right="432"/>
        <w:jc w:val="both"/>
      </w:pPr>
      <w:r>
        <w:t>The convolution theorem: F{f ∗ g} = F(ω)·G(ω). Convolution in time becomes ordinary pointwise multiplication in frequency.</w:t>
      </w:r>
    </w:p>
    <w:p w14:paraId="686781C2" w14:textId="77777777" w:rsidR="00F11FA2" w:rsidRDefault="00EF030C">
      <w:pPr>
        <w:pBdr>
          <w:left w:val="single" w:sz="18" w:space="8" w:color="3B6EA5"/>
        </w:pBdr>
        <w:shd w:val="clear" w:color="auto" w:fill="E8F1FB"/>
        <w:spacing w:before="160" w:after="40" w:line="276" w:lineRule="auto"/>
        <w:ind w:left="432" w:right="432"/>
        <w:jc w:val="both"/>
      </w:pPr>
      <w:r>
        <w:lastRenderedPageBreak/>
        <w:t>Why this makes filtering practical: a filter acts by convolving the signal with the filter’s impulse response, and direct convolution of two length-N sequences costs O(N²) operations. Via the theorem you instead transform both (O(N log N) with the FFT), multiply pointwise (O(N)), and transform back (O(N log N)). The total is O(N log N).</w:t>
      </w:r>
    </w:p>
    <w:p w14:paraId="65E9ECE8" w14:textId="77777777" w:rsidR="00F11FA2" w:rsidRDefault="00EF030C">
      <w:pPr>
        <w:pBdr>
          <w:left w:val="single" w:sz="18" w:space="8" w:color="3B6EA5"/>
        </w:pBdr>
        <w:shd w:val="clear" w:color="auto" w:fill="E8F1FB"/>
        <w:spacing w:before="160" w:after="160" w:line="276" w:lineRule="auto"/>
        <w:ind w:left="432" w:right="432"/>
        <w:jc w:val="both"/>
      </w:pPr>
      <w:r>
        <w:t>For N = 10⁶ that is the difference between about 10¹² operations and about 2 × 10⁷ — the difference between impossible and instant. Essentially all practical digital filtering is done this way.</w:t>
      </w:r>
    </w:p>
    <w:p w14:paraId="65E9ECE8"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stating the theorem without saying why multiplication is cheaper than convolution.</w:t>
      </w:r>
    </w:p>
    <w:p w14:paraId="5A325CAB" w14:textId="77777777" w:rsidR="00F11FA2" w:rsidRDefault="00EF030C">
      <w:pPr>
        <w:pBdr>
          <w:left w:val="single" w:sz="18" w:space="8" w:color="3B6EA5"/>
        </w:pBdr>
        <w:shd w:val="clear" w:color="auto" w:fill="E8F1FB"/>
        <w:spacing w:before="160" w:after="40" w:line="276" w:lineRule="auto"/>
        <w:ind w:left="432" w:right="432"/>
      </w:pPr>
      <w:bookmarkStart w:id="900854" w:name="sol_17_6"/>
      <w:r>
        <w:rPr>
          <w:b/>
          <w:bCs/>
        </w:rPr>
        <w:t xml:space="preserve">Problem 6.  [Compute]</w:t>
      </w:r>
      <w:r>
        <w:t xml:space="preserve">   </w:t>
      </w:r>
      <w:hyperlink w:anchor="prob_17_6" w:history="1">
        <w:r>
          <w:rPr>
            <w:i/>
            <w:iCs/>
            <w:color w:val="0563C1"/>
            <w:sz w:val="18"/>
            <w:szCs w:val="18"/>
            <w:u w:val="single"/>
          </w:rPr>
          <w:t xml:space="preserve">← Back to problem</w:t>
        </w:r>
      </w:hyperlink>
      <w:bookmarkEnd w:id="900854"/>
    </w:p>
    <w:p w14:paraId="5919E489" w14:textId="77777777" w:rsidR="00F11FA2" w:rsidRDefault="00EF030C">
      <w:pPr>
        <w:pBdr>
          <w:left w:val="single" w:sz="18" w:space="8" w:color="3B6EA5"/>
        </w:pBdr>
        <w:shd w:val="clear" w:color="auto" w:fill="E8F1FB"/>
        <w:spacing w:before="160" w:after="40" w:line="276" w:lineRule="auto"/>
        <w:ind w:left="432" w:right="432"/>
        <w:jc w:val="both"/>
      </w:pPr>
      <w:r>
        <w:t>Plancherel: ∫|f(t)|² dt = (1/2π) ∫|F(ω)|² dω.</w:t>
      </w:r>
    </w:p>
    <w:p w14:paraId="5161427F" w14:textId="77777777" w:rsidR="00F11FA2" w:rsidRDefault="00EF030C">
      <w:pPr>
        <w:pBdr>
          <w:left w:val="single" w:sz="18" w:space="8" w:color="3B6EA5"/>
        </w:pBdr>
        <w:shd w:val="clear" w:color="auto" w:fill="E8F1FB"/>
        <w:spacing w:before="160" w:after="40" w:line="276" w:lineRule="auto"/>
        <w:ind w:left="432" w:right="432"/>
        <w:jc w:val="both"/>
      </w:pPr>
      <w:r>
        <w:t>Left side: ∫[−∞, ∞] exp(−2a|t|) dt = 2∫[0, ∞] e⁻²ᵃᵗ dt = 2·(1/2a) = 1/a.</w:t>
      </w:r>
    </w:p>
    <w:p w14:paraId="1B40DD1A" w14:textId="77777777" w:rsidR="00F11FA2" w:rsidRDefault="00EF030C">
      <w:pPr>
        <w:pBdr>
          <w:left w:val="single" w:sz="18" w:space="8" w:color="3B6EA5"/>
        </w:pBdr>
        <w:shd w:val="clear" w:color="auto" w:fill="E8F1FB"/>
        <w:spacing w:before="160" w:after="40" w:line="276" w:lineRule="auto"/>
        <w:ind w:left="432" w:right="432"/>
        <w:jc w:val="both"/>
      </w:pPr>
      <w:r>
        <w:t>Right side: (1/2π) ∫ [2a/(a² + ω²)]² dω = (4a²/2π) ∫ dω/(a² + ω²)².</w:t>
      </w:r>
    </w:p>
    <w:p w14:paraId="226EF58E" w14:textId="77777777" w:rsidR="00F11FA2" w:rsidRDefault="00EF030C">
      <w:pPr>
        <w:pBdr>
          <w:left w:val="single" w:sz="18" w:space="8" w:color="3B6EA5"/>
        </w:pBdr>
        <w:shd w:val="clear" w:color="auto" w:fill="E8F1FB"/>
        <w:spacing w:before="160" w:after="40" w:line="276" w:lineRule="auto"/>
        <w:ind w:left="432" w:right="432"/>
        <w:jc w:val="both"/>
      </w:pPr>
      <w:r>
        <w:t>Equating: 1/a = (2a²/π) ∫ dω/(a² + ω²)², so</w:t>
      </w:r>
    </w:p>
    <w:p w14:paraId="15CF0A87" w14:textId="77777777" w:rsidR="00F11FA2" w:rsidRDefault="00EF030C">
      <w:pPr>
        <w:pBdr>
          <w:left w:val="single" w:sz="18" w:space="8" w:color="3B6EA5"/>
        </w:pBdr>
        <w:shd w:val="clear" w:color="auto" w:fill="E8F1FB"/>
        <w:spacing w:before="160" w:after="40" w:line="276" w:lineRule="auto"/>
        <w:ind w:left="432" w:right="432"/>
      </w:pPr>
      <w:r>
        <w:t>∫[−∞, ∞] dω/(a² + ω²)² = π/(2a³)</w:t>
      </w:r>
    </w:p>
    <w:p w14:paraId="42D38A86" w14:textId="77777777" w:rsidR="00F11FA2" w:rsidRDefault="00EF030C">
      <w:pPr>
        <w:pBdr>
          <w:left w:val="single" w:sz="18" w:space="8" w:color="3B6EA5"/>
        </w:pBdr>
        <w:shd w:val="clear" w:color="auto" w:fill="E8F1FB"/>
        <w:spacing w:before="160" w:after="160" w:line="276" w:lineRule="auto"/>
        <w:ind w:left="432" w:right="432"/>
        <w:jc w:val="both"/>
      </w:pPr>
      <w:r>
        <w:t>Sanity check at a = 1: the claim is π/2 ≈ 1.5708. Numerical integration of 1/(1 + ω²)² over the line gives 1.570796 ✓.</w:t>
      </w:r>
    </w:p>
    <w:p w14:paraId="42D38A86"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forgetting the factor 1/(2π) of Plancherel in the ω convention.</w:t>
      </w:r>
    </w:p>
    <w:p w14:paraId="48761A56" w14:textId="77777777" w:rsidR="00F11FA2" w:rsidRDefault="00EF030C">
      <w:pPr>
        <w:pBdr>
          <w:left w:val="single" w:sz="18" w:space="8" w:color="3B6EA5"/>
        </w:pBdr>
        <w:shd w:val="clear" w:color="auto" w:fill="F3F6FA"/>
        <w:spacing w:before="160" w:after="40" w:line="276" w:lineRule="auto"/>
        <w:ind w:left="432" w:right="432"/>
      </w:pPr>
      <w:bookmarkStart w:id="900855" w:name="sol_17_7"/>
      <w:r>
        <w:rPr>
          <w:b/>
          <w:bCs/>
        </w:rPr>
        <w:t xml:space="preserve">Problem 7.  [Challenge]</w:t>
      </w:r>
      <w:r>
        <w:t xml:space="preserve">   </w:t>
      </w:r>
      <w:hyperlink w:anchor="prob_17_7" w:history="1">
        <w:r>
          <w:rPr>
            <w:i/>
            <w:iCs/>
            <w:color w:val="0563C1"/>
            <w:sz w:val="18"/>
            <w:szCs w:val="18"/>
            <w:u w:val="single"/>
          </w:rPr>
          <w:t xml:space="preserve">← Back to problem</w:t>
        </w:r>
      </w:hyperlink>
      <w:bookmarkEnd w:id="900855"/>
    </w:p>
    <w:p w14:paraId="75DD1F0B" w14:textId="77777777" w:rsidR="00F11FA2" w:rsidRDefault="00EF030C">
      <w:pPr>
        <w:pBdr>
          <w:left w:val="single" w:sz="18" w:space="8" w:color="3B6EA5"/>
        </w:pBdr>
        <w:shd w:val="clear" w:color="auto" w:fill="F3F6FA"/>
        <w:spacing w:before="160" w:after="40" w:line="276" w:lineRule="auto"/>
        <w:ind w:left="432" w:right="432"/>
        <w:jc w:val="both"/>
      </w:pPr>
      <w:r>
        <w:t>The rule that does the work is that the transform of a Gaussian of width σ is a Gaussian of width 1/σ — the widths are reciprocal, so their product is fixed.</w:t>
      </w:r>
    </w:p>
    <w:p w14:paraId="3EFCE5FA" w14:textId="77777777" w:rsidR="00F11FA2" w:rsidRDefault="00EF030C">
      <w:pPr>
        <w:pBdr>
          <w:left w:val="single" w:sz="18" w:space="8" w:color="3B6EA5"/>
        </w:pBdr>
        <w:shd w:val="clear" w:color="auto" w:fill="F3F6FA"/>
        <w:spacing w:before="160" w:after="40" w:line="276" w:lineRule="auto"/>
        <w:ind w:left="432" w:right="432"/>
        <w:jc w:val="both"/>
      </w:pPr>
      <w:r>
        <w:t>The general principle is the uncertainty principle for the Fourier transform: for any function, the product of its spread in time and its spread in frequency is bounded below by a constant. No signal can be arbitrarily concentrated in both domains, and the Gaussian is the extremal case that achieves the bound with equality — which is why it keeps appearing wherever optimal localization is wanted.</w:t>
      </w:r>
    </w:p>
    <w:p w14:paraId="070F80C4" w14:textId="77777777" w:rsidR="00F11FA2" w:rsidRDefault="00EF030C">
      <w:pPr>
        <w:pBdr>
          <w:left w:val="single" w:sz="18" w:space="8" w:color="3B6EA5"/>
        </w:pBdr>
        <w:shd w:val="clear" w:color="auto" w:fill="F3F6FA"/>
        <w:spacing w:before="160" w:after="40" w:line="276" w:lineRule="auto"/>
        <w:ind w:left="432" w:right="432"/>
        <w:jc w:val="both"/>
      </w:pPr>
      <w:r>
        <w:t>In physics this is the Heisenberg uncertainty principle. That is not an analogy or a coincidence of terminology: position and momentum wavefunctions are Fourier transforms of one another, so Heisenberg’s relation is this mathematical theorem applied to that pair. The physics supplies ħ; the mathematics supplies the inequality.</w:t>
      </w:r>
    </w:p>
    <w:p w14:paraId="78CB839D" w14:textId="77777777" w:rsidR="00F11FA2" w:rsidRDefault="00EF030C">
      <w:pPr>
        <w:pBdr>
          <w:left w:val="single" w:sz="18" w:space="8" w:color="3B6EA5"/>
        </w:pBdr>
        <w:shd w:val="clear" w:color="auto" w:fill="F3F6FA"/>
        <w:spacing w:before="160" w:after="160" w:line="276" w:lineRule="auto"/>
        <w:ind w:left="432" w:right="432"/>
        <w:jc w:val="both"/>
      </w:pPr>
      <w:r>
        <w:t>Where you should land: the uncertainty principle is a statement about waves, not about measurement clumsiness. It would hold in a universe of perfect instruments.</w:t>
      </w:r>
    </w:p>
    <w:p w14:paraId="78CB839D" w14:textId="77777777" w:rsidR="00F11FA2" w:rsidRDefault="00EF030C">
      <w:pPr>
        <w:pBdr>
          <w:left w:val="single" w:sz="18" w:space="8" w:color="3B6EA5"/>
        </w:pBdr>
        <w:shd w:val="clear" w:color="auto" w:fill="F3F6FA"/>
        <w:spacing w:before="160" w:after="160" w:line="276" w:lineRule="auto"/>
        <w:ind w:left="432" w:right="432"/>
        <w:jc w:val="both"/>
      </w:pPr>
      <w:r>
        <w:rPr>
          <w:b/>
          <w:bCs/>
          <w:color w:val="B5523B"/>
        </w:rPr>
        <w:t xml:space="preserve">Usual mistake. </w:t>
      </w:r>
      <w:r>
        <w:t xml:space="preserve">treating the uncertainty principle as a limit of measurement.</w:t>
      </w:r>
    </w:p>
    <w:p w14:paraId="328528E1" w14:textId="77777777" w:rsidR="00F11FA2" w:rsidRDefault="00EF030C">
      <w:pPr>
        <w:pBdr>
          <w:left w:val="single" w:sz="18" w:space="8" w:color="3B6EA5"/>
        </w:pBdr>
        <w:shd w:val="clear" w:color="auto" w:fill="E8F1FB"/>
        <w:spacing w:before="160" w:after="40" w:line="276" w:lineRule="auto"/>
        <w:ind w:left="432" w:right="432"/>
      </w:pPr>
      <w:bookmarkStart w:id="900856" w:name="sol_17_8"/>
      <w:r>
        <w:rPr>
          <w:b/>
          <w:bCs/>
        </w:rPr>
        <w:lastRenderedPageBreak/>
        <w:t xml:space="preserve">Problem 8.  [Compute]</w:t>
      </w:r>
      <w:r>
        <w:t xml:space="preserve">   </w:t>
      </w:r>
      <w:hyperlink w:anchor="prob_17_8" w:history="1">
        <w:r>
          <w:rPr>
            <w:i/>
            <w:iCs/>
            <w:color w:val="0563C1"/>
            <w:sz w:val="18"/>
            <w:szCs w:val="18"/>
            <w:u w:val="single"/>
          </w:rPr>
          <w:t xml:space="preserve">← Back to problem</w:t>
        </w:r>
      </w:hyperlink>
      <w:bookmarkEnd w:id="900856"/>
    </w:p>
    <w:p w14:paraId="397E098B" w14:textId="77777777" w:rsidR="00F11FA2" w:rsidRDefault="00EF030C">
      <w:pPr>
        <w:pBdr>
          <w:left w:val="single" w:sz="18" w:space="8" w:color="3B6EA5"/>
        </w:pBdr>
        <w:shd w:val="clear" w:color="auto" w:fill="E8F1FB"/>
        <w:spacing w:before="160" w:after="40" w:line="276" w:lineRule="auto"/>
        <w:ind w:left="432" w:right="432"/>
        <w:jc w:val="both"/>
      </w:pPr>
      <w:r>
        <w:t>The 4-point DFT is X[k] = Σₙ₌₀³ x[n] exp(−2πikn/4) = Σ x[n](−i)ᵏⁿ.</w:t>
      </w:r>
    </w:p>
    <w:p w14:paraId="3340F01D" w14:textId="77777777" w:rsidR="00F11FA2" w:rsidRDefault="00EF030C">
      <w:pPr>
        <w:pBdr>
          <w:left w:val="single" w:sz="18" w:space="8" w:color="3B6EA5"/>
        </w:pBdr>
        <w:shd w:val="clear" w:color="auto" w:fill="E8F1FB"/>
        <w:spacing w:before="160" w:after="40" w:line="276" w:lineRule="auto"/>
        <w:ind w:left="432" w:right="432"/>
        <w:jc w:val="both"/>
      </w:pPr>
      <w:r>
        <w:t>With x = (1, 0, −1, 0), only n = 0 and n = 2 contribute:</w:t>
      </w:r>
    </w:p>
    <w:p w14:paraId="5D486179" w14:textId="77777777" w:rsidR="00F11FA2" w:rsidRDefault="00EF030C">
      <w:pPr>
        <w:pBdr>
          <w:left w:val="single" w:sz="18" w:space="8" w:color="3B6EA5"/>
        </w:pBdr>
        <w:shd w:val="clear" w:color="auto" w:fill="E8F1FB"/>
        <w:spacing w:before="160" w:after="40" w:line="276" w:lineRule="auto"/>
        <w:ind w:left="432" w:right="432"/>
      </w:pPr>
      <w:r>
        <w:t>X[k] = 1 + (−1)·(−i)²ᵏ = 1 − (−1)ᵏ</w:t>
      </w:r>
    </w:p>
    <w:p w14:paraId="3CD05019" w14:textId="77777777" w:rsidR="00F11FA2" w:rsidRDefault="00EF030C">
      <w:pPr>
        <w:pBdr>
          <w:left w:val="single" w:sz="18" w:space="8" w:color="3B6EA5"/>
        </w:pBdr>
        <w:shd w:val="clear" w:color="auto" w:fill="E8F1FB"/>
        <w:spacing w:before="160" w:after="40" w:line="276" w:lineRule="auto"/>
        <w:ind w:left="432" w:right="432"/>
        <w:jc w:val="both"/>
      </w:pPr>
      <w:r>
        <w:t>X[0] = 1 − 1 = 0;  X[1] = 1 − (−1) = 2;  X[2] = 1 − 1 = 0;  X[3] = 1 + 1 = 2.</w:t>
      </w:r>
    </w:p>
    <w:p w14:paraId="1E9DB390" w14:textId="77777777" w:rsidR="00F11FA2" w:rsidRDefault="00EF030C">
      <w:pPr>
        <w:pBdr>
          <w:left w:val="single" w:sz="18" w:space="8" w:color="3B6EA5"/>
        </w:pBdr>
        <w:shd w:val="clear" w:color="auto" w:fill="E8F1FB"/>
        <w:spacing w:before="160" w:after="160" w:line="276" w:lineRule="auto"/>
        <w:ind w:left="432" w:right="432"/>
        <w:jc w:val="both"/>
      </w:pPr>
      <w:r>
        <w:t xml:space="preserve">X = (0, 2, 0, 2). The sequence is cos(πn/2), one full cycle across the four samples, so all its energy sits at k = 1 and its mirror k = 3 (the fastest alternation four samples can carry is (1, −1, 1, −1), at k = 2) — and X[3] = conj(X[1]), as Problem 11 requires for a real input.</w:t>
      </w:r>
    </w:p>
    <w:p w14:paraId="1E9DB390"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ordering the four-point roots of unity wrongly, which scrambles X₁ and X₃.</w:t>
      </w:r>
    </w:p>
    <w:p w14:paraId="22FE650B" w14:textId="77777777" w:rsidR="00F11FA2" w:rsidRDefault="00EF030C">
      <w:pPr>
        <w:pBdr>
          <w:left w:val="single" w:sz="18" w:space="8" w:color="3B6EA5"/>
        </w:pBdr>
        <w:shd w:val="clear" w:color="auto" w:fill="E8F1FB"/>
        <w:spacing w:before="160" w:after="40" w:line="276" w:lineRule="auto"/>
        <w:ind w:left="432" w:right="432"/>
      </w:pPr>
      <w:bookmarkStart w:id="900857" w:name="sol_17_9"/>
      <w:r>
        <w:rPr>
          <w:b/>
          <w:bCs/>
        </w:rPr>
        <w:t xml:space="preserve">Problem 9.  [Explain]</w:t>
      </w:r>
      <w:r>
        <w:t xml:space="preserve">   </w:t>
      </w:r>
      <w:hyperlink w:anchor="prob_17_9" w:history="1">
        <w:r>
          <w:rPr>
            <w:i/>
            <w:iCs/>
            <w:color w:val="0563C1"/>
            <w:sz w:val="18"/>
            <w:szCs w:val="18"/>
            <w:u w:val="single"/>
          </w:rPr>
          <w:t xml:space="preserve">← Back to problem</w:t>
        </w:r>
      </w:hyperlink>
      <w:bookmarkEnd w:id="900857"/>
    </w:p>
    <w:p w14:paraId="147726A6" w14:textId="77777777" w:rsidR="00F11FA2" w:rsidRDefault="00EF030C">
      <w:pPr>
        <w:pBdr>
          <w:left w:val="single" w:sz="18" w:space="8" w:color="3B6EA5"/>
        </w:pBdr>
        <w:shd w:val="clear" w:color="auto" w:fill="E8F1FB"/>
        <w:spacing w:before="160" w:after="40" w:line="276" w:lineRule="auto"/>
        <w:ind w:left="432" w:right="432"/>
        <w:jc w:val="both"/>
      </w:pPr>
      <w:r>
        <w:t>The structural fact is that the DFT of a length-N sequence can be written in terms of two DFTs of length N/2 — one over the even-indexed samples, one over the odd — combined with N multiplications by twiddle factors.</w:t>
      </w:r>
    </w:p>
    <w:p w14:paraId="3A126501" w14:textId="77777777" w:rsidR="00F11FA2" w:rsidRDefault="00EF030C">
      <w:pPr>
        <w:pBdr>
          <w:left w:val="single" w:sz="18" w:space="8" w:color="3B6EA5"/>
        </w:pBdr>
        <w:shd w:val="clear" w:color="auto" w:fill="E8F1FB"/>
        <w:spacing w:before="160" w:after="40" w:line="276" w:lineRule="auto"/>
        <w:ind w:left="432" w:right="432"/>
        <w:jc w:val="both"/>
      </w:pPr>
      <w:r>
        <w:t>That gives the recurrence T(N) = 2T(N/2) + O(N). Unwinding it, the problem halves log₂N times and each level costs O(N), so the total is O(N log N).</w:t>
      </w:r>
    </w:p>
    <w:p w14:paraId="6EB9A1C4" w14:textId="77777777" w:rsidR="00F11FA2" w:rsidRDefault="00EF030C">
      <w:pPr>
        <w:pBdr>
          <w:left w:val="single" w:sz="18" w:space="8" w:color="3B6EA5"/>
        </w:pBdr>
        <w:shd w:val="clear" w:color="auto" w:fill="E8F1FB"/>
        <w:spacing w:before="160" w:after="160" w:line="276" w:lineRule="auto"/>
        <w:ind w:left="432" w:right="432"/>
        <w:jc w:val="both"/>
      </w:pPr>
      <w:r>
        <w:t>The reason the decomposition works is that the exponentials exp(−2πikn/N) are highly redundant: the same root-of-unity values recur throughout the sum, and the naive O(N²) algorithm recomputes them over and over. The FFT is not a numerical approximation or a different transform — it is the same DFT, with the arithmetic reorganized so that no value is computed twice.</w:t>
      </w:r>
    </w:p>
    <w:p w14:paraId="6EB9A1C4"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saying the FFT skips terms; it reuses them.</w:t>
      </w:r>
    </w:p>
    <w:p w14:paraId="627FC434" w14:textId="77777777" w:rsidR="00F11FA2" w:rsidRDefault="00EF030C">
      <w:pPr>
        <w:pBdr>
          <w:left w:val="single" w:sz="18" w:space="8" w:color="3B6EA5"/>
        </w:pBdr>
        <w:shd w:val="clear" w:color="auto" w:fill="E8F1FB"/>
        <w:spacing w:before="160" w:after="40" w:line="276" w:lineRule="auto"/>
        <w:ind w:left="432" w:right="432"/>
      </w:pPr>
      <w:bookmarkStart w:id="900858" w:name="sol_17_10"/>
      <w:r>
        <w:rPr>
          <w:b/>
          <w:bCs/>
        </w:rPr>
        <w:t xml:space="preserve">Problem 10.  [Model]</w:t>
      </w:r>
      <w:r>
        <w:t xml:space="preserve">   </w:t>
      </w:r>
      <w:hyperlink w:anchor="prob_17_10" w:history="1">
        <w:r>
          <w:rPr>
            <w:i/>
            <w:iCs/>
            <w:color w:val="0563C1"/>
            <w:sz w:val="18"/>
            <w:szCs w:val="18"/>
            <w:u w:val="single"/>
          </w:rPr>
          <w:t xml:space="preserve">← Back to problem</w:t>
        </w:r>
      </w:hyperlink>
      <w:bookmarkEnd w:id="900858"/>
    </w:p>
    <w:p w14:paraId="5A96DD39" w14:textId="77777777" w:rsidR="00F11FA2" w:rsidRDefault="00EF030C">
      <w:pPr>
        <w:pBdr>
          <w:left w:val="single" w:sz="18" w:space="8" w:color="3B6EA5"/>
        </w:pBdr>
        <w:shd w:val="clear" w:color="auto" w:fill="E8F1FB"/>
        <w:spacing w:before="160" w:after="40" w:line="276" w:lineRule="auto"/>
        <w:ind w:left="432" w:right="432"/>
        <w:jc w:val="both"/>
      </w:pPr>
      <w:r>
        <w:t>The Nyquist frequency is half the sampling rate: 500 Hz.</w:t>
      </w:r>
    </w:p>
    <w:p w14:paraId="68B1C7D8" w14:textId="77777777" w:rsidR="00F11FA2" w:rsidRDefault="00EF030C">
      <w:pPr>
        <w:pBdr>
          <w:left w:val="single" w:sz="18" w:space="8" w:color="3B6EA5"/>
        </w:pBdr>
        <w:shd w:val="clear" w:color="auto" w:fill="E8F1FB"/>
        <w:spacing w:before="160" w:after="40" w:line="276" w:lineRule="auto"/>
        <w:ind w:left="432" w:right="432"/>
        <w:jc w:val="both"/>
      </w:pPr>
      <w:r>
        <w:t>A 700 Hz component is above Nyquist and cannot be represented. It aliases — it is indistinguishable, in the samples, from a lower frequency. The alias appears at |1000 − 700| = 300 Hz.</w:t>
      </w:r>
    </w:p>
    <w:p w14:paraId="074C9824" w14:textId="77777777" w:rsidR="00F11FA2" w:rsidRDefault="00EF030C">
      <w:pPr>
        <w:pBdr>
          <w:left w:val="single" w:sz="18" w:space="8" w:color="3B6EA5"/>
        </w:pBdr>
        <w:shd w:val="clear" w:color="auto" w:fill="E8F1FB"/>
        <w:spacing w:before="160" w:after="160" w:line="276" w:lineRule="auto"/>
        <w:ind w:left="432" w:right="432"/>
        <w:jc w:val="both"/>
      </w:pPr>
      <w:r>
        <w:t>So the 700 Hz tone shows up in the spectrum as a spurious 300 Hz tone, and no amount of later processing can separate it from a genuine 300 Hz component. The information is destroyed at the moment of sampling, which is why anti-aliasing filters go before the converter and not after it.</w:t>
      </w:r>
    </w:p>
    <w:p w14:paraId="074C9824"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aliasing 700 Hz to 700 − 500 = 200 Hz instead of 1000 − 700 = 300 Hz.</w:t>
      </w:r>
    </w:p>
    <w:p w14:paraId="20755B6C" w14:textId="77777777" w:rsidR="00F11FA2" w:rsidRDefault="00EF030C">
      <w:pPr>
        <w:pBdr>
          <w:left w:val="single" w:sz="18" w:space="8" w:color="3B6EA5"/>
        </w:pBdr>
        <w:shd w:val="clear" w:color="auto" w:fill="F1ECF7"/>
        <w:spacing w:before="160" w:after="40" w:line="276" w:lineRule="auto"/>
        <w:ind w:left="432" w:right="432"/>
      </w:pPr>
      <w:bookmarkStart w:id="900859" w:name="sol_17_11"/>
      <w:r>
        <w:rPr>
          <w:b/>
          <w:bCs/>
        </w:rPr>
        <w:t xml:space="preserve">Problem 11.  [Prove]</w:t>
      </w:r>
      <w:r>
        <w:t xml:space="preserve">   </w:t>
      </w:r>
      <w:hyperlink w:anchor="prob_17_11" w:history="1">
        <w:r>
          <w:rPr>
            <w:i/>
            <w:iCs/>
            <w:color w:val="0563C1"/>
            <w:sz w:val="18"/>
            <w:szCs w:val="18"/>
            <w:u w:val="single"/>
          </w:rPr>
          <w:t xml:space="preserve">← Back to problem</w:t>
        </w:r>
      </w:hyperlink>
      <w:bookmarkEnd w:id="900859"/>
    </w:p>
    <w:p w14:paraId="5140F681" w14:textId="77777777" w:rsidR="00F11FA2" w:rsidRDefault="00EF030C">
      <w:pPr>
        <w:pBdr>
          <w:left w:val="single" w:sz="18" w:space="8" w:color="3B6EA5"/>
        </w:pBdr>
        <w:shd w:val="clear" w:color="auto" w:fill="F1ECF7"/>
        <w:spacing w:before="160" w:after="40" w:line="276" w:lineRule="auto"/>
        <w:ind w:left="432" w:right="432"/>
        <w:jc w:val="both"/>
      </w:pPr>
      <w:r>
        <w:t>Strategy: write down X[N − k] from the definition and manipulate the exponent until the expression matches the conjugate of X[k].</w:t>
      </w:r>
    </w:p>
    <w:p w14:paraId="443D9C83" w14:textId="77777777" w:rsidR="00F11FA2" w:rsidRDefault="00EF030C">
      <w:pPr>
        <w:pBdr>
          <w:left w:val="single" w:sz="18" w:space="8" w:color="3B6EA5"/>
        </w:pBdr>
        <w:shd w:val="clear" w:color="auto" w:fill="F1ECF7"/>
        <w:spacing w:before="160" w:after="40" w:line="276" w:lineRule="auto"/>
        <w:ind w:left="432" w:right="432"/>
        <w:jc w:val="both"/>
      </w:pPr>
      <w:r>
        <w:t>X[N − k] = Σ x[n] exp(−2πi(N−k)n/N) = Σ x[n] exp(−2πin) exp(2πikn/N).</w:t>
      </w:r>
    </w:p>
    <w:p w14:paraId="0AAA2BC7" w14:textId="77777777" w:rsidR="00F11FA2" w:rsidRDefault="00EF030C">
      <w:pPr>
        <w:pBdr>
          <w:left w:val="single" w:sz="18" w:space="8" w:color="3B6EA5"/>
        </w:pBdr>
        <w:shd w:val="clear" w:color="auto" w:fill="F1ECF7"/>
        <w:spacing w:before="160" w:after="40" w:line="276" w:lineRule="auto"/>
        <w:ind w:left="432" w:right="432"/>
        <w:jc w:val="both"/>
      </w:pPr>
      <w:r>
        <w:lastRenderedPageBreak/>
        <w:t>The pivot is the factor exp(−2πin): for integer n this is exactly 1, so it disappears entirely. That is the only step that uses N being the transform length, and once it is gone you are left with Σ x[n] exp(+2πikn/N) — the same sum as X[k] but with the sign of the exponent flipped.</w:t>
      </w:r>
    </w:p>
    <w:p w14:paraId="3D5E3122" w14:textId="77777777" w:rsidR="00F11FA2" w:rsidRDefault="00EF030C">
      <w:pPr>
        <w:pBdr>
          <w:left w:val="single" w:sz="18" w:space="8" w:color="3B6EA5"/>
        </w:pBdr>
        <w:shd w:val="clear" w:color="auto" w:fill="F1ECF7"/>
        <w:spacing w:before="160" w:after="40" w:line="276" w:lineRule="auto"/>
        <w:ind w:left="432" w:right="432"/>
        <w:jc w:val="both"/>
      </w:pPr>
      <w:r>
        <w:t xml:space="preserve">X[N − k] = Σ x[n] exp(−2πi(N − k)n/N) = Σ x[n] exp(−2πin) exp(2πikn/N) = Σ x[n] exp(2πikn/N), because exp(−2πin) = 1.</w:t>
      </w:r>
    </w:p>
    <w:p w14:paraId="3D5E3122" w14:textId="77777777" w:rsidR="00F11FA2" w:rsidRDefault="00EF030C">
      <w:pPr>
        <w:pBdr>
          <w:left w:val="single" w:sz="18" w:space="8" w:color="3B6EA5"/>
        </w:pBdr>
        <w:shd w:val="clear" w:color="auto" w:fill="F1ECF7"/>
        <w:spacing w:before="160" w:after="40" w:line="276" w:lineRule="auto"/>
        <w:ind w:left="432" w:right="432"/>
        <w:jc w:val="both"/>
      </w:pPr>
      <w:r>
        <w:t xml:space="preserve">Since each x[n] is real, this is the complex conjugate of Σ x[n] exp(−2πikn/N) = X[k]. So X[N − k] = conj(X[k]). For even N, X[0] and X[N/2] are real and the rest pair off, leaving N/2 + 1 independent values (N real numbers in all, as many as went in).</w:t>
      </w:r>
    </w:p>
    <w:p w14:paraId="618FB5E6" w14:textId="77777777" w:rsidR="00F11FA2" w:rsidRDefault="00EF030C">
      <w:pPr>
        <w:pBdr>
          <w:left w:val="single" w:sz="18" w:space="8" w:color="3B6EA5"/>
        </w:pBdr>
        <w:shd w:val="clear" w:color="auto" w:fill="F1ECF7"/>
        <w:spacing w:before="160" w:after="160" w:line="276" w:lineRule="auto"/>
        <w:ind w:left="432" w:right="432"/>
        <w:jc w:val="both"/>
      </w:pPr>
      <w:r>
        <w:t>How many independent values: the second half of the spectrum is determined by the first, so for real input of length N there are about N/2 + 1 independent complex values — specifically N/2 + 1 for even N, counting the purely real X[0] and X[N/2]. Real FFT routines exploit exactly this to halve both the work and the storage.</w:t>
      </w:r>
    </w:p>
    <w:p w14:paraId="618FB5E6" w14:textId="77777777" w:rsidR="00F11FA2" w:rsidRDefault="00EF030C">
      <w:pPr>
        <w:pBdr>
          <w:left w:val="single" w:sz="18" w:space="8" w:color="3B6EA5"/>
        </w:pBdr>
        <w:shd w:val="clear" w:color="auto" w:fill="F1ECF7"/>
        <w:spacing w:before="160" w:after="160" w:line="276" w:lineRule="auto"/>
        <w:ind w:left="432" w:right="432"/>
        <w:jc w:val="both"/>
      </w:pPr>
      <w:r>
        <w:rPr>
          <w:b/>
          <w:bCs/>
          <w:color w:val="B5523B"/>
        </w:rPr>
        <w:t xml:space="preserve">Usual mistake. </w:t>
      </w:r>
      <w:r>
        <w:t xml:space="preserve">conjugating x[n] as well, which is allowed only because x is real.</w:t>
      </w:r>
    </w:p>
    <w:p w14:paraId="61421C82" w14:textId="77777777" w:rsidR="00F11FA2" w:rsidRDefault="00EF030C">
      <w:pPr>
        <w:pBdr>
          <w:left w:val="single" w:sz="18" w:space="8" w:color="3B6EA5"/>
        </w:pBdr>
        <w:shd w:val="clear" w:color="auto" w:fill="F3F6FA"/>
        <w:spacing w:before="160" w:after="40" w:line="276" w:lineRule="auto"/>
        <w:ind w:left="432" w:right="432"/>
      </w:pPr>
      <w:bookmarkStart w:id="900860" w:name="sol_17_12"/>
      <w:r>
        <w:rPr>
          <w:b/>
          <w:bCs/>
        </w:rPr>
        <w:t xml:space="preserve">Problem 12.  [Challenge]</w:t>
      </w:r>
      <w:r>
        <w:t xml:space="preserve">   </w:t>
      </w:r>
      <w:hyperlink w:anchor="prob_17_12" w:history="1">
        <w:r>
          <w:rPr>
            <w:i/>
            <w:iCs/>
            <w:color w:val="0563C1"/>
            <w:sz w:val="18"/>
            <w:szCs w:val="18"/>
            <w:u w:val="single"/>
          </w:rPr>
          <w:t xml:space="preserve">← Back to problem</w:t>
        </w:r>
      </w:hyperlink>
      <w:bookmarkEnd w:id="900860"/>
    </w:p>
    <w:p w14:paraId="404C8CE8" w14:textId="77777777" w:rsidR="00F11FA2" w:rsidRDefault="00EF030C">
      <w:pPr>
        <w:pBdr>
          <w:left w:val="single" w:sz="18" w:space="8" w:color="3B6EA5"/>
        </w:pBdr>
        <w:shd w:val="clear" w:color="auto" w:fill="F3F6FA"/>
        <w:spacing w:before="160" w:after="40" w:line="276" w:lineRule="auto"/>
        <w:ind w:left="432" w:right="432"/>
        <w:jc w:val="both"/>
      </w:pPr>
      <w:r>
        <w:t>The rule that does the work is that the DFT implicitly assumes the finite record repeats periodically forever.</w:t>
      </w:r>
    </w:p>
    <w:p w14:paraId="53C6666A" w14:textId="77777777" w:rsidR="00F11FA2" w:rsidRDefault="00EF030C">
      <w:pPr>
        <w:pBdr>
          <w:left w:val="single" w:sz="18" w:space="8" w:color="3B6EA5"/>
        </w:pBdr>
        <w:shd w:val="clear" w:color="auto" w:fill="F3F6FA"/>
        <w:spacing w:before="160" w:after="40" w:line="276" w:lineRule="auto"/>
        <w:ind w:left="432" w:right="432"/>
        <w:jc w:val="both"/>
      </w:pPr>
      <w:r>
        <w:t>If the record does not contain a whole number of cycles, the assumed periodic extension has a discontinuity at the seam where the end meets the beginning. That artificial jump is not in the signal, but the transform faithfully reports it — as a broad smear of spurious frequencies. This is spectral leakage, and it can bury a genuine small peak entirely beneath the skirts of a large one.</w:t>
      </w:r>
    </w:p>
    <w:p w14:paraId="7D53CAF1" w14:textId="77777777" w:rsidR="00F11FA2" w:rsidRDefault="00EF030C">
      <w:pPr>
        <w:pBdr>
          <w:left w:val="single" w:sz="18" w:space="8" w:color="3B6EA5"/>
        </w:pBdr>
        <w:shd w:val="clear" w:color="auto" w:fill="F3F6FA"/>
        <w:spacing w:before="160" w:after="40" w:line="276" w:lineRule="auto"/>
        <w:ind w:left="432" w:right="432"/>
        <w:jc w:val="both"/>
      </w:pPr>
      <w:r>
        <w:t>A window tapers the record smoothly to zero at both ends, so the periodic extension has no seam. The cost is real: tapering discards information near the edges and broadens every genuine peak, so resolution worsens. But the leakage a window removes is an artifact of arbitrary record length, while the broadening it introduces is predictable and quantified for each window shape.</w:t>
      </w:r>
    </w:p>
    <w:p w14:paraId="129D88F9" w14:textId="77777777" w:rsidR="00F11FA2" w:rsidRDefault="00EF030C">
      <w:pPr>
        <w:pBdr>
          <w:left w:val="single" w:sz="18" w:space="8" w:color="3B6EA5"/>
        </w:pBdr>
        <w:shd w:val="clear" w:color="auto" w:fill="F3F6FA"/>
        <w:spacing w:before="160" w:after="160" w:line="276" w:lineRule="auto"/>
        <w:ind w:left="432" w:right="432"/>
        <w:jc w:val="both"/>
      </w:pPr>
      <w:r>
        <w:t>Where you should land: you are trading an unpredictable, signal-dependent error for a known, bounded one. Without a window you do not avoid distortion — you merely fail to control it, and lose the ability to tell which peaks are real.</w:t>
      </w:r>
    </w:p>
    <w:p w14:paraId="129D88F9" w14:textId="77777777" w:rsidR="00F11FA2" w:rsidRDefault="00EF030C">
      <w:pPr>
        <w:pBdr>
          <w:left w:val="single" w:sz="18" w:space="8" w:color="3B6EA5"/>
        </w:pBdr>
        <w:shd w:val="clear" w:color="auto" w:fill="F3F6FA"/>
        <w:spacing w:before="160" w:after="160" w:line="276" w:lineRule="auto"/>
        <w:ind w:left="432" w:right="432"/>
        <w:jc w:val="both"/>
      </w:pPr>
      <w:r>
        <w:rPr>
          <w:b/>
          <w:bCs/>
          <w:color w:val="B5523B"/>
        </w:rPr>
        <w:t xml:space="preserve">Usual mistake. </w:t>
      </w:r>
      <w:r>
        <w:t xml:space="preserve">thinking no window means no distortion; the rectangular window is still a window.</w:t>
      </w:r>
    </w:p>
    <w:p w14:paraId="2545F84E" w14:textId="77777777" w:rsidR="00F11FA2" w:rsidRDefault="00EF030C">
      <w:pPr>
        <w:pStyle w:val="Heading2"/>
        <w:keepNext/>
        <w:spacing w:before="400"/>
      </w:pPr>
      <w:bookmarkStart w:id="405" w:name="_Toc241598597"/>
      <w:r>
        <w:t xml:space="preserve">Chapter 18 — The Laplace Transform</w:t>
      </w:r>
      <w:bookmarkEnd w:id="405"/>
    </w:p>
    <w:p w14:paraId="085391FF" w14:textId="77777777" w:rsidR="00F11FA2" w:rsidRDefault="00EF030C">
      <w:pPr>
        <w:pBdr>
          <w:left w:val="single" w:sz="18" w:space="8" w:color="3B6EA5"/>
        </w:pBdr>
        <w:shd w:val="clear" w:color="auto" w:fill="E8F1FB"/>
        <w:spacing w:before="160" w:after="40" w:line="276" w:lineRule="auto"/>
        <w:ind w:left="432" w:right="432"/>
      </w:pPr>
      <w:bookmarkStart w:id="900861" w:name="sol_18_1"/>
      <w:r>
        <w:rPr>
          <w:b/>
          <w:bCs/>
        </w:rPr>
        <w:t xml:space="preserve">Problem 1.  [Compute]</w:t>
      </w:r>
      <w:r>
        <w:t xml:space="preserve">   </w:t>
      </w:r>
      <w:hyperlink w:anchor="prob_18_1" w:history="1">
        <w:r>
          <w:rPr>
            <w:i/>
            <w:iCs/>
            <w:color w:val="0563C1"/>
            <w:sz w:val="18"/>
            <w:szCs w:val="18"/>
            <w:u w:val="single"/>
          </w:rPr>
          <w:t xml:space="preserve">← Back to problem</w:t>
        </w:r>
      </w:hyperlink>
      <w:bookmarkEnd w:id="900861"/>
    </w:p>
    <w:p w14:paraId="091485F5" w14:textId="77777777" w:rsidR="00F11FA2" w:rsidRDefault="00EF030C">
      <w:pPr>
        <w:pBdr>
          <w:left w:val="single" w:sz="18" w:space="8" w:color="3B6EA5"/>
        </w:pBdr>
        <w:shd w:val="clear" w:color="auto" w:fill="E8F1FB"/>
        <w:spacing w:before="160" w:after="40" w:line="276" w:lineRule="auto"/>
        <w:ind w:left="432" w:right="432"/>
        <w:jc w:val="both"/>
      </w:pPr>
      <w:r>
        <w:t>Linearity over three table entries. L{4} = 4/s. L{e⁵ᵗ} = 1/(s − 5). L{t⁴} = 4!/s⁵ = 24/s⁵. Combining with the coefficients:</w:t>
      </w:r>
    </w:p>
    <w:p w14:paraId="7363C2D2" w14:textId="77777777" w:rsidR="00F11FA2" w:rsidRDefault="00EF030C">
      <w:pPr>
        <w:pBdr>
          <w:left w:val="single" w:sz="18" w:space="8" w:color="3B6EA5"/>
        </w:pBdr>
        <w:shd w:val="clear" w:color="auto" w:fill="E8F1FB"/>
        <w:spacing w:before="160" w:after="160" w:line="276" w:lineRule="auto"/>
        <w:ind w:left="432" w:right="432"/>
      </w:pPr>
      <w:r>
        <w:t>F(s) = 4/s − 3/(s − 5) + 48/s⁵</w:t>
      </w:r>
    </w:p>
    <w:p w14:paraId="7363C2D2" w14:textId="77777777" w:rsidR="00F11FA2" w:rsidRDefault="00EF030C">
      <w:pPr>
        <w:pBdr>
          <w:left w:val="single" w:sz="18" w:space="8" w:color="3B6EA5"/>
        </w:pBdr>
        <w:shd w:val="clear" w:color="auto" w:fill="E8F1FB"/>
        <w:spacing w:before="160" w:after="160" w:line="276" w:lineRule="auto"/>
        <w:ind w:left="432" w:right="432"/>
      </w:pPr>
      <w:r>
        <w:rPr>
          <w:b/>
          <w:bCs/>
          <w:color w:val="B5523B"/>
        </w:rPr>
        <w:t xml:space="preserve">Usual mistake. </w:t>
      </w:r>
      <w:r>
        <w:t xml:space="preserve">L{t⁴} = 4/s⁵ instead of 4!/s⁵ = 24/s⁵.</w:t>
      </w:r>
    </w:p>
    <w:p w14:paraId="5535E2AE" w14:textId="77777777" w:rsidR="00F11FA2" w:rsidRDefault="00EF030C">
      <w:pPr>
        <w:pBdr>
          <w:left w:val="single" w:sz="18" w:space="8" w:color="3B6EA5"/>
        </w:pBdr>
        <w:shd w:val="clear" w:color="auto" w:fill="E8F1FB"/>
        <w:spacing w:before="160" w:after="40" w:line="276" w:lineRule="auto"/>
        <w:ind w:left="432" w:right="432"/>
      </w:pPr>
      <w:bookmarkStart w:id="900862" w:name="sol_18_2"/>
      <w:r>
        <w:rPr>
          <w:b/>
          <w:bCs/>
        </w:rPr>
        <w:t xml:space="preserve">Problem 2.  [Compute]</w:t>
      </w:r>
      <w:r>
        <w:t xml:space="preserve">   </w:t>
      </w:r>
      <w:hyperlink w:anchor="prob_18_2" w:history="1">
        <w:r>
          <w:rPr>
            <w:i/>
            <w:iCs/>
            <w:color w:val="0563C1"/>
            <w:sz w:val="18"/>
            <w:szCs w:val="18"/>
            <w:u w:val="single"/>
          </w:rPr>
          <w:t xml:space="preserve">← Back to problem</w:t>
        </w:r>
      </w:hyperlink>
      <w:bookmarkEnd w:id="900862"/>
    </w:p>
    <w:p w14:paraId="0F4618BD" w14:textId="77777777" w:rsidR="00F11FA2" w:rsidRDefault="00EF030C">
      <w:pPr>
        <w:pBdr>
          <w:left w:val="single" w:sz="18" w:space="8" w:color="3B6EA5"/>
        </w:pBdr>
        <w:shd w:val="clear" w:color="auto" w:fill="E8F1FB"/>
        <w:spacing w:before="160" w:after="40" w:line="276" w:lineRule="auto"/>
        <w:ind w:left="432" w:right="432"/>
        <w:jc w:val="both"/>
      </w:pPr>
      <w:r>
        <w:t>First shifting. The undamped function sin 5t transforms to 5/(s² + 25). Multiplying by e²ᵗ replaces s by s − 2 throughout:</w:t>
      </w:r>
    </w:p>
    <w:p w14:paraId="0F2FB0E0" w14:textId="77777777" w:rsidR="00F11FA2" w:rsidRDefault="00EF030C">
      <w:pPr>
        <w:pBdr>
          <w:left w:val="single" w:sz="18" w:space="8" w:color="3B6EA5"/>
        </w:pBdr>
        <w:shd w:val="clear" w:color="auto" w:fill="E8F1FB"/>
        <w:spacing w:before="160" w:after="160" w:line="276" w:lineRule="auto"/>
        <w:ind w:left="432" w:right="432"/>
      </w:pPr>
      <w:r>
        <w:t>F(s) = 5 / ((s − 2)² + 25)</w:t>
      </w:r>
    </w:p>
    <w:p w14:paraId="0F2FB0E0" w14:textId="77777777" w:rsidR="00F11FA2" w:rsidRDefault="00EF030C">
      <w:pPr>
        <w:pBdr>
          <w:left w:val="single" w:sz="18" w:space="8" w:color="3B6EA5"/>
        </w:pBdr>
        <w:shd w:val="clear" w:color="auto" w:fill="E8F1FB"/>
        <w:spacing w:before="160" w:after="160" w:line="276" w:lineRule="auto"/>
        <w:ind w:left="432" w:right="432"/>
      </w:pPr>
      <w:r>
        <w:rPr>
          <w:b/>
          <w:bCs/>
          <w:color w:val="B5523B"/>
        </w:rPr>
        <w:t xml:space="preserve">Usual mistake. </w:t>
      </w:r>
      <w:r>
        <w:t xml:space="preserve">shifting to s + 2 instead of s − 2.</w:t>
      </w:r>
    </w:p>
    <w:p w14:paraId="33A14D47" w14:textId="77777777" w:rsidR="00F11FA2" w:rsidRDefault="00EF030C">
      <w:pPr>
        <w:pBdr>
          <w:left w:val="single" w:sz="18" w:space="8" w:color="3B6EA5"/>
        </w:pBdr>
        <w:shd w:val="clear" w:color="auto" w:fill="E8F1FB"/>
        <w:spacing w:before="160" w:after="40" w:line="276" w:lineRule="auto"/>
        <w:ind w:left="432" w:right="432"/>
      </w:pPr>
      <w:bookmarkStart w:id="900863" w:name="sol_18_3"/>
      <w:r>
        <w:rPr>
          <w:b/>
          <w:bCs/>
        </w:rPr>
        <w:t xml:space="preserve">Problem 3.  [Compute]</w:t>
      </w:r>
      <w:r>
        <w:t xml:space="preserve">   </w:t>
      </w:r>
      <w:hyperlink w:anchor="prob_18_3" w:history="1">
        <w:r>
          <w:rPr>
            <w:i/>
            <w:iCs/>
            <w:color w:val="0563C1"/>
            <w:sz w:val="18"/>
            <w:szCs w:val="18"/>
            <w:u w:val="single"/>
          </w:rPr>
          <w:t xml:space="preserve">← Back to problem</w:t>
        </w:r>
      </w:hyperlink>
      <w:bookmarkEnd w:id="900863"/>
    </w:p>
    <w:p w14:paraId="4E1E76B5" w14:textId="77777777" w:rsidR="00F11FA2" w:rsidRDefault="00EF030C">
      <w:pPr>
        <w:pBdr>
          <w:left w:val="single" w:sz="18" w:space="8" w:color="3B6EA5"/>
        </w:pBdr>
        <w:shd w:val="clear" w:color="auto" w:fill="E8F1FB"/>
        <w:spacing w:before="160" w:after="40" w:line="276" w:lineRule="auto"/>
        <w:ind w:left="432" w:right="432"/>
        <w:jc w:val="both"/>
      </w:pPr>
      <w:r>
        <w:t>Either the tⁿeᵃᵗ entry with n = 2, a = −1, or first shifting applied to L{t²} = 2/s³. Both give:</w:t>
      </w:r>
    </w:p>
    <w:p w14:paraId="01BCD666" w14:textId="77777777" w:rsidR="00F11FA2" w:rsidRDefault="00EF030C">
      <w:pPr>
        <w:pBdr>
          <w:left w:val="single" w:sz="18" w:space="8" w:color="3B6EA5"/>
        </w:pBdr>
        <w:shd w:val="clear" w:color="auto" w:fill="E8F1FB"/>
        <w:spacing w:before="160" w:after="160" w:line="276" w:lineRule="auto"/>
        <w:ind w:left="432" w:right="432"/>
      </w:pPr>
      <w:r>
        <w:t>F(s) = 2 / (s + 1)³</w:t>
      </w:r>
    </w:p>
    <w:p w14:paraId="01BCD666" w14:textId="77777777" w:rsidR="00F11FA2" w:rsidRDefault="00EF030C">
      <w:pPr>
        <w:pBdr>
          <w:left w:val="single" w:sz="18" w:space="8" w:color="3B6EA5"/>
        </w:pBdr>
        <w:shd w:val="clear" w:color="auto" w:fill="E8F1FB"/>
        <w:spacing w:before="160" w:after="160" w:line="276" w:lineRule="auto"/>
        <w:ind w:left="432" w:right="432"/>
      </w:pPr>
      <w:r>
        <w:rPr>
          <w:b/>
          <w:bCs/>
          <w:color w:val="B5523B"/>
        </w:rPr>
        <w:t xml:space="preserve">Usual mistake. </w:t>
      </w:r>
      <w:r>
        <w:t xml:space="preserve">differentiating once instead of twice for t².</w:t>
      </w:r>
    </w:p>
    <w:p w14:paraId="4479B5F6" w14:textId="77777777" w:rsidR="00F11FA2" w:rsidRDefault="00EF030C">
      <w:pPr>
        <w:pBdr>
          <w:left w:val="single" w:sz="18" w:space="8" w:color="3B6EA5"/>
        </w:pBdr>
        <w:shd w:val="clear" w:color="auto" w:fill="E8F1FB"/>
        <w:spacing w:before="160" w:after="40" w:line="276" w:lineRule="auto"/>
        <w:ind w:left="432" w:right="432"/>
      </w:pPr>
      <w:bookmarkStart w:id="900864" w:name="sol_18_4"/>
      <w:r>
        <w:rPr>
          <w:b/>
          <w:bCs/>
        </w:rPr>
        <w:t xml:space="preserve">Problem 4.  [Explain]</w:t>
      </w:r>
      <w:r>
        <w:t xml:space="preserve">   </w:t>
      </w:r>
      <w:hyperlink w:anchor="prob_18_4" w:history="1">
        <w:r>
          <w:rPr>
            <w:i/>
            <w:iCs/>
            <w:color w:val="0563C1"/>
            <w:sz w:val="18"/>
            <w:szCs w:val="18"/>
            <w:u w:val="single"/>
          </w:rPr>
          <w:t xml:space="preserve">← Back to problem</w:t>
        </w:r>
      </w:hyperlink>
      <w:bookmarkEnd w:id="900864"/>
    </w:p>
    <w:p w14:paraId="0C466CF9" w14:textId="77777777" w:rsidR="00F11FA2" w:rsidRDefault="00EF030C">
      <w:pPr>
        <w:pBdr>
          <w:left w:val="single" w:sz="18" w:space="8" w:color="3B6EA5"/>
        </w:pBdr>
        <w:shd w:val="clear" w:color="auto" w:fill="E8F1FB"/>
        <w:spacing w:before="160" w:after="40" w:line="276" w:lineRule="auto"/>
        <w:ind w:left="432" w:right="432"/>
        <w:jc w:val="both"/>
      </w:pPr>
      <w:r>
        <w:t>Each step is the t-shift rule applied to f = 1, whose transform is 1/s. So u(t − 1) gives e⁻ˢ/s and u(t − 3) gives e⁻³ˢ/s, and by linearity:</w:t>
      </w:r>
    </w:p>
    <w:p w14:paraId="04CF4555" w14:textId="77777777" w:rsidR="00F11FA2" w:rsidRDefault="00EF030C">
      <w:pPr>
        <w:pBdr>
          <w:left w:val="single" w:sz="18" w:space="8" w:color="3B6EA5"/>
        </w:pBdr>
        <w:shd w:val="clear" w:color="auto" w:fill="E8F1FB"/>
        <w:spacing w:before="160" w:after="40" w:line="276" w:lineRule="auto"/>
        <w:ind w:left="432" w:right="432"/>
      </w:pPr>
      <w:r>
        <w:t>F(s) = (e⁻ˢ − e⁻³ˢ) / s</w:t>
      </w:r>
    </w:p>
    <w:p w14:paraId="1EA37C30" w14:textId="77777777" w:rsidR="00F11FA2" w:rsidRDefault="00EF030C">
      <w:pPr>
        <w:pBdr>
          <w:left w:val="single" w:sz="18" w:space="8" w:color="3B6EA5"/>
        </w:pBdr>
        <w:shd w:val="clear" w:color="auto" w:fill="E8F1FB"/>
        <w:spacing w:before="160" w:after="160" w:line="276" w:lineRule="auto"/>
        <w:ind w:left="432" w:right="432"/>
        <w:jc w:val="both"/>
      </w:pPr>
      <w:r>
        <w:t>Why two steps: a single u(t − 1) switches the function on at t = 1 and leaves it on forever. Nothing in it knows about t = 3. The second step is what switches the first back off — subtracting an identical staircase that begins two seconds later. Every finite-duration input enters the s-domain this way, as a difference of steps, and the two exponentials in the answer are the on-switch and the off-switch respectively.</w:t>
      </w:r>
    </w:p>
    <w:p w14:paraId="1EA37C30"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subtracting the transforms in the wrong order, which gives a negative pulse.</w:t>
      </w:r>
    </w:p>
    <w:p w14:paraId="00DFFAA8" w14:textId="77777777" w:rsidR="00F11FA2" w:rsidRDefault="00EF030C">
      <w:pPr>
        <w:pBdr>
          <w:left w:val="single" w:sz="18" w:space="8" w:color="3B6EA5"/>
        </w:pBdr>
        <w:shd w:val="clear" w:color="auto" w:fill="F1ECF7"/>
        <w:spacing w:before="160" w:after="40" w:line="276" w:lineRule="auto"/>
        <w:ind w:left="432" w:right="432"/>
      </w:pPr>
      <w:bookmarkStart w:id="900865" w:name="sol_18_5"/>
      <w:r>
        <w:rPr>
          <w:b/>
          <w:bCs/>
        </w:rPr>
        <w:t xml:space="preserve">Problem 5.  [Prove]</w:t>
      </w:r>
      <w:r>
        <w:t xml:space="preserve">   </w:t>
      </w:r>
      <w:hyperlink w:anchor="prob_18_5" w:history="1">
        <w:r>
          <w:rPr>
            <w:i/>
            <w:iCs/>
            <w:color w:val="0563C1"/>
            <w:sz w:val="18"/>
            <w:szCs w:val="18"/>
            <w:u w:val="single"/>
          </w:rPr>
          <w:t xml:space="preserve">← Back to problem</w:t>
        </w:r>
      </w:hyperlink>
      <w:bookmarkEnd w:id="900865"/>
    </w:p>
    <w:p w14:paraId="2B9FC1DE" w14:textId="77777777" w:rsidR="00F11FA2" w:rsidRDefault="00EF030C">
      <w:pPr>
        <w:pBdr>
          <w:left w:val="single" w:sz="18" w:space="8" w:color="3B6EA5"/>
        </w:pBdr>
        <w:shd w:val="clear" w:color="auto" w:fill="F1ECF7"/>
        <w:spacing w:before="160" w:after="40" w:line="276" w:lineRule="auto"/>
        <w:ind w:left="432" w:right="432"/>
        <w:jc w:val="both"/>
      </w:pPr>
      <w:r>
        <w:lastRenderedPageBreak/>
        <w:t>Strategy: the multiplication-by-t rule says L{t f(t)} = −F′(s). Here f(t) = cos 3t, so F(s) = s/(s² + 9), and the whole problem reduces to differentiating that quotient and negating it.</w:t>
      </w:r>
    </w:p>
    <w:p w14:paraId="2ADD3C64" w14:textId="77777777" w:rsidR="00F11FA2" w:rsidRDefault="00EF030C">
      <w:pPr>
        <w:pBdr>
          <w:left w:val="single" w:sz="18" w:space="8" w:color="3B6EA5"/>
        </w:pBdr>
        <w:shd w:val="clear" w:color="auto" w:fill="F1ECF7"/>
        <w:spacing w:before="160" w:after="40" w:line="276" w:lineRule="auto"/>
        <w:ind w:left="432" w:right="432"/>
        <w:jc w:val="both"/>
      </w:pPr>
      <w:r>
        <w:t>The pivotal step is recognizing that the rule turns a harder transform into an easier derivative — you are not integrating anything. Apply the quotient rule to s/(s² + 9); the numerator of the derivative is (s² + 9)·1 − s·(2s).</w:t>
      </w:r>
    </w:p>
    <w:p w14:paraId="04628609" w14:textId="77777777" w:rsidR="00F11FA2" w:rsidRDefault="00EF030C">
      <w:pPr>
        <w:pBdr>
          <w:left w:val="single" w:sz="18" w:space="8" w:color="3B6EA5"/>
        </w:pBdr>
        <w:shd w:val="clear" w:color="auto" w:fill="F1ECF7"/>
        <w:spacing w:before="160" w:after="40" w:line="276" w:lineRule="auto"/>
        <w:ind w:left="432" w:right="432"/>
        <w:jc w:val="both"/>
      </w:pPr>
      <w:r>
        <w:t xml:space="preserve">−d/ds [s/(s² + 9)] = −[(s² + 9) − s · 2s]/(s² + 9)² = −(9 − s²)/(s² + 9)² = (s² − 9)/(s² + 9)².</w:t>
      </w:r>
    </w:p>
    <w:p w14:paraId="04628609" w14:textId="77777777" w:rsidR="00F11FA2" w:rsidRDefault="00EF030C">
      <w:pPr>
        <w:pBdr>
          <w:left w:val="single" w:sz="18" w:space="8" w:color="3B6EA5"/>
        </w:pBdr>
        <w:shd w:val="clear" w:color="auto" w:fill="F1ECF7"/>
        <w:spacing w:before="160" w:after="40" w:line="276" w:lineRule="auto"/>
        <w:ind w:left="432" w:right="432"/>
        <w:jc w:val="both"/>
      </w:pPr>
      <w:r>
        <w:t xml:space="preserve">This matches the table entry L{t cos ωt} = (s² − ω²)/(s² + ω²)² with ω = 3.</w:t>
      </w:r>
    </w:p>
    <w:p w14:paraId="52BCBDDB" w14:textId="77777777" w:rsidR="00F11FA2" w:rsidRDefault="00EF030C">
      <w:pPr>
        <w:pBdr>
          <w:left w:val="single" w:sz="18" w:space="8" w:color="3B6EA5"/>
        </w:pBdr>
        <w:shd w:val="clear" w:color="auto" w:fill="F1ECF7"/>
        <w:spacing w:before="160" w:after="160" w:line="276" w:lineRule="auto"/>
        <w:ind w:left="432" w:right="432"/>
        <w:jc w:val="both"/>
      </w:pPr>
      <w:r>
        <w:t>For the confirmation: the table entry is (s² − ω²)/(s² + ω²)². Substitute ω = 3 and check it matches what you derived. Two independent routes agreeing is how you know neither was a fluke.</w:t>
      </w:r>
    </w:p>
    <w:p w14:paraId="52BCBDDB" w14:textId="77777777" w:rsidR="00F11FA2" w:rsidRDefault="00EF030C">
      <w:pPr>
        <w:pBdr>
          <w:left w:val="single" w:sz="18" w:space="8" w:color="3B6EA5"/>
        </w:pBdr>
        <w:shd w:val="clear" w:color="auto" w:fill="F1ECF7"/>
        <w:spacing w:before="160" w:after="160" w:line="276" w:lineRule="auto"/>
        <w:ind w:left="432" w:right="432"/>
        <w:jc w:val="both"/>
      </w:pPr>
      <w:r>
        <w:rPr>
          <w:b/>
          <w:bCs/>
          <w:color w:val="B5523B"/>
        </w:rPr>
        <w:t xml:space="preserve">Usual mistake. </w:t>
      </w:r>
      <w:r>
        <w:t xml:space="preserve">forgetting the minus sign in L{t f(t)} = −F′(s).</w:t>
      </w:r>
    </w:p>
    <w:p w14:paraId="2DCC4DB1" w14:textId="77777777" w:rsidR="00F11FA2" w:rsidRDefault="00EF030C">
      <w:pPr>
        <w:pBdr>
          <w:left w:val="single" w:sz="18" w:space="8" w:color="3B6EA5"/>
        </w:pBdr>
        <w:shd w:val="clear" w:color="auto" w:fill="E8F1FB"/>
        <w:spacing w:before="160" w:after="40" w:line="276" w:lineRule="auto"/>
        <w:ind w:left="432" w:right="432"/>
      </w:pPr>
      <w:bookmarkStart w:id="900866" w:name="sol_18_6"/>
      <w:r>
        <w:rPr>
          <w:b/>
          <w:bCs/>
        </w:rPr>
        <w:t xml:space="preserve">Problem 6.  [Compute]</w:t>
      </w:r>
      <w:r>
        <w:t xml:space="preserve">   </w:t>
      </w:r>
      <w:hyperlink w:anchor="prob_18_6" w:history="1">
        <w:r>
          <w:rPr>
            <w:i/>
            <w:iCs/>
            <w:color w:val="0563C1"/>
            <w:sz w:val="18"/>
            <w:szCs w:val="18"/>
            <w:u w:val="single"/>
          </w:rPr>
          <w:t xml:space="preserve">← Back to problem</w:t>
        </w:r>
      </w:hyperlink>
      <w:bookmarkEnd w:id="900866"/>
    </w:p>
    <w:p w14:paraId="11CD5A44" w14:textId="77777777" w:rsidR="00F11FA2" w:rsidRDefault="00EF030C">
      <w:pPr>
        <w:pBdr>
          <w:left w:val="single" w:sz="18" w:space="8" w:color="3B6EA5"/>
        </w:pBdr>
        <w:shd w:val="clear" w:color="auto" w:fill="E8F1FB"/>
        <w:spacing w:before="160" w:after="40" w:line="276" w:lineRule="auto"/>
        <w:ind w:left="432" w:right="432"/>
        <w:jc w:val="both"/>
      </w:pPr>
      <w:r>
        <w:t>Straight off the eᵃᵗ entry with a = −4, scaled by 7:</w:t>
      </w:r>
    </w:p>
    <w:p w14:paraId="0E0CA9D0" w14:textId="77777777" w:rsidR="00F11FA2" w:rsidRDefault="00EF030C">
      <w:pPr>
        <w:pBdr>
          <w:left w:val="single" w:sz="18" w:space="8" w:color="3B6EA5"/>
        </w:pBdr>
        <w:shd w:val="clear" w:color="auto" w:fill="E8F1FB"/>
        <w:spacing w:before="160" w:after="160" w:line="276" w:lineRule="auto"/>
        <w:ind w:left="432" w:right="432"/>
      </w:pPr>
      <w:r>
        <w:t>f(t) = 7 e⁻⁴ᵗ</w:t>
      </w:r>
    </w:p>
    <w:p w14:paraId="0E0CA9D0" w14:textId="77777777" w:rsidR="00F11FA2" w:rsidRDefault="00EF030C">
      <w:pPr>
        <w:pBdr>
          <w:left w:val="single" w:sz="18" w:space="8" w:color="3B6EA5"/>
        </w:pBdr>
        <w:shd w:val="clear" w:color="auto" w:fill="E8F1FB"/>
        <w:spacing w:before="160" w:after="160" w:line="276" w:lineRule="auto"/>
        <w:ind w:left="432" w:right="432"/>
      </w:pPr>
      <w:r>
        <w:rPr>
          <w:b/>
          <w:bCs/>
          <w:color w:val="B5523B"/>
        </w:rPr>
        <w:t xml:space="preserve">Usual mistake. </w:t>
      </w:r>
      <w:r>
        <w:t xml:space="preserve">writing 7e</w:t>
      </w:r>
      <w:r>
        <w:rPr>
          <w:vertAlign w:val="superscript"/>
        </w:rPr>
        <w:t xml:space="preserve">4t</w:t>
      </w:r>
      <w:r>
        <w:t xml:space="preserve">; the pole is at s = −4.</w:t>
      </w:r>
    </w:p>
    <w:p w14:paraId="16DB5281" w14:textId="77777777" w:rsidR="00F11FA2" w:rsidRDefault="00EF030C">
      <w:pPr>
        <w:pBdr>
          <w:left w:val="single" w:sz="18" w:space="8" w:color="3B6EA5"/>
        </w:pBdr>
        <w:shd w:val="clear" w:color="auto" w:fill="E8F1FB"/>
        <w:spacing w:before="160" w:after="40" w:line="276" w:lineRule="auto"/>
        <w:ind w:left="432" w:right="432"/>
      </w:pPr>
      <w:bookmarkStart w:id="900867" w:name="sol_18_7"/>
      <w:r>
        <w:rPr>
          <w:b/>
          <w:bCs/>
        </w:rPr>
        <w:t xml:space="preserve">Problem 7.  [Compute]</w:t>
      </w:r>
      <w:r>
        <w:t xml:space="preserve">   </w:t>
      </w:r>
      <w:hyperlink w:anchor="prob_18_7" w:history="1">
        <w:r>
          <w:rPr>
            <w:i/>
            <w:iCs/>
            <w:color w:val="0563C1"/>
            <w:sz w:val="18"/>
            <w:szCs w:val="18"/>
            <w:u w:val="single"/>
          </w:rPr>
          <w:t xml:space="preserve">← Back to problem</w:t>
        </w:r>
      </w:hyperlink>
      <w:bookmarkEnd w:id="900867"/>
    </w:p>
    <w:p w14:paraId="76F8CC57" w14:textId="77777777" w:rsidR="00F11FA2" w:rsidRDefault="00EF030C">
      <w:pPr>
        <w:pBdr>
          <w:left w:val="single" w:sz="18" w:space="8" w:color="3B6EA5"/>
        </w:pBdr>
        <w:shd w:val="clear" w:color="auto" w:fill="E8F1FB"/>
        <w:spacing w:before="160" w:after="40" w:line="276" w:lineRule="auto"/>
        <w:ind w:left="432" w:right="432"/>
        <w:jc w:val="both"/>
      </w:pPr>
      <w:r>
        <w:t>Split into the cosine and sine shapes. 3s/(s² + 16) is 3 cos 4t. For the second piece the table wants a numerator of 4, so write −2/(s² + 16) = −(1/2)·4/(s² + 16):</w:t>
      </w:r>
    </w:p>
    <w:p w14:paraId="41C42FA0" w14:textId="77777777" w:rsidR="00F11FA2" w:rsidRDefault="00EF030C">
      <w:pPr>
        <w:pBdr>
          <w:left w:val="single" w:sz="18" w:space="8" w:color="3B6EA5"/>
        </w:pBdr>
        <w:shd w:val="clear" w:color="auto" w:fill="E8F1FB"/>
        <w:spacing w:before="160" w:after="160" w:line="276" w:lineRule="auto"/>
        <w:ind w:left="432" w:right="432"/>
      </w:pPr>
      <w:r>
        <w:t>f(t) = 3 cos 4t − (1/2) sin 4t</w:t>
      </w:r>
    </w:p>
    <w:p w14:paraId="41C42FA0" w14:textId="77777777" w:rsidR="00F11FA2" w:rsidRDefault="00EF030C">
      <w:pPr>
        <w:pBdr>
          <w:left w:val="single" w:sz="18" w:space="8" w:color="3B6EA5"/>
        </w:pBdr>
        <w:shd w:val="clear" w:color="auto" w:fill="E8F1FB"/>
        <w:spacing w:before="160" w:after="160" w:line="276" w:lineRule="auto"/>
        <w:ind w:left="432" w:right="432"/>
      </w:pPr>
      <w:r>
        <w:rPr>
          <w:b/>
          <w:bCs/>
          <w:color w:val="B5523B"/>
        </w:rPr>
        <w:t xml:space="preserve">Usual mistake. </w:t>
      </w:r>
      <w:r>
        <w:t xml:space="preserve">inverting −2/(s² + 16) as −2 sin 4t without the factor 1/4.</w:t>
      </w:r>
    </w:p>
    <w:p w14:paraId="1E63D715" w14:textId="77777777" w:rsidR="00F11FA2" w:rsidRDefault="00EF030C">
      <w:pPr>
        <w:pBdr>
          <w:left w:val="single" w:sz="18" w:space="8" w:color="3B6EA5"/>
        </w:pBdr>
        <w:shd w:val="clear" w:color="auto" w:fill="E8F1FB"/>
        <w:spacing w:before="160" w:after="40" w:line="276" w:lineRule="auto"/>
        <w:ind w:left="432" w:right="432"/>
      </w:pPr>
      <w:bookmarkStart w:id="900868" w:name="sol_18_8"/>
      <w:r>
        <w:rPr>
          <w:b/>
          <w:bCs/>
        </w:rPr>
        <w:t xml:space="preserve">Problem 8.  [Compute]</w:t>
      </w:r>
      <w:r>
        <w:t xml:space="preserve">   </w:t>
      </w:r>
      <w:hyperlink w:anchor="prob_18_8" w:history="1">
        <w:r>
          <w:rPr>
            <w:i/>
            <w:iCs/>
            <w:color w:val="0563C1"/>
            <w:sz w:val="18"/>
            <w:szCs w:val="18"/>
            <w:u w:val="single"/>
          </w:rPr>
          <w:t xml:space="preserve">← Back to problem</w:t>
        </w:r>
      </w:hyperlink>
      <w:bookmarkEnd w:id="900868"/>
    </w:p>
    <w:p w14:paraId="773EFED1" w14:textId="77777777" w:rsidR="00F11FA2" w:rsidRDefault="00EF030C">
      <w:pPr>
        <w:pBdr>
          <w:left w:val="single" w:sz="18" w:space="8" w:color="3B6EA5"/>
        </w:pBdr>
        <w:shd w:val="clear" w:color="auto" w:fill="E8F1FB"/>
        <w:spacing w:before="160" w:after="40" w:line="276" w:lineRule="auto"/>
        <w:ind w:left="432" w:right="432"/>
        <w:jc w:val="both"/>
      </w:pPr>
      <w:r>
        <w:t>Partial fractions with two simple poles: 1/((s + 1)(s + 4)) = A/(s + 1) + B/(s + 4), so 1 = A(s + 4) + B(s + 1). Setting s = −1 gives A = 1/3; setting s = −4 gives B = −1/3.</w:t>
      </w:r>
    </w:p>
    <w:p w14:paraId="46C28EFD" w14:textId="77777777" w:rsidR="00F11FA2" w:rsidRDefault="00EF030C">
      <w:pPr>
        <w:pBdr>
          <w:left w:val="single" w:sz="18" w:space="8" w:color="3B6EA5"/>
        </w:pBdr>
        <w:shd w:val="clear" w:color="auto" w:fill="E8F1FB"/>
        <w:spacing w:before="160" w:after="40" w:line="276" w:lineRule="auto"/>
        <w:ind w:left="432" w:right="432"/>
      </w:pPr>
      <w:r>
        <w:t>f(t) = (1/3)(e⁻ᵗ − e⁻⁴ᵗ)</w:t>
      </w:r>
    </w:p>
    <w:p w14:paraId="30F44B84" w14:textId="77777777" w:rsidR="00F11FA2" w:rsidRDefault="00EF030C">
      <w:pPr>
        <w:pBdr>
          <w:left w:val="single" w:sz="18" w:space="8" w:color="3B6EA5"/>
        </w:pBdr>
        <w:shd w:val="clear" w:color="auto" w:fill="E8F1FB"/>
        <w:spacing w:before="160" w:after="160" w:line="276" w:lineRule="auto"/>
        <w:ind w:left="432" w:right="432"/>
        <w:jc w:val="both"/>
      </w:pPr>
      <w:r>
        <w:t>Check at t = 0: (1/3)(1 − 1) = 0, consistent with F(s) decaying like 1/s².</w:t>
      </w:r>
    </w:p>
    <w:p w14:paraId="30F44B84"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getting the partial-fraction coefficients the wrong sign; they are 1/3 and −1/3.</w:t>
      </w:r>
    </w:p>
    <w:p w14:paraId="2701C4FF" w14:textId="77777777" w:rsidR="00F11FA2" w:rsidRDefault="00EF030C">
      <w:pPr>
        <w:pBdr>
          <w:left w:val="single" w:sz="18" w:space="8" w:color="3B6EA5"/>
        </w:pBdr>
        <w:shd w:val="clear" w:color="auto" w:fill="F1ECF7"/>
        <w:spacing w:before="160" w:after="40" w:line="276" w:lineRule="auto"/>
        <w:ind w:left="432" w:right="432"/>
      </w:pPr>
      <w:bookmarkStart w:id="900869" w:name="sol_18_9"/>
      <w:r>
        <w:rPr>
          <w:b/>
          <w:bCs/>
        </w:rPr>
        <w:t xml:space="preserve">Problem 9.  [Prove]</w:t>
      </w:r>
      <w:r>
        <w:t xml:space="preserve">   </w:t>
      </w:r>
      <w:hyperlink w:anchor="prob_18_9" w:history="1">
        <w:r>
          <w:rPr>
            <w:i/>
            <w:iCs/>
            <w:color w:val="0563C1"/>
            <w:sz w:val="18"/>
            <w:szCs w:val="18"/>
            <w:u w:val="single"/>
          </w:rPr>
          <w:t xml:space="preserve">← Back to problem</w:t>
        </w:r>
      </w:hyperlink>
      <w:bookmarkEnd w:id="900869"/>
    </w:p>
    <w:p w14:paraId="09EF2D67" w14:textId="77777777" w:rsidR="00F11FA2" w:rsidRDefault="00EF030C">
      <w:pPr>
        <w:pBdr>
          <w:left w:val="single" w:sz="18" w:space="8" w:color="3B6EA5"/>
        </w:pBdr>
        <w:shd w:val="clear" w:color="auto" w:fill="F1ECF7"/>
        <w:spacing w:before="160" w:after="40" w:line="276" w:lineRule="auto"/>
        <w:ind w:left="432" w:right="432"/>
        <w:jc w:val="both"/>
      </w:pPr>
      <w:r>
        <w:t xml:space="preserve">Strategy: an irreducible quadratic in the denominator means a damped oscillation, so the route is complete the square, then force the numerator to speak in the same shifted variable.</w:t>
      </w:r>
    </w:p>
    <w:p w14:paraId="37AD75D3" w14:textId="77777777" w:rsidR="00F11FA2" w:rsidRDefault="00EF030C">
      <w:pPr>
        <w:pBdr>
          <w:left w:val="single" w:sz="18" w:space="8" w:color="3B6EA5"/>
        </w:pBdr>
        <w:shd w:val="clear" w:color="auto" w:fill="F1ECF7"/>
        <w:spacing w:before="160" w:after="40" w:line="276" w:lineRule="auto"/>
        <w:ind w:left="432" w:right="432"/>
        <w:jc w:val="both"/>
      </w:pPr>
      <w:r>
        <w:t>The pivot is the second half of that. Completing the square gives s² + 6s + 13 = (s + 3)² + 4, so a = −3 and ω = 2 — but the numerator 2s + 5 is still written in s. Rewrite it in terms of (s + 3). That single rearrangement is what makes both table entries visible; everything after it is bookkeeping.</w:t>
      </w:r>
    </w:p>
    <w:p w14:paraId="148DFC57" w14:textId="77777777" w:rsidR="00F11FA2" w:rsidRDefault="00EF030C">
      <w:pPr>
        <w:pBdr>
          <w:left w:val="single" w:sz="18" w:space="8" w:color="3B6EA5"/>
        </w:pBdr>
        <w:shd w:val="clear" w:color="auto" w:fill="F1ECF7"/>
        <w:spacing w:before="160" w:after="40" w:line="276" w:lineRule="auto"/>
        <w:ind w:left="432" w:right="432"/>
        <w:jc w:val="both"/>
      </w:pPr>
      <w:r>
        <w:lastRenderedPageBreak/>
        <w:t xml:space="preserve">Write the numerator in terms of s + 3: 2s + 5 = 2(s + 3) − 1. With s² + 6s + 13 = (s + 3)² + 4,</w:t>
      </w:r>
    </w:p>
    <w:p w14:paraId="148DFC57" w14:textId="77777777" w:rsidR="00F11FA2" w:rsidRDefault="00EF030C">
      <w:pPr>
        <w:pBdr>
          <w:left w:val="single" w:sz="18" w:space="8" w:color="3B6EA5"/>
        </w:pBdr>
        <w:shd w:val="clear" w:color="auto" w:fill="F1ECF7"/>
        <w:spacing w:before="160" w:after="40" w:line="276" w:lineRule="auto"/>
        <w:ind w:left="432" w:right="432"/>
        <w:jc w:val="center"/>
      </w:pPr>
      <w:r>
        <w:t xml:space="preserve">F(s) = 2 · (s + 3)/((s + 3)² + 4) − (1/2) · 2/((s + 3)² + 4).</w:t>
      </w:r>
    </w:p>
    <w:p w14:paraId="148DFC57" w14:textId="77777777" w:rsidR="00F11FA2" w:rsidRDefault="00EF030C">
      <w:pPr>
        <w:pBdr>
          <w:left w:val="single" w:sz="18" w:space="8" w:color="3B6EA5"/>
        </w:pBdr>
        <w:shd w:val="clear" w:color="auto" w:fill="F1ECF7"/>
        <w:spacing w:before="160" w:after="40" w:line="276" w:lineRule="auto"/>
        <w:ind w:left="432" w:right="432"/>
        <w:jc w:val="both"/>
      </w:pPr>
      <w:r>
        <w:t xml:space="preserve">The first term inverts to 2e</w:t>
      </w:r>
      <w:r>
        <w:rPr>
          <w:vertAlign w:val="superscript"/>
        </w:rPr>
        <w:t xml:space="preserve">−3t</w:t>
      </w:r>
      <w:r>
        <w:t xml:space="preserve"> cos 2t and the second to (1/2)e</w:t>
      </w:r>
      <w:r>
        <w:rPr>
          <w:vertAlign w:val="superscript"/>
        </w:rPr>
        <w:t xml:space="preserve">−3t</w:t>
      </w:r>
      <w:r>
        <w:t xml:space="preserve"> sin 2t, so f(t) = 2e</w:t>
      </w:r>
      <w:r>
        <w:rPr>
          <w:vertAlign w:val="superscript"/>
        </w:rPr>
        <w:t xml:space="preserve">−3t</w:t>
      </w:r>
      <w:r>
        <w:t xml:space="preserve"> cos 2t − (1/2)e</w:t>
      </w:r>
      <w:r>
        <w:rPr>
          <w:vertAlign w:val="superscript"/>
        </w:rPr>
        <w:t xml:space="preserve">−3t</w:t>
      </w:r>
      <w:r>
        <w:t xml:space="preserve"> sin 2t.</w:t>
      </w:r>
    </w:p>
    <w:p w14:paraId="26166388" w14:textId="77777777" w:rsidR="00F11FA2" w:rsidRDefault="00EF030C">
      <w:pPr>
        <w:pBdr>
          <w:left w:val="single" w:sz="18" w:space="8" w:color="3B6EA5"/>
        </w:pBdr>
        <w:shd w:val="clear" w:color="auto" w:fill="F1ECF7"/>
        <w:spacing w:before="160" w:after="160" w:line="276" w:lineRule="auto"/>
        <w:ind w:left="432" w:right="432"/>
        <w:jc w:val="both"/>
      </w:pPr>
      <w:r>
        <w:t>Self-check: at t = 0 your answer must equal 2, and the initial value theorem agrees — s F(s) = (2s² + 5s)/(s² + 6s + 13) → 2 as s → ∞.</w:t>
      </w:r>
    </w:p>
    <w:p w14:paraId="26166388" w14:textId="77777777" w:rsidR="00F11FA2" w:rsidRDefault="00EF030C">
      <w:pPr>
        <w:pBdr>
          <w:left w:val="single" w:sz="18" w:space="8" w:color="3B6EA5"/>
        </w:pBdr>
        <w:shd w:val="clear" w:color="auto" w:fill="F1ECF7"/>
        <w:spacing w:before="160" w:after="160" w:line="276" w:lineRule="auto"/>
        <w:ind w:left="432" w:right="432"/>
        <w:jc w:val="both"/>
      </w:pPr>
      <w:r>
        <w:rPr>
          <w:b/>
          <w:bCs/>
          <w:color w:val="B5523B"/>
        </w:rPr>
        <w:t xml:space="preserve">Usual mistake. </w:t>
      </w:r>
      <w:r>
        <w:t xml:space="preserve">forgetting to rewrite the numerator in terms of s + 3 before reading off the table.</w:t>
      </w:r>
    </w:p>
    <w:p w14:paraId="43F52EA6" w14:textId="77777777" w:rsidR="00F11FA2" w:rsidRDefault="00EF030C">
      <w:pPr>
        <w:pBdr>
          <w:left w:val="single" w:sz="18" w:space="8" w:color="3B6EA5"/>
        </w:pBdr>
        <w:shd w:val="clear" w:color="auto" w:fill="E8F1FB"/>
        <w:spacing w:before="160" w:after="40" w:line="276" w:lineRule="auto"/>
        <w:ind w:left="432" w:right="432"/>
      </w:pPr>
      <w:bookmarkStart w:id="900870" w:name="sol_18_10"/>
      <w:r>
        <w:rPr>
          <w:b/>
          <w:bCs/>
        </w:rPr>
        <w:t xml:space="preserve">Problem 10.  [Compute]</w:t>
      </w:r>
      <w:r>
        <w:t xml:space="preserve">   </w:t>
      </w:r>
      <w:hyperlink w:anchor="prob_18_10" w:history="1">
        <w:r>
          <w:rPr>
            <w:i/>
            <w:iCs/>
            <w:color w:val="0563C1"/>
            <w:sz w:val="18"/>
            <w:szCs w:val="18"/>
            <w:u w:val="single"/>
          </w:rPr>
          <w:t xml:space="preserve">← Back to problem</w:t>
        </w:r>
      </w:hyperlink>
      <w:bookmarkEnd w:id="900870"/>
    </w:p>
    <w:p w14:paraId="300B72C4" w14:textId="77777777" w:rsidR="00F11FA2" w:rsidRDefault="00EF030C">
      <w:pPr>
        <w:pBdr>
          <w:left w:val="single" w:sz="18" w:space="8" w:color="3B6EA5"/>
        </w:pBdr>
        <w:shd w:val="clear" w:color="auto" w:fill="E8F1FB"/>
        <w:spacing w:before="160" w:after="40" w:line="276" w:lineRule="auto"/>
        <w:ind w:left="432" w:right="432"/>
        <w:jc w:val="both"/>
      </w:pPr>
      <w:r>
        <w:t>Transform both sides, using L{y″} = s²Y − s y(0) − y′(0) = s²Y − 2s:</w:t>
      </w:r>
    </w:p>
    <w:p w14:paraId="423EA896" w14:textId="77777777" w:rsidR="00F11FA2" w:rsidRDefault="00EF030C">
      <w:pPr>
        <w:pBdr>
          <w:left w:val="single" w:sz="18" w:space="8" w:color="3B6EA5"/>
        </w:pBdr>
        <w:shd w:val="clear" w:color="auto" w:fill="E8F1FB"/>
        <w:spacing w:before="160" w:after="40" w:line="276" w:lineRule="auto"/>
        <w:ind w:left="432" w:right="432"/>
        <w:jc w:val="both"/>
      </w:pPr>
      <w:r>
        <w:t xml:space="preserve">s²Y − 2s + 4Y = 0   ⟹   Y(s² + 4) = 2s   ⟹   Y = 2s/(s² + 4)</w:t>
      </w:r>
    </w:p>
    <w:p w14:paraId="78D66518" w14:textId="77777777" w:rsidR="00F11FA2" w:rsidRDefault="00EF030C">
      <w:pPr>
        <w:pBdr>
          <w:left w:val="single" w:sz="18" w:space="8" w:color="3B6EA5"/>
        </w:pBdr>
        <w:shd w:val="clear" w:color="auto" w:fill="E8F1FB"/>
        <w:spacing w:before="160" w:after="40" w:line="276" w:lineRule="auto"/>
        <w:ind w:left="432" w:right="432"/>
        <w:jc w:val="both"/>
      </w:pPr>
      <w:r>
        <w:t>That is the cosine entry with ω = 2, scaled by 2:</w:t>
      </w:r>
    </w:p>
    <w:p w14:paraId="53F14B6B" w14:textId="77777777" w:rsidR="00F11FA2" w:rsidRDefault="00EF030C">
      <w:pPr>
        <w:pBdr>
          <w:left w:val="single" w:sz="18" w:space="8" w:color="3B6EA5"/>
        </w:pBdr>
        <w:shd w:val="clear" w:color="auto" w:fill="E8F1FB"/>
        <w:spacing w:before="160" w:after="40" w:line="276" w:lineRule="auto"/>
        <w:ind w:left="432" w:right="432"/>
      </w:pPr>
      <w:r>
        <w:t>y(t) = 2 cos 2t</w:t>
      </w:r>
    </w:p>
    <w:p w14:paraId="6AE731E4" w14:textId="77777777" w:rsidR="00F11FA2" w:rsidRDefault="00EF030C">
      <w:pPr>
        <w:pBdr>
          <w:left w:val="single" w:sz="18" w:space="8" w:color="3B6EA5"/>
        </w:pBdr>
        <w:shd w:val="clear" w:color="auto" w:fill="E8F1FB"/>
        <w:spacing w:before="160" w:after="160" w:line="276" w:lineRule="auto"/>
        <w:ind w:left="432" w:right="432"/>
        <w:jc w:val="both"/>
      </w:pPr>
      <w:r>
        <w:t>The initial conditions were consumed by the transform itself. No general solution was written down and no constants fitted afterwards — which is the whole argument for the method.</w:t>
      </w:r>
    </w:p>
    <w:p w14:paraId="6AE731E4"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forgetting the −s y(0) term and getting y = 0.</w:t>
      </w:r>
    </w:p>
    <w:p w14:paraId="4271F8DB" w14:textId="77777777" w:rsidR="00F11FA2" w:rsidRDefault="00EF030C">
      <w:pPr>
        <w:pBdr>
          <w:left w:val="single" w:sz="18" w:space="8" w:color="3B6EA5"/>
        </w:pBdr>
        <w:shd w:val="clear" w:color="auto" w:fill="E8F1FB"/>
        <w:spacing w:before="160" w:after="40" w:line="276" w:lineRule="auto"/>
        <w:ind w:left="432" w:right="432"/>
      </w:pPr>
      <w:bookmarkStart w:id="900871" w:name="sol_18_11"/>
      <w:r>
        <w:rPr>
          <w:b/>
          <w:bCs/>
        </w:rPr>
        <w:t xml:space="preserve">Problem 11.  [Model]</w:t>
      </w:r>
      <w:r>
        <w:t xml:space="preserve">   </w:t>
      </w:r>
      <w:hyperlink w:anchor="prob_18_11" w:history="1">
        <w:r>
          <w:rPr>
            <w:i/>
            <w:iCs/>
            <w:color w:val="0563C1"/>
            <w:sz w:val="18"/>
            <w:szCs w:val="18"/>
            <w:u w:val="single"/>
          </w:rPr>
          <w:t xml:space="preserve">← Back to problem</w:t>
        </w:r>
      </w:hyperlink>
      <w:bookmarkEnd w:id="900871"/>
    </w:p>
    <w:p w14:paraId="2964BB4F" w14:textId="77777777" w:rsidR="00F11FA2" w:rsidRDefault="00EF030C">
      <w:pPr>
        <w:pBdr>
          <w:left w:val="single" w:sz="18" w:space="8" w:color="3B6EA5"/>
        </w:pBdr>
        <w:shd w:val="clear" w:color="auto" w:fill="E8F1FB"/>
        <w:spacing w:before="160" w:after="40" w:line="276" w:lineRule="auto"/>
        <w:ind w:left="432" w:right="432"/>
        <w:jc w:val="both"/>
      </w:pPr>
      <w:r>
        <w:t>First the time constant: RC = (1000 Ω)(0.001 F) = 1 s. The equation is v′ + v = 5 with v(0) = 0. Transforming, sV − 0 + V = 5/s, so</w:t>
      </w:r>
    </w:p>
    <w:p w14:paraId="18727FB2" w14:textId="77777777" w:rsidR="00F11FA2" w:rsidRDefault="00EF030C">
      <w:pPr>
        <w:pBdr>
          <w:left w:val="single" w:sz="18" w:space="8" w:color="3B6EA5"/>
        </w:pBdr>
        <w:shd w:val="clear" w:color="auto" w:fill="E8F1FB"/>
        <w:spacing w:before="160" w:after="40" w:line="276" w:lineRule="auto"/>
        <w:ind w:left="432" w:right="432"/>
      </w:pPr>
      <w:r>
        <w:t>V(s) = 5 / (s(s + 1))</w:t>
      </w:r>
    </w:p>
    <w:p w14:paraId="7B9999C4" w14:textId="77777777" w:rsidR="00F11FA2" w:rsidRDefault="00EF030C">
      <w:pPr>
        <w:pBdr>
          <w:left w:val="single" w:sz="18" w:space="8" w:color="3B6EA5"/>
        </w:pBdr>
        <w:shd w:val="clear" w:color="auto" w:fill="E8F1FB"/>
        <w:spacing w:before="160" w:after="40" w:line="276" w:lineRule="auto"/>
        <w:ind w:left="432" w:right="432"/>
        <w:jc w:val="both"/>
      </w:pPr>
      <w:r>
        <w:t>Partial fractions give 5(1/s − 1/(s + 1)), and inverting termwise:</w:t>
      </w:r>
    </w:p>
    <w:p w14:paraId="4EACE6B1" w14:textId="77777777" w:rsidR="00F11FA2" w:rsidRDefault="00EF030C">
      <w:pPr>
        <w:pBdr>
          <w:left w:val="single" w:sz="18" w:space="8" w:color="3B6EA5"/>
        </w:pBdr>
        <w:shd w:val="clear" w:color="auto" w:fill="E8F1FB"/>
        <w:spacing w:before="160" w:after="40" w:line="276" w:lineRule="auto"/>
        <w:ind w:left="432" w:right="432"/>
      </w:pPr>
      <w:r>
        <w:t>v(t) = 5(1 − e⁻ᵗ)  volts</w:t>
      </w:r>
    </w:p>
    <w:p w14:paraId="5A1B031E" w14:textId="77777777" w:rsidR="00F11FA2" w:rsidRDefault="00EF030C">
      <w:pPr>
        <w:pBdr>
          <w:left w:val="single" w:sz="18" w:space="8" w:color="3B6EA5"/>
        </w:pBdr>
        <w:shd w:val="clear" w:color="auto" w:fill="E8F1FB"/>
        <w:spacing w:before="160" w:after="160" w:line="276" w:lineRule="auto"/>
        <w:ind w:left="432" w:right="432"/>
        <w:jc w:val="both"/>
      </w:pPr>
      <w:r>
        <w:t>After one time constant, t = 1 s, this is 5(1 − e⁻¹) = 5(0.632) ≈ 3.16 V — the familiar 63% of the final value. Notice the final value theorem gets the endpoint with no inversion at all: s·V(s) = 5/(s + 1) → 5 as s → 0. The capacitor charges toward the supply and never overshoots it, because there is only one pole and it is real.</w:t>
      </w:r>
    </w:p>
    <w:p w14:paraId="5A1B031E"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using RC = 1 ms; 1 kΩ × 1 mF = 1 s.</w:t>
      </w:r>
    </w:p>
    <w:p w14:paraId="5953888A" w14:textId="77777777" w:rsidR="00F11FA2" w:rsidRDefault="00EF030C">
      <w:pPr>
        <w:pBdr>
          <w:left w:val="single" w:sz="18" w:space="8" w:color="3B6EA5"/>
        </w:pBdr>
        <w:shd w:val="clear" w:color="auto" w:fill="F1ECF7"/>
        <w:spacing w:before="160" w:after="40" w:line="276" w:lineRule="auto"/>
        <w:ind w:left="432" w:right="432"/>
      </w:pPr>
      <w:bookmarkStart w:id="900872" w:name="sol_18_12"/>
      <w:r>
        <w:rPr>
          <w:b/>
          <w:bCs/>
        </w:rPr>
        <w:t xml:space="preserve">Problem 12.  [Model]</w:t>
      </w:r>
      <w:r>
        <w:t xml:space="preserve">   </w:t>
      </w:r>
      <w:hyperlink w:anchor="prob_18_12" w:history="1">
        <w:r>
          <w:rPr>
            <w:i/>
            <w:iCs/>
            <w:color w:val="0563C1"/>
            <w:sz w:val="18"/>
            <w:szCs w:val="18"/>
            <w:u w:val="single"/>
          </w:rPr>
          <w:t xml:space="preserve">← Back to problem</w:t>
        </w:r>
      </w:hyperlink>
      <w:bookmarkEnd w:id="900872"/>
    </w:p>
    <w:p w14:paraId="74A9EC86" w14:textId="77777777" w:rsidR="00F11FA2" w:rsidRDefault="00EF030C">
      <w:pPr>
        <w:pBdr>
          <w:left w:val="single" w:sz="18" w:space="8" w:color="3B6EA5"/>
        </w:pBdr>
        <w:shd w:val="clear" w:color="auto" w:fill="F1ECF7"/>
        <w:spacing w:before="160" w:after="40" w:line="276" w:lineRule="auto"/>
        <w:ind w:left="432" w:right="432"/>
        <w:jc w:val="both"/>
      </w:pPr>
      <w:r>
        <w:t>Strategy: transform, solve the resulting algebraic equation for X(s), factor the denominator, and invert term by term.</w:t>
      </w:r>
    </w:p>
    <w:p w14:paraId="35E3BB14" w14:textId="77777777" w:rsidR="00F11FA2" w:rsidRDefault="00EF030C">
      <w:pPr>
        <w:pBdr>
          <w:left w:val="single" w:sz="18" w:space="8" w:color="3B6EA5"/>
        </w:pBdr>
        <w:shd w:val="clear" w:color="auto" w:fill="F1ECF7"/>
        <w:spacing w:before="160" w:after="40" w:line="276" w:lineRule="auto"/>
        <w:ind w:left="432" w:right="432"/>
        <w:jc w:val="both"/>
      </w:pPr>
      <w:r>
        <w:t>The pivot is remembering that both initial conditions enter through the derivative rules — L{x″} = s²X − s x(0) − x′(0) = s²X − 2s, and L{x′} = sX − 2. Substituting those and collecting terms gives X(s² + 4s + 3) = 2s + 8. Miss the −2s or the −2 and everything downstream is wrong, which is why this is the step worth slowing down for.</w:t>
      </w:r>
    </w:p>
    <w:p w14:paraId="7C8CC567" w14:textId="77777777" w:rsidR="00F11FA2" w:rsidRDefault="00EF030C">
      <w:pPr>
        <w:pBdr>
          <w:left w:val="single" w:sz="18" w:space="8" w:color="3B6EA5"/>
        </w:pBdr>
        <w:shd w:val="clear" w:color="auto" w:fill="F1ECF7"/>
        <w:spacing w:before="160" w:after="40" w:line="276" w:lineRule="auto"/>
        <w:ind w:left="432" w:right="432"/>
        <w:jc w:val="both"/>
      </w:pPr>
      <w:r>
        <w:t xml:space="preserve">s² + 4s + 3 = (s + 1)(s + 3). Cover-up gives A = (2(−1) + 8)/(−1 + 3) = 3 at s = −1 and B = (2(−3) + 8)/(−3 + 1) = −1 at s = −3, so X(s) = 3/(s + 1) − 1/(s + 3) and x(t) = 3e</w:t>
      </w:r>
      <w:r>
        <w:rPr>
          <w:vertAlign w:val="superscript"/>
        </w:rPr>
        <w:t xml:space="preserve">−t</w:t>
      </w:r>
      <w:r>
        <w:t xml:space="preserve"> − e</w:t>
      </w:r>
      <w:r>
        <w:rPr>
          <w:vertAlign w:val="superscript"/>
        </w:rPr>
        <w:t xml:space="preserve">−3t</w:t>
      </w:r>
      <w:r>
        <w:t xml:space="preserve">.</w:t>
      </w:r>
    </w:p>
    <w:p w14:paraId="7C8CC567" w14:textId="77777777" w:rsidR="00F11FA2" w:rsidRDefault="00EF030C">
      <w:pPr>
        <w:pBdr>
          <w:left w:val="single" w:sz="18" w:space="8" w:color="3B6EA5"/>
        </w:pBdr>
        <w:shd w:val="clear" w:color="auto" w:fill="F1ECF7"/>
        <w:spacing w:before="160" w:after="40" w:line="276" w:lineRule="auto"/>
        <w:ind w:left="432" w:right="432"/>
        <w:jc w:val="both"/>
      </w:pPr>
      <w:r>
        <w:t xml:space="preserve">Check: x(0) = 3 − 1 = 2 and x′(0) = −3 + 3 = 0, as required.</w:t>
      </w:r>
    </w:p>
    <w:p w14:paraId="3F7E0A23" w14:textId="77777777" w:rsidR="00F11FA2" w:rsidRDefault="00EF030C">
      <w:pPr>
        <w:pBdr>
          <w:left w:val="single" w:sz="18" w:space="8" w:color="3B6EA5"/>
        </w:pBdr>
        <w:shd w:val="clear" w:color="auto" w:fill="F1ECF7"/>
        <w:spacing w:before="160" w:after="160" w:line="276" w:lineRule="auto"/>
        <w:ind w:left="432" w:right="432"/>
        <w:jc w:val="both"/>
      </w:pPr>
      <w:r>
        <w:t>On oscillation: the answer is no, and the reason is visible before you invert anything. The discriminant of s² + 4s + 3 is 16 − 12 = 4 &gt; 0, so the poles are real and negative and the solution is a sum of decaying exponentials — the overdamped case. Oscillation requires a complex-conjugate pair, which requires a negative discriminant. You can answer the qualitative question from the denominator alone.</w:t>
      </w:r>
    </w:p>
    <w:p w14:paraId="3F7E0A23" w14:textId="77777777" w:rsidR="00F11FA2" w:rsidRDefault="00EF030C">
      <w:pPr>
        <w:pBdr>
          <w:left w:val="single" w:sz="18" w:space="8" w:color="3B6EA5"/>
        </w:pBdr>
        <w:shd w:val="clear" w:color="auto" w:fill="F1ECF7"/>
        <w:spacing w:before="160" w:after="160" w:line="276" w:lineRule="auto"/>
        <w:ind w:left="432" w:right="432"/>
        <w:jc w:val="both"/>
      </w:pPr>
      <w:r>
        <w:rPr>
          <w:b/>
          <w:bCs/>
          <w:color w:val="B5523B"/>
        </w:rPr>
        <w:t xml:space="preserve">Usual mistake. </w:t>
      </w:r>
      <w:r>
        <w:t xml:space="preserve">calling the motion oscillatory; both poles are real, so it is overdamped.</w:t>
      </w:r>
    </w:p>
    <w:p w14:paraId="6157B528" w14:textId="77777777" w:rsidR="00F11FA2" w:rsidRDefault="00EF030C">
      <w:pPr>
        <w:pBdr>
          <w:left w:val="single" w:sz="18" w:space="8" w:color="3B6EA5"/>
        </w:pBdr>
        <w:shd w:val="clear" w:color="auto" w:fill="F3F6FA"/>
        <w:spacing w:before="160" w:after="40" w:line="276" w:lineRule="auto"/>
        <w:ind w:left="432" w:right="432"/>
      </w:pPr>
      <w:bookmarkStart w:id="900873" w:name="sol_18_13"/>
      <w:r>
        <w:rPr>
          <w:b/>
          <w:bCs/>
        </w:rPr>
        <w:t xml:space="preserve">Problem 13.  [Challenge]</w:t>
      </w:r>
      <w:r>
        <w:t xml:space="preserve">   </w:t>
      </w:r>
      <w:hyperlink w:anchor="prob_18_13" w:history="1">
        <w:r>
          <w:rPr>
            <w:i/>
            <w:iCs/>
            <w:color w:val="0563C1"/>
            <w:sz w:val="18"/>
            <w:szCs w:val="18"/>
            <w:u w:val="single"/>
          </w:rPr>
          <w:t xml:space="preserve">← Back to problem</w:t>
        </w:r>
      </w:hyperlink>
      <w:bookmarkEnd w:id="900873"/>
    </w:p>
    <w:p w14:paraId="7CCDB491" w14:textId="77777777" w:rsidR="00F11FA2" w:rsidRDefault="00EF030C">
      <w:pPr>
        <w:pBdr>
          <w:left w:val="single" w:sz="18" w:space="8" w:color="3B6EA5"/>
        </w:pBdr>
        <w:shd w:val="clear" w:color="auto" w:fill="F3F6FA"/>
        <w:spacing w:before="160" w:after="40" w:line="276" w:lineRule="auto"/>
        <w:ind w:left="432" w:right="432"/>
        <w:jc w:val="both"/>
      </w:pPr>
      <w:r>
        <w:t>The rule that does the work is integration by parts, and the whole difference lies in where the limits sit.</w:t>
      </w:r>
    </w:p>
    <w:p w14:paraId="7A95143C" w14:textId="77777777" w:rsidR="00F11FA2" w:rsidRDefault="00EF030C">
      <w:pPr>
        <w:pBdr>
          <w:left w:val="single" w:sz="18" w:space="8" w:color="3B6EA5"/>
        </w:pBdr>
        <w:shd w:val="clear" w:color="auto" w:fill="F3F6FA"/>
        <w:spacing w:before="160" w:after="40" w:line="276" w:lineRule="auto"/>
        <w:ind w:left="432" w:right="432"/>
        <w:jc w:val="both"/>
      </w:pPr>
      <w:r>
        <w:t>Both transforms differentiate by parts. What survives is the boundary term. Laplace integrates from 0 to ∞, so the lower boundary lands exactly on t = 0 and leaves −f(0) behind. Fourier integrates over the whole line, where a decaying function contributes nothing at either end, so no boundary term survives at all.</w:t>
      </w:r>
    </w:p>
    <w:p w14:paraId="443641D9" w14:textId="77777777" w:rsidR="00F11FA2" w:rsidRDefault="00EF030C">
      <w:pPr>
        <w:pBdr>
          <w:left w:val="single" w:sz="18" w:space="8" w:color="3B6EA5"/>
        </w:pBdr>
        <w:shd w:val="clear" w:color="auto" w:fill="F3F6FA"/>
        <w:spacing w:before="160" w:after="40" w:line="276" w:lineRule="auto"/>
        <w:ind w:left="432" w:right="432"/>
        <w:jc w:val="both"/>
      </w:pPr>
      <w:r>
        <w:t>That single asymmetry decides what each transform is for. Laplace absorbs initial conditions automatically, which makes it the natural instrument for initial-value problems: systems that are switched on, struck, or released at a definite moment. Fourier assumes the whole history from −∞ and returns the steady state, which makes it the natural instrument for signals with no beginning — a tone, a spectrum, a filter response.</w:t>
      </w:r>
    </w:p>
    <w:p w14:paraId="70890C01" w14:textId="77777777" w:rsidR="00F11FA2" w:rsidRDefault="00EF030C">
      <w:pPr>
        <w:pBdr>
          <w:left w:val="single" w:sz="18" w:space="8" w:color="3B6EA5"/>
        </w:pBdr>
        <w:shd w:val="clear" w:color="auto" w:fill="F3F6FA"/>
        <w:spacing w:before="160" w:after="160" w:line="276" w:lineRule="auto"/>
        <w:ind w:left="432" w:right="432"/>
        <w:jc w:val="both"/>
      </w:pPr>
      <w:r>
        <w:t>Where you should land: the −f(0) is not an inconvenience in the Laplace rule, it is the feature. It is the transform charging you for the privilege of starting the clock somewhere.</w:t>
      </w:r>
    </w:p>
    <w:p w14:paraId="70890C01" w14:textId="77777777" w:rsidR="00F11FA2" w:rsidRDefault="00EF030C">
      <w:pPr>
        <w:pBdr>
          <w:left w:val="single" w:sz="18" w:space="8" w:color="3B6EA5"/>
        </w:pBdr>
        <w:shd w:val="clear" w:color="auto" w:fill="F3F6FA"/>
        <w:spacing w:before="160" w:after="160" w:line="276" w:lineRule="auto"/>
        <w:ind w:left="432" w:right="432"/>
        <w:jc w:val="both"/>
      </w:pPr>
      <w:r>
        <w:rPr>
          <w:b/>
          <w:bCs/>
          <w:color w:val="B5523B"/>
        </w:rPr>
        <w:t xml:space="preserve">Usual mistake. </w:t>
      </w:r>
      <w:r>
        <w:t xml:space="preserve">saying Fourier has no initial-value term because it is “less accurate”; it integrates over all time, so there is no starting point to report.</w:t>
      </w:r>
    </w:p>
    <w:p w14:paraId="409C7107" w14:textId="77777777" w:rsidR="00F11FA2" w:rsidRDefault="00EF030C">
      <w:pPr>
        <w:pStyle w:val="Heading2"/>
        <w:keepNext/>
        <w:spacing w:before="400"/>
      </w:pPr>
      <w:bookmarkStart w:id="411" w:name="_Toc241598603"/>
      <w:r>
        <w:t xml:space="preserve">Chapter 19 — Integral Geometry</w:t>
      </w:r>
      <w:bookmarkEnd w:id="411"/>
    </w:p>
    <w:p w14:paraId="4CA8F8B4" w14:textId="77777777" w:rsidR="00F11FA2" w:rsidRDefault="00EF030C">
      <w:pPr>
        <w:pBdr>
          <w:left w:val="single" w:sz="18" w:space="8" w:color="3B6EA5"/>
        </w:pBdr>
        <w:shd w:val="clear" w:color="auto" w:fill="E8F1FB"/>
        <w:spacing w:before="160" w:after="40" w:line="276" w:lineRule="auto"/>
        <w:ind w:left="432" w:right="432"/>
      </w:pPr>
      <w:bookmarkStart w:id="900874" w:name="sol_19_1"/>
      <w:r>
        <w:rPr>
          <w:b/>
          <w:bCs/>
        </w:rPr>
        <w:t xml:space="preserve">Problem 1.  [Explain]</w:t>
      </w:r>
      <w:r>
        <w:t xml:space="preserve">   </w:t>
      </w:r>
      <w:hyperlink w:anchor="prob_19_1" w:history="1">
        <w:r>
          <w:rPr>
            <w:i/>
            <w:iCs/>
            <w:color w:val="0563C1"/>
            <w:sz w:val="18"/>
            <w:szCs w:val="18"/>
            <w:u w:val="single"/>
          </w:rPr>
          <w:t xml:space="preserve">← Back to problem</w:t>
        </w:r>
      </w:hyperlink>
      <w:bookmarkEnd w:id="900874"/>
    </w:p>
    <w:p w14:paraId="0959DF18" w14:textId="77777777" w:rsidR="00F11FA2" w:rsidRDefault="00EF030C">
      <w:pPr>
        <w:pBdr>
          <w:left w:val="single" w:sz="18" w:space="8" w:color="3B6EA5"/>
        </w:pBdr>
        <w:shd w:val="clear" w:color="auto" w:fill="E8F1FB"/>
        <w:spacing w:before="160" w:after="40" w:line="276" w:lineRule="auto"/>
        <w:ind w:left="432" w:right="432"/>
        <w:jc w:val="both"/>
      </w:pPr>
      <w:r>
        <w:t>The measure dp dφ is the unique one (up to a constant multiple) invariant under all rigid motions of the plane — rotations and translations. That invariance is the whole requirement: a measure on lines that is to give geometric answers must not care where you placed your origin or how you oriented your axes.</w:t>
      </w:r>
    </w:p>
    <w:p w14:paraId="57D05D0E" w14:textId="77777777" w:rsidR="00F11FA2" w:rsidRDefault="00EF030C">
      <w:pPr>
        <w:pBdr>
          <w:left w:val="single" w:sz="18" w:space="8" w:color="3B6EA5"/>
        </w:pBdr>
        <w:shd w:val="clear" w:color="auto" w:fill="E8F1FB"/>
        <w:spacing w:before="160" w:after="40" w:line="276" w:lineRule="auto"/>
        <w:ind w:left="432" w:right="432"/>
        <w:jc w:val="both"/>
      </w:pPr>
      <w:r>
        <w:t xml:space="preserve">A measure weighting lines by distance from the origin would fail immediately. It would make the answer depend on the arbitrary choice of origin, so the same curve would be assigned different lengths by two observers who had set up coordinates differently. Every formula in this chapter would become coordinate-dependent and therefore useless.</w:t>
      </w:r>
    </w:p>
    <w:p w14:paraId="6F8ECAE8" w14:textId="77777777" w:rsidR="00F11FA2" w:rsidRDefault="00EF030C">
      <w:pPr>
        <w:pBdr>
          <w:left w:val="single" w:sz="18" w:space="8" w:color="3B6EA5"/>
        </w:pBdr>
        <w:shd w:val="clear" w:color="auto" w:fill="E8F1FB"/>
        <w:spacing w:before="160" w:after="160" w:line="276" w:lineRule="auto"/>
        <w:ind w:left="432" w:right="432"/>
        <w:jc w:val="both"/>
      </w:pPr>
      <w:r>
        <w:t xml:space="preserve">This invariant measure descends from the Haar measure of the group of rigid motions acting on the space of lines, as </w:t>
      </w:r>
      <w:hyperlink w:anchor="sec_19_2" w:history="1">
        <w:r>
          <w:rPr>
            <w:color w:val="1155CC"/>
            <w:u w:val="single"/>
          </w:rPr>
          <w:t xml:space="preserve">Invariant Measures on Spaces of Lines and Planes</w:t>
        </w:r>
      </w:hyperlink>
      <w:r>
        <w:t xml:space="preserve"> sets out.</w:t>
      </w:r>
    </w:p>
    <w:p w14:paraId="6F8ECAE8"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arguing for dp dφ only by convenience; the point is invariance under rigid motions.</w:t>
      </w:r>
    </w:p>
    <w:p w14:paraId="540B2AE7" w14:textId="77777777" w:rsidR="00F11FA2" w:rsidRDefault="00EF030C">
      <w:pPr>
        <w:pBdr>
          <w:left w:val="single" w:sz="18" w:space="8" w:color="3B6EA5"/>
        </w:pBdr>
        <w:shd w:val="clear" w:color="auto" w:fill="E8F1FB"/>
        <w:spacing w:before="160" w:after="40" w:line="276" w:lineRule="auto"/>
        <w:ind w:left="432" w:right="432"/>
      </w:pPr>
      <w:bookmarkStart w:id="900875" w:name="sol_19_2"/>
      <w:r>
        <w:rPr>
          <w:b/>
          <w:bCs/>
        </w:rPr>
        <w:t xml:space="preserve">Problem 2.  [Compute]</w:t>
      </w:r>
      <w:r>
        <w:t xml:space="preserve">   </w:t>
      </w:r>
      <w:hyperlink w:anchor="prob_19_2" w:history="1">
        <w:r>
          <w:rPr>
            <w:i/>
            <w:iCs/>
            <w:color w:val="0563C1"/>
            <w:sz w:val="18"/>
            <w:szCs w:val="18"/>
            <w:u w:val="single"/>
          </w:rPr>
          <w:t xml:space="preserve">← Back to problem</w:t>
        </w:r>
      </w:hyperlink>
      <w:bookmarkEnd w:id="900875"/>
    </w:p>
    <w:p w14:paraId="4B79CD3D" w14:textId="77777777" w:rsidR="00F11FA2" w:rsidRDefault="00EF030C">
      <w:pPr>
        <w:pBdr>
          <w:left w:val="single" w:sz="18" w:space="8" w:color="3B6EA5"/>
        </w:pBdr>
        <w:shd w:val="clear" w:color="auto" w:fill="E8F1FB"/>
        <w:spacing w:before="160" w:after="40" w:line="276" w:lineRule="auto"/>
        <w:ind w:left="432" w:right="432"/>
        <w:jc w:val="both"/>
      </w:pPr>
      <w:r>
        <w:t>A line at distance p from the center meets a circle of radius R in two points when p &lt; R, and in none when p &gt; R. So n(p, φ) = 2 on the strip |p| &lt; R, independent of φ.</w:t>
      </w:r>
    </w:p>
    <w:p w14:paraId="1AC37787" w14:textId="77777777" w:rsidR="00F11FA2" w:rsidRDefault="00EF030C">
      <w:pPr>
        <w:pBdr>
          <w:left w:val="single" w:sz="18" w:space="8" w:color="3B6EA5"/>
        </w:pBdr>
        <w:shd w:val="clear" w:color="auto" w:fill="E8F1FB"/>
        <w:spacing w:before="160" w:after="40" w:line="276" w:lineRule="auto"/>
        <w:ind w:left="432" w:right="432"/>
        <w:jc w:val="both"/>
      </w:pPr>
      <w:r>
        <w:t>L = (1/2) ∫[0, π] ∫[−R, R] 2 dp dφ = (1/2) ∫[0, π] 4R dφ = (1/2)(4R)(π) = 2πR</w:t>
      </w:r>
    </w:p>
    <w:p w14:paraId="57CD2BC4" w14:textId="77777777" w:rsidR="00F11FA2" w:rsidRDefault="00EF030C">
      <w:pPr>
        <w:pBdr>
          <w:left w:val="single" w:sz="18" w:space="8" w:color="3B6EA5"/>
        </w:pBdr>
        <w:shd w:val="clear" w:color="auto" w:fill="E8F1FB"/>
        <w:spacing w:before="160" w:after="160" w:line="276" w:lineRule="auto"/>
        <w:ind w:left="432" w:right="432"/>
        <w:jc w:val="both"/>
      </w:pPr>
      <w:r>
        <w:t>The circumference, as required. Note that the answer emerged from counting intersections alone — no arc length was parametrized and no square root was integrated.</w:t>
      </w:r>
    </w:p>
    <w:p w14:paraId="57CD2BC4"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forgetting that each line meeting the circle crosses it twice.</w:t>
      </w:r>
    </w:p>
    <w:p w14:paraId="7514E11B" w14:textId="77777777" w:rsidR="00F11FA2" w:rsidRDefault="00EF030C">
      <w:pPr>
        <w:pBdr>
          <w:left w:val="single" w:sz="18" w:space="8" w:color="3B6EA5"/>
        </w:pBdr>
        <w:shd w:val="clear" w:color="auto" w:fill="E8F1FB"/>
        <w:spacing w:before="160" w:after="40" w:line="276" w:lineRule="auto"/>
        <w:ind w:left="432" w:right="432"/>
      </w:pPr>
      <w:bookmarkStart w:id="900876" w:name="sol_19_3"/>
      <w:r>
        <w:rPr>
          <w:b/>
          <w:bCs/>
        </w:rPr>
        <w:t xml:space="preserve">Problem 3.  [Compute]</w:t>
      </w:r>
      <w:r>
        <w:t xml:space="preserve">   </w:t>
      </w:r>
      <w:hyperlink w:anchor="prob_19_3" w:history="1">
        <w:r>
          <w:rPr>
            <w:i/>
            <w:iCs/>
            <w:color w:val="0563C1"/>
            <w:sz w:val="18"/>
            <w:szCs w:val="18"/>
            <w:u w:val="single"/>
          </w:rPr>
          <w:t xml:space="preserve">← Back to problem</w:t>
        </w:r>
      </w:hyperlink>
      <w:bookmarkEnd w:id="900876"/>
    </w:p>
    <w:p w14:paraId="3D0CC005" w14:textId="77777777" w:rsidR="00F11FA2" w:rsidRDefault="00EF030C">
      <w:pPr>
        <w:pBdr>
          <w:left w:val="single" w:sz="18" w:space="8" w:color="3B6EA5"/>
        </w:pBdr>
        <w:shd w:val="clear" w:color="auto" w:fill="E8F1FB"/>
        <w:spacing w:before="160" w:after="40" w:line="276" w:lineRule="auto"/>
        <w:ind w:left="432" w:right="432"/>
        <w:jc w:val="both"/>
      </w:pPr>
      <w:r>
        <w:t>For a convex region, almost every line that meets it crosses the boundary exactly twice, so n = 2 on the set of lines meeting the square and 0 elsewhere. The formula therefore reduces to L = (1/2)·2·(measure of lines meeting the square) = the measure of that set.</w:t>
      </w:r>
    </w:p>
    <w:p w14:paraId="2D2F595B" w14:textId="77777777" w:rsidR="00F11FA2" w:rsidRDefault="00EF030C">
      <w:pPr>
        <w:pBdr>
          <w:left w:val="single" w:sz="18" w:space="8" w:color="3B6EA5"/>
        </w:pBdr>
        <w:shd w:val="clear" w:color="auto" w:fill="E8F1FB"/>
        <w:spacing w:before="160" w:after="40" w:line="276" w:lineRule="auto"/>
        <w:ind w:left="432" w:right="432"/>
        <w:jc w:val="both"/>
      </w:pPr>
      <w:r>
        <w:t>For a convex set, the measure of lines meeting it equals its perimeter — which is the content of Cauchy’s formula. For the unit square that gives L = 4.</w:t>
      </w:r>
    </w:p>
    <w:p w14:paraId="0C83D439" w14:textId="77777777" w:rsidR="00F11FA2" w:rsidRDefault="00EF030C">
      <w:pPr>
        <w:pBdr>
          <w:left w:val="single" w:sz="18" w:space="8" w:color="3B6EA5"/>
        </w:pBdr>
        <w:shd w:val="clear" w:color="auto" w:fill="E8F1FB"/>
        <w:spacing w:before="160" w:after="160" w:line="276" w:lineRule="auto"/>
        <w:ind w:left="432" w:right="432"/>
        <w:jc w:val="both"/>
      </w:pPr>
      <w:r>
        <w:t>Equivalently, and as a check: the mean width of a convex set integrated over all directions gives the perimeter, and for the unit square the width at angle φ is |cos φ| + |sin φ|. Then ∫[0, π] (|cos φ| + |sin φ|) dφ = 2 + 2 = 4 ✓.</w:t>
      </w:r>
    </w:p>
    <w:p w14:paraId="0C83D439"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ignoring the lines through corners, which have measure zero and do not matter.</w:t>
      </w:r>
    </w:p>
    <w:p w14:paraId="38715238" w14:textId="77777777" w:rsidR="00F11FA2" w:rsidRDefault="00EF030C">
      <w:pPr>
        <w:pBdr>
          <w:left w:val="single" w:sz="18" w:space="8" w:color="3B6EA5"/>
        </w:pBdr>
        <w:shd w:val="clear" w:color="auto" w:fill="E8F1FB"/>
        <w:spacing w:before="160" w:after="40" w:line="276" w:lineRule="auto"/>
        <w:ind w:left="432" w:right="432"/>
      </w:pPr>
      <w:bookmarkStart w:id="900877" w:name="sol_19_4"/>
      <w:r>
        <w:rPr>
          <w:b/>
          <w:bCs/>
        </w:rPr>
        <w:t xml:space="preserve">Problem 4.  [Explain]</w:t>
      </w:r>
      <w:r>
        <w:t xml:space="preserve">   </w:t>
      </w:r>
      <w:hyperlink w:anchor="prob_19_4" w:history="1">
        <w:r>
          <w:rPr>
            <w:i/>
            <w:iCs/>
            <w:color w:val="0563C1"/>
            <w:sz w:val="18"/>
            <w:szCs w:val="18"/>
            <w:u w:val="single"/>
          </w:rPr>
          <w:t xml:space="preserve">← Back to problem</w:t>
        </w:r>
      </w:hyperlink>
      <w:bookmarkEnd w:id="900877"/>
    </w:p>
    <w:p w14:paraId="6E6BFB11" w14:textId="77777777" w:rsidR="00F11FA2" w:rsidRDefault="00EF030C">
      <w:pPr>
        <w:pBdr>
          <w:left w:val="single" w:sz="18" w:space="8" w:color="3B6EA5"/>
        </w:pBdr>
        <w:shd w:val="clear" w:color="auto" w:fill="E8F1FB"/>
        <w:spacing w:before="160" w:after="40" w:line="276" w:lineRule="auto"/>
        <w:ind w:left="432" w:right="432"/>
        <w:jc w:val="both"/>
      </w:pPr>
      <w:r>
        <w:t>Buffon’s needle counts intersections between a fixed family of lines and a randomly placed curve. Cauchy–Crofton counts intersections between a fixed curve and a randomly placed family of lines. By the invariance of the measure it makes no difference which you regard as moving — the two set-ups are the same integral read from opposite sides.</w:t>
      </w:r>
    </w:p>
    <w:p w14:paraId="3F8BBB61" w14:textId="77777777" w:rsidR="00F11FA2" w:rsidRDefault="00EF030C">
      <w:pPr>
        <w:pBdr>
          <w:left w:val="single" w:sz="18" w:space="8" w:color="3B6EA5"/>
        </w:pBdr>
        <w:shd w:val="clear" w:color="auto" w:fill="E8F1FB"/>
        <w:spacing w:before="160" w:after="160" w:line="276" w:lineRule="auto"/>
        <w:ind w:left="432" w:right="432"/>
        <w:jc w:val="both"/>
      </w:pPr>
      <w:r>
        <w:t xml:space="preserve">Concretely, the expected number of crossings is proportional to the length of the needle and to nothing else about its shape. That is exactly the Crofton statement: length is recoverable from an intersection count. It is why the needle </w:t>
      </w:r>
      <w:r>
        <w:lastRenderedPageBreak/>
        <w:t>can be bent into any shape at all and the expected crossing count stays proportional to its length — a variant known as Buffon’s noodle, which is much easier to see from the Crofton side than from the probabilistic one.</w:t>
      </w:r>
    </w:p>
    <w:p w14:paraId="3F8BBB61"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treating the needle as a random line rather than a random segment meeting fixed lines.</w:t>
      </w:r>
    </w:p>
    <w:p w14:paraId="6EA049FC" w14:textId="77777777" w:rsidR="00F11FA2" w:rsidRDefault="00EF030C">
      <w:pPr>
        <w:pBdr>
          <w:left w:val="single" w:sz="18" w:space="8" w:color="3B6EA5"/>
        </w:pBdr>
        <w:shd w:val="clear" w:color="auto" w:fill="E8F1FB"/>
        <w:spacing w:before="160" w:after="40" w:line="276" w:lineRule="auto"/>
        <w:ind w:left="432" w:right="432"/>
      </w:pPr>
      <w:bookmarkStart w:id="900878" w:name="sol_19_5"/>
      <w:r>
        <w:rPr>
          <w:b/>
          <w:bCs/>
        </w:rPr>
        <w:t xml:space="preserve">Problem 5.  [Model]</w:t>
      </w:r>
      <w:r>
        <w:t xml:space="preserve">   </w:t>
      </w:r>
      <w:hyperlink w:anchor="prob_19_5" w:history="1">
        <w:r>
          <w:rPr>
            <w:i/>
            <w:iCs/>
            <w:color w:val="0563C1"/>
            <w:sz w:val="18"/>
            <w:szCs w:val="18"/>
            <w:u w:val="single"/>
          </w:rPr>
          <w:t xml:space="preserve">← Back to problem</w:t>
        </w:r>
      </w:hyperlink>
      <w:bookmarkEnd w:id="900878"/>
    </w:p>
    <w:p w14:paraId="164328E8" w14:textId="77777777" w:rsidR="00F11FA2" w:rsidRDefault="00EF030C">
      <w:pPr>
        <w:pBdr>
          <w:left w:val="single" w:sz="18" w:space="8" w:color="3B6EA5"/>
        </w:pBdr>
        <w:shd w:val="clear" w:color="auto" w:fill="E8F1FB"/>
        <w:spacing w:before="160" w:after="40" w:line="276" w:lineRule="auto"/>
        <w:ind w:left="432" w:right="432"/>
        <w:jc w:val="both"/>
      </w:pPr>
      <w:r>
        <w:t>P = 2ℓ/(πd) = 2(3)/(π·5) = 6/(5π) ≈ 0.381972</w:t>
      </w:r>
    </w:p>
    <w:p w14:paraId="29851689" w14:textId="77777777" w:rsidR="00F11FA2" w:rsidRDefault="00EF030C">
      <w:pPr>
        <w:pBdr>
          <w:left w:val="single" w:sz="18" w:space="8" w:color="3B6EA5"/>
        </w:pBdr>
        <w:shd w:val="clear" w:color="auto" w:fill="E8F1FB"/>
        <w:spacing w:before="160" w:after="40" w:line="276" w:lineRule="auto"/>
        <w:ind w:left="432" w:right="432"/>
        <w:jc w:val="both"/>
      </w:pPr>
      <w:r>
        <w:t>Expected crossings in 1000 drops: 1000 × 0.381972 ≈ 382.</w:t>
      </w:r>
    </w:p>
    <w:p w14:paraId="71BE5FD5" w14:textId="77777777" w:rsidR="00F11FA2" w:rsidRDefault="00EF030C">
      <w:pPr>
        <w:pBdr>
          <w:left w:val="single" w:sz="18" w:space="8" w:color="3B6EA5"/>
        </w:pBdr>
        <w:shd w:val="clear" w:color="auto" w:fill="E8F1FB"/>
        <w:spacing w:before="160" w:after="160" w:line="276" w:lineRule="auto"/>
        <w:ind w:left="432" w:right="432"/>
        <w:jc w:val="both"/>
      </w:pPr>
      <w:r>
        <w:t>The check that ℓ ≤ d holds here (3 ≤ 5), which matters — for a longer needle the formula changes, because multiple crossings become possible.</w:t>
      </w:r>
    </w:p>
    <w:p w14:paraId="71BE5FD5"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forgetting to multiply the probability by 1000 drops, or using ℓ/d without 2/π.</w:t>
      </w:r>
    </w:p>
    <w:p w14:paraId="2F6F54F5" w14:textId="77777777" w:rsidR="00F11FA2" w:rsidRDefault="00EF030C">
      <w:pPr>
        <w:pBdr>
          <w:left w:val="single" w:sz="18" w:space="8" w:color="3B6EA5"/>
        </w:pBdr>
        <w:shd w:val="clear" w:color="auto" w:fill="F1ECF7"/>
        <w:spacing w:before="160" w:after="40" w:line="276" w:lineRule="auto"/>
        <w:ind w:left="432" w:right="432"/>
      </w:pPr>
      <w:bookmarkStart w:id="900879" w:name="sol_19_6"/>
      <w:r>
        <w:rPr>
          <w:b/>
          <w:bCs/>
        </w:rPr>
        <w:t xml:space="preserve">Problem 6.  [Prove]</w:t>
      </w:r>
      <w:r>
        <w:t xml:space="preserve">   </w:t>
      </w:r>
      <w:hyperlink w:anchor="prob_19_6" w:history="1">
        <w:r>
          <w:rPr>
            <w:i/>
            <w:iCs/>
            <w:color w:val="0563C1"/>
            <w:sz w:val="18"/>
            <w:szCs w:val="18"/>
            <w:u w:val="single"/>
          </w:rPr>
          <w:t xml:space="preserve">← Back to problem</w:t>
        </w:r>
      </w:hyperlink>
      <w:bookmarkEnd w:id="900879"/>
    </w:p>
    <w:p w14:paraId="5D1B081B" w14:textId="77777777" w:rsidR="00F11FA2" w:rsidRDefault="00EF030C">
      <w:pPr>
        <w:pBdr>
          <w:left w:val="single" w:sz="18" w:space="8" w:color="3B6EA5"/>
        </w:pBdr>
        <w:shd w:val="clear" w:color="auto" w:fill="F1ECF7"/>
        <w:spacing w:before="160" w:after="40" w:line="276" w:lineRule="auto"/>
        <w:ind w:left="432" w:right="432"/>
        <w:jc w:val="both"/>
      </w:pPr>
      <w:r>
        <w:t>Strategy: the probability formula contains π, so solving it for π turns an experiment into an estimator.</w:t>
      </w:r>
    </w:p>
    <w:p w14:paraId="7112CA20" w14:textId="77777777" w:rsidR="00F11FA2" w:rsidRDefault="00EF030C">
      <w:pPr>
        <w:pBdr>
          <w:left w:val="single" w:sz="18" w:space="8" w:color="3B6EA5"/>
        </w:pBdr>
        <w:shd w:val="clear" w:color="auto" w:fill="F1ECF7"/>
        <w:spacing w:before="160" w:after="40" w:line="276" w:lineRule="auto"/>
        <w:ind w:left="432" w:right="432"/>
        <w:jc w:val="both"/>
      </w:pPr>
      <w:r>
        <w:t>Set-up: drop the needle N times and observe C crossings. The empirical frequency C/N estimates the probability P = 2ℓ/(πd).</w:t>
      </w:r>
    </w:p>
    <w:p w14:paraId="78E1110D" w14:textId="77777777" w:rsidR="00F11FA2" w:rsidRDefault="00EF030C">
      <w:pPr>
        <w:pBdr>
          <w:left w:val="single" w:sz="18" w:space="8" w:color="3B6EA5"/>
        </w:pBdr>
        <w:shd w:val="clear" w:color="auto" w:fill="F1ECF7"/>
        <w:spacing w:before="160" w:after="40" w:line="276" w:lineRule="auto"/>
        <w:ind w:left="432" w:right="432"/>
        <w:jc w:val="both"/>
      </w:pPr>
      <w:r>
        <w:t>The pivot is rearranging that relation to isolate π rather than P — the experiment measures a frequency, and π is the only unknown in the expression it estimates. Do the rearrangement and substitute C/N for P.</w:t>
      </w:r>
    </w:p>
    <w:p w14:paraId="6D58216C" w14:textId="77777777" w:rsidR="00F11FA2" w:rsidRDefault="00EF030C">
      <w:pPr>
        <w:pBdr>
          <w:left w:val="single" w:sz="18" w:space="8" w:color="3B6EA5"/>
        </w:pBdr>
        <w:shd w:val="clear" w:color="auto" w:fill="F1ECF7"/>
        <w:spacing w:before="160" w:after="40" w:line="276" w:lineRule="auto"/>
        <w:ind w:left="432" w:right="432"/>
        <w:jc w:val="both"/>
      </w:pPr>
      <w:r>
        <w:t xml:space="preserve">From C/N ≈ P = 2ℓ/(πd), solve for π: π ≈ 2ℓ/(d · (C/N)), so the estimator is π̂ = 2ℓN/(dC).</w:t>
      </w:r>
    </w:p>
    <w:p w14:paraId="6D58216C" w14:textId="77777777" w:rsidR="00F11FA2" w:rsidRDefault="00EF030C">
      <w:pPr>
        <w:pBdr>
          <w:left w:val="single" w:sz="18" w:space="8" w:color="3B6EA5"/>
        </w:pBdr>
        <w:shd w:val="clear" w:color="auto" w:fill="F1ECF7"/>
        <w:spacing w:before="160" w:after="40" w:line="276" w:lineRule="auto"/>
        <w:ind w:left="432" w:right="432"/>
        <w:jc w:val="both"/>
      </w:pPr>
      <w:r>
        <w:t xml:space="preserve">By the law of large numbers C/N → P as N → ∞, so π̂ → π: the experiment estimates π consistently.</w:t>
      </w:r>
    </w:p>
    <w:p w14:paraId="69071641" w14:textId="77777777" w:rsidR="00F11FA2" w:rsidRDefault="00EF030C">
      <w:pPr>
        <w:pBdr>
          <w:left w:val="single" w:sz="18" w:space="8" w:color="3B6EA5"/>
        </w:pBdr>
        <w:shd w:val="clear" w:color="auto" w:fill="F1ECF7"/>
        <w:spacing w:before="160" w:after="160" w:line="276" w:lineRule="auto"/>
        <w:ind w:left="432" w:right="432"/>
        <w:jc w:val="both"/>
      </w:pPr>
      <w:r>
        <w:t xml:space="preserve">Worth registering how bad it is in practice. The estimate converges like 1/√N, and with ℓ = 1, d = 2 the standard error of the estimate of π after N drops is about 4.6/√N: about 0.15, or 5%, after 1000 drops, so three correct decimal places (error below 0.0005) need roughly a hundred million drops. Buffon’s needle is a beautiful theorem and a terrible way to compute π — which is a useful lesson about the difference between the two.</w:t>
      </w:r>
    </w:p>
    <w:p w14:paraId="69071641" w14:textId="77777777" w:rsidR="00F11FA2" w:rsidRDefault="00EF030C">
      <w:pPr>
        <w:pBdr>
          <w:left w:val="single" w:sz="18" w:space="8" w:color="3B6EA5"/>
        </w:pBdr>
        <w:shd w:val="clear" w:color="auto" w:fill="F1ECF7"/>
        <w:spacing w:before="160" w:after="160" w:line="276" w:lineRule="auto"/>
        <w:ind w:left="432" w:right="432"/>
        <w:jc w:val="both"/>
      </w:pPr>
      <w:r>
        <w:rPr>
          <w:b/>
          <w:bCs/>
          <w:color w:val="B5523B"/>
        </w:rPr>
        <w:t xml:space="preserve">Usual mistake. </w:t>
      </w:r>
      <w:r>
        <w:t xml:space="preserve">swapping C and N in the estimator.</w:t>
      </w:r>
    </w:p>
    <w:p w14:paraId="4FEDBCB7" w14:textId="77777777" w:rsidR="00F11FA2" w:rsidRDefault="00EF030C">
      <w:pPr>
        <w:pBdr>
          <w:left w:val="single" w:sz="18" w:space="8" w:color="3B6EA5"/>
        </w:pBdr>
        <w:shd w:val="clear" w:color="auto" w:fill="E8F1FB"/>
        <w:spacing w:before="160" w:after="40" w:line="276" w:lineRule="auto"/>
        <w:ind w:left="432" w:right="432"/>
      </w:pPr>
      <w:bookmarkStart w:id="900880" w:name="sol_19_7"/>
      <w:r>
        <w:rPr>
          <w:b/>
          <w:bCs/>
        </w:rPr>
        <w:t xml:space="preserve">Problem 7.  [Concept]</w:t>
      </w:r>
      <w:r>
        <w:t xml:space="preserve">   </w:t>
      </w:r>
      <w:hyperlink w:anchor="prob_19_7" w:history="1">
        <w:r>
          <w:rPr>
            <w:i/>
            <w:iCs/>
            <w:color w:val="0563C1"/>
            <w:sz w:val="18"/>
            <w:szCs w:val="18"/>
            <w:u w:val="single"/>
          </w:rPr>
          <w:t xml:space="preserve">← Back to problem</w:t>
        </w:r>
      </w:hyperlink>
      <w:bookmarkEnd w:id="900880"/>
    </w:p>
    <w:p w14:paraId="6E6D910B" w14:textId="77777777" w:rsidR="00F11FA2" w:rsidRDefault="00EF030C">
      <w:pPr>
        <w:pBdr>
          <w:left w:val="single" w:sz="18" w:space="8" w:color="3B6EA5"/>
        </w:pBdr>
        <w:shd w:val="clear" w:color="auto" w:fill="E8F1FB"/>
        <w:spacing w:before="160" w:after="40" w:line="276" w:lineRule="auto"/>
        <w:ind w:left="432" w:right="432"/>
        <w:jc w:val="both"/>
      </w:pPr>
      <w:r>
        <w:t>The Radon transform of f is the function Rf(p, φ) = ∫[L] f ds, the integral of f along the line L determined by (p, φ). It replaces a function on the plane by the collection of all its line integrals.</w:t>
      </w:r>
    </w:p>
    <w:p w14:paraId="7C6247A8" w14:textId="77777777" w:rsidR="00F11FA2" w:rsidRDefault="00EF030C">
      <w:pPr>
        <w:pBdr>
          <w:left w:val="single" w:sz="18" w:space="8" w:color="3B6EA5"/>
        </w:pBdr>
        <w:shd w:val="clear" w:color="auto" w:fill="E8F1FB"/>
        <w:spacing w:before="160" w:after="40" w:line="276" w:lineRule="auto"/>
        <w:ind w:left="432" w:right="432"/>
        <w:jc w:val="both"/>
      </w:pPr>
      <w:r>
        <w:t>In a CT scanner it is the attenuation measurement. An X-ray beam sent along a line arrives weakened by everything it passed through, and the logarithm of the intensity ratio is precisely the integral of the tissue’s attenuation coefficient along that line. The scanner rotates, collecting these integrals for many angles φ and offsets p, and what it records is a sampled Radon transform.</w:t>
      </w:r>
    </w:p>
    <w:p w14:paraId="6163F130" w14:textId="77777777" w:rsidR="00F11FA2" w:rsidRDefault="00EF030C">
      <w:pPr>
        <w:pBdr>
          <w:left w:val="single" w:sz="18" w:space="8" w:color="3B6EA5"/>
        </w:pBdr>
        <w:shd w:val="clear" w:color="auto" w:fill="E8F1FB"/>
        <w:spacing w:before="160" w:after="160" w:line="276" w:lineRule="auto"/>
        <w:ind w:left="432" w:right="432"/>
        <w:jc w:val="both"/>
      </w:pPr>
      <w:r>
        <w:t>The patient is the function f. The scan is Rf. Reconstruction is inverting R.</w:t>
      </w:r>
    </w:p>
    <w:p w14:paraId="6163F130"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describing Rf as an image rather than as a collection of line integrals.</w:t>
      </w:r>
    </w:p>
    <w:p w14:paraId="5228B3B3" w14:textId="77777777" w:rsidR="00F11FA2" w:rsidRDefault="00EF030C">
      <w:pPr>
        <w:pBdr>
          <w:left w:val="single" w:sz="18" w:space="8" w:color="3B6EA5"/>
        </w:pBdr>
        <w:shd w:val="clear" w:color="auto" w:fill="E8F1FB"/>
        <w:spacing w:before="160" w:after="40" w:line="276" w:lineRule="auto"/>
        <w:ind w:left="432" w:right="432"/>
      </w:pPr>
      <w:bookmarkStart w:id="900881" w:name="sol_19_8"/>
      <w:r>
        <w:rPr>
          <w:b/>
          <w:bCs/>
        </w:rPr>
        <w:lastRenderedPageBreak/>
        <w:t xml:space="preserve">Problem 8.  [Compute]</w:t>
      </w:r>
      <w:r>
        <w:t xml:space="preserve">   </w:t>
      </w:r>
      <w:hyperlink w:anchor="prob_19_8" w:history="1">
        <w:r>
          <w:rPr>
            <w:i/>
            <w:iCs/>
            <w:color w:val="0563C1"/>
            <w:sz w:val="18"/>
            <w:szCs w:val="18"/>
            <w:u w:val="single"/>
          </w:rPr>
          <w:t xml:space="preserve">← Back to problem</w:t>
        </w:r>
      </w:hyperlink>
      <w:bookmarkEnd w:id="900881"/>
    </w:p>
    <w:p w14:paraId="7E82BE21" w14:textId="77777777" w:rsidR="00F11FA2" w:rsidRDefault="00EF030C">
      <w:pPr>
        <w:pBdr>
          <w:left w:val="single" w:sz="18" w:space="8" w:color="3B6EA5"/>
        </w:pBdr>
        <w:shd w:val="clear" w:color="auto" w:fill="E8F1FB"/>
        <w:spacing w:before="160" w:after="40" w:line="276" w:lineRule="auto"/>
        <w:ind w:left="432" w:right="432"/>
        <w:jc w:val="both"/>
      </w:pPr>
      <w:r>
        <w:t>A line at perpendicular distance p from the center of the unit disk cuts a chord. Half the chord, the radius and the distance p form a right triangle with hypotenuse 1, so the half-chord is √(1 − p²).</w:t>
      </w:r>
    </w:p>
    <w:p w14:paraId="78C4EB99" w14:textId="77777777" w:rsidR="00F11FA2" w:rsidRDefault="00EF030C">
      <w:pPr>
        <w:pBdr>
          <w:left w:val="single" w:sz="18" w:space="8" w:color="3B6EA5"/>
        </w:pBdr>
        <w:shd w:val="clear" w:color="auto" w:fill="E8F1FB"/>
        <w:spacing w:before="160" w:after="40" w:line="276" w:lineRule="auto"/>
        <w:ind w:left="432" w:right="432"/>
        <w:jc w:val="both"/>
      </w:pPr>
      <w:r>
        <w:t>Rf(p, φ) = 2√(1 − p²)  for |p| ≤ 1, and 0 for |p| &gt; 1.</w:t>
      </w:r>
    </w:p>
    <w:p w14:paraId="358F5746" w14:textId="77777777" w:rsidR="00F11FA2" w:rsidRDefault="00EF030C">
      <w:pPr>
        <w:pBdr>
          <w:left w:val="single" w:sz="18" w:space="8" w:color="3B6EA5"/>
        </w:pBdr>
        <w:shd w:val="clear" w:color="auto" w:fill="E8F1FB"/>
        <w:spacing w:before="160" w:after="160" w:line="276" w:lineRule="auto"/>
        <w:ind w:left="432" w:right="432"/>
        <w:jc w:val="both"/>
      </w:pPr>
      <w:r>
        <w:t>It is independent of φ, as it must be for a rotationally symmetric object. The profile is a semi-ellipse: maximum 2 through the center, falling to zero at the edge with infinite slope — the vertical tangent at p = ±1 being the tell-tale of a sharp boundary, and the reason edges are the hardest thing for a reconstruction to get right.</w:t>
      </w:r>
    </w:p>
    <w:p w14:paraId="358F5746"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forgetting the factor 2 in the chord length 2√(1 − p²).</w:t>
      </w:r>
    </w:p>
    <w:p w14:paraId="5713FAA9" w14:textId="77777777" w:rsidR="00F11FA2" w:rsidRDefault="00EF030C">
      <w:pPr>
        <w:pBdr>
          <w:left w:val="single" w:sz="18" w:space="8" w:color="3B6EA5"/>
        </w:pBdr>
        <w:shd w:val="clear" w:color="auto" w:fill="E8F1FB"/>
        <w:spacing w:before="160" w:after="40" w:line="276" w:lineRule="auto"/>
        <w:ind w:left="432" w:right="432"/>
      </w:pPr>
      <w:bookmarkStart w:id="900882" w:name="sol_19_9"/>
      <w:r>
        <w:rPr>
          <w:b/>
          <w:bCs/>
        </w:rPr>
        <w:t xml:space="preserve">Problem 9.  [Explain]</w:t>
      </w:r>
      <w:r>
        <w:t xml:space="preserve">   </w:t>
      </w:r>
      <w:hyperlink w:anchor="prob_19_9" w:history="1">
        <w:r>
          <w:rPr>
            <w:i/>
            <w:iCs/>
            <w:color w:val="0563C1"/>
            <w:sz w:val="18"/>
            <w:szCs w:val="18"/>
            <w:u w:val="single"/>
          </w:rPr>
          <w:t xml:space="preserve">← Back to problem</w:t>
        </w:r>
      </w:hyperlink>
      <w:bookmarkEnd w:id="900882"/>
    </w:p>
    <w:p w14:paraId="34840441" w14:textId="77777777" w:rsidR="00F11FA2" w:rsidRDefault="00EF030C">
      <w:pPr>
        <w:pBdr>
          <w:left w:val="single" w:sz="18" w:space="8" w:color="3B6EA5"/>
        </w:pBdr>
        <w:shd w:val="clear" w:color="auto" w:fill="E8F1FB"/>
        <w:spacing w:before="160" w:after="40" w:line="276" w:lineRule="auto"/>
        <w:ind w:left="432" w:right="432"/>
        <w:jc w:val="both"/>
      </w:pPr>
      <w:r>
        <w:t>The Fourier slice theorem says that transforming a single projection Rf(·, φ) in one dimension gives you the values of the 2-D Fourier transform of f along a line through the origin at angle φ.</w:t>
      </w:r>
    </w:p>
    <w:p w14:paraId="47A409CE" w14:textId="77777777" w:rsidR="00F11FA2" w:rsidRDefault="00EF030C">
      <w:pPr>
        <w:pBdr>
          <w:left w:val="single" w:sz="18" w:space="8" w:color="3B6EA5"/>
        </w:pBdr>
        <w:shd w:val="clear" w:color="auto" w:fill="E8F1FB"/>
        <w:spacing w:before="160" w:after="40" w:line="276" w:lineRule="auto"/>
        <w:ind w:left="432" w:right="432"/>
        <w:jc w:val="both"/>
      </w:pPr>
      <w:r>
        <w:t>Why reconstruction follows: collecting projections at every angle fills in the 2-D Fourier transform of f along every line through the origin — that is, the whole plane. Once the full 2-D transform is known, f is recovered by a 2-D inverse transform. So the scan determines the patient uniquely, and does so through operations that are computationally cheap.</w:t>
      </w:r>
    </w:p>
    <w:p w14:paraId="7B18F5A8" w14:textId="77777777" w:rsidR="00F11FA2" w:rsidRDefault="00EF030C">
      <w:pPr>
        <w:pBdr>
          <w:left w:val="single" w:sz="18" w:space="8" w:color="3B6EA5"/>
        </w:pBdr>
        <w:shd w:val="clear" w:color="auto" w:fill="E8F1FB"/>
        <w:spacing w:before="160" w:after="160" w:line="276" w:lineRule="auto"/>
        <w:ind w:left="432" w:right="432"/>
        <w:jc w:val="both"/>
      </w:pPr>
      <w:r>
        <w:t>The theorem also explains two practical facts. Coverage is polar rather than Cartesian, so samples crowd near the origin and thin out at high frequency — which is why fine detail is the first thing lost. And a missing range of angles leaves a wedge of the Fourier plane unmeasured, producing the characteristic streak artifacts of limited-angle tomography.</w:t>
      </w:r>
    </w:p>
    <w:p w14:paraId="7B18F5A8"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saying the slice theorem gives the image directly; it gives its Fourier transform, slice by slice.</w:t>
      </w:r>
    </w:p>
    <w:p w14:paraId="0795155C" w14:textId="77777777" w:rsidR="00F11FA2" w:rsidRDefault="00EF030C">
      <w:pPr>
        <w:pBdr>
          <w:left w:val="single" w:sz="18" w:space="8" w:color="3B6EA5"/>
        </w:pBdr>
        <w:shd w:val="clear" w:color="auto" w:fill="E8F1FB"/>
        <w:spacing w:before="160" w:after="40" w:line="276" w:lineRule="auto"/>
        <w:ind w:left="432" w:right="432"/>
      </w:pPr>
      <w:bookmarkStart w:id="900883" w:name="sol_19_10"/>
      <w:r>
        <w:rPr>
          <w:b/>
          <w:bCs/>
        </w:rPr>
        <w:t xml:space="preserve">Problem 10.  [Model]</w:t>
      </w:r>
      <w:r>
        <w:t xml:space="preserve">   </w:t>
      </w:r>
      <w:hyperlink w:anchor="prob_19_10" w:history="1">
        <w:r>
          <w:rPr>
            <w:i/>
            <w:iCs/>
            <w:color w:val="0563C1"/>
            <w:sz w:val="18"/>
            <w:szCs w:val="18"/>
            <w:u w:val="single"/>
          </w:rPr>
          <w:t xml:space="preserve">← Back to problem</w:t>
        </w:r>
      </w:hyperlink>
      <w:bookmarkEnd w:id="900883"/>
    </w:p>
    <w:p w14:paraId="7D61307A" w14:textId="77777777" w:rsidR="00F11FA2" w:rsidRDefault="00EF030C">
      <w:pPr>
        <w:pBdr>
          <w:left w:val="single" w:sz="18" w:space="8" w:color="3B6EA5"/>
        </w:pBdr>
        <w:shd w:val="clear" w:color="auto" w:fill="E8F1FB"/>
        <w:spacing w:before="160" w:after="40" w:line="276" w:lineRule="auto"/>
        <w:ind w:left="432" w:right="432"/>
      </w:pPr>
      <w:r>
        <w:t>The estimated volume fraction is 0.23.</w:t>
      </w:r>
    </w:p>
    <w:p w14:paraId="148DB228" w14:textId="77777777" w:rsidR="00F11FA2" w:rsidRDefault="00EF030C">
      <w:pPr>
        <w:pBdr>
          <w:left w:val="single" w:sz="18" w:space="8" w:color="3B6EA5"/>
        </w:pBdr>
        <w:shd w:val="clear" w:color="auto" w:fill="E8F1FB"/>
        <w:spacing w:before="160" w:after="40" w:line="276" w:lineRule="auto"/>
        <w:ind w:left="432" w:right="432"/>
        <w:jc w:val="both"/>
      </w:pPr>
      <w:r>
        <w:t xml:space="preserve">The principle is the Delesse relation: for a statistically homogeneous, isotropic material, the expected area fraction on a random plane section equals the volume fraction of the phase. Written V</w:t>
      </w:r>
      <w:r>
        <w:rPr>
          <w:vertAlign w:val="subscript"/>
        </w:rPr>
        <w:t xml:space="preserve">V</w:t>
      </w:r>
      <w:r>
        <w:t xml:space="preserve"> = A</w:t>
      </w:r>
      <w:r>
        <w:rPr>
          <w:vertAlign w:val="subscript"/>
        </w:rPr>
        <w:t xml:space="preserve">A</w:t>
      </w:r>
      <w:r>
        <w:t xml:space="preserve">.</w:t>
      </w:r>
    </w:p>
    <w:p w14:paraId="1AF8697F" w14:textId="77777777" w:rsidR="00F11FA2" w:rsidRDefault="00EF030C">
      <w:pPr>
        <w:pBdr>
          <w:left w:val="single" w:sz="18" w:space="8" w:color="3B6EA5"/>
        </w:pBdr>
        <w:shd w:val="clear" w:color="auto" w:fill="E8F1FB"/>
        <w:spacing w:before="160" w:after="160" w:line="276" w:lineRule="auto"/>
        <w:ind w:left="432" w:right="432"/>
        <w:jc w:val="both"/>
      </w:pPr>
      <w:r>
        <w:t xml:space="preserve">It is a genuinely surprising result — a two-dimensional measurement estimating a three-dimensional quantity with no model of the particle shapes at all — and it is the foundation of quantitative microscopy. The catch is in the hypotheses: sections must be random and the material statistically uniform, and </w:t>
      </w:r>
      <w:r>
        <w:lastRenderedPageBreak/>
        <w:t>a biased sampling plane will give a biased answer no matter how carefully the area is measured.</w:t>
      </w:r>
    </w:p>
    <w:p w14:paraId="1AF8697F"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quoting 23% as a lower bound rather than an estimate.</w:t>
      </w:r>
    </w:p>
    <w:p w14:paraId="46F3F31F" w14:textId="77777777" w:rsidR="00F11FA2" w:rsidRDefault="00EF030C">
      <w:pPr>
        <w:pBdr>
          <w:left w:val="single" w:sz="18" w:space="8" w:color="3B6EA5"/>
        </w:pBdr>
        <w:shd w:val="clear" w:color="auto" w:fill="E8F1FB"/>
        <w:spacing w:before="160" w:after="40" w:line="276" w:lineRule="auto"/>
        <w:ind w:left="432" w:right="432"/>
      </w:pPr>
      <w:bookmarkStart w:id="900884" w:name="sol_19_11"/>
      <w:r>
        <w:rPr>
          <w:b/>
          <w:bCs/>
        </w:rPr>
        <w:t xml:space="preserve">Problem 11.  [Explain]</w:t>
      </w:r>
      <w:r>
        <w:t xml:space="preserve">   </w:t>
      </w:r>
      <w:hyperlink w:anchor="prob_19_11" w:history="1">
        <w:r>
          <w:rPr>
            <w:i/>
            <w:iCs/>
            <w:color w:val="0563C1"/>
            <w:sz w:val="18"/>
            <w:szCs w:val="18"/>
            <w:u w:val="single"/>
          </w:rPr>
          <w:t xml:space="preserve">← Back to problem</w:t>
        </w:r>
      </w:hyperlink>
      <w:bookmarkEnd w:id="900884"/>
    </w:p>
    <w:p w14:paraId="17C2B8C4" w14:textId="77777777" w:rsidR="00F11FA2" w:rsidRDefault="00EF030C">
      <w:pPr>
        <w:pBdr>
          <w:left w:val="single" w:sz="18" w:space="8" w:color="3B6EA5"/>
        </w:pBdr>
        <w:shd w:val="clear" w:color="auto" w:fill="E8F1FB"/>
        <w:spacing w:before="160" w:after="40" w:line="276" w:lineRule="auto"/>
        <w:ind w:left="432" w:right="432"/>
        <w:jc w:val="both"/>
      </w:pPr>
      <w:r>
        <w:t xml:space="preserve">Lay a grid of points over the section and count what fraction fall on the phase of interest. Each point is an independent sample of the section, and the probability that a uniformly placed point lands on the phase is exactly the area fraction. So the observed hit fraction is an unbiased estimator of A</w:t>
      </w:r>
      <w:r>
        <w:rPr>
          <w:vertAlign w:val="subscript"/>
        </w:rPr>
        <w:t xml:space="preserve">A</w:t>
      </w:r>
      <w:r>
        <w:t xml:space="preserve">, which by Delesse estimates V</w:t>
      </w:r>
      <w:r>
        <w:rPr>
          <w:vertAlign w:val="subscript"/>
        </w:rPr>
        <w:t xml:space="preserve">V</w:t>
      </w:r>
      <w:r>
        <w:t xml:space="preserve">.</w:t>
      </w:r>
    </w:p>
    <w:p w14:paraId="2436FC24" w14:textId="77777777" w:rsidR="00F11FA2" w:rsidRDefault="00EF030C">
      <w:pPr>
        <w:pBdr>
          <w:left w:val="single" w:sz="18" w:space="8" w:color="3B6EA5"/>
        </w:pBdr>
        <w:shd w:val="clear" w:color="auto" w:fill="E8F1FB"/>
        <w:spacing w:before="160" w:after="40" w:line="276" w:lineRule="auto"/>
        <w:ind w:left="432" w:right="432"/>
        <w:jc w:val="both"/>
      </w:pPr>
      <w:r>
        <w:t>It is the cheapest method because counting is all it requires — no tracing of boundaries, no planimetry, no image segmentation. Counting a few hundred points by eye gives a useful estimate in minutes, and the standard error is governed by the number of hits rather than by the complexity of the shapes.</w:t>
      </w:r>
    </w:p>
    <w:p w14:paraId="6C73A8BF" w14:textId="77777777" w:rsidR="00F11FA2" w:rsidRDefault="00EF030C">
      <w:pPr>
        <w:pBdr>
          <w:left w:val="single" w:sz="18" w:space="8" w:color="3B6EA5"/>
        </w:pBdr>
        <w:shd w:val="clear" w:color="auto" w:fill="E8F1FB"/>
        <w:spacing w:before="160" w:after="160" w:line="276" w:lineRule="auto"/>
        <w:ind w:left="432" w:right="432"/>
        <w:jc w:val="both"/>
      </w:pPr>
      <w:r>
        <w:t>The chain is worth appreciating: counting points estimates area, area estimates volume, and neither step needed to know what the particles look like.</w:t>
      </w:r>
    </w:p>
    <w:p w14:paraId="6C73A8BF"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confusing point counting with line counting.</w:t>
      </w:r>
    </w:p>
    <w:p w14:paraId="2C1DA604" w14:textId="77777777" w:rsidR="00F11FA2" w:rsidRDefault="00EF030C">
      <w:pPr>
        <w:pBdr>
          <w:left w:val="single" w:sz="18" w:space="8" w:color="3B6EA5"/>
        </w:pBdr>
        <w:shd w:val="clear" w:color="auto" w:fill="F3F6FA"/>
        <w:spacing w:before="160" w:after="40" w:line="276" w:lineRule="auto"/>
        <w:ind w:left="432" w:right="432"/>
      </w:pPr>
      <w:bookmarkStart w:id="900885" w:name="sol_19_12"/>
      <w:r>
        <w:rPr>
          <w:b/>
          <w:bCs/>
        </w:rPr>
        <w:t xml:space="preserve">Problem 12.  [Challenge]</w:t>
      </w:r>
      <w:r>
        <w:t xml:space="preserve">   </w:t>
      </w:r>
      <w:hyperlink w:anchor="prob_19_12" w:history="1">
        <w:r>
          <w:rPr>
            <w:i/>
            <w:iCs/>
            <w:color w:val="0563C1"/>
            <w:sz w:val="18"/>
            <w:szCs w:val="18"/>
            <w:u w:val="single"/>
          </w:rPr>
          <w:t xml:space="preserve">← Back to problem</w:t>
        </w:r>
      </w:hyperlink>
      <w:bookmarkEnd w:id="900885"/>
    </w:p>
    <w:p w14:paraId="0876C066" w14:textId="77777777" w:rsidR="00F11FA2" w:rsidRDefault="00EF030C">
      <w:pPr>
        <w:pBdr>
          <w:left w:val="single" w:sz="18" w:space="8" w:color="3B6EA5"/>
        </w:pBdr>
        <w:shd w:val="clear" w:color="auto" w:fill="F3F6FA"/>
        <w:spacing w:before="160" w:after="40" w:line="276" w:lineRule="auto"/>
        <w:ind w:left="432" w:right="432"/>
        <w:jc w:val="both"/>
      </w:pPr>
      <w:r>
        <w:t>The rule that does the work is invariance: integrating over a space of geometric objects with an invariant measure produces quantities that do not depend on how the object was placed.</w:t>
      </w:r>
    </w:p>
    <w:p w14:paraId="4EBFAD78" w14:textId="77777777" w:rsidR="00F11FA2" w:rsidRDefault="00EF030C">
      <w:pPr>
        <w:pBdr>
          <w:left w:val="single" w:sz="18" w:space="8" w:color="3B6EA5"/>
        </w:pBdr>
        <w:shd w:val="clear" w:color="auto" w:fill="F3F6FA"/>
        <w:spacing w:before="160" w:after="40" w:line="276" w:lineRule="auto"/>
        <w:ind w:left="432" w:right="432"/>
        <w:jc w:val="both"/>
      </w:pPr>
      <w:r>
        <w:t>What the reversal buys you is access. Ordinary integration requires knowing the integrand throughout the region — you must already have the function to integrate it. Integral geometry requires only aggregate measurements taken along whole lines or planes, and turns a collection of such aggregates into the thing itself. Length from intersection counts, volume fraction from a single slice, an interior from its shadows.</w:t>
      </w:r>
    </w:p>
    <w:p w14:paraId="2A6EB913" w14:textId="77777777" w:rsidR="00F11FA2" w:rsidRDefault="00EF030C">
      <w:pPr>
        <w:pBdr>
          <w:left w:val="single" w:sz="18" w:space="8" w:color="3B6EA5"/>
        </w:pBdr>
        <w:shd w:val="clear" w:color="auto" w:fill="F3F6FA"/>
        <w:spacing w:before="160" w:after="40" w:line="276" w:lineRule="auto"/>
        <w:ind w:left="432" w:right="432"/>
        <w:jc w:val="both"/>
      </w:pPr>
      <w:r>
        <w:t>That is exactly the situation in tomography. Nobody can measure the attenuation at a point inside a living patient; opening them up to do so defeats the purpose. But a beam can be sent through, and what arrives is a line integral. Integral geometry says those line integrals, gathered over enough angles, determine the interior uniquely — so the measurement you can take substitutes completely for the one you cannot.</w:t>
      </w:r>
    </w:p>
    <w:p w14:paraId="74BED7A1" w14:textId="77777777" w:rsidR="00F11FA2" w:rsidRDefault="00EF030C">
      <w:pPr>
        <w:pBdr>
          <w:left w:val="single" w:sz="18" w:space="8" w:color="3B6EA5"/>
        </w:pBdr>
        <w:shd w:val="clear" w:color="auto" w:fill="F3F6FA"/>
        <w:spacing w:before="160" w:after="160" w:line="276" w:lineRule="auto"/>
        <w:ind w:left="432" w:right="432"/>
        <w:jc w:val="both"/>
      </w:pPr>
      <w:r>
        <w:t xml:space="preserve">Where you should land: this chapter is not an exotic corner of geometry. It is the mathematics of inferring an inside from an outside, and it earns its place in the series because that problem is everywhere.</w:t>
      </w:r>
    </w:p>
    <w:p w14:paraId="74BED7A1" w14:textId="77777777" w:rsidR="00F11FA2" w:rsidRDefault="00EF030C">
      <w:pPr>
        <w:pBdr>
          <w:left w:val="single" w:sz="18" w:space="8" w:color="3B6EA5"/>
        </w:pBdr>
        <w:shd w:val="clear" w:color="auto" w:fill="F3F6FA"/>
        <w:spacing w:before="160" w:after="160" w:line="276" w:lineRule="auto"/>
        <w:ind w:left="432" w:right="432"/>
        <w:jc w:val="both"/>
      </w:pPr>
      <w:r>
        <w:rPr>
          <w:b/>
          <w:bCs/>
          <w:color w:val="B5523B"/>
        </w:rPr>
        <w:t xml:space="preserve">Usual mistake. </w:t>
      </w:r>
      <w:r>
        <w:t xml:space="preserve">answering only “it averages”; the point is that line data are what can be measured from outside.</w:t>
      </w:r>
    </w:p>
    <w:p w14:paraId="58633180" w14:textId="77777777" w:rsidR="00F11FA2" w:rsidRDefault="00EF030C">
      <w:pPr>
        <w:pStyle w:val="Heading2"/>
        <w:keepNext/>
        <w:spacing w:before="400"/>
      </w:pPr>
      <w:bookmarkStart w:id="412" w:name="_Toc241598604"/>
      <w:r>
        <w:t xml:space="preserve">Chapter 20 — Matrices</w:t>
      </w:r>
      <w:bookmarkEnd w:id="412"/>
    </w:p>
    <w:p w14:paraId="706ED8A2" w14:textId="77777777" w:rsidR="00F11FA2" w:rsidRDefault="00EF030C">
      <w:pPr>
        <w:pBdr>
          <w:left w:val="single" w:sz="18" w:space="8" w:color="3B6EA5"/>
        </w:pBdr>
        <w:shd w:val="clear" w:color="auto" w:fill="E8F1FB"/>
        <w:spacing w:before="160" w:after="40" w:line="276" w:lineRule="auto"/>
        <w:ind w:left="432" w:right="432"/>
      </w:pPr>
      <w:bookmarkStart w:id="900886" w:name="sol_20_1"/>
      <w:r>
        <w:rPr>
          <w:b/>
          <w:bCs/>
        </w:rPr>
        <w:t xml:space="preserve">Problem 1.  [Compute]</w:t>
      </w:r>
      <w:r>
        <w:t xml:space="preserve">   </w:t>
      </w:r>
      <w:hyperlink w:anchor="prob_20_1" w:history="1">
        <w:r>
          <w:rPr>
            <w:i/>
            <w:iCs/>
            <w:color w:val="0563C1"/>
            <w:sz w:val="18"/>
            <w:szCs w:val="18"/>
            <w:u w:val="single"/>
          </w:rPr>
          <w:t xml:space="preserve">← Back to problem</w:t>
        </w:r>
      </w:hyperlink>
      <w:bookmarkEnd w:id="900886"/>
    </w:p>
    <w:p w14:paraId="6779B696" w14:textId="77777777" w:rsidR="00F11FA2" w:rsidRDefault="00EF030C">
      <w:pPr>
        <w:pBdr>
          <w:left w:val="single" w:sz="18" w:space="8" w:color="3B6EA5"/>
        </w:pBdr>
        <w:shd w:val="clear" w:color="auto" w:fill="E8F1FB"/>
        <w:spacing w:before="160" w:after="40" w:line="276" w:lineRule="auto"/>
        <w:ind w:left="432" w:right="432"/>
        <w:jc w:val="both"/>
      </w:pPr>
      <w:r>
        <w:t>AB = [1 2; 3 4]·[0 1; 1 0] = [2 1; 4 3].</w:t>
      </w:r>
    </w:p>
    <w:p w14:paraId="435E7C86" w14:textId="77777777" w:rsidR="00F11FA2" w:rsidRDefault="00EF030C">
      <w:pPr>
        <w:pBdr>
          <w:left w:val="single" w:sz="18" w:space="8" w:color="3B6EA5"/>
        </w:pBdr>
        <w:shd w:val="clear" w:color="auto" w:fill="E8F1FB"/>
        <w:spacing w:before="160" w:after="40" w:line="276" w:lineRule="auto"/>
        <w:ind w:left="432" w:right="432"/>
        <w:jc w:val="both"/>
      </w:pPr>
      <w:r>
        <w:t>BA = [0 1; 1 0]·[1 2; 3 4] = [3 4; 1 2].</w:t>
      </w:r>
    </w:p>
    <w:p w14:paraId="1ADBE6F7" w14:textId="77777777" w:rsidR="00F11FA2" w:rsidRDefault="00EF030C">
      <w:pPr>
        <w:pBdr>
          <w:left w:val="single" w:sz="18" w:space="8" w:color="3B6EA5"/>
        </w:pBdr>
        <w:shd w:val="clear" w:color="auto" w:fill="E8F1FB"/>
        <w:spacing w:before="160" w:after="160" w:line="276" w:lineRule="auto"/>
        <w:ind w:left="432" w:right="432"/>
        <w:jc w:val="both"/>
      </w:pPr>
      <w:r>
        <w:t>They differ. Matrix multiplication is not commutative, and this is the cheapest possible demonstration: B here simply swaps columns when applied on the right and swaps rows when applied on the left, which are different operations.</w:t>
      </w:r>
    </w:p>
    <w:p w14:paraId="1ADBE6F7"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concluding from one example that AB and BA always differ; for some pairs they agree.</w:t>
      </w:r>
    </w:p>
    <w:p w14:paraId="013853BF" w14:textId="77777777" w:rsidR="00F11FA2" w:rsidRDefault="00EF030C">
      <w:pPr>
        <w:pBdr>
          <w:left w:val="single" w:sz="18" w:space="8" w:color="3B6EA5"/>
        </w:pBdr>
        <w:shd w:val="clear" w:color="auto" w:fill="E8F1FB"/>
        <w:spacing w:before="160" w:after="40" w:line="276" w:lineRule="auto"/>
        <w:ind w:left="432" w:right="432"/>
      </w:pPr>
      <w:bookmarkStart w:id="900887" w:name="sol_20_2"/>
      <w:r>
        <w:rPr>
          <w:b/>
          <w:bCs/>
        </w:rPr>
        <w:t xml:space="preserve">Problem 2.  [Compute]</w:t>
      </w:r>
      <w:r>
        <w:t xml:space="preserve">   </w:t>
      </w:r>
      <w:hyperlink w:anchor="prob_20_2" w:history="1">
        <w:r>
          <w:rPr>
            <w:i/>
            <w:iCs/>
            <w:color w:val="0563C1"/>
            <w:sz w:val="18"/>
            <w:szCs w:val="18"/>
            <w:u w:val="single"/>
          </w:rPr>
          <w:t xml:space="preserve">← Back to problem</w:t>
        </w:r>
      </w:hyperlink>
      <w:bookmarkEnd w:id="900887"/>
    </w:p>
    <w:p w14:paraId="68F17AD6" w14:textId="77777777" w:rsidR="00F11FA2" w:rsidRDefault="00EF030C">
      <w:pPr>
        <w:pBdr>
          <w:left w:val="single" w:sz="18" w:space="8" w:color="3B6EA5"/>
        </w:pBdr>
        <w:shd w:val="clear" w:color="auto" w:fill="E8F1FB"/>
        <w:spacing w:before="160" w:after="40" w:line="276" w:lineRule="auto"/>
        <w:ind w:left="432" w:right="432"/>
        <w:jc w:val="both"/>
      </w:pPr>
      <w:r>
        <w:t>det A = (4)(6) − (7)(2) = 24 − 14 = 10, which is non-zero, so the inverse exists.</w:t>
      </w:r>
    </w:p>
    <w:p w14:paraId="13024348" w14:textId="77777777" w:rsidR="00F11FA2" w:rsidRDefault="00EF030C">
      <w:pPr>
        <w:pBdr>
          <w:left w:val="single" w:sz="18" w:space="8" w:color="3B6EA5"/>
        </w:pBdr>
        <w:shd w:val="clear" w:color="auto" w:fill="E8F1FB"/>
        <w:spacing w:before="160" w:after="40" w:line="276" w:lineRule="auto"/>
        <w:ind w:left="432" w:right="432"/>
        <w:jc w:val="both"/>
      </w:pPr>
      <w:r>
        <w:t>For a 2×2 matrix, A⁻¹ = (1/det)·[d −b; −c a]:</w:t>
      </w:r>
    </w:p>
    <w:p w14:paraId="58DBD06F" w14:textId="77777777" w:rsidR="00F11FA2" w:rsidRDefault="00EF030C">
      <w:pPr>
        <w:pBdr>
          <w:left w:val="single" w:sz="18" w:space="8" w:color="3B6EA5"/>
        </w:pBdr>
        <w:shd w:val="clear" w:color="auto" w:fill="E8F1FB"/>
        <w:spacing w:before="160" w:after="40" w:line="276" w:lineRule="auto"/>
        <w:ind w:left="432" w:right="432"/>
        <w:jc w:val="both"/>
      </w:pPr>
      <w:r>
        <w:t>A⁻¹ = (1/10)·[6 −7; −2 4] = [0.6 −0.7; −0.2 0.4]</w:t>
      </w:r>
    </w:p>
    <w:p w14:paraId="03D823C5" w14:textId="77777777" w:rsidR="00F11FA2" w:rsidRDefault="00EF030C">
      <w:pPr>
        <w:pBdr>
          <w:left w:val="single" w:sz="18" w:space="8" w:color="3B6EA5"/>
        </w:pBdr>
        <w:shd w:val="clear" w:color="auto" w:fill="E8F1FB"/>
        <w:spacing w:before="160" w:after="160" w:line="276" w:lineRule="auto"/>
        <w:ind w:left="432" w:right="432"/>
        <w:jc w:val="both"/>
      </w:pPr>
      <w:r>
        <w:t>Verify: [4 7; 2 6]·[0.6 −0.7; −0.2 0.4] = [(2.4−1.4) (−2.8+2.8); (1.2−1.2) (−1.4+2.4)] = [1 0; 0 1] ✓</w:t>
      </w:r>
    </w:p>
    <w:p w14:paraId="03D823C5"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forgetting the factor 1/det = 1/10.</w:t>
      </w:r>
    </w:p>
    <w:p w14:paraId="15E0F032" w14:textId="77777777" w:rsidR="00F11FA2" w:rsidRDefault="00EF030C">
      <w:pPr>
        <w:pBdr>
          <w:left w:val="single" w:sz="18" w:space="8" w:color="3B6EA5"/>
        </w:pBdr>
        <w:shd w:val="clear" w:color="auto" w:fill="E8F1FB"/>
        <w:spacing w:before="160" w:after="40" w:line="276" w:lineRule="auto"/>
        <w:ind w:left="432" w:right="432"/>
      </w:pPr>
      <w:bookmarkStart w:id="900888" w:name="sol_20_3"/>
      <w:r>
        <w:rPr>
          <w:b/>
          <w:bCs/>
        </w:rPr>
        <w:t xml:space="preserve">Problem 3.  [Explain]</w:t>
      </w:r>
      <w:r>
        <w:t xml:space="preserve">   </w:t>
      </w:r>
      <w:hyperlink w:anchor="prob_20_3" w:history="1">
        <w:r>
          <w:rPr>
            <w:i/>
            <w:iCs/>
            <w:color w:val="0563C1"/>
            <w:sz w:val="18"/>
            <w:szCs w:val="18"/>
            <w:u w:val="single"/>
          </w:rPr>
          <w:t xml:space="preserve">← Back to problem</w:t>
        </w:r>
      </w:hyperlink>
      <w:bookmarkEnd w:id="900888"/>
    </w:p>
    <w:p w14:paraId="716B6768" w14:textId="77777777" w:rsidR="00F11FA2" w:rsidRDefault="00EF030C">
      <w:pPr>
        <w:pBdr>
          <w:left w:val="single" w:sz="18" w:space="8" w:color="3B6EA5"/>
        </w:pBdr>
        <w:shd w:val="clear" w:color="auto" w:fill="E8F1FB"/>
        <w:spacing w:before="160" w:after="40" w:line="276" w:lineRule="auto"/>
        <w:ind w:left="432" w:right="432"/>
        <w:jc w:val="both"/>
      </w:pPr>
      <w:r>
        <w:t>Suppose A had an inverse B, so AB = I. Taking determinants and using the product rule:</w:t>
      </w:r>
    </w:p>
    <w:p w14:paraId="406AF84B" w14:textId="77777777" w:rsidR="00F11FA2" w:rsidRDefault="00EF030C">
      <w:pPr>
        <w:pBdr>
          <w:left w:val="single" w:sz="18" w:space="8" w:color="3B6EA5"/>
        </w:pBdr>
        <w:shd w:val="clear" w:color="auto" w:fill="E8F1FB"/>
        <w:spacing w:before="160" w:after="40" w:line="276" w:lineRule="auto"/>
        <w:ind w:left="432" w:right="432"/>
      </w:pPr>
      <w:r>
        <w:t>det(A)·det(B) = det(I) = 1</w:t>
      </w:r>
    </w:p>
    <w:p w14:paraId="62C4244B" w14:textId="77777777" w:rsidR="00F11FA2" w:rsidRDefault="00EF030C">
      <w:pPr>
        <w:pBdr>
          <w:left w:val="single" w:sz="18" w:space="8" w:color="3B6EA5"/>
        </w:pBdr>
        <w:shd w:val="clear" w:color="auto" w:fill="E8F1FB"/>
        <w:spacing w:before="160" w:after="40" w:line="276" w:lineRule="auto"/>
        <w:ind w:left="432" w:right="432"/>
        <w:jc w:val="both"/>
      </w:pPr>
      <w:r>
        <w:t>If det(A) = 0 the left side is 0 regardless of B, and 0 ≠ 1. So no such B can exist.</w:t>
      </w:r>
    </w:p>
    <w:p w14:paraId="19B1434A" w14:textId="77777777" w:rsidR="00F11FA2" w:rsidRDefault="00EF030C">
      <w:pPr>
        <w:pBdr>
          <w:left w:val="single" w:sz="18" w:space="8" w:color="3B6EA5"/>
        </w:pBdr>
        <w:shd w:val="clear" w:color="auto" w:fill="E8F1FB"/>
        <w:spacing w:before="160" w:after="160" w:line="276" w:lineRule="auto"/>
        <w:ind w:left="432" w:right="432"/>
        <w:jc w:val="both"/>
      </w:pPr>
      <w:r>
        <w:t>The argument is short but complete, and it shows the obstruction is not computational difficulty but arithmetic impossibility. Geometrically, det(A) = 0 means A collapses space onto something lower-dimensional, and no map can un-collapse it — information genuinely destroyed cannot be restored.</w:t>
      </w:r>
    </w:p>
    <w:p w14:paraId="19B1434A"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saying det A = 0 means A is the zero matrix.</w:t>
      </w:r>
    </w:p>
    <w:p w14:paraId="406F32E4" w14:textId="77777777" w:rsidR="00F11FA2" w:rsidRDefault="00EF030C">
      <w:pPr>
        <w:pBdr>
          <w:left w:val="single" w:sz="18" w:space="8" w:color="3B6EA5"/>
        </w:pBdr>
        <w:shd w:val="clear" w:color="auto" w:fill="E8F1FB"/>
        <w:spacing w:before="160" w:after="40" w:line="276" w:lineRule="auto"/>
        <w:ind w:left="432" w:right="432"/>
      </w:pPr>
      <w:bookmarkStart w:id="900889" w:name="sol_20_4"/>
      <w:r>
        <w:rPr>
          <w:b/>
          <w:bCs/>
        </w:rPr>
        <w:t xml:space="preserve">Problem 4.  [Compute]</w:t>
      </w:r>
      <w:r>
        <w:t xml:space="preserve">   </w:t>
      </w:r>
      <w:hyperlink w:anchor="prob_20_4" w:history="1">
        <w:r>
          <w:rPr>
            <w:i/>
            <w:iCs/>
            <w:color w:val="0563C1"/>
            <w:sz w:val="18"/>
            <w:szCs w:val="18"/>
            <w:u w:val="single"/>
          </w:rPr>
          <w:t xml:space="preserve">← Back to problem</w:t>
        </w:r>
      </w:hyperlink>
      <w:bookmarkEnd w:id="900889"/>
    </w:p>
    <w:p w14:paraId="050039D6" w14:textId="77777777" w:rsidR="00F11FA2" w:rsidRDefault="00EF030C">
      <w:pPr>
        <w:pBdr>
          <w:left w:val="single" w:sz="18" w:space="8" w:color="3B6EA5"/>
        </w:pBdr>
        <w:shd w:val="clear" w:color="auto" w:fill="E8F1FB"/>
        <w:spacing w:before="160" w:after="40" w:line="276" w:lineRule="auto"/>
        <w:ind w:left="432" w:right="432"/>
      </w:pPr>
      <w:r>
        <w:t>Expand along the first row:</w:t>
      </w:r>
    </w:p>
    <w:p w14:paraId="74B77485" w14:textId="77777777" w:rsidR="00F11FA2" w:rsidRDefault="00EF030C">
      <w:pPr>
        <w:pBdr>
          <w:left w:val="single" w:sz="18" w:space="8" w:color="3B6EA5"/>
        </w:pBdr>
        <w:shd w:val="clear" w:color="auto" w:fill="E8F1FB"/>
        <w:spacing w:before="160" w:after="40" w:line="276" w:lineRule="auto"/>
        <w:ind w:left="432" w:right="432"/>
        <w:jc w:val="both"/>
      </w:pPr>
      <w:r>
        <w:t>det = 2·det [−1 2; 4 0] − 0·det [3 2; 1 0] + 1·det [3 −1; 1 4]</w:t>
      </w:r>
    </w:p>
    <w:p w14:paraId="3CFE11D8" w14:textId="77777777" w:rsidR="00F11FA2" w:rsidRDefault="00EF030C">
      <w:pPr>
        <w:pBdr>
          <w:left w:val="single" w:sz="18" w:space="8" w:color="3B6EA5"/>
        </w:pBdr>
        <w:shd w:val="clear" w:color="auto" w:fill="E8F1FB"/>
        <w:spacing w:before="160" w:after="40" w:line="276" w:lineRule="auto"/>
        <w:ind w:left="432" w:right="432"/>
        <w:jc w:val="both"/>
      </w:pPr>
      <w:r>
        <w:t>= 2·((−1)(0) − (2)(4)) + 1·((3)(4) − (−1)(1))</w:t>
      </w:r>
    </w:p>
    <w:p w14:paraId="79FF6B4C" w14:textId="77777777" w:rsidR="00F11FA2" w:rsidRDefault="00EF030C">
      <w:pPr>
        <w:pBdr>
          <w:left w:val="single" w:sz="18" w:space="8" w:color="3B6EA5"/>
        </w:pBdr>
        <w:shd w:val="clear" w:color="auto" w:fill="E8F1FB"/>
        <w:spacing w:before="160" w:after="40" w:line="276" w:lineRule="auto"/>
        <w:ind w:left="432" w:right="432"/>
      </w:pPr>
      <w:r>
        <w:t>= 2·(−8) + 1·(13) = −16 + 13 = −3</w:t>
      </w:r>
    </w:p>
    <w:p w14:paraId="56C44F06" w14:textId="77777777" w:rsidR="00F11FA2" w:rsidRDefault="00EF030C">
      <w:pPr>
        <w:pBdr>
          <w:left w:val="single" w:sz="18" w:space="8" w:color="3B6EA5"/>
        </w:pBdr>
        <w:shd w:val="clear" w:color="auto" w:fill="E8F1FB"/>
        <w:spacing w:before="160" w:after="160" w:line="276" w:lineRule="auto"/>
        <w:ind w:left="432" w:right="432"/>
        <w:jc w:val="both"/>
      </w:pPr>
      <w:r>
        <w:t>Expanding along the first row was the efficient choice because of the zero in the middle entry, which removed one of the three 2×2 determinants entirely.</w:t>
      </w:r>
    </w:p>
    <w:p w14:paraId="56C44F06"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expanding along a row with the wrong sign pattern.</w:t>
      </w:r>
    </w:p>
    <w:p w14:paraId="4418824E" w14:textId="77777777" w:rsidR="00F11FA2" w:rsidRDefault="00EF030C">
      <w:pPr>
        <w:pBdr>
          <w:left w:val="single" w:sz="18" w:space="8" w:color="3B6EA5"/>
        </w:pBdr>
        <w:shd w:val="clear" w:color="auto" w:fill="E8F1FB"/>
        <w:spacing w:before="160" w:after="40" w:line="276" w:lineRule="auto"/>
        <w:ind w:left="432" w:right="432"/>
      </w:pPr>
      <w:bookmarkStart w:id="900890" w:name="sol_20_5"/>
      <w:r>
        <w:rPr>
          <w:b/>
          <w:bCs/>
        </w:rPr>
        <w:lastRenderedPageBreak/>
        <w:t xml:space="preserve">Problem 5.  [Compute]</w:t>
      </w:r>
      <w:r>
        <w:t xml:space="preserve">   </w:t>
      </w:r>
      <w:hyperlink w:anchor="prob_20_5" w:history="1">
        <w:r>
          <w:rPr>
            <w:i/>
            <w:iCs/>
            <w:color w:val="0563C1"/>
            <w:sz w:val="18"/>
            <w:szCs w:val="18"/>
            <w:u w:val="single"/>
          </w:rPr>
          <w:t xml:space="preserve">← Back to problem</w:t>
        </w:r>
      </w:hyperlink>
      <w:bookmarkEnd w:id="900890"/>
    </w:p>
    <w:p w14:paraId="7B4BBE1A" w14:textId="77777777" w:rsidR="00F11FA2" w:rsidRDefault="00EF030C">
      <w:pPr>
        <w:pBdr>
          <w:left w:val="single" w:sz="18" w:space="8" w:color="3B6EA5"/>
        </w:pBdr>
        <w:shd w:val="clear" w:color="auto" w:fill="E8F1FB"/>
        <w:spacing w:before="160" w:after="40" w:line="276" w:lineRule="auto"/>
        <w:ind w:left="432" w:right="432"/>
      </w:pPr>
      <w:r>
        <w:t>det = 3 × 5 × 4 = 60.</w:t>
      </w:r>
    </w:p>
    <w:p w14:paraId="23C8EE7F" w14:textId="77777777" w:rsidR="00F11FA2" w:rsidRDefault="00EF030C">
      <w:pPr>
        <w:pBdr>
          <w:left w:val="single" w:sz="18" w:space="8" w:color="3B6EA5"/>
        </w:pBdr>
        <w:shd w:val="clear" w:color="auto" w:fill="E8F1FB"/>
        <w:spacing w:before="160" w:after="40" w:line="276" w:lineRule="auto"/>
        <w:ind w:left="432" w:right="432"/>
        <w:jc w:val="both"/>
      </w:pPr>
      <w:r>
        <w:t>The general rule: the determinant of a triangular matrix — upper or lower — is the product of its diagonal entries. Everything off the diagonal is irrelevant.</w:t>
      </w:r>
    </w:p>
    <w:p w14:paraId="6E724C22" w14:textId="77777777" w:rsidR="00F11FA2" w:rsidRDefault="00EF030C">
      <w:pPr>
        <w:pBdr>
          <w:left w:val="single" w:sz="18" w:space="8" w:color="3B6EA5"/>
        </w:pBdr>
        <w:shd w:val="clear" w:color="auto" w:fill="E8F1FB"/>
        <w:spacing w:before="160" w:after="160" w:line="276" w:lineRule="auto"/>
        <w:ind w:left="432" w:right="432"/>
        <w:jc w:val="both"/>
      </w:pPr>
      <w:r>
        <w:t>This is why row reduction to triangular form is the practical method for larger determinants: reduce first, then multiply the diagonal, tracking sign changes from row swaps and factors pulled out of scaled rows.</w:t>
      </w:r>
    </w:p>
    <w:p w14:paraId="6E724C22"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adding the diagonal entries instead of multiplying them.</w:t>
      </w:r>
    </w:p>
    <w:p w14:paraId="31DFB7ED" w14:textId="77777777" w:rsidR="00F11FA2" w:rsidRDefault="00EF030C">
      <w:pPr>
        <w:pBdr>
          <w:left w:val="single" w:sz="18" w:space="8" w:color="3B6EA5"/>
        </w:pBdr>
        <w:shd w:val="clear" w:color="auto" w:fill="F1ECF7"/>
        <w:spacing w:before="160" w:after="40" w:line="276" w:lineRule="auto"/>
        <w:ind w:left="432" w:right="432"/>
      </w:pPr>
      <w:bookmarkStart w:id="900891" w:name="sol_20_6"/>
      <w:r>
        <w:rPr>
          <w:b/>
          <w:bCs/>
        </w:rPr>
        <w:t xml:space="preserve">Problem 6.  [Prove]</w:t>
      </w:r>
      <w:r>
        <w:t xml:space="preserve">   </w:t>
      </w:r>
      <w:hyperlink w:anchor="prob_20_6" w:history="1">
        <w:r>
          <w:rPr>
            <w:i/>
            <w:iCs/>
            <w:color w:val="0563C1"/>
            <w:sz w:val="18"/>
            <w:szCs w:val="18"/>
            <w:u w:val="single"/>
          </w:rPr>
          <w:t xml:space="preserve">← Back to problem</w:t>
        </w:r>
      </w:hyperlink>
      <w:bookmarkEnd w:id="900891"/>
    </w:p>
    <w:p w14:paraId="6E9FD770" w14:textId="77777777" w:rsidR="00F11FA2" w:rsidRDefault="00EF030C">
      <w:pPr>
        <w:pBdr>
          <w:left w:val="single" w:sz="18" w:space="8" w:color="3B6EA5"/>
        </w:pBdr>
        <w:shd w:val="clear" w:color="auto" w:fill="F1ECF7"/>
        <w:spacing w:before="160" w:after="40" w:line="276" w:lineRule="auto"/>
        <w:ind w:left="432" w:right="432"/>
        <w:jc w:val="both"/>
      </w:pPr>
      <w:r>
        <w:t>Strategy: use the fact that swapping two rows multiplies the determinant by −1.</w:t>
      </w:r>
    </w:p>
    <w:p w14:paraId="0518C373" w14:textId="77777777" w:rsidR="00F11FA2" w:rsidRDefault="00EF030C">
      <w:pPr>
        <w:pBdr>
          <w:left w:val="single" w:sz="18" w:space="8" w:color="3B6EA5"/>
        </w:pBdr>
        <w:shd w:val="clear" w:color="auto" w:fill="F1ECF7"/>
        <w:spacing w:before="160" w:after="40" w:line="276" w:lineRule="auto"/>
        <w:ind w:left="432" w:right="432"/>
        <w:jc w:val="both"/>
      </w:pPr>
      <w:r>
        <w:t>The pivot is to swap the two identical rows. The matrix is completely unchanged by that swap, since the rows are the same — but the swap rule says its determinant must have changed sign.</w:t>
      </w:r>
    </w:p>
    <w:p w14:paraId="220ECBA6" w14:textId="77777777" w:rsidR="00F11FA2" w:rsidRDefault="00EF030C">
      <w:pPr>
        <w:pBdr>
          <w:left w:val="single" w:sz="18" w:space="8" w:color="3B6EA5"/>
        </w:pBdr>
        <w:shd w:val="clear" w:color="auto" w:fill="F1ECF7"/>
        <w:spacing w:before="160" w:after="40" w:line="276" w:lineRule="auto"/>
        <w:ind w:left="432" w:right="432"/>
        <w:jc w:val="both"/>
      </w:pPr>
      <w:r>
        <w:t xml:space="preserve">Adding det(A) to both sides of det(A) = −det(A) gives 2 det(A) = 0, so det(A) = 0.</w:t>
      </w:r>
    </w:p>
    <w:p w14:paraId="2CA773FA" w14:textId="77777777" w:rsidR="00F11FA2" w:rsidRDefault="00EF030C">
      <w:pPr>
        <w:pBdr>
          <w:left w:val="single" w:sz="18" w:space="8" w:color="3B6EA5"/>
        </w:pBdr>
        <w:shd w:val="clear" w:color="auto" w:fill="F1ECF7"/>
        <w:spacing w:before="160" w:after="160" w:line="276" w:lineRule="auto"/>
        <w:ind w:left="432" w:right="432"/>
        <w:jc w:val="both"/>
      </w:pPr>
      <w:r>
        <w:t xml:space="preserve">One caveat worth registering: the final step divides by 2, which requires that 2 ≠ 0 in the underlying field. Over a field of characteristic 2 this proof fails, and the result has to be established differently — a technicality that never arises over the reals but matters in Chapter 37 (Volume 3).</w:t>
      </w:r>
    </w:p>
    <w:p w14:paraId="2CA773FA" w14:textId="77777777" w:rsidR="00F11FA2" w:rsidRDefault="00EF030C">
      <w:pPr>
        <w:pBdr>
          <w:left w:val="single" w:sz="18" w:space="8" w:color="3B6EA5"/>
        </w:pBdr>
        <w:shd w:val="clear" w:color="auto" w:fill="F1ECF7"/>
        <w:spacing w:before="160" w:after="160" w:line="276" w:lineRule="auto"/>
        <w:ind w:left="432" w:right="432"/>
        <w:jc w:val="both"/>
      </w:pPr>
      <w:r>
        <w:rPr>
          <w:b/>
          <w:bCs/>
          <w:color w:val="B5523B"/>
        </w:rPr>
        <w:t xml:space="preserve">Usual mistake. </w:t>
      </w:r>
      <w:r>
        <w:t xml:space="preserve">claiming det A = −det A implies nothing; it forces 2 det A = 0.</w:t>
      </w:r>
    </w:p>
    <w:p w14:paraId="2F18FB0A" w14:textId="77777777" w:rsidR="00F11FA2" w:rsidRDefault="00EF030C">
      <w:pPr>
        <w:pBdr>
          <w:left w:val="single" w:sz="18" w:space="8" w:color="3B6EA5"/>
        </w:pBdr>
        <w:shd w:val="clear" w:color="auto" w:fill="E8F1FB"/>
        <w:spacing w:before="160" w:after="40" w:line="276" w:lineRule="auto"/>
        <w:ind w:left="432" w:right="432"/>
      </w:pPr>
      <w:bookmarkStart w:id="900892" w:name="sol_20_7"/>
      <w:r>
        <w:rPr>
          <w:b/>
          <w:bCs/>
        </w:rPr>
        <w:t xml:space="preserve">Problem 7.  [Compute]</w:t>
      </w:r>
      <w:r>
        <w:t xml:space="preserve">   </w:t>
      </w:r>
      <w:hyperlink w:anchor="prob_20_7" w:history="1">
        <w:r>
          <w:rPr>
            <w:i/>
            <w:iCs/>
            <w:color w:val="0563C1"/>
            <w:sz w:val="18"/>
            <w:szCs w:val="18"/>
            <w:u w:val="single"/>
          </w:rPr>
          <w:t xml:space="preserve">← Back to problem</w:t>
        </w:r>
      </w:hyperlink>
      <w:bookmarkEnd w:id="900892"/>
    </w:p>
    <w:p w14:paraId="6C637177" w14:textId="77777777" w:rsidR="00F11FA2" w:rsidRDefault="00EF030C">
      <w:pPr>
        <w:pBdr>
          <w:left w:val="single" w:sz="18" w:space="8" w:color="3B6EA5"/>
        </w:pBdr>
        <w:shd w:val="clear" w:color="auto" w:fill="E8F1FB"/>
        <w:spacing w:before="160" w:after="40" w:line="276" w:lineRule="auto"/>
        <w:ind w:left="432" w:right="432"/>
        <w:jc w:val="both"/>
      </w:pPr>
      <w:r>
        <w:t>Augmented matrix: [1 1 1 | 6; 2 −1 1 | 3; 1 2 −1 | 2].</w:t>
      </w:r>
    </w:p>
    <w:p w14:paraId="3E04E355" w14:textId="77777777" w:rsidR="00F11FA2" w:rsidRDefault="00EF030C">
      <w:pPr>
        <w:pBdr>
          <w:left w:val="single" w:sz="18" w:space="8" w:color="3B6EA5"/>
        </w:pBdr>
        <w:shd w:val="clear" w:color="auto" w:fill="E8F1FB"/>
        <w:spacing w:before="160" w:after="40" w:line="276" w:lineRule="auto"/>
        <w:ind w:left="432" w:right="432"/>
        <w:jc w:val="both"/>
      </w:pPr>
      <w:r>
        <w:t>R2 − 2R1 → (0, −3, −1 | −9). R3 − R1 → (0, 1, −2 | −4).</w:t>
      </w:r>
    </w:p>
    <w:p w14:paraId="5C920C85" w14:textId="77777777" w:rsidR="00F11FA2" w:rsidRDefault="00EF030C">
      <w:pPr>
        <w:pBdr>
          <w:left w:val="single" w:sz="18" w:space="8" w:color="3B6EA5"/>
        </w:pBdr>
        <w:shd w:val="clear" w:color="auto" w:fill="E8F1FB"/>
        <w:spacing w:before="160" w:after="40" w:line="276" w:lineRule="auto"/>
        <w:ind w:left="432" w:right="432"/>
        <w:jc w:val="both"/>
      </w:pPr>
      <w:r>
        <w:t>From the second row: −3y − z = −9, so z = 9 − 3y. Substituting into the third: y − 2(9 − 3y) = −4, giving 7y = 14, so y = 2.</w:t>
      </w:r>
    </w:p>
    <w:p w14:paraId="69F71F95" w14:textId="77777777" w:rsidR="00F11FA2" w:rsidRDefault="00EF030C">
      <w:pPr>
        <w:pBdr>
          <w:left w:val="single" w:sz="18" w:space="8" w:color="3B6EA5"/>
        </w:pBdr>
        <w:shd w:val="clear" w:color="auto" w:fill="E8F1FB"/>
        <w:spacing w:before="160" w:after="40" w:line="276" w:lineRule="auto"/>
        <w:ind w:left="432" w:right="432"/>
        <w:jc w:val="both"/>
      </w:pPr>
      <w:r>
        <w:t>Then z = 9 − 6 = 3, and from the first row x = 6 − y − z = 6 − 2 − 3 = 1.</w:t>
      </w:r>
    </w:p>
    <w:p w14:paraId="48838C17" w14:textId="77777777" w:rsidR="00F11FA2" w:rsidRDefault="00EF030C">
      <w:pPr>
        <w:pBdr>
          <w:left w:val="single" w:sz="18" w:space="8" w:color="3B6EA5"/>
        </w:pBdr>
        <w:shd w:val="clear" w:color="auto" w:fill="E8F1FB"/>
        <w:spacing w:before="160" w:after="160" w:line="276" w:lineRule="auto"/>
        <w:ind w:left="432" w:right="432"/>
        <w:jc w:val="both"/>
      </w:pPr>
      <w:r>
        <w:t>Solution: (x, y, z) = (1, 2, 3). Check in the second equation: 2 − 2 + 3 = 3 ✓.</w:t>
      </w:r>
    </w:p>
    <w:p w14:paraId="48838C17"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an arithmetic slip during elimination; always check the answer (1, 2, 3) in all three equations.</w:t>
      </w:r>
    </w:p>
    <w:p w14:paraId="79A23CF2" w14:textId="77777777" w:rsidR="00F11FA2" w:rsidRDefault="00EF030C">
      <w:pPr>
        <w:pBdr>
          <w:left w:val="single" w:sz="18" w:space="8" w:color="3B6EA5"/>
        </w:pBdr>
        <w:shd w:val="clear" w:color="auto" w:fill="E8F1FB"/>
        <w:spacing w:before="160" w:after="40" w:line="276" w:lineRule="auto"/>
        <w:ind w:left="432" w:right="432"/>
      </w:pPr>
      <w:bookmarkStart w:id="900893" w:name="sol_20_8"/>
      <w:r>
        <w:rPr>
          <w:b/>
          <w:bCs/>
        </w:rPr>
        <w:t xml:space="preserve">Problem 8.  [Compute]</w:t>
      </w:r>
      <w:r>
        <w:t xml:space="preserve">   </w:t>
      </w:r>
      <w:hyperlink w:anchor="prob_20_8" w:history="1">
        <w:r>
          <w:rPr>
            <w:i/>
            <w:iCs/>
            <w:color w:val="0563C1"/>
            <w:sz w:val="18"/>
            <w:szCs w:val="18"/>
            <w:u w:val="single"/>
          </w:rPr>
          <w:t xml:space="preserve">← Back to problem</w:t>
        </w:r>
      </w:hyperlink>
      <w:bookmarkEnd w:id="900893"/>
    </w:p>
    <w:p w14:paraId="60091403" w14:textId="77777777" w:rsidR="00F11FA2" w:rsidRDefault="00EF030C">
      <w:pPr>
        <w:pBdr>
          <w:left w:val="single" w:sz="18" w:space="8" w:color="3B6EA5"/>
        </w:pBdr>
        <w:shd w:val="clear" w:color="auto" w:fill="E8F1FB"/>
        <w:spacing w:before="160" w:after="40" w:line="276" w:lineRule="auto"/>
        <w:ind w:left="432" w:right="432"/>
        <w:jc w:val="both"/>
      </w:pPr>
      <w:r>
        <w:t>Row-reduce: R2 − 4R1 → (0, −3, −6); R3 − 7R1 → (0, −6, −12). The third row is exactly twice the second, so it reduces to zero.</w:t>
      </w:r>
    </w:p>
    <w:p w14:paraId="575199EB" w14:textId="77777777" w:rsidR="00F11FA2" w:rsidRDefault="00EF030C">
      <w:pPr>
        <w:pBdr>
          <w:left w:val="single" w:sz="18" w:space="8" w:color="3B6EA5"/>
        </w:pBdr>
        <w:shd w:val="clear" w:color="auto" w:fill="E8F1FB"/>
        <w:spacing w:before="160" w:after="40" w:line="276" w:lineRule="auto"/>
        <w:ind w:left="432" w:right="432"/>
        <w:jc w:val="both"/>
      </w:pPr>
      <w:r>
        <w:t>Two non-zero rows remain, so the rank is 2.</w:t>
      </w:r>
    </w:p>
    <w:p w14:paraId="708ABC9C" w14:textId="77777777" w:rsidR="00F11FA2" w:rsidRDefault="00EF030C">
      <w:pPr>
        <w:pBdr>
          <w:left w:val="single" w:sz="18" w:space="8" w:color="3B6EA5"/>
        </w:pBdr>
        <w:shd w:val="clear" w:color="auto" w:fill="E8F1FB"/>
        <w:spacing w:before="160" w:after="160" w:line="276" w:lineRule="auto"/>
        <w:ind w:left="432" w:right="432"/>
        <w:jc w:val="both"/>
      </w:pPr>
      <w:r>
        <w:t>For the homogeneous system Ax = 0: the nullity is 3 − 2 = 1, so the solution set is a one-dimensional line through the origin — infinitely many solutions, all multiples of a single vector, here (1, −2, 1).</w:t>
      </w:r>
    </w:p>
    <w:p w14:paraId="708ABC9C"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reading rank 3 from three non-zero rows of the unreduced matrix.</w:t>
      </w:r>
    </w:p>
    <w:p w14:paraId="1572B0A0" w14:textId="77777777" w:rsidR="00F11FA2" w:rsidRDefault="00EF030C">
      <w:pPr>
        <w:pBdr>
          <w:left w:val="single" w:sz="18" w:space="8" w:color="3B6EA5"/>
        </w:pBdr>
        <w:shd w:val="clear" w:color="auto" w:fill="E8F1FB"/>
        <w:spacing w:before="160" w:after="40" w:line="276" w:lineRule="auto"/>
        <w:ind w:left="432" w:right="432"/>
      </w:pPr>
      <w:bookmarkStart w:id="900894" w:name="sol_20_9"/>
      <w:r>
        <w:rPr>
          <w:b/>
          <w:bCs/>
        </w:rPr>
        <w:lastRenderedPageBreak/>
        <w:t xml:space="preserve">Problem 9.  [Explain]</w:t>
      </w:r>
      <w:r>
        <w:t xml:space="preserve">   </w:t>
      </w:r>
      <w:hyperlink w:anchor="prob_20_9" w:history="1">
        <w:r>
          <w:rPr>
            <w:i/>
            <w:iCs/>
            <w:color w:val="0563C1"/>
            <w:sz w:val="18"/>
            <w:szCs w:val="18"/>
            <w:u w:val="single"/>
          </w:rPr>
          <w:t xml:space="preserve">← Back to problem</w:t>
        </w:r>
      </w:hyperlink>
      <w:bookmarkEnd w:id="900894"/>
    </w:p>
    <w:p w14:paraId="6BEE98A7" w14:textId="77777777" w:rsidR="00F11FA2" w:rsidRDefault="00EF030C">
      <w:pPr>
        <w:pBdr>
          <w:left w:val="single" w:sz="18" w:space="8" w:color="3B6EA5"/>
        </w:pBdr>
        <w:shd w:val="clear" w:color="auto" w:fill="E8F1FB"/>
        <w:spacing w:before="160" w:after="40" w:line="276" w:lineRule="auto"/>
        <w:ind w:left="432" w:right="432"/>
        <w:jc w:val="both"/>
      </w:pPr>
      <w:r>
        <w:t>A zero determinant means the coefficient matrix is singular, so the system does not have a unique solution. The two possibilities are: no solution at all (inconsistent), or infinitely many (a line or plane of solutions).</w:t>
      </w:r>
    </w:p>
    <w:p w14:paraId="3B633727" w14:textId="77777777" w:rsidR="00F11FA2" w:rsidRDefault="00EF030C">
      <w:pPr>
        <w:pBdr>
          <w:left w:val="single" w:sz="18" w:space="8" w:color="3B6EA5"/>
        </w:pBdr>
        <w:shd w:val="clear" w:color="auto" w:fill="E8F1FB"/>
        <w:spacing w:before="160" w:after="40" w:line="276" w:lineRule="auto"/>
        <w:ind w:left="432" w:right="432"/>
        <w:jc w:val="both"/>
      </w:pPr>
      <w:r>
        <w:t>To tell them apart, row-reduce the augmented matrix and compare ranks. If rank(A) = rank(A|b), the system is consistent and has infinitely many solutions, with n − rank(A) free parameters. If rank(A|b) &gt; rank(A) — that is, reduction produces a row reading 0 = non-zero — the system is inconsistent and has none.</w:t>
      </w:r>
    </w:p>
    <w:p w14:paraId="6847B001" w14:textId="77777777" w:rsidR="00F11FA2" w:rsidRDefault="00EF030C">
      <w:pPr>
        <w:pBdr>
          <w:left w:val="single" w:sz="18" w:space="8" w:color="3B6EA5"/>
        </w:pBdr>
        <w:shd w:val="clear" w:color="auto" w:fill="E8F1FB"/>
        <w:spacing w:before="160" w:after="160" w:line="276" w:lineRule="auto"/>
        <w:ind w:left="432" w:right="432"/>
        <w:jc w:val="both"/>
      </w:pPr>
      <w:r>
        <w:t>Geometrically: three planes that share a common line, versus three planes arranged so that no point lies on all of them.</w:t>
      </w:r>
    </w:p>
    <w:p w14:paraId="6847B001"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forgetting the “no solution” case.</w:t>
      </w:r>
    </w:p>
    <w:p w14:paraId="2137F23A" w14:textId="77777777" w:rsidR="00F11FA2" w:rsidRDefault="00EF030C">
      <w:pPr>
        <w:pBdr>
          <w:left w:val="single" w:sz="18" w:space="8" w:color="3B6EA5"/>
        </w:pBdr>
        <w:shd w:val="clear" w:color="auto" w:fill="E8F1FB"/>
        <w:spacing w:before="160" w:after="40" w:line="276" w:lineRule="auto"/>
        <w:ind w:left="432" w:right="432"/>
      </w:pPr>
      <w:bookmarkStart w:id="900895" w:name="sol_20_10"/>
      <w:r>
        <w:rPr>
          <w:b/>
          <w:bCs/>
        </w:rPr>
        <w:t xml:space="preserve">Problem 10.  [Compute]</w:t>
      </w:r>
      <w:r>
        <w:t xml:space="preserve">   </w:t>
      </w:r>
      <w:hyperlink w:anchor="prob_20_10" w:history="1">
        <w:r>
          <w:rPr>
            <w:i/>
            <w:iCs/>
            <w:color w:val="0563C1"/>
            <w:sz w:val="18"/>
            <w:szCs w:val="18"/>
            <w:u w:val="single"/>
          </w:rPr>
          <w:t xml:space="preserve">← Back to problem</w:t>
        </w:r>
      </w:hyperlink>
      <w:bookmarkEnd w:id="900895"/>
    </w:p>
    <w:p w14:paraId="7A546911" w14:textId="77777777" w:rsidR="00F11FA2" w:rsidRDefault="00EF030C">
      <w:pPr>
        <w:pBdr>
          <w:left w:val="single" w:sz="18" w:space="8" w:color="3B6EA5"/>
        </w:pBdr>
        <w:shd w:val="clear" w:color="auto" w:fill="E8F1FB"/>
        <w:spacing w:before="160" w:after="40" w:line="276" w:lineRule="auto"/>
        <w:ind w:left="432" w:right="432"/>
        <w:jc w:val="both"/>
      </w:pPr>
      <w:r>
        <w:t>R is rotation by 90° counterclockwise: it sends (1,0) to (0,1) and (0,1) to (−1,0).</w:t>
      </w:r>
    </w:p>
    <w:p w14:paraId="134FB4C1" w14:textId="77777777" w:rsidR="00F11FA2" w:rsidRDefault="00EF030C">
      <w:pPr>
        <w:pBdr>
          <w:left w:val="single" w:sz="18" w:space="8" w:color="3B6EA5"/>
        </w:pBdr>
        <w:shd w:val="clear" w:color="auto" w:fill="E8F1FB"/>
        <w:spacing w:before="160" w:after="40" w:line="276" w:lineRule="auto"/>
        <w:ind w:left="432" w:right="432"/>
        <w:jc w:val="both"/>
      </w:pPr>
      <w:r>
        <w:t>Four such rotations make a full turn, so R⁴ should be the identity. Confirming: R² = [−1 0; 0 −1] = −I, and R⁴ = (R²)² = (−I)² = I.</w:t>
      </w:r>
    </w:p>
    <w:p w14:paraId="73D60216" w14:textId="77777777" w:rsidR="00F11FA2" w:rsidRDefault="00EF030C">
      <w:pPr>
        <w:pBdr>
          <w:left w:val="single" w:sz="18" w:space="8" w:color="3B6EA5"/>
        </w:pBdr>
        <w:shd w:val="clear" w:color="auto" w:fill="E8F1FB"/>
        <w:spacing w:before="160" w:after="40" w:line="276" w:lineRule="auto"/>
        <w:ind w:left="432" w:right="432"/>
      </w:pPr>
      <w:r>
        <w:t>R⁴ = [1 0; 0 1]</w:t>
      </w:r>
    </w:p>
    <w:p w14:paraId="741B0C1C" w14:textId="77777777" w:rsidR="00F11FA2" w:rsidRDefault="00EF030C">
      <w:pPr>
        <w:pBdr>
          <w:left w:val="single" w:sz="18" w:space="8" w:color="3B6EA5"/>
        </w:pBdr>
        <w:shd w:val="clear" w:color="auto" w:fill="E8F1FB"/>
        <w:spacing w:before="160" w:after="160" w:line="276" w:lineRule="auto"/>
        <w:ind w:left="432" w:right="432"/>
        <w:jc w:val="both"/>
      </w:pPr>
      <w:r>
        <w:t>Note also det R = 1 and RᵀR = I, so R is orthogonal with unit determinant — exactly the algebraic signature of a rotation.</w:t>
      </w:r>
    </w:p>
    <w:p w14:paraId="741B0C1C"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computing R⁴ by multiplying four times and making a sign error, instead of noting four quarter-turns make a full turn.</w:t>
      </w:r>
    </w:p>
    <w:p w14:paraId="4CAC93C5" w14:textId="77777777" w:rsidR="00F11FA2" w:rsidRDefault="00EF030C">
      <w:pPr>
        <w:pBdr>
          <w:left w:val="single" w:sz="18" w:space="8" w:color="3B6EA5"/>
        </w:pBdr>
        <w:shd w:val="clear" w:color="auto" w:fill="E8F1FB"/>
        <w:spacing w:before="160" w:after="40" w:line="276" w:lineRule="auto"/>
        <w:ind w:left="432" w:right="432"/>
      </w:pPr>
      <w:bookmarkStart w:id="900896" w:name="sol_20_11"/>
      <w:r>
        <w:rPr>
          <w:b/>
          <w:bCs/>
        </w:rPr>
        <w:t xml:space="preserve">Problem 11.  [Compute]</w:t>
      </w:r>
      <w:r>
        <w:t xml:space="preserve">   </w:t>
      </w:r>
      <w:hyperlink w:anchor="prob_20_11" w:history="1">
        <w:r>
          <w:rPr>
            <w:i/>
            <w:iCs/>
            <w:color w:val="0563C1"/>
            <w:sz w:val="18"/>
            <w:szCs w:val="18"/>
            <w:u w:val="single"/>
          </w:rPr>
          <w:t xml:space="preserve">← Back to problem</w:t>
        </w:r>
      </w:hyperlink>
      <w:bookmarkEnd w:id="900896"/>
    </w:p>
    <w:p w14:paraId="13ADC150" w14:textId="77777777" w:rsidR="00F11FA2" w:rsidRDefault="00EF030C">
      <w:pPr>
        <w:pBdr>
          <w:left w:val="single" w:sz="18" w:space="8" w:color="3B6EA5"/>
        </w:pBdr>
        <w:shd w:val="clear" w:color="auto" w:fill="E8F1FB"/>
        <w:spacing w:before="160" w:after="40" w:line="276" w:lineRule="auto"/>
        <w:ind w:left="432" w:right="432"/>
        <w:jc w:val="both"/>
      </w:pPr>
      <w:r>
        <w:t>Characteristic polynomial: det(A − λI) = (4 − λ)(3 − λ) − (1)(2)</w:t>
      </w:r>
    </w:p>
    <w:p w14:paraId="0BDDDE40" w14:textId="77777777" w:rsidR="00F11FA2" w:rsidRDefault="00EF030C">
      <w:pPr>
        <w:pBdr>
          <w:left w:val="single" w:sz="18" w:space="8" w:color="3B6EA5"/>
        </w:pBdr>
        <w:shd w:val="clear" w:color="auto" w:fill="E8F1FB"/>
        <w:spacing w:before="160" w:after="40" w:line="276" w:lineRule="auto"/>
        <w:ind w:left="432" w:right="432"/>
        <w:jc w:val="both"/>
      </w:pPr>
      <w:r>
        <w:t>= 12 − 7λ + λ² − 2 = λ² − 7λ + 10 = (λ − 2)(λ − 5)</w:t>
      </w:r>
    </w:p>
    <w:p w14:paraId="59A3FBF7" w14:textId="77777777" w:rsidR="00F11FA2" w:rsidRDefault="00EF030C">
      <w:pPr>
        <w:pBdr>
          <w:left w:val="single" w:sz="18" w:space="8" w:color="3B6EA5"/>
        </w:pBdr>
        <w:shd w:val="clear" w:color="auto" w:fill="E8F1FB"/>
        <w:spacing w:before="160" w:after="40" w:line="276" w:lineRule="auto"/>
        <w:ind w:left="432" w:right="432"/>
      </w:pPr>
      <w:r>
        <w:t>Eigenvalues: λ = 2 and λ = 5.</w:t>
      </w:r>
    </w:p>
    <w:p w14:paraId="03060DD9" w14:textId="77777777" w:rsidR="00F11FA2" w:rsidRDefault="00EF030C">
      <w:pPr>
        <w:pBdr>
          <w:left w:val="single" w:sz="18" w:space="8" w:color="3B6EA5"/>
        </w:pBdr>
        <w:shd w:val="clear" w:color="auto" w:fill="E8F1FB"/>
        <w:spacing w:before="160" w:after="160" w:line="276" w:lineRule="auto"/>
        <w:ind w:left="432" w:right="432"/>
        <w:jc w:val="both"/>
      </w:pPr>
      <w:r>
        <w:t>Quick check: the trace 4 + 3 = 7 should equal the sum of eigenvalues, 2 + 5 = 7 ✓; and det A = 12 − 2 = 10 should equal their product, 2 × 5 = 10 ✓. Both checks cost seconds and catch most arithmetic slips.</w:t>
      </w:r>
    </w:p>
    <w:p w14:paraId="03060DD9"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writing the characteristic polynomial as λ² − 7λ + 12, using ad instead of ad − bc.</w:t>
      </w:r>
    </w:p>
    <w:p w14:paraId="1A4DEC84" w14:textId="77777777" w:rsidR="00F11FA2" w:rsidRDefault="00EF030C">
      <w:pPr>
        <w:pBdr>
          <w:left w:val="single" w:sz="18" w:space="8" w:color="3B6EA5"/>
        </w:pBdr>
        <w:shd w:val="clear" w:color="auto" w:fill="F3F6FA"/>
        <w:spacing w:before="160" w:after="40" w:line="276" w:lineRule="auto"/>
        <w:ind w:left="432" w:right="432"/>
      </w:pPr>
      <w:bookmarkStart w:id="900897" w:name="sol_20_12"/>
      <w:r>
        <w:rPr>
          <w:b/>
          <w:bCs/>
        </w:rPr>
        <w:t xml:space="preserve">Problem 12.  [Challenge]</w:t>
      </w:r>
      <w:r>
        <w:t xml:space="preserve">   </w:t>
      </w:r>
      <w:hyperlink w:anchor="prob_20_12" w:history="1">
        <w:r>
          <w:rPr>
            <w:i/>
            <w:iCs/>
            <w:color w:val="0563C1"/>
            <w:sz w:val="18"/>
            <w:szCs w:val="18"/>
            <w:u w:val="single"/>
          </w:rPr>
          <w:t xml:space="preserve">← Back to problem</w:t>
        </w:r>
      </w:hyperlink>
      <w:bookmarkEnd w:id="900897"/>
    </w:p>
    <w:p w14:paraId="3A773DA7" w14:textId="77777777" w:rsidR="00F11FA2" w:rsidRDefault="00EF030C">
      <w:pPr>
        <w:pBdr>
          <w:left w:val="single" w:sz="18" w:space="8" w:color="3B6EA5"/>
        </w:pBdr>
        <w:shd w:val="clear" w:color="auto" w:fill="F3F6FA"/>
        <w:spacing w:before="160" w:after="40" w:line="276" w:lineRule="auto"/>
        <w:ind w:left="432" w:right="432"/>
        <w:jc w:val="both"/>
      </w:pPr>
      <w:r>
        <w:t>The rule that does the work is that the determinant is the signed volume scaling factor of the linear map.</w:t>
      </w:r>
    </w:p>
    <w:p w14:paraId="0B84F4E8" w14:textId="77777777" w:rsidR="00F11FA2" w:rsidRDefault="00EF030C">
      <w:pPr>
        <w:pBdr>
          <w:left w:val="single" w:sz="18" w:space="8" w:color="3B6EA5"/>
        </w:pBdr>
        <w:shd w:val="clear" w:color="auto" w:fill="F3F6FA"/>
        <w:spacing w:before="160" w:after="40" w:line="276" w:lineRule="auto"/>
        <w:ind w:left="432" w:right="432"/>
        <w:jc w:val="both"/>
      </w:pPr>
      <w:r>
        <w:t xml:space="preserve">Apply A to the unit cube and you get a parallelepiped; det(A) is its volume, with a sign recording whether orientation was preserved or reversed. In two dimensions it is the area of the image of the unit square. Every algebraic property follows from this reading: det(AB) = det(A)det(B) because applying </w:t>
      </w:r>
      <w:r>
        <w:lastRenderedPageBreak/>
        <w:t>two maps scales volume twice over; a row swap flips the sign because it reverses orientation; adding a multiple of one row to another leaves it unchanged because shearing a shape does not alter its volume.</w:t>
      </w:r>
    </w:p>
    <w:p w14:paraId="06B41578" w14:textId="77777777" w:rsidR="00F11FA2" w:rsidRDefault="00EF030C">
      <w:pPr>
        <w:pBdr>
          <w:left w:val="single" w:sz="18" w:space="8" w:color="3B6EA5"/>
        </w:pBdr>
        <w:shd w:val="clear" w:color="auto" w:fill="F3F6FA"/>
        <w:spacing w:before="160" w:after="40" w:line="276" w:lineRule="auto"/>
        <w:ind w:left="432" w:right="432"/>
        <w:jc w:val="both"/>
      </w:pPr>
      <w:r>
        <w:t>And det(A) = 0 means the image has zero volume — the cube has been flattened into something of lower dimension. A whole line of inputs has been collapsed to a single output point, so the map cannot be undone: there is no rule that could decide which of those inputs to return.</w:t>
      </w:r>
    </w:p>
    <w:p w14:paraId="45A83E03" w14:textId="77777777" w:rsidR="00F11FA2" w:rsidRDefault="00EF030C">
      <w:pPr>
        <w:pBdr>
          <w:left w:val="single" w:sz="18" w:space="8" w:color="3B6EA5"/>
        </w:pBdr>
        <w:shd w:val="clear" w:color="auto" w:fill="F3F6FA"/>
        <w:spacing w:before="160" w:after="160" w:line="276" w:lineRule="auto"/>
        <w:ind w:left="432" w:right="432"/>
        <w:jc w:val="both"/>
      </w:pPr>
      <w:r>
        <w:t>Where you should land: singularity is not a numerical accident to be checked for, it is geometric collapse. The determinant is the instrument that detects it, and the formula you were taught to compute is merely one way of measuring that volume.</w:t>
      </w:r>
    </w:p>
    <w:p w14:paraId="45A83E03" w14:textId="77777777" w:rsidR="00F11FA2" w:rsidRDefault="00EF030C">
      <w:pPr>
        <w:pBdr>
          <w:left w:val="single" w:sz="18" w:space="8" w:color="3B6EA5"/>
        </w:pBdr>
        <w:shd w:val="clear" w:color="auto" w:fill="F3F6FA"/>
        <w:spacing w:before="160" w:after="160" w:line="276" w:lineRule="auto"/>
        <w:ind w:left="432" w:right="432"/>
        <w:jc w:val="both"/>
      </w:pPr>
      <w:r>
        <w:rPr>
          <w:b/>
          <w:bCs/>
          <w:color w:val="B5523B"/>
        </w:rPr>
        <w:t xml:space="preserve">Usual mistake. </w:t>
      </w:r>
      <w:r>
        <w:t xml:space="preserve">describing the determinant only as a formula.</w:t>
      </w:r>
    </w:p>
    <w:p w14:paraId="625FD360" w14:textId="77777777" w:rsidR="00F11FA2" w:rsidRDefault="00EF030C">
      <w:pPr>
        <w:pStyle w:val="Heading2"/>
        <w:keepNext/>
        <w:spacing w:before="400"/>
      </w:pPr>
      <w:bookmarkStart w:id="413" w:name="_Toc241598605"/>
      <w:r>
        <w:t xml:space="preserve">Chapter 21 — Linear Algebra</w:t>
      </w:r>
      <w:bookmarkEnd w:id="413"/>
    </w:p>
    <w:p w14:paraId="113D055C" w14:textId="77777777" w:rsidR="00F11FA2" w:rsidRDefault="00EF030C">
      <w:pPr>
        <w:pBdr>
          <w:left w:val="single" w:sz="18" w:space="8" w:color="3B6EA5"/>
        </w:pBdr>
        <w:shd w:val="clear" w:color="auto" w:fill="E8F1FB"/>
        <w:spacing w:before="160" w:after="40" w:line="276" w:lineRule="auto"/>
        <w:ind w:left="432" w:right="432"/>
      </w:pPr>
      <w:bookmarkStart w:id="900898" w:name="sol_21_1"/>
      <w:r>
        <w:rPr>
          <w:b/>
          <w:bCs/>
        </w:rPr>
        <w:t xml:space="preserve">Problem 1.  [Concept]</w:t>
      </w:r>
      <w:r>
        <w:t xml:space="preserve">   </w:t>
      </w:r>
      <w:hyperlink w:anchor="prob_21_1" w:history="1">
        <w:r>
          <w:rPr>
            <w:i/>
            <w:iCs/>
            <w:color w:val="0563C1"/>
            <w:sz w:val="18"/>
            <w:szCs w:val="18"/>
            <w:u w:val="single"/>
          </w:rPr>
          <w:t xml:space="preserve">← Back to problem</w:t>
        </w:r>
      </w:hyperlink>
      <w:bookmarkEnd w:id="900898"/>
    </w:p>
    <w:p w14:paraId="6D035B15" w14:textId="77777777" w:rsidR="00F11FA2" w:rsidRDefault="00EF030C">
      <w:pPr>
        <w:pBdr>
          <w:left w:val="single" w:sz="18" w:space="8" w:color="3B6EA5"/>
        </w:pBdr>
        <w:shd w:val="clear" w:color="auto" w:fill="E8F1FB"/>
        <w:spacing w:before="160" w:after="40" w:line="276" w:lineRule="auto"/>
        <w:ind w:left="432" w:right="432"/>
        <w:jc w:val="both"/>
      </w:pPr>
      <w:r>
        <w:t>It is a subspace. The zero polynomial satisfies 0(1) = 0, so the set is non-empty; and if p(1) = q(1) = 0 then (ap + bq)(1) = a·0 + b·0 = 0, so it is closed under linear combination. Evaluation at a point is a linear functional, and the set is its kernel — kernels are always subspaces, which is the quick way to see it.</w:t>
      </w:r>
    </w:p>
    <w:p w14:paraId="34CA2B77" w14:textId="77777777" w:rsidR="00F11FA2" w:rsidRDefault="00EF030C">
      <w:pPr>
        <w:pBdr>
          <w:left w:val="single" w:sz="18" w:space="8" w:color="3B6EA5"/>
        </w:pBdr>
        <w:shd w:val="clear" w:color="auto" w:fill="E8F1FB"/>
        <w:spacing w:before="160" w:after="160" w:line="276" w:lineRule="auto"/>
        <w:ind w:left="432" w:right="432"/>
        <w:jc w:val="both"/>
      </w:pPr>
      <w:r>
        <w:t>Dimension: P₃ has dimension 4, and the condition p(1) = 0 is one non-trivial linear constraint, so the subspace has dimension 3. Concretely, {x − 1, x² − 1, x³ − 1} is a basis: each vanishes at x = 1, and they are independent because their degrees differ.</w:t>
      </w:r>
    </w:p>
    <w:p w14:paraId="34CA2B77"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forgetting that the zero polynomial must satisfy p(1) = 0 (it does) before claiming a subspace.</w:t>
      </w:r>
    </w:p>
    <w:p w14:paraId="4AF2515E" w14:textId="77777777" w:rsidR="00F11FA2" w:rsidRDefault="00EF030C">
      <w:pPr>
        <w:pBdr>
          <w:left w:val="single" w:sz="18" w:space="8" w:color="3B6EA5"/>
        </w:pBdr>
        <w:shd w:val="clear" w:color="auto" w:fill="E8F1FB"/>
        <w:spacing w:before="160" w:after="40" w:line="276" w:lineRule="auto"/>
        <w:ind w:left="432" w:right="432"/>
      </w:pPr>
      <w:bookmarkStart w:id="900899" w:name="sol_21_2"/>
      <w:r>
        <w:rPr>
          <w:b/>
          <w:bCs/>
        </w:rPr>
        <w:t xml:space="preserve">Problem 2.  [Compute]</w:t>
      </w:r>
      <w:r>
        <w:t xml:space="preserve">   </w:t>
      </w:r>
      <w:hyperlink w:anchor="prob_21_2" w:history="1">
        <w:r>
          <w:rPr>
            <w:i/>
            <w:iCs/>
            <w:color w:val="0563C1"/>
            <w:sz w:val="18"/>
            <w:szCs w:val="18"/>
            <w:u w:val="single"/>
          </w:rPr>
          <w:t xml:space="preserve">← Back to problem</w:t>
        </w:r>
      </w:hyperlink>
      <w:bookmarkEnd w:id="900899"/>
    </w:p>
    <w:p w14:paraId="4D285485" w14:textId="77777777" w:rsidR="00F11FA2" w:rsidRDefault="00EF030C">
      <w:pPr>
        <w:pBdr>
          <w:left w:val="single" w:sz="18" w:space="8" w:color="3B6EA5"/>
        </w:pBdr>
        <w:shd w:val="clear" w:color="auto" w:fill="E8F1FB"/>
        <w:spacing w:before="160" w:after="40" w:line="276" w:lineRule="auto"/>
        <w:ind w:left="432" w:right="432"/>
        <w:jc w:val="both"/>
      </w:pPr>
      <w:r>
        <w:t>Form the matrix with these as rows and reduce. Subtracting twice the first row from the second gives (0, −3, −2); subtracting the first from the third gives (0, −3, −2) as well. The second and third rows are identical, so the rows are dependent.</w:t>
      </w:r>
    </w:p>
    <w:p w14:paraId="1F3F5633" w14:textId="77777777" w:rsidR="00F11FA2" w:rsidRDefault="00EF030C">
      <w:pPr>
        <w:pBdr>
          <w:left w:val="single" w:sz="18" w:space="8" w:color="3B6EA5"/>
        </w:pBdr>
        <w:shd w:val="clear" w:color="auto" w:fill="E8F1FB"/>
        <w:spacing w:before="160" w:after="160" w:line="276" w:lineRule="auto"/>
        <w:ind w:left="432" w:right="432"/>
        <w:jc w:val="both"/>
      </w:pPr>
      <w:r>
        <w:t>Explicitly: (1, 2, 1) + (1, −1, −1) = (2, 1, 0), so the second vector is the sum of the other two. They are linearly dependent, and they span only a plane in ℝ³.</w:t>
      </w:r>
    </w:p>
    <w:p w14:paraId="1F3F5633"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stopping at “no two are multiples” without checking all three together.</w:t>
      </w:r>
    </w:p>
    <w:p w14:paraId="5BDA9ADF" w14:textId="77777777" w:rsidR="00F11FA2" w:rsidRDefault="00EF030C">
      <w:pPr>
        <w:pBdr>
          <w:left w:val="single" w:sz="18" w:space="8" w:color="3B6EA5"/>
        </w:pBdr>
        <w:shd w:val="clear" w:color="auto" w:fill="E8F1FB"/>
        <w:spacing w:before="160" w:after="40" w:line="276" w:lineRule="auto"/>
        <w:ind w:left="432" w:right="432"/>
      </w:pPr>
      <w:bookmarkStart w:id="900900" w:name="sol_21_3"/>
      <w:r>
        <w:rPr>
          <w:b/>
          <w:bCs/>
        </w:rPr>
        <w:t xml:space="preserve">Problem 3.  [Compute]</w:t>
      </w:r>
      <w:r>
        <w:t xml:space="preserve">   </w:t>
      </w:r>
      <w:hyperlink w:anchor="prob_21_3" w:history="1">
        <w:r>
          <w:rPr>
            <w:i/>
            <w:iCs/>
            <w:color w:val="0563C1"/>
            <w:sz w:val="18"/>
            <w:szCs w:val="18"/>
            <w:u w:val="single"/>
          </w:rPr>
          <w:t xml:space="preserve">← Back to problem</w:t>
        </w:r>
      </w:hyperlink>
      <w:bookmarkEnd w:id="900900"/>
    </w:p>
    <w:p w14:paraId="6C744DA0" w14:textId="77777777" w:rsidR="00F11FA2" w:rsidRDefault="00EF030C">
      <w:pPr>
        <w:pBdr>
          <w:left w:val="single" w:sz="18" w:space="8" w:color="3B6EA5"/>
        </w:pBdr>
        <w:shd w:val="clear" w:color="auto" w:fill="E8F1FB"/>
        <w:spacing w:before="160" w:after="40" w:line="276" w:lineRule="auto"/>
        <w:ind w:left="432" w:right="432"/>
        <w:jc w:val="both"/>
      </w:pPr>
      <w:r>
        <w:t>Note first that the third vector is the sum of the first two: (1,0,1,0) + (0,1,1,0) = (1,1,2,0). So it contributes nothing. The remaining three — (1,0,1,0), (0,1,1,0), (0,0,0,1) — are independent: the fourth has a 1 where the others have 0, and the first two are independent by inspection of their first two coordinates.</w:t>
      </w:r>
    </w:p>
    <w:p w14:paraId="44D2F38D" w14:textId="77777777" w:rsidR="00F11FA2" w:rsidRDefault="00EF030C">
      <w:pPr>
        <w:pBdr>
          <w:left w:val="single" w:sz="18" w:space="8" w:color="3B6EA5"/>
        </w:pBdr>
        <w:shd w:val="clear" w:color="auto" w:fill="E8F1FB"/>
        <w:spacing w:before="160" w:after="160" w:line="276" w:lineRule="auto"/>
        <w:ind w:left="432" w:right="432"/>
        <w:jc w:val="both"/>
      </w:pPr>
      <w:r>
        <w:lastRenderedPageBreak/>
        <w:t>A basis is {(1,0,1,0), (0,1,1,0), (0,0,0,1)}, and the dimension is 3.</w:t>
      </w:r>
    </w:p>
    <w:p w14:paraId="44D2F38D"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keeping (1, 1, 2, 0), which is the sum of the first two.</w:t>
      </w:r>
    </w:p>
    <w:p w14:paraId="6BD64EF2" w14:textId="77777777" w:rsidR="00F11FA2" w:rsidRDefault="00EF030C">
      <w:pPr>
        <w:pBdr>
          <w:left w:val="single" w:sz="18" w:space="8" w:color="3B6EA5"/>
        </w:pBdr>
        <w:shd w:val="clear" w:color="auto" w:fill="E8F1FB"/>
        <w:spacing w:before="160" w:after="40" w:line="276" w:lineRule="auto"/>
        <w:ind w:left="432" w:right="432"/>
      </w:pPr>
      <w:bookmarkStart w:id="900901" w:name="sol_21_4"/>
      <w:r>
        <w:rPr>
          <w:b/>
          <w:bCs/>
        </w:rPr>
        <w:t xml:space="preserve">Problem 4.  [Compute]</w:t>
      </w:r>
      <w:r>
        <w:t xml:space="preserve">   </w:t>
      </w:r>
      <w:hyperlink w:anchor="prob_21_4" w:history="1">
        <w:r>
          <w:rPr>
            <w:i/>
            <w:iCs/>
            <w:color w:val="0563C1"/>
            <w:sz w:val="18"/>
            <w:szCs w:val="18"/>
            <w:u w:val="single"/>
          </w:rPr>
          <w:t xml:space="preserve">← Back to problem</w:t>
        </w:r>
      </w:hyperlink>
      <w:bookmarkEnd w:id="900901"/>
    </w:p>
    <w:p w14:paraId="179F9B3E" w14:textId="77777777" w:rsidR="00F11FA2" w:rsidRDefault="00EF030C">
      <w:pPr>
        <w:pBdr>
          <w:left w:val="single" w:sz="18" w:space="8" w:color="3B6EA5"/>
        </w:pBdr>
        <w:shd w:val="clear" w:color="auto" w:fill="E8F1FB"/>
        <w:spacing w:before="160" w:after="40" w:line="276" w:lineRule="auto"/>
        <w:ind w:left="432" w:right="432"/>
        <w:jc w:val="both"/>
      </w:pPr>
      <w:r>
        <w:t>Row two is exactly twice row one, so it vanishes under reduction. That leaves (1,2,3) and (1,1,1), which are independent. So rank A = 2.</w:t>
      </w:r>
    </w:p>
    <w:p w14:paraId="611360C7" w14:textId="77777777" w:rsidR="00F11FA2" w:rsidRDefault="00EF030C">
      <w:pPr>
        <w:pBdr>
          <w:left w:val="single" w:sz="18" w:space="8" w:color="3B6EA5"/>
        </w:pBdr>
        <w:shd w:val="clear" w:color="auto" w:fill="E8F1FB"/>
        <w:spacing w:before="160" w:after="40" w:line="276" w:lineRule="auto"/>
        <w:ind w:left="432" w:right="432"/>
      </w:pPr>
      <w:r>
        <w:t>Rank–nullity: dim ker = 3 − 2 = 1.</w:t>
      </w:r>
    </w:p>
    <w:p w14:paraId="3F74A888" w14:textId="77777777" w:rsidR="00F11FA2" w:rsidRDefault="00EF030C">
      <w:pPr>
        <w:pBdr>
          <w:left w:val="single" w:sz="18" w:space="8" w:color="3B6EA5"/>
        </w:pBdr>
        <w:shd w:val="clear" w:color="auto" w:fill="E8F1FB"/>
        <w:spacing w:before="160" w:after="160" w:line="276" w:lineRule="auto"/>
        <w:ind w:left="432" w:right="432"/>
        <w:jc w:val="both"/>
      </w:pPr>
      <w:r>
        <w:t>Check by finding the kernel directly. Solving x + 2y + 3z = 0 together with x + y + z = 0: subtracting gives y + 2z = 0, so y = −2z, and then x = −y − z = z. The kernel is spanned by (1, −2, 1) — one dimension, as predicted.</w:t>
      </w:r>
    </w:p>
    <w:p w14:paraId="3F74A888"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using rank 3 because no row is zero before reducing.</w:t>
      </w:r>
    </w:p>
    <w:p w14:paraId="79723501" w14:textId="77777777" w:rsidR="00F11FA2" w:rsidRDefault="00EF030C">
      <w:pPr>
        <w:pBdr>
          <w:left w:val="single" w:sz="18" w:space="8" w:color="3B6EA5"/>
        </w:pBdr>
        <w:shd w:val="clear" w:color="auto" w:fill="F1ECF7"/>
        <w:spacing w:before="160" w:after="40" w:line="276" w:lineRule="auto"/>
        <w:ind w:left="432" w:right="432"/>
      </w:pPr>
      <w:bookmarkStart w:id="900902" w:name="sol_21_5"/>
      <w:r>
        <w:rPr>
          <w:b/>
          <w:bCs/>
        </w:rPr>
        <w:t xml:space="preserve">Problem 5.  [Prove]</w:t>
      </w:r>
      <w:r>
        <w:t xml:space="preserve">   </w:t>
      </w:r>
      <w:hyperlink w:anchor="prob_21_5" w:history="1">
        <w:r>
          <w:rPr>
            <w:i/>
            <w:iCs/>
            <w:color w:val="0563C1"/>
            <w:sz w:val="18"/>
            <w:szCs w:val="18"/>
            <w:u w:val="single"/>
          </w:rPr>
          <w:t xml:space="preserve">← Back to problem</w:t>
        </w:r>
      </w:hyperlink>
      <w:bookmarkEnd w:id="900902"/>
    </w:p>
    <w:p w14:paraId="2D687222" w14:textId="77777777" w:rsidR="00F11FA2" w:rsidRDefault="00EF030C">
      <w:pPr>
        <w:pBdr>
          <w:left w:val="single" w:sz="18" w:space="8" w:color="3B6EA5"/>
        </w:pBdr>
        <w:shd w:val="clear" w:color="auto" w:fill="F1ECF7"/>
        <w:spacing w:before="160" w:after="40" w:line="276" w:lineRule="auto"/>
        <w:ind w:left="432" w:right="432"/>
        <w:jc w:val="both"/>
      </w:pPr>
      <w:r>
        <w:t>Strategy: this is an “if and only if”, so two directions, and each is one line once you use linearity.</w:t>
      </w:r>
    </w:p>
    <w:p w14:paraId="1AEF451E" w14:textId="77777777" w:rsidR="00F11FA2" w:rsidRDefault="00EF030C">
      <w:pPr>
        <w:pBdr>
          <w:left w:val="single" w:sz="18" w:space="8" w:color="3B6EA5"/>
        </w:pBdr>
        <w:shd w:val="clear" w:color="auto" w:fill="F1ECF7"/>
        <w:spacing w:before="160" w:after="40" w:line="276" w:lineRule="auto"/>
        <w:ind w:left="432" w:right="432"/>
        <w:jc w:val="both"/>
      </w:pPr>
      <w:r>
        <w:t>The pivot, and the only place linearity does real work: T(u) = T(v) is equivalent to T(u − v) = 0. That single rearrangement converts a statement about two vectors colliding into a statement about one vector lying in the kernel, and both directions fall out of it immediately.</w:t>
      </w:r>
    </w:p>
    <w:p w14:paraId="683B3D4E" w14:textId="77777777" w:rsidR="00F11FA2" w:rsidRDefault="00EF030C">
      <w:pPr>
        <w:pBdr>
          <w:left w:val="single" w:sz="18" w:space="8" w:color="3B6EA5"/>
        </w:pBdr>
        <w:shd w:val="clear" w:color="auto" w:fill="F1ECF7"/>
        <w:spacing w:before="160" w:after="160" w:line="276" w:lineRule="auto"/>
        <w:ind w:left="432" w:right="432"/>
        <w:jc w:val="both"/>
      </w:pPr>
      <w:r>
        <w:t xml:space="preserve">Forward: suppose T is injective and v ∈ ker T. Then T(v) = 0 = T(0), and injectivity gives v = 0, so ker T = {0}.</w:t>
      </w:r>
    </w:p>
    <w:p w14:paraId="683B3D4E" w14:textId="77777777" w:rsidR="00F11FA2" w:rsidRDefault="00EF030C">
      <w:pPr>
        <w:pBdr>
          <w:left w:val="single" w:sz="18" w:space="8" w:color="3B6EA5"/>
        </w:pBdr>
        <w:shd w:val="clear" w:color="auto" w:fill="F1ECF7"/>
        <w:spacing w:before="160" w:after="160" w:line="276" w:lineRule="auto"/>
        <w:ind w:left="432" w:right="432"/>
        <w:jc w:val="both"/>
      </w:pPr>
      <w:r>
        <w:t xml:space="preserve">Backward: suppose ker T = {0} and T(u) = T(v). Then T(u − v) = 0, so u − v ∈ ker T = {0} and u = v; T is injective. Neither direction used dim V &lt; ∞.</w:t>
      </w:r>
    </w:p>
    <w:p w14:paraId="683B3D4E" w14:textId="77777777" w:rsidR="00F11FA2" w:rsidRDefault="00EF030C">
      <w:pPr>
        <w:pBdr>
          <w:left w:val="single" w:sz="18" w:space="8" w:color="3B6EA5"/>
        </w:pBdr>
        <w:shd w:val="clear" w:color="auto" w:fill="F1ECF7"/>
        <w:spacing w:before="160" w:after="160" w:line="276" w:lineRule="auto"/>
        <w:ind w:left="432" w:right="432"/>
        <w:jc w:val="both"/>
      </w:pPr>
      <w:r>
        <w:rPr>
          <w:b/>
          <w:bCs/>
          <w:color w:val="B5523B"/>
        </w:rPr>
        <w:t xml:space="preserve">Usual mistake. </w:t>
      </w:r>
      <w:r>
        <w:t xml:space="preserve">proving only one direction of the “if and only if”.</w:t>
      </w:r>
    </w:p>
    <w:p w14:paraId="43ABB606" w14:textId="77777777" w:rsidR="00F11FA2" w:rsidRDefault="00EF030C">
      <w:pPr>
        <w:pBdr>
          <w:left w:val="single" w:sz="18" w:space="8" w:color="3B6EA5"/>
        </w:pBdr>
        <w:shd w:val="clear" w:color="auto" w:fill="F3F6FA"/>
        <w:spacing w:before="160" w:after="40" w:line="276" w:lineRule="auto"/>
        <w:ind w:left="432" w:right="432"/>
      </w:pPr>
      <w:bookmarkStart w:id="900903" w:name="sol_21_6"/>
      <w:r>
        <w:rPr>
          <w:b/>
          <w:bCs/>
        </w:rPr>
        <w:t xml:space="preserve">Problem 6.  [Challenge]</w:t>
      </w:r>
      <w:r>
        <w:t xml:space="preserve">   </w:t>
      </w:r>
      <w:hyperlink w:anchor="prob_21_6" w:history="1">
        <w:r>
          <w:rPr>
            <w:i/>
            <w:iCs/>
            <w:color w:val="0563C1"/>
            <w:sz w:val="18"/>
            <w:szCs w:val="18"/>
            <w:u w:val="single"/>
          </w:rPr>
          <w:t xml:space="preserve">← Back to problem</w:t>
        </w:r>
      </w:hyperlink>
      <w:bookmarkEnd w:id="900903"/>
    </w:p>
    <w:p w14:paraId="2D72D21B" w14:textId="77777777" w:rsidR="00F11FA2" w:rsidRDefault="00EF030C">
      <w:pPr>
        <w:pBdr>
          <w:left w:val="single" w:sz="18" w:space="8" w:color="3B6EA5"/>
        </w:pBdr>
        <w:shd w:val="clear" w:color="auto" w:fill="F3F6FA"/>
        <w:spacing w:before="160" w:after="40" w:line="276" w:lineRule="auto"/>
        <w:ind w:left="432" w:right="432"/>
        <w:jc w:val="both"/>
      </w:pPr>
      <w:r>
        <w:t>The rule that does the work is rank–nullity: dim ker T = dim V − rank T.</w:t>
      </w:r>
    </w:p>
    <w:p w14:paraId="28F32C0E" w14:textId="77777777" w:rsidR="00F11FA2" w:rsidRDefault="00EF030C">
      <w:pPr>
        <w:pBdr>
          <w:left w:val="single" w:sz="18" w:space="8" w:color="3B6EA5"/>
        </w:pBdr>
        <w:shd w:val="clear" w:color="auto" w:fill="F3F6FA"/>
        <w:spacing w:before="160" w:after="40" w:line="276" w:lineRule="auto"/>
        <w:ind w:left="432" w:right="432"/>
        <w:jc w:val="both"/>
      </w:pPr>
      <w:r>
        <w:t>The rank of T is at most 3, because the image sits inside ℝ³ and cannot have dimension greater than 3. So the kernel has dimension at least 5 − 3 = 2, which is more than zero, so T kills something non-zero and cannot be injective.</w:t>
      </w:r>
    </w:p>
    <w:p w14:paraId="13EDCB30" w14:textId="77777777" w:rsidR="00F11FA2" w:rsidRDefault="00EF030C">
      <w:pPr>
        <w:pBdr>
          <w:left w:val="single" w:sz="18" w:space="8" w:color="3B6EA5"/>
        </w:pBdr>
        <w:shd w:val="clear" w:color="auto" w:fill="F3F6FA"/>
        <w:spacing w:before="160" w:after="160" w:line="276" w:lineRule="auto"/>
        <w:ind w:left="432" w:right="432"/>
        <w:jc w:val="both"/>
      </w:pPr>
      <w:r>
        <w:t>The general principle: you cannot inject a larger-dimensional space into a smaller one by a linear map. Dimension is a genuine obstruction, not merely an inconvenience — which is why it is a linear-algebraic invariant rather than a bookkeeping convention. Where you should land: linear maps can lose information but never manufacture room.</w:t>
      </w:r>
    </w:p>
    <w:p w14:paraId="13EDCB30" w14:textId="77777777" w:rsidR="00F11FA2" w:rsidRDefault="00EF030C">
      <w:pPr>
        <w:pBdr>
          <w:left w:val="single" w:sz="18" w:space="8" w:color="3B6EA5"/>
        </w:pBdr>
        <w:shd w:val="clear" w:color="auto" w:fill="F3F6FA"/>
        <w:spacing w:before="160" w:after="160" w:line="276" w:lineRule="auto"/>
        <w:ind w:left="432" w:right="432"/>
        <w:jc w:val="both"/>
      </w:pPr>
      <w:r>
        <w:rPr>
          <w:b/>
          <w:bCs/>
          <w:color w:val="B5523B"/>
        </w:rPr>
        <w:t xml:space="preserve">Usual mistake. </w:t>
      </w:r>
      <w:r>
        <w:t xml:space="preserve">answering with a calculation instead of the one-line rank–nullity argument.</w:t>
      </w:r>
    </w:p>
    <w:p w14:paraId="2498A976" w14:textId="77777777" w:rsidR="00F11FA2" w:rsidRDefault="00EF030C">
      <w:pPr>
        <w:pBdr>
          <w:left w:val="single" w:sz="18" w:space="8" w:color="3B6EA5"/>
        </w:pBdr>
        <w:shd w:val="clear" w:color="auto" w:fill="E8F1FB"/>
        <w:spacing w:before="160" w:after="40" w:line="276" w:lineRule="auto"/>
        <w:ind w:left="432" w:right="432"/>
      </w:pPr>
      <w:bookmarkStart w:id="900904" w:name="sol_21_7"/>
      <w:r>
        <w:rPr>
          <w:b/>
          <w:bCs/>
        </w:rPr>
        <w:t xml:space="preserve">Problem 7.  [Compute]</w:t>
      </w:r>
      <w:r>
        <w:t xml:space="preserve">   </w:t>
      </w:r>
      <w:hyperlink w:anchor="prob_21_7" w:history="1">
        <w:r>
          <w:rPr>
            <w:i/>
            <w:iCs/>
            <w:color w:val="0563C1"/>
            <w:sz w:val="18"/>
            <w:szCs w:val="18"/>
            <w:u w:val="single"/>
          </w:rPr>
          <w:t xml:space="preserve">← Back to problem</w:t>
        </w:r>
      </w:hyperlink>
      <w:bookmarkEnd w:id="900904"/>
    </w:p>
    <w:p w14:paraId="0FA9D01D" w14:textId="77777777" w:rsidR="00F11FA2" w:rsidRDefault="00EF030C">
      <w:pPr>
        <w:pBdr>
          <w:left w:val="single" w:sz="18" w:space="8" w:color="3B6EA5"/>
        </w:pBdr>
        <w:shd w:val="clear" w:color="auto" w:fill="E8F1FB"/>
        <w:spacing w:before="160" w:after="40" w:line="276" w:lineRule="auto"/>
        <w:ind w:left="432" w:right="432"/>
        <w:jc w:val="both"/>
      </w:pPr>
      <w:r>
        <w:t>A is upper triangular, so the eigenvalues sit on the diagonal: λ = 3 and λ = 2.</w:t>
      </w:r>
    </w:p>
    <w:p w14:paraId="00A19D83" w14:textId="77777777" w:rsidR="00F11FA2" w:rsidRDefault="00EF030C">
      <w:pPr>
        <w:pBdr>
          <w:left w:val="single" w:sz="18" w:space="8" w:color="3B6EA5"/>
        </w:pBdr>
        <w:shd w:val="clear" w:color="auto" w:fill="E8F1FB"/>
        <w:spacing w:before="160" w:after="40" w:line="276" w:lineRule="auto"/>
        <w:ind w:left="432" w:right="432"/>
        <w:jc w:val="both"/>
      </w:pPr>
      <w:r>
        <w:lastRenderedPageBreak/>
        <w:t>For λ = 3: (A − 3I)v = 0 gives [0 1; 0 −1]v = 0, so the second coordinate is 0 and v = (1, 0).</w:t>
      </w:r>
    </w:p>
    <w:p w14:paraId="53246E2D" w14:textId="77777777" w:rsidR="00F11FA2" w:rsidRDefault="00EF030C">
      <w:pPr>
        <w:pBdr>
          <w:left w:val="single" w:sz="18" w:space="8" w:color="3B6EA5"/>
        </w:pBdr>
        <w:shd w:val="clear" w:color="auto" w:fill="E8F1FB"/>
        <w:spacing w:before="160" w:after="40" w:line="276" w:lineRule="auto"/>
        <w:ind w:left="432" w:right="432"/>
        <w:jc w:val="both"/>
      </w:pPr>
      <w:r>
        <w:t>For λ = 2: (A − 2I)v = 0 gives [1 1; 0 0]v = 0, so v₁ + v₂ = 0 and v = (1, −1).</w:t>
      </w:r>
    </w:p>
    <w:p w14:paraId="37A3880B" w14:textId="77777777" w:rsidR="00F11FA2" w:rsidRDefault="00EF030C">
      <w:pPr>
        <w:pBdr>
          <w:left w:val="single" w:sz="18" w:space="8" w:color="3B6EA5"/>
        </w:pBdr>
        <w:shd w:val="clear" w:color="auto" w:fill="E8F1FB"/>
        <w:spacing w:before="160" w:after="160" w:line="276" w:lineRule="auto"/>
        <w:ind w:left="432" w:right="432"/>
        <w:jc w:val="both"/>
      </w:pPr>
      <w:r>
        <w:t>Two distinct eigenvalues in a 2×2 matrix give two independent eigenvectors, so A is diagonalizable: A = PDP⁻¹ with P = [1 1; 0 −1] and D = diag(3, 2).</w:t>
      </w:r>
    </w:p>
    <w:p w14:paraId="37A3880B"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missing that distinct eigenvalues already guarantee diagonalizability.</w:t>
      </w:r>
    </w:p>
    <w:p w14:paraId="17A6EF2E" w14:textId="77777777" w:rsidR="00F11FA2" w:rsidRDefault="00EF030C">
      <w:pPr>
        <w:pBdr>
          <w:left w:val="single" w:sz="18" w:space="8" w:color="3B6EA5"/>
        </w:pBdr>
        <w:shd w:val="clear" w:color="auto" w:fill="E8F1FB"/>
        <w:spacing w:before="160" w:after="40" w:line="276" w:lineRule="auto"/>
        <w:ind w:left="432" w:right="432"/>
      </w:pPr>
      <w:bookmarkStart w:id="900905" w:name="sol_21_8"/>
      <w:r>
        <w:rPr>
          <w:b/>
          <w:bCs/>
        </w:rPr>
        <w:t xml:space="preserve">Problem 8.  [Compute]</w:t>
      </w:r>
      <w:r>
        <w:t xml:space="preserve">   </w:t>
      </w:r>
      <w:hyperlink w:anchor="prob_21_8" w:history="1">
        <w:r>
          <w:rPr>
            <w:i/>
            <w:iCs/>
            <w:color w:val="0563C1"/>
            <w:sz w:val="18"/>
            <w:szCs w:val="18"/>
            <w:u w:val="single"/>
          </w:rPr>
          <w:t xml:space="preserve">← Back to problem</w:t>
        </w:r>
      </w:hyperlink>
      <w:bookmarkEnd w:id="900905"/>
    </w:p>
    <w:p w14:paraId="7A3281BD" w14:textId="77777777" w:rsidR="00F11FA2" w:rsidRDefault="00EF030C">
      <w:pPr>
        <w:pBdr>
          <w:left w:val="single" w:sz="18" w:space="8" w:color="3B6EA5"/>
        </w:pBdr>
        <w:shd w:val="clear" w:color="auto" w:fill="E8F1FB"/>
        <w:spacing w:before="160" w:after="40" w:line="276" w:lineRule="auto"/>
        <w:ind w:left="432" w:right="432"/>
        <w:jc w:val="both"/>
      </w:pPr>
      <w:r>
        <w:t>The characteristic polynomial is (2 − λ)² − 1 = λ² − 4λ + 3 = (λ − 1)(λ − 3), so the eigenvalues are 1 and 3.</w:t>
      </w:r>
    </w:p>
    <w:p w14:paraId="7EA81B2E" w14:textId="77777777" w:rsidR="00F11FA2" w:rsidRDefault="00EF030C">
      <w:pPr>
        <w:pBdr>
          <w:left w:val="single" w:sz="18" w:space="8" w:color="3B6EA5"/>
        </w:pBdr>
        <w:shd w:val="clear" w:color="auto" w:fill="E8F1FB"/>
        <w:spacing w:before="160" w:after="40" w:line="276" w:lineRule="auto"/>
        <w:ind w:left="432" w:right="432"/>
        <w:jc w:val="both"/>
      </w:pPr>
      <w:r>
        <w:t>For λ = 3: (A − 3I)v = [−1 1; 1 −1]v = 0 gives v = (1, 1). For λ = 1: (A − I)v = [1 1; 1 1]v = 0 gives v = (1, −1).</w:t>
      </w:r>
    </w:p>
    <w:p w14:paraId="1227A6BB" w14:textId="77777777" w:rsidR="00F11FA2" w:rsidRDefault="00EF030C">
      <w:pPr>
        <w:pBdr>
          <w:left w:val="single" w:sz="18" w:space="8" w:color="3B6EA5"/>
        </w:pBdr>
        <w:shd w:val="clear" w:color="auto" w:fill="E8F1FB"/>
        <w:spacing w:before="160" w:after="160" w:line="276" w:lineRule="auto"/>
        <w:ind w:left="432" w:right="432"/>
        <w:jc w:val="both"/>
      </w:pPr>
      <w:r>
        <w:t>These are orthogonal — as the spectral theorem guarantees for a symmetric matrix with distinct eigenvalues — so normalizing gives the orthonormal basis {(1,1)/√2, (1,−1)/√2}.</w:t>
      </w:r>
    </w:p>
    <w:p w14:paraId="1227A6BB"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giving eigenvectors that are orthogonal but not normalized.</w:t>
      </w:r>
    </w:p>
    <w:p w14:paraId="16340085" w14:textId="77777777" w:rsidR="00F11FA2" w:rsidRDefault="00EF030C">
      <w:pPr>
        <w:pBdr>
          <w:left w:val="single" w:sz="18" w:space="8" w:color="3B6EA5"/>
        </w:pBdr>
        <w:shd w:val="clear" w:color="auto" w:fill="F1ECF7"/>
        <w:spacing w:before="160" w:after="40" w:line="276" w:lineRule="auto"/>
        <w:ind w:left="432" w:right="432"/>
      </w:pPr>
      <w:bookmarkStart w:id="900906" w:name="sol_21_9"/>
      <w:r>
        <w:rPr>
          <w:b/>
          <w:bCs/>
        </w:rPr>
        <w:t xml:space="preserve">Problem 9.  [Prove]</w:t>
      </w:r>
      <w:r>
        <w:t xml:space="preserve">   </w:t>
      </w:r>
      <w:hyperlink w:anchor="prob_21_9" w:history="1">
        <w:r>
          <w:rPr>
            <w:i/>
            <w:iCs/>
            <w:color w:val="0563C1"/>
            <w:sz w:val="18"/>
            <w:szCs w:val="18"/>
            <w:u w:val="single"/>
          </w:rPr>
          <w:t xml:space="preserve">← Back to problem</w:t>
        </w:r>
      </w:hyperlink>
      <w:bookmarkEnd w:id="900906"/>
    </w:p>
    <w:p w14:paraId="6404A4B6" w14:textId="77777777" w:rsidR="00F11FA2" w:rsidRDefault="00EF030C">
      <w:pPr>
        <w:pBdr>
          <w:left w:val="single" w:sz="18" w:space="8" w:color="3B6EA5"/>
        </w:pBdr>
        <w:shd w:val="clear" w:color="auto" w:fill="F1ECF7"/>
        <w:spacing w:before="160" w:after="40" w:line="276" w:lineRule="auto"/>
        <w:ind w:left="432" w:right="432"/>
        <w:jc w:val="both"/>
      </w:pPr>
      <w:r>
        <w:t>Strategy: compute the eigenvalue, then count eigenvectors and compare with the multiplicity. Diagonalizability fails exactly when the count comes up short.</w:t>
      </w:r>
    </w:p>
    <w:p w14:paraId="212FD560" w14:textId="77777777" w:rsidR="00F11FA2" w:rsidRDefault="00EF030C">
      <w:pPr>
        <w:pBdr>
          <w:left w:val="single" w:sz="18" w:space="8" w:color="3B6EA5"/>
        </w:pBdr>
        <w:shd w:val="clear" w:color="auto" w:fill="F1ECF7"/>
        <w:spacing w:before="160" w:after="40" w:line="276" w:lineRule="auto"/>
        <w:ind w:left="432" w:right="432"/>
        <w:jc w:val="both"/>
      </w:pPr>
      <w:r>
        <w:t>The eigenvalue is immediate: A is upper triangular with both diagonal entries 2, so λ = 2 with algebraic multiplicity 2.</w:t>
      </w:r>
    </w:p>
    <w:p w14:paraId="431995FF" w14:textId="77777777" w:rsidR="00F11FA2" w:rsidRDefault="00EF030C">
      <w:pPr>
        <w:pBdr>
          <w:left w:val="single" w:sz="18" w:space="8" w:color="3B6EA5"/>
        </w:pBdr>
        <w:shd w:val="clear" w:color="auto" w:fill="F1ECF7"/>
        <w:spacing w:before="160" w:after="40" w:line="276" w:lineRule="auto"/>
        <w:ind w:left="432" w:right="432"/>
        <w:jc w:val="both"/>
      </w:pPr>
      <w:r>
        <w:t xml:space="preserve">(A − 2I)v = 0 with A − 2I = [0 1; 0 0] says (y, 0) = (0, 0) for v = (x, y): y = 0 and x is free. The eigenspace is spanned by (1, 0) alone, which is one-dimensional, although the matrix is not the zero matrix.</w:t>
      </w:r>
    </w:p>
    <w:p w14:paraId="479C3479" w14:textId="77777777" w:rsidR="00F11FA2" w:rsidRDefault="00EF030C">
      <w:pPr>
        <w:pBdr>
          <w:left w:val="single" w:sz="18" w:space="8" w:color="3B6EA5"/>
        </w:pBdr>
        <w:shd w:val="clear" w:color="auto" w:fill="F1ECF7"/>
        <w:spacing w:before="160" w:after="160" w:line="276" w:lineRule="auto"/>
        <w:ind w:left="432" w:right="432"/>
        <w:jc w:val="both"/>
      </w:pPr>
      <w:r>
        <w:t xml:space="preserve">So the geometric multiplicity is 1 while the algebraic multiplicity is 2. The obstruction is exactly that deficit: diagonalization needs a full set of independent eigenvectors, and this matrix supplies only one. A is a Jordan block, and </w:t>
      </w:r>
      <w:hyperlink w:anchor="sec_21_8" w:history="1">
        <w:r>
          <w:rPr>
            <w:color w:val="1155CC"/>
            <w:u w:val="single"/>
          </w:rPr>
          <w:t xml:space="preserve">Jordan Form, SVD, and Canonical Forms</w:t>
        </w:r>
      </w:hyperlink>
      <w:r>
        <w:t xml:space="preserve"> is where such matrices are given their proper canonical form.</w:t>
      </w:r>
    </w:p>
    <w:p w14:paraId="479C3479" w14:textId="77777777" w:rsidR="00F11FA2" w:rsidRDefault="00EF030C">
      <w:pPr>
        <w:pBdr>
          <w:left w:val="single" w:sz="18" w:space="8" w:color="3B6EA5"/>
        </w:pBdr>
        <w:shd w:val="clear" w:color="auto" w:fill="F1ECF7"/>
        <w:spacing w:before="160" w:after="160" w:line="276" w:lineRule="auto"/>
        <w:ind w:left="432" w:right="432"/>
        <w:jc w:val="both"/>
      </w:pPr>
      <w:r>
        <w:rPr>
          <w:b/>
          <w:bCs/>
          <w:color w:val="B5523B"/>
        </w:rPr>
        <w:t xml:space="preserve">Usual mistake. </w:t>
      </w:r>
      <w:r>
        <w:t xml:space="preserve">concluding non-diagonalizable from the repeated eigenvalue without counting eigenvectors.</w:t>
      </w:r>
    </w:p>
    <w:p w14:paraId="4E95E1D2" w14:textId="77777777" w:rsidR="00F11FA2" w:rsidRDefault="00EF030C">
      <w:pPr>
        <w:pBdr>
          <w:left w:val="single" w:sz="18" w:space="8" w:color="3B6EA5"/>
        </w:pBdr>
        <w:shd w:val="clear" w:color="auto" w:fill="E8F1FB"/>
        <w:spacing w:before="160" w:after="40" w:line="276" w:lineRule="auto"/>
        <w:ind w:left="432" w:right="432"/>
      </w:pPr>
      <w:bookmarkStart w:id="900907" w:name="sol_21_10"/>
      <w:r>
        <w:rPr>
          <w:b/>
          <w:bCs/>
        </w:rPr>
        <w:t xml:space="preserve">Problem 10.  [Compute]</w:t>
      </w:r>
      <w:r>
        <w:t xml:space="preserve">   </w:t>
      </w:r>
      <w:hyperlink w:anchor="prob_21_10" w:history="1">
        <w:r>
          <w:rPr>
            <w:i/>
            <w:iCs/>
            <w:color w:val="0563C1"/>
            <w:sz w:val="18"/>
            <w:szCs w:val="18"/>
            <w:u w:val="single"/>
          </w:rPr>
          <w:t xml:space="preserve">← Back to problem</w:t>
        </w:r>
      </w:hyperlink>
      <w:bookmarkEnd w:id="900907"/>
    </w:p>
    <w:p w14:paraId="6705034A" w14:textId="77777777" w:rsidR="00F11FA2" w:rsidRDefault="00EF030C">
      <w:pPr>
        <w:pBdr>
          <w:left w:val="single" w:sz="18" w:space="8" w:color="3B6EA5"/>
        </w:pBdr>
        <w:shd w:val="clear" w:color="auto" w:fill="E8F1FB"/>
        <w:spacing w:before="160" w:after="40" w:line="276" w:lineRule="auto"/>
        <w:ind w:left="432" w:right="432"/>
        <w:jc w:val="both"/>
      </w:pPr>
      <w:r>
        <w:t>Take u₁ = (1, 1, 0). Normalizing, e₁ = (1, 1, 0)/√2.</w:t>
      </w:r>
    </w:p>
    <w:p w14:paraId="465C0B18" w14:textId="77777777" w:rsidR="00F11FA2" w:rsidRDefault="00EF030C">
      <w:pPr>
        <w:pBdr>
          <w:left w:val="single" w:sz="18" w:space="8" w:color="3B6EA5"/>
        </w:pBdr>
        <w:shd w:val="clear" w:color="auto" w:fill="E8F1FB"/>
        <w:spacing w:before="160" w:after="40" w:line="276" w:lineRule="auto"/>
        <w:ind w:left="432" w:right="432"/>
        <w:jc w:val="both"/>
      </w:pPr>
      <w:r>
        <w:t xml:space="preserve">Now subtract from v = (1, 0, 1) its component along e₁. The inner product is ⟨v, u₁⟩ = 1, and ⟨u₁, u₁⟩ = 2, so the projection is (1/2)(1, 1, 0).</w:t>
      </w:r>
    </w:p>
    <w:p w14:paraId="5422700F" w14:textId="77777777" w:rsidR="00F11FA2" w:rsidRDefault="00EF030C">
      <w:pPr>
        <w:pBdr>
          <w:left w:val="single" w:sz="18" w:space="8" w:color="3B6EA5"/>
        </w:pBdr>
        <w:shd w:val="clear" w:color="auto" w:fill="E8F1FB"/>
        <w:spacing w:before="160" w:after="40" w:line="276" w:lineRule="auto"/>
        <w:ind w:left="432" w:right="432"/>
        <w:jc w:val="both"/>
      </w:pPr>
      <w:r>
        <w:t>u₂ = (1, 0, 1) − (1/2)(1, 1, 0) = (1/2, −1/2, 1).</w:t>
      </w:r>
    </w:p>
    <w:p w14:paraId="4831CF35" w14:textId="77777777" w:rsidR="00F11FA2" w:rsidRDefault="00EF030C">
      <w:pPr>
        <w:pBdr>
          <w:left w:val="single" w:sz="18" w:space="8" w:color="3B6EA5"/>
        </w:pBdr>
        <w:shd w:val="clear" w:color="auto" w:fill="E8F1FB"/>
        <w:spacing w:before="160" w:after="40" w:line="276" w:lineRule="auto"/>
        <w:ind w:left="432" w:right="432"/>
        <w:jc w:val="both"/>
      </w:pPr>
      <w:r>
        <w:lastRenderedPageBreak/>
        <w:t>Its norm is √(1/4 + 1/4 + 1) = √(3/2), so e₂ = (1/2, −1/2, 1)/√(3/2), or equivalently (1, −1, 2)/√6.</w:t>
      </w:r>
    </w:p>
    <w:p w14:paraId="39E70357" w14:textId="77777777" w:rsidR="00F11FA2" w:rsidRDefault="00EF030C">
      <w:pPr>
        <w:pBdr>
          <w:left w:val="single" w:sz="18" w:space="8" w:color="3B6EA5"/>
        </w:pBdr>
        <w:shd w:val="clear" w:color="auto" w:fill="E8F1FB"/>
        <w:spacing w:before="160" w:after="160" w:line="276" w:lineRule="auto"/>
        <w:ind w:left="432" w:right="432"/>
        <w:jc w:val="both"/>
      </w:pPr>
      <w:r>
        <w:t>Check orthogonality: (1)(1) + (1)(−1) + (0)(2) = 0. Correct.</w:t>
      </w:r>
    </w:p>
    <w:p w14:paraId="39E70357"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normalizing before subtracting the projection, with the wrong length.</w:t>
      </w:r>
    </w:p>
    <w:p w14:paraId="6E77E756" w14:textId="77777777" w:rsidR="00F11FA2" w:rsidRDefault="00EF030C">
      <w:pPr>
        <w:pBdr>
          <w:left w:val="single" w:sz="18" w:space="8" w:color="3B6EA5"/>
        </w:pBdr>
        <w:shd w:val="clear" w:color="auto" w:fill="E8F1FB"/>
        <w:spacing w:before="160" w:after="40" w:line="276" w:lineRule="auto"/>
        <w:ind w:left="432" w:right="432"/>
      </w:pPr>
      <w:bookmarkStart w:id="900908" w:name="sol_21_11"/>
      <w:r>
        <w:rPr>
          <w:b/>
          <w:bCs/>
        </w:rPr>
        <w:t xml:space="preserve">Problem 11.  [Concept]</w:t>
      </w:r>
      <w:r>
        <w:t xml:space="preserve">   </w:t>
      </w:r>
      <w:hyperlink w:anchor="prob_21_11" w:history="1">
        <w:r>
          <w:rPr>
            <w:i/>
            <w:iCs/>
            <w:color w:val="0563C1"/>
            <w:sz w:val="18"/>
            <w:szCs w:val="18"/>
            <w:u w:val="single"/>
          </w:rPr>
          <w:t xml:space="preserve">← Back to problem</w:t>
        </w:r>
      </w:hyperlink>
      <w:bookmarkEnd w:id="900908"/>
    </w:p>
    <w:p w14:paraId="08F2BA11" w14:textId="77777777" w:rsidR="00F11FA2" w:rsidRDefault="00EF030C">
      <w:pPr>
        <w:pBdr>
          <w:left w:val="single" w:sz="18" w:space="8" w:color="3B6EA5"/>
        </w:pBdr>
        <w:shd w:val="clear" w:color="auto" w:fill="E8F1FB"/>
        <w:spacing w:before="160" w:after="40" w:line="276" w:lineRule="auto"/>
        <w:ind w:left="432" w:right="432"/>
        <w:jc w:val="both"/>
      </w:pPr>
      <w:r>
        <w:t>The symmetric matrix of the form is A = [5 2; 2 5] — the off-diagonal entries are half the cross-term coefficient, which is the step most often got wrong.</w:t>
      </w:r>
    </w:p>
    <w:p w14:paraId="62D8E056" w14:textId="77777777" w:rsidR="00F11FA2" w:rsidRDefault="00EF030C">
      <w:pPr>
        <w:pBdr>
          <w:left w:val="single" w:sz="18" w:space="8" w:color="3B6EA5"/>
        </w:pBdr>
        <w:shd w:val="clear" w:color="auto" w:fill="E8F1FB"/>
        <w:spacing w:before="160" w:after="40" w:line="276" w:lineRule="auto"/>
        <w:ind w:left="432" w:right="432"/>
        <w:jc w:val="both"/>
      </w:pPr>
      <w:r>
        <w:t>Characteristic polynomial: (5 − λ)² − 4 = λ² − 10λ + 21 = (λ − 3)(λ − 7). The eigenvalues are 3 and 7.</w:t>
      </w:r>
    </w:p>
    <w:p w14:paraId="35232BFE" w14:textId="77777777" w:rsidR="00F11FA2" w:rsidRDefault="00EF030C">
      <w:pPr>
        <w:pBdr>
          <w:left w:val="single" w:sz="18" w:space="8" w:color="3B6EA5"/>
        </w:pBdr>
        <w:shd w:val="clear" w:color="auto" w:fill="E8F1FB"/>
        <w:spacing w:before="160" w:after="160" w:line="276" w:lineRule="auto"/>
        <w:ind w:left="432" w:right="432"/>
        <w:jc w:val="both"/>
      </w:pPr>
      <w:r>
        <w:t>Both are strictly positive, so the form is positive definite: q(x, y) &gt; 0 for every non-zero (x, y). Geometrically the level sets q = c are ellipses, with axes along the eigenvectors (1,1) and (1,−1) and semi-axis lengths governed by 1/√7 and 1/√3.</w:t>
      </w:r>
    </w:p>
    <w:p w14:paraId="35232BFE"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using 4 instead of 2 for the off-diagonal entries of the symmetric matrix.</w:t>
      </w:r>
    </w:p>
    <w:p w14:paraId="215B8691" w14:textId="77777777" w:rsidR="00F11FA2" w:rsidRDefault="00EF030C">
      <w:pPr>
        <w:pBdr>
          <w:left w:val="single" w:sz="18" w:space="8" w:color="3B6EA5"/>
        </w:pBdr>
        <w:shd w:val="clear" w:color="auto" w:fill="F1ECF7"/>
        <w:spacing w:before="160" w:after="40" w:line="276" w:lineRule="auto"/>
        <w:ind w:left="432" w:right="432"/>
      </w:pPr>
      <w:bookmarkStart w:id="900909" w:name="sol_21_12"/>
      <w:r>
        <w:rPr>
          <w:b/>
          <w:bCs/>
        </w:rPr>
        <w:t xml:space="preserve">Problem 12.  [Prove]</w:t>
      </w:r>
      <w:r>
        <w:t xml:space="preserve">   </w:t>
      </w:r>
      <w:hyperlink w:anchor="prob_21_12" w:history="1">
        <w:r>
          <w:rPr>
            <w:i/>
            <w:iCs/>
            <w:color w:val="0563C1"/>
            <w:sz w:val="18"/>
            <w:szCs w:val="18"/>
            <w:u w:val="single"/>
          </w:rPr>
          <w:t xml:space="preserve">← Back to problem</w:t>
        </w:r>
      </w:hyperlink>
      <w:bookmarkEnd w:id="900909"/>
    </w:p>
    <w:p w14:paraId="4F46339A" w14:textId="77777777" w:rsidR="00F11FA2" w:rsidRDefault="00EF030C">
      <w:pPr>
        <w:pBdr>
          <w:left w:val="single" w:sz="18" w:space="8" w:color="3B6EA5"/>
        </w:pBdr>
        <w:shd w:val="clear" w:color="auto" w:fill="F1ECF7"/>
        <w:spacing w:before="160" w:after="40" w:line="276" w:lineRule="auto"/>
        <w:ind w:left="432" w:right="432"/>
        <w:jc w:val="both"/>
      </w:pPr>
      <w:r>
        <w:t>Strategy: the standard argument works over ℂ, using the conjugate transpose, and gets its force from computing one quantity two different ways.</w:t>
      </w:r>
    </w:p>
    <w:p w14:paraId="53368D5C" w14:textId="77777777" w:rsidR="00F11FA2" w:rsidRDefault="00EF030C">
      <w:pPr>
        <w:pBdr>
          <w:left w:val="single" w:sz="18" w:space="8" w:color="3B6EA5"/>
        </w:pBdr>
        <w:shd w:val="clear" w:color="auto" w:fill="F1ECF7"/>
        <w:spacing w:before="160" w:after="40" w:line="276" w:lineRule="auto"/>
        <w:ind w:left="432" w:right="432"/>
        <w:jc w:val="both"/>
      </w:pPr>
      <w:r>
        <w:t>Set-up: let A be real symmetric, and suppose Av = λv with v a non-zero complex vector. Consider the scalar v*Av, where v* is the conjugate transpose.</w:t>
      </w:r>
    </w:p>
    <w:p w14:paraId="6ED9EA45" w14:textId="77777777" w:rsidR="00F11FA2" w:rsidRDefault="00EF030C">
      <w:pPr>
        <w:pBdr>
          <w:left w:val="single" w:sz="18" w:space="8" w:color="3B6EA5"/>
        </w:pBdr>
        <w:shd w:val="clear" w:color="auto" w:fill="F1ECF7"/>
        <w:spacing w:before="160" w:after="40" w:line="276" w:lineRule="auto"/>
        <w:ind w:left="432" w:right="432"/>
        <w:jc w:val="both"/>
      </w:pPr>
      <w:r>
        <w:t>The pivot is evaluating that single scalar twice. Read one way, using Av = λv, it equals λ(v*v). Read the other way, using the symmetry and realness of A to move it across, it equals the conjugate of the same thing. Since v*v is a positive real number, the two readings force a conclusion about λ.</w:t>
      </w:r>
    </w:p>
    <w:p w14:paraId="38FD4FD4" w14:textId="77777777" w:rsidR="00F11FA2" w:rsidRDefault="00EF030C">
      <w:pPr>
        <w:pBdr>
          <w:left w:val="single" w:sz="18" w:space="8" w:color="3B6EA5"/>
        </w:pBdr>
        <w:shd w:val="clear" w:color="auto" w:fill="F1ECF7"/>
        <w:spacing w:before="160" w:after="40" w:line="276" w:lineRule="auto"/>
        <w:ind w:left="432" w:right="432"/>
        <w:jc w:val="both"/>
      </w:pPr>
      <w:r>
        <w:t xml:space="preserve">First reading: v*Av = v*(λv) = λ(v*v). Second reading: since A is real and symmetric, A* = A, so (v*Av)* = v*A*v = v*Av; a number equal to its own conjugate is real. Hence λ(v*v) is real.</w:t>
      </w:r>
    </w:p>
    <w:p w14:paraId="38FD4FD4" w14:textId="77777777" w:rsidR="00F11FA2" w:rsidRDefault="00EF030C">
      <w:pPr>
        <w:pBdr>
          <w:left w:val="single" w:sz="18" w:space="8" w:color="3B6EA5"/>
        </w:pBdr>
        <w:shd w:val="clear" w:color="auto" w:fill="F1ECF7"/>
        <w:spacing w:before="160" w:after="40" w:line="276" w:lineRule="auto"/>
        <w:ind w:left="432" w:right="432"/>
        <w:jc w:val="both"/>
      </w:pPr>
      <w:r>
        <w:t xml:space="preserve">Since v ≠ 0, v</w:t>
      </w:r>
      <w:r>
        <w:rPr>
          <w:i/>
          <w:iCs/>
        </w:rPr>
        <w:t xml:space="preserve">v = |v₁|² + … + |vₙ|² is real and positive, so λ = (v</w:t>
      </w:r>
      <w:r>
        <w:t xml:space="preserve">Av)/(v*v) is real, that is, λ = λ̄.</w:t>
      </w:r>
    </w:p>
    <w:p w14:paraId="68EC4E1B" w14:textId="77777777" w:rsidR="00F11FA2" w:rsidRDefault="00EF030C">
      <w:pPr>
        <w:pBdr>
          <w:left w:val="single" w:sz="18" w:space="8" w:color="3B6EA5"/>
        </w:pBdr>
        <w:shd w:val="clear" w:color="auto" w:fill="F1ECF7"/>
        <w:spacing w:before="160" w:after="160" w:line="276" w:lineRule="auto"/>
        <w:ind w:left="432" w:right="432"/>
        <w:jc w:val="both"/>
      </w:pPr>
      <w:r>
        <w:t>Worth noticing afterwards: realness of the entries is essential. A complex symmetric matrix need not have real eigenvalues at all — it is Hermitian symmetry, not symmetry alone, that does the work.</w:t>
      </w:r>
    </w:p>
    <w:p w14:paraId="68EC4E1B" w14:textId="77777777" w:rsidR="00F11FA2" w:rsidRDefault="00EF030C">
      <w:pPr>
        <w:pBdr>
          <w:left w:val="single" w:sz="18" w:space="8" w:color="3B6EA5"/>
        </w:pBdr>
        <w:shd w:val="clear" w:color="auto" w:fill="F1ECF7"/>
        <w:spacing w:before="160" w:after="160" w:line="276" w:lineRule="auto"/>
        <w:ind w:left="432" w:right="432"/>
        <w:jc w:val="both"/>
      </w:pPr>
      <w:r>
        <w:rPr>
          <w:b/>
          <w:bCs/>
          <w:color w:val="B5523B"/>
        </w:rPr>
        <w:t xml:space="preserve">Usual mistake. </w:t>
      </w:r>
      <w:r>
        <w:t xml:space="preserve">using the transpose instead of the conjugate transpose for a complex eigenvector.</w:t>
      </w:r>
    </w:p>
    <w:p w14:paraId="4C7D56B2" w14:textId="77777777" w:rsidR="00F11FA2" w:rsidRDefault="00EF030C">
      <w:pPr>
        <w:pBdr>
          <w:left w:val="single" w:sz="18" w:space="8" w:color="3B6EA5"/>
        </w:pBdr>
        <w:shd w:val="clear" w:color="auto" w:fill="F3F6FA"/>
        <w:spacing w:before="160" w:after="40" w:line="276" w:lineRule="auto"/>
        <w:ind w:left="432" w:right="432"/>
      </w:pPr>
      <w:bookmarkStart w:id="900910" w:name="sol_21_13"/>
      <w:r>
        <w:rPr>
          <w:b/>
          <w:bCs/>
        </w:rPr>
        <w:t xml:space="preserve">Problem 13.  [Challenge]</w:t>
      </w:r>
      <w:r>
        <w:t xml:space="preserve">   </w:t>
      </w:r>
      <w:hyperlink w:anchor="prob_21_13" w:history="1">
        <w:r>
          <w:rPr>
            <w:i/>
            <w:iCs/>
            <w:color w:val="0563C1"/>
            <w:sz w:val="18"/>
            <w:szCs w:val="18"/>
            <w:u w:val="single"/>
          </w:rPr>
          <w:t xml:space="preserve">← Back to problem</w:t>
        </w:r>
      </w:hyperlink>
      <w:bookmarkEnd w:id="900910"/>
    </w:p>
    <w:p w14:paraId="7F73D249" w14:textId="77777777" w:rsidR="00F11FA2" w:rsidRDefault="00EF030C">
      <w:pPr>
        <w:pBdr>
          <w:left w:val="single" w:sz="18" w:space="8" w:color="3B6EA5"/>
        </w:pBdr>
        <w:shd w:val="clear" w:color="auto" w:fill="F3F6FA"/>
        <w:spacing w:before="160" w:after="40" w:line="276" w:lineRule="auto"/>
        <w:ind w:left="432" w:right="432"/>
        <w:jc w:val="both"/>
      </w:pPr>
      <w:r>
        <w:t>The rule that does the work is that the SVD diagonalizes with two different bases, while eigendecomposition insists on one.</w:t>
      </w:r>
    </w:p>
    <w:p w14:paraId="195742BE" w14:textId="77777777" w:rsidR="00F11FA2" w:rsidRDefault="00EF030C">
      <w:pPr>
        <w:pBdr>
          <w:left w:val="single" w:sz="18" w:space="8" w:color="3B6EA5"/>
        </w:pBdr>
        <w:shd w:val="clear" w:color="auto" w:fill="F3F6FA"/>
        <w:spacing w:before="160" w:after="40" w:line="276" w:lineRule="auto"/>
        <w:ind w:left="432" w:right="432"/>
        <w:jc w:val="both"/>
      </w:pPr>
      <w:r>
        <w:t xml:space="preserve">Eigendecomposition writes A = PDP⁻¹: the same basis P is used in the domain and the codomain. That is a strong demand, and plenty of matrices cannot meet it — the Jordan block of Problem 9 being the standard witness. The SVD writes </w:t>
      </w:r>
      <w:r>
        <w:lastRenderedPageBreak/>
        <w:t>A = UΣV</w:t>
      </w:r>
      <w:r>
        <w:t>ᵀ with U and V different orthogonal bases, and because it is allowed to change basis on each side, it always exists.</w:t>
      </w:r>
    </w:p>
    <w:p w14:paraId="43A82F31" w14:textId="77777777" w:rsidR="00F11FA2" w:rsidRDefault="00EF030C">
      <w:pPr>
        <w:pBdr>
          <w:left w:val="single" w:sz="18" w:space="8" w:color="3B6EA5"/>
        </w:pBdr>
        <w:shd w:val="clear" w:color="auto" w:fill="F3F6FA"/>
        <w:spacing w:before="160" w:after="40" w:line="276" w:lineRule="auto"/>
        <w:ind w:left="432" w:right="432"/>
        <w:jc w:val="both"/>
      </w:pPr>
      <w:r>
        <w:t>What is given up is the dynamical reading. Eigenvectors are the directions a map preserves, which is what makes them the right tool for iteration, differential equations and stability — Aⁿ is easy precisely because the basis does not move. Singular vectors are not preserved: V-directions are sent to U-directions, so you cannot iterate an SVD the way you iterate an eigendecomposition.</w:t>
      </w:r>
    </w:p>
    <w:p w14:paraId="26273F2C" w14:textId="77777777" w:rsidR="00F11FA2" w:rsidRDefault="00EF030C">
      <w:pPr>
        <w:pBdr>
          <w:left w:val="single" w:sz="18" w:space="8" w:color="3B6EA5"/>
        </w:pBdr>
        <w:shd w:val="clear" w:color="auto" w:fill="F3F6FA"/>
        <w:spacing w:before="160" w:after="160" w:line="276" w:lineRule="auto"/>
        <w:ind w:left="432" w:right="432"/>
        <w:jc w:val="both"/>
      </w:pPr>
      <w:r>
        <w:t>Where you should land: the trade is worth it whenever the question is about size rather than dynamics — approximation, compression, conditioning, least squares, rank. For “what does repeated application do?”, eigenvalues remain the only honest answer.</w:t>
      </w:r>
    </w:p>
    <w:p w14:paraId="26273F2C" w14:textId="77777777" w:rsidR="00F11FA2" w:rsidRDefault="00EF030C">
      <w:pPr>
        <w:pBdr>
          <w:left w:val="single" w:sz="18" w:space="8" w:color="3B6EA5"/>
        </w:pBdr>
        <w:shd w:val="clear" w:color="auto" w:fill="F3F6FA"/>
        <w:spacing w:before="160" w:after="160" w:line="276" w:lineRule="auto"/>
        <w:ind w:left="432" w:right="432"/>
        <w:jc w:val="both"/>
      </w:pPr>
      <w:r>
        <w:rPr>
          <w:b/>
          <w:bCs/>
          <w:color w:val="B5523B"/>
        </w:rPr>
        <w:t xml:space="preserve">Usual mistake. </w:t>
      </w:r>
      <w:r>
        <w:t xml:space="preserve">saying the SVD loses nothing; it gives up a single basis and the information about repeated application.</w:t>
      </w:r>
    </w:p>
    <w:p w14:paraId="4AAF42B1" w14:textId="77777777" w:rsidR="00F11FA2" w:rsidRDefault="00EF030C">
      <w:pPr>
        <w:pStyle w:val="Heading2"/>
        <w:keepNext/>
        <w:spacing w:before="400"/>
      </w:pPr>
      <w:bookmarkStart w:id="414" w:name="_Toc241598606"/>
      <w:r>
        <w:t xml:space="preserve">Chapter 22 — Analytic Geometry</w:t>
      </w:r>
      <w:bookmarkEnd w:id="414"/>
    </w:p>
    <w:p w14:paraId="409E539F" w14:textId="77777777" w:rsidR="00F11FA2" w:rsidRDefault="00EF030C">
      <w:pPr>
        <w:pBdr>
          <w:left w:val="single" w:sz="18" w:space="8" w:color="3B6EA5"/>
        </w:pBdr>
        <w:shd w:val="clear" w:color="auto" w:fill="E8F1FB"/>
        <w:spacing w:before="160" w:after="40" w:line="276" w:lineRule="auto"/>
        <w:ind w:left="432" w:right="432"/>
      </w:pPr>
      <w:bookmarkStart w:id="900911" w:name="sol_22_1"/>
      <w:r>
        <w:rPr>
          <w:b/>
          <w:bCs/>
        </w:rPr>
        <w:t xml:space="preserve">Problem 1.  [Compute]</w:t>
      </w:r>
      <w:r>
        <w:t xml:space="preserve">   </w:t>
      </w:r>
      <w:hyperlink w:anchor="prob_22_1" w:history="1">
        <w:r>
          <w:rPr>
            <w:i/>
            <w:iCs/>
            <w:color w:val="0563C1"/>
            <w:sz w:val="18"/>
            <w:szCs w:val="18"/>
            <w:u w:val="single"/>
          </w:rPr>
          <w:t xml:space="preserve">← Back to problem</w:t>
        </w:r>
      </w:hyperlink>
      <w:bookmarkEnd w:id="900911"/>
    </w:p>
    <w:p w14:paraId="14FAD401" w14:textId="77777777" w:rsidR="00F11FA2" w:rsidRDefault="00EF030C">
      <w:pPr>
        <w:pBdr>
          <w:left w:val="single" w:sz="18" w:space="8" w:color="3B6EA5"/>
        </w:pBdr>
        <w:shd w:val="clear" w:color="auto" w:fill="E8F1FB"/>
        <w:spacing w:before="160" w:after="40" w:line="276" w:lineRule="auto"/>
        <w:ind w:left="432" w:right="432"/>
        <w:jc w:val="both"/>
      </w:pPr>
      <w:r>
        <w:t>Distance from (x₀, y₀) to ax + by + c = 0 is |ax₀ + by₀ + c|/√(a² + b²).</w:t>
      </w:r>
    </w:p>
    <w:p w14:paraId="75A3EAA6" w14:textId="77777777" w:rsidR="00F11FA2" w:rsidRDefault="00EF030C">
      <w:pPr>
        <w:pBdr>
          <w:left w:val="single" w:sz="18" w:space="8" w:color="3B6EA5"/>
        </w:pBdr>
        <w:shd w:val="clear" w:color="auto" w:fill="E8F1FB"/>
        <w:spacing w:before="160" w:after="160" w:line="276" w:lineRule="auto"/>
        <w:ind w:left="432" w:right="432"/>
        <w:jc w:val="both"/>
      </w:pPr>
      <w:r>
        <w:t>= |3(3) + 4(4) − 10|/√(9 + 16) = |9 + 16 − 10|/5 = 15/5 = 3</w:t>
      </w:r>
    </w:p>
    <w:p w14:paraId="75A3EAA6"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forgetting the absolute value or dividing by 25 instead of 5.</w:t>
      </w:r>
    </w:p>
    <w:p w14:paraId="2C6DDCAA" w14:textId="77777777" w:rsidR="00F11FA2" w:rsidRDefault="00EF030C">
      <w:pPr>
        <w:pBdr>
          <w:left w:val="single" w:sz="18" w:space="8" w:color="3B6EA5"/>
        </w:pBdr>
        <w:shd w:val="clear" w:color="auto" w:fill="E8F1FB"/>
        <w:spacing w:before="160" w:after="40" w:line="276" w:lineRule="auto"/>
        <w:ind w:left="432" w:right="432"/>
      </w:pPr>
      <w:bookmarkStart w:id="900912" w:name="sol_22_2"/>
      <w:r>
        <w:rPr>
          <w:b/>
          <w:bCs/>
        </w:rPr>
        <w:t xml:space="preserve">Problem 2.  [Compute]</w:t>
      </w:r>
      <w:r>
        <w:t xml:space="preserve">   </w:t>
      </w:r>
      <w:hyperlink w:anchor="prob_22_2" w:history="1">
        <w:r>
          <w:rPr>
            <w:i/>
            <w:iCs/>
            <w:color w:val="0563C1"/>
            <w:sz w:val="18"/>
            <w:szCs w:val="18"/>
            <w:u w:val="single"/>
          </w:rPr>
          <w:t xml:space="preserve">← Back to problem</w:t>
        </w:r>
      </w:hyperlink>
      <w:bookmarkEnd w:id="900912"/>
    </w:p>
    <w:p w14:paraId="0DB73110" w14:textId="77777777" w:rsidR="00F11FA2" w:rsidRDefault="00EF030C">
      <w:pPr>
        <w:pBdr>
          <w:left w:val="single" w:sz="18" w:space="8" w:color="3B6EA5"/>
        </w:pBdr>
        <w:shd w:val="clear" w:color="auto" w:fill="E8F1FB"/>
        <w:spacing w:before="160" w:after="40" w:line="276" w:lineRule="auto"/>
        <w:ind w:left="432" w:right="432"/>
        <w:jc w:val="both"/>
      </w:pPr>
      <w:r>
        <w:t>A plane with normal (a, b, c) through (x₀, y₀, z₀) is a(x−x₀) + b(y−y₀) + c(z−z₀) = 0.</w:t>
      </w:r>
    </w:p>
    <w:p w14:paraId="47E1FB58" w14:textId="77777777" w:rsidR="00F11FA2" w:rsidRDefault="00EF030C">
      <w:pPr>
        <w:pBdr>
          <w:left w:val="single" w:sz="18" w:space="8" w:color="3B6EA5"/>
        </w:pBdr>
        <w:shd w:val="clear" w:color="auto" w:fill="E8F1FB"/>
        <w:spacing w:before="160" w:after="40" w:line="276" w:lineRule="auto"/>
        <w:ind w:left="432" w:right="432"/>
      </w:pPr>
      <w:r>
        <w:t>2(x − 1) − 1(y − 0) + 3(z − 2) = 0</w:t>
      </w:r>
    </w:p>
    <w:p w14:paraId="43743237" w14:textId="77777777" w:rsidR="00F11FA2" w:rsidRDefault="00EF030C">
      <w:pPr>
        <w:pBdr>
          <w:left w:val="single" w:sz="18" w:space="8" w:color="3B6EA5"/>
        </w:pBdr>
        <w:shd w:val="clear" w:color="auto" w:fill="E8F1FB"/>
        <w:spacing w:before="160" w:after="40" w:line="276" w:lineRule="auto"/>
        <w:ind w:left="432" w:right="432"/>
      </w:pPr>
      <w:r>
        <w:t>2x − y + 3z = 8</w:t>
      </w:r>
    </w:p>
    <w:p w14:paraId="5BB73A40" w14:textId="77777777" w:rsidR="00F11FA2" w:rsidRDefault="00EF030C">
      <w:pPr>
        <w:pBdr>
          <w:left w:val="single" w:sz="18" w:space="8" w:color="3B6EA5"/>
        </w:pBdr>
        <w:shd w:val="clear" w:color="auto" w:fill="E8F1FB"/>
        <w:spacing w:before="160" w:after="160" w:line="276" w:lineRule="auto"/>
        <w:ind w:left="432" w:right="432"/>
      </w:pPr>
      <w:r>
        <w:t>Check: 2(1) − 0 + 3(2) = 8 ✓</w:t>
      </w:r>
    </w:p>
    <w:p w14:paraId="5BB73A40" w14:textId="77777777" w:rsidR="00F11FA2" w:rsidRDefault="00EF030C">
      <w:pPr>
        <w:pBdr>
          <w:left w:val="single" w:sz="18" w:space="8" w:color="3B6EA5"/>
        </w:pBdr>
        <w:shd w:val="clear" w:color="auto" w:fill="E8F1FB"/>
        <w:spacing w:before="160" w:after="160" w:line="276" w:lineRule="auto"/>
        <w:ind w:left="432" w:right="432"/>
      </w:pPr>
      <w:r>
        <w:rPr>
          <w:b/>
          <w:bCs/>
          <w:color w:val="B5523B"/>
        </w:rPr>
        <w:t xml:space="preserve">Usual mistake. </w:t>
      </w:r>
      <w:r>
        <w:t xml:space="preserve">writing 2x − y + 3z = 0, forgetting the constant 2·1 + 3·2 = 8.</w:t>
      </w:r>
    </w:p>
    <w:p w14:paraId="1F429406" w14:textId="77777777" w:rsidR="00F11FA2" w:rsidRDefault="00EF030C">
      <w:pPr>
        <w:pBdr>
          <w:left w:val="single" w:sz="18" w:space="8" w:color="3B6EA5"/>
        </w:pBdr>
        <w:shd w:val="clear" w:color="auto" w:fill="E8F1FB"/>
        <w:spacing w:before="160" w:after="40" w:line="276" w:lineRule="auto"/>
        <w:ind w:left="432" w:right="432"/>
      </w:pPr>
      <w:bookmarkStart w:id="900913" w:name="sol_22_3"/>
      <w:r>
        <w:rPr>
          <w:b/>
          <w:bCs/>
        </w:rPr>
        <w:t xml:space="preserve">Problem 3.  [Compute]</w:t>
      </w:r>
      <w:r>
        <w:t xml:space="preserve">   </w:t>
      </w:r>
      <w:hyperlink w:anchor="prob_22_3" w:history="1">
        <w:r>
          <w:rPr>
            <w:i/>
            <w:iCs/>
            <w:color w:val="0563C1"/>
            <w:sz w:val="18"/>
            <w:szCs w:val="18"/>
            <w:u w:val="single"/>
          </w:rPr>
          <w:t xml:space="preserve">← Back to problem</w:t>
        </w:r>
      </w:hyperlink>
      <w:bookmarkEnd w:id="900913"/>
    </w:p>
    <w:p w14:paraId="58357DCC" w14:textId="77777777" w:rsidR="00F11FA2" w:rsidRDefault="00EF030C">
      <w:pPr>
        <w:pBdr>
          <w:left w:val="single" w:sz="18" w:space="8" w:color="3B6EA5"/>
        </w:pBdr>
        <w:shd w:val="clear" w:color="auto" w:fill="E8F1FB"/>
        <w:spacing w:before="160" w:after="40" w:line="276" w:lineRule="auto"/>
        <w:ind w:left="432" w:right="432"/>
        <w:jc w:val="both"/>
      </w:pPr>
      <w:r>
        <w:t>The angle between planes is the angle between their normals: n₁ = (1,1,1) and n₂ = (1,−1,0).</w:t>
      </w:r>
    </w:p>
    <w:p w14:paraId="1727F03A" w14:textId="77777777" w:rsidR="00F11FA2" w:rsidRDefault="00EF030C">
      <w:pPr>
        <w:pBdr>
          <w:left w:val="single" w:sz="18" w:space="8" w:color="3B6EA5"/>
        </w:pBdr>
        <w:shd w:val="clear" w:color="auto" w:fill="E8F1FB"/>
        <w:spacing w:before="160" w:after="40" w:line="276" w:lineRule="auto"/>
        <w:ind w:left="432" w:right="432"/>
        <w:jc w:val="both"/>
      </w:pPr>
      <w:r>
        <w:t>cos θ = (n₁·n₂)/(|n₁||n₂|) = (1 − 1 + 0)/(√3·√2) = 0</w:t>
      </w:r>
    </w:p>
    <w:p w14:paraId="723790DF" w14:textId="77777777" w:rsidR="00F11FA2" w:rsidRDefault="00EF030C">
      <w:pPr>
        <w:pBdr>
          <w:left w:val="single" w:sz="18" w:space="8" w:color="3B6EA5"/>
        </w:pBdr>
        <w:shd w:val="clear" w:color="auto" w:fill="E8F1FB"/>
        <w:spacing w:before="160" w:after="160" w:line="276" w:lineRule="auto"/>
        <w:ind w:left="432" w:right="432"/>
        <w:jc w:val="both"/>
      </w:pPr>
      <w:r>
        <w:t>The normals are orthogonal, so θ = 90°. The planes are perpendicular.</w:t>
      </w:r>
    </w:p>
    <w:p w14:paraId="723790DF"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using the cosine of the normals without the absolute value, giving an obtuse angle.</w:t>
      </w:r>
    </w:p>
    <w:p w14:paraId="58BDB6DE" w14:textId="77777777" w:rsidR="00F11FA2" w:rsidRDefault="00EF030C">
      <w:pPr>
        <w:pBdr>
          <w:left w:val="single" w:sz="18" w:space="8" w:color="3B6EA5"/>
        </w:pBdr>
        <w:shd w:val="clear" w:color="auto" w:fill="E8F1FB"/>
        <w:spacing w:before="160" w:after="40" w:line="276" w:lineRule="auto"/>
        <w:ind w:left="432" w:right="432"/>
      </w:pPr>
      <w:bookmarkStart w:id="900914" w:name="sol_22_4"/>
      <w:r>
        <w:rPr>
          <w:b/>
          <w:bCs/>
        </w:rPr>
        <w:t xml:space="preserve">Problem 4.  [Compute]</w:t>
      </w:r>
      <w:r>
        <w:t xml:space="preserve">   </w:t>
      </w:r>
      <w:hyperlink w:anchor="prob_22_4" w:history="1">
        <w:r>
          <w:rPr>
            <w:i/>
            <w:iCs/>
            <w:color w:val="0563C1"/>
            <w:sz w:val="18"/>
            <w:szCs w:val="18"/>
            <w:u w:val="single"/>
          </w:rPr>
          <w:t xml:space="preserve">← Back to problem</w:t>
        </w:r>
      </w:hyperlink>
      <w:bookmarkEnd w:id="900914"/>
    </w:p>
    <w:p w14:paraId="011D463B" w14:textId="77777777" w:rsidR="00F11FA2" w:rsidRDefault="00EF030C">
      <w:pPr>
        <w:pBdr>
          <w:left w:val="single" w:sz="18" w:space="8" w:color="3B6EA5"/>
        </w:pBdr>
        <w:shd w:val="clear" w:color="auto" w:fill="E8F1FB"/>
        <w:spacing w:before="160" w:after="40" w:line="276" w:lineRule="auto"/>
        <w:ind w:left="432" w:right="432"/>
      </w:pPr>
      <w:r>
        <w:t>Complete the square in both variables:</w:t>
      </w:r>
    </w:p>
    <w:p w14:paraId="5B1C0845" w14:textId="77777777" w:rsidR="00F11FA2" w:rsidRDefault="00EF030C">
      <w:pPr>
        <w:pBdr>
          <w:left w:val="single" w:sz="18" w:space="8" w:color="3B6EA5"/>
        </w:pBdr>
        <w:shd w:val="clear" w:color="auto" w:fill="E8F1FB"/>
        <w:spacing w:before="160" w:after="40" w:line="276" w:lineRule="auto"/>
        <w:ind w:left="432" w:right="432"/>
        <w:jc w:val="both"/>
      </w:pPr>
      <w:r>
        <w:lastRenderedPageBreak/>
        <w:t>(x² − 6x) + (y² + 4y) = 12  →  (x − 3)² − 9 + (y + 2)² − 4 = 12</w:t>
      </w:r>
    </w:p>
    <w:p w14:paraId="5D7619CE" w14:textId="77777777" w:rsidR="00F11FA2" w:rsidRDefault="00EF030C">
      <w:pPr>
        <w:pBdr>
          <w:left w:val="single" w:sz="18" w:space="8" w:color="3B6EA5"/>
        </w:pBdr>
        <w:shd w:val="clear" w:color="auto" w:fill="E8F1FB"/>
        <w:spacing w:before="160" w:after="40" w:line="276" w:lineRule="auto"/>
        <w:ind w:left="432" w:right="432"/>
      </w:pPr>
      <w:r>
        <w:t>(x − 3)² + (y + 2)² = 25</w:t>
      </w:r>
    </w:p>
    <w:p w14:paraId="16C8D7DE" w14:textId="77777777" w:rsidR="00F11FA2" w:rsidRDefault="00EF030C">
      <w:pPr>
        <w:pBdr>
          <w:left w:val="single" w:sz="18" w:space="8" w:color="3B6EA5"/>
        </w:pBdr>
        <w:shd w:val="clear" w:color="auto" w:fill="E8F1FB"/>
        <w:spacing w:before="160" w:after="160" w:line="276" w:lineRule="auto"/>
        <w:ind w:left="432" w:right="432"/>
      </w:pPr>
      <w:r>
        <w:t>Center (3, −2), radius 5.</w:t>
      </w:r>
    </w:p>
    <w:p w14:paraId="16C8D7DE" w14:textId="77777777" w:rsidR="00F11FA2" w:rsidRDefault="00EF030C">
      <w:pPr>
        <w:pBdr>
          <w:left w:val="single" w:sz="18" w:space="8" w:color="3B6EA5"/>
        </w:pBdr>
        <w:shd w:val="clear" w:color="auto" w:fill="E8F1FB"/>
        <w:spacing w:before="160" w:after="160" w:line="276" w:lineRule="auto"/>
        <w:ind w:left="432" w:right="432"/>
      </w:pPr>
      <w:r>
        <w:rPr>
          <w:b/>
          <w:bCs/>
          <w:color w:val="B5523B"/>
        </w:rPr>
        <w:t xml:space="preserve">Usual mistake. </w:t>
      </w:r>
      <w:r>
        <w:t xml:space="preserve">getting the center with the wrong signs, (−3, 2).</w:t>
      </w:r>
    </w:p>
    <w:p w14:paraId="320E25EF" w14:textId="77777777" w:rsidR="00F11FA2" w:rsidRDefault="00EF030C">
      <w:pPr>
        <w:pBdr>
          <w:left w:val="single" w:sz="18" w:space="8" w:color="3B6EA5"/>
        </w:pBdr>
        <w:shd w:val="clear" w:color="auto" w:fill="E8F1FB"/>
        <w:spacing w:before="160" w:after="40" w:line="276" w:lineRule="auto"/>
        <w:ind w:left="432" w:right="432"/>
      </w:pPr>
      <w:bookmarkStart w:id="900915" w:name="sol_22_5"/>
      <w:r>
        <w:rPr>
          <w:b/>
          <w:bCs/>
        </w:rPr>
        <w:t xml:space="preserve">Problem 5.  [Concept]</w:t>
      </w:r>
      <w:r>
        <w:t xml:space="preserve">   </w:t>
      </w:r>
      <w:hyperlink w:anchor="prob_22_5" w:history="1">
        <w:r>
          <w:rPr>
            <w:i/>
            <w:iCs/>
            <w:color w:val="0563C1"/>
            <w:sz w:val="18"/>
            <w:szCs w:val="18"/>
            <w:u w:val="single"/>
          </w:rPr>
          <w:t xml:space="preserve">← Back to problem</w:t>
        </w:r>
      </w:hyperlink>
      <w:bookmarkEnd w:id="900915"/>
    </w:p>
    <w:p w14:paraId="63D203D6" w14:textId="77777777" w:rsidR="00F11FA2" w:rsidRDefault="00EF030C">
      <w:pPr>
        <w:pBdr>
          <w:left w:val="single" w:sz="18" w:space="8" w:color="3B6EA5"/>
        </w:pBdr>
        <w:shd w:val="clear" w:color="auto" w:fill="E8F1FB"/>
        <w:spacing w:before="160" w:after="40" w:line="276" w:lineRule="auto"/>
        <w:ind w:left="432" w:right="432"/>
        <w:jc w:val="both"/>
      </w:pPr>
      <w:r>
        <w:t>It is an ellipsoid — the three-dimensional analogue of an ellipse, with all three signs positive and the right side equal to 1.</w:t>
      </w:r>
    </w:p>
    <w:p w14:paraId="0AEA038F" w14:textId="77777777" w:rsidR="00F11FA2" w:rsidRDefault="00EF030C">
      <w:pPr>
        <w:pBdr>
          <w:left w:val="single" w:sz="18" w:space="8" w:color="3B6EA5"/>
        </w:pBdr>
        <w:shd w:val="clear" w:color="auto" w:fill="E8F1FB"/>
        <w:spacing w:before="160" w:after="40" w:line="276" w:lineRule="auto"/>
        <w:ind w:left="432" w:right="432"/>
        <w:jc w:val="both"/>
      </w:pPr>
      <w:r>
        <w:t>Semi-axes: a = 2 along x, b = 3 along y, c = 1 along z. So it is elongated in the y-direction and flattened in z.</w:t>
      </w:r>
    </w:p>
    <w:p w14:paraId="4E973E1E" w14:textId="77777777" w:rsidR="00F11FA2" w:rsidRDefault="00EF030C">
      <w:pPr>
        <w:pBdr>
          <w:left w:val="single" w:sz="18" w:space="8" w:color="3B6EA5"/>
        </w:pBdr>
        <w:shd w:val="clear" w:color="auto" w:fill="E8F1FB"/>
        <w:spacing w:before="160" w:after="160" w:line="276" w:lineRule="auto"/>
        <w:ind w:left="432" w:right="432"/>
        <w:jc w:val="both"/>
      </w:pPr>
      <w:r>
        <w:t>Had one sign been negative it would be a hyperboloid — of one sheet for one negative sign, of two sheets for two. The signature of the quadratic form, which is to say the signs of its eigenvalues, is what determines the type; the coefficients only set the scale.</w:t>
      </w:r>
    </w:p>
    <w:p w14:paraId="4E973E1E"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giving the full axes 4, 6, 2 instead of the semi-axes 2, 3, 1.</w:t>
      </w:r>
    </w:p>
    <w:p w14:paraId="1B36F571" w14:textId="77777777" w:rsidR="00F11FA2" w:rsidRDefault="00EF030C">
      <w:pPr>
        <w:pBdr>
          <w:left w:val="single" w:sz="18" w:space="8" w:color="3B6EA5"/>
        </w:pBdr>
        <w:shd w:val="clear" w:color="auto" w:fill="E8F1FB"/>
        <w:spacing w:before="160" w:after="40" w:line="276" w:lineRule="auto"/>
        <w:ind w:left="432" w:right="432"/>
      </w:pPr>
      <w:bookmarkStart w:id="900916" w:name="sol_22_6"/>
      <w:r>
        <w:rPr>
          <w:b/>
          <w:bCs/>
        </w:rPr>
        <w:t xml:space="preserve">Problem 6.  [Compute]</w:t>
      </w:r>
      <w:r>
        <w:t xml:space="preserve">   </w:t>
      </w:r>
      <w:hyperlink w:anchor="prob_22_6" w:history="1">
        <w:r>
          <w:rPr>
            <w:i/>
            <w:iCs/>
            <w:color w:val="0563C1"/>
            <w:sz w:val="18"/>
            <w:szCs w:val="18"/>
            <w:u w:val="single"/>
          </w:rPr>
          <w:t xml:space="preserve">← Back to problem</w:t>
        </w:r>
      </w:hyperlink>
      <w:bookmarkEnd w:id="900916"/>
    </w:p>
    <w:p w14:paraId="2672C326" w14:textId="77777777" w:rsidR="00F11FA2" w:rsidRDefault="00EF030C">
      <w:pPr>
        <w:pBdr>
          <w:left w:val="single" w:sz="18" w:space="8" w:color="3B6EA5"/>
        </w:pBdr>
        <w:shd w:val="clear" w:color="auto" w:fill="E8F1FB"/>
        <w:spacing w:before="160" w:after="40" w:line="276" w:lineRule="auto"/>
        <w:ind w:left="432" w:right="432"/>
        <w:jc w:val="both"/>
      </w:pPr>
      <w:r>
        <w:t>Substitute the parametrization into the sphere equation:</w:t>
      </w:r>
    </w:p>
    <w:p w14:paraId="1BB54D24" w14:textId="77777777" w:rsidR="00F11FA2" w:rsidRDefault="00EF030C">
      <w:pPr>
        <w:pBdr>
          <w:left w:val="single" w:sz="18" w:space="8" w:color="3B6EA5"/>
        </w:pBdr>
        <w:shd w:val="clear" w:color="auto" w:fill="E8F1FB"/>
        <w:spacing w:before="160" w:after="40" w:line="276" w:lineRule="auto"/>
        <w:ind w:left="432" w:right="432"/>
      </w:pPr>
      <w:r>
        <w:t>(1+t)² + (1+2t)² + (1+2t)² = 9</w:t>
      </w:r>
    </w:p>
    <w:p w14:paraId="155D2ABC" w14:textId="77777777" w:rsidR="00F11FA2" w:rsidRDefault="00EF030C">
      <w:pPr>
        <w:pBdr>
          <w:left w:val="single" w:sz="18" w:space="8" w:color="3B6EA5"/>
        </w:pBdr>
        <w:shd w:val="clear" w:color="auto" w:fill="E8F1FB"/>
        <w:spacing w:before="160" w:after="40" w:line="276" w:lineRule="auto"/>
        <w:ind w:left="432" w:right="432"/>
        <w:jc w:val="both"/>
      </w:pPr>
      <w:r>
        <w:t>1 + 2t + t² + 1 + 4t + 4t² + 1 + 4t + 4t² = 9</w:t>
      </w:r>
    </w:p>
    <w:p w14:paraId="323D1ACE" w14:textId="77777777" w:rsidR="00F11FA2" w:rsidRDefault="00EF030C">
      <w:pPr>
        <w:pBdr>
          <w:left w:val="single" w:sz="18" w:space="8" w:color="3B6EA5"/>
        </w:pBdr>
        <w:shd w:val="clear" w:color="auto" w:fill="E8F1FB"/>
        <w:spacing w:before="160" w:after="40" w:line="276" w:lineRule="auto"/>
        <w:ind w:left="432" w:right="432"/>
      </w:pPr>
      <w:r>
        <w:t>9t² + 10t + 3 = 9  →  9t² + 10t − 6 = 0</w:t>
      </w:r>
    </w:p>
    <w:p w14:paraId="6D3A26A0" w14:textId="77777777" w:rsidR="00F11FA2" w:rsidRDefault="00EF030C">
      <w:pPr>
        <w:pBdr>
          <w:left w:val="single" w:sz="18" w:space="8" w:color="3B6EA5"/>
        </w:pBdr>
        <w:shd w:val="clear" w:color="auto" w:fill="E8F1FB"/>
        <w:spacing w:before="160" w:after="40" w:line="276" w:lineRule="auto"/>
        <w:ind w:left="432" w:right="432"/>
        <w:jc w:val="both"/>
      </w:pPr>
      <w:r>
        <w:t>t = [−10 ± √(100 + 216)]/18 = (−10 ± √316)/18</w:t>
      </w:r>
    </w:p>
    <w:p w14:paraId="6AE8C780" w14:textId="77777777" w:rsidR="00F11FA2" w:rsidRDefault="00EF030C">
      <w:pPr>
        <w:pBdr>
          <w:left w:val="single" w:sz="18" w:space="8" w:color="3B6EA5"/>
        </w:pBdr>
        <w:shd w:val="clear" w:color="auto" w:fill="E8F1FB"/>
        <w:spacing w:before="160" w:after="40" w:line="276" w:lineRule="auto"/>
        <w:ind w:left="432" w:right="432"/>
        <w:jc w:val="both"/>
      </w:pPr>
      <w:r>
        <w:t>√316 ≈ 17.776, so t ≈ 0.4320 and t ≈ −1.5431.</w:t>
      </w:r>
    </w:p>
    <w:p w14:paraId="7F3A719B" w14:textId="77777777" w:rsidR="00F11FA2" w:rsidRDefault="00EF030C">
      <w:pPr>
        <w:pBdr>
          <w:left w:val="single" w:sz="18" w:space="8" w:color="3B6EA5"/>
        </w:pBdr>
        <w:shd w:val="clear" w:color="auto" w:fill="E8F1FB"/>
        <w:spacing w:before="160" w:after="160" w:line="276" w:lineRule="auto"/>
        <w:ind w:left="432" w:right="432"/>
        <w:jc w:val="both"/>
      </w:pPr>
      <w:r>
        <w:t>Two real roots, so the line is a secant, cutting the sphere at approximately (1.432, 1.864, 1.864) and (−0.543, −2.086, −2.086).</w:t>
      </w:r>
    </w:p>
    <w:p w14:paraId="7F3A719B"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solving the quadratic in t and forgetting to substitute back to get the points.</w:t>
      </w:r>
    </w:p>
    <w:p w14:paraId="00254E1C" w14:textId="77777777" w:rsidR="00F11FA2" w:rsidRDefault="00EF030C">
      <w:pPr>
        <w:pBdr>
          <w:left w:val="single" w:sz="18" w:space="8" w:color="3B6EA5"/>
        </w:pBdr>
        <w:shd w:val="clear" w:color="auto" w:fill="E8F1FB"/>
        <w:spacing w:before="160" w:after="40" w:line="276" w:lineRule="auto"/>
        <w:ind w:left="432" w:right="432"/>
      </w:pPr>
      <w:bookmarkStart w:id="900917" w:name="sol_22_7"/>
      <w:r>
        <w:rPr>
          <w:b/>
          <w:bCs/>
        </w:rPr>
        <w:t xml:space="preserve">Problem 7.  [Compute]</w:t>
      </w:r>
      <w:r>
        <w:t xml:space="preserve">   </w:t>
      </w:r>
      <w:hyperlink w:anchor="prob_22_7" w:history="1">
        <w:r>
          <w:rPr>
            <w:i/>
            <w:iCs/>
            <w:color w:val="0563C1"/>
            <w:sz w:val="18"/>
            <w:szCs w:val="18"/>
            <w:u w:val="single"/>
          </w:rPr>
          <w:t xml:space="preserve">← Back to problem</w:t>
        </w:r>
      </w:hyperlink>
      <w:bookmarkEnd w:id="900917"/>
    </w:p>
    <w:p w14:paraId="323232F5" w14:textId="77777777" w:rsidR="00F11FA2" w:rsidRDefault="00EF030C">
      <w:pPr>
        <w:pBdr>
          <w:left w:val="single" w:sz="18" w:space="8" w:color="3B6EA5"/>
        </w:pBdr>
        <w:shd w:val="clear" w:color="auto" w:fill="E8F1FB"/>
        <w:spacing w:before="160" w:after="40" w:line="276" w:lineRule="auto"/>
        <w:ind w:left="432" w:right="432"/>
        <w:jc w:val="both"/>
      </w:pPr>
      <w:r>
        <w:t>Divide by 36: x²/9 + y²/4 = 1. An ellipse with a = 3 along x and b = 2 along y.</w:t>
      </w:r>
    </w:p>
    <w:p w14:paraId="4AD9AFFB" w14:textId="77777777" w:rsidR="00F11FA2" w:rsidRDefault="00EF030C">
      <w:pPr>
        <w:pBdr>
          <w:left w:val="single" w:sz="18" w:space="8" w:color="3B6EA5"/>
        </w:pBdr>
        <w:shd w:val="clear" w:color="auto" w:fill="E8F1FB"/>
        <w:spacing w:before="160" w:after="40" w:line="276" w:lineRule="auto"/>
        <w:ind w:left="432" w:right="432"/>
      </w:pPr>
      <w:r>
        <w:t>c² = a² − b² = 9 − 4 = 5, so c = √5.</w:t>
      </w:r>
    </w:p>
    <w:p w14:paraId="1C410348" w14:textId="77777777" w:rsidR="00F11FA2" w:rsidRDefault="00EF030C">
      <w:pPr>
        <w:pBdr>
          <w:left w:val="single" w:sz="18" w:space="8" w:color="3B6EA5"/>
        </w:pBdr>
        <w:shd w:val="clear" w:color="auto" w:fill="E8F1FB"/>
        <w:spacing w:before="160" w:after="40" w:line="276" w:lineRule="auto"/>
        <w:ind w:left="432" w:right="432"/>
      </w:pPr>
      <w:r>
        <w:t>Eccentricity e = c/a = √5/3 ≈ 0.745.</w:t>
      </w:r>
    </w:p>
    <w:p w14:paraId="0527A57F" w14:textId="77777777" w:rsidR="00F11FA2" w:rsidRDefault="00EF030C">
      <w:pPr>
        <w:pBdr>
          <w:left w:val="single" w:sz="18" w:space="8" w:color="3B6EA5"/>
        </w:pBdr>
        <w:shd w:val="clear" w:color="auto" w:fill="E8F1FB"/>
        <w:spacing w:before="160" w:after="160" w:line="276" w:lineRule="auto"/>
        <w:ind w:left="432" w:right="432"/>
        <w:jc w:val="both"/>
      </w:pPr>
      <w:r>
        <w:t>The foci sit at (±√5, 0), and e &lt; 1 confirms an ellipse.</w:t>
      </w:r>
    </w:p>
    <w:p w14:paraId="0527A57F"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using c² = a² + b², which is the hyperbola relation.</w:t>
      </w:r>
    </w:p>
    <w:p w14:paraId="5D049F6C" w14:textId="77777777" w:rsidR="00F11FA2" w:rsidRDefault="00EF030C">
      <w:pPr>
        <w:pBdr>
          <w:left w:val="single" w:sz="18" w:space="8" w:color="3B6EA5"/>
        </w:pBdr>
        <w:shd w:val="clear" w:color="auto" w:fill="F1ECF7"/>
        <w:spacing w:before="160" w:after="40" w:line="276" w:lineRule="auto"/>
        <w:ind w:left="432" w:right="432"/>
      </w:pPr>
      <w:bookmarkStart w:id="900918" w:name="sol_22_8"/>
      <w:r>
        <w:rPr>
          <w:b/>
          <w:bCs/>
        </w:rPr>
        <w:t xml:space="preserve">Problem 8.  [Prove]</w:t>
      </w:r>
      <w:r>
        <w:t xml:space="preserve">   </w:t>
      </w:r>
      <w:hyperlink w:anchor="prob_22_8" w:history="1">
        <w:r>
          <w:rPr>
            <w:i/>
            <w:iCs/>
            <w:color w:val="0563C1"/>
            <w:sz w:val="18"/>
            <w:szCs w:val="18"/>
            <w:u w:val="single"/>
          </w:rPr>
          <w:t xml:space="preserve">← Back to problem</w:t>
        </w:r>
      </w:hyperlink>
      <w:bookmarkEnd w:id="900918"/>
    </w:p>
    <w:p w14:paraId="1564EB79" w14:textId="77777777" w:rsidR="00F11FA2" w:rsidRDefault="00EF030C">
      <w:pPr>
        <w:pBdr>
          <w:left w:val="single" w:sz="18" w:space="8" w:color="3B6EA5"/>
        </w:pBdr>
        <w:shd w:val="clear" w:color="auto" w:fill="F1ECF7"/>
        <w:spacing w:before="160" w:after="40" w:line="276" w:lineRule="auto"/>
        <w:ind w:left="432" w:right="432"/>
        <w:jc w:val="both"/>
      </w:pPr>
      <w:r>
        <w:t>Strategy: the type of a conic is decided entirely by its quadratic part, and the discriminant is the invariant that reads it off.</w:t>
      </w:r>
    </w:p>
    <w:p w14:paraId="5BAA3063" w14:textId="77777777" w:rsidR="00F11FA2" w:rsidRDefault="00EF030C">
      <w:pPr>
        <w:pBdr>
          <w:left w:val="single" w:sz="18" w:space="8" w:color="3B6EA5"/>
        </w:pBdr>
        <w:shd w:val="clear" w:color="auto" w:fill="F1ECF7"/>
        <w:spacing w:before="160" w:after="40" w:line="276" w:lineRule="auto"/>
        <w:ind w:left="432" w:right="432"/>
        <w:jc w:val="both"/>
      </w:pPr>
      <w:r>
        <w:lastRenderedPageBreak/>
        <w:t xml:space="preserve">The pivot: B² − 4AC is unchanged by rotation of axes. To see why, note that B² − 4AC = −4 det M, where M = [A B/2; B/2 C] is the symmetric matrix of the quadratic part. A rotation x = Qx′, with Q orthogonal and det Q = 1, replaces M by QᵀMQ, and det(QᵀMQ) = det Qᵀ · det M · det Q = det M. So the discriminant is the same in every rotated frame.</w:t>
      </w:r>
    </w:p>
    <w:p w14:paraId="5BAA3063" w14:textId="77777777" w:rsidR="00F11FA2" w:rsidRDefault="00EF030C">
      <w:pPr>
        <w:pBdr>
          <w:left w:val="single" w:sz="18" w:space="8" w:color="3B6EA5"/>
        </w:pBdr>
        <w:shd w:val="clear" w:color="auto" w:fill="F1ECF7"/>
        <w:spacing w:before="160" w:after="40" w:line="276" w:lineRule="auto"/>
        <w:ind w:left="432" w:right="432"/>
        <w:jc w:val="both"/>
      </w:pPr>
      <w:r>
        <w:t xml:space="preserve">Now rotate to the eigenvectors of M, so that the quadratic part becomes λ₁x′² + λ₂y′² and the discriminant becomes −4λ₁λ₂. It is negative when λ₁ and λ₂ have the same sign (an ellipse), positive when they have opposite signs (a hyperbola), and zero when one is zero (a parabola). This assumes the conic is non-degenerate.</w:t>
      </w:r>
    </w:p>
    <w:p w14:paraId="2B0F1EFB" w14:textId="77777777" w:rsidR="00F11FA2" w:rsidRDefault="00EF030C">
      <w:pPr>
        <w:pBdr>
          <w:left w:val="single" w:sz="18" w:space="8" w:color="3B6EA5"/>
        </w:pBdr>
        <w:shd w:val="clear" w:color="auto" w:fill="F1ECF7"/>
        <w:spacing w:before="160" w:after="40" w:line="276" w:lineRule="auto"/>
        <w:ind w:left="432" w:right="432"/>
        <w:jc w:val="both"/>
      </w:pPr>
      <w:r>
        <w:t xml:space="preserve">Apply it to 2x² + 4xy + 5y² = 1: A = 2, B = 4, C = 5, so B² − 4AC = 16 − 40 = −24 &lt; 0, and the curve is an ellipse (a real one, since the right-hand side 1 is positive).</w:t>
      </w:r>
    </w:p>
    <w:p w14:paraId="7E2454ED" w14:textId="77777777" w:rsidR="00F11FA2" w:rsidRDefault="00EF030C">
      <w:pPr>
        <w:pBdr>
          <w:left w:val="single" w:sz="18" w:space="8" w:color="3B6EA5"/>
        </w:pBdr>
        <w:shd w:val="clear" w:color="auto" w:fill="F1ECF7"/>
        <w:spacing w:before="160" w:after="160" w:line="276" w:lineRule="auto"/>
        <w:ind w:left="432" w:right="432"/>
        <w:jc w:val="both"/>
      </w:pPr>
      <w:r>
        <w:t>Confirm it independently if you like: the symmetric matrix is [2 2; 2 5], whose eigenvalues are 1 and 6 — both positive, an ellipse, with axes in the eigenvector directions and semi-axes 1/√1 and 1/√6.</w:t>
      </w:r>
    </w:p>
    <w:p w14:paraId="7E2454ED" w14:textId="77777777" w:rsidR="00F11FA2" w:rsidRDefault="00EF030C">
      <w:pPr>
        <w:pBdr>
          <w:left w:val="single" w:sz="18" w:space="8" w:color="3B6EA5"/>
        </w:pBdr>
        <w:shd w:val="clear" w:color="auto" w:fill="F1ECF7"/>
        <w:spacing w:before="160" w:after="160" w:line="276" w:lineRule="auto"/>
        <w:ind w:left="432" w:right="432"/>
        <w:jc w:val="both"/>
      </w:pPr>
      <w:r>
        <w:rPr>
          <w:b/>
          <w:bCs/>
          <w:color w:val="B5523B"/>
        </w:rPr>
        <w:t xml:space="preserve">Usual mistake. </w:t>
      </w:r>
      <w:r>
        <w:t xml:space="preserve">stating the discriminant test without saying why rotation does not change it.</w:t>
      </w:r>
    </w:p>
    <w:p w14:paraId="52DB0ED1" w14:textId="77777777" w:rsidR="00F11FA2" w:rsidRDefault="00EF030C">
      <w:pPr>
        <w:pBdr>
          <w:left w:val="single" w:sz="18" w:space="8" w:color="3B6EA5"/>
        </w:pBdr>
        <w:shd w:val="clear" w:color="auto" w:fill="E8F1FB"/>
        <w:spacing w:before="160" w:after="40" w:line="276" w:lineRule="auto"/>
        <w:ind w:left="432" w:right="432"/>
      </w:pPr>
      <w:bookmarkStart w:id="900919" w:name="sol_22_9"/>
      <w:r>
        <w:rPr>
          <w:b/>
          <w:bCs/>
        </w:rPr>
        <w:t xml:space="preserve">Problem 9.  [Explain]</w:t>
      </w:r>
      <w:r>
        <w:t xml:space="preserve">   </w:t>
      </w:r>
      <w:hyperlink w:anchor="prob_22_9" w:history="1">
        <w:r>
          <w:rPr>
            <w:i/>
            <w:iCs/>
            <w:color w:val="0563C1"/>
            <w:sz w:val="18"/>
            <w:szCs w:val="18"/>
            <w:u w:val="single"/>
          </w:rPr>
          <w:t xml:space="preserve">← Back to problem</w:t>
        </w:r>
      </w:hyperlink>
      <w:bookmarkEnd w:id="900919"/>
    </w:p>
    <w:p w14:paraId="38D4588B" w14:textId="77777777" w:rsidR="00F11FA2" w:rsidRDefault="00EF030C">
      <w:pPr>
        <w:pBdr>
          <w:left w:val="single" w:sz="18" w:space="8" w:color="3B6EA5"/>
        </w:pBdr>
        <w:shd w:val="clear" w:color="auto" w:fill="E8F1FB"/>
        <w:spacing w:before="160" w:after="40" w:line="276" w:lineRule="auto"/>
        <w:ind w:left="432" w:right="432"/>
        <w:jc w:val="both"/>
      </w:pPr>
      <w:r>
        <w:t>Write the quadratic part as xᵀMx with M the symmetric matrix [A B/2; B/2 C] — the off-diagonal entries being half the cross-term coefficient, which is the step most often got wrong.</w:t>
      </w:r>
    </w:p>
    <w:p w14:paraId="4555A68F" w14:textId="77777777" w:rsidR="00F11FA2" w:rsidRDefault="00EF030C">
      <w:pPr>
        <w:pBdr>
          <w:left w:val="single" w:sz="18" w:space="8" w:color="3B6EA5"/>
        </w:pBdr>
        <w:shd w:val="clear" w:color="auto" w:fill="E8F1FB"/>
        <w:spacing w:before="160" w:after="40" w:line="276" w:lineRule="auto"/>
        <w:ind w:left="432" w:right="432"/>
        <w:jc w:val="both"/>
      </w:pPr>
      <w:r>
        <w:t>By the spectral theorem M has real eigenvalues and an orthonormal basis of eigenvectors. Rotating coordinates to that basis diagonalizes M, which is exactly the rotation that eliminates the xy term. In the new coordinates the equation reads λ₁u² + λ₂v² = const.</w:t>
      </w:r>
    </w:p>
    <w:p w14:paraId="01E3A288" w14:textId="77777777" w:rsidR="00F11FA2" w:rsidRDefault="00EF030C">
      <w:pPr>
        <w:pBdr>
          <w:left w:val="single" w:sz="18" w:space="8" w:color="3B6EA5"/>
        </w:pBdr>
        <w:shd w:val="clear" w:color="auto" w:fill="E8F1FB"/>
        <w:spacing w:before="160" w:after="40" w:line="276" w:lineRule="auto"/>
        <w:ind w:left="432" w:right="432"/>
        <w:jc w:val="both"/>
      </w:pPr>
      <w:r>
        <w:t>So the classification is read straight off the eigenvalues: both the same sign gives an ellipse, opposite signs a hyperbola, one of them zero a parabola. The eigenvectors give the directions of the axes, and the eigenvalues their lengths.</w:t>
      </w:r>
    </w:p>
    <w:p w14:paraId="14DEE212" w14:textId="77777777" w:rsidR="00F11FA2" w:rsidRDefault="00EF030C">
      <w:pPr>
        <w:pBdr>
          <w:left w:val="single" w:sz="18" w:space="8" w:color="3B6EA5"/>
        </w:pBdr>
        <w:shd w:val="clear" w:color="auto" w:fill="E8F1FB"/>
        <w:spacing w:before="160" w:after="160" w:line="276" w:lineRule="auto"/>
        <w:ind w:left="432" w:right="432"/>
        <w:jc w:val="both"/>
      </w:pPr>
      <w:r>
        <w:t xml:space="preserve">This is why </w:t>
      </w:r>
      <w:hyperlink w:anchor="ch_21" w:history="1">
        <w:r>
          <w:rPr>
            <w:color w:val="1155CC"/>
            <w:u w:val="single"/>
          </w:rPr>
          <w:t xml:space="preserve">Chapter 21</w:t>
        </w:r>
      </w:hyperlink>
      <w:r>
        <w:t xml:space="preserve"> had to come first. Classifying conics is not a separate technique to memorize — it is the spectral theorem applied to a 2×2 matrix.</w:t>
      </w:r>
    </w:p>
    <w:p w14:paraId="14DEE212"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treating the tilt as the only information in the matrix and forgetting the eigenvalue signs.</w:t>
      </w:r>
    </w:p>
    <w:p w14:paraId="45939BE4" w14:textId="77777777" w:rsidR="00F11FA2" w:rsidRDefault="00EF030C">
      <w:pPr>
        <w:pBdr>
          <w:left w:val="single" w:sz="18" w:space="8" w:color="3B6EA5"/>
        </w:pBdr>
        <w:shd w:val="clear" w:color="auto" w:fill="E8F1FB"/>
        <w:spacing w:before="160" w:after="40" w:line="276" w:lineRule="auto"/>
        <w:ind w:left="432" w:right="432"/>
      </w:pPr>
      <w:bookmarkStart w:id="900920" w:name="sol_22_10"/>
      <w:r>
        <w:rPr>
          <w:b/>
          <w:bCs/>
        </w:rPr>
        <w:t xml:space="preserve">Problem 10.  [Compute]</w:t>
      </w:r>
      <w:r>
        <w:t xml:space="preserve">   </w:t>
      </w:r>
      <w:hyperlink w:anchor="prob_22_10" w:history="1">
        <w:r>
          <w:rPr>
            <w:i/>
            <w:iCs/>
            <w:color w:val="0563C1"/>
            <w:sz w:val="18"/>
            <w:szCs w:val="18"/>
            <w:u w:val="single"/>
          </w:rPr>
          <w:t xml:space="preserve">← Back to problem</w:t>
        </w:r>
      </w:hyperlink>
      <w:bookmarkEnd w:id="900920"/>
    </w:p>
    <w:p w14:paraId="4AD05205" w14:textId="77777777" w:rsidR="00F11FA2" w:rsidRDefault="00EF030C">
      <w:pPr>
        <w:pBdr>
          <w:left w:val="single" w:sz="18" w:space="8" w:color="3B6EA5"/>
        </w:pBdr>
        <w:shd w:val="clear" w:color="auto" w:fill="E8F1FB"/>
        <w:spacing w:before="160" w:after="40" w:line="276" w:lineRule="auto"/>
        <w:ind w:left="432" w:right="432"/>
        <w:jc w:val="both"/>
      </w:pPr>
      <w:r>
        <w:t>Rotation by 45°: x = (u − v)/√2 and y = (u + v)/√2.</w:t>
      </w:r>
    </w:p>
    <w:p w14:paraId="34E75BA4" w14:textId="77777777" w:rsidR="00F11FA2" w:rsidRDefault="00EF030C">
      <w:pPr>
        <w:pBdr>
          <w:left w:val="single" w:sz="18" w:space="8" w:color="3B6EA5"/>
        </w:pBdr>
        <w:shd w:val="clear" w:color="auto" w:fill="E8F1FB"/>
        <w:spacing w:before="160" w:after="40" w:line="276" w:lineRule="auto"/>
        <w:ind w:left="432" w:right="432"/>
        <w:jc w:val="both"/>
      </w:pPr>
      <w:r>
        <w:t>Then xy = (u − v)(u + v)/2 = (u² − v²)/2.</w:t>
      </w:r>
    </w:p>
    <w:p w14:paraId="2AB3638B" w14:textId="77777777" w:rsidR="00F11FA2" w:rsidRDefault="00EF030C">
      <w:pPr>
        <w:pBdr>
          <w:left w:val="single" w:sz="18" w:space="8" w:color="3B6EA5"/>
        </w:pBdr>
        <w:shd w:val="clear" w:color="auto" w:fill="E8F1FB"/>
        <w:spacing w:before="160" w:after="40" w:line="276" w:lineRule="auto"/>
        <w:ind w:left="432" w:right="432"/>
        <w:jc w:val="both"/>
      </w:pPr>
      <w:r>
        <w:t>So xy = 1 becomes (u² − v²)/2 = 1, that is</w:t>
      </w:r>
    </w:p>
    <w:p w14:paraId="3EFE917B" w14:textId="77777777" w:rsidR="00F11FA2" w:rsidRDefault="00EF030C">
      <w:pPr>
        <w:pBdr>
          <w:left w:val="single" w:sz="18" w:space="8" w:color="3B6EA5"/>
        </w:pBdr>
        <w:shd w:val="clear" w:color="auto" w:fill="E8F1FB"/>
        <w:spacing w:before="160" w:after="40" w:line="276" w:lineRule="auto"/>
        <w:ind w:left="432" w:right="432"/>
      </w:pPr>
      <w:r>
        <w:t>u²/2 − v²/2 = 1</w:t>
      </w:r>
    </w:p>
    <w:p w14:paraId="471FE82F" w14:textId="77777777" w:rsidR="00F11FA2" w:rsidRDefault="00EF030C">
      <w:pPr>
        <w:pBdr>
          <w:left w:val="single" w:sz="18" w:space="8" w:color="3B6EA5"/>
        </w:pBdr>
        <w:shd w:val="clear" w:color="auto" w:fill="E8F1FB"/>
        <w:spacing w:before="160" w:after="160" w:line="276" w:lineRule="auto"/>
        <w:ind w:left="432" w:right="432"/>
        <w:jc w:val="both"/>
      </w:pPr>
      <w:r>
        <w:t>The cross term is gone and the hyperbola now sits in standard position with its axes along the new coordinate directions and semi-axes √2. The rotation did not change the curve — only the description of it.</w:t>
      </w:r>
    </w:p>
    <w:p w14:paraId="471FE82F"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rotating the wrong way, getting y′² − x′² = 2 instead of x′² − y′² = 2 (both are fine if the rotation direction is stated).</w:t>
      </w:r>
    </w:p>
    <w:p w14:paraId="2E1B3E5F" w14:textId="77777777" w:rsidR="00F11FA2" w:rsidRDefault="00EF030C">
      <w:pPr>
        <w:pBdr>
          <w:left w:val="single" w:sz="18" w:space="8" w:color="3B6EA5"/>
        </w:pBdr>
        <w:shd w:val="clear" w:color="auto" w:fill="E8F1FB"/>
        <w:spacing w:before="160" w:after="40" w:line="276" w:lineRule="auto"/>
        <w:ind w:left="432" w:right="432"/>
      </w:pPr>
      <w:bookmarkStart w:id="900921" w:name="sol_22_11"/>
      <w:r>
        <w:rPr>
          <w:b/>
          <w:bCs/>
        </w:rPr>
        <w:lastRenderedPageBreak/>
        <w:t xml:space="preserve">Problem 11.  [Explain]</w:t>
      </w:r>
      <w:r>
        <w:t xml:space="preserve">   </w:t>
      </w:r>
      <w:hyperlink w:anchor="prob_22_11" w:history="1">
        <w:r>
          <w:rPr>
            <w:i/>
            <w:iCs/>
            <w:color w:val="0563C1"/>
            <w:sz w:val="18"/>
            <w:szCs w:val="18"/>
            <w:u w:val="single"/>
          </w:rPr>
          <w:t xml:space="preserve">← Back to problem</w:t>
        </w:r>
      </w:hyperlink>
      <w:bookmarkEnd w:id="900921"/>
    </w:p>
    <w:p w14:paraId="6634A08B" w14:textId="77777777" w:rsidR="00F11FA2" w:rsidRDefault="00EF030C">
      <w:pPr>
        <w:pBdr>
          <w:left w:val="single" w:sz="18" w:space="8" w:color="3B6EA5"/>
        </w:pBdr>
        <w:shd w:val="clear" w:color="auto" w:fill="E8F1FB"/>
        <w:spacing w:before="160" w:after="40" w:line="276" w:lineRule="auto"/>
        <w:ind w:left="432" w:right="432"/>
        <w:jc w:val="both"/>
      </w:pPr>
      <w:r>
        <w:t>Unchanged: the type (ellipse, parabola, hyperbola), the eccentricity, the lengths of the axes, the area enclosed, and the distances between foci. Rigid motions preserve all metric properties.</w:t>
      </w:r>
    </w:p>
    <w:p w14:paraId="0BFFF321" w14:textId="77777777" w:rsidR="00F11FA2" w:rsidRDefault="00EF030C">
      <w:pPr>
        <w:pBdr>
          <w:left w:val="single" w:sz="18" w:space="8" w:color="3B6EA5"/>
        </w:pBdr>
        <w:shd w:val="clear" w:color="auto" w:fill="E8F1FB"/>
        <w:spacing w:before="160" w:after="40" w:line="276" w:lineRule="auto"/>
        <w:ind w:left="432" w:right="432"/>
        <w:jc w:val="both"/>
      </w:pPr>
      <w:r>
        <w:t>Changed: the coefficients in the equation, the position of the center, the orientation of the axes, and the presence or absence of a cross term.</w:t>
      </w:r>
    </w:p>
    <w:p w14:paraId="751EEB6A" w14:textId="77777777" w:rsidR="00F11FA2" w:rsidRDefault="00EF030C">
      <w:pPr>
        <w:pBdr>
          <w:left w:val="single" w:sz="18" w:space="8" w:color="3B6EA5"/>
        </w:pBdr>
        <w:shd w:val="clear" w:color="auto" w:fill="E8F1FB"/>
        <w:spacing w:before="160" w:after="160" w:line="276" w:lineRule="auto"/>
        <w:ind w:left="432" w:right="432"/>
        <w:jc w:val="both"/>
      </w:pPr>
      <w:r>
        <w:t xml:space="preserve">The distinction is the whole point of </w:t>
      </w:r>
      <w:hyperlink w:anchor="sec_22_8" w:history="1">
        <w:r>
          <w:rPr>
            <w:color w:val="1155CC"/>
            <w:u w:val="single"/>
          </w:rPr>
          <w:t xml:space="preserve">Transformations and Invariants</w:t>
        </w:r>
      </w:hyperlink>
      <w:r>
        <w:t xml:space="preserve">. What changes is description; what stays is geometry. A classification scheme is only worth having if it depends on the second kind of thing, which is why the discriminant — invariant under rotation — is the right classifier and the individual coefficients are not.</w:t>
      </w:r>
    </w:p>
    <w:p w14:paraId="751EEB6A"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listing the position of the center as an invariant.</w:t>
      </w:r>
    </w:p>
    <w:p w14:paraId="3E3A24B7" w14:textId="77777777" w:rsidR="00F11FA2" w:rsidRDefault="00EF030C">
      <w:pPr>
        <w:pBdr>
          <w:left w:val="single" w:sz="18" w:space="8" w:color="3B6EA5"/>
        </w:pBdr>
        <w:shd w:val="clear" w:color="auto" w:fill="F3F6FA"/>
        <w:spacing w:before="160" w:after="40" w:line="276" w:lineRule="auto"/>
        <w:ind w:left="432" w:right="432"/>
      </w:pPr>
      <w:bookmarkStart w:id="900922" w:name="sol_22_12"/>
      <w:r>
        <w:rPr>
          <w:b/>
          <w:bCs/>
        </w:rPr>
        <w:t xml:space="preserve">Problem 12.  [Challenge]</w:t>
      </w:r>
      <w:r>
        <w:t xml:space="preserve">   </w:t>
      </w:r>
      <w:hyperlink w:anchor="prob_22_12" w:history="1">
        <w:r>
          <w:rPr>
            <w:i/>
            <w:iCs/>
            <w:color w:val="0563C1"/>
            <w:sz w:val="18"/>
            <w:szCs w:val="18"/>
            <w:u w:val="single"/>
          </w:rPr>
          <w:t xml:space="preserve">← Back to problem</w:t>
        </w:r>
      </w:hyperlink>
      <w:bookmarkEnd w:id="900922"/>
    </w:p>
    <w:p w14:paraId="579F46D6" w14:textId="77777777" w:rsidR="00F11FA2" w:rsidRDefault="00EF030C">
      <w:pPr>
        <w:pBdr>
          <w:left w:val="single" w:sz="18" w:space="8" w:color="3B6EA5"/>
        </w:pBdr>
        <w:shd w:val="clear" w:color="auto" w:fill="F3F6FA"/>
        <w:spacing w:before="160" w:after="40" w:line="276" w:lineRule="auto"/>
        <w:ind w:left="432" w:right="432"/>
        <w:jc w:val="both"/>
      </w:pPr>
      <w:r>
        <w:t>The rule that does the work is invariance under change of coordinates.</w:t>
      </w:r>
    </w:p>
    <w:p w14:paraId="146D6F17" w14:textId="77777777" w:rsidR="00F11FA2" w:rsidRDefault="00EF030C">
      <w:pPr>
        <w:pBdr>
          <w:left w:val="single" w:sz="18" w:space="8" w:color="3B6EA5"/>
        </w:pBdr>
        <w:shd w:val="clear" w:color="auto" w:fill="F3F6FA"/>
        <w:spacing w:before="160" w:after="40" w:line="276" w:lineRule="auto"/>
        <w:ind w:left="432" w:right="432"/>
        <w:jc w:val="both"/>
      </w:pPr>
      <w:r>
        <w:t>Geometry survives the arbitrariness because the statements it cares about are the ones unchanged when the axes move. Choose different axes and every coefficient in your equation changes, but the curve does not, and neither does its type, its eccentricity, or the distance between two of its points. Coordinates are a language; geometry is what survives translation between languages.</w:t>
      </w:r>
    </w:p>
    <w:p w14:paraId="454B75AF" w14:textId="77777777" w:rsidR="00F11FA2" w:rsidRDefault="00EF030C">
      <w:pPr>
        <w:pBdr>
          <w:left w:val="single" w:sz="18" w:space="8" w:color="3B6EA5"/>
        </w:pBdr>
        <w:shd w:val="clear" w:color="auto" w:fill="F3F6FA"/>
        <w:spacing w:before="160" w:after="40" w:line="276" w:lineRule="auto"/>
        <w:ind w:left="432" w:right="432"/>
        <w:jc w:val="both"/>
      </w:pPr>
      <w:r>
        <w:t xml:space="preserve">The general name for the things that survive is invariants. Each group of allowed transformations has its own: under rigid motions, lengths and angles are invariant; under similarities, angles and ratios but not lengths; under affine maps, parallelism and ratios along a line; under projective maps, only incidence and the cross-ratio. Shrink the group and more survives; enlarge it and less does.</w:t>
      </w:r>
    </w:p>
    <w:p w14:paraId="7AEE9A7B" w14:textId="77777777" w:rsidR="00F11FA2" w:rsidRDefault="00EF030C">
      <w:pPr>
        <w:pBdr>
          <w:left w:val="single" w:sz="18" w:space="8" w:color="3B6EA5"/>
        </w:pBdr>
        <w:shd w:val="clear" w:color="auto" w:fill="F3F6FA"/>
        <w:spacing w:before="160" w:after="160" w:line="276" w:lineRule="auto"/>
        <w:ind w:left="432" w:right="432"/>
        <w:jc w:val="both"/>
      </w:pPr>
      <w:r>
        <w:t xml:space="preserve">Where you should land: Klein’s Erlangen program made this the definition rather than an observation — a geometry IS a group of transformations together with its invariants. Descartes made geometry computable by adding coordinates; Klein made it coherent again by identifying what a change of coordinates is not allowed to alter.</w:t>
      </w:r>
    </w:p>
    <w:p w14:paraId="7AEE9A7B" w14:textId="77777777" w:rsidR="00F11FA2" w:rsidRDefault="00EF030C">
      <w:pPr>
        <w:pBdr>
          <w:left w:val="single" w:sz="18" w:space="8" w:color="3B6EA5"/>
        </w:pBdr>
        <w:shd w:val="clear" w:color="auto" w:fill="F3F6FA"/>
        <w:spacing w:before="160" w:after="160" w:line="276" w:lineRule="auto"/>
        <w:ind w:left="432" w:right="432"/>
        <w:jc w:val="both"/>
      </w:pPr>
      <w:r>
        <w:rPr>
          <w:b/>
          <w:bCs/>
          <w:color w:val="B5523B"/>
        </w:rPr>
        <w:t xml:space="preserve">Usual mistake. </w:t>
      </w:r>
      <w:r>
        <w:t xml:space="preserve">saying that nothing survives; invariants are exactly what survives.</w:t>
      </w:r>
    </w:p>
    <w:p w14:paraId="2EA94DB5" w14:textId="77777777" w:rsidR="00F11FA2" w:rsidRDefault="00EF030C">
      <w:pPr>
        <w:pStyle w:val="Heading2"/>
        <w:keepNext/>
        <w:spacing w:before="400"/>
      </w:pPr>
      <w:bookmarkStart w:id="415" w:name="_Toc241598607"/>
      <w:r>
        <w:t xml:space="preserve">Chapter 23 — Complex Analysis</w:t>
      </w:r>
      <w:bookmarkEnd w:id="415"/>
    </w:p>
    <w:p w14:paraId="3016D752" w14:textId="77777777" w:rsidR="00F11FA2" w:rsidRDefault="00EF030C">
      <w:pPr>
        <w:pBdr>
          <w:left w:val="single" w:sz="18" w:space="8" w:color="3B6EA5"/>
        </w:pBdr>
        <w:shd w:val="clear" w:color="auto" w:fill="E8F1FB"/>
        <w:spacing w:before="160" w:after="40" w:line="276" w:lineRule="auto"/>
        <w:ind w:left="432" w:right="432"/>
      </w:pPr>
      <w:bookmarkStart w:id="900923" w:name="sol_23_1"/>
      <w:r>
        <w:rPr>
          <w:b/>
          <w:bCs/>
        </w:rPr>
        <w:t xml:space="preserve">Problem 1.  [Compute]</w:t>
      </w:r>
      <w:r>
        <w:t xml:space="preserve">   </w:t>
      </w:r>
      <w:hyperlink w:anchor="prob_23_1" w:history="1">
        <w:r>
          <w:rPr>
            <w:i/>
            <w:iCs/>
            <w:color w:val="0563C1"/>
            <w:sz w:val="18"/>
            <w:szCs w:val="18"/>
            <w:u w:val="single"/>
          </w:rPr>
          <w:t xml:space="preserve">← Back to problem</w:t>
        </w:r>
      </w:hyperlink>
      <w:bookmarkEnd w:id="900923"/>
    </w:p>
    <w:p w14:paraId="774F31F6" w14:textId="77777777" w:rsidR="00F11FA2" w:rsidRDefault="00EF030C">
      <w:pPr>
        <w:pBdr>
          <w:left w:val="single" w:sz="18" w:space="8" w:color="3B6EA5"/>
        </w:pBdr>
        <w:shd w:val="clear" w:color="auto" w:fill="E8F1FB"/>
        <w:spacing w:before="160" w:after="40" w:line="276" w:lineRule="auto"/>
        <w:ind w:left="432" w:right="432"/>
        <w:jc w:val="both"/>
      </w:pPr>
      <w:r>
        <w:t>Modulus: |z| = √(1 + 3) = 2. Argument: the point (1, √3) lies in the first quadrant with tan θ = √3, so θ = π/3. Hence z = 2exp(iπ/3).</w:t>
      </w:r>
    </w:p>
    <w:p w14:paraId="343CAE04" w14:textId="77777777" w:rsidR="00F11FA2" w:rsidRDefault="00EF030C">
      <w:pPr>
        <w:pBdr>
          <w:left w:val="single" w:sz="18" w:space="8" w:color="3B6EA5"/>
        </w:pBdr>
        <w:shd w:val="clear" w:color="auto" w:fill="E8F1FB"/>
        <w:spacing w:before="160" w:after="40" w:line="276" w:lineRule="auto"/>
        <w:ind w:left="432" w:right="432"/>
        <w:jc w:val="both"/>
      </w:pPr>
      <w:r>
        <w:t>By de Moivre, z⁶ = 2⁶ exp(i6·π/3) = 64 exp(i2π) = 64.</w:t>
      </w:r>
    </w:p>
    <w:p w14:paraId="16ECAED7" w14:textId="77777777" w:rsidR="00F11FA2" w:rsidRDefault="00EF030C">
      <w:pPr>
        <w:pBdr>
          <w:left w:val="single" w:sz="18" w:space="8" w:color="3B6EA5"/>
        </w:pBdr>
        <w:shd w:val="clear" w:color="auto" w:fill="E8F1FB"/>
        <w:spacing w:before="160" w:after="160" w:line="276" w:lineRule="auto"/>
        <w:ind w:left="432" w:right="432"/>
        <w:jc w:val="both"/>
      </w:pPr>
      <w:r>
        <w:lastRenderedPageBreak/>
        <w:t>The answer is real, and that is not a coincidence: raising to the sixth power multiplies the argument by six, and π/3 × 6 is a full turn back to the positive real axis.</w:t>
      </w:r>
    </w:p>
    <w:p w14:paraId="16ECAED7"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arguing in degrees and then mixing in radians for the sixth power.</w:t>
      </w:r>
    </w:p>
    <w:p w14:paraId="10FC2A5A" w14:textId="77777777" w:rsidR="00F11FA2" w:rsidRDefault="00EF030C">
      <w:pPr>
        <w:pBdr>
          <w:left w:val="single" w:sz="18" w:space="8" w:color="3B6EA5"/>
        </w:pBdr>
        <w:shd w:val="clear" w:color="auto" w:fill="E8F1FB"/>
        <w:spacing w:before="160" w:after="40" w:line="276" w:lineRule="auto"/>
        <w:ind w:left="432" w:right="432"/>
      </w:pPr>
      <w:bookmarkStart w:id="900924" w:name="sol_23_2"/>
      <w:r>
        <w:rPr>
          <w:b/>
          <w:bCs/>
        </w:rPr>
        <w:t xml:space="preserve">Problem 2.  [Compute]</w:t>
      </w:r>
      <w:r>
        <w:t xml:space="preserve">   </w:t>
      </w:r>
      <w:hyperlink w:anchor="prob_23_2" w:history="1">
        <w:r>
          <w:rPr>
            <w:i/>
            <w:iCs/>
            <w:color w:val="0563C1"/>
            <w:sz w:val="18"/>
            <w:szCs w:val="18"/>
            <w:u w:val="single"/>
          </w:rPr>
          <w:t xml:space="preserve">← Back to problem</w:t>
        </w:r>
      </w:hyperlink>
      <w:bookmarkEnd w:id="900924"/>
    </w:p>
    <w:p w14:paraId="34F173AC" w14:textId="77777777" w:rsidR="00F11FA2" w:rsidRDefault="00EF030C">
      <w:pPr>
        <w:pBdr>
          <w:left w:val="single" w:sz="18" w:space="8" w:color="3B6EA5"/>
        </w:pBdr>
        <w:shd w:val="clear" w:color="auto" w:fill="E8F1FB"/>
        <w:spacing w:before="160" w:after="40" w:line="276" w:lineRule="auto"/>
        <w:ind w:left="432" w:right="432"/>
        <w:jc w:val="both"/>
      </w:pPr>
      <w:r>
        <w:t>Write 8i in polar form: modulus 8, argument π/2, so 8i = 8exp(i(π/2 + 2πk)).</w:t>
      </w:r>
    </w:p>
    <w:p w14:paraId="2DEF5112" w14:textId="77777777" w:rsidR="00F11FA2" w:rsidRDefault="00EF030C">
      <w:pPr>
        <w:pBdr>
          <w:left w:val="single" w:sz="18" w:space="8" w:color="3B6EA5"/>
        </w:pBdr>
        <w:shd w:val="clear" w:color="auto" w:fill="E8F1FB"/>
        <w:spacing w:before="160" w:after="40" w:line="276" w:lineRule="auto"/>
        <w:ind w:left="432" w:right="432"/>
        <w:jc w:val="both"/>
      </w:pPr>
      <w:r>
        <w:t xml:space="preserve">Cube roots have modulus 8</w:t>
      </w:r>
      <w:r>
        <w:rPr>
          <w:vertAlign w:val="superscript"/>
        </w:rPr>
        <w:t xml:space="preserve">1/3</w:t>
      </w:r>
      <w:r>
        <w:t xml:space="preserve"> = 2 and arguments (π/2 + 2πk)/3 for k = 0, 1, 2, giving π/6, 5π/6 and 3π/2.</w:t>
      </w:r>
    </w:p>
    <w:p w14:paraId="5105F33C" w14:textId="77777777" w:rsidR="00F11FA2" w:rsidRDefault="00EF030C">
      <w:pPr>
        <w:pBdr>
          <w:left w:val="single" w:sz="18" w:space="8" w:color="3B6EA5"/>
        </w:pBdr>
        <w:shd w:val="clear" w:color="auto" w:fill="E8F1FB"/>
        <w:spacing w:before="160" w:after="40" w:line="276" w:lineRule="auto"/>
        <w:ind w:left="432" w:right="432"/>
        <w:jc w:val="both"/>
      </w:pPr>
      <w:r>
        <w:t>So the roots are 2exp(iπ/6) = √3 + i, 2exp(i5π/6) = −√3 + i, and 2exp(i3π/2) = −2i.</w:t>
      </w:r>
    </w:p>
    <w:p w14:paraId="6C511A83" w14:textId="77777777" w:rsidR="00F11FA2" w:rsidRDefault="00EF030C">
      <w:pPr>
        <w:pBdr>
          <w:left w:val="single" w:sz="18" w:space="8" w:color="3B6EA5"/>
        </w:pBdr>
        <w:shd w:val="clear" w:color="auto" w:fill="E8F1FB"/>
        <w:spacing w:before="160" w:after="160" w:line="276" w:lineRule="auto"/>
        <w:ind w:left="432" w:right="432"/>
        <w:jc w:val="both"/>
      </w:pPr>
      <w:r>
        <w:t>They sit on the circle of radius 2, spaced 120° apart — as the n roots of any complex number always are, forming the vertices of a regular n-gon.</w:t>
      </w:r>
    </w:p>
    <w:p w14:paraId="6C511A83"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giving one root only, or forgetting that the moduli are 2.</w:t>
      </w:r>
    </w:p>
    <w:p w14:paraId="7E730BFF" w14:textId="77777777" w:rsidR="00F11FA2" w:rsidRDefault="00EF030C">
      <w:pPr>
        <w:pBdr>
          <w:left w:val="single" w:sz="18" w:space="8" w:color="3B6EA5"/>
        </w:pBdr>
        <w:shd w:val="clear" w:color="auto" w:fill="E8F1FB"/>
        <w:spacing w:before="160" w:after="40" w:line="276" w:lineRule="auto"/>
        <w:ind w:left="432" w:right="432"/>
      </w:pPr>
      <w:bookmarkStart w:id="900925" w:name="sol_23_3"/>
      <w:r>
        <w:rPr>
          <w:b/>
          <w:bCs/>
        </w:rPr>
        <w:t xml:space="preserve">Problem 3.  [Explain]</w:t>
      </w:r>
      <w:r>
        <w:t xml:space="preserve">   </w:t>
      </w:r>
      <w:hyperlink w:anchor="prob_23_3" w:history="1">
        <w:r>
          <w:rPr>
            <w:i/>
            <w:iCs/>
            <w:color w:val="0563C1"/>
            <w:sz w:val="18"/>
            <w:szCs w:val="18"/>
            <w:u w:val="single"/>
          </w:rPr>
          <w:t xml:space="preserve">← Back to problem</w:t>
        </w:r>
      </w:hyperlink>
      <w:bookmarkEnd w:id="900925"/>
    </w:p>
    <w:p w14:paraId="1EA031F2" w14:textId="77777777" w:rsidR="00F11FA2" w:rsidRDefault="00EF030C">
      <w:pPr>
        <w:pBdr>
          <w:left w:val="single" w:sz="18" w:space="8" w:color="3B6EA5"/>
        </w:pBdr>
        <w:shd w:val="clear" w:color="auto" w:fill="E8F1FB"/>
        <w:spacing w:before="160" w:after="40" w:line="276" w:lineRule="auto"/>
        <w:ind w:left="432" w:right="432"/>
        <w:jc w:val="both"/>
      </w:pPr>
      <w:r>
        <w:t>Write z = x + iy. Then eᶻ = eˣ⁺ⁱʸ = eˣ·eⁱʸ. The second factor has modulus 1 for every real y, since |eⁱʸ| = |cos y + i sin y| = √(cos²y + sin²y) = 1.</w:t>
      </w:r>
    </w:p>
    <w:p w14:paraId="02A8D195" w14:textId="77777777" w:rsidR="00F11FA2" w:rsidRDefault="00EF030C">
      <w:pPr>
        <w:pBdr>
          <w:left w:val="single" w:sz="18" w:space="8" w:color="3B6EA5"/>
        </w:pBdr>
        <w:shd w:val="clear" w:color="auto" w:fill="E8F1FB"/>
        <w:spacing w:before="160" w:after="40" w:line="276" w:lineRule="auto"/>
        <w:ind w:left="432" w:right="432"/>
      </w:pPr>
      <w:r>
        <w:t>Therefore |eᶻ| = eˣ = eᴿᵉᶻ.</w:t>
      </w:r>
    </w:p>
    <w:p w14:paraId="217CEB3E" w14:textId="77777777" w:rsidR="00F11FA2" w:rsidRDefault="00EF030C">
      <w:pPr>
        <w:pBdr>
          <w:left w:val="single" w:sz="18" w:space="8" w:color="3B6EA5"/>
        </w:pBdr>
        <w:shd w:val="clear" w:color="auto" w:fill="E8F1FB"/>
        <w:spacing w:before="160" w:after="160" w:line="276" w:lineRule="auto"/>
        <w:ind w:left="432" w:right="432"/>
        <w:jc w:val="both"/>
      </w:pPr>
      <w:r>
        <w:t>What it says: the size of eᶻ depends only on the real part; the imaginary part controls only the direction. So eᶻ is large far to the right, tiny far to the left, and of constant modulus along any vertical line. This is also why eᶻ has no zeros — eˣ is never zero — and why it is periodic with period 2πi rather than decaying: moving vertically only rotates.</w:t>
      </w:r>
    </w:p>
    <w:p w14:paraId="217CEB3E"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writing |exp(z)| = exp(|z|).</w:t>
      </w:r>
    </w:p>
    <w:p w14:paraId="50596026" w14:textId="77777777" w:rsidR="00F11FA2" w:rsidRDefault="00EF030C">
      <w:pPr>
        <w:pBdr>
          <w:left w:val="single" w:sz="18" w:space="8" w:color="3B6EA5"/>
        </w:pBdr>
        <w:shd w:val="clear" w:color="auto" w:fill="E8F1FB"/>
        <w:spacing w:before="160" w:after="40" w:line="276" w:lineRule="auto"/>
        <w:ind w:left="432" w:right="432"/>
      </w:pPr>
      <w:bookmarkStart w:id="900926" w:name="sol_23_4"/>
      <w:r>
        <w:rPr>
          <w:b/>
          <w:bCs/>
        </w:rPr>
        <w:t xml:space="preserve">Problem 4.  [Compute]</w:t>
      </w:r>
      <w:r>
        <w:t xml:space="preserve">   </w:t>
      </w:r>
      <w:hyperlink w:anchor="prob_23_4" w:history="1">
        <w:r>
          <w:rPr>
            <w:i/>
            <w:iCs/>
            <w:color w:val="0563C1"/>
            <w:sz w:val="18"/>
            <w:szCs w:val="18"/>
            <w:u w:val="single"/>
          </w:rPr>
          <w:t xml:space="preserve">← Back to problem</w:t>
        </w:r>
      </w:hyperlink>
      <w:bookmarkEnd w:id="900926"/>
    </w:p>
    <w:p w14:paraId="0FCA6C3F" w14:textId="77777777" w:rsidR="00F11FA2" w:rsidRDefault="00EF030C">
      <w:pPr>
        <w:pBdr>
          <w:left w:val="single" w:sz="18" w:space="8" w:color="3B6EA5"/>
        </w:pBdr>
        <w:shd w:val="clear" w:color="auto" w:fill="E8F1FB"/>
        <w:spacing w:before="160" w:after="40" w:line="276" w:lineRule="auto"/>
        <w:ind w:left="432" w:right="432"/>
        <w:jc w:val="both"/>
      </w:pPr>
      <w:r>
        <w:t>With z = x + iy, z² = (x² − y²) + i(2xy), so u = x² − y² and v = 2xy.</w:t>
      </w:r>
    </w:p>
    <w:p w14:paraId="63A76994" w14:textId="77777777" w:rsidR="00F11FA2" w:rsidRDefault="00EF030C">
      <w:pPr>
        <w:pBdr>
          <w:left w:val="single" w:sz="18" w:space="8" w:color="3B6EA5"/>
        </w:pBdr>
        <w:shd w:val="clear" w:color="auto" w:fill="E8F1FB"/>
        <w:spacing w:before="160" w:after="40" w:line="276" w:lineRule="auto"/>
        <w:ind w:left="432" w:right="432"/>
        <w:jc w:val="both"/>
      </w:pPr>
      <w:r>
        <w:t xml:space="preserve">Partial derivatives: u</w:t>
      </w:r>
      <w:r>
        <w:rPr>
          <w:vertAlign w:val="subscript"/>
        </w:rPr>
        <w:t xml:space="preserve">x</w:t>
      </w:r>
      <w:r>
        <w:t xml:space="preserve"> = 2x, u</w:t>
      </w:r>
      <w:r>
        <w:rPr>
          <w:vertAlign w:val="subscript"/>
        </w:rPr>
        <w:t xml:space="preserve">y</w:t>
      </w:r>
      <w:r>
        <w:t xml:space="preserve"> = −2y, v</w:t>
      </w:r>
      <w:r>
        <w:rPr>
          <w:vertAlign w:val="subscript"/>
        </w:rPr>
        <w:t xml:space="preserve">x</w:t>
      </w:r>
      <w:r>
        <w:t xml:space="preserve"> = 2y, v</w:t>
      </w:r>
      <w:r>
        <w:rPr>
          <w:vertAlign w:val="subscript"/>
        </w:rPr>
        <w:t xml:space="preserve">y</w:t>
      </w:r>
      <w:r>
        <w:t xml:space="preserve"> = 2x.</w:t>
      </w:r>
    </w:p>
    <w:p w14:paraId="288A318D" w14:textId="77777777" w:rsidR="00F11FA2" w:rsidRDefault="00EF030C">
      <w:pPr>
        <w:pBdr>
          <w:left w:val="single" w:sz="18" w:space="8" w:color="3B6EA5"/>
        </w:pBdr>
        <w:shd w:val="clear" w:color="auto" w:fill="E8F1FB"/>
        <w:spacing w:before="160" w:after="160" w:line="276" w:lineRule="auto"/>
        <w:ind w:left="432" w:right="432"/>
        <w:jc w:val="both"/>
      </w:pPr>
      <w:r>
        <w:t xml:space="preserve">Cauchy–Riemann requires u</w:t>
      </w:r>
      <w:r>
        <w:rPr>
          <w:vertAlign w:val="subscript"/>
        </w:rPr>
        <w:t xml:space="preserve">x</w:t>
      </w:r>
      <w:r>
        <w:t xml:space="preserve"> = v</w:t>
      </w:r>
      <w:r>
        <w:rPr>
          <w:vertAlign w:val="subscript"/>
        </w:rPr>
        <w:t xml:space="preserve">y</w:t>
      </w:r>
      <w:r>
        <w:t xml:space="preserve"> and u</w:t>
      </w:r>
      <w:r>
        <w:rPr>
          <w:vertAlign w:val="subscript"/>
        </w:rPr>
        <w:t xml:space="preserve">y</w:t>
      </w:r>
      <w:r>
        <w:t xml:space="preserve"> = −v</w:t>
      </w:r>
      <w:r>
        <w:rPr>
          <w:vertAlign w:val="subscript"/>
        </w:rPr>
        <w:t xml:space="preserve">x</w:t>
      </w:r>
      <w:r>
        <w:t xml:space="preserve">. Here 2x = 2x ✓ and −2y = −2y ✓. Both hold at every point, and the partials are continuous, so f is holomorphic on all of ℂ — it is entire.</w:t>
      </w:r>
    </w:p>
    <w:p w14:paraId="288A318D"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checking only u</w:t>
      </w:r>
      <w:r>
        <w:rPr>
          <w:vertAlign w:val="subscript"/>
        </w:rPr>
        <w:t xml:space="preserve">x</w:t>
      </w:r>
      <w:r>
        <w:t xml:space="preserve"> = v</w:t>
      </w:r>
      <w:r>
        <w:rPr>
          <w:vertAlign w:val="subscript"/>
        </w:rPr>
        <w:t xml:space="preserve">y</w:t>
      </w:r>
      <w:r>
        <w:t xml:space="preserve">.</w:t>
      </w:r>
    </w:p>
    <w:p w14:paraId="589BBF72" w14:textId="77777777" w:rsidR="00F11FA2" w:rsidRDefault="00EF030C">
      <w:pPr>
        <w:pBdr>
          <w:left w:val="single" w:sz="18" w:space="8" w:color="3B6EA5"/>
        </w:pBdr>
        <w:shd w:val="clear" w:color="auto" w:fill="F1ECF7"/>
        <w:spacing w:before="160" w:after="40" w:line="276" w:lineRule="auto"/>
        <w:ind w:left="432" w:right="432"/>
      </w:pPr>
      <w:bookmarkStart w:id="900927" w:name="sol_23_5"/>
      <w:r>
        <w:rPr>
          <w:b/>
          <w:bCs/>
        </w:rPr>
        <w:t xml:space="preserve">Problem 5.  [Prove]</w:t>
      </w:r>
      <w:r>
        <w:t xml:space="preserve">   </w:t>
      </w:r>
      <w:hyperlink w:anchor="prob_23_5" w:history="1">
        <w:r>
          <w:rPr>
            <w:i/>
            <w:iCs/>
            <w:color w:val="0563C1"/>
            <w:sz w:val="18"/>
            <w:szCs w:val="18"/>
            <w:u w:val="single"/>
          </w:rPr>
          <w:t xml:space="preserve">← Back to problem</w:t>
        </w:r>
      </w:hyperlink>
      <w:bookmarkEnd w:id="900927"/>
    </w:p>
    <w:p w14:paraId="6A0C4E5B" w14:textId="77777777" w:rsidR="00F11FA2" w:rsidRDefault="00EF030C">
      <w:pPr>
        <w:pBdr>
          <w:left w:val="single" w:sz="18" w:space="8" w:color="3B6EA5"/>
        </w:pBdr>
        <w:shd w:val="clear" w:color="auto" w:fill="F1ECF7"/>
        <w:spacing w:before="160" w:after="40" w:line="276" w:lineRule="auto"/>
        <w:ind w:left="432" w:right="432"/>
        <w:jc w:val="both"/>
      </w:pPr>
      <w:r>
        <w:t>Strategy: write the function in terms of u and v, then test the two Cauchy–Riemann equations and see where they can hold.</w:t>
      </w:r>
    </w:p>
    <w:p w14:paraId="7526E002" w14:textId="77777777" w:rsidR="00F11FA2" w:rsidRDefault="00EF030C">
      <w:pPr>
        <w:pBdr>
          <w:left w:val="single" w:sz="18" w:space="8" w:color="3B6EA5"/>
        </w:pBdr>
        <w:shd w:val="clear" w:color="auto" w:fill="F1ECF7"/>
        <w:spacing w:before="160" w:after="40" w:line="276" w:lineRule="auto"/>
        <w:ind w:left="432" w:right="432"/>
        <w:jc w:val="both"/>
      </w:pPr>
      <w:r>
        <w:t>Set-up: z̄ = x − iy, so u(x, y) = x and v(x, y) = −y.</w:t>
      </w:r>
    </w:p>
    <w:p w14:paraId="6F6C9C98" w14:textId="77777777" w:rsidR="00F11FA2" w:rsidRDefault="00EF030C">
      <w:pPr>
        <w:pBdr>
          <w:left w:val="single" w:sz="18" w:space="8" w:color="3B6EA5"/>
        </w:pBdr>
        <w:shd w:val="clear" w:color="auto" w:fill="F1ECF7"/>
        <w:spacing w:before="160" w:after="40" w:line="276" w:lineRule="auto"/>
        <w:ind w:left="432" w:right="432"/>
        <w:jc w:val="both"/>
      </w:pPr>
      <w:r>
        <w:t xml:space="preserve">The pivot is the first equation. Compute u</w:t>
      </w:r>
      <w:r>
        <w:rPr>
          <w:vertAlign w:val="subscript"/>
        </w:rPr>
        <w:t xml:space="preserve">x</w:t>
      </w:r>
      <w:r>
        <w:t xml:space="preserve"> and v</w:t>
      </w:r>
      <w:r>
        <w:rPr>
          <w:vertAlign w:val="subscript"/>
        </w:rPr>
        <w:t xml:space="preserve">y</w:t>
      </w:r>
      <w:r>
        <w:t xml:space="preserve">: one is +1 and the other is −1, and they are constants. So u</w:t>
      </w:r>
      <w:r>
        <w:rPr>
          <w:vertAlign w:val="subscript"/>
        </w:rPr>
        <w:t xml:space="preserve">x</w:t>
      </w:r>
      <w:r>
        <w:t xml:space="preserve"> = v</w:t>
      </w:r>
      <w:r>
        <w:rPr>
          <w:vertAlign w:val="subscript"/>
        </w:rPr>
        <w:t xml:space="preserve">y</w:t>
      </w:r>
      <w:r>
        <w:t xml:space="preserve"> demands 1 = −1, which fails at every </w:t>
      </w:r>
      <w:r>
        <w:lastRenderedPageBreak/>
        <w:t>point of the plane — there is no exceptional set where it might hold, because nothing here depends on x or y at all.</w:t>
      </w:r>
    </w:p>
    <w:p w14:paraId="34C05467" w14:textId="77777777" w:rsidR="00F11FA2" w:rsidRDefault="00EF030C">
      <w:pPr>
        <w:pBdr>
          <w:left w:val="single" w:sz="18" w:space="8" w:color="3B6EA5"/>
        </w:pBdr>
        <w:shd w:val="clear" w:color="auto" w:fill="F1ECF7"/>
        <w:spacing w:before="160" w:after="40" w:line="276" w:lineRule="auto"/>
        <w:ind w:left="432" w:right="432"/>
        <w:jc w:val="both"/>
      </w:pPr>
      <w:r>
        <w:t xml:space="preserve">The second equation: u = x does not depend on y, so u</w:t>
      </w:r>
      <w:r>
        <w:rPr>
          <w:vertAlign w:val="subscript"/>
        </w:rPr>
        <w:t xml:space="preserve">y</w:t>
      </w:r>
      <w:r>
        <w:t xml:space="preserve"> = 0; v = −y does not depend on x, so v</w:t>
      </w:r>
      <w:r>
        <w:rPr>
          <w:vertAlign w:val="subscript"/>
        </w:rPr>
        <w:t xml:space="preserve">x</w:t>
      </w:r>
      <w:r>
        <w:t xml:space="preserve"> = 0. Hence u</w:t>
      </w:r>
      <w:r>
        <w:rPr>
          <w:vertAlign w:val="subscript"/>
        </w:rPr>
        <w:t xml:space="preserve">y</w:t>
      </w:r>
      <w:r>
        <w:t xml:space="preserve"> = 0 = −v</w:t>
      </w:r>
      <w:r>
        <w:rPr>
          <w:vertAlign w:val="subscript"/>
        </w:rPr>
        <w:t xml:space="preserve">x</w:t>
      </w:r>
      <w:r>
        <w:t xml:space="preserve"> holds everywhere. The second equation is satisfied identically, so the failure of the first, 1 = −1, is the whole obstruction.</w:t>
      </w:r>
      <w:r>
        <w:rPr>
          <w:vertAlign w:val="subscript"/>
        </w:rPr>
        <w:t xml:space="preserve"/>
      </w:r>
      <w:r>
        <w:t xml:space="preserve"/>
      </w:r>
      <w:r>
        <w:rPr>
          <w:vertAlign w:val="subscript"/>
        </w:rPr>
        <w:t xml:space="preserve"/>
      </w:r>
      <w:r>
        <w:t xml:space="preserve"/>
      </w:r>
    </w:p>
    <w:p w14:paraId="5172BD85" w14:textId="77777777" w:rsidR="00F11FA2" w:rsidRDefault="00EF030C">
      <w:pPr>
        <w:pBdr>
          <w:left w:val="single" w:sz="18" w:space="8" w:color="3B6EA5"/>
        </w:pBdr>
        <w:shd w:val="clear" w:color="auto" w:fill="F1ECF7"/>
        <w:spacing w:before="160" w:after="160" w:line="276" w:lineRule="auto"/>
        <w:ind w:left="432" w:right="432"/>
        <w:jc w:val="both"/>
      </w:pPr>
      <w:r>
        <w:t>Conclusion to reach: z̄ is holomorphic nowhere. Yet as a map ℝ² → ℝ² it is a reflection — linear, smooth, invertible, and about as well behaved as a map can be. Holomorphy is strictly stronger than real smoothness, and conjugation is the standard example proving the gap is real.</w:t>
      </w:r>
    </w:p>
    <w:p w14:paraId="5172BD85" w14:textId="77777777" w:rsidR="00F11FA2" w:rsidRDefault="00EF030C">
      <w:pPr>
        <w:pBdr>
          <w:left w:val="single" w:sz="18" w:space="8" w:color="3B6EA5"/>
        </w:pBdr>
        <w:shd w:val="clear" w:color="auto" w:fill="F1ECF7"/>
        <w:spacing w:before="160" w:after="160" w:line="276" w:lineRule="auto"/>
        <w:ind w:left="432" w:right="432"/>
        <w:jc w:val="both"/>
      </w:pPr>
      <w:r>
        <w:rPr>
          <w:b/>
          <w:bCs/>
          <w:color w:val="B5523B"/>
        </w:rPr>
        <w:t xml:space="preserve">Usual mistake. </w:t>
      </w:r>
      <w:r>
        <w:t xml:space="preserve">stopping after the first equation without stating where (nowhere) both could hold.</w:t>
      </w:r>
    </w:p>
    <w:p w14:paraId="39DD89CF" w14:textId="77777777" w:rsidR="00F11FA2" w:rsidRDefault="00EF030C">
      <w:pPr>
        <w:pBdr>
          <w:left w:val="single" w:sz="18" w:space="8" w:color="3B6EA5"/>
        </w:pBdr>
        <w:shd w:val="clear" w:color="auto" w:fill="F3F6FA"/>
        <w:spacing w:before="160" w:after="40" w:line="276" w:lineRule="auto"/>
        <w:ind w:left="432" w:right="432"/>
      </w:pPr>
      <w:bookmarkStart w:id="900928" w:name="sol_23_6"/>
      <w:r>
        <w:rPr>
          <w:b/>
          <w:bCs/>
        </w:rPr>
        <w:t xml:space="preserve">Problem 6.  [Challenge]</w:t>
      </w:r>
      <w:r>
        <w:t xml:space="preserve">   </w:t>
      </w:r>
      <w:hyperlink w:anchor="prob_23_6" w:history="1">
        <w:r>
          <w:rPr>
            <w:i/>
            <w:iCs/>
            <w:color w:val="0563C1"/>
            <w:sz w:val="18"/>
            <w:szCs w:val="18"/>
            <w:u w:val="single"/>
          </w:rPr>
          <w:t xml:space="preserve">← Back to problem</w:t>
        </w:r>
      </w:hyperlink>
      <w:bookmarkEnd w:id="900928"/>
    </w:p>
    <w:p w14:paraId="02FC92A9" w14:textId="77777777" w:rsidR="00F11FA2" w:rsidRDefault="00EF030C">
      <w:pPr>
        <w:pBdr>
          <w:left w:val="single" w:sz="18" w:space="8" w:color="3B6EA5"/>
        </w:pBdr>
        <w:shd w:val="clear" w:color="auto" w:fill="F3F6FA"/>
        <w:spacing w:before="160" w:after="40" w:line="276" w:lineRule="auto"/>
        <w:ind w:left="432" w:right="432"/>
        <w:jc w:val="both"/>
      </w:pPr>
      <w:r>
        <w:t>The rule that does the work is that the complex limit must be independent of the direction of approach.</w:t>
      </w:r>
    </w:p>
    <w:p w14:paraId="2E93034F" w14:textId="77777777" w:rsidR="00F11FA2" w:rsidRDefault="00EF030C">
      <w:pPr>
        <w:pBdr>
          <w:left w:val="single" w:sz="18" w:space="8" w:color="3B6EA5"/>
        </w:pBdr>
        <w:shd w:val="clear" w:color="auto" w:fill="F3F6FA"/>
        <w:spacing w:before="160" w:after="40" w:line="276" w:lineRule="auto"/>
        <w:ind w:left="432" w:right="432"/>
        <w:jc w:val="both"/>
      </w:pPr>
      <w:r>
        <w:t>A real-differentiable map ℝ² → ℝ² has a 2×2 Jacobian: four independent real numbers, and the map can stretch differently along different directions. Complex differentiability demands that the same Jacobian act as multiplication by a single complex number — and multiplication by a complex number can only rotate and scale uniformly. That collapses four free parameters to two, and the two constraints thrown off are precisely the Cauchy–Riemann equations.</w:t>
      </w:r>
    </w:p>
    <w:p w14:paraId="58F2C418" w14:textId="77777777" w:rsidR="00F11FA2" w:rsidRDefault="00EF030C">
      <w:pPr>
        <w:pBdr>
          <w:left w:val="single" w:sz="18" w:space="8" w:color="3B6EA5"/>
        </w:pBdr>
        <w:shd w:val="clear" w:color="auto" w:fill="F3F6FA"/>
        <w:spacing w:before="160" w:after="40" w:line="276" w:lineRule="auto"/>
        <w:ind w:left="432" w:right="432"/>
        <w:jc w:val="both"/>
      </w:pPr>
      <w:r>
        <w:t>The famous consequence: holomorphic functions are infinitely differentiable and equal to their own Taylor series, from the mere assumption of one derivative. Nothing remotely like this holds in the real case, where a function can be once differentiable and no more.</w:t>
      </w:r>
    </w:p>
    <w:p w14:paraId="7459A7C1" w14:textId="77777777" w:rsidR="00F11FA2" w:rsidRDefault="00EF030C">
      <w:pPr>
        <w:pBdr>
          <w:left w:val="single" w:sz="18" w:space="8" w:color="3B6EA5"/>
        </w:pBdr>
        <w:shd w:val="clear" w:color="auto" w:fill="F3F6FA"/>
        <w:spacing w:before="160" w:after="160" w:line="276" w:lineRule="auto"/>
        <w:ind w:left="432" w:right="432"/>
        <w:jc w:val="both"/>
      </w:pPr>
      <w:r>
        <w:t xml:space="preserve">Where you should land: complex differentiability is not the two-dimensional analogue of real differentiability — it is a rigidity condition, and the entire richness of the chapter descends from it.</w:t>
      </w:r>
    </w:p>
    <w:p w14:paraId="7459A7C1" w14:textId="77777777" w:rsidR="00F11FA2" w:rsidRDefault="00EF030C">
      <w:pPr>
        <w:pBdr>
          <w:left w:val="single" w:sz="18" w:space="8" w:color="3B6EA5"/>
        </w:pBdr>
        <w:shd w:val="clear" w:color="auto" w:fill="F3F6FA"/>
        <w:spacing w:before="160" w:after="160" w:line="276" w:lineRule="auto"/>
        <w:ind w:left="432" w:right="432"/>
        <w:jc w:val="both"/>
      </w:pPr>
      <w:r>
        <w:rPr>
          <w:b/>
          <w:bCs/>
          <w:color w:val="B5523B"/>
        </w:rPr>
        <w:t xml:space="preserve">Usual mistake. </w:t>
      </w:r>
      <w:r>
        <w:t xml:space="preserve">saying that a complex function has two derivatives, one for each of x and y.</w:t>
      </w:r>
    </w:p>
    <w:p w14:paraId="2E858B8E" w14:textId="77777777" w:rsidR="00F11FA2" w:rsidRDefault="00EF030C">
      <w:pPr>
        <w:pBdr>
          <w:left w:val="single" w:sz="18" w:space="8" w:color="3B6EA5"/>
        </w:pBdr>
        <w:shd w:val="clear" w:color="auto" w:fill="E8F1FB"/>
        <w:spacing w:before="160" w:after="40" w:line="276" w:lineRule="auto"/>
        <w:ind w:left="432" w:right="432"/>
      </w:pPr>
      <w:bookmarkStart w:id="900929" w:name="sol_23_7"/>
      <w:r>
        <w:rPr>
          <w:b/>
          <w:bCs/>
        </w:rPr>
        <w:t xml:space="preserve">Problem 7.  [Compute]</w:t>
      </w:r>
      <w:r>
        <w:t xml:space="preserve">   </w:t>
      </w:r>
      <w:hyperlink w:anchor="prob_23_7" w:history="1">
        <w:r>
          <w:rPr>
            <w:i/>
            <w:iCs/>
            <w:color w:val="0563C1"/>
            <w:sz w:val="18"/>
            <w:szCs w:val="18"/>
            <w:u w:val="single"/>
          </w:rPr>
          <w:t xml:space="preserve">← Back to problem</w:t>
        </w:r>
      </w:hyperlink>
      <w:bookmarkEnd w:id="900929"/>
    </w:p>
    <w:p w14:paraId="5447848D" w14:textId="77777777" w:rsidR="00F11FA2" w:rsidRDefault="00EF030C">
      <w:pPr>
        <w:pBdr>
          <w:left w:val="single" w:sz="18" w:space="8" w:color="3B6EA5"/>
        </w:pBdr>
        <w:shd w:val="clear" w:color="auto" w:fill="E8F1FB"/>
        <w:spacing w:before="160" w:after="40" w:line="276" w:lineRule="auto"/>
        <w:ind w:left="432" w:right="432"/>
        <w:jc w:val="both"/>
      </w:pPr>
      <w:r>
        <w:t>Parametrize: z = eⁱᶿ for θ from 0 to 2π, so dz = i eⁱᶿ dθ and 1/z = e⁻ⁱᶿ.</w:t>
      </w:r>
    </w:p>
    <w:p w14:paraId="56B4F761" w14:textId="77777777" w:rsidR="00F11FA2" w:rsidRDefault="00EF030C">
      <w:pPr>
        <w:pBdr>
          <w:left w:val="single" w:sz="18" w:space="8" w:color="3B6EA5"/>
        </w:pBdr>
        <w:shd w:val="clear" w:color="auto" w:fill="E8F1FB"/>
        <w:spacing w:before="160" w:after="40" w:line="276" w:lineRule="auto"/>
        <w:ind w:left="432" w:right="432"/>
        <w:jc w:val="both"/>
      </w:pPr>
      <w:r>
        <w:t>The integrand becomes e⁻ⁱᶿ·i eⁱᶿ dθ = i dθ, and the integral is i·2π.</w:t>
      </w:r>
    </w:p>
    <w:p w14:paraId="77831C20" w14:textId="77777777" w:rsidR="00F11FA2" w:rsidRDefault="00EF030C">
      <w:pPr>
        <w:pBdr>
          <w:left w:val="single" w:sz="18" w:space="8" w:color="3B6EA5"/>
        </w:pBdr>
        <w:shd w:val="clear" w:color="auto" w:fill="E8F1FB"/>
        <w:spacing w:before="160" w:after="40" w:line="276" w:lineRule="auto"/>
        <w:ind w:left="432" w:right="432"/>
      </w:pPr>
      <w:r>
        <w:t>∮[C] dz/z = 2πi</w:t>
      </w:r>
    </w:p>
    <w:p w14:paraId="7BDAFA4C" w14:textId="77777777" w:rsidR="00F11FA2" w:rsidRDefault="00EF030C">
      <w:pPr>
        <w:pBdr>
          <w:left w:val="single" w:sz="18" w:space="8" w:color="3B6EA5"/>
        </w:pBdr>
        <w:shd w:val="clear" w:color="auto" w:fill="E8F1FB"/>
        <w:spacing w:before="160" w:after="160" w:line="276" w:lineRule="auto"/>
        <w:ind w:left="432" w:right="432"/>
        <w:jc w:val="both"/>
      </w:pPr>
      <w:r>
        <w:t>This single result is the seed of the whole residue calculus: the function 1/z is the one that fails to have an antiderivative on a punctured disk, and 2πi is the exact size of that failure.</w:t>
      </w:r>
    </w:p>
    <w:p w14:paraId="7BDAFA4C"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giving 2π, forgetting the i.</w:t>
      </w:r>
    </w:p>
    <w:p w14:paraId="1AC12D6C" w14:textId="77777777" w:rsidR="00F11FA2" w:rsidRDefault="00EF030C">
      <w:pPr>
        <w:pBdr>
          <w:left w:val="single" w:sz="18" w:space="8" w:color="3B6EA5"/>
        </w:pBdr>
        <w:shd w:val="clear" w:color="auto" w:fill="E8F1FB"/>
        <w:spacing w:before="160" w:after="40" w:line="276" w:lineRule="auto"/>
        <w:ind w:left="432" w:right="432"/>
      </w:pPr>
      <w:bookmarkStart w:id="900930" w:name="sol_23_8"/>
      <w:r>
        <w:rPr>
          <w:b/>
          <w:bCs/>
        </w:rPr>
        <w:t xml:space="preserve">Problem 8.  [Compute]</w:t>
      </w:r>
      <w:r>
        <w:t xml:space="preserve">   </w:t>
      </w:r>
      <w:hyperlink w:anchor="prob_23_8" w:history="1">
        <w:r>
          <w:rPr>
            <w:i/>
            <w:iCs/>
            <w:color w:val="0563C1"/>
            <w:sz w:val="18"/>
            <w:szCs w:val="18"/>
            <w:u w:val="single"/>
          </w:rPr>
          <w:t xml:space="preserve">← Back to problem</w:t>
        </w:r>
      </w:hyperlink>
      <w:bookmarkEnd w:id="900930"/>
    </w:p>
    <w:p w14:paraId="7FF84CCA" w14:textId="77777777" w:rsidR="00F11FA2" w:rsidRDefault="00EF030C">
      <w:pPr>
        <w:pBdr>
          <w:left w:val="single" w:sz="18" w:space="8" w:color="3B6EA5"/>
        </w:pBdr>
        <w:shd w:val="clear" w:color="auto" w:fill="E8F1FB"/>
        <w:spacing w:before="160" w:after="40" w:line="276" w:lineRule="auto"/>
        <w:ind w:left="432" w:right="432"/>
      </w:pPr>
      <w:r>
        <w:t>The answer is 0.</w:t>
      </w:r>
    </w:p>
    <w:p w14:paraId="73A6E94D" w14:textId="77777777" w:rsidR="00F11FA2" w:rsidRDefault="00EF030C">
      <w:pPr>
        <w:pBdr>
          <w:left w:val="single" w:sz="18" w:space="8" w:color="3B6EA5"/>
        </w:pBdr>
        <w:shd w:val="clear" w:color="auto" w:fill="E8F1FB"/>
        <w:spacing w:before="160" w:after="160" w:line="276" w:lineRule="auto"/>
        <w:ind w:left="432" w:right="432"/>
        <w:jc w:val="both"/>
      </w:pPr>
      <w:r>
        <w:lastRenderedPageBreak/>
        <w:t>z² is entire — holomorphic everywhere, with antiderivative z³/3 — so by Cauchy’s theorem its integral around any closed contour vanishes.</w:t>
      </w:r>
    </w:p>
    <w:p w14:paraId="73A6E94D"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claiming the result depends on the contour.</w:t>
      </w:r>
    </w:p>
    <w:p w14:paraId="65511BFE" w14:textId="77777777" w:rsidR="00F11FA2" w:rsidRDefault="00EF030C">
      <w:pPr>
        <w:pBdr>
          <w:left w:val="single" w:sz="18" w:space="8" w:color="3B6EA5"/>
        </w:pBdr>
        <w:shd w:val="clear" w:color="auto" w:fill="E8F1FB"/>
        <w:spacing w:before="160" w:after="40" w:line="276" w:lineRule="auto"/>
        <w:ind w:left="432" w:right="432"/>
      </w:pPr>
      <w:bookmarkStart w:id="900931" w:name="sol_23_9"/>
      <w:r>
        <w:rPr>
          <w:b/>
          <w:bCs/>
        </w:rPr>
        <w:t xml:space="preserve">Problem 9.  [Compute]</w:t>
      </w:r>
      <w:r>
        <w:t xml:space="preserve">   </w:t>
      </w:r>
      <w:hyperlink w:anchor="prob_23_9" w:history="1">
        <w:r>
          <w:rPr>
            <w:i/>
            <w:iCs/>
            <w:color w:val="0563C1"/>
            <w:sz w:val="18"/>
            <w:szCs w:val="18"/>
            <w:u w:val="single"/>
          </w:rPr>
          <w:t xml:space="preserve">← Back to problem</w:t>
        </w:r>
      </w:hyperlink>
      <w:bookmarkEnd w:id="900931"/>
    </w:p>
    <w:p w14:paraId="73ABC433" w14:textId="77777777" w:rsidR="00F11FA2" w:rsidRDefault="00EF030C">
      <w:pPr>
        <w:pBdr>
          <w:left w:val="single" w:sz="18" w:space="8" w:color="3B6EA5"/>
        </w:pBdr>
        <w:shd w:val="clear" w:color="auto" w:fill="E8F1FB"/>
        <w:spacing w:before="160" w:after="40" w:line="276" w:lineRule="auto"/>
        <w:ind w:left="432" w:right="432"/>
        <w:jc w:val="both"/>
      </w:pPr>
      <w:r>
        <w:t>The Cauchy integral formula says ∮[C] f(z)/(z − a) dz = 2πi·f(a) whenever f is holomorphic inside and on C and a lies inside.</w:t>
      </w:r>
    </w:p>
    <w:p w14:paraId="1F92CC12" w14:textId="77777777" w:rsidR="00F11FA2" w:rsidRDefault="00EF030C">
      <w:pPr>
        <w:pBdr>
          <w:left w:val="single" w:sz="18" w:space="8" w:color="3B6EA5"/>
        </w:pBdr>
        <w:shd w:val="clear" w:color="auto" w:fill="E8F1FB"/>
        <w:spacing w:before="160" w:after="40" w:line="276" w:lineRule="auto"/>
        <w:ind w:left="432" w:right="432"/>
        <w:jc w:val="both"/>
      </w:pPr>
      <w:r>
        <w:t>Here f(z) = eᶻ, which is entire, and a = 1, which lies inside |z| = 2.</w:t>
      </w:r>
    </w:p>
    <w:p w14:paraId="5DAB859C" w14:textId="77777777" w:rsidR="00F11FA2" w:rsidRDefault="00EF030C">
      <w:pPr>
        <w:pBdr>
          <w:left w:val="single" w:sz="18" w:space="8" w:color="3B6EA5"/>
        </w:pBdr>
        <w:shd w:val="clear" w:color="auto" w:fill="E8F1FB"/>
        <w:spacing w:before="160" w:after="40" w:line="276" w:lineRule="auto"/>
        <w:ind w:left="432" w:right="432"/>
      </w:pPr>
      <w:r>
        <w:t>∮[C] eᶻ/(z − 1) dz = 2πi·e¹ = 2πie</w:t>
      </w:r>
    </w:p>
    <w:p w14:paraId="18319EEC" w14:textId="77777777" w:rsidR="00F11FA2" w:rsidRDefault="00EF030C">
      <w:pPr>
        <w:pBdr>
          <w:left w:val="single" w:sz="18" w:space="8" w:color="3B6EA5"/>
        </w:pBdr>
        <w:shd w:val="clear" w:color="auto" w:fill="E8F1FB"/>
        <w:spacing w:before="160" w:after="160" w:line="276" w:lineRule="auto"/>
        <w:ind w:left="432" w:right="432"/>
        <w:jc w:val="both"/>
      </w:pPr>
      <w:r>
        <w:t>No integration was performed. The value of the function at one interior point determined the whole contour integral — which is the formula’s real content.</w:t>
      </w:r>
    </w:p>
    <w:p w14:paraId="18319EEC"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using exp(0) instead of exp(1) because the circle is centered at 0.</w:t>
      </w:r>
    </w:p>
    <w:p w14:paraId="42AA70C4" w14:textId="77777777" w:rsidR="00F11FA2" w:rsidRDefault="00EF030C">
      <w:pPr>
        <w:pBdr>
          <w:left w:val="single" w:sz="18" w:space="8" w:color="3B6EA5"/>
        </w:pBdr>
        <w:shd w:val="clear" w:color="auto" w:fill="E8F1FB"/>
        <w:spacing w:before="160" w:after="40" w:line="276" w:lineRule="auto"/>
        <w:ind w:left="432" w:right="432"/>
      </w:pPr>
      <w:bookmarkStart w:id="900932" w:name="sol_23_10"/>
      <w:r>
        <w:rPr>
          <w:b/>
          <w:bCs/>
        </w:rPr>
        <w:t xml:space="preserve">Problem 10.  [Explain]</w:t>
      </w:r>
      <w:r>
        <w:t xml:space="preserve">   </w:t>
      </w:r>
      <w:hyperlink w:anchor="prob_23_10" w:history="1">
        <w:r>
          <w:rPr>
            <w:i/>
            <w:iCs/>
            <w:color w:val="0563C1"/>
            <w:sz w:val="18"/>
            <w:szCs w:val="18"/>
            <w:u w:val="single"/>
          </w:rPr>
          <w:t xml:space="preserve">← Back to problem</w:t>
        </w:r>
      </w:hyperlink>
      <w:bookmarkEnd w:id="900932"/>
    </w:p>
    <w:p w14:paraId="1FB4EF6A" w14:textId="77777777" w:rsidR="00F11FA2" w:rsidRDefault="00EF030C">
      <w:pPr>
        <w:pBdr>
          <w:left w:val="single" w:sz="18" w:space="8" w:color="3B6EA5"/>
        </w:pBdr>
        <w:shd w:val="clear" w:color="auto" w:fill="E8F1FB"/>
        <w:spacing w:before="160" w:after="40" w:line="276" w:lineRule="auto"/>
        <w:ind w:left="432" w:right="432"/>
        <w:jc w:val="both"/>
      </w:pPr>
      <w:r>
        <w:t>Expand the numerator: sin z = z − z³/3! + z⁵/5! − … , so</w:t>
      </w:r>
    </w:p>
    <w:p w14:paraId="7B5171AC" w14:textId="77777777" w:rsidR="00F11FA2" w:rsidRDefault="00EF030C">
      <w:pPr>
        <w:pBdr>
          <w:left w:val="single" w:sz="18" w:space="8" w:color="3B6EA5"/>
        </w:pBdr>
        <w:shd w:val="clear" w:color="auto" w:fill="E8F1FB"/>
        <w:spacing w:before="160" w:after="40" w:line="276" w:lineRule="auto"/>
        <w:ind w:left="432" w:right="432"/>
      </w:pPr>
      <w:r>
        <w:t>sin z / z = 1 − z²/6 + z⁴/120 − …</w:t>
      </w:r>
    </w:p>
    <w:p w14:paraId="7E82CE37" w14:textId="77777777" w:rsidR="00F11FA2" w:rsidRDefault="00EF030C">
      <w:pPr>
        <w:pBdr>
          <w:left w:val="single" w:sz="18" w:space="8" w:color="3B6EA5"/>
        </w:pBdr>
        <w:shd w:val="clear" w:color="auto" w:fill="E8F1FB"/>
        <w:spacing w:before="160" w:after="40" w:line="276" w:lineRule="auto"/>
        <w:ind w:left="432" w:right="432"/>
        <w:jc w:val="both"/>
      </w:pPr>
      <w:r>
        <w:t>The Laurent series has no negative powers at all. The singularity is therefore removable: defining f(0) = 1 makes the function holomorphic at the origin.</w:t>
      </w:r>
    </w:p>
    <w:p w14:paraId="7B2E0232" w14:textId="77777777" w:rsidR="00F11FA2" w:rsidRDefault="00EF030C">
      <w:pPr>
        <w:pBdr>
          <w:left w:val="single" w:sz="18" w:space="8" w:color="3B6EA5"/>
        </w:pBdr>
        <w:shd w:val="clear" w:color="auto" w:fill="E8F1FB"/>
        <w:spacing w:before="160" w:after="160" w:line="276" w:lineRule="auto"/>
        <w:ind w:left="432" w:right="432"/>
        <w:jc w:val="both"/>
      </w:pPr>
      <w:r>
        <w:t>The classification is decided entirely by the principal part. No negative powers means removable; finitely many means a pole; infinitely many means essential. Here the division by z is exactly canceled by the z that sin z contributes, so nothing survives below the constant term.</w:t>
      </w:r>
    </w:p>
    <w:p w14:paraId="7B2E0232"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calling z = 0 a pole because the denominator vanishes there.</w:t>
      </w:r>
    </w:p>
    <w:p w14:paraId="2F173FDC" w14:textId="77777777" w:rsidR="00F11FA2" w:rsidRDefault="00EF030C">
      <w:pPr>
        <w:pBdr>
          <w:left w:val="single" w:sz="18" w:space="8" w:color="3B6EA5"/>
        </w:pBdr>
        <w:shd w:val="clear" w:color="auto" w:fill="E8F1FB"/>
        <w:spacing w:before="160" w:after="40" w:line="276" w:lineRule="auto"/>
        <w:ind w:left="432" w:right="432"/>
      </w:pPr>
      <w:bookmarkStart w:id="900933" w:name="sol_23_11"/>
      <w:r>
        <w:rPr>
          <w:b/>
          <w:bCs/>
        </w:rPr>
        <w:t xml:space="preserve">Problem 11.  [Compute]</w:t>
      </w:r>
      <w:r>
        <w:t xml:space="preserve">   </w:t>
      </w:r>
      <w:hyperlink w:anchor="prob_23_11" w:history="1">
        <w:r>
          <w:rPr>
            <w:i/>
            <w:iCs/>
            <w:color w:val="0563C1"/>
            <w:sz w:val="18"/>
            <w:szCs w:val="18"/>
            <w:u w:val="single"/>
          </w:rPr>
          <w:t xml:space="preserve">← Back to problem</w:t>
        </w:r>
      </w:hyperlink>
      <w:bookmarkEnd w:id="900933"/>
    </w:p>
    <w:p w14:paraId="29F9B2F7" w14:textId="77777777" w:rsidR="00F11FA2" w:rsidRDefault="00EF030C">
      <w:pPr>
        <w:pBdr>
          <w:left w:val="single" w:sz="18" w:space="8" w:color="3B6EA5"/>
        </w:pBdr>
        <w:shd w:val="clear" w:color="auto" w:fill="E8F1FB"/>
        <w:spacing w:before="160" w:after="40" w:line="276" w:lineRule="auto"/>
        <w:ind w:left="432" w:right="432"/>
        <w:jc w:val="both"/>
      </w:pPr>
      <w:r>
        <w:t>At z = 1 the pole is simple, so the residue is the limit of (z − 1)f(z) as z → 1:</w:t>
      </w:r>
    </w:p>
    <w:p w14:paraId="6B53719D" w14:textId="77777777" w:rsidR="00F11FA2" w:rsidRDefault="00EF030C">
      <w:pPr>
        <w:pBdr>
          <w:left w:val="single" w:sz="18" w:space="8" w:color="3B6EA5"/>
        </w:pBdr>
        <w:shd w:val="clear" w:color="auto" w:fill="E8F1FB"/>
        <w:spacing w:before="160" w:after="40" w:line="276" w:lineRule="auto"/>
        <w:ind w:left="432" w:right="432"/>
      </w:pPr>
      <w:r>
        <w:t>Res(f, 1) = 1/(1 − 3) = −1/2</w:t>
      </w:r>
    </w:p>
    <w:p w14:paraId="7B3A839A" w14:textId="77777777" w:rsidR="00F11FA2" w:rsidRDefault="00EF030C">
      <w:pPr>
        <w:pBdr>
          <w:left w:val="single" w:sz="18" w:space="8" w:color="3B6EA5"/>
        </w:pBdr>
        <w:shd w:val="clear" w:color="auto" w:fill="E8F1FB"/>
        <w:spacing w:before="160" w:after="40" w:line="276" w:lineRule="auto"/>
        <w:ind w:left="432" w:right="432"/>
        <w:jc w:val="both"/>
      </w:pPr>
      <w:r>
        <w:t>For the integral, note that C: |z| = 2 encloses z = 1 but not z = 3. So the residue theorem gives</w:t>
      </w:r>
    </w:p>
    <w:p w14:paraId="0ED7969F" w14:textId="77777777" w:rsidR="00F11FA2" w:rsidRDefault="00EF030C">
      <w:pPr>
        <w:pBdr>
          <w:left w:val="single" w:sz="18" w:space="8" w:color="3B6EA5"/>
        </w:pBdr>
        <w:shd w:val="clear" w:color="auto" w:fill="E8F1FB"/>
        <w:spacing w:before="160" w:after="160" w:line="276" w:lineRule="auto"/>
        <w:ind w:left="432" w:right="432"/>
      </w:pPr>
      <w:r>
        <w:t>∮[C] f(z) dz = 2πi·(−1/2) = −πi</w:t>
      </w:r>
    </w:p>
    <w:p w14:paraId="0ED7969F" w14:textId="77777777" w:rsidR="00F11FA2" w:rsidRDefault="00EF030C">
      <w:pPr>
        <w:pBdr>
          <w:left w:val="single" w:sz="18" w:space="8" w:color="3B6EA5"/>
        </w:pBdr>
        <w:shd w:val="clear" w:color="auto" w:fill="E8F1FB"/>
        <w:spacing w:before="160" w:after="160" w:line="276" w:lineRule="auto"/>
        <w:ind w:left="432" w:right="432"/>
      </w:pPr>
      <w:r>
        <w:rPr>
          <w:b/>
          <w:bCs/>
          <w:color w:val="B5523B"/>
        </w:rPr>
        <w:t xml:space="preserve">Usual mistake. </w:t>
      </w:r>
      <w:r>
        <w:t xml:space="preserve">including the pole at 3, which lies outside |z| = 2.</w:t>
      </w:r>
    </w:p>
    <w:p w14:paraId="7FBA05FC" w14:textId="77777777" w:rsidR="00F11FA2" w:rsidRDefault="00EF030C">
      <w:pPr>
        <w:pBdr>
          <w:left w:val="single" w:sz="18" w:space="8" w:color="3B6EA5"/>
        </w:pBdr>
        <w:shd w:val="clear" w:color="auto" w:fill="F1ECF7"/>
        <w:spacing w:before="160" w:after="40" w:line="276" w:lineRule="auto"/>
        <w:ind w:left="432" w:right="432"/>
      </w:pPr>
      <w:bookmarkStart w:id="900934" w:name="sol_23_12"/>
      <w:r>
        <w:rPr>
          <w:b/>
          <w:bCs/>
        </w:rPr>
        <w:t xml:space="preserve">Problem 12.  [Prove]</w:t>
      </w:r>
      <w:r>
        <w:t xml:space="preserve">   </w:t>
      </w:r>
      <w:hyperlink w:anchor="prob_23_12" w:history="1">
        <w:r>
          <w:rPr>
            <w:i/>
            <w:iCs/>
            <w:color w:val="0563C1"/>
            <w:sz w:val="18"/>
            <w:szCs w:val="18"/>
            <w:u w:val="single"/>
          </w:rPr>
          <w:t xml:space="preserve">← Back to problem</w:t>
        </w:r>
      </w:hyperlink>
      <w:bookmarkEnd w:id="900934"/>
    </w:p>
    <w:p w14:paraId="1E84858B" w14:textId="77777777" w:rsidR="00F11FA2" w:rsidRDefault="00EF030C">
      <w:pPr>
        <w:pBdr>
          <w:left w:val="single" w:sz="18" w:space="8" w:color="3B6EA5"/>
        </w:pBdr>
        <w:shd w:val="clear" w:color="auto" w:fill="F1ECF7"/>
        <w:spacing w:before="160" w:after="40" w:line="276" w:lineRule="auto"/>
        <w:ind w:left="432" w:right="432"/>
        <w:jc w:val="both"/>
      </w:pPr>
      <w:r>
        <w:t>Strategy: the pole is double, so the simple-pole shortcut does not apply. The rule for a pole of order m at a is to multiply by (z − a)ᵐ, differentiate m − 1 times, and take the limit.</w:t>
      </w:r>
    </w:p>
    <w:p w14:paraId="5D03D5AC" w14:textId="77777777" w:rsidR="00F11FA2" w:rsidRDefault="00EF030C">
      <w:pPr>
        <w:pBdr>
          <w:left w:val="single" w:sz="18" w:space="8" w:color="3B6EA5"/>
        </w:pBdr>
        <w:shd w:val="clear" w:color="auto" w:fill="F1ECF7"/>
        <w:spacing w:before="160" w:after="40" w:line="276" w:lineRule="auto"/>
        <w:ind w:left="432" w:right="432"/>
        <w:jc w:val="both"/>
      </w:pPr>
      <w:r>
        <w:t>Here m = 2, so the pivot is: multiply f by (z − 2)², which leaves just z, then differentiate once before taking the limit. Skipping the differentiation is the standard error, and it would give 2 instead of 1.</w:t>
      </w:r>
    </w:p>
    <w:p w14:paraId="77291FD1" w14:textId="77777777" w:rsidR="00F11FA2" w:rsidRDefault="00EF030C">
      <w:pPr>
        <w:pBdr>
          <w:left w:val="single" w:sz="18" w:space="8" w:color="3B6EA5"/>
        </w:pBdr>
        <w:shd w:val="clear" w:color="auto" w:fill="F1ECF7"/>
        <w:spacing w:before="160" w:after="40" w:line="276" w:lineRule="auto"/>
        <w:ind w:left="432" w:right="432"/>
        <w:jc w:val="both"/>
      </w:pPr>
      <w:r>
        <w:lastRenderedPageBreak/>
        <w:t xml:space="preserve">Carry it out: (z − 2)² f(z) = z, whose derivative is 1. So Res[z = 2] f = (1/1!) lim[z → 2] d/dz [z] = 1, as stated.</w:t>
      </w:r>
    </w:p>
    <w:p w14:paraId="7FB68A2F" w14:textId="77777777" w:rsidR="00F11FA2" w:rsidRDefault="00EF030C">
      <w:pPr>
        <w:pBdr>
          <w:left w:val="single" w:sz="18" w:space="8" w:color="3B6EA5"/>
        </w:pBdr>
        <w:shd w:val="clear" w:color="auto" w:fill="F1ECF7"/>
        <w:spacing w:before="160" w:after="160" w:line="276" w:lineRule="auto"/>
        <w:ind w:left="432" w:right="432"/>
        <w:jc w:val="both"/>
      </w:pPr>
      <w:r>
        <w:t>Cross-check by Laurent expansion: write z = (z − 2) + 2, so f(z) = 1/(z − 2) + 2/(z − 2)². The coefficient of (z − 2)⁻¹ is 1. Two routes, one answer.</w:t>
      </w:r>
    </w:p>
    <w:p w14:paraId="7FB68A2F" w14:textId="77777777" w:rsidR="00F11FA2" w:rsidRDefault="00EF030C">
      <w:pPr>
        <w:pBdr>
          <w:left w:val="single" w:sz="18" w:space="8" w:color="3B6EA5"/>
        </w:pBdr>
        <w:shd w:val="clear" w:color="auto" w:fill="F1ECF7"/>
        <w:spacing w:before="160" w:after="160" w:line="276" w:lineRule="auto"/>
        <w:ind w:left="432" w:right="432"/>
        <w:jc w:val="both"/>
      </w:pPr>
      <w:r>
        <w:rPr>
          <w:b/>
          <w:bCs/>
          <w:color w:val="B5523B"/>
        </w:rPr>
        <w:t xml:space="preserve">Usual mistake. </w:t>
      </w:r>
      <w:r>
        <w:t xml:space="preserve">using the simple-pole formula at a double pole, which gives 2 instead of 1.</w:t>
      </w:r>
    </w:p>
    <w:p w14:paraId="18E0379F" w14:textId="77777777" w:rsidR="00F11FA2" w:rsidRDefault="00EF030C">
      <w:pPr>
        <w:pBdr>
          <w:left w:val="single" w:sz="18" w:space="8" w:color="3B6EA5"/>
        </w:pBdr>
        <w:shd w:val="clear" w:color="auto" w:fill="F3F6FA"/>
        <w:spacing w:before="160" w:after="40" w:line="276" w:lineRule="auto"/>
        <w:ind w:left="432" w:right="432"/>
      </w:pPr>
      <w:bookmarkStart w:id="900935" w:name="sol_23_13"/>
      <w:r>
        <w:rPr>
          <w:b/>
          <w:bCs/>
        </w:rPr>
        <w:t xml:space="preserve">Problem 13.  [Challenge]</w:t>
      </w:r>
      <w:r>
        <w:t xml:space="preserve">   </w:t>
      </w:r>
      <w:hyperlink w:anchor="prob_23_13" w:history="1">
        <w:r>
          <w:rPr>
            <w:i/>
            <w:iCs/>
            <w:color w:val="0563C1"/>
            <w:sz w:val="18"/>
            <w:szCs w:val="18"/>
            <w:u w:val="single"/>
          </w:rPr>
          <w:t xml:space="preserve">← Back to problem</w:t>
        </w:r>
      </w:hyperlink>
      <w:bookmarkEnd w:id="900935"/>
    </w:p>
    <w:p w14:paraId="6CC27CB1" w14:textId="77777777" w:rsidR="00F11FA2" w:rsidRDefault="00EF030C">
      <w:pPr>
        <w:pBdr>
          <w:left w:val="single" w:sz="18" w:space="8" w:color="3B6EA5"/>
        </w:pBdr>
        <w:shd w:val="clear" w:color="auto" w:fill="F3F6FA"/>
        <w:spacing w:before="160" w:after="40" w:line="276" w:lineRule="auto"/>
        <w:ind w:left="432" w:right="432"/>
        <w:jc w:val="both"/>
      </w:pPr>
      <w:r>
        <w:t>The rule that does the work is analyticity: a holomorphic function is determined, on any disk, by a single power series.</w:t>
      </w:r>
    </w:p>
    <w:p w14:paraId="7C367966" w14:textId="77777777" w:rsidR="00F11FA2" w:rsidRDefault="00EF030C">
      <w:pPr>
        <w:pBdr>
          <w:left w:val="single" w:sz="18" w:space="8" w:color="3B6EA5"/>
        </w:pBdr>
        <w:shd w:val="clear" w:color="auto" w:fill="F3F6FA"/>
        <w:spacing w:before="160" w:after="40" w:line="276" w:lineRule="auto"/>
        <w:ind w:left="432" w:right="432"/>
        <w:jc w:val="both"/>
      </w:pPr>
      <w:r>
        <w:t>Because of that rigidity, all the information a holomorphic function carries near an isolated singularity is packed into its Laurent coefficients — and of those, only one, the coefficient of (z − a)⁻¹, survives integration around a small loop. Every other power integrates to zero, since every other power has an antiderivative on the punctured disk. The contour integral cannot see anything else, so the global integral collapses to a finite sum of these local numbers.</w:t>
      </w:r>
    </w:p>
    <w:p w14:paraId="50DC3BDC" w14:textId="77777777" w:rsidR="00F11FA2" w:rsidRDefault="00EF030C">
      <w:pPr>
        <w:pBdr>
          <w:left w:val="single" w:sz="18" w:space="8" w:color="3B6EA5"/>
        </w:pBdr>
        <w:shd w:val="clear" w:color="auto" w:fill="F3F6FA"/>
        <w:spacing w:before="160" w:after="40" w:line="276" w:lineRule="auto"/>
        <w:ind w:left="432" w:right="432"/>
        <w:jc w:val="both"/>
      </w:pPr>
      <w:r>
        <w:t>Nothing comparable exists for smooth real functions because they have no such rigidity. A smooth function can be altered on a tiny region without affecting it anywhere else — bump functions exist — so local data near a few points constrains a global integral not at all. Holomorphic functions admit no bump functions; changing one anywhere changes it everywhere.</w:t>
      </w:r>
    </w:p>
    <w:p w14:paraId="2BF13FDD" w14:textId="77777777" w:rsidR="00F11FA2" w:rsidRDefault="00EF030C">
      <w:pPr>
        <w:pBdr>
          <w:left w:val="single" w:sz="18" w:space="8" w:color="3B6EA5"/>
        </w:pBdr>
        <w:shd w:val="clear" w:color="auto" w:fill="F3F6FA"/>
        <w:spacing w:before="160" w:after="160" w:line="276" w:lineRule="auto"/>
        <w:ind w:left="432" w:right="432"/>
        <w:jc w:val="both"/>
      </w:pPr>
      <w:r>
        <w:t>Where you should land: the residue theorem is not a clever integration trick. It is the accounting consequence of holomorphic functions being unable to keep secrets.</w:t>
      </w:r>
    </w:p>
    <w:p w14:paraId="2BF13FDD" w14:textId="77777777" w:rsidR="00F11FA2" w:rsidRDefault="00EF030C">
      <w:pPr>
        <w:pBdr>
          <w:left w:val="single" w:sz="18" w:space="8" w:color="3B6EA5"/>
        </w:pBdr>
        <w:shd w:val="clear" w:color="auto" w:fill="F3F6FA"/>
        <w:spacing w:before="160" w:after="160" w:line="276" w:lineRule="auto"/>
        <w:ind w:left="432" w:right="432"/>
        <w:jc w:val="both"/>
      </w:pPr>
      <w:r>
        <w:rPr>
          <w:b/>
          <w:bCs/>
          <w:color w:val="B5523B"/>
        </w:rPr>
        <w:t xml:space="preserve">Usual mistake. </w:t>
      </w:r>
      <w:r>
        <w:t xml:space="preserve">saying the reduction works for every smooth function.</w:t>
      </w:r>
    </w:p>
    <w:p w14:paraId="612BCC10" w14:textId="77777777" w:rsidR="00F11FA2" w:rsidRDefault="00EF030C">
      <w:pPr>
        <w:pStyle w:val="Heading2"/>
        <w:keepNext/>
        <w:spacing w:before="400"/>
      </w:pPr>
      <w:bookmarkStart w:id="416" w:name="_Toc241598608"/>
      <w:r>
        <w:t xml:space="preserve">Chapter 24 — Counting Carefully</w:t>
      </w:r>
      <w:bookmarkEnd w:id="416"/>
    </w:p>
    <w:p w14:paraId="6840664A" w14:textId="77777777" w:rsidR="00F11FA2" w:rsidRDefault="00EF030C">
      <w:pPr>
        <w:pBdr>
          <w:left w:val="single" w:sz="18" w:space="8" w:color="3B6EA5"/>
        </w:pBdr>
        <w:shd w:val="clear" w:color="auto" w:fill="E8F1FB"/>
        <w:spacing w:before="160" w:after="40" w:line="276" w:lineRule="auto"/>
        <w:ind w:left="432" w:right="432"/>
      </w:pPr>
      <w:bookmarkStart w:id="900936" w:name="sol_24_1"/>
      <w:r>
        <w:rPr>
          <w:b/>
          <w:bCs/>
        </w:rPr>
        <w:t xml:space="preserve">Problem 1.  [Compute]</w:t>
      </w:r>
      <w:r>
        <w:t xml:space="preserve">   </w:t>
      </w:r>
      <w:hyperlink w:anchor="prob_24_1" w:history="1">
        <w:r>
          <w:rPr>
            <w:i/>
            <w:iCs/>
            <w:color w:val="0563C1"/>
            <w:sz w:val="18"/>
            <w:szCs w:val="18"/>
            <w:u w:val="single"/>
          </w:rPr>
          <w:t xml:space="preserve">← Back to problem</w:t>
        </w:r>
      </w:hyperlink>
      <w:bookmarkEnd w:id="900936"/>
    </w:p>
    <w:p w14:paraId="09A114FB" w14:textId="77777777" w:rsidR="00F11FA2" w:rsidRDefault="00EF030C">
      <w:pPr>
        <w:pBdr>
          <w:left w:val="single" w:sz="18" w:space="8" w:color="3B6EA5"/>
        </w:pBdr>
        <w:shd w:val="clear" w:color="auto" w:fill="E8F1FB"/>
        <w:spacing w:before="160" w:after="40" w:line="276" w:lineRule="auto"/>
        <w:ind w:left="432" w:right="432"/>
        <w:jc w:val="both"/>
      </w:pPr>
      <w:r>
        <w:t>BANANA has 6 letters: one B, three A’s, two N’s.</w:t>
      </w:r>
    </w:p>
    <w:p w14:paraId="03AE8A79" w14:textId="77777777" w:rsidR="00F11FA2" w:rsidRDefault="00EF030C">
      <w:pPr>
        <w:pBdr>
          <w:left w:val="single" w:sz="18" w:space="8" w:color="3B6EA5"/>
        </w:pBdr>
        <w:shd w:val="clear" w:color="auto" w:fill="E8F1FB"/>
        <w:spacing w:before="160" w:after="40" w:line="276" w:lineRule="auto"/>
        <w:ind w:left="432" w:right="432"/>
        <w:jc w:val="both"/>
      </w:pPr>
      <w:r>
        <w:t>Arrangements = 6!/(3!·2!·1!) = 720/12 = 60</w:t>
      </w:r>
    </w:p>
    <w:p w14:paraId="5A02FAA7" w14:textId="77777777" w:rsidR="00F11FA2" w:rsidRDefault="00EF030C">
      <w:pPr>
        <w:pBdr>
          <w:left w:val="single" w:sz="18" w:space="8" w:color="3B6EA5"/>
        </w:pBdr>
        <w:shd w:val="clear" w:color="auto" w:fill="E8F1FB"/>
        <w:spacing w:before="160" w:after="160" w:line="276" w:lineRule="auto"/>
        <w:ind w:left="432" w:right="432"/>
        <w:jc w:val="both"/>
      </w:pPr>
      <w:r>
        <w:t>Dividing by the factorials of the repeat counts is what removes the arrangements that differ only by permuting identical letters.</w:t>
      </w:r>
    </w:p>
    <w:p w14:paraId="5A02FAA7"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dividing by 3! for the A’s only and forgetting the 2! for the N’s.</w:t>
      </w:r>
    </w:p>
    <w:p w14:paraId="3F56C96F" w14:textId="77777777" w:rsidR="00F11FA2" w:rsidRDefault="00EF030C">
      <w:pPr>
        <w:pBdr>
          <w:left w:val="single" w:sz="18" w:space="8" w:color="3B6EA5"/>
        </w:pBdr>
        <w:shd w:val="clear" w:color="auto" w:fill="E8F1FB"/>
        <w:spacing w:before="160" w:after="40" w:line="276" w:lineRule="auto"/>
        <w:ind w:left="432" w:right="432"/>
      </w:pPr>
      <w:bookmarkStart w:id="900937" w:name="sol_24_2"/>
      <w:r>
        <w:rPr>
          <w:b/>
          <w:bCs/>
        </w:rPr>
        <w:t xml:space="preserve">Problem 2.  [Compute]</w:t>
      </w:r>
      <w:r>
        <w:t xml:space="preserve">   </w:t>
      </w:r>
      <w:hyperlink w:anchor="prob_24_2" w:history="1">
        <w:r>
          <w:rPr>
            <w:i/>
            <w:iCs/>
            <w:color w:val="0563C1"/>
            <w:sz w:val="18"/>
            <w:szCs w:val="18"/>
            <w:u w:val="single"/>
          </w:rPr>
          <w:t xml:space="preserve">← Back to problem</w:t>
        </w:r>
      </w:hyperlink>
      <w:bookmarkEnd w:id="900937"/>
    </w:p>
    <w:p w14:paraId="7F7A8F52" w14:textId="77777777" w:rsidR="00F11FA2" w:rsidRDefault="00EF030C">
      <w:pPr>
        <w:pBdr>
          <w:left w:val="single" w:sz="18" w:space="8" w:color="3B6EA5"/>
        </w:pBdr>
        <w:shd w:val="clear" w:color="auto" w:fill="E8F1FB"/>
        <w:spacing w:before="160" w:after="40" w:line="276" w:lineRule="auto"/>
        <w:ind w:left="432" w:right="432"/>
        <w:jc w:val="both"/>
      </w:pPr>
      <w:r>
        <w:t>Choose which two of the four aces: C(4,2) = 6. Choose the other three cards from the 48 non-aces: C(48,3) = 17296.</w:t>
      </w:r>
    </w:p>
    <w:p w14:paraId="1BD9417D" w14:textId="77777777" w:rsidR="00F11FA2" w:rsidRDefault="00EF030C">
      <w:pPr>
        <w:pBdr>
          <w:left w:val="single" w:sz="18" w:space="8" w:color="3B6EA5"/>
        </w:pBdr>
        <w:shd w:val="clear" w:color="auto" w:fill="E8F1FB"/>
        <w:spacing w:before="160" w:after="40" w:line="276" w:lineRule="auto"/>
        <w:ind w:left="432" w:right="432"/>
      </w:pPr>
      <w:r>
        <w:t>Total = 6 × 17296 = 103776</w:t>
      </w:r>
    </w:p>
    <w:p w14:paraId="78B22642" w14:textId="77777777" w:rsidR="00F11FA2" w:rsidRDefault="00EF030C">
      <w:pPr>
        <w:pBdr>
          <w:left w:val="single" w:sz="18" w:space="8" w:color="3B6EA5"/>
        </w:pBdr>
        <w:shd w:val="clear" w:color="auto" w:fill="E8F1FB"/>
        <w:spacing w:before="160" w:after="160" w:line="276" w:lineRule="auto"/>
        <w:ind w:left="432" w:right="432"/>
        <w:jc w:val="both"/>
      </w:pPr>
      <w:r>
        <w:lastRenderedPageBreak/>
        <w:t>The restriction to non-aces for the remaining three is essential — drawing from all 48 rather than all 50 is what makes it “exactly two” rather than “at least two”.</w:t>
      </w:r>
    </w:p>
    <w:p w14:paraId="78B22642"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choosing the 3 non-aces from all 52 cards instead of the 48 non-aces.</w:t>
      </w:r>
    </w:p>
    <w:p w14:paraId="6572A79D" w14:textId="77777777" w:rsidR="00F11FA2" w:rsidRDefault="00EF030C">
      <w:pPr>
        <w:pBdr>
          <w:left w:val="single" w:sz="18" w:space="8" w:color="3B6EA5"/>
        </w:pBdr>
        <w:shd w:val="clear" w:color="auto" w:fill="E8F1FB"/>
        <w:spacing w:before="160" w:after="40" w:line="276" w:lineRule="auto"/>
        <w:ind w:left="432" w:right="432"/>
      </w:pPr>
      <w:bookmarkStart w:id="900938" w:name="sol_24_3"/>
      <w:r>
        <w:rPr>
          <w:b/>
          <w:bCs/>
        </w:rPr>
        <w:t xml:space="preserve">Problem 3.  [Compute]</w:t>
      </w:r>
      <w:r>
        <w:t xml:space="preserve">   </w:t>
      </w:r>
      <w:hyperlink w:anchor="prob_24_3" w:history="1">
        <w:r>
          <w:rPr>
            <w:i/>
            <w:iCs/>
            <w:color w:val="0563C1"/>
            <w:sz w:val="18"/>
            <w:szCs w:val="18"/>
            <w:u w:val="single"/>
          </w:rPr>
          <w:t xml:space="preserve">← Back to problem</w:t>
        </w:r>
      </w:hyperlink>
      <w:bookmarkEnd w:id="900938"/>
    </w:p>
    <w:p w14:paraId="7A9512C4" w14:textId="77777777" w:rsidR="00F11FA2" w:rsidRDefault="00EF030C">
      <w:pPr>
        <w:pBdr>
          <w:left w:val="single" w:sz="18" w:space="8" w:color="3B6EA5"/>
        </w:pBdr>
        <w:shd w:val="clear" w:color="auto" w:fill="E8F1FB"/>
        <w:spacing w:before="160" w:after="40" w:line="276" w:lineRule="auto"/>
        <w:ind w:left="432" w:right="432"/>
      </w:pPr>
      <w:r>
        <w:t>|A₂| = 50, |A₃| = 33, |A₅| = 20.</w:t>
      </w:r>
    </w:p>
    <w:p w14:paraId="43FDD626" w14:textId="77777777" w:rsidR="00F11FA2" w:rsidRDefault="00EF030C">
      <w:pPr>
        <w:pBdr>
          <w:left w:val="single" w:sz="18" w:space="8" w:color="3B6EA5"/>
        </w:pBdr>
        <w:shd w:val="clear" w:color="auto" w:fill="E8F1FB"/>
        <w:spacing w:before="160" w:after="40" w:line="276" w:lineRule="auto"/>
        <w:ind w:left="432" w:right="432"/>
        <w:jc w:val="both"/>
      </w:pPr>
      <w:r>
        <w:t>Pairs: |A₆| = 16, |A₁₀| = 10, |A₁₅| = 6.</w:t>
      </w:r>
    </w:p>
    <w:p w14:paraId="7C0D4DD6" w14:textId="77777777" w:rsidR="00F11FA2" w:rsidRDefault="00EF030C">
      <w:pPr>
        <w:pBdr>
          <w:left w:val="single" w:sz="18" w:space="8" w:color="3B6EA5"/>
        </w:pBdr>
        <w:shd w:val="clear" w:color="auto" w:fill="E8F1FB"/>
        <w:spacing w:before="160" w:after="40" w:line="276" w:lineRule="auto"/>
        <w:ind w:left="432" w:right="432"/>
      </w:pPr>
      <w:r>
        <w:t>Triple: |A₃₀| = 3.</w:t>
      </w:r>
    </w:p>
    <w:p w14:paraId="2570095F" w14:textId="77777777" w:rsidR="00F11FA2" w:rsidRDefault="00EF030C">
      <w:pPr>
        <w:pBdr>
          <w:left w:val="single" w:sz="18" w:space="8" w:color="3B6EA5"/>
        </w:pBdr>
        <w:shd w:val="clear" w:color="auto" w:fill="E8F1FB"/>
        <w:spacing w:before="160" w:after="40" w:line="276" w:lineRule="auto"/>
        <w:ind w:left="432" w:right="432"/>
        <w:jc w:val="both"/>
      </w:pPr>
      <w:r>
        <w:t>Inclusion–exclusion: 50 + 33 + 20 − 16 − 10 − 6 + 3 = 74</w:t>
      </w:r>
    </w:p>
    <w:p w14:paraId="56245A73" w14:textId="77777777" w:rsidR="00F11FA2" w:rsidRDefault="00EF030C">
      <w:pPr>
        <w:pBdr>
          <w:left w:val="single" w:sz="18" w:space="8" w:color="3B6EA5"/>
        </w:pBdr>
        <w:shd w:val="clear" w:color="auto" w:fill="E8F1FB"/>
        <w:spacing w:before="160" w:after="160" w:line="276" w:lineRule="auto"/>
        <w:ind w:left="432" w:right="432"/>
        <w:jc w:val="both"/>
      </w:pPr>
      <w:r>
        <w:t>So 74 of the first 100 integers are divisible by at least one of 2, 3, 5 — and 26 are coprime to all three.</w:t>
      </w:r>
    </w:p>
    <w:p w14:paraId="56245A73"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forgetting the term for multiples of 30.</w:t>
      </w:r>
    </w:p>
    <w:p w14:paraId="4BAEDEEB" w14:textId="77777777" w:rsidR="00F11FA2" w:rsidRDefault="00EF030C">
      <w:pPr>
        <w:pBdr>
          <w:left w:val="single" w:sz="18" w:space="8" w:color="3B6EA5"/>
        </w:pBdr>
        <w:shd w:val="clear" w:color="auto" w:fill="E8F1FB"/>
        <w:spacing w:before="160" w:after="40" w:line="276" w:lineRule="auto"/>
        <w:ind w:left="432" w:right="432"/>
      </w:pPr>
      <w:bookmarkStart w:id="900939" w:name="sol_24_4"/>
      <w:r>
        <w:rPr>
          <w:b/>
          <w:bCs/>
        </w:rPr>
        <w:t xml:space="preserve">Problem 4.  [Compute]</w:t>
      </w:r>
      <w:r>
        <w:t xml:space="preserve">   </w:t>
      </w:r>
      <w:hyperlink w:anchor="prob_24_4" w:history="1">
        <w:r>
          <w:rPr>
            <w:i/>
            <w:iCs/>
            <w:color w:val="0563C1"/>
            <w:sz w:val="18"/>
            <w:szCs w:val="18"/>
            <w:u w:val="single"/>
          </w:rPr>
          <w:t xml:space="preserve">← Back to problem</w:t>
        </w:r>
      </w:hyperlink>
      <w:bookmarkEnd w:id="900939"/>
    </w:p>
    <w:p w14:paraId="0EAAC1DA" w14:textId="77777777" w:rsidR="00F11FA2" w:rsidRDefault="00EF030C">
      <w:pPr>
        <w:pBdr>
          <w:left w:val="single" w:sz="18" w:space="8" w:color="3B6EA5"/>
        </w:pBdr>
        <w:shd w:val="clear" w:color="auto" w:fill="E8F1FB"/>
        <w:spacing w:before="160" w:after="40" w:line="276" w:lineRule="auto"/>
        <w:ind w:left="432" w:right="432"/>
        <w:jc w:val="both"/>
      </w:pPr>
      <w:r>
        <w:t>Characteristic equation: r² = 3r − 2, so r² − 3r + 2 = 0, giving (r−1)(r−2) = 0 and roots r = 1, 2.</w:t>
      </w:r>
    </w:p>
    <w:p w14:paraId="47DB91ED" w14:textId="77777777" w:rsidR="00F11FA2" w:rsidRDefault="00EF030C">
      <w:pPr>
        <w:pBdr>
          <w:left w:val="single" w:sz="18" w:space="8" w:color="3B6EA5"/>
        </w:pBdr>
        <w:shd w:val="clear" w:color="auto" w:fill="E8F1FB"/>
        <w:spacing w:before="160" w:after="40" w:line="276" w:lineRule="auto"/>
        <w:ind w:left="432" w:right="432"/>
        <w:jc w:val="both"/>
      </w:pPr>
      <w:r>
        <w:t>General solution: aₙ = A(1)ⁿ + B(2)ⁿ = A + B·2ⁿ.</w:t>
      </w:r>
    </w:p>
    <w:p w14:paraId="4D7A00BF" w14:textId="77777777" w:rsidR="00F11FA2" w:rsidRDefault="00EF030C">
      <w:pPr>
        <w:pBdr>
          <w:left w:val="single" w:sz="18" w:space="8" w:color="3B6EA5"/>
        </w:pBdr>
        <w:shd w:val="clear" w:color="auto" w:fill="E8F1FB"/>
        <w:spacing w:before="160" w:after="40" w:line="276" w:lineRule="auto"/>
        <w:ind w:left="432" w:right="432"/>
        <w:jc w:val="both"/>
      </w:pPr>
      <w:r>
        <w:t>From a₀ = 1: A + B = 1. From a₁ = 3: A + 2B = 3. Subtracting gives B = 2, then A = −1.</w:t>
      </w:r>
    </w:p>
    <w:p w14:paraId="5C7B7C72" w14:textId="77777777" w:rsidR="00F11FA2" w:rsidRDefault="00EF030C">
      <w:pPr>
        <w:pBdr>
          <w:left w:val="single" w:sz="18" w:space="8" w:color="3B6EA5"/>
        </w:pBdr>
        <w:shd w:val="clear" w:color="auto" w:fill="E8F1FB"/>
        <w:spacing w:before="160" w:after="40" w:line="276" w:lineRule="auto"/>
        <w:ind w:left="432" w:right="432"/>
      </w:pPr>
      <w:r>
        <w:t>aₙ = 2ⁿ⁺¹ − 1</w:t>
      </w:r>
    </w:p>
    <w:p w14:paraId="0862122F" w14:textId="77777777" w:rsidR="00F11FA2" w:rsidRDefault="00EF030C">
      <w:pPr>
        <w:pBdr>
          <w:left w:val="single" w:sz="18" w:space="8" w:color="3B6EA5"/>
        </w:pBdr>
        <w:shd w:val="clear" w:color="auto" w:fill="E8F1FB"/>
        <w:spacing w:before="160" w:after="160" w:line="276" w:lineRule="auto"/>
        <w:ind w:left="432" w:right="432"/>
        <w:jc w:val="both"/>
      </w:pPr>
      <w:r>
        <w:t>Check: a₀ = 2 − 1 = 1 ✓, a₁ = 4 − 1 = 3 ✓, a₂ = 8 − 1 = 7, and directly 3(3) − 2(1) = 7 ✓</w:t>
      </w:r>
    </w:p>
    <w:p w14:paraId="0862122F"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using the roots 1 and 2 but fitting the constants to a₁ and a₂.</w:t>
      </w:r>
    </w:p>
    <w:p w14:paraId="356056B6" w14:textId="77777777" w:rsidR="00F11FA2" w:rsidRDefault="00EF030C">
      <w:pPr>
        <w:pBdr>
          <w:left w:val="single" w:sz="18" w:space="8" w:color="3B6EA5"/>
        </w:pBdr>
        <w:shd w:val="clear" w:color="auto" w:fill="E8F1FB"/>
        <w:spacing w:before="160" w:after="40" w:line="276" w:lineRule="auto"/>
        <w:ind w:left="432" w:right="432"/>
      </w:pPr>
      <w:bookmarkStart w:id="900940" w:name="sol_24_5"/>
      <w:r>
        <w:rPr>
          <w:b/>
          <w:bCs/>
        </w:rPr>
        <w:t xml:space="preserve">Problem 5.  [Model]</w:t>
      </w:r>
      <w:r>
        <w:t xml:space="preserve">   </w:t>
      </w:r>
      <w:hyperlink w:anchor="prob_24_5" w:history="1">
        <w:r>
          <w:rPr>
            <w:i/>
            <w:iCs/>
            <w:color w:val="0563C1"/>
            <w:sz w:val="18"/>
            <w:szCs w:val="18"/>
            <w:u w:val="single"/>
          </w:rPr>
          <w:t xml:space="preserve">← Back to problem</w:t>
        </w:r>
      </w:hyperlink>
      <w:bookmarkEnd w:id="900940"/>
    </w:p>
    <w:p w14:paraId="4BEB6274" w14:textId="77777777" w:rsidR="00F11FA2" w:rsidRDefault="00EF030C">
      <w:pPr>
        <w:pBdr>
          <w:left w:val="single" w:sz="18" w:space="8" w:color="3B6EA5"/>
        </w:pBdr>
        <w:shd w:val="clear" w:color="auto" w:fill="E8F1FB"/>
        <w:spacing w:before="160" w:after="40" w:line="276" w:lineRule="auto"/>
        <w:ind w:left="432" w:right="432"/>
        <w:jc w:val="both"/>
      </w:pPr>
      <w:r>
        <w:t>To reach step n you arrived either from step n−1 (taking one) or from step n−2 (taking two), and those routes are disjoint and exhaustive. So</w:t>
      </w:r>
    </w:p>
    <w:p w14:paraId="202CC9EB" w14:textId="77777777" w:rsidR="00F11FA2" w:rsidRDefault="00EF030C">
      <w:pPr>
        <w:pBdr>
          <w:left w:val="single" w:sz="18" w:space="8" w:color="3B6EA5"/>
        </w:pBdr>
        <w:shd w:val="clear" w:color="auto" w:fill="E8F1FB"/>
        <w:spacing w:before="160" w:after="40" w:line="276" w:lineRule="auto"/>
        <w:ind w:left="432" w:right="432"/>
      </w:pPr>
      <w:r>
        <w:t>sₙ = sₙ₋₁ + sₙ₋₂</w:t>
      </w:r>
    </w:p>
    <w:p w14:paraId="714B04AD" w14:textId="77777777" w:rsidR="00F11FA2" w:rsidRDefault="00EF030C">
      <w:pPr>
        <w:pBdr>
          <w:left w:val="single" w:sz="18" w:space="8" w:color="3B6EA5"/>
        </w:pBdr>
        <w:shd w:val="clear" w:color="auto" w:fill="E8F1FB"/>
        <w:spacing w:before="160" w:after="40" w:line="276" w:lineRule="auto"/>
        <w:ind w:left="432" w:right="432"/>
        <w:jc w:val="both"/>
      </w:pPr>
      <w:r>
        <w:t>with s₁ = 1 and s₂ = 2. The sequence is 1, 2, 3, 5, 8, 13, … — the Fibonacci numbers, offset by one position from the usual indexing.</w:t>
      </w:r>
    </w:p>
    <w:p w14:paraId="65FF458D" w14:textId="77777777" w:rsidR="00F11FA2" w:rsidRDefault="00EF030C">
      <w:pPr>
        <w:pBdr>
          <w:left w:val="single" w:sz="18" w:space="8" w:color="3B6EA5"/>
        </w:pBdr>
        <w:shd w:val="clear" w:color="auto" w:fill="E8F1FB"/>
        <w:spacing w:before="160" w:after="160" w:line="276" w:lineRule="auto"/>
        <w:ind w:left="432" w:right="432"/>
        <w:jc w:val="both"/>
      </w:pPr>
      <w:r>
        <w:t>The recurrence came from a case split on the last move, which is the standard way to find recurrences: ask what the final step could have been, and count the ways to have got to where it started.</w:t>
      </w:r>
    </w:p>
    <w:p w14:paraId="65FF458D"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starting the sequence at the wrong index, which shifts the Fibonacci numbers by one.</w:t>
      </w:r>
    </w:p>
    <w:p w14:paraId="0D1C10DC" w14:textId="77777777" w:rsidR="00F11FA2" w:rsidRDefault="00EF030C">
      <w:pPr>
        <w:pBdr>
          <w:left w:val="single" w:sz="18" w:space="8" w:color="3B6EA5"/>
        </w:pBdr>
        <w:shd w:val="clear" w:color="auto" w:fill="E8F1FB"/>
        <w:spacing w:before="160" w:after="40" w:line="276" w:lineRule="auto"/>
        <w:ind w:left="432" w:right="432"/>
      </w:pPr>
      <w:bookmarkStart w:id="900941" w:name="sol_24_6"/>
      <w:r>
        <w:rPr>
          <w:b/>
          <w:bCs/>
        </w:rPr>
        <w:t xml:space="preserve">Problem 6.  [Compute]</w:t>
      </w:r>
      <w:r>
        <w:t xml:space="preserve">   </w:t>
      </w:r>
      <w:hyperlink w:anchor="prob_24_6" w:history="1">
        <w:r>
          <w:rPr>
            <w:i/>
            <w:iCs/>
            <w:color w:val="0563C1"/>
            <w:sz w:val="18"/>
            <w:szCs w:val="18"/>
            <w:u w:val="single"/>
          </w:rPr>
          <w:t xml:space="preserve">← Back to problem</w:t>
        </w:r>
      </w:hyperlink>
      <w:bookmarkEnd w:id="900941"/>
    </w:p>
    <w:p w14:paraId="08BF8B36" w14:textId="77777777" w:rsidR="00F11FA2" w:rsidRDefault="00EF030C">
      <w:pPr>
        <w:pBdr>
          <w:left w:val="single" w:sz="18" w:space="8" w:color="3B6EA5"/>
        </w:pBdr>
        <w:shd w:val="clear" w:color="auto" w:fill="E8F1FB"/>
        <w:spacing w:before="160" w:after="40" w:line="276" w:lineRule="auto"/>
        <w:ind w:left="432" w:right="432"/>
        <w:jc w:val="both"/>
      </w:pPr>
      <w:r>
        <w:t>Handshake lemma: the sum of all degrees equals twice the number of edges.</w:t>
      </w:r>
    </w:p>
    <w:p w14:paraId="374C4E71" w14:textId="77777777" w:rsidR="00F11FA2" w:rsidRDefault="00EF030C">
      <w:pPr>
        <w:pBdr>
          <w:left w:val="single" w:sz="18" w:space="8" w:color="3B6EA5"/>
        </w:pBdr>
        <w:shd w:val="clear" w:color="auto" w:fill="E8F1FB"/>
        <w:spacing w:before="160" w:after="40" w:line="276" w:lineRule="auto"/>
        <w:ind w:left="432" w:right="432"/>
        <w:jc w:val="both"/>
      </w:pPr>
      <w:r>
        <w:t>Sum of degrees = 7 × 4 = 28, so edges = 28/2 = 14.</w:t>
      </w:r>
    </w:p>
    <w:p w14:paraId="056A04E5" w14:textId="77777777" w:rsidR="00F11FA2" w:rsidRDefault="00EF030C">
      <w:pPr>
        <w:pBdr>
          <w:left w:val="single" w:sz="18" w:space="8" w:color="3B6EA5"/>
        </w:pBdr>
        <w:shd w:val="clear" w:color="auto" w:fill="E8F1FB"/>
        <w:spacing w:before="160" w:after="160" w:line="276" w:lineRule="auto"/>
        <w:ind w:left="432" w:right="432"/>
        <w:jc w:val="both"/>
      </w:pPr>
      <w:r>
        <w:lastRenderedPageBreak/>
        <w:t>The count is consistent because 28 is even — which it must be, since it is twice an integer. Had the problem said 7 vertices of degree 3, the degree sum would be 21, odd, and no such graph could exist.</w:t>
      </w:r>
    </w:p>
    <w:p w14:paraId="056A04E5"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giving 28 by multiplying 7 · 4 without halving.</w:t>
      </w:r>
    </w:p>
    <w:p w14:paraId="4F4A6F60" w14:textId="77777777" w:rsidR="00F11FA2" w:rsidRDefault="00EF030C">
      <w:pPr>
        <w:pBdr>
          <w:left w:val="single" w:sz="18" w:space="8" w:color="3B6EA5"/>
        </w:pBdr>
        <w:shd w:val="clear" w:color="auto" w:fill="E8F1FB"/>
        <w:spacing w:before="160" w:after="40" w:line="276" w:lineRule="auto"/>
        <w:ind w:left="432" w:right="432"/>
      </w:pPr>
      <w:bookmarkStart w:id="900942" w:name="sol_24_7"/>
      <w:r>
        <w:rPr>
          <w:b/>
          <w:bCs/>
        </w:rPr>
        <w:t xml:space="preserve">Problem 7.  [Explain]</w:t>
      </w:r>
      <w:r>
        <w:t xml:space="preserve">   </w:t>
      </w:r>
      <w:hyperlink w:anchor="prob_24_7" w:history="1">
        <w:r>
          <w:rPr>
            <w:i/>
            <w:iCs/>
            <w:color w:val="0563C1"/>
            <w:sz w:val="18"/>
            <w:szCs w:val="18"/>
            <w:u w:val="single"/>
          </w:rPr>
          <w:t xml:space="preserve">← Back to problem</w:t>
        </w:r>
      </w:hyperlink>
      <w:bookmarkEnd w:id="900942"/>
    </w:p>
    <w:p w14:paraId="759F99D4" w14:textId="77777777" w:rsidR="00F11FA2" w:rsidRDefault="00EF030C">
      <w:pPr>
        <w:pBdr>
          <w:left w:val="single" w:sz="18" w:space="8" w:color="3B6EA5"/>
        </w:pBdr>
        <w:shd w:val="clear" w:color="auto" w:fill="E8F1FB"/>
        <w:spacing w:before="160" w:after="40" w:line="276" w:lineRule="auto"/>
        <w:ind w:left="432" w:right="432"/>
        <w:jc w:val="both"/>
      </w:pPr>
      <w:r>
        <w:t>The sum of all degrees is twice the edge count, hence even. Vertices of even degree contribute an even amount to that sum, so the odd-degree vertices must together contribute an even amount too — which requires there to be an even number of them.</w:t>
      </w:r>
    </w:p>
    <w:p w14:paraId="06DD3FB2" w14:textId="77777777" w:rsidR="00F11FA2" w:rsidRDefault="00EF030C">
      <w:pPr>
        <w:pBdr>
          <w:left w:val="single" w:sz="18" w:space="8" w:color="3B6EA5"/>
        </w:pBdr>
        <w:shd w:val="clear" w:color="auto" w:fill="E8F1FB"/>
        <w:spacing w:before="160" w:after="40" w:line="276" w:lineRule="auto"/>
        <w:ind w:left="432" w:right="432"/>
        <w:jc w:val="both"/>
      </w:pPr>
      <w:r>
        <w:t>One odd-degree vertex would make the total odd, contradicting that it equals 2|E|. So odd-degree vertices always come in pairs, and exactly one is impossible.</w:t>
      </w:r>
    </w:p>
    <w:p w14:paraId="70E155DF" w14:textId="77777777" w:rsidR="00F11FA2" w:rsidRDefault="00EF030C">
      <w:pPr>
        <w:pBdr>
          <w:left w:val="single" w:sz="18" w:space="8" w:color="3B6EA5"/>
        </w:pBdr>
        <w:shd w:val="clear" w:color="auto" w:fill="E8F1FB"/>
        <w:spacing w:before="160" w:after="160" w:line="276" w:lineRule="auto"/>
        <w:ind w:left="432" w:right="432"/>
        <w:jc w:val="both"/>
      </w:pPr>
      <w:r>
        <w:t>This is the handshake lemma’s corollary, and it generalizes the observation that at any party the number of people who have shaken an odd number of hands is even.</w:t>
      </w:r>
    </w:p>
    <w:p w14:paraId="70E155DF"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proving it for one example instead of from the handshake lemma.</w:t>
      </w:r>
    </w:p>
    <w:p w14:paraId="0FA82D6C" w14:textId="77777777" w:rsidR="00F11FA2" w:rsidRDefault="00EF030C">
      <w:pPr>
        <w:pBdr>
          <w:left w:val="single" w:sz="18" w:space="8" w:color="3B6EA5"/>
        </w:pBdr>
        <w:shd w:val="clear" w:color="auto" w:fill="E8F1FB"/>
        <w:spacing w:before="160" w:after="40" w:line="276" w:lineRule="auto"/>
        <w:ind w:left="432" w:right="432"/>
      </w:pPr>
      <w:bookmarkStart w:id="900943" w:name="sol_24_8"/>
      <w:r>
        <w:rPr>
          <w:b/>
          <w:bCs/>
        </w:rPr>
        <w:t xml:space="preserve">Problem 8.  [Compute]</w:t>
      </w:r>
      <w:r>
        <w:t xml:space="preserve">   </w:t>
      </w:r>
      <w:hyperlink w:anchor="prob_24_8" w:history="1">
        <w:r>
          <w:rPr>
            <w:i/>
            <w:iCs/>
            <w:color w:val="0563C1"/>
            <w:sz w:val="18"/>
            <w:szCs w:val="18"/>
            <w:u w:val="single"/>
          </w:rPr>
          <w:t xml:space="preserve">← Back to problem</w:t>
        </w:r>
      </w:hyperlink>
      <w:bookmarkEnd w:id="900943"/>
    </w:p>
    <w:p w14:paraId="41E340CE" w14:textId="77777777" w:rsidR="00F11FA2" w:rsidRDefault="00EF030C">
      <w:pPr>
        <w:pBdr>
          <w:left w:val="single" w:sz="18" w:space="8" w:color="3B6EA5"/>
        </w:pBdr>
        <w:shd w:val="clear" w:color="auto" w:fill="E8F1FB"/>
        <w:spacing w:before="160" w:after="40" w:line="276" w:lineRule="auto"/>
        <w:ind w:left="432" w:right="432"/>
      </w:pPr>
      <w:r>
        <w:t>Neither is planar.</w:t>
      </w:r>
    </w:p>
    <w:p w14:paraId="4639FDFF" w14:textId="77777777" w:rsidR="00F11FA2" w:rsidRDefault="00EF030C">
      <w:pPr>
        <w:pBdr>
          <w:left w:val="single" w:sz="18" w:space="8" w:color="3B6EA5"/>
        </w:pBdr>
        <w:shd w:val="clear" w:color="auto" w:fill="E8F1FB"/>
        <w:spacing w:before="160" w:after="40" w:line="276" w:lineRule="auto"/>
        <w:ind w:left="432" w:right="432"/>
        <w:jc w:val="both"/>
      </w:pPr>
      <w:r>
        <w:t>Kuratowski’s theorem settles it: a graph is planar if and only if it contains no subdivision of K₅ or K₃,₃. These two ARE those graphs, so neither can be drawn in the plane without crossings.</w:t>
      </w:r>
    </w:p>
    <w:p w14:paraId="39D1ED57" w14:textId="77777777" w:rsidR="00F11FA2" w:rsidRDefault="00EF030C">
      <w:pPr>
        <w:pBdr>
          <w:left w:val="single" w:sz="18" w:space="8" w:color="3B6EA5"/>
        </w:pBdr>
        <w:shd w:val="clear" w:color="auto" w:fill="E8F1FB"/>
        <w:spacing w:before="160" w:after="160" w:line="276" w:lineRule="auto"/>
        <w:ind w:left="432" w:right="432"/>
        <w:jc w:val="both"/>
      </w:pPr>
      <w:r>
        <w:t>Euler’s formula gives an independent check. For a simple planar graph with n ≥ 3, e ≤ 3n − 6. For K₅, n = 5 and e = 10, but 3(5) − 6 = 9 &lt; 10 — contradiction. For K₃,₃, which is bipartite and so has no triangles, the sharper bound e ≤ 2n − 4 applies: n = 6 and e = 9, but 2(6) − 4 = 8 &lt; 9 — contradiction again.</w:t>
      </w:r>
    </w:p>
    <w:p w14:paraId="39D1ED57"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calling K₅ planar because one drawing seems close.</w:t>
      </w:r>
    </w:p>
    <w:p w14:paraId="458AE3F1" w14:textId="77777777" w:rsidR="00F11FA2" w:rsidRDefault="00EF030C">
      <w:pPr>
        <w:pBdr>
          <w:left w:val="single" w:sz="18" w:space="8" w:color="3B6EA5"/>
        </w:pBdr>
        <w:shd w:val="clear" w:color="auto" w:fill="F1ECF7"/>
        <w:spacing w:before="160" w:after="40" w:line="276" w:lineRule="auto"/>
        <w:ind w:left="432" w:right="432"/>
      </w:pPr>
      <w:bookmarkStart w:id="900944" w:name="sol_24_9"/>
      <w:r>
        <w:rPr>
          <w:b/>
          <w:bCs/>
        </w:rPr>
        <w:t xml:space="preserve">Problem 9.  [Prove]</w:t>
      </w:r>
      <w:r>
        <w:t xml:space="preserve">   </w:t>
      </w:r>
      <w:hyperlink w:anchor="prob_24_9" w:history="1">
        <w:r>
          <w:rPr>
            <w:i/>
            <w:iCs/>
            <w:color w:val="0563C1"/>
            <w:sz w:val="18"/>
            <w:szCs w:val="18"/>
            <w:u w:val="single"/>
          </w:rPr>
          <w:t xml:space="preserve">← Back to problem</w:t>
        </w:r>
      </w:hyperlink>
      <w:bookmarkEnd w:id="900944"/>
    </w:p>
    <w:p w14:paraId="7C577D5F" w14:textId="77777777" w:rsidR="00F11FA2" w:rsidRDefault="00EF030C">
      <w:pPr>
        <w:pBdr>
          <w:left w:val="single" w:sz="18" w:space="8" w:color="3B6EA5"/>
        </w:pBdr>
        <w:shd w:val="clear" w:color="auto" w:fill="F1ECF7"/>
        <w:spacing w:before="160" w:after="40" w:line="276" w:lineRule="auto"/>
        <w:ind w:left="432" w:right="432"/>
        <w:jc w:val="both"/>
      </w:pPr>
      <w:r>
        <w:t>Strategy: induction on the number of vertices, using the fact that every finite tree has a leaf.</w:t>
      </w:r>
    </w:p>
    <w:p w14:paraId="4371AA23" w14:textId="77777777" w:rsidR="00F11FA2" w:rsidRDefault="00EF030C">
      <w:pPr>
        <w:pBdr>
          <w:left w:val="single" w:sz="18" w:space="8" w:color="3B6EA5"/>
        </w:pBdr>
        <w:shd w:val="clear" w:color="auto" w:fill="F1ECF7"/>
        <w:spacing w:before="160" w:after="40" w:line="276" w:lineRule="auto"/>
        <w:ind w:left="432" w:right="432"/>
        <w:jc w:val="both"/>
      </w:pPr>
      <w:r>
        <w:t>Base case: a tree on 1 vertex has 0 edges, and 1 − 1 = 0 ✓.</w:t>
      </w:r>
    </w:p>
    <w:p w14:paraId="7A98C7AB" w14:textId="77777777" w:rsidR="00F11FA2" w:rsidRDefault="00EF030C">
      <w:pPr>
        <w:pBdr>
          <w:left w:val="single" w:sz="18" w:space="8" w:color="3B6EA5"/>
        </w:pBdr>
        <w:shd w:val="clear" w:color="auto" w:fill="F1ECF7"/>
        <w:spacing w:before="160" w:after="40" w:line="276" w:lineRule="auto"/>
        <w:ind w:left="432" w:right="432"/>
        <w:jc w:val="both"/>
      </w:pPr>
      <w:r>
        <w:t>The pivot for the inductive step is the existence of a leaf — a vertex of degree 1. A finite tree must have one, because a graph with every vertex of degree ≥ 2 contains a cycle, and trees are acyclic by definition. That existence claim is the only place acyclicity is used, and the rest of the argument is bookkeeping.</w:t>
      </w:r>
    </w:p>
    <w:p w14:paraId="5230EBD9" w14:textId="77777777" w:rsidR="00F11FA2" w:rsidRDefault="00EF030C">
      <w:pPr>
        <w:pBdr>
          <w:left w:val="single" w:sz="18" w:space="8" w:color="3B6EA5"/>
        </w:pBdr>
        <w:shd w:val="clear" w:color="auto" w:fill="F1ECF7"/>
        <w:spacing w:before="160" w:after="40" w:line="276" w:lineRule="auto"/>
        <w:ind w:left="432" w:right="432"/>
        <w:jc w:val="both"/>
      </w:pPr>
      <w:r>
        <w:t xml:space="preserve">Inductive step: let T be a tree on n ≥ 2 vertices and let v be a leaf, with its single edge e. Removing v and e leaves a graph T′ on n − 1 vertices. T′ is connected, because a path between two vertices of T′ never passed through v (a path entering a leaf cannot leave it). T′ is acyclic, because removing edges cannot create a cycle. So T′ is a tree, and by the inductive hypothesis it has n − 2 edges. Adding e back gives n − 1 edges, which completes the induction.</w:t>
      </w:r>
    </w:p>
    <w:p w14:paraId="39D4C012" w14:textId="77777777" w:rsidR="00F11FA2" w:rsidRDefault="00EF030C">
      <w:pPr>
        <w:pBdr>
          <w:left w:val="single" w:sz="18" w:space="8" w:color="3B6EA5"/>
        </w:pBdr>
        <w:shd w:val="clear" w:color="auto" w:fill="F1ECF7"/>
        <w:spacing w:before="160" w:after="160" w:line="276" w:lineRule="auto"/>
        <w:ind w:left="432" w:right="432"/>
        <w:jc w:val="both"/>
      </w:pPr>
      <w:r>
        <w:lastRenderedPageBreak/>
        <w:t>Note both hypotheses earn their keep. Connectedness forces at least n − 1 edges; acyclicity forbids more.</w:t>
      </w:r>
    </w:p>
    <w:p w14:paraId="39D4C012" w14:textId="77777777" w:rsidR="00F11FA2" w:rsidRDefault="00EF030C">
      <w:pPr>
        <w:pBdr>
          <w:left w:val="single" w:sz="18" w:space="8" w:color="3B6EA5"/>
        </w:pBdr>
        <w:shd w:val="clear" w:color="auto" w:fill="F1ECF7"/>
        <w:spacing w:before="160" w:after="160" w:line="276" w:lineRule="auto"/>
        <w:ind w:left="432" w:right="432"/>
        <w:jc w:val="both"/>
      </w:pPr>
      <w:r>
        <w:rPr>
          <w:b/>
          <w:bCs/>
          <w:color w:val="B5523B"/>
        </w:rPr>
        <w:t xml:space="preserve">Usual mistake. </w:t>
      </w:r>
      <w:r>
        <w:t xml:space="preserve">removing an arbitrary vertex, which can disconnect the tree; it must be a leaf.</w:t>
      </w:r>
    </w:p>
    <w:p w14:paraId="31D93D05" w14:textId="77777777" w:rsidR="00F11FA2" w:rsidRDefault="00EF030C">
      <w:pPr>
        <w:pBdr>
          <w:left w:val="single" w:sz="18" w:space="8" w:color="3B6EA5"/>
        </w:pBdr>
        <w:shd w:val="clear" w:color="auto" w:fill="E8F1FB"/>
        <w:spacing w:before="160" w:after="40" w:line="276" w:lineRule="auto"/>
        <w:ind w:left="432" w:right="432"/>
      </w:pPr>
      <w:bookmarkStart w:id="900945" w:name="sol_24_10"/>
      <w:r>
        <w:rPr>
          <w:b/>
          <w:bCs/>
        </w:rPr>
        <w:t xml:space="preserve">Problem 10.  [Compute]</w:t>
      </w:r>
      <w:r>
        <w:t xml:space="preserve">   </w:t>
      </w:r>
      <w:hyperlink w:anchor="prob_24_10" w:history="1">
        <w:r>
          <w:rPr>
            <w:i/>
            <w:iCs/>
            <w:color w:val="0563C1"/>
            <w:sz w:val="18"/>
            <w:szCs w:val="18"/>
            <w:u w:val="single"/>
          </w:rPr>
          <w:t xml:space="preserve">← Back to problem</w:t>
        </w:r>
      </w:hyperlink>
      <w:bookmarkEnd w:id="900945"/>
    </w:p>
    <w:p w14:paraId="7606B16B" w14:textId="77777777" w:rsidR="00F11FA2" w:rsidRDefault="00EF030C">
      <w:pPr>
        <w:pBdr>
          <w:left w:val="single" w:sz="18" w:space="8" w:color="3B6EA5"/>
        </w:pBdr>
        <w:shd w:val="clear" w:color="auto" w:fill="E8F1FB"/>
        <w:spacing w:before="160" w:after="40" w:line="276" w:lineRule="auto"/>
        <w:ind w:left="432" w:right="432"/>
      </w:pPr>
      <w:r>
        <w:t>p q | p→q | q→p | conjunction</w:t>
      </w:r>
    </w:p>
    <w:p w14:paraId="79D15672" w14:textId="77777777" w:rsidR="00F11FA2" w:rsidRDefault="00EF030C">
      <w:pPr>
        <w:pBdr>
          <w:left w:val="single" w:sz="18" w:space="8" w:color="3B6EA5"/>
        </w:pBdr>
        <w:shd w:val="clear" w:color="auto" w:fill="E8F1FB"/>
        <w:spacing w:before="160" w:after="40" w:line="276" w:lineRule="auto"/>
        <w:ind w:left="432" w:right="432"/>
      </w:pPr>
      <w:r>
        <w:t>T T |  T  |  T  |  T</w:t>
      </w:r>
    </w:p>
    <w:p w14:paraId="6EEE47ED" w14:textId="77777777" w:rsidR="00F11FA2" w:rsidRDefault="00EF030C">
      <w:pPr>
        <w:pBdr>
          <w:left w:val="single" w:sz="18" w:space="8" w:color="3B6EA5"/>
        </w:pBdr>
        <w:shd w:val="clear" w:color="auto" w:fill="E8F1FB"/>
        <w:spacing w:before="160" w:after="40" w:line="276" w:lineRule="auto"/>
        <w:ind w:left="432" w:right="432"/>
      </w:pPr>
      <w:r>
        <w:t>T F |  F  |  T  |  F</w:t>
      </w:r>
    </w:p>
    <w:p w14:paraId="464A3A52" w14:textId="77777777" w:rsidR="00F11FA2" w:rsidRDefault="00EF030C">
      <w:pPr>
        <w:pBdr>
          <w:left w:val="single" w:sz="18" w:space="8" w:color="3B6EA5"/>
        </w:pBdr>
        <w:shd w:val="clear" w:color="auto" w:fill="E8F1FB"/>
        <w:spacing w:before="160" w:after="40" w:line="276" w:lineRule="auto"/>
        <w:ind w:left="432" w:right="432"/>
      </w:pPr>
      <w:r>
        <w:t>F T |  T  |  F  |  F</w:t>
      </w:r>
    </w:p>
    <w:p w14:paraId="28AC32EF" w14:textId="77777777" w:rsidR="00F11FA2" w:rsidRDefault="00EF030C">
      <w:pPr>
        <w:pBdr>
          <w:left w:val="single" w:sz="18" w:space="8" w:color="3B6EA5"/>
        </w:pBdr>
        <w:shd w:val="clear" w:color="auto" w:fill="E8F1FB"/>
        <w:spacing w:before="160" w:after="40" w:line="276" w:lineRule="auto"/>
        <w:ind w:left="432" w:right="432"/>
      </w:pPr>
      <w:r>
        <w:t>F F |  T  |  T  |  T</w:t>
      </w:r>
    </w:p>
    <w:p w14:paraId="712AB7D0" w14:textId="77777777" w:rsidR="00F11FA2" w:rsidRDefault="00EF030C">
      <w:pPr>
        <w:pBdr>
          <w:left w:val="single" w:sz="18" w:space="8" w:color="3B6EA5"/>
        </w:pBdr>
        <w:shd w:val="clear" w:color="auto" w:fill="E8F1FB"/>
        <w:spacing w:before="160" w:after="40" w:line="276" w:lineRule="auto"/>
        <w:ind w:left="432" w:right="432"/>
        <w:jc w:val="both"/>
      </w:pPr>
      <w:r>
        <w:t>The conjunction is true exactly when p and q have the same truth value, so it is equivalent to the biconditional p ↔ q.</w:t>
      </w:r>
    </w:p>
    <w:p w14:paraId="0EDAA139" w14:textId="77777777" w:rsidR="00F11FA2" w:rsidRDefault="00EF030C">
      <w:pPr>
        <w:pBdr>
          <w:left w:val="single" w:sz="18" w:space="8" w:color="3B6EA5"/>
        </w:pBdr>
        <w:shd w:val="clear" w:color="auto" w:fill="E8F1FB"/>
        <w:spacing w:before="160" w:after="160" w:line="276" w:lineRule="auto"/>
        <w:ind w:left="432" w:right="432"/>
        <w:jc w:val="both"/>
      </w:pPr>
      <w:r>
        <w:t>This is the formal content of the phrase “if and only if”: two implications, one in each direction — which is why proving an iff always means proving two things.</w:t>
      </w:r>
    </w:p>
    <w:p w14:paraId="0EDAA139"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calling (p → q) ∧ (q → p) “implies” rather than “if and only if”.</w:t>
      </w:r>
    </w:p>
    <w:p w14:paraId="7467C884" w14:textId="77777777" w:rsidR="00F11FA2" w:rsidRDefault="00EF030C">
      <w:pPr>
        <w:pBdr>
          <w:left w:val="single" w:sz="18" w:space="8" w:color="3B6EA5"/>
        </w:pBdr>
        <w:shd w:val="clear" w:color="auto" w:fill="E8F1FB"/>
        <w:spacing w:before="160" w:after="40" w:line="276" w:lineRule="auto"/>
        <w:ind w:left="432" w:right="432"/>
      </w:pPr>
      <w:bookmarkStart w:id="900946" w:name="sol_24_11"/>
      <w:r>
        <w:rPr>
          <w:b/>
          <w:bCs/>
        </w:rPr>
        <w:t xml:space="preserve">Problem 11.  [Prove]</w:t>
      </w:r>
      <w:r>
        <w:t xml:space="preserve">   </w:t>
      </w:r>
      <w:hyperlink w:anchor="prob_24_11" w:history="1">
        <w:r>
          <w:rPr>
            <w:i/>
            <w:iCs/>
            <w:color w:val="0563C1"/>
            <w:sz w:val="18"/>
            <w:szCs w:val="18"/>
            <w:u w:val="single"/>
          </w:rPr>
          <w:t xml:space="preserve">← Back to problem</w:t>
        </w:r>
      </w:hyperlink>
      <w:bookmarkEnd w:id="900946"/>
    </w:p>
    <w:p w14:paraId="4C8474BA" w14:textId="77777777" w:rsidR="00F11FA2" w:rsidRDefault="00EF030C">
      <w:pPr>
        <w:pBdr>
          <w:left w:val="single" w:sz="18" w:space="8" w:color="3B6EA5"/>
        </w:pBdr>
        <w:shd w:val="clear" w:color="auto" w:fill="E8F1FB"/>
        <w:spacing w:before="160" w:after="40" w:line="276" w:lineRule="auto"/>
        <w:ind w:left="432" w:right="432"/>
        <w:jc w:val="both"/>
      </w:pPr>
      <w:r>
        <w:t>Θ requires constants c₁, c₂ &gt; 0 and n₀ with c₁n² ≤ 3n² + 5n + 2 ≤ c₂n² for all n ≥ n₀.</w:t>
      </w:r>
    </w:p>
    <w:p w14:paraId="107ED851" w14:textId="77777777" w:rsidR="00F11FA2" w:rsidRDefault="00EF030C">
      <w:pPr>
        <w:pBdr>
          <w:left w:val="single" w:sz="18" w:space="8" w:color="3B6EA5"/>
        </w:pBdr>
        <w:shd w:val="clear" w:color="auto" w:fill="E8F1FB"/>
        <w:spacing w:before="160" w:after="40" w:line="276" w:lineRule="auto"/>
        <w:ind w:left="432" w:right="432"/>
        <w:jc w:val="both"/>
      </w:pPr>
      <w:r>
        <w:t>Lower bound: 3n² + 5n + 2 ≥ 3n² for all n ≥ 0, so c₁ = 3 works.</w:t>
      </w:r>
    </w:p>
    <w:p w14:paraId="6D3D5F9C" w14:textId="77777777" w:rsidR="00F11FA2" w:rsidRDefault="00EF030C">
      <w:pPr>
        <w:pBdr>
          <w:left w:val="single" w:sz="18" w:space="8" w:color="3B6EA5"/>
        </w:pBdr>
        <w:shd w:val="clear" w:color="auto" w:fill="E8F1FB"/>
        <w:spacing w:before="160" w:after="40" w:line="276" w:lineRule="auto"/>
        <w:ind w:left="432" w:right="432"/>
        <w:jc w:val="both"/>
      </w:pPr>
      <w:r>
        <w:t>Upper bound: for n ≥ 1 we have 5n ≤ 5n² and 2 ≤ 2n², so 3n² + 5n + 2 ≤ 10n². Take c₂ = 10 and n₀ = 1.</w:t>
      </w:r>
    </w:p>
    <w:p w14:paraId="6689C8C0" w14:textId="77777777" w:rsidR="00F11FA2" w:rsidRDefault="00EF030C">
      <w:pPr>
        <w:pBdr>
          <w:left w:val="single" w:sz="18" w:space="8" w:color="3B6EA5"/>
        </w:pBdr>
        <w:shd w:val="clear" w:color="auto" w:fill="E8F1FB"/>
        <w:spacing w:before="160" w:after="40" w:line="276" w:lineRule="auto"/>
        <w:ind w:left="432" w:right="432"/>
        <w:jc w:val="both"/>
      </w:pPr>
      <w:r>
        <w:t>With c₁ = 3, c₂ = 10, n₀ = 1 the definition is satisfied, so 3n² + 5n + 2 = Θ(n²).</w:t>
      </w:r>
    </w:p>
    <w:p w14:paraId="4EE748F0" w14:textId="77777777" w:rsidR="00F11FA2" w:rsidRDefault="00EF030C">
      <w:pPr>
        <w:pBdr>
          <w:left w:val="single" w:sz="18" w:space="8" w:color="3B6EA5"/>
        </w:pBdr>
        <w:shd w:val="clear" w:color="auto" w:fill="E8F1FB"/>
        <w:spacing w:before="160" w:after="160" w:line="276" w:lineRule="auto"/>
        <w:ind w:left="432" w:right="432"/>
        <w:jc w:val="both"/>
      </w:pPr>
      <w:r>
        <w:t>Check at n = 1: 3 ≤ 10 ≤ 10 ✓. The constants are not unique — any valid triple proves the claim.</w:t>
      </w:r>
    </w:p>
    <w:p w14:paraId="4EE748F0"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choosing constants that work only for large n without stating n₀.</w:t>
      </w:r>
    </w:p>
    <w:p w14:paraId="19E5FB34" w14:textId="77777777" w:rsidR="00F11FA2" w:rsidRDefault="00EF030C">
      <w:pPr>
        <w:pBdr>
          <w:left w:val="single" w:sz="18" w:space="8" w:color="3B6EA5"/>
        </w:pBdr>
        <w:shd w:val="clear" w:color="auto" w:fill="F3F6FA"/>
        <w:spacing w:before="160" w:after="40" w:line="276" w:lineRule="auto"/>
        <w:ind w:left="432" w:right="432"/>
      </w:pPr>
      <w:bookmarkStart w:id="900947" w:name="sol_24_12"/>
      <w:r>
        <w:rPr>
          <w:b/>
          <w:bCs/>
        </w:rPr>
        <w:t xml:space="preserve">Problem 12.  [Challenge]</w:t>
      </w:r>
      <w:r>
        <w:t xml:space="preserve">   </w:t>
      </w:r>
      <w:hyperlink w:anchor="prob_24_12" w:history="1">
        <w:r>
          <w:rPr>
            <w:i/>
            <w:iCs/>
            <w:color w:val="0563C1"/>
            <w:sz w:val="18"/>
            <w:szCs w:val="18"/>
            <w:u w:val="single"/>
          </w:rPr>
          <w:t xml:space="preserve">← Back to problem</w:t>
        </w:r>
      </w:hyperlink>
      <w:bookmarkEnd w:id="900947"/>
    </w:p>
    <w:p w14:paraId="26E2AF77" w14:textId="77777777" w:rsidR="00F11FA2" w:rsidRDefault="00EF030C">
      <w:pPr>
        <w:pBdr>
          <w:left w:val="single" w:sz="18" w:space="8" w:color="3B6EA5"/>
        </w:pBdr>
        <w:shd w:val="clear" w:color="auto" w:fill="F3F6FA"/>
        <w:spacing w:before="160" w:after="40" w:line="276" w:lineRule="auto"/>
        <w:ind w:left="432" w:right="432"/>
        <w:jc w:val="both"/>
      </w:pPr>
      <w:r>
        <w:t>The rule that does the work is a counting argument on decision trees, not any fact about particular algorithms.</w:t>
      </w:r>
    </w:p>
    <w:p w14:paraId="61723D33" w14:textId="77777777" w:rsidR="00F11FA2" w:rsidRDefault="00EF030C">
      <w:pPr>
        <w:pBdr>
          <w:left w:val="single" w:sz="18" w:space="8" w:color="3B6EA5"/>
        </w:pBdr>
        <w:shd w:val="clear" w:color="auto" w:fill="F3F6FA"/>
        <w:spacing w:before="160" w:after="40" w:line="276" w:lineRule="auto"/>
        <w:ind w:left="432" w:right="432"/>
        <w:jc w:val="both"/>
      </w:pPr>
      <w:r>
        <w:t>A comparison sort learns about its input only through yes/no comparisons, so its execution is a path down a binary decision tree. There are n! possible orderings of the input, and the algorithm must be able to distinguish all of them, so the tree needs at least n! leaves. A binary tree with n! leaves has depth at least log₂(n!), and by Stirling log₂(n!) is Θ(n log n). The depth is the worst-case number of comparisons. No cleverness can help, because the bound constrains any algorithm restricted to that information channel.</w:t>
      </w:r>
    </w:p>
    <w:p w14:paraId="76A2A69D" w14:textId="77777777" w:rsidR="00F11FA2" w:rsidRDefault="00EF030C">
      <w:pPr>
        <w:pBdr>
          <w:left w:val="single" w:sz="18" w:space="8" w:color="3B6EA5"/>
        </w:pBdr>
        <w:shd w:val="clear" w:color="auto" w:fill="F3F6FA"/>
        <w:spacing w:before="160" w:after="40" w:line="276" w:lineRule="auto"/>
        <w:ind w:left="432" w:right="432"/>
        <w:jc w:val="both"/>
      </w:pPr>
      <w:r>
        <w:lastRenderedPageBreak/>
        <w:t>Counting sort escapes because it does not use comparisons. It reads the keys themselves and indexes an array with them, which is a different and more powerful operation — one comparison yields one bit, but reading a key from a known range of size k yields log₂k bits at once. The decision-tree model simply does not describe it, so its bound does not apply. The price is the assumption that keys are integers in a bounded range, which is a real restriction and not always available.</w:t>
      </w:r>
    </w:p>
    <w:p w14:paraId="58DED41D" w14:textId="77777777" w:rsidR="00F11FA2" w:rsidRDefault="00EF030C">
      <w:pPr>
        <w:pBdr>
          <w:left w:val="single" w:sz="18" w:space="8" w:color="3B6EA5"/>
        </w:pBdr>
        <w:shd w:val="clear" w:color="auto" w:fill="F3F6FA"/>
        <w:spacing w:before="160" w:after="160" w:line="276" w:lineRule="auto"/>
        <w:ind w:left="432" w:right="432"/>
        <w:jc w:val="both"/>
      </w:pPr>
      <w:r>
        <w:t>Where you should land: lower bounds are always statements about a model of computation. “Impossible” in complexity theory means impossible within stated rules, and the productive question when you meet one is which rule to break.</w:t>
      </w:r>
    </w:p>
    <w:p w14:paraId="58DED41D" w14:textId="77777777" w:rsidR="00F11FA2" w:rsidRDefault="00EF030C">
      <w:pPr>
        <w:pBdr>
          <w:left w:val="single" w:sz="18" w:space="8" w:color="3B6EA5"/>
        </w:pBdr>
        <w:shd w:val="clear" w:color="auto" w:fill="F3F6FA"/>
        <w:spacing w:before="160" w:after="160" w:line="276" w:lineRule="auto"/>
        <w:ind w:left="432" w:right="432"/>
        <w:jc w:val="both"/>
      </w:pPr>
      <w:r>
        <w:rPr>
          <w:b/>
          <w:bCs/>
          <w:color w:val="B5523B"/>
        </w:rPr>
        <w:t xml:space="preserve">Usual mistake. </w:t>
      </w:r>
      <w:r>
        <w:t xml:space="preserve">saying the bound applies to counting sort, which does not compare elements.</w:t>
      </w:r>
    </w:p>
    <w:p w14:paraId="777C38C5" w14:textId="77777777" w:rsidR="00F11FA2" w:rsidRDefault="00EF030C">
      <w:pPr>
        <w:pStyle w:val="Heading2"/>
        <w:keepNext/>
        <w:spacing w:before="400"/>
      </w:pPr>
      <w:bookmarkStart w:id="417" w:name="_Toc241598609"/>
      <w:r>
        <w:t xml:space="preserve">Chapter 25 — Set Theory &amp; Logic</w:t>
      </w:r>
      <w:bookmarkEnd w:id="417"/>
    </w:p>
    <w:p w14:paraId="739ACE68" w14:textId="77777777" w:rsidR="00F11FA2" w:rsidRDefault="00EF030C">
      <w:pPr>
        <w:pBdr>
          <w:left w:val="single" w:sz="18" w:space="8" w:color="3B6EA5"/>
        </w:pBdr>
        <w:shd w:val="clear" w:color="auto" w:fill="E8F1FB"/>
        <w:spacing w:before="160" w:after="40" w:line="276" w:lineRule="auto"/>
        <w:ind w:left="432" w:right="432"/>
      </w:pPr>
      <w:bookmarkStart w:id="900948" w:name="sol_25_1"/>
      <w:r>
        <w:rPr>
          <w:b/>
          <w:bCs/>
        </w:rPr>
        <w:t xml:space="preserve">Problem 1.  [Compute]</w:t>
      </w:r>
      <w:r>
        <w:t xml:space="preserve">   </w:t>
      </w:r>
      <w:hyperlink w:anchor="prob_25_1" w:history="1">
        <w:r>
          <w:rPr>
            <w:i/>
            <w:iCs/>
            <w:color w:val="0563C1"/>
            <w:sz w:val="18"/>
            <w:szCs w:val="18"/>
            <w:u w:val="single"/>
          </w:rPr>
          <w:t xml:space="preserve">← Back to problem</w:t>
        </w:r>
      </w:hyperlink>
      <w:bookmarkEnd w:id="900948"/>
    </w:p>
    <w:p w14:paraId="14ED5AE7" w14:textId="77777777" w:rsidR="00F11FA2" w:rsidRDefault="00EF030C">
      <w:pPr>
        <w:pBdr>
          <w:left w:val="single" w:sz="18" w:space="8" w:color="3B6EA5"/>
        </w:pBdr>
        <w:shd w:val="clear" w:color="auto" w:fill="E8F1FB"/>
        <w:spacing w:before="160" w:after="40" w:line="276" w:lineRule="auto"/>
        <w:ind w:left="432" w:right="432"/>
        <w:jc w:val="both"/>
      </w:pPr>
      <w:r>
        <w:t>The eight subsets are: ∅, {a}, {b}, {c}, {a,b}, {a,c}, {b,c}, {a,b,c}.</w:t>
      </w:r>
    </w:p>
    <w:p w14:paraId="70C511C7" w14:textId="77777777" w:rsidR="00F11FA2" w:rsidRDefault="00EF030C">
      <w:pPr>
        <w:pBdr>
          <w:left w:val="single" w:sz="18" w:space="8" w:color="3B6EA5"/>
        </w:pBdr>
        <w:shd w:val="clear" w:color="auto" w:fill="E8F1FB"/>
        <w:spacing w:before="160" w:after="40" w:line="276" w:lineRule="auto"/>
        <w:ind w:left="432" w:right="432"/>
        <w:jc w:val="both"/>
      </w:pPr>
      <w:r>
        <w:t>In general |P(S)| = 2ⁿ for |S| = n. The reason is a bijection with binary strings: each subset is determined by n independent yes/no decisions, one per element.</w:t>
      </w:r>
    </w:p>
    <w:p w14:paraId="5347F288" w14:textId="77777777" w:rsidR="00F11FA2" w:rsidRDefault="00EF030C">
      <w:pPr>
        <w:pBdr>
          <w:left w:val="single" w:sz="18" w:space="8" w:color="3B6EA5"/>
        </w:pBdr>
        <w:shd w:val="clear" w:color="auto" w:fill="E8F1FB"/>
        <w:spacing w:before="160" w:after="160" w:line="276" w:lineRule="auto"/>
        <w:ind w:left="432" w:right="432"/>
      </w:pPr>
      <w:r>
        <w:t>Here 2³ = 8 ✓</w:t>
      </w:r>
    </w:p>
    <w:p w14:paraId="5347F288" w14:textId="77777777" w:rsidR="00F11FA2" w:rsidRDefault="00EF030C">
      <w:pPr>
        <w:pBdr>
          <w:left w:val="single" w:sz="18" w:space="8" w:color="3B6EA5"/>
        </w:pBdr>
        <w:shd w:val="clear" w:color="auto" w:fill="E8F1FB"/>
        <w:spacing w:before="160" w:after="160" w:line="276" w:lineRule="auto"/>
        <w:ind w:left="432" w:right="432"/>
      </w:pPr>
      <w:r>
        <w:rPr>
          <w:b/>
          <w:bCs/>
          <w:color w:val="B5523B"/>
        </w:rPr>
        <w:t xml:space="preserve">Usual mistake. </w:t>
      </w:r>
      <w:r>
        <w:t xml:space="preserve">forgetting ∅ and the whole set, and getting 6 instead of 8.</w:t>
      </w:r>
    </w:p>
    <w:p w14:paraId="0A303356" w14:textId="77777777" w:rsidR="00F11FA2" w:rsidRDefault="00EF030C">
      <w:pPr>
        <w:pBdr>
          <w:left w:val="single" w:sz="18" w:space="8" w:color="3B6EA5"/>
        </w:pBdr>
        <w:shd w:val="clear" w:color="auto" w:fill="E8F1FB"/>
        <w:spacing w:before="160" w:after="40" w:line="276" w:lineRule="auto"/>
        <w:ind w:left="432" w:right="432"/>
      </w:pPr>
      <w:bookmarkStart w:id="900949" w:name="sol_25_2"/>
      <w:r>
        <w:rPr>
          <w:b/>
          <w:bCs/>
        </w:rPr>
        <w:t xml:space="preserve">Problem 2.  [Explain]</w:t>
      </w:r>
      <w:r>
        <w:t xml:space="preserve">   </w:t>
      </w:r>
      <w:hyperlink w:anchor="prob_25_2" w:history="1">
        <w:r>
          <w:rPr>
            <w:i/>
            <w:iCs/>
            <w:color w:val="0563C1"/>
            <w:sz w:val="18"/>
            <w:szCs w:val="18"/>
            <w:u w:val="single"/>
          </w:rPr>
          <w:t xml:space="preserve">← Back to problem</w:t>
        </w:r>
      </w:hyperlink>
      <w:bookmarkEnd w:id="900949"/>
    </w:p>
    <w:p w14:paraId="762E1B3E" w14:textId="77777777" w:rsidR="00F11FA2" w:rsidRDefault="00EF030C">
      <w:pPr>
        <w:pBdr>
          <w:left w:val="single" w:sz="18" w:space="8" w:color="3B6EA5"/>
        </w:pBdr>
        <w:shd w:val="clear" w:color="auto" w:fill="E8F1FB"/>
        <w:spacing w:before="160" w:after="40" w:line="276" w:lineRule="auto"/>
        <w:ind w:left="432" w:right="432"/>
        <w:jc w:val="both"/>
      </w:pPr>
      <w:r>
        <w:t>“A ⊆ B” means every element of A is also in B. For A = ∅ there are no elements to check, so the condition holds vacuously — there is no possible counterexample, because a counterexample would be an element of ∅ lying outside B, and ∅ has no elements at all.</w:t>
      </w:r>
    </w:p>
    <w:p w14:paraId="61D811C8" w14:textId="77777777" w:rsidR="00F11FA2" w:rsidRDefault="00EF030C">
      <w:pPr>
        <w:pBdr>
          <w:left w:val="single" w:sz="18" w:space="8" w:color="3B6EA5"/>
        </w:pBdr>
        <w:shd w:val="clear" w:color="auto" w:fill="E8F1FB"/>
        <w:spacing w:before="160" w:after="40" w:line="276" w:lineRule="auto"/>
        <w:ind w:left="432" w:right="432"/>
        <w:jc w:val="both"/>
      </w:pPr>
      <w:r>
        <w:t>This includes ∅ ⊆ ∅, which is fine: subset does not mean proper subset.</w:t>
      </w:r>
    </w:p>
    <w:p w14:paraId="392F1407" w14:textId="77777777" w:rsidR="00F11FA2" w:rsidRDefault="00EF030C">
      <w:pPr>
        <w:pBdr>
          <w:left w:val="single" w:sz="18" w:space="8" w:color="3B6EA5"/>
        </w:pBdr>
        <w:shd w:val="clear" w:color="auto" w:fill="E8F1FB"/>
        <w:spacing w:before="160" w:after="160" w:line="276" w:lineRule="auto"/>
        <w:ind w:left="432" w:right="432"/>
        <w:jc w:val="both"/>
      </w:pPr>
      <w:r>
        <w:t>Readers often resist vacuous truth as a trick. It is not — it is what makes the definition usable. If ∅ were not a subset of everything, then intersections could fail to be subsets of their operands, and the whole algebra of sets would need special cases bolted on.</w:t>
      </w:r>
    </w:p>
    <w:p w14:paraId="392F1407"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arguing that ∅ has no elements “so it cannot be a subset”.</w:t>
      </w:r>
    </w:p>
    <w:p w14:paraId="5E20195F" w14:textId="77777777" w:rsidR="00F11FA2" w:rsidRDefault="00EF030C">
      <w:pPr>
        <w:pBdr>
          <w:left w:val="single" w:sz="18" w:space="8" w:color="3B6EA5"/>
        </w:pBdr>
        <w:shd w:val="clear" w:color="auto" w:fill="F1ECF7"/>
        <w:spacing w:before="160" w:after="40" w:line="276" w:lineRule="auto"/>
        <w:ind w:left="432" w:right="432"/>
      </w:pPr>
      <w:bookmarkStart w:id="900950" w:name="sol_25_3"/>
      <w:r>
        <w:rPr>
          <w:b/>
          <w:bCs/>
        </w:rPr>
        <w:t xml:space="preserve">Problem 3.  [Prove]</w:t>
      </w:r>
      <w:r>
        <w:t xml:space="preserve">   </w:t>
      </w:r>
      <w:hyperlink w:anchor="prob_25_3" w:history="1">
        <w:r>
          <w:rPr>
            <w:i/>
            <w:iCs/>
            <w:color w:val="0563C1"/>
            <w:sz w:val="18"/>
            <w:szCs w:val="18"/>
            <w:u w:val="single"/>
          </w:rPr>
          <w:t xml:space="preserve">← Back to problem</w:t>
        </w:r>
      </w:hyperlink>
      <w:bookmarkEnd w:id="900950"/>
    </w:p>
    <w:p w14:paraId="107A40A2" w14:textId="77777777" w:rsidR="00F11FA2" w:rsidRDefault="00EF030C">
      <w:pPr>
        <w:pBdr>
          <w:left w:val="single" w:sz="18" w:space="8" w:color="3B6EA5"/>
        </w:pBdr>
        <w:shd w:val="clear" w:color="auto" w:fill="F1ECF7"/>
        <w:spacing w:before="160" w:after="40" w:line="276" w:lineRule="auto"/>
        <w:ind w:left="432" w:right="432"/>
        <w:jc w:val="both"/>
      </w:pPr>
      <w:r>
        <w:t>Strategy: prove set equality by double inclusion — show each side is a subset of the other — chasing an arbitrary element through the definitions.</w:t>
      </w:r>
    </w:p>
    <w:p w14:paraId="3D0E48A4" w14:textId="77777777" w:rsidR="00F11FA2" w:rsidRDefault="00EF030C">
      <w:pPr>
        <w:pBdr>
          <w:left w:val="single" w:sz="18" w:space="8" w:color="3B6EA5"/>
        </w:pBdr>
        <w:shd w:val="clear" w:color="auto" w:fill="F1ECF7"/>
        <w:spacing w:before="160" w:after="40" w:line="276" w:lineRule="auto"/>
        <w:ind w:left="432" w:right="432"/>
        <w:jc w:val="both"/>
      </w:pPr>
      <w:r>
        <w:t xml:space="preserve">The pivot is that the set operations mirror the logical connectives exactly: ∩ is “and”, ∪ is “or”. So the statement to be proved is the distributive law of ∧ over ∨, </w:t>
      </w:r>
      <w:r>
        <w:lastRenderedPageBreak/>
        <w:t>wearing different notation, and every step is just that law applied to membership.</w:t>
      </w:r>
    </w:p>
    <w:p w14:paraId="6805817C" w14:textId="77777777" w:rsidR="00F11FA2" w:rsidRDefault="00EF030C">
      <w:pPr>
        <w:pBdr>
          <w:left w:val="single" w:sz="18" w:space="8" w:color="3B6EA5"/>
        </w:pBdr>
        <w:shd w:val="clear" w:color="auto" w:fill="F1ECF7"/>
        <w:spacing w:before="160" w:after="40" w:line="276" w:lineRule="auto"/>
        <w:ind w:left="432" w:right="432"/>
        <w:jc w:val="both"/>
      </w:pPr>
      <w:r>
        <w:t xml:space="preserve">Take x ∈ A ∩ (B ∪ C). Then x ∈ A, and x ∈ B or x ∈ C. If x ∈ B, then x ∈ A ∩ B; if x ∈ C, then x ∈ A ∩ C. Either way x ∈ (A ∩ B) ∪ (A ∩ C).</w:t>
      </w:r>
    </w:p>
    <w:p w14:paraId="6805817C" w14:textId="77777777" w:rsidR="00F11FA2" w:rsidRDefault="00EF030C">
      <w:pPr>
        <w:pBdr>
          <w:left w:val="single" w:sz="18" w:space="8" w:color="3B6EA5"/>
        </w:pBdr>
        <w:shd w:val="clear" w:color="auto" w:fill="F1ECF7"/>
        <w:spacing w:before="160" w:after="40" w:line="276" w:lineRule="auto"/>
        <w:ind w:left="432" w:right="432"/>
        <w:jc w:val="both"/>
      </w:pPr>
      <w:r>
        <w:t xml:space="preserve">Conversely, take x ∈ (A ∩ B) ∪ (A ∩ C). If x ∈ A ∩ B, then x ∈ A and x ∈ B ⊆ B ∪ C; if x ∈ A ∩ C, then x ∈ A and x ∈ C ⊆ B ∪ C. Either way x ∈ A ∩ (B ∪ C).</w:t>
      </w:r>
    </w:p>
    <w:p w14:paraId="36455DF2" w14:textId="77777777" w:rsidR="00F11FA2" w:rsidRDefault="00EF030C">
      <w:pPr>
        <w:pBdr>
          <w:left w:val="single" w:sz="18" w:space="8" w:color="3B6EA5"/>
        </w:pBdr>
        <w:shd w:val="clear" w:color="auto" w:fill="F1ECF7"/>
        <w:spacing w:before="160" w:after="160" w:line="276" w:lineRule="auto"/>
        <w:ind w:left="432" w:right="432"/>
        <w:jc w:val="both"/>
      </w:pPr>
      <w:r>
        <w:t xml:space="preserve">Each side is a subset of the other, so the two sets have the same members and are equal, by extensionality.</w:t>
      </w:r>
    </w:p>
    <w:p w14:paraId="36455DF2" w14:textId="77777777" w:rsidR="00F11FA2" w:rsidRDefault="00EF030C">
      <w:pPr>
        <w:pBdr>
          <w:left w:val="single" w:sz="18" w:space="8" w:color="3B6EA5"/>
        </w:pBdr>
        <w:shd w:val="clear" w:color="auto" w:fill="F1ECF7"/>
        <w:spacing w:before="160" w:after="160" w:line="276" w:lineRule="auto"/>
        <w:ind w:left="432" w:right="432"/>
        <w:jc w:val="both"/>
      </w:pPr>
      <w:r>
        <w:rPr>
          <w:b/>
          <w:bCs/>
          <w:color w:val="B5523B"/>
        </w:rPr>
        <w:t xml:space="preserve">Usual mistake. </w:t>
      </w:r>
      <w:r>
        <w:t xml:space="preserve">proving only one inclusion.</w:t>
      </w:r>
    </w:p>
    <w:p w14:paraId="1E31D5F9" w14:textId="77777777" w:rsidR="00F11FA2" w:rsidRDefault="00EF030C">
      <w:pPr>
        <w:pBdr>
          <w:left w:val="single" w:sz="18" w:space="8" w:color="3B6EA5"/>
        </w:pBdr>
        <w:shd w:val="clear" w:color="auto" w:fill="E8F1FB"/>
        <w:spacing w:before="160" w:after="40" w:line="276" w:lineRule="auto"/>
        <w:ind w:left="432" w:right="432"/>
      </w:pPr>
      <w:bookmarkStart w:id="900951" w:name="sol_25_4"/>
      <w:r>
        <w:rPr>
          <w:b/>
          <w:bCs/>
        </w:rPr>
        <w:t xml:space="preserve">Problem 4.  [Compute]</w:t>
      </w:r>
      <w:r>
        <w:t xml:space="preserve">   </w:t>
      </w:r>
      <w:hyperlink w:anchor="prob_25_4" w:history="1">
        <w:r>
          <w:rPr>
            <w:i/>
            <w:iCs/>
            <w:color w:val="0563C1"/>
            <w:sz w:val="18"/>
            <w:szCs w:val="18"/>
            <w:u w:val="single"/>
          </w:rPr>
          <w:t xml:space="preserve">← Back to problem</w:t>
        </w:r>
      </w:hyperlink>
      <w:bookmarkEnd w:id="900951"/>
    </w:p>
    <w:p w14:paraId="78EA68C0" w14:textId="77777777" w:rsidR="00F11FA2" w:rsidRDefault="00EF030C">
      <w:pPr>
        <w:pBdr>
          <w:left w:val="single" w:sz="18" w:space="8" w:color="3B6EA5"/>
        </w:pBdr>
        <w:shd w:val="clear" w:color="auto" w:fill="E8F1FB"/>
        <w:spacing w:before="160" w:after="40" w:line="276" w:lineRule="auto"/>
        <w:ind w:left="432" w:right="432"/>
        <w:jc w:val="both"/>
      </w:pPr>
      <w:r>
        <w:t>Interleave the non-negative and negative integers so that every integer appears exactly once:</w:t>
      </w:r>
    </w:p>
    <w:p w14:paraId="53C18FE6" w14:textId="77777777" w:rsidR="00F11FA2" w:rsidRDefault="00EF030C">
      <w:pPr>
        <w:pBdr>
          <w:left w:val="single" w:sz="18" w:space="8" w:color="3B6EA5"/>
        </w:pBdr>
        <w:shd w:val="clear" w:color="auto" w:fill="E8F1FB"/>
        <w:spacing w:before="160" w:after="40" w:line="276" w:lineRule="auto"/>
        <w:ind w:left="432" w:right="432"/>
        <w:jc w:val="both"/>
      </w:pPr>
      <w:r>
        <w:t>f(n) = n/2 for even n, and f(n) = −(n+1)/2 for odd n.</w:t>
      </w:r>
    </w:p>
    <w:p w14:paraId="43BA5806" w14:textId="77777777" w:rsidR="00F11FA2" w:rsidRDefault="00EF030C">
      <w:pPr>
        <w:pBdr>
          <w:left w:val="single" w:sz="18" w:space="8" w:color="3B6EA5"/>
        </w:pBdr>
        <w:shd w:val="clear" w:color="auto" w:fill="E8F1FB"/>
        <w:spacing w:before="160" w:after="40" w:line="276" w:lineRule="auto"/>
        <w:ind w:left="432" w:right="432"/>
        <w:jc w:val="both"/>
      </w:pPr>
      <w:r>
        <w:t>So 0↦0, 1↦−1, 2↦1, 3↦−2, 4↦2, 5↦−3, … Every integer is hit exactly once, so f is a bijection ℕ → ℤ.</w:t>
      </w:r>
    </w:p>
    <w:p w14:paraId="5ECFC67A" w14:textId="77777777" w:rsidR="00F11FA2" w:rsidRDefault="00EF030C">
      <w:pPr>
        <w:pBdr>
          <w:left w:val="single" w:sz="18" w:space="8" w:color="3B6EA5"/>
        </w:pBdr>
        <w:shd w:val="clear" w:color="auto" w:fill="E8F1FB"/>
        <w:spacing w:before="160" w:after="160" w:line="276" w:lineRule="auto"/>
        <w:ind w:left="432" w:right="432"/>
        <w:jc w:val="both"/>
      </w:pPr>
      <w:r>
        <w:t>The lesson is that a proper subset of an infinite set can be put in bijection with the whole — ℕ is a proper subset of ℤ, yet they have the same cardinality. Far from being a paradox, Dedekind took this property as the definition of infinite.</w:t>
      </w:r>
    </w:p>
    <w:p w14:paraId="5ECFC67A"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listing all non-negatives first, which never reaches the negatives.</w:t>
      </w:r>
    </w:p>
    <w:p w14:paraId="63FE3087" w14:textId="77777777" w:rsidR="00F11FA2" w:rsidRDefault="00EF030C">
      <w:pPr>
        <w:pBdr>
          <w:left w:val="single" w:sz="18" w:space="8" w:color="3B6EA5"/>
        </w:pBdr>
        <w:shd w:val="clear" w:color="auto" w:fill="E8F1FB"/>
        <w:spacing w:before="160" w:after="40" w:line="276" w:lineRule="auto"/>
        <w:ind w:left="432" w:right="432"/>
      </w:pPr>
      <w:bookmarkStart w:id="900952" w:name="sol_25_5"/>
      <w:r>
        <w:rPr>
          <w:b/>
          <w:bCs/>
        </w:rPr>
        <w:t xml:space="preserve">Problem 5.  [Explain]</w:t>
      </w:r>
      <w:r>
        <w:t xml:space="preserve">   </w:t>
      </w:r>
      <w:hyperlink w:anchor="prob_25_5" w:history="1">
        <w:r>
          <w:rPr>
            <w:i/>
            <w:iCs/>
            <w:color w:val="0563C1"/>
            <w:sz w:val="18"/>
            <w:szCs w:val="18"/>
            <w:u w:val="single"/>
          </w:rPr>
          <w:t xml:space="preserve">← Back to problem</w:t>
        </w:r>
      </w:hyperlink>
      <w:bookmarkEnd w:id="900952"/>
    </w:p>
    <w:p w14:paraId="29988EB3" w14:textId="77777777" w:rsidR="00F11FA2" w:rsidRDefault="00EF030C">
      <w:pPr>
        <w:pBdr>
          <w:left w:val="single" w:sz="18" w:space="8" w:color="3B6EA5"/>
        </w:pBdr>
        <w:shd w:val="clear" w:color="auto" w:fill="E8F1FB"/>
        <w:spacing w:before="160" w:after="40" w:line="276" w:lineRule="auto"/>
        <w:ind w:left="432" w:right="432"/>
        <w:jc w:val="both"/>
      </w:pPr>
      <w:r>
        <w:t>Arrange the positive rationals in a grid with numerator along one axis and denominator along the other, then traverse it along diagonals: 1/1, 1/2, 2/1, 1/3, 2/2, 3/1, … skipping any fraction not in lowest terms. Every positive rational appears exactly once, so this is a bijection with ℕ. Extend to negatives and zero by the interleaving of the previous problem.</w:t>
      </w:r>
    </w:p>
    <w:p w14:paraId="5CA732D5" w14:textId="77777777" w:rsidR="00F11FA2" w:rsidRDefault="00EF030C">
      <w:pPr>
        <w:pBdr>
          <w:left w:val="single" w:sz="18" w:space="8" w:color="3B6EA5"/>
        </w:pBdr>
        <w:shd w:val="clear" w:color="auto" w:fill="E8F1FB"/>
        <w:spacing w:before="160" w:after="160" w:line="276" w:lineRule="auto"/>
        <w:ind w:left="432" w:right="432"/>
        <w:jc w:val="both"/>
      </w:pPr>
      <w:r>
        <w:t>Why ordering by size fails: between any two distinct rationals there is another — the rationals are densely ordered. So no rational has a well-defined “next” one, and a list in increasing order cannot even be started, let alone completed. Countability requires some enumeration, not an order-preserving one, and the diagonal traversal supplies one at the cost of abandoning size order entirely.</w:t>
      </w:r>
    </w:p>
    <w:p w14:paraId="5CA732D5"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ordering by size, which has no “next” rational.</w:t>
      </w:r>
    </w:p>
    <w:p w14:paraId="1555EC00" w14:textId="77777777" w:rsidR="00F11FA2" w:rsidRDefault="00EF030C">
      <w:pPr>
        <w:pBdr>
          <w:left w:val="single" w:sz="18" w:space="8" w:color="3B6EA5"/>
        </w:pBdr>
        <w:shd w:val="clear" w:color="auto" w:fill="F1ECF7"/>
        <w:spacing w:before="160" w:after="40" w:line="276" w:lineRule="auto"/>
        <w:ind w:left="432" w:right="432"/>
      </w:pPr>
      <w:bookmarkStart w:id="900953" w:name="sol_25_6"/>
      <w:r>
        <w:rPr>
          <w:b/>
          <w:bCs/>
        </w:rPr>
        <w:t xml:space="preserve">Problem 6.  [Prove]</w:t>
      </w:r>
      <w:r>
        <w:t xml:space="preserve">   </w:t>
      </w:r>
      <w:hyperlink w:anchor="prob_25_6" w:history="1">
        <w:r>
          <w:rPr>
            <w:i/>
            <w:iCs/>
            <w:color w:val="0563C1"/>
            <w:sz w:val="18"/>
            <w:szCs w:val="18"/>
            <w:u w:val="single"/>
          </w:rPr>
          <w:t xml:space="preserve">← Back to problem</w:t>
        </w:r>
      </w:hyperlink>
      <w:bookmarkEnd w:id="900953"/>
    </w:p>
    <w:p w14:paraId="1C4B6E94" w14:textId="77777777" w:rsidR="00F11FA2" w:rsidRDefault="00EF030C">
      <w:pPr>
        <w:pBdr>
          <w:left w:val="single" w:sz="18" w:space="8" w:color="3B6EA5"/>
        </w:pBdr>
        <w:shd w:val="clear" w:color="auto" w:fill="F1ECF7"/>
        <w:spacing w:before="160" w:after="40" w:line="276" w:lineRule="auto"/>
        <w:ind w:left="432" w:right="432"/>
        <w:jc w:val="both"/>
      </w:pPr>
      <w:r>
        <w:t>Strategy: assume such an enumeration exists and construct a sequence it cannot contain.</w:t>
      </w:r>
    </w:p>
    <w:p w14:paraId="14DDEE8C" w14:textId="77777777" w:rsidR="00F11FA2" w:rsidRDefault="00EF030C">
      <w:pPr>
        <w:pBdr>
          <w:left w:val="single" w:sz="18" w:space="8" w:color="3B6EA5"/>
        </w:pBdr>
        <w:shd w:val="clear" w:color="auto" w:fill="F1ECF7"/>
        <w:spacing w:before="160" w:after="40" w:line="276" w:lineRule="auto"/>
        <w:ind w:left="432" w:right="432"/>
        <w:jc w:val="both"/>
      </w:pPr>
      <w:r>
        <w:t>Set-up: suppose s₁, s₂, s₃, … lists every infinite binary sequence. Write them as rows of an infinite table, so sᵢ has entries sᵢ₁, sᵢ₂, sᵢ₃, …</w:t>
      </w:r>
    </w:p>
    <w:p w14:paraId="21152EFA" w14:textId="77777777" w:rsidR="00F11FA2" w:rsidRDefault="00EF030C">
      <w:pPr>
        <w:pBdr>
          <w:left w:val="single" w:sz="18" w:space="8" w:color="3B6EA5"/>
        </w:pBdr>
        <w:shd w:val="clear" w:color="auto" w:fill="F1ECF7"/>
        <w:spacing w:before="160" w:after="40" w:line="276" w:lineRule="auto"/>
        <w:ind w:left="432" w:right="432"/>
        <w:jc w:val="both"/>
      </w:pPr>
      <w:r>
        <w:lastRenderedPageBreak/>
        <w:t>The pivot is the diagonal. Define a new sequence d whose nth entry is the opposite of sₙₙ — flip the diagonal. That single definition is the whole idea: d is built to disagree with s₁ in position 1, with s₂ in position 2, and in general with sₙ somewhere.</w:t>
      </w:r>
    </w:p>
    <w:p w14:paraId="44B7F68D" w14:textId="77777777" w:rsidR="00F11FA2" w:rsidRDefault="00EF030C">
      <w:pPr>
        <w:pBdr>
          <w:left w:val="single" w:sz="18" w:space="8" w:color="3B6EA5"/>
        </w:pBdr>
        <w:shd w:val="clear" w:color="auto" w:fill="F1ECF7"/>
        <w:spacing w:before="160" w:after="40" w:line="276" w:lineRule="auto"/>
        <w:ind w:left="432" w:right="432"/>
        <w:jc w:val="both"/>
      </w:pPr>
      <w:r>
        <w:t xml:space="preserve">d is a legitimate infinite binary sequence: each entry dₙ = 1 − sₙₙ is 0 or 1, and one is defined for every n. Suppose d = sₖ for some k. Compare position k: dₖ = 1 − sₖₖ, but d = sₖ means dₖ = sₖₖ. So sₖₖ = 1 − sₖₖ, that is, 2sₖₖ = 1, which no 0 or 1 satisfies. This is a contradiction, so d is not on the list.</w:t>
      </w:r>
    </w:p>
    <w:p w14:paraId="607A4EDF" w14:textId="77777777" w:rsidR="00F11FA2" w:rsidRDefault="00EF030C">
      <w:pPr>
        <w:pBdr>
          <w:left w:val="single" w:sz="18" w:space="8" w:color="3B6EA5"/>
        </w:pBdr>
        <w:shd w:val="clear" w:color="auto" w:fill="F1ECF7"/>
        <w:spacing w:before="160" w:after="160" w:line="276" w:lineRule="auto"/>
        <w:ind w:left="432" w:right="432"/>
        <w:jc w:val="both"/>
      </w:pPr>
      <w:r>
        <w:t>Conclude that no enumeration can be complete, so the set is uncountable. Notice what the proof does not do: it does not fail to find a listing, it proves no listing can exist — the argument works against any proposed enumeration whatsoever.</w:t>
      </w:r>
    </w:p>
    <w:p w14:paraId="607A4EDF" w14:textId="77777777" w:rsidR="00F11FA2" w:rsidRDefault="00EF030C">
      <w:pPr>
        <w:pBdr>
          <w:left w:val="single" w:sz="18" w:space="8" w:color="3B6EA5"/>
        </w:pBdr>
        <w:shd w:val="clear" w:color="auto" w:fill="F1ECF7"/>
        <w:spacing w:before="160" w:after="160" w:line="276" w:lineRule="auto"/>
        <w:ind w:left="432" w:right="432"/>
        <w:jc w:val="both"/>
      </w:pPr>
      <w:r>
        <w:rPr>
          <w:b/>
          <w:bCs/>
          <w:color w:val="B5523B"/>
        </w:rPr>
        <w:t xml:space="preserve">Usual mistake. </w:t>
      </w:r>
      <w:r>
        <w:t xml:space="preserve">flipping the digits of only finitely many rows.</w:t>
      </w:r>
    </w:p>
    <w:p w14:paraId="4F309E12" w14:textId="77777777" w:rsidR="00F11FA2" w:rsidRDefault="00EF030C">
      <w:pPr>
        <w:pBdr>
          <w:left w:val="single" w:sz="18" w:space="8" w:color="3B6EA5"/>
        </w:pBdr>
        <w:shd w:val="clear" w:color="auto" w:fill="E8F1FB"/>
        <w:spacing w:before="160" w:after="40" w:line="276" w:lineRule="auto"/>
        <w:ind w:left="432" w:right="432"/>
      </w:pPr>
      <w:bookmarkStart w:id="900954" w:name="sol_25_7"/>
      <w:r>
        <w:rPr>
          <w:b/>
          <w:bCs/>
        </w:rPr>
        <w:t xml:space="preserve">Problem 7.  [Explain]</w:t>
      </w:r>
      <w:r>
        <w:t xml:space="preserve">   </w:t>
      </w:r>
      <w:hyperlink w:anchor="prob_25_7" w:history="1">
        <w:r>
          <w:rPr>
            <w:i/>
            <w:iCs/>
            <w:color w:val="0563C1"/>
            <w:sz w:val="18"/>
            <w:szCs w:val="18"/>
            <w:u w:val="single"/>
          </w:rPr>
          <w:t xml:space="preserve">← Back to problem</w:t>
        </w:r>
      </w:hyperlink>
      <w:bookmarkEnd w:id="900954"/>
    </w:p>
    <w:p w14:paraId="172D094F" w14:textId="77777777" w:rsidR="00F11FA2" w:rsidRDefault="00EF030C">
      <w:pPr>
        <w:pBdr>
          <w:left w:val="single" w:sz="18" w:space="8" w:color="3B6EA5"/>
        </w:pBdr>
        <w:shd w:val="clear" w:color="auto" w:fill="E8F1FB"/>
        <w:spacing w:before="160" w:after="40" w:line="276" w:lineRule="auto"/>
        <w:ind w:left="432" w:right="432"/>
        <w:jc w:val="both"/>
      </w:pPr>
      <w:r>
        <w:t>Cantor’s theorem: for every set S, there is no surjection from S onto its power set P(S). Hence |S| &lt; |P(S)| strictly, for every S — finite or infinite.</w:t>
      </w:r>
    </w:p>
    <w:p w14:paraId="35CADD56" w14:textId="77777777" w:rsidR="00F11FA2" w:rsidRDefault="00EF030C">
      <w:pPr>
        <w:pBdr>
          <w:left w:val="single" w:sz="18" w:space="8" w:color="3B6EA5"/>
        </w:pBdr>
        <w:shd w:val="clear" w:color="auto" w:fill="E8F1FB"/>
        <w:spacing w:before="160" w:after="40" w:line="276" w:lineRule="auto"/>
        <w:ind w:left="432" w:right="432"/>
        <w:jc w:val="both"/>
      </w:pPr>
      <w:r>
        <w:t xml:space="preserve">Why no largest cardinal: suppose κ were the largest. Take a set S with |S| = κ. Then P(S) has cardinality strictly greater than κ, contradicting maximality. So no largest cardinal exists, and iterating the power-set operation produces an endless increasing hierarchy ℵ₀ &lt; 2</w:t>
      </w:r>
      <w:r>
        <w:rPr>
          <w:vertAlign w:val="superscript"/>
        </w:rPr>
        <w:t xml:space="preserve">ℵ₀</w:t>
      </w:r>
      <w:r>
        <w:t xml:space="preserve"> &lt; 2</w:t>
      </w:r>
      <w:r>
        <w:rPr>
          <w:vertAlign w:val="superscript"/>
        </w:rPr>
        <w:t xml:space="preserve">2</w:t>
      </w:r>
      <w:r>
        <w:rPr>
          <w:position w:val="5"/>
          <w:sz w:val="16"/>
          <w:vertAlign w:val="superscript"/>
        </w:rPr>
        <w:t xml:space="preserve">ℵ₀</w:t>
      </w:r>
      <w:r>
        <w:t xml:space="preserve"> &lt; …</w:t>
      </w:r>
    </w:p>
    <w:p w14:paraId="429A0A94" w14:textId="77777777" w:rsidR="00F11FA2" w:rsidRDefault="00EF030C">
      <w:pPr>
        <w:pBdr>
          <w:left w:val="single" w:sz="18" w:space="8" w:color="3B6EA5"/>
        </w:pBdr>
        <w:shd w:val="clear" w:color="auto" w:fill="E8F1FB"/>
        <w:spacing w:before="160" w:after="160" w:line="276" w:lineRule="auto"/>
        <w:ind w:left="432" w:right="432"/>
        <w:jc w:val="both"/>
      </w:pPr>
      <w:r>
        <w:t>The proof of Cantor’s theorem is the diagonal argument again, in more general dress: given any f : S → P(S), the set {x ∈ S : x ∉ f(x)} is not in the image.</w:t>
      </w:r>
    </w:p>
    <w:p w14:paraId="429A0A94"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thinking Cantor’s theorem only applies to infinite sets.</w:t>
      </w:r>
    </w:p>
    <w:p w14:paraId="2A949D8B" w14:textId="77777777" w:rsidR="00F11FA2" w:rsidRDefault="00EF030C">
      <w:pPr>
        <w:pBdr>
          <w:left w:val="single" w:sz="18" w:space="8" w:color="3B6EA5"/>
        </w:pBdr>
        <w:shd w:val="clear" w:color="auto" w:fill="E8F1FB"/>
        <w:spacing w:before="160" w:after="40" w:line="276" w:lineRule="auto"/>
        <w:ind w:left="432" w:right="432"/>
      </w:pPr>
      <w:bookmarkStart w:id="900955" w:name="sol_25_8"/>
      <w:r>
        <w:rPr>
          <w:b/>
          <w:bCs/>
        </w:rPr>
        <w:t xml:space="preserve">Problem 8.  [Concept]</w:t>
      </w:r>
      <w:r>
        <w:t xml:space="preserve">   </w:t>
      </w:r>
      <w:hyperlink w:anchor="prob_25_8" w:history="1">
        <w:r>
          <w:rPr>
            <w:i/>
            <w:iCs/>
            <w:color w:val="0563C1"/>
            <w:sz w:val="18"/>
            <w:szCs w:val="18"/>
            <w:u w:val="single"/>
          </w:rPr>
          <w:t xml:space="preserve">← Back to problem</w:t>
        </w:r>
      </w:hyperlink>
      <w:bookmarkEnd w:id="900955"/>
    </w:p>
    <w:p w14:paraId="226CA5CE" w14:textId="77777777" w:rsidR="00F11FA2" w:rsidRDefault="00EF030C">
      <w:pPr>
        <w:pBdr>
          <w:left w:val="single" w:sz="18" w:space="8" w:color="3B6EA5"/>
        </w:pBdr>
        <w:shd w:val="clear" w:color="auto" w:fill="E8F1FB"/>
        <w:spacing w:before="160" w:after="40" w:line="276" w:lineRule="auto"/>
        <w:ind w:left="432" w:right="432"/>
        <w:jc w:val="both"/>
      </w:pPr>
      <w:r>
        <w:t>The axiom of choice: for any collection of non-empty sets, there is a function selecting one element from each — even when the collection is infinite and no rule for choosing is specified.</w:t>
      </w:r>
    </w:p>
    <w:p w14:paraId="3D218E2D" w14:textId="77777777" w:rsidR="00F11FA2" w:rsidRDefault="00EF030C">
      <w:pPr>
        <w:pBdr>
          <w:left w:val="single" w:sz="18" w:space="8" w:color="3B6EA5"/>
        </w:pBdr>
        <w:shd w:val="clear" w:color="auto" w:fill="E8F1FB"/>
        <w:spacing w:before="160" w:after="40" w:line="276" w:lineRule="auto"/>
        <w:ind w:left="432" w:right="432"/>
        <w:jc w:val="both"/>
      </w:pPr>
      <w:r>
        <w:t>Two equivalent statements: Zorn’s lemma (a partially ordered set in which every chain has an upper bound contains a maximal element), and the well-ordering theorem (every set can be well-ordered).</w:t>
      </w:r>
    </w:p>
    <w:p w14:paraId="4B5832FB" w14:textId="77777777" w:rsidR="00F11FA2" w:rsidRDefault="00EF030C">
      <w:pPr>
        <w:pBdr>
          <w:left w:val="single" w:sz="18" w:space="8" w:color="3B6EA5"/>
        </w:pBdr>
        <w:shd w:val="clear" w:color="auto" w:fill="E8F1FB"/>
        <w:spacing w:before="160" w:after="40" w:line="276" w:lineRule="auto"/>
        <w:ind w:left="432" w:right="432"/>
        <w:jc w:val="both"/>
      </w:pPr>
      <w:r>
        <w:t>Others in common use: every vector space has a basis; every surjection has a right inverse; any product of compact spaces is compact (Tychonoff). The equivalences are genuine theorems of ZF, not restatements — proving Zorn from choice is real work.</w:t>
      </w:r>
    </w:p>
    <w:p w14:paraId="11A8B0D6" w14:textId="77777777" w:rsidR="00F11FA2" w:rsidRDefault="00EF030C">
      <w:pPr>
        <w:pBdr>
          <w:left w:val="single" w:sz="18" w:space="8" w:color="3B6EA5"/>
        </w:pBdr>
        <w:shd w:val="clear" w:color="auto" w:fill="E8F1FB"/>
        <w:spacing w:before="160" w:after="160" w:line="276" w:lineRule="auto"/>
        <w:ind w:left="432" w:right="432"/>
        <w:jc w:val="both"/>
      </w:pPr>
      <w:r>
        <w:t xml:space="preserve">The price is non-constructive existence. AC hands you a basis for ℝ over ℚ without any means of writing one down, and it yields the Banach–Tarski </w:t>
      </w:r>
      <w:r>
        <w:lastRenderedPageBreak/>
        <w:t>decomposition. Most working mathematicians accept it; the study of what survives without it is a subject in itself.</w:t>
      </w:r>
    </w:p>
    <w:p w14:paraId="11A8B0D6"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stating a consequence of AC as an equivalent.</w:t>
      </w:r>
    </w:p>
    <w:p w14:paraId="0F94B991" w14:textId="77777777" w:rsidR="00F11FA2" w:rsidRDefault="00EF030C">
      <w:pPr>
        <w:pBdr>
          <w:left w:val="single" w:sz="18" w:space="8" w:color="3B6EA5"/>
        </w:pBdr>
        <w:shd w:val="clear" w:color="auto" w:fill="E8F1FB"/>
        <w:spacing w:before="160" w:after="40" w:line="276" w:lineRule="auto"/>
        <w:ind w:left="432" w:right="432"/>
      </w:pPr>
      <w:bookmarkStart w:id="900956" w:name="sol_25_9"/>
      <w:r>
        <w:rPr>
          <w:b/>
          <w:bCs/>
        </w:rPr>
        <w:t xml:space="preserve">Problem 9.  [Compute]</w:t>
      </w:r>
      <w:r>
        <w:t xml:space="preserve">   </w:t>
      </w:r>
      <w:hyperlink w:anchor="prob_25_9" w:history="1">
        <w:r>
          <w:rPr>
            <w:i/>
            <w:iCs/>
            <w:color w:val="0563C1"/>
            <w:sz w:val="18"/>
            <w:szCs w:val="18"/>
            <w:u w:val="single"/>
          </w:rPr>
          <w:t xml:space="preserve">← Back to problem</w:t>
        </w:r>
      </w:hyperlink>
      <w:bookmarkEnd w:id="900956"/>
    </w:p>
    <w:p w14:paraId="579FAF83" w14:textId="77777777" w:rsidR="00F11FA2" w:rsidRDefault="00EF030C">
      <w:pPr>
        <w:pBdr>
          <w:left w:val="single" w:sz="18" w:space="8" w:color="3B6EA5"/>
        </w:pBdr>
        <w:shd w:val="clear" w:color="auto" w:fill="E8F1FB"/>
        <w:spacing w:before="160" w:after="40" w:line="276" w:lineRule="auto"/>
        <w:ind w:left="432" w:right="432"/>
        <w:jc w:val="both"/>
      </w:pPr>
      <w:r>
        <w:t>1 + ω = ω, but ω + 1 &gt; ω. They are different, so ordinal addition is not commutative.</w:t>
      </w:r>
    </w:p>
    <w:p w14:paraId="241D2B81" w14:textId="77777777" w:rsidR="00F11FA2" w:rsidRDefault="00EF030C">
      <w:pPr>
        <w:pBdr>
          <w:left w:val="single" w:sz="18" w:space="8" w:color="3B6EA5"/>
        </w:pBdr>
        <w:shd w:val="clear" w:color="auto" w:fill="E8F1FB"/>
        <w:spacing w:before="160" w:after="40" w:line="276" w:lineRule="auto"/>
        <w:ind w:left="432" w:right="432"/>
        <w:jc w:val="both"/>
      </w:pPr>
      <w:r>
        <w:t>For 1 + ω: place one element before a copy of ℕ. The result is •, 0, 1, 2, 3, … which is order-isomorphic to ℕ itself — just relabel. Prepending one item to an infinite queue changes nothing about its order type.</w:t>
      </w:r>
    </w:p>
    <w:p w14:paraId="0E1AB175" w14:textId="77777777" w:rsidR="00F11FA2" w:rsidRDefault="00EF030C">
      <w:pPr>
        <w:pBdr>
          <w:left w:val="single" w:sz="18" w:space="8" w:color="3B6EA5"/>
        </w:pBdr>
        <w:shd w:val="clear" w:color="auto" w:fill="E8F1FB"/>
        <w:spacing w:before="160" w:after="40" w:line="276" w:lineRule="auto"/>
        <w:ind w:left="432" w:right="432"/>
        <w:jc w:val="both"/>
      </w:pPr>
      <w:r>
        <w:t>For ω + 1: place one element after a copy of ℕ, giving 0, 1, 2, 3, …, •. Now there is a last element, and ℕ has no last element, so the two cannot be order-isomorphic. This is a strictly larger ordinal.</w:t>
      </w:r>
    </w:p>
    <w:p w14:paraId="311694D2" w14:textId="77777777" w:rsidR="00F11FA2" w:rsidRDefault="00EF030C">
      <w:pPr>
        <w:pBdr>
          <w:left w:val="single" w:sz="18" w:space="8" w:color="3B6EA5"/>
        </w:pBdr>
        <w:shd w:val="clear" w:color="auto" w:fill="E8F1FB"/>
        <w:spacing w:before="160" w:after="160" w:line="276" w:lineRule="auto"/>
        <w:ind w:left="432" w:right="432"/>
        <w:jc w:val="both"/>
      </w:pPr>
      <w:r>
        <w:t>The asymmetry is real and not a notational quirk: appending at the end of an infinite sequence is visible, prepending at the start is not.</w:t>
      </w:r>
    </w:p>
    <w:p w14:paraId="311694D2"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writing ω + 1 = ω.</w:t>
      </w:r>
    </w:p>
    <w:p w14:paraId="4A58026C" w14:textId="77777777" w:rsidR="00F11FA2" w:rsidRDefault="00EF030C">
      <w:pPr>
        <w:pBdr>
          <w:left w:val="single" w:sz="18" w:space="8" w:color="3B6EA5"/>
        </w:pBdr>
        <w:shd w:val="clear" w:color="auto" w:fill="E8F1FB"/>
        <w:spacing w:before="160" w:after="40" w:line="276" w:lineRule="auto"/>
        <w:ind w:left="432" w:right="432"/>
      </w:pPr>
      <w:bookmarkStart w:id="900957" w:name="sol_25_10"/>
      <w:r>
        <w:rPr>
          <w:b/>
          <w:bCs/>
        </w:rPr>
        <w:t xml:space="preserve">Problem 10.  [Compute]</w:t>
      </w:r>
      <w:r>
        <w:t xml:space="preserve">   </w:t>
      </w:r>
      <w:hyperlink w:anchor="prob_25_10" w:history="1">
        <w:r>
          <w:rPr>
            <w:i/>
            <w:iCs/>
            <w:color w:val="0563C1"/>
            <w:sz w:val="18"/>
            <w:szCs w:val="18"/>
            <w:u w:val="single"/>
          </w:rPr>
          <w:t xml:space="preserve">← Back to problem</w:t>
        </w:r>
      </w:hyperlink>
      <w:bookmarkEnd w:id="900957"/>
    </w:p>
    <w:p w14:paraId="2D61C3AD" w14:textId="77777777" w:rsidR="00F11FA2" w:rsidRDefault="00EF030C">
      <w:pPr>
        <w:pBdr>
          <w:left w:val="single" w:sz="18" w:space="8" w:color="3B6EA5"/>
        </w:pBdr>
        <w:shd w:val="clear" w:color="auto" w:fill="E8F1FB"/>
        <w:spacing w:before="160" w:after="40" w:line="276" w:lineRule="auto"/>
        <w:ind w:left="432" w:right="432"/>
      </w:pPr>
      <w:r>
        <w:t>p q | p∧q | ¬(p∧q) | ¬p | ¬q | ¬p∨¬q</w:t>
      </w:r>
    </w:p>
    <w:p w14:paraId="1A9C808B" w14:textId="77777777" w:rsidR="00F11FA2" w:rsidRDefault="00EF030C">
      <w:pPr>
        <w:pBdr>
          <w:left w:val="single" w:sz="18" w:space="8" w:color="3B6EA5"/>
        </w:pBdr>
        <w:shd w:val="clear" w:color="auto" w:fill="E8F1FB"/>
        <w:spacing w:before="160" w:after="40" w:line="276" w:lineRule="auto"/>
        <w:ind w:left="432" w:right="432"/>
      </w:pPr>
      <w:r>
        <w:t>T T |  T  |   F    |  F |  F |   F</w:t>
      </w:r>
    </w:p>
    <w:p w14:paraId="00FC0CEC" w14:textId="77777777" w:rsidR="00F11FA2" w:rsidRDefault="00EF030C">
      <w:pPr>
        <w:pBdr>
          <w:left w:val="single" w:sz="18" w:space="8" w:color="3B6EA5"/>
        </w:pBdr>
        <w:shd w:val="clear" w:color="auto" w:fill="E8F1FB"/>
        <w:spacing w:before="160" w:after="40" w:line="276" w:lineRule="auto"/>
        <w:ind w:left="432" w:right="432"/>
      </w:pPr>
      <w:r>
        <w:t>T F |  F  |   T    |  F |  T |   T</w:t>
      </w:r>
    </w:p>
    <w:p w14:paraId="60886497" w14:textId="77777777" w:rsidR="00F11FA2" w:rsidRDefault="00EF030C">
      <w:pPr>
        <w:pBdr>
          <w:left w:val="single" w:sz="18" w:space="8" w:color="3B6EA5"/>
        </w:pBdr>
        <w:shd w:val="clear" w:color="auto" w:fill="E8F1FB"/>
        <w:spacing w:before="160" w:after="40" w:line="276" w:lineRule="auto"/>
        <w:ind w:left="432" w:right="432"/>
      </w:pPr>
      <w:r>
        <w:t>F T |  F  |   T    |  T |  F |   T</w:t>
      </w:r>
    </w:p>
    <w:p w14:paraId="6B87F129" w14:textId="77777777" w:rsidR="00F11FA2" w:rsidRDefault="00EF030C">
      <w:pPr>
        <w:pBdr>
          <w:left w:val="single" w:sz="18" w:space="8" w:color="3B6EA5"/>
        </w:pBdr>
        <w:shd w:val="clear" w:color="auto" w:fill="E8F1FB"/>
        <w:spacing w:before="160" w:after="40" w:line="276" w:lineRule="auto"/>
        <w:ind w:left="432" w:right="432"/>
      </w:pPr>
      <w:r>
        <w:t>F F |  F  |   T    |  T |  T |   T</w:t>
      </w:r>
    </w:p>
    <w:p w14:paraId="593BA44F" w14:textId="77777777" w:rsidR="00F11FA2" w:rsidRDefault="00EF030C">
      <w:pPr>
        <w:pBdr>
          <w:left w:val="single" w:sz="18" w:space="8" w:color="3B6EA5"/>
        </w:pBdr>
        <w:shd w:val="clear" w:color="auto" w:fill="E8F1FB"/>
        <w:spacing w:before="160" w:after="40" w:line="276" w:lineRule="auto"/>
        <w:ind w:left="432" w:right="432"/>
        <w:jc w:val="both"/>
      </w:pPr>
      <w:r>
        <w:t>The final two columns agree in all four rows, so the formulas are equivalent.</w:t>
      </w:r>
    </w:p>
    <w:p w14:paraId="601B52A0" w14:textId="77777777" w:rsidR="00F11FA2" w:rsidRDefault="00EF030C">
      <w:pPr>
        <w:pBdr>
          <w:left w:val="single" w:sz="18" w:space="8" w:color="3B6EA5"/>
        </w:pBdr>
        <w:shd w:val="clear" w:color="auto" w:fill="E8F1FB"/>
        <w:spacing w:before="160" w:after="160" w:line="276" w:lineRule="auto"/>
        <w:ind w:left="432" w:right="432"/>
        <w:jc w:val="both"/>
      </w:pPr>
      <w:r>
        <w:t>This is De Morgan’s law. Its companion is ¬(p ∨ q) ≡ ¬p ∧ ¬q, and together they say that negation swaps conjunction and disjunction — which is why negating “for all x, P(x)” gives “there exists x with ¬P(x)”.</w:t>
      </w:r>
    </w:p>
    <w:p w14:paraId="601B52A0"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getting one row of the table wrong and calling the law false.</w:t>
      </w:r>
    </w:p>
    <w:p w14:paraId="133D9B7F" w14:textId="77777777" w:rsidR="00F11FA2" w:rsidRDefault="00EF030C">
      <w:pPr>
        <w:pBdr>
          <w:left w:val="single" w:sz="18" w:space="8" w:color="3B6EA5"/>
        </w:pBdr>
        <w:shd w:val="clear" w:color="auto" w:fill="E8F1FB"/>
        <w:spacing w:before="160" w:after="40" w:line="276" w:lineRule="auto"/>
        <w:ind w:left="432" w:right="432"/>
      </w:pPr>
      <w:bookmarkStart w:id="900958" w:name="sol_25_11"/>
      <w:r>
        <w:rPr>
          <w:b/>
          <w:bCs/>
        </w:rPr>
        <w:t xml:space="preserve">Problem 11.  [Explain]</w:t>
      </w:r>
      <w:r>
        <w:t xml:space="preserve">   </w:t>
      </w:r>
      <w:hyperlink w:anchor="prob_25_11" w:history="1">
        <w:r>
          <w:rPr>
            <w:i/>
            <w:iCs/>
            <w:color w:val="0563C1"/>
            <w:sz w:val="18"/>
            <w:szCs w:val="18"/>
            <w:u w:val="single"/>
          </w:rPr>
          <w:t xml:space="preserve">← Back to problem</w:t>
        </w:r>
      </w:hyperlink>
      <w:bookmarkEnd w:id="900958"/>
    </w:p>
    <w:p w14:paraId="3D8302AC" w14:textId="77777777" w:rsidR="00F11FA2" w:rsidRDefault="00EF030C">
      <w:pPr>
        <w:pBdr>
          <w:left w:val="single" w:sz="18" w:space="8" w:color="3B6EA5"/>
        </w:pBdr>
        <w:shd w:val="clear" w:color="auto" w:fill="E8F1FB"/>
        <w:spacing w:before="160" w:after="40" w:line="276" w:lineRule="auto"/>
        <w:ind w:left="432" w:right="432"/>
        <w:jc w:val="both"/>
      </w:pPr>
      <w:r>
        <w:t>They are about different things, which is the whole resolution.</w:t>
      </w:r>
    </w:p>
    <w:p w14:paraId="660A486A" w14:textId="77777777" w:rsidR="00F11FA2" w:rsidRDefault="00EF030C">
      <w:pPr>
        <w:pBdr>
          <w:left w:val="single" w:sz="18" w:space="8" w:color="3B6EA5"/>
        </w:pBdr>
        <w:shd w:val="clear" w:color="auto" w:fill="E8F1FB"/>
        <w:spacing w:before="160" w:after="40" w:line="276" w:lineRule="auto"/>
        <w:ind w:left="432" w:right="432"/>
        <w:jc w:val="both"/>
      </w:pPr>
      <w:r>
        <w:t>The completeness theorem is about first-order logic itself: every sentence true in all models of a set of axioms is derivable from those axioms. The proof system misses nothing that follows logically.</w:t>
      </w:r>
    </w:p>
    <w:p w14:paraId="3388F2BC" w14:textId="77777777" w:rsidR="00F11FA2" w:rsidRDefault="00EF030C">
      <w:pPr>
        <w:pBdr>
          <w:left w:val="single" w:sz="18" w:space="8" w:color="3B6EA5"/>
        </w:pBdr>
        <w:shd w:val="clear" w:color="auto" w:fill="E8F1FB"/>
        <w:spacing w:before="160" w:after="40" w:line="276" w:lineRule="auto"/>
        <w:ind w:left="432" w:right="432"/>
        <w:jc w:val="both"/>
      </w:pPr>
      <w:r>
        <w:t xml:space="preserve">The incompleteness theorems are about particular theories: any consistent, effectively axiomatized theory strong enough to encode arithmetic has sentences neither provable nor refutable from its axioms. Such a sentence is not </w:t>
      </w:r>
      <w:r>
        <w:lastRenderedPageBreak/>
        <w:t>a logical consequence of the axioms, so completeness is not violated — it is true in some models of the axioms and false in others.</w:t>
      </w:r>
    </w:p>
    <w:p w14:paraId="27D4E32D" w14:textId="77777777" w:rsidR="00F11FA2" w:rsidRDefault="00EF030C">
      <w:pPr>
        <w:pBdr>
          <w:left w:val="single" w:sz="18" w:space="8" w:color="3B6EA5"/>
        </w:pBdr>
        <w:shd w:val="clear" w:color="auto" w:fill="E8F1FB"/>
        <w:spacing w:before="160" w:after="160" w:line="276" w:lineRule="auto"/>
        <w:ind w:left="432" w:right="432"/>
        <w:jc w:val="both"/>
      </w:pPr>
      <w:r>
        <w:t>The slogan version: completeness says the logic is adequate; incompleteness says the axioms are not. Gödel proved both, within a year of each other, and they are consistent because “true in all models” and “true in the intended model” are different conditions. Arithmetic has unintended models, and that is where the independent sentences differ.</w:t>
      </w:r>
    </w:p>
    <w:p w14:paraId="27D4E32D"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thinking completeness contradicts incompleteness.</w:t>
      </w:r>
    </w:p>
    <w:p w14:paraId="2D1BF6C3" w14:textId="77777777" w:rsidR="00F11FA2" w:rsidRDefault="00EF030C">
      <w:pPr>
        <w:pBdr>
          <w:left w:val="single" w:sz="18" w:space="8" w:color="3B6EA5"/>
        </w:pBdr>
        <w:shd w:val="clear" w:color="auto" w:fill="F3F6FA"/>
        <w:spacing w:before="160" w:after="40" w:line="276" w:lineRule="auto"/>
        <w:ind w:left="432" w:right="432"/>
      </w:pPr>
      <w:bookmarkStart w:id="900959" w:name="sol_25_12"/>
      <w:r>
        <w:rPr>
          <w:b/>
          <w:bCs/>
        </w:rPr>
        <w:t xml:space="preserve">Problem 12.  [Challenge]</w:t>
      </w:r>
      <w:r>
        <w:t xml:space="preserve">   </w:t>
      </w:r>
      <w:hyperlink w:anchor="prob_25_12" w:history="1">
        <w:r>
          <w:rPr>
            <w:i/>
            <w:iCs/>
            <w:color w:val="0563C1"/>
            <w:sz w:val="18"/>
            <w:szCs w:val="18"/>
            <w:u w:val="single"/>
          </w:rPr>
          <w:t xml:space="preserve">← Back to problem</w:t>
        </w:r>
      </w:hyperlink>
      <w:bookmarkEnd w:id="900959"/>
    </w:p>
    <w:p w14:paraId="24D66046" w14:textId="77777777" w:rsidR="00F11FA2" w:rsidRDefault="00EF030C">
      <w:pPr>
        <w:pBdr>
          <w:left w:val="single" w:sz="18" w:space="8" w:color="3B6EA5"/>
        </w:pBdr>
        <w:shd w:val="clear" w:color="auto" w:fill="F3F6FA"/>
        <w:spacing w:before="160" w:after="40" w:line="276" w:lineRule="auto"/>
        <w:ind w:left="432" w:right="432"/>
        <w:jc w:val="both"/>
      </w:pPr>
      <w:r>
        <w:t>The rule that does the work is that the theorem is conditional and internal: IF PA is consistent, THEN PA cannot prove its own consistency.</w:t>
      </w:r>
    </w:p>
    <w:p w14:paraId="4F381134" w14:textId="77777777" w:rsidR="00F11FA2" w:rsidRDefault="00EF030C">
      <w:pPr>
        <w:pBdr>
          <w:left w:val="single" w:sz="18" w:space="8" w:color="3B6EA5"/>
        </w:pBdr>
        <w:shd w:val="clear" w:color="auto" w:fill="F3F6FA"/>
        <w:spacing w:before="160" w:after="40" w:line="276" w:lineRule="auto"/>
        <w:ind w:left="432" w:right="432"/>
        <w:jc w:val="both"/>
      </w:pPr>
      <w:r>
        <w:t>It does not say arithmetic is inconsistent, and it does not say we have no evidence. What it forbids is a particular kind of evidence — a proof of consistency carried out inside the theory whose consistency is at issue. And such a proof would have been close to worthless anyway: an inconsistent theory proves everything, including its own consistency, so a self-certification is precisely the assurance that carries no information.</w:t>
      </w:r>
    </w:p>
    <w:p w14:paraId="34F8E570" w14:textId="77777777" w:rsidR="00F11FA2" w:rsidRDefault="00EF030C">
      <w:pPr>
        <w:pBdr>
          <w:left w:val="single" w:sz="18" w:space="8" w:color="3B6EA5"/>
        </w:pBdr>
        <w:shd w:val="clear" w:color="auto" w:fill="F3F6FA"/>
        <w:spacing w:before="160" w:after="40" w:line="276" w:lineRule="auto"/>
        <w:ind w:left="432" w:right="432"/>
        <w:jc w:val="both"/>
      </w:pPr>
      <w:r>
        <w:t>The reasons for believing PA consistent are real but external. Gentzen proved its consistency in 1936 using transfinite induction up to ε₀ — a genuine proof, using a principle PA itself cannot verify. Stronger set theories prove it routinely. And there is the empirical fact of a century of hard use without contradiction, plus the informal but weighty consideration that we have a clear picture of the natural numbers and PA is evidently true of it.</w:t>
      </w:r>
    </w:p>
    <w:p w14:paraId="4B86C298" w14:textId="77777777" w:rsidR="00F11FA2" w:rsidRDefault="00EF030C">
      <w:pPr>
        <w:pBdr>
          <w:left w:val="single" w:sz="18" w:space="8" w:color="3B6EA5"/>
        </w:pBdr>
        <w:shd w:val="clear" w:color="auto" w:fill="F3F6FA"/>
        <w:spacing w:before="160" w:after="160" w:line="276" w:lineRule="auto"/>
        <w:ind w:left="432" w:right="432"/>
        <w:jc w:val="both"/>
      </w:pPr>
      <w:r>
        <w:t xml:space="preserve">Where you should land: the second theorem is a statement about the limits of self-certification, not about the trustworthiness of arithmetic. Every foundation must be justified from somewhere further out, and no system escapes that by pulling on its own bootstraps. That is a constraint on the architecture of justification — the same lesson the note on foundations in the front matter draws about where foundations sit.</w:t>
      </w:r>
    </w:p>
    <w:p w14:paraId="4B86C298" w14:textId="77777777" w:rsidR="00F11FA2" w:rsidRDefault="00EF030C">
      <w:pPr>
        <w:pBdr>
          <w:left w:val="single" w:sz="18" w:space="8" w:color="3B6EA5"/>
        </w:pBdr>
        <w:shd w:val="clear" w:color="auto" w:fill="F3F6FA"/>
        <w:spacing w:before="160" w:after="160" w:line="276" w:lineRule="auto"/>
        <w:ind w:left="432" w:right="432"/>
        <w:jc w:val="both"/>
      </w:pPr>
      <w:r>
        <w:rPr>
          <w:b/>
          <w:bCs/>
          <w:color w:val="B5523B"/>
        </w:rPr>
        <w:t xml:space="preserve">Usual mistake. </w:t>
      </w:r>
      <w:r>
        <w:t xml:space="preserve">concluding we have no reason to believe arithmetic is consistent.</w:t>
      </w:r>
    </w:p>
    <w:p w14:paraId="371879D2" w14:textId="77777777" w:rsidR="00F11FA2" w:rsidRDefault="00EF030C">
      <w:pPr>
        <w:pStyle w:val="Heading1"/>
        <w:pageBreakBefore/>
      </w:pPr>
      <w:bookmarkStart w:id="900960" w:name="bm_answers_practice"/>
      <w:r>
        <w:t xml:space="preserve">Answers to the Practice Sets</w:t>
      </w:r>
      <w:bookmarkEnd w:id="900960"/>
    </w:p>
    <w:p>
      <w:pPr>
        <w:keepLines/>
        <w:spacing w:after="200"/>
        <w:jc w:val="both"/>
      </w:pPr>
      <w:r>
        <w:rPr>
          <w:i/>
          <w:iCs/>
        </w:rPr>
        <w:t xml:space="preserve">Worked answers to every chapter-opening diagnostic question, every Try it now check, every Keep only this practice question and every Fluency Drill item, chapter by chapter. Each answer shows the reasoning and names the mistake the question most often provokes. Follow “← Back” to return to the question.</w:t>
      </w:r>
    </w:p>
    <w:p>
      <w:pPr>
        <w:keepNext/>
        <w:keepLines/>
        <w:spacing w:before="320" w:after="120"/>
      </w:pPr>
      <w:r>
        <w:rPr>
          <w:b/>
          <w:bCs/>
          <w:color w:val="1B2A44"/>
        </w:rPr>
        <w:t xml:space="preserve">Chapter 13: Multi-Variable Functions</w:t>
      </w:r>
    </w:p>
    <w:p>
      <w:pPr>
        <w:keepLines/>
        <w:spacing w:after="100"/>
        <w:ind w:left="360"/>
        <w:jc w:val="both"/>
      </w:pPr>
      <w:bookmarkStart w:id="900961" w:name="da_13_1"/>
      <w:r>
        <w:rPr>
          <w:b/>
          <w:bCs/>
        </w:rPr>
        <w:t xml:space="preserve">Before you begin — question 1. </w:t>
      </w:r>
      <w:r>
        <w:t xml:space="preserve">g′(t) = 2t sin(3t) + 3t² cos(3t) — product rule, then the chain rule on sin(3t). The usual slip is forgetting the factor 3 from the inner function. </w:t>
      </w:r>
      <w:hyperlink w:anchor="dq_13_1" w:history="1">
        <w:r>
          <w:rPr>
            <w:i/>
            <w:iCs/>
            <w:color w:val="1155CC"/>
            <w:sz w:val="18"/>
            <w:szCs w:val="18"/>
            <w:u w:val="single"/>
          </w:rPr>
          <w:t xml:space="preserve">← Back</w:t>
        </w:r>
      </w:hyperlink>
      <w:bookmarkEnd w:id="900961"/>
    </w:p>
    <w:p>
      <w:pPr>
        <w:keepLines/>
        <w:spacing w:after="100"/>
        <w:ind w:left="360"/>
        <w:jc w:val="both"/>
      </w:pPr>
      <w:bookmarkStart w:id="900962" w:name="da_13_2"/>
      <w:r>
        <w:rPr>
          <w:b/>
          <w:bCs/>
        </w:rPr>
        <w:t xml:space="preserve">Before you begin — question 2. </w:t>
      </w:r>
      <w:r>
        <w:t xml:space="preserve">Length 5, so the unit vector is (3/5, 4/5); the dot product is 1·3 + 2·4 = 11. The usual slip is dividing by 7 (adding the components) instead of by √(3² + 4²) = 5. </w:t>
      </w:r>
      <w:hyperlink w:anchor="dq_13_2" w:history="1">
        <w:r>
          <w:rPr>
            <w:i/>
            <w:iCs/>
            <w:color w:val="1155CC"/>
            <w:sz w:val="18"/>
            <w:szCs w:val="18"/>
            <w:u w:val="single"/>
          </w:rPr>
          <w:t xml:space="preserve">← Back</w:t>
        </w:r>
      </w:hyperlink>
      <w:bookmarkEnd w:id="900962"/>
    </w:p>
    <w:p>
      <w:pPr>
        <w:keepLines/>
        <w:spacing w:after="100"/>
        <w:ind w:left="360"/>
        <w:jc w:val="both"/>
      </w:pPr>
      <w:bookmarkStart w:id="900963" w:name="da_13_3"/>
      <w:r>
        <w:rPr>
          <w:b/>
          <w:bCs/>
        </w:rPr>
        <w:t xml:space="preserve">Before you begin — question 3. </w:t>
      </w:r>
      <w:r>
        <w:t xml:space="preserve">h′(x) = 3x² − 3 = 0 at x = ±1, and h″(1) = 6 &gt; 0, so x = 1 is a local minimum (value −2). The usual slip is reading h″ &gt; 0 as a maximum. </w:t>
      </w:r>
      <w:hyperlink w:anchor="dq_13_3" w:history="1">
        <w:r>
          <w:rPr>
            <w:i/>
            <w:iCs/>
            <w:color w:val="1155CC"/>
            <w:sz w:val="18"/>
            <w:szCs w:val="18"/>
            <w:u w:val="single"/>
          </w:rPr>
          <w:t xml:space="preserve">← Back</w:t>
        </w:r>
      </w:hyperlink>
      <w:bookmarkEnd w:id="900963"/>
    </w:p>
    <w:p>
      <w:pPr>
        <w:keepLines/>
        <w:spacing w:after="100"/>
        <w:ind w:left="360"/>
        <w:jc w:val="both"/>
      </w:pPr>
      <w:bookmarkStart w:id="900964" w:name="ta_13_1"/>
      <w:r>
        <w:rPr>
          <w:b/>
          <w:bCs/>
        </w:rPr>
        <w:t xml:space="preserve">Try it now — Section 13.1. </w:t>
      </w:r>
      <w:r>
        <w:t xml:space="preserve">f(2, 1) = 6 − 1 = 5 and f(1, 2) = 3 − 4 = −1. The input is an ordered pair, so swapping the coordinates gives a different point and, in general, a different output. Usual mistake: treating (2, 1) and (1, 2) as the same input. </w:t>
      </w:r>
      <w:hyperlink w:anchor="tq_13_1" w:history="1">
        <w:r>
          <w:rPr>
            <w:i/>
            <w:iCs/>
            <w:color w:val="1155CC"/>
            <w:sz w:val="18"/>
            <w:szCs w:val="18"/>
            <w:u w:val="single"/>
          </w:rPr>
          <w:t xml:space="preserve">← Back</w:t>
        </w:r>
      </w:hyperlink>
      <w:bookmarkEnd w:id="900964"/>
    </w:p>
    <w:p>
      <w:pPr>
        <w:keepLines/>
        <w:spacing w:after="100"/>
        <w:ind w:left="360"/>
        <w:jc w:val="both"/>
      </w:pPr>
      <w:bookmarkStart w:id="900965" w:name="kp_13_1_1"/>
      <w:r>
        <w:rPr>
          <w:b/>
          <w:bCs/>
        </w:rPr>
        <w:t xml:space="preserve">Section 13.1 — Easy. </w:t>
      </w:r>
      <w:r>
        <w:t xml:space="preserve">f(1, 3) = 1 − 6 = −5 and f(3, 1) = 9 − 2 = 7. Common mistake: treating (1, 3) and (3, 1) as the same input; the order of the coordinates matters. </w:t>
      </w:r>
      <w:hyperlink w:anchor="kq_13_1_1" w:history="1">
        <w:r>
          <w:rPr>
            <w:i/>
            <w:iCs/>
            <w:color w:val="1155CC"/>
            <w:sz w:val="18"/>
            <w:szCs w:val="18"/>
            <w:u w:val="single"/>
          </w:rPr>
          <w:t xml:space="preserve">← Back</w:t>
        </w:r>
      </w:hyperlink>
      <w:bookmarkEnd w:id="900965"/>
    </w:p>
    <w:p>
      <w:pPr>
        <w:keepLines/>
        <w:spacing w:after="100"/>
        <w:ind w:left="360"/>
        <w:jc w:val="both"/>
      </w:pPr>
      <w:bookmarkStart w:id="900966" w:name="kp_13_1_2"/>
      <w:r>
        <w:rPr>
          <w:b/>
          <w:bCs/>
        </w:rPr>
        <w:t xml:space="preserve">Section 13.1 — Medium. </w:t>
      </w:r>
      <w:r>
        <w:t xml:space="preserve">V(2r, h/2) = π(4r²)(h/2) = 2πr²h = 2V: the volume doubles. Common mistake: concluding the changes cancel; r enters squared, h only to the first power. </w:t>
      </w:r>
      <w:hyperlink w:anchor="kq_13_1_2" w:history="1">
        <w:r>
          <w:rPr>
            <w:i/>
            <w:iCs/>
            <w:color w:val="1155CC"/>
            <w:sz w:val="18"/>
            <w:szCs w:val="18"/>
            <w:u w:val="single"/>
          </w:rPr>
          <w:t xml:space="preserve">← Back</w:t>
        </w:r>
      </w:hyperlink>
      <w:bookmarkEnd w:id="900966"/>
    </w:p>
    <w:p>
      <w:pPr>
        <w:keepLines/>
        <w:spacing w:after="100"/>
        <w:ind w:left="360"/>
        <w:jc w:val="both"/>
      </w:pPr>
      <w:bookmarkStart w:id="900967" w:name="kp_13_1_3"/>
      <w:r>
        <w:rPr>
          <w:b/>
          <w:bCs/>
        </w:rPr>
        <w:t xml:space="preserve">Section 13.1 — Challenge. </w:t>
      </w:r>
      <w:r>
        <w:t xml:space="preserve">For example f(x, y) = x² + y², or any g(√(x² + y²)). Its level sets f = c are circles centered at the origin (a point for c = 0, empty for c &lt; 0). Common mistake: offering x + y, whose level sets are lines, not circles. </w:t>
      </w:r>
      <w:hyperlink w:anchor="kq_13_1_3" w:history="1">
        <w:r>
          <w:rPr>
            <w:i/>
            <w:iCs/>
            <w:color w:val="1155CC"/>
            <w:sz w:val="18"/>
            <w:szCs w:val="18"/>
            <w:u w:val="single"/>
          </w:rPr>
          <w:t xml:space="preserve">← Back</w:t>
        </w:r>
      </w:hyperlink>
      <w:bookmarkEnd w:id="900967"/>
    </w:p>
    <w:p>
      <w:pPr>
        <w:keepLines/>
        <w:spacing w:after="100"/>
        <w:ind w:left="360"/>
        <w:jc w:val="both"/>
      </w:pPr>
      <w:bookmarkStart w:id="900968" w:name="ta_13_2"/>
      <w:r>
        <w:rPr>
          <w:b/>
          <w:bCs/>
        </w:rPr>
        <w:t xml:space="preserve">Try it now — Section 13.2. </w:t>
      </w:r>
      <w:r>
        <w:t xml:space="preserve">1 − 1 − 1 = −1 &lt; 0, so no: (1, 1) is outside the domain. The level curve f = 0 is 1 − x² − y² = 0, the unit circle x² + y² = 1. Usual mistake: setting x² + y² = 0 instead of solving √(1 − x² − y²) = 0. </w:t>
      </w:r>
      <w:hyperlink w:anchor="tq_13_2" w:history="1">
        <w:r>
          <w:rPr>
            <w:i/>
            <w:iCs/>
            <w:color w:val="1155CC"/>
            <w:sz w:val="18"/>
            <w:szCs w:val="18"/>
            <w:u w:val="single"/>
          </w:rPr>
          <w:t xml:space="preserve">← Back</w:t>
        </w:r>
      </w:hyperlink>
      <w:bookmarkEnd w:id="900968"/>
    </w:p>
    <w:p>
      <w:pPr>
        <w:keepLines/>
        <w:spacing w:after="100"/>
        <w:ind w:left="360"/>
        <w:jc w:val="both"/>
      </w:pPr>
      <w:bookmarkStart w:id="900969" w:name="kp_13_2_1"/>
      <w:r>
        <w:rPr>
          <w:b/>
          <w:bCs/>
        </w:rPr>
        <w:t xml:space="preserve">Section 13.2 — Easy. </w:t>
      </w:r>
      <w:r>
        <w:t xml:space="preserve">All (x, y) with x ≠ y: the plane minus the line y = x. Common mistake: excluding only the origin. </w:t>
      </w:r>
      <w:hyperlink w:anchor="kq_13_2_1" w:history="1">
        <w:r>
          <w:rPr>
            <w:i/>
            <w:iCs/>
            <w:color w:val="1155CC"/>
            <w:sz w:val="18"/>
            <w:szCs w:val="18"/>
            <w:u w:val="single"/>
          </w:rPr>
          <w:t xml:space="preserve">← Back</w:t>
        </w:r>
      </w:hyperlink>
      <w:bookmarkEnd w:id="900969"/>
    </w:p>
    <w:p>
      <w:pPr>
        <w:keepLines/>
        <w:spacing w:after="100"/>
        <w:ind w:left="360"/>
        <w:jc w:val="both"/>
      </w:pPr>
      <w:bookmarkStart w:id="900970" w:name="kp_13_2_2"/>
      <w:r>
        <w:rPr>
          <w:b/>
          <w:bCs/>
        </w:rPr>
        <w:t xml:space="preserve">Section 13.2 — Medium. </w:t>
      </w:r>
      <w:r>
        <w:t xml:space="preserve">y = x² + c: three upward parabolas, shifted up by 1, not shifted, and shifted down by 1. Common mistake: drawing circles because the formula has a square. </w:t>
      </w:r>
      <w:hyperlink w:anchor="kq_13_2_2" w:history="1">
        <w:r>
          <w:rPr>
            <w:i/>
            <w:iCs/>
            <w:color w:val="1155CC"/>
            <w:sz w:val="18"/>
            <w:szCs w:val="18"/>
            <w:u w:val="single"/>
          </w:rPr>
          <w:t xml:space="preserve">← Back</w:t>
        </w:r>
      </w:hyperlink>
      <w:bookmarkEnd w:id="900970"/>
    </w:p>
    <w:p>
      <w:pPr>
        <w:keepLines/>
        <w:spacing w:after="100"/>
        <w:ind w:left="360"/>
        <w:jc w:val="both"/>
      </w:pPr>
      <w:bookmarkStart w:id="900971" w:name="kp_13_2_3"/>
      <w:r>
        <w:rPr>
          <w:b/>
          <w:bCs/>
        </w:rPr>
        <w:t xml:space="preserve">Section 13.2 — Challenge. </w:t>
      </w:r>
      <w:r>
        <w:t xml:space="preserve">g = c &gt; 0: hyperboloids of one sheet; c = 0: a double cone; c &lt; 0: hyperboloids of two sheets. Common mistake: calling all of them cones; only c = 0 gives a cone. </w:t>
      </w:r>
      <w:hyperlink w:anchor="kq_13_2_3" w:history="1">
        <w:r>
          <w:rPr>
            <w:i/>
            <w:iCs/>
            <w:color w:val="1155CC"/>
            <w:sz w:val="18"/>
            <w:szCs w:val="18"/>
            <w:u w:val="single"/>
          </w:rPr>
          <w:t xml:space="preserve">← Back</w:t>
        </w:r>
      </w:hyperlink>
      <w:bookmarkEnd w:id="900971"/>
    </w:p>
    <w:p>
      <w:pPr>
        <w:keepLines/>
        <w:spacing w:after="100"/>
        <w:ind w:left="360"/>
        <w:jc w:val="both"/>
      </w:pPr>
      <w:bookmarkStart w:id="900972" w:name="ta_13_3"/>
      <w:r>
        <w:rPr>
          <w:b/>
          <w:bCs/>
        </w:rPr>
        <w:t xml:space="preserve">Try it now — Section 13.3. </w:t>
      </w:r>
      <w:r>
        <w:t xml:space="preserve">Along y = x: x²/(2x²) = 1/2. Along y = 0: 0. Two paths, two values, so the limit at (0, 0) does not exist. Usual mistake: testing one path, getting a number, and declaring that number the limit. </w:t>
      </w:r>
      <w:hyperlink w:anchor="tq_13_3" w:history="1">
        <w:r>
          <w:rPr>
            <w:i/>
            <w:iCs/>
            <w:color w:val="1155CC"/>
            <w:sz w:val="18"/>
            <w:szCs w:val="18"/>
            <w:u w:val="single"/>
          </w:rPr>
          <w:t xml:space="preserve">← Back</w:t>
        </w:r>
      </w:hyperlink>
      <w:bookmarkEnd w:id="900972"/>
    </w:p>
    <w:p>
      <w:pPr>
        <w:keepLines/>
        <w:spacing w:after="100"/>
        <w:ind w:left="360"/>
        <w:jc w:val="both"/>
      </w:pPr>
      <w:bookmarkStart w:id="900973" w:name="kp_13_3_1"/>
      <w:r>
        <w:rPr>
          <w:b/>
          <w:bCs/>
        </w:rPr>
        <w:t xml:space="preserve">Section 13.3 — Easy. </w:t>
      </w:r>
      <w:r>
        <w:t xml:space="preserve">The function is a polynomial, hence continuous: 1 + 2 = 3. Common mistake: looking for paths when direct substitution is legitimate. </w:t>
      </w:r>
      <w:hyperlink w:anchor="kq_13_3_1" w:history="1">
        <w:r>
          <w:rPr>
            <w:i/>
            <w:iCs/>
            <w:color w:val="1155CC"/>
            <w:sz w:val="18"/>
            <w:szCs w:val="18"/>
            <w:u w:val="single"/>
          </w:rPr>
          <w:t xml:space="preserve">← Back</w:t>
        </w:r>
      </w:hyperlink>
      <w:bookmarkEnd w:id="900973"/>
    </w:p>
    <w:p>
      <w:pPr>
        <w:keepLines/>
        <w:spacing w:after="100"/>
        <w:ind w:left="360"/>
        <w:jc w:val="both"/>
      </w:pPr>
      <w:bookmarkStart w:id="900974" w:name="kp_13_3_2"/>
      <w:r>
        <w:rPr>
          <w:b/>
          <w:bCs/>
        </w:rPr>
        <w:t xml:space="preserve">Section 13.3 — Medium. </w:t>
      </w:r>
      <w:r>
        <w:t xml:space="preserve">Along y = 0 the value is 1; along x = 0 it is −1. Two paths give different limits. Common mistake: testing only lines y = mx and then claiming the limit exists when they all agree. </w:t>
      </w:r>
      <w:hyperlink w:anchor="kq_13_3_2" w:history="1">
        <w:r>
          <w:rPr>
            <w:i/>
            <w:iCs/>
            <w:color w:val="1155CC"/>
            <w:sz w:val="18"/>
            <w:szCs w:val="18"/>
            <w:u w:val="single"/>
          </w:rPr>
          <w:t xml:space="preserve">← Back</w:t>
        </w:r>
      </w:hyperlink>
      <w:bookmarkEnd w:id="900974"/>
    </w:p>
    <w:p>
      <w:pPr>
        <w:keepLines/>
        <w:spacing w:after="100"/>
        <w:ind w:left="360"/>
        <w:jc w:val="both"/>
      </w:pPr>
      <w:bookmarkStart w:id="900975" w:name="kp_13_3_3"/>
      <w:r>
        <w:rPr>
          <w:b/>
          <w:bCs/>
        </w:rPr>
        <w:t xml:space="preserve">Section 13.3 — Challenge. </w:t>
      </w:r>
      <w:r>
        <w:t xml:space="preserve">Along y = mx it is mx³/(x⁴ + m²x²) = mx/(x² + m²) → 0. Along y = x² it is x⁴/(2x⁴) = 1/2. So there is no limit, although every line gives 0. Common mistake: concluding the limit is 0 from lines alone. </w:t>
      </w:r>
      <w:hyperlink w:anchor="kq_13_3_3" w:history="1">
        <w:r>
          <w:rPr>
            <w:i/>
            <w:iCs/>
            <w:color w:val="1155CC"/>
            <w:sz w:val="18"/>
            <w:szCs w:val="18"/>
            <w:u w:val="single"/>
          </w:rPr>
          <w:t xml:space="preserve">← Back</w:t>
        </w:r>
      </w:hyperlink>
      <w:bookmarkEnd w:id="900975"/>
    </w:p>
    <w:p>
      <w:pPr>
        <w:keepLines/>
        <w:spacing w:after="100"/>
        <w:ind w:left="360"/>
        <w:jc w:val="both"/>
      </w:pPr>
      <w:bookmarkStart w:id="900976" w:name="ta_13_4"/>
      <w:r>
        <w:rPr>
          <w:b/>
          <w:bCs/>
        </w:rPr>
        <w:t xml:space="preserve">Try it now — Section 13.4. </w:t>
      </w:r>
      <w:r>
        <w:t xml:space="preserve">f</w:t>
      </w:r>
      <w:r>
        <w:rPr>
          <w:vertAlign w:val="subscript"/>
        </w:rPr>
        <w:t xml:space="preserve">x</w:t>
      </w:r>
      <w:r>
        <w:t xml:space="preserve"> = 2xy = 4 and f</w:t>
      </w:r>
      <w:r>
        <w:rPr>
          <w:vertAlign w:val="subscript"/>
        </w:rPr>
        <w:t xml:space="preserve">y</w:t>
      </w:r>
      <w:r>
        <w:t xml:space="preserve"> = x² + 3y² = 1 + 12 = 13. Usual mistake: differentiating the y³ term when computing f</w:t>
      </w:r>
      <w:r>
        <w:rPr>
          <w:vertAlign w:val="subscript"/>
        </w:rPr>
        <w:t xml:space="preserve">x</w:t>
      </w:r>
      <w:r>
        <w:t xml:space="preserve">; with y held fixed it is a constant and contributes 0. </w:t>
      </w:r>
      <w:hyperlink w:anchor="tq_13_4" w:history="1">
        <w:r>
          <w:rPr>
            <w:i/>
            <w:iCs/>
            <w:color w:val="1155CC"/>
            <w:sz w:val="18"/>
            <w:szCs w:val="18"/>
            <w:u w:val="single"/>
          </w:rPr>
          <w:t xml:space="preserve">← Back</w:t>
        </w:r>
      </w:hyperlink>
      <w:bookmarkEnd w:id="900976"/>
    </w:p>
    <w:p>
      <w:pPr>
        <w:keepLines/>
        <w:spacing w:after="100"/>
        <w:ind w:left="360"/>
        <w:jc w:val="both"/>
      </w:pPr>
      <w:bookmarkStart w:id="900977" w:name="kp_13_4_1"/>
      <w:r>
        <w:rPr>
          <w:b/>
          <w:bCs/>
        </w:rPr>
        <w:t xml:space="preserve">Section 13.4 — Easy. </w:t>
      </w:r>
      <w:r>
        <w:t xml:space="preserve">f</w:t>
      </w:r>
      <w:r>
        <w:rPr>
          <w:vertAlign w:val="subscript"/>
        </w:rPr>
        <w:t xml:space="preserve">x</w:t>
      </w:r>
      <w:r>
        <w:t xml:space="preserve"> = 5 + y, f</w:t>
      </w:r>
      <w:r>
        <w:rPr>
          <w:vertAlign w:val="subscript"/>
        </w:rPr>
        <w:t xml:space="preserve">y</w:t>
      </w:r>
      <w:r>
        <w:t xml:space="preserve"> = x − 2y. Common mistake: f</w:t>
      </w:r>
      <w:r>
        <w:rPr>
          <w:vertAlign w:val="subscript"/>
        </w:rPr>
        <w:t xml:space="preserve">x</w:t>
      </w:r>
      <w:r>
        <w:t xml:space="preserve"> = 5 + xy, differentiating as if y were also a variable of x. </w:t>
      </w:r>
      <w:hyperlink w:anchor="kq_13_4_1" w:history="1">
        <w:r>
          <w:rPr>
            <w:i/>
            <w:iCs/>
            <w:color w:val="1155CC"/>
            <w:sz w:val="18"/>
            <w:szCs w:val="18"/>
            <w:u w:val="single"/>
          </w:rPr>
          <w:t xml:space="preserve">← Back</w:t>
        </w:r>
      </w:hyperlink>
      <w:bookmarkEnd w:id="900977"/>
    </w:p>
    <w:p>
      <w:pPr>
        <w:keepLines/>
        <w:spacing w:after="100"/>
        <w:ind w:left="360"/>
        <w:jc w:val="both"/>
      </w:pPr>
      <w:bookmarkStart w:id="900978" w:name="kp_13_4_2"/>
      <w:r>
        <w:rPr>
          <w:b/>
          <w:bCs/>
        </w:rPr>
        <w:t xml:space="preserve">Section 13.4 — Medium. </w:t>
      </w:r>
      <w:r>
        <w:t xml:space="preserve">f</w:t>
      </w:r>
      <w:r>
        <w:rPr>
          <w:vertAlign w:val="subscript"/>
        </w:rPr>
        <w:t xml:space="preserve">x</w:t>
      </w:r>
      <w:r>
        <w:t xml:space="preserve"> = eˣ sin y, f</w:t>
      </w:r>
      <w:r>
        <w:rPr>
          <w:vertAlign w:val="subscript"/>
        </w:rPr>
        <w:t xml:space="preserve">y</w:t>
      </w:r>
      <w:r>
        <w:t xml:space="preserve"> = eˣ cos y; f</w:t>
      </w:r>
      <w:r>
        <w:rPr>
          <w:vertAlign w:val="subscript"/>
        </w:rPr>
        <w:t xml:space="preserve">x</w:t>
      </w:r>
      <w:r>
        <w:rPr>
          <w:vertAlign w:val="subscript"/>
        </w:rPr>
        <w:t xml:space="preserve">x</w:t>
      </w:r>
      <w:r>
        <w:t xml:space="preserve"> = eˣ sin y, f</w:t>
      </w:r>
      <w:r>
        <w:rPr>
          <w:vertAlign w:val="subscript"/>
        </w:rPr>
        <w:t xml:space="preserve">yy</w:t>
      </w:r>
      <w:r>
        <w:t xml:space="preserve"> = −eˣ sin y, f</w:t>
      </w:r>
      <w:r>
        <w:rPr>
          <w:vertAlign w:val="subscript"/>
        </w:rPr>
        <w:t xml:space="preserve">x</w:t>
      </w:r>
      <w:r>
        <w:rPr>
          <w:vertAlign w:val="subscript"/>
        </w:rPr>
        <w:t xml:space="preserve">y</w:t>
      </w:r>
      <w:r>
        <w:t xml:space="preserve"> = f</w:t>
      </w:r>
      <w:r>
        <w:rPr>
          <w:vertAlign w:val="subscript"/>
        </w:rPr>
        <w:t xml:space="preserve">y</w:t>
      </w:r>
      <w:r>
        <w:rPr>
          <w:vertAlign w:val="subscript"/>
        </w:rPr>
        <w:t xml:space="preserve">x</w:t>
      </w:r>
      <w:r>
        <w:t xml:space="preserve"> = eˣ cos y. Common mistake: f</w:t>
      </w:r>
      <w:r>
        <w:rPr>
          <w:vertAlign w:val="subscript"/>
        </w:rPr>
        <w:t xml:space="preserve">yy</w:t>
      </w:r>
      <w:r>
        <w:t xml:space="preserve"> = eˣ sin y, dropping the sign from differentiating cos y. </w:t>
      </w:r>
      <w:hyperlink w:anchor="kq_13_4_2" w:history="1">
        <w:r>
          <w:rPr>
            <w:i/>
            <w:iCs/>
            <w:color w:val="1155CC"/>
            <w:sz w:val="18"/>
            <w:szCs w:val="18"/>
            <w:u w:val="single"/>
          </w:rPr>
          <w:t xml:space="preserve">← Back</w:t>
        </w:r>
      </w:hyperlink>
      <w:bookmarkEnd w:id="900978"/>
    </w:p>
    <w:p>
      <w:pPr>
        <w:keepLines/>
        <w:spacing w:after="100"/>
        <w:ind w:left="360"/>
        <w:jc w:val="both"/>
      </w:pPr>
      <w:bookmarkStart w:id="900979" w:name="kp_13_4_3"/>
      <w:r>
        <w:rPr>
          <w:b/>
          <w:bCs/>
        </w:rPr>
        <w:t xml:space="preserve">Section 13.4 — Challenge. </w:t>
      </w:r>
      <w:r>
        <w:t xml:space="preserve">u</w:t>
      </w:r>
      <w:r>
        <w:rPr>
          <w:vertAlign w:val="subscript"/>
        </w:rPr>
        <w:t xml:space="preserve">x</w:t>
      </w:r>
      <w:r>
        <w:rPr>
          <w:vertAlign w:val="subscript"/>
        </w:rPr>
        <w:t xml:space="preserve">x</w:t>
      </w:r>
      <w:r>
        <w:t xml:space="preserve"> = −sin(x − 3t), u</w:t>
      </w:r>
      <w:r>
        <w:rPr>
          <w:vertAlign w:val="subscript"/>
        </w:rPr>
        <w:t xml:space="preserve">tt</w:t>
      </w:r>
      <w:r>
        <w:t xml:space="preserve"> = −9 sin(x − 3t) = 9u</w:t>
      </w:r>
      <w:r>
        <w:rPr>
          <w:vertAlign w:val="subscript"/>
        </w:rPr>
        <w:t xml:space="preserve">x</w:t>
      </w:r>
      <w:r>
        <w:rPr>
          <w:vertAlign w:val="subscript"/>
        </w:rPr>
        <w:t xml:space="preserve">x</w:t>
      </w:r>
      <w:r>
        <w:t xml:space="preserve">. Common mistake: forgetting the chain-rule factor −3 twice, so u</w:t>
      </w:r>
      <w:r>
        <w:rPr>
          <w:vertAlign w:val="subscript"/>
        </w:rPr>
        <w:t xml:space="preserve">tt</w:t>
      </w:r>
      <w:r>
        <w:t xml:space="preserve"> comes out equal to u</w:t>
      </w:r>
      <w:r>
        <w:rPr>
          <w:vertAlign w:val="subscript"/>
        </w:rPr>
        <w:t xml:space="preserve">x</w:t>
      </w:r>
      <w:r>
        <w:rPr>
          <w:vertAlign w:val="subscript"/>
        </w:rPr>
        <w:t xml:space="preserve">x</w:t>
      </w:r>
      <w:r>
        <w:t xml:space="preserve">. </w:t>
      </w:r>
      <w:hyperlink w:anchor="kq_13_4_3" w:history="1">
        <w:r>
          <w:rPr>
            <w:i/>
            <w:iCs/>
            <w:color w:val="1155CC"/>
            <w:sz w:val="18"/>
            <w:szCs w:val="18"/>
            <w:u w:val="single"/>
          </w:rPr>
          <w:t xml:space="preserve">← Back</w:t>
        </w:r>
      </w:hyperlink>
      <w:bookmarkEnd w:id="900979"/>
    </w:p>
    <w:p>
      <w:pPr>
        <w:keepLines/>
        <w:spacing w:after="100"/>
        <w:ind w:left="360"/>
        <w:jc w:val="both"/>
      </w:pPr>
      <w:bookmarkStart w:id="900980" w:name="ta_13_5"/>
      <w:r>
        <w:rPr>
          <w:b/>
          <w:bCs/>
        </w:rPr>
        <w:t xml:space="preserve">Try it now — Section 13.5. </w:t>
      </w:r>
      <w:r>
        <w:t xml:space="preserve">∇f = (6, 8). In the unit direction (1, 0) the rate is 6. The maximum rate is |∇f| = 10, in the direction (3/5, 4/5). Usual mistake: forgetting that the direction must be a unit vector before dotting with ∇f. </w:t>
      </w:r>
      <w:hyperlink w:anchor="tq_13_5" w:history="1">
        <w:r>
          <w:rPr>
            <w:i/>
            <w:iCs/>
            <w:color w:val="1155CC"/>
            <w:sz w:val="18"/>
            <w:szCs w:val="18"/>
            <w:u w:val="single"/>
          </w:rPr>
          <w:t xml:space="preserve">← Back</w:t>
        </w:r>
      </w:hyperlink>
      <w:bookmarkEnd w:id="900980"/>
    </w:p>
    <w:p>
      <w:pPr>
        <w:keepLines/>
        <w:spacing w:after="100"/>
        <w:ind w:left="360"/>
        <w:jc w:val="both"/>
      </w:pPr>
      <w:bookmarkStart w:id="900981" w:name="kp_13_5_1"/>
      <w:r>
        <w:rPr>
          <w:b/>
          <w:bCs/>
        </w:rPr>
        <w:t xml:space="preserve">Section 13.5 — Easy. </w:t>
      </w:r>
      <w:r>
        <w:t xml:space="preserve">∇f = (2xy, x²) = (6, 1). Common mistake: (2x, x²), forgetting the y in 2xy. </w:t>
      </w:r>
      <w:hyperlink w:anchor="kq_13_5_1" w:history="1">
        <w:r>
          <w:rPr>
            <w:i/>
            <w:iCs/>
            <w:color w:val="1155CC"/>
            <w:sz w:val="18"/>
            <w:szCs w:val="18"/>
            <w:u w:val="single"/>
          </w:rPr>
          <w:t xml:space="preserve">← Back</w:t>
        </w:r>
      </w:hyperlink>
      <w:bookmarkEnd w:id="900981"/>
    </w:p>
    <w:p>
      <w:pPr>
        <w:keepLines/>
        <w:spacing w:after="100"/>
        <w:ind w:left="360"/>
        <w:jc w:val="both"/>
      </w:pPr>
      <w:bookmarkStart w:id="900982" w:name="kp_13_5_2"/>
      <w:r>
        <w:rPr>
          <w:b/>
          <w:bCs/>
        </w:rPr>
        <w:t xml:space="preserve">Section 13.5 — Medium. </w:t>
      </w:r>
      <w:r>
        <w:t xml:space="preserve">∇f = (2x + y, x) = (3, 1). Unit direction (3/5, 4/5). D</w:t>
      </w:r>
      <w:r>
        <w:rPr>
          <w:vertAlign w:val="subscript"/>
        </w:rPr>
        <w:t xml:space="preserve">u</w:t>
      </w:r>
      <w:r>
        <w:t xml:space="preserve"> f = 9/5 + 4/5 = 13/5. Common mistake: using (3, 4) unnormalized and getting 13. </w:t>
      </w:r>
      <w:hyperlink w:anchor="kq_13_5_2" w:history="1">
        <w:r>
          <w:rPr>
            <w:i/>
            <w:iCs/>
            <w:color w:val="1155CC"/>
            <w:sz w:val="18"/>
            <w:szCs w:val="18"/>
            <w:u w:val="single"/>
          </w:rPr>
          <w:t xml:space="preserve">← Back</w:t>
        </w:r>
      </w:hyperlink>
      <w:bookmarkEnd w:id="900982"/>
    </w:p>
    <w:p>
      <w:pPr>
        <w:keepLines/>
        <w:spacing w:after="100"/>
        <w:ind w:left="360"/>
        <w:jc w:val="both"/>
      </w:pPr>
      <w:bookmarkStart w:id="900983" w:name="kp_13_5_3"/>
      <w:r>
        <w:rPr>
          <w:b/>
          <w:bCs/>
        </w:rPr>
        <w:t xml:space="preserve">Section 13.5 — Challenge. </w:t>
      </w:r>
      <w:r>
        <w:t xml:space="preserve">If r(t) runs along the level curve, f(r(t)) = c, so by the chain rule ∇f · r′(t) = 0: the gradient is perpendicular to every tangent vector of the curve. Common mistake: arguing from a single picture instead of from the chain rule. </w:t>
      </w:r>
      <w:hyperlink w:anchor="kq_13_5_3" w:history="1">
        <w:r>
          <w:rPr>
            <w:i/>
            <w:iCs/>
            <w:color w:val="1155CC"/>
            <w:sz w:val="18"/>
            <w:szCs w:val="18"/>
            <w:u w:val="single"/>
          </w:rPr>
          <w:t xml:space="preserve">← Back</w:t>
        </w:r>
      </w:hyperlink>
      <w:bookmarkEnd w:id="900983"/>
    </w:p>
    <w:p>
      <w:pPr>
        <w:keepLines/>
        <w:spacing w:after="100"/>
        <w:ind w:left="360"/>
        <w:jc w:val="both"/>
      </w:pPr>
      <w:bookmarkStart w:id="900984" w:name="ta_13_6"/>
      <w:r>
        <w:rPr>
          <w:b/>
          <w:bCs/>
        </w:rPr>
        <w:t xml:space="preserve">Try it now — Section 13.6. </w:t>
      </w:r>
      <w:r>
        <w:t xml:space="preserve">dz/dt = y·(2t) + x·3 = 3·2 + 1·3 = 9 at t = 1. Directly, z = 3t³ and dz/dt = 9t² = 9. Usual mistake: dropping one of the two branches of the chain rule. </w:t>
      </w:r>
      <w:hyperlink w:anchor="tq_13_6" w:history="1">
        <w:r>
          <w:rPr>
            <w:i/>
            <w:iCs/>
            <w:color w:val="1155CC"/>
            <w:sz w:val="18"/>
            <w:szCs w:val="18"/>
            <w:u w:val="single"/>
          </w:rPr>
          <w:t xml:space="preserve">← Back</w:t>
        </w:r>
      </w:hyperlink>
      <w:bookmarkEnd w:id="900984"/>
    </w:p>
    <w:p>
      <w:pPr>
        <w:keepLines/>
        <w:spacing w:after="100"/>
        <w:ind w:left="360"/>
        <w:jc w:val="both"/>
      </w:pPr>
      <w:bookmarkStart w:id="900985" w:name="kp_13_6_1"/>
      <w:r>
        <w:rPr>
          <w:b/>
          <w:bCs/>
        </w:rPr>
        <w:t xml:space="preserve">Section 13.6 — Easy. </w:t>
      </w:r>
      <w:r>
        <w:t xml:space="preserve">dz/dt = 1·1 + 2y·2t = 1 + 4t³. Directly z = t + t⁴, dz/dt = 1 + 4t³. Common mistake: omitting the dy/dt factor. </w:t>
      </w:r>
      <w:hyperlink w:anchor="kq_13_6_1" w:history="1">
        <w:r>
          <w:rPr>
            <w:i/>
            <w:iCs/>
            <w:color w:val="1155CC"/>
            <w:sz w:val="18"/>
            <w:szCs w:val="18"/>
            <w:u w:val="single"/>
          </w:rPr>
          <w:t xml:space="preserve">← Back</w:t>
        </w:r>
      </w:hyperlink>
      <w:bookmarkEnd w:id="900985"/>
    </w:p>
    <w:p>
      <w:pPr>
        <w:keepLines/>
        <w:spacing w:after="100"/>
        <w:ind w:left="360"/>
        <w:jc w:val="both"/>
      </w:pPr>
      <w:bookmarkStart w:id="900986" w:name="kp_13_6_2"/>
      <w:r>
        <w:rPr>
          <w:b/>
          <w:bCs/>
        </w:rPr>
        <w:t xml:space="preserve">Section 13.6 — Medium. </w:t>
      </w:r>
      <w:r>
        <w:t xml:space="preserve">∂z/∂s = y·1 + x·1 = 2s; ∂z/∂t = y·1 + x·(−1) = −2t. Check: z = s² − t². Common mistake: losing the minus sign in ∂y/∂t. </w:t>
      </w:r>
      <w:hyperlink w:anchor="kq_13_6_2" w:history="1">
        <w:r>
          <w:rPr>
            <w:i/>
            <w:iCs/>
            <w:color w:val="1155CC"/>
            <w:sz w:val="18"/>
            <w:szCs w:val="18"/>
            <w:u w:val="single"/>
          </w:rPr>
          <w:t xml:space="preserve">← Back</w:t>
        </w:r>
      </w:hyperlink>
      <w:bookmarkEnd w:id="900986"/>
    </w:p>
    <w:p>
      <w:pPr>
        <w:keepLines/>
        <w:spacing w:after="100"/>
        <w:ind w:left="360"/>
        <w:jc w:val="both"/>
      </w:pPr>
      <w:bookmarkStart w:id="900987" w:name="kp_13_6_3"/>
      <w:r>
        <w:rPr>
          <w:b/>
          <w:bCs/>
        </w:rPr>
        <w:t xml:space="preserve">Section 13.6 — Challenge. </w:t>
      </w:r>
      <w:r>
        <w:t xml:space="preserve">g</w:t>
      </w:r>
      <w:r>
        <w:rPr>
          <w:vertAlign w:val="subscript"/>
        </w:rPr>
        <w:t xml:space="preserve">θ</w:t>
      </w:r>
      <w:r>
        <w:t xml:space="preserve"> = f</w:t>
      </w:r>
      <w:r>
        <w:rPr>
          <w:vertAlign w:val="subscript"/>
        </w:rPr>
        <w:t xml:space="preserve">x</w:t>
      </w:r>
      <w:r>
        <w:t xml:space="preserve">(−r sin θ) + f</w:t>
      </w:r>
      <w:r>
        <w:rPr>
          <w:vertAlign w:val="subscript"/>
        </w:rPr>
        <w:t xml:space="preserve">y</w:t>
      </w:r>
      <w:r>
        <w:t xml:space="preserve">(r cos θ). Common mistake: forgetting the factor r, which comes from differentiating r cos θ in θ. </w:t>
      </w:r>
      <w:hyperlink w:anchor="kq_13_6_3" w:history="1">
        <w:r>
          <w:rPr>
            <w:i/>
            <w:iCs/>
            <w:color w:val="1155CC"/>
            <w:sz w:val="18"/>
            <w:szCs w:val="18"/>
            <w:u w:val="single"/>
          </w:rPr>
          <w:t xml:space="preserve">← Back</w:t>
        </w:r>
      </w:hyperlink>
      <w:bookmarkEnd w:id="900987"/>
    </w:p>
    <w:p>
      <w:pPr>
        <w:keepLines/>
        <w:spacing w:after="100"/>
        <w:ind w:left="360"/>
        <w:jc w:val="both"/>
      </w:pPr>
      <w:bookmarkStart w:id="900988" w:name="ta_13_7"/>
      <w:r>
        <w:rPr>
          <w:b/>
          <w:bCs/>
        </w:rPr>
        <w:t xml:space="preserve">Try it now — Section 13.7. </w:t>
      </w:r>
      <w:r>
        <w:t xml:space="preserve">f</w:t>
      </w:r>
      <w:r>
        <w:rPr>
          <w:vertAlign w:val="subscript"/>
        </w:rPr>
        <w:t xml:space="preserve">x</w:t>
      </w:r>
      <w:r>
        <w:t xml:space="preserve"> = y = 3, f</w:t>
      </w:r>
      <w:r>
        <w:rPr>
          <w:vertAlign w:val="subscript"/>
        </w:rPr>
        <w:t xml:space="preserve">y</w:t>
      </w:r>
      <w:r>
        <w:t xml:space="preserve"> = x = 2, so z ≈ 6 + 3(x − 2) + 2(y − 3). At (2.1, 2.9): 6 + 0.3 − 0.2 = 6.1; the true value is 6.09. Usual mistake: using f</w:t>
      </w:r>
      <w:r>
        <w:rPr>
          <w:vertAlign w:val="subscript"/>
        </w:rPr>
        <w:t xml:space="preserve">x</w:t>
      </w:r>
      <w:r>
        <w:t xml:space="preserve"> and f</w:t>
      </w:r>
      <w:r>
        <w:rPr>
          <w:vertAlign w:val="subscript"/>
        </w:rPr>
        <w:t xml:space="preserve">y</w:t>
      </w:r>
      <w:r>
        <w:t xml:space="preserve"> at the new point instead of the base point. </w:t>
      </w:r>
      <w:hyperlink w:anchor="tq_13_7" w:history="1">
        <w:r>
          <w:rPr>
            <w:i/>
            <w:iCs/>
            <w:color w:val="1155CC"/>
            <w:sz w:val="18"/>
            <w:szCs w:val="18"/>
            <w:u w:val="single"/>
          </w:rPr>
          <w:t xml:space="preserve">← Back</w:t>
        </w:r>
      </w:hyperlink>
      <w:bookmarkEnd w:id="900988"/>
    </w:p>
    <w:p>
      <w:pPr>
        <w:keepLines/>
        <w:spacing w:after="100"/>
        <w:ind w:left="360"/>
        <w:jc w:val="both"/>
      </w:pPr>
      <w:bookmarkStart w:id="900989" w:name="kp_13_7_1"/>
      <w:r>
        <w:rPr>
          <w:b/>
          <w:bCs/>
        </w:rPr>
        <w:t xml:space="preserve">Section 13.7 — Easy. </w:t>
      </w:r>
      <w:r>
        <w:t xml:space="preserve">f</w:t>
      </w:r>
      <w:r>
        <w:rPr>
          <w:vertAlign w:val="subscript"/>
        </w:rPr>
        <w:t xml:space="preserve">x</w:t>
      </w:r>
      <w:r>
        <w:t xml:space="preserve"> = 2, f</w:t>
      </w:r>
      <w:r>
        <w:rPr>
          <w:vertAlign w:val="subscript"/>
        </w:rPr>
        <w:t xml:space="preserve">y</w:t>
      </w:r>
      <w:r>
        <w:t xml:space="preserve"> = 3: z = 4 + 2(x − 1) + 3(y − 1). Common mistake: using the value 4 in place of a slope. </w:t>
      </w:r>
      <w:hyperlink w:anchor="kq_13_7_1" w:history="1">
        <w:r>
          <w:rPr>
            <w:i/>
            <w:iCs/>
            <w:color w:val="1155CC"/>
            <w:sz w:val="18"/>
            <w:szCs w:val="18"/>
            <w:u w:val="single"/>
          </w:rPr>
          <w:t xml:space="preserve">← Back</w:t>
        </w:r>
      </w:hyperlink>
      <w:bookmarkEnd w:id="900989"/>
    </w:p>
    <w:p>
      <w:pPr>
        <w:keepLines/>
        <w:spacing w:after="100"/>
        <w:ind w:left="360"/>
        <w:jc w:val="both"/>
      </w:pPr>
      <w:bookmarkStart w:id="900990" w:name="kp_13_7_2"/>
      <w:r>
        <w:rPr>
          <w:b/>
          <w:bCs/>
        </w:rPr>
        <w:t xml:space="preserve">Section 13.7 — Medium. </w:t>
      </w:r>
      <w:r>
        <w:t xml:space="preserve">f = 4, f</w:t>
      </w:r>
      <w:r>
        <w:rPr>
          <w:vertAlign w:val="subscript"/>
        </w:rPr>
        <w:t xml:space="preserve">x</w:t>
      </w:r>
      <w:r>
        <w:t xml:space="preserve"> = y/(2√(xy)) = 1/2, f</w:t>
      </w:r>
      <w:r>
        <w:rPr>
          <w:vertAlign w:val="subscript"/>
        </w:rPr>
        <w:t xml:space="preserve">y</w:t>
      </w:r>
      <w:r>
        <w:t xml:space="preserve"> = 1/2. Estimate 4 + 0.05 − 0.05 = 4. True value √15.99 ≈ 3.99875. Common mistake: evaluating the partials at (4.1, 3.9) instead of the base point. </w:t>
      </w:r>
      <w:hyperlink w:anchor="kq_13_7_2" w:history="1">
        <w:r>
          <w:rPr>
            <w:i/>
            <w:iCs/>
            <w:color w:val="1155CC"/>
            <w:sz w:val="18"/>
            <w:szCs w:val="18"/>
            <w:u w:val="single"/>
          </w:rPr>
          <w:t xml:space="preserve">← Back</w:t>
        </w:r>
      </w:hyperlink>
      <w:bookmarkEnd w:id="900990"/>
    </w:p>
    <w:p>
      <w:pPr>
        <w:keepLines/>
        <w:spacing w:after="100"/>
        <w:ind w:left="360"/>
        <w:jc w:val="both"/>
      </w:pPr>
      <w:bookmarkStart w:id="900991" w:name="kp_13_7_3"/>
      <w:r>
        <w:rPr>
          <w:b/>
          <w:bCs/>
        </w:rPr>
        <w:t xml:space="preserve">Section 13.7 — Challenge. </w:t>
      </w:r>
      <w:r>
        <w:t xml:space="preserve">Plane: 1 + h + k. True value: 1 + h + k + hk. Error hk, second order in the step. Common mistake: expecting the error to be proportional to h + k. </w:t>
      </w:r>
      <w:hyperlink w:anchor="kq_13_7_3" w:history="1">
        <w:r>
          <w:rPr>
            <w:i/>
            <w:iCs/>
            <w:color w:val="1155CC"/>
            <w:sz w:val="18"/>
            <w:szCs w:val="18"/>
            <w:u w:val="single"/>
          </w:rPr>
          <w:t xml:space="preserve">← Back</w:t>
        </w:r>
      </w:hyperlink>
      <w:bookmarkEnd w:id="900991"/>
    </w:p>
    <w:p>
      <w:pPr>
        <w:keepLines/>
        <w:spacing w:after="100"/>
        <w:ind w:left="360"/>
        <w:jc w:val="both"/>
      </w:pPr>
      <w:bookmarkStart w:id="900992" w:name="ta_13_8"/>
      <w:r>
        <w:rPr>
          <w:b/>
          <w:bCs/>
        </w:rPr>
        <w:t xml:space="preserve">Try it now — Section 13.8. </w:t>
      </w:r>
      <w:r>
        <w:t xml:space="preserve">f</w:t>
      </w:r>
      <w:r>
        <w:rPr>
          <w:vertAlign w:val="subscript"/>
        </w:rPr>
        <w:t xml:space="preserve">x</w:t>
      </w:r>
      <w:r>
        <w:t xml:space="preserve"> = 2x − 2 = 0 and f</w:t>
      </w:r>
      <w:r>
        <w:rPr>
          <w:vertAlign w:val="subscript"/>
        </w:rPr>
        <w:t xml:space="preserve">y</w:t>
      </w:r>
      <w:r>
        <w:t xml:space="preserve"> = 6y = 0 give (1, 0). f</w:t>
      </w:r>
      <w:r>
        <w:rPr>
          <w:vertAlign w:val="subscript"/>
        </w:rPr>
        <w:t xml:space="preserve">xx</w:t>
      </w:r>
      <w:r>
        <w:t xml:space="preserve"> = 2, f</w:t>
      </w:r>
      <w:r>
        <w:rPr>
          <w:vertAlign w:val="subscript"/>
        </w:rPr>
        <w:t xml:space="preserve">yy</w:t>
      </w:r>
      <w:r>
        <w:t xml:space="preserve"> = 6, f</w:t>
      </w:r>
      <w:r>
        <w:rPr>
          <w:vertAlign w:val="subscript"/>
        </w:rPr>
        <w:t xml:space="preserve">xy</w:t>
      </w:r>
      <w:r>
        <w:t xml:space="preserve"> = 0, so D = 12 &gt; 0 with f</w:t>
      </w:r>
      <w:r>
        <w:rPr>
          <w:vertAlign w:val="subscript"/>
        </w:rPr>
        <w:t xml:space="preserve">xx</w:t>
      </w:r>
      <w:r>
        <w:t xml:space="preserve"> &gt; 0: a local minimum, value −1. Usual mistake: forgetting the f</w:t>
      </w:r>
      <w:r>
        <w:rPr>
          <w:vertAlign w:val="subscript"/>
        </w:rPr>
        <w:t xml:space="preserve">xy</w:t>
      </w:r>
      <w:r>
        <w:t xml:space="preserve">² term in D, which happens to be zero here but rarely is. </w:t>
      </w:r>
      <w:hyperlink w:anchor="tq_13_8" w:history="1">
        <w:r>
          <w:rPr>
            <w:i/>
            <w:iCs/>
            <w:color w:val="1155CC"/>
            <w:sz w:val="18"/>
            <w:szCs w:val="18"/>
            <w:u w:val="single"/>
          </w:rPr>
          <w:t xml:space="preserve">← Back</w:t>
        </w:r>
      </w:hyperlink>
      <w:bookmarkEnd w:id="900992"/>
    </w:p>
    <w:p>
      <w:pPr>
        <w:keepLines/>
        <w:spacing w:after="100"/>
        <w:ind w:left="360"/>
        <w:jc w:val="both"/>
      </w:pPr>
      <w:bookmarkStart w:id="900993" w:name="kp_13_8_1"/>
      <w:r>
        <w:rPr>
          <w:b/>
          <w:bCs/>
        </w:rPr>
        <w:t xml:space="preserve">Section 13.8 — Easy. </w:t>
      </w:r>
      <w:r>
        <w:t xml:space="preserve">∇f = (−2x, −2y) = 0 at (0, 0). f</w:t>
      </w:r>
      <w:r>
        <w:rPr>
          <w:vertAlign w:val="subscript"/>
        </w:rPr>
        <w:t xml:space="preserve">x</w:t>
      </w:r>
      <w:r>
        <w:rPr>
          <w:vertAlign w:val="subscript"/>
        </w:rPr>
        <w:t xml:space="preserve">x</w:t>
      </w:r>
      <w:r>
        <w:t xml:space="preserve"> = −2, f</w:t>
      </w:r>
      <w:r>
        <w:rPr>
          <w:vertAlign w:val="subscript"/>
        </w:rPr>
        <w:t xml:space="preserve">yy</w:t>
      </w:r>
      <w:r>
        <w:t xml:space="preserve"> = −2, f</w:t>
      </w:r>
      <w:r>
        <w:rPr>
          <w:vertAlign w:val="subscript"/>
        </w:rPr>
        <w:t xml:space="preserve">x</w:t>
      </w:r>
      <w:r>
        <w:rPr>
          <w:vertAlign w:val="subscript"/>
        </w:rPr>
        <w:t xml:space="preserve">y</w:t>
      </w:r>
      <w:r>
        <w:t xml:space="preserve"> = 0, D = 4 &gt; 0, f</w:t>
      </w:r>
      <w:r>
        <w:rPr>
          <w:vertAlign w:val="subscript"/>
        </w:rPr>
        <w:t xml:space="preserve">x</w:t>
      </w:r>
      <w:r>
        <w:rPr>
          <w:vertAlign w:val="subscript"/>
        </w:rPr>
        <w:t xml:space="preserve">x</w:t>
      </w:r>
      <w:r>
        <w:t xml:space="preserve"> &lt; 0: a local maximum (value 4). Common mistake: reading D &gt; 0 alone as a minimum. </w:t>
      </w:r>
      <w:hyperlink w:anchor="kq_13_8_1" w:history="1">
        <w:r>
          <w:rPr>
            <w:i/>
            <w:iCs/>
            <w:color w:val="1155CC"/>
            <w:sz w:val="18"/>
            <w:szCs w:val="18"/>
            <w:u w:val="single"/>
          </w:rPr>
          <w:t xml:space="preserve">← Back</w:t>
        </w:r>
      </w:hyperlink>
      <w:bookmarkEnd w:id="900993"/>
    </w:p>
    <w:p>
      <w:pPr>
        <w:keepLines/>
        <w:spacing w:after="100"/>
        <w:ind w:left="360"/>
        <w:jc w:val="both"/>
      </w:pPr>
      <w:bookmarkStart w:id="900994" w:name="kp_13_8_2"/>
      <w:r>
        <w:rPr>
          <w:b/>
          <w:bCs/>
        </w:rPr>
        <w:t xml:space="preserve">Section 13.8 — Medium. </w:t>
      </w:r>
      <w:r>
        <w:t xml:space="preserve">f</w:t>
      </w:r>
      <w:r>
        <w:rPr>
          <w:vertAlign w:val="subscript"/>
        </w:rPr>
        <w:t xml:space="preserve">x</w:t>
      </w:r>
      <w:r>
        <w:t xml:space="preserve"> = 3x² − 3 = 0, f</w:t>
      </w:r>
      <w:r>
        <w:rPr>
          <w:vertAlign w:val="subscript"/>
        </w:rPr>
        <w:t xml:space="preserve">y</w:t>
      </w:r>
      <w:r>
        <w:t xml:space="preserve"> = 2y = 0: (1, 0) and (−1, 0). f</w:t>
      </w:r>
      <w:r>
        <w:rPr>
          <w:vertAlign w:val="subscript"/>
        </w:rPr>
        <w:t xml:space="preserve">x</w:t>
      </w:r>
      <w:r>
        <w:rPr>
          <w:vertAlign w:val="subscript"/>
        </w:rPr>
        <w:t xml:space="preserve">x</w:t>
      </w:r>
      <w:r>
        <w:t xml:space="preserve"> = 6x, f</w:t>
      </w:r>
      <w:r>
        <w:rPr>
          <w:vertAlign w:val="subscript"/>
        </w:rPr>
        <w:t xml:space="preserve">yy</w:t>
      </w:r>
      <w:r>
        <w:t xml:space="preserve"> = 2, f</w:t>
      </w:r>
      <w:r>
        <w:rPr>
          <w:vertAlign w:val="subscript"/>
        </w:rPr>
        <w:t xml:space="preserve">x</w:t>
      </w:r>
      <w:r>
        <w:rPr>
          <w:vertAlign w:val="subscript"/>
        </w:rPr>
        <w:t xml:space="preserve">y</w:t>
      </w:r>
      <w:r>
        <w:t xml:space="preserve"> = 0. At (1, 0): D = 12 &gt; 0, min. At (−1, 0): D = −12 &lt; 0, saddle. Common mistake: calling (−1, 0) a maximum because f</w:t>
      </w:r>
      <w:r>
        <w:rPr>
          <w:vertAlign w:val="subscript"/>
        </w:rPr>
        <w:t xml:space="preserve">x</w:t>
      </w:r>
      <w:r>
        <w:rPr>
          <w:vertAlign w:val="subscript"/>
        </w:rPr>
        <w:t xml:space="preserve">x</w:t>
      </w:r>
      <w:r>
        <w:t xml:space="preserve"> &lt; 0 there; D &lt; 0 overrides. </w:t>
      </w:r>
      <w:hyperlink w:anchor="kq_13_8_2" w:history="1">
        <w:r>
          <w:rPr>
            <w:i/>
            <w:iCs/>
            <w:color w:val="1155CC"/>
            <w:sz w:val="18"/>
            <w:szCs w:val="18"/>
            <w:u w:val="single"/>
          </w:rPr>
          <w:t xml:space="preserve">← Back</w:t>
        </w:r>
      </w:hyperlink>
      <w:bookmarkEnd w:id="900994"/>
    </w:p>
    <w:p>
      <w:pPr>
        <w:keepLines/>
        <w:spacing w:after="100"/>
        <w:ind w:left="360"/>
        <w:jc w:val="both"/>
      </w:pPr>
      <w:bookmarkStart w:id="900995" w:name="kp_13_8_3"/>
      <w:r>
        <w:rPr>
          <w:b/>
          <w:bCs/>
        </w:rPr>
        <w:t xml:space="preserve">Section 13.8 — Challenge. </w:t>
      </w:r>
      <w:r>
        <w:t xml:space="preserve">f ≥ 0 everywhere and f(0, 0) = 0, so the origin is a (global) minimum. Common mistake: concluding “saddle” or “no extremum” from D = 0; the test simply gives no verdict. </w:t>
      </w:r>
      <w:hyperlink w:anchor="kq_13_8_3" w:history="1">
        <w:r>
          <w:rPr>
            <w:i/>
            <w:iCs/>
            <w:color w:val="1155CC"/>
            <w:sz w:val="18"/>
            <w:szCs w:val="18"/>
            <w:u w:val="single"/>
          </w:rPr>
          <w:t xml:space="preserve">← Back</w:t>
        </w:r>
      </w:hyperlink>
      <w:bookmarkEnd w:id="900995"/>
    </w:p>
    <w:p>
      <w:pPr>
        <w:keepLines/>
        <w:spacing w:after="100"/>
        <w:ind w:left="360"/>
        <w:jc w:val="both"/>
      </w:pPr>
      <w:bookmarkStart w:id="900996" w:name="ta_13_9"/>
      <w:r>
        <w:rPr>
          <w:b/>
          <w:bCs/>
        </w:rPr>
        <w:t xml:space="preserve">Try it now — Section 13.9. </w:t>
      </w:r>
      <w:r>
        <w:t xml:space="preserve">∇f(3, 4) = (6, 8); step to (3, 4) − 0.1(6, 8) = (2.4, 3.2). f falls from 25 to 16. Usual mistake: adding the gradient, which climbs instead of descending. </w:t>
      </w:r>
      <w:hyperlink w:anchor="tq_13_9" w:history="1">
        <w:r>
          <w:rPr>
            <w:i/>
            <w:iCs/>
            <w:color w:val="1155CC"/>
            <w:sz w:val="18"/>
            <w:szCs w:val="18"/>
            <w:u w:val="single"/>
          </w:rPr>
          <w:t xml:space="preserve">← Back</w:t>
        </w:r>
      </w:hyperlink>
      <w:bookmarkEnd w:id="900996"/>
    </w:p>
    <w:p>
      <w:pPr>
        <w:keepLines/>
        <w:spacing w:after="100"/>
        <w:ind w:left="360"/>
        <w:jc w:val="both"/>
      </w:pPr>
      <w:bookmarkStart w:id="900997" w:name="kp_13_9_1"/>
      <w:r>
        <w:rPr>
          <w:b/>
          <w:bCs/>
        </w:rPr>
        <w:t xml:space="preserve">Section 13.9 — Easy. </w:t>
      </w:r>
      <w:r>
        <w:t xml:space="preserve">5 − 0.25 · 10 = 2.5. Common mistake: adding the gradient instead of subtracting. </w:t>
      </w:r>
      <w:hyperlink w:anchor="kq_13_9_1" w:history="1">
        <w:r>
          <w:rPr>
            <w:i/>
            <w:iCs/>
            <w:color w:val="1155CC"/>
            <w:sz w:val="18"/>
            <w:szCs w:val="18"/>
            <w:u w:val="single"/>
          </w:rPr>
          <w:t xml:space="preserve">← Back</w:t>
        </w:r>
      </w:hyperlink>
      <w:bookmarkEnd w:id="900997"/>
    </w:p>
    <w:p>
      <w:pPr>
        <w:keepLines/>
        <w:spacing w:after="100"/>
        <w:ind w:left="360"/>
        <w:jc w:val="both"/>
      </w:pPr>
      <w:bookmarkStart w:id="900998" w:name="kp_13_9_2"/>
      <w:r>
        <w:rPr>
          <w:b/>
          <w:bCs/>
        </w:rPr>
        <w:t xml:space="preserve">Section 13.9 — Medium. </w:t>
      </w:r>
      <w:r>
        <w:t xml:space="preserve">The map is x ↦ (1 − 2η)x; it converges when |1 − 2η| &lt; 1, that is 0 &lt; η &lt; 1. Common mistake: assuming any positive η works; η = 1.5 gives x ↦ −2x, which diverges. </w:t>
      </w:r>
      <w:hyperlink w:anchor="kq_13_9_2" w:history="1">
        <w:r>
          <w:rPr>
            <w:i/>
            <w:iCs/>
            <w:color w:val="1155CC"/>
            <w:sz w:val="18"/>
            <w:szCs w:val="18"/>
            <w:u w:val="single"/>
          </w:rPr>
          <w:t xml:space="preserve">← Back</w:t>
        </w:r>
      </w:hyperlink>
      <w:bookmarkEnd w:id="900998"/>
    </w:p>
    <w:p>
      <w:pPr>
        <w:keepLines/>
        <w:spacing w:after="100"/>
        <w:ind w:left="360"/>
        <w:jc w:val="both"/>
      </w:pPr>
      <w:bookmarkStart w:id="900999" w:name="kp_13_9_3"/>
      <w:r>
        <w:rPr>
          <w:b/>
          <w:bCs/>
        </w:rPr>
        <w:t xml:space="preserve">Section 13.9 — Challenge. </w:t>
      </w:r>
      <w:r>
        <w:t xml:space="preserve">Its eigenvalues tell how the function curves in each principal direction: all positive means a bowl (a minimum), mixed signs mean a saddle. This generalizes the D test, and it is why Chapter 21’s spectral theorem returns in optimization. Common mistake: thinking the diagonal entries alone decide. </w:t>
      </w:r>
      <w:hyperlink w:anchor="kq_13_9_3" w:history="1">
        <w:r>
          <w:rPr>
            <w:i/>
            <w:iCs/>
            <w:color w:val="1155CC"/>
            <w:sz w:val="18"/>
            <w:szCs w:val="18"/>
            <w:u w:val="single"/>
          </w:rPr>
          <w:t xml:space="preserve">← Back</w:t>
        </w:r>
      </w:hyperlink>
      <w:bookmarkEnd w:id="900999"/>
    </w:p>
    <w:p>
      <w:pPr>
        <w:keepLines/>
        <w:spacing w:after="100"/>
        <w:ind w:left="360"/>
        <w:jc w:val="both"/>
      </w:pPr>
      <w:bookmarkStart w:id="901000" w:name="ra_13_1"/>
      <w:r>
        <w:rPr>
          <w:b/>
          <w:bCs/>
        </w:rPr>
        <w:t xml:space="preserve">Fluency drill — 1. </w:t>
      </w:r>
      <w:r>
        <w:t xml:space="preserve">f</w:t>
      </w:r>
      <w:r>
        <w:rPr>
          <w:vertAlign w:val="subscript"/>
        </w:rPr>
        <w:t xml:space="preserve">x</w:t>
      </w:r>
      <w:r>
        <w:t xml:space="preserve"> = 3x²y², f</w:t>
      </w:r>
      <w:r>
        <w:rPr>
          <w:vertAlign w:val="subscript"/>
        </w:rPr>
        <w:t xml:space="preserve">y</w:t>
      </w:r>
      <w:r>
        <w:t xml:space="preserve"> = 2x³y. Usual slip: differentiating both factors in each partial. </w:t>
      </w:r>
      <w:hyperlink w:anchor="rq_13_1" w:history="1">
        <w:r>
          <w:rPr>
            <w:i/>
            <w:iCs/>
            <w:color w:val="1155CC"/>
            <w:sz w:val="18"/>
            <w:szCs w:val="18"/>
            <w:u w:val="single"/>
          </w:rPr>
          <w:t xml:space="preserve">← Back</w:t>
        </w:r>
      </w:hyperlink>
      <w:bookmarkEnd w:id="901000"/>
    </w:p>
    <w:p>
      <w:pPr>
        <w:keepLines/>
        <w:spacing w:after="100"/>
        <w:ind w:left="360"/>
        <w:jc w:val="both"/>
      </w:pPr>
      <w:bookmarkStart w:id="901001" w:name="ra_13_2"/>
      <w:r>
        <w:rPr>
          <w:b/>
          <w:bCs/>
        </w:rPr>
        <w:t xml:space="preserve">Fluency drill — 2. </w:t>
      </w:r>
      <w:r>
        <w:t xml:space="preserve">f</w:t>
      </w:r>
      <w:r>
        <w:rPr>
          <w:vertAlign w:val="subscript"/>
        </w:rPr>
        <w:t xml:space="preserve">x</w:t>
      </w:r>
      <w:r>
        <w:t xml:space="preserve"> = 2x − y = 3, f</w:t>
      </w:r>
      <w:r>
        <w:rPr>
          <w:vertAlign w:val="subscript"/>
        </w:rPr>
        <w:t xml:space="preserve">y</w:t>
      </w:r>
      <w:r>
        <w:t xml:space="preserve"> = −x = −1, so ∇f = (3, −1). Usual slip: sign error on −xy differentiated in y. </w:t>
      </w:r>
      <w:hyperlink w:anchor="rq_13_2" w:history="1">
        <w:r>
          <w:rPr>
            <w:i/>
            <w:iCs/>
            <w:color w:val="1155CC"/>
            <w:sz w:val="18"/>
            <w:szCs w:val="18"/>
            <w:u w:val="single"/>
          </w:rPr>
          <w:t xml:space="preserve">← Back</w:t>
        </w:r>
      </w:hyperlink>
      <w:bookmarkEnd w:id="901001"/>
    </w:p>
    <w:p>
      <w:pPr>
        <w:keepLines/>
        <w:spacing w:after="100"/>
        <w:ind w:left="360"/>
        <w:jc w:val="both"/>
      </w:pPr>
      <w:bookmarkStart w:id="901002" w:name="ra_13_3"/>
      <w:r>
        <w:rPr>
          <w:b/>
          <w:bCs/>
        </w:rPr>
        <w:t xml:space="preserve">Fluency drill — 3. </w:t>
      </w:r>
      <w:r>
        <w:t xml:space="preserve">(1/√2, 1/√2). Usual slip: using (1, 1) itself. </w:t>
      </w:r>
      <w:hyperlink w:anchor="rq_13_3" w:history="1">
        <w:r>
          <w:rPr>
            <w:i/>
            <w:iCs/>
            <w:color w:val="1155CC"/>
            <w:sz w:val="18"/>
            <w:szCs w:val="18"/>
            <w:u w:val="single"/>
          </w:rPr>
          <w:t xml:space="preserve">← Back</w:t>
        </w:r>
      </w:hyperlink>
      <w:bookmarkEnd w:id="901002"/>
    </w:p>
    <w:p>
      <w:pPr>
        <w:keepLines/>
        <w:spacing w:after="100"/>
        <w:ind w:left="360"/>
        <w:jc w:val="both"/>
      </w:pPr>
      <w:bookmarkStart w:id="901003" w:name="ra_13_4"/>
      <w:r>
        <w:rPr>
          <w:b/>
          <w:bCs/>
        </w:rPr>
        <w:t xml:space="preserve">Fluency drill — 4. </w:t>
      </w:r>
      <w:r>
        <w:t xml:space="preserve">Ellipses x² + 4y² = c for c &gt; 0 (a point for c = 0, empty for c &lt; 0). Usual slip: calling them circles. </w:t>
      </w:r>
      <w:hyperlink w:anchor="rq_13_4" w:history="1">
        <w:r>
          <w:rPr>
            <w:i/>
            <w:iCs/>
            <w:color w:val="1155CC"/>
            <w:sz w:val="18"/>
            <w:szCs w:val="18"/>
            <w:u w:val="single"/>
          </w:rPr>
          <w:t xml:space="preserve">← Back</w:t>
        </w:r>
      </w:hyperlink>
      <w:bookmarkEnd w:id="901003"/>
    </w:p>
    <w:p>
      <w:pPr>
        <w:keepLines/>
        <w:spacing w:after="100"/>
        <w:ind w:left="360"/>
        <w:jc w:val="both"/>
      </w:pPr>
      <w:bookmarkStart w:id="901004" w:name="ra_13_5"/>
      <w:r>
        <w:rPr>
          <w:b/>
          <w:bCs/>
        </w:rPr>
        <w:t xml:space="preserve">Fluency drill — 5. </w:t>
      </w:r>
      <w:r>
        <w:t xml:space="preserve">The half-plane x &gt; y. Usual slip: including the line x = y, where ln 0 is undefined. </w:t>
      </w:r>
      <w:hyperlink w:anchor="rq_13_5" w:history="1">
        <w:r>
          <w:rPr>
            <w:i/>
            <w:iCs/>
            <w:color w:val="1155CC"/>
            <w:sz w:val="18"/>
            <w:szCs w:val="18"/>
            <w:u w:val="single"/>
          </w:rPr>
          <w:t xml:space="preserve">← Back</w:t>
        </w:r>
      </w:hyperlink>
      <w:bookmarkEnd w:id="901004"/>
    </w:p>
    <w:p>
      <w:pPr>
        <w:keepLines/>
        <w:spacing w:after="100"/>
        <w:ind w:left="360"/>
        <w:jc w:val="both"/>
      </w:pPr>
      <w:bookmarkStart w:id="901005" w:name="ra_13_6"/>
      <w:r>
        <w:rPr>
          <w:b/>
          <w:bCs/>
        </w:rPr>
        <w:t xml:space="preserve">Fluency drill — 6. </w:t>
      </w:r>
      <w:r>
        <w:t xml:space="preserve">A saddle. Usual slip: reading a negative D as a maximum. </w:t>
      </w:r>
      <w:hyperlink w:anchor="rq_13_6" w:history="1">
        <w:r>
          <w:rPr>
            <w:i/>
            <w:iCs/>
            <w:color w:val="1155CC"/>
            <w:sz w:val="18"/>
            <w:szCs w:val="18"/>
            <w:u w:val="single"/>
          </w:rPr>
          <w:t xml:space="preserve">← Back</w:t>
        </w:r>
      </w:hyperlink>
      <w:bookmarkEnd w:id="901005"/>
    </w:p>
    <w:p>
      <w:pPr>
        <w:keepLines/>
        <w:spacing w:after="100"/>
        <w:ind w:left="360"/>
        <w:jc w:val="both"/>
      </w:pPr>
      <w:bookmarkStart w:id="901006" w:name="ra_13_7"/>
      <w:r>
        <w:rPr>
          <w:b/>
          <w:bCs/>
        </w:rPr>
        <w:t xml:space="preserve">Fluency drill — 7. </w:t>
      </w:r>
      <w:r>
        <w:t xml:space="preserve">dz/dt = 1·1 + 2y·2t = 1 + 4 = 5. Usual slip: forgetting dy/dt = 2t. </w:t>
      </w:r>
      <w:hyperlink w:anchor="rq_13_7" w:history="1">
        <w:r>
          <w:rPr>
            <w:i/>
            <w:iCs/>
            <w:color w:val="1155CC"/>
            <w:sz w:val="18"/>
            <w:szCs w:val="18"/>
            <w:u w:val="single"/>
          </w:rPr>
          <w:t xml:space="preserve">← Back</w:t>
        </w:r>
      </w:hyperlink>
      <w:bookmarkEnd w:id="901006"/>
    </w:p>
    <w:p>
      <w:pPr>
        <w:keepLines/>
        <w:spacing w:after="100"/>
        <w:ind w:left="360"/>
        <w:jc w:val="both"/>
      </w:pPr>
      <w:bookmarkStart w:id="901007" w:name="ra_13_8"/>
      <w:r>
        <w:rPr>
          <w:b/>
          <w:bCs/>
        </w:rPr>
        <w:t xml:space="preserve">Fluency drill — 8. </w:t>
      </w:r>
      <w:r>
        <w:t xml:space="preserve">f ≈ 2 + 2(0.1) + 1(0) = 2.2 (exact: 2.2, since f is linear in x). Usual slip: using f</w:t>
      </w:r>
      <w:r>
        <w:rPr>
          <w:vertAlign w:val="subscript"/>
        </w:rPr>
        <w:t xml:space="preserve">x</w:t>
      </w:r>
      <w:r>
        <w:t xml:space="preserve"> = x instead of f</w:t>
      </w:r>
      <w:r>
        <w:rPr>
          <w:vertAlign w:val="subscript"/>
        </w:rPr>
        <w:t xml:space="preserve">x</w:t>
      </w:r>
      <w:r>
        <w:t xml:space="preserve"> = y. </w:t>
      </w:r>
      <w:hyperlink w:anchor="rq_13_8" w:history="1">
        <w:r>
          <w:rPr>
            <w:i/>
            <w:iCs/>
            <w:color w:val="1155CC"/>
            <w:sz w:val="18"/>
            <w:szCs w:val="18"/>
            <w:u w:val="single"/>
          </w:rPr>
          <w:t xml:space="preserve">← Back</w:t>
        </w:r>
      </w:hyperlink>
      <w:bookmarkEnd w:id="901007"/>
    </w:p>
    <w:p>
      <w:pPr>
        <w:keepNext/>
        <w:keepLines/>
        <w:spacing w:before="320" w:after="120"/>
      </w:pPr>
      <w:r>
        <w:rPr>
          <w:b/>
          <w:bCs/>
          <w:color w:val="1B2A44"/>
        </w:rPr>
        <w:t xml:space="preserve">Chapter 14: Multi-Variable Calculus</w:t>
      </w:r>
    </w:p>
    <w:p>
      <w:pPr>
        <w:keepLines/>
        <w:spacing w:after="100"/>
        <w:ind w:left="360"/>
        <w:jc w:val="both"/>
      </w:pPr>
      <w:bookmarkStart w:id="901008" w:name="da_14_1"/>
      <w:r>
        <w:rPr>
          <w:b/>
          <w:bCs/>
        </w:rPr>
        <w:t xml:space="preserve">Before you begin — question 1. </w:t>
      </w:r>
      <w:r>
        <w:t xml:space="preserve">With u = 1 + x², du = 2x dx: (1/2)∫₁⁵ √u du = (1/3)(5</w:t>
      </w:r>
      <w:r>
        <w:rPr>
          <w:vertAlign w:val="superscript"/>
        </w:rPr>
        <w:t xml:space="preserve">3/2</w:t>
      </w:r>
      <w:r>
        <w:t xml:space="preserve"> − 1) ≈ 3.39. Usual slip: forgetting to change the limits to u = 1 and u = 5. </w:t>
      </w:r>
      <w:hyperlink w:anchor="dq_14_1" w:history="1">
        <w:r>
          <w:rPr>
            <w:i/>
            <w:iCs/>
            <w:color w:val="1155CC"/>
            <w:sz w:val="18"/>
            <w:szCs w:val="18"/>
            <w:u w:val="single"/>
          </w:rPr>
          <w:t xml:space="preserve">← Back</w:t>
        </w:r>
      </w:hyperlink>
      <w:bookmarkEnd w:id="901008"/>
    </w:p>
    <w:p>
      <w:pPr>
        <w:keepLines/>
        <w:spacing w:after="100"/>
        <w:ind w:left="360"/>
        <w:jc w:val="both"/>
      </w:pPr>
      <w:bookmarkStart w:id="901009" w:name="da_14_2"/>
      <w:r>
        <w:rPr>
          <w:b/>
          <w:bCs/>
        </w:rPr>
        <w:t xml:space="preserve">Before you begin — question 2. </w:t>
      </w:r>
      <w:r>
        <w:t xml:space="preserve">3·4 − 1·2 = 10. Usual slip: adding the cross term instead of subtracting it. </w:t>
      </w:r>
      <w:hyperlink w:anchor="dq_14_2" w:history="1">
        <w:r>
          <w:rPr>
            <w:i/>
            <w:iCs/>
            <w:color w:val="1155CC"/>
            <w:sz w:val="18"/>
            <w:szCs w:val="18"/>
            <w:u w:val="single"/>
          </w:rPr>
          <w:t xml:space="preserve">← Back</w:t>
        </w:r>
      </w:hyperlink>
      <w:bookmarkEnd w:id="901009"/>
    </w:p>
    <w:p>
      <w:pPr>
        <w:keepLines/>
        <w:spacing w:after="100"/>
        <w:ind w:left="360"/>
        <w:jc w:val="both"/>
      </w:pPr>
      <w:bookmarkStart w:id="901010" w:name="da_14_3"/>
      <w:r>
        <w:rPr>
          <w:b/>
          <w:bCs/>
        </w:rPr>
        <w:t xml:space="preserve">Before you begin — question 3. </w:t>
      </w:r>
      <w:r>
        <w:t xml:space="preserve">Circle: (cos t, sin t), 0 ≤ t ≤ 2π. Segment: (t, 2t), 0 ≤ t ≤ 1. Usual slip: using (sin t, cos t), which runs clockwise. </w:t>
      </w:r>
      <w:hyperlink w:anchor="dq_14_3" w:history="1">
        <w:r>
          <w:rPr>
            <w:i/>
            <w:iCs/>
            <w:color w:val="1155CC"/>
            <w:sz w:val="18"/>
            <w:szCs w:val="18"/>
            <w:u w:val="single"/>
          </w:rPr>
          <w:t xml:space="preserve">← Back</w:t>
        </w:r>
      </w:hyperlink>
      <w:bookmarkEnd w:id="901010"/>
    </w:p>
    <w:p>
      <w:pPr>
        <w:keepLines/>
        <w:spacing w:after="100"/>
        <w:ind w:left="360"/>
        <w:jc w:val="both"/>
      </w:pPr>
      <w:bookmarkStart w:id="901011" w:name="ta_14_1"/>
      <w:r>
        <w:rPr>
          <w:b/>
          <w:bCs/>
        </w:rPr>
        <w:t xml:space="preserve">Try it now — Section 14.1. </w:t>
      </w:r>
      <w:r>
        <w:t xml:space="preserve">Inner: ∫₀¹ (x + y) dy = x + 1/2. Outer: ∫₀¹ (x + 1/2) dx = 1/2 + 1/2 = 1. Usual mistake: integrating the inner integral in x when its differential is dy. </w:t>
      </w:r>
      <w:hyperlink w:anchor="tq_14_1" w:history="1">
        <w:r>
          <w:rPr>
            <w:i/>
            <w:iCs/>
            <w:color w:val="1155CC"/>
            <w:sz w:val="18"/>
            <w:szCs w:val="18"/>
            <w:u w:val="single"/>
          </w:rPr>
          <w:t xml:space="preserve">← Back</w:t>
        </w:r>
      </w:hyperlink>
      <w:bookmarkEnd w:id="901011"/>
    </w:p>
    <w:p>
      <w:pPr>
        <w:keepLines/>
        <w:spacing w:after="100"/>
        <w:ind w:left="360"/>
        <w:jc w:val="both"/>
      </w:pPr>
      <w:bookmarkStart w:id="901012" w:name="kp_14_1_1"/>
      <w:r>
        <w:rPr>
          <w:b/>
          <w:bCs/>
        </w:rPr>
        <w:t xml:space="preserve">Section 14.1 — Easy. </w:t>
      </w:r>
      <w:r>
        <w:t xml:space="preserve">Inner: x + 1/2. Outer: 1/2 + 1/2 = 1. Common mistake: integrating y as if it were a constant, giving x + 1 in the inner step. </w:t>
      </w:r>
      <w:hyperlink w:anchor="kq_14_1_1" w:history="1">
        <w:r>
          <w:rPr>
            <w:i/>
            <w:iCs/>
            <w:color w:val="1155CC"/>
            <w:sz w:val="18"/>
            <w:szCs w:val="18"/>
            <w:u w:val="single"/>
          </w:rPr>
          <w:t xml:space="preserve">← Back</w:t>
        </w:r>
      </w:hyperlink>
      <w:bookmarkEnd w:id="901012"/>
    </w:p>
    <w:p>
      <w:pPr>
        <w:keepLines/>
        <w:spacing w:after="100"/>
        <w:ind w:left="360"/>
        <w:jc w:val="both"/>
      </w:pPr>
      <w:bookmarkStart w:id="901013" w:name="kp_14_1_2"/>
      <w:r>
        <w:rPr>
          <w:b/>
          <w:bCs/>
        </w:rPr>
        <w:t xml:space="preserve">Section 14.1 — Medium. </w:t>
      </w:r>
      <w:r>
        <w:t xml:space="preserve">∫[0, 1] ∫[0, x] x dy dx = ∫[0, 1] x² dx = 1/3. Common mistake: using constant limits 0 to 1 for y, which integrates over the square. </w:t>
      </w:r>
      <w:hyperlink w:anchor="kq_14_1_2" w:history="1">
        <w:r>
          <w:rPr>
            <w:i/>
            <w:iCs/>
            <w:color w:val="1155CC"/>
            <w:sz w:val="18"/>
            <w:szCs w:val="18"/>
            <w:u w:val="single"/>
          </w:rPr>
          <w:t xml:space="preserve">← Back</w:t>
        </w:r>
      </w:hyperlink>
      <w:bookmarkEnd w:id="901013"/>
    </w:p>
    <w:p>
      <w:pPr>
        <w:keepLines/>
        <w:spacing w:after="100"/>
        <w:ind w:left="360"/>
        <w:jc w:val="both"/>
      </w:pPr>
      <w:bookmarkStart w:id="901014" w:name="kp_14_1_3"/>
      <w:r>
        <w:rPr>
          <w:b/>
          <w:bCs/>
        </w:rPr>
        <w:t xml:space="preserve">Section 14.1 — Challenge. </w:t>
      </w:r>
      <w:r>
        <w:t xml:space="preserve">Region 0 ≤ y ≤ x ≤ 1. Reversed: ∫[0, 1] ∫[0, x] exp(x²) dy dx = ∫[0, 1] x exp(x²) dx = (e − 1)/2. Common mistake: keeping the original order, in which exp(x²) has no elementary antiderivative. </w:t>
      </w:r>
      <w:hyperlink w:anchor="kq_14_1_3" w:history="1">
        <w:r>
          <w:rPr>
            <w:i/>
            <w:iCs/>
            <w:color w:val="1155CC"/>
            <w:sz w:val="18"/>
            <w:szCs w:val="18"/>
            <w:u w:val="single"/>
          </w:rPr>
          <w:t xml:space="preserve">← Back</w:t>
        </w:r>
      </w:hyperlink>
      <w:bookmarkEnd w:id="901014"/>
    </w:p>
    <w:p>
      <w:pPr>
        <w:keepLines/>
        <w:spacing w:after="100"/>
        <w:ind w:left="360"/>
        <w:jc w:val="both"/>
      </w:pPr>
      <w:bookmarkStart w:id="901015" w:name="ta_14_2"/>
      <w:r>
        <w:rPr>
          <w:b/>
          <w:bCs/>
        </w:rPr>
        <w:t xml:space="preserve">Try it now — Section 14.2. </w:t>
      </w:r>
      <w:r>
        <w:t xml:space="preserve">∭ 1 dV = 2·3·1 = 6. Usual mistake: forgetting that the integrand 1 gives volume, and integrating z or xyz instead. </w:t>
      </w:r>
      <w:hyperlink w:anchor="tq_14_2" w:history="1">
        <w:r>
          <w:rPr>
            <w:i/>
            <w:iCs/>
            <w:color w:val="1155CC"/>
            <w:sz w:val="18"/>
            <w:szCs w:val="18"/>
            <w:u w:val="single"/>
          </w:rPr>
          <w:t xml:space="preserve">← Back</w:t>
        </w:r>
      </w:hyperlink>
      <w:bookmarkEnd w:id="901015"/>
    </w:p>
    <w:p>
      <w:pPr>
        <w:keepLines/>
        <w:spacing w:after="100"/>
        <w:ind w:left="360"/>
        <w:jc w:val="both"/>
      </w:pPr>
      <w:bookmarkStart w:id="901016" w:name="kp_14_2_1"/>
      <w:r>
        <w:rPr>
          <w:b/>
          <w:bCs/>
        </w:rPr>
        <w:t xml:space="preserve">Section 14.2 — Easy. </w:t>
      </w:r>
      <w:r>
        <w:t xml:space="preserve">(1/2)³ = 1/8. Common mistake: 3/2, adding instead of multiplying the three factors. </w:t>
      </w:r>
      <w:hyperlink w:anchor="kq_14_2_1" w:history="1">
        <w:r>
          <w:rPr>
            <w:i/>
            <w:iCs/>
            <w:color w:val="1155CC"/>
            <w:sz w:val="18"/>
            <w:szCs w:val="18"/>
            <w:u w:val="single"/>
          </w:rPr>
          <w:t xml:space="preserve">← Back</w:t>
        </w:r>
      </w:hyperlink>
      <w:bookmarkEnd w:id="901016"/>
    </w:p>
    <w:p>
      <w:pPr>
        <w:keepLines/>
        <w:spacing w:after="100"/>
        <w:ind w:left="360"/>
        <w:jc w:val="both"/>
      </w:pPr>
      <w:bookmarkStart w:id="901017" w:name="kp_14_2_2"/>
      <w:r>
        <w:rPr>
          <w:b/>
          <w:bCs/>
        </w:rPr>
        <w:t xml:space="preserve">Section 14.2 — Medium. </w:t>
      </w:r>
      <w:r>
        <w:t xml:space="preserve">∫[0, 1] ∫[0, 1−x] (1 − x − y) dy dx = ∫[0, 1] (1 − x)²/2 dx = 1/6. Common mistake: using a constant upper limit 1 for y. </w:t>
      </w:r>
      <w:hyperlink w:anchor="kq_14_2_2" w:history="1">
        <w:r>
          <w:rPr>
            <w:i/>
            <w:iCs/>
            <w:color w:val="1155CC"/>
            <w:sz w:val="18"/>
            <w:szCs w:val="18"/>
            <w:u w:val="single"/>
          </w:rPr>
          <w:t xml:space="preserve">← Back</w:t>
        </w:r>
      </w:hyperlink>
      <w:bookmarkEnd w:id="901017"/>
    </w:p>
    <w:p>
      <w:pPr>
        <w:keepLines/>
        <w:spacing w:after="100"/>
        <w:ind w:left="360"/>
        <w:jc w:val="both"/>
      </w:pPr>
      <w:bookmarkStart w:id="901018" w:name="kp_14_2_3"/>
      <w:r>
        <w:rPr>
          <w:b/>
          <w:bCs/>
        </w:rPr>
        <w:t xml:space="preserve">Section 14.2 — Challenge. </w:t>
      </w:r>
      <w:r>
        <w:t xml:space="preserve">Mass ∭ x dV = 1/2. Moment ∭ x² dV = 1/3. x̄ = (1/3)/(1/2) = 2/3. Common mistake: x̄ = 1/2, ignoring that the density is heavier on the right. </w:t>
      </w:r>
      <w:hyperlink w:anchor="kq_14_2_3" w:history="1">
        <w:r>
          <w:rPr>
            <w:i/>
            <w:iCs/>
            <w:color w:val="1155CC"/>
            <w:sz w:val="18"/>
            <w:szCs w:val="18"/>
            <w:u w:val="single"/>
          </w:rPr>
          <w:t xml:space="preserve">← Back</w:t>
        </w:r>
      </w:hyperlink>
      <w:bookmarkEnd w:id="901018"/>
    </w:p>
    <w:p>
      <w:pPr>
        <w:keepLines/>
        <w:spacing w:after="100"/>
        <w:ind w:left="360"/>
        <w:jc w:val="both"/>
      </w:pPr>
      <w:bookmarkStart w:id="901019" w:name="ta_14_3"/>
      <w:r>
        <w:rPr>
          <w:b/>
          <w:bCs/>
        </w:rPr>
        <w:t xml:space="preserve">Try it now — Section 14.3. </w:t>
      </w:r>
      <w:r>
        <w:t xml:space="preserve">∂(x, y)/∂(u, v) = det [2 0; 0 3] = 6, so the unit square maps to a 2 × 3 rectangle of area 6. Usual mistake: using the Jacobian of the inverse map, which gives 1/6. </w:t>
      </w:r>
      <w:hyperlink w:anchor="tq_14_3" w:history="1">
        <w:r>
          <w:rPr>
            <w:i/>
            <w:iCs/>
            <w:color w:val="1155CC"/>
            <w:sz w:val="18"/>
            <w:szCs w:val="18"/>
            <w:u w:val="single"/>
          </w:rPr>
          <w:t xml:space="preserve">← Back</w:t>
        </w:r>
      </w:hyperlink>
      <w:bookmarkEnd w:id="901019"/>
    </w:p>
    <w:p>
      <w:pPr>
        <w:keepLines/>
        <w:spacing w:after="100"/>
        <w:ind w:left="360"/>
        <w:jc w:val="both"/>
      </w:pPr>
      <w:bookmarkStart w:id="901020" w:name="kp_14_3_1"/>
      <w:r>
        <w:rPr>
          <w:b/>
          <w:bCs/>
        </w:rPr>
        <w:t xml:space="preserve">Section 14.3 — Easy. </w:t>
      </w:r>
      <w:r>
        <w:t xml:space="preserve">|det [2 0; 0 3]| = 6. Common mistake: 5, adding the scale factors. </w:t>
      </w:r>
      <w:hyperlink w:anchor="kq_14_3_1" w:history="1">
        <w:r>
          <w:rPr>
            <w:i/>
            <w:iCs/>
            <w:color w:val="1155CC"/>
            <w:sz w:val="18"/>
            <w:szCs w:val="18"/>
            <w:u w:val="single"/>
          </w:rPr>
          <w:t xml:space="preserve">← Back</w:t>
        </w:r>
      </w:hyperlink>
      <w:bookmarkEnd w:id="901020"/>
    </w:p>
    <w:p>
      <w:pPr>
        <w:keepLines/>
        <w:spacing w:after="100"/>
        <w:ind w:left="360"/>
        <w:jc w:val="both"/>
      </w:pPr>
      <w:bookmarkStart w:id="901021" w:name="kp_14_3_2"/>
      <w:r>
        <w:rPr>
          <w:b/>
          <w:bCs/>
        </w:rPr>
        <w:t xml:space="preserve">Section 14.3 — Medium. </w:t>
      </w:r>
      <w:r>
        <w:t xml:space="preserve">∫[0, 2π] ∫[0, 1] exp(−r²) r dr dθ = 2π · (1 − e⁻¹)/2 = π(1 − 1/e). Common mistake: dropping the factor r. </w:t>
      </w:r>
      <w:hyperlink w:anchor="kq_14_3_2" w:history="1">
        <w:r>
          <w:rPr>
            <w:i/>
            <w:iCs/>
            <w:color w:val="1155CC"/>
            <w:sz w:val="18"/>
            <w:szCs w:val="18"/>
            <w:u w:val="single"/>
          </w:rPr>
          <w:t xml:space="preserve">← Back</w:t>
        </w:r>
      </w:hyperlink>
      <w:bookmarkEnd w:id="901021"/>
    </w:p>
    <w:p>
      <w:pPr>
        <w:keepLines/>
        <w:spacing w:after="100"/>
        <w:ind w:left="360"/>
        <w:jc w:val="both"/>
      </w:pPr>
      <w:bookmarkStart w:id="901022" w:name="kp_14_3_3"/>
      <w:r>
        <w:rPr>
          <w:b/>
          <w:bCs/>
        </w:rPr>
        <w:t xml:space="preserve">Section 14.3 — Challenge. </w:t>
      </w:r>
      <w:r>
        <w:t xml:space="preserve">∫[0, 2π] ∫[0, π] ∫[0, a] ρ² sin φ dρ dφ dθ = 2π · 2 · a³/3 = 4πa³/3. Common mistake: φ running to 2π, which doubles the result. </w:t>
      </w:r>
      <w:hyperlink w:anchor="kq_14_3_3" w:history="1">
        <w:r>
          <w:rPr>
            <w:i/>
            <w:iCs/>
            <w:color w:val="1155CC"/>
            <w:sz w:val="18"/>
            <w:szCs w:val="18"/>
            <w:u w:val="single"/>
          </w:rPr>
          <w:t xml:space="preserve">← Back</w:t>
        </w:r>
      </w:hyperlink>
      <w:bookmarkEnd w:id="901022"/>
    </w:p>
    <w:p>
      <w:pPr>
        <w:keepLines/>
        <w:spacing w:after="100"/>
        <w:ind w:left="360"/>
        <w:jc w:val="both"/>
      </w:pPr>
      <w:bookmarkStart w:id="901023" w:name="ta_14_4"/>
      <w:r>
        <w:rPr>
          <w:b/>
          <w:bCs/>
        </w:rPr>
        <w:t xml:space="preserve">Try it now — Section 14.4. </w:t>
      </w:r>
      <w:r>
        <w:t xml:space="preserve">r(t) = (3t, 4t), r′ = (3, 4), F · r′ = 3, so the integral is ∫₀¹ 3 dt = 3. Usual mistake: using the length 5 of the segment instead of the component of F along it. </w:t>
      </w:r>
      <w:hyperlink w:anchor="tq_14_4" w:history="1">
        <w:r>
          <w:rPr>
            <w:i/>
            <w:iCs/>
            <w:color w:val="1155CC"/>
            <w:sz w:val="18"/>
            <w:szCs w:val="18"/>
            <w:u w:val="single"/>
          </w:rPr>
          <w:t xml:space="preserve">← Back</w:t>
        </w:r>
      </w:hyperlink>
      <w:bookmarkEnd w:id="901023"/>
    </w:p>
    <w:p>
      <w:pPr>
        <w:keepLines/>
        <w:spacing w:after="100"/>
        <w:ind w:left="360"/>
        <w:jc w:val="both"/>
      </w:pPr>
      <w:bookmarkStart w:id="901024" w:name="kp_14_4_1"/>
      <w:r>
        <w:rPr>
          <w:b/>
          <w:bCs/>
        </w:rPr>
        <w:t xml:space="preserve">Section 14.4 — Easy. </w:t>
      </w:r>
      <w:r>
        <w:t xml:space="preserve">F · r′ = (1, 0) · (1, 1) = 1; integral 1. Common mistake: using |r′| = √2 as in a scalar arc-length integral. </w:t>
      </w:r>
      <w:hyperlink w:anchor="kq_14_4_1" w:history="1">
        <w:r>
          <w:rPr>
            <w:i/>
            <w:iCs/>
            <w:color w:val="1155CC"/>
            <w:sz w:val="18"/>
            <w:szCs w:val="18"/>
            <w:u w:val="single"/>
          </w:rPr>
          <w:t xml:space="preserve">← Back</w:t>
        </w:r>
      </w:hyperlink>
      <w:bookmarkEnd w:id="901024"/>
    </w:p>
    <w:p>
      <w:pPr>
        <w:keepLines/>
        <w:spacing w:after="100"/>
        <w:ind w:left="360"/>
        <w:jc w:val="both"/>
      </w:pPr>
      <w:bookmarkStart w:id="901025" w:name="kp_14_4_2"/>
      <w:r>
        <w:rPr>
          <w:b/>
          <w:bCs/>
        </w:rPr>
        <w:t xml:space="preserve">Section 14.4 — Medium. </w:t>
      </w:r>
      <w:r>
        <w:t xml:space="preserve">r = (t, t²), r′ = (1, 2t), F = (t², t). F · r′ = t² + 2t² = 3t²; integral 1. Common mistake: forgetting the 2t in r′. </w:t>
      </w:r>
      <w:hyperlink w:anchor="kq_14_4_2" w:history="1">
        <w:r>
          <w:rPr>
            <w:i/>
            <w:iCs/>
            <w:color w:val="1155CC"/>
            <w:sz w:val="18"/>
            <w:szCs w:val="18"/>
            <w:u w:val="single"/>
          </w:rPr>
          <w:t xml:space="preserve">← Back</w:t>
        </w:r>
      </w:hyperlink>
      <w:bookmarkEnd w:id="901025"/>
    </w:p>
    <w:p>
      <w:pPr>
        <w:keepLines/>
        <w:spacing w:after="100"/>
        <w:ind w:left="360"/>
        <w:jc w:val="both"/>
      </w:pPr>
      <w:bookmarkStart w:id="901026" w:name="kp_14_4_3"/>
      <w:r>
        <w:rPr>
          <w:b/>
          <w:bCs/>
        </w:rPr>
        <w:t xml:space="preserve">Section 14.4 — Challenge. </w:t>
      </w:r>
      <w:r>
        <w:t xml:space="preserve">The tangent vector r′ reverses, so F · r′ changes sign; arc length ds = |r′| dt is always positive. Common mistake: thinking both are orientation-free. </w:t>
      </w:r>
      <w:hyperlink w:anchor="kq_14_4_3" w:history="1">
        <w:r>
          <w:rPr>
            <w:i/>
            <w:iCs/>
            <w:color w:val="1155CC"/>
            <w:sz w:val="18"/>
            <w:szCs w:val="18"/>
            <w:u w:val="single"/>
          </w:rPr>
          <w:t xml:space="preserve">← Back</w:t>
        </w:r>
      </w:hyperlink>
      <w:bookmarkEnd w:id="901026"/>
    </w:p>
    <w:p>
      <w:pPr>
        <w:keepLines/>
        <w:spacing w:after="100"/>
        <w:ind w:left="360"/>
        <w:jc w:val="both"/>
      </w:pPr>
      <w:bookmarkStart w:id="901027" w:name="ta_14_5"/>
      <w:r>
        <w:rPr>
          <w:b/>
          <w:bCs/>
        </w:rPr>
        <w:t xml:space="preserve">Try it now — Section 14.5. </w:t>
      </w:r>
      <w:r>
        <w:t xml:space="preserve">∂P/∂y = 1 = ∂Q/∂x, so yes on the plane; f = xy + y works, since f</w:t>
      </w:r>
      <w:r>
        <w:rPr>
          <w:vertAlign w:val="subscript"/>
        </w:rPr>
        <w:t xml:space="preserve">x</w:t>
      </w:r>
      <w:r>
        <w:t xml:space="preserve"> = y and f</w:t>
      </w:r>
      <w:r>
        <w:rPr>
          <w:vertAlign w:val="subscript"/>
        </w:rPr>
        <w:t xml:space="preserve">y</w:t>
      </w:r>
      <w:r>
        <w:t xml:space="preserve"> = x + 1. Usual mistake: forgetting the “+ g(y)” when integrating P in x, which loses the y term. </w:t>
      </w:r>
      <w:hyperlink w:anchor="tq_14_5" w:history="1">
        <w:r>
          <w:rPr>
            <w:i/>
            <w:iCs/>
            <w:color w:val="1155CC"/>
            <w:sz w:val="18"/>
            <w:szCs w:val="18"/>
            <w:u w:val="single"/>
          </w:rPr>
          <w:t xml:space="preserve">← Back</w:t>
        </w:r>
      </w:hyperlink>
      <w:bookmarkEnd w:id="901027"/>
    </w:p>
    <w:p>
      <w:pPr>
        <w:keepLines/>
        <w:spacing w:after="100"/>
        <w:ind w:left="360"/>
        <w:jc w:val="both"/>
      </w:pPr>
      <w:bookmarkStart w:id="901028" w:name="kp_14_5_1"/>
      <w:r>
        <w:rPr>
          <w:b/>
          <w:bCs/>
        </w:rPr>
        <w:t xml:space="preserve">Section 14.5 — Easy. </w:t>
      </w:r>
      <w:r>
        <w:t xml:space="preserve">∂P/∂y = 1 = ∂Q/∂x: yes, f = xy. Common mistake: f = x² + y², which has gradient (2x, 2y). </w:t>
      </w:r>
      <w:hyperlink w:anchor="kq_14_5_1" w:history="1">
        <w:r>
          <w:rPr>
            <w:i/>
            <w:iCs/>
            <w:color w:val="1155CC"/>
            <w:sz w:val="18"/>
            <w:szCs w:val="18"/>
            <w:u w:val="single"/>
          </w:rPr>
          <w:t xml:space="preserve">← Back</w:t>
        </w:r>
      </w:hyperlink>
      <w:bookmarkEnd w:id="901028"/>
    </w:p>
    <w:p>
      <w:pPr>
        <w:keepLines/>
        <w:spacing w:after="100"/>
        <w:ind w:left="360"/>
        <w:jc w:val="both"/>
      </w:pPr>
      <w:bookmarkStart w:id="901029" w:name="kp_14_5_2"/>
      <w:r>
        <w:rPr>
          <w:b/>
          <w:bCs/>
        </w:rPr>
        <w:t xml:space="preserve">Section 14.5 — Medium. </w:t>
      </w:r>
      <w:r>
        <w:t xml:space="preserve">∂P/∂y = 1 and ∂Q/∂x = −1 differ: no. Common mistake: comparing ∂P/∂x with ∂Q/∂y. </w:t>
      </w:r>
      <w:hyperlink w:anchor="kq_14_5_2" w:history="1">
        <w:r>
          <w:rPr>
            <w:i/>
            <w:iCs/>
            <w:color w:val="1155CC"/>
            <w:sz w:val="18"/>
            <w:szCs w:val="18"/>
            <w:u w:val="single"/>
          </w:rPr>
          <w:t xml:space="preserve">← Back</w:t>
        </w:r>
      </w:hyperlink>
      <w:bookmarkEnd w:id="901029"/>
    </w:p>
    <w:p>
      <w:pPr>
        <w:keepLines/>
        <w:spacing w:after="100"/>
        <w:ind w:left="360"/>
        <w:jc w:val="both"/>
      </w:pPr>
      <w:bookmarkStart w:id="901030" w:name="kp_14_5_3"/>
      <w:r>
        <w:rPr>
          <w:b/>
          <w:bCs/>
        </w:rPr>
        <w:t xml:space="preserve">Section 14.5 — Challenge. </w:t>
      </w:r>
      <w:r>
        <w:t xml:space="preserve">The test implies a potential only on a simply connected domain; the plane minus the origin has a hole. Common mistake: concluding the curl test is wrong. </w:t>
      </w:r>
      <w:hyperlink w:anchor="kq_14_5_3" w:history="1">
        <w:r>
          <w:rPr>
            <w:i/>
            <w:iCs/>
            <w:color w:val="1155CC"/>
            <w:sz w:val="18"/>
            <w:szCs w:val="18"/>
            <w:u w:val="single"/>
          </w:rPr>
          <w:t xml:space="preserve">← Back</w:t>
        </w:r>
      </w:hyperlink>
      <w:bookmarkEnd w:id="901030"/>
    </w:p>
    <w:p>
      <w:pPr>
        <w:keepLines/>
        <w:spacing w:after="100"/>
        <w:ind w:left="360"/>
        <w:jc w:val="both"/>
      </w:pPr>
      <w:bookmarkStart w:id="901031" w:name="ta_14_6"/>
      <w:r>
        <w:rPr>
          <w:b/>
          <w:bCs/>
        </w:rPr>
        <w:t xml:space="preserve">Try it now — Section 14.6. </w:t>
      </w:r>
      <w:r>
        <w:t xml:space="preserve">The unit normal is (0, 0, 1), F · n = 2, and the area is 1, so the flux is 2. Usual mistake: forgetting that the orientation (up or down) fixes the sign. </w:t>
      </w:r>
      <w:hyperlink w:anchor="tq_14_6" w:history="1">
        <w:r>
          <w:rPr>
            <w:i/>
            <w:iCs/>
            <w:color w:val="1155CC"/>
            <w:sz w:val="18"/>
            <w:szCs w:val="18"/>
            <w:u w:val="single"/>
          </w:rPr>
          <w:t xml:space="preserve">← Back</w:t>
        </w:r>
      </w:hyperlink>
      <w:bookmarkEnd w:id="901031"/>
    </w:p>
    <w:p>
      <w:pPr>
        <w:keepLines/>
        <w:spacing w:after="100"/>
        <w:ind w:left="360"/>
        <w:jc w:val="both"/>
      </w:pPr>
      <w:bookmarkStart w:id="901032" w:name="kp_14_6_1"/>
      <w:r>
        <w:rPr>
          <w:b/>
          <w:bCs/>
        </w:rPr>
        <w:t xml:space="preserve">Section 14.6 — Easy. </w:t>
      </w:r>
      <w:r>
        <w:t xml:space="preserve">F · n = 3, area 4π: flux 12π. Common mistake: using the radius 2 in place of the area. </w:t>
      </w:r>
      <w:hyperlink w:anchor="kq_14_6_1" w:history="1">
        <w:r>
          <w:rPr>
            <w:i/>
            <w:iCs/>
            <w:color w:val="1155CC"/>
            <w:sz w:val="18"/>
            <w:szCs w:val="18"/>
            <w:u w:val="single"/>
          </w:rPr>
          <w:t xml:space="preserve">← Back</w:t>
        </w:r>
      </w:hyperlink>
      <w:bookmarkEnd w:id="901032"/>
    </w:p>
    <w:p>
      <w:pPr>
        <w:keepLines/>
        <w:spacing w:after="100"/>
        <w:ind w:left="360"/>
        <w:jc w:val="both"/>
      </w:pPr>
      <w:bookmarkStart w:id="901033" w:name="kp_14_6_2"/>
      <w:r>
        <w:rPr>
          <w:b/>
          <w:bCs/>
        </w:rPr>
        <w:t xml:space="preserve">Section 14.6 — Medium. </w:t>
      </w:r>
      <w:r>
        <w:t xml:space="preserve">On the sphere F · n = |r| = 2, area 16π: flux 32π. Common mistake: using area 4π (the unit sphere). </w:t>
      </w:r>
      <w:hyperlink w:anchor="kq_14_6_2" w:history="1">
        <w:r>
          <w:rPr>
            <w:i/>
            <w:iCs/>
            <w:color w:val="1155CC"/>
            <w:sz w:val="18"/>
            <w:szCs w:val="18"/>
            <w:u w:val="single"/>
          </w:rPr>
          <w:t xml:space="preserve">← Back</w:t>
        </w:r>
      </w:hyperlink>
      <w:bookmarkEnd w:id="901033"/>
    </w:p>
    <w:p>
      <w:pPr>
        <w:keepLines/>
        <w:spacing w:after="100"/>
        <w:ind w:left="360"/>
        <w:jc w:val="both"/>
      </w:pPr>
      <w:bookmarkStart w:id="901034" w:name="kp_14_6_3"/>
      <w:r>
        <w:rPr>
          <w:b/>
          <w:bCs/>
        </w:rPr>
        <w:t xml:space="preserve">Section 14.6 — Challenge. </w:t>
      </w:r>
      <w:r>
        <w:t xml:space="preserve">r = (x, y, g): r</w:t>
      </w:r>
      <w:r>
        <w:rPr>
          <w:vertAlign w:val="subscript"/>
        </w:rPr>
        <w:t xml:space="preserve">x</w:t>
      </w:r>
      <w:r>
        <w:t xml:space="preserve"> = (1, 0, g</w:t>
      </w:r>
      <w:r>
        <w:rPr>
          <w:vertAlign w:val="subscript"/>
        </w:rPr>
        <w:t xml:space="preserve">x</w:t>
      </w:r>
      <w:r>
        <w:t xml:space="preserve">), r</w:t>
      </w:r>
      <w:r>
        <w:rPr>
          <w:vertAlign w:val="subscript"/>
        </w:rPr>
        <w:t xml:space="preserve">y</w:t>
      </w:r>
      <w:r>
        <w:t xml:space="preserve"> = (0, 1, g</w:t>
      </w:r>
      <w:r>
        <w:rPr>
          <w:vertAlign w:val="subscript"/>
        </w:rPr>
        <w:t xml:space="preserve">y</w:t>
      </w:r>
      <w:r>
        <w:t xml:space="preserve">), and the cross product is (−g</w:t>
      </w:r>
      <w:r>
        <w:rPr>
          <w:vertAlign w:val="subscript"/>
        </w:rPr>
        <w:t xml:space="preserve">x</w:t>
      </w:r>
      <w:r>
        <w:t xml:space="preserve">, −g</w:t>
      </w:r>
      <w:r>
        <w:rPr>
          <w:vertAlign w:val="subscript"/>
        </w:rPr>
        <w:t xml:space="preserve">y</w:t>
      </w:r>
      <w:r>
        <w:t xml:space="preserve">, 1). Common mistake: reversing the order of the cross product and getting the downward normal. </w:t>
      </w:r>
      <w:hyperlink w:anchor="kq_14_6_3" w:history="1">
        <w:r>
          <w:rPr>
            <w:i/>
            <w:iCs/>
            <w:color w:val="1155CC"/>
            <w:sz w:val="18"/>
            <w:szCs w:val="18"/>
            <w:u w:val="single"/>
          </w:rPr>
          <w:t xml:space="preserve">← Back</w:t>
        </w:r>
      </w:hyperlink>
      <w:bookmarkEnd w:id="901034"/>
    </w:p>
    <w:p>
      <w:pPr>
        <w:keepLines/>
        <w:spacing w:after="100"/>
        <w:ind w:left="360"/>
        <w:jc w:val="both"/>
      </w:pPr>
      <w:bookmarkStart w:id="901035" w:name="ta_14_7"/>
      <w:r>
        <w:rPr>
          <w:b/>
          <w:bCs/>
        </w:rPr>
        <w:t xml:space="preserve">Try it now — Section 14.7. </w:t>
      </w:r>
      <w:r>
        <w:t xml:space="preserve">∂Q/∂x − ∂P/∂y = 1 − (−1) = 2, so the integral is 2 × area = 2 · 4π = 8π. Usual mistake: using area π, the unit circle’s, instead of 4π. </w:t>
      </w:r>
      <w:hyperlink w:anchor="tq_14_7" w:history="1">
        <w:r>
          <w:rPr>
            <w:i/>
            <w:iCs/>
            <w:color w:val="1155CC"/>
            <w:sz w:val="18"/>
            <w:szCs w:val="18"/>
            <w:u w:val="single"/>
          </w:rPr>
          <w:t xml:space="preserve">← Back</w:t>
        </w:r>
      </w:hyperlink>
      <w:bookmarkEnd w:id="901035"/>
    </w:p>
    <w:p>
      <w:pPr>
        <w:keepLines/>
        <w:spacing w:after="100"/>
        <w:ind w:left="360"/>
        <w:jc w:val="both"/>
      </w:pPr>
      <w:bookmarkStart w:id="901036" w:name="kp_14_7_1"/>
      <w:r>
        <w:rPr>
          <w:b/>
          <w:bCs/>
        </w:rPr>
        <w:t xml:space="preserve">Section 14.7 — Easy. </w:t>
      </w:r>
      <w:r>
        <w:t xml:space="preserve">∂Q/∂x − ∂P/∂y = 2; times area π gives 2π. Common mistake: 0, from subtracting in the wrong order. </w:t>
      </w:r>
      <w:hyperlink w:anchor="kq_14_7_1" w:history="1">
        <w:r>
          <w:rPr>
            <w:i/>
            <w:iCs/>
            <w:color w:val="1155CC"/>
            <w:sz w:val="18"/>
            <w:szCs w:val="18"/>
            <w:u w:val="single"/>
          </w:rPr>
          <w:t xml:space="preserve">← Back</w:t>
        </w:r>
      </w:hyperlink>
      <w:bookmarkEnd w:id="901036"/>
    </w:p>
    <w:p>
      <w:pPr>
        <w:keepLines/>
        <w:spacing w:after="100"/>
        <w:ind w:left="360"/>
        <w:jc w:val="both"/>
      </w:pPr>
      <w:bookmarkStart w:id="901037" w:name="kp_14_7_2"/>
      <w:r>
        <w:rPr>
          <w:b/>
          <w:bCs/>
        </w:rPr>
        <w:t xml:space="preserve">Section 14.7 — Medium. </w:t>
      </w:r>
      <w:r>
        <w:t xml:space="preserve">∂Q/∂x − ∂P/∂y = y − 0; ∬ y dA = 1/2. Common mistake: including the x² term, whose ∂/∂y is 0. </w:t>
      </w:r>
      <w:hyperlink w:anchor="kq_14_7_2" w:history="1">
        <w:r>
          <w:rPr>
            <w:i/>
            <w:iCs/>
            <w:color w:val="1155CC"/>
            <w:sz w:val="18"/>
            <w:szCs w:val="18"/>
            <w:u w:val="single"/>
          </w:rPr>
          <w:t xml:space="preserve">← Back</w:t>
        </w:r>
      </w:hyperlink>
      <w:bookmarkEnd w:id="901037"/>
    </w:p>
    <w:p>
      <w:pPr>
        <w:keepLines/>
        <w:spacing w:after="100"/>
        <w:ind w:left="360"/>
        <w:jc w:val="both"/>
      </w:pPr>
      <w:bookmarkStart w:id="901038" w:name="kp_14_7_3"/>
      <w:r>
        <w:rPr>
          <w:b/>
          <w:bCs/>
        </w:rPr>
        <w:t xml:space="preserve">Section 14.7 — Challenge. </w:t>
      </w:r>
      <w:r>
        <w:t xml:space="preserve">(1/2)∫[0, 2π] (ab cos² t + ab sin² t) dt = πab. Common mistake: traversing clockwise and getting −πab. </w:t>
      </w:r>
      <w:hyperlink w:anchor="kq_14_7_3" w:history="1">
        <w:r>
          <w:rPr>
            <w:i/>
            <w:iCs/>
            <w:color w:val="1155CC"/>
            <w:sz w:val="18"/>
            <w:szCs w:val="18"/>
            <w:u w:val="single"/>
          </w:rPr>
          <w:t xml:space="preserve">← Back</w:t>
        </w:r>
      </w:hyperlink>
      <w:bookmarkEnd w:id="901038"/>
    </w:p>
    <w:p>
      <w:pPr>
        <w:keepLines/>
        <w:spacing w:after="100"/>
        <w:ind w:left="360"/>
        <w:jc w:val="both"/>
      </w:pPr>
      <w:bookmarkStart w:id="901039" w:name="ta_14_8"/>
      <w:r>
        <w:rPr>
          <w:b/>
          <w:bCs/>
        </w:rPr>
        <w:t xml:space="preserve">Try it now — Section 14.8. </w:t>
      </w:r>
      <w:r>
        <w:t xml:space="preserve">div F = 1, so the flux is the volume, 1. Usual mistake: computing all six faces by hand and forgetting the inward-pointing normals on three of them. </w:t>
      </w:r>
      <w:hyperlink w:anchor="tq_14_8" w:history="1">
        <w:r>
          <w:rPr>
            <w:i/>
            <w:iCs/>
            <w:color w:val="1155CC"/>
            <w:sz w:val="18"/>
            <w:szCs w:val="18"/>
            <w:u w:val="single"/>
          </w:rPr>
          <w:t xml:space="preserve">← Back</w:t>
        </w:r>
      </w:hyperlink>
      <w:bookmarkEnd w:id="901039"/>
    </w:p>
    <w:p>
      <w:pPr>
        <w:keepLines/>
        <w:spacing w:after="100"/>
        <w:ind w:left="360"/>
        <w:jc w:val="both"/>
      </w:pPr>
      <w:bookmarkStart w:id="901040" w:name="kp_14_8_1"/>
      <w:r>
        <w:rPr>
          <w:b/>
          <w:bCs/>
        </w:rPr>
        <w:t xml:space="preserve">Section 14.8 — Easy. </w:t>
      </w:r>
      <w:r>
        <w:t xml:space="preserve">∇ · F = 1, volume 1: flux 1. Common mistake: summing only over the top face. </w:t>
      </w:r>
      <w:hyperlink w:anchor="kq_14_8_1" w:history="1">
        <w:r>
          <w:rPr>
            <w:i/>
            <w:iCs/>
            <w:color w:val="1155CC"/>
            <w:sz w:val="18"/>
            <w:szCs w:val="18"/>
            <w:u w:val="single"/>
          </w:rPr>
          <w:t xml:space="preserve">← Back</w:t>
        </w:r>
      </w:hyperlink>
      <w:bookmarkEnd w:id="901040"/>
    </w:p>
    <w:p>
      <w:pPr>
        <w:keepLines/>
        <w:spacing w:after="100"/>
        <w:ind w:left="360"/>
        <w:jc w:val="both"/>
      </w:pPr>
      <w:bookmarkStart w:id="901041" w:name="kp_14_8_2"/>
      <w:r>
        <w:rPr>
          <w:b/>
          <w:bCs/>
        </w:rPr>
        <w:t xml:space="preserve">Section 14.8 — Medium. </w:t>
      </w:r>
      <w:r>
        <w:t xml:space="preserve">∇ × F = (0, 0, 2); with S the unit disk and n = (0, 0, 1): 2π. Common mistake: choosing the downward normal and getting −2π. </w:t>
      </w:r>
      <w:hyperlink w:anchor="kq_14_8_2" w:history="1">
        <w:r>
          <w:rPr>
            <w:i/>
            <w:iCs/>
            <w:color w:val="1155CC"/>
            <w:sz w:val="18"/>
            <w:szCs w:val="18"/>
            <w:u w:val="single"/>
          </w:rPr>
          <w:t xml:space="preserve">← Back</w:t>
        </w:r>
      </w:hyperlink>
      <w:bookmarkEnd w:id="901041"/>
    </w:p>
    <w:p>
      <w:pPr>
        <w:keepLines/>
        <w:spacing w:after="100"/>
        <w:ind w:left="360"/>
        <w:jc w:val="both"/>
      </w:pPr>
      <w:bookmarkStart w:id="901042" w:name="kp_14_8_3"/>
      <w:r>
        <w:rPr>
          <w:b/>
          <w:bCs/>
        </w:rPr>
        <w:t xml:space="preserve">Section 14.8 — Challenge. </w:t>
      </w:r>
      <w:r>
        <w:t xml:space="preserve">F is not defined (not smooth) at the origin, which lies inside, so the hypothesis fails. Common mistake: concluding the theorem is false. </w:t>
      </w:r>
      <w:hyperlink w:anchor="kq_14_8_3" w:history="1">
        <w:r>
          <w:rPr>
            <w:i/>
            <w:iCs/>
            <w:color w:val="1155CC"/>
            <w:sz w:val="18"/>
            <w:szCs w:val="18"/>
            <w:u w:val="single"/>
          </w:rPr>
          <w:t xml:space="preserve">← Back</w:t>
        </w:r>
      </w:hyperlink>
      <w:bookmarkEnd w:id="901042"/>
    </w:p>
    <w:p>
      <w:pPr>
        <w:keepLines/>
        <w:spacing w:after="100"/>
        <w:ind w:left="360"/>
        <w:jc w:val="both"/>
      </w:pPr>
      <w:bookmarkStart w:id="901043" w:name="ta_14_9"/>
      <w:r>
        <w:rPr>
          <w:b/>
          <w:bCs/>
        </w:rPr>
        <w:t xml:space="preserve">Try it now — Section 14.9. </w:t>
      </w:r>
      <w:r>
        <w:t xml:space="preserve">The divergence theorem (Gauss). Usual mistake: naming Stokes, which turns a surface integral of the curl into a line integral. </w:t>
      </w:r>
      <w:hyperlink w:anchor="tq_14_9" w:history="1">
        <w:r>
          <w:rPr>
            <w:i/>
            <w:iCs/>
            <w:color w:val="1155CC"/>
            <w:sz w:val="18"/>
            <w:szCs w:val="18"/>
            <w:u w:val="single"/>
          </w:rPr>
          <w:t xml:space="preserve">← Back</w:t>
        </w:r>
      </w:hyperlink>
      <w:bookmarkEnd w:id="901043"/>
    </w:p>
    <w:p>
      <w:pPr>
        <w:keepLines/>
        <w:spacing w:after="100"/>
        <w:ind w:left="360"/>
        <w:jc w:val="both"/>
      </w:pPr>
      <w:bookmarkStart w:id="901044" w:name="kp_14_9_1"/>
      <w:r>
        <w:rPr>
          <w:b/>
          <w:bCs/>
        </w:rPr>
        <w:t xml:space="preserve">Section 14.9 — Easy. </w:t>
      </w:r>
      <w:r>
        <w:t xml:space="preserve">Green’s theorem. Common mistake: Stokes’ theorem — correct only in the sense that Green is its flat special case. </w:t>
      </w:r>
      <w:hyperlink w:anchor="kq_14_9_1" w:history="1">
        <w:r>
          <w:rPr>
            <w:i/>
            <w:iCs/>
            <w:color w:val="1155CC"/>
            <w:sz w:val="18"/>
            <w:szCs w:val="18"/>
            <w:u w:val="single"/>
          </w:rPr>
          <w:t xml:space="preserve">← Back</w:t>
        </w:r>
      </w:hyperlink>
      <w:bookmarkEnd w:id="901044"/>
    </w:p>
    <w:p>
      <w:pPr>
        <w:keepLines/>
        <w:spacing w:after="100"/>
        <w:ind w:left="360"/>
        <w:jc w:val="both"/>
      </w:pPr>
      <w:bookmarkStart w:id="901045" w:name="kp_14_9_2"/>
      <w:r>
        <w:rPr>
          <w:b/>
          <w:bCs/>
        </w:rPr>
        <w:t xml:space="preserve">Section 14.9 — Medium. </w:t>
      </w:r>
      <w:r>
        <w:t xml:space="preserve">The unit sphere; the sphere has no boundary (it is empty). Common mistake: “the equator”. </w:t>
      </w:r>
      <w:hyperlink w:anchor="kq_14_9_2" w:history="1">
        <w:r>
          <w:rPr>
            <w:i/>
            <w:iCs/>
            <w:color w:val="1155CC"/>
            <w:sz w:val="18"/>
            <w:szCs w:val="18"/>
            <w:u w:val="single"/>
          </w:rPr>
          <w:t xml:space="preserve">← Back</w:t>
        </w:r>
      </w:hyperlink>
      <w:bookmarkEnd w:id="901045"/>
    </w:p>
    <w:p>
      <w:pPr>
        <w:keepLines/>
        <w:spacing w:after="100"/>
        <w:ind w:left="360"/>
        <w:jc w:val="both"/>
      </w:pPr>
      <w:bookmarkStart w:id="901046" w:name="kp_14_9_3"/>
      <w:r>
        <w:rPr>
          <w:b/>
          <w:bCs/>
        </w:rPr>
        <w:t xml:space="preserve">Section 14.9 — Challenge. </w:t>
      </w:r>
      <w:r>
        <w:t xml:space="preserve">By the divergence theorem, ∭ ∇ · (∇ × F) dV is the flux of ∇ × F through a closed surface, and by Stokes that equals a circulation around the boundary of a closed surface, which is empty. So the integral vanishes over every region, and the integrand must vanish. Common mistake: proving it by one example. </w:t>
      </w:r>
      <w:hyperlink w:anchor="kq_14_9_3" w:history="1">
        <w:r>
          <w:rPr>
            <w:i/>
            <w:iCs/>
            <w:color w:val="1155CC"/>
            <w:sz w:val="18"/>
            <w:szCs w:val="18"/>
            <w:u w:val="single"/>
          </w:rPr>
          <w:t xml:space="preserve">← Back</w:t>
        </w:r>
      </w:hyperlink>
      <w:bookmarkEnd w:id="901046"/>
    </w:p>
    <w:p>
      <w:pPr>
        <w:keepLines/>
        <w:spacing w:after="100"/>
        <w:ind w:left="360"/>
        <w:jc w:val="both"/>
      </w:pPr>
      <w:bookmarkStart w:id="901047" w:name="ra_14_1"/>
      <w:r>
        <w:rPr>
          <w:b/>
          <w:bCs/>
        </w:rPr>
        <w:t xml:space="preserve">Fluency drill — 1. </w:t>
      </w:r>
      <w:r>
        <w:t xml:space="preserve">2 — the area of a 1 × 2 rectangle. Usual slip: swapping limits between variables. </w:t>
      </w:r>
      <w:hyperlink w:anchor="rq_14_1" w:history="1">
        <w:r>
          <w:rPr>
            <w:i/>
            <w:iCs/>
            <w:color w:val="1155CC"/>
            <w:sz w:val="18"/>
            <w:szCs w:val="18"/>
            <w:u w:val="single"/>
          </w:rPr>
          <w:t xml:space="preserve">← Back</w:t>
        </w:r>
      </w:hyperlink>
      <w:bookmarkEnd w:id="901047"/>
    </w:p>
    <w:p>
      <w:pPr>
        <w:keepLines/>
        <w:spacing w:after="100"/>
        <w:ind w:left="360"/>
        <w:jc w:val="both"/>
      </w:pPr>
      <w:bookmarkStart w:id="901048" w:name="ra_14_2"/>
      <w:r>
        <w:rPr>
          <w:b/>
          <w:bCs/>
        </w:rPr>
        <w:t xml:space="preserve">Fluency drill — 2. </w:t>
      </w:r>
      <w:r>
        <w:t xml:space="preserve">∫₀¹∫</w:t>
      </w:r>
      <w:r>
        <w:rPr>
          <w:vertAlign w:val="subscript"/>
        </w:rPr>
        <w:t xml:space="preserve">y</w:t>
      </w:r>
      <w:r>
        <w:rPr>
          <w:vertAlign w:val="superscript"/>
        </w:rPr>
        <w:t xml:space="preserve">1</w:t>
      </w:r>
      <w:r>
        <w:t xml:space="preserve"> f dx dy (the triangle 0 ≤ y ≤ x ≤ 1). Usual slip: keeping 0 to x as the inner limits. </w:t>
      </w:r>
      <w:hyperlink w:anchor="rq_14_2" w:history="1">
        <w:r>
          <w:rPr>
            <w:i/>
            <w:iCs/>
            <w:color w:val="1155CC"/>
            <w:sz w:val="18"/>
            <w:szCs w:val="18"/>
            <w:u w:val="single"/>
          </w:rPr>
          <w:t xml:space="preserve">← Back</w:t>
        </w:r>
      </w:hyperlink>
      <w:bookmarkEnd w:id="901048"/>
    </w:p>
    <w:p>
      <w:pPr>
        <w:keepLines/>
        <w:spacing w:after="100"/>
        <w:ind w:left="360"/>
        <w:jc w:val="both"/>
      </w:pPr>
      <w:bookmarkStart w:id="901049" w:name="ra_14_3"/>
      <w:r>
        <w:rPr>
          <w:b/>
          <w:bCs/>
        </w:rPr>
        <w:t xml:space="preserve">Fluency drill — 3. </w:t>
      </w:r>
      <w:r>
        <w:t xml:space="preserve">r: dA = r dr dθ. Usual slip: writing dr dθ. </w:t>
      </w:r>
      <w:hyperlink w:anchor="rq_14_3" w:history="1">
        <w:r>
          <w:rPr>
            <w:i/>
            <w:iCs/>
            <w:color w:val="1155CC"/>
            <w:sz w:val="18"/>
            <w:szCs w:val="18"/>
            <w:u w:val="single"/>
          </w:rPr>
          <w:t xml:space="preserve">← Back</w:t>
        </w:r>
      </w:hyperlink>
      <w:bookmarkEnd w:id="901049"/>
    </w:p>
    <w:p>
      <w:pPr>
        <w:keepLines/>
        <w:spacing w:after="100"/>
        <w:ind w:left="360"/>
        <w:jc w:val="both"/>
      </w:pPr>
      <w:bookmarkStart w:id="901050" w:name="ra_14_4"/>
      <w:r>
        <w:rPr>
          <w:b/>
          <w:bCs/>
        </w:rPr>
        <w:t xml:space="preserve">Fluency drill — 4. </w:t>
      </w:r>
      <w:r>
        <w:t xml:space="preserve">det [1 1; 1 −1] = −2, so |J| = 2. Usual slip: using −2 as an area factor. </w:t>
      </w:r>
      <w:hyperlink w:anchor="rq_14_4" w:history="1">
        <w:r>
          <w:rPr>
            <w:i/>
            <w:iCs/>
            <w:color w:val="1155CC"/>
            <w:sz w:val="18"/>
            <w:szCs w:val="18"/>
            <w:u w:val="single"/>
          </w:rPr>
          <w:t xml:space="preserve">← Back</w:t>
        </w:r>
      </w:hyperlink>
      <w:bookmarkEnd w:id="901050"/>
    </w:p>
    <w:p>
      <w:pPr>
        <w:keepLines/>
        <w:spacing w:after="100"/>
        <w:ind w:left="360"/>
        <w:jc w:val="both"/>
      </w:pPr>
      <w:bookmarkStart w:id="901051" w:name="ra_14_5"/>
      <w:r>
        <w:rPr>
          <w:b/>
          <w:bCs/>
        </w:rPr>
        <w:t xml:space="preserve">Fluency drill — 5. </w:t>
      </w:r>
      <w:r>
        <w:t xml:space="preserve">f(1, 3) − f(0, 0) = 3. Usual slip: integrating along a path when the endpoints suffice. </w:t>
      </w:r>
      <w:hyperlink w:anchor="rq_14_5" w:history="1">
        <w:r>
          <w:rPr>
            <w:i/>
            <w:iCs/>
            <w:color w:val="1155CC"/>
            <w:sz w:val="18"/>
            <w:szCs w:val="18"/>
            <w:u w:val="single"/>
          </w:rPr>
          <w:t xml:space="preserve">← Back</w:t>
        </w:r>
      </w:hyperlink>
      <w:bookmarkEnd w:id="901051"/>
    </w:p>
    <w:p>
      <w:pPr>
        <w:keepLines/>
        <w:spacing w:after="100"/>
        <w:ind w:left="360"/>
        <w:jc w:val="both"/>
      </w:pPr>
      <w:bookmarkStart w:id="901052" w:name="ra_14_6"/>
      <w:r>
        <w:rPr>
          <w:b/>
          <w:bCs/>
        </w:rPr>
        <w:t xml:space="preserve">Fluency drill — 6. </w:t>
      </w:r>
      <w:r>
        <w:t xml:space="preserve">No: ∂Q/∂x − ∂P/∂y = 2 ≠ 0. Usual slip: checking ∂P/∂x instead of ∂P/∂y. </w:t>
      </w:r>
      <w:hyperlink w:anchor="rq_14_6" w:history="1">
        <w:r>
          <w:rPr>
            <w:i/>
            <w:iCs/>
            <w:color w:val="1155CC"/>
            <w:sz w:val="18"/>
            <w:szCs w:val="18"/>
            <w:u w:val="single"/>
          </w:rPr>
          <w:t xml:space="preserve">← Back</w:t>
        </w:r>
      </w:hyperlink>
      <w:bookmarkEnd w:id="901052"/>
    </w:p>
    <w:p>
      <w:pPr>
        <w:keepLines/>
        <w:spacing w:after="100"/>
        <w:ind w:left="360"/>
        <w:jc w:val="both"/>
      </w:pPr>
      <w:bookmarkStart w:id="901053" w:name="ra_14_7"/>
      <w:r>
        <w:rPr>
          <w:b/>
          <w:bCs/>
        </w:rPr>
        <w:t xml:space="preserve">Fluency drill — 7. </w:t>
      </w:r>
      <w:r>
        <w:t xml:space="preserve">div F = 0; curl F = (0, 0, −2). Usual slip: a sign error in the k-component, ∂Q/∂x − ∂P/∂y = −1 − 1. </w:t>
      </w:r>
      <w:hyperlink w:anchor="rq_14_7" w:history="1">
        <w:r>
          <w:rPr>
            <w:i/>
            <w:iCs/>
            <w:color w:val="1155CC"/>
            <w:sz w:val="18"/>
            <w:szCs w:val="18"/>
            <w:u w:val="single"/>
          </w:rPr>
          <w:t xml:space="preserve">← Back</w:t>
        </w:r>
      </w:hyperlink>
      <w:bookmarkEnd w:id="901053"/>
    </w:p>
    <w:p>
      <w:pPr>
        <w:keepLines/>
        <w:spacing w:after="100"/>
        <w:ind w:left="360"/>
        <w:jc w:val="both"/>
      </w:pPr>
      <w:bookmarkStart w:id="901054" w:name="ra_14_8"/>
      <w:r>
        <w:rPr>
          <w:b/>
          <w:bCs/>
        </w:rPr>
        <w:t xml:space="preserve">Fluency drill — 8. </w:t>
      </w:r>
      <w:r>
        <w:t xml:space="preserve">div F = 3, so 3 · (4/3)π = 4π. Usual slip: using the surface area 4π times 3. </w:t>
      </w:r>
      <w:hyperlink w:anchor="rq_14_8" w:history="1">
        <w:r>
          <w:rPr>
            <w:i/>
            <w:iCs/>
            <w:color w:val="1155CC"/>
            <w:sz w:val="18"/>
            <w:szCs w:val="18"/>
            <w:u w:val="single"/>
          </w:rPr>
          <w:t xml:space="preserve">← Back</w:t>
        </w:r>
      </w:hyperlink>
      <w:bookmarkEnd w:id="901054"/>
    </w:p>
    <w:p>
      <w:pPr>
        <w:keepNext/>
        <w:keepLines/>
        <w:spacing w:before="320" w:after="120"/>
      </w:pPr>
      <w:r>
        <w:rPr>
          <w:b/>
          <w:bCs/>
          <w:color w:val="1B2A44"/>
        </w:rPr>
        <w:t xml:space="preserve">Chapter 15: Vector Calculus</w:t>
      </w:r>
    </w:p>
    <w:p>
      <w:pPr>
        <w:keepLines/>
        <w:spacing w:after="100"/>
        <w:ind w:left="360"/>
        <w:jc w:val="both"/>
      </w:pPr>
      <w:bookmarkStart w:id="901055" w:name="da_15_1"/>
      <w:r>
        <w:rPr>
          <w:b/>
          <w:bCs/>
        </w:rPr>
        <w:t xml:space="preserve">Before you begin — question 1. </w:t>
      </w:r>
      <w:r>
        <w:t xml:space="preserve">(0, 0, 1): i × j = k. Usual slip: getting the sign wrong, which gives −k (that is j × i). </w:t>
      </w:r>
      <w:hyperlink w:anchor="dq_15_1" w:history="1">
        <w:r>
          <w:rPr>
            <w:i/>
            <w:iCs/>
            <w:color w:val="1155CC"/>
            <w:sz w:val="18"/>
            <w:szCs w:val="18"/>
            <w:u w:val="single"/>
          </w:rPr>
          <w:t xml:space="preserve">← Back</w:t>
        </w:r>
      </w:hyperlink>
      <w:bookmarkEnd w:id="901055"/>
    </w:p>
    <w:p>
      <w:pPr>
        <w:keepLines/>
        <w:spacing w:after="100"/>
        <w:ind w:left="360"/>
        <w:jc w:val="both"/>
      </w:pPr>
      <w:bookmarkStart w:id="901056" w:name="da_15_2"/>
      <w:r>
        <w:rPr>
          <w:b/>
          <w:bCs/>
        </w:rPr>
        <w:t xml:space="preserve">Before you begin — question 2. </w:t>
      </w:r>
      <w:r>
        <w:t xml:space="preserve">∂/∂y(2xy³) = 6xy². Usual slip: differentiating x²y³ twice in the same variable. </w:t>
      </w:r>
      <w:hyperlink w:anchor="dq_15_2" w:history="1">
        <w:r>
          <w:rPr>
            <w:i/>
            <w:iCs/>
            <w:color w:val="1155CC"/>
            <w:sz w:val="18"/>
            <w:szCs w:val="18"/>
            <w:u w:val="single"/>
          </w:rPr>
          <w:t xml:space="preserve">← Back</w:t>
        </w:r>
      </w:hyperlink>
      <w:bookmarkEnd w:id="901056"/>
    </w:p>
    <w:p>
      <w:pPr>
        <w:keepLines/>
        <w:spacing w:after="100"/>
        <w:ind w:left="360"/>
        <w:jc w:val="both"/>
      </w:pPr>
      <w:bookmarkStart w:id="901057" w:name="da_15_3"/>
      <w:r>
        <w:rPr>
          <w:b/>
          <w:bCs/>
        </w:rPr>
        <w:t xml:space="preserve">Before you begin — question 3. </w:t>
      </w:r>
      <w:r>
        <w:t xml:space="preserve">∫₀³ 2x dx = 9. Usual slip: using F at the endpoint times the length, 6 · 3 = 18. </w:t>
      </w:r>
      <w:hyperlink w:anchor="dq_15_3" w:history="1">
        <w:r>
          <w:rPr>
            <w:i/>
            <w:iCs/>
            <w:color w:val="1155CC"/>
            <w:sz w:val="18"/>
            <w:szCs w:val="18"/>
            <w:u w:val="single"/>
          </w:rPr>
          <w:t xml:space="preserve">← Back</w:t>
        </w:r>
      </w:hyperlink>
      <w:bookmarkEnd w:id="901057"/>
    </w:p>
    <w:p>
      <w:pPr>
        <w:keepLines/>
        <w:spacing w:after="100"/>
        <w:ind w:left="360"/>
        <w:jc w:val="both"/>
      </w:pPr>
      <w:bookmarkStart w:id="901058" w:name="ta_15_1"/>
      <w:r>
        <w:rPr>
          <w:b/>
          <w:bCs/>
        </w:rPr>
        <w:t xml:space="preserve">Try it now — Section 15.1. </w:t>
      </w:r>
      <w:r>
        <w:t xml:space="preserve">F(1, 2, 3) = (6, −1, 1). Usual mistake: substituting the coordinates in the wrong slots. </w:t>
      </w:r>
      <w:hyperlink w:anchor="tq_15_1" w:history="1">
        <w:r>
          <w:rPr>
            <w:i/>
            <w:iCs/>
            <w:color w:val="1155CC"/>
            <w:sz w:val="18"/>
            <w:szCs w:val="18"/>
            <w:u w:val="single"/>
          </w:rPr>
          <w:t xml:space="preserve">← Back</w:t>
        </w:r>
      </w:hyperlink>
      <w:bookmarkEnd w:id="901058"/>
    </w:p>
    <w:p>
      <w:pPr>
        <w:keepLines/>
        <w:spacing w:after="100"/>
        <w:ind w:left="360"/>
        <w:jc w:val="both"/>
      </w:pPr>
      <w:bookmarkStart w:id="901059" w:name="kp_15_1_1"/>
      <w:r>
        <w:rPr>
          <w:b/>
          <w:bCs/>
        </w:rPr>
        <w:t xml:space="preserve">Section 15.1 — Easy. </w:t>
      </w:r>
      <w:r>
        <w:t xml:space="preserve">(2, 3, 1). Common mistake: (2, 3, 9), squaring z instead of x. </w:t>
      </w:r>
      <w:hyperlink w:anchor="kq_15_1_1" w:history="1">
        <w:r>
          <w:rPr>
            <w:i/>
            <w:iCs/>
            <w:color w:val="1155CC"/>
            <w:sz w:val="18"/>
            <w:szCs w:val="18"/>
            <w:u w:val="single"/>
          </w:rPr>
          <w:t xml:space="preserve">← Back</w:t>
        </w:r>
      </w:hyperlink>
      <w:bookmarkEnd w:id="901059"/>
    </w:p>
    <w:p>
      <w:pPr>
        <w:keepLines/>
        <w:spacing w:after="100"/>
        <w:ind w:left="360"/>
        <w:jc w:val="both"/>
      </w:pPr>
      <w:bookmarkStart w:id="901060" w:name="kp_15_1_2"/>
      <w:r>
        <w:rPr>
          <w:b/>
          <w:bCs/>
        </w:rPr>
        <w:t xml:space="preserve">Section 15.1 — Medium. </w:t>
      </w:r>
      <w:r>
        <w:t xml:space="preserve">x′ = x, y′ = y: x = aeᵗ, y = beᵗ, rays leaving the origin. Common mistake: circles, confusing it with (−y, x). </w:t>
      </w:r>
      <w:hyperlink w:anchor="kq_15_1_2" w:history="1">
        <w:r>
          <w:rPr>
            <w:i/>
            <w:iCs/>
            <w:color w:val="1155CC"/>
            <w:sz w:val="18"/>
            <w:szCs w:val="18"/>
            <w:u w:val="single"/>
          </w:rPr>
          <w:t xml:space="preserve">← Back</w:t>
        </w:r>
      </w:hyperlink>
      <w:bookmarkEnd w:id="901060"/>
    </w:p>
    <w:p>
      <w:pPr>
        <w:keepLines/>
        <w:spacing w:after="100"/>
        <w:ind w:left="360"/>
        <w:jc w:val="both"/>
      </w:pPr>
      <w:bookmarkStart w:id="901061" w:name="kp_15_1_3"/>
      <w:r>
        <w:rPr>
          <w:b/>
          <w:bCs/>
        </w:rPr>
        <w:t xml:space="preserve">Section 15.1 — Challenge. </w:t>
      </w:r>
      <w:r>
        <w:t xml:space="preserve">Undefined at the origin; |F| = 1/r, pointing radially outward and weakening with distance. Common mistake: |F| = 1/r², which is the three-dimensional inverse-square law. </w:t>
      </w:r>
      <w:hyperlink w:anchor="kq_15_1_3" w:history="1">
        <w:r>
          <w:rPr>
            <w:i/>
            <w:iCs/>
            <w:color w:val="1155CC"/>
            <w:sz w:val="18"/>
            <w:szCs w:val="18"/>
            <w:u w:val="single"/>
          </w:rPr>
          <w:t xml:space="preserve">← Back</w:t>
        </w:r>
      </w:hyperlink>
      <w:bookmarkEnd w:id="901061"/>
    </w:p>
    <w:p>
      <w:pPr>
        <w:keepLines/>
        <w:spacing w:after="100"/>
        <w:ind w:left="360"/>
        <w:jc w:val="both"/>
      </w:pPr>
      <w:bookmarkStart w:id="901062" w:name="ta_15_2"/>
      <w:r>
        <w:rPr>
          <w:b/>
          <w:bCs/>
        </w:rPr>
        <w:t xml:space="preserve">Try it now — Section 15.2. </w:t>
      </w:r>
      <w:r>
        <w:t xml:space="preserve">div F = 1 + 1 + 0 = 2; curl F = (0, 0, ∂y/∂x − ∂x/∂y) = (0, 0, 0). Usual mistake: thinking a field that spreads out must also rotate. </w:t>
      </w:r>
      <w:hyperlink w:anchor="tq_15_2" w:history="1">
        <w:r>
          <w:rPr>
            <w:i/>
            <w:iCs/>
            <w:color w:val="1155CC"/>
            <w:sz w:val="18"/>
            <w:szCs w:val="18"/>
            <w:u w:val="single"/>
          </w:rPr>
          <w:t xml:space="preserve">← Back</w:t>
        </w:r>
      </w:hyperlink>
      <w:bookmarkEnd w:id="901062"/>
    </w:p>
    <w:p>
      <w:pPr>
        <w:keepLines/>
        <w:spacing w:after="100"/>
        <w:ind w:left="360"/>
        <w:jc w:val="both"/>
      </w:pPr>
      <w:bookmarkStart w:id="901063" w:name="kp_15_2_1"/>
      <w:r>
        <w:rPr>
          <w:b/>
          <w:bCs/>
        </w:rPr>
        <w:t xml:space="preserve">Section 15.2 — Easy. </w:t>
      </w:r>
      <w:r>
        <w:t xml:space="preserve">2x + 2y + 2z. Common mistake: a vector (2x, 2y, 2z); divergence is a scalar. </w:t>
      </w:r>
      <w:hyperlink w:anchor="kq_15_2_1" w:history="1">
        <w:r>
          <w:rPr>
            <w:i/>
            <w:iCs/>
            <w:color w:val="1155CC"/>
            <w:sz w:val="18"/>
            <w:szCs w:val="18"/>
            <w:u w:val="single"/>
          </w:rPr>
          <w:t xml:space="preserve">← Back</w:t>
        </w:r>
      </w:hyperlink>
      <w:bookmarkEnd w:id="901063"/>
    </w:p>
    <w:p>
      <w:pPr>
        <w:keepLines/>
        <w:spacing w:after="100"/>
        <w:ind w:left="360"/>
        <w:jc w:val="both"/>
      </w:pPr>
      <w:bookmarkStart w:id="901064" w:name="kp_15_2_2"/>
      <w:r>
        <w:rPr>
          <w:b/>
          <w:bCs/>
        </w:rPr>
        <w:t xml:space="preserve">Section 15.2 — Medium. </w:t>
      </w:r>
      <w:r>
        <w:t xml:space="preserve">(0 − 0, 0 − 0, 1 − (−1)) = (0, 0, 2). Common mistake: (0, 0, 0), from computing Q</w:t>
      </w:r>
      <w:r>
        <w:rPr>
          <w:vertAlign w:val="subscript"/>
        </w:rPr>
        <w:t xml:space="preserve">x</w:t>
      </w:r>
      <w:r>
        <w:t xml:space="preserve"> − P</w:t>
      </w:r>
      <w:r>
        <w:rPr>
          <w:vertAlign w:val="subscript"/>
        </w:rPr>
        <w:t xml:space="preserve">y</w:t>
      </w:r>
      <w:r>
        <w:t xml:space="preserve"> as 1 − 1. </w:t>
      </w:r>
      <w:hyperlink w:anchor="kq_15_2_2" w:history="1">
        <w:r>
          <w:rPr>
            <w:i/>
            <w:iCs/>
            <w:color w:val="1155CC"/>
            <w:sz w:val="18"/>
            <w:szCs w:val="18"/>
            <w:u w:val="single"/>
          </w:rPr>
          <w:t xml:space="preserve">← Back</w:t>
        </w:r>
      </w:hyperlink>
      <w:bookmarkEnd w:id="901064"/>
    </w:p>
    <w:p>
      <w:pPr>
        <w:keepLines/>
        <w:spacing w:after="100"/>
        <w:ind w:left="360"/>
        <w:jc w:val="both"/>
      </w:pPr>
      <w:bookmarkStart w:id="901065" w:name="kp_15_2_3"/>
      <w:r>
        <w:rPr>
          <w:b/>
          <w:bCs/>
        </w:rPr>
        <w:t xml:space="preserve">Section 15.2 — Challenge. </w:t>
      </w:r>
      <w:r>
        <w:t xml:space="preserve">(−y, x, 0): div 0, curl (0, 0, 2). (x, y, z): div 3, curl 0. Common mistake: believing a non-zero field must have non-zero divergence. </w:t>
      </w:r>
      <w:hyperlink w:anchor="kq_15_2_3" w:history="1">
        <w:r>
          <w:rPr>
            <w:i/>
            <w:iCs/>
            <w:color w:val="1155CC"/>
            <w:sz w:val="18"/>
            <w:szCs w:val="18"/>
            <w:u w:val="single"/>
          </w:rPr>
          <w:t xml:space="preserve">← Back</w:t>
        </w:r>
      </w:hyperlink>
      <w:bookmarkEnd w:id="901065"/>
    </w:p>
    <w:p>
      <w:pPr>
        <w:keepLines/>
        <w:spacing w:after="100"/>
        <w:ind w:left="360"/>
        <w:jc w:val="both"/>
      </w:pPr>
      <w:bookmarkStart w:id="901066" w:name="ta_15_3"/>
      <w:r>
        <w:rPr>
          <w:b/>
          <w:bCs/>
        </w:rPr>
        <w:t xml:space="preserve">Try it now — Section 15.3. </w:t>
      </w:r>
      <w:r>
        <w:t xml:space="preserve">∇f = (y, x, 0); curl = (0, 0, ∂x/∂x − ∂y/∂y) = (0, 0, 0). Usual mistake: computing ∂y/∂x − ∂x/∂y as 1 − 1 in the wrong order and getting −2 or 2. </w:t>
      </w:r>
      <w:hyperlink w:anchor="tq_15_3" w:history="1">
        <w:r>
          <w:rPr>
            <w:i/>
            <w:iCs/>
            <w:color w:val="1155CC"/>
            <w:sz w:val="18"/>
            <w:szCs w:val="18"/>
            <w:u w:val="single"/>
          </w:rPr>
          <w:t xml:space="preserve">← Back</w:t>
        </w:r>
      </w:hyperlink>
      <w:bookmarkEnd w:id="901066"/>
    </w:p>
    <w:p>
      <w:pPr>
        <w:keepLines/>
        <w:spacing w:after="100"/>
        <w:ind w:left="360"/>
        <w:jc w:val="both"/>
      </w:pPr>
      <w:bookmarkStart w:id="901067" w:name="kp_15_3_1"/>
      <w:r>
        <w:rPr>
          <w:b/>
          <w:bCs/>
        </w:rPr>
        <w:t xml:space="preserve">Section 15.3 — Easy. </w:t>
      </w:r>
      <w:r>
        <w:t xml:space="preserve">0, by the identity, for every smooth F. Common mistake: computing a non-zero answer through an arithmetic slip; the identity is a check. </w:t>
      </w:r>
      <w:hyperlink w:anchor="kq_15_3_1" w:history="1">
        <w:r>
          <w:rPr>
            <w:i/>
            <w:iCs/>
            <w:color w:val="1155CC"/>
            <w:sz w:val="18"/>
            <w:szCs w:val="18"/>
            <w:u w:val="single"/>
          </w:rPr>
          <w:t xml:space="preserve">← Back</w:t>
        </w:r>
      </w:hyperlink>
      <w:bookmarkEnd w:id="901067"/>
    </w:p>
    <w:p>
      <w:pPr>
        <w:keepLines/>
        <w:spacing w:after="100"/>
        <w:ind w:left="360"/>
        <w:jc w:val="both"/>
      </w:pPr>
      <w:bookmarkStart w:id="901068" w:name="kp_15_3_2"/>
      <w:r>
        <w:rPr>
          <w:b/>
          <w:bCs/>
        </w:rPr>
        <w:t xml:space="preserve">Section 15.3 — Medium. </w:t>
      </w:r>
      <w:r>
        <w:t xml:space="preserve">fF = (x², xy, 0), divergence 2x + x = 3x. Right side: (1, 0, 0) · (x, y, 0) + x · 2 = 3x. Common mistake: forgetting the ∇f · F term. </w:t>
      </w:r>
      <w:hyperlink w:anchor="kq_15_3_2" w:history="1">
        <w:r>
          <w:rPr>
            <w:i/>
            <w:iCs/>
            <w:color w:val="1155CC"/>
            <w:sz w:val="18"/>
            <w:szCs w:val="18"/>
            <w:u w:val="single"/>
          </w:rPr>
          <w:t xml:space="preserve">← Back</w:t>
        </w:r>
      </w:hyperlink>
      <w:bookmarkEnd w:id="901068"/>
    </w:p>
    <w:p>
      <w:pPr>
        <w:keepLines/>
        <w:spacing w:after="100"/>
        <w:ind w:left="360"/>
        <w:jc w:val="both"/>
      </w:pPr>
      <w:bookmarkStart w:id="901069" w:name="kp_15_3_3"/>
      <w:r>
        <w:rPr>
          <w:b/>
          <w:bCs/>
        </w:rPr>
        <w:t xml:space="preserve">Section 15.3 — Challenge. </w:t>
      </w:r>
      <w:r>
        <w:t xml:space="preserve">∇(1/r) = −r/r³ and ∇ · (r/r³) = 0 for r ≠ 0, so ∇²(1/r) = 0 away from the origin. Common mistake: using the two-dimensional result, in which 1/r is not harmonic. </w:t>
      </w:r>
      <w:hyperlink w:anchor="kq_15_3_3" w:history="1">
        <w:r>
          <w:rPr>
            <w:i/>
            <w:iCs/>
            <w:color w:val="1155CC"/>
            <w:sz w:val="18"/>
            <w:szCs w:val="18"/>
            <w:u w:val="single"/>
          </w:rPr>
          <w:t xml:space="preserve">← Back</w:t>
        </w:r>
      </w:hyperlink>
      <w:bookmarkEnd w:id="901069"/>
    </w:p>
    <w:p>
      <w:pPr>
        <w:keepLines/>
        <w:spacing w:after="100"/>
        <w:ind w:left="360"/>
        <w:jc w:val="both"/>
      </w:pPr>
      <w:bookmarkStart w:id="901070" w:name="ta_15_4"/>
      <w:r>
        <w:rPr>
          <w:b/>
          <w:bCs/>
        </w:rPr>
        <w:t xml:space="preserve">Try it now — Section 15.4. </w:t>
      </w:r>
      <w:r>
        <w:t xml:space="preserve">F = ∇(x² + y²), and both endpoints have x² + y² = 1, so the integral is 0. Usual mistake: computing along a path when the endpoints decide. </w:t>
      </w:r>
      <w:hyperlink w:anchor="tq_15_4" w:history="1">
        <w:r>
          <w:rPr>
            <w:i/>
            <w:iCs/>
            <w:color w:val="1155CC"/>
            <w:sz w:val="18"/>
            <w:szCs w:val="18"/>
            <w:u w:val="single"/>
          </w:rPr>
          <w:t xml:space="preserve">← Back</w:t>
        </w:r>
      </w:hyperlink>
      <w:bookmarkEnd w:id="901070"/>
    </w:p>
    <w:p>
      <w:pPr>
        <w:keepLines/>
        <w:spacing w:after="100"/>
        <w:ind w:left="360"/>
        <w:jc w:val="both"/>
      </w:pPr>
      <w:bookmarkStart w:id="901071" w:name="kp_15_4_1"/>
      <w:r>
        <w:rPr>
          <w:b/>
          <w:bCs/>
        </w:rPr>
        <w:t xml:space="preserve">Section 15.4 — Easy. </w:t>
      </w:r>
      <w:r>
        <w:t xml:space="preserve">Curl 0: f = xy + z. Common mistake: f = xy, forgetting the z-component. </w:t>
      </w:r>
      <w:hyperlink w:anchor="kq_15_4_1" w:history="1">
        <w:r>
          <w:rPr>
            <w:i/>
            <w:iCs/>
            <w:color w:val="1155CC"/>
            <w:sz w:val="18"/>
            <w:szCs w:val="18"/>
            <w:u w:val="single"/>
          </w:rPr>
          <w:t xml:space="preserve">← Back</w:t>
        </w:r>
      </w:hyperlink>
      <w:bookmarkEnd w:id="901071"/>
    </w:p>
    <w:p>
      <w:pPr>
        <w:keepLines/>
        <w:spacing w:after="100"/>
        <w:ind w:left="360"/>
        <w:jc w:val="both"/>
      </w:pPr>
      <w:bookmarkStart w:id="901072" w:name="kp_15_4_2"/>
      <w:r>
        <w:rPr>
          <w:b/>
          <w:bCs/>
        </w:rPr>
        <w:t xml:space="preserve">Section 15.4 — Medium. </w:t>
      </w:r>
      <w:r>
        <w:t xml:space="preserve">f = x² + y² + z²: f(1, 2, 2) − f(0) = 9. Common mistake: parametrizing a path — correct but unnecessary. </w:t>
      </w:r>
      <w:hyperlink w:anchor="kq_15_4_2" w:history="1">
        <w:r>
          <w:rPr>
            <w:i/>
            <w:iCs/>
            <w:color w:val="1155CC"/>
            <w:sz w:val="18"/>
            <w:szCs w:val="18"/>
            <w:u w:val="single"/>
          </w:rPr>
          <w:t xml:space="preserve">← Back</w:t>
        </w:r>
      </w:hyperlink>
      <w:bookmarkEnd w:id="901072"/>
    </w:p>
    <w:p>
      <w:pPr>
        <w:keepLines/>
        <w:spacing w:after="100"/>
        <w:ind w:left="360"/>
        <w:jc w:val="both"/>
      </w:pPr>
      <w:bookmarkStart w:id="901073" w:name="kp_15_4_3"/>
      <w:r>
        <w:rPr>
          <w:b/>
          <w:bCs/>
        </w:rPr>
        <w:t xml:space="preserve">Section 15.4 — Challenge. </w:t>
      </w:r>
      <w:r>
        <w:t xml:space="preserve">f = xyz + x (+ const). Check: f</w:t>
      </w:r>
      <w:r>
        <w:rPr>
          <w:vertAlign w:val="subscript"/>
        </w:rPr>
        <w:t xml:space="preserve">y</w:t>
      </w:r>
      <w:r>
        <w:t xml:space="preserve"> = xz, f</w:t>
      </w:r>
      <w:r>
        <w:rPr>
          <w:vertAlign w:val="subscript"/>
        </w:rPr>
        <w:t xml:space="preserve">z</w:t>
      </w:r>
      <w:r>
        <w:t xml:space="preserve"> = xy. Common mistake: adding the integrals of all three components, which gives 3xyz + x. </w:t>
      </w:r>
      <w:hyperlink w:anchor="kq_15_4_3" w:history="1">
        <w:r>
          <w:rPr>
            <w:i/>
            <w:iCs/>
            <w:color w:val="1155CC"/>
            <w:sz w:val="18"/>
            <w:szCs w:val="18"/>
            <w:u w:val="single"/>
          </w:rPr>
          <w:t xml:space="preserve">← Back</w:t>
        </w:r>
      </w:hyperlink>
      <w:bookmarkEnd w:id="901073"/>
    </w:p>
    <w:p>
      <w:pPr>
        <w:keepLines/>
        <w:spacing w:after="100"/>
        <w:ind w:left="360"/>
        <w:jc w:val="both"/>
      </w:pPr>
      <w:bookmarkStart w:id="901074" w:name="ta_15_5"/>
      <w:r>
        <w:rPr>
          <w:b/>
          <w:bCs/>
        </w:rPr>
        <w:t xml:space="preserve">Try it now — Section 15.5. </w:t>
      </w:r>
      <w:r>
        <w:t xml:space="preserve">F · n = 3 and the area is 4π, so the flux is 12π. Usual mistake: using the radius 2 in place of the area. </w:t>
      </w:r>
      <w:hyperlink w:anchor="tq_15_5" w:history="1">
        <w:r>
          <w:rPr>
            <w:i/>
            <w:iCs/>
            <w:color w:val="1155CC"/>
            <w:sz w:val="18"/>
            <w:szCs w:val="18"/>
            <w:u w:val="single"/>
          </w:rPr>
          <w:t xml:space="preserve">← Back</w:t>
        </w:r>
      </w:hyperlink>
      <w:bookmarkEnd w:id="901074"/>
    </w:p>
    <w:p>
      <w:pPr>
        <w:keepLines/>
        <w:spacing w:after="100"/>
        <w:ind w:left="360"/>
        <w:jc w:val="both"/>
      </w:pPr>
      <w:bookmarkStart w:id="901075" w:name="kp_15_5_1"/>
      <w:r>
        <w:rPr>
          <w:b/>
          <w:bCs/>
        </w:rPr>
        <w:t xml:space="preserve">Section 15.5 — Easy. </w:t>
      </w:r>
      <w:r>
        <w:t xml:space="preserve">F · n = 3, area 1: flux 3. Common mistake: 6, adding all components. </w:t>
      </w:r>
      <w:hyperlink w:anchor="kq_15_5_1" w:history="1">
        <w:r>
          <w:rPr>
            <w:i/>
            <w:iCs/>
            <w:color w:val="1155CC"/>
            <w:sz w:val="18"/>
            <w:szCs w:val="18"/>
            <w:u w:val="single"/>
          </w:rPr>
          <w:t xml:space="preserve">← Back</w:t>
        </w:r>
      </w:hyperlink>
      <w:bookmarkEnd w:id="901075"/>
    </w:p>
    <w:p>
      <w:pPr>
        <w:keepLines/>
        <w:spacing w:after="100"/>
        <w:ind w:left="360"/>
        <w:jc w:val="both"/>
      </w:pPr>
      <w:bookmarkStart w:id="901076" w:name="kp_15_5_2"/>
      <w:r>
        <w:rPr>
          <w:b/>
          <w:bCs/>
        </w:rPr>
        <w:t xml:space="preserve">Section 15.5 — Medium. </w:t>
      </w:r>
      <w:r>
        <w:t xml:space="preserve">By symmetry or divergence: ∇ · F = 1, flux = 4π/3. Common mistake: 4π, using the surface area. </w:t>
      </w:r>
      <w:hyperlink w:anchor="kq_15_5_2" w:history="1">
        <w:r>
          <w:rPr>
            <w:i/>
            <w:iCs/>
            <w:color w:val="1155CC"/>
            <w:sz w:val="18"/>
            <w:szCs w:val="18"/>
            <w:u w:val="single"/>
          </w:rPr>
          <w:t xml:space="preserve">← Back</w:t>
        </w:r>
      </w:hyperlink>
      <w:bookmarkEnd w:id="901076"/>
    </w:p>
    <w:p>
      <w:pPr>
        <w:keepLines/>
        <w:spacing w:after="100"/>
        <w:ind w:left="360"/>
        <w:jc w:val="both"/>
      </w:pPr>
      <w:bookmarkStart w:id="901077" w:name="kp_15_5_3"/>
      <w:r>
        <w:rPr>
          <w:b/>
          <w:bCs/>
        </w:rPr>
        <w:t xml:space="preserve">Section 15.5 — Challenge. </w:t>
      </w:r>
      <w:r>
        <w:t xml:space="preserve">The strip has only one side, so no continuous unit normal exists and “through” has no consistent sign. Common mistake: computing it anyway with a local normal. </w:t>
      </w:r>
      <w:hyperlink w:anchor="kq_15_5_3" w:history="1">
        <w:r>
          <w:rPr>
            <w:i/>
            <w:iCs/>
            <w:color w:val="1155CC"/>
            <w:sz w:val="18"/>
            <w:szCs w:val="18"/>
            <w:u w:val="single"/>
          </w:rPr>
          <w:t xml:space="preserve">← Back</w:t>
        </w:r>
      </w:hyperlink>
      <w:bookmarkEnd w:id="901077"/>
    </w:p>
    <w:p>
      <w:pPr>
        <w:keepLines/>
        <w:spacing w:after="100"/>
        <w:ind w:left="360"/>
        <w:jc w:val="both"/>
      </w:pPr>
      <w:bookmarkStart w:id="901078" w:name="ta_15_6"/>
      <w:r>
        <w:rPr>
          <w:b/>
          <w:bCs/>
        </w:rPr>
        <w:t xml:space="preserve">Try it now — Section 15.6. </w:t>
      </w:r>
      <w:r>
        <w:t xml:space="preserve">div F = 3, volume 1, so the flux is 3. Usual mistake: forgetting the faces at x = 0, y = 0, z = 0, which contribute 0 here but not in general. </w:t>
      </w:r>
      <w:hyperlink w:anchor="tq_15_6" w:history="1">
        <w:r>
          <w:rPr>
            <w:i/>
            <w:iCs/>
            <w:color w:val="1155CC"/>
            <w:sz w:val="18"/>
            <w:szCs w:val="18"/>
            <w:u w:val="single"/>
          </w:rPr>
          <w:t xml:space="preserve">← Back</w:t>
        </w:r>
      </w:hyperlink>
      <w:bookmarkEnd w:id="901078"/>
    </w:p>
    <w:p>
      <w:pPr>
        <w:keepLines/>
        <w:spacing w:after="100"/>
        <w:ind w:left="360"/>
        <w:jc w:val="both"/>
      </w:pPr>
      <w:bookmarkStart w:id="901079" w:name="kp_15_6_1"/>
      <w:r>
        <w:rPr>
          <w:b/>
          <w:bCs/>
        </w:rPr>
        <w:t xml:space="preserve">Section 15.6 — Easy. </w:t>
      </w:r>
      <w:r>
        <w:t xml:space="preserve">The divergence (Gauss) theorem. Common mistake: Stokes, which needs a surface with a boundary curve. </w:t>
      </w:r>
      <w:hyperlink w:anchor="kq_15_6_1" w:history="1">
        <w:r>
          <w:rPr>
            <w:i/>
            <w:iCs/>
            <w:color w:val="1155CC"/>
            <w:sz w:val="18"/>
            <w:szCs w:val="18"/>
            <w:u w:val="single"/>
          </w:rPr>
          <w:t xml:space="preserve">← Back</w:t>
        </w:r>
      </w:hyperlink>
      <w:bookmarkEnd w:id="901079"/>
    </w:p>
    <w:p>
      <w:pPr>
        <w:keepLines/>
        <w:spacing w:after="100"/>
        <w:ind w:left="360"/>
        <w:jc w:val="both"/>
      </w:pPr>
      <w:bookmarkStart w:id="901080" w:name="kp_15_6_2"/>
      <w:r>
        <w:rPr>
          <w:b/>
          <w:bCs/>
        </w:rPr>
        <w:t xml:space="preserve">Section 15.6 — Medium. </w:t>
      </w:r>
      <w:r>
        <w:t xml:space="preserve">∇ · F = 6; flux 6 · 4π/3 = 8π. Common mistake: 6 · 4π, using surface area. </w:t>
      </w:r>
      <w:hyperlink w:anchor="kq_15_6_2" w:history="1">
        <w:r>
          <w:rPr>
            <w:i/>
            <w:iCs/>
            <w:color w:val="1155CC"/>
            <w:sz w:val="18"/>
            <w:szCs w:val="18"/>
            <w:u w:val="single"/>
          </w:rPr>
          <w:t xml:space="preserve">← Back</w:t>
        </w:r>
      </w:hyperlink>
      <w:bookmarkEnd w:id="901080"/>
    </w:p>
    <w:p>
      <w:pPr>
        <w:keepLines/>
        <w:spacing w:after="100"/>
        <w:ind w:left="360"/>
        <w:jc w:val="both"/>
      </w:pPr>
      <w:bookmarkStart w:id="901081" w:name="kp_15_6_3"/>
      <w:r>
        <w:rPr>
          <w:b/>
          <w:bCs/>
        </w:rPr>
        <w:t xml:space="preserve">Section 15.6 — Challenge. </w:t>
      </w:r>
      <w:r>
        <w:t xml:space="preserve">Each equals ∮</w:t>
      </w:r>
      <w:r>
        <w:rPr>
          <w:vertAlign w:val="subscript"/>
        </w:rPr>
        <w:t xml:space="preserve">C</w:t>
      </w:r>
      <w:r>
        <w:t xml:space="preserve"> F · dr by Stokes, provided both normals induce the same orientation on C. Common mistake: forgetting to match the orientations, which flips a sign. </w:t>
      </w:r>
      <w:hyperlink w:anchor="kq_15_6_3" w:history="1">
        <w:r>
          <w:rPr>
            <w:i/>
            <w:iCs/>
            <w:color w:val="1155CC"/>
            <w:sz w:val="18"/>
            <w:szCs w:val="18"/>
            <w:u w:val="single"/>
          </w:rPr>
          <w:t xml:space="preserve">← Back</w:t>
        </w:r>
      </w:hyperlink>
      <w:bookmarkEnd w:id="901081"/>
    </w:p>
    <w:p>
      <w:pPr>
        <w:keepLines/>
        <w:spacing w:after="100"/>
        <w:ind w:left="360"/>
        <w:jc w:val="both"/>
      </w:pPr>
      <w:bookmarkStart w:id="901082" w:name="ta_15_7"/>
      <w:r>
        <w:rPr>
          <w:b/>
          <w:bCs/>
        </w:rPr>
        <w:t xml:space="preserve">Try it now — Section 15.7. </w:t>
      </w:r>
      <w:r>
        <w:t xml:space="preserve">A = (−y/2, x/2, 0) works: curl A = (0, 0, 1/2 + 1/2) = (0, 0, 1). Usual mistake: forgetting that A is not unique; adding any gradient gives another. </w:t>
      </w:r>
      <w:hyperlink w:anchor="tq_15_7" w:history="1">
        <w:r>
          <w:rPr>
            <w:i/>
            <w:iCs/>
            <w:color w:val="1155CC"/>
            <w:sz w:val="18"/>
            <w:szCs w:val="18"/>
            <w:u w:val="single"/>
          </w:rPr>
          <w:t xml:space="preserve">← Back</w:t>
        </w:r>
      </w:hyperlink>
      <w:bookmarkEnd w:id="901082"/>
    </w:p>
    <w:p>
      <w:pPr>
        <w:keepLines/>
        <w:spacing w:after="100"/>
        <w:ind w:left="360"/>
        <w:jc w:val="both"/>
      </w:pPr>
      <w:bookmarkStart w:id="901083" w:name="kp_15_7_1"/>
      <w:r>
        <w:rPr>
          <w:b/>
          <w:bCs/>
        </w:rPr>
        <w:t xml:space="preserve">Section 15.7 — Easy. </w:t>
      </w:r>
      <w:r>
        <w:t xml:space="preserve">(x, y, 0) = ∇((x² + y²)/2) is curl-free; (−y, x, 0) is divergence-free. Common mistake: calling the whole field curl-free. </w:t>
      </w:r>
      <w:hyperlink w:anchor="kq_15_7_1" w:history="1">
        <w:r>
          <w:rPr>
            <w:i/>
            <w:iCs/>
            <w:color w:val="1155CC"/>
            <w:sz w:val="18"/>
            <w:szCs w:val="18"/>
            <w:u w:val="single"/>
          </w:rPr>
          <w:t xml:space="preserve">← Back</w:t>
        </w:r>
      </w:hyperlink>
      <w:bookmarkEnd w:id="901083"/>
    </w:p>
    <w:p>
      <w:pPr>
        <w:keepLines/>
        <w:spacing w:after="100"/>
        <w:ind w:left="360"/>
        <w:jc w:val="both"/>
      </w:pPr>
      <w:bookmarkStart w:id="901084" w:name="kp_15_7_2"/>
      <w:r>
        <w:rPr>
          <w:b/>
          <w:bCs/>
        </w:rPr>
        <w:t xml:space="preserve">Section 15.7 — Medium. </w:t>
      </w:r>
      <w:r>
        <w:t xml:space="preserve">φ = −(x² + y² + z²)/2. Common mistake: dropping the minus sign. </w:t>
      </w:r>
      <w:hyperlink w:anchor="kq_15_7_2" w:history="1">
        <w:r>
          <w:rPr>
            <w:i/>
            <w:iCs/>
            <w:color w:val="1155CC"/>
            <w:sz w:val="18"/>
            <w:szCs w:val="18"/>
            <w:u w:val="single"/>
          </w:rPr>
          <w:t xml:space="preserve">← Back</w:t>
        </w:r>
      </w:hyperlink>
      <w:bookmarkEnd w:id="901084"/>
    </w:p>
    <w:p>
      <w:pPr>
        <w:keepLines/>
        <w:spacing w:after="100"/>
        <w:ind w:left="360"/>
        <w:jc w:val="both"/>
      </w:pPr>
      <w:bookmarkStart w:id="901085" w:name="kp_15_7_3"/>
      <w:r>
        <w:rPr>
          <w:b/>
          <w:bCs/>
        </w:rPr>
        <w:t xml:space="preserve">Section 15.7 — Challenge. </w:t>
      </w:r>
      <w:r>
        <w:t xml:space="preserve">One can add ∇h with h harmonic to the gradient part and subtract it from the curl part, since ∇h is both curl-free and divergence-free. Common mistake: thinking the parts are always unique. </w:t>
      </w:r>
      <w:hyperlink w:anchor="kq_15_7_3" w:history="1">
        <w:r>
          <w:rPr>
            <w:i/>
            <w:iCs/>
            <w:color w:val="1155CC"/>
            <w:sz w:val="18"/>
            <w:szCs w:val="18"/>
            <w:u w:val="single"/>
          </w:rPr>
          <w:t xml:space="preserve">← Back</w:t>
        </w:r>
      </w:hyperlink>
      <w:bookmarkEnd w:id="901085"/>
    </w:p>
    <w:p>
      <w:pPr>
        <w:keepLines/>
        <w:spacing w:after="100"/>
        <w:ind w:left="360"/>
        <w:jc w:val="both"/>
      </w:pPr>
      <w:bookmarkStart w:id="901086" w:name="ta_15_8"/>
      <w:r>
        <w:rPr>
          <w:b/>
          <w:bCs/>
        </w:rPr>
        <w:t xml:space="preserve">Try it now — Section 15.8. </w:t>
      </w:r>
      <w:r>
        <w:t xml:space="preserve">div u = 0, so incompressible; curl u = (0, 0, 1 − 1) = 0, so irrotational. Usual mistake: computing ∂u₁/∂x for the curl. </w:t>
      </w:r>
      <w:hyperlink w:anchor="tq_15_8" w:history="1">
        <w:r>
          <w:rPr>
            <w:i/>
            <w:iCs/>
            <w:color w:val="1155CC"/>
            <w:sz w:val="18"/>
            <w:szCs w:val="18"/>
            <w:u w:val="single"/>
          </w:rPr>
          <w:t xml:space="preserve">← Back</w:t>
        </w:r>
      </w:hyperlink>
      <w:bookmarkEnd w:id="901086"/>
    </w:p>
    <w:p>
      <w:pPr>
        <w:keepLines/>
        <w:spacing w:after="100"/>
        <w:ind w:left="360"/>
        <w:jc w:val="both"/>
      </w:pPr>
      <w:bookmarkStart w:id="901087" w:name="kp_15_8_1"/>
      <w:r>
        <w:rPr>
          <w:b/>
          <w:bCs/>
        </w:rPr>
        <w:t xml:space="preserve">Section 15.8 — Easy. </w:t>
      </w:r>
      <w:r>
        <w:t xml:space="preserve">There are no magnetic monopoles: the net magnetic flux out of every closed surface is zero. Common mistake: “B is zero”. </w:t>
      </w:r>
      <w:hyperlink w:anchor="kq_15_8_1" w:history="1">
        <w:r>
          <w:rPr>
            <w:i/>
            <w:iCs/>
            <w:color w:val="1155CC"/>
            <w:sz w:val="18"/>
            <w:szCs w:val="18"/>
            <w:u w:val="single"/>
          </w:rPr>
          <w:t xml:space="preserve">← Back</w:t>
        </w:r>
      </w:hyperlink>
      <w:bookmarkEnd w:id="901087"/>
    </w:p>
    <w:p>
      <w:pPr>
        <w:keepLines/>
        <w:spacing w:after="100"/>
        <w:ind w:left="360"/>
        <w:jc w:val="both"/>
      </w:pPr>
      <w:bookmarkStart w:id="901088" w:name="kp_15_8_2"/>
      <w:r>
        <w:rPr>
          <w:b/>
          <w:bCs/>
        </w:rPr>
        <w:t xml:space="preserve">Section 15.8 — Medium. </w:t>
      </w:r>
      <w:r>
        <w:t xml:space="preserve">∇²u = 0, Laplace’s equation. Common mistake: ∇u = 0, which would force u to be constant. </w:t>
      </w:r>
      <w:hyperlink w:anchor="kq_15_8_2" w:history="1">
        <w:r>
          <w:rPr>
            <w:i/>
            <w:iCs/>
            <w:color w:val="1155CC"/>
            <w:sz w:val="18"/>
            <w:szCs w:val="18"/>
            <w:u w:val="single"/>
          </w:rPr>
          <w:t xml:space="preserve">← Back</w:t>
        </w:r>
      </w:hyperlink>
      <w:bookmarkEnd w:id="901088"/>
    </w:p>
    <w:p>
      <w:pPr>
        <w:keepLines/>
        <w:spacing w:after="100"/>
        <w:ind w:left="360"/>
        <w:jc w:val="both"/>
      </w:pPr>
      <w:bookmarkStart w:id="901089" w:name="kp_15_8_3"/>
      <w:r>
        <w:rPr>
          <w:b/>
          <w:bCs/>
        </w:rPr>
        <w:t xml:space="preserve">Section 15.8 — Challenge. </w:t>
      </w:r>
      <w:r>
        <w:t xml:space="preserve">By symmetry E is radial with constant size on the sphere of radius r: E · 4πr² = q/ε₀, so E = q/(4πε₀r²). Common mistake: using the surface area 2πr. </w:t>
      </w:r>
      <w:hyperlink w:anchor="kq_15_8_3" w:history="1">
        <w:r>
          <w:rPr>
            <w:i/>
            <w:iCs/>
            <w:color w:val="1155CC"/>
            <w:sz w:val="18"/>
            <w:szCs w:val="18"/>
            <w:u w:val="single"/>
          </w:rPr>
          <w:t xml:space="preserve">← Back</w:t>
        </w:r>
      </w:hyperlink>
      <w:bookmarkEnd w:id="901089"/>
    </w:p>
    <w:p>
      <w:pPr>
        <w:keepLines/>
        <w:spacing w:after="100"/>
        <w:ind w:left="360"/>
        <w:jc w:val="both"/>
      </w:pPr>
      <w:bookmarkStart w:id="901090" w:name="ta_15_9"/>
      <w:r>
        <w:rPr>
          <w:b/>
          <w:bCs/>
        </w:rPr>
        <w:t xml:space="preserve">Try it now — Section 15.9. </w:t>
      </w:r>
      <w:r>
        <w:t xml:space="preserve">df = 2xy dx + x² dy — the gradient written as a 1-form. Usual mistake: writing d(x²y) = 2x dx. </w:t>
      </w:r>
      <w:hyperlink w:anchor="tq_15_9" w:history="1">
        <w:r>
          <w:rPr>
            <w:i/>
            <w:iCs/>
            <w:color w:val="1155CC"/>
            <w:sz w:val="18"/>
            <w:szCs w:val="18"/>
            <w:u w:val="single"/>
          </w:rPr>
          <w:t xml:space="preserve">← Back</w:t>
        </w:r>
      </w:hyperlink>
      <w:bookmarkEnd w:id="901090"/>
    </w:p>
    <w:p>
      <w:pPr>
        <w:keepLines/>
        <w:spacing w:after="100"/>
        <w:ind w:left="360"/>
        <w:jc w:val="both"/>
      </w:pPr>
      <w:bookmarkStart w:id="901091" w:name="kp_15_9_1"/>
      <w:r>
        <w:rPr>
          <w:b/>
          <w:bCs/>
        </w:rPr>
        <w:t xml:space="preserve">Section 15.9 — Easy. </w:t>
      </w:r>
      <w:r>
        <w:t xml:space="preserve">∇ × (∇f) = 0. Common mistake: ∇ · (∇f) = 0, which is false in general. </w:t>
      </w:r>
      <w:hyperlink w:anchor="kq_15_9_1" w:history="1">
        <w:r>
          <w:rPr>
            <w:i/>
            <w:iCs/>
            <w:color w:val="1155CC"/>
            <w:sz w:val="18"/>
            <w:szCs w:val="18"/>
            <w:u w:val="single"/>
          </w:rPr>
          <w:t xml:space="preserve">← Back</w:t>
        </w:r>
      </w:hyperlink>
      <w:bookmarkEnd w:id="901091"/>
    </w:p>
    <w:p>
      <w:pPr>
        <w:keepLines/>
        <w:spacing w:after="100"/>
        <w:ind w:left="360"/>
        <w:jc w:val="both"/>
      </w:pPr>
      <w:bookmarkStart w:id="901092" w:name="kp_15_9_2"/>
      <w:r>
        <w:rPr>
          <w:b/>
          <w:bCs/>
        </w:rPr>
        <w:t xml:space="preserve">Section 15.9 — Medium. </w:t>
      </w:r>
      <w:r>
        <w:t xml:space="preserve">dx ∧ dy. Common mistake: 0, treating x as a constant. </w:t>
      </w:r>
      <w:hyperlink w:anchor="kq_15_9_2" w:history="1">
        <w:r>
          <w:rPr>
            <w:i/>
            <w:iCs/>
            <w:color w:val="1155CC"/>
            <w:sz w:val="18"/>
            <w:szCs w:val="18"/>
            <w:u w:val="single"/>
          </w:rPr>
          <w:t xml:space="preserve">← Back</w:t>
        </w:r>
      </w:hyperlink>
      <w:bookmarkEnd w:id="901092"/>
    </w:p>
    <w:p>
      <w:pPr>
        <w:keepLines/>
        <w:spacing w:after="100"/>
        <w:ind w:left="360"/>
        <w:jc w:val="both"/>
      </w:pPr>
      <w:bookmarkStart w:id="901093" w:name="kp_15_9_3"/>
      <w:r>
        <w:rPr>
          <w:b/>
          <w:bCs/>
        </w:rPr>
        <w:t xml:space="preserve">Section 15.9 — Challenge. </w:t>
      </w:r>
      <w:r>
        <w:t xml:space="preserve">Green, Stokes and Gauss are ∫[M] dω = ∫[∂M] ω for forms of degree 1 on a surface in the plane, 1 on a surface in space, and 2 on a solid. Common mistake: listing them as unrelated facts. </w:t>
      </w:r>
      <w:hyperlink w:anchor="kq_15_9_3" w:history="1">
        <w:r>
          <w:rPr>
            <w:i/>
            <w:iCs/>
            <w:color w:val="1155CC"/>
            <w:sz w:val="18"/>
            <w:szCs w:val="18"/>
            <w:u w:val="single"/>
          </w:rPr>
          <w:t xml:space="preserve">← Back</w:t>
        </w:r>
      </w:hyperlink>
      <w:bookmarkEnd w:id="901093"/>
    </w:p>
    <w:p>
      <w:pPr>
        <w:keepLines/>
        <w:spacing w:after="100"/>
        <w:ind w:left="360"/>
        <w:jc w:val="both"/>
      </w:pPr>
      <w:bookmarkStart w:id="901094" w:name="ra_15_1"/>
      <w:r>
        <w:rPr>
          <w:b/>
          <w:bCs/>
        </w:rPr>
        <w:t xml:space="preserve">Fluency drill — 1. </w:t>
      </w:r>
      <w:r>
        <w:t xml:space="preserve">2x + 2y + 2z = 6. Usual slip: adding the components instead of differentiating them. </w:t>
      </w:r>
      <w:hyperlink w:anchor="rq_15_1" w:history="1">
        <w:r>
          <w:rPr>
            <w:i/>
            <w:iCs/>
            <w:color w:val="1155CC"/>
            <w:sz w:val="18"/>
            <w:szCs w:val="18"/>
            <w:u w:val="single"/>
          </w:rPr>
          <w:t xml:space="preserve">← Back</w:t>
        </w:r>
      </w:hyperlink>
      <w:bookmarkEnd w:id="901094"/>
    </w:p>
    <w:p>
      <w:pPr>
        <w:keepLines/>
        <w:spacing w:after="100"/>
        <w:ind w:left="360"/>
        <w:jc w:val="both"/>
      </w:pPr>
      <w:bookmarkStart w:id="901095" w:name="ra_15_2"/>
      <w:r>
        <w:rPr>
          <w:b/>
          <w:bCs/>
        </w:rPr>
        <w:t xml:space="preserve">Fluency drill — 2. </w:t>
      </w:r>
      <w:r>
        <w:t xml:space="preserve">(∂x/∂y − 0, 0 − ∂x/∂x, 0) = (0, −1, 0). Usual slip: a sign error in the middle component, P</w:t>
      </w:r>
      <w:r>
        <w:rPr>
          <w:vertAlign w:val="subscript"/>
        </w:rPr>
        <w:t xml:space="preserve">z</w:t>
      </w:r>
      <w:r>
        <w:t xml:space="preserve"> − R</w:t>
      </w:r>
      <w:r>
        <w:rPr>
          <w:vertAlign w:val="subscript"/>
        </w:rPr>
        <w:t xml:space="preserve">x</w:t>
      </w:r>
      <w:r>
        <w:t xml:space="preserve">. </w:t>
      </w:r>
      <w:hyperlink w:anchor="rq_15_2" w:history="1">
        <w:r>
          <w:rPr>
            <w:i/>
            <w:iCs/>
            <w:color w:val="1155CC"/>
            <w:sz w:val="18"/>
            <w:szCs w:val="18"/>
            <w:u w:val="single"/>
          </w:rPr>
          <w:t xml:space="preserve">← Back</w:t>
        </w:r>
      </w:hyperlink>
      <w:bookmarkEnd w:id="901095"/>
    </w:p>
    <w:p>
      <w:pPr>
        <w:keepLines/>
        <w:spacing w:after="100"/>
        <w:ind w:left="360"/>
        <w:jc w:val="both"/>
      </w:pPr>
      <w:bookmarkStart w:id="901096" w:name="ra_15_3"/>
      <w:r>
        <w:rPr>
          <w:b/>
          <w:bCs/>
        </w:rPr>
        <w:t xml:space="preserve">Fluency drill — 3. </w:t>
      </w:r>
      <w:r>
        <w:t xml:space="preserve">2 + 2 + 2 = 6. Usual slip: stopping at the gradient (2x, 2y, 2z). </w:t>
      </w:r>
      <w:hyperlink w:anchor="rq_15_3" w:history="1">
        <w:r>
          <w:rPr>
            <w:i/>
            <w:iCs/>
            <w:color w:val="1155CC"/>
            <w:sz w:val="18"/>
            <w:szCs w:val="18"/>
            <w:u w:val="single"/>
          </w:rPr>
          <w:t xml:space="preserve">← Back</w:t>
        </w:r>
      </w:hyperlink>
      <w:bookmarkEnd w:id="901096"/>
    </w:p>
    <w:p>
      <w:pPr>
        <w:keepLines/>
        <w:spacing w:after="100"/>
        <w:ind w:left="360"/>
        <w:jc w:val="both"/>
      </w:pPr>
      <w:bookmarkStart w:id="901097" w:name="ra_15_4"/>
      <w:r>
        <w:rPr>
          <w:b/>
          <w:bCs/>
        </w:rPr>
        <w:t xml:space="preserve">Fluency drill — 4. </w:t>
      </w:r>
      <w:r>
        <w:t xml:space="preserve">A rotation: div = 0, curl = (0, 0, −2) (clockwise). Usual slip: reading the minus sign as a sink. </w:t>
      </w:r>
      <w:hyperlink w:anchor="rq_15_4" w:history="1">
        <w:r>
          <w:rPr>
            <w:i/>
            <w:iCs/>
            <w:color w:val="1155CC"/>
            <w:sz w:val="18"/>
            <w:szCs w:val="18"/>
            <w:u w:val="single"/>
          </w:rPr>
          <w:t xml:space="preserve">← Back</w:t>
        </w:r>
      </w:hyperlink>
      <w:bookmarkEnd w:id="901097"/>
    </w:p>
    <w:p>
      <w:pPr>
        <w:keepLines/>
        <w:spacing w:after="100"/>
        <w:ind w:left="360"/>
        <w:jc w:val="both"/>
      </w:pPr>
      <w:bookmarkStart w:id="901098" w:name="ra_15_5"/>
      <w:r>
        <w:rPr>
          <w:b/>
          <w:bCs/>
        </w:rPr>
        <w:t xml:space="preserve">Fluency drill — 5. </w:t>
      </w:r>
      <w:r>
        <w:t xml:space="preserve">The gradient. Usual slip: naming the divergence, which goes the other way. </w:t>
      </w:r>
      <w:hyperlink w:anchor="rq_15_5" w:history="1">
        <w:r>
          <w:rPr>
            <w:i/>
            <w:iCs/>
            <w:color w:val="1155CC"/>
            <w:sz w:val="18"/>
            <w:szCs w:val="18"/>
            <w:u w:val="single"/>
          </w:rPr>
          <w:t xml:space="preserve">← Back</w:t>
        </w:r>
      </w:hyperlink>
      <w:bookmarkEnd w:id="901098"/>
    </w:p>
    <w:p>
      <w:pPr>
        <w:keepLines/>
        <w:spacing w:after="100"/>
        <w:ind w:left="360"/>
        <w:jc w:val="both"/>
      </w:pPr>
      <w:bookmarkStart w:id="901099" w:name="ra_15_6"/>
      <w:r>
        <w:rPr>
          <w:b/>
          <w:bCs/>
        </w:rPr>
        <w:t xml:space="preserve">Fluency drill — 6. </w:t>
      </w:r>
      <w:r>
        <w:t xml:space="preserve">φ = xy + x. Usual slip: φ = xy, which misses the +1 in the first component. </w:t>
      </w:r>
      <w:hyperlink w:anchor="rq_15_6" w:history="1">
        <w:r>
          <w:rPr>
            <w:i/>
            <w:iCs/>
            <w:color w:val="1155CC"/>
            <w:sz w:val="18"/>
            <w:szCs w:val="18"/>
            <w:u w:val="single"/>
          </w:rPr>
          <w:t xml:space="preserve">← Back</w:t>
        </w:r>
      </w:hyperlink>
      <w:bookmarkEnd w:id="901099"/>
    </w:p>
    <w:p>
      <w:pPr>
        <w:keepLines/>
        <w:spacing w:after="100"/>
        <w:ind w:left="360"/>
        <w:jc w:val="both"/>
      </w:pPr>
      <w:bookmarkStart w:id="901100" w:name="ra_15_7"/>
      <w:r>
        <w:rPr>
          <w:b/>
          <w:bCs/>
        </w:rPr>
        <w:t xml:space="preserve">Fluency drill — 7. </w:t>
      </w:r>
      <w:r>
        <w:t xml:space="preserve">0, by the divergence theorem and div curl F = 0. Usual slip: computing a surface integral by hand. </w:t>
      </w:r>
      <w:hyperlink w:anchor="rq_15_7" w:history="1">
        <w:r>
          <w:rPr>
            <w:i/>
            <w:iCs/>
            <w:color w:val="1155CC"/>
            <w:sz w:val="18"/>
            <w:szCs w:val="18"/>
            <w:u w:val="single"/>
          </w:rPr>
          <w:t xml:space="preserve">← Back</w:t>
        </w:r>
      </w:hyperlink>
      <w:bookmarkEnd w:id="901100"/>
    </w:p>
    <w:p>
      <w:pPr>
        <w:keepLines/>
        <w:spacing w:after="100"/>
        <w:ind w:left="360"/>
        <w:jc w:val="both"/>
      </w:pPr>
      <w:bookmarkStart w:id="901101" w:name="ra_15_8"/>
      <w:r>
        <w:rPr>
          <w:b/>
          <w:bCs/>
        </w:rPr>
        <w:t xml:space="preserve">Fluency drill — 8. </w:t>
      </w:r>
      <w:r>
        <w:t xml:space="preserve">Field strength 1/R² times area 4πR² is 4π for every R. Usual slip: expecting the flux to grow with the sphere. </w:t>
      </w:r>
      <w:hyperlink w:anchor="rq_15_8" w:history="1">
        <w:r>
          <w:rPr>
            <w:i/>
            <w:iCs/>
            <w:color w:val="1155CC"/>
            <w:sz w:val="18"/>
            <w:szCs w:val="18"/>
            <w:u w:val="single"/>
          </w:rPr>
          <w:t xml:space="preserve">← Back</w:t>
        </w:r>
      </w:hyperlink>
      <w:bookmarkEnd w:id="901101"/>
    </w:p>
    <w:p>
      <w:pPr>
        <w:keepNext/>
        <w:keepLines/>
        <w:spacing w:before="320" w:after="120"/>
      </w:pPr>
      <w:r>
        <w:rPr>
          <w:b/>
          <w:bCs/>
          <w:color w:val="1B2A44"/>
        </w:rPr>
        <w:t xml:space="preserve">Chapter 16: Series</w:t>
      </w:r>
    </w:p>
    <w:p>
      <w:pPr>
        <w:keepLines/>
        <w:spacing w:after="100"/>
        <w:ind w:left="360"/>
        <w:jc w:val="both"/>
      </w:pPr>
      <w:bookmarkStart w:id="901102" w:name="da_16_1"/>
      <w:r>
        <w:rPr>
          <w:b/>
          <w:bCs/>
        </w:rPr>
        <w:t xml:space="preserve">Before you begin — question 1. </w:t>
      </w:r>
      <w:r>
        <w:t xml:space="preserve">1/2. Usual slip: answering 1 by cancelling n + 1 with n. </w:t>
      </w:r>
      <w:hyperlink w:anchor="dq_16_1" w:history="1">
        <w:r>
          <w:rPr>
            <w:i/>
            <w:iCs/>
            <w:color w:val="1155CC"/>
            <w:sz w:val="18"/>
            <w:szCs w:val="18"/>
            <w:u w:val="single"/>
          </w:rPr>
          <w:t xml:space="preserve">← Back</w:t>
        </w:r>
      </w:hyperlink>
      <w:bookmarkEnd w:id="901102"/>
    </w:p>
    <w:p>
      <w:pPr>
        <w:keepLines/>
        <w:spacing w:after="100"/>
        <w:ind w:left="360"/>
        <w:jc w:val="both"/>
      </w:pPr>
      <w:bookmarkStart w:id="901103" w:name="da_16_2"/>
      <w:r>
        <w:rPr>
          <w:b/>
          <w:bCs/>
        </w:rPr>
        <w:t xml:space="preserve">Before you begin — question 2. </w:t>
      </w:r>
      <w:r>
        <w:t xml:space="preserve">(1 − (1/3)⁶)/(1 − 1/3) = (3/2)(1 − 1/729) = 364/243 ≈ 1.498. Usual slip: using the infinite-sum formula 3/2. </w:t>
      </w:r>
      <w:hyperlink w:anchor="dq_16_2" w:history="1">
        <w:r>
          <w:rPr>
            <w:i/>
            <w:iCs/>
            <w:color w:val="1155CC"/>
            <w:sz w:val="18"/>
            <w:szCs w:val="18"/>
            <w:u w:val="single"/>
          </w:rPr>
          <w:t xml:space="preserve">← Back</w:t>
        </w:r>
      </w:hyperlink>
      <w:bookmarkEnd w:id="901103"/>
    </w:p>
    <w:p>
      <w:pPr>
        <w:keepLines/>
        <w:spacing w:after="100"/>
        <w:ind w:left="360"/>
        <w:jc w:val="both"/>
      </w:pPr>
      <w:bookmarkStart w:id="901104" w:name="da_16_3"/>
      <w:r>
        <w:rPr>
          <w:b/>
          <w:bCs/>
        </w:rPr>
        <w:t xml:space="preserve">Before you begin — question 3. </w:t>
      </w:r>
      <w:r>
        <w:t xml:space="preserve">By parts: [−x cos x]₀</w:t>
      </w:r>
      <w:r>
        <w:rPr>
          <w:vertAlign w:val="superscript"/>
        </w:rPr>
        <w:t xml:space="preserve">π</w:t>
      </w:r>
      <w:r>
        <w:t xml:space="preserve"> + ∫[0, π] cos x dx = π + 0 = π. Usual slip: a sign error on −x cos x at x = π. </w:t>
      </w:r>
      <w:hyperlink w:anchor="dq_16_3" w:history="1">
        <w:r>
          <w:rPr>
            <w:i/>
            <w:iCs/>
            <w:color w:val="1155CC"/>
            <w:sz w:val="18"/>
            <w:szCs w:val="18"/>
            <w:u w:val="single"/>
          </w:rPr>
          <w:t xml:space="preserve">← Back</w:t>
        </w:r>
      </w:hyperlink>
      <w:bookmarkEnd w:id="901104"/>
    </w:p>
    <w:p>
      <w:pPr>
        <w:keepLines/>
        <w:spacing w:after="100"/>
        <w:ind w:left="360"/>
        <w:jc w:val="both"/>
      </w:pPr>
      <w:bookmarkStart w:id="901105" w:name="ta_16_1"/>
      <w:r>
        <w:rPr>
          <w:b/>
          <w:bCs/>
        </w:rPr>
        <w:t xml:space="preserve">Try it now — Section 16.1. </w:t>
      </w:r>
      <w:r>
        <w:t xml:space="preserve">A geometric series with first term 2 and ratio 1/3: 2/(1 − 1/3) = 3. Usual mistake: starting the formula at n = 1 and getting 1. </w:t>
      </w:r>
      <w:hyperlink w:anchor="tq_16_1" w:history="1">
        <w:r>
          <w:rPr>
            <w:i/>
            <w:iCs/>
            <w:color w:val="1155CC"/>
            <w:sz w:val="18"/>
            <w:szCs w:val="18"/>
            <w:u w:val="single"/>
          </w:rPr>
          <w:t xml:space="preserve">← Back</w:t>
        </w:r>
      </w:hyperlink>
      <w:bookmarkEnd w:id="901105"/>
    </w:p>
    <w:p>
      <w:pPr>
        <w:keepLines/>
        <w:spacing w:after="100"/>
        <w:ind w:left="360"/>
        <w:jc w:val="both"/>
      </w:pPr>
      <w:bookmarkStart w:id="901106" w:name="kp_16_1_1"/>
      <w:r>
        <w:rPr>
          <w:b/>
          <w:bCs/>
        </w:rPr>
        <w:t xml:space="preserve">Section 16.1 — Easy. </w:t>
      </w:r>
      <w:r>
        <w:t xml:space="preserve">1/(1 − 1/3) = 3/2. Common mistake: 1/3 ÷ (1 − 1/3) = 1/2, which starts at n = 1. </w:t>
      </w:r>
      <w:hyperlink w:anchor="kq_16_1_1" w:history="1">
        <w:r>
          <w:rPr>
            <w:i/>
            <w:iCs/>
            <w:color w:val="1155CC"/>
            <w:sz w:val="18"/>
            <w:szCs w:val="18"/>
            <w:u w:val="single"/>
          </w:rPr>
          <w:t xml:space="preserve">← Back</w:t>
        </w:r>
      </w:hyperlink>
      <w:bookmarkEnd w:id="901106"/>
    </w:p>
    <w:p>
      <w:pPr>
        <w:keepLines/>
        <w:spacing w:after="100"/>
        <w:ind w:left="360"/>
        <w:jc w:val="both"/>
      </w:pPr>
      <w:bookmarkStart w:id="901107" w:name="kp_16_1_2"/>
      <w:r>
        <w:rPr>
          <w:b/>
          <w:bCs/>
        </w:rPr>
        <w:t xml:space="preserve">Section 16.1 — Medium. </w:t>
      </w:r>
      <w:r>
        <w:t xml:space="preserve">Its terms tend to 1, not 0, so it diverges. Common mistake: comparing with 1/n and getting lost; the term test settles it. </w:t>
      </w:r>
      <w:hyperlink w:anchor="kq_16_1_2" w:history="1">
        <w:r>
          <w:rPr>
            <w:i/>
            <w:iCs/>
            <w:color w:val="1155CC"/>
            <w:sz w:val="18"/>
            <w:szCs w:val="18"/>
            <w:u w:val="single"/>
          </w:rPr>
          <w:t xml:space="preserve">← Back</w:t>
        </w:r>
      </w:hyperlink>
      <w:bookmarkEnd w:id="901107"/>
    </w:p>
    <w:p>
      <w:pPr>
        <w:keepLines/>
        <w:spacing w:after="100"/>
        <w:ind w:left="360"/>
        <w:jc w:val="both"/>
      </w:pPr>
      <w:bookmarkStart w:id="901108" w:name="kp_16_1_3"/>
      <w:r>
        <w:rPr>
          <w:b/>
          <w:bCs/>
        </w:rPr>
        <w:t xml:space="preserve">Section 16.1 — Challenge. </w:t>
      </w:r>
      <w:r>
        <w:t xml:space="preserve">1/(n(n + 1)) = 1/n − 1/(n + 1); the sum telescopes to 1. Common mistake: concluding divergence because it looks like 1/n². </w:t>
      </w:r>
      <w:hyperlink w:anchor="kq_16_1_3" w:history="1">
        <w:r>
          <w:rPr>
            <w:i/>
            <w:iCs/>
            <w:color w:val="1155CC"/>
            <w:sz w:val="18"/>
            <w:szCs w:val="18"/>
            <w:u w:val="single"/>
          </w:rPr>
          <w:t xml:space="preserve">← Back</w:t>
        </w:r>
      </w:hyperlink>
      <w:bookmarkEnd w:id="901108"/>
    </w:p>
    <w:p>
      <w:pPr>
        <w:keepLines/>
        <w:spacing w:after="100"/>
        <w:ind w:left="360"/>
        <w:jc w:val="both"/>
      </w:pPr>
      <w:bookmarkStart w:id="901109" w:name="ta_16_2"/>
      <w:r>
        <w:rPr>
          <w:b/>
          <w:bCs/>
        </w:rPr>
        <w:t xml:space="preserve">Try it now — Section 16.2. </w:t>
      </w:r>
      <w:r>
        <w:t xml:space="preserve">aₙ₊₁/aₙ = 2/(n + 1) → 0 &lt; 1, so the series converges (its sum is e² − 1). Usual mistake: forgetting that a limit equal to 1 decides nothing. </w:t>
      </w:r>
      <w:hyperlink w:anchor="tq_16_2" w:history="1">
        <w:r>
          <w:rPr>
            <w:i/>
            <w:iCs/>
            <w:color w:val="1155CC"/>
            <w:sz w:val="18"/>
            <w:szCs w:val="18"/>
            <w:u w:val="single"/>
          </w:rPr>
          <w:t xml:space="preserve">← Back</w:t>
        </w:r>
      </w:hyperlink>
      <w:bookmarkEnd w:id="901109"/>
    </w:p>
    <w:p>
      <w:pPr>
        <w:keepLines/>
        <w:spacing w:after="100"/>
        <w:ind w:left="360"/>
        <w:jc w:val="both"/>
      </w:pPr>
      <w:bookmarkStart w:id="901110" w:name="kp_16_2_1"/>
      <w:r>
        <w:rPr>
          <w:b/>
          <w:bCs/>
        </w:rPr>
        <w:t xml:space="preserve">Section 16.2 — Easy. </w:t>
      </w:r>
      <w:r>
        <w:t xml:space="preserve">Yes: a p-series with p = 1.01 &gt; 1. Common mistake: “no, it is essentially the harmonic series”. </w:t>
      </w:r>
      <w:hyperlink w:anchor="kq_16_2_1" w:history="1">
        <w:r>
          <w:rPr>
            <w:i/>
            <w:iCs/>
            <w:color w:val="1155CC"/>
            <w:sz w:val="18"/>
            <w:szCs w:val="18"/>
            <w:u w:val="single"/>
          </w:rPr>
          <w:t xml:space="preserve">← Back</w:t>
        </w:r>
      </w:hyperlink>
      <w:bookmarkEnd w:id="901110"/>
    </w:p>
    <w:p>
      <w:pPr>
        <w:keepLines/>
        <w:spacing w:after="100"/>
        <w:ind w:left="360"/>
        <w:jc w:val="both"/>
      </w:pPr>
      <w:bookmarkStart w:id="901111" w:name="kp_16_2_2"/>
      <w:r>
        <w:rPr>
          <w:b/>
          <w:bCs/>
        </w:rPr>
        <w:t xml:space="preserve">Section 16.2 — Medium. </w:t>
      </w:r>
      <w:r>
        <w:t xml:space="preserve">aₙ₊₁/aₙ = (n + 1)/10 → ∞: diverges. Common mistake: concluding convergence because 10ⁿ grows fast. </w:t>
      </w:r>
      <w:hyperlink w:anchor="kq_16_2_2" w:history="1">
        <w:r>
          <w:rPr>
            <w:i/>
            <w:iCs/>
            <w:color w:val="1155CC"/>
            <w:sz w:val="18"/>
            <w:szCs w:val="18"/>
            <w:u w:val="single"/>
          </w:rPr>
          <w:t xml:space="preserve">← Back</w:t>
        </w:r>
      </w:hyperlink>
      <w:bookmarkEnd w:id="901111"/>
    </w:p>
    <w:p>
      <w:pPr>
        <w:keepLines/>
        <w:spacing w:after="100"/>
        <w:ind w:left="360"/>
        <w:jc w:val="both"/>
      </w:pPr>
      <w:bookmarkStart w:id="901112" w:name="kp_16_2_3"/>
      <w:r>
        <w:rPr>
          <w:b/>
          <w:bCs/>
        </w:rPr>
        <w:t xml:space="preserve">Section 16.2 — Challenge. </w:t>
      </w:r>
      <w:r>
        <w:t xml:space="preserve">Alternating with decreasing terms → 0: converges (to −ln 2). Σ 1/n diverges, so convergence is conditional. Common mistake: “absolutely”. </w:t>
      </w:r>
      <w:hyperlink w:anchor="kq_16_2_3" w:history="1">
        <w:r>
          <w:rPr>
            <w:i/>
            <w:iCs/>
            <w:color w:val="1155CC"/>
            <w:sz w:val="18"/>
            <w:szCs w:val="18"/>
            <w:u w:val="single"/>
          </w:rPr>
          <w:t xml:space="preserve">← Back</w:t>
        </w:r>
      </w:hyperlink>
      <w:bookmarkEnd w:id="901112"/>
    </w:p>
    <w:p>
      <w:pPr>
        <w:keepLines/>
        <w:spacing w:after="100"/>
        <w:ind w:left="360"/>
        <w:jc w:val="both"/>
      </w:pPr>
      <w:bookmarkStart w:id="901113" w:name="ta_16_3"/>
      <w:r>
        <w:rPr>
          <w:b/>
          <w:bCs/>
        </w:rPr>
        <w:t xml:space="preserve">Try it now — Section 16.3. </w:t>
      </w:r>
      <w:r>
        <w:t xml:space="preserve">|cₙ₊₁/cₙ| = 1/2, so R = 2; at x = ±2 the terms do not tend to 0, so the interval is (−2, 2). Usual mistake: forgetting to test the endpoints. </w:t>
      </w:r>
      <w:hyperlink w:anchor="tq_16_3" w:history="1">
        <w:r>
          <w:rPr>
            <w:i/>
            <w:iCs/>
            <w:color w:val="1155CC"/>
            <w:sz w:val="18"/>
            <w:szCs w:val="18"/>
            <w:u w:val="single"/>
          </w:rPr>
          <w:t xml:space="preserve">← Back</w:t>
        </w:r>
      </w:hyperlink>
      <w:bookmarkEnd w:id="901113"/>
    </w:p>
    <w:p>
      <w:pPr>
        <w:keepLines/>
        <w:spacing w:after="100"/>
        <w:ind w:left="360"/>
        <w:jc w:val="both"/>
      </w:pPr>
      <w:bookmarkStart w:id="901114" w:name="kp_16_3_1"/>
      <w:r>
        <w:rPr>
          <w:b/>
          <w:bCs/>
        </w:rPr>
        <w:t xml:space="preserve">Section 16.3 — Easy. </w:t>
      </w:r>
      <w:r>
        <w:t xml:space="preserve">|cₙ₊₁/cₙ| = 1/2, so R = 2. Common mistake: R = 1/2. </w:t>
      </w:r>
      <w:hyperlink w:anchor="kq_16_3_1" w:history="1">
        <w:r>
          <w:rPr>
            <w:i/>
            <w:iCs/>
            <w:color w:val="1155CC"/>
            <w:sz w:val="18"/>
            <w:szCs w:val="18"/>
            <w:u w:val="single"/>
          </w:rPr>
          <w:t xml:space="preserve">← Back</w:t>
        </w:r>
      </w:hyperlink>
      <w:bookmarkEnd w:id="901114"/>
    </w:p>
    <w:p>
      <w:pPr>
        <w:keepLines/>
        <w:spacing w:after="100"/>
        <w:ind w:left="360"/>
        <w:jc w:val="both"/>
      </w:pPr>
      <w:bookmarkStart w:id="901115" w:name="kp_16_3_2"/>
      <w:r>
        <w:rPr>
          <w:b/>
          <w:bCs/>
        </w:rPr>
        <w:t xml:space="preserve">Section 16.3 — Medium. </w:t>
      </w:r>
      <w:r>
        <w:t xml:space="preserve">R = 1, center 3; at both ends Σ 1/n² or Σ(−1)ⁿ/n² converges: [2, 4]. Common mistake: forgetting to test the endpoints. </w:t>
      </w:r>
      <w:hyperlink w:anchor="kq_16_3_2" w:history="1">
        <w:r>
          <w:rPr>
            <w:i/>
            <w:iCs/>
            <w:color w:val="1155CC"/>
            <w:sz w:val="18"/>
            <w:szCs w:val="18"/>
            <w:u w:val="single"/>
          </w:rPr>
          <w:t xml:space="preserve">← Back</w:t>
        </w:r>
      </w:hyperlink>
      <w:bookmarkEnd w:id="901115"/>
    </w:p>
    <w:p>
      <w:pPr>
        <w:keepLines/>
        <w:spacing w:after="100"/>
        <w:ind w:left="360"/>
        <w:jc w:val="both"/>
      </w:pPr>
      <w:bookmarkStart w:id="901116" w:name="kp_16_3_3"/>
      <w:r>
        <w:rPr>
          <w:b/>
          <w:bCs/>
        </w:rPr>
        <w:t xml:space="preserve">Section 16.3 — Challenge. </w:t>
      </w:r>
      <w:r>
        <w:t xml:space="preserve">First: ratio (n + 1)|x| → ∞ unless x = 0, so R = 0. Second: |x|/(n + 1) → 0, so R = ∞. Common mistake: swapping them. </w:t>
      </w:r>
      <w:hyperlink w:anchor="kq_16_3_3" w:history="1">
        <w:r>
          <w:rPr>
            <w:i/>
            <w:iCs/>
            <w:color w:val="1155CC"/>
            <w:sz w:val="18"/>
            <w:szCs w:val="18"/>
            <w:u w:val="single"/>
          </w:rPr>
          <w:t xml:space="preserve">← Back</w:t>
        </w:r>
      </w:hyperlink>
      <w:bookmarkEnd w:id="901116"/>
    </w:p>
    <w:p>
      <w:pPr>
        <w:keepLines/>
        <w:spacing w:after="100"/>
        <w:ind w:left="360"/>
        <w:jc w:val="both"/>
      </w:pPr>
      <w:bookmarkStart w:id="901117" w:name="ta_16_4"/>
      <w:r>
        <w:rPr>
          <w:b/>
          <w:bCs/>
        </w:rPr>
        <w:t xml:space="preserve">Try it now — Section 16.4. </w:t>
      </w:r>
      <w:r>
        <w:t xml:space="preserve">1 − x²/2 + x⁴/24; at 0.2: 1 − 0.02 + 0.0000667 = 0.9800667 (true 0.9800666). Usual mistake: including odd powers; cos is even. </w:t>
      </w:r>
      <w:hyperlink w:anchor="tq_16_4" w:history="1">
        <w:r>
          <w:rPr>
            <w:i/>
            <w:iCs/>
            <w:color w:val="1155CC"/>
            <w:sz w:val="18"/>
            <w:szCs w:val="18"/>
            <w:u w:val="single"/>
          </w:rPr>
          <w:t xml:space="preserve">← Back</w:t>
        </w:r>
      </w:hyperlink>
      <w:bookmarkEnd w:id="901117"/>
    </w:p>
    <w:p>
      <w:pPr>
        <w:keepLines/>
        <w:spacing w:after="100"/>
        <w:ind w:left="360"/>
        <w:jc w:val="both"/>
      </w:pPr>
      <w:bookmarkStart w:id="901118" w:name="kp_16_4_1"/>
      <w:r>
        <w:rPr>
          <w:b/>
          <w:bCs/>
        </w:rPr>
        <w:t xml:space="preserve">Section 16.4 — Easy. </w:t>
      </w:r>
      <w:r>
        <w:t xml:space="preserve">1 − x²/2 + x⁴/24. Common mistake: signs all positive, as for cosh x. </w:t>
      </w:r>
      <w:hyperlink w:anchor="kq_16_4_1" w:history="1">
        <w:r>
          <w:rPr>
            <w:i/>
            <w:iCs/>
            <w:color w:val="1155CC"/>
            <w:sz w:val="18"/>
            <w:szCs w:val="18"/>
            <w:u w:val="single"/>
          </w:rPr>
          <w:t xml:space="preserve">← Back</w:t>
        </w:r>
      </w:hyperlink>
      <w:bookmarkEnd w:id="901118"/>
    </w:p>
    <w:p>
      <w:pPr>
        <w:keepLines/>
        <w:spacing w:after="100"/>
        <w:ind w:left="360"/>
        <w:jc w:val="both"/>
      </w:pPr>
      <w:bookmarkStart w:id="901119" w:name="kp_16_4_2"/>
      <w:r>
        <w:rPr>
          <w:b/>
          <w:bCs/>
        </w:rPr>
        <w:t xml:space="preserve">Section 16.4 — Medium. </w:t>
      </w:r>
      <w:r>
        <w:t xml:space="preserve">1 + 0.1 + 0.005 = 1.105. Remainder ≤ exp(0.1)(0.1)³/6 &lt; 1.2 × 0.001/6 = 0.0002. True value 1.10517. Common mistake: bounding with M = 1, since exp(0.1) &gt; 1. </w:t>
      </w:r>
      <w:hyperlink w:anchor="kq_16_4_2" w:history="1">
        <w:r>
          <w:rPr>
            <w:i/>
            <w:iCs/>
            <w:color w:val="1155CC"/>
            <w:sz w:val="18"/>
            <w:szCs w:val="18"/>
            <w:u w:val="single"/>
          </w:rPr>
          <w:t xml:space="preserve">← Back</w:t>
        </w:r>
      </w:hyperlink>
      <w:bookmarkEnd w:id="901119"/>
    </w:p>
    <w:p>
      <w:pPr>
        <w:keepLines/>
        <w:spacing w:after="100"/>
        <w:ind w:left="360"/>
        <w:jc w:val="both"/>
      </w:pPr>
      <w:bookmarkStart w:id="901120" w:name="kp_16_4_3"/>
      <w:r>
        <w:rPr>
          <w:b/>
          <w:bCs/>
        </w:rPr>
        <w:t xml:space="preserve">Section 16.4 — Challenge. </w:t>
      </w:r>
      <w:r>
        <w:t xml:space="preserve">All derivatives at 0 are 0, so the series is identically 0, yet the function is positive for x ≠ 0. Smooth does not imply analytic. Common mistake: assuming every smooth function equals its Taylor series. </w:t>
      </w:r>
      <w:hyperlink w:anchor="kq_16_4_3" w:history="1">
        <w:r>
          <w:rPr>
            <w:i/>
            <w:iCs/>
            <w:color w:val="1155CC"/>
            <w:sz w:val="18"/>
            <w:szCs w:val="18"/>
            <w:u w:val="single"/>
          </w:rPr>
          <w:t xml:space="preserve">← Back</w:t>
        </w:r>
      </w:hyperlink>
      <w:bookmarkEnd w:id="901120"/>
    </w:p>
    <w:p>
      <w:pPr>
        <w:keepLines/>
        <w:spacing w:after="100"/>
        <w:ind w:left="360"/>
        <w:jc w:val="both"/>
      </w:pPr>
      <w:bookmarkStart w:id="901121" w:name="ta_16_5"/>
      <w:r>
        <w:rPr>
          <w:b/>
          <w:bCs/>
        </w:rPr>
        <w:t xml:space="preserve">Try it now — Section 16.5. </w:t>
      </w:r>
      <w:r>
        <w:t xml:space="preserve">Σ n xⁿ⁻¹ = 1/(1 − x)² for |x| &lt; 1. Usual mistake: forgetting that the n = 0 term disappears and shifting the index wrongly. </w:t>
      </w:r>
      <w:hyperlink w:anchor="tq_16_5" w:history="1">
        <w:r>
          <w:rPr>
            <w:i/>
            <w:iCs/>
            <w:color w:val="1155CC"/>
            <w:sz w:val="18"/>
            <w:szCs w:val="18"/>
            <w:u w:val="single"/>
          </w:rPr>
          <w:t xml:space="preserve">← Back</w:t>
        </w:r>
      </w:hyperlink>
      <w:bookmarkEnd w:id="901121"/>
    </w:p>
    <w:p>
      <w:pPr>
        <w:keepLines/>
        <w:spacing w:after="100"/>
        <w:ind w:left="360"/>
        <w:jc w:val="both"/>
      </w:pPr>
      <w:bookmarkStart w:id="901122" w:name="kp_16_5_1"/>
      <w:r>
        <w:rPr>
          <w:b/>
          <w:bCs/>
        </w:rPr>
        <w:t xml:space="preserve">Section 16.5 — Easy. </w:t>
      </w:r>
      <w:r>
        <w:t xml:space="preserve">Σ nxⁿ⁻¹ = 1/(1 − x)² for |x| &lt; 1. Common mistake: Σ nxⁿ. </w:t>
      </w:r>
      <w:hyperlink w:anchor="kq_16_5_1" w:history="1">
        <w:r>
          <w:rPr>
            <w:i/>
            <w:iCs/>
            <w:color w:val="1155CC"/>
            <w:sz w:val="18"/>
            <w:szCs w:val="18"/>
            <w:u w:val="single"/>
          </w:rPr>
          <w:t xml:space="preserve">← Back</w:t>
        </w:r>
      </w:hyperlink>
      <w:bookmarkEnd w:id="901122"/>
    </w:p>
    <w:p>
      <w:pPr>
        <w:keepLines/>
        <w:spacing w:after="100"/>
        <w:ind w:left="360"/>
        <w:jc w:val="both"/>
      </w:pPr>
      <w:bookmarkStart w:id="901123" w:name="kp_16_5_2"/>
      <w:r>
        <w:rPr>
          <w:b/>
          <w:bCs/>
        </w:rPr>
        <w:t xml:space="preserve">Section 16.5 — Medium. </w:t>
      </w:r>
      <w:r>
        <w:t xml:space="preserve">Integrate Σ (−x)ⁿ: x − x²/2 + x³/3 − …, |x| &lt; 1. Common mistake: forgetting the constant (ln 1 = 0 makes it zero here, but check it). </w:t>
      </w:r>
      <w:hyperlink w:anchor="kq_16_5_2" w:history="1">
        <w:r>
          <w:rPr>
            <w:i/>
            <w:iCs/>
            <w:color w:val="1155CC"/>
            <w:sz w:val="18"/>
            <w:szCs w:val="18"/>
            <w:u w:val="single"/>
          </w:rPr>
          <w:t xml:space="preserve">← Back</w:t>
        </w:r>
      </w:hyperlink>
      <w:bookmarkEnd w:id="901123"/>
    </w:p>
    <w:p>
      <w:pPr>
        <w:keepLines/>
        <w:spacing w:after="100"/>
        <w:ind w:left="360"/>
        <w:jc w:val="both"/>
      </w:pPr>
      <w:bookmarkStart w:id="901124" w:name="kp_16_5_3"/>
      <w:r>
        <w:rPr>
          <w:b/>
          <w:bCs/>
        </w:rPr>
        <w:t xml:space="preserve">Section 16.5 — Challenge. </w:t>
      </w:r>
      <w:r>
        <w:t xml:space="preserve">Σ nxⁿ = x/(1 − x)²; at x = 1/2: (1/2)/(1/4) = 2. Common mistake: using 1/(1 − x)² without the extra factor x. </w:t>
      </w:r>
      <w:hyperlink w:anchor="kq_16_5_3" w:history="1">
        <w:r>
          <w:rPr>
            <w:i/>
            <w:iCs/>
            <w:color w:val="1155CC"/>
            <w:sz w:val="18"/>
            <w:szCs w:val="18"/>
            <w:u w:val="single"/>
          </w:rPr>
          <w:t xml:space="preserve">← Back</w:t>
        </w:r>
      </w:hyperlink>
      <w:bookmarkEnd w:id="901124"/>
    </w:p>
    <w:p>
      <w:pPr>
        <w:keepLines/>
        <w:spacing w:after="100"/>
        <w:ind w:left="360"/>
        <w:jc w:val="both"/>
      </w:pPr>
      <w:bookmarkStart w:id="901125" w:name="ta_16_6"/>
      <w:r>
        <w:rPr>
          <w:b/>
          <w:bCs/>
        </w:rPr>
        <w:t xml:space="preserve">Try it now — Section 16.6. </w:t>
      </w:r>
      <w:r>
        <w:t xml:space="preserve">Even, so every bₙ = 0 and only the cosine terms a₀, aₙ survive. Usual mistake: computing all the bₙ by hand only to get zero. </w:t>
      </w:r>
      <w:hyperlink w:anchor="tq_16_6" w:history="1">
        <w:r>
          <w:rPr>
            <w:i/>
            <w:iCs/>
            <w:color w:val="1155CC"/>
            <w:sz w:val="18"/>
            <w:szCs w:val="18"/>
            <w:u w:val="single"/>
          </w:rPr>
          <w:t xml:space="preserve">← Back</w:t>
        </w:r>
      </w:hyperlink>
      <w:bookmarkEnd w:id="901125"/>
    </w:p>
    <w:p>
      <w:pPr>
        <w:keepLines/>
        <w:spacing w:after="100"/>
        <w:ind w:left="360"/>
        <w:jc w:val="both"/>
      </w:pPr>
      <w:bookmarkStart w:id="901126" w:name="kp_16_6_1"/>
      <w:r>
        <w:rPr>
          <w:b/>
          <w:bCs/>
        </w:rPr>
        <w:t xml:space="preserve">Section 16.6 — Easy. </w:t>
      </w:r>
      <w:r>
        <w:t xml:space="preserve">All bₙ, because f(x) sin nx is odd. Common mistake: all aₙ. </w:t>
      </w:r>
      <w:hyperlink w:anchor="kq_16_6_1" w:history="1">
        <w:r>
          <w:rPr>
            <w:i/>
            <w:iCs/>
            <w:color w:val="1155CC"/>
            <w:sz w:val="18"/>
            <w:szCs w:val="18"/>
            <w:u w:val="single"/>
          </w:rPr>
          <w:t xml:space="preserve">← Back</w:t>
        </w:r>
      </w:hyperlink>
      <w:bookmarkEnd w:id="901126"/>
    </w:p>
    <w:p>
      <w:pPr>
        <w:keepLines/>
        <w:spacing w:after="100"/>
        <w:ind w:left="360"/>
        <w:jc w:val="both"/>
      </w:pPr>
      <w:bookmarkStart w:id="901127" w:name="kp_16_6_2"/>
      <w:r>
        <w:rPr>
          <w:b/>
          <w:bCs/>
        </w:rPr>
        <w:t xml:space="preserve">Section 16.6 — Medium. </w:t>
      </w:r>
      <w:r>
        <w:t xml:space="preserve">0: distinct sines are orthogonal on [−π, π]. Common mistake: π, the value for equal frequencies. </w:t>
      </w:r>
      <w:hyperlink w:anchor="kq_16_6_2" w:history="1">
        <w:r>
          <w:rPr>
            <w:i/>
            <w:iCs/>
            <w:color w:val="1155CC"/>
            <w:sz w:val="18"/>
            <w:szCs w:val="18"/>
            <w:u w:val="single"/>
          </w:rPr>
          <w:t xml:space="preserve">← Back</w:t>
        </w:r>
      </w:hyperlink>
      <w:bookmarkEnd w:id="901127"/>
    </w:p>
    <w:p>
      <w:pPr>
        <w:keepLines/>
        <w:spacing w:after="100"/>
        <w:ind w:left="360"/>
        <w:jc w:val="both"/>
      </w:pPr>
      <w:bookmarkStart w:id="901128" w:name="kp_16_6_3"/>
      <w:r>
        <w:rPr>
          <w:b/>
          <w:bCs/>
        </w:rPr>
        <w:t xml:space="preserve">Section 16.6 — Challenge. </w:t>
      </w:r>
      <w:r>
        <w:t xml:space="preserve">Odd, so aₙ = 0. bₙ = (2/π)∫[0, π] sin nx dx = (2/(nπ))(1 − (−1)ⁿ): 4/(nπ) for odd n, 0 for even n. Common mistake: dropping the factor 2 from symmetry. </w:t>
      </w:r>
      <w:hyperlink w:anchor="kq_16_6_3" w:history="1">
        <w:r>
          <w:rPr>
            <w:i/>
            <w:iCs/>
            <w:color w:val="1155CC"/>
            <w:sz w:val="18"/>
            <w:szCs w:val="18"/>
            <w:u w:val="single"/>
          </w:rPr>
          <w:t xml:space="preserve">← Back</w:t>
        </w:r>
      </w:hyperlink>
      <w:bookmarkEnd w:id="901128"/>
    </w:p>
    <w:p>
      <w:pPr>
        <w:keepLines/>
        <w:spacing w:after="100"/>
        <w:ind w:left="360"/>
        <w:jc w:val="both"/>
      </w:pPr>
      <w:bookmarkStart w:id="901129" w:name="ta_16_7"/>
      <w:r>
        <w:rPr>
          <w:b/>
          <w:bCs/>
        </w:rPr>
        <w:t xml:space="preserve">Try it now — Section 16.7. </w:t>
      </w:r>
      <w:r>
        <w:t xml:space="preserve">The average of the one-sided limits, (1 + (−1))/2 = 0. Usual mistake: expecting 1 or −1. </w:t>
      </w:r>
      <w:hyperlink w:anchor="tq_16_7" w:history="1">
        <w:r>
          <w:rPr>
            <w:i/>
            <w:iCs/>
            <w:color w:val="1155CC"/>
            <w:sz w:val="18"/>
            <w:szCs w:val="18"/>
            <w:u w:val="single"/>
          </w:rPr>
          <w:t xml:space="preserve">← Back</w:t>
        </w:r>
      </w:hyperlink>
      <w:bookmarkEnd w:id="901129"/>
    </w:p>
    <w:p>
      <w:pPr>
        <w:keepLines/>
        <w:spacing w:after="100"/>
        <w:ind w:left="360"/>
        <w:jc w:val="both"/>
      </w:pPr>
      <w:bookmarkStart w:id="901130" w:name="kp_16_7_1"/>
      <w:r>
        <w:rPr>
          <w:b/>
          <w:bCs/>
        </w:rPr>
        <w:t xml:space="preserve">Section 16.7 — Easy. </w:t>
      </w:r>
      <w:r>
        <w:t xml:space="preserve">The midpoint of −1 and 1, which is 0. Common mistake: 1 or −1. </w:t>
      </w:r>
      <w:hyperlink w:anchor="kq_16_7_1" w:history="1">
        <w:r>
          <w:rPr>
            <w:i/>
            <w:iCs/>
            <w:color w:val="1155CC"/>
            <w:sz w:val="18"/>
            <w:szCs w:val="18"/>
            <w:u w:val="single"/>
          </w:rPr>
          <w:t xml:space="preserve">← Back</w:t>
        </w:r>
      </w:hyperlink>
      <w:bookmarkEnd w:id="901130"/>
    </w:p>
    <w:p>
      <w:pPr>
        <w:keepLines/>
        <w:spacing w:after="100"/>
        <w:ind w:left="360"/>
        <w:jc w:val="both"/>
      </w:pPr>
      <w:bookmarkStart w:id="901131" w:name="kp_16_7_2"/>
      <w:r>
        <w:rPr>
          <w:b/>
          <w:bCs/>
        </w:rPr>
        <w:t xml:space="preserve">Section 16.7 — Medium. </w:t>
      </w:r>
      <w:r>
        <w:t xml:space="preserve">No: its height stays about 9% of the jump; it only narrows toward the jump. Common mistake: expecting it to shrink to zero. </w:t>
      </w:r>
      <w:hyperlink w:anchor="kq_16_7_2" w:history="1">
        <w:r>
          <w:rPr>
            <w:i/>
            <w:iCs/>
            <w:color w:val="1155CC"/>
            <w:sz w:val="18"/>
            <w:szCs w:val="18"/>
            <w:u w:val="single"/>
          </w:rPr>
          <w:t xml:space="preserve">← Back</w:t>
        </w:r>
      </w:hyperlink>
      <w:bookmarkEnd w:id="901131"/>
    </w:p>
    <w:p>
      <w:pPr>
        <w:keepLines/>
        <w:spacing w:after="100"/>
        <w:ind w:left="360"/>
        <w:jc w:val="both"/>
      </w:pPr>
      <w:bookmarkStart w:id="901132" w:name="kp_16_7_3"/>
      <w:r>
        <w:rPr>
          <w:b/>
          <w:bCs/>
        </w:rPr>
        <w:t xml:space="preserve">Section 16.7 — Challenge. </w:t>
      </w:r>
      <w:r>
        <w:t xml:space="preserve">(1/π)∫[−π, π] x² dx = 2π²/3, and Σ bₙ² = Σ 4/n². So 4Σ1/n² = 2π²/3 and Σ 1/n² = π²/6. Common mistake: forgetting the 1/π normalization. </w:t>
      </w:r>
      <w:hyperlink w:anchor="kq_16_7_3" w:history="1">
        <w:r>
          <w:rPr>
            <w:i/>
            <w:iCs/>
            <w:color w:val="1155CC"/>
            <w:sz w:val="18"/>
            <w:szCs w:val="18"/>
            <w:u w:val="single"/>
          </w:rPr>
          <w:t xml:space="preserve">← Back</w:t>
        </w:r>
      </w:hyperlink>
      <w:bookmarkEnd w:id="901132"/>
    </w:p>
    <w:p>
      <w:pPr>
        <w:keepLines/>
        <w:spacing w:after="100"/>
        <w:ind w:left="360"/>
        <w:jc w:val="both"/>
      </w:pPr>
      <w:bookmarkStart w:id="901133" w:name="ta_16_8"/>
      <w:r>
        <w:rPr>
          <w:b/>
          <w:bCs/>
        </w:rPr>
        <w:t xml:space="preserve">Try it now — Section 16.8. </w:t>
      </w:r>
      <w:r>
        <w:t xml:space="preserve">Multiply out: c₀ = 1, c₁ = 1, c₂ = 2 (Fibonacci numbers shifted by one). Usual mistake: forgetting the cross term when matching x² coefficients. </w:t>
      </w:r>
      <w:hyperlink w:anchor="tq_16_8" w:history="1">
        <w:r>
          <w:rPr>
            <w:i/>
            <w:iCs/>
            <w:color w:val="1155CC"/>
            <w:sz w:val="18"/>
            <w:szCs w:val="18"/>
            <w:u w:val="single"/>
          </w:rPr>
          <w:t xml:space="preserve">← Back</w:t>
        </w:r>
      </w:hyperlink>
      <w:bookmarkEnd w:id="901133"/>
    </w:p>
    <w:p>
      <w:pPr>
        <w:keepLines/>
        <w:spacing w:after="100"/>
        <w:ind w:left="360"/>
        <w:jc w:val="both"/>
      </w:pPr>
      <w:bookmarkStart w:id="901134" w:name="kp_16_8_1"/>
      <w:r>
        <w:rPr>
          <w:b/>
          <w:bCs/>
        </w:rPr>
        <w:t xml:space="preserve">Section 16.8 — Easy. </w:t>
      </w:r>
      <w:r>
        <w:t xml:space="preserve">aₙ = 3ⁿ. Common mistake: aₙ = 3n. </w:t>
      </w:r>
      <w:hyperlink w:anchor="kq_16_8_1" w:history="1">
        <w:r>
          <w:rPr>
            <w:i/>
            <w:iCs/>
            <w:color w:val="1155CC"/>
            <w:sz w:val="18"/>
            <w:szCs w:val="18"/>
            <w:u w:val="single"/>
          </w:rPr>
          <w:t xml:space="preserve">← Back</w:t>
        </w:r>
      </w:hyperlink>
      <w:bookmarkEnd w:id="901134"/>
    </w:p>
    <w:p>
      <w:pPr>
        <w:keepLines/>
        <w:spacing w:after="100"/>
        <w:ind w:left="360"/>
        <w:jc w:val="both"/>
      </w:pPr>
      <w:bookmarkStart w:id="901135" w:name="kp_16_8_2"/>
      <w:r>
        <w:rPr>
          <w:b/>
          <w:bCs/>
        </w:rPr>
        <w:t xml:space="preserve">Section 16.8 — Medium. </w:t>
      </w:r>
      <w:r>
        <w:t xml:space="preserve">aₙ = 2ⁿ − 1 (0, 1, 3, 7, …). Check: 2(2ⁿ⁻¹ − 1) + 1 = 2ⁿ − 1. Common mistake: 2ⁿ, forgetting the +1 drift. </w:t>
      </w:r>
      <w:hyperlink w:anchor="kq_16_8_2" w:history="1">
        <w:r>
          <w:rPr>
            <w:i/>
            <w:iCs/>
            <w:color w:val="1155CC"/>
            <w:sz w:val="18"/>
            <w:szCs w:val="18"/>
            <w:u w:val="single"/>
          </w:rPr>
          <w:t xml:space="preserve">← Back</w:t>
        </w:r>
      </w:hyperlink>
      <w:bookmarkEnd w:id="901135"/>
    </w:p>
    <w:p>
      <w:pPr>
        <w:keepLines/>
        <w:spacing w:after="100"/>
        <w:ind w:left="360"/>
        <w:jc w:val="both"/>
      </w:pPr>
      <w:bookmarkStart w:id="901136" w:name="kp_16_8_3"/>
      <w:r>
        <w:rPr>
          <w:b/>
          <w:bCs/>
        </w:rPr>
        <w:t xml:space="preserve">Section 16.8 — Challenge. </w:t>
      </w:r>
      <w:r>
        <w:t xml:space="preserve">Σ (n + 1)xⁿ: aₙ = n + 1. Common mistake: aₙ = n. </w:t>
      </w:r>
      <w:hyperlink w:anchor="kq_16_8_3" w:history="1">
        <w:r>
          <w:rPr>
            <w:i/>
            <w:iCs/>
            <w:color w:val="1155CC"/>
            <w:sz w:val="18"/>
            <w:szCs w:val="18"/>
            <w:u w:val="single"/>
          </w:rPr>
          <w:t xml:space="preserve">← Back</w:t>
        </w:r>
      </w:hyperlink>
      <w:bookmarkEnd w:id="901136"/>
    </w:p>
    <w:p>
      <w:pPr>
        <w:keepLines/>
        <w:spacing w:after="100"/>
        <w:ind w:left="360"/>
        <w:jc w:val="both"/>
      </w:pPr>
      <w:bookmarkStart w:id="901137" w:name="ta_16_9"/>
      <w:r>
        <w:rPr>
          <w:b/>
          <w:bCs/>
        </w:rPr>
        <w:t xml:space="preserve">Try it now — Section 16.9. </w:t>
      </w:r>
      <w:r>
        <w:t xml:space="preserve">It tends to 0: the comb of frequencies fills in to a continuum, which is the Fourier transform. Usual mistake: thinking the frequencies themselves shrink. </w:t>
      </w:r>
      <w:hyperlink w:anchor="tq_16_9" w:history="1">
        <w:r>
          <w:rPr>
            <w:i/>
            <w:iCs/>
            <w:color w:val="1155CC"/>
            <w:sz w:val="18"/>
            <w:szCs w:val="18"/>
            <w:u w:val="single"/>
          </w:rPr>
          <w:t xml:space="preserve">← Back</w:t>
        </w:r>
      </w:hyperlink>
      <w:bookmarkEnd w:id="901137"/>
    </w:p>
    <w:p>
      <w:pPr>
        <w:keepLines/>
        <w:spacing w:after="100"/>
        <w:ind w:left="360"/>
        <w:jc w:val="both"/>
      </w:pPr>
      <w:bookmarkStart w:id="901138" w:name="kp_16_9_1"/>
      <w:r>
        <w:rPr>
          <w:b/>
          <w:bCs/>
        </w:rPr>
        <w:t xml:space="preserve">Section 16.9 — Easy. </w:t>
      </w:r>
      <w:r>
        <w:t xml:space="preserve">The transform. Common mistake: the series, which forces periodicity. </w:t>
      </w:r>
      <w:hyperlink w:anchor="kq_16_9_1" w:history="1">
        <w:r>
          <w:rPr>
            <w:i/>
            <w:iCs/>
            <w:color w:val="1155CC"/>
            <w:sz w:val="18"/>
            <w:szCs w:val="18"/>
            <w:u w:val="single"/>
          </w:rPr>
          <w:t xml:space="preserve">← Back</w:t>
        </w:r>
      </w:hyperlink>
      <w:bookmarkEnd w:id="901138"/>
    </w:p>
    <w:p>
      <w:pPr>
        <w:keepLines/>
        <w:spacing w:after="100"/>
        <w:ind w:left="360"/>
        <w:jc w:val="both"/>
      </w:pPr>
      <w:bookmarkStart w:id="901139" w:name="kp_16_9_2"/>
      <w:r>
        <w:rPr>
          <w:b/>
          <w:bCs/>
        </w:rPr>
        <w:t xml:space="preserve">Section 16.9 — Medium. </w:t>
      </w:r>
      <w:r>
        <w:t xml:space="preserve">Spacing 1/(2L) → 0, so the frequencies become a continuum. Common mistake: thinking the spacing grows. </w:t>
      </w:r>
      <w:hyperlink w:anchor="kq_16_9_2" w:history="1">
        <w:r>
          <w:rPr>
            <w:i/>
            <w:iCs/>
            <w:color w:val="1155CC"/>
            <w:sz w:val="18"/>
            <w:szCs w:val="18"/>
            <w:u w:val="single"/>
          </w:rPr>
          <w:t xml:space="preserve">← Back</w:t>
        </w:r>
      </w:hyperlink>
      <w:bookmarkEnd w:id="901139"/>
    </w:p>
    <w:p>
      <w:pPr>
        <w:keepLines/>
        <w:spacing w:after="100"/>
        <w:ind w:left="360"/>
        <w:jc w:val="both"/>
      </w:pPr>
      <w:bookmarkStart w:id="901140" w:name="kp_16_9_3"/>
      <w:r>
        <w:rPr>
          <w:b/>
          <w:bCs/>
        </w:rPr>
        <w:t xml:space="preserve">Section 16.9 — Challenge. </w:t>
      </w:r>
      <w:r>
        <w:t xml:space="preserve">L²[−π, π], with ⟨f, g⟩ = ∫[−π, π] f(x) ḡ(x) dx. Common mistake: claiming pointwise convergence for every L² function. </w:t>
      </w:r>
      <w:hyperlink w:anchor="kq_16_9_3" w:history="1">
        <w:r>
          <w:rPr>
            <w:i/>
            <w:iCs/>
            <w:color w:val="1155CC"/>
            <w:sz w:val="18"/>
            <w:szCs w:val="18"/>
            <w:u w:val="single"/>
          </w:rPr>
          <w:t xml:space="preserve">← Back</w:t>
        </w:r>
      </w:hyperlink>
      <w:bookmarkEnd w:id="901140"/>
    </w:p>
    <w:p>
      <w:pPr>
        <w:keepLines/>
        <w:spacing w:after="100"/>
        <w:ind w:left="360"/>
        <w:jc w:val="both"/>
      </w:pPr>
      <w:bookmarkStart w:id="901141" w:name="ra_16_1"/>
      <w:r>
        <w:rPr>
          <w:b/>
          <w:bCs/>
        </w:rPr>
        <w:t xml:space="preserve">Fluency drill — 1. </w:t>
      </w:r>
      <w:r>
        <w:t xml:space="preserve">Yes, a p-series with p = 1.01 &gt; 1. Usual slip: treating it as the harmonic series. </w:t>
      </w:r>
      <w:hyperlink w:anchor="rq_16_1" w:history="1">
        <w:r>
          <w:rPr>
            <w:i/>
            <w:iCs/>
            <w:color w:val="1155CC"/>
            <w:sz w:val="18"/>
            <w:szCs w:val="18"/>
            <w:u w:val="single"/>
          </w:rPr>
          <w:t xml:space="preserve">← Back</w:t>
        </w:r>
      </w:hyperlink>
      <w:bookmarkEnd w:id="901141"/>
    </w:p>
    <w:p>
      <w:pPr>
        <w:keepLines/>
        <w:spacing w:after="100"/>
        <w:ind w:left="360"/>
        <w:jc w:val="both"/>
      </w:pPr>
      <w:bookmarkStart w:id="901142" w:name="ra_16_2"/>
      <w:r>
        <w:rPr>
          <w:b/>
          <w:bCs/>
        </w:rPr>
        <w:t xml:space="preserve">Fluency drill — 2. </w:t>
      </w:r>
      <w:r>
        <w:t xml:space="preserve">1. Usual slip: 2, which is the sum from n = 0. </w:t>
      </w:r>
      <w:hyperlink w:anchor="rq_16_2" w:history="1">
        <w:r>
          <w:rPr>
            <w:i/>
            <w:iCs/>
            <w:color w:val="1155CC"/>
            <w:sz w:val="18"/>
            <w:szCs w:val="18"/>
            <w:u w:val="single"/>
          </w:rPr>
          <w:t xml:space="preserve">← Back</w:t>
        </w:r>
      </w:hyperlink>
      <w:bookmarkEnd w:id="901142"/>
    </w:p>
    <w:p>
      <w:pPr>
        <w:keepLines/>
        <w:spacing w:after="100"/>
        <w:ind w:left="360"/>
        <w:jc w:val="both"/>
      </w:pPr>
      <w:bookmarkStart w:id="901143" w:name="ra_16_3"/>
      <w:r>
        <w:rPr>
          <w:b/>
          <w:bCs/>
        </w:rPr>
        <w:t xml:space="preserve">Fluency drill — 3. </w:t>
      </w:r>
      <w:r>
        <w:t xml:space="preserve">R = 1, since (n + 1)/n → 1. Usual slip: R = ∞ because “n grows slowly”. </w:t>
      </w:r>
      <w:hyperlink w:anchor="rq_16_3" w:history="1">
        <w:r>
          <w:rPr>
            <w:i/>
            <w:iCs/>
            <w:color w:val="1155CC"/>
            <w:sz w:val="18"/>
            <w:szCs w:val="18"/>
            <w:u w:val="single"/>
          </w:rPr>
          <w:t xml:space="preserve">← Back</w:t>
        </w:r>
      </w:hyperlink>
      <w:bookmarkEnd w:id="901143"/>
    </w:p>
    <w:p>
      <w:pPr>
        <w:keepLines/>
        <w:spacing w:after="100"/>
        <w:ind w:left="360"/>
        <w:jc w:val="both"/>
      </w:pPr>
      <w:bookmarkStart w:id="901144" w:name="ra_16_4"/>
      <w:r>
        <w:rPr>
          <w:b/>
          <w:bCs/>
        </w:rPr>
        <w:t xml:space="preserve">Fluency drill — 4. </w:t>
      </w:r>
      <w:r>
        <w:t xml:space="preserve">−1/6. Usual slip: +1/6, forgetting the alternating signs. </w:t>
      </w:r>
      <w:hyperlink w:anchor="rq_16_4" w:history="1">
        <w:r>
          <w:rPr>
            <w:i/>
            <w:iCs/>
            <w:color w:val="1155CC"/>
            <w:sz w:val="18"/>
            <w:szCs w:val="18"/>
            <w:u w:val="single"/>
          </w:rPr>
          <w:t xml:space="preserve">← Back</w:t>
        </w:r>
      </w:hyperlink>
      <w:bookmarkEnd w:id="901144"/>
    </w:p>
    <w:p>
      <w:pPr>
        <w:keepLines/>
        <w:spacing w:after="100"/>
        <w:ind w:left="360"/>
        <w:jc w:val="both"/>
      </w:pPr>
      <w:bookmarkStart w:id="901145" w:name="ra_16_5"/>
      <w:r>
        <w:rPr>
          <w:b/>
          <w:bCs/>
        </w:rPr>
        <w:t xml:space="preserve">Fluency drill — 5. </w:t>
      </w:r>
      <w:r>
        <w:t xml:space="preserve">Conditionally: Leibniz gives convergence, but Σ 1/√n diverges. Usual slip: “absolutely”, because the alternating series converges. </w:t>
      </w:r>
      <w:hyperlink w:anchor="rq_16_5" w:history="1">
        <w:r>
          <w:rPr>
            <w:i/>
            <w:iCs/>
            <w:color w:val="1155CC"/>
            <w:sz w:val="18"/>
            <w:szCs w:val="18"/>
            <w:u w:val="single"/>
          </w:rPr>
          <w:t xml:space="preserve">← Back</w:t>
        </w:r>
      </w:hyperlink>
      <w:bookmarkEnd w:id="901145"/>
    </w:p>
    <w:p>
      <w:pPr>
        <w:keepLines/>
        <w:spacing w:after="100"/>
        <w:ind w:left="360"/>
        <w:jc w:val="both"/>
      </w:pPr>
      <w:bookmarkStart w:id="901146" w:name="ra_16_6"/>
      <w:r>
        <w:rPr>
          <w:b/>
          <w:bCs/>
        </w:rPr>
        <w:t xml:space="preserve">Fluency drill — 6. </w:t>
      </w:r>
      <w:r>
        <w:t xml:space="preserve">(1/π)∫[−π, π] x sin x dx = (1/π)(2π) = 2. Usual slip: forgetting the factor 1/π. </w:t>
      </w:r>
      <w:hyperlink w:anchor="rq_16_6" w:history="1">
        <w:r>
          <w:rPr>
            <w:i/>
            <w:iCs/>
            <w:color w:val="1155CC"/>
            <w:sz w:val="18"/>
            <w:szCs w:val="18"/>
            <w:u w:val="single"/>
          </w:rPr>
          <w:t xml:space="preserve">← Back</w:t>
        </w:r>
      </w:hyperlink>
      <w:bookmarkEnd w:id="901146"/>
    </w:p>
    <w:p>
      <w:pPr>
        <w:keepLines/>
        <w:spacing w:after="100"/>
        <w:ind w:left="360"/>
        <w:jc w:val="both"/>
      </w:pPr>
      <w:bookmarkStart w:id="901147" w:name="ra_16_7"/>
      <w:r>
        <w:rPr>
          <w:b/>
          <w:bCs/>
        </w:rPr>
        <w:t xml:space="preserve">Fluency drill — 7. </w:t>
      </w:r>
      <w:r>
        <w:t xml:space="preserve">All aₙ (including a₀). Usual slip: saying the bₙ vanish. </w:t>
      </w:r>
      <w:hyperlink w:anchor="rq_16_7" w:history="1">
        <w:r>
          <w:rPr>
            <w:i/>
            <w:iCs/>
            <w:color w:val="1155CC"/>
            <w:sz w:val="18"/>
            <w:szCs w:val="18"/>
            <w:u w:val="single"/>
          </w:rPr>
          <w:t xml:space="preserve">← Back</w:t>
        </w:r>
      </w:hyperlink>
      <w:bookmarkEnd w:id="901147"/>
    </w:p>
    <w:p>
      <w:pPr>
        <w:keepLines/>
        <w:spacing w:after="100"/>
        <w:ind w:left="360"/>
        <w:jc w:val="both"/>
      </w:pPr>
      <w:bookmarkStart w:id="901148" w:name="ra_16_8"/>
      <w:r>
        <w:rPr>
          <w:b/>
          <w:bCs/>
        </w:rPr>
        <w:t xml:space="preserve">Fluency drill — 8. </w:t>
      </w:r>
      <w:r>
        <w:t xml:space="preserve">1, since f is continuous there with value 1. Usual slip: the midpoint 0, which applies only at jumps. </w:t>
      </w:r>
      <w:hyperlink w:anchor="rq_16_8" w:history="1">
        <w:r>
          <w:rPr>
            <w:i/>
            <w:iCs/>
            <w:color w:val="1155CC"/>
            <w:sz w:val="18"/>
            <w:szCs w:val="18"/>
            <w:u w:val="single"/>
          </w:rPr>
          <w:t xml:space="preserve">← Back</w:t>
        </w:r>
      </w:hyperlink>
      <w:bookmarkEnd w:id="901148"/>
    </w:p>
    <w:p>
      <w:pPr>
        <w:keepNext/>
        <w:keepLines/>
        <w:spacing w:before="320" w:after="120"/>
      </w:pPr>
      <w:r>
        <w:rPr>
          <w:b/>
          <w:bCs/>
          <w:color w:val="1B2A44"/>
        </w:rPr>
        <w:t xml:space="preserve">Chapter 17: Fourier Transforms and FFT</w:t>
      </w:r>
    </w:p>
    <w:p>
      <w:pPr>
        <w:keepLines/>
        <w:spacing w:after="100"/>
        <w:ind w:left="360"/>
        <w:jc w:val="both"/>
      </w:pPr>
      <w:bookmarkStart w:id="901149" w:name="da_17_1"/>
      <w:r>
        <w:rPr>
          <w:b/>
          <w:bCs/>
        </w:rPr>
        <w:t xml:space="preserve">Before you begin — question 1. </w:t>
      </w:r>
      <w:r>
        <w:t xml:space="preserve">exp(iπ/2) = i and exp(−iπ) = −1. Usual slip: exp(−iπ) = 1, mixing it up with exp(−2πi). </w:t>
      </w:r>
      <w:hyperlink w:anchor="dq_17_1" w:history="1">
        <w:r>
          <w:rPr>
            <w:i/>
            <w:iCs/>
            <w:color w:val="1155CC"/>
            <w:sz w:val="18"/>
            <w:szCs w:val="18"/>
            <w:u w:val="single"/>
          </w:rPr>
          <w:t xml:space="preserve">← Back</w:t>
        </w:r>
      </w:hyperlink>
      <w:bookmarkEnd w:id="901149"/>
    </w:p>
    <w:p>
      <w:pPr>
        <w:keepLines/>
        <w:spacing w:after="100"/>
        <w:ind w:left="360"/>
        <w:jc w:val="both"/>
      </w:pPr>
      <w:bookmarkStart w:id="901150" w:name="da_17_2"/>
      <w:r>
        <w:rPr>
          <w:b/>
          <w:bCs/>
        </w:rPr>
        <w:t xml:space="preserve">Before you begin — question 2. </w:t>
      </w:r>
      <w:r>
        <w:t xml:space="preserve">1/2. Usual slip: −1/2, from evaluating the antiderivative −exp(−2t)/2 in the wrong order. </w:t>
      </w:r>
      <w:hyperlink w:anchor="dq_17_2" w:history="1">
        <w:r>
          <w:rPr>
            <w:i/>
            <w:iCs/>
            <w:color w:val="1155CC"/>
            <w:sz w:val="18"/>
            <w:szCs w:val="18"/>
            <w:u w:val="single"/>
          </w:rPr>
          <w:t xml:space="preserve">← Back</w:t>
        </w:r>
      </w:hyperlink>
      <w:bookmarkEnd w:id="901150"/>
    </w:p>
    <w:p>
      <w:pPr>
        <w:keepLines/>
        <w:spacing w:after="100"/>
        <w:ind w:left="360"/>
        <w:jc w:val="both"/>
      </w:pPr>
      <w:bookmarkStart w:id="901151" w:name="da_17_3"/>
      <w:r>
        <w:rPr>
          <w:b/>
          <w:bCs/>
        </w:rPr>
        <w:t xml:space="preserve">Before you begin — question 3. </w:t>
      </w:r>
      <w:r>
        <w:t xml:space="preserve">All the cosine coefficients aₙ (and a₀). Usual slip: saying the sine coefficients vanish. </w:t>
      </w:r>
      <w:hyperlink w:anchor="dq_17_3" w:history="1">
        <w:r>
          <w:rPr>
            <w:i/>
            <w:iCs/>
            <w:color w:val="1155CC"/>
            <w:sz w:val="18"/>
            <w:szCs w:val="18"/>
            <w:u w:val="single"/>
          </w:rPr>
          <w:t xml:space="preserve">← Back</w:t>
        </w:r>
      </w:hyperlink>
      <w:bookmarkEnd w:id="901151"/>
    </w:p>
    <w:p>
      <w:pPr>
        <w:keepLines/>
        <w:spacing w:after="100"/>
        <w:ind w:left="360"/>
        <w:jc w:val="both"/>
      </w:pPr>
      <w:bookmarkStart w:id="901152" w:name="ta_17_1"/>
      <w:r>
        <w:rPr>
          <w:b/>
          <w:bCs/>
        </w:rPr>
        <w:t xml:space="preserve">Try it now — Section 17.1. </w:t>
      </w:r>
      <w:r>
        <w:t xml:space="preserve">1/4. As T grows the spacing 1/T shrinks toward 0. Usual mistake: answering 4, the period itself. </w:t>
      </w:r>
      <w:hyperlink w:anchor="tq_17_1" w:history="1">
        <w:r>
          <w:rPr>
            <w:i/>
            <w:iCs/>
            <w:color w:val="1155CC"/>
            <w:sz w:val="18"/>
            <w:szCs w:val="18"/>
            <w:u w:val="single"/>
          </w:rPr>
          <w:t xml:space="preserve">← Back</w:t>
        </w:r>
      </w:hyperlink>
      <w:bookmarkEnd w:id="901152"/>
    </w:p>
    <w:p>
      <w:pPr>
        <w:keepLines/>
        <w:spacing w:after="100"/>
        <w:ind w:left="360"/>
        <w:jc w:val="both"/>
      </w:pPr>
      <w:bookmarkStart w:id="901153" w:name="kp_17_1_1"/>
      <w:r>
        <w:rPr>
          <w:b/>
          <w:bCs/>
        </w:rPr>
        <w:t xml:space="preserve">Section 17.1 — Easy. </w:t>
      </w:r>
      <w:r>
        <w:t xml:space="preserve">1/10. Common mistake: 10. </w:t>
      </w:r>
      <w:hyperlink w:anchor="kq_17_1_1" w:history="1">
        <w:r>
          <w:rPr>
            <w:i/>
            <w:iCs/>
            <w:color w:val="1155CC"/>
            <w:sz w:val="18"/>
            <w:szCs w:val="18"/>
            <w:u w:val="single"/>
          </w:rPr>
          <w:t xml:space="preserve">← Back</w:t>
        </w:r>
      </w:hyperlink>
      <w:bookmarkEnd w:id="901153"/>
    </w:p>
    <w:p>
      <w:pPr>
        <w:keepLines/>
        <w:spacing w:after="100"/>
        <w:ind w:left="360"/>
        <w:jc w:val="both"/>
      </w:pPr>
      <w:bookmarkStart w:id="901154" w:name="kp_17_1_2"/>
      <w:r>
        <w:rPr>
          <w:b/>
          <w:bCs/>
        </w:rPr>
        <w:t xml:space="preserve">Section 17.1 — Medium. </w:t>
      </w:r>
      <w:r>
        <w:t xml:space="preserve">cₙ = (1/T)∫ f exp(−2πinx/T) dx, and the integral stays bounded since the pulse occupies a fixed width, so the 1/T factor shrinks them. Common mistake: thinking the coefficients stay the same size and the sum blows up. </w:t>
      </w:r>
      <w:hyperlink w:anchor="kq_17_1_2" w:history="1">
        <w:r>
          <w:rPr>
            <w:i/>
            <w:iCs/>
            <w:color w:val="1155CC"/>
            <w:sz w:val="18"/>
            <w:szCs w:val="18"/>
            <w:u w:val="single"/>
          </w:rPr>
          <w:t xml:space="preserve">← Back</w:t>
        </w:r>
      </w:hyperlink>
      <w:bookmarkEnd w:id="901154"/>
    </w:p>
    <w:p>
      <w:pPr>
        <w:keepLines/>
        <w:spacing w:after="100"/>
        <w:ind w:left="360"/>
        <w:jc w:val="both"/>
      </w:pPr>
      <w:bookmarkStart w:id="901155" w:name="kp_17_1_3"/>
      <w:r>
        <w:rPr>
          <w:b/>
          <w:bCs/>
        </w:rPr>
        <w:t xml:space="preserve">Section 17.1 — Challenge. </w:t>
      </w:r>
      <w:r>
        <w:t xml:space="preserve">With ξₙ = n/T and Δξ = 1/T, cₙ ≈ f̂(ξₙ)Δξ, so the sum is a Riemann sum Σ f̂(ξₙ) exp(2πixξₙ)Δξ, which tends to the integral. Common mistake: dropping the Δξ and losing the integral. </w:t>
      </w:r>
      <w:hyperlink w:anchor="kq_17_1_3" w:history="1">
        <w:r>
          <w:rPr>
            <w:i/>
            <w:iCs/>
            <w:color w:val="1155CC"/>
            <w:sz w:val="18"/>
            <w:szCs w:val="18"/>
            <w:u w:val="single"/>
          </w:rPr>
          <w:t xml:space="preserve">← Back</w:t>
        </w:r>
      </w:hyperlink>
      <w:bookmarkEnd w:id="901155"/>
    </w:p>
    <w:p>
      <w:pPr>
        <w:keepLines/>
        <w:spacing w:after="100"/>
        <w:ind w:left="360"/>
        <w:jc w:val="both"/>
      </w:pPr>
      <w:bookmarkStart w:id="901156" w:name="ta_17_2"/>
      <w:r>
        <w:rPr>
          <w:b/>
          <w:bCs/>
        </w:rPr>
        <w:t xml:space="preserve">Try it now — Section 17.2. </w:t>
      </w:r>
      <w:r>
        <w:t xml:space="preserve">exp(−6πiξ) sinc(ξ): a shift multiplies by a phase and leaves |f̂| unchanged. Usual mistake: shifting the transform to sinc(ξ − 3), which is modulation, not translation. </w:t>
      </w:r>
      <w:hyperlink w:anchor="tq_17_2" w:history="1">
        <w:r>
          <w:rPr>
            <w:i/>
            <w:iCs/>
            <w:color w:val="1155CC"/>
            <w:sz w:val="18"/>
            <w:szCs w:val="18"/>
            <w:u w:val="single"/>
          </w:rPr>
          <w:t xml:space="preserve">← Back</w:t>
        </w:r>
      </w:hyperlink>
      <w:bookmarkEnd w:id="901156"/>
    </w:p>
    <w:p>
      <w:pPr>
        <w:keepLines/>
        <w:spacing w:after="100"/>
        <w:ind w:left="360"/>
        <w:jc w:val="both"/>
      </w:pPr>
      <w:bookmarkStart w:id="901157" w:name="kp_17_2_1"/>
      <w:r>
        <w:rPr>
          <w:b/>
          <w:bCs/>
        </w:rPr>
        <w:t xml:space="preserve">Section 17.2 — Easy. </w:t>
      </w:r>
      <w:r>
        <w:t xml:space="preserve">∫ f(x) dx, the total area. Common mistake: f(0). </w:t>
      </w:r>
      <w:hyperlink w:anchor="kq_17_2_1" w:history="1">
        <w:r>
          <w:rPr>
            <w:i/>
            <w:iCs/>
            <w:color w:val="1155CC"/>
            <w:sz w:val="18"/>
            <w:szCs w:val="18"/>
            <w:u w:val="single"/>
          </w:rPr>
          <w:t xml:space="preserve">← Back</w:t>
        </w:r>
      </w:hyperlink>
      <w:bookmarkEnd w:id="901157"/>
    </w:p>
    <w:p>
      <w:pPr>
        <w:keepLines/>
        <w:spacing w:after="100"/>
        <w:ind w:left="360"/>
        <w:jc w:val="both"/>
      </w:pPr>
      <w:bookmarkStart w:id="901158" w:name="kp_17_2_2"/>
      <w:r>
        <w:rPr>
          <w:b/>
          <w:bCs/>
        </w:rPr>
        <w:t xml:space="preserve">Section 17.2 — Medium. </w:t>
      </w:r>
      <w:r>
        <w:t xml:space="preserve">∫[0, ∞] exp(−x(1 + 2πiξ)) dx = 1/(1 + 2πiξ). Common mistake: 1/(1 − 2πiξ), a sign slip in the exponent. </w:t>
      </w:r>
      <w:hyperlink w:anchor="kq_17_2_2" w:history="1">
        <w:r>
          <w:rPr>
            <w:i/>
            <w:iCs/>
            <w:color w:val="1155CC"/>
            <w:sz w:val="18"/>
            <w:szCs w:val="18"/>
            <w:u w:val="single"/>
          </w:rPr>
          <w:t xml:space="preserve">← Back</w:t>
        </w:r>
      </w:hyperlink>
      <w:bookmarkEnd w:id="901158"/>
    </w:p>
    <w:p>
      <w:pPr>
        <w:keepLines/>
        <w:spacing w:after="100"/>
        <w:ind w:left="360"/>
        <w:jc w:val="both"/>
      </w:pPr>
      <w:bookmarkStart w:id="901159" w:name="kp_17_2_3"/>
      <w:r>
        <w:rPr>
          <w:b/>
          <w:bCs/>
        </w:rPr>
        <w:t xml:space="preserve">Section 17.2 — Challenge. </w:t>
      </w:r>
      <w:r>
        <w:t xml:space="preserve">If g(x) = f(ax) then ĝ(ξ) = (1/a) f̂(ξ/a); so the answer is (1/a) exp(−πξ²/a²). Common mistake: forgetting the 1/a, so the area is wrong. </w:t>
      </w:r>
      <w:hyperlink w:anchor="kq_17_2_3" w:history="1">
        <w:r>
          <w:rPr>
            <w:i/>
            <w:iCs/>
            <w:color w:val="1155CC"/>
            <w:sz w:val="18"/>
            <w:szCs w:val="18"/>
            <w:u w:val="single"/>
          </w:rPr>
          <w:t xml:space="preserve">← Back</w:t>
        </w:r>
      </w:hyperlink>
      <w:bookmarkEnd w:id="901159"/>
    </w:p>
    <w:p>
      <w:pPr>
        <w:keepLines/>
        <w:spacing w:after="100"/>
        <w:ind w:left="360"/>
        <w:jc w:val="both"/>
      </w:pPr>
      <w:bookmarkStart w:id="901160" w:name="ta_17_3"/>
      <w:r>
        <w:rPr>
          <w:b/>
          <w:bCs/>
        </w:rPr>
        <w:t xml:space="preserve">Try it now — Section 17.3. </w:t>
      </w:r>
      <w:r>
        <w:t xml:space="preserve">1, by Plancherel: the transform preserves energy. Usual mistake: computing the integral of sinc instead of sinc². </w:t>
      </w:r>
      <w:hyperlink w:anchor="tq_17_3" w:history="1">
        <w:r>
          <w:rPr>
            <w:i/>
            <w:iCs/>
            <w:color w:val="1155CC"/>
            <w:sz w:val="18"/>
            <w:szCs w:val="18"/>
            <w:u w:val="single"/>
          </w:rPr>
          <w:t xml:space="preserve">← Back</w:t>
        </w:r>
      </w:hyperlink>
      <w:bookmarkEnd w:id="901160"/>
    </w:p>
    <w:p>
      <w:pPr>
        <w:keepLines/>
        <w:spacing w:after="100"/>
        <w:ind w:left="360"/>
        <w:jc w:val="both"/>
      </w:pPr>
      <w:bookmarkStart w:id="901161" w:name="kp_17_3_1"/>
      <w:r>
        <w:rPr>
          <w:b/>
          <w:bCs/>
        </w:rPr>
        <w:t xml:space="preserve">Section 17.3 — Easy. </w:t>
      </w:r>
      <w:r>
        <w:t xml:space="preserve">Only the sign of the exponent: +2πixξ instead of −2πixξ (no extra constant with this convention). Common mistake: inserting a 1/(2π), which belongs to the ω convention. </w:t>
      </w:r>
      <w:hyperlink w:anchor="kq_17_3_1" w:history="1">
        <w:r>
          <w:rPr>
            <w:i/>
            <w:iCs/>
            <w:color w:val="1155CC"/>
            <w:sz w:val="18"/>
            <w:szCs w:val="18"/>
            <w:u w:val="single"/>
          </w:rPr>
          <w:t xml:space="preserve">← Back</w:t>
        </w:r>
      </w:hyperlink>
      <w:bookmarkEnd w:id="901161"/>
    </w:p>
    <w:p>
      <w:pPr>
        <w:keepLines/>
        <w:spacing w:after="100"/>
        <w:ind w:left="360"/>
        <w:jc w:val="both"/>
      </w:pPr>
      <w:bookmarkStart w:id="901162" w:name="kp_17_3_2"/>
      <w:r>
        <w:rPr>
          <w:b/>
          <w:bCs/>
        </w:rPr>
        <w:t xml:space="preserve">Section 17.3 — Medium. </w:t>
      </w:r>
      <w:r>
        <w:t xml:space="preserve">By Plancherel it equals ∫ exp(−2πx²) dx = 1/√2. Common mistake: computing ∫ f̂ instead of ∫ |f̂|². </w:t>
      </w:r>
      <w:hyperlink w:anchor="kq_17_3_2" w:history="1">
        <w:r>
          <w:rPr>
            <w:i/>
            <w:iCs/>
            <w:color w:val="1155CC"/>
            <w:sz w:val="18"/>
            <w:szCs w:val="18"/>
            <w:u w:val="single"/>
          </w:rPr>
          <w:t xml:space="preserve">← Back</w:t>
        </w:r>
      </w:hyperlink>
      <w:bookmarkEnd w:id="901162"/>
    </w:p>
    <w:p>
      <w:pPr>
        <w:keepLines/>
        <w:spacing w:after="100"/>
        <w:ind w:left="360"/>
        <w:jc w:val="both"/>
      </w:pPr>
      <w:bookmarkStart w:id="901163" w:name="kp_17_3_3"/>
      <w:r>
        <w:rPr>
          <w:b/>
          <w:bCs/>
        </w:rPr>
        <w:t xml:space="preserve">Section 17.3 — Challenge. </w:t>
      </w:r>
      <w:r>
        <w:t xml:space="preserve">f̂(ξ) = ∫ f(x) cos(2πxξ) dx: real and even. Common mistake: “purely imaginary”, which is the case for real odd f. </w:t>
      </w:r>
      <w:hyperlink w:anchor="kq_17_3_3" w:history="1">
        <w:r>
          <w:rPr>
            <w:i/>
            <w:iCs/>
            <w:color w:val="1155CC"/>
            <w:sz w:val="18"/>
            <w:szCs w:val="18"/>
            <w:u w:val="single"/>
          </w:rPr>
          <w:t xml:space="preserve">← Back</w:t>
        </w:r>
      </w:hyperlink>
      <w:bookmarkEnd w:id="901163"/>
    </w:p>
    <w:p>
      <w:pPr>
        <w:keepLines/>
        <w:spacing w:after="100"/>
        <w:ind w:left="360"/>
        <w:jc w:val="both"/>
      </w:pPr>
      <w:bookmarkStart w:id="901164" w:name="ta_17_4"/>
      <w:r>
        <w:rPr>
          <w:b/>
          <w:bCs/>
        </w:rPr>
        <w:t xml:space="preserve">Try it now — Section 17.4. </w:t>
      </w:r>
      <w:r>
        <w:t xml:space="preserve">[1, 2, 1]: (1·1), (1·1 + 1·1), (1·1). Usual mistake: multiplying entrywise to get [1, 1]. </w:t>
      </w:r>
      <w:hyperlink w:anchor="tq_17_4" w:history="1">
        <w:r>
          <w:rPr>
            <w:i/>
            <w:iCs/>
            <w:color w:val="1155CC"/>
            <w:sz w:val="18"/>
            <w:szCs w:val="18"/>
            <w:u w:val="single"/>
          </w:rPr>
          <w:t xml:space="preserve">← Back</w:t>
        </w:r>
      </w:hyperlink>
      <w:bookmarkEnd w:id="901164"/>
    </w:p>
    <w:p>
      <w:pPr>
        <w:keepLines/>
        <w:spacing w:after="100"/>
        <w:ind w:left="360"/>
        <w:jc w:val="both"/>
      </w:pPr>
      <w:bookmarkStart w:id="901165" w:name="kp_17_4_1"/>
      <w:r>
        <w:rPr>
          <w:b/>
          <w:bCs/>
        </w:rPr>
        <w:t xml:space="preserve">Section 17.4 — Easy. </w:t>
      </w:r>
      <w:r>
        <w:t xml:space="preserve">(sin(πξ)/(πξ))². Common mistake: 2 sin(πξ)/(πξ), adding instead of multiplying. </w:t>
      </w:r>
      <w:hyperlink w:anchor="kq_17_4_1" w:history="1">
        <w:r>
          <w:rPr>
            <w:i/>
            <w:iCs/>
            <w:color w:val="1155CC"/>
            <w:sz w:val="18"/>
            <w:szCs w:val="18"/>
            <w:u w:val="single"/>
          </w:rPr>
          <w:t xml:space="preserve">← Back</w:t>
        </w:r>
      </w:hyperlink>
      <w:bookmarkEnd w:id="901165"/>
    </w:p>
    <w:p>
      <w:pPr>
        <w:keepLines/>
        <w:spacing w:after="100"/>
        <w:ind w:left="360"/>
        <w:jc w:val="both"/>
      </w:pPr>
      <w:bookmarkStart w:id="901166" w:name="kp_17_4_2"/>
      <w:r>
        <w:rPr>
          <w:b/>
          <w:bCs/>
        </w:rPr>
        <w:t xml:space="preserve">Section 17.4 — Medium. </w:t>
      </w:r>
      <w:r>
        <w:t xml:space="preserve">∫ f(y) f(−y) dy = 1. Common mistake: 0, thinking the overlap vanishes at the center. </w:t>
      </w:r>
      <w:hyperlink w:anchor="kq_17_4_2" w:history="1">
        <w:r>
          <w:rPr>
            <w:i/>
            <w:iCs/>
            <w:color w:val="1155CC"/>
            <w:sz w:val="18"/>
            <w:szCs w:val="18"/>
            <w:u w:val="single"/>
          </w:rPr>
          <w:t xml:space="preserve">← Back</w:t>
        </w:r>
      </w:hyperlink>
      <w:bookmarkEnd w:id="901166"/>
    </w:p>
    <w:p>
      <w:pPr>
        <w:keepLines/>
        <w:spacing w:after="100"/>
        <w:ind w:left="360"/>
        <w:jc w:val="both"/>
      </w:pPr>
      <w:bookmarkStart w:id="901167" w:name="kp_17_4_3"/>
      <w:r>
        <w:rPr>
          <w:b/>
          <w:bCs/>
        </w:rPr>
        <w:t xml:space="preserve">Section 17.4 — Challenge. </w:t>
      </w:r>
      <w:r>
        <w:t xml:space="preserve">It replaces each value by a weighted average of nearby values; with a symmetric bump the average is centered, so features stay in place but lose sharpness. Its transform is close to 1 near ξ = 0 and falls off at high frequency. Common mistake: thinking blur adds energy at high frequency. </w:t>
      </w:r>
      <w:hyperlink w:anchor="kq_17_4_3" w:history="1">
        <w:r>
          <w:rPr>
            <w:i/>
            <w:iCs/>
            <w:color w:val="1155CC"/>
            <w:sz w:val="18"/>
            <w:szCs w:val="18"/>
            <w:u w:val="single"/>
          </w:rPr>
          <w:t xml:space="preserve">← Back</w:t>
        </w:r>
      </w:hyperlink>
      <w:bookmarkEnd w:id="901167"/>
    </w:p>
    <w:p>
      <w:pPr>
        <w:keepLines/>
        <w:spacing w:after="100"/>
        <w:ind w:left="360"/>
        <w:jc w:val="both"/>
      </w:pPr>
      <w:bookmarkStart w:id="901168" w:name="ta_17_5"/>
      <w:r>
        <w:rPr>
          <w:b/>
          <w:bCs/>
        </w:rPr>
        <w:t xml:space="preserve">Try it now — Section 17.5. </w:t>
      </w:r>
      <w:r>
        <w:t xml:space="preserve">ω = −1: X₀ = 1 + 1 = 2, X₁ = 1 − 1 = 0. Usual mistake: using ω = exp(+2πi/n) and changing the sign convention midway. </w:t>
      </w:r>
      <w:hyperlink w:anchor="tq_17_5" w:history="1">
        <w:r>
          <w:rPr>
            <w:i/>
            <w:iCs/>
            <w:color w:val="1155CC"/>
            <w:sz w:val="18"/>
            <w:szCs w:val="18"/>
            <w:u w:val="single"/>
          </w:rPr>
          <w:t xml:space="preserve">← Back</w:t>
        </w:r>
      </w:hyperlink>
      <w:bookmarkEnd w:id="901168"/>
    </w:p>
    <w:p>
      <w:pPr>
        <w:keepLines/>
        <w:spacing w:after="100"/>
        <w:ind w:left="360"/>
        <w:jc w:val="both"/>
      </w:pPr>
      <w:bookmarkStart w:id="901169" w:name="kp_17_5_1"/>
      <w:r>
        <w:rPr>
          <w:b/>
          <w:bCs/>
        </w:rPr>
        <w:t xml:space="preserve">Section 17.5 — Easy. </w:t>
      </w:r>
      <w:r>
        <w:t xml:space="preserve">X = (4, 0, 0, 0). Common mistake: (1, 1, 1, 1), confusing it with the impulse. </w:t>
      </w:r>
      <w:hyperlink w:anchor="kq_17_5_1" w:history="1">
        <w:r>
          <w:rPr>
            <w:i/>
            <w:iCs/>
            <w:color w:val="1155CC"/>
            <w:sz w:val="18"/>
            <w:szCs w:val="18"/>
            <w:u w:val="single"/>
          </w:rPr>
          <w:t xml:space="preserve">← Back</w:t>
        </w:r>
      </w:hyperlink>
      <w:bookmarkEnd w:id="901169"/>
    </w:p>
    <w:p>
      <w:pPr>
        <w:keepLines/>
        <w:spacing w:after="100"/>
        <w:ind w:left="360"/>
        <w:jc w:val="both"/>
      </w:pPr>
      <w:bookmarkStart w:id="901170" w:name="kp_17_5_2"/>
      <w:r>
        <w:rPr>
          <w:b/>
          <w:bCs/>
        </w:rPr>
        <w:t xml:space="preserve">Section 17.5 — Medium. </w:t>
      </w:r>
      <w:r>
        <w:t xml:space="preserve">X</w:t>
      </w:r>
      <w:r>
        <w:rPr>
          <w:vertAlign w:val="subscript"/>
        </w:rPr>
        <w:t xml:space="preserve">k</w:t>
      </w:r>
      <w:r>
        <w:t xml:space="preserve"> = Σ (−1)ⁿ exp(−πikn/2); only k = 2 survives: X = (0, 0, 4, 0). Common mistake: putting the peak at k = 1. </w:t>
      </w:r>
      <w:hyperlink w:anchor="kq_17_5_2" w:history="1">
        <w:r>
          <w:rPr>
            <w:i/>
            <w:iCs/>
            <w:color w:val="1155CC"/>
            <w:sz w:val="18"/>
            <w:szCs w:val="18"/>
            <w:u w:val="single"/>
          </w:rPr>
          <w:t xml:space="preserve">← Back</w:t>
        </w:r>
      </w:hyperlink>
      <w:bookmarkEnd w:id="901170"/>
    </w:p>
    <w:p>
      <w:pPr>
        <w:keepLines/>
        <w:spacing w:after="100"/>
        <w:ind w:left="360"/>
        <w:jc w:val="both"/>
      </w:pPr>
      <w:bookmarkStart w:id="901171" w:name="kp_17_5_3"/>
      <w:r>
        <w:rPr>
          <w:b/>
          <w:bCs/>
        </w:rPr>
        <w:t xml:space="preserve">Section 17.5 — Challenge. </w:t>
      </w:r>
      <w:r>
        <w:t xml:space="preserve">X</w:t>
      </w:r>
      <w:r>
        <w:rPr>
          <w:vertAlign w:val="subscript"/>
        </w:rPr>
        <w:t xml:space="preserve">N−k</w:t>
      </w:r>
      <w:r>
        <w:t xml:space="preserve"> = conj(X</w:t>
      </w:r>
      <w:r>
        <w:rPr>
          <w:vertAlign w:val="subscript"/>
        </w:rPr>
        <w:t xml:space="preserve">k</w:t>
      </w:r>
      <w:r>
        <w:t xml:space="preserve">). So only about half the coefficients carry independent information. Common mistake: X</w:t>
      </w:r>
      <w:r>
        <w:rPr>
          <w:vertAlign w:val="subscript"/>
        </w:rPr>
        <w:t xml:space="preserve">N−k</w:t>
      </w:r>
      <w:r>
        <w:t xml:space="preserve"> = X</w:t>
      </w:r>
      <w:r>
        <w:rPr>
          <w:vertAlign w:val="subscript"/>
        </w:rPr>
        <w:t xml:space="preserve">k</w:t>
      </w:r>
      <w:r>
        <w:t xml:space="preserve">. </w:t>
      </w:r>
      <w:hyperlink w:anchor="kq_17_5_3" w:history="1">
        <w:r>
          <w:rPr>
            <w:i/>
            <w:iCs/>
            <w:color w:val="1155CC"/>
            <w:sz w:val="18"/>
            <w:szCs w:val="18"/>
            <w:u w:val="single"/>
          </w:rPr>
          <w:t xml:space="preserve">← Back</w:t>
        </w:r>
      </w:hyperlink>
      <w:bookmarkEnd w:id="901171"/>
    </w:p>
    <w:p>
      <w:pPr>
        <w:keepLines/>
        <w:spacing w:after="100"/>
        <w:ind w:left="360"/>
        <w:jc w:val="both"/>
      </w:pPr>
      <w:bookmarkStart w:id="901172" w:name="ta_17_6"/>
      <w:r>
        <w:rPr>
          <w:b/>
          <w:bCs/>
        </w:rPr>
        <w:t xml:space="preserve">Try it now — Section 17.6. </w:t>
      </w:r>
      <w:r>
        <w:t xml:space="preserve">About n log₂ n = 1024 · 10 ≈ 10⁴, against n² ≈ 10⁶ — roughly 100 times fewer. Usual mistake: comparing n log n with n and calling the saving small. </w:t>
      </w:r>
      <w:hyperlink w:anchor="tq_17_6" w:history="1">
        <w:r>
          <w:rPr>
            <w:i/>
            <w:iCs/>
            <w:color w:val="1155CC"/>
            <w:sz w:val="18"/>
            <w:szCs w:val="18"/>
            <w:u w:val="single"/>
          </w:rPr>
          <w:t xml:space="preserve">← Back</w:t>
        </w:r>
      </w:hyperlink>
      <w:bookmarkEnd w:id="901172"/>
    </w:p>
    <w:p>
      <w:pPr>
        <w:keepLines/>
        <w:spacing w:after="100"/>
        <w:ind w:left="360"/>
        <w:jc w:val="both"/>
      </w:pPr>
      <w:bookmarkStart w:id="901173" w:name="kp_17_6_1"/>
      <w:r>
        <w:rPr>
          <w:b/>
          <w:bCs/>
        </w:rPr>
        <w:t xml:space="preserve">Section 17.6 — Easy. </w:t>
      </w:r>
      <w:r>
        <w:t xml:space="preserve">log₂ 1024 = 10. Common mistake: 512. </w:t>
      </w:r>
      <w:hyperlink w:anchor="kq_17_6_1" w:history="1">
        <w:r>
          <w:rPr>
            <w:i/>
            <w:iCs/>
            <w:color w:val="1155CC"/>
            <w:sz w:val="18"/>
            <w:szCs w:val="18"/>
            <w:u w:val="single"/>
          </w:rPr>
          <w:t xml:space="preserve">← Back</w:t>
        </w:r>
      </w:hyperlink>
      <w:bookmarkEnd w:id="901173"/>
    </w:p>
    <w:p>
      <w:pPr>
        <w:keepLines/>
        <w:spacing w:after="100"/>
        <w:ind w:left="360"/>
        <w:jc w:val="both"/>
      </w:pPr>
      <w:bookmarkStart w:id="901174" w:name="kp_17_6_2"/>
      <w:r>
        <w:rPr>
          <w:b/>
          <w:bCs/>
        </w:rPr>
        <w:t xml:space="preserve">Section 17.6 — Medium. </w:t>
      </w:r>
      <w:r>
        <w:t xml:space="preserve">N² ≈ 1.1 × 10¹²; N log₂ N ≈ 2.1 × 10⁷: about 50 000 times faster. Common mistake: using log₁₀ and understating the gain. </w:t>
      </w:r>
      <w:hyperlink w:anchor="kq_17_6_2" w:history="1">
        <w:r>
          <w:rPr>
            <w:i/>
            <w:iCs/>
            <w:color w:val="1155CC"/>
            <w:sz w:val="18"/>
            <w:szCs w:val="18"/>
            <w:u w:val="single"/>
          </w:rPr>
          <w:t xml:space="preserve">← Back</w:t>
        </w:r>
      </w:hyperlink>
      <w:bookmarkEnd w:id="901174"/>
    </w:p>
    <w:p>
      <w:pPr>
        <w:keepLines/>
        <w:spacing w:after="100"/>
        <w:ind w:left="360"/>
        <w:jc w:val="both"/>
      </w:pPr>
      <w:bookmarkStart w:id="901175" w:name="kp_17_6_3"/>
      <w:r>
        <w:rPr>
          <w:b/>
          <w:bCs/>
        </w:rPr>
        <w:t xml:space="preserve">Section 17.6 — Challenge. </w:t>
      </w:r>
      <w:r>
        <w:t xml:space="preserve">Each step halves the length, so it must divide evenly down to 1. Otherwise pad with zeros or use mixed-radix or Bluestein algorithms. Common mistake: thinking other lengths cannot be transformed quickly at all. </w:t>
      </w:r>
      <w:hyperlink w:anchor="kq_17_6_3" w:history="1">
        <w:r>
          <w:rPr>
            <w:i/>
            <w:iCs/>
            <w:color w:val="1155CC"/>
            <w:sz w:val="18"/>
            <w:szCs w:val="18"/>
            <w:u w:val="single"/>
          </w:rPr>
          <w:t xml:space="preserve">← Back</w:t>
        </w:r>
      </w:hyperlink>
      <w:bookmarkEnd w:id="901175"/>
    </w:p>
    <w:p>
      <w:pPr>
        <w:keepLines/>
        <w:spacing w:after="100"/>
        <w:ind w:left="360"/>
        <w:jc w:val="both"/>
      </w:pPr>
      <w:bookmarkStart w:id="901176" w:name="ta_17_7"/>
      <w:r>
        <w:rPr>
          <w:b/>
          <w:bCs/>
        </w:rPr>
        <w:t xml:space="preserve">Try it now — Section 17.7. </w:t>
      </w:r>
      <w:r>
        <w:t xml:space="preserve">As exp(−4π²ξ²t) in the ξ convention: high frequencies die fastest. Usual mistake: exp(−ξt), forgetting that the second derivative brings down a square. </w:t>
      </w:r>
      <w:hyperlink w:anchor="tq_17_7" w:history="1">
        <w:r>
          <w:rPr>
            <w:i/>
            <w:iCs/>
            <w:color w:val="1155CC"/>
            <w:sz w:val="18"/>
            <w:szCs w:val="18"/>
            <w:u w:val="single"/>
          </w:rPr>
          <w:t xml:space="preserve">← Back</w:t>
        </w:r>
      </w:hyperlink>
      <w:bookmarkEnd w:id="901176"/>
    </w:p>
    <w:p>
      <w:pPr>
        <w:keepLines/>
        <w:spacing w:after="100"/>
        <w:ind w:left="360"/>
        <w:jc w:val="both"/>
      </w:pPr>
      <w:bookmarkStart w:id="901177" w:name="kp_17_7_1"/>
      <w:r>
        <w:rPr>
          <w:b/>
          <w:bCs/>
        </w:rPr>
        <w:t xml:space="preserve">Section 17.7 — Easy. </w:t>
      </w:r>
      <w:r>
        <w:t xml:space="preserve">The highest, since the factor exp(−4π²kξ²t) falls fastest for large |ξ|. Common mistake: the lowest. </w:t>
      </w:r>
      <w:hyperlink w:anchor="kq_17_7_1" w:history="1">
        <w:r>
          <w:rPr>
            <w:i/>
            <w:iCs/>
            <w:color w:val="1155CC"/>
            <w:sz w:val="18"/>
            <w:szCs w:val="18"/>
            <w:u w:val="single"/>
          </w:rPr>
          <w:t xml:space="preserve">← Back</w:t>
        </w:r>
      </w:hyperlink>
      <w:bookmarkEnd w:id="901177"/>
    </w:p>
    <w:p>
      <w:pPr>
        <w:keepLines/>
        <w:spacing w:after="100"/>
        <w:ind w:left="360"/>
        <w:jc w:val="both"/>
      </w:pPr>
      <w:bookmarkStart w:id="901178" w:name="kp_17_7_2"/>
      <w:r>
        <w:rPr>
          <w:b/>
          <w:bCs/>
        </w:rPr>
        <w:t xml:space="preserve">Section 17.7 — Medium. </w:t>
      </w:r>
      <w:r>
        <w:t xml:space="preserve">Multiplies it by 2πiξ. Common mistake: dividing by 2πiξ, which is integration. </w:t>
      </w:r>
      <w:hyperlink w:anchor="kq_17_7_2" w:history="1">
        <w:r>
          <w:rPr>
            <w:i/>
            <w:iCs/>
            <w:color w:val="1155CC"/>
            <w:sz w:val="18"/>
            <w:szCs w:val="18"/>
            <w:u w:val="single"/>
          </w:rPr>
          <w:t xml:space="preserve">← Back</w:t>
        </w:r>
      </w:hyperlink>
      <w:bookmarkEnd w:id="901178"/>
    </w:p>
    <w:p>
      <w:pPr>
        <w:keepLines/>
        <w:spacing w:after="100"/>
        <w:ind w:left="360"/>
        <w:jc w:val="both"/>
      </w:pPr>
      <w:bookmarkStart w:id="901179" w:name="kp_17_7_3"/>
      <w:r>
        <w:rPr>
          <w:b/>
          <w:bCs/>
        </w:rPr>
        <w:t xml:space="preserve">Section 17.7 — Challenge. </w:t>
      </w:r>
      <w:r>
        <w:t xml:space="preserve">Its impulse response is the inverse transform of a rectangle, a sinc, which oscillates and decays slowly; convolving a jump with it gives ripples (the Gibbs effect). Common mistake: expecting a sharp cut in frequency to give a clean result in time. </w:t>
      </w:r>
      <w:hyperlink w:anchor="kq_17_7_3" w:history="1">
        <w:r>
          <w:rPr>
            <w:i/>
            <w:iCs/>
            <w:color w:val="1155CC"/>
            <w:sz w:val="18"/>
            <w:szCs w:val="18"/>
            <w:u w:val="single"/>
          </w:rPr>
          <w:t xml:space="preserve">← Back</w:t>
        </w:r>
      </w:hyperlink>
      <w:bookmarkEnd w:id="901179"/>
    </w:p>
    <w:p>
      <w:pPr>
        <w:keepLines/>
        <w:spacing w:after="100"/>
        <w:ind w:left="360"/>
        <w:jc w:val="both"/>
      </w:pPr>
      <w:bookmarkStart w:id="901180" w:name="ta_17_8"/>
      <w:r>
        <w:rPr>
          <w:b/>
          <w:bCs/>
        </w:rPr>
        <w:t xml:space="preserve">Try it now — Section 17.8. </w:t>
      </w:r>
      <w:r>
        <w:t xml:space="preserve">The Nyquist frequency is 500 Hz; 900 Hz folds to 1000 − 900 = 100 Hz. Usual mistake: answering 400 Hz by reflecting about 500 the wrong way. </w:t>
      </w:r>
      <w:hyperlink w:anchor="tq_17_8" w:history="1">
        <w:r>
          <w:rPr>
            <w:i/>
            <w:iCs/>
            <w:color w:val="1155CC"/>
            <w:sz w:val="18"/>
            <w:szCs w:val="18"/>
            <w:u w:val="single"/>
          </w:rPr>
          <w:t xml:space="preserve">← Back</w:t>
        </w:r>
      </w:hyperlink>
      <w:bookmarkEnd w:id="901180"/>
    </w:p>
    <w:p>
      <w:pPr>
        <w:keepLines/>
        <w:spacing w:after="100"/>
        <w:ind w:left="360"/>
        <w:jc w:val="both"/>
      </w:pPr>
      <w:bookmarkStart w:id="901181" w:name="kp_17_8_1"/>
      <w:r>
        <w:rPr>
          <w:b/>
          <w:bCs/>
        </w:rPr>
        <w:t xml:space="preserve">Section 17.8 — Easy. </w:t>
      </w:r>
      <w:r>
        <w:t xml:space="preserve">It gets wider. Common mistake: it gets narrower too. </w:t>
      </w:r>
      <w:hyperlink w:anchor="kq_17_8_1" w:history="1">
        <w:r>
          <w:rPr>
            <w:i/>
            <w:iCs/>
            <w:color w:val="1155CC"/>
            <w:sz w:val="18"/>
            <w:szCs w:val="18"/>
            <w:u w:val="single"/>
          </w:rPr>
          <w:t xml:space="preserve">← Back</w:t>
        </w:r>
      </w:hyperlink>
      <w:bookmarkEnd w:id="901181"/>
    </w:p>
    <w:p>
      <w:pPr>
        <w:keepLines/>
        <w:spacing w:after="100"/>
        <w:ind w:left="360"/>
        <w:jc w:val="both"/>
      </w:pPr>
      <w:bookmarkStart w:id="901182" w:name="kp_17_8_2"/>
      <w:r>
        <w:rPr>
          <w:b/>
          <w:bCs/>
        </w:rPr>
        <w:t xml:space="preserve">Section 17.8 — Medium. </w:t>
      </w:r>
      <w:r>
        <w:t xml:space="preserve">A finite record is an abrupt rectangular cut whose transform, sinc, has large side lobes; a smooth window tapers the ends and has much smaller side lobes. Common mistake: thinking a window adds information. </w:t>
      </w:r>
      <w:hyperlink w:anchor="kq_17_8_2" w:history="1">
        <w:r>
          <w:rPr>
            <w:i/>
            <w:iCs/>
            <w:color w:val="1155CC"/>
            <w:sz w:val="18"/>
            <w:szCs w:val="18"/>
            <w:u w:val="single"/>
          </w:rPr>
          <w:t xml:space="preserve">← Back</w:t>
        </w:r>
      </w:hyperlink>
      <w:bookmarkEnd w:id="901182"/>
    </w:p>
    <w:p>
      <w:pPr>
        <w:keepLines/>
        <w:spacing w:after="100"/>
        <w:ind w:left="360"/>
        <w:jc w:val="both"/>
      </w:pPr>
      <w:bookmarkStart w:id="901183" w:name="kp_17_8_3"/>
      <w:r>
        <w:rPr>
          <w:b/>
          <w:bCs/>
        </w:rPr>
        <w:t xml:space="preserve">Section 17.8 — Challenge. </w:t>
      </w:r>
      <w:r>
        <w:t xml:space="preserve">Gaussians (modulated and shifted). Common mistake: the rectangular pulse, which has infinite frequency spread in the variance sense. </w:t>
      </w:r>
      <w:hyperlink w:anchor="kq_17_8_3" w:history="1">
        <w:r>
          <w:rPr>
            <w:i/>
            <w:iCs/>
            <w:color w:val="1155CC"/>
            <w:sz w:val="18"/>
            <w:szCs w:val="18"/>
            <w:u w:val="single"/>
          </w:rPr>
          <w:t xml:space="preserve">← Back</w:t>
        </w:r>
      </w:hyperlink>
      <w:bookmarkEnd w:id="901183"/>
    </w:p>
    <w:p>
      <w:pPr>
        <w:keepLines/>
        <w:spacing w:after="100"/>
        <w:ind w:left="360"/>
        <w:jc w:val="both"/>
      </w:pPr>
      <w:bookmarkStart w:id="901184" w:name="ta_17_9"/>
      <w:r>
        <w:rPr>
          <w:b/>
          <w:bCs/>
        </w:rPr>
        <w:t xml:space="preserve">Try it now — Section 17.9. </w:t>
      </w:r>
      <w:r>
        <w:t xml:space="preserve">A real decay factor exp(−σt), so s = σ + iω, which lets it handle growing signals and initial conditions. Usual mistake: thinking it replaces the oscillation exp(−iωt) rather than adding to it. </w:t>
      </w:r>
      <w:hyperlink w:anchor="tq_17_9" w:history="1">
        <w:r>
          <w:rPr>
            <w:i/>
            <w:iCs/>
            <w:color w:val="1155CC"/>
            <w:sz w:val="18"/>
            <w:szCs w:val="18"/>
            <w:u w:val="single"/>
          </w:rPr>
          <w:t xml:space="preserve">← Back</w:t>
        </w:r>
      </w:hyperlink>
      <w:bookmarkEnd w:id="901184"/>
    </w:p>
    <w:p>
      <w:pPr>
        <w:keepLines/>
        <w:spacing w:after="100"/>
        <w:ind w:left="360"/>
        <w:jc w:val="both"/>
      </w:pPr>
      <w:bookmarkStart w:id="901185" w:name="kp_17_9_1"/>
      <w:r>
        <w:rPr>
          <w:b/>
          <w:bCs/>
        </w:rPr>
        <w:t xml:space="preserve">Section 17.9 — Easy. </w:t>
      </w:r>
      <w:r>
        <w:t xml:space="preserve">The Laplace transform. Common mistake: the Fourier transform. </w:t>
      </w:r>
      <w:hyperlink w:anchor="kq_17_9_1" w:history="1">
        <w:r>
          <w:rPr>
            <w:i/>
            <w:iCs/>
            <w:color w:val="1155CC"/>
            <w:sz w:val="18"/>
            <w:szCs w:val="18"/>
            <w:u w:val="single"/>
          </w:rPr>
          <w:t xml:space="preserve">← Back</w:t>
        </w:r>
      </w:hyperlink>
      <w:bookmarkEnd w:id="901185"/>
    </w:p>
    <w:p>
      <w:pPr>
        <w:keepLines/>
        <w:spacing w:after="100"/>
        <w:ind w:left="360"/>
        <w:jc w:val="both"/>
      </w:pPr>
      <w:bookmarkStart w:id="901186" w:name="kp_17_9_2"/>
      <w:r>
        <w:rPr>
          <w:b/>
          <w:bCs/>
        </w:rPr>
        <w:t xml:space="preserve">Section 17.9 — Medium. </w:t>
      </w:r>
      <w:r>
        <w:t xml:space="preserve">Its Fourier transform at ξ. Common mistake: thinking the two are unrelated. </w:t>
      </w:r>
      <w:hyperlink w:anchor="kq_17_9_2" w:history="1">
        <w:r>
          <w:rPr>
            <w:i/>
            <w:iCs/>
            <w:color w:val="1155CC"/>
            <w:sz w:val="18"/>
            <w:szCs w:val="18"/>
            <w:u w:val="single"/>
          </w:rPr>
          <w:t xml:space="preserve">← Back</w:t>
        </w:r>
      </w:hyperlink>
      <w:bookmarkEnd w:id="901186"/>
    </w:p>
    <w:p>
      <w:pPr>
        <w:keepLines/>
        <w:spacing w:after="100"/>
        <w:ind w:left="360"/>
        <w:jc w:val="both"/>
      </w:pPr>
      <w:bookmarkStart w:id="901187" w:name="kp_17_9_3"/>
      <w:r>
        <w:rPr>
          <w:b/>
          <w:bCs/>
        </w:rPr>
        <w:t xml:space="preserve">Section 17.9 — Challenge. </w:t>
      </w:r>
      <w:r>
        <w:t xml:space="preserve">Localization in time and frequency together, so a short event in a long signal can be located. Common mistake: thinking wavelets break the uncertainty principle. </w:t>
      </w:r>
      <w:hyperlink w:anchor="kq_17_9_3" w:history="1">
        <w:r>
          <w:rPr>
            <w:i/>
            <w:iCs/>
            <w:color w:val="1155CC"/>
            <w:sz w:val="18"/>
            <w:szCs w:val="18"/>
            <w:u w:val="single"/>
          </w:rPr>
          <w:t xml:space="preserve">← Back</w:t>
        </w:r>
      </w:hyperlink>
      <w:bookmarkEnd w:id="901187"/>
    </w:p>
    <w:p>
      <w:pPr>
        <w:keepLines/>
        <w:spacing w:after="100"/>
        <w:ind w:left="360"/>
        <w:jc w:val="both"/>
      </w:pPr>
      <w:bookmarkStart w:id="901188" w:name="ra_17_1"/>
      <w:r>
        <w:rPr>
          <w:b/>
          <w:bCs/>
        </w:rPr>
        <w:t xml:space="preserve">Fluency drill — 1. </w:t>
      </w:r>
      <w:r>
        <w:t xml:space="preserve">[1, 1, 1, 1]. Usual slip: [1, 0, 0, 0], confusing the DFT with the identity. </w:t>
      </w:r>
      <w:hyperlink w:anchor="rq_17_1" w:history="1">
        <w:r>
          <w:rPr>
            <w:i/>
            <w:iCs/>
            <w:color w:val="1155CC"/>
            <w:sz w:val="18"/>
            <w:szCs w:val="18"/>
            <w:u w:val="single"/>
          </w:rPr>
          <w:t xml:space="preserve">← Back</w:t>
        </w:r>
      </w:hyperlink>
      <w:bookmarkEnd w:id="901188"/>
    </w:p>
    <w:p>
      <w:pPr>
        <w:keepLines/>
        <w:spacing w:after="100"/>
        <w:ind w:left="360"/>
        <w:jc w:val="both"/>
      </w:pPr>
      <w:bookmarkStart w:id="901189" w:name="ra_17_2"/>
      <w:r>
        <w:rPr>
          <w:b/>
          <w:bCs/>
        </w:rPr>
        <w:t xml:space="preserve">Fluency drill — 2. </w:t>
      </w:r>
      <w:r>
        <w:t xml:space="preserve">[4, 0, 0, 0]. Usual slip: dividing by 4, which belongs to the inverse in this convention. </w:t>
      </w:r>
      <w:hyperlink w:anchor="rq_17_2" w:history="1">
        <w:r>
          <w:rPr>
            <w:i/>
            <w:iCs/>
            <w:color w:val="1155CC"/>
            <w:sz w:val="18"/>
            <w:szCs w:val="18"/>
            <w:u w:val="single"/>
          </w:rPr>
          <w:t xml:space="preserve">← Back</w:t>
        </w:r>
      </w:hyperlink>
      <w:bookmarkEnd w:id="901189"/>
    </w:p>
    <w:p>
      <w:pPr>
        <w:keepLines/>
        <w:spacing w:after="100"/>
        <w:ind w:left="360"/>
        <w:jc w:val="both"/>
      </w:pPr>
      <w:bookmarkStart w:id="901190" w:name="ra_17_3"/>
      <w:r>
        <w:rPr>
          <w:b/>
          <w:bCs/>
        </w:rPr>
        <w:t xml:space="preserve">Fluency drill — 3. </w:t>
      </w:r>
      <w:r>
        <w:t xml:space="preserve">[1, 1, −2]. Usual slip: [1, −2], forgetting the middle cross terms. </w:t>
      </w:r>
      <w:hyperlink w:anchor="rq_17_3" w:history="1">
        <w:r>
          <w:rPr>
            <w:i/>
            <w:iCs/>
            <w:color w:val="1155CC"/>
            <w:sz w:val="18"/>
            <w:szCs w:val="18"/>
            <w:u w:val="single"/>
          </w:rPr>
          <w:t xml:space="preserve">← Back</w:t>
        </w:r>
      </w:hyperlink>
      <w:bookmarkEnd w:id="901190"/>
    </w:p>
    <w:p>
      <w:pPr>
        <w:keepLines/>
        <w:spacing w:after="100"/>
        <w:ind w:left="360"/>
        <w:jc w:val="both"/>
      </w:pPr>
      <w:bookmarkStart w:id="901191" w:name="ra_17_4"/>
      <w:r>
        <w:rPr>
          <w:b/>
          <w:bCs/>
        </w:rPr>
        <w:t xml:space="preserve">Fluency drill — 4. </w:t>
      </w:r>
      <w:r>
        <w:t xml:space="preserve">Nothing: it multiplies f̂ by a phase of modulus 1. Usual slip: saying the spectrum shifts. </w:t>
      </w:r>
      <w:hyperlink w:anchor="rq_17_4" w:history="1">
        <w:r>
          <w:rPr>
            <w:i/>
            <w:iCs/>
            <w:color w:val="1155CC"/>
            <w:sz w:val="18"/>
            <w:szCs w:val="18"/>
            <w:u w:val="single"/>
          </w:rPr>
          <w:t xml:space="preserve">← Back</w:t>
        </w:r>
      </w:hyperlink>
      <w:bookmarkEnd w:id="901191"/>
    </w:p>
    <w:p>
      <w:pPr>
        <w:keepLines/>
        <w:spacing w:after="100"/>
        <w:ind w:left="360"/>
        <w:jc w:val="both"/>
      </w:pPr>
      <w:bookmarkStart w:id="901192" w:name="ra_17_5"/>
      <w:r>
        <w:rPr>
          <w:b/>
          <w:bCs/>
        </w:rPr>
        <w:t xml:space="preserve">Fluency drill — 5. </w:t>
      </w:r>
      <w:r>
        <w:t xml:space="preserve">4 kHz. Usual slip: 16 kHz, doubling instead of halving. </w:t>
      </w:r>
      <w:hyperlink w:anchor="rq_17_5" w:history="1">
        <w:r>
          <w:rPr>
            <w:i/>
            <w:iCs/>
            <w:color w:val="1155CC"/>
            <w:sz w:val="18"/>
            <w:szCs w:val="18"/>
            <w:u w:val="single"/>
          </w:rPr>
          <w:t xml:space="preserve">← Back</w:t>
        </w:r>
      </w:hyperlink>
      <w:bookmarkEnd w:id="901192"/>
    </w:p>
    <w:p>
      <w:pPr>
        <w:keepLines/>
        <w:spacing w:after="100"/>
        <w:ind w:left="360"/>
        <w:jc w:val="both"/>
      </w:pPr>
      <w:bookmarkStart w:id="901193" w:name="ra_17_6"/>
      <w:r>
        <w:rPr>
          <w:b/>
          <w:bCs/>
        </w:rPr>
        <w:t xml:space="preserve">Fluency drill — 6. </w:t>
      </w:r>
      <w:r>
        <w:t xml:space="preserve">10⁶, about 2 × 10⁷ (log₂ 10⁶ ≈ 20), and 10¹². Usual slip: treating n log n as close to n². </w:t>
      </w:r>
      <w:hyperlink w:anchor="rq_17_6" w:history="1">
        <w:r>
          <w:rPr>
            <w:i/>
            <w:iCs/>
            <w:color w:val="1155CC"/>
            <w:sz w:val="18"/>
            <w:szCs w:val="18"/>
            <w:u w:val="single"/>
          </w:rPr>
          <w:t xml:space="preserve">← Back</w:t>
        </w:r>
      </w:hyperlink>
      <w:bookmarkEnd w:id="901193"/>
    </w:p>
    <w:p>
      <w:pPr>
        <w:keepLines/>
        <w:spacing w:after="100"/>
        <w:ind w:left="360"/>
        <w:jc w:val="both"/>
      </w:pPr>
      <w:bookmarkStart w:id="901194" w:name="ra_17_7"/>
      <w:r>
        <w:rPr>
          <w:b/>
          <w:bCs/>
        </w:rPr>
        <w:t xml:space="preserve">Fluency drill — 7. </w:t>
      </w:r>
      <w:r>
        <w:t xml:space="preserve">wider: compressing in x stretches in ξ. Usual slip: also narrower. </w:t>
      </w:r>
      <w:hyperlink w:anchor="rq_17_7" w:history="1">
        <w:r>
          <w:rPr>
            <w:i/>
            <w:iCs/>
            <w:color w:val="1155CC"/>
            <w:sz w:val="18"/>
            <w:szCs w:val="18"/>
            <w:u w:val="single"/>
          </w:rPr>
          <w:t xml:space="preserve">← Back</w:t>
        </w:r>
      </w:hyperlink>
      <w:bookmarkEnd w:id="901194"/>
    </w:p>
    <w:p>
      <w:pPr>
        <w:keepLines/>
        <w:spacing w:after="100"/>
        <w:ind w:left="360"/>
        <w:jc w:val="both"/>
      </w:pPr>
      <w:bookmarkStart w:id="901195" w:name="ra_17_8"/>
      <w:r>
        <w:rPr>
          <w:b/>
          <w:bCs/>
        </w:rPr>
        <w:t xml:space="preserve">Fluency drill — 8. </w:t>
      </w:r>
      <w:r>
        <w:t xml:space="preserve">2/(1 + ω²). Usual slip: 1/(1 + ω²), using only half the line. </w:t>
      </w:r>
      <w:hyperlink w:anchor="rq_17_8" w:history="1">
        <w:r>
          <w:rPr>
            <w:i/>
            <w:iCs/>
            <w:color w:val="1155CC"/>
            <w:sz w:val="18"/>
            <w:szCs w:val="18"/>
            <w:u w:val="single"/>
          </w:rPr>
          <w:t xml:space="preserve">← Back</w:t>
        </w:r>
      </w:hyperlink>
      <w:bookmarkEnd w:id="901195"/>
    </w:p>
    <w:p>
      <w:pPr>
        <w:keepNext/>
        <w:keepLines/>
        <w:spacing w:before="320" w:after="120"/>
      </w:pPr>
      <w:r>
        <w:rPr>
          <w:b/>
          <w:bCs/>
          <w:color w:val="1B2A44"/>
        </w:rPr>
        <w:t xml:space="preserve">Chapter 18: Laplace Transform</w:t>
      </w:r>
    </w:p>
    <w:p>
      <w:pPr>
        <w:keepLines/>
        <w:spacing w:after="100"/>
        <w:ind w:left="360"/>
        <w:jc w:val="both"/>
      </w:pPr>
      <w:bookmarkStart w:id="901196" w:name="da_18_1"/>
      <w:r>
        <w:rPr>
          <w:b/>
          <w:bCs/>
        </w:rPr>
        <w:t xml:space="preserve">Before you begin — question 1. </w:t>
      </w:r>
      <w:r>
        <w:t xml:space="preserve">(1/3)/(s − 1) − (1/3)/(s + 2). Usual slip: forgetting the minus sign on the second coefficient. </w:t>
      </w:r>
      <w:hyperlink w:anchor="dq_18_1" w:history="1">
        <w:r>
          <w:rPr>
            <w:i/>
            <w:iCs/>
            <w:color w:val="1155CC"/>
            <w:sz w:val="18"/>
            <w:szCs w:val="18"/>
            <w:u w:val="single"/>
          </w:rPr>
          <w:t xml:space="preserve">← Back</w:t>
        </w:r>
      </w:hyperlink>
      <w:bookmarkEnd w:id="901196"/>
    </w:p>
    <w:p>
      <w:pPr>
        <w:keepLines/>
        <w:spacing w:after="100"/>
        <w:ind w:left="360"/>
        <w:jc w:val="both"/>
      </w:pPr>
      <w:bookmarkStart w:id="901197" w:name="da_18_2"/>
      <w:r>
        <w:rPr>
          <w:b/>
          <w:bCs/>
        </w:rPr>
        <w:t xml:space="preserve">Before you begin — question 2. </w:t>
      </w:r>
      <w:r>
        <w:t xml:space="preserve">(s + 2)² + 9. Usual slip: (s + 2)² + 13, forgetting to subtract 4. </w:t>
      </w:r>
      <w:hyperlink w:anchor="dq_18_2" w:history="1">
        <w:r>
          <w:rPr>
            <w:i/>
            <w:iCs/>
            <w:color w:val="1155CC"/>
            <w:sz w:val="18"/>
            <w:szCs w:val="18"/>
            <w:u w:val="single"/>
          </w:rPr>
          <w:t xml:space="preserve">← Back</w:t>
        </w:r>
      </w:hyperlink>
      <w:bookmarkEnd w:id="901197"/>
    </w:p>
    <w:p>
      <w:pPr>
        <w:keepLines/>
        <w:spacing w:after="100"/>
        <w:ind w:left="360"/>
        <w:jc w:val="both"/>
      </w:pPr>
      <w:bookmarkStart w:id="901198" w:name="da_18_3"/>
      <w:r>
        <w:rPr>
          <w:b/>
          <w:bCs/>
        </w:rPr>
        <w:t xml:space="preserve">Before you begin — question 3. </w:t>
      </w:r>
      <w:r>
        <w:t xml:space="preserve">By parts: 1. Usual slip: 0, dropping the boundary term analysis and the remaining integral. </w:t>
      </w:r>
      <w:hyperlink w:anchor="dq_18_3" w:history="1">
        <w:r>
          <w:rPr>
            <w:i/>
            <w:iCs/>
            <w:color w:val="1155CC"/>
            <w:sz w:val="18"/>
            <w:szCs w:val="18"/>
            <w:u w:val="single"/>
          </w:rPr>
          <w:t xml:space="preserve">← Back</w:t>
        </w:r>
      </w:hyperlink>
      <w:bookmarkEnd w:id="901198"/>
    </w:p>
    <w:p>
      <w:pPr>
        <w:keepLines/>
        <w:spacing w:after="100"/>
        <w:ind w:left="360"/>
        <w:jc w:val="both"/>
      </w:pPr>
      <w:bookmarkStart w:id="901199" w:name="ta_18_1"/>
      <w:r>
        <w:rPr>
          <w:b/>
          <w:bCs/>
        </w:rPr>
        <w:t xml:space="preserve">Try it now — Section 18.1. </w:t>
      </w:r>
      <w:r>
        <w:t xml:space="preserve">∫₀</w:t>
      </w:r>
      <w:r>
        <w:rPr>
          <w:vertAlign w:val="superscript"/>
        </w:rPr>
        <w:t xml:space="preserve">∞</w:t>
      </w:r>
      <w:r>
        <w:t xml:space="preserve"> exp(−(s − 2)t) dt = 1/(s − 2), valid for s &gt; 2. Usual mistake: forgetting the condition s &gt; 2, without which the integral diverges. </w:t>
      </w:r>
      <w:hyperlink w:anchor="tq_18_1" w:history="1">
        <w:r>
          <w:rPr>
            <w:i/>
            <w:iCs/>
            <w:color w:val="1155CC"/>
            <w:sz w:val="18"/>
            <w:szCs w:val="18"/>
            <w:u w:val="single"/>
          </w:rPr>
          <w:t xml:space="preserve">← Back</w:t>
        </w:r>
      </w:hyperlink>
      <w:bookmarkEnd w:id="901199"/>
    </w:p>
    <w:p>
      <w:pPr>
        <w:keepLines/>
        <w:spacing w:after="100"/>
        <w:ind w:left="360"/>
        <w:jc w:val="both"/>
      </w:pPr>
      <w:bookmarkStart w:id="901200" w:name="kp_18_1_1"/>
      <w:r>
        <w:rPr>
          <w:b/>
          <w:bCs/>
        </w:rPr>
        <w:t xml:space="preserve">Section 18.1 — Easy. </w:t>
      </w:r>
      <w:r>
        <w:t xml:space="preserve">∫[0, ∞] exp(−(s − 3)t) dt = 1/(s − 3), for s &gt; 3. Common mistake: 1/(s + 3). </w:t>
      </w:r>
      <w:hyperlink w:anchor="kq_18_1_1" w:history="1">
        <w:r>
          <w:rPr>
            <w:i/>
            <w:iCs/>
            <w:color w:val="1155CC"/>
            <w:sz w:val="18"/>
            <w:szCs w:val="18"/>
            <w:u w:val="single"/>
          </w:rPr>
          <w:t xml:space="preserve">← Back</w:t>
        </w:r>
      </w:hyperlink>
      <w:bookmarkEnd w:id="901200"/>
    </w:p>
    <w:p>
      <w:pPr>
        <w:keepLines/>
        <w:spacing w:after="100"/>
        <w:ind w:left="360"/>
        <w:jc w:val="both"/>
      </w:pPr>
      <w:bookmarkStart w:id="901201" w:name="kp_18_1_2"/>
      <w:r>
        <w:rPr>
          <w:b/>
          <w:bCs/>
        </w:rPr>
        <w:t xml:space="preserve">Section 18.1 — Medium. </w:t>
      </w:r>
      <w:r>
        <w:t xml:space="preserve">Integrate by parts: ∫ t exp(−st) dt = [−t exp(−st)/s] + (1/s)∫ exp(−st) dt = 0 + 1/s². Common mistake: 1/s, forgetting the second integration. </w:t>
      </w:r>
      <w:hyperlink w:anchor="kq_18_1_2" w:history="1">
        <w:r>
          <w:rPr>
            <w:i/>
            <w:iCs/>
            <w:color w:val="1155CC"/>
            <w:sz w:val="18"/>
            <w:szCs w:val="18"/>
            <w:u w:val="single"/>
          </w:rPr>
          <w:t xml:space="preserve">← Back</w:t>
        </w:r>
      </w:hyperlink>
      <w:bookmarkEnd w:id="901201"/>
    </w:p>
    <w:p>
      <w:pPr>
        <w:keepLines/>
        <w:spacing w:after="100"/>
        <w:ind w:left="360"/>
        <w:jc w:val="both"/>
      </w:pPr>
      <w:bookmarkStart w:id="901202" w:name="kp_18_1_3"/>
      <w:r>
        <w:rPr>
          <w:b/>
          <w:bCs/>
        </w:rPr>
        <w:t xml:space="preserve">Section 18.1 — Challenge. </w:t>
      </w:r>
      <w:r>
        <w:t xml:space="preserve">exp(t² − st) → ∞ for every s, so the integral diverges. Common mistake: thinking a large enough s always works; it works only for at-most-exponential growth. </w:t>
      </w:r>
      <w:hyperlink w:anchor="kq_18_1_3" w:history="1">
        <w:r>
          <w:rPr>
            <w:i/>
            <w:iCs/>
            <w:color w:val="1155CC"/>
            <w:sz w:val="18"/>
            <w:szCs w:val="18"/>
            <w:u w:val="single"/>
          </w:rPr>
          <w:t xml:space="preserve">← Back</w:t>
        </w:r>
      </w:hyperlink>
      <w:bookmarkEnd w:id="901202"/>
    </w:p>
    <w:p>
      <w:pPr>
        <w:keepLines/>
        <w:spacing w:after="100"/>
        <w:ind w:left="360"/>
        <w:jc w:val="both"/>
      </w:pPr>
      <w:bookmarkStart w:id="901203" w:name="ta_18_2"/>
      <w:r>
        <w:rPr>
          <w:b/>
          <w:bCs/>
        </w:rPr>
        <w:t xml:space="preserve">Try it now — Section 18.2. </w:t>
      </w:r>
      <w:r>
        <w:t xml:space="preserve">L{cos 2t} = s/(s² + 4); shift s → s + 1: (s + 1)/((s + 1)² + 4). Usual mistake: shifting the wrong way, to s − 1. </w:t>
      </w:r>
      <w:hyperlink w:anchor="tq_18_2" w:history="1">
        <w:r>
          <w:rPr>
            <w:i/>
            <w:iCs/>
            <w:color w:val="1155CC"/>
            <w:sz w:val="18"/>
            <w:szCs w:val="18"/>
            <w:u w:val="single"/>
          </w:rPr>
          <w:t xml:space="preserve">← Back</w:t>
        </w:r>
      </w:hyperlink>
      <w:bookmarkEnd w:id="901203"/>
    </w:p>
    <w:p>
      <w:pPr>
        <w:keepLines/>
        <w:spacing w:after="100"/>
        <w:ind w:left="360"/>
        <w:jc w:val="both"/>
      </w:pPr>
      <w:bookmarkStart w:id="901204" w:name="kp_18_2_1"/>
      <w:r>
        <w:rPr>
          <w:b/>
          <w:bCs/>
        </w:rPr>
        <w:t xml:space="preserve">Section 18.2 — Easy. </w:t>
      </w:r>
      <w:r>
        <w:t xml:space="preserve">3/s + 4/s³. Common mistake: 2/s³ for t², forgetting the 2!. </w:t>
      </w:r>
      <w:hyperlink w:anchor="kq_18_2_1" w:history="1">
        <w:r>
          <w:rPr>
            <w:i/>
            <w:iCs/>
            <w:color w:val="1155CC"/>
            <w:sz w:val="18"/>
            <w:szCs w:val="18"/>
            <w:u w:val="single"/>
          </w:rPr>
          <w:t xml:space="preserve">← Back</w:t>
        </w:r>
      </w:hyperlink>
      <w:bookmarkEnd w:id="901204"/>
    </w:p>
    <w:p>
      <w:pPr>
        <w:keepLines/>
        <w:spacing w:after="100"/>
        <w:ind w:left="360"/>
        <w:jc w:val="both"/>
      </w:pPr>
      <w:bookmarkStart w:id="901205" w:name="kp_18_2_2"/>
      <w:r>
        <w:rPr>
          <w:b/>
          <w:bCs/>
        </w:rPr>
        <w:t xml:space="preserve">Section 18.2 — Medium. </w:t>
      </w:r>
      <w:r>
        <w:t xml:space="preserve">(s + 1)/((s + 1)² + 4). Common mistake: shifting to s − 1. </w:t>
      </w:r>
      <w:hyperlink w:anchor="kq_18_2_2" w:history="1">
        <w:r>
          <w:rPr>
            <w:i/>
            <w:iCs/>
            <w:color w:val="1155CC"/>
            <w:sz w:val="18"/>
            <w:szCs w:val="18"/>
            <w:u w:val="single"/>
          </w:rPr>
          <w:t xml:space="preserve">← Back</w:t>
        </w:r>
      </w:hyperlink>
      <w:bookmarkEnd w:id="901205"/>
    </w:p>
    <w:p>
      <w:pPr>
        <w:keepLines/>
        <w:spacing w:after="100"/>
        <w:ind w:left="360"/>
        <w:jc w:val="both"/>
      </w:pPr>
      <w:bookmarkStart w:id="901206" w:name="kp_18_2_3"/>
      <w:r>
        <w:rPr>
          <w:b/>
          <w:bCs/>
        </w:rPr>
        <w:t xml:space="preserve">Section 18.2 — Challenge. </w:t>
      </w:r>
      <w:r>
        <w:t xml:space="preserve">L{f″} = sL{f′} − f′(0) = s²F − sf(0) − f′(0). Common mistake: forgetting the s on f(0). </w:t>
      </w:r>
      <w:hyperlink w:anchor="kq_18_2_3" w:history="1">
        <w:r>
          <w:rPr>
            <w:i/>
            <w:iCs/>
            <w:color w:val="1155CC"/>
            <w:sz w:val="18"/>
            <w:szCs w:val="18"/>
            <w:u w:val="single"/>
          </w:rPr>
          <w:t xml:space="preserve">← Back</w:t>
        </w:r>
      </w:hyperlink>
      <w:bookmarkEnd w:id="901206"/>
    </w:p>
    <w:p>
      <w:pPr>
        <w:keepLines/>
        <w:spacing w:after="100"/>
        <w:ind w:left="360"/>
        <w:jc w:val="both"/>
      </w:pPr>
      <w:bookmarkStart w:id="901207" w:name="ta_18_3"/>
      <w:r>
        <w:rPr>
          <w:b/>
          <w:bCs/>
        </w:rPr>
        <w:t xml:space="preserve">Try it now — Section 18.3. </w:t>
      </w:r>
      <w:r>
        <w:t xml:space="preserve">3e</w:t>
      </w:r>
      <w:r>
        <w:rPr>
          <w:vertAlign w:val="superscript"/>
        </w:rPr>
        <w:t xml:space="preserve">−2t</w:t>
      </w:r>
      <w:r>
        <w:t xml:space="preserve"> − t. Usual mistake: inverting 1/s² as 1 instead of t. </w:t>
      </w:r>
      <w:hyperlink w:anchor="tq_18_3" w:history="1">
        <w:r>
          <w:rPr>
            <w:i/>
            <w:iCs/>
            <w:color w:val="1155CC"/>
            <w:sz w:val="18"/>
            <w:szCs w:val="18"/>
            <w:u w:val="single"/>
          </w:rPr>
          <w:t xml:space="preserve">← Back</w:t>
        </w:r>
      </w:hyperlink>
      <w:bookmarkEnd w:id="901207"/>
    </w:p>
    <w:p>
      <w:pPr>
        <w:keepLines/>
        <w:spacing w:after="100"/>
        <w:ind w:left="360"/>
        <w:jc w:val="both"/>
      </w:pPr>
      <w:bookmarkStart w:id="901208" w:name="kp_18_3_1"/>
      <w:r>
        <w:rPr>
          <w:b/>
          <w:bCs/>
        </w:rPr>
        <w:t xml:space="preserve">Section 18.3 — Easy. </w:t>
      </w:r>
      <w:r>
        <w:t xml:space="preserve">5 exp(2t). Common mistake: 5 exp(−2t). </w:t>
      </w:r>
      <w:hyperlink w:anchor="kq_18_3_1" w:history="1">
        <w:r>
          <w:rPr>
            <w:i/>
            <w:iCs/>
            <w:color w:val="1155CC"/>
            <w:sz w:val="18"/>
            <w:szCs w:val="18"/>
            <w:u w:val="single"/>
          </w:rPr>
          <w:t xml:space="preserve">← Back</w:t>
        </w:r>
      </w:hyperlink>
      <w:bookmarkEnd w:id="901208"/>
    </w:p>
    <w:p>
      <w:pPr>
        <w:keepLines/>
        <w:spacing w:after="100"/>
        <w:ind w:left="360"/>
        <w:jc w:val="both"/>
      </w:pPr>
      <w:bookmarkStart w:id="901209" w:name="kp_18_3_2"/>
      <w:r>
        <w:rPr>
          <w:b/>
          <w:bCs/>
        </w:rPr>
        <w:t xml:space="preserve">Section 18.3 — Medium. </w:t>
      </w:r>
      <w:r>
        <w:t xml:space="preserve">A/(s + 1) + B/(s + 2) with A = 2, B = −1: 2 exp(−t) − exp(−2t). Check: at t = 0 this gives 1, and sF(s) → 1 as s → ∞, as the initial-value rule requires. Common mistake: A = −2 from a sign slip in the cover-up. </w:t>
      </w:r>
      <w:hyperlink w:anchor="kq_18_3_2" w:history="1">
        <w:r>
          <w:rPr>
            <w:i/>
            <w:iCs/>
            <w:color w:val="1155CC"/>
            <w:sz w:val="18"/>
            <w:szCs w:val="18"/>
            <w:u w:val="single"/>
          </w:rPr>
          <w:t xml:space="preserve">← Back</w:t>
        </w:r>
      </w:hyperlink>
      <w:bookmarkEnd w:id="901209"/>
    </w:p>
    <w:p>
      <w:pPr>
        <w:keepLines/>
        <w:spacing w:after="100"/>
        <w:ind w:left="360"/>
        <w:jc w:val="both"/>
      </w:pPr>
      <w:bookmarkStart w:id="901210" w:name="kp_18_3_3"/>
      <w:r>
        <w:rPr>
          <w:b/>
          <w:bCs/>
        </w:rPr>
        <w:t xml:space="preserve">Section 18.3 — Challenge. </w:t>
      </w:r>
      <w:r>
        <w:t xml:space="preserve">s² + 2s + 5 = (s + 1)² + 4, so the inverse is exp(−t) cos 2t. Common mistake: trying to factor over the reals. </w:t>
      </w:r>
      <w:hyperlink w:anchor="kq_18_3_3" w:history="1">
        <w:r>
          <w:rPr>
            <w:i/>
            <w:iCs/>
            <w:color w:val="1155CC"/>
            <w:sz w:val="18"/>
            <w:szCs w:val="18"/>
            <w:u w:val="single"/>
          </w:rPr>
          <w:t xml:space="preserve">← Back</w:t>
        </w:r>
      </w:hyperlink>
      <w:bookmarkEnd w:id="901210"/>
    </w:p>
    <w:p>
      <w:pPr>
        <w:keepLines/>
        <w:spacing w:after="100"/>
        <w:ind w:left="360"/>
        <w:jc w:val="both"/>
      </w:pPr>
      <w:bookmarkStart w:id="901211" w:name="ta_18_4"/>
      <w:r>
        <w:rPr>
          <w:b/>
          <w:bCs/>
        </w:rPr>
        <w:t xml:space="preserve">Try it now — Section 18.4. </w:t>
      </w:r>
      <w:r>
        <w:t xml:space="preserve">sY − 3 + Y = 0, Y = 3/(s + 1), y = 3e</w:t>
      </w:r>
      <w:r>
        <w:rPr>
          <w:vertAlign w:val="superscript"/>
        </w:rPr>
        <w:t xml:space="preserve">−t</w:t>
      </w:r>
      <w:r>
        <w:t xml:space="preserve">. Usual mistake: transforming y′ as sY and losing the initial value. </w:t>
      </w:r>
      <w:hyperlink w:anchor="tq_18_4" w:history="1">
        <w:r>
          <w:rPr>
            <w:i/>
            <w:iCs/>
            <w:color w:val="1155CC"/>
            <w:sz w:val="18"/>
            <w:szCs w:val="18"/>
            <w:u w:val="single"/>
          </w:rPr>
          <w:t xml:space="preserve">← Back</w:t>
        </w:r>
      </w:hyperlink>
      <w:bookmarkEnd w:id="901211"/>
    </w:p>
    <w:p>
      <w:pPr>
        <w:keepLines/>
        <w:spacing w:after="100"/>
        <w:ind w:left="360"/>
        <w:jc w:val="both"/>
      </w:pPr>
      <w:bookmarkStart w:id="901212" w:name="kp_18_4_1"/>
      <w:r>
        <w:rPr>
          <w:b/>
          <w:bCs/>
        </w:rPr>
        <w:t xml:space="preserve">Section 18.4 — Easy. </w:t>
      </w:r>
      <w:r>
        <w:t xml:space="preserve">sY − 1 − 3Y = 0, Y = 1/(s − 3), y = exp(3t). Common mistake: dropping the −y(0) term. </w:t>
      </w:r>
      <w:hyperlink w:anchor="kq_18_4_1" w:history="1">
        <w:r>
          <w:rPr>
            <w:i/>
            <w:iCs/>
            <w:color w:val="1155CC"/>
            <w:sz w:val="18"/>
            <w:szCs w:val="18"/>
            <w:u w:val="single"/>
          </w:rPr>
          <w:t xml:space="preserve">← Back</w:t>
        </w:r>
      </w:hyperlink>
      <w:bookmarkEnd w:id="901212"/>
    </w:p>
    <w:p>
      <w:pPr>
        <w:keepLines/>
        <w:spacing w:after="100"/>
        <w:ind w:left="360"/>
        <w:jc w:val="both"/>
      </w:pPr>
      <w:bookmarkStart w:id="901213" w:name="kp_18_4_2"/>
      <w:r>
        <w:rPr>
          <w:b/>
          <w:bCs/>
        </w:rPr>
        <w:t xml:space="preserve">Section 18.4 — Medium. </w:t>
      </w:r>
      <w:r>
        <w:t xml:space="preserve">s²Y − 1 + Y = 0, Y = 1/(s² + 1), y = sin t. Common mistake: Y = s/(s² + 1), giving cos t, by mixing up the two initial conditions. </w:t>
      </w:r>
      <w:hyperlink w:anchor="kq_18_4_2" w:history="1">
        <w:r>
          <w:rPr>
            <w:i/>
            <w:iCs/>
            <w:color w:val="1155CC"/>
            <w:sz w:val="18"/>
            <w:szCs w:val="18"/>
            <w:u w:val="single"/>
          </w:rPr>
          <w:t xml:space="preserve">← Back</w:t>
        </w:r>
      </w:hyperlink>
      <w:bookmarkEnd w:id="901213"/>
    </w:p>
    <w:p>
      <w:pPr>
        <w:keepLines/>
        <w:spacing w:after="100"/>
        <w:ind w:left="360"/>
        <w:jc w:val="both"/>
      </w:pPr>
      <w:bookmarkStart w:id="901214" w:name="kp_18_4_3"/>
      <w:r>
        <w:rPr>
          <w:b/>
          <w:bCs/>
        </w:rPr>
        <w:t xml:space="preserve">Section 18.4 — Challenge. </w:t>
      </w:r>
      <w:r>
        <w:t xml:space="preserve">sY + 2Y = 4/s, Y = 4/(s(s + 2)) = 2/s − 2/(s + 2), y = 2 − 2 exp(−2t). Common mistake: forgetting to transform the constant 4 as 4/s. </w:t>
      </w:r>
      <w:hyperlink w:anchor="kq_18_4_3" w:history="1">
        <w:r>
          <w:rPr>
            <w:i/>
            <w:iCs/>
            <w:color w:val="1155CC"/>
            <w:sz w:val="18"/>
            <w:szCs w:val="18"/>
            <w:u w:val="single"/>
          </w:rPr>
          <w:t xml:space="preserve">← Back</w:t>
        </w:r>
      </w:hyperlink>
      <w:bookmarkEnd w:id="901214"/>
    </w:p>
    <w:p>
      <w:pPr>
        <w:keepLines/>
        <w:spacing w:after="100"/>
        <w:ind w:left="360"/>
        <w:jc w:val="both"/>
      </w:pPr>
      <w:bookmarkStart w:id="901215" w:name="ta_18_5"/>
      <w:r>
        <w:rPr>
          <w:b/>
          <w:bCs/>
        </w:rPr>
        <w:t xml:space="preserve">Try it now — Section 18.5. </w:t>
      </w:r>
      <w:r>
        <w:t xml:space="preserve">e</w:t>
      </w:r>
      <w:r>
        <w:rPr>
          <w:vertAlign w:val="superscript"/>
        </w:rPr>
        <w:t xml:space="preserve">−2s</w:t>
      </w:r>
      <w:r>
        <w:t xml:space="preserve">/s. Usual mistake: 1/(s − 2), confusing a delay with an exponential factor. </w:t>
      </w:r>
      <w:hyperlink w:anchor="tq_18_5" w:history="1">
        <w:r>
          <w:rPr>
            <w:i/>
            <w:iCs/>
            <w:color w:val="1155CC"/>
            <w:sz w:val="18"/>
            <w:szCs w:val="18"/>
            <w:u w:val="single"/>
          </w:rPr>
          <w:t xml:space="preserve">← Back</w:t>
        </w:r>
      </w:hyperlink>
      <w:bookmarkEnd w:id="901215"/>
    </w:p>
    <w:p>
      <w:pPr>
        <w:keepLines/>
        <w:spacing w:after="100"/>
        <w:ind w:left="360"/>
        <w:jc w:val="both"/>
      </w:pPr>
      <w:bookmarkStart w:id="901216" w:name="kp_18_5_1"/>
      <w:r>
        <w:rPr>
          <w:b/>
          <w:bCs/>
        </w:rPr>
        <w:t xml:space="preserve">Section 18.5 — Easy. </w:t>
      </w:r>
      <w:r>
        <w:t xml:space="preserve">exp(−3s)/s. Common mistake: exp(3s)/s. </w:t>
      </w:r>
      <w:hyperlink w:anchor="kq_18_5_1" w:history="1">
        <w:r>
          <w:rPr>
            <w:i/>
            <w:iCs/>
            <w:color w:val="1155CC"/>
            <w:sz w:val="18"/>
            <w:szCs w:val="18"/>
            <w:u w:val="single"/>
          </w:rPr>
          <w:t xml:space="preserve">← Back</w:t>
        </w:r>
      </w:hyperlink>
      <w:bookmarkEnd w:id="901216"/>
    </w:p>
    <w:p>
      <w:pPr>
        <w:keepLines/>
        <w:spacing w:after="100"/>
        <w:ind w:left="360"/>
        <w:jc w:val="both"/>
      </w:pPr>
      <w:bookmarkStart w:id="901217" w:name="kp_18_5_2"/>
      <w:r>
        <w:rPr>
          <w:b/>
          <w:bCs/>
        </w:rPr>
        <w:t xml:space="preserve">Section 18.5 — Medium. </w:t>
      </w:r>
      <w:r>
        <w:t xml:space="preserve">(t − 2)u(t − 2): a ramp switched on at t = 2. Common mistake: t u(t − 2), without shifting the t. </w:t>
      </w:r>
      <w:hyperlink w:anchor="kq_18_5_2" w:history="1">
        <w:r>
          <w:rPr>
            <w:i/>
            <w:iCs/>
            <w:color w:val="1155CC"/>
            <w:sz w:val="18"/>
            <w:szCs w:val="18"/>
            <w:u w:val="single"/>
          </w:rPr>
          <w:t xml:space="preserve">← Back</w:t>
        </w:r>
      </w:hyperlink>
      <w:bookmarkEnd w:id="901217"/>
    </w:p>
    <w:p>
      <w:pPr>
        <w:keepLines/>
        <w:spacing w:after="100"/>
        <w:ind w:left="360"/>
        <w:jc w:val="both"/>
      </w:pPr>
      <w:bookmarkStart w:id="901218" w:name="kp_18_5_3"/>
      <w:r>
        <w:rPr>
          <w:b/>
          <w:bCs/>
        </w:rPr>
        <w:t xml:space="preserve">Section 18.5 — Challenge. </w:t>
      </w:r>
      <w:r>
        <w:t xml:space="preserve">Y = exp(−s)/(s + 1), y = exp(−(t − 1))u(t − 1): zero until t = 1, then a jump to 1 and decay. Common mistake: a continuous solution; an impulse makes y jump. </w:t>
      </w:r>
      <w:hyperlink w:anchor="kq_18_5_3" w:history="1">
        <w:r>
          <w:rPr>
            <w:i/>
            <w:iCs/>
            <w:color w:val="1155CC"/>
            <w:sz w:val="18"/>
            <w:szCs w:val="18"/>
            <w:u w:val="single"/>
          </w:rPr>
          <w:t xml:space="preserve">← Back</w:t>
        </w:r>
      </w:hyperlink>
      <w:bookmarkEnd w:id="901218"/>
    </w:p>
    <w:p>
      <w:pPr>
        <w:keepLines/>
        <w:spacing w:after="100"/>
        <w:ind w:left="360"/>
        <w:jc w:val="both"/>
      </w:pPr>
      <w:bookmarkStart w:id="901219" w:name="ta_18_6"/>
      <w:r>
        <w:rPr>
          <w:b/>
          <w:bCs/>
        </w:rPr>
        <w:t xml:space="preserve">Try it now — Section 18.6. </w:t>
      </w:r>
      <w:r>
        <w:t xml:space="preserve">1/s ↔ 1 and 1/(s + 1) ↔ e</w:t>
      </w:r>
      <w:r>
        <w:rPr>
          <w:vertAlign w:val="superscript"/>
        </w:rPr>
        <w:t xml:space="preserve">−t</w:t>
      </w:r>
      <w:r>
        <w:t xml:space="preserve">, so f = 1 ∗ e</w:t>
      </w:r>
      <w:r>
        <w:rPr>
          <w:vertAlign w:val="superscript"/>
        </w:rPr>
        <w:t xml:space="preserve">−t</w:t>
      </w:r>
      <w:r>
        <w:t xml:space="preserve"> = ∫₀ᵗ e</w:t>
      </w:r>
      <w:r>
        <w:rPr>
          <w:vertAlign w:val="superscript"/>
        </w:rPr>
        <w:t xml:space="preserve">−τ</w:t>
      </w:r>
      <w:r>
        <w:t xml:space="preserve"> dτ = 1 − e</w:t>
      </w:r>
      <w:r>
        <w:rPr>
          <w:vertAlign w:val="superscript"/>
        </w:rPr>
        <w:t xml:space="preserve">−t</w:t>
      </w:r>
      <w:r>
        <w:t xml:space="preserve">. Usual mistake: multiplying the inverses to get e</w:t>
      </w:r>
      <w:r>
        <w:rPr>
          <w:vertAlign w:val="superscript"/>
        </w:rPr>
        <w:t xml:space="preserve">−t</w:t>
      </w:r>
      <w:r>
        <w:t xml:space="preserve">. </w:t>
      </w:r>
      <w:hyperlink w:anchor="tq_18_6" w:history="1">
        <w:r>
          <w:rPr>
            <w:i/>
            <w:iCs/>
            <w:color w:val="1155CC"/>
            <w:sz w:val="18"/>
            <w:szCs w:val="18"/>
            <w:u w:val="single"/>
          </w:rPr>
          <w:t xml:space="preserve">← Back</w:t>
        </w:r>
      </w:hyperlink>
      <w:bookmarkEnd w:id="901219"/>
    </w:p>
    <w:p>
      <w:pPr>
        <w:keepLines/>
        <w:spacing w:after="100"/>
        <w:ind w:left="360"/>
        <w:jc w:val="both"/>
      </w:pPr>
      <w:bookmarkStart w:id="901220" w:name="kp_18_6_1"/>
      <w:r>
        <w:rPr>
          <w:b/>
          <w:bCs/>
        </w:rPr>
        <w:t xml:space="preserve">Section 18.6 — Easy. </w:t>
      </w:r>
      <w:r>
        <w:t xml:space="preserve">∫[0, t] (t − τ) dτ = t²/2; also 1/s · 1/s² = 1/s³ ↦ t²/2. Common mistake: t². </w:t>
      </w:r>
      <w:hyperlink w:anchor="kq_18_6_1" w:history="1">
        <w:r>
          <w:rPr>
            <w:i/>
            <w:iCs/>
            <w:color w:val="1155CC"/>
            <w:sz w:val="18"/>
            <w:szCs w:val="18"/>
            <w:u w:val="single"/>
          </w:rPr>
          <w:t xml:space="preserve">← Back</w:t>
        </w:r>
      </w:hyperlink>
      <w:bookmarkEnd w:id="901220"/>
    </w:p>
    <w:p>
      <w:pPr>
        <w:keepLines/>
        <w:spacing w:after="100"/>
        <w:ind w:left="360"/>
        <w:jc w:val="both"/>
      </w:pPr>
      <w:bookmarkStart w:id="901221" w:name="kp_18_6_2"/>
      <w:r>
        <w:rPr>
          <w:b/>
          <w:bCs/>
        </w:rPr>
        <w:t xml:space="preserve">Section 18.6 — Medium. </w:t>
      </w:r>
      <w:r>
        <w:t xml:space="preserve">1 ∗ sin t = ∫[0, t] sin τ dτ = 1 − cos t. Common mistake: cos t − 1, a sign slip. </w:t>
      </w:r>
      <w:hyperlink w:anchor="kq_18_6_2" w:history="1">
        <w:r>
          <w:rPr>
            <w:i/>
            <w:iCs/>
            <w:color w:val="1155CC"/>
            <w:sz w:val="18"/>
            <w:szCs w:val="18"/>
            <w:u w:val="single"/>
          </w:rPr>
          <w:t xml:space="preserve">← Back</w:t>
        </w:r>
      </w:hyperlink>
      <w:bookmarkEnd w:id="901221"/>
    </w:p>
    <w:p>
      <w:pPr>
        <w:keepLines/>
        <w:spacing w:after="100"/>
        <w:ind w:left="360"/>
        <w:jc w:val="both"/>
      </w:pPr>
      <w:bookmarkStart w:id="901222" w:name="kp_18_6_3"/>
      <w:r>
        <w:rPr>
          <w:b/>
          <w:bCs/>
        </w:rPr>
        <w:t xml:space="preserve">Section 18.6 — Challenge. </w:t>
      </w:r>
      <w:r>
        <w:t xml:space="preserve">A linear time-invariant system responds to an impulse at time τ with h(t − τ); the input f is a superposition of impulses f(τ)dτ, so the output is ∫ f(τ)h(t − τ)dτ. Common mistake: multiplying f(t)h(t) pointwise. </w:t>
      </w:r>
      <w:hyperlink w:anchor="kq_18_6_3" w:history="1">
        <w:r>
          <w:rPr>
            <w:i/>
            <w:iCs/>
            <w:color w:val="1155CC"/>
            <w:sz w:val="18"/>
            <w:szCs w:val="18"/>
            <w:u w:val="single"/>
          </w:rPr>
          <w:t xml:space="preserve">← Back</w:t>
        </w:r>
      </w:hyperlink>
      <w:bookmarkEnd w:id="901222"/>
    </w:p>
    <w:p>
      <w:pPr>
        <w:keepLines/>
        <w:spacing w:after="100"/>
        <w:ind w:left="360"/>
        <w:jc w:val="both"/>
      </w:pPr>
      <w:bookmarkStart w:id="901223" w:name="ta_18_7"/>
      <w:r>
        <w:rPr>
          <w:b/>
          <w:bCs/>
        </w:rPr>
        <w:t xml:space="preserve">Try it now — Section 18.7. </w:t>
      </w:r>
      <w:r>
        <w:t xml:space="preserve">s² + s − 2 = (s + 2)(s − 1) has a pole at s = 1 in the right half-plane, so no. Usual mistake: judging stability from the coefficients’ signs without factoring. </w:t>
      </w:r>
      <w:hyperlink w:anchor="tq_18_7" w:history="1">
        <w:r>
          <w:rPr>
            <w:i/>
            <w:iCs/>
            <w:color w:val="1155CC"/>
            <w:sz w:val="18"/>
            <w:szCs w:val="18"/>
            <w:u w:val="single"/>
          </w:rPr>
          <w:t xml:space="preserve">← Back</w:t>
        </w:r>
      </w:hyperlink>
      <w:bookmarkEnd w:id="901223"/>
    </w:p>
    <w:p>
      <w:pPr>
        <w:keepLines/>
        <w:spacing w:after="100"/>
        <w:ind w:left="360"/>
        <w:jc w:val="both"/>
      </w:pPr>
      <w:bookmarkStart w:id="901224" w:name="kp_18_7_1"/>
      <w:r>
        <w:rPr>
          <w:b/>
          <w:bCs/>
        </w:rPr>
        <w:t xml:space="preserve">Section 18.7 — Easy. </w:t>
      </w:r>
      <w:r>
        <w:t xml:space="preserve">1/(s² + 3s + 2) = 1/((s + 1)(s + 2)). Common mistake: s² + 3s + 2. </w:t>
      </w:r>
      <w:hyperlink w:anchor="kq_18_7_1" w:history="1">
        <w:r>
          <w:rPr>
            <w:i/>
            <w:iCs/>
            <w:color w:val="1155CC"/>
            <w:sz w:val="18"/>
            <w:szCs w:val="18"/>
            <w:u w:val="single"/>
          </w:rPr>
          <w:t xml:space="preserve">← Back</w:t>
        </w:r>
      </w:hyperlink>
      <w:bookmarkEnd w:id="901224"/>
    </w:p>
    <w:p>
      <w:pPr>
        <w:keepLines/>
        <w:spacing w:after="100"/>
        <w:ind w:left="360"/>
        <w:jc w:val="both"/>
      </w:pPr>
      <w:bookmarkStart w:id="901225" w:name="kp_18_7_2"/>
      <w:r>
        <w:rPr>
          <w:b/>
          <w:bCs/>
        </w:rPr>
        <w:t xml:space="preserve">Section 18.7 — Medium. </w:t>
      </w:r>
      <w:r>
        <w:t xml:space="preserve">Poles (1 ± i√3)/2 have real part 1/2 &gt; 0: unstable. Common mistake: “stable because the poles are complex”. </w:t>
      </w:r>
      <w:hyperlink w:anchor="kq_18_7_2" w:history="1">
        <w:r>
          <w:rPr>
            <w:i/>
            <w:iCs/>
            <w:color w:val="1155CC"/>
            <w:sz w:val="18"/>
            <w:szCs w:val="18"/>
            <w:u w:val="single"/>
          </w:rPr>
          <w:t xml:space="preserve">← Back</w:t>
        </w:r>
      </w:hyperlink>
      <w:bookmarkEnd w:id="901225"/>
    </w:p>
    <w:p>
      <w:pPr>
        <w:keepLines/>
        <w:spacing w:after="100"/>
        <w:ind w:left="360"/>
        <w:jc w:val="both"/>
      </w:pPr>
      <w:bookmarkStart w:id="901226" w:name="kp_18_7_3"/>
      <w:r>
        <w:rPr>
          <w:b/>
          <w:bCs/>
        </w:rPr>
        <w:t xml:space="preserve">Section 18.7 — Challenge. </w:t>
      </w:r>
      <w:r>
        <w:t xml:space="preserve">|H(i)| = 1/√2 and arg H(i) = −π/4: y ≈ (1/√2) sin(t − π/4). Common mistake: using H(1) = 1/2 instead of H(i). </w:t>
      </w:r>
      <w:hyperlink w:anchor="kq_18_7_3" w:history="1">
        <w:r>
          <w:rPr>
            <w:i/>
            <w:iCs/>
            <w:color w:val="1155CC"/>
            <w:sz w:val="18"/>
            <w:szCs w:val="18"/>
            <w:u w:val="single"/>
          </w:rPr>
          <w:t xml:space="preserve">← Back</w:t>
        </w:r>
      </w:hyperlink>
      <w:bookmarkEnd w:id="901226"/>
    </w:p>
    <w:p>
      <w:pPr>
        <w:keepLines/>
        <w:spacing w:after="100"/>
        <w:ind w:left="360"/>
        <w:jc w:val="both"/>
      </w:pPr>
      <w:bookmarkStart w:id="901227" w:name="ta_18_8"/>
      <w:r>
        <w:rPr>
          <w:b/>
          <w:bCs/>
        </w:rPr>
        <w:t xml:space="preserve">Try it now — Section 18.8. </w:t>
      </w:r>
      <w:r>
        <w:t xml:space="preserve">lim sF(s) = lim 2/(s + 4) = 1/2 as s → 0. Usual mistake: applying the theorem when sF(s) has poles on the imaginary axis. </w:t>
      </w:r>
      <w:hyperlink w:anchor="tq_18_8" w:history="1">
        <w:r>
          <w:rPr>
            <w:i/>
            <w:iCs/>
            <w:color w:val="1155CC"/>
            <w:sz w:val="18"/>
            <w:szCs w:val="18"/>
            <w:u w:val="single"/>
          </w:rPr>
          <w:t xml:space="preserve">← Back</w:t>
        </w:r>
      </w:hyperlink>
      <w:bookmarkEnd w:id="901227"/>
    </w:p>
    <w:p>
      <w:pPr>
        <w:keepLines/>
        <w:spacing w:after="100"/>
        <w:ind w:left="360"/>
        <w:jc w:val="both"/>
      </w:pPr>
      <w:bookmarkStart w:id="901228" w:name="kp_18_8_1"/>
      <w:r>
        <w:rPr>
          <w:b/>
          <w:bCs/>
        </w:rPr>
        <w:t xml:space="preserve">Section 18.8 — Easy. </w:t>
      </w:r>
      <w:r>
        <w:t xml:space="preserve">F = 1/(s − 1), −F′ = 1/(s − 1)². Common mistake: −1/(s − 1)². </w:t>
      </w:r>
      <w:hyperlink w:anchor="kq_18_8_1" w:history="1">
        <w:r>
          <w:rPr>
            <w:i/>
            <w:iCs/>
            <w:color w:val="1155CC"/>
            <w:sz w:val="18"/>
            <w:szCs w:val="18"/>
            <w:u w:val="single"/>
          </w:rPr>
          <w:t xml:space="preserve">← Back</w:t>
        </w:r>
      </w:hyperlink>
      <w:bookmarkEnd w:id="901228"/>
    </w:p>
    <w:p>
      <w:pPr>
        <w:keepLines/>
        <w:spacing w:after="100"/>
        <w:ind w:left="360"/>
        <w:jc w:val="both"/>
      </w:pPr>
      <w:bookmarkStart w:id="901229" w:name="kp_18_8_2"/>
      <w:r>
        <w:rPr>
          <w:b/>
          <w:bCs/>
        </w:rPr>
        <w:t xml:space="preserve">Section 18.8 — Medium. </w:t>
      </w:r>
      <w:r>
        <w:t xml:space="preserve">sF = 3/(s + 2) → 3/2. Indeed f = (3/2)(1 − exp(−2t)). Common mistake: evaluating F, not sF, at 0. </w:t>
      </w:r>
      <w:hyperlink w:anchor="kq_18_8_2" w:history="1">
        <w:r>
          <w:rPr>
            <w:i/>
            <w:iCs/>
            <w:color w:val="1155CC"/>
            <w:sz w:val="18"/>
            <w:szCs w:val="18"/>
            <w:u w:val="single"/>
          </w:rPr>
          <w:t xml:space="preserve">← Back</w:t>
        </w:r>
      </w:hyperlink>
      <w:bookmarkEnd w:id="901229"/>
    </w:p>
    <w:p>
      <w:pPr>
        <w:keepLines/>
        <w:spacing w:after="100"/>
        <w:ind w:left="360"/>
        <w:jc w:val="both"/>
      </w:pPr>
      <w:bookmarkStart w:id="901230" w:name="kp_18_8_3"/>
      <w:r>
        <w:rPr>
          <w:b/>
          <w:bCs/>
        </w:rPr>
        <w:t xml:space="preserve">Section 18.8 — Challenge. </w:t>
      </w:r>
      <w:r>
        <w:t xml:space="preserve">sF → 0, but f = sin t has no limit; the theorem needs all poles of sF in the left half-plane. Common mistake: trusting the formula without checking hypotheses. </w:t>
      </w:r>
      <w:hyperlink w:anchor="kq_18_8_3" w:history="1">
        <w:r>
          <w:rPr>
            <w:i/>
            <w:iCs/>
            <w:color w:val="1155CC"/>
            <w:sz w:val="18"/>
            <w:szCs w:val="18"/>
            <w:u w:val="single"/>
          </w:rPr>
          <w:t xml:space="preserve">← Back</w:t>
        </w:r>
      </w:hyperlink>
      <w:bookmarkEnd w:id="901230"/>
    </w:p>
    <w:p>
      <w:pPr>
        <w:keepLines/>
        <w:spacing w:after="100"/>
        <w:ind w:left="360"/>
        <w:jc w:val="both"/>
      </w:pPr>
      <w:bookmarkStart w:id="901231" w:name="ta_18_9"/>
      <w:r>
        <w:rPr>
          <w:b/>
          <w:bCs/>
        </w:rPr>
        <w:t xml:space="preserve">Try it now — Section 18.9. </w:t>
      </w:r>
      <w:r>
        <w:t xml:space="preserve">6s/(s² + 9)². Usual mistake: reading the t cos ωt row instead. </w:t>
      </w:r>
      <w:hyperlink w:anchor="tq_18_9" w:history="1">
        <w:r>
          <w:rPr>
            <w:i/>
            <w:iCs/>
            <w:color w:val="1155CC"/>
            <w:sz w:val="18"/>
            <w:szCs w:val="18"/>
            <w:u w:val="single"/>
          </w:rPr>
          <w:t xml:space="preserve">← Back</w:t>
        </w:r>
      </w:hyperlink>
      <w:bookmarkEnd w:id="901231"/>
    </w:p>
    <w:p>
      <w:pPr>
        <w:keepLines/>
        <w:spacing w:after="100"/>
        <w:ind w:left="360"/>
        <w:jc w:val="both"/>
      </w:pPr>
      <w:bookmarkStart w:id="901232" w:name="kp_18_9_1"/>
      <w:r>
        <w:rPr>
          <w:b/>
          <w:bCs/>
        </w:rPr>
        <w:t xml:space="preserve">Section 18.9 — Easy. </w:t>
      </w:r>
      <w:r>
        <w:t xml:space="preserve">6/s⁴ = 3!/s⁴ ↦ t³. Common mistake: 6t³. </w:t>
      </w:r>
      <w:hyperlink w:anchor="kq_18_9_1" w:history="1">
        <w:r>
          <w:rPr>
            <w:i/>
            <w:iCs/>
            <w:color w:val="1155CC"/>
            <w:sz w:val="18"/>
            <w:szCs w:val="18"/>
            <w:u w:val="single"/>
          </w:rPr>
          <w:t xml:space="preserve">← Back</w:t>
        </w:r>
      </w:hyperlink>
      <w:bookmarkEnd w:id="901232"/>
    </w:p>
    <w:p>
      <w:pPr>
        <w:keepLines/>
        <w:spacing w:after="100"/>
        <w:ind w:left="360"/>
        <w:jc w:val="both"/>
      </w:pPr>
      <w:bookmarkStart w:id="901233" w:name="kp_18_9_2"/>
      <w:r>
        <w:rPr>
          <w:b/>
          <w:bCs/>
        </w:rPr>
        <w:t xml:space="preserve">Section 18.9 — Medium. </w:t>
      </w:r>
      <w:r>
        <w:t xml:space="preserve">exp(t) sin 2t. Common mistake: 2 exp(t) sin 2t, leaving the numerator 2 outside. </w:t>
      </w:r>
      <w:hyperlink w:anchor="kq_18_9_2" w:history="1">
        <w:r>
          <w:rPr>
            <w:i/>
            <w:iCs/>
            <w:color w:val="1155CC"/>
            <w:sz w:val="18"/>
            <w:szCs w:val="18"/>
            <w:u w:val="single"/>
          </w:rPr>
          <w:t xml:space="preserve">← Back</w:t>
        </w:r>
      </w:hyperlink>
      <w:bookmarkEnd w:id="901233"/>
    </w:p>
    <w:p>
      <w:pPr>
        <w:keepLines/>
        <w:spacing w:after="100"/>
        <w:ind w:left="360"/>
        <w:jc w:val="both"/>
      </w:pPr>
      <w:bookmarkStart w:id="901234" w:name="kp_18_9_3"/>
      <w:r>
        <w:rPr>
          <w:b/>
          <w:bCs/>
        </w:rPr>
        <w:t xml:space="preserve">Section 18.9 — Challenge. </w:t>
      </w:r>
      <w:r>
        <w:t xml:space="preserve">With b = 2: s/(s² + 4)² = (1/4) · 4s/(s² + 4)² ↦ (t sin 2t)/4. Common mistake: forgetting the factor 1/4. </w:t>
      </w:r>
      <w:hyperlink w:anchor="kq_18_9_3" w:history="1">
        <w:r>
          <w:rPr>
            <w:i/>
            <w:iCs/>
            <w:color w:val="1155CC"/>
            <w:sz w:val="18"/>
            <w:szCs w:val="18"/>
            <w:u w:val="single"/>
          </w:rPr>
          <w:t xml:space="preserve">← Back</w:t>
        </w:r>
      </w:hyperlink>
      <w:bookmarkEnd w:id="901234"/>
    </w:p>
    <w:p>
      <w:pPr>
        <w:keepLines/>
        <w:spacing w:after="100"/>
        <w:ind w:left="360"/>
        <w:jc w:val="both"/>
      </w:pPr>
      <w:bookmarkStart w:id="901235" w:name="ta_18_10"/>
      <w:r>
        <w:rPr>
          <w:b/>
          <w:bCs/>
        </w:rPr>
        <w:t xml:space="preserve">Try it now — Section 18.10. </w:t>
      </w:r>
      <w:r>
        <w:t xml:space="preserve">The Fourier transform F(ω) = ∫₀</w:t>
      </w:r>
      <w:r>
        <w:rPr>
          <w:vertAlign w:val="superscript"/>
        </w:rPr>
        <w:t xml:space="preserve">∞</w:t>
      </w:r>
      <w:r>
        <w:t xml:space="preserve"> f(t) exp(−iωt) dt, when it exists. Usual mistake: thinking the two transforms are unrelated. </w:t>
      </w:r>
      <w:hyperlink w:anchor="tq_18_10" w:history="1">
        <w:r>
          <w:rPr>
            <w:i/>
            <w:iCs/>
            <w:color w:val="1155CC"/>
            <w:sz w:val="18"/>
            <w:szCs w:val="18"/>
            <w:u w:val="single"/>
          </w:rPr>
          <w:t xml:space="preserve">← Back</w:t>
        </w:r>
      </w:hyperlink>
      <w:bookmarkEnd w:id="901235"/>
    </w:p>
    <w:p>
      <w:pPr>
        <w:keepLines/>
        <w:spacing w:after="100"/>
        <w:ind w:left="360"/>
        <w:jc w:val="both"/>
      </w:pPr>
      <w:bookmarkStart w:id="901236" w:name="kp_18_10_1"/>
      <w:r>
        <w:rPr>
          <w:b/>
          <w:bCs/>
        </w:rPr>
        <w:t xml:space="preserve">Section 18.10 — Easy. </w:t>
      </w:r>
      <w:r>
        <w:t xml:space="preserve">It decays like exp(−5t). Common mistake: grows, misreading the sign. </w:t>
      </w:r>
      <w:hyperlink w:anchor="kq_18_10_1" w:history="1">
        <w:r>
          <w:rPr>
            <w:i/>
            <w:iCs/>
            <w:color w:val="1155CC"/>
            <w:sz w:val="18"/>
            <w:szCs w:val="18"/>
            <w:u w:val="single"/>
          </w:rPr>
          <w:t xml:space="preserve">← Back</w:t>
        </w:r>
      </w:hyperlink>
      <w:bookmarkEnd w:id="901236"/>
    </w:p>
    <w:p>
      <w:pPr>
        <w:keepLines/>
        <w:spacing w:after="100"/>
        <w:ind w:left="360"/>
        <w:jc w:val="both"/>
      </w:pPr>
      <w:bookmarkStart w:id="901237" w:name="kp_18_10_2"/>
      <w:r>
        <w:rPr>
          <w:b/>
          <w:bCs/>
        </w:rPr>
        <w:t xml:space="preserve">Section 18.10 — Medium. </w:t>
      </w:r>
      <w:r>
        <w:t xml:space="preserve">Differentiation becomes multiplication by s (with initial values), as in the operator view of differential equations. Common mistake: integration becomes multiplication by s; it is division by s. </w:t>
      </w:r>
      <w:hyperlink w:anchor="kq_18_10_2" w:history="1">
        <w:r>
          <w:rPr>
            <w:i/>
            <w:iCs/>
            <w:color w:val="1155CC"/>
            <w:sz w:val="18"/>
            <w:szCs w:val="18"/>
            <w:u w:val="single"/>
          </w:rPr>
          <w:t xml:space="preserve">← Back</w:t>
        </w:r>
      </w:hyperlink>
      <w:bookmarkEnd w:id="901237"/>
    </w:p>
    <w:p>
      <w:pPr>
        <w:keepLines/>
        <w:spacing w:after="100"/>
        <w:ind w:left="360"/>
        <w:jc w:val="both"/>
      </w:pPr>
      <w:bookmarkStart w:id="901238" w:name="kp_18_10_3"/>
      <w:r>
        <w:rPr>
          <w:b/>
          <w:bCs/>
        </w:rPr>
        <w:t xml:space="preserve">Section 18.10 — Challenge. </w:t>
      </w:r>
      <w:r>
        <w:t xml:space="preserve">They contribute exp((−1 ± 3i)t) = exp(−t)(cos 3t ± i sin 3t), which combine into exp(−t) times a sinusoid of frequency 3. Common mistake: treating the imaginary part as growth. </w:t>
      </w:r>
      <w:hyperlink w:anchor="kq_18_10_3" w:history="1">
        <w:r>
          <w:rPr>
            <w:i/>
            <w:iCs/>
            <w:color w:val="1155CC"/>
            <w:sz w:val="18"/>
            <w:szCs w:val="18"/>
            <w:u w:val="single"/>
          </w:rPr>
          <w:t xml:space="preserve">← Back</w:t>
        </w:r>
      </w:hyperlink>
      <w:bookmarkEnd w:id="901238"/>
    </w:p>
    <w:p>
      <w:pPr>
        <w:keepLines/>
        <w:spacing w:after="100"/>
        <w:ind w:left="360"/>
        <w:jc w:val="both"/>
      </w:pPr>
      <w:bookmarkStart w:id="901239" w:name="ra_18_1"/>
      <w:r>
        <w:rPr>
          <w:b/>
          <w:bCs/>
        </w:rPr>
        <w:t xml:space="preserve">Fluency drill — 1. </w:t>
      </w:r>
      <w:r>
        <w:t xml:space="preserve">5/s. Usual slip: 5. </w:t>
      </w:r>
      <w:hyperlink w:anchor="rq_18_1" w:history="1">
        <w:r>
          <w:rPr>
            <w:i/>
            <w:iCs/>
            <w:color w:val="1155CC"/>
            <w:sz w:val="18"/>
            <w:szCs w:val="18"/>
            <w:u w:val="single"/>
          </w:rPr>
          <w:t xml:space="preserve">← Back</w:t>
        </w:r>
      </w:hyperlink>
      <w:bookmarkEnd w:id="901239"/>
    </w:p>
    <w:p>
      <w:pPr>
        <w:keepLines/>
        <w:spacing w:after="100"/>
        <w:ind w:left="360"/>
        <w:jc w:val="both"/>
      </w:pPr>
      <w:bookmarkStart w:id="901240" w:name="ra_18_2"/>
      <w:r>
        <w:rPr>
          <w:b/>
          <w:bCs/>
        </w:rPr>
        <w:t xml:space="preserve">Fluency drill — 2. </w:t>
      </w:r>
      <w:r>
        <w:t xml:space="preserve">3!/s⁴ = 6/s⁴. Usual slip: 3/s⁴. </w:t>
      </w:r>
      <w:hyperlink w:anchor="rq_18_2" w:history="1">
        <w:r>
          <w:rPr>
            <w:i/>
            <w:iCs/>
            <w:color w:val="1155CC"/>
            <w:sz w:val="18"/>
            <w:szCs w:val="18"/>
            <w:u w:val="single"/>
          </w:rPr>
          <w:t xml:space="preserve">← Back</w:t>
        </w:r>
      </w:hyperlink>
      <w:bookmarkEnd w:id="901240"/>
    </w:p>
    <w:p>
      <w:pPr>
        <w:keepLines/>
        <w:spacing w:after="100"/>
        <w:ind w:left="360"/>
        <w:jc w:val="both"/>
      </w:pPr>
      <w:bookmarkStart w:id="901241" w:name="ra_18_3"/>
      <w:r>
        <w:rPr>
          <w:b/>
          <w:bCs/>
        </w:rPr>
        <w:t xml:space="preserve">Fluency drill — 3. </w:t>
      </w:r>
      <w:r>
        <w:t xml:space="preserve">sin 4t. Usual slip: 4 sin 4t, ignoring that the numerator is already ω. </w:t>
      </w:r>
      <w:hyperlink w:anchor="rq_18_3" w:history="1">
        <w:r>
          <w:rPr>
            <w:i/>
            <w:iCs/>
            <w:color w:val="1155CC"/>
            <w:sz w:val="18"/>
            <w:szCs w:val="18"/>
            <w:u w:val="single"/>
          </w:rPr>
          <w:t xml:space="preserve">← Back</w:t>
        </w:r>
      </w:hyperlink>
      <w:bookmarkEnd w:id="901241"/>
    </w:p>
    <w:p>
      <w:pPr>
        <w:keepLines/>
        <w:spacing w:after="100"/>
        <w:ind w:left="360"/>
        <w:jc w:val="both"/>
      </w:pPr>
      <w:bookmarkStart w:id="901242" w:name="ra_18_4"/>
      <w:r>
        <w:rPr>
          <w:b/>
          <w:bCs/>
        </w:rPr>
        <w:t xml:space="preserve">Fluency drill — 4. </w:t>
      </w:r>
      <w:r>
        <w:t xml:space="preserve">cos 3t. Usual slip: sin 3t. </w:t>
      </w:r>
      <w:hyperlink w:anchor="rq_18_4" w:history="1">
        <w:r>
          <w:rPr>
            <w:i/>
            <w:iCs/>
            <w:color w:val="1155CC"/>
            <w:sz w:val="18"/>
            <w:szCs w:val="18"/>
            <w:u w:val="single"/>
          </w:rPr>
          <w:t xml:space="preserve">← Back</w:t>
        </w:r>
      </w:hyperlink>
      <w:bookmarkEnd w:id="901242"/>
    </w:p>
    <w:p>
      <w:pPr>
        <w:keepLines/>
        <w:spacing w:after="100"/>
        <w:ind w:left="360"/>
        <w:jc w:val="both"/>
      </w:pPr>
      <w:bookmarkStart w:id="901243" w:name="ra_18_5"/>
      <w:r>
        <w:rPr>
          <w:b/>
          <w:bCs/>
        </w:rPr>
        <w:t xml:space="preserve">Fluency drill — 5. </w:t>
      </w:r>
      <w:r>
        <w:t xml:space="preserve">s²Y − s − 2. Usual slip: s²Y − 1 − 2s, with the initial values swapped. </w:t>
      </w:r>
      <w:hyperlink w:anchor="rq_18_5" w:history="1">
        <w:r>
          <w:rPr>
            <w:i/>
            <w:iCs/>
            <w:color w:val="1155CC"/>
            <w:sz w:val="18"/>
            <w:szCs w:val="18"/>
            <w:u w:val="single"/>
          </w:rPr>
          <w:t xml:space="preserve">← Back</w:t>
        </w:r>
      </w:hyperlink>
      <w:bookmarkEnd w:id="901243"/>
    </w:p>
    <w:p>
      <w:pPr>
        <w:keepLines/>
        <w:spacing w:after="100"/>
        <w:ind w:left="360"/>
        <w:jc w:val="both"/>
      </w:pPr>
      <w:bookmarkStart w:id="901244" w:name="ra_18_6"/>
      <w:r>
        <w:rPr>
          <w:b/>
          <w:bCs/>
        </w:rPr>
        <w:t xml:space="preserve">Fluency drill — 6. </w:t>
      </w:r>
      <w:r>
        <w:t xml:space="preserve">u(t − 3). Usual slip: e</w:t>
      </w:r>
      <w:r>
        <w:rPr>
          <w:vertAlign w:val="superscript"/>
        </w:rPr>
        <w:t xml:space="preserve">−3t</w:t>
      </w:r>
      <w:r>
        <w:t xml:space="preserve">. </w:t>
      </w:r>
      <w:hyperlink w:anchor="rq_18_6" w:history="1">
        <w:r>
          <w:rPr>
            <w:i/>
            <w:iCs/>
            <w:color w:val="1155CC"/>
            <w:sz w:val="18"/>
            <w:szCs w:val="18"/>
            <w:u w:val="single"/>
          </w:rPr>
          <w:t xml:space="preserve">← Back</w:t>
        </w:r>
      </w:hyperlink>
      <w:bookmarkEnd w:id="901244"/>
    </w:p>
    <w:p>
      <w:pPr>
        <w:keepLines/>
        <w:spacing w:after="100"/>
        <w:ind w:left="360"/>
        <w:jc w:val="both"/>
      </w:pPr>
      <w:bookmarkStart w:id="901245" w:name="ra_18_7"/>
      <w:r>
        <w:rPr>
          <w:b/>
          <w:bCs/>
        </w:rPr>
        <w:t xml:space="preserve">Fluency drill — 7. </w:t>
      </w:r>
      <w:r>
        <w:t xml:space="preserve">Stable (real part −1) and oscillating (imaginary part 2): e</w:t>
      </w:r>
      <w:r>
        <w:rPr>
          <w:vertAlign w:val="superscript"/>
        </w:rPr>
        <w:t xml:space="preserve">−t</w:t>
      </w:r>
      <w:r>
        <w:t xml:space="preserve"> times sines and cosines of 2t. Usual slip: “unstable” because of the imaginary part. </w:t>
      </w:r>
      <w:hyperlink w:anchor="rq_18_7" w:history="1">
        <w:r>
          <w:rPr>
            <w:i/>
            <w:iCs/>
            <w:color w:val="1155CC"/>
            <w:sz w:val="18"/>
            <w:szCs w:val="18"/>
            <w:u w:val="single"/>
          </w:rPr>
          <w:t xml:space="preserve">← Back</w:t>
        </w:r>
      </w:hyperlink>
      <w:bookmarkEnd w:id="901245"/>
    </w:p>
    <w:p>
      <w:pPr>
        <w:keepLines/>
        <w:spacing w:after="100"/>
        <w:ind w:left="360"/>
        <w:jc w:val="both"/>
      </w:pPr>
      <w:bookmarkStart w:id="901246" w:name="ra_18_8"/>
      <w:r>
        <w:rPr>
          <w:b/>
          <w:bCs/>
        </w:rPr>
        <w:t xml:space="preserve">Fluency drill — 8. </w:t>
      </w:r>
      <w:r>
        <w:t xml:space="preserve">∫₀ᵗ 1 dτ = t. Usual slip: 1. </w:t>
      </w:r>
      <w:hyperlink w:anchor="rq_18_8" w:history="1">
        <w:r>
          <w:rPr>
            <w:i/>
            <w:iCs/>
            <w:color w:val="1155CC"/>
            <w:sz w:val="18"/>
            <w:szCs w:val="18"/>
            <w:u w:val="single"/>
          </w:rPr>
          <w:t xml:space="preserve">← Back</w:t>
        </w:r>
      </w:hyperlink>
      <w:bookmarkEnd w:id="901246"/>
    </w:p>
    <w:p>
      <w:pPr>
        <w:keepNext/>
        <w:keepLines/>
        <w:spacing w:before="320" w:after="120"/>
      </w:pPr>
      <w:r>
        <w:rPr>
          <w:b/>
          <w:bCs/>
          <w:color w:val="1B2A44"/>
        </w:rPr>
        <w:t xml:space="preserve">Chapter 19: Integral Geometry</w:t>
      </w:r>
    </w:p>
    <w:p>
      <w:pPr>
        <w:keepLines/>
        <w:spacing w:after="100"/>
        <w:ind w:left="360"/>
        <w:jc w:val="both"/>
      </w:pPr>
      <w:bookmarkStart w:id="901247" w:name="da_19_1"/>
      <w:r>
        <w:rPr>
          <w:b/>
          <w:bCs/>
        </w:rPr>
        <w:t xml:space="preserve">Before you begin — question 1. </w:t>
      </w:r>
      <w:r>
        <w:t xml:space="preserve">2: the integral of cos φ over [0, π/2] is 1, and symmetry doubles it. Usual slip: 0, forgetting the absolute value. </w:t>
      </w:r>
      <w:hyperlink w:anchor="dq_19_1" w:history="1">
        <w:r>
          <w:rPr>
            <w:i/>
            <w:iCs/>
            <w:color w:val="1155CC"/>
            <w:sz w:val="18"/>
            <w:szCs w:val="18"/>
            <w:u w:val="single"/>
          </w:rPr>
          <w:t xml:space="preserve">← Back</w:t>
        </w:r>
      </w:hyperlink>
      <w:bookmarkEnd w:id="901247"/>
    </w:p>
    <w:p>
      <w:pPr>
        <w:keepLines/>
        <w:spacing w:after="100"/>
        <w:ind w:left="360"/>
        <w:jc w:val="both"/>
      </w:pPr>
      <w:bookmarkStart w:id="901248" w:name="da_19_2"/>
      <w:r>
        <w:rPr>
          <w:b/>
          <w:bCs/>
        </w:rPr>
        <w:t xml:space="preserve">Before you begin — question 2. </w:t>
      </w:r>
      <w:r>
        <w:t xml:space="preserve">1/2. Usual slip: 1/π, dividing by the wrong side. </w:t>
      </w:r>
      <w:hyperlink w:anchor="dq_19_2" w:history="1">
        <w:r>
          <w:rPr>
            <w:i/>
            <w:iCs/>
            <w:color w:val="1155CC"/>
            <w:sz w:val="18"/>
            <w:szCs w:val="18"/>
            <w:u w:val="single"/>
          </w:rPr>
          <w:t xml:space="preserve">← Back</w:t>
        </w:r>
      </w:hyperlink>
      <w:bookmarkEnd w:id="901248"/>
    </w:p>
    <w:p>
      <w:pPr>
        <w:keepLines/>
        <w:spacing w:after="100"/>
        <w:ind w:left="360"/>
        <w:jc w:val="both"/>
      </w:pPr>
      <w:bookmarkStart w:id="901249" w:name="da_19_3"/>
      <w:r>
        <w:rPr>
          <w:b/>
          <w:bCs/>
        </w:rPr>
        <w:t xml:space="preserve">Before you begin — question 3. </w:t>
      </w:r>
      <w:r>
        <w:t xml:space="preserve">∫[0, 2π]∫[0, 2] r dr dθ = 2π · 2 = 4π. Usual slip: 2π · 2 · 2 = 8π, forgetting the 1/2 from integrating r. </w:t>
      </w:r>
      <w:hyperlink w:anchor="dq_19_3" w:history="1">
        <w:r>
          <w:rPr>
            <w:i/>
            <w:iCs/>
            <w:color w:val="1155CC"/>
            <w:sz w:val="18"/>
            <w:szCs w:val="18"/>
            <w:u w:val="single"/>
          </w:rPr>
          <w:t xml:space="preserve">← Back</w:t>
        </w:r>
      </w:hyperlink>
      <w:bookmarkEnd w:id="901249"/>
    </w:p>
    <w:p>
      <w:pPr>
        <w:keepLines/>
        <w:spacing w:after="100"/>
        <w:ind w:left="360"/>
        <w:jc w:val="both"/>
      </w:pPr>
      <w:bookmarkStart w:id="901250" w:name="ta_19_1"/>
      <w:r>
        <w:rPr>
          <w:b/>
          <w:bCs/>
        </w:rPr>
        <w:t xml:space="preserve">Try it now — Section 19.1. </w:t>
      </w:r>
      <w:r>
        <w:t xml:space="preserve">The length of the chord, 1. Usual mistake: answering the area 1 for the wrong reason, or 1/2 (the height of the line). </w:t>
      </w:r>
      <w:hyperlink w:anchor="tq_19_1" w:history="1">
        <w:r>
          <w:rPr>
            <w:i/>
            <w:iCs/>
            <w:color w:val="1155CC"/>
            <w:sz w:val="18"/>
            <w:szCs w:val="18"/>
            <w:u w:val="single"/>
          </w:rPr>
          <w:t xml:space="preserve">← Back</w:t>
        </w:r>
      </w:hyperlink>
      <w:bookmarkEnd w:id="901250"/>
    </w:p>
    <w:p>
      <w:pPr>
        <w:keepLines/>
        <w:spacing w:after="100"/>
        <w:ind w:left="360"/>
        <w:jc w:val="both"/>
      </w:pPr>
      <w:bookmarkStart w:id="901251" w:name="kp_19_1_1"/>
      <w:r>
        <w:rPr>
          <w:b/>
          <w:bCs/>
        </w:rPr>
        <w:t xml:space="preserve">Section 19.1 — Easy. </w:t>
      </w:r>
      <w:r>
        <w:t xml:space="preserve">The chord length √2. Common mistake: 1, the side length. </w:t>
      </w:r>
      <w:hyperlink w:anchor="kq_19_1_1" w:history="1">
        <w:r>
          <w:rPr>
            <w:i/>
            <w:iCs/>
            <w:color w:val="1155CC"/>
            <w:sz w:val="18"/>
            <w:szCs w:val="18"/>
            <w:u w:val="single"/>
          </w:rPr>
          <w:t xml:space="preserve">← Back</w:t>
        </w:r>
      </w:hyperlink>
      <w:bookmarkEnd w:id="901251"/>
    </w:p>
    <w:p>
      <w:pPr>
        <w:keepLines/>
        <w:spacing w:after="100"/>
        <w:ind w:left="360"/>
        <w:jc w:val="both"/>
      </w:pPr>
      <w:bookmarkStart w:id="901252" w:name="kp_19_1_2"/>
      <w:r>
        <w:rPr>
          <w:b/>
          <w:bCs/>
        </w:rPr>
        <w:t xml:space="preserve">Section 19.1 — Medium. </w:t>
      </w:r>
      <w:r>
        <w:t xml:space="preserve">Otherwise probabilities would depend on where the axes were put; the answer to a geometric question must not change when the whole picture is moved. Common mistake: choosing slope and intercept uniformly, which is not invariant. </w:t>
      </w:r>
      <w:hyperlink w:anchor="kq_19_1_2" w:history="1">
        <w:r>
          <w:rPr>
            <w:i/>
            <w:iCs/>
            <w:color w:val="1155CC"/>
            <w:sz w:val="18"/>
            <w:szCs w:val="18"/>
            <w:u w:val="single"/>
          </w:rPr>
          <w:t xml:space="preserve">← Back</w:t>
        </w:r>
      </w:hyperlink>
      <w:bookmarkEnd w:id="901252"/>
    </w:p>
    <w:p>
      <w:pPr>
        <w:keepLines/>
        <w:spacing w:after="100"/>
        <w:ind w:left="360"/>
        <w:jc w:val="both"/>
      </w:pPr>
      <w:bookmarkStart w:id="901253" w:name="kp_19_1_3"/>
      <w:r>
        <w:rPr>
          <w:b/>
          <w:bCs/>
        </w:rPr>
        <w:t xml:space="preserve">Section 19.1 — Challenge. </w:t>
      </w:r>
      <w:r>
        <w:t xml:space="preserve">The unit disk and the region 0 ≤ y ≤ 2√(1 − x²) have the same vertical chord at every x, namely 2√(1 − x²), yet they are different shapes. One direction records only how much lies on each line, not where. Common mistake: thinking one direction of data determines a shape; tomography needs many directions. </w:t>
      </w:r>
      <w:hyperlink w:anchor="kq_19_1_3" w:history="1">
        <w:r>
          <w:rPr>
            <w:i/>
            <w:iCs/>
            <w:color w:val="1155CC"/>
            <w:sz w:val="18"/>
            <w:szCs w:val="18"/>
            <w:u w:val="single"/>
          </w:rPr>
          <w:t xml:space="preserve">← Back</w:t>
        </w:r>
      </w:hyperlink>
      <w:bookmarkEnd w:id="901253"/>
    </w:p>
    <w:p>
      <w:pPr>
        <w:keepLines/>
        <w:spacing w:after="100"/>
        <w:ind w:left="360"/>
        <w:jc w:val="both"/>
      </w:pPr>
      <w:bookmarkStart w:id="901254" w:name="ta_19_2"/>
      <w:r>
        <w:rPr>
          <w:b/>
          <w:bCs/>
        </w:rPr>
        <w:t xml:space="preserve">Try it now — Section 19.2. </w:t>
      </w:r>
      <w:r>
        <w:t xml:space="preserve">p ranges over [0, 2] for each φ in [0, 2π), so 2 · 2π = 4π, the disk’s perimeter. Usual mistake: using p ∈ [−2, 2] with φ ∈ [0, 2π), which counts every line twice. </w:t>
      </w:r>
      <w:hyperlink w:anchor="tq_19_2" w:history="1">
        <w:r>
          <w:rPr>
            <w:i/>
            <w:iCs/>
            <w:color w:val="1155CC"/>
            <w:sz w:val="18"/>
            <w:szCs w:val="18"/>
            <w:u w:val="single"/>
          </w:rPr>
          <w:t xml:space="preserve">← Back</w:t>
        </w:r>
      </w:hyperlink>
      <w:bookmarkEnd w:id="901254"/>
    </w:p>
    <w:p>
      <w:pPr>
        <w:keepLines/>
        <w:spacing w:after="100"/>
        <w:ind w:left="360"/>
        <w:jc w:val="both"/>
      </w:pPr>
      <w:bookmarkStart w:id="901255" w:name="kp_19_2_1"/>
      <w:r>
        <w:rPr>
          <w:b/>
          <w:bCs/>
        </w:rPr>
        <w:t xml:space="preserve">Section 19.2 — Easy. </w:t>
      </w:r>
      <w:r>
        <w:t xml:space="preserve">The segment’s width in direction φ is 3|cos φ|, and ∫[0, π] 3|cos φ| dφ = 6. Common mistake: 3π, using the length for every direction. </w:t>
      </w:r>
      <w:hyperlink w:anchor="kq_19_2_1" w:history="1">
        <w:r>
          <w:rPr>
            <w:i/>
            <w:iCs/>
            <w:color w:val="1155CC"/>
            <w:sz w:val="18"/>
            <w:szCs w:val="18"/>
            <w:u w:val="single"/>
          </w:rPr>
          <w:t xml:space="preserve">← Back</w:t>
        </w:r>
      </w:hyperlink>
      <w:bookmarkEnd w:id="901255"/>
    </w:p>
    <w:p>
      <w:pPr>
        <w:keepLines/>
        <w:spacing w:after="100"/>
        <w:ind w:left="360"/>
        <w:jc w:val="both"/>
      </w:pPr>
      <w:bookmarkStart w:id="901256" w:name="kp_19_2_2"/>
      <w:r>
        <w:rPr>
          <w:b/>
          <w:bCs/>
        </w:rPr>
        <w:t xml:space="preserve">Section 19.2 — Medium. </w:t>
      </w:r>
      <w:r>
        <w:t xml:space="preserve">Its perimeter, 8. Common mistake: 4, the area. </w:t>
      </w:r>
      <w:hyperlink w:anchor="kq_19_2_2" w:history="1">
        <w:r>
          <w:rPr>
            <w:i/>
            <w:iCs/>
            <w:color w:val="1155CC"/>
            <w:sz w:val="18"/>
            <w:szCs w:val="18"/>
            <w:u w:val="single"/>
          </w:rPr>
          <w:t xml:space="preserve">← Back</w:t>
        </w:r>
      </w:hyperlink>
      <w:bookmarkEnd w:id="901256"/>
    </w:p>
    <w:p>
      <w:pPr>
        <w:keepLines/>
        <w:spacing w:after="100"/>
        <w:ind w:left="360"/>
        <w:jc w:val="both"/>
      </w:pPr>
      <w:bookmarkStart w:id="901257" w:name="kp_19_2_3"/>
      <w:r>
        <w:rPr>
          <w:b/>
          <w:bCs/>
        </w:rPr>
        <w:t xml:space="preserve">Section 19.2 — Challenge. </w:t>
      </w:r>
      <w:r>
        <w:t xml:space="preserve">(p, φ) ↦ (p, φ + α): a shift in φ, which preserves dp dφ. Common mistake: thinking p changes under a rotation about the origin. </w:t>
      </w:r>
      <w:hyperlink w:anchor="kq_19_2_3" w:history="1">
        <w:r>
          <w:rPr>
            <w:i/>
            <w:iCs/>
            <w:color w:val="1155CC"/>
            <w:sz w:val="18"/>
            <w:szCs w:val="18"/>
            <w:u w:val="single"/>
          </w:rPr>
          <w:t xml:space="preserve">← Back</w:t>
        </w:r>
      </w:hyperlink>
      <w:bookmarkEnd w:id="901257"/>
    </w:p>
    <w:p>
      <w:pPr>
        <w:keepLines/>
        <w:spacing w:after="100"/>
        <w:ind w:left="360"/>
        <w:jc w:val="both"/>
      </w:pPr>
      <w:bookmarkStart w:id="901258" w:name="ta_19_3"/>
      <w:r>
        <w:rPr>
          <w:b/>
          <w:bCs/>
        </w:rPr>
        <w:t xml:space="preserve">Try it now — Section 19.3. </w:t>
      </w:r>
      <w:r>
        <w:t xml:space="preserve">For each φ the lines crossing the segment fill a p-interval of length 3|cos φ|, so the measure is ∫[0, π] 3|cos φ| dφ = 6, and the formula’s factor 1/2 gives 3. Usual mistake: forgetting the 1/2 and getting 6. </w:t>
      </w:r>
      <w:hyperlink w:anchor="tq_19_3" w:history="1">
        <w:r>
          <w:rPr>
            <w:i/>
            <w:iCs/>
            <w:color w:val="1155CC"/>
            <w:sz w:val="18"/>
            <w:szCs w:val="18"/>
            <w:u w:val="single"/>
          </w:rPr>
          <w:t xml:space="preserve">← Back</w:t>
        </w:r>
      </w:hyperlink>
      <w:bookmarkEnd w:id="901258"/>
    </w:p>
    <w:p>
      <w:pPr>
        <w:keepLines/>
        <w:spacing w:after="100"/>
        <w:ind w:left="360"/>
        <w:jc w:val="both"/>
      </w:pPr>
      <w:bookmarkStart w:id="901259" w:name="kp_19_3_1"/>
      <w:r>
        <w:rPr>
          <w:b/>
          <w:bCs/>
        </w:rPr>
        <w:t xml:space="preserve">Section 19.3 — Easy. </w:t>
      </w:r>
      <w:r>
        <w:t xml:space="preserve">n = 1 on an interval of p of length 5|cos φ|: L = ½ · 5 · 2 = 5. Common mistake: forgetting the ½ and getting 10. </w:t>
      </w:r>
      <w:hyperlink w:anchor="kq_19_3_1" w:history="1">
        <w:r>
          <w:rPr>
            <w:i/>
            <w:iCs/>
            <w:color w:val="1155CC"/>
            <w:sz w:val="18"/>
            <w:szCs w:val="18"/>
            <w:u w:val="single"/>
          </w:rPr>
          <w:t xml:space="preserve">← Back</w:t>
        </w:r>
      </w:hyperlink>
      <w:bookmarkEnd w:id="901259"/>
    </w:p>
    <w:p>
      <w:pPr>
        <w:keepLines/>
        <w:spacing w:after="100"/>
        <w:ind w:left="360"/>
        <w:jc w:val="both"/>
      </w:pPr>
      <w:bookmarkStart w:id="901260" w:name="kp_19_3_2"/>
      <w:r>
        <w:rPr>
          <w:b/>
          <w:bCs/>
        </w:rPr>
        <w:t xml:space="preserve">Section 19.3 — Medium. </w:t>
      </w:r>
      <w:r>
        <w:t xml:space="preserve">Length is proportional to the integral of n, so L = 2 · 2π = 4π. Common mistake: 2π + 2. </w:t>
      </w:r>
      <w:hyperlink w:anchor="kq_19_3_2" w:history="1">
        <w:r>
          <w:rPr>
            <w:i/>
            <w:iCs/>
            <w:color w:val="1155CC"/>
            <w:sz w:val="18"/>
            <w:szCs w:val="18"/>
            <w:u w:val="single"/>
          </w:rPr>
          <w:t xml:space="preserve">← Back</w:t>
        </w:r>
      </w:hyperlink>
      <w:bookmarkEnd w:id="901260"/>
    </w:p>
    <w:p>
      <w:pPr>
        <w:keepLines/>
        <w:spacing w:after="100"/>
        <w:ind w:left="360"/>
        <w:jc w:val="both"/>
      </w:pPr>
      <w:bookmarkStart w:id="901261" w:name="kp_19_3_3"/>
      <w:r>
        <w:rPr>
          <w:b/>
          <w:bCs/>
        </w:rPr>
        <w:t xml:space="preserve">Section 19.3 — Challenge. </w:t>
      </w:r>
      <w:r>
        <w:t xml:space="preserve">Average number of crossings is proportional to length; for a circle of diameter d (length πd) it is exactly 2. So a needle of length l crosses on average 2l/(πd) times, and since it crosses at most once, this is the probability. Common mistake: l/d, ignoring the angle. </w:t>
      </w:r>
      <w:hyperlink w:anchor="kq_19_3_3" w:history="1">
        <w:r>
          <w:rPr>
            <w:i/>
            <w:iCs/>
            <w:color w:val="1155CC"/>
            <w:sz w:val="18"/>
            <w:szCs w:val="18"/>
            <w:u w:val="single"/>
          </w:rPr>
          <w:t xml:space="preserve">← Back</w:t>
        </w:r>
      </w:hyperlink>
      <w:bookmarkEnd w:id="901261"/>
    </w:p>
    <w:p>
      <w:pPr>
        <w:keepLines/>
        <w:spacing w:after="100"/>
        <w:ind w:left="360"/>
        <w:jc w:val="both"/>
      </w:pPr>
      <w:bookmarkStart w:id="901262" w:name="ta_19_4"/>
      <w:r>
        <w:rPr>
          <w:b/>
          <w:bCs/>
        </w:rPr>
        <w:t xml:space="preserve">Try it now — Section 19.4. </w:t>
      </w:r>
      <w:r>
        <w:t xml:space="preserve">2R, since every direction gives the same width; and perimeter = π × mean width = 2πR. Usual mistake: averaging the radius instead of the width. </w:t>
      </w:r>
      <w:hyperlink w:anchor="tq_19_4" w:history="1">
        <w:r>
          <w:rPr>
            <w:i/>
            <w:iCs/>
            <w:color w:val="1155CC"/>
            <w:sz w:val="18"/>
            <w:szCs w:val="18"/>
            <w:u w:val="single"/>
          </w:rPr>
          <w:t xml:space="preserve">← Back</w:t>
        </w:r>
      </w:hyperlink>
      <w:bookmarkEnd w:id="901262"/>
    </w:p>
    <w:p>
      <w:pPr>
        <w:keepLines/>
        <w:spacing w:after="100"/>
        <w:ind w:left="360"/>
        <w:jc w:val="both"/>
      </w:pPr>
      <w:bookmarkStart w:id="901263" w:name="kp_19_4_1"/>
      <w:r>
        <w:rPr>
          <w:b/>
          <w:bCs/>
        </w:rPr>
        <w:t xml:space="preserve">Section 19.4 — Easy. </w:t>
      </w:r>
      <w:r>
        <w:t xml:space="preserve">Perimeter/π = 10π/π = 10. Common mistake: 5, the radius. </w:t>
      </w:r>
      <w:hyperlink w:anchor="kq_19_4_1" w:history="1">
        <w:r>
          <w:rPr>
            <w:i/>
            <w:iCs/>
            <w:color w:val="1155CC"/>
            <w:sz w:val="18"/>
            <w:szCs w:val="18"/>
            <w:u w:val="single"/>
          </w:rPr>
          <w:t xml:space="preserve">← Back</w:t>
        </w:r>
      </w:hyperlink>
      <w:bookmarkEnd w:id="901263"/>
    </w:p>
    <w:p>
      <w:pPr>
        <w:keepLines/>
        <w:spacing w:after="100"/>
        <w:ind w:left="360"/>
        <w:jc w:val="both"/>
      </w:pPr>
      <w:bookmarkStart w:id="901264" w:name="kp_19_4_2"/>
      <w:r>
        <w:rPr>
          <w:b/>
          <w:bCs/>
        </w:rPr>
        <w:t xml:space="preserve">Section 19.4 — Medium. </w:t>
      </w:r>
      <w:r>
        <w:t xml:space="preserve">4/π ≈ 1.27, between 1 and √2. Common mistake: 1, the width in the axis directions only. </w:t>
      </w:r>
      <w:hyperlink w:anchor="kq_19_4_2" w:history="1">
        <w:r>
          <w:rPr>
            <w:i/>
            <w:iCs/>
            <w:color w:val="1155CC"/>
            <w:sz w:val="18"/>
            <w:szCs w:val="18"/>
            <w:u w:val="single"/>
          </w:rPr>
          <w:t xml:space="preserve">← Back</w:t>
        </w:r>
      </w:hyperlink>
      <w:bookmarkEnd w:id="901264"/>
    </w:p>
    <w:p>
      <w:pPr>
        <w:keepLines/>
        <w:spacing w:after="100"/>
        <w:ind w:left="360"/>
        <w:jc w:val="both"/>
      </w:pPr>
      <w:bookmarkStart w:id="901265" w:name="kp_19_4_3"/>
      <w:r>
        <w:rPr>
          <w:b/>
          <w:bCs/>
        </w:rPr>
        <w:t xml:space="preserve">Section 19.4 — Challenge. </w:t>
      </w:r>
      <w:r>
        <w:t xml:space="preserve">For each fixed φ, ∫ chord length dp is the area (Cavalieri), and integrating over φ ∈ [0, π) multiplies by π. Common mistake: dividing by 2π, as if φ ran over a full turn. </w:t>
      </w:r>
      <w:hyperlink w:anchor="kq_19_4_3" w:history="1">
        <w:r>
          <w:rPr>
            <w:i/>
            <w:iCs/>
            <w:color w:val="1155CC"/>
            <w:sz w:val="18"/>
            <w:szCs w:val="18"/>
            <w:u w:val="single"/>
          </w:rPr>
          <w:t xml:space="preserve">← Back</w:t>
        </w:r>
      </w:hyperlink>
      <w:bookmarkEnd w:id="901265"/>
    </w:p>
    <w:p>
      <w:pPr>
        <w:keepLines/>
        <w:spacing w:after="100"/>
        <w:ind w:left="360"/>
        <w:jc w:val="both"/>
      </w:pPr>
      <w:bookmarkStart w:id="901266" w:name="ta_19_5"/>
      <w:r>
        <w:rPr>
          <w:b/>
          <w:bCs/>
        </w:rPr>
        <w:t xml:space="preserve">Try it now — Section 19.5. </w:t>
      </w:r>
      <w:r>
        <w:t xml:space="preserve">5 + 4 − 2 = 7. Usual mistake: 9, forgetting the overlap. </w:t>
      </w:r>
      <w:hyperlink w:anchor="tq_19_5" w:history="1">
        <w:r>
          <w:rPr>
            <w:i/>
            <w:iCs/>
            <w:color w:val="1155CC"/>
            <w:sz w:val="18"/>
            <w:szCs w:val="18"/>
            <w:u w:val="single"/>
          </w:rPr>
          <w:t xml:space="preserve">← Back</w:t>
        </w:r>
      </w:hyperlink>
      <w:bookmarkEnd w:id="901266"/>
    </w:p>
    <w:p>
      <w:pPr>
        <w:keepLines/>
        <w:spacing w:after="100"/>
        <w:ind w:left="360"/>
        <w:jc w:val="both"/>
      </w:pPr>
      <w:bookmarkStart w:id="901267" w:name="kp_19_5_1"/>
      <w:r>
        <w:rPr>
          <w:b/>
          <w:bCs/>
        </w:rPr>
        <w:t xml:space="preserve">Section 19.5 — Easy. </w:t>
      </w:r>
      <w:r>
        <w:t xml:space="preserve">2π(π + 4π) + (2π)(4π) = 10π² + 8π² = 18π². Common mistake: forgetting the perimeter product. </w:t>
      </w:r>
      <w:hyperlink w:anchor="kq_19_5_1" w:history="1">
        <w:r>
          <w:rPr>
            <w:i/>
            <w:iCs/>
            <w:color w:val="1155CC"/>
            <w:sz w:val="18"/>
            <w:szCs w:val="18"/>
            <w:u w:val="single"/>
          </w:rPr>
          <w:t xml:space="preserve">← Back</w:t>
        </w:r>
      </w:hyperlink>
      <w:bookmarkEnd w:id="901267"/>
    </w:p>
    <w:p>
      <w:pPr>
        <w:keepLines/>
        <w:spacing w:after="100"/>
        <w:ind w:left="360"/>
        <w:jc w:val="both"/>
      </w:pPr>
      <w:bookmarkStart w:id="901268" w:name="kp_19_5_2"/>
      <w:r>
        <w:rPr>
          <w:b/>
          <w:bCs/>
        </w:rPr>
        <w:t xml:space="preserve">Section 19.5 — Medium. </w:t>
      </w:r>
      <w:r>
        <w:t xml:space="preserve">Area of center positions π · 3² = 9π, times 2π for rotations: 18π². Common mistake: forgetting the factor 2π for rotations. </w:t>
      </w:r>
      <w:hyperlink w:anchor="kq_19_5_2" w:history="1">
        <w:r>
          <w:rPr>
            <w:i/>
            <w:iCs/>
            <w:color w:val="1155CC"/>
            <w:sz w:val="18"/>
            <w:szCs w:val="18"/>
            <w:u w:val="single"/>
          </w:rPr>
          <w:t xml:space="preserve">← Back</w:t>
        </w:r>
      </w:hyperlink>
      <w:bookmarkEnd w:id="901268"/>
    </w:p>
    <w:p>
      <w:pPr>
        <w:keepLines/>
        <w:spacing w:after="100"/>
        <w:ind w:left="360"/>
        <w:jc w:val="both"/>
      </w:pPr>
      <w:bookmarkStart w:id="901269" w:name="kp_19_5_3"/>
      <w:r>
        <w:rPr>
          <w:b/>
          <w:bCs/>
        </w:rPr>
        <w:t xml:space="preserve">Section 19.5 — Challenge. </w:t>
      </w:r>
      <w:r>
        <w:t xml:space="preserve">2π(π + 0) + 2 · 2π = 2π² + 4π. Common mistake: using perimeter 1 for the segment; a segment counted as a degenerate convex set has perimeter twice its length. </w:t>
      </w:r>
      <w:hyperlink w:anchor="kq_19_5_3" w:history="1">
        <w:r>
          <w:rPr>
            <w:i/>
            <w:iCs/>
            <w:color w:val="1155CC"/>
            <w:sz w:val="18"/>
            <w:szCs w:val="18"/>
            <w:u w:val="single"/>
          </w:rPr>
          <w:t xml:space="preserve">← Back</w:t>
        </w:r>
      </w:hyperlink>
      <w:bookmarkEnd w:id="901269"/>
    </w:p>
    <w:p>
      <w:pPr>
        <w:keepLines/>
        <w:spacing w:after="100"/>
        <w:ind w:left="360"/>
        <w:jc w:val="both"/>
      </w:pPr>
      <w:bookmarkStart w:id="901270" w:name="ta_19_6"/>
      <w:r>
        <w:rPr>
          <w:b/>
          <w:bCs/>
        </w:rPr>
        <w:t xml:space="preserve">Try it now — Section 19.6. </w:t>
      </w:r>
      <w:r>
        <w:t xml:space="preserve">The chord length 2√(1 − 0.36) = 1.6. Usual mistake: √(1 − 0.36) = 0.8, half the chord. </w:t>
      </w:r>
      <w:hyperlink w:anchor="tq_19_6" w:history="1">
        <w:r>
          <w:rPr>
            <w:i/>
            <w:iCs/>
            <w:color w:val="1155CC"/>
            <w:sz w:val="18"/>
            <w:szCs w:val="18"/>
            <w:u w:val="single"/>
          </w:rPr>
          <w:t xml:space="preserve">← Back</w:t>
        </w:r>
      </w:hyperlink>
      <w:bookmarkEnd w:id="901270"/>
    </w:p>
    <w:p>
      <w:pPr>
        <w:keepLines/>
        <w:spacing w:after="100"/>
        <w:ind w:left="360"/>
        <w:jc w:val="both"/>
      </w:pPr>
      <w:bookmarkStart w:id="901271" w:name="kp_19_6_1"/>
      <w:r>
        <w:rPr>
          <w:b/>
          <w:bCs/>
        </w:rPr>
        <w:t xml:space="preserve">Section 19.6 — Easy. </w:t>
      </w:r>
      <w:r>
        <w:t xml:space="preserve">2√(1 − 0.36) = 1.6. Common mistake: 0.8, forgetting the factor 2. </w:t>
      </w:r>
      <w:hyperlink w:anchor="kq_19_6_1" w:history="1">
        <w:r>
          <w:rPr>
            <w:i/>
            <w:iCs/>
            <w:color w:val="1155CC"/>
            <w:sz w:val="18"/>
            <w:szCs w:val="18"/>
            <w:u w:val="single"/>
          </w:rPr>
          <w:t xml:space="preserve">← Back</w:t>
        </w:r>
      </w:hyperlink>
      <w:bookmarkEnd w:id="901271"/>
    </w:p>
    <w:p>
      <w:pPr>
        <w:keepLines/>
        <w:spacing w:after="100"/>
        <w:ind w:left="360"/>
        <w:jc w:val="both"/>
      </w:pPr>
      <w:bookmarkStart w:id="901272" w:name="kp_19_6_2"/>
      <w:r>
        <w:rPr>
          <w:b/>
          <w:bCs/>
        </w:rPr>
        <w:t xml:space="preserve">Section 19.6 — Medium. </w:t>
      </w:r>
      <w:r>
        <w:t xml:space="preserve">The line ℓ</w:t>
      </w:r>
      <w:r>
        <w:rPr>
          <w:vertAlign w:val="subscript"/>
        </w:rPr>
        <w:t xml:space="preserve">p,φ</w:t>
      </w:r>
      <w:r>
        <w:t xml:space="preserve"> passes through (a, 0) when p = a cos φ. Common mistake: a straight line, because the source is a point. </w:t>
      </w:r>
      <w:hyperlink w:anchor="kq_19_6_2" w:history="1">
        <w:r>
          <w:rPr>
            <w:i/>
            <w:iCs/>
            <w:color w:val="1155CC"/>
            <w:sz w:val="18"/>
            <w:szCs w:val="18"/>
            <w:u w:val="single"/>
          </w:rPr>
          <w:t xml:space="preserve">← Back</w:t>
        </w:r>
      </w:hyperlink>
      <w:bookmarkEnd w:id="901272"/>
    </w:p>
    <w:p>
      <w:pPr>
        <w:keepLines/>
        <w:spacing w:after="100"/>
        <w:ind w:left="360"/>
        <w:jc w:val="both"/>
      </w:pPr>
      <w:bookmarkStart w:id="901273" w:name="kp_19_6_3"/>
      <w:r>
        <w:rPr>
          <w:b/>
          <w:bCs/>
        </w:rPr>
        <w:t xml:space="preserve">Section 19.6 — Challenge. </w:t>
      </w:r>
      <w:r>
        <w:t xml:space="preserve">For fixed φ, integrating the line integrals over all parallel lines gives ∬ f dA, which does not depend on φ. Common mistake: expecting it to vary with the shape’s orientation. </w:t>
      </w:r>
      <w:hyperlink w:anchor="kq_19_6_3" w:history="1">
        <w:r>
          <w:rPr>
            <w:i/>
            <w:iCs/>
            <w:color w:val="1155CC"/>
            <w:sz w:val="18"/>
            <w:szCs w:val="18"/>
            <w:u w:val="single"/>
          </w:rPr>
          <w:t xml:space="preserve">← Back</w:t>
        </w:r>
      </w:hyperlink>
      <w:bookmarkEnd w:id="901273"/>
    </w:p>
    <w:p>
      <w:pPr>
        <w:keepLines/>
        <w:spacing w:after="100"/>
        <w:ind w:left="360"/>
        <w:jc w:val="both"/>
      </w:pPr>
      <w:bookmarkStart w:id="901274" w:name="ta_19_7"/>
      <w:r>
        <w:rPr>
          <w:b/>
          <w:bCs/>
        </w:rPr>
        <w:t xml:space="preserve">Try it now — Section 19.7. </w:t>
      </w:r>
      <w:r>
        <w:t xml:space="preserve">[1 2; 3 4] and [2 1; 2 5]. Usual mistake: assuming the sums determine the grid. </w:t>
      </w:r>
      <w:hyperlink w:anchor="tq_19_7" w:history="1">
        <w:r>
          <w:rPr>
            <w:i/>
            <w:iCs/>
            <w:color w:val="1155CC"/>
            <w:sz w:val="18"/>
            <w:szCs w:val="18"/>
            <w:u w:val="single"/>
          </w:rPr>
          <w:t xml:space="preserve">← Back</w:t>
        </w:r>
      </w:hyperlink>
      <w:bookmarkEnd w:id="901274"/>
    </w:p>
    <w:p>
      <w:pPr>
        <w:keepLines/>
        <w:spacing w:after="100"/>
        <w:ind w:left="360"/>
        <w:jc w:val="both"/>
      </w:pPr>
      <w:bookmarkStart w:id="901275" w:name="kp_19_7_1"/>
      <w:r>
        <w:rPr>
          <w:b/>
          <w:bCs/>
        </w:rPr>
        <w:t xml:space="preserve">Section 19.7 — Easy. </w:t>
      </w:r>
      <w:r>
        <w:t xml:space="preserve">At each point it adds up the projection values of all lines through that point. Common mistake: thinking it inverts the transform by itself. </w:t>
      </w:r>
      <w:hyperlink w:anchor="kq_19_7_1" w:history="1">
        <w:r>
          <w:rPr>
            <w:i/>
            <w:iCs/>
            <w:color w:val="1155CC"/>
            <w:sz w:val="18"/>
            <w:szCs w:val="18"/>
            <w:u w:val="single"/>
          </w:rPr>
          <w:t xml:space="preserve">← Back</w:t>
        </w:r>
      </w:hyperlink>
      <w:bookmarkEnd w:id="901275"/>
    </w:p>
    <w:p>
      <w:pPr>
        <w:keepLines/>
        <w:spacing w:after="100"/>
        <w:ind w:left="360"/>
        <w:jc w:val="both"/>
      </w:pPr>
      <w:bookmarkStart w:id="901276" w:name="kp_19_7_2"/>
      <w:r>
        <w:rPr>
          <w:b/>
          <w:bCs/>
        </w:rPr>
        <w:t xml:space="preserve">Section 19.7 — Medium. </w:t>
      </w:r>
      <w:r>
        <w:t xml:space="preserve">Polar sampling crowds low frequencies near the origin; |ξ| is the polar Jacobian that compensates. Common mistake: thinking it only removes noise; in fact it amplifies high-frequency noise. </w:t>
      </w:r>
      <w:hyperlink w:anchor="kq_19_7_2" w:history="1">
        <w:r>
          <w:rPr>
            <w:i/>
            <w:iCs/>
            <w:color w:val="1155CC"/>
            <w:sz w:val="18"/>
            <w:szCs w:val="18"/>
            <w:u w:val="single"/>
          </w:rPr>
          <w:t xml:space="preserve">← Back</w:t>
        </w:r>
      </w:hyperlink>
      <w:bookmarkEnd w:id="901276"/>
    </w:p>
    <w:p>
      <w:pPr>
        <w:keepLines/>
        <w:spacing w:after="100"/>
        <w:ind w:left="360"/>
        <w:jc w:val="both"/>
      </w:pPr>
      <w:bookmarkStart w:id="901277" w:name="kp_19_7_3"/>
      <w:r>
        <w:rPr>
          <w:b/>
          <w:bCs/>
        </w:rPr>
        <w:t xml:space="preserve">Section 19.7 — Challenge. </w:t>
      </w:r>
      <w:r>
        <w:t xml:space="preserve">By projection-slice each angle gives one line of f̂; too few lines leave gaps in frequency space and streak artefacts. Common mistake: thinking two perpendicular views suffice. </w:t>
      </w:r>
      <w:hyperlink w:anchor="kq_19_7_3" w:history="1">
        <w:r>
          <w:rPr>
            <w:i/>
            <w:iCs/>
            <w:color w:val="1155CC"/>
            <w:sz w:val="18"/>
            <w:szCs w:val="18"/>
            <w:u w:val="single"/>
          </w:rPr>
          <w:t xml:space="preserve">← Back</w:t>
        </w:r>
      </w:hyperlink>
      <w:bookmarkEnd w:id="901277"/>
    </w:p>
    <w:p>
      <w:pPr>
        <w:keepLines/>
        <w:spacing w:after="100"/>
        <w:ind w:left="360"/>
        <w:jc w:val="both"/>
      </w:pPr>
      <w:bookmarkStart w:id="901278" w:name="ta_19_8"/>
      <w:r>
        <w:rPr>
          <w:b/>
          <w:bCs/>
        </w:rPr>
        <w:t xml:space="preserve">Try it now — Section 19.8. </w:t>
      </w:r>
      <w:r>
        <w:t xml:space="preserve">p = 1/π ≈ 0.318, so about 191. Usual mistake: using p = 2ℓ/d without the π. </w:t>
      </w:r>
      <w:hyperlink w:anchor="tq_19_8" w:history="1">
        <w:r>
          <w:rPr>
            <w:i/>
            <w:iCs/>
            <w:color w:val="1155CC"/>
            <w:sz w:val="18"/>
            <w:szCs w:val="18"/>
            <w:u w:val="single"/>
          </w:rPr>
          <w:t xml:space="preserve">← Back</w:t>
        </w:r>
      </w:hyperlink>
      <w:bookmarkEnd w:id="901278"/>
    </w:p>
    <w:p>
      <w:pPr>
        <w:keepLines/>
        <w:spacing w:after="100"/>
        <w:ind w:left="360"/>
        <w:jc w:val="both"/>
      </w:pPr>
      <w:bookmarkStart w:id="901279" w:name="kp_19_8_1"/>
      <w:r>
        <w:rPr>
          <w:b/>
          <w:bCs/>
        </w:rPr>
        <w:t xml:space="preserve">Section 19.8 — Easy. </w:t>
      </w:r>
      <w:r>
        <w:t xml:space="preserve">30/200 = 15%. Common mistake: needing a 3-D measurement. </w:t>
      </w:r>
      <w:hyperlink w:anchor="kq_19_8_1" w:history="1">
        <w:r>
          <w:rPr>
            <w:i/>
            <w:iCs/>
            <w:color w:val="1155CC"/>
            <w:sz w:val="18"/>
            <w:szCs w:val="18"/>
            <w:u w:val="single"/>
          </w:rPr>
          <w:t xml:space="preserve">← Back</w:t>
        </w:r>
      </w:hyperlink>
      <w:bookmarkEnd w:id="901279"/>
    </w:p>
    <w:p>
      <w:pPr>
        <w:keepLines/>
        <w:spacing w:after="100"/>
        <w:ind w:left="360"/>
        <w:jc w:val="both"/>
      </w:pPr>
      <w:bookmarkStart w:id="901280" w:name="kp_19_8_2"/>
      <w:r>
        <w:rPr>
          <w:b/>
          <w:bCs/>
        </w:rPr>
        <w:t xml:space="preserve">Section 19.8 — Medium. </w:t>
      </w:r>
      <w:r>
        <w:t xml:space="preserve">The formulas are averages over the invariant measure; biased sections (for example parallel to layers) give biased estimates. Common mistake: thinking one convenient section is enough. </w:t>
      </w:r>
      <w:hyperlink w:anchor="kq_19_8_2" w:history="1">
        <w:r>
          <w:rPr>
            <w:i/>
            <w:iCs/>
            <w:color w:val="1155CC"/>
            <w:sz w:val="18"/>
            <w:szCs w:val="18"/>
            <w:u w:val="single"/>
          </w:rPr>
          <w:t xml:space="preserve">← Back</w:t>
        </w:r>
      </w:hyperlink>
      <w:bookmarkEnd w:id="901280"/>
    </w:p>
    <w:p>
      <w:pPr>
        <w:keepLines/>
        <w:spacing w:after="100"/>
        <w:ind w:left="360"/>
        <w:jc w:val="both"/>
      </w:pPr>
      <w:bookmarkStart w:id="901281" w:name="kp_19_8_3"/>
      <w:r>
        <w:rPr>
          <w:b/>
          <w:bCs/>
        </w:rPr>
        <w:t xml:space="preserve">Section 19.8 — Challenge. </w:t>
      </w:r>
      <w:r>
        <w:t xml:space="preserve">P</w:t>
      </w:r>
      <w:r>
        <w:rPr>
          <w:vertAlign w:val="subscript"/>
        </w:rPr>
        <w:t xml:space="preserve">L</w:t>
      </w:r>
      <w:r>
        <w:t xml:space="preserve"> = 4 crossings per cm, so S</w:t>
      </w:r>
      <w:r>
        <w:rPr>
          <w:vertAlign w:val="subscript"/>
        </w:rPr>
        <w:t xml:space="preserve">V</w:t>
      </w:r>
      <w:r>
        <w:t xml:space="preserve"> ≈ 8 cm²/cm³. Common mistake: S</w:t>
      </w:r>
      <w:r>
        <w:rPr>
          <w:vertAlign w:val="subscript"/>
        </w:rPr>
        <w:t xml:space="preserve">V</w:t>
      </w:r>
      <w:r>
        <w:t xml:space="preserve"> = P</w:t>
      </w:r>
      <w:r>
        <w:rPr>
          <w:vertAlign w:val="subscript"/>
        </w:rPr>
        <w:t xml:space="preserve">L</w:t>
      </w:r>
      <w:r>
        <w:t xml:space="preserve">/2. </w:t>
      </w:r>
      <w:hyperlink w:anchor="kq_19_8_3" w:history="1">
        <w:r>
          <w:rPr>
            <w:i/>
            <w:iCs/>
            <w:color w:val="1155CC"/>
            <w:sz w:val="18"/>
            <w:szCs w:val="18"/>
            <w:u w:val="single"/>
          </w:rPr>
          <w:t xml:space="preserve">← Back</w:t>
        </w:r>
      </w:hyperlink>
      <w:bookmarkEnd w:id="901281"/>
    </w:p>
    <w:p>
      <w:pPr>
        <w:keepLines/>
        <w:spacing w:after="100"/>
        <w:ind w:left="360"/>
        <w:jc w:val="both"/>
      </w:pPr>
      <w:bookmarkStart w:id="901282" w:name="ta_19_9"/>
      <w:r>
        <w:rPr>
          <w:b/>
          <w:bCs/>
        </w:rPr>
        <w:t xml:space="preserve">Try it now — Section 19.9. </w:t>
      </w:r>
      <w:r>
        <w:t xml:space="preserve">2 for the surface of the cube; 0 for the torus surface. Usual mistake: counting the hole as +1. </w:t>
      </w:r>
      <w:hyperlink w:anchor="tq_19_9" w:history="1">
        <w:r>
          <w:rPr>
            <w:i/>
            <w:iCs/>
            <w:color w:val="1155CC"/>
            <w:sz w:val="18"/>
            <w:szCs w:val="18"/>
            <w:u w:val="single"/>
          </w:rPr>
          <w:t xml:space="preserve">← Back</w:t>
        </w:r>
      </w:hyperlink>
      <w:bookmarkEnd w:id="901282"/>
    </w:p>
    <w:p>
      <w:pPr>
        <w:keepLines/>
        <w:spacing w:after="100"/>
        <w:ind w:left="360"/>
        <w:jc w:val="both"/>
      </w:pPr>
      <w:bookmarkStart w:id="901283" w:name="kp_19_9_1"/>
      <w:r>
        <w:rPr>
          <w:b/>
          <w:bCs/>
        </w:rPr>
        <w:t xml:space="preserve">Section 19.9 — Easy. </w:t>
      </w:r>
      <w:r>
        <w:t xml:space="preserve">Area, perimeter (up to a constant), Euler characteristic. Common mistake: area, volume, length. </w:t>
      </w:r>
      <w:hyperlink w:anchor="kq_19_9_1" w:history="1">
        <w:r>
          <w:rPr>
            <w:i/>
            <w:iCs/>
            <w:color w:val="1155CC"/>
            <w:sz w:val="18"/>
            <w:szCs w:val="18"/>
            <w:u w:val="single"/>
          </w:rPr>
          <w:t xml:space="preserve">← Back</w:t>
        </w:r>
      </w:hyperlink>
      <w:bookmarkEnd w:id="901283"/>
    </w:p>
    <w:p>
      <w:pPr>
        <w:keepLines/>
        <w:spacing w:after="100"/>
        <w:ind w:left="360"/>
        <w:jc w:val="both"/>
      </w:pPr>
      <w:bookmarkStart w:id="901284" w:name="kp_19_9_2"/>
      <w:r>
        <w:rPr>
          <w:b/>
          <w:bCs/>
        </w:rPr>
        <w:t xml:space="preserve">Section 19.9 — Medium. </w:t>
      </w:r>
      <w:r>
        <w:t xml:space="preserve">Lines cross it more and more often at finer scales, so the average n is infinite. Common mistake: thinking a bounded curve must have finite length. </w:t>
      </w:r>
      <w:hyperlink w:anchor="kq_19_9_2" w:history="1">
        <w:r>
          <w:rPr>
            <w:i/>
            <w:iCs/>
            <w:color w:val="1155CC"/>
            <w:sz w:val="18"/>
            <w:szCs w:val="18"/>
            <w:u w:val="single"/>
          </w:rPr>
          <w:t xml:space="preserve">← Back</w:t>
        </w:r>
      </w:hyperlink>
      <w:bookmarkEnd w:id="901284"/>
    </w:p>
    <w:p>
      <w:pPr>
        <w:keepLines/>
        <w:spacing w:after="100"/>
        <w:ind w:left="360"/>
        <w:jc w:val="both"/>
      </w:pPr>
      <w:bookmarkStart w:id="901285" w:name="kp_19_9_3"/>
      <w:r>
        <w:rPr>
          <w:b/>
          <w:bCs/>
        </w:rPr>
        <w:t xml:space="preserve">Section 19.9 — Challenge. </w:t>
      </w:r>
      <w:r>
        <w:t xml:space="preserve">v(A ∪ B) = v(A) + v(B) − v(A ∩ B), as in inclusion–exclusion. Common mistake: requiring v(A ∪ B) = v(A) + v(B) always. </w:t>
      </w:r>
      <w:hyperlink w:anchor="kq_19_9_3" w:history="1">
        <w:r>
          <w:rPr>
            <w:i/>
            <w:iCs/>
            <w:color w:val="1155CC"/>
            <w:sz w:val="18"/>
            <w:szCs w:val="18"/>
            <w:u w:val="single"/>
          </w:rPr>
          <w:t xml:space="preserve">← Back</w:t>
        </w:r>
      </w:hyperlink>
      <w:bookmarkEnd w:id="901285"/>
    </w:p>
    <w:p>
      <w:pPr>
        <w:keepLines/>
        <w:spacing w:after="100"/>
        <w:ind w:left="360"/>
        <w:jc w:val="both"/>
      </w:pPr>
      <w:bookmarkStart w:id="901286" w:name="ra_19_1"/>
      <w:r>
        <w:rPr>
          <w:b/>
          <w:bCs/>
        </w:rPr>
        <w:t xml:space="preserve">Fluency drill — 1. </w:t>
      </w:r>
      <w:r>
        <w:t xml:space="preserve">4. Usual slip: 0. </w:t>
      </w:r>
      <w:hyperlink w:anchor="rq_19_1" w:history="1">
        <w:r>
          <w:rPr>
            <w:i/>
            <w:iCs/>
            <w:color w:val="1155CC"/>
            <w:sz w:val="18"/>
            <w:szCs w:val="18"/>
            <w:u w:val="single"/>
          </w:rPr>
          <w:t xml:space="preserve">← Back</w:t>
        </w:r>
      </w:hyperlink>
      <w:bookmarkEnd w:id="901286"/>
    </w:p>
    <w:p>
      <w:pPr>
        <w:keepLines/>
        <w:spacing w:after="100"/>
        <w:ind w:left="360"/>
        <w:jc w:val="both"/>
      </w:pPr>
      <w:bookmarkStart w:id="901287" w:name="ra_19_2"/>
      <w:r>
        <w:rPr>
          <w:b/>
          <w:bCs/>
        </w:rPr>
        <w:t xml:space="preserve">Fluency drill — 2. </w:t>
      </w:r>
      <w:r>
        <w:t xml:space="preserve">2√(1 − 0.64) = 1.2. Usual slip: 0.6. </w:t>
      </w:r>
      <w:hyperlink w:anchor="rq_19_2" w:history="1">
        <w:r>
          <w:rPr>
            <w:i/>
            <w:iCs/>
            <w:color w:val="1155CC"/>
            <w:sz w:val="18"/>
            <w:szCs w:val="18"/>
            <w:u w:val="single"/>
          </w:rPr>
          <w:t xml:space="preserve">← Back</w:t>
        </w:r>
      </w:hyperlink>
      <w:bookmarkEnd w:id="901287"/>
    </w:p>
    <w:p>
      <w:pPr>
        <w:keepLines/>
        <w:spacing w:after="100"/>
        <w:ind w:left="360"/>
        <w:jc w:val="both"/>
      </w:pPr>
      <w:bookmarkStart w:id="901288" w:name="ra_19_3"/>
      <w:r>
        <w:rPr>
          <w:b/>
          <w:bCs/>
        </w:rPr>
        <w:t xml:space="preserve">Fluency drill — 3. </w:t>
      </w:r>
      <w:r>
        <w:t xml:space="preserve">Twice. Usual slip: once. </w:t>
      </w:r>
      <w:hyperlink w:anchor="rq_19_3" w:history="1">
        <w:r>
          <w:rPr>
            <w:i/>
            <w:iCs/>
            <w:color w:val="1155CC"/>
            <w:sz w:val="18"/>
            <w:szCs w:val="18"/>
            <w:u w:val="single"/>
          </w:rPr>
          <w:t xml:space="preserve">← Back</w:t>
        </w:r>
      </w:hyperlink>
      <w:bookmarkEnd w:id="901288"/>
    </w:p>
    <w:p>
      <w:pPr>
        <w:keepLines/>
        <w:spacing w:after="100"/>
        <w:ind w:left="360"/>
        <w:jc w:val="both"/>
      </w:pPr>
      <w:bookmarkStart w:id="901289" w:name="ra_19_4"/>
      <w:r>
        <w:rPr>
          <w:b/>
          <w:bCs/>
        </w:rPr>
        <w:t xml:space="preserve">Fluency drill — 4. </w:t>
      </w:r>
      <w:r>
        <w:t xml:space="preserve">2ℓ/(πd) = 1/π. Usual slip: 1/2. </w:t>
      </w:r>
      <w:hyperlink w:anchor="rq_19_4" w:history="1">
        <w:r>
          <w:rPr>
            <w:i/>
            <w:iCs/>
            <w:color w:val="1155CC"/>
            <w:sz w:val="18"/>
            <w:szCs w:val="18"/>
            <w:u w:val="single"/>
          </w:rPr>
          <w:t xml:space="preserve">← Back</w:t>
        </w:r>
      </w:hyperlink>
      <w:bookmarkEnd w:id="901289"/>
    </w:p>
    <w:p>
      <w:pPr>
        <w:keepLines/>
        <w:spacing w:after="100"/>
        <w:ind w:left="360"/>
        <w:jc w:val="both"/>
      </w:pPr>
      <w:bookmarkStart w:id="901290" w:name="ra_19_5"/>
      <w:r>
        <w:rPr>
          <w:b/>
          <w:bCs/>
        </w:rPr>
        <w:t xml:space="preserve">Fluency drill — 5. </w:t>
      </w:r>
      <w:r>
        <w:t xml:space="preserve">2π · 3 = 6π (its perimeter). Usual slip: 9π (its area). </w:t>
      </w:r>
      <w:hyperlink w:anchor="rq_19_5" w:history="1">
        <w:r>
          <w:rPr>
            <w:i/>
            <w:iCs/>
            <w:color w:val="1155CC"/>
            <w:sz w:val="18"/>
            <w:szCs w:val="18"/>
            <w:u w:val="single"/>
          </w:rPr>
          <w:t xml:space="preserve">← Back</w:t>
        </w:r>
      </w:hyperlink>
      <w:bookmarkEnd w:id="901290"/>
    </w:p>
    <w:p>
      <w:pPr>
        <w:keepLines/>
        <w:spacing w:after="100"/>
        <w:ind w:left="360"/>
        <w:jc w:val="both"/>
      </w:pPr>
      <w:bookmarkStart w:id="901291" w:name="ra_19_6"/>
      <w:r>
        <w:rPr>
          <w:b/>
          <w:bCs/>
        </w:rPr>
        <w:t xml:space="preserve">Fluency drill — 6. </w:t>
      </w:r>
      <w:r>
        <w:t xml:space="preserve">0.23. Usual slip: 46%. </w:t>
      </w:r>
      <w:hyperlink w:anchor="rq_19_6" w:history="1">
        <w:r>
          <w:rPr>
            <w:i/>
            <w:iCs/>
            <w:color w:val="1155CC"/>
            <w:sz w:val="18"/>
            <w:szCs w:val="18"/>
            <w:u w:val="single"/>
          </w:rPr>
          <w:t xml:space="preserve">← Back</w:t>
        </w:r>
      </w:hyperlink>
      <w:bookmarkEnd w:id="901291"/>
    </w:p>
    <w:p>
      <w:pPr>
        <w:keepLines/>
        <w:spacing w:after="100"/>
        <w:ind w:left="360"/>
        <w:jc w:val="both"/>
      </w:pPr>
      <w:bookmarkStart w:id="901292" w:name="ra_19_7"/>
      <w:r>
        <w:rPr>
          <w:b/>
          <w:bCs/>
        </w:rPr>
        <w:t xml:space="preserve">Fluency drill — 7. </w:t>
      </w:r>
      <w:r>
        <w:t xml:space="preserve">No: 9 unknowns, at most 5 independent equations. Usual slip: yes, “6 equations”. </w:t>
      </w:r>
      <w:hyperlink w:anchor="rq_19_7" w:history="1">
        <w:r>
          <w:rPr>
            <w:i/>
            <w:iCs/>
            <w:color w:val="1155CC"/>
            <w:sz w:val="18"/>
            <w:szCs w:val="18"/>
            <w:u w:val="single"/>
          </w:rPr>
          <w:t xml:space="preserve">← Back</w:t>
        </w:r>
      </w:hyperlink>
      <w:bookmarkEnd w:id="901292"/>
    </w:p>
    <w:p>
      <w:pPr>
        <w:keepLines/>
        <w:spacing w:after="100"/>
        <w:ind w:left="360"/>
        <w:jc w:val="both"/>
      </w:pPr>
      <w:bookmarkStart w:id="901293" w:name="ra_19_8"/>
      <w:r>
        <w:rPr>
          <w:b/>
          <w:bCs/>
        </w:rPr>
        <w:t xml:space="preserve">Fluency drill — 8. </w:t>
      </w:r>
      <w:r>
        <w:t xml:space="preserve">The diameter, 4. Usual slip: 2. </w:t>
      </w:r>
      <w:hyperlink w:anchor="rq_19_8" w:history="1">
        <w:r>
          <w:rPr>
            <w:i/>
            <w:iCs/>
            <w:color w:val="1155CC"/>
            <w:sz w:val="18"/>
            <w:szCs w:val="18"/>
            <w:u w:val="single"/>
          </w:rPr>
          <w:t xml:space="preserve">← Back</w:t>
        </w:r>
      </w:hyperlink>
      <w:bookmarkEnd w:id="901293"/>
    </w:p>
    <w:p>
      <w:pPr>
        <w:keepNext/>
        <w:keepLines/>
        <w:spacing w:before="320" w:after="120"/>
      </w:pPr>
      <w:r>
        <w:rPr>
          <w:b/>
          <w:bCs/>
          <w:color w:val="1B2A44"/>
        </w:rPr>
        <w:t xml:space="preserve">Chapter 20: Matrices</w:t>
      </w:r>
    </w:p>
    <w:p>
      <w:pPr>
        <w:keepLines/>
        <w:spacing w:after="100"/>
        <w:ind w:left="360"/>
        <w:jc w:val="both"/>
      </w:pPr>
      <w:bookmarkStart w:id="901294" w:name="da_20_1"/>
      <w:r>
        <w:rPr>
          <w:b/>
          <w:bCs/>
        </w:rPr>
        <w:t xml:space="preserve">Before you begin — question 1. </w:t>
      </w:r>
      <w:r>
        <w:t xml:space="preserve">From the first, x = 5 − 2y; then 15 − 6y − y = 1, so y = 2 and x = 1. Usual slip: a sign error when substituting into −y. </w:t>
      </w:r>
      <w:hyperlink w:anchor="dq_20_1" w:history="1">
        <w:r>
          <w:rPr>
            <w:i/>
            <w:iCs/>
            <w:color w:val="1155CC"/>
            <w:sz w:val="18"/>
            <w:szCs w:val="18"/>
            <w:u w:val="single"/>
          </w:rPr>
          <w:t xml:space="preserve">← Back</w:t>
        </w:r>
      </w:hyperlink>
      <w:bookmarkEnd w:id="901294"/>
    </w:p>
    <w:p>
      <w:pPr>
        <w:keepLines/>
        <w:spacing w:after="100"/>
        <w:ind w:left="360"/>
        <w:jc w:val="both"/>
      </w:pPr>
      <w:bookmarkStart w:id="901295" w:name="da_20_2"/>
      <w:r>
        <w:rPr>
          <w:b/>
          <w:bCs/>
        </w:rPr>
        <w:t xml:space="preserve">Before you begin — question 2. </w:t>
      </w:r>
      <w:r>
        <w:t xml:space="preserve">4 − 2 + 0 = 2. Usual slip: returning a vector (4, −2, 0) instead of a number. </w:t>
      </w:r>
      <w:hyperlink w:anchor="dq_20_2" w:history="1">
        <w:r>
          <w:rPr>
            <w:i/>
            <w:iCs/>
            <w:color w:val="1155CC"/>
            <w:sz w:val="18"/>
            <w:szCs w:val="18"/>
            <w:u w:val="single"/>
          </w:rPr>
          <w:t xml:space="preserve">← Back</w:t>
        </w:r>
      </w:hyperlink>
      <w:bookmarkEnd w:id="901295"/>
    </w:p>
    <w:p>
      <w:pPr>
        <w:keepLines/>
        <w:spacing w:after="100"/>
        <w:ind w:left="360"/>
        <w:jc w:val="both"/>
      </w:pPr>
      <w:bookmarkStart w:id="901296" w:name="da_20_3"/>
      <w:r>
        <w:rPr>
          <w:b/>
          <w:bCs/>
        </w:rPr>
        <w:t xml:space="preserve">Before you begin — question 3. </w:t>
      </w:r>
      <w:r>
        <w:t xml:space="preserve">(λ − 5)(λ − 2). Usual slip: (λ + 5)(λ + 2), which gives +7λ. </w:t>
      </w:r>
      <w:hyperlink w:anchor="dq_20_3" w:history="1">
        <w:r>
          <w:rPr>
            <w:i/>
            <w:iCs/>
            <w:color w:val="1155CC"/>
            <w:sz w:val="18"/>
            <w:szCs w:val="18"/>
            <w:u w:val="single"/>
          </w:rPr>
          <w:t xml:space="preserve">← Back</w:t>
        </w:r>
      </w:hyperlink>
      <w:bookmarkEnd w:id="901296"/>
    </w:p>
    <w:p>
      <w:pPr>
        <w:keepLines/>
        <w:spacing w:after="100"/>
        <w:ind w:left="360"/>
        <w:jc w:val="both"/>
      </w:pPr>
      <w:bookmarkStart w:id="901297" w:name="ta_20_1"/>
      <w:r>
        <w:rPr>
          <w:b/>
          <w:bCs/>
        </w:rPr>
        <w:t xml:space="preserve">Try it now — Section 20.1. </w:t>
      </w:r>
      <w:r>
        <w:t xml:space="preserve">2 × 3 (two rows, three columns); the (2, 3) entry, row 2 column 3, is 1. Usual mistake: reading (2, 3) as column 2, row 3. </w:t>
      </w:r>
      <w:hyperlink w:anchor="tq_20_1" w:history="1">
        <w:r>
          <w:rPr>
            <w:i/>
            <w:iCs/>
            <w:color w:val="1155CC"/>
            <w:sz w:val="18"/>
            <w:szCs w:val="18"/>
            <w:u w:val="single"/>
          </w:rPr>
          <w:t xml:space="preserve">← Back</w:t>
        </w:r>
      </w:hyperlink>
      <w:bookmarkEnd w:id="901297"/>
    </w:p>
    <w:p>
      <w:pPr>
        <w:keepLines/>
        <w:spacing w:after="100"/>
        <w:ind w:left="360"/>
        <w:jc w:val="both"/>
      </w:pPr>
      <w:bookmarkStart w:id="901298" w:name="kp_20_1_1"/>
      <w:r>
        <w:rPr>
          <w:b/>
          <w:bCs/>
        </w:rPr>
        <w:t xml:space="preserve">Section 20.1 — Easy. </w:t>
      </w:r>
      <w:r>
        <w:t xml:space="preserve">3 × 2; a₃₁ = 7. Common mistake: 2 × 3, or reading a₃₁ as row 1, column 3. </w:t>
      </w:r>
      <w:hyperlink w:anchor="kq_20_1_1" w:history="1">
        <w:r>
          <w:rPr>
            <w:i/>
            <w:iCs/>
            <w:color w:val="1155CC"/>
            <w:sz w:val="18"/>
            <w:szCs w:val="18"/>
            <w:u w:val="single"/>
          </w:rPr>
          <w:t xml:space="preserve">← Back</w:t>
        </w:r>
      </w:hyperlink>
      <w:bookmarkEnd w:id="901298"/>
    </w:p>
    <w:p>
      <w:pPr>
        <w:keepLines/>
        <w:spacing w:after="100"/>
        <w:ind w:left="360"/>
        <w:jc w:val="both"/>
      </w:pPr>
      <w:bookmarkStart w:id="901299" w:name="kp_20_1_2"/>
      <w:r>
        <w:rPr>
          <w:b/>
          <w:bCs/>
        </w:rPr>
        <w:t xml:space="preserve">Section 20.1 — Medium. </w:t>
      </w:r>
      <w:r>
        <w:t xml:space="preserve">[1 2; 3 −1]. Common mistake: including the constants 5, 4 in it; they form the right-hand side. </w:t>
      </w:r>
      <w:hyperlink w:anchor="kq_20_1_2" w:history="1">
        <w:r>
          <w:rPr>
            <w:i/>
            <w:iCs/>
            <w:color w:val="1155CC"/>
            <w:sz w:val="18"/>
            <w:szCs w:val="18"/>
            <w:u w:val="single"/>
          </w:rPr>
          <w:t xml:space="preserve">← Back</w:t>
        </w:r>
      </w:hyperlink>
      <w:bookmarkEnd w:id="901299"/>
    </w:p>
    <w:p>
      <w:pPr>
        <w:keepLines/>
        <w:spacing w:after="100"/>
        <w:ind w:left="360"/>
        <w:jc w:val="both"/>
      </w:pPr>
      <w:bookmarkStart w:id="901300" w:name="kp_20_1_3"/>
      <w:r>
        <w:rPr>
          <w:b/>
          <w:bCs/>
        </w:rPr>
        <w:t xml:space="preserve">Section 20.1 — Challenge. </w:t>
      </w:r>
      <w:r>
        <w:t xml:space="preserve">[0 −1 −2; 1 0 −1; 2 1 0]. It is skew-symmetric: Aᵀ = −A. Common mistake: using j − i. </w:t>
      </w:r>
      <w:hyperlink w:anchor="kq_20_1_3" w:history="1">
        <w:r>
          <w:rPr>
            <w:i/>
            <w:iCs/>
            <w:color w:val="1155CC"/>
            <w:sz w:val="18"/>
            <w:szCs w:val="18"/>
            <w:u w:val="single"/>
          </w:rPr>
          <w:t xml:space="preserve">← Back</w:t>
        </w:r>
      </w:hyperlink>
      <w:bookmarkEnd w:id="901300"/>
    </w:p>
    <w:p>
      <w:pPr>
        <w:keepLines/>
        <w:spacing w:after="100"/>
        <w:ind w:left="360"/>
        <w:jc w:val="both"/>
      </w:pPr>
      <w:bookmarkStart w:id="901301" w:name="ta_20_2"/>
      <w:r>
        <w:rPr>
          <w:b/>
          <w:bCs/>
        </w:rPr>
        <w:t xml:space="preserve">Try it now — Section 20.2. </w:t>
      </w:r>
      <w:r>
        <w:t xml:space="preserve">[1 + 2; 3 + 4] = [3; 7]. Usual mistake: multiplying entrywise to get [1; 4]. </w:t>
      </w:r>
      <w:hyperlink w:anchor="tq_20_2" w:history="1">
        <w:r>
          <w:rPr>
            <w:i/>
            <w:iCs/>
            <w:color w:val="1155CC"/>
            <w:sz w:val="18"/>
            <w:szCs w:val="18"/>
            <w:u w:val="single"/>
          </w:rPr>
          <w:t xml:space="preserve">← Back</w:t>
        </w:r>
      </w:hyperlink>
      <w:bookmarkEnd w:id="901301"/>
    </w:p>
    <w:p>
      <w:pPr>
        <w:keepLines/>
        <w:spacing w:after="100"/>
        <w:ind w:left="360"/>
        <w:jc w:val="both"/>
      </w:pPr>
      <w:bookmarkStart w:id="901302" w:name="kp_20_2_1"/>
      <w:r>
        <w:rPr>
          <w:b/>
          <w:bCs/>
        </w:rPr>
        <w:t xml:space="preserve">Section 20.2 — Easy. </w:t>
      </w:r>
      <w:r>
        <w:t xml:space="preserve">[11; 4]. Common mistake: [3 8; 0 4], multiplying entrywise. </w:t>
      </w:r>
      <w:hyperlink w:anchor="kq_20_2_1" w:history="1">
        <w:r>
          <w:rPr>
            <w:i/>
            <w:iCs/>
            <w:color w:val="1155CC"/>
            <w:sz w:val="18"/>
            <w:szCs w:val="18"/>
            <w:u w:val="single"/>
          </w:rPr>
          <w:t xml:space="preserve">← Back</w:t>
        </w:r>
      </w:hyperlink>
      <w:bookmarkEnd w:id="901302"/>
    </w:p>
    <w:p>
      <w:pPr>
        <w:keepLines/>
        <w:spacing w:after="100"/>
        <w:ind w:left="360"/>
        <w:jc w:val="both"/>
      </w:pPr>
      <w:bookmarkStart w:id="901303" w:name="kp_20_2_2"/>
      <w:r>
        <w:rPr>
          <w:b/>
          <w:bCs/>
        </w:rPr>
        <w:t xml:space="preserve">Section 20.2 — Medium. </w:t>
      </w:r>
      <w:r>
        <w:t xml:space="preserve">AB = [2 1; 1 1], BA = [1 1; 1 2]. They differ. Common mistake: assuming they are equal. </w:t>
      </w:r>
      <w:hyperlink w:anchor="kq_20_2_2" w:history="1">
        <w:r>
          <w:rPr>
            <w:i/>
            <w:iCs/>
            <w:color w:val="1155CC"/>
            <w:sz w:val="18"/>
            <w:szCs w:val="18"/>
            <w:u w:val="single"/>
          </w:rPr>
          <w:t xml:space="preserve">← Back</w:t>
        </w:r>
      </w:hyperlink>
      <w:bookmarkEnd w:id="901303"/>
    </w:p>
    <w:p>
      <w:pPr>
        <w:keepLines/>
        <w:spacing w:after="100"/>
        <w:ind w:left="360"/>
        <w:jc w:val="both"/>
      </w:pPr>
      <w:bookmarkStart w:id="901304" w:name="kp_20_2_3"/>
      <w:r>
        <w:rPr>
          <w:b/>
          <w:bCs/>
        </w:rPr>
        <w:t xml:space="preserve">Section 20.2 — Challenge. </w:t>
      </w:r>
      <w:r>
        <w:t xml:space="preserve">A = [0 1; 0 0]. Common mistake: concluding that A² = 0 forces A = 0, as it would for numbers. </w:t>
      </w:r>
      <w:hyperlink w:anchor="kq_20_2_3" w:history="1">
        <w:r>
          <w:rPr>
            <w:i/>
            <w:iCs/>
            <w:color w:val="1155CC"/>
            <w:sz w:val="18"/>
            <w:szCs w:val="18"/>
            <w:u w:val="single"/>
          </w:rPr>
          <w:t xml:space="preserve">← Back</w:t>
        </w:r>
      </w:hyperlink>
      <w:bookmarkEnd w:id="901304"/>
    </w:p>
    <w:p>
      <w:pPr>
        <w:keepLines/>
        <w:spacing w:after="100"/>
        <w:ind w:left="360"/>
        <w:jc w:val="both"/>
      </w:pPr>
      <w:bookmarkStart w:id="901305" w:name="ta_20_3"/>
      <w:r>
        <w:rPr>
          <w:b/>
          <w:bCs/>
        </w:rPr>
        <w:t xml:space="preserve">Try it now — Section 20.3. </w:t>
      </w:r>
      <w:r>
        <w:t xml:space="preserve">det = 6 − 5 = 1, so the inverse is [3 −1; −5 2]. Check: [2 1; 5 3][3 −1; −5 2] = I. Usual mistake: negating the diagonal instead of the off-diagonal entries. </w:t>
      </w:r>
      <w:hyperlink w:anchor="tq_20_3" w:history="1">
        <w:r>
          <w:rPr>
            <w:i/>
            <w:iCs/>
            <w:color w:val="1155CC"/>
            <w:sz w:val="18"/>
            <w:szCs w:val="18"/>
            <w:u w:val="single"/>
          </w:rPr>
          <w:t xml:space="preserve">← Back</w:t>
        </w:r>
      </w:hyperlink>
      <w:bookmarkEnd w:id="901305"/>
    </w:p>
    <w:p>
      <w:pPr>
        <w:keepLines/>
        <w:spacing w:after="100"/>
        <w:ind w:left="360"/>
        <w:jc w:val="both"/>
      </w:pPr>
      <w:bookmarkStart w:id="901306" w:name="kp_20_3_1"/>
      <w:r>
        <w:rPr>
          <w:b/>
          <w:bCs/>
        </w:rPr>
        <w:t xml:space="preserve">Section 20.3 — Easy. </w:t>
      </w:r>
      <w:r>
        <w:t xml:space="preserve">[1/3 0; 0 1/2]. Common mistake: [−3 0; 0 −2]. </w:t>
      </w:r>
      <w:hyperlink w:anchor="kq_20_3_1" w:history="1">
        <w:r>
          <w:rPr>
            <w:i/>
            <w:iCs/>
            <w:color w:val="1155CC"/>
            <w:sz w:val="18"/>
            <w:szCs w:val="18"/>
            <w:u w:val="single"/>
          </w:rPr>
          <w:t xml:space="preserve">← Back</w:t>
        </w:r>
      </w:hyperlink>
      <w:bookmarkEnd w:id="901306"/>
    </w:p>
    <w:p>
      <w:pPr>
        <w:keepLines/>
        <w:spacing w:after="100"/>
        <w:ind w:left="360"/>
        <w:jc w:val="both"/>
      </w:pPr>
      <w:bookmarkStart w:id="901307" w:name="kp_20_3_2"/>
      <w:r>
        <w:rPr>
          <w:b/>
          <w:bCs/>
        </w:rPr>
        <w:t xml:space="preserve">Section 20.3 — Medium. </w:t>
      </w:r>
      <w:r>
        <w:t xml:space="preserve">det = −2: (−1/2)[4 −2; −3 1] = [−2 1; 1.5 −0.5]. Check: product is I. Common mistake: swapping the off-diagonal entries instead of negating them. </w:t>
      </w:r>
      <w:hyperlink w:anchor="kq_20_3_2" w:history="1">
        <w:r>
          <w:rPr>
            <w:i/>
            <w:iCs/>
            <w:color w:val="1155CC"/>
            <w:sz w:val="18"/>
            <w:szCs w:val="18"/>
            <w:u w:val="single"/>
          </w:rPr>
          <w:t xml:space="preserve">← Back</w:t>
        </w:r>
      </w:hyperlink>
      <w:bookmarkEnd w:id="901307"/>
    </w:p>
    <w:p>
      <w:pPr>
        <w:keepLines/>
        <w:spacing w:after="100"/>
        <w:ind w:left="360"/>
        <w:jc w:val="both"/>
      </w:pPr>
      <w:bookmarkStart w:id="901308" w:name="kp_20_3_3"/>
      <w:r>
        <w:rPr>
          <w:b/>
          <w:bCs/>
        </w:rPr>
        <w:t xml:space="preserve">Section 20.3 — Challenge. </w:t>
      </w:r>
      <w:r>
        <w:t xml:space="preserve">E = [1 0 0; 2 1 0; 0 0 1]; inverse [1 0 0; −2 1 0; 0 0 1]. Common mistake: putting the 2 in row 1, column 2. </w:t>
      </w:r>
      <w:hyperlink w:anchor="kq_20_3_3" w:history="1">
        <w:r>
          <w:rPr>
            <w:i/>
            <w:iCs/>
            <w:color w:val="1155CC"/>
            <w:sz w:val="18"/>
            <w:szCs w:val="18"/>
            <w:u w:val="single"/>
          </w:rPr>
          <w:t xml:space="preserve">← Back</w:t>
        </w:r>
      </w:hyperlink>
      <w:bookmarkEnd w:id="901308"/>
    </w:p>
    <w:p>
      <w:pPr>
        <w:keepLines/>
        <w:spacing w:after="100"/>
        <w:ind w:left="360"/>
        <w:jc w:val="both"/>
      </w:pPr>
      <w:bookmarkStart w:id="901309" w:name="ta_20_4"/>
      <w:r>
        <w:rPr>
          <w:b/>
          <w:bCs/>
        </w:rPr>
        <w:t xml:space="preserve">Try it now — Section 20.4. </w:t>
      </w:r>
      <w:r>
        <w:t xml:space="preserve">The matrix is lower triangular, so det = 2 · 3 · (−1) = −6. Usual mistake: expanding fully and dropping a sign in the cofactor pattern. </w:t>
      </w:r>
      <w:hyperlink w:anchor="tq_20_4" w:history="1">
        <w:r>
          <w:rPr>
            <w:i/>
            <w:iCs/>
            <w:color w:val="1155CC"/>
            <w:sz w:val="18"/>
            <w:szCs w:val="18"/>
            <w:u w:val="single"/>
          </w:rPr>
          <w:t xml:space="preserve">← Back</w:t>
        </w:r>
      </w:hyperlink>
      <w:bookmarkEnd w:id="901309"/>
    </w:p>
    <w:p>
      <w:pPr>
        <w:keepLines/>
        <w:spacing w:after="100"/>
        <w:ind w:left="360"/>
        <w:jc w:val="both"/>
      </w:pPr>
      <w:bookmarkStart w:id="901310" w:name="kp_20_4_1"/>
      <w:r>
        <w:rPr>
          <w:b/>
          <w:bCs/>
        </w:rPr>
        <w:t xml:space="preserve">Section 20.4 — Easy. </w:t>
      </w:r>
      <w:r>
        <w:t xml:space="preserve">12 − 2 = 10. Common mistake: 12 + 2. </w:t>
      </w:r>
      <w:hyperlink w:anchor="kq_20_4_1" w:history="1">
        <w:r>
          <w:rPr>
            <w:i/>
            <w:iCs/>
            <w:color w:val="1155CC"/>
            <w:sz w:val="18"/>
            <w:szCs w:val="18"/>
            <w:u w:val="single"/>
          </w:rPr>
          <w:t xml:space="preserve">← Back</w:t>
        </w:r>
      </w:hyperlink>
      <w:bookmarkEnd w:id="901310"/>
    </w:p>
    <w:p>
      <w:pPr>
        <w:keepLines/>
        <w:spacing w:after="100"/>
        <w:ind w:left="360"/>
        <w:jc w:val="both"/>
      </w:pPr>
      <w:bookmarkStart w:id="901311" w:name="kp_20_4_2"/>
      <w:r>
        <w:rPr>
          <w:b/>
          <w:bCs/>
        </w:rPr>
        <w:t xml:space="preserve">Section 20.4 — Medium. </w:t>
      </w:r>
      <w:r>
        <w:t xml:space="preserve">Triangular: product of the diagonal, 2. Common mistake: expanding fully and slipping a sign. </w:t>
      </w:r>
      <w:hyperlink w:anchor="kq_20_4_2" w:history="1">
        <w:r>
          <w:rPr>
            <w:i/>
            <w:iCs/>
            <w:color w:val="1155CC"/>
            <w:sz w:val="18"/>
            <w:szCs w:val="18"/>
            <w:u w:val="single"/>
          </w:rPr>
          <w:t xml:space="preserve">← Back</w:t>
        </w:r>
      </w:hyperlink>
      <w:bookmarkEnd w:id="901311"/>
    </w:p>
    <w:p>
      <w:pPr>
        <w:keepLines/>
        <w:spacing w:after="100"/>
        <w:ind w:left="360"/>
        <w:jc w:val="both"/>
      </w:pPr>
      <w:bookmarkStart w:id="901312" w:name="kp_20_4_3"/>
      <w:r>
        <w:rPr>
          <w:b/>
          <w:bCs/>
        </w:rPr>
        <w:t xml:space="preserve">Section 20.4 — Challenge. </w:t>
      </w:r>
      <w:r>
        <w:t xml:space="preserve">det(2A) = 2³ · 3 = 24; det(A⁻¹) = 1/3. Common mistake: det(2A) = 6. </w:t>
      </w:r>
      <w:hyperlink w:anchor="kq_20_4_3" w:history="1">
        <w:r>
          <w:rPr>
            <w:i/>
            <w:iCs/>
            <w:color w:val="1155CC"/>
            <w:sz w:val="18"/>
            <w:szCs w:val="18"/>
            <w:u w:val="single"/>
          </w:rPr>
          <w:t xml:space="preserve">← Back</w:t>
        </w:r>
      </w:hyperlink>
      <w:bookmarkEnd w:id="901312"/>
    </w:p>
    <w:p>
      <w:pPr>
        <w:keepLines/>
        <w:spacing w:after="100"/>
        <w:ind w:left="360"/>
        <w:jc w:val="both"/>
      </w:pPr>
      <w:bookmarkStart w:id="901313" w:name="ta_20_5"/>
      <w:r>
        <w:rPr>
          <w:b/>
          <w:bCs/>
        </w:rPr>
        <w:t xml:space="preserve">Try it now — Section 20.5. </w:t>
      </w:r>
      <w:r>
        <w:t xml:space="preserve">Row 2 = 2 × row 1, so one pivot: rank 1, and nullity 2 − 1 = 1 (null space spanned by (−2, 1)). Usual mistake: counting non-zero rows before reducing, which gives rank 2. </w:t>
      </w:r>
      <w:hyperlink w:anchor="tq_20_5" w:history="1">
        <w:r>
          <w:rPr>
            <w:i/>
            <w:iCs/>
            <w:color w:val="1155CC"/>
            <w:sz w:val="18"/>
            <w:szCs w:val="18"/>
            <w:u w:val="single"/>
          </w:rPr>
          <w:t xml:space="preserve">← Back</w:t>
        </w:r>
      </w:hyperlink>
      <w:bookmarkEnd w:id="901313"/>
    </w:p>
    <w:p>
      <w:pPr>
        <w:keepLines/>
        <w:spacing w:after="100"/>
        <w:ind w:left="360"/>
        <w:jc w:val="both"/>
      </w:pPr>
      <w:bookmarkStart w:id="901314" w:name="kp_20_5_1"/>
      <w:r>
        <w:rPr>
          <w:b/>
          <w:bCs/>
        </w:rPr>
        <w:t xml:space="preserve">Section 20.5 — Easy. </w:t>
      </w:r>
      <w:r>
        <w:t xml:space="preserve">1. Common mistake: 2, because there are two rows. </w:t>
      </w:r>
      <w:hyperlink w:anchor="kq_20_5_1" w:history="1">
        <w:r>
          <w:rPr>
            <w:i/>
            <w:iCs/>
            <w:color w:val="1155CC"/>
            <w:sz w:val="18"/>
            <w:szCs w:val="18"/>
            <w:u w:val="single"/>
          </w:rPr>
          <w:t xml:space="preserve">← Back</w:t>
        </w:r>
      </w:hyperlink>
      <w:bookmarkEnd w:id="901314"/>
    </w:p>
    <w:p>
      <w:pPr>
        <w:keepLines/>
        <w:spacing w:after="100"/>
        <w:ind w:left="360"/>
        <w:jc w:val="both"/>
      </w:pPr>
      <w:bookmarkStart w:id="901315" w:name="kp_20_5_2"/>
      <w:r>
        <w:rPr>
          <w:b/>
          <w:bCs/>
        </w:rPr>
        <w:t xml:space="preserve">Section 20.5 — Medium. </w:t>
      </w:r>
      <w:r>
        <w:t xml:space="preserve">From x = y: 2y + z = 3 and y + z = 2 give y = 1, z = 1, x = 1. Common mistake: stopping after two variables. </w:t>
      </w:r>
      <w:hyperlink w:anchor="kq_20_5_2" w:history="1">
        <w:r>
          <w:rPr>
            <w:i/>
            <w:iCs/>
            <w:color w:val="1155CC"/>
            <w:sz w:val="18"/>
            <w:szCs w:val="18"/>
            <w:u w:val="single"/>
          </w:rPr>
          <w:t xml:space="preserve">← Back</w:t>
        </w:r>
      </w:hyperlink>
      <w:bookmarkEnd w:id="901315"/>
    </w:p>
    <w:p>
      <w:pPr>
        <w:keepLines/>
        <w:spacing w:after="100"/>
        <w:ind w:left="360"/>
        <w:jc w:val="both"/>
      </w:pPr>
      <w:bookmarkStart w:id="901316" w:name="kp_20_5_3"/>
      <w:r>
        <w:rPr>
          <w:b/>
          <w:bCs/>
        </w:rPr>
        <w:t xml:space="preserve">Section 20.5 — Challenge. </w:t>
      </w:r>
      <w:r>
        <w:t xml:space="preserve">Row reduction leaves 0 = k − 2: solutions only for k = 2, then infinitely many. Common mistake: “never”. </w:t>
      </w:r>
      <w:hyperlink w:anchor="kq_20_5_3" w:history="1">
        <w:r>
          <w:rPr>
            <w:i/>
            <w:iCs/>
            <w:color w:val="1155CC"/>
            <w:sz w:val="18"/>
            <w:szCs w:val="18"/>
            <w:u w:val="single"/>
          </w:rPr>
          <w:t xml:space="preserve">← Back</w:t>
        </w:r>
      </w:hyperlink>
      <w:bookmarkEnd w:id="901316"/>
    </w:p>
    <w:p>
      <w:pPr>
        <w:keepLines/>
        <w:spacing w:after="100"/>
        <w:ind w:left="360"/>
        <w:jc w:val="both"/>
      </w:pPr>
      <w:bookmarkStart w:id="901317" w:name="ta_20_6"/>
      <w:r>
        <w:rPr>
          <w:b/>
          <w:bCs/>
        </w:rPr>
        <w:t xml:space="preserve">Try it now — Section 20.6. </w:t>
      </w:r>
      <w:r>
        <w:t xml:space="preserve">(−1, 2): a 90° counterclockwise rotation. Usual mistake: (1, −2), which is the clockwise rotation. </w:t>
      </w:r>
      <w:hyperlink w:anchor="tq_20_6" w:history="1">
        <w:r>
          <w:rPr>
            <w:i/>
            <w:iCs/>
            <w:color w:val="1155CC"/>
            <w:sz w:val="18"/>
            <w:szCs w:val="18"/>
            <w:u w:val="single"/>
          </w:rPr>
          <w:t xml:space="preserve">← Back</w:t>
        </w:r>
      </w:hyperlink>
      <w:bookmarkEnd w:id="901317"/>
    </w:p>
    <w:p>
      <w:pPr>
        <w:keepLines/>
        <w:spacing w:after="100"/>
        <w:ind w:left="360"/>
        <w:jc w:val="both"/>
      </w:pPr>
      <w:bookmarkStart w:id="901318" w:name="kp_20_6_1"/>
      <w:r>
        <w:rPr>
          <w:b/>
          <w:bCs/>
        </w:rPr>
        <w:t xml:space="preserve">Section 20.6 — Easy. </w:t>
      </w:r>
      <w:r>
        <w:t xml:space="preserve">[1 0; 0 −1]. Common mistake: [−1 0; 0 1], which reflects in the y-axis. </w:t>
      </w:r>
      <w:hyperlink w:anchor="kq_20_6_1" w:history="1">
        <w:r>
          <w:rPr>
            <w:i/>
            <w:iCs/>
            <w:color w:val="1155CC"/>
            <w:sz w:val="18"/>
            <w:szCs w:val="18"/>
            <w:u w:val="single"/>
          </w:rPr>
          <w:t xml:space="preserve">← Back</w:t>
        </w:r>
      </w:hyperlink>
      <w:bookmarkEnd w:id="901318"/>
    </w:p>
    <w:p>
      <w:pPr>
        <w:keepLines/>
        <w:spacing w:after="100"/>
        <w:ind w:left="360"/>
        <w:jc w:val="both"/>
      </w:pPr>
      <w:bookmarkStart w:id="901319" w:name="kp_20_6_2"/>
      <w:r>
        <w:rPr>
          <w:b/>
          <w:bCs/>
        </w:rPr>
        <w:t xml:space="preserve">Section 20.6 — Medium. </w:t>
      </w:r>
      <w:r>
        <w:t xml:space="preserve">[1 0; 0 0], det 0: it flattens area. Common mistake: [1 1; 0 0]. </w:t>
      </w:r>
      <w:hyperlink w:anchor="kq_20_6_2" w:history="1">
        <w:r>
          <w:rPr>
            <w:i/>
            <w:iCs/>
            <w:color w:val="1155CC"/>
            <w:sz w:val="18"/>
            <w:szCs w:val="18"/>
            <w:u w:val="single"/>
          </w:rPr>
          <w:t xml:space="preserve">← Back</w:t>
        </w:r>
      </w:hyperlink>
      <w:bookmarkEnd w:id="901319"/>
    </w:p>
    <w:p>
      <w:pPr>
        <w:keepLines/>
        <w:spacing w:after="100"/>
        <w:ind w:left="360"/>
        <w:jc w:val="both"/>
      </w:pPr>
      <w:bookmarkStart w:id="901320" w:name="kp_20_6_3"/>
      <w:r>
        <w:rPr>
          <w:b/>
          <w:bCs/>
        </w:rPr>
        <w:t xml:space="preserve">Section 20.6 — Challenge. </w:t>
      </w:r>
      <w:r>
        <w:t xml:space="preserve">A horizontal shear: (x, y) ↦ (x + ky, y). It slides layers sideways without changing area, so det = 1. Common mistake: thinking a shear changes area. </w:t>
      </w:r>
      <w:hyperlink w:anchor="kq_20_6_3" w:history="1">
        <w:r>
          <w:rPr>
            <w:i/>
            <w:iCs/>
            <w:color w:val="1155CC"/>
            <w:sz w:val="18"/>
            <w:szCs w:val="18"/>
            <w:u w:val="single"/>
          </w:rPr>
          <w:t xml:space="preserve">← Back</w:t>
        </w:r>
      </w:hyperlink>
      <w:bookmarkEnd w:id="901320"/>
    </w:p>
    <w:p>
      <w:pPr>
        <w:keepLines/>
        <w:spacing w:after="100"/>
        <w:ind w:left="360"/>
        <w:jc w:val="both"/>
      </w:pPr>
      <w:bookmarkStart w:id="901321" w:name="ta_20_7"/>
      <w:r>
        <w:rPr>
          <w:b/>
          <w:bCs/>
        </w:rPr>
        <w:t xml:space="preserve">Try it now — Section 20.7. </w:t>
      </w:r>
      <w:r>
        <w:t xml:space="preserve">Triangular, so both eigenvalues are 3 (one repeated root). Usual mistake: concluding there are two independent eigenvectors; there is only one, (1, 0). </w:t>
      </w:r>
      <w:hyperlink w:anchor="tq_20_7" w:history="1">
        <w:r>
          <w:rPr>
            <w:i/>
            <w:iCs/>
            <w:color w:val="1155CC"/>
            <w:sz w:val="18"/>
            <w:szCs w:val="18"/>
            <w:u w:val="single"/>
          </w:rPr>
          <w:t xml:space="preserve">← Back</w:t>
        </w:r>
      </w:hyperlink>
      <w:bookmarkEnd w:id="901321"/>
    </w:p>
    <w:p>
      <w:pPr>
        <w:keepLines/>
        <w:spacing w:after="100"/>
        <w:ind w:left="360"/>
        <w:jc w:val="both"/>
      </w:pPr>
      <w:bookmarkStart w:id="901322" w:name="kp_20_7_1"/>
      <w:r>
        <w:rPr>
          <w:b/>
          <w:bCs/>
        </w:rPr>
        <w:t xml:space="preserve">Section 20.7 — Easy. </w:t>
      </w:r>
      <w:r>
        <w:t xml:space="preserve">Triangular: 3 and 2. Common mistake: 3 and 1. </w:t>
      </w:r>
      <w:hyperlink w:anchor="kq_20_7_1" w:history="1">
        <w:r>
          <w:rPr>
            <w:i/>
            <w:iCs/>
            <w:color w:val="1155CC"/>
            <w:sz w:val="18"/>
            <w:szCs w:val="18"/>
            <w:u w:val="single"/>
          </w:rPr>
          <w:t xml:space="preserve">← Back</w:t>
        </w:r>
      </w:hyperlink>
      <w:bookmarkEnd w:id="901322"/>
    </w:p>
    <w:p>
      <w:pPr>
        <w:keepLines/>
        <w:spacing w:after="100"/>
        <w:ind w:left="360"/>
        <w:jc w:val="both"/>
      </w:pPr>
      <w:bookmarkStart w:id="901323" w:name="kp_20_7_2"/>
      <w:r>
        <w:rPr>
          <w:b/>
          <w:bCs/>
        </w:rPr>
        <w:t xml:space="preserve">Section 20.7 — Medium. </w:t>
      </w:r>
      <w:r>
        <w:t xml:space="preserve">λ² − 7λ + 10 = 0: λ = 5 with (1, 1), λ = 2 with (1, −2). Check trace 7, det 10. Common mistake: an eigenvector for λ = 2 of (1, 2). </w:t>
      </w:r>
      <w:hyperlink w:anchor="kq_20_7_2" w:history="1">
        <w:r>
          <w:rPr>
            <w:i/>
            <w:iCs/>
            <w:color w:val="1155CC"/>
            <w:sz w:val="18"/>
            <w:szCs w:val="18"/>
            <w:u w:val="single"/>
          </w:rPr>
          <w:t xml:space="preserve">← Back</w:t>
        </w:r>
      </w:hyperlink>
      <w:bookmarkEnd w:id="901323"/>
    </w:p>
    <w:p>
      <w:pPr>
        <w:keepLines/>
        <w:spacing w:after="100"/>
        <w:ind w:left="360"/>
        <w:jc w:val="both"/>
      </w:pPr>
      <w:bookmarkStart w:id="901324" w:name="kp_20_7_3"/>
      <w:r>
        <w:rPr>
          <w:b/>
          <w:bCs/>
        </w:rPr>
        <w:t xml:space="preserve">Section 20.7 — Challenge. </w:t>
      </w:r>
      <w:r>
        <w:t xml:space="preserve">[0 −1; 1 0]: λ² + 1 = 0, λ = ±i. Geometrically, no direction is mapped to itself. Common mistake: λ = 1, thinking rotations fix something in the plane. </w:t>
      </w:r>
      <w:hyperlink w:anchor="kq_20_7_3" w:history="1">
        <w:r>
          <w:rPr>
            <w:i/>
            <w:iCs/>
            <w:color w:val="1155CC"/>
            <w:sz w:val="18"/>
            <w:szCs w:val="18"/>
            <w:u w:val="single"/>
          </w:rPr>
          <w:t xml:space="preserve">← Back</w:t>
        </w:r>
      </w:hyperlink>
      <w:bookmarkEnd w:id="901324"/>
    </w:p>
    <w:p>
      <w:pPr>
        <w:keepLines/>
        <w:spacing w:after="100"/>
        <w:ind w:left="360"/>
        <w:jc w:val="both"/>
      </w:pPr>
      <w:bookmarkStart w:id="901325" w:name="ta_20_8"/>
      <w:r>
        <w:rPr>
          <w:b/>
          <w:bCs/>
        </w:rPr>
        <w:t xml:space="preserve">Try it now — Section 20.8. </w:t>
      </w:r>
      <w:r>
        <w:t xml:space="preserve">Columns have length √(0.36 + 0.64) = 1 and dot product −0.48 + 0.48 = 0, so yes: it is a rotation. Usual mistake: checking only the lengths. </w:t>
      </w:r>
      <w:hyperlink w:anchor="tq_20_8" w:history="1">
        <w:r>
          <w:rPr>
            <w:i/>
            <w:iCs/>
            <w:color w:val="1155CC"/>
            <w:sz w:val="18"/>
            <w:szCs w:val="18"/>
            <w:u w:val="single"/>
          </w:rPr>
          <w:t xml:space="preserve">← Back</w:t>
        </w:r>
      </w:hyperlink>
      <w:bookmarkEnd w:id="901325"/>
    </w:p>
    <w:p>
      <w:pPr>
        <w:keepLines/>
        <w:spacing w:after="100"/>
        <w:ind w:left="360"/>
        <w:jc w:val="both"/>
      </w:pPr>
      <w:bookmarkStart w:id="901326" w:name="kp_20_8_1"/>
      <w:r>
        <w:rPr>
          <w:b/>
          <w:bCs/>
        </w:rPr>
        <w:t xml:space="preserve">Section 20.8 — Easy. </w:t>
      </w:r>
      <w:r>
        <w:t xml:space="preserve">Symmetric yes; orthogonal no, since its columns are not unit vectors. Common mistake: calling every symmetric matrix orthogonal. </w:t>
      </w:r>
      <w:hyperlink w:anchor="kq_20_8_1" w:history="1">
        <w:r>
          <w:rPr>
            <w:i/>
            <w:iCs/>
            <w:color w:val="1155CC"/>
            <w:sz w:val="18"/>
            <w:szCs w:val="18"/>
            <w:u w:val="single"/>
          </w:rPr>
          <w:t xml:space="preserve">← Back</w:t>
        </w:r>
      </w:hyperlink>
      <w:bookmarkEnd w:id="901326"/>
    </w:p>
    <w:p>
      <w:pPr>
        <w:keepLines/>
        <w:spacing w:after="100"/>
        <w:ind w:left="360"/>
        <w:jc w:val="both"/>
      </w:pPr>
      <w:bookmarkStart w:id="901327" w:name="kp_20_8_2"/>
      <w:r>
        <w:rPr>
          <w:b/>
          <w:bCs/>
        </w:rPr>
        <w:t xml:space="preserve">Section 20.8 — Medium. </w:t>
      </w:r>
      <w:r>
        <w:t xml:space="preserve">L = [1 0; 2 1], U = [2 1; 0 3]. Check: LU = [2 1; 4 5]. Common mistake: L₂₁ = −2, the row-operation multiplier with the wrong sign. </w:t>
      </w:r>
      <w:hyperlink w:anchor="kq_20_8_2" w:history="1">
        <w:r>
          <w:rPr>
            <w:i/>
            <w:iCs/>
            <w:color w:val="1155CC"/>
            <w:sz w:val="18"/>
            <w:szCs w:val="18"/>
            <w:u w:val="single"/>
          </w:rPr>
          <w:t xml:space="preserve">← Back</w:t>
        </w:r>
      </w:hyperlink>
      <w:bookmarkEnd w:id="901327"/>
    </w:p>
    <w:p>
      <w:pPr>
        <w:keepLines/>
        <w:spacing w:after="100"/>
        <w:ind w:left="360"/>
        <w:jc w:val="both"/>
      </w:pPr>
      <w:bookmarkStart w:id="901328" w:name="kp_20_8_3"/>
      <w:r>
        <w:rPr>
          <w:b/>
          <w:bCs/>
        </w:rPr>
        <w:t xml:space="preserve">Section 20.8 — Challenge. </w:t>
      </w:r>
      <w:r>
        <w:t xml:space="preserve">det(QᵀQ) = (det Q)² = det I = 1. Common mistake: “because it is a rotation”; reflections have −1. </w:t>
      </w:r>
      <w:hyperlink w:anchor="kq_20_8_3" w:history="1">
        <w:r>
          <w:rPr>
            <w:i/>
            <w:iCs/>
            <w:color w:val="1155CC"/>
            <w:sz w:val="18"/>
            <w:szCs w:val="18"/>
            <w:u w:val="single"/>
          </w:rPr>
          <w:t xml:space="preserve">← Back</w:t>
        </w:r>
      </w:hyperlink>
      <w:bookmarkEnd w:id="901328"/>
    </w:p>
    <w:p>
      <w:pPr>
        <w:keepLines/>
        <w:spacing w:after="100"/>
        <w:ind w:left="360"/>
        <w:jc w:val="both"/>
      </w:pPr>
      <w:bookmarkStart w:id="901329" w:name="ta_20_9"/>
      <w:r>
        <w:rPr>
          <w:b/>
          <w:bCs/>
        </w:rPr>
        <w:t xml:space="preserve">Try it now — Section 20.9. </w:t>
      </w:r>
      <w:r>
        <w:t xml:space="preserve">The diagonal matrix [5 0; 0 2]. Usual mistake: listing the eigenvalues in a different order from the eigenvectors. </w:t>
      </w:r>
      <w:hyperlink w:anchor="tq_20_9" w:history="1">
        <w:r>
          <w:rPr>
            <w:i/>
            <w:iCs/>
            <w:color w:val="1155CC"/>
            <w:sz w:val="18"/>
            <w:szCs w:val="18"/>
            <w:u w:val="single"/>
          </w:rPr>
          <w:t xml:space="preserve">← Back</w:t>
        </w:r>
      </w:hyperlink>
      <w:bookmarkEnd w:id="901329"/>
    </w:p>
    <w:p>
      <w:pPr>
        <w:keepLines/>
        <w:spacing w:after="100"/>
        <w:ind w:left="360"/>
        <w:jc w:val="both"/>
      </w:pPr>
      <w:bookmarkStart w:id="901330" w:name="kp_20_9_1"/>
      <w:r>
        <w:rPr>
          <w:b/>
          <w:bCs/>
        </w:rPr>
        <w:t xml:space="preserve">Section 20.9 — Easy. </w:t>
      </w:r>
      <w:r>
        <w:t xml:space="preserve">No: T(0, 0) = (1, 0) ≠ 0. Common mistake: yes, because it looks simple. </w:t>
      </w:r>
      <w:hyperlink w:anchor="kq_20_9_1" w:history="1">
        <w:r>
          <w:rPr>
            <w:i/>
            <w:iCs/>
            <w:color w:val="1155CC"/>
            <w:sz w:val="18"/>
            <w:szCs w:val="18"/>
            <w:u w:val="single"/>
          </w:rPr>
          <w:t xml:space="preserve">← Back</w:t>
        </w:r>
      </w:hyperlink>
      <w:bookmarkEnd w:id="901330"/>
    </w:p>
    <w:p>
      <w:pPr>
        <w:keepLines/>
        <w:spacing w:after="100"/>
        <w:ind w:left="360"/>
        <w:jc w:val="both"/>
      </w:pPr>
      <w:bookmarkStart w:id="901331" w:name="kp_20_9_2"/>
      <w:r>
        <w:rPr>
          <w:b/>
          <w:bCs/>
        </w:rPr>
        <w:t xml:space="preserve">Section 20.9 — Medium. </w:t>
      </w:r>
      <w:r>
        <w:t xml:space="preserve">[0 1 0; 0 0 2; 0 0 0]. Common mistake: [0 0 0; 1 0 0; 0 2 0], the transpose. </w:t>
      </w:r>
      <w:hyperlink w:anchor="kq_20_9_2" w:history="1">
        <w:r>
          <w:rPr>
            <w:i/>
            <w:iCs/>
            <w:color w:val="1155CC"/>
            <w:sz w:val="18"/>
            <w:szCs w:val="18"/>
            <w:u w:val="single"/>
          </w:rPr>
          <w:t xml:space="preserve">← Back</w:t>
        </w:r>
      </w:hyperlink>
      <w:bookmarkEnd w:id="901331"/>
    </w:p>
    <w:p>
      <w:pPr>
        <w:keepLines/>
        <w:spacing w:after="100"/>
        <w:ind w:left="360"/>
        <w:jc w:val="both"/>
      </w:pPr>
      <w:bookmarkStart w:id="901332" w:name="kp_20_9_3"/>
      <w:r>
        <w:rPr>
          <w:b/>
          <w:bCs/>
        </w:rPr>
        <w:t xml:space="preserve">Section 20.9 — Challenge. </w:t>
      </w:r>
      <w:r>
        <w:t xml:space="preserve">A linear map is fixed by the images of the basis vectors; put those images in columns. Common mistake: thinking only “nice” maps have matrices. </w:t>
      </w:r>
      <w:hyperlink w:anchor="kq_20_9_3" w:history="1">
        <w:r>
          <w:rPr>
            <w:i/>
            <w:iCs/>
            <w:color w:val="1155CC"/>
            <w:sz w:val="18"/>
            <w:szCs w:val="18"/>
            <w:u w:val="single"/>
          </w:rPr>
          <w:t xml:space="preserve">← Back</w:t>
        </w:r>
      </w:hyperlink>
      <w:bookmarkEnd w:id="901332"/>
    </w:p>
    <w:p>
      <w:pPr>
        <w:keepLines/>
        <w:spacing w:after="100"/>
        <w:ind w:left="360"/>
        <w:jc w:val="both"/>
      </w:pPr>
      <w:bookmarkStart w:id="901333" w:name="ra_20_1"/>
      <w:r>
        <w:rPr>
          <w:b/>
          <w:bCs/>
        </w:rPr>
        <w:t xml:space="preserve">Fluency drill — 1. </w:t>
      </w:r>
      <w:r>
        <w:t xml:space="preserve">[2 2; 3 3]. Usual slip: [2 3; 2 3], scaling columns instead of rows. </w:t>
      </w:r>
      <w:hyperlink w:anchor="rq_20_1" w:history="1">
        <w:r>
          <w:rPr>
            <w:i/>
            <w:iCs/>
            <w:color w:val="1155CC"/>
            <w:sz w:val="18"/>
            <w:szCs w:val="18"/>
            <w:u w:val="single"/>
          </w:rPr>
          <w:t xml:space="preserve">← Back</w:t>
        </w:r>
      </w:hyperlink>
      <w:bookmarkEnd w:id="901333"/>
    </w:p>
    <w:p>
      <w:pPr>
        <w:keepLines/>
        <w:spacing w:after="100"/>
        <w:ind w:left="360"/>
        <w:jc w:val="both"/>
      </w:pPr>
      <w:bookmarkStart w:id="901334" w:name="ra_20_2"/>
      <w:r>
        <w:rPr>
          <w:b/>
          <w:bCs/>
        </w:rPr>
        <w:t xml:space="preserve">Fluency drill — 2. </w:t>
      </w:r>
      <w:r>
        <w:t xml:space="preserve">4 − 6 = −2. Usual slip: 6 − 4 = 2. </w:t>
      </w:r>
      <w:hyperlink w:anchor="rq_20_2" w:history="1">
        <w:r>
          <w:rPr>
            <w:i/>
            <w:iCs/>
            <w:color w:val="1155CC"/>
            <w:sz w:val="18"/>
            <w:szCs w:val="18"/>
            <w:u w:val="single"/>
          </w:rPr>
          <w:t xml:space="preserve">← Back</w:t>
        </w:r>
      </w:hyperlink>
      <w:bookmarkEnd w:id="901334"/>
    </w:p>
    <w:p>
      <w:pPr>
        <w:keepLines/>
        <w:spacing w:after="100"/>
        <w:ind w:left="360"/>
        <w:jc w:val="both"/>
      </w:pPr>
      <w:bookmarkStart w:id="901335" w:name="ra_20_3"/>
      <w:r>
        <w:rPr>
          <w:b/>
          <w:bCs/>
        </w:rPr>
        <w:t xml:space="preserve">Fluency drill — 3. </w:t>
      </w:r>
      <w:r>
        <w:t xml:space="preserve">Echelon form has two pivots: rank 2, nullity 3 − 2 = 1. Usual slip: rank 3, because no row is zero before reducing. </w:t>
      </w:r>
      <w:hyperlink w:anchor="rq_20_3" w:history="1">
        <w:r>
          <w:rPr>
            <w:i/>
            <w:iCs/>
            <w:color w:val="1155CC"/>
            <w:sz w:val="18"/>
            <w:szCs w:val="18"/>
            <w:u w:val="single"/>
          </w:rPr>
          <w:t xml:space="preserve">← Back</w:t>
        </w:r>
      </w:hyperlink>
      <w:bookmarkEnd w:id="901335"/>
    </w:p>
    <w:p>
      <w:pPr>
        <w:keepLines/>
        <w:spacing w:after="100"/>
        <w:ind w:left="360"/>
        <w:jc w:val="both"/>
      </w:pPr>
      <w:bookmarkStart w:id="901336" w:name="ra_20_4"/>
      <w:r>
        <w:rPr>
          <w:b/>
          <w:bCs/>
        </w:rPr>
        <w:t xml:space="preserve">Fluency drill — 4. </w:t>
      </w:r>
      <w:r>
        <w:t xml:space="preserve">Nullity 6 − 4 = 2. Usual slip: 4 − 4 = 0, subtracting from the number of rows. </w:t>
      </w:r>
      <w:hyperlink w:anchor="rq_20_4" w:history="1">
        <w:r>
          <w:rPr>
            <w:i/>
            <w:iCs/>
            <w:color w:val="1155CC"/>
            <w:sz w:val="18"/>
            <w:szCs w:val="18"/>
            <w:u w:val="single"/>
          </w:rPr>
          <w:t xml:space="preserve">← Back</w:t>
        </w:r>
      </w:hyperlink>
      <w:bookmarkEnd w:id="901336"/>
    </w:p>
    <w:p>
      <w:pPr>
        <w:keepLines/>
        <w:spacing w:after="100"/>
        <w:ind w:left="360"/>
        <w:jc w:val="both"/>
      </w:pPr>
      <w:bookmarkStart w:id="901337" w:name="ra_20_5"/>
      <w:r>
        <w:rPr>
          <w:b/>
          <w:bCs/>
        </w:rPr>
        <w:t xml:space="preserve">Fluency drill — 5. </w:t>
      </w:r>
      <w:r>
        <w:t xml:space="preserve">Infinitely many: the null space is at least a line. Usual slip: none. </w:t>
      </w:r>
      <w:hyperlink w:anchor="rq_20_5" w:history="1">
        <w:r>
          <w:rPr>
            <w:i/>
            <w:iCs/>
            <w:color w:val="1155CC"/>
            <w:sz w:val="18"/>
            <w:szCs w:val="18"/>
            <w:u w:val="single"/>
          </w:rPr>
          <w:t xml:space="preserve">← Back</w:t>
        </w:r>
      </w:hyperlink>
      <w:bookmarkEnd w:id="901337"/>
    </w:p>
    <w:p>
      <w:pPr>
        <w:keepLines/>
        <w:spacing w:after="100"/>
        <w:ind w:left="360"/>
        <w:jc w:val="both"/>
      </w:pPr>
      <w:bookmarkStart w:id="901338" w:name="ra_20_6"/>
      <w:r>
        <w:rPr>
          <w:b/>
          <w:bCs/>
        </w:rPr>
        <w:t xml:space="preserve">Fluency drill — 6. </w:t>
      </w:r>
      <w:r>
        <w:t xml:space="preserve">[1 0; −3 1]. Usual slip: [1 0; 1/3 1]. </w:t>
      </w:r>
      <w:hyperlink w:anchor="rq_20_6" w:history="1">
        <w:r>
          <w:rPr>
            <w:i/>
            <w:iCs/>
            <w:color w:val="1155CC"/>
            <w:sz w:val="18"/>
            <w:szCs w:val="18"/>
            <w:u w:val="single"/>
          </w:rPr>
          <w:t xml:space="preserve">← Back</w:t>
        </w:r>
      </w:hyperlink>
      <w:bookmarkEnd w:id="901338"/>
    </w:p>
    <w:p>
      <w:pPr>
        <w:keepLines/>
        <w:spacing w:after="100"/>
        <w:ind w:left="360"/>
        <w:jc w:val="both"/>
      </w:pPr>
      <w:bookmarkStart w:id="901339" w:name="ra_20_7"/>
      <w:r>
        <w:rPr>
          <w:b/>
          <w:bCs/>
        </w:rPr>
        <w:t xml:space="preserve">Fluency drill — 7. </w:t>
      </w:r>
      <w:r>
        <w:t xml:space="preserve">2 and −5. Usual slip: computing a characteristic polynomial and making an algebra error. </w:t>
      </w:r>
      <w:hyperlink w:anchor="rq_20_7" w:history="1">
        <w:r>
          <w:rPr>
            <w:i/>
            <w:iCs/>
            <w:color w:val="1155CC"/>
            <w:sz w:val="18"/>
            <w:szCs w:val="18"/>
            <w:u w:val="single"/>
          </w:rPr>
          <w:t xml:space="preserve">← Back</w:t>
        </w:r>
      </w:hyperlink>
      <w:bookmarkEnd w:id="901339"/>
    </w:p>
    <w:p>
      <w:pPr>
        <w:keepLines/>
        <w:spacing w:after="100"/>
        <w:ind w:left="360"/>
        <w:jc w:val="both"/>
      </w:pPr>
      <w:bookmarkStart w:id="901340" w:name="ra_20_8"/>
      <w:r>
        <w:rPr>
          <w:b/>
          <w:bCs/>
        </w:rPr>
        <w:t xml:space="preserve">Fluency drill — 8. </w:t>
      </w:r>
      <w:r>
        <w:t xml:space="preserve">Yes: [3 1; 1 3](1, −1) = (2, −2) = 2(1, −1), eigenvalue 2. Usual slip: checking only the first component. </w:t>
      </w:r>
      <w:hyperlink w:anchor="rq_20_8" w:history="1">
        <w:r>
          <w:rPr>
            <w:i/>
            <w:iCs/>
            <w:color w:val="1155CC"/>
            <w:sz w:val="18"/>
            <w:szCs w:val="18"/>
            <w:u w:val="single"/>
          </w:rPr>
          <w:t xml:space="preserve">← Back</w:t>
        </w:r>
      </w:hyperlink>
      <w:bookmarkEnd w:id="901340"/>
    </w:p>
    <w:p>
      <w:pPr>
        <w:keepNext/>
        <w:keepLines/>
        <w:spacing w:before="320" w:after="120"/>
      </w:pPr>
      <w:r>
        <w:rPr>
          <w:b/>
          <w:bCs/>
          <w:color w:val="1B2A44"/>
        </w:rPr>
        <w:t xml:space="preserve">Chapter 21: Linear Algebra</w:t>
      </w:r>
    </w:p>
    <w:p>
      <w:pPr>
        <w:keepLines/>
        <w:spacing w:after="100"/>
        <w:ind w:left="360"/>
        <w:jc w:val="both"/>
      </w:pPr>
      <w:bookmarkStart w:id="901341" w:name="da_21_1"/>
      <w:r>
        <w:rPr>
          <w:b/>
          <w:bCs/>
        </w:rPr>
        <w:t xml:space="preserve">Before you begin — question 1. </w:t>
      </w:r>
      <w:r>
        <w:t xml:space="preserve">R2 − 2R1 gives [1 2 3; 0 0 1]: two pivots, rank 2. Usual slip: stopping at [1 2 3; 0 0 1] and calling the rank 1 because of the zero in the middle. </w:t>
      </w:r>
      <w:hyperlink w:anchor="dq_21_1" w:history="1">
        <w:r>
          <w:rPr>
            <w:i/>
            <w:iCs/>
            <w:color w:val="1155CC"/>
            <w:sz w:val="18"/>
            <w:szCs w:val="18"/>
            <w:u w:val="single"/>
          </w:rPr>
          <w:t xml:space="preserve">← Back</w:t>
        </w:r>
      </w:hyperlink>
      <w:bookmarkEnd w:id="901341"/>
    </w:p>
    <w:p>
      <w:pPr>
        <w:keepLines/>
        <w:spacing w:after="100"/>
        <w:ind w:left="360"/>
        <w:jc w:val="both"/>
      </w:pPr>
      <w:bookmarkStart w:id="901342" w:name="da_21_2"/>
      <w:r>
        <w:rPr>
          <w:b/>
          <w:bCs/>
        </w:rPr>
        <w:t xml:space="preserve">Before you begin — question 2. </w:t>
      </w:r>
      <w:r>
        <w:t xml:space="preserve">(2 − λ)² − 1 = 0, so λ = 3 and λ = 1. Usual slip: writing (2 − λ)² + 1 and getting complex roots. </w:t>
      </w:r>
      <w:hyperlink w:anchor="dq_21_2" w:history="1">
        <w:r>
          <w:rPr>
            <w:i/>
            <w:iCs/>
            <w:color w:val="1155CC"/>
            <w:sz w:val="18"/>
            <w:szCs w:val="18"/>
            <w:u w:val="single"/>
          </w:rPr>
          <w:t xml:space="preserve">← Back</w:t>
        </w:r>
      </w:hyperlink>
      <w:bookmarkEnd w:id="901342"/>
    </w:p>
    <w:p>
      <w:pPr>
        <w:keepLines/>
        <w:spacing w:after="100"/>
        <w:ind w:left="360"/>
        <w:jc w:val="both"/>
      </w:pPr>
      <w:bookmarkStart w:id="901343" w:name="da_21_3"/>
      <w:r>
        <w:rPr>
          <w:b/>
          <w:bCs/>
        </w:rPr>
        <w:t xml:space="preserve">Before you begin — question 3. </w:t>
      </w:r>
      <w:r>
        <w:t xml:space="preserve">Conjugate 3 + 4i, modulus 5. Usual slip: modulus 3 − 4 = −1, or √(9 − 16). </w:t>
      </w:r>
      <w:hyperlink w:anchor="dq_21_3" w:history="1">
        <w:r>
          <w:rPr>
            <w:i/>
            <w:iCs/>
            <w:color w:val="1155CC"/>
            <w:sz w:val="18"/>
            <w:szCs w:val="18"/>
            <w:u w:val="single"/>
          </w:rPr>
          <w:t xml:space="preserve">← Back</w:t>
        </w:r>
      </w:hyperlink>
      <w:bookmarkEnd w:id="901343"/>
    </w:p>
    <w:p>
      <w:pPr>
        <w:keepLines/>
        <w:spacing w:after="100"/>
        <w:ind w:left="360"/>
        <w:jc w:val="both"/>
      </w:pPr>
      <w:bookmarkStart w:id="901344" w:name="ta_21_1"/>
      <w:r>
        <w:rPr>
          <w:b/>
          <w:bCs/>
        </w:rPr>
        <w:t xml:space="preserve">Try it now — Section 21.1. </w:t>
      </w:r>
      <w:r>
        <w:t xml:space="preserve">The first contains 0 and is closed under addition and scaling, so yes. The second misses (0, 0), so no. Usual mistake: checking closure and forgetting to check that 0 is in the set. </w:t>
      </w:r>
      <w:hyperlink w:anchor="tq_21_1" w:history="1">
        <w:r>
          <w:rPr>
            <w:i/>
            <w:iCs/>
            <w:color w:val="1155CC"/>
            <w:sz w:val="18"/>
            <w:szCs w:val="18"/>
            <w:u w:val="single"/>
          </w:rPr>
          <w:t xml:space="preserve">← Back</w:t>
        </w:r>
      </w:hyperlink>
      <w:bookmarkEnd w:id="901344"/>
    </w:p>
    <w:p>
      <w:pPr>
        <w:keepLines/>
        <w:spacing w:after="100"/>
        <w:ind w:left="360"/>
        <w:jc w:val="both"/>
      </w:pPr>
      <w:bookmarkStart w:id="901345" w:name="kp_21_1_1"/>
      <w:r>
        <w:rPr>
          <w:b/>
          <w:bCs/>
        </w:rPr>
        <w:t xml:space="preserve">Section 21.1 — Easy. </w:t>
      </w:r>
      <w:r>
        <w:t xml:space="preserve">Yes: the zero polynomial qualifies, and sums and multiples still vanish at 0. Common mistake: forgetting to check 0. </w:t>
      </w:r>
      <w:hyperlink w:anchor="kq_21_1_1" w:history="1">
        <w:r>
          <w:rPr>
            <w:i/>
            <w:iCs/>
            <w:color w:val="1155CC"/>
            <w:sz w:val="18"/>
            <w:szCs w:val="18"/>
            <w:u w:val="single"/>
          </w:rPr>
          <w:t xml:space="preserve">← Back</w:t>
        </w:r>
      </w:hyperlink>
      <w:bookmarkEnd w:id="901345"/>
    </w:p>
    <w:p>
      <w:pPr>
        <w:keepLines/>
        <w:spacing w:after="100"/>
        <w:ind w:left="360"/>
        <w:jc w:val="both"/>
      </w:pPr>
      <w:bookmarkStart w:id="901346" w:name="kp_21_1_2"/>
      <w:r>
        <w:rPr>
          <w:b/>
          <w:bCs/>
        </w:rPr>
        <w:t xml:space="preserve">Section 21.1 — Medium. </w:t>
      </w:r>
      <w:r>
        <w:t xml:space="preserve">No: (1, 0) and (0, −1) are in it, but their sum (1, −1) is not. Common mistake: checking only scalar multiples, which do stay inside. </w:t>
      </w:r>
      <w:hyperlink w:anchor="kq_21_1_2" w:history="1">
        <w:r>
          <w:rPr>
            <w:i/>
            <w:iCs/>
            <w:color w:val="1155CC"/>
            <w:sz w:val="18"/>
            <w:szCs w:val="18"/>
            <w:u w:val="single"/>
          </w:rPr>
          <w:t xml:space="preserve">← Back</w:t>
        </w:r>
      </w:hyperlink>
      <w:bookmarkEnd w:id="901346"/>
    </w:p>
    <w:p>
      <w:pPr>
        <w:keepLines/>
        <w:spacing w:after="100"/>
        <w:ind w:left="360"/>
        <w:jc w:val="both"/>
      </w:pPr>
      <w:bookmarkStart w:id="901347" w:name="kp_21_1_3"/>
      <w:r>
        <w:rPr>
          <w:b/>
          <w:bCs/>
        </w:rPr>
        <w:t xml:space="preserve">Section 21.1 — Challenge. </w:t>
      </w:r>
      <w:r>
        <w:t xml:space="preserve">The intersection contains 0 and is closed, since both are. The union of the x-axis and the y-axis contains (1, 0) and (0, 1) but not (1, 1). Common mistake: claiming the union is always a subspace. </w:t>
      </w:r>
      <w:hyperlink w:anchor="kq_21_1_3" w:history="1">
        <w:r>
          <w:rPr>
            <w:i/>
            <w:iCs/>
            <w:color w:val="1155CC"/>
            <w:sz w:val="18"/>
            <w:szCs w:val="18"/>
            <w:u w:val="single"/>
          </w:rPr>
          <w:t xml:space="preserve">← Back</w:t>
        </w:r>
      </w:hyperlink>
      <w:bookmarkEnd w:id="901347"/>
    </w:p>
    <w:p>
      <w:pPr>
        <w:keepLines/>
        <w:spacing w:after="100"/>
        <w:ind w:left="360"/>
        <w:jc w:val="both"/>
      </w:pPr>
      <w:bookmarkStart w:id="901348" w:name="ta_21_2"/>
      <w:r>
        <w:rPr>
          <w:b/>
          <w:bCs/>
        </w:rPr>
        <w:t xml:space="preserve">Try it now — Section 21.2. </w:t>
      </w:r>
      <w:r>
        <w:t xml:space="preserve">(2, 4) = 2(1, 2), so no. (1, 0), (1, 1) are independent and there are two of them in ℝ², so yes. Usual mistake: taking “not multiples of the standard basis” as dependence. </w:t>
      </w:r>
      <w:hyperlink w:anchor="tq_21_2" w:history="1">
        <w:r>
          <w:rPr>
            <w:i/>
            <w:iCs/>
            <w:color w:val="1155CC"/>
            <w:sz w:val="18"/>
            <w:szCs w:val="18"/>
            <w:u w:val="single"/>
          </w:rPr>
          <w:t xml:space="preserve">← Back</w:t>
        </w:r>
      </w:hyperlink>
      <w:bookmarkEnd w:id="901348"/>
    </w:p>
    <w:p>
      <w:pPr>
        <w:keepLines/>
        <w:spacing w:after="100"/>
        <w:ind w:left="360"/>
        <w:jc w:val="both"/>
      </w:pPr>
      <w:bookmarkStart w:id="901349" w:name="kp_21_2_1"/>
      <w:r>
        <w:rPr>
          <w:b/>
          <w:bCs/>
        </w:rPr>
        <w:t xml:space="preserve">Section 21.2 — Easy. </w:t>
      </w:r>
      <w:r>
        <w:t xml:space="preserve">No: the third is the sum of the first two. Common mistake: yes, because no two are multiples. </w:t>
      </w:r>
      <w:hyperlink w:anchor="kq_21_2_1" w:history="1">
        <w:r>
          <w:rPr>
            <w:i/>
            <w:iCs/>
            <w:color w:val="1155CC"/>
            <w:sz w:val="18"/>
            <w:szCs w:val="18"/>
            <w:u w:val="single"/>
          </w:rPr>
          <w:t xml:space="preserve">← Back</w:t>
        </w:r>
      </w:hyperlink>
      <w:bookmarkEnd w:id="901349"/>
    </w:p>
    <w:p>
      <w:pPr>
        <w:keepLines/>
        <w:spacing w:after="100"/>
        <w:ind w:left="360"/>
        <w:jc w:val="both"/>
      </w:pPr>
      <w:bookmarkStart w:id="901350" w:name="kp_21_2_2"/>
      <w:r>
        <w:rPr>
          <w:b/>
          <w:bCs/>
        </w:rPr>
        <w:t xml:space="preserve">Section 21.2 — Medium. </w:t>
      </w:r>
      <w:r>
        <w:t xml:space="preserve">(2, 4, 6) is twice (1, 2, 3); (0, 1, 1) is not a multiple: dimension 2. Common mistake: 3. </w:t>
      </w:r>
      <w:hyperlink w:anchor="kq_21_2_2" w:history="1">
        <w:r>
          <w:rPr>
            <w:i/>
            <w:iCs/>
            <w:color w:val="1155CC"/>
            <w:sz w:val="18"/>
            <w:szCs w:val="18"/>
            <w:u w:val="single"/>
          </w:rPr>
          <w:t xml:space="preserve">← Back</w:t>
        </w:r>
      </w:hyperlink>
      <w:bookmarkEnd w:id="901350"/>
    </w:p>
    <w:p>
      <w:pPr>
        <w:keepLines/>
        <w:spacing w:after="100"/>
        <w:ind w:left="360"/>
        <w:jc w:val="both"/>
      </w:pPr>
      <w:bookmarkStart w:id="901351" w:name="kp_21_2_3"/>
      <w:r>
        <w:rPr>
          <w:b/>
          <w:bCs/>
        </w:rPr>
        <w:t xml:space="preserve">Section 21.2 — Challenge. </w:t>
      </w:r>
      <w:r>
        <w:t xml:space="preserve">Any independent set has at most dim ℝ³ = 3 elements: the row-reduced 3 × 4 matrix has at most 3 pivots, so there is a free variable and a non-trivial combination giving 0. Common mistake: needing to test the specific vectors. </w:t>
      </w:r>
      <w:hyperlink w:anchor="kq_21_2_3" w:history="1">
        <w:r>
          <w:rPr>
            <w:i/>
            <w:iCs/>
            <w:color w:val="1155CC"/>
            <w:sz w:val="18"/>
            <w:szCs w:val="18"/>
            <w:u w:val="single"/>
          </w:rPr>
          <w:t xml:space="preserve">← Back</w:t>
        </w:r>
      </w:hyperlink>
      <w:bookmarkEnd w:id="901351"/>
    </w:p>
    <w:p>
      <w:pPr>
        <w:keepLines/>
        <w:spacing w:after="100"/>
        <w:ind w:left="360"/>
        <w:jc w:val="both"/>
      </w:pPr>
      <w:bookmarkStart w:id="901352" w:name="ta_21_3"/>
      <w:r>
        <w:rPr>
          <w:b/>
          <w:bCs/>
        </w:rPr>
        <w:t xml:space="preserve">Try it now — Section 21.3. </w:t>
      </w:r>
      <w:r>
        <w:t xml:space="preserve">Columns are T(e₁) = (1, 0) and T(e₂) = (1, 2): [1 1; 0 2]. Usual mistake: writing the images as rows, which gives the transpose [1 0; 1 2]. </w:t>
      </w:r>
      <w:hyperlink w:anchor="tq_21_3" w:history="1">
        <w:r>
          <w:rPr>
            <w:i/>
            <w:iCs/>
            <w:color w:val="1155CC"/>
            <w:sz w:val="18"/>
            <w:szCs w:val="18"/>
            <w:u w:val="single"/>
          </w:rPr>
          <w:t xml:space="preserve">← Back</w:t>
        </w:r>
      </w:hyperlink>
      <w:bookmarkEnd w:id="901352"/>
    </w:p>
    <w:p>
      <w:pPr>
        <w:keepLines/>
        <w:spacing w:after="100"/>
        <w:ind w:left="360"/>
        <w:jc w:val="both"/>
      </w:pPr>
      <w:bookmarkStart w:id="901353" w:name="kp_21_3_1"/>
      <w:r>
        <w:rPr>
          <w:b/>
          <w:bCs/>
        </w:rPr>
        <w:t xml:space="preserve">Section 21.3 — Easy. </w:t>
      </w:r>
      <w:r>
        <w:t xml:space="preserve">T(e₁) = (2, 1), T(e₂) = (0, 1): [2 0; 1 1]. Common mistake: [2 1; 0 1], the transpose. </w:t>
      </w:r>
      <w:hyperlink w:anchor="kq_21_3_1" w:history="1">
        <w:r>
          <w:rPr>
            <w:i/>
            <w:iCs/>
            <w:color w:val="1155CC"/>
            <w:sz w:val="18"/>
            <w:szCs w:val="18"/>
            <w:u w:val="single"/>
          </w:rPr>
          <w:t xml:space="preserve">← Back</w:t>
        </w:r>
      </w:hyperlink>
      <w:bookmarkEnd w:id="901353"/>
    </w:p>
    <w:p>
      <w:pPr>
        <w:keepLines/>
        <w:spacing w:after="100"/>
        <w:ind w:left="360"/>
        <w:jc w:val="both"/>
      </w:pPr>
      <w:bookmarkStart w:id="901354" w:name="kp_21_3_2"/>
      <w:r>
        <w:rPr>
          <w:b/>
          <w:bCs/>
        </w:rPr>
        <w:t xml:space="preserve">Section 21.3 — Medium. </w:t>
      </w:r>
      <w:r>
        <w:t xml:space="preserve">a + b = 3, a − b = 1: (a, b) = (2, 1). Common mistake: (3, 1), forgetting to change coordinates. </w:t>
      </w:r>
      <w:hyperlink w:anchor="kq_21_3_2" w:history="1">
        <w:r>
          <w:rPr>
            <w:i/>
            <w:iCs/>
            <w:color w:val="1155CC"/>
            <w:sz w:val="18"/>
            <w:szCs w:val="18"/>
            <w:u w:val="single"/>
          </w:rPr>
          <w:t xml:space="preserve">← Back</w:t>
        </w:r>
      </w:hyperlink>
      <w:bookmarkEnd w:id="901354"/>
    </w:p>
    <w:p>
      <w:pPr>
        <w:keepLines/>
        <w:spacing w:after="100"/>
        <w:ind w:left="360"/>
        <w:jc w:val="both"/>
      </w:pPr>
      <w:bookmarkStart w:id="901355" w:name="kp_21_3_3"/>
      <w:r>
        <w:rPr>
          <w:b/>
          <w:bCs/>
        </w:rPr>
        <w:t xml:space="preserve">Section 21.3 — Challenge. </w:t>
      </w:r>
      <w:r>
        <w:t xml:space="preserve">det(P⁻¹AP − λI) = det(P⁻¹(A − λI)P) = det(A − λI). Common mistake: thinking a change of basis changes the map. </w:t>
      </w:r>
      <w:hyperlink w:anchor="kq_21_3_3" w:history="1">
        <w:r>
          <w:rPr>
            <w:i/>
            <w:iCs/>
            <w:color w:val="1155CC"/>
            <w:sz w:val="18"/>
            <w:szCs w:val="18"/>
            <w:u w:val="single"/>
          </w:rPr>
          <w:t xml:space="preserve">← Back</w:t>
        </w:r>
      </w:hyperlink>
      <w:bookmarkEnd w:id="901355"/>
    </w:p>
    <w:p>
      <w:pPr>
        <w:keepLines/>
        <w:spacing w:after="100"/>
        <w:ind w:left="360"/>
        <w:jc w:val="both"/>
      </w:pPr>
      <w:bookmarkStart w:id="901356" w:name="ta_21_4"/>
      <w:r>
        <w:rPr>
          <w:b/>
          <w:bCs/>
        </w:rPr>
        <w:t xml:space="preserve">Try it now — Section 21.4. </w:t>
      </w:r>
      <w:r>
        <w:t xml:space="preserve">Two pivots, rank 2; nullity 4 − 2 = 2. Usual mistake: subtracting from the number of rows (2 − 2 = 0). </w:t>
      </w:r>
      <w:hyperlink w:anchor="tq_21_4" w:history="1">
        <w:r>
          <w:rPr>
            <w:i/>
            <w:iCs/>
            <w:color w:val="1155CC"/>
            <w:sz w:val="18"/>
            <w:szCs w:val="18"/>
            <w:u w:val="single"/>
          </w:rPr>
          <w:t xml:space="preserve">← Back</w:t>
        </w:r>
      </w:hyperlink>
      <w:bookmarkEnd w:id="901356"/>
    </w:p>
    <w:p>
      <w:pPr>
        <w:keepLines/>
        <w:spacing w:after="100"/>
        <w:ind w:left="360"/>
        <w:jc w:val="both"/>
      </w:pPr>
      <w:bookmarkStart w:id="901357" w:name="kp_21_4_1"/>
      <w:r>
        <w:rPr>
          <w:b/>
          <w:bCs/>
        </w:rPr>
        <w:t xml:space="preserve">Section 21.4 — Easy. </w:t>
      </w:r>
      <w:r>
        <w:t xml:space="preserve">6 − 4 = 2. Common mistake: 4 − 4 = 0. </w:t>
      </w:r>
      <w:hyperlink w:anchor="kq_21_4_1" w:history="1">
        <w:r>
          <w:rPr>
            <w:i/>
            <w:iCs/>
            <w:color w:val="1155CC"/>
            <w:sz w:val="18"/>
            <w:szCs w:val="18"/>
            <w:u w:val="single"/>
          </w:rPr>
          <w:t xml:space="preserve">← Back</w:t>
        </w:r>
      </w:hyperlink>
      <w:bookmarkEnd w:id="901357"/>
    </w:p>
    <w:p>
      <w:pPr>
        <w:keepLines/>
        <w:spacing w:after="100"/>
        <w:ind w:left="360"/>
        <w:jc w:val="both"/>
      </w:pPr>
      <w:bookmarkStart w:id="901358" w:name="kp_21_4_2"/>
      <w:r>
        <w:rPr>
          <w:b/>
          <w:bCs/>
        </w:rPr>
        <w:t xml:space="preserve">Section 21.4 — Medium. </w:t>
      </w:r>
      <w:r>
        <w:t xml:space="preserve">x + y = 0 and z = 0: kernel spanned by (1, −1, 0); nullity 1 = 3 − 2. Common mistake: (1, 1, 0). </w:t>
      </w:r>
      <w:hyperlink w:anchor="kq_21_4_2" w:history="1">
        <w:r>
          <w:rPr>
            <w:i/>
            <w:iCs/>
            <w:color w:val="1155CC"/>
            <w:sz w:val="18"/>
            <w:szCs w:val="18"/>
            <w:u w:val="single"/>
          </w:rPr>
          <w:t xml:space="preserve">← Back</w:t>
        </w:r>
      </w:hyperlink>
      <w:bookmarkEnd w:id="901358"/>
    </w:p>
    <w:p>
      <w:pPr>
        <w:keepLines/>
        <w:spacing w:after="100"/>
        <w:ind w:left="360"/>
        <w:jc w:val="both"/>
      </w:pPr>
      <w:bookmarkStart w:id="901359" w:name="kp_21_4_3"/>
      <w:r>
        <w:rPr>
          <w:b/>
          <w:bCs/>
        </w:rPr>
        <w:t xml:space="preserve">Section 21.4 — Challenge. </w:t>
      </w:r>
      <w:r>
        <w:t xml:space="preserve">No: injective means nullity 0, so rank 3, so the image is all of ℝ³. Common mistake: yes, by analogy with infinite sets. </w:t>
      </w:r>
      <w:hyperlink w:anchor="kq_21_4_3" w:history="1">
        <w:r>
          <w:rPr>
            <w:i/>
            <w:iCs/>
            <w:color w:val="1155CC"/>
            <w:sz w:val="18"/>
            <w:szCs w:val="18"/>
            <w:u w:val="single"/>
          </w:rPr>
          <w:t xml:space="preserve">← Back</w:t>
        </w:r>
      </w:hyperlink>
      <w:bookmarkEnd w:id="901359"/>
    </w:p>
    <w:p>
      <w:pPr>
        <w:keepLines/>
        <w:spacing w:after="100"/>
        <w:ind w:left="360"/>
        <w:jc w:val="both"/>
      </w:pPr>
      <w:bookmarkStart w:id="901360" w:name="ta_21_5"/>
      <w:r>
        <w:rPr>
          <w:b/>
          <w:bCs/>
        </w:rPr>
        <w:t xml:space="preserve">Try it now — Section 21.5. </w:t>
      </w:r>
      <w:r>
        <w:t xml:space="preserve">Eigenvalues 1 and 2 are distinct, so yes: distinct eigenvalues give independent eigenvectors. Usual mistake: thinking a triangular matrix with a 1 above the diagonal cannot be diagonalized. </w:t>
      </w:r>
      <w:hyperlink w:anchor="tq_21_5" w:history="1">
        <w:r>
          <w:rPr>
            <w:i/>
            <w:iCs/>
            <w:color w:val="1155CC"/>
            <w:sz w:val="18"/>
            <w:szCs w:val="18"/>
            <w:u w:val="single"/>
          </w:rPr>
          <w:t xml:space="preserve">← Back</w:t>
        </w:r>
      </w:hyperlink>
      <w:bookmarkEnd w:id="901360"/>
    </w:p>
    <w:p>
      <w:pPr>
        <w:keepLines/>
        <w:spacing w:after="100"/>
        <w:ind w:left="360"/>
        <w:jc w:val="both"/>
      </w:pPr>
      <w:bookmarkStart w:id="901361" w:name="kp_21_5_1"/>
      <w:r>
        <w:rPr>
          <w:b/>
          <w:bCs/>
        </w:rPr>
        <w:t xml:space="preserve">Section 21.5 — Easy. </w:t>
      </w:r>
      <w:r>
        <w:t xml:space="preserve">Yes, it is already diagonal. Common mistake: no, because the eigenvalue is repeated. </w:t>
      </w:r>
      <w:hyperlink w:anchor="kq_21_5_1" w:history="1">
        <w:r>
          <w:rPr>
            <w:i/>
            <w:iCs/>
            <w:color w:val="1155CC"/>
            <w:sz w:val="18"/>
            <w:szCs w:val="18"/>
            <w:u w:val="single"/>
          </w:rPr>
          <w:t xml:space="preserve">← Back</w:t>
        </w:r>
      </w:hyperlink>
      <w:bookmarkEnd w:id="901361"/>
    </w:p>
    <w:p>
      <w:pPr>
        <w:keepLines/>
        <w:spacing w:after="100"/>
        <w:ind w:left="360"/>
        <w:jc w:val="both"/>
      </w:pPr>
      <w:bookmarkStart w:id="901362" w:name="kp_21_5_2"/>
      <w:r>
        <w:rPr>
          <w:b/>
          <w:bCs/>
        </w:rPr>
        <w:t xml:space="preserve">Section 21.5 — Medium. </w:t>
      </w:r>
      <w:r>
        <w:t xml:space="preserve">Eigenvalues 3 (vector (1, 1)) and −1 (vector (1, −1)): P = [1 1; 1 −1], D = [3 0; 0 −1]. Common mistake: listing the eigenvalues in D in a different order from the columns of P. </w:t>
      </w:r>
      <w:hyperlink w:anchor="kq_21_5_2" w:history="1">
        <w:r>
          <w:rPr>
            <w:i/>
            <w:iCs/>
            <w:color w:val="1155CC"/>
            <w:sz w:val="18"/>
            <w:szCs w:val="18"/>
            <w:u w:val="single"/>
          </w:rPr>
          <w:t xml:space="preserve">← Back</w:t>
        </w:r>
      </w:hyperlink>
      <w:bookmarkEnd w:id="901362"/>
    </w:p>
    <w:p>
      <w:pPr>
        <w:keepLines/>
        <w:spacing w:after="100"/>
        <w:ind w:left="360"/>
        <w:jc w:val="both"/>
      </w:pPr>
      <w:bookmarkStart w:id="901363" w:name="kp_21_5_3"/>
      <w:r>
        <w:rPr>
          <w:b/>
          <w:bCs/>
        </w:rPr>
        <w:t xml:space="preserve">Section 21.5 — Challenge. </w:t>
      </w:r>
      <w:r>
        <w:t xml:space="preserve">A¹⁰ = PD¹⁰P⁻¹ = (1/2)[3¹⁰ + 1, 3¹⁰ − 1; 3¹⁰ − 1, 3¹⁰ + 1] = [29525 29524; 29524 29525]. Common mistake: raising the entries of A to the 10th power. </w:t>
      </w:r>
      <w:hyperlink w:anchor="kq_21_5_3" w:history="1">
        <w:r>
          <w:rPr>
            <w:i/>
            <w:iCs/>
            <w:color w:val="1155CC"/>
            <w:sz w:val="18"/>
            <w:szCs w:val="18"/>
            <w:u w:val="single"/>
          </w:rPr>
          <w:t xml:space="preserve">← Back</w:t>
        </w:r>
      </w:hyperlink>
      <w:bookmarkEnd w:id="901363"/>
    </w:p>
    <w:p>
      <w:pPr>
        <w:keepLines/>
        <w:spacing w:after="100"/>
        <w:ind w:left="360"/>
        <w:jc w:val="both"/>
      </w:pPr>
      <w:bookmarkStart w:id="901364" w:name="ta_21_6"/>
      <w:r>
        <w:rPr>
          <w:b/>
          <w:bCs/>
        </w:rPr>
        <w:t xml:space="preserve">Try it now — Section 21.6. </w:t>
      </w:r>
      <w:r>
        <w:t xml:space="preserve">proj = (v · u / u · u) u = (4/2)(1, 1) = (2, 2); the leftover (1, −1) is perpendicular to u. Usual mistake: dividing by |u| = √2 instead of u · u = 2. </w:t>
      </w:r>
      <w:hyperlink w:anchor="tq_21_6" w:history="1">
        <w:r>
          <w:rPr>
            <w:i/>
            <w:iCs/>
            <w:color w:val="1155CC"/>
            <w:sz w:val="18"/>
            <w:szCs w:val="18"/>
            <w:u w:val="single"/>
          </w:rPr>
          <w:t xml:space="preserve">← Back</w:t>
        </w:r>
      </w:hyperlink>
      <w:bookmarkEnd w:id="901364"/>
    </w:p>
    <w:p>
      <w:pPr>
        <w:keepLines/>
        <w:spacing w:after="100"/>
        <w:ind w:left="360"/>
        <w:jc w:val="both"/>
      </w:pPr>
      <w:bookmarkStart w:id="901365" w:name="kp_21_6_1"/>
      <w:r>
        <w:rPr>
          <w:b/>
          <w:bCs/>
        </w:rPr>
        <w:t xml:space="preserve">Section 21.6 — Easy. </w:t>
      </w:r>
      <w:r>
        <w:t xml:space="preserve">−2 + 2 = 0: yes. Common mistake: no, because they are not on the axes. </w:t>
      </w:r>
      <w:hyperlink w:anchor="kq_21_6_1" w:history="1">
        <w:r>
          <w:rPr>
            <w:i/>
            <w:iCs/>
            <w:color w:val="1155CC"/>
            <w:sz w:val="18"/>
            <w:szCs w:val="18"/>
            <w:u w:val="single"/>
          </w:rPr>
          <w:t xml:space="preserve">← Back</w:t>
        </w:r>
      </w:hyperlink>
      <w:bookmarkEnd w:id="901365"/>
    </w:p>
    <w:p>
      <w:pPr>
        <w:keepLines/>
        <w:spacing w:after="100"/>
        <w:ind w:left="360"/>
        <w:jc w:val="both"/>
      </w:pPr>
      <w:bookmarkStart w:id="901366" w:name="kp_21_6_2"/>
      <w:r>
        <w:rPr>
          <w:b/>
          <w:bCs/>
        </w:rPr>
        <w:t xml:space="preserve">Section 21.6 — Medium. </w:t>
      </w:r>
      <w:r>
        <w:t xml:space="preserve">u₁ = (1, 1, 0)/√2. w₂ = (1, 0, 1) − (1/2)(1, 1, 0) = (1/2, −1/2, 1), u₂ = w₂/√(3/2) = (1, −1, 2)/√6. Common mistake: projecting onto an unnormalized u₁ with the formula for unit vectors. </w:t>
      </w:r>
      <w:hyperlink w:anchor="kq_21_6_2" w:history="1">
        <w:r>
          <w:rPr>
            <w:i/>
            <w:iCs/>
            <w:color w:val="1155CC"/>
            <w:sz w:val="18"/>
            <w:szCs w:val="18"/>
            <w:u w:val="single"/>
          </w:rPr>
          <w:t xml:space="preserve">← Back</w:t>
        </w:r>
      </w:hyperlink>
      <w:bookmarkEnd w:id="901366"/>
    </w:p>
    <w:p>
      <w:pPr>
        <w:keepLines/>
        <w:spacing w:after="100"/>
        <w:ind w:left="360"/>
        <w:jc w:val="both"/>
      </w:pPr>
      <w:bookmarkStart w:id="901367" w:name="kp_21_6_3"/>
      <w:r>
        <w:rPr>
          <w:b/>
          <w:bCs/>
        </w:rPr>
        <w:t xml:space="preserve">Section 21.6 — Challenge. </w:t>
      </w:r>
      <w:r>
        <w:t xml:space="preserve">proj = (5/5)(1, 2) = (1, 2); the residual (2, −1) has length √5. Common mistake: using the residual as the nearest point. </w:t>
      </w:r>
      <w:hyperlink w:anchor="kq_21_6_3" w:history="1">
        <w:r>
          <w:rPr>
            <w:i/>
            <w:iCs/>
            <w:color w:val="1155CC"/>
            <w:sz w:val="18"/>
            <w:szCs w:val="18"/>
            <w:u w:val="single"/>
          </w:rPr>
          <w:t xml:space="preserve">← Back</w:t>
        </w:r>
      </w:hyperlink>
      <w:bookmarkEnd w:id="901367"/>
    </w:p>
    <w:p>
      <w:pPr>
        <w:keepLines/>
        <w:spacing w:after="100"/>
        <w:ind w:left="360"/>
        <w:jc w:val="both"/>
      </w:pPr>
      <w:bookmarkStart w:id="901368" w:name="ta_21_7"/>
      <w:r>
        <w:rPr>
          <w:b/>
          <w:bCs/>
        </w:rPr>
        <w:t xml:space="preserve">Try it now — Section 21.7. </w:t>
      </w:r>
      <w:r>
        <w:t xml:space="preserve">Matrix [1 2; 2 1], eigenvalues 3 and −1 of opposite signs: indefinite (a saddle). Usual mistake: putting 4, not 2, in the off-diagonal entries. </w:t>
      </w:r>
      <w:hyperlink w:anchor="tq_21_7" w:history="1">
        <w:r>
          <w:rPr>
            <w:i/>
            <w:iCs/>
            <w:color w:val="1155CC"/>
            <w:sz w:val="18"/>
            <w:szCs w:val="18"/>
            <w:u w:val="single"/>
          </w:rPr>
          <w:t xml:space="preserve">← Back</w:t>
        </w:r>
      </w:hyperlink>
      <w:bookmarkEnd w:id="901368"/>
    </w:p>
    <w:p>
      <w:pPr>
        <w:keepLines/>
        <w:spacing w:after="100"/>
        <w:ind w:left="360"/>
        <w:jc w:val="both"/>
      </w:pPr>
      <w:bookmarkStart w:id="901369" w:name="kp_21_7_1"/>
      <w:r>
        <w:rPr>
          <w:b/>
          <w:bCs/>
        </w:rPr>
        <w:t xml:space="preserve">Section 21.7 — Easy. </w:t>
      </w:r>
      <w:r>
        <w:t xml:space="preserve">No: one eigenvalue is negative, so it is indefinite. Common mistake: yes, because the trace is positive. </w:t>
      </w:r>
      <w:hyperlink w:anchor="kq_21_7_1" w:history="1">
        <w:r>
          <w:rPr>
            <w:i/>
            <w:iCs/>
            <w:color w:val="1155CC"/>
            <w:sz w:val="18"/>
            <w:szCs w:val="18"/>
            <w:u w:val="single"/>
          </w:rPr>
          <w:t xml:space="preserve">← Back</w:t>
        </w:r>
      </w:hyperlink>
      <w:bookmarkEnd w:id="901369"/>
    </w:p>
    <w:p>
      <w:pPr>
        <w:keepLines/>
        <w:spacing w:after="100"/>
        <w:ind w:left="360"/>
        <w:jc w:val="both"/>
      </w:pPr>
      <w:bookmarkStart w:id="901370" w:name="kp_21_7_2"/>
      <w:r>
        <w:rPr>
          <w:b/>
          <w:bCs/>
        </w:rPr>
        <w:t xml:space="preserve">Section 21.7 — Medium. </w:t>
      </w:r>
      <w:r>
        <w:t xml:space="preserve">A = [2 1; 1 2], eigenvalues 3 and 1, eigenvectors (1, 1)/√2 and (1, −1)/√2: q = 3X² + Y². Common mistake: [2 2; 2 2]. </w:t>
      </w:r>
      <w:hyperlink w:anchor="kq_21_7_2" w:history="1">
        <w:r>
          <w:rPr>
            <w:i/>
            <w:iCs/>
            <w:color w:val="1155CC"/>
            <w:sz w:val="18"/>
            <w:szCs w:val="18"/>
            <w:u w:val="single"/>
          </w:rPr>
          <w:t xml:space="preserve">← Back</w:t>
        </w:r>
      </w:hyperlink>
      <w:bookmarkEnd w:id="901370"/>
    </w:p>
    <w:p>
      <w:pPr>
        <w:keepLines/>
        <w:spacing w:after="100"/>
        <w:ind w:left="360"/>
        <w:jc w:val="both"/>
      </w:pPr>
      <w:bookmarkStart w:id="901371" w:name="kp_21_7_3"/>
      <w:r>
        <w:rPr>
          <w:b/>
          <w:bCs/>
        </w:rPr>
        <w:t xml:space="preserve">Section 21.7 — Challenge. </w:t>
      </w:r>
      <w:r>
        <w:t xml:space="preserve">λ⟨u, v⟩ = ⟨Au, v⟩ = ⟨u, Av⟩ = μ⟨u, v⟩, so (λ − μ)⟨u, v⟩ = 0 and ⟨u, v⟩ = 0. Common mistake: proving it only for one example. </w:t>
      </w:r>
      <w:hyperlink w:anchor="kq_21_7_3" w:history="1">
        <w:r>
          <w:rPr>
            <w:i/>
            <w:iCs/>
            <w:color w:val="1155CC"/>
            <w:sz w:val="18"/>
            <w:szCs w:val="18"/>
            <w:u w:val="single"/>
          </w:rPr>
          <w:t xml:space="preserve">← Back</w:t>
        </w:r>
      </w:hyperlink>
      <w:bookmarkEnd w:id="901371"/>
    </w:p>
    <w:p>
      <w:pPr>
        <w:keepLines/>
        <w:spacing w:after="100"/>
        <w:ind w:left="360"/>
        <w:jc w:val="both"/>
      </w:pPr>
      <w:bookmarkStart w:id="901372" w:name="ta_21_8"/>
      <w:r>
        <w:rPr>
          <w:b/>
          <w:bCs/>
        </w:rPr>
        <w:t xml:space="preserve">Try it now — Section 21.8. </w:t>
      </w:r>
      <w:r>
        <w:t xml:space="preserve">AᵀA = [9 0; 0 4], so σ = 3 and 2. Usual mistake: −2, since singular values are never negative. </w:t>
      </w:r>
      <w:hyperlink w:anchor="tq_21_8" w:history="1">
        <w:r>
          <w:rPr>
            <w:i/>
            <w:iCs/>
            <w:color w:val="1155CC"/>
            <w:sz w:val="18"/>
            <w:szCs w:val="18"/>
            <w:u w:val="single"/>
          </w:rPr>
          <w:t xml:space="preserve">← Back</w:t>
        </w:r>
      </w:hyperlink>
      <w:bookmarkEnd w:id="901372"/>
    </w:p>
    <w:p>
      <w:pPr>
        <w:keepLines/>
        <w:spacing w:after="100"/>
        <w:ind w:left="360"/>
        <w:jc w:val="both"/>
      </w:pPr>
      <w:bookmarkStart w:id="901373" w:name="kp_21_8_1"/>
      <w:r>
        <w:rPr>
          <w:b/>
          <w:bCs/>
        </w:rPr>
        <w:t xml:space="preserve">Section 21.8 — Easy. </w:t>
      </w:r>
      <w:r>
        <w:t xml:space="preserve">AᵀA = [0 0; 0 4]: σ = 2 and 0. Common mistake: 0 and 0, from the eigenvalues of A. </w:t>
      </w:r>
      <w:hyperlink w:anchor="kq_21_8_1" w:history="1">
        <w:r>
          <w:rPr>
            <w:i/>
            <w:iCs/>
            <w:color w:val="1155CC"/>
            <w:sz w:val="18"/>
            <w:szCs w:val="18"/>
            <w:u w:val="single"/>
          </w:rPr>
          <w:t xml:space="preserve">← Back</w:t>
        </w:r>
      </w:hyperlink>
      <w:bookmarkEnd w:id="901373"/>
    </w:p>
    <w:p>
      <w:pPr>
        <w:keepLines/>
        <w:spacing w:after="100"/>
        <w:ind w:left="360"/>
        <w:jc w:val="both"/>
      </w:pPr>
      <w:bookmarkStart w:id="901374" w:name="kp_21_8_2"/>
      <w:r>
        <w:rPr>
          <w:b/>
          <w:bCs/>
        </w:rPr>
        <w:t xml:space="preserve">Section 21.8 — Medium. </w:t>
      </w:r>
      <w:r>
        <w:t xml:space="preserve">U = [1 0; 0 −1], Σ = [3 0; 0 2], V = I. Check: UΣVᵀ = [3 0; 0 −2]. Common mistake: Σ with −2 in it. </w:t>
      </w:r>
      <w:hyperlink w:anchor="kq_21_8_2" w:history="1">
        <w:r>
          <w:rPr>
            <w:i/>
            <w:iCs/>
            <w:color w:val="1155CC"/>
            <w:sz w:val="18"/>
            <w:szCs w:val="18"/>
            <w:u w:val="single"/>
          </w:rPr>
          <w:t xml:space="preserve">← Back</w:t>
        </w:r>
      </w:hyperlink>
      <w:bookmarkEnd w:id="901374"/>
    </w:p>
    <w:p>
      <w:pPr>
        <w:keepLines/>
        <w:spacing w:after="100"/>
        <w:ind w:left="360"/>
        <w:jc w:val="both"/>
      </w:pPr>
      <w:bookmarkStart w:id="901375" w:name="kp_21_8_3"/>
      <w:r>
        <w:rPr>
          <w:b/>
          <w:bCs/>
        </w:rPr>
        <w:t xml:space="preserve">Section 21.8 — Challenge. </w:t>
      </w:r>
      <w:r>
        <w:t xml:space="preserve">A = Σ σᵢuᵢvᵢᵀ; dropping all terms after the first loses the least, because the error’s largest stretch is σ₂ (Eckart–Young). Common mistake: keeping the largest entry of A. </w:t>
      </w:r>
      <w:hyperlink w:anchor="kq_21_8_3" w:history="1">
        <w:r>
          <w:rPr>
            <w:i/>
            <w:iCs/>
            <w:color w:val="1155CC"/>
            <w:sz w:val="18"/>
            <w:szCs w:val="18"/>
            <w:u w:val="single"/>
          </w:rPr>
          <w:t xml:space="preserve">← Back</w:t>
        </w:r>
      </w:hyperlink>
      <w:bookmarkEnd w:id="901375"/>
    </w:p>
    <w:p>
      <w:pPr>
        <w:keepLines/>
        <w:spacing w:after="100"/>
        <w:ind w:left="360"/>
        <w:jc w:val="both"/>
      </w:pPr>
      <w:bookmarkStart w:id="901376" w:name="ta_21_9"/>
      <w:r>
        <w:rPr>
          <w:b/>
          <w:bCs/>
        </w:rPr>
        <w:t xml:space="preserve">Try it now — Section 21.9. </w:t>
      </w:r>
      <w:r>
        <w:t xml:space="preserve">Elements can have finite order: in ℤ/2ℤ, 2 · 1 = 0 with 2 ≠ 0, so no non-empty set is independent. Usual mistake: assuming every module is free like a vector space. </w:t>
      </w:r>
      <w:hyperlink w:anchor="tq_21_9" w:history="1">
        <w:r>
          <w:rPr>
            <w:i/>
            <w:iCs/>
            <w:color w:val="1155CC"/>
            <w:sz w:val="18"/>
            <w:szCs w:val="18"/>
            <w:u w:val="single"/>
          </w:rPr>
          <w:t xml:space="preserve">← Back</w:t>
        </w:r>
      </w:hyperlink>
      <w:bookmarkEnd w:id="901376"/>
    </w:p>
    <w:p>
      <w:pPr>
        <w:keepLines/>
        <w:spacing w:after="100"/>
        <w:ind w:left="360"/>
        <w:jc w:val="both"/>
      </w:pPr>
      <w:bookmarkStart w:id="901377" w:name="kp_21_9_1"/>
      <w:r>
        <w:rPr>
          <w:b/>
          <w:bCs/>
        </w:rPr>
        <w:t xml:space="preserve">Section 21.9 — Easy. </w:t>
      </w:r>
      <w:r>
        <w:t xml:space="preserve">You cannot always divide, so elements can have finite order and bases may not exist. Common mistake: nothing. </w:t>
      </w:r>
      <w:hyperlink w:anchor="kq_21_9_1" w:history="1">
        <w:r>
          <w:rPr>
            <w:i/>
            <w:iCs/>
            <w:color w:val="1155CC"/>
            <w:sz w:val="18"/>
            <w:szCs w:val="18"/>
            <w:u w:val="single"/>
          </w:rPr>
          <w:t xml:space="preserve">← Back</w:t>
        </w:r>
      </w:hyperlink>
      <w:bookmarkEnd w:id="901377"/>
    </w:p>
    <w:p>
      <w:pPr>
        <w:keepLines/>
        <w:spacing w:after="100"/>
        <w:ind w:left="360"/>
        <w:jc w:val="both"/>
      </w:pPr>
      <w:bookmarkStart w:id="901378" w:name="kp_21_9_2"/>
      <w:r>
        <w:rPr>
          <w:b/>
          <w:bCs/>
        </w:rPr>
        <w:t xml:space="preserve">Section 21.9 — Medium. </w:t>
      </w:r>
      <w:r>
        <w:t xml:space="preserve">Send the rotation by k · 90° to [cos(kπ/2) −sin(kπ/2); sin(kπ/2) cos(kπ/2)]. Common mistake: using a matrix that is not invertible. </w:t>
      </w:r>
      <w:hyperlink w:anchor="kq_21_9_2" w:history="1">
        <w:r>
          <w:rPr>
            <w:i/>
            <w:iCs/>
            <w:color w:val="1155CC"/>
            <w:sz w:val="18"/>
            <w:szCs w:val="18"/>
            <w:u w:val="single"/>
          </w:rPr>
          <w:t xml:space="preserve">← Back</w:t>
        </w:r>
      </w:hyperlink>
      <w:bookmarkEnd w:id="901378"/>
    </w:p>
    <w:p>
      <w:pPr>
        <w:keepLines/>
        <w:spacing w:after="100"/>
        <w:ind w:left="360"/>
        <w:jc w:val="both"/>
      </w:pPr>
      <w:bookmarkStart w:id="901379" w:name="kp_21_9_3"/>
      <w:r>
        <w:rPr>
          <w:b/>
          <w:bCs/>
        </w:rPr>
        <w:t xml:space="preserve">Section 21.9 — Challenge. </w:t>
      </w:r>
      <w:r>
        <w:t xml:space="preserve">A self-adjoint operator may have no eigenvectors at all (multiplication by x on L²[0, 1]); one needs a continuous spectrum and spectral measures. Common mistake: assuming the finite proof carries over unchanged. </w:t>
      </w:r>
      <w:hyperlink w:anchor="kq_21_9_3" w:history="1">
        <w:r>
          <w:rPr>
            <w:i/>
            <w:iCs/>
            <w:color w:val="1155CC"/>
            <w:sz w:val="18"/>
            <w:szCs w:val="18"/>
            <w:u w:val="single"/>
          </w:rPr>
          <w:t xml:space="preserve">← Back</w:t>
        </w:r>
      </w:hyperlink>
      <w:bookmarkEnd w:id="901379"/>
    </w:p>
    <w:p>
      <w:pPr>
        <w:keepLines/>
        <w:spacing w:after="100"/>
        <w:ind w:left="360"/>
        <w:jc w:val="both"/>
      </w:pPr>
      <w:bookmarkStart w:id="901380" w:name="ra_21_1"/>
      <w:r>
        <w:rPr>
          <w:b/>
          <w:bCs/>
        </w:rPr>
        <w:t xml:space="preserve">Fluency drill — 1. </w:t>
      </w:r>
      <w:r>
        <w:t xml:space="preserve">Yes: contains 0, closed under + and scaling. It is a plane through the origin, dimension 2. Usual slip: forgetting to check 0. </w:t>
      </w:r>
      <w:hyperlink w:anchor="rq_21_1" w:history="1">
        <w:r>
          <w:rPr>
            <w:i/>
            <w:iCs/>
            <w:color w:val="1155CC"/>
            <w:sz w:val="18"/>
            <w:szCs w:val="18"/>
            <w:u w:val="single"/>
          </w:rPr>
          <w:t xml:space="preserve">← Back</w:t>
        </w:r>
      </w:hyperlink>
      <w:bookmarkEnd w:id="901380"/>
    </w:p>
    <w:p>
      <w:pPr>
        <w:keepLines/>
        <w:spacing w:after="100"/>
        <w:ind w:left="360"/>
        <w:jc w:val="both"/>
      </w:pPr>
      <w:bookmarkStart w:id="901381" w:name="ra_21_2"/>
      <w:r>
        <w:rPr>
          <w:b/>
          <w:bCs/>
        </w:rPr>
        <w:t xml:space="preserve">Fluency drill — 2. </w:t>
      </w:r>
      <w:r>
        <w:t xml:space="preserve">No: [1 0; 0 0] + [0 0; 0 1] = I has determinant 1. Usual slip: checking scaling only. </w:t>
      </w:r>
      <w:hyperlink w:anchor="rq_21_2" w:history="1">
        <w:r>
          <w:rPr>
            <w:i/>
            <w:iCs/>
            <w:color w:val="1155CC"/>
            <w:sz w:val="18"/>
            <w:szCs w:val="18"/>
            <w:u w:val="single"/>
          </w:rPr>
          <w:t xml:space="preserve">← Back</w:t>
        </w:r>
      </w:hyperlink>
      <w:bookmarkEnd w:id="901381"/>
    </w:p>
    <w:p>
      <w:pPr>
        <w:keepLines/>
        <w:spacing w:after="100"/>
        <w:ind w:left="360"/>
        <w:jc w:val="both"/>
      </w:pPr>
      <w:bookmarkStart w:id="901382" w:name="ra_21_3"/>
      <w:r>
        <w:rPr>
          <w:b/>
          <w:bCs/>
        </w:rPr>
        <w:t xml:space="preserve">Fluency drill — 3. </w:t>
      </w:r>
      <w:r>
        <w:t xml:space="preserve">Rank 1, nullity 3 − 1 = 2. Usual slip: nullity 1, using 2 rows. </w:t>
      </w:r>
      <w:hyperlink w:anchor="rq_21_3" w:history="1">
        <w:r>
          <w:rPr>
            <w:i/>
            <w:iCs/>
            <w:color w:val="1155CC"/>
            <w:sz w:val="18"/>
            <w:szCs w:val="18"/>
            <w:u w:val="single"/>
          </w:rPr>
          <w:t xml:space="preserve">← Back</w:t>
        </w:r>
      </w:hyperlink>
      <w:bookmarkEnd w:id="901382"/>
    </w:p>
    <w:p>
      <w:pPr>
        <w:keepLines/>
        <w:spacing w:after="100"/>
        <w:ind w:left="360"/>
        <w:jc w:val="both"/>
      </w:pPr>
      <w:bookmarkStart w:id="901383" w:name="ra_21_4"/>
      <w:r>
        <w:rPr>
          <w:b/>
          <w:bCs/>
        </w:rPr>
        <w:t xml:space="preserve">Fluency drill — 4. </w:t>
      </w:r>
      <w:r>
        <w:t xml:space="preserve">Identity: rank 5, nullity 0. Zero map: rank 0, nullity 5. Usual slip: nullity 2 for the zero map. </w:t>
      </w:r>
      <w:hyperlink w:anchor="rq_21_4" w:history="1">
        <w:r>
          <w:rPr>
            <w:i/>
            <w:iCs/>
            <w:color w:val="1155CC"/>
            <w:sz w:val="18"/>
            <w:szCs w:val="18"/>
            <w:u w:val="single"/>
          </w:rPr>
          <w:t xml:space="preserve">← Back</w:t>
        </w:r>
      </w:hyperlink>
      <w:bookmarkEnd w:id="901383"/>
    </w:p>
    <w:p>
      <w:pPr>
        <w:keepLines/>
        <w:spacing w:after="100"/>
        <w:ind w:left="360"/>
        <w:jc w:val="both"/>
      </w:pPr>
      <w:bookmarkStart w:id="901384" w:name="ra_21_5"/>
      <w:r>
        <w:rPr>
          <w:b/>
          <w:bCs/>
        </w:rPr>
        <w:t xml:space="preserve">Fluency drill — 5. </w:t>
      </w:r>
      <w:r>
        <w:t xml:space="preserve">(2, 0). Usual slip: (3, 0), or the number 2 instead of the vector. </w:t>
      </w:r>
      <w:hyperlink w:anchor="rq_21_5" w:history="1">
        <w:r>
          <w:rPr>
            <w:i/>
            <w:iCs/>
            <w:color w:val="1155CC"/>
            <w:sz w:val="18"/>
            <w:szCs w:val="18"/>
            <w:u w:val="single"/>
          </w:rPr>
          <w:t xml:space="preserve">← Back</w:t>
        </w:r>
      </w:hyperlink>
      <w:bookmarkEnd w:id="901384"/>
    </w:p>
    <w:p>
      <w:pPr>
        <w:keepLines/>
        <w:spacing w:after="100"/>
        <w:ind w:left="360"/>
        <w:jc w:val="both"/>
      </w:pPr>
      <w:bookmarkStart w:id="901385" w:name="ra_21_6"/>
      <w:r>
        <w:rPr>
          <w:b/>
          <w:bCs/>
        </w:rPr>
        <w:t xml:space="preserve">Fluency drill — 6. </w:t>
      </w:r>
      <w:r>
        <w:t xml:space="preserve">(3/2)(1, 1, 0) = (1.5, 1.5, 0). Usual slip: dividing by √2. </w:t>
      </w:r>
      <w:hyperlink w:anchor="rq_21_6" w:history="1">
        <w:r>
          <w:rPr>
            <w:i/>
            <w:iCs/>
            <w:color w:val="1155CC"/>
            <w:sz w:val="18"/>
            <w:szCs w:val="18"/>
            <w:u w:val="single"/>
          </w:rPr>
          <w:t xml:space="preserve">← Back</w:t>
        </w:r>
      </w:hyperlink>
      <w:bookmarkEnd w:id="901385"/>
    </w:p>
    <w:p>
      <w:pPr>
        <w:keepLines/>
        <w:spacing w:after="100"/>
        <w:ind w:left="360"/>
        <w:jc w:val="both"/>
      </w:pPr>
      <w:bookmarkStart w:id="901386" w:name="ra_21_7"/>
      <w:r>
        <w:rPr>
          <w:b/>
          <w:bCs/>
        </w:rPr>
        <w:t xml:space="preserve">Fluency drill — 7. </w:t>
      </w:r>
      <w:r>
        <w:t xml:space="preserve">(3/5, 4/5). Usual slip: (3/7, 4/7). </w:t>
      </w:r>
      <w:hyperlink w:anchor="rq_21_7" w:history="1">
        <w:r>
          <w:rPr>
            <w:i/>
            <w:iCs/>
            <w:color w:val="1155CC"/>
            <w:sz w:val="18"/>
            <w:szCs w:val="18"/>
            <w:u w:val="single"/>
          </w:rPr>
          <w:t xml:space="preserve">← Back</w:t>
        </w:r>
      </w:hyperlink>
      <w:bookmarkEnd w:id="901386"/>
    </w:p>
    <w:p>
      <w:pPr>
        <w:keepLines/>
        <w:spacing w:after="100"/>
        <w:ind w:left="360"/>
        <w:jc w:val="both"/>
      </w:pPr>
      <w:bookmarkStart w:id="901387" w:name="ra_21_8"/>
      <w:r>
        <w:rPr>
          <w:b/>
          <w:bCs/>
        </w:rPr>
        <w:t xml:space="preserve">Fluency drill — 8. </w:t>
      </w:r>
      <w:r>
        <w:t xml:space="preserve">No, indefinite: one eigenvalue is negative. Usual slip: “positive” because 4 + (−1) &gt; 0. </w:t>
      </w:r>
      <w:hyperlink w:anchor="rq_21_8" w:history="1">
        <w:r>
          <w:rPr>
            <w:i/>
            <w:iCs/>
            <w:color w:val="1155CC"/>
            <w:sz w:val="18"/>
            <w:szCs w:val="18"/>
            <w:u w:val="single"/>
          </w:rPr>
          <w:t xml:space="preserve">← Back</w:t>
        </w:r>
      </w:hyperlink>
      <w:bookmarkEnd w:id="901387"/>
    </w:p>
    <w:p>
      <w:pPr>
        <w:keepNext/>
        <w:keepLines/>
        <w:spacing w:before="320" w:after="120"/>
      </w:pPr>
      <w:r>
        <w:rPr>
          <w:b/>
          <w:bCs/>
          <w:color w:val="1B2A44"/>
        </w:rPr>
        <w:t xml:space="preserve">Chapter 22: Analytic Geometry</w:t>
      </w:r>
    </w:p>
    <w:p>
      <w:pPr>
        <w:keepLines/>
        <w:spacing w:after="100"/>
        <w:ind w:left="360"/>
        <w:jc w:val="both"/>
      </w:pPr>
      <w:bookmarkStart w:id="901388" w:name="da_22_1"/>
      <w:r>
        <w:rPr>
          <w:b/>
          <w:bCs/>
        </w:rPr>
        <w:t xml:space="preserve">Before you begin — question 1. </w:t>
      </w:r>
      <w:r>
        <w:t xml:space="preserve">(x − 3)² − 7. Usual slip: (x − 3)² + 2 − 3 = (x − 3)² − 1, subtracting 3 rather than 9. </w:t>
      </w:r>
      <w:hyperlink w:anchor="dq_22_1" w:history="1">
        <w:r>
          <w:rPr>
            <w:i/>
            <w:iCs/>
            <w:color w:val="1155CC"/>
            <w:sz w:val="18"/>
            <w:szCs w:val="18"/>
            <w:u w:val="single"/>
          </w:rPr>
          <w:t xml:space="preserve">← Back</w:t>
        </w:r>
      </w:hyperlink>
      <w:bookmarkEnd w:id="901388"/>
    </w:p>
    <w:p>
      <w:pPr>
        <w:keepLines/>
        <w:spacing w:after="100"/>
        <w:ind w:left="360"/>
        <w:jc w:val="both"/>
      </w:pPr>
      <w:bookmarkStart w:id="901389" w:name="da_22_2"/>
      <w:r>
        <w:rPr>
          <w:b/>
          <w:bCs/>
        </w:rPr>
        <w:t xml:space="preserve">Before you begin — question 2. </w:t>
      </w:r>
      <w:r>
        <w:t xml:space="preserve">Dot: 2 + 0 − 2 = 0, so they are perpendicular. Cross: (0, 0, 1). Usual slip: (0, 0, −1), from reversing the order. </w:t>
      </w:r>
      <w:hyperlink w:anchor="dq_22_2" w:history="1">
        <w:r>
          <w:rPr>
            <w:i/>
            <w:iCs/>
            <w:color w:val="1155CC"/>
            <w:sz w:val="18"/>
            <w:szCs w:val="18"/>
            <w:u w:val="single"/>
          </w:rPr>
          <w:t xml:space="preserve">← Back</w:t>
        </w:r>
      </w:hyperlink>
      <w:bookmarkEnd w:id="901389"/>
    </w:p>
    <w:p>
      <w:pPr>
        <w:keepLines/>
        <w:spacing w:after="100"/>
        <w:ind w:left="360"/>
        <w:jc w:val="both"/>
      </w:pPr>
      <w:bookmarkStart w:id="901390" w:name="da_22_3"/>
      <w:r>
        <w:rPr>
          <w:b/>
          <w:bCs/>
        </w:rPr>
        <w:t xml:space="preserve">Before you begin — question 3. </w:t>
      </w:r>
      <w:r>
        <w:t xml:space="preserve">[3 3; 3 −1]. Usual slip: [3 6; 6 −1], which doubles the cross term. </w:t>
      </w:r>
      <w:hyperlink w:anchor="dq_22_3" w:history="1">
        <w:r>
          <w:rPr>
            <w:i/>
            <w:iCs/>
            <w:color w:val="1155CC"/>
            <w:sz w:val="18"/>
            <w:szCs w:val="18"/>
            <w:u w:val="single"/>
          </w:rPr>
          <w:t xml:space="preserve">← Back</w:t>
        </w:r>
      </w:hyperlink>
      <w:bookmarkEnd w:id="901390"/>
    </w:p>
    <w:p>
      <w:pPr>
        <w:keepLines/>
        <w:spacing w:after="100"/>
        <w:ind w:left="360"/>
        <w:jc w:val="both"/>
      </w:pPr>
      <w:bookmarkStart w:id="901391" w:name="ta_22_1"/>
      <w:r>
        <w:rPr>
          <w:b/>
          <w:bCs/>
        </w:rPr>
        <w:t xml:space="preserve">Try it now — Section 22.1. </w:t>
      </w:r>
      <w:r>
        <w:t xml:space="preserve">√(3² + 4²) = 5. Usual mistake: adding the differences, 3 + 4 = 7. </w:t>
      </w:r>
      <w:hyperlink w:anchor="tq_22_1" w:history="1">
        <w:r>
          <w:rPr>
            <w:i/>
            <w:iCs/>
            <w:color w:val="1155CC"/>
            <w:sz w:val="18"/>
            <w:szCs w:val="18"/>
            <w:u w:val="single"/>
          </w:rPr>
          <w:t xml:space="preserve">← Back</w:t>
        </w:r>
      </w:hyperlink>
      <w:bookmarkEnd w:id="901391"/>
    </w:p>
    <w:p>
      <w:pPr>
        <w:keepLines/>
        <w:spacing w:after="100"/>
        <w:ind w:left="360"/>
        <w:jc w:val="both"/>
      </w:pPr>
      <w:bookmarkStart w:id="901392" w:name="kp_22_1_1"/>
      <w:r>
        <w:rPr>
          <w:b/>
          <w:bCs/>
        </w:rPr>
        <w:t xml:space="preserve">Section 22.1 — Easy. </w:t>
      </w:r>
      <w:r>
        <w:t xml:space="preserve">√(9 + 16) = 5. Common mistake: √(1 + 16), from subtracting −1 − 2 as 1. </w:t>
      </w:r>
      <w:hyperlink w:anchor="kq_22_1_1" w:history="1">
        <w:r>
          <w:rPr>
            <w:i/>
            <w:iCs/>
            <w:color w:val="1155CC"/>
            <w:sz w:val="18"/>
            <w:szCs w:val="18"/>
            <w:u w:val="single"/>
          </w:rPr>
          <w:t xml:space="preserve">← Back</w:t>
        </w:r>
      </w:hyperlink>
      <w:bookmarkEnd w:id="901392"/>
    </w:p>
    <w:p>
      <w:pPr>
        <w:keepLines/>
        <w:spacing w:after="100"/>
        <w:ind w:left="360"/>
        <w:jc w:val="both"/>
      </w:pPr>
      <w:bookmarkStart w:id="901393" w:name="kp_22_1_2"/>
      <w:r>
        <w:rPr>
          <w:b/>
          <w:bCs/>
        </w:rPr>
        <w:t xml:space="preserve">Section 22.1 — Medium. </w:t>
      </w:r>
      <w:r>
        <w:t xml:space="preserve">The line is y = 2x + 1; at x = 2, y = 5: yes. Common mistake: checking only the slope. </w:t>
      </w:r>
      <w:hyperlink w:anchor="kq_22_1_2" w:history="1">
        <w:r>
          <w:rPr>
            <w:i/>
            <w:iCs/>
            <w:color w:val="1155CC"/>
            <w:sz w:val="18"/>
            <w:szCs w:val="18"/>
            <w:u w:val="single"/>
          </w:rPr>
          <w:t xml:space="preserve">← Back</w:t>
        </w:r>
      </w:hyperlink>
      <w:bookmarkEnd w:id="901393"/>
    </w:p>
    <w:p>
      <w:pPr>
        <w:keepLines/>
        <w:spacing w:after="100"/>
        <w:ind w:left="360"/>
        <w:jc w:val="both"/>
      </w:pPr>
      <w:bookmarkStart w:id="901394" w:name="kp_22_1_3"/>
      <w:r>
        <w:rPr>
          <w:b/>
          <w:bCs/>
        </w:rPr>
        <w:t xml:space="preserve">Section 22.1 — Challenge. </w:t>
      </w:r>
      <w:r>
        <w:t xml:space="preserve">Side lengths 4, 3, 5 and 3² + 4² = 5². Common mistake: assuming it from a sketch. </w:t>
      </w:r>
      <w:hyperlink w:anchor="kq_22_1_3" w:history="1">
        <w:r>
          <w:rPr>
            <w:i/>
            <w:iCs/>
            <w:color w:val="1155CC"/>
            <w:sz w:val="18"/>
            <w:szCs w:val="18"/>
            <w:u w:val="single"/>
          </w:rPr>
          <w:t xml:space="preserve">← Back</w:t>
        </w:r>
      </w:hyperlink>
      <w:bookmarkEnd w:id="901394"/>
    </w:p>
    <w:p>
      <w:pPr>
        <w:keepLines/>
        <w:spacing w:after="100"/>
        <w:ind w:left="360"/>
        <w:jc w:val="both"/>
      </w:pPr>
      <w:bookmarkStart w:id="901395" w:name="ta_22_2"/>
      <w:r>
        <w:rPr>
          <w:b/>
          <w:bCs/>
        </w:rPr>
        <w:t xml:space="preserve">Try it now — Section 22.2. </w:t>
      </w:r>
      <w:r>
        <w:t xml:space="preserve">Normal (2, −1, 3), read off the coefficients; a point is (0, −7, 0), since −(−7) = 7. Usual mistake: taking the constant 7 as part of the normal. </w:t>
      </w:r>
      <w:hyperlink w:anchor="tq_22_2" w:history="1">
        <w:r>
          <w:rPr>
            <w:i/>
            <w:iCs/>
            <w:color w:val="1155CC"/>
            <w:sz w:val="18"/>
            <w:szCs w:val="18"/>
            <w:u w:val="single"/>
          </w:rPr>
          <w:t xml:space="preserve">← Back</w:t>
        </w:r>
      </w:hyperlink>
      <w:bookmarkEnd w:id="901395"/>
    </w:p>
    <w:p>
      <w:pPr>
        <w:keepLines/>
        <w:spacing w:after="100"/>
        <w:ind w:left="360"/>
        <w:jc w:val="both"/>
      </w:pPr>
      <w:bookmarkStart w:id="901396" w:name="kp_22_2_1"/>
      <w:r>
        <w:rPr>
          <w:b/>
          <w:bCs/>
        </w:rPr>
        <w:t xml:space="preserve">Section 22.2 — Easy. </w:t>
      </w:r>
      <w:r>
        <w:t xml:space="preserve">(1, 2, 3) + t(1, 2, 4). Common mistake: using the second point as the direction. </w:t>
      </w:r>
      <w:hyperlink w:anchor="kq_22_2_1" w:history="1">
        <w:r>
          <w:rPr>
            <w:i/>
            <w:iCs/>
            <w:color w:val="1155CC"/>
            <w:sz w:val="18"/>
            <w:szCs w:val="18"/>
            <w:u w:val="single"/>
          </w:rPr>
          <w:t xml:space="preserve">← Back</w:t>
        </w:r>
      </w:hyperlink>
      <w:bookmarkEnd w:id="901396"/>
    </w:p>
    <w:p>
      <w:pPr>
        <w:keepLines/>
        <w:spacing w:after="100"/>
        <w:ind w:left="360"/>
        <w:jc w:val="both"/>
      </w:pPr>
      <w:bookmarkStart w:id="901397" w:name="kp_22_2_2"/>
      <w:r>
        <w:rPr>
          <w:b/>
          <w:bCs/>
        </w:rPr>
        <w:t xml:space="preserve">Section 22.2 — Medium. </w:t>
      </w:r>
      <w:r>
        <w:t xml:space="preserve">x + y + z = 1. Common mistake: x + y + z = 0. </w:t>
      </w:r>
      <w:hyperlink w:anchor="kq_22_2_2" w:history="1">
        <w:r>
          <w:rPr>
            <w:i/>
            <w:iCs/>
            <w:color w:val="1155CC"/>
            <w:sz w:val="18"/>
            <w:szCs w:val="18"/>
            <w:u w:val="single"/>
          </w:rPr>
          <w:t xml:space="preserve">← Back</w:t>
        </w:r>
      </w:hyperlink>
      <w:bookmarkEnd w:id="901397"/>
    </w:p>
    <w:p>
      <w:pPr>
        <w:keepLines/>
        <w:spacing w:after="100"/>
        <w:ind w:left="360"/>
        <w:jc w:val="both"/>
      </w:pPr>
      <w:bookmarkStart w:id="901398" w:name="kp_22_2_3"/>
      <w:r>
        <w:rPr>
          <w:b/>
          <w:bCs/>
        </w:rPr>
        <w:t xml:space="preserve">Section 22.2 — Challenge. </w:t>
      </w:r>
      <w:r>
        <w:t xml:space="preserve">(1, 1, 1) × (1, −1, 1) = (2, 0, −2), i.e. direction (1, 0, −1). Common mistake: adding the normals. </w:t>
      </w:r>
      <w:hyperlink w:anchor="kq_22_2_3" w:history="1">
        <w:r>
          <w:rPr>
            <w:i/>
            <w:iCs/>
            <w:color w:val="1155CC"/>
            <w:sz w:val="18"/>
            <w:szCs w:val="18"/>
            <w:u w:val="single"/>
          </w:rPr>
          <w:t xml:space="preserve">← Back</w:t>
        </w:r>
      </w:hyperlink>
      <w:bookmarkEnd w:id="901398"/>
    </w:p>
    <w:p>
      <w:pPr>
        <w:keepLines/>
        <w:spacing w:after="100"/>
        <w:ind w:left="360"/>
        <w:jc w:val="both"/>
      </w:pPr>
      <w:bookmarkStart w:id="901399" w:name="ta_22_3"/>
      <w:r>
        <w:rPr>
          <w:b/>
          <w:bCs/>
        </w:rPr>
        <w:t xml:space="preserve">Try it now — Section 22.3. </w:t>
      </w:r>
      <w:r>
        <w:t xml:space="preserve">|3·0 + 4·0 − 10|/√(9 + 16) = 10/5 = 2. Usual mistake: forgetting the absolute value, or dividing by 9 + 16. </w:t>
      </w:r>
      <w:hyperlink w:anchor="tq_22_3" w:history="1">
        <w:r>
          <w:rPr>
            <w:i/>
            <w:iCs/>
            <w:color w:val="1155CC"/>
            <w:sz w:val="18"/>
            <w:szCs w:val="18"/>
            <w:u w:val="single"/>
          </w:rPr>
          <w:t xml:space="preserve">← Back</w:t>
        </w:r>
      </w:hyperlink>
      <w:bookmarkEnd w:id="901399"/>
    </w:p>
    <w:p>
      <w:pPr>
        <w:keepLines/>
        <w:spacing w:after="100"/>
        <w:ind w:left="360"/>
        <w:jc w:val="both"/>
      </w:pPr>
      <w:bookmarkStart w:id="901400" w:name="kp_22_3_1"/>
      <w:r>
        <w:rPr>
          <w:b/>
          <w:bCs/>
        </w:rPr>
        <w:t xml:space="preserve">Section 22.3 — Easy. </w:t>
      </w:r>
      <w:r>
        <w:t xml:space="preserve">cos θ = 1/√2, θ = 45°. Common mistake: cos θ = 1/2. </w:t>
      </w:r>
      <w:hyperlink w:anchor="kq_22_3_1" w:history="1">
        <w:r>
          <w:rPr>
            <w:i/>
            <w:iCs/>
            <w:color w:val="1155CC"/>
            <w:sz w:val="18"/>
            <w:szCs w:val="18"/>
            <w:u w:val="single"/>
          </w:rPr>
          <w:t xml:space="preserve">← Back</w:t>
        </w:r>
      </w:hyperlink>
      <w:bookmarkEnd w:id="901400"/>
    </w:p>
    <w:p>
      <w:pPr>
        <w:keepLines/>
        <w:spacing w:after="100"/>
        <w:ind w:left="360"/>
        <w:jc w:val="both"/>
      </w:pPr>
      <w:bookmarkStart w:id="901401" w:name="kp_22_3_2"/>
      <w:r>
        <w:rPr>
          <w:b/>
          <w:bCs/>
        </w:rPr>
        <w:t xml:space="preserve">Section 22.3 — Medium. </w:t>
      </w:r>
      <w:r>
        <w:t xml:space="preserve">|4 − 1 + 0|/3 = 1. Common mistake: 3, without dividing by |n| = 3. </w:t>
      </w:r>
      <w:hyperlink w:anchor="kq_22_3_2" w:history="1">
        <w:r>
          <w:rPr>
            <w:i/>
            <w:iCs/>
            <w:color w:val="1155CC"/>
            <w:sz w:val="18"/>
            <w:szCs w:val="18"/>
            <w:u w:val="single"/>
          </w:rPr>
          <w:t xml:space="preserve">← Back</w:t>
        </w:r>
      </w:hyperlink>
      <w:bookmarkEnd w:id="901401"/>
    </w:p>
    <w:p>
      <w:pPr>
        <w:keepLines/>
        <w:spacing w:after="100"/>
        <w:ind w:left="360"/>
        <w:jc w:val="both"/>
      </w:pPr>
      <w:bookmarkStart w:id="901402" w:name="kp_22_3_3"/>
      <w:r>
        <w:rPr>
          <w:b/>
          <w:bCs/>
        </w:rPr>
        <w:t xml:space="preserve">Section 22.3 — Challenge. </w:t>
      </w:r>
      <w:r>
        <w:t xml:space="preserve">The line is x + y = 1: |0 − 1|/√2 = 1/√2. Common mistake: 1, the distance to one of the points. </w:t>
      </w:r>
      <w:hyperlink w:anchor="kq_22_3_3" w:history="1">
        <w:r>
          <w:rPr>
            <w:i/>
            <w:iCs/>
            <w:color w:val="1155CC"/>
            <w:sz w:val="18"/>
            <w:szCs w:val="18"/>
            <w:u w:val="single"/>
          </w:rPr>
          <w:t xml:space="preserve">← Back</w:t>
        </w:r>
      </w:hyperlink>
      <w:bookmarkEnd w:id="901402"/>
    </w:p>
    <w:p>
      <w:pPr>
        <w:keepLines/>
        <w:spacing w:after="100"/>
        <w:ind w:left="360"/>
        <w:jc w:val="both"/>
      </w:pPr>
      <w:bookmarkStart w:id="901403" w:name="ta_22_4"/>
      <w:r>
        <w:rPr>
          <w:b/>
          <w:bCs/>
        </w:rPr>
        <w:t xml:space="preserve">Try it now — Section 22.4. </w:t>
      </w:r>
      <w:r>
        <w:t xml:space="preserve">(x + 1)² + (y − 2)² = 4 + 1 + 4 = 9: center (−1, 2), radius 3. Usual mistake: center (1, −2), with the signs flipped. </w:t>
      </w:r>
      <w:hyperlink w:anchor="tq_22_4" w:history="1">
        <w:r>
          <w:rPr>
            <w:i/>
            <w:iCs/>
            <w:color w:val="1155CC"/>
            <w:sz w:val="18"/>
            <w:szCs w:val="18"/>
            <w:u w:val="single"/>
          </w:rPr>
          <w:t xml:space="preserve">← Back</w:t>
        </w:r>
      </w:hyperlink>
      <w:bookmarkEnd w:id="901403"/>
    </w:p>
    <w:p>
      <w:pPr>
        <w:keepLines/>
        <w:spacing w:after="100"/>
        <w:ind w:left="360"/>
        <w:jc w:val="both"/>
      </w:pPr>
      <w:bookmarkStart w:id="901404" w:name="kp_22_4_1"/>
      <w:r>
        <w:rPr>
          <w:b/>
          <w:bCs/>
        </w:rPr>
        <w:t xml:space="preserve">Section 22.4 — Easy. </w:t>
      </w:r>
      <w:r>
        <w:t xml:space="preserve">x² + (y + 3)² = 16: center (0, −3), radius 4. Common mistake: radius 16. </w:t>
      </w:r>
      <w:hyperlink w:anchor="kq_22_4_1" w:history="1">
        <w:r>
          <w:rPr>
            <w:i/>
            <w:iCs/>
            <w:color w:val="1155CC"/>
            <w:sz w:val="18"/>
            <w:szCs w:val="18"/>
            <w:u w:val="single"/>
          </w:rPr>
          <w:t xml:space="preserve">← Back</w:t>
        </w:r>
      </w:hyperlink>
      <w:bookmarkEnd w:id="901404"/>
    </w:p>
    <w:p>
      <w:pPr>
        <w:keepLines/>
        <w:spacing w:after="100"/>
        <w:ind w:left="360"/>
        <w:jc w:val="both"/>
      </w:pPr>
      <w:bookmarkStart w:id="901405" w:name="kp_22_4_2"/>
      <w:r>
        <w:rPr>
          <w:b/>
          <w:bCs/>
        </w:rPr>
        <w:t xml:space="preserve">Section 22.4 — Medium. </w:t>
      </w:r>
      <w:r>
        <w:t xml:space="preserve">(x − 1)² + y² + (z + 2)² = 9: center (1, 0, −2), radius 3. Common mistake: adding 1 and 4 on the left but not the right. </w:t>
      </w:r>
      <w:hyperlink w:anchor="kq_22_4_2" w:history="1">
        <w:r>
          <w:rPr>
            <w:i/>
            <w:iCs/>
            <w:color w:val="1155CC"/>
            <w:sz w:val="18"/>
            <w:szCs w:val="18"/>
            <w:u w:val="single"/>
          </w:rPr>
          <w:t xml:space="preserve">← Back</w:t>
        </w:r>
      </w:hyperlink>
      <w:bookmarkEnd w:id="901405"/>
    </w:p>
    <w:p>
      <w:pPr>
        <w:keepLines/>
        <w:spacing w:after="100"/>
        <w:ind w:left="360"/>
        <w:jc w:val="both"/>
      </w:pPr>
      <w:bookmarkStart w:id="901406" w:name="kp_22_4_3"/>
      <w:r>
        <w:rPr>
          <w:b/>
          <w:bCs/>
        </w:rPr>
        <w:t xml:space="preserve">Section 22.4 — Challenge. </w:t>
      </w:r>
      <w:r>
        <w:t xml:space="preserve">(x + 1)² + y² = −4 &lt; 0: no real points. Common mistake: radius 2i, or radius 2. </w:t>
      </w:r>
      <w:hyperlink w:anchor="kq_22_4_3" w:history="1">
        <w:r>
          <w:rPr>
            <w:i/>
            <w:iCs/>
            <w:color w:val="1155CC"/>
            <w:sz w:val="18"/>
            <w:szCs w:val="18"/>
            <w:u w:val="single"/>
          </w:rPr>
          <w:t xml:space="preserve">← Back</w:t>
        </w:r>
      </w:hyperlink>
      <w:bookmarkEnd w:id="901406"/>
    </w:p>
    <w:p>
      <w:pPr>
        <w:keepLines/>
        <w:spacing w:after="100"/>
        <w:ind w:left="360"/>
        <w:jc w:val="both"/>
      </w:pPr>
      <w:bookmarkStart w:id="901407" w:name="ta_22_5"/>
      <w:r>
        <w:rPr>
          <w:b/>
          <w:bCs/>
        </w:rPr>
        <w:t xml:space="preserve">Try it now — Section 22.5. </w:t>
      </w:r>
      <w:r>
        <w:t xml:space="preserve">c² = 25 − 9 = 16, c = 4, e = 4/5. Usual mistake: c² = 25 + 9, which is the hyperbola rule. </w:t>
      </w:r>
      <w:hyperlink w:anchor="tq_22_5" w:history="1">
        <w:r>
          <w:rPr>
            <w:i/>
            <w:iCs/>
            <w:color w:val="1155CC"/>
            <w:sz w:val="18"/>
            <w:szCs w:val="18"/>
            <w:u w:val="single"/>
          </w:rPr>
          <w:t xml:space="preserve">← Back</w:t>
        </w:r>
      </w:hyperlink>
      <w:bookmarkEnd w:id="901407"/>
    </w:p>
    <w:p>
      <w:pPr>
        <w:keepLines/>
        <w:spacing w:after="100"/>
        <w:ind w:left="360"/>
        <w:jc w:val="both"/>
      </w:pPr>
      <w:bookmarkStart w:id="901408" w:name="kp_22_5_1"/>
      <w:r>
        <w:rPr>
          <w:b/>
          <w:bCs/>
        </w:rPr>
        <w:t xml:space="preserve">Section 22.5 — Easy. </w:t>
      </w:r>
      <w:r>
        <w:t xml:space="preserve">Ellipse, semi-axes 2 and 1. Common mistake: semi-axes 4 and 1. </w:t>
      </w:r>
      <w:hyperlink w:anchor="kq_22_5_1" w:history="1">
        <w:r>
          <w:rPr>
            <w:i/>
            <w:iCs/>
            <w:color w:val="1155CC"/>
            <w:sz w:val="18"/>
            <w:szCs w:val="18"/>
            <w:u w:val="single"/>
          </w:rPr>
          <w:t xml:space="preserve">← Back</w:t>
        </w:r>
      </w:hyperlink>
      <w:bookmarkEnd w:id="901408"/>
    </w:p>
    <w:p>
      <w:pPr>
        <w:keepLines/>
        <w:spacing w:after="100"/>
        <w:ind w:left="360"/>
        <w:jc w:val="both"/>
      </w:pPr>
      <w:bookmarkStart w:id="901409" w:name="kp_22_5_2"/>
      <w:r>
        <w:rPr>
          <w:b/>
          <w:bCs/>
        </w:rPr>
        <w:t xml:space="preserve">Section 22.5 — Medium. </w:t>
      </w:r>
      <w:r>
        <w:t xml:space="preserve">c² = 16 + 9 = 25: foci (±5, 0). Common mistake: c² = 16 − 9 = 7. </w:t>
      </w:r>
      <w:hyperlink w:anchor="kq_22_5_2" w:history="1">
        <w:r>
          <w:rPr>
            <w:i/>
            <w:iCs/>
            <w:color w:val="1155CC"/>
            <w:sz w:val="18"/>
            <w:szCs w:val="18"/>
            <w:u w:val="single"/>
          </w:rPr>
          <w:t xml:space="preserve">← Back</w:t>
        </w:r>
      </w:hyperlink>
      <w:bookmarkEnd w:id="901409"/>
    </w:p>
    <w:p>
      <w:pPr>
        <w:keepLines/>
        <w:spacing w:after="100"/>
        <w:ind w:left="360"/>
        <w:jc w:val="both"/>
      </w:pPr>
      <w:bookmarkStart w:id="901410" w:name="kp_22_5_3"/>
      <w:r>
        <w:rPr>
          <w:b/>
          <w:bCs/>
        </w:rPr>
        <w:t xml:space="preserve">Section 22.5 — Challenge. </w:t>
      </w:r>
      <w:r>
        <w:t xml:space="preserve">x² = 8y = 4py with p = 2: focus (0, 2), directrix y = −2. Common mistake: p = 8. </w:t>
      </w:r>
      <w:hyperlink w:anchor="kq_22_5_3" w:history="1">
        <w:r>
          <w:rPr>
            <w:i/>
            <w:iCs/>
            <w:color w:val="1155CC"/>
            <w:sz w:val="18"/>
            <w:szCs w:val="18"/>
            <w:u w:val="single"/>
          </w:rPr>
          <w:t xml:space="preserve">← Back</w:t>
        </w:r>
      </w:hyperlink>
      <w:bookmarkEnd w:id="901410"/>
    </w:p>
    <w:p>
      <w:pPr>
        <w:keepLines/>
        <w:spacing w:after="100"/>
        <w:ind w:left="360"/>
        <w:jc w:val="both"/>
      </w:pPr>
      <w:bookmarkStart w:id="901411" w:name="ta_22_6"/>
      <w:r>
        <w:rPr>
          <w:b/>
          <w:bCs/>
        </w:rPr>
        <w:t xml:space="preserve">Try it now — Section 22.6. </w:t>
      </w:r>
      <w:r>
        <w:t xml:space="preserve">Matrix [1 2; 2 1], eigenvalues 3 and −1: opposite signs, a hyperbola 3x′² − y′² = 1. Usual mistake: [1 4; 4 1], which gives the wrong eigenvalues 5 and −3. </w:t>
      </w:r>
      <w:hyperlink w:anchor="tq_22_6" w:history="1">
        <w:r>
          <w:rPr>
            <w:i/>
            <w:iCs/>
            <w:color w:val="1155CC"/>
            <w:sz w:val="18"/>
            <w:szCs w:val="18"/>
            <w:u w:val="single"/>
          </w:rPr>
          <w:t xml:space="preserve">← Back</w:t>
        </w:r>
      </w:hyperlink>
      <w:bookmarkEnd w:id="901411"/>
    </w:p>
    <w:p>
      <w:pPr>
        <w:keepLines/>
        <w:spacing w:after="100"/>
        <w:ind w:left="360"/>
        <w:jc w:val="both"/>
      </w:pPr>
      <w:bookmarkStart w:id="901412" w:name="kp_22_6_1"/>
      <w:r>
        <w:rPr>
          <w:b/>
          <w:bCs/>
        </w:rPr>
        <w:t xml:space="preserve">Section 22.6 — Easy. </w:t>
      </w:r>
      <w:r>
        <w:t xml:space="preserve">4 − 12 = −8 &lt; 0: ellipse. Common mistake: using b = 1 (half of 2) in b² − 4ac. </w:t>
      </w:r>
      <w:hyperlink w:anchor="kq_22_6_1" w:history="1">
        <w:r>
          <w:rPr>
            <w:i/>
            <w:iCs/>
            <w:color w:val="1155CC"/>
            <w:sz w:val="18"/>
            <w:szCs w:val="18"/>
            <w:u w:val="single"/>
          </w:rPr>
          <w:t xml:space="preserve">← Back</w:t>
        </w:r>
      </w:hyperlink>
      <w:bookmarkEnd w:id="901412"/>
    </w:p>
    <w:p>
      <w:pPr>
        <w:keepLines/>
        <w:spacing w:after="100"/>
        <w:ind w:left="360"/>
        <w:jc w:val="both"/>
      </w:pPr>
      <w:bookmarkStart w:id="901413" w:name="kp_22_6_2"/>
      <w:r>
        <w:rPr>
          <w:b/>
          <w:bCs/>
        </w:rPr>
        <w:t xml:space="preserve">Section 22.6 — Medium. </w:t>
      </w:r>
      <w:r>
        <w:t xml:space="preserve">A = [0 1/2; 1/2 0], eigenvalues ±1/2, axes at 45°: x′²/2 − y′²/2 = 2, i.e. x′² − y′² = 4. Common mistake: x′² − y′² = 2, dropping the factor 1/2. </w:t>
      </w:r>
      <w:hyperlink w:anchor="kq_22_6_2" w:history="1">
        <w:r>
          <w:rPr>
            <w:i/>
            <w:iCs/>
            <w:color w:val="1155CC"/>
            <w:sz w:val="18"/>
            <w:szCs w:val="18"/>
            <w:u w:val="single"/>
          </w:rPr>
          <w:t xml:space="preserve">← Back</w:t>
        </w:r>
      </w:hyperlink>
      <w:bookmarkEnd w:id="901413"/>
    </w:p>
    <w:p>
      <w:pPr>
        <w:keepLines/>
        <w:spacing w:after="100"/>
        <w:ind w:left="360"/>
        <w:jc w:val="both"/>
      </w:pPr>
      <w:bookmarkStart w:id="901414" w:name="kp_22_6_3"/>
      <w:r>
        <w:rPr>
          <w:b/>
          <w:bCs/>
        </w:rPr>
        <w:t xml:space="preserve">Section 22.6 — Challenge. </w:t>
      </w:r>
      <w:r>
        <w:t xml:space="preserve">k² − 4 &lt; 0: |k| &lt; 2. At |k| = 2 it is a pair of parallel lines; for |k| &gt; 2 a hyperbola. Common mistake: k &lt; 2 only, forgetting negative k. </w:t>
      </w:r>
      <w:hyperlink w:anchor="kq_22_6_3" w:history="1">
        <w:r>
          <w:rPr>
            <w:i/>
            <w:iCs/>
            <w:color w:val="1155CC"/>
            <w:sz w:val="18"/>
            <w:szCs w:val="18"/>
            <w:u w:val="single"/>
          </w:rPr>
          <w:t xml:space="preserve">← Back</w:t>
        </w:r>
      </w:hyperlink>
      <w:bookmarkEnd w:id="901414"/>
    </w:p>
    <w:p>
      <w:pPr>
        <w:keepLines/>
        <w:spacing w:after="100"/>
        <w:ind w:left="360"/>
        <w:jc w:val="both"/>
      </w:pPr>
      <w:bookmarkStart w:id="901415" w:name="ta_22_7"/>
      <w:r>
        <w:rPr>
          <w:b/>
          <w:bCs/>
        </w:rPr>
        <w:t xml:space="preserve">Try it now — Section 22.7. </w:t>
      </w:r>
      <w:r>
        <w:t xml:space="preserve">The first is a hyperboloid of one sheet (connected; horizontal slices are circles for every z); the second is of two sheets (no points with |z| &lt; 1). Usual mistake: swapping the two. </w:t>
      </w:r>
      <w:hyperlink w:anchor="tq_22_7" w:history="1">
        <w:r>
          <w:rPr>
            <w:i/>
            <w:iCs/>
            <w:color w:val="1155CC"/>
            <w:sz w:val="18"/>
            <w:szCs w:val="18"/>
            <w:u w:val="single"/>
          </w:rPr>
          <w:t xml:space="preserve">← Back</w:t>
        </w:r>
      </w:hyperlink>
      <w:bookmarkEnd w:id="901415"/>
    </w:p>
    <w:p>
      <w:pPr>
        <w:keepLines/>
        <w:spacing w:after="100"/>
        <w:ind w:left="360"/>
        <w:jc w:val="both"/>
      </w:pPr>
      <w:bookmarkStart w:id="901416" w:name="kp_22_7_1"/>
      <w:r>
        <w:rPr>
          <w:b/>
          <w:bCs/>
        </w:rPr>
        <w:t xml:space="preserve">Section 22.7 — Easy. </w:t>
      </w:r>
      <w:r>
        <w:t xml:space="preserve">A hyperbolic paraboloid (a saddle). Common mistake: hyperboloid. </w:t>
      </w:r>
      <w:hyperlink w:anchor="kq_22_7_1" w:history="1">
        <w:r>
          <w:rPr>
            <w:i/>
            <w:iCs/>
            <w:color w:val="1155CC"/>
            <w:sz w:val="18"/>
            <w:szCs w:val="18"/>
            <w:u w:val="single"/>
          </w:rPr>
          <w:t xml:space="preserve">← Back</w:t>
        </w:r>
      </w:hyperlink>
      <w:bookmarkEnd w:id="901416"/>
    </w:p>
    <w:p>
      <w:pPr>
        <w:keepLines/>
        <w:spacing w:after="100"/>
        <w:ind w:left="360"/>
        <w:jc w:val="both"/>
      </w:pPr>
      <w:bookmarkStart w:id="901417" w:name="kp_22_7_2"/>
      <w:r>
        <w:rPr>
          <w:b/>
          <w:bCs/>
        </w:rPr>
        <w:t xml:space="preserve">Section 22.7 — Medium. </w:t>
      </w:r>
      <w:r>
        <w:t xml:space="preserve">A hyperboloid of two sheets along the x-axis (no points with |x| &lt; 1). Common mistake: one sheet. </w:t>
      </w:r>
      <w:hyperlink w:anchor="kq_22_7_2" w:history="1">
        <w:r>
          <w:rPr>
            <w:i/>
            <w:iCs/>
            <w:color w:val="1155CC"/>
            <w:sz w:val="18"/>
            <w:szCs w:val="18"/>
            <w:u w:val="single"/>
          </w:rPr>
          <w:t xml:space="preserve">← Back</w:t>
        </w:r>
      </w:hyperlink>
      <w:bookmarkEnd w:id="901417"/>
    </w:p>
    <w:p>
      <w:pPr>
        <w:keepLines/>
        <w:spacing w:after="100"/>
        <w:ind w:left="360"/>
        <w:jc w:val="both"/>
      </w:pPr>
      <w:bookmarkStart w:id="901418" w:name="kp_22_7_3"/>
      <w:r>
        <w:rPr>
          <w:b/>
          <w:bCs/>
        </w:rPr>
        <w:t xml:space="preserve">Section 22.7 — Challenge. </w:t>
      </w:r>
      <w:r>
        <w:t xml:space="preserve">A = [1 1 0; 1 1 0; 0 0 1], eigenvalues 2, 0, 1: one zero, so it is an elliptic cylinder 2X² + Z² = 1. Common mistake: calling it an ellipsoid. </w:t>
      </w:r>
      <w:hyperlink w:anchor="kq_22_7_3" w:history="1">
        <w:r>
          <w:rPr>
            <w:i/>
            <w:iCs/>
            <w:color w:val="1155CC"/>
            <w:sz w:val="18"/>
            <w:szCs w:val="18"/>
            <w:u w:val="single"/>
          </w:rPr>
          <w:t xml:space="preserve">← Back</w:t>
        </w:r>
      </w:hyperlink>
      <w:bookmarkEnd w:id="901418"/>
    </w:p>
    <w:p>
      <w:pPr>
        <w:keepLines/>
        <w:spacing w:after="100"/>
        <w:ind w:left="360"/>
        <w:jc w:val="both"/>
      </w:pPr>
      <w:bookmarkStart w:id="901419" w:name="ta_22_8"/>
      <w:r>
        <w:rPr>
          <w:b/>
          <w:bCs/>
        </w:rPr>
        <w:t xml:space="preserve">Try it now — Section 22.8. </w:t>
      </w:r>
      <w:r>
        <w:t xml:space="preserve">A rotation does not; it is rigid. A stretch generally does: it can turn a circle into an ellipse with e = √3/2. Usual mistake: thinking every linear map preserves shape. </w:t>
      </w:r>
      <w:hyperlink w:anchor="tq_22_8" w:history="1">
        <w:r>
          <w:rPr>
            <w:i/>
            <w:iCs/>
            <w:color w:val="1155CC"/>
            <w:sz w:val="18"/>
            <w:szCs w:val="18"/>
            <w:u w:val="single"/>
          </w:rPr>
          <w:t xml:space="preserve">← Back</w:t>
        </w:r>
      </w:hyperlink>
      <w:bookmarkEnd w:id="901419"/>
    </w:p>
    <w:p>
      <w:pPr>
        <w:keepLines/>
        <w:spacing w:after="100"/>
        <w:ind w:left="360"/>
        <w:jc w:val="both"/>
      </w:pPr>
      <w:bookmarkStart w:id="901420" w:name="kp_22_8_1"/>
      <w:r>
        <w:rPr>
          <w:b/>
          <w:bCs/>
        </w:rPr>
        <w:t xml:space="preserve">Section 22.8 — Easy. </w:t>
      </w:r>
      <w:r>
        <w:t xml:space="preserve">No: it changes only the linear and constant terms. Common mistake: yes. </w:t>
      </w:r>
      <w:hyperlink w:anchor="kq_22_8_1" w:history="1">
        <w:r>
          <w:rPr>
            <w:i/>
            <w:iCs/>
            <w:color w:val="1155CC"/>
            <w:sz w:val="18"/>
            <w:szCs w:val="18"/>
            <w:u w:val="single"/>
          </w:rPr>
          <w:t xml:space="preserve">← Back</w:t>
        </w:r>
      </w:hyperlink>
      <w:bookmarkEnd w:id="901420"/>
    </w:p>
    <w:p>
      <w:pPr>
        <w:keepLines/>
        <w:spacing w:after="100"/>
        <w:ind w:left="360"/>
        <w:jc w:val="both"/>
      </w:pPr>
      <w:bookmarkStart w:id="901421" w:name="kp_22_8_2"/>
      <w:r>
        <w:rPr>
          <w:b/>
          <w:bCs/>
        </w:rPr>
        <w:t xml:space="preserve">Section 22.8 — Medium. </w:t>
      </w:r>
      <w:r>
        <w:t xml:space="preserve">((2 − 0)(3 − 1))/((2 − 1)(3 − 0)) = 4/3. Common mistake: using a different pairing of the four points. </w:t>
      </w:r>
      <w:hyperlink w:anchor="kq_22_8_2" w:history="1">
        <w:r>
          <w:rPr>
            <w:i/>
            <w:iCs/>
            <w:color w:val="1155CC"/>
            <w:sz w:val="18"/>
            <w:szCs w:val="18"/>
            <w:u w:val="single"/>
          </w:rPr>
          <w:t xml:space="preserve">← Back</w:t>
        </w:r>
      </w:hyperlink>
      <w:bookmarkEnd w:id="901421"/>
    </w:p>
    <w:p>
      <w:pPr>
        <w:keepLines/>
        <w:spacing w:after="100"/>
        <w:ind w:left="360"/>
        <w:jc w:val="both"/>
      </w:pPr>
      <w:bookmarkStart w:id="901422" w:name="kp_22_8_3"/>
      <w:r>
        <w:rPr>
          <w:b/>
          <w:bCs/>
        </w:rPr>
        <w:t xml:space="preserve">Section 22.8 — Challenge. </w:t>
      </w:r>
      <w:r>
        <w:t xml:space="preserve">Projective maps can send a line meeting the curve to the line at infinity, changing how the conic meets infinity; affine maps fix the line at infinity, so they preserve conic type. Common mistake: thinking all conics are different under every map. </w:t>
      </w:r>
      <w:hyperlink w:anchor="kq_22_8_3" w:history="1">
        <w:r>
          <w:rPr>
            <w:i/>
            <w:iCs/>
            <w:color w:val="1155CC"/>
            <w:sz w:val="18"/>
            <w:szCs w:val="18"/>
            <w:u w:val="single"/>
          </w:rPr>
          <w:t xml:space="preserve">← Back</w:t>
        </w:r>
      </w:hyperlink>
      <w:bookmarkEnd w:id="901422"/>
    </w:p>
    <w:p>
      <w:pPr>
        <w:keepLines/>
        <w:spacing w:after="100"/>
        <w:ind w:left="360"/>
        <w:jc w:val="both"/>
      </w:pPr>
      <w:bookmarkStart w:id="901423" w:name="ta_22_9"/>
      <w:r>
        <w:rPr>
          <w:b/>
          <w:bCs/>
        </w:rPr>
        <w:t xml:space="preserve">Try it now — Section 22.9. </w:t>
      </w:r>
      <w:r>
        <w:t xml:space="preserve">1/4. Usual mistake: 4, since curvature is the reciprocal of the radius. </w:t>
      </w:r>
      <w:hyperlink w:anchor="tq_22_9" w:history="1">
        <w:r>
          <w:rPr>
            <w:i/>
            <w:iCs/>
            <w:color w:val="1155CC"/>
            <w:sz w:val="18"/>
            <w:szCs w:val="18"/>
            <w:u w:val="single"/>
          </w:rPr>
          <w:t xml:space="preserve">← Back</w:t>
        </w:r>
      </w:hyperlink>
      <w:bookmarkEnd w:id="901423"/>
    </w:p>
    <w:p>
      <w:pPr>
        <w:keepLines/>
        <w:spacing w:after="100"/>
        <w:ind w:left="360"/>
        <w:jc w:val="both"/>
      </w:pPr>
      <w:bookmarkStart w:id="901424" w:name="kp_22_9_1"/>
      <w:r>
        <w:rPr>
          <w:b/>
          <w:bCs/>
        </w:rPr>
        <w:t xml:space="preserve">Section 22.9 — Easy. </w:t>
      </w:r>
      <w:r>
        <w:t xml:space="preserve">0. Common mistake: undefined. </w:t>
      </w:r>
      <w:hyperlink w:anchor="kq_22_9_1" w:history="1">
        <w:r>
          <w:rPr>
            <w:i/>
            <w:iCs/>
            <w:color w:val="1155CC"/>
            <w:sz w:val="18"/>
            <w:szCs w:val="18"/>
            <w:u w:val="single"/>
          </w:rPr>
          <w:t xml:space="preserve">← Back</w:t>
        </w:r>
      </w:hyperlink>
      <w:bookmarkEnd w:id="901424"/>
    </w:p>
    <w:p>
      <w:pPr>
        <w:keepLines/>
        <w:spacing w:after="100"/>
        <w:ind w:left="360"/>
        <w:jc w:val="both"/>
      </w:pPr>
      <w:bookmarkStart w:id="901425" w:name="kp_22_9_2"/>
      <w:r>
        <w:rPr>
          <w:b/>
          <w:bCs/>
        </w:rPr>
        <w:t xml:space="preserve">Section 22.9 — Medium. </w:t>
      </w:r>
      <w:r>
        <w:t xml:space="preserve">x³ − x = 0: x = −1, 0, 1. Common mistake: only x = 0. </w:t>
      </w:r>
      <w:hyperlink w:anchor="kq_22_9_2" w:history="1">
        <w:r>
          <w:rPr>
            <w:i/>
            <w:iCs/>
            <w:color w:val="1155CC"/>
            <w:sz w:val="18"/>
            <w:szCs w:val="18"/>
            <w:u w:val="single"/>
          </w:rPr>
          <w:t xml:space="preserve">← Back</w:t>
        </w:r>
      </w:hyperlink>
      <w:bookmarkEnd w:id="901425"/>
    </w:p>
    <w:p>
      <w:pPr>
        <w:keepLines/>
        <w:spacing w:after="100"/>
        <w:ind w:left="360"/>
        <w:jc w:val="both"/>
      </w:pPr>
      <w:bookmarkStart w:id="901426" w:name="kp_22_9_3"/>
      <w:r>
        <w:rPr>
          <w:b/>
          <w:bCs/>
        </w:rPr>
        <w:t xml:space="preserve">Section 22.9 — Challenge. </w:t>
      </w:r>
      <w:r>
        <w:t xml:space="preserve">det [2 2; 1 3] = 6 − 2 = 4 &gt; 0: left. Common mistake: computing the determinant with the rows swapped, which flips the sign. </w:t>
      </w:r>
      <w:hyperlink w:anchor="kq_22_9_3" w:history="1">
        <w:r>
          <w:rPr>
            <w:i/>
            <w:iCs/>
            <w:color w:val="1155CC"/>
            <w:sz w:val="18"/>
            <w:szCs w:val="18"/>
            <w:u w:val="single"/>
          </w:rPr>
          <w:t xml:space="preserve">← Back</w:t>
        </w:r>
      </w:hyperlink>
      <w:bookmarkEnd w:id="901426"/>
    </w:p>
    <w:p>
      <w:pPr>
        <w:keepLines/>
        <w:spacing w:after="100"/>
        <w:ind w:left="360"/>
        <w:jc w:val="both"/>
      </w:pPr>
      <w:bookmarkStart w:id="901427" w:name="ra_22_1"/>
      <w:r>
        <w:rPr>
          <w:b/>
          <w:bCs/>
        </w:rPr>
        <w:t xml:space="preserve">Fluency drill — 1. </w:t>
      </w:r>
      <w:r>
        <w:t xml:space="preserve">(10/25)(3, 4) = (1.2, 1.6). Usual slip: dividing by |u| = 5 instead of |u|² = 25, which gives (6, 8). </w:t>
      </w:r>
      <w:hyperlink w:anchor="rq_22_1" w:history="1">
        <w:r>
          <w:rPr>
            <w:i/>
            <w:iCs/>
            <w:color w:val="1155CC"/>
            <w:sz w:val="18"/>
            <w:szCs w:val="18"/>
            <w:u w:val="single"/>
          </w:rPr>
          <w:t xml:space="preserve">← Back</w:t>
        </w:r>
      </w:hyperlink>
      <w:bookmarkEnd w:id="901427"/>
    </w:p>
    <w:p>
      <w:pPr>
        <w:keepLines/>
        <w:spacing w:after="100"/>
        <w:ind w:left="360"/>
        <w:jc w:val="both"/>
      </w:pPr>
      <w:bookmarkStart w:id="901428" w:name="ra_22_2"/>
      <w:r>
        <w:rPr>
          <w:b/>
          <w:bCs/>
        </w:rPr>
        <w:t xml:space="preserve">Fluency drill — 2. </w:t>
      </w:r>
      <w:r>
        <w:t xml:space="preserve">(1, 1, 1) · (0, 0, 2)/2 = 1. Usual slip: 2, forgetting to divide by |n|. </w:t>
      </w:r>
      <w:hyperlink w:anchor="rq_22_2" w:history="1">
        <w:r>
          <w:rPr>
            <w:i/>
            <w:iCs/>
            <w:color w:val="1155CC"/>
            <w:sz w:val="18"/>
            <w:szCs w:val="18"/>
            <w:u w:val="single"/>
          </w:rPr>
          <w:t xml:space="preserve">← Back</w:t>
        </w:r>
      </w:hyperlink>
      <w:bookmarkEnd w:id="901428"/>
    </w:p>
    <w:p>
      <w:pPr>
        <w:keepLines/>
        <w:spacing w:after="100"/>
        <w:ind w:left="360"/>
        <w:jc w:val="both"/>
      </w:pPr>
      <w:bookmarkStart w:id="901429" w:name="ra_22_3"/>
      <w:r>
        <w:rPr>
          <w:b/>
          <w:bCs/>
        </w:rPr>
        <w:t xml:space="preserve">Fluency drill — 3. </w:t>
      </w:r>
      <w:r>
        <w:t xml:space="preserve">|1 − 4|/√3 = √3. Usual slip: −3/√3, a negative distance. </w:t>
      </w:r>
      <w:hyperlink w:anchor="rq_22_3" w:history="1">
        <w:r>
          <w:rPr>
            <w:i/>
            <w:iCs/>
            <w:color w:val="1155CC"/>
            <w:sz w:val="18"/>
            <w:szCs w:val="18"/>
            <w:u w:val="single"/>
          </w:rPr>
          <w:t xml:space="preserve">← Back</w:t>
        </w:r>
      </w:hyperlink>
      <w:bookmarkEnd w:id="901429"/>
    </w:p>
    <w:p>
      <w:pPr>
        <w:keepLines/>
        <w:spacing w:after="100"/>
        <w:ind w:left="360"/>
        <w:jc w:val="both"/>
      </w:pPr>
      <w:bookmarkStart w:id="901430" w:name="ra_22_4"/>
      <w:r>
        <w:rPr>
          <w:b/>
          <w:bCs/>
        </w:rPr>
        <w:t xml:space="preserve">Fluency drill — 4. </w:t>
      </w:r>
      <w:r>
        <w:t xml:space="preserve">x + y + z = 1. Usual slip: x + y + z = 0. </w:t>
      </w:r>
      <w:hyperlink w:anchor="rq_22_4" w:history="1">
        <w:r>
          <w:rPr>
            <w:i/>
            <w:iCs/>
            <w:color w:val="1155CC"/>
            <w:sz w:val="18"/>
            <w:szCs w:val="18"/>
            <w:u w:val="single"/>
          </w:rPr>
          <w:t xml:space="preserve">← Back</w:t>
        </w:r>
      </w:hyperlink>
      <w:bookmarkEnd w:id="901430"/>
    </w:p>
    <w:p>
      <w:pPr>
        <w:keepLines/>
        <w:spacing w:after="100"/>
        <w:ind w:left="360"/>
        <w:jc w:val="both"/>
      </w:pPr>
      <w:bookmarkStart w:id="901431" w:name="ra_22_5"/>
      <w:r>
        <w:rPr>
          <w:b/>
          <w:bCs/>
        </w:rPr>
        <w:t xml:space="preserve">Fluency drill — 5. </w:t>
      </w:r>
      <w:r>
        <w:t xml:space="preserve">x² + (y − 4)² = 16: center (0, 4), radius 4. Usual slip: radius 16. </w:t>
      </w:r>
      <w:hyperlink w:anchor="rq_22_5" w:history="1">
        <w:r>
          <w:rPr>
            <w:i/>
            <w:iCs/>
            <w:color w:val="1155CC"/>
            <w:sz w:val="18"/>
            <w:szCs w:val="18"/>
            <w:u w:val="single"/>
          </w:rPr>
          <w:t xml:space="preserve">← Back</w:t>
        </w:r>
      </w:hyperlink>
      <w:bookmarkEnd w:id="901431"/>
    </w:p>
    <w:p>
      <w:pPr>
        <w:keepLines/>
        <w:spacing w:after="100"/>
        <w:ind w:left="360"/>
        <w:jc w:val="both"/>
      </w:pPr>
      <w:bookmarkStart w:id="901432" w:name="ra_22_6"/>
      <w:r>
        <w:rPr>
          <w:b/>
          <w:bCs/>
        </w:rPr>
        <w:t xml:space="preserve">Fluency drill — 6. </w:t>
      </w:r>
      <w:r>
        <w:t xml:space="preserve">B² − 4AC = 1 − 4 = −3 &lt; 0: ellipse. Usual slip: using B = −1/2 from the matrix in the discriminant. </w:t>
      </w:r>
      <w:hyperlink w:anchor="rq_22_6" w:history="1">
        <w:r>
          <w:rPr>
            <w:i/>
            <w:iCs/>
            <w:color w:val="1155CC"/>
            <w:sz w:val="18"/>
            <w:szCs w:val="18"/>
            <w:u w:val="single"/>
          </w:rPr>
          <w:t xml:space="preserve">← Back</w:t>
        </w:r>
      </w:hyperlink>
      <w:bookmarkEnd w:id="901432"/>
    </w:p>
    <w:p>
      <w:pPr>
        <w:keepLines/>
        <w:spacing w:after="100"/>
        <w:ind w:left="360"/>
        <w:jc w:val="both"/>
      </w:pPr>
      <w:bookmarkStart w:id="901433" w:name="ra_22_7"/>
      <w:r>
        <w:rPr>
          <w:b/>
          <w:bCs/>
        </w:rPr>
        <w:t xml:space="preserve">Fluency drill — 7. </w:t>
      </w:r>
      <w:r>
        <w:t xml:space="preserve">[0 2; 2 0] has eigenvalues 2 and −2: hyperbola. Usual slip: “no squares, so a pair of lines”. </w:t>
      </w:r>
      <w:hyperlink w:anchor="rq_22_7" w:history="1">
        <w:r>
          <w:rPr>
            <w:i/>
            <w:iCs/>
            <w:color w:val="1155CC"/>
            <w:sz w:val="18"/>
            <w:szCs w:val="18"/>
            <w:u w:val="single"/>
          </w:rPr>
          <w:t xml:space="preserve">← Back</w:t>
        </w:r>
      </w:hyperlink>
      <w:bookmarkEnd w:id="901433"/>
    </w:p>
    <w:p>
      <w:pPr>
        <w:keepLines/>
        <w:spacing w:after="100"/>
        <w:ind w:left="360"/>
        <w:jc w:val="both"/>
      </w:pPr>
      <w:bookmarkStart w:id="901434" w:name="ra_22_8"/>
      <w:r>
        <w:rPr>
          <w:b/>
          <w:bCs/>
        </w:rPr>
        <w:t xml:space="preserve">Fluency drill — 8. </w:t>
      </w:r>
      <w:r>
        <w:t xml:space="preserve">Paraboloid (a bowl); cone (two nappes). Usual slip: calling both cones. </w:t>
      </w:r>
      <w:hyperlink w:anchor="rq_22_8" w:history="1">
        <w:r>
          <w:rPr>
            <w:i/>
            <w:iCs/>
            <w:color w:val="1155CC"/>
            <w:sz w:val="18"/>
            <w:szCs w:val="18"/>
            <w:u w:val="single"/>
          </w:rPr>
          <w:t xml:space="preserve">← Back</w:t>
        </w:r>
      </w:hyperlink>
      <w:bookmarkEnd w:id="901434"/>
    </w:p>
    <w:p>
      <w:pPr>
        <w:keepNext/>
        <w:keepLines/>
        <w:spacing w:before="320" w:after="120"/>
      </w:pPr>
      <w:r>
        <w:rPr>
          <w:b/>
          <w:bCs/>
          <w:color w:val="1B2A44"/>
        </w:rPr>
        <w:t xml:space="preserve">Chapter 23: Complex Analysis</w:t>
      </w:r>
    </w:p>
    <w:p>
      <w:pPr>
        <w:keepLines/>
        <w:spacing w:after="100"/>
        <w:ind w:left="360"/>
        <w:jc w:val="both"/>
      </w:pPr>
      <w:bookmarkStart w:id="901435" w:name="da_23_1"/>
      <w:r>
        <w:rPr>
          <w:b/>
          <w:bCs/>
        </w:rPr>
        <w:t xml:space="preserve">Before you begin — question 1. </w:t>
      </w:r>
      <w:r>
        <w:t xml:space="preserve">√2 · exp(iπ/4); (1 + i)² = 2i. Usual slip: modulus 2 instead of √2. </w:t>
      </w:r>
      <w:hyperlink w:anchor="dq_23_1" w:history="1">
        <w:r>
          <w:rPr>
            <w:i/>
            <w:iCs/>
            <w:color w:val="1155CC"/>
            <w:sz w:val="18"/>
            <w:szCs w:val="18"/>
            <w:u w:val="single"/>
          </w:rPr>
          <w:t xml:space="preserve">← Back</w:t>
        </w:r>
      </w:hyperlink>
      <w:bookmarkEnd w:id="901435"/>
    </w:p>
    <w:p>
      <w:pPr>
        <w:keepLines/>
        <w:spacing w:after="100"/>
        <w:ind w:left="360"/>
        <w:jc w:val="both"/>
      </w:pPr>
      <w:bookmarkStart w:id="901436" w:name="da_23_2"/>
      <w:r>
        <w:rPr>
          <w:b/>
          <w:bCs/>
        </w:rPr>
        <w:t xml:space="preserve">Before you begin — question 2. </w:t>
      </w:r>
      <w:r>
        <w:t xml:space="preserve">u</w:t>
      </w:r>
      <w:r>
        <w:rPr>
          <w:vertAlign w:val="subscript"/>
        </w:rPr>
        <w:t xml:space="preserve">x</w:t>
      </w:r>
      <w:r>
        <w:t xml:space="preserve"> = 2x, u</w:t>
      </w:r>
      <w:r>
        <w:rPr>
          <w:vertAlign w:val="subscript"/>
        </w:rPr>
        <w:t xml:space="preserve">y</w:t>
      </w:r>
      <w:r>
        <w:t xml:space="preserve"> = −2y. Usual slip: u</w:t>
      </w:r>
      <w:r>
        <w:rPr>
          <w:vertAlign w:val="subscript"/>
        </w:rPr>
        <w:t xml:space="preserve">y</w:t>
      </w:r>
      <w:r>
        <w:t xml:space="preserve"> = 2y, losing the sign. </w:t>
      </w:r>
      <w:hyperlink w:anchor="dq_23_2" w:history="1">
        <w:r>
          <w:rPr>
            <w:i/>
            <w:iCs/>
            <w:color w:val="1155CC"/>
            <w:sz w:val="18"/>
            <w:szCs w:val="18"/>
            <w:u w:val="single"/>
          </w:rPr>
          <w:t xml:space="preserve">← Back</w:t>
        </w:r>
      </w:hyperlink>
      <w:bookmarkEnd w:id="901436"/>
    </w:p>
    <w:p>
      <w:pPr>
        <w:keepLines/>
        <w:spacing w:after="100"/>
        <w:ind w:left="360"/>
        <w:jc w:val="both"/>
      </w:pPr>
      <w:bookmarkStart w:id="901437" w:name="da_23_3"/>
      <w:r>
        <w:rPr>
          <w:b/>
          <w:bCs/>
        </w:rPr>
        <w:t xml:space="preserve">Before you begin — question 3. </w:t>
      </w:r>
      <w:r>
        <w:t xml:space="preserve">(−1/2)/(z − 1) + (1/2)/(z − 3). Check at z = 0: 1/3 and 1/2 − 1/6 = 1/3. Usual slip: both coefficients +1/2. </w:t>
      </w:r>
      <w:hyperlink w:anchor="dq_23_3" w:history="1">
        <w:r>
          <w:rPr>
            <w:i/>
            <w:iCs/>
            <w:color w:val="1155CC"/>
            <w:sz w:val="18"/>
            <w:szCs w:val="18"/>
            <w:u w:val="single"/>
          </w:rPr>
          <w:t xml:space="preserve">← Back</w:t>
        </w:r>
      </w:hyperlink>
      <w:bookmarkEnd w:id="901437"/>
    </w:p>
    <w:p>
      <w:pPr>
        <w:keepLines/>
        <w:spacing w:after="100"/>
        <w:ind w:left="360"/>
        <w:jc w:val="both"/>
      </w:pPr>
      <w:bookmarkStart w:id="901438" w:name="ta_23_1"/>
      <w:r>
        <w:rPr>
          <w:b/>
          <w:bCs/>
        </w:rPr>
        <w:t xml:space="preserve">Try it now — Section 23.1. </w:t>
      </w:r>
      <w:r>
        <w:t xml:space="preserve">Multiply by the conjugate: (3 + 4i)(1 + 2i)/5 = (3 + 6i + 4i − 8)/5 = −1 + 2i. Modulus 5. Usual mistake: forgetting i² = −1 and writing 11 + 10i in the numerator. </w:t>
      </w:r>
      <w:hyperlink w:anchor="tq_23_1" w:history="1">
        <w:r>
          <w:rPr>
            <w:i/>
            <w:iCs/>
            <w:color w:val="1155CC"/>
            <w:sz w:val="18"/>
            <w:szCs w:val="18"/>
            <w:u w:val="single"/>
          </w:rPr>
          <w:t xml:space="preserve">← Back</w:t>
        </w:r>
      </w:hyperlink>
      <w:bookmarkEnd w:id="901438"/>
    </w:p>
    <w:p>
      <w:pPr>
        <w:keepLines/>
        <w:spacing w:after="100"/>
        <w:ind w:left="360"/>
        <w:jc w:val="both"/>
      </w:pPr>
      <w:bookmarkStart w:id="901439" w:name="kp_23_1_1"/>
      <w:r>
        <w:rPr>
          <w:b/>
          <w:bCs/>
        </w:rPr>
        <w:t xml:space="preserve">Section 23.1 — Easy. </w:t>
      </w:r>
      <w:r>
        <w:t xml:space="preserve">6 − 2i + 3i − i² = 7 + i. Common mistake: 5 + i, using i² = +1. </w:t>
      </w:r>
      <w:hyperlink w:anchor="kq_23_1_1" w:history="1">
        <w:r>
          <w:rPr>
            <w:i/>
            <w:iCs/>
            <w:color w:val="1155CC"/>
            <w:sz w:val="18"/>
            <w:szCs w:val="18"/>
            <w:u w:val="single"/>
          </w:rPr>
          <w:t xml:space="preserve">← Back</w:t>
        </w:r>
      </w:hyperlink>
      <w:bookmarkEnd w:id="901439"/>
    </w:p>
    <w:p>
      <w:pPr>
        <w:keepLines/>
        <w:spacing w:after="100"/>
        <w:ind w:left="360"/>
        <w:jc w:val="both"/>
      </w:pPr>
      <w:bookmarkStart w:id="901440" w:name="kp_23_1_2"/>
      <w:r>
        <w:rPr>
          <w:b/>
          <w:bCs/>
        </w:rPr>
        <w:t xml:space="preserve">Section 23.1 — Medium. </w:t>
      </w:r>
      <w:r>
        <w:t xml:space="preserve">−4i = 4 exp(−iπ/2): roots 2 exp(−iπ/4) = √2 − i√2 and its negative −√2 + i√2. Common mistake: giving only one root. </w:t>
      </w:r>
      <w:hyperlink w:anchor="kq_23_1_2" w:history="1">
        <w:r>
          <w:rPr>
            <w:i/>
            <w:iCs/>
            <w:color w:val="1155CC"/>
            <w:sz w:val="18"/>
            <w:szCs w:val="18"/>
            <w:u w:val="single"/>
          </w:rPr>
          <w:t xml:space="preserve">← Back</w:t>
        </w:r>
      </w:hyperlink>
      <w:bookmarkEnd w:id="901440"/>
    </w:p>
    <w:p>
      <w:pPr>
        <w:keepLines/>
        <w:spacing w:after="100"/>
        <w:ind w:left="360"/>
        <w:jc w:val="both"/>
      </w:pPr>
      <w:bookmarkStart w:id="901441" w:name="kp_23_1_3"/>
      <w:r>
        <w:rPr>
          <w:b/>
          <w:bCs/>
        </w:rPr>
        <w:t xml:space="preserve">Section 23.1 — Challenge. </w:t>
      </w:r>
      <w:r>
        <w:t xml:space="preserve">|zw|² = zw · conj(zw) = z z̄ w w̄ = |z|²|w|². Common mistake: expanding in x and y and getting lost. </w:t>
      </w:r>
      <w:hyperlink w:anchor="kq_23_1_3" w:history="1">
        <w:r>
          <w:rPr>
            <w:i/>
            <w:iCs/>
            <w:color w:val="1155CC"/>
            <w:sz w:val="18"/>
            <w:szCs w:val="18"/>
            <w:u w:val="single"/>
          </w:rPr>
          <w:t xml:space="preserve">← Back</w:t>
        </w:r>
      </w:hyperlink>
      <w:bookmarkEnd w:id="901441"/>
    </w:p>
    <w:p>
      <w:pPr>
        <w:keepLines/>
        <w:spacing w:after="100"/>
        <w:ind w:left="360"/>
        <w:jc w:val="both"/>
      </w:pPr>
      <w:bookmarkStart w:id="901442" w:name="ta_23_2"/>
      <w:r>
        <w:rPr>
          <w:b/>
          <w:bCs/>
        </w:rPr>
        <w:t xml:space="preserve">Try it now — Section 23.2. </w:t>
      </w:r>
      <w:r>
        <w:t xml:space="preserve">u = x² − y² + x, v = 2xy + y. u</w:t>
      </w:r>
      <w:r>
        <w:rPr>
          <w:vertAlign w:val="subscript"/>
        </w:rPr>
        <w:t xml:space="preserve">x</w:t>
      </w:r>
      <w:r>
        <w:t xml:space="preserve"> = 2x + 1 = v</w:t>
      </w:r>
      <w:r>
        <w:rPr>
          <w:vertAlign w:val="subscript"/>
        </w:rPr>
        <w:t xml:space="preserve">y</w:t>
      </w:r>
      <w:r>
        <w:t xml:space="preserve"> and u</w:t>
      </w:r>
      <w:r>
        <w:rPr>
          <w:vertAlign w:val="subscript"/>
        </w:rPr>
        <w:t xml:space="preserve">y</w:t>
      </w:r>
      <w:r>
        <w:t xml:space="preserve"> = −2y = −v</w:t>
      </w:r>
      <w:r>
        <w:rPr>
          <w:vertAlign w:val="subscript"/>
        </w:rPr>
        <w:t xml:space="preserve">x</w:t>
      </w:r>
      <w:r>
        <w:t xml:space="preserve">: yes, everywhere. Usual mistake: forgetting the term coming from +z. </w:t>
      </w:r>
      <w:hyperlink w:anchor="tq_23_2" w:history="1">
        <w:r>
          <w:rPr>
            <w:i/>
            <w:iCs/>
            <w:color w:val="1155CC"/>
            <w:sz w:val="18"/>
            <w:szCs w:val="18"/>
            <w:u w:val="single"/>
          </w:rPr>
          <w:t xml:space="preserve">← Back</w:t>
        </w:r>
      </w:hyperlink>
      <w:bookmarkEnd w:id="901442"/>
    </w:p>
    <w:p>
      <w:pPr>
        <w:keepLines/>
        <w:spacing w:after="100"/>
        <w:ind w:left="360"/>
        <w:jc w:val="both"/>
      </w:pPr>
      <w:bookmarkStart w:id="901443" w:name="kp_23_2_1"/>
      <w:r>
        <w:rPr>
          <w:b/>
          <w:bCs/>
        </w:rPr>
        <w:t xml:space="preserve">Section 23.2 — Easy. </w:t>
      </w:r>
      <w:r>
        <w:t xml:space="preserve">u = 3x, v = 3y: u</w:t>
      </w:r>
      <w:r>
        <w:rPr>
          <w:vertAlign w:val="subscript"/>
        </w:rPr>
        <w:t xml:space="preserve">x</w:t>
      </w:r>
      <w:r>
        <w:t xml:space="preserve"> = 3 = v</w:t>
      </w:r>
      <w:r>
        <w:rPr>
          <w:vertAlign w:val="subscript"/>
        </w:rPr>
        <w:t xml:space="preserve">y</w:t>
      </w:r>
      <w:r>
        <w:t xml:space="preserve"> and u</w:t>
      </w:r>
      <w:r>
        <w:rPr>
          <w:vertAlign w:val="subscript"/>
        </w:rPr>
        <w:t xml:space="preserve">y</w:t>
      </w:r>
      <w:r>
        <w:t xml:space="preserve"> = 0 = −v</w:t>
      </w:r>
      <w:r>
        <w:rPr>
          <w:vertAlign w:val="subscript"/>
        </w:rPr>
        <w:t xml:space="preserve">x</w:t>
      </w:r>
      <w:r>
        <w:t xml:space="preserve">. Common mistake: v = 3x. </w:t>
      </w:r>
      <w:hyperlink w:anchor="kq_23_2_1" w:history="1">
        <w:r>
          <w:rPr>
            <w:i/>
            <w:iCs/>
            <w:color w:val="1155CC"/>
            <w:sz w:val="18"/>
            <w:szCs w:val="18"/>
            <w:u w:val="single"/>
          </w:rPr>
          <w:t xml:space="preserve">← Back</w:t>
        </w:r>
      </w:hyperlink>
      <w:bookmarkEnd w:id="901443"/>
    </w:p>
    <w:p>
      <w:pPr>
        <w:keepLines/>
        <w:spacing w:after="100"/>
        <w:ind w:left="360"/>
        <w:jc w:val="both"/>
      </w:pPr>
      <w:bookmarkStart w:id="901444" w:name="kp_23_2_2"/>
      <w:r>
        <w:rPr>
          <w:b/>
          <w:bCs/>
        </w:rPr>
        <w:t xml:space="preserve">Section 23.2 — Medium. </w:t>
      </w:r>
      <w:r>
        <w:t xml:space="preserve">u = x² + y², v = 0: CR needs 2x = 0 and 2y = 0, so only at z = 0, and it is holomorphic nowhere (no open set). Common mistake: “nowhere” without noticing the single point, or “holomorphic at 0”. </w:t>
      </w:r>
      <w:hyperlink w:anchor="kq_23_2_2" w:history="1">
        <w:r>
          <w:rPr>
            <w:i/>
            <w:iCs/>
            <w:color w:val="1155CC"/>
            <w:sz w:val="18"/>
            <w:szCs w:val="18"/>
            <w:u w:val="single"/>
          </w:rPr>
          <w:t xml:space="preserve">← Back</w:t>
        </w:r>
      </w:hyperlink>
      <w:bookmarkEnd w:id="901444"/>
    </w:p>
    <w:p>
      <w:pPr>
        <w:keepLines/>
        <w:spacing w:after="100"/>
        <w:ind w:left="360"/>
        <w:jc w:val="both"/>
      </w:pPr>
      <w:bookmarkStart w:id="901445" w:name="kp_23_2_3"/>
      <w:r>
        <w:rPr>
          <w:b/>
          <w:bCs/>
        </w:rPr>
        <w:t xml:space="preserve">Section 23.2 — Challenge. </w:t>
      </w:r>
      <w:r>
        <w:t xml:space="preserve">v</w:t>
      </w:r>
      <w:r>
        <w:rPr>
          <w:vertAlign w:val="subscript"/>
        </w:rPr>
        <w:t xml:space="preserve">x</w:t>
      </w:r>
      <w:r>
        <w:t xml:space="preserve"> = −u</w:t>
      </w:r>
      <w:r>
        <w:rPr>
          <w:vertAlign w:val="subscript"/>
        </w:rPr>
        <w:t xml:space="preserve">y</w:t>
      </w:r>
      <w:r>
        <w:t xml:space="preserve"> = 2y and v</w:t>
      </w:r>
      <w:r>
        <w:rPr>
          <w:vertAlign w:val="subscript"/>
        </w:rPr>
        <w:t xml:space="preserve">y</w:t>
      </w:r>
      <w:r>
        <w:t xml:space="preserve"> = u</w:t>
      </w:r>
      <w:r>
        <w:rPr>
          <w:vertAlign w:val="subscript"/>
        </w:rPr>
        <w:t xml:space="preserve">x</w:t>
      </w:r>
      <w:r>
        <w:t xml:space="preserve"> = 2x + 2: v = 2xy + 2y + C, f = z² + 2z + iC. Common mistake: v = 2xy, forgetting the 2y. </w:t>
      </w:r>
      <w:hyperlink w:anchor="kq_23_2_3" w:history="1">
        <w:r>
          <w:rPr>
            <w:i/>
            <w:iCs/>
            <w:color w:val="1155CC"/>
            <w:sz w:val="18"/>
            <w:szCs w:val="18"/>
            <w:u w:val="single"/>
          </w:rPr>
          <w:t xml:space="preserve">← Back</w:t>
        </w:r>
      </w:hyperlink>
      <w:bookmarkEnd w:id="901445"/>
    </w:p>
    <w:p>
      <w:pPr>
        <w:keepLines/>
        <w:spacing w:after="100"/>
        <w:ind w:left="360"/>
        <w:jc w:val="both"/>
      </w:pPr>
      <w:bookmarkStart w:id="901446" w:name="ta_23_3"/>
      <w:r>
        <w:rPr>
          <w:b/>
          <w:bCs/>
        </w:rPr>
        <w:t xml:space="preserve">Try it now — Section 23.3. </w:t>
      </w:r>
      <w:r>
        <w:t xml:space="preserve">On |z| = 1, z̄ = 1/z, so the integral is ∮ dz/z = 2πi. Usual mistake: 0 by Cauchy’s theorem, which does not apply because z̄ is not holomorphic. </w:t>
      </w:r>
      <w:hyperlink w:anchor="tq_23_3" w:history="1">
        <w:r>
          <w:rPr>
            <w:i/>
            <w:iCs/>
            <w:color w:val="1155CC"/>
            <w:sz w:val="18"/>
            <w:szCs w:val="18"/>
            <w:u w:val="single"/>
          </w:rPr>
          <w:t xml:space="preserve">← Back</w:t>
        </w:r>
      </w:hyperlink>
      <w:bookmarkEnd w:id="901446"/>
    </w:p>
    <w:p>
      <w:pPr>
        <w:keepLines/>
        <w:spacing w:after="100"/>
        <w:ind w:left="360"/>
        <w:jc w:val="both"/>
      </w:pPr>
      <w:bookmarkStart w:id="901447" w:name="kp_23_3_1"/>
      <w:r>
        <w:rPr>
          <w:b/>
          <w:bCs/>
        </w:rPr>
        <w:t xml:space="preserve">Section 23.3 — Easy. </w:t>
      </w:r>
      <w:r>
        <w:t xml:space="preserve">z = t, dz = dt: ∫[0, 2] t dt = 2. Common mistake: 4, forgetting the 1/2. </w:t>
      </w:r>
      <w:hyperlink w:anchor="kq_23_3_1" w:history="1">
        <w:r>
          <w:rPr>
            <w:i/>
            <w:iCs/>
            <w:color w:val="1155CC"/>
            <w:sz w:val="18"/>
            <w:szCs w:val="18"/>
            <w:u w:val="single"/>
          </w:rPr>
          <w:t xml:space="preserve">← Back</w:t>
        </w:r>
      </w:hyperlink>
      <w:bookmarkEnd w:id="901447"/>
    </w:p>
    <w:p>
      <w:pPr>
        <w:keepLines/>
        <w:spacing w:after="100"/>
        <w:ind w:left="360"/>
        <w:jc w:val="both"/>
      </w:pPr>
      <w:bookmarkStart w:id="901448" w:name="kp_23_3_2"/>
      <w:r>
        <w:rPr>
          <w:b/>
          <w:bCs/>
        </w:rPr>
        <w:t xml:space="preserve">Section 23.3 — Medium. </w:t>
      </w:r>
      <w:r>
        <w:t xml:space="preserve">The singularity at 3 lies outside, so the integrand is holomorphic inside: 0. Common mistake: 2πi. </w:t>
      </w:r>
      <w:hyperlink w:anchor="kq_23_3_2" w:history="1">
        <w:r>
          <w:rPr>
            <w:i/>
            <w:iCs/>
            <w:color w:val="1155CC"/>
            <w:sz w:val="18"/>
            <w:szCs w:val="18"/>
            <w:u w:val="single"/>
          </w:rPr>
          <w:t xml:space="preserve">← Back</w:t>
        </w:r>
      </w:hyperlink>
      <w:bookmarkEnd w:id="901448"/>
    </w:p>
    <w:p>
      <w:pPr>
        <w:keepLines/>
        <w:spacing w:after="100"/>
        <w:ind w:left="360"/>
        <w:jc w:val="both"/>
      </w:pPr>
      <w:bookmarkStart w:id="901449" w:name="kp_23_3_3"/>
      <w:r>
        <w:rPr>
          <w:b/>
          <w:bCs/>
        </w:rPr>
        <w:t xml:space="preserve">Section 23.3 — Challenge. </w:t>
      </w:r>
      <w:r>
        <w:t xml:space="preserve">z = exp(it): ∫[0, 2π] i exp(−it) dt = 0; also 1/z² has the antiderivative −1/z. Common mistake: 2πi, by analogy with 1/z. </w:t>
      </w:r>
      <w:hyperlink w:anchor="kq_23_3_3" w:history="1">
        <w:r>
          <w:rPr>
            <w:i/>
            <w:iCs/>
            <w:color w:val="1155CC"/>
            <w:sz w:val="18"/>
            <w:szCs w:val="18"/>
            <w:u w:val="single"/>
          </w:rPr>
          <w:t xml:space="preserve">← Back</w:t>
        </w:r>
      </w:hyperlink>
      <w:bookmarkEnd w:id="901449"/>
    </w:p>
    <w:p>
      <w:pPr>
        <w:keepLines/>
        <w:spacing w:after="100"/>
        <w:ind w:left="360"/>
        <w:jc w:val="both"/>
      </w:pPr>
      <w:bookmarkStart w:id="901450" w:name="ta_23_4"/>
      <w:r>
        <w:rPr>
          <w:b/>
          <w:bCs/>
        </w:rPr>
        <w:t xml:space="preserve">Try it now — Section 23.4. </w:t>
      </w:r>
      <w:r>
        <w:t xml:space="preserve">π lies inside, so the Cauchy integral formula gives 2πi cos π = −2πi. Usual mistake: 0, missing that the singularity is enclosed (π &lt; 4). </w:t>
      </w:r>
      <w:hyperlink w:anchor="tq_23_4" w:history="1">
        <w:r>
          <w:rPr>
            <w:i/>
            <w:iCs/>
            <w:color w:val="1155CC"/>
            <w:sz w:val="18"/>
            <w:szCs w:val="18"/>
            <w:u w:val="single"/>
          </w:rPr>
          <w:t xml:space="preserve">← Back</w:t>
        </w:r>
      </w:hyperlink>
      <w:bookmarkEnd w:id="901450"/>
    </w:p>
    <w:p>
      <w:pPr>
        <w:keepLines/>
        <w:spacing w:after="100"/>
        <w:ind w:left="360"/>
        <w:jc w:val="both"/>
      </w:pPr>
      <w:bookmarkStart w:id="901451" w:name="kp_23_4_1"/>
      <w:r>
        <w:rPr>
          <w:b/>
          <w:bCs/>
        </w:rPr>
        <w:t xml:space="preserve">Section 23.4 — Easy. </w:t>
      </w:r>
      <w:r>
        <w:t xml:space="preserve">2πi · 1² = 2πi. Common mistake: 2πi · 2² = 8πi, evaluating at the radius. </w:t>
      </w:r>
      <w:hyperlink w:anchor="kq_23_4_1" w:history="1">
        <w:r>
          <w:rPr>
            <w:i/>
            <w:iCs/>
            <w:color w:val="1155CC"/>
            <w:sz w:val="18"/>
            <w:szCs w:val="18"/>
            <w:u w:val="single"/>
          </w:rPr>
          <w:t xml:space="preserve">← Back</w:t>
        </w:r>
      </w:hyperlink>
      <w:bookmarkEnd w:id="901451"/>
    </w:p>
    <w:p>
      <w:pPr>
        <w:keepLines/>
        <w:spacing w:after="100"/>
        <w:ind w:left="360"/>
        <w:jc w:val="both"/>
      </w:pPr>
      <w:bookmarkStart w:id="901452" w:name="kp_23_4_2"/>
      <w:r>
        <w:rPr>
          <w:b/>
          <w:bCs/>
        </w:rPr>
        <w:t xml:space="preserve">Section 23.4 — Medium. </w:t>
      </w:r>
      <w:r>
        <w:t xml:space="preserve">n = 2: (2πi/2!) f″(0) = πi. Common mistake: 2πi, forgetting the 1/n!. </w:t>
      </w:r>
      <w:hyperlink w:anchor="kq_23_4_2" w:history="1">
        <w:r>
          <w:rPr>
            <w:i/>
            <w:iCs/>
            <w:color w:val="1155CC"/>
            <w:sz w:val="18"/>
            <w:szCs w:val="18"/>
            <w:u w:val="single"/>
          </w:rPr>
          <w:t xml:space="preserve">← Back</w:t>
        </w:r>
      </w:hyperlink>
      <w:bookmarkEnd w:id="901452"/>
    </w:p>
    <w:p>
      <w:pPr>
        <w:keepLines/>
        <w:spacing w:after="100"/>
        <w:ind w:left="360"/>
        <w:jc w:val="both"/>
      </w:pPr>
      <w:bookmarkStart w:id="901453" w:name="kp_23_4_3"/>
      <w:r>
        <w:rPr>
          <w:b/>
          <w:bCs/>
        </w:rPr>
        <w:t xml:space="preserve">Section 23.4 — Challenge. </w:t>
      </w:r>
      <w:r>
        <w:t xml:space="preserve">The nearest singularities ±2i are at distance √(1 + 4) = √5. Common mistake: 2, the distance from 0. </w:t>
      </w:r>
      <w:hyperlink w:anchor="kq_23_4_3" w:history="1">
        <w:r>
          <w:rPr>
            <w:i/>
            <w:iCs/>
            <w:color w:val="1155CC"/>
            <w:sz w:val="18"/>
            <w:szCs w:val="18"/>
            <w:u w:val="single"/>
          </w:rPr>
          <w:t xml:space="preserve">← Back</w:t>
        </w:r>
      </w:hyperlink>
      <w:bookmarkEnd w:id="901453"/>
    </w:p>
    <w:p>
      <w:pPr>
        <w:keepLines/>
        <w:spacing w:after="100"/>
        <w:ind w:left="360"/>
        <w:jc w:val="both"/>
      </w:pPr>
      <w:bookmarkStart w:id="901454" w:name="ta_23_5"/>
      <w:r>
        <w:rPr>
          <w:b/>
          <w:bCs/>
        </w:rPr>
        <w:t xml:space="preserve">Try it now — Section 23.5. </w:t>
      </w:r>
      <w:r>
        <w:t xml:space="preserve">At 0 a pole of order 2; at −1 a simple pole. Usual mistake: order 3 at 0, counting the whole denominator’s degree. </w:t>
      </w:r>
      <w:hyperlink w:anchor="tq_23_5" w:history="1">
        <w:r>
          <w:rPr>
            <w:i/>
            <w:iCs/>
            <w:color w:val="1155CC"/>
            <w:sz w:val="18"/>
            <w:szCs w:val="18"/>
            <w:u w:val="single"/>
          </w:rPr>
          <w:t xml:space="preserve">← Back</w:t>
        </w:r>
      </w:hyperlink>
      <w:bookmarkEnd w:id="901454"/>
    </w:p>
    <w:p>
      <w:pPr>
        <w:keepLines/>
        <w:spacing w:after="100"/>
        <w:ind w:left="360"/>
        <w:jc w:val="both"/>
      </w:pPr>
      <w:bookmarkStart w:id="901455" w:name="kp_23_5_1"/>
      <w:r>
        <w:rPr>
          <w:b/>
          <w:bCs/>
        </w:rPr>
        <w:t xml:space="preserve">Section 23.5 — Easy. </w:t>
      </w:r>
      <w:r>
        <w:t xml:space="preserve">(1 − cos z)/z² = 1/2 − z²/24 + …: removable. Common mistake: a double pole. </w:t>
      </w:r>
      <w:hyperlink w:anchor="kq_23_5_1" w:history="1">
        <w:r>
          <w:rPr>
            <w:i/>
            <w:iCs/>
            <w:color w:val="1155CC"/>
            <w:sz w:val="18"/>
            <w:szCs w:val="18"/>
            <w:u w:val="single"/>
          </w:rPr>
          <w:t xml:space="preserve">← Back</w:t>
        </w:r>
      </w:hyperlink>
      <w:bookmarkEnd w:id="901455"/>
    </w:p>
    <w:p>
      <w:pPr>
        <w:keepLines/>
        <w:spacing w:after="100"/>
        <w:ind w:left="360"/>
        <w:jc w:val="both"/>
      </w:pPr>
      <w:bookmarkStart w:id="901456" w:name="kp_23_5_2"/>
      <w:r>
        <w:rPr>
          <w:b/>
          <w:bCs/>
        </w:rPr>
        <w:t xml:space="preserve">Section 23.5 — Medium. </w:t>
      </w:r>
      <w:r>
        <w:t xml:space="preserve">1/z · (1 + z + z² + …) = 1/z + 1 + z + …: residue 1. Common mistake: residue −1, from a sign slip. </w:t>
      </w:r>
      <w:hyperlink w:anchor="kq_23_5_2" w:history="1">
        <w:r>
          <w:rPr>
            <w:i/>
            <w:iCs/>
            <w:color w:val="1155CC"/>
            <w:sz w:val="18"/>
            <w:szCs w:val="18"/>
            <w:u w:val="single"/>
          </w:rPr>
          <w:t xml:space="preserve">← Back</w:t>
        </w:r>
      </w:hyperlink>
      <w:bookmarkEnd w:id="901456"/>
    </w:p>
    <w:p>
      <w:pPr>
        <w:keepLines/>
        <w:spacing w:after="100"/>
        <w:ind w:left="360"/>
        <w:jc w:val="both"/>
      </w:pPr>
      <w:bookmarkStart w:id="901457" w:name="kp_23_5_3"/>
      <w:r>
        <w:rPr>
          <w:b/>
          <w:bCs/>
        </w:rPr>
        <w:t xml:space="preserve">Section 23.5 — Challenge. </w:t>
      </w:r>
      <w:r>
        <w:t xml:space="preserve">Simple pole: lim (z − i) z/((z − i)(z + i)) = i/(2i) = 1/2. Common mistake: i/2, forgetting to divide by the i in 2i. </w:t>
      </w:r>
      <w:hyperlink w:anchor="kq_23_5_3" w:history="1">
        <w:r>
          <w:rPr>
            <w:i/>
            <w:iCs/>
            <w:color w:val="1155CC"/>
            <w:sz w:val="18"/>
            <w:szCs w:val="18"/>
            <w:u w:val="single"/>
          </w:rPr>
          <w:t xml:space="preserve">← Back</w:t>
        </w:r>
      </w:hyperlink>
      <w:bookmarkEnd w:id="901457"/>
    </w:p>
    <w:p>
      <w:pPr>
        <w:keepLines/>
        <w:spacing w:after="100"/>
        <w:ind w:left="360"/>
        <w:jc w:val="both"/>
      </w:pPr>
      <w:bookmarkStart w:id="901458" w:name="ta_23_6"/>
      <w:r>
        <w:rPr>
          <w:b/>
          <w:bCs/>
        </w:rPr>
        <w:t xml:space="preserve">Try it now — Section 23.6. </w:t>
      </w:r>
      <w:r>
        <w:t xml:space="preserve">The distance from the center 1 to 2.5 is 1.5 &gt; 1: not enclosed. The distance to 1.5 is 0.5 &lt; 1: enclosed. Usual mistake: comparing |2.5| with the radius 1, forgetting the circle is centered at 1, not 0. </w:t>
      </w:r>
      <w:hyperlink w:anchor="tq_23_6" w:history="1">
        <w:r>
          <w:rPr>
            <w:i/>
            <w:iCs/>
            <w:color w:val="1155CC"/>
            <w:sz w:val="18"/>
            <w:szCs w:val="18"/>
            <w:u w:val="single"/>
          </w:rPr>
          <w:t xml:space="preserve">← Back</w:t>
        </w:r>
      </w:hyperlink>
      <w:bookmarkEnd w:id="901458"/>
    </w:p>
    <w:p>
      <w:pPr>
        <w:keepLines/>
        <w:spacing w:after="100"/>
        <w:ind w:left="360"/>
        <w:jc w:val="both"/>
      </w:pPr>
      <w:bookmarkStart w:id="901459" w:name="kp_23_6_1"/>
      <w:r>
        <w:rPr>
          <w:b/>
          <w:bCs/>
        </w:rPr>
        <w:t xml:space="preserve">Section 23.6 — Easy. </w:t>
      </w:r>
      <w:r>
        <w:t xml:space="preserve">Only 0 inside: Res = 1/(0 − 2) = −1/2; integral −πi. Common mistake: including z = 2. </w:t>
      </w:r>
      <w:hyperlink w:anchor="kq_23_6_1" w:history="1">
        <w:r>
          <w:rPr>
            <w:i/>
            <w:iCs/>
            <w:color w:val="1155CC"/>
            <w:sz w:val="18"/>
            <w:szCs w:val="18"/>
            <w:u w:val="single"/>
          </w:rPr>
          <w:t xml:space="preserve">← Back</w:t>
        </w:r>
      </w:hyperlink>
      <w:bookmarkEnd w:id="901459"/>
    </w:p>
    <w:p>
      <w:pPr>
        <w:keepLines/>
        <w:spacing w:after="100"/>
        <w:ind w:left="360"/>
        <w:jc w:val="both"/>
      </w:pPr>
      <w:bookmarkStart w:id="901460" w:name="kp_23_6_2"/>
      <w:r>
        <w:rPr>
          <w:b/>
          <w:bCs/>
        </w:rPr>
        <w:t xml:space="preserve">Section 23.6 — Medium. </w:t>
      </w:r>
      <w:r>
        <w:t xml:space="preserve">Close in the upper half-plane; pole 2i, residue 1/(4i); integral 2πi/(4i) = π/2. Common mistake: residue 1/(2i), using the formula for 1 + x². </w:t>
      </w:r>
      <w:hyperlink w:anchor="kq_23_6_2" w:history="1">
        <w:r>
          <w:rPr>
            <w:i/>
            <w:iCs/>
            <w:color w:val="1155CC"/>
            <w:sz w:val="18"/>
            <w:szCs w:val="18"/>
            <w:u w:val="single"/>
          </w:rPr>
          <w:t xml:space="preserve">← Back</w:t>
        </w:r>
      </w:hyperlink>
      <w:bookmarkEnd w:id="901460"/>
    </w:p>
    <w:p>
      <w:pPr>
        <w:keepLines/>
        <w:spacing w:after="100"/>
        <w:ind w:left="360"/>
        <w:jc w:val="both"/>
      </w:pPr>
      <w:bookmarkStart w:id="901461" w:name="kp_23_6_3"/>
      <w:r>
        <w:rPr>
          <w:b/>
          <w:bCs/>
        </w:rPr>
        <w:t xml:space="preserve">Section 23.6 — Challenge. </w:t>
      </w:r>
      <w:r>
        <w:t xml:space="preserve">Pole of order 2 at i: residue d/dz[(z + i)⁻²] at i = −2(2i)⁻³ = −2/(−8i) = 1/(4i). Integral 2πi/(4i) = π/2. The arc term is O(1/R³). Common mistake: the simple-pole formula, which gives nonsense. </w:t>
      </w:r>
      <w:hyperlink w:anchor="kq_23_6_3" w:history="1">
        <w:r>
          <w:rPr>
            <w:i/>
            <w:iCs/>
            <w:color w:val="1155CC"/>
            <w:sz w:val="18"/>
            <w:szCs w:val="18"/>
            <w:u w:val="single"/>
          </w:rPr>
          <w:t xml:space="preserve">← Back</w:t>
        </w:r>
      </w:hyperlink>
      <w:bookmarkEnd w:id="901461"/>
    </w:p>
    <w:p>
      <w:pPr>
        <w:keepLines/>
        <w:spacing w:after="100"/>
        <w:ind w:left="360"/>
        <w:jc w:val="both"/>
      </w:pPr>
      <w:bookmarkStart w:id="901462" w:name="ta_23_7"/>
      <w:r>
        <w:rPr>
          <w:b/>
          <w:bCs/>
        </w:rPr>
        <w:t xml:space="preserve">Try it now — Section 23.7. </w:t>
      </w:r>
      <w:r>
        <w:t xml:space="preserve">f′(z) = 3z² = 0 only at z = 0; there angles are tripled. Usual mistake: “nowhere”, forgetting the critical point. </w:t>
      </w:r>
      <w:hyperlink w:anchor="tq_23_7" w:history="1">
        <w:r>
          <w:rPr>
            <w:i/>
            <w:iCs/>
            <w:color w:val="1155CC"/>
            <w:sz w:val="18"/>
            <w:szCs w:val="18"/>
            <w:u w:val="single"/>
          </w:rPr>
          <w:t xml:space="preserve">← Back</w:t>
        </w:r>
      </w:hyperlink>
      <w:bookmarkEnd w:id="901462"/>
    </w:p>
    <w:p>
      <w:pPr>
        <w:keepLines/>
        <w:spacing w:after="100"/>
        <w:ind w:left="360"/>
        <w:jc w:val="both"/>
      </w:pPr>
      <w:bookmarkStart w:id="901463" w:name="kp_23_7_1"/>
      <w:r>
        <w:rPr>
          <w:b/>
          <w:bCs/>
        </w:rPr>
        <w:t xml:space="preserve">Section 23.7 — Easy. </w:t>
      </w:r>
      <w:r>
        <w:t xml:space="preserve">Yes: its derivative exp(z) is never 0. Common mistake: no, because it is not one-to-one; conformal is a local property. </w:t>
      </w:r>
      <w:hyperlink w:anchor="kq_23_7_1" w:history="1">
        <w:r>
          <w:rPr>
            <w:i/>
            <w:iCs/>
            <w:color w:val="1155CC"/>
            <w:sz w:val="18"/>
            <w:szCs w:val="18"/>
            <w:u w:val="single"/>
          </w:rPr>
          <w:t xml:space="preserve">← Back</w:t>
        </w:r>
      </w:hyperlink>
      <w:bookmarkEnd w:id="901463"/>
    </w:p>
    <w:p>
      <w:pPr>
        <w:keepLines/>
        <w:spacing w:after="100"/>
        <w:ind w:left="360"/>
        <w:jc w:val="both"/>
      </w:pPr>
      <w:bookmarkStart w:id="901464" w:name="kp_23_7_2"/>
      <w:r>
        <w:rPr>
          <w:b/>
          <w:bCs/>
        </w:rPr>
        <w:t xml:space="preserve">Section 23.7 — Medium. </w:t>
      </w:r>
      <w:r>
        <w:t xml:space="preserve">|w| = 4: the circle of radius 4, traversed twice. Common mistake: radius 2. </w:t>
      </w:r>
      <w:hyperlink w:anchor="kq_23_7_2" w:history="1">
        <w:r>
          <w:rPr>
            <w:i/>
            <w:iCs/>
            <w:color w:val="1155CC"/>
            <w:sz w:val="18"/>
            <w:szCs w:val="18"/>
            <w:u w:val="single"/>
          </w:rPr>
          <w:t xml:space="preserve">← Back</w:t>
        </w:r>
      </w:hyperlink>
      <w:bookmarkEnd w:id="901464"/>
    </w:p>
    <w:p>
      <w:pPr>
        <w:keepLines/>
        <w:spacing w:after="100"/>
        <w:ind w:left="360"/>
        <w:jc w:val="both"/>
      </w:pPr>
      <w:bookmarkStart w:id="901465" w:name="kp_23_7_3"/>
      <w:r>
        <w:rPr>
          <w:b/>
          <w:bCs/>
        </w:rPr>
        <w:t xml:space="preserve">Section 23.7 — Challenge. </w:t>
      </w:r>
      <w:r>
        <w:t xml:space="preserve">It would be a bounded entire function, hence constant by Liouville, so not a bijection. This is why the Riemann mapping theorem excludes ℂ. Common mistake: thinking the plane is too big only “intuitively”. </w:t>
      </w:r>
      <w:hyperlink w:anchor="kq_23_7_3" w:history="1">
        <w:r>
          <w:rPr>
            <w:i/>
            <w:iCs/>
            <w:color w:val="1155CC"/>
            <w:sz w:val="18"/>
            <w:szCs w:val="18"/>
            <w:u w:val="single"/>
          </w:rPr>
          <w:t xml:space="preserve">← Back</w:t>
        </w:r>
      </w:hyperlink>
      <w:bookmarkEnd w:id="901465"/>
    </w:p>
    <w:p>
      <w:pPr>
        <w:keepLines/>
        <w:spacing w:after="100"/>
        <w:ind w:left="360"/>
        <w:jc w:val="both"/>
      </w:pPr>
      <w:bookmarkStart w:id="901466" w:name="ta_23_8"/>
      <w:r>
        <w:rPr>
          <w:b/>
          <w:bCs/>
        </w:rPr>
        <w:t xml:space="preserve">Try it now — Section 23.8. </w:t>
      </w:r>
      <w:r>
        <w:t xml:space="preserve">u</w:t>
      </w:r>
      <w:r>
        <w:rPr>
          <w:vertAlign w:val="subscript"/>
        </w:rPr>
        <w:t xml:space="preserve">x</w:t>
      </w:r>
      <w:r>
        <w:rPr>
          <w:vertAlign w:val="subscript"/>
        </w:rPr>
        <w:t xml:space="preserve">x</w:t>
      </w:r>
      <w:r>
        <w:t xml:space="preserve"> = 6x, u</w:t>
      </w:r>
      <w:r>
        <w:rPr>
          <w:vertAlign w:val="subscript"/>
        </w:rPr>
        <w:t xml:space="preserve">yy</w:t>
      </w:r>
      <w:r>
        <w:t xml:space="preserve"> = −6x, sum 0: yes; it is Re(z³). Usual mistake: computing u</w:t>
      </w:r>
      <w:r>
        <w:rPr>
          <w:vertAlign w:val="subscript"/>
        </w:rPr>
        <w:t xml:space="preserve">yy</w:t>
      </w:r>
      <w:r>
        <w:t xml:space="preserve"> as 6x. </w:t>
      </w:r>
      <w:hyperlink w:anchor="tq_23_8" w:history="1">
        <w:r>
          <w:rPr>
            <w:i/>
            <w:iCs/>
            <w:color w:val="1155CC"/>
            <w:sz w:val="18"/>
            <w:szCs w:val="18"/>
            <w:u w:val="single"/>
          </w:rPr>
          <w:t xml:space="preserve">← Back</w:t>
        </w:r>
      </w:hyperlink>
      <w:bookmarkEnd w:id="901466"/>
    </w:p>
    <w:p>
      <w:pPr>
        <w:keepLines/>
        <w:spacing w:after="100"/>
        <w:ind w:left="360"/>
        <w:jc w:val="both"/>
      </w:pPr>
      <w:bookmarkStart w:id="901467" w:name="kp_23_8_1"/>
      <w:r>
        <w:rPr>
          <w:b/>
          <w:bCs/>
        </w:rPr>
        <w:t xml:space="preserve">Section 23.8 — Easy. </w:t>
      </w:r>
      <w:r>
        <w:t xml:space="preserve">u</w:t>
      </w:r>
      <w:r>
        <w:rPr>
          <w:vertAlign w:val="subscript"/>
        </w:rPr>
        <w:t xml:space="preserve">x</w:t>
      </w:r>
      <w:r>
        <w:rPr>
          <w:vertAlign w:val="subscript"/>
        </w:rPr>
        <w:t xml:space="preserve">x</w:t>
      </w:r>
      <w:r>
        <w:t xml:space="preserve"> = eˣ sin y, u</w:t>
      </w:r>
      <w:r>
        <w:rPr>
          <w:vertAlign w:val="subscript"/>
        </w:rPr>
        <w:t xml:space="preserve">yy</w:t>
      </w:r>
      <w:r>
        <w:t xml:space="preserve"> = −eˣ sin y: yes. Common mistake: u</w:t>
      </w:r>
      <w:r>
        <w:rPr>
          <w:vertAlign w:val="subscript"/>
        </w:rPr>
        <w:t xml:space="preserve">yy</w:t>
      </w:r>
      <w:r>
        <w:t xml:space="preserve"> = eˣ sin y. </w:t>
      </w:r>
      <w:hyperlink w:anchor="kq_23_8_1" w:history="1">
        <w:r>
          <w:rPr>
            <w:i/>
            <w:iCs/>
            <w:color w:val="1155CC"/>
            <w:sz w:val="18"/>
            <w:szCs w:val="18"/>
            <w:u w:val="single"/>
          </w:rPr>
          <w:t xml:space="preserve">← Back</w:t>
        </w:r>
      </w:hyperlink>
      <w:bookmarkEnd w:id="901467"/>
    </w:p>
    <w:p>
      <w:pPr>
        <w:keepLines/>
        <w:spacing w:after="100"/>
        <w:ind w:left="360"/>
        <w:jc w:val="both"/>
      </w:pPr>
      <w:bookmarkStart w:id="901468" w:name="kp_23_8_2"/>
      <w:r>
        <w:rPr>
          <w:b/>
          <w:bCs/>
        </w:rPr>
        <w:t xml:space="preserve">Section 23.8 — Medium. </w:t>
      </w:r>
      <w:r>
        <w:t xml:space="preserve">v</w:t>
      </w:r>
      <w:r>
        <w:rPr>
          <w:vertAlign w:val="subscript"/>
        </w:rPr>
        <w:t xml:space="preserve">y</w:t>
      </w:r>
      <w:r>
        <w:t xml:space="preserve"> = u</w:t>
      </w:r>
      <w:r>
        <w:rPr>
          <w:vertAlign w:val="subscript"/>
        </w:rPr>
        <w:t xml:space="preserve">x</w:t>
      </w:r>
      <w:r>
        <w:t xml:space="preserve"> = 2y, v</w:t>
      </w:r>
      <w:r>
        <w:rPr>
          <w:vertAlign w:val="subscript"/>
        </w:rPr>
        <w:t xml:space="preserve">x</w:t>
      </w:r>
      <w:r>
        <w:t xml:space="preserve"> = −u</w:t>
      </w:r>
      <w:r>
        <w:rPr>
          <w:vertAlign w:val="subscript"/>
        </w:rPr>
        <w:t xml:space="preserve">y</w:t>
      </w:r>
      <w:r>
        <w:t xml:space="preserve"> = −2x: v = y² − x² + C, and f = −i z² (+ iC). Common mistake: v = x² − y², which has the wrong sign. </w:t>
      </w:r>
      <w:hyperlink w:anchor="kq_23_8_2" w:history="1">
        <w:r>
          <w:rPr>
            <w:i/>
            <w:iCs/>
            <w:color w:val="1155CC"/>
            <w:sz w:val="18"/>
            <w:szCs w:val="18"/>
            <w:u w:val="single"/>
          </w:rPr>
          <w:t xml:space="preserve">← Back</w:t>
        </w:r>
      </w:hyperlink>
      <w:bookmarkEnd w:id="901468"/>
    </w:p>
    <w:p>
      <w:pPr>
        <w:keepLines/>
        <w:spacing w:after="100"/>
        <w:ind w:left="360"/>
        <w:jc w:val="both"/>
      </w:pPr>
      <w:bookmarkStart w:id="901469" w:name="kp_23_8_3"/>
      <w:r>
        <w:rPr>
          <w:b/>
          <w:bCs/>
        </w:rPr>
        <w:t xml:space="preserve">Section 23.8 — Challenge. </w:t>
      </w:r>
      <w:r>
        <w:t xml:space="preserve">By the mean-value property u(0) = 5 (in fact u ≡ 5 inside |z| ≤ 1 by the maximum principle). Common mistake: “not enough information”. </w:t>
      </w:r>
      <w:hyperlink w:anchor="kq_23_8_3" w:history="1">
        <w:r>
          <w:rPr>
            <w:i/>
            <w:iCs/>
            <w:color w:val="1155CC"/>
            <w:sz w:val="18"/>
            <w:szCs w:val="18"/>
            <w:u w:val="single"/>
          </w:rPr>
          <w:t xml:space="preserve">← Back</w:t>
        </w:r>
      </w:hyperlink>
      <w:bookmarkEnd w:id="901469"/>
    </w:p>
    <w:p>
      <w:pPr>
        <w:keepLines/>
        <w:spacing w:after="100"/>
        <w:ind w:left="360"/>
        <w:jc w:val="both"/>
      </w:pPr>
      <w:bookmarkStart w:id="901470" w:name="ta_23_9"/>
      <w:r>
        <w:rPr>
          <w:b/>
          <w:bCs/>
        </w:rPr>
        <w:t xml:space="preserve">Try it now — Section 23.9. </w:t>
      </w:r>
      <w:r>
        <w:t xml:space="preserve">Going once round the origin changes √z to −√z; a second sheet lets the function continue until a second loop brings it back. Usual mistake: thinking a single branch cut is the whole story. </w:t>
      </w:r>
      <w:hyperlink w:anchor="tq_23_9" w:history="1">
        <w:r>
          <w:rPr>
            <w:i/>
            <w:iCs/>
            <w:color w:val="1155CC"/>
            <w:sz w:val="18"/>
            <w:szCs w:val="18"/>
            <w:u w:val="single"/>
          </w:rPr>
          <w:t xml:space="preserve">← Back</w:t>
        </w:r>
      </w:hyperlink>
      <w:bookmarkEnd w:id="901470"/>
    </w:p>
    <w:p>
      <w:pPr>
        <w:keepLines/>
        <w:spacing w:after="100"/>
        <w:ind w:left="360"/>
        <w:jc w:val="both"/>
      </w:pPr>
      <w:bookmarkStart w:id="901471" w:name="kp_23_9_1"/>
      <w:r>
        <w:rPr>
          <w:b/>
          <w:bCs/>
        </w:rPr>
        <w:t xml:space="preserve">Section 23.9 — Easy. </w:t>
      </w:r>
      <w:r>
        <w:t xml:space="preserve">Three: 2, 2 exp(2πi/3), 2 exp(4πi/3). Common mistake: one. </w:t>
      </w:r>
      <w:hyperlink w:anchor="kq_23_9_1" w:history="1">
        <w:r>
          <w:rPr>
            <w:i/>
            <w:iCs/>
            <w:color w:val="1155CC"/>
            <w:sz w:val="18"/>
            <w:szCs w:val="18"/>
            <w:u w:val="single"/>
          </w:rPr>
          <w:t xml:space="preserve">← Back</w:t>
        </w:r>
      </w:hyperlink>
      <w:bookmarkEnd w:id="901471"/>
    </w:p>
    <w:p>
      <w:pPr>
        <w:keepLines/>
        <w:spacing w:after="100"/>
        <w:ind w:left="360"/>
        <w:jc w:val="both"/>
      </w:pPr>
      <w:bookmarkStart w:id="901472" w:name="kp_23_9_2"/>
      <w:r>
        <w:rPr>
          <w:b/>
          <w:bCs/>
        </w:rPr>
        <w:t xml:space="preserve">Section 23.9 — Medium. </w:t>
      </w:r>
      <w:r>
        <w:t xml:space="preserve">It increases by 2πi. Common mistake: it returns to its starting value. </w:t>
      </w:r>
      <w:hyperlink w:anchor="kq_23_9_2" w:history="1">
        <w:r>
          <w:rPr>
            <w:i/>
            <w:iCs/>
            <w:color w:val="1155CC"/>
            <w:sz w:val="18"/>
            <w:szCs w:val="18"/>
            <w:u w:val="single"/>
          </w:rPr>
          <w:t xml:space="preserve">← Back</w:t>
        </w:r>
      </w:hyperlink>
      <w:bookmarkEnd w:id="901472"/>
    </w:p>
    <w:p>
      <w:pPr>
        <w:keepLines/>
        <w:spacing w:after="100"/>
        <w:ind w:left="360"/>
        <w:jc w:val="both"/>
      </w:pPr>
      <w:bookmarkStart w:id="901473" w:name="kp_23_9_3"/>
      <w:r>
        <w:rPr>
          <w:b/>
          <w:bCs/>
        </w:rPr>
        <w:t xml:space="preserve">Section 23.9 — Challenge. </w:t>
      </w:r>
      <w:r>
        <w:t xml:space="preserve">Poincaré showed that the ball and the bidisc in ℂ² are not biholomorphic, though both are simple and contractible; conformal rigidity is much stronger there. Common mistake: assuming one-variable results carry over. </w:t>
      </w:r>
      <w:hyperlink w:anchor="kq_23_9_3" w:history="1">
        <w:r>
          <w:rPr>
            <w:i/>
            <w:iCs/>
            <w:color w:val="1155CC"/>
            <w:sz w:val="18"/>
            <w:szCs w:val="18"/>
            <w:u w:val="single"/>
          </w:rPr>
          <w:t xml:space="preserve">← Back</w:t>
        </w:r>
      </w:hyperlink>
      <w:bookmarkEnd w:id="901473"/>
    </w:p>
    <w:p>
      <w:pPr>
        <w:keepLines/>
        <w:spacing w:after="100"/>
        <w:ind w:left="360"/>
        <w:jc w:val="both"/>
      </w:pPr>
      <w:bookmarkStart w:id="901474" w:name="ra_23_1"/>
      <w:r>
        <w:rPr>
          <w:b/>
          <w:bCs/>
        </w:rPr>
        <w:t xml:space="preserve">Fluency drill — 1. </w:t>
      </w:r>
      <w:r>
        <w:t xml:space="preserve">Order 3; simple (order 1). Usual slip: order 2 at i, from the square in z² + 1, which factors as (z − i)(z + i). </w:t>
      </w:r>
      <w:hyperlink w:anchor="rq_23_1" w:history="1">
        <w:r>
          <w:rPr>
            <w:i/>
            <w:iCs/>
            <w:color w:val="1155CC"/>
            <w:sz w:val="18"/>
            <w:szCs w:val="18"/>
            <w:u w:val="single"/>
          </w:rPr>
          <w:t xml:space="preserve">← Back</w:t>
        </w:r>
      </w:hyperlink>
      <w:bookmarkEnd w:id="901474"/>
    </w:p>
    <w:p>
      <w:pPr>
        <w:keepLines/>
        <w:spacing w:after="100"/>
        <w:ind w:left="360"/>
        <w:jc w:val="both"/>
      </w:pPr>
      <w:bookmarkStart w:id="901475" w:name="ra_23_2"/>
      <w:r>
        <w:rPr>
          <w:b/>
          <w:bCs/>
        </w:rPr>
        <w:t xml:space="preserve">Fluency drill — 2. </w:t>
      </w:r>
      <w:r>
        <w:t xml:space="preserve">sin z/z⁴ = 1/z³ − 1/(6z) + …: order 3, not 4. Usual slip: 4, ignoring the zero of sin z at 0. </w:t>
      </w:r>
      <w:hyperlink w:anchor="rq_23_2" w:history="1">
        <w:r>
          <w:rPr>
            <w:i/>
            <w:iCs/>
            <w:color w:val="1155CC"/>
            <w:sz w:val="18"/>
            <w:szCs w:val="18"/>
            <w:u w:val="single"/>
          </w:rPr>
          <w:t xml:space="preserve">← Back</w:t>
        </w:r>
      </w:hyperlink>
      <w:bookmarkEnd w:id="901475"/>
    </w:p>
    <w:p>
      <w:pPr>
        <w:keepLines/>
        <w:spacing w:after="100"/>
        <w:ind w:left="360"/>
        <w:jc w:val="both"/>
      </w:pPr>
      <w:bookmarkStart w:id="901476" w:name="ra_23_3"/>
      <w:r>
        <w:rPr>
          <w:b/>
          <w:bCs/>
        </w:rPr>
        <w:t xml:space="preserve">Fluency drill — 3. </w:t>
      </w:r>
      <w:r>
        <w:t xml:space="preserve">1/(1 + 2) = 1/3. Usual slip: 1/(1 − 2) = −1, substituting into the wrong factor. </w:t>
      </w:r>
      <w:hyperlink w:anchor="rq_23_3" w:history="1">
        <w:r>
          <w:rPr>
            <w:i/>
            <w:iCs/>
            <w:color w:val="1155CC"/>
            <w:sz w:val="18"/>
            <w:szCs w:val="18"/>
            <w:u w:val="single"/>
          </w:rPr>
          <w:t xml:space="preserve">← Back</w:t>
        </w:r>
      </w:hyperlink>
      <w:bookmarkEnd w:id="901476"/>
    </w:p>
    <w:p>
      <w:pPr>
        <w:keepLines/>
        <w:spacing w:after="100"/>
        <w:ind w:left="360"/>
        <w:jc w:val="both"/>
      </w:pPr>
      <w:bookmarkStart w:id="901477" w:name="ra_23_4"/>
      <w:r>
        <w:rPr>
          <w:b/>
          <w:bCs/>
        </w:rPr>
        <w:t xml:space="preserve">Fluency drill — 4. </w:t>
      </w:r>
      <w:r>
        <w:t xml:space="preserve">exp(z)/z² = 1/z² + 1/z + …: residue 1. Usual slip: 0, using the simple-pole formula. </w:t>
      </w:r>
      <w:hyperlink w:anchor="rq_23_4" w:history="1">
        <w:r>
          <w:rPr>
            <w:i/>
            <w:iCs/>
            <w:color w:val="1155CC"/>
            <w:sz w:val="18"/>
            <w:szCs w:val="18"/>
            <w:u w:val="single"/>
          </w:rPr>
          <w:t xml:space="preserve">← Back</w:t>
        </w:r>
      </w:hyperlink>
      <w:bookmarkEnd w:id="901477"/>
    </w:p>
    <w:p>
      <w:pPr>
        <w:keepLines/>
        <w:spacing w:after="100"/>
        <w:ind w:left="360"/>
        <w:jc w:val="both"/>
      </w:pPr>
      <w:bookmarkStart w:id="901478" w:name="ra_23_5"/>
      <w:r>
        <w:rPr>
          <w:b/>
          <w:bCs/>
        </w:rPr>
        <w:t xml:space="preserve">Fluency drill — 5. </w:t>
      </w:r>
      <w:r>
        <w:t xml:space="preserve">z = ±2: no. z = ±i/2: both inside. Usual slip: treating ±i/2 as on the circle. </w:t>
      </w:r>
      <w:hyperlink w:anchor="rq_23_5" w:history="1">
        <w:r>
          <w:rPr>
            <w:i/>
            <w:iCs/>
            <w:color w:val="1155CC"/>
            <w:sz w:val="18"/>
            <w:szCs w:val="18"/>
            <w:u w:val="single"/>
          </w:rPr>
          <w:t xml:space="preserve">← Back</w:t>
        </w:r>
      </w:hyperlink>
      <w:bookmarkEnd w:id="901478"/>
    </w:p>
    <w:p>
      <w:pPr>
        <w:keepLines/>
        <w:spacing w:after="100"/>
        <w:ind w:left="360"/>
        <w:jc w:val="both"/>
      </w:pPr>
      <w:bookmarkStart w:id="901479" w:name="ra_23_6"/>
      <w:r>
        <w:rPr>
          <w:b/>
          <w:bCs/>
        </w:rPr>
        <w:t xml:space="preserve">Fluency drill — 6. </w:t>
      </w:r>
      <w:r>
        <w:t xml:space="preserve">Measure from the center i: |0 − i| = 1 &lt; 1.5, inside; |3i − i| = 2 &gt; 1.5, outside; |1 + i − i| = 1 &lt; 1.5, inside. Usual slip: measuring distances from the origin instead of from the center i. </w:t>
      </w:r>
      <w:hyperlink w:anchor="rq_23_6" w:history="1">
        <w:r>
          <w:rPr>
            <w:i/>
            <w:iCs/>
            <w:color w:val="1155CC"/>
            <w:sz w:val="18"/>
            <w:szCs w:val="18"/>
            <w:u w:val="single"/>
          </w:rPr>
          <w:t xml:space="preserve">← Back</w:t>
        </w:r>
      </w:hyperlink>
      <w:bookmarkEnd w:id="901479"/>
    </w:p>
    <w:p>
      <w:pPr>
        <w:keepLines/>
        <w:spacing w:after="100"/>
        <w:ind w:left="360"/>
        <w:jc w:val="both"/>
      </w:pPr>
      <w:bookmarkStart w:id="901480" w:name="ra_23_7"/>
      <w:r>
        <w:rPr>
          <w:b/>
          <w:bCs/>
        </w:rPr>
        <w:t xml:space="preserve">Fluency drill — 7. </w:t>
      </w:r>
      <w:r>
        <w:t xml:space="preserve">−6πi. Usual slip: 6πi, ignoring the orientation. </w:t>
      </w:r>
      <w:hyperlink w:anchor="rq_23_7" w:history="1">
        <w:r>
          <w:rPr>
            <w:i/>
            <w:iCs/>
            <w:color w:val="1155CC"/>
            <w:sz w:val="18"/>
            <w:szCs w:val="18"/>
            <w:u w:val="single"/>
          </w:rPr>
          <w:t xml:space="preserve">← Back</w:t>
        </w:r>
      </w:hyperlink>
      <w:bookmarkEnd w:id="901480"/>
    </w:p>
    <w:p>
      <w:pPr>
        <w:keepLines/>
        <w:spacing w:after="100"/>
        <w:ind w:left="360"/>
        <w:jc w:val="both"/>
      </w:pPr>
      <w:bookmarkStart w:id="901481" w:name="ra_23_8"/>
      <w:r>
        <w:rPr>
          <w:b/>
          <w:bCs/>
        </w:rPr>
        <w:t xml:space="preserve">Fluency drill — 8. </w:t>
      </w:r>
      <w:r>
        <w:t xml:space="preserve">2 · 2πi = 4πi. Usual slip: 2πi. </w:t>
      </w:r>
      <w:hyperlink w:anchor="rq_23_8" w:history="1">
        <w:r>
          <w:rPr>
            <w:i/>
            <w:iCs/>
            <w:color w:val="1155CC"/>
            <w:sz w:val="18"/>
            <w:szCs w:val="18"/>
            <w:u w:val="single"/>
          </w:rPr>
          <w:t xml:space="preserve">← Back</w:t>
        </w:r>
      </w:hyperlink>
      <w:bookmarkEnd w:id="901481"/>
    </w:p>
    <w:p>
      <w:pPr>
        <w:keepNext/>
        <w:keepLines/>
        <w:spacing w:before="320" w:after="120"/>
      </w:pPr>
      <w:r>
        <w:rPr>
          <w:b/>
          <w:bCs/>
          <w:color w:val="1B2A44"/>
        </w:rPr>
        <w:t xml:space="preserve">Chapter 24: Counting Carefully</w:t>
      </w:r>
    </w:p>
    <w:p>
      <w:pPr>
        <w:keepLines/>
        <w:spacing w:after="100"/>
        <w:ind w:left="360"/>
        <w:jc w:val="both"/>
      </w:pPr>
      <w:bookmarkStart w:id="901482" w:name="da_24_1"/>
      <w:r>
        <w:rPr>
          <w:b/>
          <w:bCs/>
        </w:rPr>
        <w:t xml:space="preserve">Before you begin — question 1. </w:t>
      </w:r>
      <w:r>
        <w:t xml:space="preserve">C(6, 2) = 15; 5!/3! = 20. Usual slip: C(6, 2) = 30, forgetting to divide by 2!. </w:t>
      </w:r>
      <w:hyperlink w:anchor="dq_24_1" w:history="1">
        <w:r>
          <w:rPr>
            <w:i/>
            <w:iCs/>
            <w:color w:val="1155CC"/>
            <w:sz w:val="18"/>
            <w:szCs w:val="18"/>
            <w:u w:val="single"/>
          </w:rPr>
          <w:t xml:space="preserve">← Back</w:t>
        </w:r>
      </w:hyperlink>
      <w:bookmarkEnd w:id="901482"/>
    </w:p>
    <w:p>
      <w:pPr>
        <w:keepLines/>
        <w:spacing w:after="100"/>
        <w:ind w:left="360"/>
        <w:jc w:val="both"/>
      </w:pPr>
      <w:bookmarkStart w:id="901483" w:name="da_24_2"/>
      <w:r>
        <w:rPr>
          <w:b/>
          <w:bCs/>
        </w:rPr>
        <w:t xml:space="preserve">Before you begin — question 2. </w:t>
      </w:r>
      <w:r>
        <w:t xml:space="preserve">Assume it for n; then 1 + … + n + (n + 1) = n(n + 1)/2 + (n + 1) = (n + 1)(n + 2)/2. Usual slip: assuming the statement for n + 1 and “verifying” it. </w:t>
      </w:r>
      <w:hyperlink w:anchor="dq_24_2" w:history="1">
        <w:r>
          <w:rPr>
            <w:i/>
            <w:iCs/>
            <w:color w:val="1155CC"/>
            <w:sz w:val="18"/>
            <w:szCs w:val="18"/>
            <w:u w:val="single"/>
          </w:rPr>
          <w:t xml:space="preserve">← Back</w:t>
        </w:r>
      </w:hyperlink>
      <w:bookmarkEnd w:id="901483"/>
    </w:p>
    <w:p>
      <w:pPr>
        <w:keepLines/>
        <w:spacing w:after="100"/>
        <w:ind w:left="360"/>
        <w:jc w:val="both"/>
      </w:pPr>
      <w:bookmarkStart w:id="901484" w:name="da_24_3"/>
      <w:r>
        <w:rPr>
          <w:b/>
          <w:bCs/>
        </w:rPr>
        <w:t xml:space="preserve">Before you begin — question 3. </w:t>
      </w:r>
      <w:r>
        <w:t xml:space="preserve">x = (1 ± √5)/2, about 1.618 and −0.618. Usual slip: dropping the negative root. </w:t>
      </w:r>
      <w:hyperlink w:anchor="dq_24_3" w:history="1">
        <w:r>
          <w:rPr>
            <w:i/>
            <w:iCs/>
            <w:color w:val="1155CC"/>
            <w:sz w:val="18"/>
            <w:szCs w:val="18"/>
            <w:u w:val="single"/>
          </w:rPr>
          <w:t xml:space="preserve">← Back</w:t>
        </w:r>
      </w:hyperlink>
      <w:bookmarkEnd w:id="901484"/>
    </w:p>
    <w:p>
      <w:pPr>
        <w:keepLines/>
        <w:spacing w:after="100"/>
        <w:ind w:left="360"/>
        <w:jc w:val="both"/>
      </w:pPr>
      <w:bookmarkStart w:id="901485" w:name="ta_24_1"/>
      <w:r>
        <w:rPr>
          <w:b/>
          <w:bCs/>
        </w:rPr>
        <w:t xml:space="preserve">Try it now — Section 24.1. </w:t>
      </w:r>
      <w:r>
        <w:t xml:space="preserve">C(6, 2) = 15. Usual mistake: 6 × 5 = 30, counting each handshake twice. </w:t>
      </w:r>
      <w:hyperlink w:anchor="tq_24_1" w:history="1">
        <w:r>
          <w:rPr>
            <w:i/>
            <w:iCs/>
            <w:color w:val="1155CC"/>
            <w:sz w:val="18"/>
            <w:szCs w:val="18"/>
            <w:u w:val="single"/>
          </w:rPr>
          <w:t xml:space="preserve">← Back</w:t>
        </w:r>
      </w:hyperlink>
      <w:bookmarkEnd w:id="901485"/>
    </w:p>
    <w:p>
      <w:pPr>
        <w:keepLines/>
        <w:spacing w:after="100"/>
        <w:ind w:left="360"/>
        <w:jc w:val="both"/>
      </w:pPr>
      <w:bookmarkStart w:id="901486" w:name="kp_24_1_1"/>
      <w:r>
        <w:rPr>
          <w:b/>
          <w:bCs/>
        </w:rPr>
        <w:t xml:space="preserve">Section 24.1 — Easy. </w:t>
      </w:r>
      <w:r>
        <w:t xml:space="preserve">C(7, 2) = 21. Common mistake: 42. </w:t>
      </w:r>
      <w:hyperlink w:anchor="kq_24_1_1" w:history="1">
        <w:r>
          <w:rPr>
            <w:i/>
            <w:iCs/>
            <w:color w:val="1155CC"/>
            <w:sz w:val="18"/>
            <w:szCs w:val="18"/>
            <w:u w:val="single"/>
          </w:rPr>
          <w:t xml:space="preserve">← Back</w:t>
        </w:r>
      </w:hyperlink>
      <w:bookmarkEnd w:id="901486"/>
    </w:p>
    <w:p>
      <w:pPr>
        <w:keepLines/>
        <w:spacing w:after="100"/>
        <w:ind w:left="360"/>
        <w:jc w:val="both"/>
      </w:pPr>
      <w:bookmarkStart w:id="901487" w:name="kp_24_1_2"/>
      <w:r>
        <w:rPr>
          <w:b/>
          <w:bCs/>
        </w:rPr>
        <w:t xml:space="preserve">Section 24.1 — Medium. </w:t>
      </w:r>
      <w:r>
        <w:t xml:space="preserve">Toggle element 1: add it if absent, remove it if present. This flips parity and is its own inverse, so there are 4 of each. Common mistake: listing them, which does not generalize. </w:t>
      </w:r>
      <w:hyperlink w:anchor="kq_24_1_2" w:history="1">
        <w:r>
          <w:rPr>
            <w:i/>
            <w:iCs/>
            <w:color w:val="1155CC"/>
            <w:sz w:val="18"/>
            <w:szCs w:val="18"/>
            <w:u w:val="single"/>
          </w:rPr>
          <w:t xml:space="preserve">← Back</w:t>
        </w:r>
      </w:hyperlink>
      <w:bookmarkEnd w:id="901487"/>
    </w:p>
    <w:p>
      <w:pPr>
        <w:keepLines/>
        <w:spacing w:after="100"/>
        <w:ind w:left="360"/>
        <w:jc w:val="both"/>
      </w:pPr>
      <w:bookmarkStart w:id="901488" w:name="kp_24_1_3"/>
      <w:r>
        <w:rPr>
          <w:b/>
          <w:bCs/>
        </w:rPr>
        <w:t xml:space="preserve">Section 24.1 — Challenge. </w:t>
      </w:r>
      <w:r>
        <w:t xml:space="preserve">(5 − 1)!/2 = 12. Fix the start and divide by the two directions. Common mistake: 5! = 120. </w:t>
      </w:r>
      <w:hyperlink w:anchor="kq_24_1_3" w:history="1">
        <w:r>
          <w:rPr>
            <w:i/>
            <w:iCs/>
            <w:color w:val="1155CC"/>
            <w:sz w:val="18"/>
            <w:szCs w:val="18"/>
            <w:u w:val="single"/>
          </w:rPr>
          <w:t xml:space="preserve">← Back</w:t>
        </w:r>
      </w:hyperlink>
      <w:bookmarkEnd w:id="901488"/>
    </w:p>
    <w:p>
      <w:pPr>
        <w:keepLines/>
        <w:spacing w:after="100"/>
        <w:ind w:left="360"/>
        <w:jc w:val="both"/>
      </w:pPr>
      <w:bookmarkStart w:id="901489" w:name="ta_24_2"/>
      <w:r>
        <w:rPr>
          <w:b/>
          <w:bCs/>
        </w:rPr>
        <w:t xml:space="preserve">Try it now — Section 24.2. </w:t>
      </w:r>
      <w:r>
        <w:t xml:space="preserve">Strings: 5 · 4 · 3 = 60. Subsets: 60/3! = 10. Usual mistake: answering 10 for strings, or 60 for subsets. </w:t>
      </w:r>
      <w:hyperlink w:anchor="tq_24_2" w:history="1">
        <w:r>
          <w:rPr>
            <w:i/>
            <w:iCs/>
            <w:color w:val="1155CC"/>
            <w:sz w:val="18"/>
            <w:szCs w:val="18"/>
            <w:u w:val="single"/>
          </w:rPr>
          <w:t xml:space="preserve">← Back</w:t>
        </w:r>
      </w:hyperlink>
      <w:bookmarkEnd w:id="901489"/>
    </w:p>
    <w:p>
      <w:pPr>
        <w:keepLines/>
        <w:spacing w:after="100"/>
        <w:ind w:left="360"/>
        <w:jc w:val="both"/>
      </w:pPr>
      <w:bookmarkStart w:id="901490" w:name="kp_24_2_1"/>
      <w:r>
        <w:rPr>
          <w:b/>
          <w:bCs/>
        </w:rPr>
        <w:t xml:space="preserve">Section 24.2 — Easy. </w:t>
      </w:r>
      <w:r>
        <w:t xml:space="preserve">10 · 9 · 8 = 720. Common mistake: C(10, 3) = 120, which ignores order. </w:t>
      </w:r>
      <w:hyperlink w:anchor="kq_24_2_1" w:history="1">
        <w:r>
          <w:rPr>
            <w:i/>
            <w:iCs/>
            <w:color w:val="1155CC"/>
            <w:sz w:val="18"/>
            <w:szCs w:val="18"/>
            <w:u w:val="single"/>
          </w:rPr>
          <w:t xml:space="preserve">← Back</w:t>
        </w:r>
      </w:hyperlink>
      <w:bookmarkEnd w:id="901490"/>
    </w:p>
    <w:p>
      <w:pPr>
        <w:keepLines/>
        <w:spacing w:after="100"/>
        <w:ind w:left="360"/>
        <w:jc w:val="both"/>
      </w:pPr>
      <w:bookmarkStart w:id="901491" w:name="kp_24_2_2"/>
      <w:r>
        <w:rPr>
          <w:b/>
          <w:bCs/>
        </w:rPr>
        <w:t xml:space="preserve">Section 24.2 — Medium. </w:t>
      </w:r>
      <w:r>
        <w:t xml:space="preserve">15 + 10 − 5 (multiples of 12) = 20. Common mistake: subtracting multiples of 24. </w:t>
      </w:r>
      <w:hyperlink w:anchor="kq_24_2_2" w:history="1">
        <w:r>
          <w:rPr>
            <w:i/>
            <w:iCs/>
            <w:color w:val="1155CC"/>
            <w:sz w:val="18"/>
            <w:szCs w:val="18"/>
            <w:u w:val="single"/>
          </w:rPr>
          <w:t xml:space="preserve">← Back</w:t>
        </w:r>
      </w:hyperlink>
      <w:bookmarkEnd w:id="901491"/>
    </w:p>
    <w:p>
      <w:pPr>
        <w:keepLines/>
        <w:spacing w:after="100"/>
        <w:ind w:left="360"/>
        <w:jc w:val="both"/>
      </w:pPr>
      <w:bookmarkStart w:id="901492" w:name="kp_24_2_3"/>
      <w:r>
        <w:rPr>
          <w:b/>
          <w:bCs/>
        </w:rPr>
        <w:t xml:space="preserve">Section 24.2 — Challenge. </w:t>
      </w:r>
      <w:r>
        <w:t xml:space="preserve">C(9, 2) = 36. Common mistake: C(7, 3) = 35, or 3⁷. </w:t>
      </w:r>
      <w:hyperlink w:anchor="kq_24_2_3" w:history="1">
        <w:r>
          <w:rPr>
            <w:i/>
            <w:iCs/>
            <w:color w:val="1155CC"/>
            <w:sz w:val="18"/>
            <w:szCs w:val="18"/>
            <w:u w:val="single"/>
          </w:rPr>
          <w:t xml:space="preserve">← Back</w:t>
        </w:r>
      </w:hyperlink>
      <w:bookmarkEnd w:id="901492"/>
    </w:p>
    <w:p>
      <w:pPr>
        <w:keepLines/>
        <w:spacing w:after="100"/>
        <w:ind w:left="360"/>
        <w:jc w:val="both"/>
      </w:pPr>
      <w:bookmarkStart w:id="901493" w:name="ta_24_3"/>
      <w:r>
        <w:rPr>
          <w:b/>
          <w:bCs/>
        </w:rPr>
        <w:t xml:space="preserve">Try it now — Section 24.3. </w:t>
      </w:r>
      <w:r>
        <w:t xml:space="preserve">aₙ = 5 · 2ⁿ. Check: a₁ = 10 = 2 · 5. Usual mistake: aₙ = 2ⁿ, losing the initial value. </w:t>
      </w:r>
      <w:hyperlink w:anchor="tq_24_3" w:history="1">
        <w:r>
          <w:rPr>
            <w:i/>
            <w:iCs/>
            <w:color w:val="1155CC"/>
            <w:sz w:val="18"/>
            <w:szCs w:val="18"/>
            <w:u w:val="single"/>
          </w:rPr>
          <w:t xml:space="preserve">← Back</w:t>
        </w:r>
      </w:hyperlink>
      <w:bookmarkEnd w:id="901493"/>
    </w:p>
    <w:p>
      <w:pPr>
        <w:keepLines/>
        <w:spacing w:after="100"/>
        <w:ind w:left="360"/>
        <w:jc w:val="both"/>
      </w:pPr>
      <w:bookmarkStart w:id="901494" w:name="kp_24_3_1"/>
      <w:r>
        <w:rPr>
          <w:b/>
          <w:bCs/>
        </w:rPr>
        <w:t xml:space="preserve">Section 24.3 — Easy. </w:t>
      </w:r>
      <w:r>
        <w:t xml:space="preserve">aₙ = 3 · 4ⁿ. Common mistake: 4 · 3ⁿ. </w:t>
      </w:r>
      <w:hyperlink w:anchor="kq_24_3_1" w:history="1">
        <w:r>
          <w:rPr>
            <w:i/>
            <w:iCs/>
            <w:color w:val="1155CC"/>
            <w:sz w:val="18"/>
            <w:szCs w:val="18"/>
            <w:u w:val="single"/>
          </w:rPr>
          <w:t xml:space="preserve">← Back</w:t>
        </w:r>
      </w:hyperlink>
      <w:bookmarkEnd w:id="901494"/>
    </w:p>
    <w:p>
      <w:pPr>
        <w:keepLines/>
        <w:spacing w:after="100"/>
        <w:ind w:left="360"/>
        <w:jc w:val="both"/>
      </w:pPr>
      <w:bookmarkStart w:id="901495" w:name="kp_24_3_2"/>
      <w:r>
        <w:rPr>
          <w:b/>
          <w:bCs/>
        </w:rPr>
        <w:t xml:space="preserve">Section 24.3 — Medium. </w:t>
      </w:r>
      <w:r>
        <w:t xml:space="preserve">Double root 2: aₙ = (A + Bn)2ⁿ, A = 1, 2(1 + B) = 4 ⇒ B = 1: aₙ = (1 + n)2ⁿ. Common mistake: A·2ⁿ + B·2ⁿ, which cannot fit both values. </w:t>
      </w:r>
      <w:hyperlink w:anchor="kq_24_3_2" w:history="1">
        <w:r>
          <w:rPr>
            <w:i/>
            <w:iCs/>
            <w:color w:val="1155CC"/>
            <w:sz w:val="18"/>
            <w:szCs w:val="18"/>
            <w:u w:val="single"/>
          </w:rPr>
          <w:t xml:space="preserve">← Back</w:t>
        </w:r>
      </w:hyperlink>
      <w:bookmarkEnd w:id="901495"/>
    </w:p>
    <w:p>
      <w:pPr>
        <w:keepLines/>
        <w:spacing w:after="100"/>
        <w:ind w:left="360"/>
        <w:jc w:val="both"/>
      </w:pPr>
      <w:bookmarkStart w:id="901496" w:name="kp_24_3_3"/>
      <w:r>
        <w:rPr>
          <w:b/>
          <w:bCs/>
        </w:rPr>
        <w:t xml:space="preserve">Section 24.3 — Challenge. </w:t>
      </w:r>
      <w:r>
        <w:t xml:space="preserve">T(n) = log₂ n: binary search. Common mistake: n/2. </w:t>
      </w:r>
      <w:hyperlink w:anchor="kq_24_3_3" w:history="1">
        <w:r>
          <w:rPr>
            <w:i/>
            <w:iCs/>
            <w:color w:val="1155CC"/>
            <w:sz w:val="18"/>
            <w:szCs w:val="18"/>
            <w:u w:val="single"/>
          </w:rPr>
          <w:t xml:space="preserve">← Back</w:t>
        </w:r>
      </w:hyperlink>
      <w:bookmarkEnd w:id="901496"/>
    </w:p>
    <w:p>
      <w:pPr>
        <w:keepLines/>
        <w:spacing w:after="100"/>
        <w:ind w:left="360"/>
        <w:jc w:val="both"/>
      </w:pPr>
      <w:bookmarkStart w:id="901497" w:name="ta_24_4"/>
      <w:r>
        <w:rPr>
          <w:b/>
          <w:bCs/>
        </w:rPr>
        <w:t xml:space="preserve">Try it now — Section 24.4. </w:t>
      </w:r>
      <w:r>
        <w:t xml:space="preserve">S = 0; Q and T = 1; P and R = 2 (via Q or T). Usual mistake: putting R at level 1, though S and R share no road. </w:t>
      </w:r>
      <w:hyperlink w:anchor="tq_24_4" w:history="1">
        <w:r>
          <w:rPr>
            <w:i/>
            <w:iCs/>
            <w:color w:val="1155CC"/>
            <w:sz w:val="18"/>
            <w:szCs w:val="18"/>
            <w:u w:val="single"/>
          </w:rPr>
          <w:t xml:space="preserve">← Back</w:t>
        </w:r>
      </w:hyperlink>
      <w:bookmarkEnd w:id="901497"/>
    </w:p>
    <w:p>
      <w:pPr>
        <w:keepLines/>
        <w:spacing w:after="100"/>
        <w:ind w:left="360"/>
        <w:jc w:val="both"/>
      </w:pPr>
      <w:bookmarkStart w:id="901498" w:name="kp_24_4_1"/>
      <w:r>
        <w:rPr>
          <w:b/>
          <w:bCs/>
        </w:rPr>
        <w:t xml:space="preserve">Section 24.4 — Easy. </w:t>
      </w:r>
      <w:r>
        <w:t xml:space="preserve">Sum 12, so 6 edges. Common mistake: 12. </w:t>
      </w:r>
      <w:hyperlink w:anchor="kq_24_4_1" w:history="1">
        <w:r>
          <w:rPr>
            <w:i/>
            <w:iCs/>
            <w:color w:val="1155CC"/>
            <w:sz w:val="18"/>
            <w:szCs w:val="18"/>
            <w:u w:val="single"/>
          </w:rPr>
          <w:t xml:space="preserve">← Back</w:t>
        </w:r>
      </w:hyperlink>
      <w:bookmarkEnd w:id="901498"/>
    </w:p>
    <w:p>
      <w:pPr>
        <w:keepLines/>
        <w:spacing w:after="100"/>
        <w:ind w:left="360"/>
        <w:jc w:val="both"/>
      </w:pPr>
      <w:bookmarkStart w:id="901499" w:name="kp_24_4_2"/>
      <w:r>
        <w:rPr>
          <w:b/>
          <w:bCs/>
        </w:rPr>
        <w:t xml:space="preserve">Section 24.4 — Medium. </w:t>
      </w:r>
      <w:r>
        <w:t xml:space="preserve">1: 0; 2, 6: 1; 3, 5: 2; 4: 3. Common mistake: putting 4 at level 4 by going one way only. </w:t>
      </w:r>
      <w:hyperlink w:anchor="kq_24_4_2" w:history="1">
        <w:r>
          <w:rPr>
            <w:i/>
            <w:iCs/>
            <w:color w:val="1155CC"/>
            <w:sz w:val="18"/>
            <w:szCs w:val="18"/>
            <w:u w:val="single"/>
          </w:rPr>
          <w:t xml:space="preserve">← Back</w:t>
        </w:r>
      </w:hyperlink>
      <w:bookmarkEnd w:id="901499"/>
    </w:p>
    <w:p>
      <w:pPr>
        <w:keepLines/>
        <w:spacing w:after="100"/>
        <w:ind w:left="360"/>
        <w:jc w:val="both"/>
      </w:pPr>
      <w:bookmarkStart w:id="901500" w:name="kp_24_4_3"/>
      <w:r>
        <w:rPr>
          <w:b/>
          <w:bCs/>
        </w:rPr>
        <w:t xml:space="preserve">Section 24.4 — Challenge. </w:t>
      </w:r>
      <w:r>
        <w:t xml:space="preserve">Run BFS or DFS: the edges used to discover new vertices connect everything and form no cycle, since each new vertex is discovered once. Common mistake: deleting edges arbitrarily, which can disconnect the graph. </w:t>
      </w:r>
      <w:hyperlink w:anchor="kq_24_4_3" w:history="1">
        <w:r>
          <w:rPr>
            <w:i/>
            <w:iCs/>
            <w:color w:val="1155CC"/>
            <w:sz w:val="18"/>
            <w:szCs w:val="18"/>
            <w:u w:val="single"/>
          </w:rPr>
          <w:t xml:space="preserve">← Back</w:t>
        </w:r>
      </w:hyperlink>
      <w:bookmarkEnd w:id="901500"/>
    </w:p>
    <w:p>
      <w:pPr>
        <w:keepLines/>
        <w:spacing w:after="100"/>
        <w:ind w:left="360"/>
        <w:jc w:val="both"/>
      </w:pPr>
      <w:bookmarkStart w:id="901501" w:name="ta_24_5"/>
      <w:r>
        <w:rPr>
          <w:b/>
          <w:bCs/>
        </w:rPr>
        <w:t xml:space="preserve">Try it now — Section 24.5. </w:t>
      </w:r>
      <w:r>
        <w:t xml:space="preserve">C₆: yes, alternate two colours round the even cycle. C₅: no, it is an odd cycle. Usual mistake: thinking any cycle can be 2-coloured. </w:t>
      </w:r>
      <w:hyperlink w:anchor="tq_24_5" w:history="1">
        <w:r>
          <w:rPr>
            <w:i/>
            <w:iCs/>
            <w:color w:val="1155CC"/>
            <w:sz w:val="18"/>
            <w:szCs w:val="18"/>
            <w:u w:val="single"/>
          </w:rPr>
          <w:t xml:space="preserve">← Back</w:t>
        </w:r>
      </w:hyperlink>
      <w:bookmarkEnd w:id="901501"/>
    </w:p>
    <w:p>
      <w:pPr>
        <w:keepLines/>
        <w:spacing w:after="100"/>
        <w:ind w:left="360"/>
        <w:jc w:val="both"/>
      </w:pPr>
      <w:bookmarkStart w:id="901502" w:name="kp_24_5_1"/>
      <w:r>
        <w:rPr>
          <w:b/>
          <w:bCs/>
        </w:rPr>
        <w:t xml:space="preserve">Section 24.5 — Easy. </w:t>
      </w:r>
      <w:r>
        <w:t xml:space="preserve">4: every pair is adjacent. Common mistake: 3. </w:t>
      </w:r>
      <w:hyperlink w:anchor="kq_24_5_1" w:history="1">
        <w:r>
          <w:rPr>
            <w:i/>
            <w:iCs/>
            <w:color w:val="1155CC"/>
            <w:sz w:val="18"/>
            <w:szCs w:val="18"/>
            <w:u w:val="single"/>
          </w:rPr>
          <w:t xml:space="preserve">← Back</w:t>
        </w:r>
      </w:hyperlink>
      <w:bookmarkEnd w:id="901502"/>
    </w:p>
    <w:p>
      <w:pPr>
        <w:keepLines/>
        <w:spacing w:after="100"/>
        <w:ind w:left="360"/>
        <w:jc w:val="both"/>
      </w:pPr>
      <w:bookmarkStart w:id="901503" w:name="kp_24_5_2"/>
      <w:r>
        <w:rPr>
          <w:b/>
          <w:bCs/>
        </w:rPr>
        <w:t xml:space="preserve">Section 24.5 — Medium. </w:t>
      </w:r>
      <w:r>
        <w:t xml:space="preserve">V = 5, E = 10 &gt; 3 · 5 − 6 = 9. Common mistake: thinking that a graph satisfying E ≤ 3V − 6 must be planar; the inequality is only a necessary condition (K₃,₃ satisfies it). </w:t>
      </w:r>
      <w:hyperlink w:anchor="kq_24_5_2" w:history="1">
        <w:r>
          <w:rPr>
            <w:i/>
            <w:iCs/>
            <w:color w:val="1155CC"/>
            <w:sz w:val="18"/>
            <w:szCs w:val="18"/>
            <w:u w:val="single"/>
          </w:rPr>
          <w:t xml:space="preserve">← Back</w:t>
        </w:r>
      </w:hyperlink>
      <w:bookmarkEnd w:id="901503"/>
    </w:p>
    <w:p>
      <w:pPr>
        <w:keepLines/>
        <w:spacing w:after="100"/>
        <w:ind w:left="360"/>
        <w:jc w:val="both"/>
      </w:pPr>
      <w:bookmarkStart w:id="901504" w:name="kp_24_5_3"/>
      <w:r>
        <w:rPr>
          <w:b/>
          <w:bCs/>
        </w:rPr>
        <w:t xml:space="preserve">Section 24.5 — Challenge. </w:t>
      </w:r>
      <w:r>
        <w:t xml:space="preserve">No: S = {A, B} has N(S) = {1}, size 1 &lt; 2, so Hall fails. Common mistake: checking single workers only. </w:t>
      </w:r>
      <w:hyperlink w:anchor="kq_24_5_3" w:history="1">
        <w:r>
          <w:rPr>
            <w:i/>
            <w:iCs/>
            <w:color w:val="1155CC"/>
            <w:sz w:val="18"/>
            <w:szCs w:val="18"/>
            <w:u w:val="single"/>
          </w:rPr>
          <w:t xml:space="preserve">← Back</w:t>
        </w:r>
      </w:hyperlink>
      <w:bookmarkEnd w:id="901504"/>
    </w:p>
    <w:p>
      <w:pPr>
        <w:keepLines/>
        <w:spacing w:after="100"/>
        <w:ind w:left="360"/>
        <w:jc w:val="both"/>
      </w:pPr>
      <w:bookmarkStart w:id="901505" w:name="ta_24_6"/>
      <w:r>
        <w:rPr>
          <w:b/>
          <w:bCs/>
        </w:rPr>
        <w:t xml:space="preserve">Try it now — Section 24.6. </w:t>
      </w:r>
      <w:r>
        <w:t xml:space="preserve">“There is an x such that every y satisfies y ≤ x.” Usual mistake: “for every x there is no y with y &gt; x”, which flips only one quantifier. </w:t>
      </w:r>
      <w:hyperlink w:anchor="tq_24_6" w:history="1">
        <w:r>
          <w:rPr>
            <w:i/>
            <w:iCs/>
            <w:color w:val="1155CC"/>
            <w:sz w:val="18"/>
            <w:szCs w:val="18"/>
            <w:u w:val="single"/>
          </w:rPr>
          <w:t xml:space="preserve">← Back</w:t>
        </w:r>
      </w:hyperlink>
      <w:bookmarkEnd w:id="901505"/>
    </w:p>
    <w:p>
      <w:pPr>
        <w:keepLines/>
        <w:spacing w:after="100"/>
        <w:ind w:left="360"/>
        <w:jc w:val="both"/>
      </w:pPr>
      <w:bookmarkStart w:id="901506" w:name="kp_24_6_1"/>
      <w:r>
        <w:rPr>
          <w:b/>
          <w:bCs/>
        </w:rPr>
        <w:t xml:space="preserve">Section 24.6 — Easy. </w:t>
      </w:r>
      <w:r>
        <w:t xml:space="preserve">True: the hypothesis is false. Common mistake: false. </w:t>
      </w:r>
      <w:hyperlink w:anchor="kq_24_6_1" w:history="1">
        <w:r>
          <w:rPr>
            <w:i/>
            <w:iCs/>
            <w:color w:val="1155CC"/>
            <w:sz w:val="18"/>
            <w:szCs w:val="18"/>
            <w:u w:val="single"/>
          </w:rPr>
          <w:t xml:space="preserve">← Back</w:t>
        </w:r>
      </w:hyperlink>
      <w:bookmarkEnd w:id="901506"/>
    </w:p>
    <w:p>
      <w:pPr>
        <w:keepLines/>
        <w:spacing w:after="100"/>
        <w:ind w:left="360"/>
        <w:jc w:val="both"/>
      </w:pPr>
      <w:bookmarkStart w:id="901507" w:name="kp_24_6_2"/>
      <w:r>
        <w:rPr>
          <w:b/>
          <w:bCs/>
        </w:rPr>
        <w:t xml:space="preserve">Section 24.6 — Medium. </w:t>
      </w:r>
      <w:r>
        <w:t xml:space="preserve">∃ε &gt; 0 ∀δ &gt; 0 ∃x (|x| &lt; δ ∧ |f(x)| ≥ ε). Common mistake: keeping “→” inside the negation. </w:t>
      </w:r>
      <w:hyperlink w:anchor="kq_24_6_2" w:history="1">
        <w:r>
          <w:rPr>
            <w:i/>
            <w:iCs/>
            <w:color w:val="1155CC"/>
            <w:sz w:val="18"/>
            <w:szCs w:val="18"/>
            <w:u w:val="single"/>
          </w:rPr>
          <w:t xml:space="preserve">← Back</w:t>
        </w:r>
      </w:hyperlink>
      <w:bookmarkEnd w:id="901507"/>
    </w:p>
    <w:p>
      <w:pPr>
        <w:keepLines/>
        <w:spacing w:after="100"/>
        <w:ind w:left="360"/>
        <w:jc w:val="both"/>
      </w:pPr>
      <w:bookmarkStart w:id="901508" w:name="kp_24_6_3"/>
      <w:r>
        <w:rPr>
          <w:b/>
          <w:bCs/>
        </w:rPr>
        <w:t xml:space="preserve">Section 24.6 — Challenge. </w:t>
      </w:r>
      <w:r>
        <w:t xml:space="preserve">After step i, m = max(a₁, …, aᵢ). It holds after step 1; if it holds after step i, then m ← max(m, aᵢ₊₁) makes it hold after step i + 1; at the end i = n. Common mistake: stating only what holds at the end. </w:t>
      </w:r>
      <w:hyperlink w:anchor="kq_24_6_3" w:history="1">
        <w:r>
          <w:rPr>
            <w:i/>
            <w:iCs/>
            <w:color w:val="1155CC"/>
            <w:sz w:val="18"/>
            <w:szCs w:val="18"/>
            <w:u w:val="single"/>
          </w:rPr>
          <w:t xml:space="preserve">← Back</w:t>
        </w:r>
      </w:hyperlink>
      <w:bookmarkEnd w:id="901508"/>
    </w:p>
    <w:p>
      <w:pPr>
        <w:keepLines/>
        <w:spacing w:after="100"/>
        <w:ind w:left="360"/>
        <w:jc w:val="both"/>
      </w:pPr>
      <w:bookmarkStart w:id="901509" w:name="ta_24_7"/>
      <w:r>
        <w:rPr>
          <w:b/>
          <w:bCs/>
        </w:rPr>
        <w:t xml:space="preserve">Try it now — Section 24.7. </w:t>
      </w:r>
      <w:r>
        <w:t xml:space="preserve">3² = 9 functions; 3 · 2 = 6 injective. Usual mistake: 2³ = 8, with base and exponent swapped. </w:t>
      </w:r>
      <w:hyperlink w:anchor="tq_24_7" w:history="1">
        <w:r>
          <w:rPr>
            <w:i/>
            <w:iCs/>
            <w:color w:val="1155CC"/>
            <w:sz w:val="18"/>
            <w:szCs w:val="18"/>
            <w:u w:val="single"/>
          </w:rPr>
          <w:t xml:space="preserve">← Back</w:t>
        </w:r>
      </w:hyperlink>
      <w:bookmarkEnd w:id="901509"/>
    </w:p>
    <w:p>
      <w:pPr>
        <w:keepLines/>
        <w:spacing w:after="100"/>
        <w:ind w:left="360"/>
        <w:jc w:val="both"/>
      </w:pPr>
      <w:bookmarkStart w:id="901510" w:name="kp_24_7_1"/>
      <w:r>
        <w:rPr>
          <w:b/>
          <w:bCs/>
        </w:rPr>
        <w:t xml:space="preserve">Section 24.7 — Easy. </w:t>
      </w:r>
      <w:r>
        <w:t xml:space="preserve">Yes: reflexive, symmetric and transitive. Common mistake: no, because two people may have no partner. </w:t>
      </w:r>
      <w:hyperlink w:anchor="kq_24_7_1" w:history="1">
        <w:r>
          <w:rPr>
            <w:i/>
            <w:iCs/>
            <w:color w:val="1155CC"/>
            <w:sz w:val="18"/>
            <w:szCs w:val="18"/>
            <w:u w:val="single"/>
          </w:rPr>
          <w:t xml:space="preserve">← Back</w:t>
        </w:r>
      </w:hyperlink>
      <w:bookmarkEnd w:id="901510"/>
    </w:p>
    <w:p>
      <w:pPr>
        <w:keepLines/>
        <w:spacing w:after="100"/>
        <w:ind w:left="360"/>
        <w:jc w:val="both"/>
      </w:pPr>
      <w:bookmarkStart w:id="901511" w:name="kp_24_7_2"/>
      <w:r>
        <w:rPr>
          <w:b/>
          <w:bCs/>
        </w:rPr>
        <w:t xml:space="preserve">Section 24.7 — Medium. </w:t>
      </w:r>
      <w:r>
        <w:t xml:space="preserve">(3 + 1)(2 + 1) = 12. Common mistake: 3 · 2 = 6. </w:t>
      </w:r>
      <w:hyperlink w:anchor="kq_24_7_2" w:history="1">
        <w:r>
          <w:rPr>
            <w:i/>
            <w:iCs/>
            <w:color w:val="1155CC"/>
            <w:sz w:val="18"/>
            <w:szCs w:val="18"/>
            <w:u w:val="single"/>
          </w:rPr>
          <w:t xml:space="preserve">← Back</w:t>
        </w:r>
      </w:hyperlink>
      <w:bookmarkEnd w:id="901511"/>
    </w:p>
    <w:p>
      <w:pPr>
        <w:keepLines/>
        <w:spacing w:after="100"/>
        <w:ind w:left="360"/>
        <w:jc w:val="both"/>
      </w:pPr>
      <w:bookmarkStart w:id="901512" w:name="kp_24_7_3"/>
      <w:r>
        <w:rPr>
          <w:b/>
          <w:bCs/>
        </w:rPr>
        <w:t xml:space="preserve">Section 24.7 — Challenge. </w:t>
      </w:r>
      <w:r>
        <w:t xml:space="preserve">1–2, 1–3, 2–6, 3–6, 3–9, 6–18, 9–18. Common mistake: including 1–6 or 2–18, which transitivity already implies. </w:t>
      </w:r>
      <w:hyperlink w:anchor="kq_24_7_3" w:history="1">
        <w:r>
          <w:rPr>
            <w:i/>
            <w:iCs/>
            <w:color w:val="1155CC"/>
            <w:sz w:val="18"/>
            <w:szCs w:val="18"/>
            <w:u w:val="single"/>
          </w:rPr>
          <w:t xml:space="preserve">← Back</w:t>
        </w:r>
      </w:hyperlink>
      <w:bookmarkEnd w:id="901512"/>
    </w:p>
    <w:p>
      <w:pPr>
        <w:keepLines/>
        <w:spacing w:after="100"/>
        <w:ind w:left="360"/>
        <w:jc w:val="both"/>
      </w:pPr>
      <w:bookmarkStart w:id="901513" w:name="ta_24_8"/>
      <w:r>
        <w:rPr>
          <w:b/>
          <w:bCs/>
        </w:rPr>
        <w:t xml:space="preserve">Try it now — Section 24.8. </w:t>
      </w:r>
      <w:r>
        <w:t xml:space="preserve">100n &lt; n log₂ n &lt; n²/100 once n is large. Note n log₂ n passes 100n only when log₂ n &gt; 100, but n²/100 passes 100n at n = 10⁴. Usual mistake: letting the constants decide; growth rate wins eventually. </w:t>
      </w:r>
      <w:hyperlink w:anchor="tq_24_8" w:history="1">
        <w:r>
          <w:rPr>
            <w:i/>
            <w:iCs/>
            <w:color w:val="1155CC"/>
            <w:sz w:val="18"/>
            <w:szCs w:val="18"/>
            <w:u w:val="single"/>
          </w:rPr>
          <w:t xml:space="preserve">← Back</w:t>
        </w:r>
      </w:hyperlink>
      <w:bookmarkEnd w:id="901513"/>
    </w:p>
    <w:p>
      <w:pPr>
        <w:keepLines/>
        <w:spacing w:after="100"/>
        <w:ind w:left="360"/>
        <w:jc w:val="both"/>
      </w:pPr>
      <w:bookmarkStart w:id="901514" w:name="kp_24_8_1"/>
      <w:r>
        <w:rPr>
          <w:b/>
          <w:bCs/>
        </w:rPr>
        <w:t xml:space="preserve">Section 24.8 — Easy. </w:t>
      </w:r>
      <w:r>
        <w:t xml:space="preserve">Yes (factor 2); no (4ⁿ/2ⁿ = 2ⁿ is unbounded). Common mistake: both yes, because the exponents look alike. </w:t>
      </w:r>
      <w:hyperlink w:anchor="kq_24_8_1" w:history="1">
        <w:r>
          <w:rPr>
            <w:i/>
            <w:iCs/>
            <w:color w:val="1155CC"/>
            <w:sz w:val="18"/>
            <w:szCs w:val="18"/>
            <w:u w:val="single"/>
          </w:rPr>
          <w:t xml:space="preserve">← Back</w:t>
        </w:r>
      </w:hyperlink>
      <w:bookmarkEnd w:id="901514"/>
    </w:p>
    <w:p>
      <w:pPr>
        <w:keepLines/>
        <w:spacing w:after="100"/>
        <w:ind w:left="360"/>
        <w:jc w:val="both"/>
      </w:pPr>
      <w:bookmarkStart w:id="901515" w:name="kp_24_8_2"/>
      <w:r>
        <w:rPr>
          <w:b/>
          <w:bCs/>
        </w:rPr>
        <w:t xml:space="preserve">Section 24.8 — Medium. </w:t>
      </w:r>
      <w:r>
        <w:t xml:space="preserve">log₂ n ≤ n for n ≥ 1, so n log₂ n ≤ n²: C = 1, n₀ = 1. Common mistake: claiming Θ(n²). </w:t>
      </w:r>
      <w:hyperlink w:anchor="kq_24_8_2" w:history="1">
        <w:r>
          <w:rPr>
            <w:i/>
            <w:iCs/>
            <w:color w:val="1155CC"/>
            <w:sz w:val="18"/>
            <w:szCs w:val="18"/>
            <w:u w:val="single"/>
          </w:rPr>
          <w:t xml:space="preserve">← Back</w:t>
        </w:r>
      </w:hyperlink>
      <w:bookmarkEnd w:id="901515"/>
    </w:p>
    <w:p>
      <w:pPr>
        <w:keepLines/>
        <w:spacing w:after="100"/>
        <w:ind w:left="360"/>
        <w:jc w:val="both"/>
      </w:pPr>
      <w:bookmarkStart w:id="901516" w:name="kp_24_8_3"/>
      <w:r>
        <w:rPr>
          <w:b/>
          <w:bCs/>
        </w:rPr>
        <w:t xml:space="preserve">Section 24.8 — Challenge. </w:t>
      </w:r>
      <w:r>
        <w:t xml:space="preserve">A polynomial algorithm for it would give one for every NP problem, so none is expected; it justifies heuristics, approximation or exponential search on small inputs. Common mistake: concluding the problem is proved impossible to solve quickly; that is the open question. </w:t>
      </w:r>
      <w:hyperlink w:anchor="kq_24_8_3" w:history="1">
        <w:r>
          <w:rPr>
            <w:i/>
            <w:iCs/>
            <w:color w:val="1155CC"/>
            <w:sz w:val="18"/>
            <w:szCs w:val="18"/>
            <w:u w:val="single"/>
          </w:rPr>
          <w:t xml:space="preserve">← Back</w:t>
        </w:r>
      </w:hyperlink>
      <w:bookmarkEnd w:id="901516"/>
    </w:p>
    <w:p>
      <w:pPr>
        <w:keepLines/>
        <w:spacing w:after="100"/>
        <w:ind w:left="360"/>
        <w:jc w:val="both"/>
      </w:pPr>
      <w:bookmarkStart w:id="901517" w:name="ta_24_9"/>
      <w:r>
        <w:rPr>
          <w:b/>
          <w:bCs/>
        </w:rPr>
        <w:t xml:space="preserve">Try it now — Section 24.9. </w:t>
      </w:r>
      <w:r>
        <w:t xml:space="preserve">Among any 6 people, some 3 all know each other or 3 are all strangers; with 5 people this can fail. Usual mistake: thinking it holds for 5. </w:t>
      </w:r>
      <w:hyperlink w:anchor="tq_24_9" w:history="1">
        <w:r>
          <w:rPr>
            <w:i/>
            <w:iCs/>
            <w:color w:val="1155CC"/>
            <w:sz w:val="18"/>
            <w:szCs w:val="18"/>
            <w:u w:val="single"/>
          </w:rPr>
          <w:t xml:space="preserve">← Back</w:t>
        </w:r>
      </w:hyperlink>
      <w:bookmarkEnd w:id="901517"/>
    </w:p>
    <w:p>
      <w:pPr>
        <w:keepLines/>
        <w:spacing w:after="100"/>
        <w:ind w:left="360"/>
        <w:jc w:val="both"/>
      </w:pPr>
      <w:bookmarkStart w:id="901518" w:name="kp_24_9_1"/>
      <w:r>
        <w:rPr>
          <w:b/>
          <w:bCs/>
        </w:rPr>
        <w:t xml:space="preserve">Section 24.9 — Easy. </w:t>
      </w:r>
      <w:r>
        <w:t xml:space="preserve">[0 1; 1 0]: 1 and −1. Common mistake: 0 and 0. </w:t>
      </w:r>
      <w:hyperlink w:anchor="kq_24_9_1" w:history="1">
        <w:r>
          <w:rPr>
            <w:i/>
            <w:iCs/>
            <w:color w:val="1155CC"/>
            <w:sz w:val="18"/>
            <w:szCs w:val="18"/>
            <w:u w:val="single"/>
          </w:rPr>
          <w:t xml:space="preserve">← Back</w:t>
        </w:r>
      </w:hyperlink>
      <w:bookmarkEnd w:id="901518"/>
    </w:p>
    <w:p>
      <w:pPr>
        <w:keepLines/>
        <w:spacing w:after="100"/>
        <w:ind w:left="360"/>
        <w:jc w:val="both"/>
      </w:pPr>
      <w:bookmarkStart w:id="901519" w:name="kp_24_9_2"/>
      <w:r>
        <w:rPr>
          <w:b/>
          <w:bCs/>
        </w:rPr>
        <w:t xml:space="preserve">Section 24.9 — Medium. </w:t>
      </w:r>
      <w:r>
        <w:t xml:space="preserve">To (2r + b) mod 3. Common mistake: (r + b) mod 3, forgetting the shift that doubles the value. </w:t>
      </w:r>
      <w:hyperlink w:anchor="kq_24_9_2" w:history="1">
        <w:r>
          <w:rPr>
            <w:i/>
            <w:iCs/>
            <w:color w:val="1155CC"/>
            <w:sz w:val="18"/>
            <w:szCs w:val="18"/>
            <w:u w:val="single"/>
          </w:rPr>
          <w:t xml:space="preserve">← Back</w:t>
        </w:r>
      </w:hyperlink>
      <w:bookmarkEnd w:id="901519"/>
    </w:p>
    <w:p>
      <w:pPr>
        <w:keepLines/>
        <w:spacing w:after="100"/>
        <w:ind w:left="360"/>
        <w:jc w:val="both"/>
      </w:pPr>
      <w:bookmarkStart w:id="901520" w:name="kp_24_9_3"/>
      <w:r>
        <w:rPr>
          <w:b/>
          <w:bCs/>
        </w:rPr>
        <w:t xml:space="preserve">Section 24.9 — Challenge. </w:t>
      </w:r>
      <w:r>
        <w:t xml:space="preserve">3, 2, 6, 4, 5, 1: k = 3. Common mistake: stopping at 3² = 9 ≡ 2 and guessing. </w:t>
      </w:r>
      <w:hyperlink w:anchor="kq_24_9_3" w:history="1">
        <w:r>
          <w:rPr>
            <w:i/>
            <w:iCs/>
            <w:color w:val="1155CC"/>
            <w:sz w:val="18"/>
            <w:szCs w:val="18"/>
            <w:u w:val="single"/>
          </w:rPr>
          <w:t xml:space="preserve">← Back</w:t>
        </w:r>
      </w:hyperlink>
      <w:bookmarkEnd w:id="901520"/>
    </w:p>
    <w:p>
      <w:pPr>
        <w:keepLines/>
        <w:spacing w:after="100"/>
        <w:ind w:left="360"/>
        <w:jc w:val="both"/>
      </w:pPr>
      <w:bookmarkStart w:id="901521" w:name="ra_24_1"/>
      <w:r>
        <w:rPr>
          <w:b/>
          <w:bCs/>
        </w:rPr>
        <w:t xml:space="preserve">Fluency drill — 1. </w:t>
      </w:r>
      <w:r>
        <w:t xml:space="preserve">No: 1–2–3–1 is a triangle, an odd cycle. Usual slip: yes, because the square alone is bipartite. </w:t>
      </w:r>
      <w:hyperlink w:anchor="rq_24_1" w:history="1">
        <w:r>
          <w:rPr>
            <w:i/>
            <w:iCs/>
            <w:color w:val="1155CC"/>
            <w:sz w:val="18"/>
            <w:szCs w:val="18"/>
            <w:u w:val="single"/>
          </w:rPr>
          <w:t xml:space="preserve">← Back</w:t>
        </w:r>
      </w:hyperlink>
      <w:bookmarkEnd w:id="901521"/>
    </w:p>
    <w:p>
      <w:pPr>
        <w:keepLines/>
        <w:spacing w:after="100"/>
        <w:ind w:left="360"/>
        <w:jc w:val="both"/>
      </w:pPr>
      <w:bookmarkStart w:id="901522" w:name="ra_24_2"/>
      <w:r>
        <w:rPr>
          <w:b/>
          <w:bCs/>
        </w:rPr>
        <w:t xml:space="preserve">Fluency drill — 2. </w:t>
      </w:r>
      <w:r>
        <w:t xml:space="preserve">Yes: a tree has no cycles at all, so no odd ones; colour by the parity of the BFS level. Usual slip: “only if it is a path”. </w:t>
      </w:r>
      <w:hyperlink w:anchor="rq_24_2" w:history="1">
        <w:r>
          <w:rPr>
            <w:i/>
            <w:iCs/>
            <w:color w:val="1155CC"/>
            <w:sz w:val="18"/>
            <w:szCs w:val="18"/>
            <w:u w:val="single"/>
          </w:rPr>
          <w:t xml:space="preserve">← Back</w:t>
        </w:r>
      </w:hyperlink>
      <w:bookmarkEnd w:id="901522"/>
    </w:p>
    <w:p>
      <w:pPr>
        <w:keepLines/>
        <w:spacing w:after="100"/>
        <w:ind w:left="360"/>
        <w:jc w:val="both"/>
      </w:pPr>
      <w:bookmarkStart w:id="901523" w:name="ra_24_3"/>
      <w:r>
        <w:rPr>
          <w:b/>
          <w:bCs/>
        </w:rPr>
        <w:t xml:space="preserve">Fluency drill — 3. </w:t>
      </w:r>
      <w:r>
        <w:t xml:space="preserve">Yes: split the vertices by the parity of the coordinate sum of (x, y, z) ∈ {0, 1}³. Usual slip: no, because it has many cycles (all of them have even length). </w:t>
      </w:r>
      <w:hyperlink w:anchor="rq_24_3" w:history="1">
        <w:r>
          <w:rPr>
            <w:i/>
            <w:iCs/>
            <w:color w:val="1155CC"/>
            <w:sz w:val="18"/>
            <w:szCs w:val="18"/>
            <w:u w:val="single"/>
          </w:rPr>
          <w:t xml:space="preserve">← Back</w:t>
        </w:r>
      </w:hyperlink>
      <w:bookmarkEnd w:id="901523"/>
    </w:p>
    <w:p>
      <w:pPr>
        <w:keepLines/>
        <w:spacing w:after="100"/>
        <w:ind w:left="360"/>
        <w:jc w:val="both"/>
      </w:pPr>
      <w:bookmarkStart w:id="901524" w:name="ra_24_4"/>
      <w:r>
        <w:rPr>
          <w:b/>
          <w:bCs/>
        </w:rPr>
        <w:t xml:space="preserve">Fluency drill — 4. </w:t>
      </w:r>
      <w:r>
        <w:t xml:space="preserve">1024; 10 240; 1 048 576. Usual slip: using log₁₀ n ≈ 3 and getting 3072. </w:t>
      </w:r>
      <w:hyperlink w:anchor="rq_24_4" w:history="1">
        <w:r>
          <w:rPr>
            <w:i/>
            <w:iCs/>
            <w:color w:val="1155CC"/>
            <w:sz w:val="18"/>
            <w:szCs w:val="18"/>
            <w:u w:val="single"/>
          </w:rPr>
          <w:t xml:space="preserve">← Back</w:t>
        </w:r>
      </w:hyperlink>
      <w:bookmarkEnd w:id="901524"/>
    </w:p>
    <w:p>
      <w:pPr>
        <w:keepLines/>
        <w:spacing w:after="100"/>
        <w:ind w:left="360"/>
        <w:jc w:val="both"/>
      </w:pPr>
      <w:bookmarkStart w:id="901525" w:name="ra_24_5"/>
      <w:r>
        <w:rPr>
          <w:b/>
          <w:bCs/>
        </w:rPr>
        <w:t xml:space="preserve">Fluency drill — 5. </w:t>
      </w:r>
      <w:r>
        <w:t xml:space="preserve">About 2 s; a little over 2 s (2 · log 2000/log 1000 ≈ 2.2 s); 4 s. Usual slip: 4 s for n log n. </w:t>
      </w:r>
      <w:hyperlink w:anchor="rq_24_5" w:history="1">
        <w:r>
          <w:rPr>
            <w:i/>
            <w:iCs/>
            <w:color w:val="1155CC"/>
            <w:sz w:val="18"/>
            <w:szCs w:val="18"/>
            <w:u w:val="single"/>
          </w:rPr>
          <w:t xml:space="preserve">← Back</w:t>
        </w:r>
      </w:hyperlink>
      <w:bookmarkEnd w:id="901525"/>
    </w:p>
    <w:p>
      <w:pPr>
        <w:keepLines/>
        <w:spacing w:after="100"/>
        <w:ind w:left="360"/>
        <w:jc w:val="both"/>
      </w:pPr>
      <w:bookmarkStart w:id="901526" w:name="ra_24_6"/>
      <w:r>
        <w:rPr>
          <w:b/>
          <w:bCs/>
        </w:rPr>
        <w:t xml:space="preserve">Fluency drill — 6. </w:t>
      </w:r>
      <w:r>
        <w:t xml:space="preserve">True; false; true. Usual slip: thinking O must be tight, and calling the third false. </w:t>
      </w:r>
      <w:hyperlink w:anchor="rq_24_6" w:history="1">
        <w:r>
          <w:rPr>
            <w:i/>
            <w:iCs/>
            <w:color w:val="1155CC"/>
            <w:sz w:val="18"/>
            <w:szCs w:val="18"/>
            <w:u w:val="single"/>
          </w:rPr>
          <w:t xml:space="preserve">← Back</w:t>
        </w:r>
      </w:hyperlink>
      <w:bookmarkEnd w:id="901526"/>
    </w:p>
    <w:p>
      <w:pPr>
        <w:keepLines/>
        <w:spacing w:after="100"/>
        <w:ind w:left="360"/>
        <w:jc w:val="both"/>
      </w:pPr>
      <w:bookmarkStart w:id="901527" w:name="ra_24_7"/>
      <w:r>
        <w:rPr>
          <w:b/>
          <w:bCs/>
        </w:rPr>
        <w:t xml:space="preserve">Fluency drill — 7. </w:t>
      </w:r>
      <w:r>
        <w:t xml:space="preserve">5!/(2! 2!) = 30. Usual slip: 120. </w:t>
      </w:r>
      <w:hyperlink w:anchor="rq_24_7" w:history="1">
        <w:r>
          <w:rPr>
            <w:i/>
            <w:iCs/>
            <w:color w:val="1155CC"/>
            <w:sz w:val="18"/>
            <w:szCs w:val="18"/>
            <w:u w:val="single"/>
          </w:rPr>
          <w:t xml:space="preserve">← Back</w:t>
        </w:r>
      </w:hyperlink>
      <w:bookmarkEnd w:id="901527"/>
    </w:p>
    <w:p>
      <w:pPr>
        <w:keepLines/>
        <w:spacing w:after="100"/>
        <w:ind w:left="360"/>
        <w:jc w:val="both"/>
      </w:pPr>
      <w:bookmarkStart w:id="901528" w:name="ra_24_8"/>
      <w:r>
        <w:rPr>
          <w:b/>
          <w:bCs/>
        </w:rPr>
        <w:t xml:space="preserve">Fluency drill — 8. </w:t>
      </w:r>
      <w:r>
        <w:t xml:space="preserve">r² = r + 2: r = 2, −1. aₙ = A·2ⁿ + B(−1)ⁿ, with A + B = 0 and 2A − B = 3: A = 1, B = −1. So aₙ = 2ⁿ − (−1)ⁿ. Check a₂ = 3 + 0 = 3 = 4 − 1. Usual slip: fitting the constants to a₁ and a₂. </w:t>
      </w:r>
      <w:hyperlink w:anchor="rq_24_8" w:history="1">
        <w:r>
          <w:rPr>
            <w:i/>
            <w:iCs/>
            <w:color w:val="1155CC"/>
            <w:sz w:val="18"/>
            <w:szCs w:val="18"/>
            <w:u w:val="single"/>
          </w:rPr>
          <w:t xml:space="preserve">← Back</w:t>
        </w:r>
      </w:hyperlink>
      <w:bookmarkEnd w:id="901528"/>
    </w:p>
    <w:p>
      <w:pPr>
        <w:keepNext/>
        <w:keepLines/>
        <w:spacing w:before="320" w:after="120"/>
      </w:pPr>
      <w:r>
        <w:rPr>
          <w:b/>
          <w:bCs/>
          <w:color w:val="1B2A44"/>
        </w:rPr>
        <w:t xml:space="preserve">Chapter 25: Set Theory &amp; Logic</w:t>
      </w:r>
    </w:p>
    <w:p>
      <w:pPr>
        <w:keepLines/>
        <w:spacing w:after="100"/>
        <w:ind w:left="360"/>
        <w:jc w:val="both"/>
      </w:pPr>
      <w:bookmarkStart w:id="901529" w:name="da_25_1"/>
      <w:r>
        <w:rPr>
          <w:b/>
          <w:bCs/>
        </w:rPr>
        <w:t xml:space="preserve">Before you begin — question 1. </w:t>
      </w:r>
      <w:r>
        <w:t xml:space="preserve">“Some student passed no exam.” Usual slip: “every student failed some exam”. </w:t>
      </w:r>
      <w:hyperlink w:anchor="dq_25_1" w:history="1">
        <w:r>
          <w:rPr>
            <w:i/>
            <w:iCs/>
            <w:color w:val="1155CC"/>
            <w:sz w:val="18"/>
            <w:szCs w:val="18"/>
            <w:u w:val="single"/>
          </w:rPr>
          <w:t xml:space="preserve">← Back</w:t>
        </w:r>
      </w:hyperlink>
      <w:bookmarkEnd w:id="901529"/>
    </w:p>
    <w:p>
      <w:pPr>
        <w:keepLines/>
        <w:spacing w:after="100"/>
        <w:ind w:left="360"/>
        <w:jc w:val="both"/>
      </w:pPr>
      <w:bookmarkStart w:id="901530" w:name="da_25_2"/>
      <w:r>
        <w:rPr>
          <w:b/>
          <w:bCs/>
        </w:rPr>
        <w:t xml:space="preserve">Before you begin — question 2. </w:t>
      </w:r>
      <w:r>
        <w:t xml:space="preserve">From ℕ to ℕ: injective but not surjective (odd numbers are missed). From ℕ to the evens: a bijection. Usual slip: calling it a bijection ℕ → ℕ. </w:t>
      </w:r>
      <w:hyperlink w:anchor="dq_25_2" w:history="1">
        <w:r>
          <w:rPr>
            <w:i/>
            <w:iCs/>
            <w:color w:val="1155CC"/>
            <w:sz w:val="18"/>
            <w:szCs w:val="18"/>
            <w:u w:val="single"/>
          </w:rPr>
          <w:t xml:space="preserve">← Back</w:t>
        </w:r>
      </w:hyperlink>
      <w:bookmarkEnd w:id="901530"/>
    </w:p>
    <w:p>
      <w:pPr>
        <w:keepLines/>
        <w:spacing w:after="100"/>
        <w:ind w:left="360"/>
        <w:jc w:val="both"/>
      </w:pPr>
      <w:bookmarkStart w:id="901531" w:name="da_25_3"/>
      <w:r>
        <w:rPr>
          <w:b/>
          <w:bCs/>
        </w:rPr>
        <w:t xml:space="preserve">Before you begin — question 3. </w:t>
      </w:r>
      <w:r>
        <w:t xml:space="preserve">If √2 = p/q in lowest terms, p² = 2q², so p is even, then q is even: contradiction with lowest terms. Usual slip: not assuming lowest terms, so there is no contradiction. </w:t>
      </w:r>
      <w:hyperlink w:anchor="dq_25_3" w:history="1">
        <w:r>
          <w:rPr>
            <w:i/>
            <w:iCs/>
            <w:color w:val="1155CC"/>
            <w:sz w:val="18"/>
            <w:szCs w:val="18"/>
            <w:u w:val="single"/>
          </w:rPr>
          <w:t xml:space="preserve">← Back</w:t>
        </w:r>
      </w:hyperlink>
      <w:bookmarkEnd w:id="901531"/>
    </w:p>
    <w:p>
      <w:pPr>
        <w:keepLines/>
        <w:spacing w:after="100"/>
        <w:ind w:left="360"/>
        <w:jc w:val="both"/>
      </w:pPr>
      <w:bookmarkStart w:id="901532" w:name="ta_25_1"/>
      <w:r>
        <w:rPr>
          <w:b/>
          <w:bCs/>
        </w:rPr>
        <w:t xml:space="preserve">Try it now — Section 25.1. </w:t>
      </w:r>
      <w:r>
        <w:t xml:space="preserve">3 = {0, 1, 2} = {∅, {∅}, {∅, {∅}}}. Usual mistake: {{{∅}}}, which nests instead of collecting. </w:t>
      </w:r>
      <w:hyperlink w:anchor="tq_25_1" w:history="1">
        <w:r>
          <w:rPr>
            <w:i/>
            <w:iCs/>
            <w:color w:val="1155CC"/>
            <w:sz w:val="18"/>
            <w:szCs w:val="18"/>
            <w:u w:val="single"/>
          </w:rPr>
          <w:t xml:space="preserve">← Back</w:t>
        </w:r>
      </w:hyperlink>
      <w:bookmarkEnd w:id="901532"/>
    </w:p>
    <w:p>
      <w:pPr>
        <w:keepLines/>
        <w:spacing w:after="100"/>
        <w:ind w:left="360"/>
        <w:jc w:val="both"/>
      </w:pPr>
      <w:bookmarkStart w:id="901533" w:name="kp_25_1_1"/>
      <w:r>
        <w:rPr>
          <w:b/>
          <w:bCs/>
        </w:rPr>
        <w:t xml:space="preserve">Section 25.1 — Easy. </w:t>
      </w:r>
      <w:r>
        <w:t xml:space="preserve">0, 1 and 2. Common mistake: 0 for {∅}. </w:t>
      </w:r>
      <w:hyperlink w:anchor="kq_25_1_1" w:history="1">
        <w:r>
          <w:rPr>
            <w:i/>
            <w:iCs/>
            <w:color w:val="1155CC"/>
            <w:sz w:val="18"/>
            <w:szCs w:val="18"/>
            <w:u w:val="single"/>
          </w:rPr>
          <w:t xml:space="preserve">← Back</w:t>
        </w:r>
      </w:hyperlink>
      <w:bookmarkEnd w:id="901533"/>
    </w:p>
    <w:p>
      <w:pPr>
        <w:keepLines/>
        <w:spacing w:after="100"/>
        <w:ind w:left="360"/>
        <w:jc w:val="both"/>
      </w:pPr>
      <w:bookmarkStart w:id="901534" w:name="kp_25_1_2"/>
      <w:r>
        <w:rPr>
          <w:b/>
          <w:bCs/>
        </w:rPr>
        <w:t xml:space="preserve">Section 25.1 — Medium. </w:t>
      </w:r>
      <w:r>
        <w:t xml:space="preserve">Pair a = {∅} and b = ∅. By extensionality it equals {∅, {∅}}, since order does not matter. Common mistake: thinking listing order matters. </w:t>
      </w:r>
      <w:hyperlink w:anchor="kq_25_1_2" w:history="1">
        <w:r>
          <w:rPr>
            <w:i/>
            <w:iCs/>
            <w:color w:val="1155CC"/>
            <w:sz w:val="18"/>
            <w:szCs w:val="18"/>
            <w:u w:val="single"/>
          </w:rPr>
          <w:t xml:space="preserve">← Back</w:t>
        </w:r>
      </w:hyperlink>
      <w:bookmarkEnd w:id="901534"/>
    </w:p>
    <w:p>
      <w:pPr>
        <w:keepLines/>
        <w:spacing w:after="100"/>
        <w:ind w:left="360"/>
        <w:jc w:val="both"/>
      </w:pPr>
      <w:bookmarkStart w:id="901535" w:name="kp_25_1_3"/>
      <w:r>
        <w:rPr>
          <w:b/>
          <w:bCs/>
        </w:rPr>
        <w:t xml:space="preserve">Section 25.1 — Challenge. </w:t>
      </w:r>
      <w:r>
        <w:t xml:space="preserve">∀a ∀b ((∃k a = 2k) ∧ (∃m b = 2m) → ∃n a + b = 2n). Proof: n = k + m. Common mistake: using the same k for both numbers. </w:t>
      </w:r>
      <w:hyperlink w:anchor="kq_25_1_3" w:history="1">
        <w:r>
          <w:rPr>
            <w:i/>
            <w:iCs/>
            <w:color w:val="1155CC"/>
            <w:sz w:val="18"/>
            <w:szCs w:val="18"/>
            <w:u w:val="single"/>
          </w:rPr>
          <w:t xml:space="preserve">← Back</w:t>
        </w:r>
      </w:hyperlink>
      <w:bookmarkEnd w:id="901535"/>
    </w:p>
    <w:p>
      <w:pPr>
        <w:keepLines/>
        <w:spacing w:after="100"/>
        <w:ind w:left="360"/>
        <w:jc w:val="both"/>
      </w:pPr>
      <w:bookmarkStart w:id="901536" w:name="ta_25_2"/>
      <w:r>
        <w:rPr>
          <w:b/>
          <w:bCs/>
        </w:rPr>
        <w:t xml:space="preserve">Try it now — Section 25.2. </w:t>
      </w:r>
      <w:r>
        <w:t xml:space="preserve">{1, 2, 3}; {2}; {1}; {(1, 2), (1, 3), (2, 2), (2, 3)}. Usual mistake: listing A × B as unordered pairs, or with 3 elements. </w:t>
      </w:r>
      <w:hyperlink w:anchor="tq_25_2" w:history="1">
        <w:r>
          <w:rPr>
            <w:i/>
            <w:iCs/>
            <w:color w:val="1155CC"/>
            <w:sz w:val="18"/>
            <w:szCs w:val="18"/>
            <w:u w:val="single"/>
          </w:rPr>
          <w:t xml:space="preserve">← Back</w:t>
        </w:r>
      </w:hyperlink>
      <w:bookmarkEnd w:id="901536"/>
    </w:p>
    <w:p>
      <w:pPr>
        <w:keepLines/>
        <w:spacing w:after="100"/>
        <w:ind w:left="360"/>
        <w:jc w:val="both"/>
      </w:pPr>
      <w:bookmarkStart w:id="901537" w:name="kp_25_2_1"/>
      <w:r>
        <w:rPr>
          <w:b/>
          <w:bCs/>
        </w:rPr>
        <w:t xml:space="preserve">Section 25.2 — Easy. </w:t>
      </w:r>
      <w:r>
        <w:t xml:space="preserve">{3, 4, 5, 6}. Common mistake: ∅. </w:t>
      </w:r>
      <w:hyperlink w:anchor="kq_25_2_1" w:history="1">
        <w:r>
          <w:rPr>
            <w:i/>
            <w:iCs/>
            <w:color w:val="1155CC"/>
            <w:sz w:val="18"/>
            <w:szCs w:val="18"/>
            <w:u w:val="single"/>
          </w:rPr>
          <w:t xml:space="preserve">← Back</w:t>
        </w:r>
      </w:hyperlink>
      <w:bookmarkEnd w:id="901537"/>
    </w:p>
    <w:p>
      <w:pPr>
        <w:keepLines/>
        <w:spacing w:after="100"/>
        <w:ind w:left="360"/>
        <w:jc w:val="both"/>
      </w:pPr>
      <w:bookmarkStart w:id="901538" w:name="kp_25_2_2"/>
      <w:r>
        <w:rPr>
          <w:b/>
          <w:bCs/>
        </w:rPr>
        <w:t xml:space="preserve">Section 25.2 — Medium. </w:t>
      </w:r>
      <w:r>
        <w:t xml:space="preserve">A function: yes. Injective: no (1 and 2 both go to a). Surjective: yes. Common mistake: rejecting it as a function because a repeats. </w:t>
      </w:r>
      <w:hyperlink w:anchor="kq_25_2_2" w:history="1">
        <w:r>
          <w:rPr>
            <w:i/>
            <w:iCs/>
            <w:color w:val="1155CC"/>
            <w:sz w:val="18"/>
            <w:szCs w:val="18"/>
            <w:u w:val="single"/>
          </w:rPr>
          <w:t xml:space="preserve">← Back</w:t>
        </w:r>
      </w:hyperlink>
      <w:bookmarkEnd w:id="901538"/>
    </w:p>
    <w:p>
      <w:pPr>
        <w:keepLines/>
        <w:spacing w:after="100"/>
        <w:ind w:left="360"/>
        <w:jc w:val="both"/>
      </w:pPr>
      <w:bookmarkStart w:id="901539" w:name="kp_25_2_3"/>
      <w:r>
        <w:rPr>
          <w:b/>
          <w:bCs/>
        </w:rPr>
        <w:t xml:space="preserve">Section 25.2 — Challenge. </w:t>
      </w:r>
      <w:r>
        <w:t xml:space="preserve">x ∉ A ∪ B ⇔ not (x ∈ A or x ∈ B) ⇔ x ∉ A and x ∉ B. This is De Morgan’s law for membership. Common mistake: (A ∪ B)ᶜ = Aᶜ ∪ Bᶜ. </w:t>
      </w:r>
      <w:hyperlink w:anchor="kq_25_2_3" w:history="1">
        <w:r>
          <w:rPr>
            <w:i/>
            <w:iCs/>
            <w:color w:val="1155CC"/>
            <w:sz w:val="18"/>
            <w:szCs w:val="18"/>
            <w:u w:val="single"/>
          </w:rPr>
          <w:t xml:space="preserve">← Back</w:t>
        </w:r>
      </w:hyperlink>
      <w:bookmarkEnd w:id="901539"/>
    </w:p>
    <w:p>
      <w:pPr>
        <w:keepLines/>
        <w:spacing w:after="100"/>
        <w:ind w:left="360"/>
        <w:jc w:val="both"/>
      </w:pPr>
      <w:bookmarkStart w:id="901540" w:name="ta_25_3"/>
      <w:r>
        <w:rPr>
          <w:b/>
          <w:bCs/>
        </w:rPr>
        <w:t xml:space="preserve">Try it now — Section 25.3. </w:t>
      </w:r>
      <w:r>
        <w:t xml:space="preserve">f(n) = n/2 for even n, −(n + 1)/2 for odd n: 0, −1, 1, −2, 2, … Usual mistake: “list the positives, then the negatives”, which never reaches the negatives. </w:t>
      </w:r>
      <w:hyperlink w:anchor="tq_25_3" w:history="1">
        <w:r>
          <w:rPr>
            <w:i/>
            <w:iCs/>
            <w:color w:val="1155CC"/>
            <w:sz w:val="18"/>
            <w:szCs w:val="18"/>
            <w:u w:val="single"/>
          </w:rPr>
          <w:t xml:space="preserve">← Back</w:t>
        </w:r>
      </w:hyperlink>
      <w:bookmarkEnd w:id="901540"/>
    </w:p>
    <w:p>
      <w:pPr>
        <w:keepLines/>
        <w:spacing w:after="100"/>
        <w:ind w:left="360"/>
        <w:jc w:val="both"/>
      </w:pPr>
      <w:bookmarkStart w:id="901541" w:name="kp_25_3_1"/>
      <w:r>
        <w:rPr>
          <w:b/>
          <w:bCs/>
        </w:rPr>
        <w:t xml:space="preserve">Section 25.3 — Easy. </w:t>
      </w:r>
      <w:r>
        <w:t xml:space="preserve">Yes: n ↦ 2n is a bijection from ℕ. Common mistake: “it is half as big”. </w:t>
      </w:r>
      <w:hyperlink w:anchor="kq_25_3_1" w:history="1">
        <w:r>
          <w:rPr>
            <w:i/>
            <w:iCs/>
            <w:color w:val="1155CC"/>
            <w:sz w:val="18"/>
            <w:szCs w:val="18"/>
            <w:u w:val="single"/>
          </w:rPr>
          <w:t xml:space="preserve">← Back</w:t>
        </w:r>
      </w:hyperlink>
      <w:bookmarkEnd w:id="901541"/>
    </w:p>
    <w:p>
      <w:pPr>
        <w:keepLines/>
        <w:spacing w:after="100"/>
        <w:ind w:left="360"/>
        <w:jc w:val="both"/>
      </w:pPr>
      <w:bookmarkStart w:id="901542" w:name="kp_25_3_2"/>
      <w:r>
        <w:rPr>
          <w:b/>
          <w:bCs/>
        </w:rPr>
        <w:t xml:space="preserve">Section 25.3 — Medium. </w:t>
      </w:r>
      <w:r>
        <w:t xml:space="preserve">List pairs by diagonals: (0, 0); (0, 1), (1, 0); (0, 2), (1, 1), (2, 0); … Every pair (m, n) appears in diagonal m + n. Common mistake: listing (0, 0), (0, 1), (0, 2), …, which never reaches (1, 0). </w:t>
      </w:r>
      <w:hyperlink w:anchor="kq_25_3_2" w:history="1">
        <w:r>
          <w:rPr>
            <w:i/>
            <w:iCs/>
            <w:color w:val="1155CC"/>
            <w:sz w:val="18"/>
            <w:szCs w:val="18"/>
            <w:u w:val="single"/>
          </w:rPr>
          <w:t xml:space="preserve">← Back</w:t>
        </w:r>
      </w:hyperlink>
      <w:bookmarkEnd w:id="901542"/>
    </w:p>
    <w:p>
      <w:pPr>
        <w:keepLines/>
        <w:spacing w:after="100"/>
        <w:ind w:left="360"/>
        <w:jc w:val="both"/>
      </w:pPr>
      <w:bookmarkStart w:id="901543" w:name="kp_25_3_3"/>
      <w:r>
        <w:rPr>
          <w:b/>
          <w:bCs/>
        </w:rPr>
        <w:t xml:space="preserve">Section 25.3 — Challenge. </w:t>
      </w:r>
      <w:r>
        <w:t xml:space="preserve">Let D = {x ∈ S : x ∉ f(x)}. If D = f(d), then d ∈ D ⇔ d ∉ f(d) = D: a contradiction. Common mistake: proving it only for finite S by counting. </w:t>
      </w:r>
      <w:hyperlink w:anchor="kq_25_3_3" w:history="1">
        <w:r>
          <w:rPr>
            <w:i/>
            <w:iCs/>
            <w:color w:val="1155CC"/>
            <w:sz w:val="18"/>
            <w:szCs w:val="18"/>
            <w:u w:val="single"/>
          </w:rPr>
          <w:t xml:space="preserve">← Back</w:t>
        </w:r>
      </w:hyperlink>
      <w:bookmarkEnd w:id="901543"/>
    </w:p>
    <w:p>
      <w:pPr>
        <w:keepLines/>
        <w:spacing w:after="100"/>
        <w:ind w:left="360"/>
        <w:jc w:val="both"/>
      </w:pPr>
      <w:bookmarkStart w:id="901544" w:name="ta_25_4"/>
      <w:r>
        <w:rPr>
          <w:b/>
          <w:bCs/>
        </w:rPr>
        <w:t xml:space="preserve">Try it now — Section 25.4. </w:t>
      </w:r>
      <w:r>
        <w:t xml:space="preserve">A rule picks one from every pair at once: “take the left shoe”. For socks no such rule exists, and that is where the axiom is needed. Usual mistake: thinking choice is needed whenever infinitely many choices are made. </w:t>
      </w:r>
      <w:hyperlink w:anchor="tq_25_4" w:history="1">
        <w:r>
          <w:rPr>
            <w:i/>
            <w:iCs/>
            <w:color w:val="1155CC"/>
            <w:sz w:val="18"/>
            <w:szCs w:val="18"/>
            <w:u w:val="single"/>
          </w:rPr>
          <w:t xml:space="preserve">← Back</w:t>
        </w:r>
      </w:hyperlink>
      <w:bookmarkEnd w:id="901544"/>
    </w:p>
    <w:p>
      <w:pPr>
        <w:keepLines/>
        <w:spacing w:after="100"/>
        <w:ind w:left="360"/>
        <w:jc w:val="both"/>
      </w:pPr>
      <w:bookmarkStart w:id="901545" w:name="kp_25_4_1"/>
      <w:r>
        <w:rPr>
          <w:b/>
          <w:bCs/>
        </w:rPr>
        <w:t xml:space="preserve">Section 25.4 — Easy. </w:t>
      </w:r>
      <w:r>
        <w:t xml:space="preserve">No: finitely many choices follow by induction from the ordinary rules of logic. Common mistake: yes. </w:t>
      </w:r>
      <w:hyperlink w:anchor="kq_25_4_1" w:history="1">
        <w:r>
          <w:rPr>
            <w:i/>
            <w:iCs/>
            <w:color w:val="1155CC"/>
            <w:sz w:val="18"/>
            <w:szCs w:val="18"/>
            <w:u w:val="single"/>
          </w:rPr>
          <w:t xml:space="preserve">← Back</w:t>
        </w:r>
      </w:hyperlink>
      <w:bookmarkEnd w:id="901545"/>
    </w:p>
    <w:p>
      <w:pPr>
        <w:keepLines/>
        <w:spacing w:after="100"/>
        <w:ind w:left="360"/>
        <w:jc w:val="both"/>
      </w:pPr>
      <w:bookmarkStart w:id="901546" w:name="kp_25_4_2"/>
      <w:r>
        <w:rPr>
          <w:b/>
          <w:bCs/>
        </w:rPr>
        <w:t xml:space="preserve">Section 25.4 — Medium. </w:t>
      </w:r>
      <w:r>
        <w:t xml:space="preserve">The Vitali set has no length (it is non-measurable); also the Banach–Tarski paradox. Common mistake: calling these contradictions; they show that some sets cannot have a length. </w:t>
      </w:r>
      <w:hyperlink w:anchor="kq_25_4_2" w:history="1">
        <w:r>
          <w:rPr>
            <w:i/>
            <w:iCs/>
            <w:color w:val="1155CC"/>
            <w:sz w:val="18"/>
            <w:szCs w:val="18"/>
            <w:u w:val="single"/>
          </w:rPr>
          <w:t xml:space="preserve">← Back</w:t>
        </w:r>
      </w:hyperlink>
      <w:bookmarkEnd w:id="901546"/>
    </w:p>
    <w:p>
      <w:pPr>
        <w:keepLines/>
        <w:spacing w:after="100"/>
        <w:ind w:left="360"/>
        <w:jc w:val="both"/>
      </w:pPr>
      <w:bookmarkStart w:id="901547" w:name="kp_25_4_3"/>
      <w:r>
        <w:rPr>
          <w:b/>
          <w:bCs/>
        </w:rPr>
        <w:t xml:space="preserve">Section 25.4 — Challenge. </w:t>
      </w:r>
      <w:r>
        <w:t xml:space="preserve">Take the least element: ℕ is well-ordered, so the rule is explicit. Common mistake: thinking infinitely many choices always need AC. </w:t>
      </w:r>
      <w:hyperlink w:anchor="kq_25_4_3" w:history="1">
        <w:r>
          <w:rPr>
            <w:i/>
            <w:iCs/>
            <w:color w:val="1155CC"/>
            <w:sz w:val="18"/>
            <w:szCs w:val="18"/>
            <w:u w:val="single"/>
          </w:rPr>
          <w:t xml:space="preserve">← Back</w:t>
        </w:r>
      </w:hyperlink>
      <w:bookmarkEnd w:id="901547"/>
    </w:p>
    <w:p>
      <w:pPr>
        <w:keepLines/>
        <w:spacing w:after="100"/>
        <w:ind w:left="360"/>
        <w:jc w:val="both"/>
      </w:pPr>
      <w:bookmarkStart w:id="901548" w:name="ta_25_5"/>
      <w:r>
        <w:rPr>
          <w:b/>
          <w:bCs/>
        </w:rPr>
        <w:t xml:space="preserve">Try it now — Section 25.5. </w:t>
      </w:r>
      <w:r>
        <w:t xml:space="preserve">2 + ω = ω (two steps before an infinite sequence are absorbed), but ω + 2 &gt; ω. So they are not equal. Usual mistake: assuming ordinal addition commutes. </w:t>
      </w:r>
      <w:hyperlink w:anchor="tq_25_5" w:history="1">
        <w:r>
          <w:rPr>
            <w:i/>
            <w:iCs/>
            <w:color w:val="1155CC"/>
            <w:sz w:val="18"/>
            <w:szCs w:val="18"/>
            <w:u w:val="single"/>
          </w:rPr>
          <w:t xml:space="preserve">← Back</w:t>
        </w:r>
      </w:hyperlink>
      <w:bookmarkEnd w:id="901548"/>
    </w:p>
    <w:p>
      <w:pPr>
        <w:keepLines/>
        <w:spacing w:after="100"/>
        <w:ind w:left="360"/>
        <w:jc w:val="both"/>
      </w:pPr>
      <w:bookmarkStart w:id="901549" w:name="kp_25_5_1"/>
      <w:r>
        <w:rPr>
          <w:b/>
          <w:bCs/>
        </w:rPr>
        <w:t xml:space="preserve">Section 25.5 — Easy. </w:t>
      </w:r>
      <w:r>
        <w:t xml:space="preserve">A successor (of ω). Common mistake: a limit, because it is infinite. </w:t>
      </w:r>
      <w:hyperlink w:anchor="kq_25_5_1" w:history="1">
        <w:r>
          <w:rPr>
            <w:i/>
            <w:iCs/>
            <w:color w:val="1155CC"/>
            <w:sz w:val="18"/>
            <w:szCs w:val="18"/>
            <w:u w:val="single"/>
          </w:rPr>
          <w:t xml:space="preserve">← Back</w:t>
        </w:r>
      </w:hyperlink>
      <w:bookmarkEnd w:id="901549"/>
    </w:p>
    <w:p>
      <w:pPr>
        <w:keepLines/>
        <w:spacing w:after="100"/>
        <w:ind w:left="360"/>
        <w:jc w:val="both"/>
      </w:pPr>
      <w:bookmarkStart w:id="901550" w:name="kp_25_5_2"/>
      <w:r>
        <w:rPr>
          <w:b/>
          <w:bCs/>
        </w:rPr>
        <w:t xml:space="preserve">Section 25.5 — Medium. </w:t>
      </w:r>
      <w:r>
        <w:t xml:space="preserve">ω + (1 + ω) = ω + ω = ω · 2. Common mistake: ω · 2 + 1. </w:t>
      </w:r>
      <w:hyperlink w:anchor="kq_25_5_2" w:history="1">
        <w:r>
          <w:rPr>
            <w:i/>
            <w:iCs/>
            <w:color w:val="1155CC"/>
            <w:sz w:val="18"/>
            <w:szCs w:val="18"/>
            <w:u w:val="single"/>
          </w:rPr>
          <w:t xml:space="preserve">← Back</w:t>
        </w:r>
      </w:hyperlink>
      <w:bookmarkEnd w:id="901550"/>
    </w:p>
    <w:p>
      <w:pPr>
        <w:keepLines/>
        <w:spacing w:after="100"/>
        <w:ind w:left="360"/>
        <w:jc w:val="both"/>
      </w:pPr>
      <w:bookmarkStart w:id="901551" w:name="kp_25_5_3"/>
      <w:r>
        <w:rPr>
          <w:b/>
          <w:bCs/>
        </w:rPr>
        <w:t xml:space="preserve">Section 25.5 — Challenge. </w:t>
      </w:r>
      <w:r>
        <w:t xml:space="preserve">0, −1, 1, −2, 2, … (order type ω), or 0 &lt; 1 &lt; 2 &lt; … &lt; −1 &lt; −2 &lt; … (order type ω · 2). Common mistake: the usual order, which has no least element. </w:t>
      </w:r>
      <w:hyperlink w:anchor="kq_25_5_3" w:history="1">
        <w:r>
          <w:rPr>
            <w:i/>
            <w:iCs/>
            <w:color w:val="1155CC"/>
            <w:sz w:val="18"/>
            <w:szCs w:val="18"/>
            <w:u w:val="single"/>
          </w:rPr>
          <w:t xml:space="preserve">← Back</w:t>
        </w:r>
      </w:hyperlink>
      <w:bookmarkEnd w:id="901551"/>
    </w:p>
    <w:p>
      <w:pPr>
        <w:keepLines/>
        <w:spacing w:after="100"/>
        <w:ind w:left="360"/>
        <w:jc w:val="both"/>
      </w:pPr>
      <w:bookmarkStart w:id="901552" w:name="ta_25_6"/>
      <w:r>
        <w:rPr>
          <w:b/>
          <w:bCs/>
        </w:rPr>
        <w:t xml:space="preserve">Try it now — Section 25.6. </w:t>
      </w:r>
      <w:r>
        <w:t xml:space="preserve">Yes: it can be false only if p ∧ q is true and p is false, which is impossible. Usual mistake: building the full table and misreading a row. </w:t>
      </w:r>
      <w:hyperlink w:anchor="tq_25_6" w:history="1">
        <w:r>
          <w:rPr>
            <w:i/>
            <w:iCs/>
            <w:color w:val="1155CC"/>
            <w:sz w:val="18"/>
            <w:szCs w:val="18"/>
            <w:u w:val="single"/>
          </w:rPr>
          <w:t xml:space="preserve">← Back</w:t>
        </w:r>
      </w:hyperlink>
      <w:bookmarkEnd w:id="901552"/>
    </w:p>
    <w:p>
      <w:pPr>
        <w:keepLines/>
        <w:spacing w:after="100"/>
        <w:ind w:left="360"/>
        <w:jc w:val="both"/>
      </w:pPr>
      <w:bookmarkStart w:id="901553" w:name="kp_25_6_1"/>
      <w:r>
        <w:rPr>
          <w:b/>
          <w:bCs/>
        </w:rPr>
        <w:t xml:space="preserve">Section 25.6 — Easy. </w:t>
      </w:r>
      <w:r>
        <w:t xml:space="preserve">True. Common mistake: false. </w:t>
      </w:r>
      <w:hyperlink w:anchor="kq_25_6_1" w:history="1">
        <w:r>
          <w:rPr>
            <w:i/>
            <w:iCs/>
            <w:color w:val="1155CC"/>
            <w:sz w:val="18"/>
            <w:szCs w:val="18"/>
            <w:u w:val="single"/>
          </w:rPr>
          <w:t xml:space="preserve">← Back</w:t>
        </w:r>
      </w:hyperlink>
      <w:bookmarkEnd w:id="901553"/>
    </w:p>
    <w:p>
      <w:pPr>
        <w:keepLines/>
        <w:spacing w:after="100"/>
        <w:ind w:left="360"/>
        <w:jc w:val="both"/>
      </w:pPr>
      <w:bookmarkStart w:id="901554" w:name="kp_25_6_2"/>
      <w:r>
        <w:rPr>
          <w:b/>
          <w:bCs/>
        </w:rPr>
        <w:t xml:space="preserve">Section 25.6 — Medium. </w:t>
      </w:r>
      <w:r>
        <w:t xml:space="preserve">Yes: for it to fail, p must be true and r false; then p → q forces q true, and q → r forces r true, a contradiction. Common mistake: building the 8-row table and misreading one row. </w:t>
      </w:r>
      <w:hyperlink w:anchor="kq_25_6_2" w:history="1">
        <w:r>
          <w:rPr>
            <w:i/>
            <w:iCs/>
            <w:color w:val="1155CC"/>
            <w:sz w:val="18"/>
            <w:szCs w:val="18"/>
            <w:u w:val="single"/>
          </w:rPr>
          <w:t xml:space="preserve">← Back</w:t>
        </w:r>
      </w:hyperlink>
      <w:bookmarkEnd w:id="901554"/>
    </w:p>
    <w:p>
      <w:pPr>
        <w:keepLines/>
        <w:spacing w:after="100"/>
        <w:ind w:left="360"/>
        <w:jc w:val="both"/>
      </w:pPr>
      <w:bookmarkStart w:id="901555" w:name="kp_25_6_3"/>
      <w:r>
        <w:rPr>
          <w:b/>
          <w:bCs/>
        </w:rPr>
        <w:t xml:space="preserve">Section 25.6 — Challenge. </w:t>
      </w:r>
      <w:r>
        <w:t xml:space="preserve">∀n ((n &gt; 2 ∧ ∃k n = 2k) → ∃p ∃q (Prime(p) ∧ Prime(q) ∧ n = p + q)). Common mistake: putting ∃p ∃q before ∀n, which claims the same two primes for every n. </w:t>
      </w:r>
      <w:hyperlink w:anchor="kq_25_6_3" w:history="1">
        <w:r>
          <w:rPr>
            <w:i/>
            <w:iCs/>
            <w:color w:val="1155CC"/>
            <w:sz w:val="18"/>
            <w:szCs w:val="18"/>
            <w:u w:val="single"/>
          </w:rPr>
          <w:t xml:space="preserve">← Back</w:t>
        </w:r>
      </w:hyperlink>
      <w:bookmarkEnd w:id="901555"/>
    </w:p>
    <w:p>
      <w:pPr>
        <w:keepLines/>
        <w:spacing w:after="100"/>
        <w:ind w:left="360"/>
        <w:jc w:val="both"/>
      </w:pPr>
      <w:bookmarkStart w:id="901556" w:name="ta_25_7"/>
      <w:r>
        <w:rPr>
          <w:b/>
          <w:bCs/>
        </w:rPr>
        <w:t xml:space="preserve">Try it now — Section 25.7. </w:t>
      </w:r>
      <w:r>
        <w:t xml:space="preserve">No: take p false and q true; both premises are true and the conclusion is false (affirming the consequent). Usual mistake: thinking it is modus ponens. </w:t>
      </w:r>
      <w:hyperlink w:anchor="tq_25_7" w:history="1">
        <w:r>
          <w:rPr>
            <w:i/>
            <w:iCs/>
            <w:color w:val="1155CC"/>
            <w:sz w:val="18"/>
            <w:szCs w:val="18"/>
            <w:u w:val="single"/>
          </w:rPr>
          <w:t xml:space="preserve">← Back</w:t>
        </w:r>
      </w:hyperlink>
      <w:bookmarkEnd w:id="901556"/>
    </w:p>
    <w:p>
      <w:pPr>
        <w:keepLines/>
        <w:spacing w:after="100"/>
        <w:ind w:left="360"/>
        <w:jc w:val="both"/>
      </w:pPr>
      <w:bookmarkStart w:id="901557" w:name="kp_25_7_1"/>
      <w:r>
        <w:rPr>
          <w:b/>
          <w:bCs/>
        </w:rPr>
        <w:t xml:space="preserve">Section 25.7 — Easy. </w:t>
      </w:r>
      <w:r>
        <w:t xml:space="preserve">Modus ponens. Common mistake: needing a truth table. </w:t>
      </w:r>
      <w:hyperlink w:anchor="kq_25_7_1" w:history="1">
        <w:r>
          <w:rPr>
            <w:i/>
            <w:iCs/>
            <w:color w:val="1155CC"/>
            <w:sz w:val="18"/>
            <w:szCs w:val="18"/>
            <w:u w:val="single"/>
          </w:rPr>
          <w:t xml:space="preserve">← Back</w:t>
        </w:r>
      </w:hyperlink>
      <w:bookmarkEnd w:id="901557"/>
    </w:p>
    <w:p>
      <w:pPr>
        <w:keepLines/>
        <w:spacing w:after="100"/>
        <w:ind w:left="360"/>
        <w:jc w:val="both"/>
      </w:pPr>
      <w:bookmarkStart w:id="901558" w:name="kp_25_7_2"/>
      <w:r>
        <w:rPr>
          <w:b/>
          <w:bCs/>
        </w:rPr>
        <w:t xml:space="preserve">Section 25.7 — Medium. </w:t>
      </w:r>
      <w:r>
        <w:t xml:space="preserve">Every provable formula is true in every model, and p ∧ ¬p is true in none. Common mistake: thinking completeness is what guarantees consistency. </w:t>
      </w:r>
      <w:hyperlink w:anchor="kq_25_7_2" w:history="1">
        <w:r>
          <w:rPr>
            <w:i/>
            <w:iCs/>
            <w:color w:val="1155CC"/>
            <w:sz w:val="18"/>
            <w:szCs w:val="18"/>
            <w:u w:val="single"/>
          </w:rPr>
          <w:t xml:space="preserve">← Back</w:t>
        </w:r>
      </w:hyperlink>
      <w:bookmarkEnd w:id="901558"/>
    </w:p>
    <w:p>
      <w:pPr>
        <w:keepLines/>
        <w:spacing w:after="100"/>
        <w:ind w:left="360"/>
        <w:jc w:val="both"/>
      </w:pPr>
      <w:bookmarkStart w:id="901559" w:name="kp_25_7_3"/>
      <w:r>
        <w:rPr>
          <w:b/>
          <w:bCs/>
        </w:rPr>
        <w:t xml:space="preserve">Section 25.7 — Challenge. </w:t>
      </w:r>
      <w:r>
        <w:t xml:space="preserve">Add a constant c and the axioms c &gt; 0, c &gt; 1, c &gt; 2, … Every finite subset has a model (ℕ with c large), so the whole set has one, containing an element larger than every standard number. Common mistake: thinking first-order axioms can pin down ℕ uniquely. </w:t>
      </w:r>
      <w:hyperlink w:anchor="kq_25_7_3" w:history="1">
        <w:r>
          <w:rPr>
            <w:i/>
            <w:iCs/>
            <w:color w:val="1155CC"/>
            <w:sz w:val="18"/>
            <w:szCs w:val="18"/>
            <w:u w:val="single"/>
          </w:rPr>
          <w:t xml:space="preserve">← Back</w:t>
        </w:r>
      </w:hyperlink>
      <w:bookmarkEnd w:id="901559"/>
    </w:p>
    <w:p>
      <w:pPr>
        <w:keepLines/>
        <w:spacing w:after="100"/>
        <w:ind w:left="360"/>
        <w:jc w:val="both"/>
      </w:pPr>
      <w:bookmarkStart w:id="901560" w:name="ta_25_8"/>
      <w:r>
        <w:rPr>
          <w:b/>
          <w:bCs/>
        </w:rPr>
        <w:t xml:space="preserve">Try it now — Section 25.8. </w:t>
      </w:r>
      <w:r>
        <w:t xml:space="preserve">No: in the standard natural numbers each sentence is true or false; incompleteness says some true ones cannot be proved from the given axioms. Usual mistake: reading “unprovable” as “meaningless”. </w:t>
      </w:r>
      <w:hyperlink w:anchor="tq_25_8" w:history="1">
        <w:r>
          <w:rPr>
            <w:i/>
            <w:iCs/>
            <w:color w:val="1155CC"/>
            <w:sz w:val="18"/>
            <w:szCs w:val="18"/>
            <w:u w:val="single"/>
          </w:rPr>
          <w:t xml:space="preserve">← Back</w:t>
        </w:r>
      </w:hyperlink>
      <w:bookmarkEnd w:id="901560"/>
    </w:p>
    <w:p>
      <w:pPr>
        <w:keepLines/>
        <w:spacing w:after="100"/>
        <w:ind w:left="360"/>
        <w:jc w:val="both"/>
      </w:pPr>
      <w:bookmarkStart w:id="901561" w:name="kp_25_8_1"/>
      <w:r>
        <w:rPr>
          <w:b/>
          <w:bCs/>
        </w:rPr>
        <w:t xml:space="preserve">Section 25.8 — Easy. </w:t>
      </w:r>
      <w:r>
        <w:t xml:space="preserve">No (Turing). Common mistake: “yes, with enough time”. </w:t>
      </w:r>
      <w:hyperlink w:anchor="kq_25_8_1" w:history="1">
        <w:r>
          <w:rPr>
            <w:i/>
            <w:iCs/>
            <w:color w:val="1155CC"/>
            <w:sz w:val="18"/>
            <w:szCs w:val="18"/>
            <w:u w:val="single"/>
          </w:rPr>
          <w:t xml:space="preserve">← Back</w:t>
        </w:r>
      </w:hyperlink>
      <w:bookmarkEnd w:id="901561"/>
    </w:p>
    <w:p>
      <w:pPr>
        <w:keepLines/>
        <w:spacing w:after="100"/>
        <w:ind w:left="360"/>
        <w:jc w:val="both"/>
      </w:pPr>
      <w:bookmarkStart w:id="901562" w:name="kp_25_8_2"/>
      <w:r>
        <w:rPr>
          <w:b/>
          <w:bCs/>
        </w:rPr>
        <w:t xml:space="preserve">Section 25.8 — Medium. </w:t>
      </w:r>
      <w:r>
        <w:t xml:space="preserve">If H decided halting, build D that on input P runs H(P, P) and does the opposite: loops if H says “halts”, halts if H says “loops”. Then D on D halts if and only if it does not. Common mistake: thinking the proof needs a specific long-running program. </w:t>
      </w:r>
      <w:hyperlink w:anchor="kq_25_8_2" w:history="1">
        <w:r>
          <w:rPr>
            <w:i/>
            <w:iCs/>
            <w:color w:val="1155CC"/>
            <w:sz w:val="18"/>
            <w:szCs w:val="18"/>
            <w:u w:val="single"/>
          </w:rPr>
          <w:t xml:space="preserve">← Back</w:t>
        </w:r>
      </w:hyperlink>
      <w:bookmarkEnd w:id="901562"/>
    </w:p>
    <w:p>
      <w:pPr>
        <w:keepLines/>
        <w:spacing w:after="100"/>
        <w:ind w:left="360"/>
        <w:jc w:val="both"/>
      </w:pPr>
      <w:bookmarkStart w:id="901563" w:name="kp_25_8_3"/>
      <w:r>
        <w:rPr>
          <w:b/>
          <w:bCs/>
        </w:rPr>
        <w:t xml:space="preserve">Section 25.8 — Challenge. </w:t>
      </w:r>
      <w:r>
        <w:t xml:space="preserve">No: that theory is complete and decidable (Tarski), because it cannot define the natural numbers, so the hypothesis “enough arithmetic” fails. Common mistake: applying incompleteness to every theory of numbers. </w:t>
      </w:r>
      <w:hyperlink w:anchor="kq_25_8_3" w:history="1">
        <w:r>
          <w:rPr>
            <w:i/>
            <w:iCs/>
            <w:color w:val="1155CC"/>
            <w:sz w:val="18"/>
            <w:szCs w:val="18"/>
            <w:u w:val="single"/>
          </w:rPr>
          <w:t xml:space="preserve">← Back</w:t>
        </w:r>
      </w:hyperlink>
      <w:bookmarkEnd w:id="901563"/>
    </w:p>
    <w:p>
      <w:pPr>
        <w:keepLines/>
        <w:spacing w:after="100"/>
        <w:ind w:left="360"/>
        <w:jc w:val="both"/>
      </w:pPr>
      <w:bookmarkStart w:id="901564" w:name="ta_25_9"/>
      <w:r>
        <w:rPr>
          <w:b/>
          <w:bCs/>
        </w:rPr>
        <w:t xml:space="preserve">Try it now — Section 25.9. </w:t>
      </w:r>
      <w:r>
        <w:t xml:space="preserve">Both are dense linear orders without endpoints, and they satisfy the same first-order sentences, though one is countable and the other is not. Usual mistake: thinking completeness of ℝ is a first-order property. </w:t>
      </w:r>
      <w:hyperlink w:anchor="tq_25_9" w:history="1">
        <w:r>
          <w:rPr>
            <w:i/>
            <w:iCs/>
            <w:color w:val="1155CC"/>
            <w:sz w:val="18"/>
            <w:szCs w:val="18"/>
            <w:u w:val="single"/>
          </w:rPr>
          <w:t xml:space="preserve">← Back</w:t>
        </w:r>
      </w:hyperlink>
      <w:bookmarkEnd w:id="901564"/>
    </w:p>
    <w:p>
      <w:pPr>
        <w:keepLines/>
        <w:spacing w:after="100"/>
        <w:ind w:left="360"/>
        <w:jc w:val="both"/>
      </w:pPr>
      <w:bookmarkStart w:id="901565" w:name="kp_25_9_1"/>
      <w:r>
        <w:rPr>
          <w:b/>
          <w:bCs/>
        </w:rPr>
        <w:t xml:space="preserve">Section 25.9 — Easy. </w:t>
      </w:r>
      <w:r>
        <w:t xml:space="preserve">ε₀. Common mistake: ω. </w:t>
      </w:r>
      <w:hyperlink w:anchor="kq_25_9_1" w:history="1">
        <w:r>
          <w:rPr>
            <w:i/>
            <w:iCs/>
            <w:color w:val="1155CC"/>
            <w:sz w:val="18"/>
            <w:szCs w:val="18"/>
            <w:u w:val="single"/>
          </w:rPr>
          <w:t xml:space="preserve">← Back</w:t>
        </w:r>
      </w:hyperlink>
      <w:bookmarkEnd w:id="901565"/>
    </w:p>
    <w:p>
      <w:pPr>
        <w:keepLines/>
        <w:spacing w:after="100"/>
        <w:ind w:left="360"/>
        <w:jc w:val="both"/>
      </w:pPr>
      <w:bookmarkStart w:id="901566" w:name="kp_25_9_2"/>
      <w:r>
        <w:rPr>
          <w:b/>
          <w:bCs/>
        </w:rPr>
        <w:t xml:space="preserve">Section 25.9 — Medium. </w:t>
      </w:r>
      <w:r>
        <w:t xml:space="preserve">Its arrows: a group is a category with one object in which every arrow is invertible. Common mistake: thinking a category must have many objects. </w:t>
      </w:r>
      <w:hyperlink w:anchor="kq_25_9_2" w:history="1">
        <w:r>
          <w:rPr>
            <w:i/>
            <w:iCs/>
            <w:color w:val="1155CC"/>
            <w:sz w:val="18"/>
            <w:szCs w:val="18"/>
            <w:u w:val="single"/>
          </w:rPr>
          <w:t xml:space="preserve">← Back</w:t>
        </w:r>
      </w:hyperlink>
      <w:bookmarkEnd w:id="901566"/>
    </w:p>
    <w:p>
      <w:pPr>
        <w:keepLines/>
        <w:spacing w:after="100"/>
        <w:ind w:left="360"/>
        <w:jc w:val="both"/>
      </w:pPr>
      <w:bookmarkStart w:id="901567" w:name="kp_25_9_3"/>
      <w:r>
        <w:rPr>
          <w:b/>
          <w:bCs/>
        </w:rPr>
        <w:t xml:space="preserve">Section 25.9 — Challenge. </w:t>
      </w:r>
      <w:r>
        <w:t xml:space="preserve">If one did, its negation together with the sentences “there are at least n elements” would contradict compactness: every finite subset has a model, so the whole set would have an infinite model of “finite”. Common mistake: thinking a sentence ∀x … can bound the size directly. </w:t>
      </w:r>
      <w:hyperlink w:anchor="kq_25_9_3" w:history="1">
        <w:r>
          <w:rPr>
            <w:i/>
            <w:iCs/>
            <w:color w:val="1155CC"/>
            <w:sz w:val="18"/>
            <w:szCs w:val="18"/>
            <w:u w:val="single"/>
          </w:rPr>
          <w:t xml:space="preserve">← Back</w:t>
        </w:r>
      </w:hyperlink>
      <w:bookmarkEnd w:id="901567"/>
    </w:p>
    <w:p>
      <w:pPr>
        <w:keepLines/>
        <w:spacing w:after="100"/>
        <w:ind w:left="360"/>
        <w:jc w:val="both"/>
      </w:pPr>
      <w:bookmarkStart w:id="901568" w:name="ra_25_1"/>
      <w:r>
        <w:rPr>
          <w:b/>
          <w:bCs/>
        </w:rPr>
        <w:t xml:space="preserve">Fluency drill — 1. </w:t>
      </w:r>
      <w:r>
        <w:t xml:space="preserve">∀n ∃p (p is prime ∧ p &gt; n). Usual slip: ∃p ∀n, which claims a largest prime. </w:t>
      </w:r>
      <w:hyperlink w:anchor="rq_25_1" w:history="1">
        <w:r>
          <w:rPr>
            <w:i/>
            <w:iCs/>
            <w:color w:val="1155CC"/>
            <w:sz w:val="18"/>
            <w:szCs w:val="18"/>
            <w:u w:val="single"/>
          </w:rPr>
          <w:t xml:space="preserve">← Back</w:t>
        </w:r>
      </w:hyperlink>
      <w:bookmarkEnd w:id="901568"/>
    </w:p>
    <w:p>
      <w:pPr>
        <w:keepLines/>
        <w:spacing w:after="100"/>
        <w:ind w:left="360"/>
        <w:jc w:val="both"/>
      </w:pPr>
      <w:bookmarkStart w:id="901569" w:name="ra_25_2"/>
      <w:r>
        <w:rPr>
          <w:b/>
          <w:bCs/>
        </w:rPr>
        <w:t xml:space="preserve">Fluency drill — 2. </w:t>
      </w:r>
      <w:r>
        <w:t xml:space="preserve">∃x ∀y (x + y ≠ 0). Usual slip: ∀x ∃y (x + y ≠ 0). </w:t>
      </w:r>
      <w:hyperlink w:anchor="rq_25_2" w:history="1">
        <w:r>
          <w:rPr>
            <w:i/>
            <w:iCs/>
            <w:color w:val="1155CC"/>
            <w:sz w:val="18"/>
            <w:szCs w:val="18"/>
            <w:u w:val="single"/>
          </w:rPr>
          <w:t xml:space="preserve">← Back</w:t>
        </w:r>
      </w:hyperlink>
      <w:bookmarkEnd w:id="901569"/>
    </w:p>
    <w:p>
      <w:pPr>
        <w:keepLines/>
        <w:spacing w:after="100"/>
        <w:ind w:left="360"/>
        <w:jc w:val="both"/>
      </w:pPr>
      <w:bookmarkStart w:id="901570" w:name="ra_25_3"/>
      <w:r>
        <w:rPr>
          <w:b/>
          <w:bCs/>
        </w:rPr>
        <w:t xml:space="preserve">Fluency drill — 3. </w:t>
      </w:r>
      <w:r>
        <w:t xml:space="preserve">Over ℕ true (x = 0); over ℤ false (no least integer). Usual slip: deciding without fixing the domain. </w:t>
      </w:r>
      <w:hyperlink w:anchor="rq_25_3" w:history="1">
        <w:r>
          <w:rPr>
            <w:i/>
            <w:iCs/>
            <w:color w:val="1155CC"/>
            <w:sz w:val="18"/>
            <w:szCs w:val="18"/>
            <w:u w:val="single"/>
          </w:rPr>
          <w:t xml:space="preserve">← Back</w:t>
        </w:r>
      </w:hyperlink>
      <w:bookmarkEnd w:id="901570"/>
    </w:p>
    <w:p>
      <w:pPr>
        <w:keepLines/>
        <w:spacing w:after="100"/>
        <w:ind w:left="360"/>
        <w:jc w:val="both"/>
      </w:pPr>
      <w:bookmarkStart w:id="901571" w:name="ra_25_4"/>
      <w:r>
        <w:rPr>
          <w:b/>
          <w:bCs/>
        </w:rPr>
        <w:t xml:space="preserve">Fluency drill — 4. </w:t>
      </w:r>
      <w:r>
        <w:t xml:space="preserve">The first yes, for every x; the second no: P could hold for some x and fail for others. Usual slip: treating ∀ as distributing over ∨. </w:t>
      </w:r>
      <w:hyperlink w:anchor="rq_25_4" w:history="1">
        <w:r>
          <w:rPr>
            <w:i/>
            <w:iCs/>
            <w:color w:val="1155CC"/>
            <w:sz w:val="18"/>
            <w:szCs w:val="18"/>
            <w:u w:val="single"/>
          </w:rPr>
          <w:t xml:space="preserve">← Back</w:t>
        </w:r>
      </w:hyperlink>
      <w:bookmarkEnd w:id="901571"/>
    </w:p>
    <w:p>
      <w:pPr>
        <w:keepLines/>
        <w:spacing w:after="100"/>
        <w:ind w:left="360"/>
        <w:jc w:val="both"/>
      </w:pPr>
      <w:bookmarkStart w:id="901572" w:name="ra_25_5"/>
      <w:r>
        <w:rPr>
          <w:b/>
          <w:bCs/>
        </w:rPr>
        <w:t xml:space="preserve">Fluency drill — 5. </w:t>
      </w:r>
      <w:r>
        <w:t xml:space="preserve">16 and C(4, 2) = 6. Usual slip: 8, from 2³. </w:t>
      </w:r>
      <w:hyperlink w:anchor="rq_25_5" w:history="1">
        <w:r>
          <w:rPr>
            <w:i/>
            <w:iCs/>
            <w:color w:val="1155CC"/>
            <w:sz w:val="18"/>
            <w:szCs w:val="18"/>
            <w:u w:val="single"/>
          </w:rPr>
          <w:t xml:space="preserve">← Back</w:t>
        </w:r>
      </w:hyperlink>
      <w:bookmarkEnd w:id="901572"/>
    </w:p>
    <w:p>
      <w:pPr>
        <w:keepLines/>
        <w:spacing w:after="100"/>
        <w:ind w:left="360"/>
        <w:jc w:val="both"/>
      </w:pPr>
      <w:bookmarkStart w:id="901573" w:name="ra_25_6"/>
      <w:r>
        <w:rPr>
          <w:b/>
          <w:bCs/>
        </w:rPr>
        <w:t xml:space="preserve">Fluency drill — 6. </w:t>
      </w:r>
      <w:r>
        <w:t xml:space="preserve">Yes: list pairs by diagonals of constant sum m + n. Usual slip: “no, it is two-dimensional”. </w:t>
      </w:r>
      <w:hyperlink w:anchor="rq_25_6" w:history="1">
        <w:r>
          <w:rPr>
            <w:i/>
            <w:iCs/>
            <w:color w:val="1155CC"/>
            <w:sz w:val="18"/>
            <w:szCs w:val="18"/>
            <w:u w:val="single"/>
          </w:rPr>
          <w:t xml:space="preserve">← Back</w:t>
        </w:r>
      </w:hyperlink>
      <w:bookmarkEnd w:id="901573"/>
    </w:p>
    <w:p>
      <w:pPr>
        <w:keepLines/>
        <w:spacing w:after="100"/>
        <w:ind w:left="360"/>
        <w:jc w:val="both"/>
      </w:pPr>
      <w:bookmarkStart w:id="901574" w:name="ra_25_7"/>
      <w:r>
        <w:rPr>
          <w:b/>
          <w:bCs/>
        </w:rPr>
        <w:t xml:space="preserve">Fluency drill — 7. </w:t>
      </w:r>
      <w:r>
        <w:t xml:space="preserve">ω + ω = ω · 2, larger than ω; 2 · ω = ω (ω copies of 2). Usual slip: 2 · ω = ω · 2. </w:t>
      </w:r>
      <w:hyperlink w:anchor="rq_25_7" w:history="1">
        <w:r>
          <w:rPr>
            <w:i/>
            <w:iCs/>
            <w:color w:val="1155CC"/>
            <w:sz w:val="18"/>
            <w:szCs w:val="18"/>
            <w:u w:val="single"/>
          </w:rPr>
          <w:t xml:space="preserve">← Back</w:t>
        </w:r>
      </w:hyperlink>
      <w:bookmarkEnd w:id="901574"/>
    </w:p>
    <w:p>
      <w:pPr>
        <w:keepLines/>
        <w:spacing w:after="100"/>
        <w:ind w:left="360"/>
        <w:jc w:val="both"/>
      </w:pPr>
      <w:bookmarkStart w:id="901575" w:name="ra_25_8"/>
      <w:r>
        <w:rPr>
          <w:b/>
          <w:bCs/>
        </w:rPr>
        <w:t xml:space="preserve">Fluency drill — 8. </w:t>
      </w:r>
      <w:r>
        <w:t xml:space="preserve">No: he uses “this sentence is not provable in T”, which is not paradoxical. It is true if T is consistent. Usual slip: confusing truth and provability. </w:t>
      </w:r>
      <w:hyperlink w:anchor="rq_25_8" w:history="1">
        <w:r>
          <w:rPr>
            <w:i/>
            <w:iCs/>
            <w:color w:val="1155CC"/>
            <w:sz w:val="18"/>
            <w:szCs w:val="18"/>
            <w:u w:val="single"/>
          </w:rPr>
          <w:t xml:space="preserve">← Back</w:t>
        </w:r>
      </w:hyperlink>
      <w:bookmarkEnd w:id="901575"/>
    </w:p>
    <w:p w14:paraId="17EB1193" w14:textId="77777777" w:rsidR="0074089E" w:rsidRDefault="007872EC">
      <w:pPr>
        <w:pStyle w:val="Heading1"/>
        <w:pageBreakBefore/>
      </w:pPr>
      <w:bookmarkStart w:id="437" w:name="bm_symbol_notation_glossary"/>
      <w:bookmarkEnd w:id="437"/>
      <w:bookmarkStart w:id="418" w:name="_Toc241598610"/>
      <w:r>
        <w:lastRenderedPageBreak/>
        <w:t>Symbol &amp; Notation Glossary</w:t>
      </w:r>
      <w:bookmarkEnd w:id="418"/>
    </w:p>
    <w:p w14:paraId="300DE40F" w14:textId="77777777" w:rsidR="0074089E" w:rsidRDefault="007872EC">
      <w:pPr>
        <w:spacing w:after="260"/>
        <w:jc w:val="both"/>
      </w:pPr>
      <w:r>
        <w:rPr>
          <w:i/>
          <w:iCs/>
        </w:rPr>
        <w:t xml:space="preserve">Notation particular to, or redefined within, each chapter — organized by where it first appears rather than strict alphabetical order, since the same symbol can mean different things on different chapters.</w:t>
      </w:r>
    </w:p>
    <w:p w14:paraId="1FF2DB02" w14:textId="77777777" w:rsidR="0074089E" w:rsidRDefault="007872EC">
      <w:pPr>
        <w:keepNext/>
        <w:spacing w:before="240" w:after="100"/>
      </w:pPr>
      <w:hyperlink w:anchor="ch_13" w:history="1">
        <w:r>
          <w:rPr>
            <w:b/>
            <w:bCs/>
            <w:color w:val="1155CC"/>
            <w:u w:val="single"/>
          </w:rPr>
          <w:t xml:space="preserve">Chapter 13</w:t>
        </w:r>
      </w:hyperlink>
      <w:r>
        <w:rPr>
          <w:b/>
          <w:bCs/>
          <w:color w:val="1B2A44"/>
        </w:rPr>
        <w:t xml:space="preserve">: Multi-Variable Functions</w:t>
      </w:r>
    </w:p>
    <w:p w14:paraId="42C8A11C" w14:textId="6BCAD40B" w:rsidR="0074089E" w:rsidRDefault="007872EC">
      <w:pPr>
        <w:keepLines/>
        <w:spacing w:after="60"/>
        <w:jc w:val="both"/>
      </w:pPr>
      <w:r>
        <w:rPr>
          <w:b/>
          <w:bCs/>
        </w:rPr>
        <w:t xml:space="preserve">∇f  —  </w:t>
      </w:r>
      <w:r>
        <w:t xml:space="preserve">The gradient — the vector of all first partial derivatives, ⟨f</w:t>
      </w:r>
      <w:r>
        <w:rPr>
          <w:vertAlign w:val="subscript"/>
        </w:rPr>
        <w:t xml:space="preserve">x</w:t>
      </w:r>
      <w:r>
        <w:t xml:space="preserve">, f</w:t>
      </w:r>
      <w:r>
        <w:rPr>
          <w:vertAlign w:val="subscript"/>
        </w:rPr>
        <w:t xml:space="preserve">y</w:t>
      </w:r>
      <w:r>
        <w:t xml:space="preserve">⟩ or ⟨f</w:t>
      </w:r>
      <w:r>
        <w:rPr>
          <w:vertAlign w:val="subscript"/>
        </w:rPr>
        <w:t xml:space="preserve">x</w:t>
      </w:r>
      <w:r>
        <w:t xml:space="preserve">, f</w:t>
      </w:r>
      <w:r>
        <w:rPr>
          <w:vertAlign w:val="subscript"/>
        </w:rPr>
        <w:t xml:space="preserve">y</w:t>
      </w:r>
      <w:r>
        <w:t xml:space="preserve">, f</w:t>
      </w:r>
      <w:r>
        <w:rPr>
          <w:vertAlign w:val="subscript"/>
        </w:rPr>
        <w:t xml:space="preserve">z</w:t>
      </w:r>
      <w:r>
        <w:t xml:space="preserve">⟩ — which points in the direction f increases fastest and has magnitude equal to that fastest rate of increase. (</w:t>
      </w:r>
      <w:hyperlink w:anchor="sec_13_5" w:history="1">
        <w:r>
          <w:rPr>
            <w:color w:val="1155CC"/>
            <w:u w:val="single"/>
          </w:rPr>
          <w:t xml:space="preserve">Section 13.5</w:t>
        </w:r>
      </w:hyperlink>
      <w:r>
        <w:t xml:space="preserve">)</w:t>
      </w:r>
    </w:p>
    <w:p w14:paraId="25D990A8" w14:textId="23E150FA" w:rsidR="0074089E" w:rsidRDefault="007872EC">
      <w:pPr>
        <w:keepLines/>
        <w:spacing w:after="60"/>
        <w:jc w:val="both"/>
      </w:pPr>
      <w:r>
        <w:rPr>
          <w:b/>
          <w:bCs/>
        </w:rPr>
        <w:t xml:space="preserve">∂f/∂x (also fₓ, Dₓ f)  —  </w:t>
      </w:r>
      <w:r>
        <w:t xml:space="preserve">The partial derivative of f with respect to x: differentiate treating every other variable as a temporarily fixed constant. (</w:t>
      </w:r>
      <w:hyperlink w:anchor="sec_13_4" w:history="1">
        <w:r>
          <w:rPr>
            <w:color w:val="1155CC"/>
            <w:u w:val="single"/>
          </w:rPr>
          <w:t xml:space="preserve">Section 13.4</w:t>
        </w:r>
      </w:hyperlink>
      <w:r>
        <w:t xml:space="preserve">)</w:t>
      </w:r>
    </w:p>
    <w:p w14:paraId="268F3C93" w14:textId="235CDD95" w:rsidR="0074089E" w:rsidRDefault="007872EC">
      <w:pPr>
        <w:keepLines/>
        <w:spacing w:after="60"/>
        <w:jc w:val="both"/>
      </w:pPr>
      <w:r>
        <w:rPr>
          <w:b/>
          <w:bCs/>
        </w:rPr>
        <w:t xml:space="preserve">⟨a, b⟩  —  </w:t>
      </w:r>
      <w:r>
        <w:t xml:space="preserve">Vector notation used for the gradient and for directions, as in the unit vector u in the directional-derivative formula ∇f · u. (</w:t>
      </w:r>
      <w:hyperlink w:anchor="sec_13_5" w:history="1">
        <w:r>
          <w:rPr>
            <w:color w:val="1155CC"/>
            <w:u w:val="single"/>
          </w:rPr>
          <w:t xml:space="preserve">Section 13.5</w:t>
        </w:r>
      </w:hyperlink>
      <w:r>
        <w:t xml:space="preserve">)</w:t>
      </w:r>
    </w:p>
    <w:p w14:paraId="60138813" w14:textId="65553E4A" w:rsidR="0074089E" w:rsidRDefault="007872EC">
      <w:pPr>
        <w:keepLines/>
        <w:spacing w:after="60"/>
        <w:jc w:val="both"/>
      </w:pPr>
      <w:r>
        <w:rPr>
          <w:b/>
          <w:bCs/>
        </w:rPr>
        <w:t xml:space="preserve">f(x, y) = c  —  </w:t>
      </w:r>
      <w:r>
        <w:t xml:space="preserve">A level set (level curve in the plane, level surface in space) — all points where f takes the fixed constant value c, the multivariable analogue of a contour line. (</w:t>
      </w:r>
      <w:hyperlink w:anchor="sec_13_2" w:history="1">
        <w:r>
          <w:rPr>
            <w:color w:val="1155CC"/>
            <w:u w:val="single"/>
          </w:rPr>
          <w:t xml:space="preserve">Section 13.2</w:t>
        </w:r>
      </w:hyperlink>
      <w:r>
        <w:t xml:space="preserve">)</w:t>
      </w:r>
    </w:p>
    <w:p w14:paraId="68583557" w14:textId="457B5759" w:rsidR="0074089E" w:rsidRDefault="007872EC">
      <w:pPr>
        <w:keepLines/>
        <w:spacing w:after="60"/>
        <w:jc w:val="both"/>
      </w:pPr>
      <w:r>
        <w:rPr>
          <w:b/>
          <w:bCs/>
        </w:rPr>
        <w:t xml:space="preserve">H = f</w:t>
      </w:r>
      <w:r>
        <w:rPr>
          <w:b/>
          <w:bCs/>
          <w:vertAlign w:val="subscript"/>
        </w:rPr>
        <w:t xml:space="preserve">xx</w:t>
      </w:r>
      <w:r>
        <w:rPr>
          <w:b/>
          <w:bCs/>
        </w:rPr>
        <w:t xml:space="preserve"> f</w:t>
      </w:r>
      <w:r>
        <w:rPr>
          <w:b/>
          <w:bCs/>
          <w:vertAlign w:val="subscript"/>
        </w:rPr>
        <w:t xml:space="preserve">yy</w:t>
      </w:r>
      <w:r>
        <w:rPr>
          <w:b/>
          <w:bCs/>
        </w:rPr>
        <w:t xml:space="preserve"> − (f</w:t>
      </w:r>
      <w:r>
        <w:rPr>
          <w:b/>
          <w:bCs/>
          <w:vertAlign w:val="subscript"/>
        </w:rPr>
        <w:t xml:space="preserve">xy</w:t>
      </w:r>
      <w:r>
        <w:rPr>
          <w:b/>
          <w:bCs/>
        </w:rPr>
        <w:t xml:space="preserve">)²  —  </w:t>
      </w:r>
      <w:r>
        <w:t xml:space="preserve">The Hessian determinant used in the second-derivative test: its sign (together with the sign of f</w:t>
      </w:r>
      <w:r>
        <w:rPr>
          <w:vertAlign w:val="subscript"/>
        </w:rPr>
        <w:t xml:space="preserve">xx</w:t>
      </w:r>
      <w:r>
        <w:t xml:space="preserve">) classifies a critical point as a local min, local max, or saddle. (</w:t>
      </w:r>
      <w:hyperlink w:anchor="sec_13_8" w:history="1">
        <w:r>
          <w:rPr>
            <w:color w:val="1155CC"/>
            <w:u w:val="single"/>
          </w:rPr>
          <w:t xml:space="preserve">Section 13.8</w:t>
        </w:r>
      </w:hyperlink>
      <w:r>
        <w:t xml:space="preserve">)</w:t>
      </w:r>
    </w:p>
    <w:p w14:paraId="1B032ECA" w14:textId="5BE612DF" w:rsidR="0074089E" w:rsidRDefault="007872EC">
      <w:pPr>
        <w:keepLines/>
        <w:spacing w:after="60"/>
        <w:jc w:val="both"/>
      </w:pPr>
      <w:r>
        <w:rPr>
          <w:b/>
          <w:bCs/>
        </w:rPr>
        <w:t xml:space="preserve">ℝⁿ  —  </w:t>
      </w:r>
      <w:r>
        <w:t xml:space="preserve">Real n-dimensional space, the set of all ordered lists of n real numbers, used as the domain once a function’s input grows beyond a single variable. (</w:t>
      </w:r>
      <w:hyperlink w:anchor="sec_13_1" w:history="1">
        <w:r>
          <w:rPr>
            <w:color w:val="1155CC"/>
            <w:u w:val="single"/>
          </w:rPr>
          <w:t xml:space="preserve">Section 13.1</w:t>
        </w:r>
      </w:hyperlink>
      <w:r>
        <w:t xml:space="preserve">)</w:t>
      </w:r>
    </w:p>
    <w:p w14:paraId="6426A93D" w14:textId="77777777" w:rsidR="0074089E" w:rsidRDefault="007872EC">
      <w:pPr>
        <w:keepNext/>
        <w:spacing w:before="240" w:after="100"/>
      </w:pPr>
      <w:hyperlink w:anchor="ch_14" w:history="1">
        <w:r>
          <w:rPr>
            <w:b/>
            <w:bCs/>
            <w:color w:val="1155CC"/>
            <w:u w:val="single"/>
          </w:rPr>
          <w:t xml:space="preserve">Chapter 14</w:t>
        </w:r>
      </w:hyperlink>
      <w:r>
        <w:rPr>
          <w:b/>
          <w:bCs/>
          <w:color w:val="1B2A44"/>
        </w:rPr>
        <w:t xml:space="preserve">: Multi-Variable Calculus</w:t>
      </w:r>
    </w:p>
    <w:p w14:paraId="3A37694B" w14:textId="4CBCD371" w:rsidR="0074089E" w:rsidRDefault="007872EC">
      <w:pPr>
        <w:keepLines/>
        <w:spacing w:after="60"/>
        <w:jc w:val="both"/>
      </w:pPr>
      <w:r>
        <w:rPr>
          <w:b/>
          <w:bCs/>
        </w:rPr>
        <w:t xml:space="preserve">∬[D] f dA  —  </w:t>
      </w:r>
      <w:r>
        <w:t xml:space="preserve">A double integral: chop the plane region D into tiny pieces of area, multiply each by the value of f there, and sum — used for area, mass, volume-under-a-surface, and averages. (</w:t>
      </w:r>
      <w:hyperlink w:anchor="sec_14_1" w:history="1">
        <w:r>
          <w:rPr>
            <w:color w:val="1155CC"/>
            <w:u w:val="single"/>
          </w:rPr>
          <w:t xml:space="preserve">Section 14.1</w:t>
        </w:r>
      </w:hyperlink>
      <w:r>
        <w:t xml:space="preserve">)</w:t>
      </w:r>
    </w:p>
    <w:p w14:paraId="7ACF3DCE" w14:textId="750FB721" w:rsidR="0074089E" w:rsidRDefault="007872EC">
      <w:pPr>
        <w:keepLines/>
        <w:spacing w:after="60"/>
        <w:jc w:val="both"/>
      </w:pPr>
      <w:r>
        <w:rPr>
          <w:b/>
          <w:bCs/>
        </w:rPr>
        <w:t xml:space="preserve">∭[E] f dV  —  </w:t>
      </w:r>
      <w:r>
        <w:t xml:space="preserve">A triple integral: the same accumulation idea as the double integral, now summing a quantity over a solid three-dimensional region E. (</w:t>
      </w:r>
      <w:hyperlink w:anchor="sec_14_2" w:history="1">
        <w:r>
          <w:rPr>
            <w:color w:val="1155CC"/>
            <w:u w:val="single"/>
          </w:rPr>
          <w:t xml:space="preserve">Section 14.2</w:t>
        </w:r>
      </w:hyperlink>
      <w:r>
        <w:t xml:space="preserve">)</w:t>
      </w:r>
    </w:p>
    <w:p w14:paraId="7B8306B0" w14:textId="2317262C" w:rsidR="0074089E" w:rsidRDefault="007872EC">
      <w:pPr>
        <w:keepLines/>
        <w:spacing w:after="60"/>
        <w:jc w:val="both"/>
      </w:pPr>
      <w:r>
        <w:rPr>
          <w:b/>
          <w:bCs/>
        </w:rPr>
        <w:t xml:space="preserve">ρ² sin φ dρ dφ dθ  —  </w:t>
      </w:r>
      <w:r>
        <w:t xml:space="preserve">The volume element in spherical coordinates; the ρ² and sin φ factors correct for how a small coordinate box distorts into actual xyz-volume as you move outward or toward the poles. (</w:t>
      </w:r>
      <w:hyperlink w:anchor="sec_14_2" w:history="1">
        <w:r>
          <w:rPr>
            <w:color w:val="1155CC"/>
            <w:u w:val="single"/>
          </w:rPr>
          <w:t xml:space="preserve">Section 14.2</w:t>
        </w:r>
      </w:hyperlink>
      <w:r>
        <w:t xml:space="preserve">)</w:t>
      </w:r>
    </w:p>
    <w:p w14:paraId="6CA47BB4" w14:textId="4C77D5CC" w:rsidR="0074089E" w:rsidRDefault="007872EC">
      <w:pPr>
        <w:keepLines/>
        <w:spacing w:after="60"/>
        <w:jc w:val="both"/>
      </w:pPr>
      <w:r>
        <w:rPr>
          <w:b/>
          <w:bCs/>
        </w:rPr>
        <w:t xml:space="preserve">|J|  —  </w:t>
      </w:r>
      <w:r>
        <w:t xml:space="preserve">The absolute value of the Jacobian determinant, the scaling factor that converts an area or volume element from one coordinate system into another during a change of variables. (</w:t>
      </w:r>
      <w:hyperlink w:anchor="sec_14_3" w:history="1">
        <w:r>
          <w:rPr>
            <w:color w:val="1155CC"/>
            <w:u w:val="single"/>
          </w:rPr>
          <w:t xml:space="preserve">Section 14.3</w:t>
        </w:r>
      </w:hyperlink>
      <w:r>
        <w:t xml:space="preserve">)</w:t>
      </w:r>
    </w:p>
    <w:p w14:paraId="7D2AACA3" w14:textId="5A5B4A7F" w:rsidR="0074089E" w:rsidRDefault="007872EC">
      <w:pPr>
        <w:keepLines/>
        <w:spacing w:after="60"/>
        <w:jc w:val="both"/>
      </w:pPr>
      <w:r>
        <w:rPr>
          <w:b/>
          <w:bCs/>
        </w:rPr>
        <w:t xml:space="preserve">∬[S] F · n dS  —  </w:t>
      </w:r>
      <w:r>
        <w:t xml:space="preserve">A flux integral: the net amount of vector field F passing through surface S in the direction of its chosen unit normal n, with sign determined by the surface’s orientation. (</w:t>
      </w:r>
      <w:hyperlink w:anchor="sec_14_6" w:history="1">
        <w:r>
          <w:rPr>
            <w:color w:val="1155CC"/>
            <w:u w:val="single"/>
          </w:rPr>
          <w:t xml:space="preserve">Section 14.6</w:t>
        </w:r>
      </w:hyperlink>
      <w:r>
        <w:t xml:space="preserve">)</w:t>
      </w:r>
    </w:p>
    <w:p w14:paraId="692DD9FB" w14:textId="432DA96F" w:rsidR="0074089E" w:rsidRDefault="007872EC">
      <w:pPr>
        <w:keepLines/>
        <w:spacing w:after="60"/>
        <w:jc w:val="both"/>
      </w:pPr>
      <w:r>
        <w:rPr>
          <w:b/>
          <w:bCs/>
        </w:rPr>
        <w:t xml:space="preserve">∮[C] P dx + Q dy  —  </w:t>
      </w:r>
      <w:r>
        <w:t xml:space="preserve">A line integral taken around a closed curve C rather than an open path; used to measure total circulation of a field around a loop. (</w:t>
      </w:r>
      <w:hyperlink w:anchor="sec_14_7" w:history="1">
        <w:r>
          <w:rPr>
            <w:color w:val="1155CC"/>
            <w:u w:val="single"/>
          </w:rPr>
          <w:t xml:space="preserve">Section 14.7</w:t>
        </w:r>
      </w:hyperlink>
      <w:r>
        <w:t xml:space="preserve">)</w:t>
      </w:r>
    </w:p>
    <w:p w14:paraId="1F105A43" w14:textId="614E543D" w:rsidR="0074089E" w:rsidRDefault="007872EC">
      <w:pPr>
        <w:keepLines/>
        <w:spacing w:after="60"/>
        <w:jc w:val="both"/>
      </w:pPr>
      <w:r>
        <w:rPr>
          <w:b/>
          <w:bCs/>
        </w:rPr>
        <w:t xml:space="preserve">∇ × F, ∇ · F  —  </w:t>
      </w:r>
      <w:r>
        <w:t xml:space="preserve">Curl (a vector measuring a field’s local rotation, driving Stokes’ theorem) and divergence (a scalar measuring a field’s local spreading-out or converging, driving the Divergence Theorem). (</w:t>
      </w:r>
      <w:hyperlink w:anchor="sec_14_8" w:history="1">
        <w:r>
          <w:rPr>
            <w:color w:val="1155CC"/>
            <w:u w:val="single"/>
          </w:rPr>
          <w:t xml:space="preserve">Section 14.8</w:t>
        </w:r>
      </w:hyperlink>
      <w:r>
        <w:t xml:space="preserve">)</w:t>
      </w:r>
    </w:p>
    <w:p w14:paraId="51637B47" w14:textId="77777777" w:rsidR="0074089E" w:rsidRDefault="007872EC">
      <w:pPr>
        <w:keepNext/>
        <w:spacing w:before="240" w:after="100"/>
      </w:pPr>
      <w:hyperlink w:anchor="ch_15" w:history="1">
        <w:r>
          <w:rPr>
            <w:b/>
            <w:bCs/>
            <w:color w:val="1155CC"/>
            <w:u w:val="single"/>
          </w:rPr>
          <w:t xml:space="preserve">Chapter 15</w:t>
        </w:r>
      </w:hyperlink>
      <w:r>
        <w:rPr>
          <w:b/>
          <w:bCs/>
          <w:color w:val="1B2A44"/>
        </w:rPr>
        <w:t xml:space="preserve">: Vector Calculus</w:t>
      </w:r>
    </w:p>
    <w:p w14:paraId="707D42CF" w14:textId="1DC33A58" w:rsidR="0074089E" w:rsidRDefault="007872EC">
      <w:pPr>
        <w:keepLines/>
        <w:spacing w:after="60"/>
        <w:jc w:val="both"/>
      </w:pPr>
      <w:r>
        <w:rPr>
          <w:b/>
          <w:bCs/>
        </w:rPr>
        <w:t xml:space="preserve">∇f  —  </w:t>
      </w:r>
      <w:r>
        <w:t xml:space="preserve">The gradient of a scalar field f: the vector of its partial derivatives, pointing in the direction of steepest ascent with magnitude equal to that steepest slope. (</w:t>
      </w:r>
      <w:hyperlink w:anchor="sec_15_2" w:history="1">
        <w:r>
          <w:rPr>
            <w:color w:val="1155CC"/>
            <w:u w:val="single"/>
          </w:rPr>
          <w:t xml:space="preserve">Section 15.2</w:t>
        </w:r>
      </w:hyperlink>
      <w:r>
        <w:t xml:space="preserve">)</w:t>
      </w:r>
    </w:p>
    <w:p w14:paraId="1078EE3F" w14:textId="14BBC0C6" w:rsidR="0074089E" w:rsidRDefault="007872EC">
      <w:pPr>
        <w:keepLines/>
        <w:spacing w:after="60"/>
        <w:jc w:val="both"/>
      </w:pPr>
      <w:r>
        <w:rPr>
          <w:b/>
          <w:bCs/>
        </w:rPr>
        <w:t xml:space="preserve">∇ · F  —  </w:t>
      </w:r>
      <w:r>
        <w:t xml:space="preserve">The divergence of a vector field F: a scalar measuring the local rate of expansion (source) or contraction (sink) of the field at a point. (</w:t>
      </w:r>
      <w:hyperlink w:anchor="sec_15_2" w:history="1">
        <w:r>
          <w:rPr>
            <w:color w:val="1155CC"/>
            <w:u w:val="single"/>
          </w:rPr>
          <w:t xml:space="preserve">Section 15.2</w:t>
        </w:r>
      </w:hyperlink>
      <w:r>
        <w:t xml:space="preserve">)</w:t>
      </w:r>
    </w:p>
    <w:p w14:paraId="0A58A1DC" w14:textId="69AD5477" w:rsidR="0074089E" w:rsidRDefault="007872EC">
      <w:pPr>
        <w:keepLines/>
        <w:spacing w:after="60"/>
        <w:jc w:val="both"/>
      </w:pPr>
      <w:r>
        <w:rPr>
          <w:b/>
          <w:bCs/>
        </w:rPr>
        <w:t xml:space="preserve">∇ × F  —  </w:t>
      </w:r>
      <w:r>
        <w:t xml:space="preserve">The curl of a vector field F: a vector whose direction is the local axis of spin (by the right-hand rule) and whose magnitude is twice the average angular speed of an infinitesimal element of the flow — exactly twice the angular velocity when the motion is a rigid rotation. (</w:t>
      </w:r>
      <w:hyperlink w:anchor="sec_15_2" w:history="1">
        <w:r>
          <w:rPr>
            <w:color w:val="1155CC"/>
            <w:u w:val="single"/>
          </w:rPr>
          <w:t xml:space="preserve">Section 15.2</w:t>
        </w:r>
      </w:hyperlink>
      <w:r>
        <w:t xml:space="preserve">)</w:t>
      </w:r>
    </w:p>
    <w:p w14:paraId="05462687" w14:textId="2377721B" w:rsidR="0074089E" w:rsidRDefault="007872EC">
      <w:pPr>
        <w:keepLines/>
        <w:spacing w:after="60"/>
        <w:jc w:val="both"/>
      </w:pPr>
      <w:r>
        <w:rPr>
          <w:b/>
          <w:bCs/>
        </w:rPr>
        <w:t xml:space="preserve">∇²f  —  </w:t>
      </w:r>
      <w:r>
        <w:t xml:space="preserve">The Laplacian of f, i.e. div(grad f): compares a point’s value to the average of its immediate neighbors, used later for heat flow and Laplace’s equation. (</w:t>
      </w:r>
      <w:hyperlink w:anchor="sec_15_2" w:history="1">
        <w:r>
          <w:rPr>
            <w:color w:val="1155CC"/>
            <w:u w:val="single"/>
          </w:rPr>
          <w:t xml:space="preserve">Section 15.2</w:t>
        </w:r>
      </w:hyperlink>
      <w:r>
        <w:t xml:space="preserve">)</w:t>
      </w:r>
    </w:p>
    <w:p w14:paraId="6F40C5F5" w14:textId="0705D2D1" w:rsidR="0074089E" w:rsidRDefault="007872EC">
      <w:pPr>
        <w:keepLines/>
        <w:spacing w:after="60"/>
        <w:jc w:val="both"/>
      </w:pPr>
      <w:r>
        <w:rPr>
          <w:b/>
          <w:bCs/>
        </w:rPr>
        <w:t xml:space="preserve">∮[C] F · dr  —  </w:t>
      </w:r>
      <w:r>
        <w:t xml:space="preserve">The circulation of F: the line integral of F around a closed curve C, zero whenever F is conservative. (</w:t>
      </w:r>
      <w:hyperlink w:anchor="sec_15_4" w:history="1">
        <w:r>
          <w:rPr>
            <w:color w:val="1155CC"/>
            <w:u w:val="single"/>
          </w:rPr>
          <w:t xml:space="preserve">Section 15.4</w:t>
        </w:r>
      </w:hyperlink>
      <w:r>
        <w:t xml:space="preserve">)</w:t>
      </w:r>
    </w:p>
    <w:p w14:paraId="22F73BB2" w14:textId="0339F426" w:rsidR="0074089E" w:rsidRDefault="007872EC">
      <w:pPr>
        <w:keepLines/>
        <w:spacing w:after="60"/>
        <w:jc w:val="both"/>
      </w:pPr>
      <w:r>
        <w:rPr>
          <w:b/>
          <w:bCs/>
        </w:rPr>
        <w:t xml:space="preserve">∬[S] F · n dS  —  </w:t>
      </w:r>
      <w:r>
        <w:t xml:space="preserve">The flux of F through an oriented surface S: the net amount of F passing perpendicular to the surface, computed via the cross product rᵤ × rᵥ of a parametrization. (</w:t>
      </w:r>
      <w:hyperlink w:anchor="sec_15_5" w:history="1">
        <w:r>
          <w:rPr>
            <w:color w:val="1155CC"/>
            <w:u w:val="single"/>
          </w:rPr>
          <w:t xml:space="preserve">Section 15.5</w:t>
        </w:r>
      </w:hyperlink>
      <w:r>
        <w:t xml:space="preserve">)</w:t>
      </w:r>
    </w:p>
    <w:p w14:paraId="01B9E087" w14:textId="0C06A2B3" w:rsidR="0074089E" w:rsidRDefault="007872EC">
      <w:pPr>
        <w:keepLines/>
        <w:spacing w:after="60"/>
        <w:jc w:val="both"/>
      </w:pPr>
      <w:r>
        <w:rPr>
          <w:b/>
          <w:bCs/>
        </w:rPr>
        <w:t xml:space="preserve">d  —  </w:t>
      </w:r>
      <w:r>
        <w:t xml:space="preserve">The exterior derivative from differential forms, which unifies gradient, curl, and divergence as the same single operator in different low dimensions (introduced only as a forward-looking taste of later chapters). (</w:t>
      </w:r>
      <w:hyperlink w:anchor="sec_15_9" w:history="1">
        <w:r>
          <w:rPr>
            <w:color w:val="1155CC"/>
            <w:u w:val="single"/>
          </w:rPr>
          <w:t xml:space="preserve">Section 15.9</w:t>
        </w:r>
      </w:hyperlink>
      <w:r>
        <w:t xml:space="preserve">)</w:t>
      </w:r>
    </w:p>
    <w:p w14:paraId="52E74BBF" w14:textId="77777777" w:rsidR="0074089E" w:rsidRDefault="007872EC">
      <w:pPr>
        <w:keepNext/>
        <w:spacing w:before="240" w:after="100"/>
      </w:pPr>
      <w:hyperlink w:anchor="ch_16" w:history="1">
        <w:r>
          <w:rPr>
            <w:b/>
            <w:bCs/>
            <w:color w:val="1155CC"/>
            <w:u w:val="single"/>
          </w:rPr>
          <w:t xml:space="preserve">Chapter 16</w:t>
        </w:r>
      </w:hyperlink>
      <w:r>
        <w:rPr>
          <w:b/>
          <w:bCs/>
          <w:color w:val="1B2A44"/>
        </w:rPr>
        <w:t xml:space="preserve">: Series</w:t>
      </w:r>
    </w:p>
    <w:p w14:paraId="0E51BAC7" w14:textId="0E65218D" w:rsidR="0074089E" w:rsidRDefault="007872EC">
      <w:pPr>
        <w:keepLines/>
        <w:spacing w:after="60"/>
        <w:jc w:val="both"/>
      </w:pPr>
      <w:r>
        <w:rPr>
          <w:b/>
          <w:bCs/>
        </w:rPr>
        <w:t xml:space="preserve">limsup|cₙ|</w:t>
      </w:r>
      <w:r>
        <w:rPr>
          <w:b/>
          <w:bCs/>
          <w:vertAlign w:val="superscript"/>
        </w:rPr>
        <w:t xml:space="preserve">1/n</w:t>
      </w:r>
      <w:r>
        <w:rPr>
          <w:b/>
          <w:bCs/>
        </w:rPr>
        <w:t xml:space="preserve">  —  </w:t>
      </w:r>
      <w:r>
        <w:t xml:space="preserve">The limit superior used in the root-test formula for the radius of convergence — a slightly more forgiving cousin of an ordinary limit that always exists even when the plain limit of |cₙ|</w:t>
      </w:r>
      <w:r>
        <w:rPr>
          <w:vertAlign w:val="superscript"/>
        </w:rPr>
        <w:t xml:space="preserve">1/n</w:t>
      </w:r>
      <w:r>
        <w:t xml:space="preserve"> does not. (</w:t>
      </w:r>
      <w:hyperlink w:anchor="sec_16_3" w:history="1">
        <w:r>
          <w:rPr>
            <w:color w:val="1155CC"/>
            <w:u w:val="single"/>
          </w:rPr>
          <w:t xml:space="preserve">Section 16.3</w:t>
        </w:r>
      </w:hyperlink>
      <w:r>
        <w:t xml:space="preserve">)</w:t>
      </w:r>
    </w:p>
    <w:p w14:paraId="70772D58" w14:textId="1334801D" w:rsidR="0074089E" w:rsidRDefault="007872EC">
      <w:pPr>
        <w:keepLines/>
        <w:spacing w:after="60"/>
        <w:jc w:val="both"/>
      </w:pPr>
      <w:r>
        <w:rPr>
          <w:b/>
          <w:bCs/>
        </w:rPr>
        <w:t xml:space="preserve">Rₙ (remainder)  —  </w:t>
      </w:r>
      <w:r>
        <w:t xml:space="preserve">The gap between the true infinite sum and the n-th partial sum you actually computed; bounding this quantity, not the sum itself, is treated as the real content of the subject. (</w:t>
      </w:r>
      <w:hyperlink w:anchor="sec_16_1" w:history="1">
        <w:r>
          <w:rPr>
            <w:color w:val="1155CC"/>
            <w:u w:val="single"/>
          </w:rPr>
          <w:t xml:space="preserve">Section 16.1</w:t>
        </w:r>
      </w:hyperlink>
      <w:r>
        <w:t xml:space="preserve">)</w:t>
      </w:r>
    </w:p>
    <w:p w14:paraId="27138CFF" w14:textId="50ECC7AC" w:rsidR="0074089E" w:rsidRDefault="007872EC">
      <w:pPr>
        <w:keepLines/>
        <w:spacing w:after="60"/>
        <w:jc w:val="both"/>
      </w:pPr>
      <w:r>
        <w:rPr>
          <w:b/>
          <w:bCs/>
        </w:rPr>
        <w:t xml:space="preserve">ξ (Lagrange remainder)  —  </w:t>
      </w:r>
      <w:r>
        <w:t xml:space="preserve">An unspecified point between a and x whose existence (not exact location) lets you bound how wrong a truncated Taylor series is allowed to be. (</w:t>
      </w:r>
      <w:hyperlink w:anchor="sec_16_4" w:history="1">
        <w:r>
          <w:rPr>
            <w:color w:val="1155CC"/>
            <w:u w:val="single"/>
          </w:rPr>
          <w:t xml:space="preserve">Section 16.4</w:t>
        </w:r>
      </w:hyperlink>
      <w:r>
        <w:t xml:space="preserve">)</w:t>
      </w:r>
    </w:p>
    <w:p w14:paraId="3414C836" w14:textId="068F1700" w:rsidR="0074089E" w:rsidRDefault="007872EC">
      <w:pPr>
        <w:keepLines/>
        <w:spacing w:after="60"/>
        <w:jc w:val="both"/>
      </w:pPr>
      <w:r>
        <w:rPr>
          <w:b/>
          <w:bCs/>
        </w:rPr>
        <w:t xml:space="preserve">⟨f, g⟩ = ∫[−π, π] f(x) ḡ(x) dx  —  The L² inner product of two functions over one period (the bar is complex conjugation and does nothing to a real function),</w:t>
      </w:r>
      <w:r>
        <w:t xml:space="preserve"> used to test whether sines and cosines at different frequencies are orthogonal to each other. (</w:t>
      </w:r>
      <w:hyperlink w:anchor="sec_16_6" w:history="1">
        <w:r>
          <w:rPr>
            <w:color w:val="1155CC"/>
            <w:u w:val="single"/>
          </w:rPr>
          <w:t xml:space="preserve">Section 16.6</w:t>
        </w:r>
      </w:hyperlink>
      <w:r>
        <w:t xml:space="preserve">)</w:t>
      </w:r>
    </w:p>
    <w:p w14:paraId="1C519497" w14:textId="1370A1BD" w:rsidR="0074089E" w:rsidRDefault="007872EC">
      <w:pPr>
        <w:keepLines/>
        <w:spacing w:after="60"/>
        <w:jc w:val="both"/>
      </w:pPr>
      <w:r>
        <w:rPr>
          <w:b/>
          <w:bCs/>
        </w:rPr>
        <w:t xml:space="preserve">cₙ (Fourier)  —  </w:t>
      </w:r>
      <w:r>
        <w:t xml:space="preserve">The complex Fourier coefficient of eⁱⁿˣ in f(x) = Σcₙeⁱⁿˣ — worth flagging because the same letter cₙ denoted an ordinary power-series coefficient three sections earlier (</w:t>
      </w:r>
      <w:hyperlink w:anchor="sec_16_3" w:history="1">
        <w:r>
          <w:rPr>
            <w:color w:val="1155CC"/>
            <w:u w:val="single"/>
          </w:rPr>
          <w:t xml:space="preserve">Section 16.3</w:t>
        </w:r>
      </w:hyperlink>
      <w:r>
        <w:t xml:space="preserve">) with an unrelated meaning. (</w:t>
      </w:r>
      <w:hyperlink w:anchor="sec_16_6" w:history="1">
        <w:r>
          <w:rPr>
            <w:color w:val="1155CC"/>
            <w:u w:val="single"/>
          </w:rPr>
          <w:t xml:space="preserve">Section 16.6</w:t>
        </w:r>
      </w:hyperlink>
      <w:r>
        <w:t xml:space="preserve">)</w:t>
      </w:r>
    </w:p>
    <w:p w14:paraId="00BE1796" w14:textId="188D6E5F" w:rsidR="0074089E" w:rsidRDefault="007872EC">
      <w:pPr>
        <w:keepLines/>
        <w:spacing w:after="60"/>
        <w:jc w:val="both"/>
      </w:pPr>
      <w:r>
        <w:rPr>
          <w:b/>
          <w:bCs/>
        </w:rPr>
        <w:t xml:space="preserve">eⁱᶿ = cosθ + i sinθ  —  </w:t>
      </w:r>
      <w:r>
        <w:t xml:space="preserve">Euler’s formula, used to repackage a sine-and-cosine pair as a single complex exponential — the form that survives unchanged into the Fourier transform. (</w:t>
      </w:r>
      <w:hyperlink w:anchor="sec_16_6" w:history="1">
        <w:r>
          <w:rPr>
            <w:color w:val="1155CC"/>
            <w:u w:val="single"/>
          </w:rPr>
          <w:t xml:space="preserve">Section 16.6</w:t>
        </w:r>
      </w:hyperlink>
      <w:r>
        <w:t xml:space="preserve">)</w:t>
      </w:r>
    </w:p>
    <w:p w14:paraId="179B87D9" w14:textId="77777777" w:rsidR="0074089E" w:rsidRDefault="007872EC">
      <w:pPr>
        <w:keepNext/>
        <w:spacing w:before="240" w:after="100"/>
      </w:pPr>
      <w:hyperlink w:anchor="ch_17" w:history="1">
        <w:r>
          <w:rPr>
            <w:b/>
            <w:bCs/>
            <w:color w:val="1155CC"/>
            <w:u w:val="single"/>
          </w:rPr>
          <w:t xml:space="preserve">Chapter 17</w:t>
        </w:r>
      </w:hyperlink>
      <w:r>
        <w:rPr>
          <w:b/>
          <w:bCs/>
          <w:color w:val="1B2A44"/>
        </w:rPr>
        <w:t xml:space="preserve">: Fourier Transforms and FFT</w:t>
      </w:r>
    </w:p>
    <w:p w14:paraId="44B745B5" w14:textId="3B403856" w:rsidR="0074089E" w:rsidRDefault="007872EC">
      <w:pPr>
        <w:keepLines/>
        <w:spacing w:after="60"/>
        <w:jc w:val="both"/>
      </w:pPr>
      <w:r>
        <w:rPr>
          <w:b/>
          <w:bCs/>
        </w:rPr>
        <w:t xml:space="preserve">f̂(ξ)  —  </w:t>
      </w:r>
      <w:r>
        <w:t xml:space="preserve">The Fourier transform of f, read as a function of the continuous frequency variable ξ; measures the amplitude and phase of the pure oscillation exp(2πixξ) present inside f. (</w:t>
      </w:r>
      <w:hyperlink w:anchor="sec_17_2" w:history="1">
        <w:r>
          <w:rPr>
            <w:color w:val="1155CC"/>
            <w:u w:val="single"/>
          </w:rPr>
          <w:t xml:space="preserve">Section 17.2</w:t>
        </w:r>
      </w:hyperlink>
      <w:r>
        <w:t xml:space="preserve">)</w:t>
      </w:r>
    </w:p>
    <w:p w14:paraId="45FA06BC" w14:textId="79DFF375" w:rsidR="0074089E" w:rsidRDefault="007872EC">
      <w:pPr>
        <w:keepLines/>
        <w:spacing w:after="60"/>
        <w:jc w:val="both"/>
      </w:pPr>
      <w:r>
        <w:rPr>
          <w:b/>
          <w:bCs/>
        </w:rPr>
        <w:t xml:space="preserve">f ∗ g  —  </w:t>
      </w:r>
      <w:r>
        <w:t xml:space="preserve">Convolution of f and g — slide a mirror-imaged, shifted copy of g across f, multiply pointwise, and integrate; the operation the Fourier transform turns into ordinary multiplication. (</w:t>
      </w:r>
      <w:hyperlink w:anchor="sec_17_4" w:history="1">
        <w:r>
          <w:rPr>
            <w:color w:val="1155CC"/>
            <w:u w:val="single"/>
          </w:rPr>
          <w:t xml:space="preserve">Section 17.4</w:t>
        </w:r>
      </w:hyperlink>
      <w:r>
        <w:t xml:space="preserve">)</w:t>
      </w:r>
    </w:p>
    <w:p w14:paraId="23E13184" w14:textId="4F114281" w:rsidR="0074089E" w:rsidRDefault="007872EC">
      <w:pPr>
        <w:keepLines/>
        <w:spacing w:after="60"/>
        <w:jc w:val="both"/>
      </w:pPr>
      <w:r>
        <w:rPr>
          <w:b/>
          <w:bCs/>
        </w:rPr>
        <w:t xml:space="preserve">sinc(x)  —  </w:t>
      </w:r>
      <w:r>
        <w:t xml:space="preserve">Shorthand for sin(πx)/(πx), with sinc(0)=1 by convention; the transform of a rectangular pulse and the recurring shape behind spectral leakage. (</w:t>
      </w:r>
      <w:hyperlink w:anchor="sec_17_1" w:history="1">
        <w:r>
          <w:rPr>
            <w:color w:val="1155CC"/>
            <w:u w:val="single"/>
          </w:rPr>
          <w:t xml:space="preserve">Section 17.1</w:t>
        </w:r>
      </w:hyperlink>
      <w:r>
        <w:t xml:space="preserve">)</w:t>
      </w:r>
    </w:p>
    <w:p w14:paraId="113558EB" w14:textId="4D7A6CFC" w:rsidR="0074089E" w:rsidRDefault="007872EC">
      <w:pPr>
        <w:keepLines/>
        <w:spacing w:after="60"/>
        <w:jc w:val="both"/>
      </w:pPr>
      <w:r>
        <w:rPr>
          <w:b/>
          <w:bCs/>
        </w:rPr>
        <w:t xml:space="preserve">ω = exp(−2πi/n)  —  </w:t>
      </w:r>
      <w:r>
        <w:t xml:space="preserve">The primitive n-th root of unity used as the base ‘twiddle factor’ in the DFT and FFT formulas — Xₖ is built from powers ωʲᵏ. (</w:t>
      </w:r>
      <w:hyperlink w:anchor="sec_17_5" w:history="1">
        <w:r>
          <w:rPr>
            <w:color w:val="1155CC"/>
            <w:u w:val="single"/>
          </w:rPr>
          <w:t xml:space="preserve">Section 17.5</w:t>
        </w:r>
      </w:hyperlink>
      <w:r>
        <w:t xml:space="preserve">)</w:t>
      </w:r>
    </w:p>
    <w:p w14:paraId="46A0D92E" w14:textId="4A4E60A5" w:rsidR="0074089E" w:rsidRDefault="007872EC">
      <w:pPr>
        <w:keepLines/>
        <w:spacing w:after="60"/>
        <w:jc w:val="both"/>
      </w:pPr>
      <w:r>
        <w:rPr>
          <w:b/>
          <w:bCs/>
        </w:rPr>
        <w:t xml:space="preserve">σₓ·σξ ≥ 1/(4π)  —  </w:t>
      </w:r>
      <w:r>
        <w:t xml:space="preserve">The quantitative uncertainty inequality: σₓ and σξ are the spreads (standard deviations) of |f|² and |f̂|², and their product can never fall below this bound. (</w:t>
      </w:r>
      <w:hyperlink w:anchor="sec_17_8" w:history="1">
        <w:r>
          <w:rPr>
            <w:color w:val="1155CC"/>
            <w:u w:val="single"/>
          </w:rPr>
          <w:t xml:space="preserve">Section 17.8</w:t>
        </w:r>
      </w:hyperlink>
      <w:r>
        <w:t xml:space="preserve">)</w:t>
      </w:r>
    </w:p>
    <w:p w14:paraId="23B8A130" w14:textId="61E3FC1E" w:rsidR="0074089E" w:rsidRDefault="007872EC">
      <w:pPr>
        <w:keepLines/>
        <w:spacing w:after="60"/>
        <w:jc w:val="both"/>
      </w:pPr>
      <w:r>
        <w:rPr>
          <w:b/>
          <w:bCs/>
        </w:rPr>
        <w:t xml:space="preserve">χ(a+b) = χ(a)χ(b)  —  </w:t>
      </w:r>
      <w:r>
        <w:t xml:space="preserve">The defining property of a group character — a homomorphism into the unit-modulus complex numbers; the roots of unity used throughout the DFT are the characters of the cyclic group ℤ/nℤ. (</w:t>
      </w:r>
      <w:hyperlink w:anchor="sec_17_9" w:history="1">
        <w:r>
          <w:rPr>
            <w:color w:val="1155CC"/>
            <w:u w:val="single"/>
          </w:rPr>
          <w:t xml:space="preserve">Section 17.9</w:t>
        </w:r>
      </w:hyperlink>
      <w:r>
        <w:t xml:space="preserve">)</w:t>
      </w:r>
    </w:p>
    <w:p w14:paraId="7D0C825B" w14:textId="77777777" w:rsidR="0074089E" w:rsidRDefault="007872EC">
      <w:pPr>
        <w:keepNext/>
        <w:spacing w:before="240" w:after="100"/>
      </w:pPr>
      <w:hyperlink w:anchor="ch_18" w:history="1">
        <w:r>
          <w:rPr>
            <w:b/>
            <w:bCs/>
            <w:color w:val="1155CC"/>
            <w:u w:val="single"/>
          </w:rPr>
          <w:t xml:space="preserve">Chapter 18</w:t>
        </w:r>
      </w:hyperlink>
      <w:r>
        <w:rPr>
          <w:b/>
          <w:bCs/>
          <w:color w:val="1B2A44"/>
        </w:rPr>
        <w:t xml:space="preserve">: Laplace Transform</w:t>
      </w:r>
    </w:p>
    <w:p w14:paraId="63F1C7AE" w14:textId="36B51FC3" w:rsidR="0074089E" w:rsidRDefault="007872EC">
      <w:pPr>
        <w:keepLines/>
        <w:spacing w:after="60"/>
        <w:jc w:val="both"/>
      </w:pPr>
      <w:r>
        <w:rPr>
          <w:b/>
          <w:bCs/>
        </w:rPr>
        <w:t xml:space="preserve">F(s) = L{f(t)}  —  </w:t>
      </w:r>
      <w:r>
        <w:t xml:space="preserve">The Laplace transform of f(t): the function obtained by multiplying f by the decaying weight e⁻ˢᵗ and integrating from 0 to infinity. (</w:t>
      </w:r>
      <w:hyperlink w:anchor="sec_18_1" w:history="1">
        <w:r>
          <w:rPr>
            <w:color w:val="1155CC"/>
            <w:u w:val="single"/>
          </w:rPr>
          <w:t xml:space="preserve">Section 18.1</w:t>
        </w:r>
      </w:hyperlink>
      <w:r>
        <w:t xml:space="preserve">)</w:t>
      </w:r>
    </w:p>
    <w:p w14:paraId="4D864A55" w14:textId="02C6F8D3" w:rsidR="0074089E" w:rsidRDefault="007872EC">
      <w:pPr>
        <w:keepLines/>
        <w:spacing w:after="60"/>
        <w:jc w:val="both"/>
      </w:pPr>
      <w:r>
        <w:rPr>
          <w:b/>
          <w:bCs/>
        </w:rPr>
        <w:t xml:space="preserve">e⁻ˢᵗ  —  </w:t>
      </w:r>
      <w:r>
        <w:t xml:space="preserve">The decaying exponential weighting kernel that discounts a function’s future values; s acts like an ‘impatience dial’ controlling how fast that discounting happens. (</w:t>
      </w:r>
      <w:hyperlink w:anchor="sec_18_1" w:history="1">
        <w:r>
          <w:rPr>
            <w:color w:val="1155CC"/>
            <w:u w:val="single"/>
          </w:rPr>
          <w:t xml:space="preserve">Section 18.1</w:t>
        </w:r>
      </w:hyperlink>
      <w:r>
        <w:t xml:space="preserve">)</w:t>
      </w:r>
    </w:p>
    <w:p w14:paraId="33DE7CD7" w14:textId="296628A3" w:rsidR="0074089E" w:rsidRDefault="007872EC">
      <w:pPr>
        <w:keepLines/>
        <w:spacing w:after="60"/>
        <w:jc w:val="both"/>
      </w:pPr>
      <w:r>
        <w:rPr>
          <w:b/>
          <w:bCs/>
        </w:rPr>
        <w:t xml:space="preserve">L⁻¹{F(s)}  —  </w:t>
      </w:r>
      <w:r>
        <w:t xml:space="preserve">The inverse Laplace transform, recovering the unique (essentially) time-domain function f(t) that produced a given transform F(s). (</w:t>
      </w:r>
      <w:hyperlink w:anchor="sec_18_3" w:history="1">
        <w:r>
          <w:rPr>
            <w:color w:val="1155CC"/>
            <w:u w:val="single"/>
          </w:rPr>
          <w:t xml:space="preserve">Section 18.3</w:t>
        </w:r>
      </w:hyperlink>
      <w:r>
        <w:t xml:space="preserve">)</w:t>
      </w:r>
    </w:p>
    <w:p w14:paraId="79681566" w14:textId="453759E1" w:rsidR="0074089E" w:rsidRDefault="007872EC">
      <w:pPr>
        <w:keepLines/>
        <w:spacing w:after="60"/>
        <w:jc w:val="both"/>
      </w:pPr>
      <w:r>
        <w:rPr>
          <w:b/>
          <w:bCs/>
        </w:rPr>
        <w:t xml:space="preserve">u</w:t>
      </w:r>
      <w:r>
        <w:rPr>
          <w:b/>
          <w:bCs/>
          <w:vertAlign w:val="subscript"/>
        </w:rPr>
        <w:t xml:space="preserve">c</w:t>
      </w:r>
      <w:r>
        <w:rPr>
          <w:b/>
          <w:bCs/>
        </w:rPr>
        <w:t xml:space="preserve">(t)  —  </w:t>
      </w:r>
      <w:r>
        <w:t xml:space="preserve">The unit step (Heaviside) function: 0 before time c, 1 from time c onward, used to switch forcing terms on or off. (</w:t>
      </w:r>
      <w:hyperlink w:anchor="sec_18_5" w:history="1">
        <w:r>
          <w:rPr>
            <w:color w:val="1155CC"/>
            <w:u w:val="single"/>
          </w:rPr>
          <w:t xml:space="preserve">Section 18.5</w:t>
        </w:r>
      </w:hyperlink>
      <w:r>
        <w:t xml:space="preserve">)</w:t>
      </w:r>
    </w:p>
    <w:p w14:paraId="2909ED55" w14:textId="7F649CF4" w:rsidR="0074089E" w:rsidRDefault="007872EC">
      <w:pPr>
        <w:keepLines/>
        <w:spacing w:after="60"/>
        <w:jc w:val="both"/>
      </w:pPr>
      <w:r>
        <w:rPr>
          <w:b/>
          <w:bCs/>
        </w:rPr>
        <w:t xml:space="preserve">δ(t − c)  —  </w:t>
      </w:r>
      <w:r>
        <w:t xml:space="preserve">The Dirac delta function, an idealized instantaneous unit impulse concentrated at t = c, used to model shocks and hammer blows. (</w:t>
      </w:r>
      <w:hyperlink w:anchor="sec_18_5" w:history="1">
        <w:r>
          <w:rPr>
            <w:color w:val="1155CC"/>
            <w:u w:val="single"/>
          </w:rPr>
          <w:t xml:space="preserve">Section 18.5</w:t>
        </w:r>
      </w:hyperlink>
      <w:r>
        <w:t xml:space="preserve">)</w:t>
      </w:r>
    </w:p>
    <w:p w14:paraId="7CE29258" w14:textId="080C83FB" w:rsidR="0074089E" w:rsidRDefault="007872EC">
      <w:pPr>
        <w:keepLines/>
        <w:spacing w:after="60"/>
        <w:jc w:val="both"/>
      </w:pPr>
      <w:r>
        <w:rPr>
          <w:b/>
          <w:bCs/>
        </w:rPr>
        <w:t xml:space="preserve">f ∗ g  —  </w:t>
      </w:r>
      <w:r>
        <w:t xml:space="preserve">The convolution of f and g, an integral that ‘smears’ one function through the other; under transform it becomes plain multiplication F(s)G(s). (</w:t>
      </w:r>
      <w:hyperlink w:anchor="sec_18_6" w:history="1">
        <w:r>
          <w:rPr>
            <w:color w:val="1155CC"/>
            <w:u w:val="single"/>
          </w:rPr>
          <w:t xml:space="preserve">Section 18.6</w:t>
        </w:r>
      </w:hyperlink>
      <w:r>
        <w:t xml:space="preserve">)</w:t>
      </w:r>
    </w:p>
    <w:p w14:paraId="1B152A37" w14:textId="3DA0C98B" w:rsidR="0074089E" w:rsidRDefault="007872EC">
      <w:pPr>
        <w:keepLines/>
        <w:spacing w:after="60"/>
        <w:jc w:val="both"/>
      </w:pPr>
      <w:r>
        <w:rPr>
          <w:b/>
          <w:bCs/>
        </w:rPr>
        <w:t xml:space="preserve">H(s)  —  </w:t>
      </w:r>
      <w:r>
        <w:t xml:space="preserve">The transfer function of a linear system: the Laplace transform of its impulse response, equal to the ratio Y(s)/X(s) of output to input transforms. (</w:t>
      </w:r>
      <w:hyperlink w:anchor="sec_18_7" w:history="1">
        <w:r>
          <w:rPr>
            <w:color w:val="1155CC"/>
            <w:u w:val="single"/>
          </w:rPr>
          <w:t xml:space="preserve">Section 18.7</w:t>
        </w:r>
      </w:hyperlink>
      <w:r>
        <w:t xml:space="preserve">)</w:t>
      </w:r>
    </w:p>
    <w:p w14:paraId="1601375B" w14:textId="77777777" w:rsidR="0074089E" w:rsidRDefault="007872EC">
      <w:pPr>
        <w:keepNext/>
        <w:spacing w:before="240" w:after="100"/>
      </w:pPr>
      <w:hyperlink w:anchor="ch_19" w:history="1">
        <w:r>
          <w:rPr>
            <w:b/>
            <w:bCs/>
            <w:color w:val="1155CC"/>
            <w:u w:val="single"/>
          </w:rPr>
          <w:t xml:space="preserve">Chapter 19</w:t>
        </w:r>
      </w:hyperlink>
      <w:r>
        <w:rPr>
          <w:b/>
          <w:bCs/>
          <w:color w:val="1B2A44"/>
        </w:rPr>
        <w:t xml:space="preserve">: Integral Geometry</w:t>
      </w:r>
    </w:p>
    <w:p w14:paraId="47B55A73" w14:textId="05AA11F6" w:rsidR="0074089E" w:rsidRDefault="007872EC">
      <w:pPr>
        <w:keepLines/>
        <w:spacing w:after="60"/>
        <w:jc w:val="both"/>
      </w:pPr>
      <w:r>
        <w:rPr>
          <w:b/>
          <w:bCs/>
        </w:rPr>
        <w:t xml:space="preserve">ℓ</w:t>
      </w:r>
      <w:r>
        <w:rPr>
          <w:b/>
          <w:bCs/>
          <w:vertAlign w:val="subscript"/>
        </w:rPr>
        <w:t xml:space="preserve">p,φ</w:t>
      </w:r>
      <w:r>
        <w:rPr>
          <w:b/>
          <w:bCs/>
        </w:rPr>
        <w:t xml:space="preserve">  —  </w:t>
      </w:r>
      <w:r>
        <w:t xml:space="preserve">The normal parametrization of a line: p is its signed distance from the origin, φ the angle its normal makes with a fixed axis; together they give every line in the plane exactly one address. (</w:t>
      </w:r>
      <w:hyperlink w:anchor="sec_19_2" w:history="1">
        <w:r>
          <w:rPr>
            <w:color w:val="1155CC"/>
            <w:u w:val="single"/>
          </w:rPr>
          <w:t xml:space="preserve">Section 19.2</w:t>
        </w:r>
      </w:hyperlink>
      <w:r>
        <w:t xml:space="preserve">)</w:t>
      </w:r>
    </w:p>
    <w:p w14:paraId="135BD70E" w14:textId="06020BE6" w:rsidR="0074089E" w:rsidRDefault="007872EC">
      <w:pPr>
        <w:keepLines/>
        <w:spacing w:after="60"/>
        <w:jc w:val="both"/>
      </w:pPr>
      <w:r>
        <w:rPr>
          <w:b/>
          <w:bCs/>
        </w:rPr>
        <w:t xml:space="preserve">dp∧dφ  —  </w:t>
      </w:r>
      <w:r>
        <w:t xml:space="preserve">The invariant (Haar) measure on the space of lines — the one ‘uniform’ way to pick a random line, proven unchanged by any rotation or translation of the plane. (</w:t>
      </w:r>
      <w:hyperlink w:anchor="sec_19_2" w:history="1">
        <w:r>
          <w:rPr>
            <w:color w:val="1155CC"/>
            <w:u w:val="single"/>
          </w:rPr>
          <w:t xml:space="preserve">Section 19.2</w:t>
        </w:r>
      </w:hyperlink>
      <w:r>
        <w:t xml:space="preserve">)</w:t>
      </w:r>
    </w:p>
    <w:p w14:paraId="4555EF6E" w14:textId="67CB436A" w:rsidR="0074089E" w:rsidRDefault="007872EC">
      <w:pPr>
        <w:keepLines/>
        <w:spacing w:after="60"/>
        <w:jc w:val="both"/>
      </w:pPr>
      <w:r>
        <w:rPr>
          <w:b/>
          <w:bCs/>
        </w:rPr>
        <w:t xml:space="preserve">n(p,φ)  —  </w:t>
      </w:r>
      <w:r>
        <w:t xml:space="preserve">The number of points where a given line ℓ</w:t>
      </w:r>
      <w:r>
        <w:rPr>
          <w:vertAlign w:val="subscript"/>
        </w:rPr>
        <w:t xml:space="preserve">p,φ</w:t>
      </w:r>
      <w:r>
        <w:t xml:space="preserve"> crosses a fixed curve C; integrating this over all lines recovers the curve’s length via the Cauchy–Crofton formula. (</w:t>
      </w:r>
      <w:hyperlink w:anchor="sec_19_3" w:history="1">
        <w:r>
          <w:rPr>
            <w:color w:val="1155CC"/>
            <w:u w:val="single"/>
          </w:rPr>
          <w:t xml:space="preserve">Section 19.3</w:t>
        </w:r>
      </w:hyperlink>
      <w:r>
        <w:t xml:space="preserve">)</w:t>
      </w:r>
    </w:p>
    <w:p w14:paraId="0CCF2369" w14:textId="49ED708A" w:rsidR="0074089E" w:rsidRDefault="007872EC">
      <w:pPr>
        <w:keepLines/>
        <w:spacing w:after="60"/>
        <w:jc w:val="both"/>
      </w:pPr>
      <w:r>
        <w:rPr>
          <w:b/>
          <w:bCs/>
        </w:rPr>
        <w:t xml:space="preserve">dg  —  </w:t>
      </w:r>
      <w:r>
        <w:t xml:space="preserve">The invariant (Haar) measure on the group of rigid motions of the plane (rotation angle plus translation vector), used to integrate over all ways of moving one shape to meet another. (</w:t>
      </w:r>
      <w:hyperlink w:anchor="sec_19_5" w:history="1">
        <w:r>
          <w:rPr>
            <w:color w:val="1155CC"/>
            <w:u w:val="single"/>
          </w:rPr>
          <w:t xml:space="preserve">Section 19.5</w:t>
        </w:r>
      </w:hyperlink>
      <w:r>
        <w:t xml:space="preserve">)</w:t>
      </w:r>
    </w:p>
    <w:p w14:paraId="018E1B76" w14:textId="58225625" w:rsidR="0074089E" w:rsidRDefault="007872EC">
      <w:pPr>
        <w:keepLines/>
        <w:spacing w:after="60"/>
        <w:jc w:val="both"/>
      </w:pPr>
      <w:r>
        <w:rPr>
          <w:b/>
          <w:bCs/>
        </w:rPr>
        <w:t xml:space="preserve">Rf(φ,p)  —  </w:t>
      </w:r>
      <w:r>
        <w:t xml:space="preserve">The Radon transform of a function f: the integral of f along the line ℓ</w:t>
      </w:r>
      <w:r>
        <w:rPr>
          <w:vertAlign w:val="subscript"/>
        </w:rPr>
        <w:t xml:space="preserve">p,φ</w:t>
      </w:r>
      <w:r>
        <w:t xml:space="preserve">, i.e. the ‘shadow’ or projection data a scanner records from that line of sight. (</w:t>
      </w:r>
      <w:hyperlink w:anchor="sec_19_6" w:history="1">
        <w:r>
          <w:rPr>
            <w:color w:val="1155CC"/>
            <w:u w:val="single"/>
          </w:rPr>
          <w:t xml:space="preserve">Section 19.6</w:t>
        </w:r>
      </w:hyperlink>
      <w:r>
        <w:t xml:space="preserve">)</w:t>
      </w:r>
    </w:p>
    <w:p w14:paraId="43C026B4" w14:textId="5841BF79" w:rsidR="0074089E" w:rsidRDefault="007872EC">
      <w:pPr>
        <w:keepLines/>
        <w:spacing w:after="60"/>
        <w:jc w:val="both"/>
      </w:pPr>
      <w:r>
        <w:rPr>
          <w:b/>
          <w:bCs/>
        </w:rPr>
        <w:t xml:space="preserve">χ  —  </w:t>
      </w:r>
      <w:r>
        <w:t xml:space="preserve">The Euler characteristic, a topological (not metric) invariant; for a planar region it is (connected pieces) − (holes), as </w:t>
      </w:r>
      <w:hyperlink w:anchor="sec_19_5" w:history="1">
        <w:r>
          <w:rPr>
            <w:color w:val="1155CC"/>
            <w:u w:val="single"/>
          </w:rPr>
          <w:t xml:space="preserve">Section 19.5</w:t>
        </w:r>
      </w:hyperlink>
      <w:r>
        <w:t xml:space="preserve"> defines it, while for a closed surface each additional handle lowers it by 2 instead — two related but distinct counting rules, used here as one of the intrinsic volumes. (</w:t>
      </w:r>
      <w:hyperlink w:anchor="sec_19_5" w:history="1">
        <w:r>
          <w:rPr>
            <w:color w:val="1155CC"/>
            <w:u w:val="single"/>
          </w:rPr>
          <w:t xml:space="preserve">Section 19.5</w:t>
        </w:r>
      </w:hyperlink>
      <w:r>
        <w:t xml:space="preserve">)</w:t>
      </w:r>
    </w:p>
    <w:p w14:paraId="3D99A102" w14:textId="77777777" w:rsidR="0074089E" w:rsidRDefault="007872EC">
      <w:pPr>
        <w:keepNext/>
        <w:spacing w:before="240" w:after="100"/>
      </w:pPr>
      <w:hyperlink w:anchor="ch_20" w:history="1">
        <w:r>
          <w:rPr>
            <w:b/>
            <w:bCs/>
            <w:color w:val="1155CC"/>
            <w:u w:val="single"/>
          </w:rPr>
          <w:t xml:space="preserve">Chapter 20</w:t>
        </w:r>
      </w:hyperlink>
      <w:r>
        <w:rPr>
          <w:b/>
          <w:bCs/>
          <w:color w:val="1B2A44"/>
        </w:rPr>
        <w:t xml:space="preserve">: Matrices</w:t>
      </w:r>
    </w:p>
    <w:p w14:paraId="49C291F5" w14:textId="644815AD" w:rsidR="0074089E" w:rsidRDefault="007872EC">
      <w:pPr>
        <w:keepLines/>
        <w:spacing w:after="60"/>
        <w:jc w:val="both"/>
      </w:pPr>
      <w:r>
        <w:rPr>
          <w:b/>
          <w:bCs/>
        </w:rPr>
        <w:t xml:space="preserve">aᵢⱼ  —  </w:t>
      </w:r>
      <w:r>
        <w:t xml:space="preserve">The entry of matrix A sitting in row i, column j — the row index is always written first, by convention. (</w:t>
      </w:r>
      <w:hyperlink w:anchor="sec_20_1" w:history="1">
        <w:r>
          <w:rPr>
            <w:color w:val="1155CC"/>
            <w:u w:val="single"/>
          </w:rPr>
          <w:t xml:space="preserve">Section 20.1</w:t>
        </w:r>
      </w:hyperlink>
      <w:r>
        <w:t xml:space="preserve">)</w:t>
      </w:r>
    </w:p>
    <w:p w14:paraId="486641BD" w14:textId="5DC262AB" w:rsidR="0074089E" w:rsidRDefault="007872EC">
      <w:pPr>
        <w:keepLines/>
        <w:spacing w:after="60"/>
        <w:jc w:val="both"/>
      </w:pPr>
      <w:r>
        <w:rPr>
          <w:b/>
          <w:bCs/>
        </w:rPr>
        <w:t xml:space="preserve">A⁻¹  —  </w:t>
      </w:r>
      <w:r>
        <w:t xml:space="preserve">The inverse of a square matrix A, satisfying AA⁻¹ = A⁻¹A = I; exists only when A is nonsingular (det(A) is not zero). (</w:t>
      </w:r>
      <w:hyperlink w:anchor="sec_20_3" w:history="1">
        <w:r>
          <w:rPr>
            <w:color w:val="1155CC"/>
            <w:u w:val="single"/>
          </w:rPr>
          <w:t xml:space="preserve">Section 20.3</w:t>
        </w:r>
      </w:hyperlink>
      <w:r>
        <w:t xml:space="preserve">)</w:t>
      </w:r>
    </w:p>
    <w:p w14:paraId="15F4D26B" w14:textId="71111CE0" w:rsidR="0074089E" w:rsidRDefault="007872EC">
      <w:pPr>
        <w:keepLines/>
        <w:spacing w:after="60"/>
        <w:jc w:val="both"/>
      </w:pPr>
      <w:r>
        <w:rPr>
          <w:b/>
          <w:bCs/>
        </w:rPr>
        <w:t xml:space="preserve">det(A) or |A|  —  </w:t>
      </w:r>
      <w:r>
        <w:t xml:space="preserve">The determinant, a single scalar computed from a square matrix that vanishes exactly when the matrix is singular (non-invertible). (</w:t>
      </w:r>
      <w:hyperlink w:anchor="sec_20_4" w:history="1">
        <w:r>
          <w:rPr>
            <w:color w:val="1155CC"/>
            <w:u w:val="single"/>
          </w:rPr>
          <w:t xml:space="preserve">Section 20.4</w:t>
        </w:r>
      </w:hyperlink>
      <w:r>
        <w:t xml:space="preserve">)</w:t>
      </w:r>
    </w:p>
    <w:p w14:paraId="6C3915C8" w14:textId="2DDA491B" w:rsidR="0074089E" w:rsidRDefault="007872EC">
      <w:pPr>
        <w:keepLines/>
        <w:spacing w:after="60"/>
        <w:jc w:val="both"/>
      </w:pPr>
      <w:r>
        <w:rPr>
          <w:b/>
          <w:bCs/>
        </w:rPr>
        <w:t xml:space="preserve">λ in Ax = λx  —  </w:t>
      </w:r>
      <w:r>
        <w:t xml:space="preserve">An eigenvalue: the scalar by which A stretches or shrinks one of its eigenvectors x, with no rotation involved. (</w:t>
      </w:r>
      <w:hyperlink w:anchor="sec_20_7" w:history="1">
        <w:r>
          <w:rPr>
            <w:color w:val="1155CC"/>
            <w:u w:val="single"/>
          </w:rPr>
          <w:t xml:space="preserve">Section 20.7</w:t>
        </w:r>
      </w:hyperlink>
      <w:r>
        <w:t xml:space="preserve">)</w:t>
      </w:r>
    </w:p>
    <w:p w14:paraId="65057B5C" w14:textId="0D31064A" w:rsidR="0074089E" w:rsidRDefault="007872EC">
      <w:pPr>
        <w:keepLines/>
        <w:spacing w:after="60"/>
        <w:jc w:val="both"/>
      </w:pPr>
      <w:r>
        <w:rPr>
          <w:b/>
          <w:bCs/>
        </w:rPr>
        <w:t xml:space="preserve">P⁻¹ A P  —  </w:t>
      </w:r>
      <w:r>
        <w:t xml:space="preserve">Conjugation — the matrix representing the same linear map as A but expressed in a new basis via change-of-basis matrix P; two matrices related this way are called similar. (</w:t>
      </w:r>
      <w:hyperlink w:anchor="sec_20_6" w:history="1">
        <w:r>
          <w:rPr>
            <w:color w:val="1155CC"/>
            <w:u w:val="single"/>
          </w:rPr>
          <w:t xml:space="preserve">Section 20.6</w:t>
        </w:r>
      </w:hyperlink>
      <w:r>
        <w:t xml:space="preserve">)</w:t>
      </w:r>
    </w:p>
    <w:p w14:paraId="1E5A733B" w14:textId="005C21F8" w:rsidR="0074089E" w:rsidRDefault="007872EC">
      <w:pPr>
        <w:keepLines/>
        <w:spacing w:after="60"/>
        <w:jc w:val="both"/>
      </w:pPr>
      <w:r>
        <w:rPr>
          <w:b/>
          <w:bCs/>
        </w:rPr>
        <w:t xml:space="preserve">Aᵀ  —  </w:t>
      </w:r>
      <w:r>
        <w:t xml:space="preserve">The transpose of A (rows and columns swapped); used here to define symmetric matrices (Aᵀ = A) and orthogonal matrices (Aᵀ A = I), not to be confused with an exponent. (</w:t>
      </w:r>
      <w:hyperlink w:anchor="sec_20_8" w:history="1">
        <w:r>
          <w:rPr>
            <w:color w:val="1155CC"/>
            <w:u w:val="single"/>
          </w:rPr>
          <w:t xml:space="preserve">Section 20.8</w:t>
        </w:r>
      </w:hyperlink>
      <w:r>
        <w:t xml:space="preserve">)</w:t>
      </w:r>
    </w:p>
    <w:p w14:paraId="0F036D1D" w14:textId="77777777" w:rsidR="0074089E" w:rsidRDefault="007872EC">
      <w:pPr>
        <w:keepNext/>
        <w:spacing w:before="240" w:after="100"/>
      </w:pPr>
      <w:hyperlink w:anchor="ch_21" w:history="1">
        <w:r>
          <w:rPr>
            <w:b/>
            <w:bCs/>
            <w:color w:val="1155CC"/>
            <w:u w:val="single"/>
          </w:rPr>
          <w:t xml:space="preserve">Chapter 21</w:t>
        </w:r>
      </w:hyperlink>
      <w:r>
        <w:rPr>
          <w:b/>
          <w:bCs/>
          <w:color w:val="1B2A44"/>
        </w:rPr>
        <w:t xml:space="preserve">: Linear Algebra</w:t>
      </w:r>
    </w:p>
    <w:p w14:paraId="117D9A60" w14:textId="50B7EE14" w:rsidR="0074089E" w:rsidRDefault="007872EC">
      <w:pPr>
        <w:keepLines/>
        <w:spacing w:after="60"/>
        <w:jc w:val="both"/>
      </w:pPr>
      <w:r>
        <w:rPr>
          <w:b/>
          <w:bCs/>
        </w:rPr>
        <w:t xml:space="preserve">T(v) = λv  —  </w:t>
      </w:r>
      <w:r>
        <w:t xml:space="preserve">Defines an eigenvector v of a linear map T: applying T only stretches or shrinks v along its own direction by the scalar eigenvalue λ, without rotating or shearing it. (</w:t>
      </w:r>
      <w:hyperlink w:anchor="sec_21_5" w:history="1">
        <w:r>
          <w:rPr>
            <w:color w:val="1155CC"/>
            <w:u w:val="single"/>
          </w:rPr>
          <w:t xml:space="preserve">Section 21.5</w:t>
        </w:r>
      </w:hyperlink>
      <w:r>
        <w:t xml:space="preserve">)</w:t>
      </w:r>
    </w:p>
    <w:p w14:paraId="1A980821" w14:textId="0A674B1C" w:rsidR="0074089E" w:rsidRDefault="007872EC">
      <w:pPr>
        <w:keepLines/>
        <w:spacing w:after="60"/>
        <w:jc w:val="both"/>
      </w:pPr>
      <w:r>
        <w:rPr>
          <w:b/>
          <w:bCs/>
        </w:rPr>
        <w:t xml:space="preserve">P⁻¹AP  —  </w:t>
      </w:r>
      <w:r>
        <w:t xml:space="preserve">The matrix of the same linear map after changing to a new basis via P; two matrices related this way are called similar and represent one underlying map viewed from two different coordinate systems. (</w:t>
      </w:r>
      <w:hyperlink w:anchor="sec_21_3" w:history="1">
        <w:r>
          <w:rPr>
            <w:color w:val="1155CC"/>
            <w:u w:val="single"/>
          </w:rPr>
          <w:t xml:space="preserve">Section 21.3</w:t>
        </w:r>
      </w:hyperlink>
      <w:r>
        <w:t xml:space="preserve">)</w:t>
      </w:r>
    </w:p>
    <w:p w14:paraId="557C96C1" w14:textId="546C69BA" w:rsidR="0074089E" w:rsidRDefault="007872EC">
      <w:pPr>
        <w:keepLines/>
        <w:spacing w:after="60"/>
        <w:jc w:val="both"/>
      </w:pPr>
      <w:r>
        <w:rPr>
          <w:b/>
          <w:bCs/>
        </w:rPr>
        <w:t xml:space="preserve">⟨u,v⟩  —  </w:t>
      </w:r>
      <w:r>
        <w:t xml:space="preserve">The inner product of two vectors, a generalization of the dot product that restores the notions of length and angle a bare vector space lacks. (</w:t>
      </w:r>
      <w:hyperlink w:anchor="sec_21_6" w:history="1">
        <w:r>
          <w:rPr>
            <w:color w:val="1155CC"/>
            <w:u w:val="single"/>
          </w:rPr>
          <w:t xml:space="preserve">Section 21.6</w:t>
        </w:r>
      </w:hyperlink>
      <w:r>
        <w:t xml:space="preserve">)</w:t>
      </w:r>
    </w:p>
    <w:p w14:paraId="27B04FDE" w14:textId="2E998CF7" w:rsidR="0074089E" w:rsidRDefault="007872EC">
      <w:pPr>
        <w:keepLines/>
        <w:spacing w:after="60"/>
        <w:jc w:val="both"/>
      </w:pPr>
      <w:r>
        <w:rPr>
          <w:b/>
          <w:bCs/>
        </w:rPr>
        <w:t xml:space="preserve">T*  —  </w:t>
      </w:r>
      <w:r>
        <w:t xml:space="preserve">The adjoint of a linear map T, the unique operator satisfying ⟨T(v),w⟩ = ⟨v,T*(w)⟩; for a real matrix with the standard dot product it is the transpose Aᵀ, and for a complex matrix the conjugate transpose A* = conj(A)ᵀ. (Section 21.6)</w:t>
      </w:r>
      <w:hyperlink w:anchor="sec_21_6" w:history="1">
        <w:r>
          <w:rPr>
            <w:color w:val="1155CC"/>
            <w:u w:val="single"/>
          </w:rPr>
          <w:t xml:space="preserve"/>
        </w:r>
      </w:hyperlink>
      <w:r>
        <w:t xml:space="preserve"/>
      </w:r>
    </w:p>
    <w:p w14:paraId="31F4C4C0" w14:textId="45EB3666" w:rsidR="0074089E" w:rsidRDefault="007872EC">
      <w:pPr>
        <w:keepLines/>
        <w:spacing w:after="60"/>
        <w:jc w:val="both"/>
      </w:pPr>
      <w:r>
        <w:rPr>
          <w:b/>
          <w:bCs/>
        </w:rPr>
        <w:t xml:space="preserve">U⊥  —  </w:t>
      </w:r>
      <w:r>
        <w:t xml:space="preserve">The orthogonal complement of a subspace U: every vector orthogonal to all of U, with V splitting uniquely as U plus U⊥. (</w:t>
      </w:r>
      <w:hyperlink w:anchor="sec_21_6" w:history="1">
        <w:r>
          <w:rPr>
            <w:color w:val="1155CC"/>
            <w:u w:val="single"/>
          </w:rPr>
          <w:t xml:space="preserve">Section 21.6</w:t>
        </w:r>
      </w:hyperlink>
      <w:r>
        <w:t xml:space="preserve">)</w:t>
      </w:r>
    </w:p>
    <w:p w14:paraId="162CD012" w14:textId="76A8D240" w:rsidR="0074089E" w:rsidRDefault="007872EC">
      <w:pPr>
        <w:keepLines/>
        <w:spacing w:after="60"/>
        <w:jc w:val="both"/>
      </w:pPr>
      <w:r>
        <w:rPr>
          <w:b/>
          <w:bCs/>
        </w:rPr>
        <w:t xml:space="preserve">A = UΣVᵀ  —  </w:t>
      </w:r>
      <w:r>
        <w:t xml:space="preserve">The singular value decomposition of an arbitrary matrix A, where U and V are orthogonal and Σ is diagonal with non-negative singular values; it exists for any matrix regardless of shape or diagonalizability. (</w:t>
      </w:r>
      <w:hyperlink w:anchor="sec_21_8" w:history="1">
        <w:r>
          <w:rPr>
            <w:color w:val="1155CC"/>
            <w:u w:val="single"/>
          </w:rPr>
          <w:t xml:space="preserve">Section 21.8</w:t>
        </w:r>
      </w:hyperlink>
      <w:r>
        <w:t xml:space="preserve">)</w:t>
      </w:r>
    </w:p>
    <w:p w14:paraId="5036FF9B" w14:textId="77777777" w:rsidR="0074089E" w:rsidRDefault="007872EC">
      <w:pPr>
        <w:keepNext/>
        <w:spacing w:before="240" w:after="100"/>
      </w:pPr>
      <w:hyperlink w:anchor="ch_22" w:history="1">
        <w:r>
          <w:rPr>
            <w:b/>
            <w:bCs/>
            <w:color w:val="1155CC"/>
            <w:u w:val="single"/>
          </w:rPr>
          <w:t xml:space="preserve">Chapter 22</w:t>
        </w:r>
      </w:hyperlink>
      <w:r>
        <w:rPr>
          <w:b/>
          <w:bCs/>
          <w:color w:val="1B2A44"/>
        </w:rPr>
        <w:t xml:space="preserve">: Analytic Geometry</w:t>
      </w:r>
    </w:p>
    <w:p w14:paraId="68F8B892" w14:textId="47067FE4" w:rsidR="0074089E" w:rsidRDefault="007872EC">
      <w:pPr>
        <w:keepLines/>
        <w:spacing w:after="60"/>
        <w:jc w:val="both"/>
      </w:pPr>
      <w:r>
        <w:rPr>
          <w:b/>
          <w:bCs/>
        </w:rPr>
        <w:t xml:space="preserve">n · (x − x₀) = 0  —  </w:t>
      </w:r>
      <w:r>
        <w:t xml:space="preserve">The dot product used as a perpendicularity test: this is the defining condition for a plane through x₀ with normal vector n, since the dot product vanishes exactly when two vectors are perpendicular. (</w:t>
      </w:r>
      <w:hyperlink w:anchor="sec_22_1" w:history="1">
        <w:r>
          <w:rPr>
            <w:color w:val="1155CC"/>
            <w:u w:val="single"/>
          </w:rPr>
          <w:t xml:space="preserve">Section 22.1</w:t>
        </w:r>
      </w:hyperlink>
      <w:r>
        <w:t xml:space="preserve">)</w:t>
      </w:r>
    </w:p>
    <w:p w14:paraId="28CD9C05" w14:textId="4490553C" w:rsidR="0074089E" w:rsidRDefault="007872EC">
      <w:pPr>
        <w:keepLines/>
        <w:spacing w:after="60"/>
        <w:jc w:val="both"/>
      </w:pPr>
      <w:r>
        <w:rPr>
          <w:b/>
          <w:bCs/>
        </w:rPr>
        <w:t xml:space="preserve">n₁ × n₂  —  </w:t>
      </w:r>
      <w:r>
        <w:t xml:space="preserve">The cross product of two plane normals, used to find the direction vector of the line where the two planes intersect (the cross product is perpendicular to both inputs). (</w:t>
      </w:r>
      <w:hyperlink w:anchor="sec_22_2" w:history="1">
        <w:r>
          <w:rPr>
            <w:color w:val="1155CC"/>
            <w:u w:val="single"/>
          </w:rPr>
          <w:t xml:space="preserve">Section 22.2</w:t>
        </w:r>
      </w:hyperlink>
      <w:r>
        <w:t xml:space="preserve">)</w:t>
      </w:r>
    </w:p>
    <w:p w14:paraId="72E743A1" w14:textId="00BE639F" w:rsidR="0074089E" w:rsidRDefault="007872EC">
      <w:pPr>
        <w:keepLines/>
        <w:spacing w:after="60"/>
        <w:jc w:val="both"/>
      </w:pPr>
      <w:r>
        <w:rPr>
          <w:b/>
          <w:bCs/>
        </w:rPr>
        <w:t xml:space="preserve">projᵤ(v)  —  </w:t>
      </w:r>
      <w:r>
        <w:t xml:space="preserve">The orthogonal projection of vector v onto direction u — the ‘shadow’ v casts along u, computed as ((v·u)/(u·u))u — underlying all the chapter’s distance and angle formulas. (</w:t>
      </w:r>
      <w:hyperlink w:anchor="sec_22_3" w:history="1">
        <w:r>
          <w:rPr>
            <w:color w:val="1155CC"/>
            <w:u w:val="single"/>
          </w:rPr>
          <w:t xml:space="preserve">Section 22.3</w:t>
        </w:r>
      </w:hyperlink>
      <w:r>
        <w:t xml:space="preserve">)</w:t>
      </w:r>
    </w:p>
    <w:p w14:paraId="2D1A7332" w14:textId="64E0BCDE" w:rsidR="0074089E" w:rsidRDefault="007872EC">
      <w:pPr>
        <w:keepLines/>
        <w:spacing w:after="60"/>
        <w:jc w:val="both"/>
      </w:pPr>
      <w:r>
        <w:rPr>
          <w:b/>
          <w:bCs/>
        </w:rPr>
        <w:t xml:space="preserve">e  —  </w:t>
      </w:r>
      <w:r>
        <w:t xml:space="preserve">Eccentricity: the ratio of distance-to-focus over distance-to-directrix that distinguishes circle (e=0), ellipse (0&lt;e&lt;1), parabola (e=1), and hyperbola (e&gt;1). (</w:t>
      </w:r>
      <w:hyperlink w:anchor="sec_22_5" w:history="1">
        <w:r>
          <w:rPr>
            <w:color w:val="1155CC"/>
            <w:u w:val="single"/>
          </w:rPr>
          <w:t xml:space="preserve">Section 22.5</w:t>
        </w:r>
      </w:hyperlink>
      <w:r>
        <w:t xml:space="preserve">)</w:t>
      </w:r>
    </w:p>
    <w:p w14:paraId="6AC21ACE" w14:textId="376D155B" w:rsidR="0074089E" w:rsidRDefault="007872EC">
      <w:pPr>
        <w:keepLines/>
        <w:spacing w:after="60"/>
        <w:jc w:val="both"/>
      </w:pPr>
      <w:r>
        <w:rPr>
          <w:b/>
          <w:bCs/>
        </w:rPr>
        <w:t xml:space="preserve">xᵀAx  —  </w:t>
      </w:r>
      <w:r>
        <w:t xml:space="preserve">Matrix notation for a quadratic form: writing ax²+bxy+cy² as x transposed times a symmetric matrix A times x, which is what makes the conic classification a diagonalization problem. (</w:t>
      </w:r>
      <w:hyperlink w:anchor="sec_22_6" w:history="1">
        <w:r>
          <w:rPr>
            <w:color w:val="1155CC"/>
            <w:u w:val="single"/>
          </w:rPr>
          <w:t xml:space="preserve">Section 22.6</w:t>
        </w:r>
      </w:hyperlink>
      <w:r>
        <w:t xml:space="preserve">)</w:t>
      </w:r>
    </w:p>
    <w:p w14:paraId="338B4247" w14:textId="1A2ED44C" w:rsidR="0074089E" w:rsidRDefault="007872EC">
      <w:pPr>
        <w:keepLines/>
        <w:spacing w:after="60"/>
        <w:jc w:val="both"/>
      </w:pPr>
      <w:r>
        <w:rPr>
          <w:b/>
          <w:bCs/>
        </w:rPr>
        <w:t xml:space="preserve">[X:Y:Z]  —  </w:t>
      </w:r>
      <w:r>
        <w:t xml:space="preserve">Homogeneous coordinates: a triple representing a point in the projective plane, where [X:Y:Z] and [λX:λY:λZ] denote the same point for any nonzero λ — this is a different, projective sense of ‘coordinates’ from the ordinary (x,y) used everywhere else in the chapter. (</w:t>
      </w:r>
      <w:hyperlink w:anchor="sec_22_8" w:history="1">
        <w:r>
          <w:rPr>
            <w:color w:val="1155CC"/>
            <w:u w:val="single"/>
          </w:rPr>
          <w:t xml:space="preserve">Section 22.8</w:t>
        </w:r>
      </w:hyperlink>
      <w:r>
        <w:t xml:space="preserve">)</w:t>
      </w:r>
    </w:p>
    <w:p w14:paraId="007A77C9" w14:textId="57993D97" w:rsidR="0074089E" w:rsidRDefault="007872EC">
      <w:pPr>
        <w:keepLines/>
        <w:spacing w:after="60"/>
        <w:jc w:val="both"/>
      </w:pPr>
      <w:r>
        <w:rPr>
          <w:b/>
          <w:bCs/>
        </w:rPr>
        <w:t xml:space="preserve">κ  —  </w:t>
      </w:r>
      <w:r>
        <w:t xml:space="preserve">Curvature: a number measuring how sharply a curve bends at a given point (κ=1/r for a circle of radius r), introduced here as a preview of the local, point-by-point description differential geometry will use later. (</w:t>
      </w:r>
      <w:hyperlink w:anchor="sec_22_9" w:history="1">
        <w:r>
          <w:rPr>
            <w:color w:val="1155CC"/>
            <w:u w:val="single"/>
          </w:rPr>
          <w:t xml:space="preserve">Section 22.9</w:t>
        </w:r>
      </w:hyperlink>
      <w:r>
        <w:t xml:space="preserve">)</w:t>
      </w:r>
    </w:p>
    <w:p w14:paraId="75521343" w14:textId="77777777" w:rsidR="0074089E" w:rsidRDefault="007872EC">
      <w:pPr>
        <w:keepNext/>
        <w:spacing w:before="240" w:after="100"/>
      </w:pPr>
      <w:hyperlink w:anchor="ch_23" w:history="1">
        <w:r>
          <w:rPr>
            <w:b/>
            <w:bCs/>
            <w:color w:val="1155CC"/>
            <w:u w:val="single"/>
          </w:rPr>
          <w:t xml:space="preserve">Chapter 23</w:t>
        </w:r>
      </w:hyperlink>
      <w:r>
        <w:rPr>
          <w:b/>
          <w:bCs/>
          <w:color w:val="1B2A44"/>
        </w:rPr>
        <w:t xml:space="preserve">: Complex Analysis</w:t>
      </w:r>
    </w:p>
    <w:p w14:paraId="68B9E8D9" w14:textId="26D9FCD7" w:rsidR="0074089E" w:rsidRDefault="007872EC">
      <w:pPr>
        <w:keepLines/>
        <w:spacing w:after="60"/>
        <w:jc w:val="both"/>
      </w:pPr>
      <w:r>
        <w:rPr>
          <w:b/>
          <w:bCs/>
        </w:rPr>
        <w:t xml:space="preserve">i, i² = −1  —  </w:t>
      </w:r>
      <w:r>
        <w:t xml:space="preserve">the defining symbol of a complex number a + bi; unlike a plain variable, its square is fixed to −1, and this one rule generates all of complex arithmetic. (</w:t>
      </w:r>
      <w:hyperlink w:anchor="sec_23_1" w:history="1">
        <w:r>
          <w:rPr>
            <w:color w:val="1155CC"/>
            <w:u w:val="single"/>
          </w:rPr>
          <w:t xml:space="preserve">Section 23.1</w:t>
        </w:r>
      </w:hyperlink>
      <w:r>
        <w:t xml:space="preserve">)</w:t>
      </w:r>
    </w:p>
    <w:p w14:paraId="3F26CDC9" w14:textId="1ACB5252" w:rsidR="0074089E" w:rsidRDefault="007872EC">
      <w:pPr>
        <w:keepLines/>
        <w:spacing w:after="60"/>
        <w:jc w:val="both"/>
      </w:pPr>
      <w:r>
        <w:rPr>
          <w:b/>
          <w:bCs/>
        </w:rPr>
        <w:t xml:space="preserve">|z|, arg(z), reⁱᶿ  —  </w:t>
      </w:r>
      <w:r>
        <w:t xml:space="preserve">modulus (distance from the origin), argument (angle from the positive real axis), and the resulting polar form of a complex number, used throughout to turn multiplication into rotation-and-rescaling. (</w:t>
      </w:r>
      <w:hyperlink w:anchor="sec_23_1" w:history="1">
        <w:r>
          <w:rPr>
            <w:color w:val="1155CC"/>
            <w:u w:val="single"/>
          </w:rPr>
          <w:t xml:space="preserve">Section 23.1</w:t>
        </w:r>
      </w:hyperlink>
      <w:r>
        <w:t xml:space="preserve">)</w:t>
      </w:r>
    </w:p>
    <w:p w14:paraId="4EB162A6" w14:textId="7BA71038" w:rsidR="0074089E" w:rsidRDefault="007872EC">
      <w:pPr>
        <w:keepLines/>
        <w:spacing w:after="60"/>
        <w:jc w:val="both"/>
      </w:pPr>
      <w:r>
        <w:rPr>
          <w:b/>
          <w:bCs/>
        </w:rPr>
        <w:t xml:space="preserve">z̄  —  </w:t>
      </w:r>
      <w:r>
        <w:t xml:space="preserve">complex conjugation (a + bi ↦ a − bi); flagged specifically because it is smooth as a two-variable function yet nowhere complex-differentiable, the chapter’s central cautionary example. (</w:t>
      </w:r>
      <w:hyperlink w:anchor="sec_23_2" w:history="1">
        <w:r>
          <w:rPr>
            <w:color w:val="1155CC"/>
            <w:u w:val="single"/>
          </w:rPr>
          <w:t xml:space="preserve">Section 23.2</w:t>
        </w:r>
      </w:hyperlink>
      <w:r>
        <w:t xml:space="preserve">)</w:t>
      </w:r>
    </w:p>
    <w:p w14:paraId="062250DA" w14:textId="55AC090E" w:rsidR="0074089E" w:rsidRDefault="007872EC">
      <w:pPr>
        <w:keepLines/>
        <w:spacing w:after="60"/>
        <w:jc w:val="both"/>
      </w:pPr>
      <w:r>
        <w:rPr>
          <w:b/>
          <w:bCs/>
        </w:rPr>
        <w:t xml:space="preserve">∮ᵧ f(z) dz  —  </w:t>
      </w:r>
      <w:r>
        <w:t xml:space="preserve">a contour integral taken around a closed loop γ; its value is forced to 0 by Cauchy’s theorem whenever f is holomorphic throughout the enclosed region; a trapped singularity can make it depart from 0, but need not — as </w:t>
      </w:r>
      <w:hyperlink w:anchor="sec_23_6" w:history="1">
        <w:r>
          <w:rPr>
            <w:color w:val="1155CC"/>
            <w:u w:val="single"/>
          </w:rPr>
          <w:t xml:space="preserve">Section 23.6</w:t>
        </w:r>
      </w:hyperlink>
      <w:r>
        <w:t xml:space="preserve"> shows, residues can cancel and still sum to 0. (</w:t>
      </w:r>
      <w:hyperlink w:anchor="sec_23_3" w:history="1">
        <w:r>
          <w:rPr>
            <w:color w:val="1155CC"/>
            <w:u w:val="single"/>
          </w:rPr>
          <w:t xml:space="preserve">Section 23.3</w:t>
        </w:r>
      </w:hyperlink>
      <w:r>
        <w:t xml:space="preserve">)</w:t>
      </w:r>
    </w:p>
    <w:p w14:paraId="6D8466CD" w14:textId="280850D4" w:rsidR="0074089E" w:rsidRDefault="007872EC">
      <w:pPr>
        <w:keepLines/>
        <w:spacing w:after="60"/>
        <w:jc w:val="both"/>
      </w:pPr>
      <w:r>
        <w:rPr>
          <w:b/>
          <w:bCs/>
        </w:rPr>
        <w:t xml:space="preserve">f⁽ⁿ⁾(a) = (n!/2πi) ∮ᵧ f(z)/(z−a)ⁿ⁺¹ dz  —  </w:t>
      </w:r>
      <w:r>
        <w:t xml:space="preserve">the Cauchy derivative formula, recovering every derivative of a holomorphic function at a point from a single contour integral around it. (</w:t>
      </w:r>
      <w:hyperlink w:anchor="sec_23_4" w:history="1">
        <w:r>
          <w:rPr>
            <w:color w:val="1155CC"/>
            <w:u w:val="single"/>
          </w:rPr>
          <w:t xml:space="preserve">Section 23.4</w:t>
        </w:r>
      </w:hyperlink>
      <w:r>
        <w:t xml:space="preserve">)</w:t>
      </w:r>
    </w:p>
    <w:p w14:paraId="0B68BBBD" w14:textId="584BDD50" w:rsidR="0074089E" w:rsidRDefault="007872EC">
      <w:pPr>
        <w:keepLines/>
        <w:spacing w:after="60"/>
        <w:jc w:val="both"/>
      </w:pPr>
      <w:r>
        <w:rPr>
          <w:b/>
          <w:bCs/>
        </w:rPr>
        <w:t xml:space="preserve">Res[z=a] f  —  </w:t>
      </w:r>
      <w:r>
        <w:t xml:space="preserve">the residue of f at a — the coefficient of the (z−a)⁻¹ term in its Laurent series — singled out because it is the only term that survives integration around a small loop enclosing a. (</w:t>
      </w:r>
      <w:hyperlink w:anchor="sec_23_5" w:history="1">
        <w:r>
          <w:rPr>
            <w:color w:val="1155CC"/>
            <w:u w:val="single"/>
          </w:rPr>
          <w:t xml:space="preserve">Section 23.5</w:t>
        </w:r>
      </w:hyperlink>
      <w:r>
        <w:t xml:space="preserve">)</w:t>
      </w:r>
    </w:p>
    <w:p w14:paraId="4BF6FF7A" w14:textId="77777777" w:rsidR="0074089E" w:rsidRDefault="007872EC">
      <w:pPr>
        <w:keepNext/>
        <w:spacing w:before="240" w:after="100"/>
      </w:pPr>
      <w:hyperlink w:anchor="ch_24" w:history="1">
        <w:r>
          <w:rPr>
            <w:b/>
            <w:bCs/>
            <w:color w:val="1155CC"/>
            <w:u w:val="single"/>
          </w:rPr>
          <w:t xml:space="preserve">Chapter 24</w:t>
        </w:r>
      </w:hyperlink>
      <w:r>
        <w:rPr>
          <w:b/>
          <w:bCs/>
          <w:color w:val="1B2A44"/>
        </w:rPr>
        <w:t xml:space="preserve">: Counting Carefully</w:t>
      </w:r>
    </w:p>
    <w:p w14:paraId="5DB3BF8A" w14:textId="5B76554E" w:rsidR="0074089E" w:rsidRDefault="007872EC">
      <w:pPr>
        <w:keepLines/>
        <w:spacing w:after="60"/>
        <w:jc w:val="both"/>
      </w:pPr>
      <w:r>
        <w:rPr>
          <w:b/>
          <w:bCs/>
        </w:rPr>
        <w:t xml:space="preserve">C(n,k)  —  </w:t>
      </w:r>
      <w:r>
        <w:t xml:space="preserve">The number of unordered ways to choose k objects from n — combinations, not to be confused with the ordered count P(n,r); this chapter’s basic counting currency. (</w:t>
      </w:r>
      <w:hyperlink w:anchor="sec_24_1" w:history="1">
        <w:r>
          <w:rPr>
            <w:color w:val="1155CC"/>
            <w:u w:val="single"/>
          </w:rPr>
          <w:t xml:space="preserve">Section 24.1</w:t>
        </w:r>
      </w:hyperlink>
      <w:r>
        <w:t xml:space="preserve">)</w:t>
      </w:r>
    </w:p>
    <w:p w14:paraId="53C7F144" w14:textId="308D9EBA" w:rsidR="0074089E" w:rsidRDefault="007872EC">
      <w:pPr>
        <w:keepLines/>
        <w:spacing w:after="60"/>
        <w:jc w:val="both"/>
      </w:pPr>
      <w:r>
        <w:rPr>
          <w:b/>
          <w:bCs/>
        </w:rPr>
        <w:t xml:space="preserve">P(n,r)  —  </w:t>
      </w:r>
      <w:r>
        <w:t xml:space="preserve">The number of ordered arrangements of r objects chosen from n distinct objects, i.e. n!/(n−r)!. (</w:t>
      </w:r>
      <w:hyperlink w:anchor="sec_24_2" w:history="1">
        <w:r>
          <w:rPr>
            <w:color w:val="1155CC"/>
            <w:u w:val="single"/>
          </w:rPr>
          <w:t xml:space="preserve">Section 24.2</w:t>
        </w:r>
      </w:hyperlink>
      <w:r>
        <w:t xml:space="preserve">)</w:t>
      </w:r>
    </w:p>
    <w:p w14:paraId="387F9944" w14:textId="100FF508" w:rsidR="0074089E" w:rsidRDefault="007872EC">
      <w:pPr>
        <w:keepLines/>
        <w:spacing w:after="60"/>
        <w:jc w:val="both"/>
      </w:pPr>
      <w:r>
        <w:rPr>
          <w:b/>
          <w:bCs/>
        </w:rPr>
        <w:t xml:space="preserve">χ(G)  —  </w:t>
      </w:r>
      <w:r>
        <w:t xml:space="preserve">The chromatic number of a graph G: the fewest colors needed to color its vertices so no edge joins two same-colored vertices. (</w:t>
      </w:r>
      <w:hyperlink w:anchor="sec_24_5" w:history="1">
        <w:r>
          <w:rPr>
            <w:color w:val="1155CC"/>
            <w:u w:val="single"/>
          </w:rPr>
          <w:t xml:space="preserve">Section 24.5</w:t>
        </w:r>
      </w:hyperlink>
      <w:r>
        <w:t xml:space="preserve">)</w:t>
      </w:r>
    </w:p>
    <w:p w14:paraId="12279E32" w14:textId="2F1627E1" w:rsidR="0074089E" w:rsidRDefault="007872EC">
      <w:pPr>
        <w:keepLines/>
        <w:spacing w:after="60"/>
        <w:jc w:val="both"/>
      </w:pPr>
      <w:r>
        <w:rPr>
          <w:b/>
          <w:bCs/>
        </w:rPr>
        <w:t xml:space="preserve">O(g(n)), Ω(g(n)), Θ(g(n))  —  </w:t>
      </w:r>
      <w:r>
        <w:t xml:space="preserve">Asymptotic growth notation for an algorithm’s running time: upper bound, lower bound, and tight (both at once) bound respectively, ignoring constants and lower-order terms. (</w:t>
      </w:r>
      <w:hyperlink w:anchor="sec_24_8" w:history="1">
        <w:r>
          <w:rPr>
            <w:color w:val="1155CC"/>
            <w:u w:val="single"/>
          </w:rPr>
          <w:t xml:space="preserve">Section 24.8</w:t>
        </w:r>
      </w:hyperlink>
      <w:r>
        <w:t xml:space="preserve">)</w:t>
      </w:r>
    </w:p>
    <w:p w14:paraId="14ECAB80" w14:textId="4CF1F768" w:rsidR="0074089E" w:rsidRDefault="007872EC">
      <w:pPr>
        <w:keepLines/>
        <w:spacing w:after="60"/>
        <w:jc w:val="both"/>
      </w:pPr>
      <w:r>
        <w:rPr>
          <w:b/>
          <w:bCs/>
        </w:rPr>
        <w:t xml:space="preserve">∀x, ∃x  —  </w:t>
      </w:r>
      <w:r>
        <w:t xml:space="preserve">The universal (‘for all x’) and existential (‘there exists an x’) quantifiers of predicate logic; this chapter stresses that swapping their order can flip a statement’s truth value entirely. (</w:t>
      </w:r>
      <w:hyperlink w:anchor="sec_24_6" w:history="1">
        <w:r>
          <w:rPr>
            <w:color w:val="1155CC"/>
            <w:u w:val="single"/>
          </w:rPr>
          <w:t xml:space="preserve">Section 24.6</w:t>
        </w:r>
      </w:hyperlink>
      <w:r>
        <w:t xml:space="preserve">)</w:t>
      </w:r>
    </w:p>
    <w:p w14:paraId="567BFDFA" w14:textId="063A136A" w:rsidR="0074089E" w:rsidRDefault="007872EC">
      <w:pPr>
        <w:keepLines/>
        <w:spacing w:after="60"/>
        <w:jc w:val="both"/>
      </w:pPr>
      <w:r>
        <w:rPr>
          <w:b/>
          <w:bCs/>
        </w:rPr>
        <w:t xml:space="preserve">≡  —  </w:t>
      </w:r>
      <w:r>
        <w:t xml:space="preserve">Logical equivalence between two compound statements — ‘shares the same truth table’ — as used in De Morgan’s laws; distinct from the congruence-mod-n meaning ≡ carries elsewhere in mathematics. (</w:t>
      </w:r>
      <w:hyperlink w:anchor="sec_24_6" w:history="1">
        <w:r>
          <w:rPr>
            <w:color w:val="1155CC"/>
            <w:u w:val="single"/>
          </w:rPr>
          <w:t xml:space="preserve">Section 24.6</w:t>
        </w:r>
      </w:hyperlink>
      <w:r>
        <w:t xml:space="preserve">)</w:t>
      </w:r>
    </w:p>
    <w:p w14:paraId="6DCB4DAA" w14:textId="25E7C37A" w:rsidR="0074089E" w:rsidRDefault="007872EC">
      <w:pPr>
        <w:keepLines/>
        <w:spacing w:after="60"/>
        <w:jc w:val="both"/>
      </w:pPr>
      <w:r>
        <w:rPr>
          <w:b/>
          <w:bCs/>
        </w:rPr>
        <w:t xml:space="preserve">⌈N/n⌉  —  </w:t>
      </w:r>
      <w:r>
        <w:t xml:space="preserve">The ceiling function, used here to state the generalized pigeonhole principle: distributing N objects into n boxes forces some box to hold at least this many. (</w:t>
      </w:r>
      <w:hyperlink w:anchor="sec_24_7" w:history="1">
        <w:r>
          <w:rPr>
            <w:color w:val="1155CC"/>
            <w:u w:val="single"/>
          </w:rPr>
          <w:t xml:space="preserve">Section 24.7</w:t>
        </w:r>
      </w:hyperlink>
      <w:r>
        <w:t xml:space="preserve">)</w:t>
      </w:r>
    </w:p>
    <w:p w14:paraId="2B6F578A" w14:textId="77777777" w:rsidR="0074089E" w:rsidRDefault="007872EC">
      <w:pPr>
        <w:keepNext/>
        <w:spacing w:before="240" w:after="100"/>
      </w:pPr>
      <w:hyperlink w:anchor="ch_25" w:history="1">
        <w:r>
          <w:rPr>
            <w:b/>
            <w:bCs/>
            <w:color w:val="1155CC"/>
            <w:u w:val="single"/>
          </w:rPr>
          <w:t xml:space="preserve">Chapter 25</w:t>
        </w:r>
      </w:hyperlink>
      <w:r>
        <w:rPr>
          <w:b/>
          <w:bCs/>
          <w:color w:val="1B2A44"/>
        </w:rPr>
        <w:t xml:space="preserve">: Set Theory &amp; Logic</w:t>
      </w:r>
    </w:p>
    <w:p w14:paraId="697E0872" w14:textId="6B3B9B28" w:rsidR="0074089E" w:rsidRDefault="007872EC">
      <w:pPr>
        <w:keepLines/>
        <w:spacing w:after="60"/>
        <w:jc w:val="both"/>
      </w:pPr>
      <w:r>
        <w:rPr>
          <w:b/>
          <w:bCs/>
        </w:rPr>
        <w:t xml:space="preserve">∈  —  </w:t>
      </w:r>
      <w:r>
        <w:t xml:space="preserve">Membership — the single primitive relation (‘x is an element of set y’) from which the entire set-theoretic universe, including numbers and functions, is built. (</w:t>
      </w:r>
      <w:hyperlink w:anchor="sec_25_1" w:history="1">
        <w:r>
          <w:rPr>
            <w:color w:val="1155CC"/>
            <w:u w:val="single"/>
          </w:rPr>
          <w:t xml:space="preserve">Section 25.1</w:t>
        </w:r>
      </w:hyperlink>
      <w:r>
        <w:t xml:space="preserve">)</w:t>
      </w:r>
    </w:p>
    <w:p w14:paraId="2316E9EA" w14:textId="183BD6DC" w:rsidR="0074089E" w:rsidRDefault="007872EC">
      <w:pPr>
        <w:keepLines/>
        <w:spacing w:after="60"/>
        <w:jc w:val="both"/>
      </w:pPr>
      <w:r>
        <w:rPr>
          <w:b/>
          <w:bCs/>
        </w:rPr>
        <w:t xml:space="preserve">𝒫(S)  —  </w:t>
      </w:r>
      <w:r>
        <w:t xml:space="preserve">The power set of S: the set of all subsets of S, including ∅ and S itself; a fifth core set-building operation alongside the four basic ones, and central to Cantor’s theorem that |𝒫(S)|&gt;|S|. (</w:t>
      </w:r>
      <w:hyperlink w:anchor="sec_25_2" w:history="1">
        <w:r>
          <w:rPr>
            <w:color w:val="1155CC"/>
            <w:u w:val="single"/>
          </w:rPr>
          <w:t xml:space="preserve">Section 25.2</w:t>
        </w:r>
      </w:hyperlink>
      <w:r>
        <w:t xml:space="preserve">)</w:t>
      </w:r>
    </w:p>
    <w:p w14:paraId="41186A15" w14:textId="237AF849" w:rsidR="0074089E" w:rsidRDefault="007872EC">
      <w:pPr>
        <w:keepLines/>
        <w:spacing w:after="60"/>
        <w:jc w:val="both"/>
      </w:pPr>
      <w:r>
        <w:rPr>
          <w:b/>
          <w:bCs/>
        </w:rPr>
        <w:t xml:space="preserve">ℵ₀  —  </w:t>
      </w:r>
      <w:r>
        <w:t xml:space="preserve">Aleph-nought, the cardinality of the natural numbers — the smallest infinite cardinal, shared by any ‘countably infinite’ set such as ℤ or ℚ. (</w:t>
      </w:r>
      <w:hyperlink w:anchor="sec_25_3" w:history="1">
        <w:r>
          <w:rPr>
            <w:color w:val="1155CC"/>
            <w:u w:val="single"/>
          </w:rPr>
          <w:t xml:space="preserve">Section 25.3</w:t>
        </w:r>
      </w:hyperlink>
      <w:r>
        <w:t xml:space="preserve">)</w:t>
      </w:r>
    </w:p>
    <w:p w14:paraId="60AA8AAF" w14:textId="22EA8870" w:rsidR="0074089E" w:rsidRDefault="007872EC">
      <w:pPr>
        <w:keepLines/>
        <w:spacing w:after="60"/>
        <w:jc w:val="both"/>
      </w:pPr>
      <w:r>
        <w:rPr>
          <w:b/>
          <w:bCs/>
        </w:rPr>
        <w:t xml:space="preserve">ω  —  </w:t>
      </w:r>
      <w:r>
        <w:t xml:space="preserve">Omega, the first infinite ordinal — the order type of the natural numbers themselves, viewed as one completed, endless sequence; the starting point for counting past infinity. (</w:t>
      </w:r>
      <w:hyperlink w:anchor="sec_25_5" w:history="1">
        <w:r>
          <w:rPr>
            <w:color w:val="1155CC"/>
            <w:u w:val="single"/>
          </w:rPr>
          <w:t xml:space="preserve">Section 25.5</w:t>
        </w:r>
      </w:hyperlink>
      <w:r>
        <w:t xml:space="preserve">)</w:t>
      </w:r>
    </w:p>
    <w:p w14:paraId="09973A5D" w14:textId="616426E6" w:rsidR="0074089E" w:rsidRDefault="007872EC">
      <w:pPr>
        <w:keepLines/>
        <w:spacing w:after="60"/>
        <w:jc w:val="both"/>
      </w:pPr>
      <w:r>
        <w:rPr>
          <w:b/>
          <w:bCs/>
        </w:rPr>
        <w:t xml:space="preserve">∀, ∃  —  </w:t>
      </w:r>
      <w:r>
        <w:t xml:space="preserve">The universal and existential quantifiers of predicate logic (‘for all’, ‘there exists’), which range only over individual elements of a domain, never over ‘how many’ or over sets in bulk. (</w:t>
      </w:r>
      <w:hyperlink w:anchor="sec_25_6" w:history="1">
        <w:r>
          <w:rPr>
            <w:color w:val="1155CC"/>
            <w:u w:val="single"/>
          </w:rPr>
          <w:t xml:space="preserve">Section 25.6</w:t>
        </w:r>
      </w:hyperlink>
      <w:r>
        <w:t xml:space="preserve">)</w:t>
      </w:r>
    </w:p>
    <w:p w14:paraId="09A6ACA6" w14:textId="43725252" w:rsidR="0074089E" w:rsidRDefault="007872EC">
      <w:pPr>
        <w:keepLines/>
        <w:spacing w:after="60"/>
        <w:jc w:val="both"/>
      </w:pPr>
      <w:r>
        <w:rPr>
          <w:b/>
          <w:bCs/>
        </w:rPr>
        <w:t xml:space="preserve">⊢  —  </w:t>
      </w:r>
      <w:r>
        <w:t xml:space="preserve">Syntactic derivability — ‘the sentence on the right can be formally derived from the sentences on the left,’ as opposed to ⊨-style semantic truth; the object soundness and completeness compare against truth. (</w:t>
      </w:r>
      <w:hyperlink w:anchor="sec_25_7" w:history="1">
        <w:r>
          <w:rPr>
            <w:color w:val="1155CC"/>
            <w:u w:val="single"/>
          </w:rPr>
          <w:t xml:space="preserve">Section 25.7</w:t>
        </w:r>
      </w:hyperlink>
      <w:r>
        <w:t xml:space="preserve">)</w:t>
      </w:r>
    </w:p>
    <w:p w14:paraId="5A3A0BE2" w14:textId="369CF87B" w:rsidR="0074089E" w:rsidRDefault="007872EC">
      <w:pPr>
        <w:keepLines/>
        <w:spacing w:after="60"/>
        <w:jc w:val="both"/>
      </w:pPr>
      <w:r>
        <w:rPr>
          <w:b/>
          <w:bCs/>
        </w:rPr>
        <w:t xml:space="preserve">ε₀  —  </w:t>
      </w:r>
      <w:r>
        <w:t xml:space="preserve">A specific transfinite ordinal (built by iterating ω</w:t>
      </w:r>
      <w:r>
        <w:rPr>
          <w:vertAlign w:val="superscript"/>
        </w:rPr>
        <w:t xml:space="preserve">ω</w:t>
      </w:r>
      <w:r>
        <w:t xml:space="preserve">) that measures Peano Arithmetic’s exact proof-theoretic strength — and is the induction PA cannot perform, which is why Goodstein’s theorem escapes it. (</w:t>
      </w:r>
      <w:hyperlink w:anchor="sec_25_8" w:history="1">
        <w:r>
          <w:rPr>
            <w:color w:val="1155CC"/>
            <w:u w:val="single"/>
          </w:rPr>
          <w:t xml:space="preserve">Section 25.8</w:t>
        </w:r>
      </w:hyperlink>
      <w:r>
        <w:t xml:space="preserve">)</w:t>
      </w:r>
    </w:p>
    <w:p w14:paraId="7FE6C40D" w14:textId="77777777" w:rsidR="00CF0528" w:rsidRDefault="006957B0">
      <w:pPr>
        <w:pStyle w:val="Heading1"/>
        <w:pageBreakBefore/>
      </w:pPr>
      <w:bookmarkStart w:id="438" w:name="bm_appendix_further_reading"/>
      <w:bookmarkEnd w:id="438"/>
      <w:bookmarkStart w:id="419" w:name="_Toc241598611"/>
      <w:r>
        <w:lastRenderedPageBreak/>
        <w:t>Appendix — Further Reading</w:t>
      </w:r>
      <w:bookmarkEnd w:id="419"/>
    </w:p>
    <w:p w14:paraId="52FC1697" w14:textId="77777777" w:rsidR="00CF0528" w:rsidRDefault="006957B0">
      <w:pPr>
        <w:spacing w:after="200" w:line="276" w:lineRule="auto"/>
        <w:jc w:val="both"/>
      </w:pPr>
      <w:r>
        <w:t xml:space="preserve">The next volume of the series is Volume 3, Chapters 26–37. What follows is not a bibliography; it is the second shelf. One or two books per region of the series, chosen because they are the ones people finish, rather than the ones that look most impressive unopened. Where a book is famously difficult, it is marked as such, because discovering that on your own at chapter three is dispiriting and avoidable.</w:t>
      </w:r>
    </w:p>
    <w:p w14:paraId="2BFB800A" w14:textId="77777777" w:rsidR="00CF0528" w:rsidRDefault="006957B0">
      <w:pPr>
        <w:pStyle w:val="Heading2"/>
        <w:keepNext/>
      </w:pPr>
      <w:bookmarkStart w:id="420" w:name="_Toc241598612"/>
      <w:r>
        <w:t xml:space="preserve">Volume 1 — Arithmetic to Calculus (Chapters 1–12)</w:t>
      </w:r>
      <w:bookmarkEnd w:id="420"/>
    </w:p>
    <w:p w14:paraId="6A6BC9A9" w14:textId="77777777" w:rsidR="00CF0528" w:rsidRDefault="006957B0">
      <w:pPr>
        <w:spacing w:after="120" w:line="276" w:lineRule="auto"/>
        <w:ind w:left="360"/>
        <w:jc w:val="both"/>
      </w:pPr>
      <w:r>
        <w:t xml:space="preserve">Silverman, A Friendly Introduction to Number Theory — exactly as advertised; the friendliest serious entry to Chapter 1 (Volume 1).</w:t>
      </w:r>
    </w:p>
    <w:p w14:paraId="442443EB" w14:textId="77777777" w:rsidR="00CF0528" w:rsidRDefault="006957B0">
      <w:pPr>
        <w:spacing w:after="120" w:line="276" w:lineRule="auto"/>
        <w:ind w:left="360"/>
        <w:jc w:val="both"/>
      </w:pPr>
      <w:r>
        <w:t xml:space="preserve">Euclid, Elements — still worth an afternoon, if only to see how much of Chapter 5 (Volume 1) has not changed in twenty-three centuries.</w:t>
      </w:r>
    </w:p>
    <w:p w14:paraId="3E4E5AF3" w14:textId="77777777" w:rsidR="00CF0528" w:rsidRDefault="006957B0">
      <w:pPr>
        <w:spacing w:after="120" w:line="276" w:lineRule="auto"/>
        <w:ind w:left="360"/>
        <w:jc w:val="both"/>
      </w:pPr>
      <w:r>
        <w:t>Spivak, Calculus — the standard rigorous first course. Slow, beautiful, and hard; the exercises are the point.</w:t>
      </w:r>
    </w:p>
    <w:p w14:paraId="5F03E82E" w14:textId="77777777" w:rsidR="00CF0528" w:rsidRDefault="006957B0">
      <w:pPr>
        <w:spacing w:after="120" w:line="276" w:lineRule="auto"/>
        <w:ind w:left="360"/>
        <w:jc w:val="both"/>
      </w:pPr>
      <w:r>
        <w:t>Stewart, Calculus — the pragmatic alternative. Less elegant, more worked examples, and the one most courses use.</w:t>
      </w:r>
    </w:p>
    <w:p w14:paraId="33EF06A0" w14:textId="77777777" w:rsidR="00CF0528" w:rsidRDefault="006957B0">
      <w:pPr>
        <w:pStyle w:val="Heading2"/>
        <w:keepNext/>
      </w:pPr>
      <w:bookmarkStart w:id="421" w:name="_Toc241598613"/>
      <w:r>
        <w:t xml:space="preserve">Volume 2 — Multivariable to Foundations (Chapters 13–25)</w:t>
      </w:r>
      <w:bookmarkEnd w:id="421"/>
    </w:p>
    <w:p w14:paraId="73DE00C3" w14:textId="77777777" w:rsidR="00CF0528" w:rsidRDefault="006957B0">
      <w:pPr>
        <w:spacing w:after="120" w:line="276" w:lineRule="auto"/>
        <w:ind w:left="360"/>
        <w:jc w:val="both"/>
      </w:pPr>
      <w:r>
        <w:t xml:space="preserve">Strang, Introduction to Linear Algebra — the clearest available treatment of Chapters </w:t>
      </w:r>
      <w:hyperlink w:anchor="ch_20" w:history="1">
        <w:r>
          <w:rPr>
            <w:color w:val="1155CC"/>
            <w:u w:val="single"/>
          </w:rPr>
          <w:t xml:space="preserve">20</w:t>
        </w:r>
      </w:hyperlink>
      <w:r>
        <w:t xml:space="preserve"> and </w:t>
      </w:r>
      <w:hyperlink w:anchor="ch_21" w:history="1">
        <w:r>
          <w:rPr>
            <w:color w:val="1155CC"/>
            <w:u w:val="single"/>
          </w:rPr>
          <w:t xml:space="preserve">21</w:t>
        </w:r>
      </w:hyperlink>
      <w:r>
        <w:t xml:space="preserve">, and the lectures are free.</w:t>
      </w:r>
    </w:p>
    <w:p w14:paraId="26D03479" w14:textId="77777777" w:rsidR="00CF0528" w:rsidRDefault="006957B0">
      <w:pPr>
        <w:spacing w:after="120" w:line="276" w:lineRule="auto"/>
        <w:ind w:left="360"/>
        <w:jc w:val="both"/>
      </w:pPr>
      <w:r>
        <w:t>Axler, Linear Algebra Done Right — the same subject built without determinants; read it second, not first.</w:t>
      </w:r>
    </w:p>
    <w:p w14:paraId="1C79D4B6" w14:textId="77777777" w:rsidR="00CF0528" w:rsidRDefault="006957B0">
      <w:pPr>
        <w:spacing w:after="120" w:line="276" w:lineRule="auto"/>
        <w:ind w:left="360"/>
        <w:jc w:val="both"/>
      </w:pPr>
      <w:r>
        <w:t xml:space="preserve">Bracewell, The Fourier Transform and Its Applications — for </w:t>
      </w:r>
      <w:hyperlink w:anchor="ch_17" w:history="1">
        <w:r>
          <w:rPr>
            <w:color w:val="1155CC"/>
            <w:u w:val="single"/>
          </w:rPr>
          <w:t xml:space="preserve">Chapter 17</w:t>
        </w:r>
      </w:hyperlink>
      <w:r>
        <w:t xml:space="preserve">, written by someone who plainly enjoyed the subject.</w:t>
      </w:r>
    </w:p>
    <w:p w14:paraId="08E1F9ED" w14:textId="77777777" w:rsidR="00CF0528" w:rsidRDefault="006957B0">
      <w:pPr>
        <w:spacing w:after="120" w:line="276" w:lineRule="auto"/>
        <w:ind w:left="360"/>
        <w:jc w:val="both"/>
      </w:pPr>
      <w:r>
        <w:t xml:space="preserve">Needham, Visual Complex Analysis — </w:t>
      </w:r>
      <w:hyperlink w:anchor="ch_23" w:history="1">
        <w:r>
          <w:rPr>
            <w:color w:val="1155CC"/>
            <w:u w:val="single"/>
          </w:rPr>
          <w:t xml:space="preserve">Chapter 23</w:t>
        </w:r>
      </w:hyperlink>
      <w:r>
        <w:t xml:space="preserve"> done through pictures; unlike anything else in the subject.</w:t>
      </w:r>
    </w:p>
    <w:p w14:paraId="603DA83A" w14:textId="77777777" w:rsidR="00CF0528" w:rsidRDefault="006957B0">
      <w:pPr>
        <w:spacing w:after="120" w:line="276" w:lineRule="auto"/>
        <w:ind w:left="360"/>
        <w:jc w:val="both"/>
      </w:pPr>
      <w:r>
        <w:t xml:space="preserve">Halmos, Naive Set Theory — </w:t>
      </w:r>
      <w:hyperlink w:anchor="ch_25" w:history="1">
        <w:r>
          <w:rPr>
            <w:color w:val="1155CC"/>
            <w:u w:val="single"/>
          </w:rPr>
          <w:t xml:space="preserve">Chapter 25</w:t>
        </w:r>
      </w:hyperlink>
      <w:r>
        <w:t xml:space="preserve">, short, and far gentler than the title implies.</w:t>
      </w:r>
    </w:p>
    <w:p w14:paraId="386B9C93" w14:textId="77777777" w:rsidR="00CF0528" w:rsidRDefault="006957B0">
      <w:pPr>
        <w:pStyle w:val="Heading2"/>
        <w:keepNext/>
      </w:pPr>
      <w:bookmarkStart w:id="422" w:name="_Toc241598614"/>
      <w:r>
        <w:t xml:space="preserve">Volume 3 — Equations to Abstract Algebra (Chapters 26–37)</w:t>
      </w:r>
      <w:bookmarkEnd w:id="422"/>
    </w:p>
    <w:p w14:paraId="136295A3" w14:textId="77777777" w:rsidR="00CF0528" w:rsidRDefault="006957B0">
      <w:pPr>
        <w:spacing w:after="120" w:line="276" w:lineRule="auto"/>
        <w:ind w:left="360"/>
        <w:jc w:val="both"/>
      </w:pPr>
      <w:r>
        <w:t xml:space="preserve">Strogatz, Nonlinear Dynamics and Chaos — nominally Chapter 46 (Volume 4), but the best written differential-equations book on this list.</w:t>
      </w:r>
    </w:p>
    <w:p w14:paraId="481346B6" w14:textId="77777777" w:rsidR="00CF0528" w:rsidRDefault="006957B0">
      <w:pPr>
        <w:spacing w:after="120" w:line="276" w:lineRule="auto"/>
        <w:ind w:left="360"/>
        <w:jc w:val="both"/>
      </w:pPr>
      <w:r>
        <w:t xml:space="preserve">Evans, Partial Differential Equations — the standard graduate reference for Chapter 27 (Volume 3). Difficult, and worth it.</w:t>
      </w:r>
    </w:p>
    <w:p w14:paraId="268C8C4F" w14:textId="77777777" w:rsidR="00CF0528" w:rsidRDefault="006957B0">
      <w:pPr>
        <w:spacing w:after="120" w:line="276" w:lineRule="auto"/>
        <w:ind w:left="360"/>
        <w:jc w:val="both"/>
      </w:pPr>
      <w:r>
        <w:t xml:space="preserve">Trefethen and Bau, Numerical Linear Algebra — Chapter 29 (Volume 3), and unusually well written for a numerical text.</w:t>
      </w:r>
    </w:p>
    <w:p w14:paraId="78EF8485" w14:textId="77777777" w:rsidR="00CF0528" w:rsidRDefault="006957B0">
      <w:pPr>
        <w:spacing w:after="120" w:line="276" w:lineRule="auto"/>
        <w:ind w:left="360"/>
        <w:jc w:val="both"/>
      </w:pPr>
      <w:r>
        <w:t xml:space="preserve">Munkres, Topology — the standard course for Chapter 32 (Volume 3); patient and complete.</w:t>
      </w:r>
    </w:p>
    <w:p w14:paraId="17BBC9A5" w14:textId="77777777" w:rsidR="00CF0528" w:rsidRDefault="006957B0">
      <w:pPr>
        <w:spacing w:after="120" w:line="276" w:lineRule="auto"/>
        <w:ind w:left="360"/>
        <w:jc w:val="both"/>
      </w:pPr>
      <w:r>
        <w:t xml:space="preserve">do Carmo, Differential Geometry of Curves and Surfaces — the classical text for Chapter 31 (Volume 3), still unbeaten for a first pass.</w:t>
      </w:r>
    </w:p>
    <w:p w14:paraId="1A338501" w14:textId="77777777" w:rsidR="00CF0528" w:rsidRDefault="006957B0">
      <w:pPr>
        <w:spacing w:after="120" w:line="276" w:lineRule="auto"/>
        <w:ind w:left="360"/>
        <w:jc w:val="both"/>
      </w:pPr>
      <w:r>
        <w:t>Rudin, Principles of Mathematical Analysis — famously terse. Respected more than it is enjoyed; pair it with a gentler book.</w:t>
      </w:r>
    </w:p>
    <w:p w14:paraId="45822478" w14:textId="77777777" w:rsidR="00CF0528" w:rsidRDefault="006957B0">
      <w:pPr>
        <w:spacing w:after="120" w:line="276" w:lineRule="auto"/>
        <w:ind w:left="360"/>
        <w:jc w:val="both"/>
      </w:pPr>
      <w:r>
        <w:t xml:space="preserve">Dummit and Foote, Abstract Algebra — enormous, thorough, and the usual answer for Chapter 37 (Volume 3).</w:t>
      </w:r>
    </w:p>
    <w:p w14:paraId="2CBDF6C6" w14:textId="77777777" w:rsidR="00CF0528" w:rsidRDefault="006957B0">
      <w:pPr>
        <w:pStyle w:val="Heading2"/>
        <w:keepNext/>
      </w:pPr>
      <w:bookmarkStart w:id="423" w:name="_Toc241598615"/>
      <w:r>
        <w:t xml:space="preserve">Volume 4 — Category Theory to the Frontier (Chapters 38–50)</w:t>
      </w:r>
      <w:bookmarkEnd w:id="423"/>
    </w:p>
    <w:p w14:paraId="0EB0C1FB" w14:textId="77777777" w:rsidR="00CF0528" w:rsidRDefault="006957B0">
      <w:pPr>
        <w:spacing w:after="120" w:line="276" w:lineRule="auto"/>
        <w:ind w:left="360"/>
        <w:jc w:val="both"/>
      </w:pPr>
      <w:r>
        <w:t xml:space="preserve">Leinster, Basic Category Theory — the humane entry to Chapter 38 (Volume 4).</w:t>
      </w:r>
    </w:p>
    <w:p w14:paraId="2E0E6891" w14:textId="77777777" w:rsidR="00CF0528" w:rsidRDefault="006957B0">
      <w:pPr>
        <w:spacing w:after="120" w:line="276" w:lineRule="auto"/>
        <w:ind w:left="360"/>
        <w:jc w:val="both"/>
      </w:pPr>
      <w:r>
        <w:t>Mac Lane, Categories for the Working Mathematician — the canonical reference. Not a first book, and does not pretend to be.</w:t>
      </w:r>
    </w:p>
    <w:p w14:paraId="79CE46DB" w14:textId="77777777" w:rsidR="00CF0528" w:rsidRDefault="006957B0">
      <w:pPr>
        <w:spacing w:after="120" w:line="276" w:lineRule="auto"/>
        <w:ind w:left="360"/>
        <w:jc w:val="both"/>
      </w:pPr>
      <w:r>
        <w:t xml:space="preserve">Cover and Thomas, Elements of Information Theory — the standard text for Chapter 39 (Volume 4), and unusually readable.</w:t>
      </w:r>
    </w:p>
    <w:p w14:paraId="79814AFF" w14:textId="77777777" w:rsidR="00CF0528" w:rsidRDefault="006957B0">
      <w:pPr>
        <w:spacing w:after="120" w:line="276" w:lineRule="auto"/>
        <w:ind w:left="360"/>
        <w:jc w:val="both"/>
      </w:pPr>
      <w:r>
        <w:t xml:space="preserve">Wasserman, All of Statistics — Chapter 42 (Volume 4) at speed, for readers who want the whole landscape quickly.</w:t>
      </w:r>
    </w:p>
    <w:p w14:paraId="70271A2F" w14:textId="77777777" w:rsidR="00CF0528" w:rsidRDefault="006957B0">
      <w:pPr>
        <w:spacing w:after="120" w:line="276" w:lineRule="auto"/>
        <w:ind w:left="360"/>
        <w:jc w:val="both"/>
      </w:pPr>
      <w:r>
        <w:t xml:space="preserve">Bishop, Pattern Recognition and Machine Learning — where Chapters 42 and 43 (Volume 4) lead if you follow them into applications.</w:t>
      </w:r>
    </w:p>
    <w:p w14:paraId="27247F87" w14:textId="77777777" w:rsidR="00CF0528" w:rsidRDefault="006957B0">
      <w:pPr>
        <w:spacing w:after="120" w:line="276" w:lineRule="auto"/>
        <w:ind w:left="360"/>
        <w:jc w:val="both"/>
      </w:pPr>
      <w:r>
        <w:t xml:space="preserve">Åström and Murray, Feedback Systems — Chapter 45 (Volume 4), freely available, and written for people who build things.</w:t>
      </w:r>
    </w:p>
    <w:p w14:paraId="3E3D1AA9" w14:textId="77777777" w:rsidR="00CF0528" w:rsidRDefault="006957B0">
      <w:pPr>
        <w:spacing w:after="120" w:line="276" w:lineRule="auto"/>
        <w:ind w:left="360"/>
        <w:jc w:val="both"/>
      </w:pPr>
      <w:r>
        <w:t xml:space="preserve">de Berg et al., Computational Geometry: Algorithms and Applications — the standard reference for Chapter 44 (Volume 4).</w:t>
      </w:r>
    </w:p>
    <w:p w14:paraId="49349D36" w14:textId="77777777" w:rsidR="00CF0528" w:rsidRDefault="006957B0">
      <w:pPr>
        <w:pStyle w:val="Heading2"/>
        <w:keepNext/>
      </w:pPr>
      <w:bookmarkStart w:id="424" w:name="_Toc241598616"/>
      <w:r>
        <w:t>If you read only one</w:t>
      </w:r>
      <w:bookmarkEnd w:id="424"/>
    </w:p>
    <w:p w14:paraId="027FF5F7" w14:textId="77777777" w:rsidR="00CF0528" w:rsidRDefault="006957B0">
      <w:pPr>
        <w:spacing w:after="120" w:line="276" w:lineRule="auto"/>
        <w:ind w:left="360"/>
        <w:jc w:val="both"/>
      </w:pPr>
      <w:r>
        <w:t>Courant and Robbins, What Is Mathematics? — an honorable ancestor of this book, and still the best single volume for someone who wants to know what the subject is actually like from the inside.</w:t>
      </w:r>
    </w:p>
    <w:p w14:paraId="020BB3F0" w14:textId="77777777" w:rsidR="0074089E" w:rsidRDefault="007872EC">
      <w:pPr>
        <w:pStyle w:val="Heading1"/>
        <w:pageBreakBefore/>
      </w:pPr>
      <w:bookmarkStart w:id="439" w:name="bm_subject_index"/>
      <w:bookmarkEnd w:id="439"/>
      <w:bookmarkStart w:id="425" w:name="_Toc241598617"/>
      <w:r>
        <w:lastRenderedPageBreak/>
        <w:t>Subject Index</w:t>
      </w:r>
      <w:bookmarkEnd w:id="425"/>
    </w:p>
    <w:p w14:paraId="1602C24D" w14:textId="66D262DC" w:rsidR="0074089E" w:rsidRDefault="007872EC">
      <w:pPr>
        <w:keepLines/>
        <w:spacing w:after="60"/>
      </w:pPr>
      <w:r>
        <w:t xml:space="preserve">Abel’s theorem — </w:t>
      </w:r>
      <w:hyperlink w:anchor="sec_16_3" w:history="1">
        <w:r>
          <w:rPr>
            <w:color w:val="1155CC"/>
            <w:u w:val="single"/>
          </w:rPr>
          <w:t xml:space="preserve">Section 16.3</w:t>
        </w:r>
      </w:hyperlink>
    </w:p>
    <w:p w14:paraId="02E4D2B9" w14:textId="73DF43B0" w:rsidR="0074089E" w:rsidRDefault="007872EC">
      <w:pPr>
        <w:keepLines/>
        <w:spacing w:after="60"/>
      </w:pPr>
      <w:r>
        <w:t xml:space="preserve">absolute convergence — </w:t>
      </w:r>
      <w:hyperlink w:anchor="sec_16_1" w:history="1">
        <w:r>
          <w:rPr>
            <w:color w:val="1155CC"/>
            <w:u w:val="single"/>
          </w:rPr>
          <w:t xml:space="preserve">Section 16.1</w:t>
        </w:r>
      </w:hyperlink>
    </w:p>
    <w:p w14:paraId="1F74AB64" w14:textId="1D45C7AF" w:rsidR="0074089E" w:rsidRDefault="007872EC">
      <w:pPr>
        <w:keepLines/>
        <w:spacing w:after="60"/>
      </w:pPr>
      <w:r>
        <w:t xml:space="preserve">adjacency matrix — </w:t>
      </w:r>
      <w:hyperlink w:anchor="sec_20_1" w:history="1">
        <w:r>
          <w:rPr>
            <w:color w:val="1155CC"/>
            <w:u w:val="single"/>
          </w:rPr>
          <w:t xml:space="preserve">Section 20.1</w:t>
        </w:r>
      </w:hyperlink>
    </w:p>
    <w:p w14:paraId="59DFD4BE" w14:textId="3D0E831B" w:rsidR="0074089E" w:rsidRDefault="007872EC">
      <w:pPr>
        <w:keepLines/>
        <w:spacing w:after="60"/>
      </w:pPr>
      <w:r>
        <w:t xml:space="preserve">aliasing — </w:t>
      </w:r>
      <w:hyperlink w:anchor="sec_17_8" w:history="1">
        <w:r>
          <w:rPr>
            <w:color w:val="1155CC"/>
            <w:u w:val="single"/>
          </w:rPr>
          <w:t xml:space="preserve">Section 17.8</w:t>
        </w:r>
      </w:hyperlink>
    </w:p>
    <w:p w14:paraId="7AF16B3D" w14:textId="52F045AE" w:rsidR="0074089E" w:rsidRDefault="007872EC">
      <w:pPr>
        <w:keepLines/>
        <w:spacing w:after="60"/>
      </w:pPr>
      <w:r>
        <w:t xml:space="preserve">analytic continuation — </w:t>
      </w:r>
      <w:hyperlink w:anchor="sec_16_5" w:history="1">
        <w:r>
          <w:rPr>
            <w:color w:val="1155CC"/>
            <w:u w:val="single"/>
          </w:rPr>
          <w:t xml:space="preserve">Section 16.5</w:t>
        </w:r>
      </w:hyperlink>
    </w:p>
    <w:p w14:paraId="1AAC0AC8" w14:textId="3BCA0C77" w:rsidR="0074089E" w:rsidRDefault="007872EC">
      <w:pPr>
        <w:keepLines/>
        <w:spacing w:after="60"/>
      </w:pPr>
      <w:r>
        <w:t xml:space="preserve">analytic function — </w:t>
      </w:r>
      <w:hyperlink w:anchor="sec_16_4" w:history="1">
        <w:r>
          <w:rPr>
            <w:color w:val="1155CC"/>
            <w:u w:val="single"/>
          </w:rPr>
          <w:t xml:space="preserve">Section 16.4</w:t>
        </w:r>
      </w:hyperlink>
    </w:p>
    <w:p w14:paraId="55266BCD" w14:textId="11FF569D" w:rsidR="0074089E" w:rsidRDefault="007872EC">
      <w:pPr>
        <w:keepLines/>
        <w:spacing w:after="60"/>
      </w:pPr>
      <w:r>
        <w:t xml:space="preserve">axiom of choice — </w:t>
      </w:r>
      <w:hyperlink w:anchor="sec_25_4" w:history="1">
        <w:r>
          <w:rPr>
            <w:color w:val="1155CC"/>
            <w:u w:val="single"/>
          </w:rPr>
          <w:t xml:space="preserve">Section 25.4</w:t>
        </w:r>
      </w:hyperlink>
    </w:p>
    <w:p w14:paraId="3E028CD0" w14:textId="2673848A" w:rsidR="0074089E" w:rsidRDefault="007872EC">
      <w:pPr>
        <w:keepLines/>
        <w:spacing w:after="60"/>
      </w:pPr>
      <w:r>
        <w:t xml:space="preserve">basis — </w:t>
      </w:r>
      <w:hyperlink w:anchor="sec_21_2" w:history="1">
        <w:r>
          <w:rPr>
            <w:color w:val="1155CC"/>
            <w:u w:val="single"/>
          </w:rPr>
          <w:t xml:space="preserve">Section 21.2</w:t>
        </w:r>
      </w:hyperlink>
    </w:p>
    <w:p w14:paraId="02E0CC47" w14:textId="622138B3" w:rsidR="0074089E" w:rsidRDefault="007872EC">
      <w:pPr>
        <w:keepLines/>
        <w:spacing w:after="60"/>
      </w:pPr>
      <w:r>
        <w:t xml:space="preserve">Bézout’s theorem — </w:t>
      </w:r>
      <w:hyperlink w:anchor="sec_22_9" w:history="1">
        <w:r>
          <w:rPr>
            <w:color w:val="1155CC"/>
            <w:u w:val="single"/>
          </w:rPr>
          <w:t xml:space="preserve">Section 22.9</w:t>
        </w:r>
      </w:hyperlink>
    </w:p>
    <w:p w14:paraId="05096290" w14:textId="3B7D516B" w:rsidR="0074089E" w:rsidRDefault="007872EC">
      <w:pPr>
        <w:keepLines/>
        <w:spacing w:after="60"/>
      </w:pPr>
      <w:r>
        <w:t xml:space="preserve">Bromwich integral — </w:t>
      </w:r>
      <w:hyperlink w:anchor="sec_18_8" w:history="1">
        <w:r>
          <w:rPr>
            <w:color w:val="1155CC"/>
            <w:u w:val="single"/>
          </w:rPr>
          <w:t xml:space="preserve">Section 18.8</w:t>
        </w:r>
      </w:hyperlink>
    </w:p>
    <w:p w14:paraId="5416EC94" w14:textId="65CB9D27" w:rsidR="0074089E" w:rsidRDefault="007872EC">
      <w:pPr>
        <w:keepLines/>
        <w:spacing w:after="60"/>
      </w:pPr>
      <w:r>
        <w:t xml:space="preserve">Buffon’s needle problem — </w:t>
      </w:r>
      <w:hyperlink w:anchor="sec_19_8" w:history="1">
        <w:r>
          <w:rPr>
            <w:color w:val="1155CC"/>
            <w:u w:val="single"/>
          </w:rPr>
          <w:t xml:space="preserve">Section 19.8</w:t>
        </w:r>
      </w:hyperlink>
    </w:p>
    <w:p w14:paraId="0E7ED86E" w14:textId="1B6F7D5D" w:rsidR="0074089E" w:rsidRDefault="007872EC">
      <w:pPr>
        <w:keepLines/>
        <w:spacing w:after="60"/>
        <w:jc w:val="both"/>
      </w:pPr>
      <w:r>
        <w:t xml:space="preserve">Cantor’s diagonal argument — </w:t>
      </w:r>
      <w:hyperlink w:anchor="sec_25_3" w:history="1">
        <w:r>
          <w:rPr>
            <w:color w:val="1155CC"/>
            <w:u w:val="single"/>
          </w:rPr>
          <w:t xml:space="preserve">Section 25.3</w:t>
        </w:r>
      </w:hyperlink>
    </w:p>
    <w:p w14:paraId="3341A304" w14:textId="089F4BC9" w:rsidR="0074089E" w:rsidRDefault="007872EC">
      <w:pPr>
        <w:keepLines/>
        <w:spacing w:after="60"/>
      </w:pPr>
      <w:r>
        <w:t xml:space="preserve">cardinality — </w:t>
      </w:r>
      <w:hyperlink w:anchor="sec_25_3" w:history="1">
        <w:r>
          <w:rPr>
            <w:color w:val="1155CC"/>
            <w:u w:val="single"/>
          </w:rPr>
          <w:t xml:space="preserve">Section 25.3</w:t>
        </w:r>
      </w:hyperlink>
    </w:p>
    <w:p w14:paraId="7817ACFD" w14:textId="2ABAF642" w:rsidR="0074089E" w:rsidRDefault="007872EC">
      <w:pPr>
        <w:keepLines/>
        <w:spacing w:after="60"/>
      </w:pPr>
      <w:r>
        <w:t xml:space="preserve">Catalan numbers — </w:t>
      </w:r>
      <w:hyperlink w:anchor="sec_24_2" w:history="1">
        <w:r>
          <w:rPr>
            <w:color w:val="1155CC"/>
            <w:u w:val="single"/>
          </w:rPr>
          <w:t xml:space="preserve">Section 24.2</w:t>
        </w:r>
      </w:hyperlink>
    </w:p>
    <w:p w14:paraId="3F544C43" w14:textId="6C84E508" w:rsidR="0074089E" w:rsidRDefault="007872EC">
      <w:pPr>
        <w:keepLines/>
        <w:spacing w:after="60"/>
      </w:pPr>
      <w:r>
        <w:t xml:space="preserve">category theory — </w:t>
      </w:r>
      <w:hyperlink w:anchor="sec_25_9" w:history="1">
        <w:r>
          <w:rPr>
            <w:color w:val="1155CC"/>
            <w:u w:val="single"/>
          </w:rPr>
          <w:t xml:space="preserve">Section 25.9</w:t>
        </w:r>
      </w:hyperlink>
    </w:p>
    <w:p w14:paraId="1FFE84FA" w14:textId="3687DFAE" w:rsidR="0074089E" w:rsidRDefault="007872EC">
      <w:pPr>
        <w:keepLines/>
        <w:spacing w:after="60"/>
      </w:pPr>
      <w:r>
        <w:t xml:space="preserve">Cauchy integral formula — </w:t>
      </w:r>
      <w:hyperlink w:anchor="sec_23_4" w:history="1">
        <w:r>
          <w:rPr>
            <w:color w:val="1155CC"/>
            <w:u w:val="single"/>
          </w:rPr>
          <w:t xml:space="preserve">Section 23.4</w:t>
        </w:r>
      </w:hyperlink>
    </w:p>
    <w:p w14:paraId="02402E1C" w14:textId="3E7BADDF" w:rsidR="0074089E" w:rsidRDefault="007872EC">
      <w:pPr>
        <w:keepLines/>
        <w:spacing w:after="60"/>
      </w:pPr>
      <w:r>
        <w:t xml:space="preserve">Cauchy product — </w:t>
      </w:r>
      <w:hyperlink w:anchor="sec_16_5" w:history="1">
        <w:r>
          <w:rPr>
            <w:color w:val="1155CC"/>
            <w:u w:val="single"/>
          </w:rPr>
          <w:t xml:space="preserve">Section 16.5</w:t>
        </w:r>
      </w:hyperlink>
    </w:p>
    <w:p w14:paraId="73359FFE" w14:textId="4AC55BE9" w:rsidR="0074089E" w:rsidRDefault="007872EC">
      <w:pPr>
        <w:keepLines/>
        <w:spacing w:after="60"/>
      </w:pPr>
      <w:r>
        <w:t xml:space="preserve">Cauchy–Crofton formula — </w:t>
      </w:r>
      <w:hyperlink w:anchor="sec_19_3" w:history="1">
        <w:r>
          <w:rPr>
            <w:color w:val="1155CC"/>
            <w:u w:val="single"/>
          </w:rPr>
          <w:t xml:space="preserve">Section 19.3</w:t>
        </w:r>
      </w:hyperlink>
    </w:p>
    <w:p w14:paraId="6B47B97A" w14:textId="5F144078" w:rsidR="0074089E" w:rsidRDefault="007872EC">
      <w:pPr>
        <w:keepLines/>
        <w:spacing w:after="60"/>
      </w:pPr>
      <w:r>
        <w:t xml:space="preserve">Cauchy–Riemann equations — </w:t>
      </w:r>
      <w:hyperlink w:anchor="sec_23_2" w:history="1">
        <w:r>
          <w:rPr>
            <w:color w:val="1155CC"/>
            <w:u w:val="single"/>
          </w:rPr>
          <w:t xml:space="preserve">Section 23.2</w:t>
        </w:r>
      </w:hyperlink>
    </w:p>
    <w:p w14:paraId="39A364F2" w14:textId="6653CF9E" w:rsidR="0074089E" w:rsidRDefault="007872EC">
      <w:pPr>
        <w:keepLines/>
        <w:spacing w:after="60"/>
      </w:pPr>
      <w:r>
        <w:t xml:space="preserve">Cauchy’s theorem — </w:t>
      </w:r>
      <w:hyperlink w:anchor="sec_23_3" w:history="1">
        <w:r>
          <w:rPr>
            <w:color w:val="1155CC"/>
            <w:u w:val="single"/>
          </w:rPr>
          <w:t xml:space="preserve">Section 23.3</w:t>
        </w:r>
      </w:hyperlink>
    </w:p>
    <w:p w14:paraId="4C6479D8" w14:textId="1171E95F" w:rsidR="0074089E" w:rsidRDefault="007872EC">
      <w:pPr>
        <w:keepLines/>
        <w:spacing w:after="60"/>
      </w:pPr>
      <w:r>
        <w:t xml:space="preserve">center of mass — </w:t>
      </w:r>
      <w:hyperlink w:anchor="sec_14_1" w:history="1">
        <w:r>
          <w:rPr>
            <w:color w:val="1155CC"/>
            <w:u w:val="single"/>
          </w:rPr>
          <w:t xml:space="preserve">Section 14.1</w:t>
        </w:r>
      </w:hyperlink>
    </w:p>
    <w:p w14:paraId="45A33CD1" w14:textId="74436749" w:rsidR="0074089E" w:rsidRDefault="007872EC">
      <w:pPr>
        <w:keepLines/>
        <w:spacing w:after="60"/>
        <w:jc w:val="both"/>
      </w:pPr>
      <w:r>
        <w:t xml:space="preserve">characteristic polynomial — </w:t>
      </w:r>
      <w:hyperlink w:anchor="sec_20_7" w:history="1">
        <w:r>
          <w:rPr>
            <w:color w:val="1155CC"/>
            <w:u w:val="single"/>
          </w:rPr>
          <w:t xml:space="preserve">Section 20.7</w:t>
        </w:r>
      </w:hyperlink>
      <w:r>
        <w:t xml:space="preserve">, </w:t>
      </w:r>
      <w:hyperlink w:anchor="sec_21_5" w:history="1">
        <w:r>
          <w:rPr>
            <w:color w:val="1155CC"/>
            <w:u w:val="single"/>
          </w:rPr>
          <w:t xml:space="preserve">Section 21.5</w:t>
        </w:r>
      </w:hyperlink>
    </w:p>
    <w:p w14:paraId="2261069A" w14:textId="641B8944" w:rsidR="0074089E" w:rsidRDefault="007872EC">
      <w:pPr>
        <w:keepLines/>
        <w:spacing w:after="60"/>
      </w:pPr>
      <w:r>
        <w:t xml:space="preserve">circulant matrix — </w:t>
      </w:r>
      <w:hyperlink w:anchor="sec_17_5" w:history="1">
        <w:r>
          <w:rPr>
            <w:color w:val="1155CC"/>
            <w:u w:val="single"/>
          </w:rPr>
          <w:t xml:space="preserve">Section 17.5</w:t>
        </w:r>
      </w:hyperlink>
    </w:p>
    <w:p w14:paraId="7F471244" w14:textId="072F4617" w:rsidR="0074089E" w:rsidRDefault="007872EC">
      <w:pPr>
        <w:keepLines/>
        <w:spacing w:after="60"/>
      </w:pPr>
      <w:r>
        <w:t xml:space="preserve">Clairaut’s theorem — </w:t>
      </w:r>
      <w:hyperlink w:anchor="sec_13_4" w:history="1">
        <w:r>
          <w:rPr>
            <w:color w:val="1155CC"/>
            <w:u w:val="single"/>
          </w:rPr>
          <w:t xml:space="preserve">Section 13.4</w:t>
        </w:r>
      </w:hyperlink>
    </w:p>
    <w:p w14:paraId="6494B01D" w14:textId="17C7A169" w:rsidR="0074089E" w:rsidRDefault="007872EC">
      <w:pPr>
        <w:keepLines/>
        <w:spacing w:after="60"/>
      </w:pPr>
      <w:r>
        <w:t xml:space="preserve">compactness theorem — </w:t>
      </w:r>
      <w:hyperlink w:anchor="sec_25_7" w:history="1">
        <w:r>
          <w:rPr>
            <w:color w:val="1155CC"/>
            <w:u w:val="single"/>
          </w:rPr>
          <w:t xml:space="preserve">Section 25.7</w:t>
        </w:r>
      </w:hyperlink>
    </w:p>
    <w:p w14:paraId="37353AA7" w14:textId="5BB268BB" w:rsidR="0074089E" w:rsidRDefault="007872EC">
      <w:pPr>
        <w:keepLines/>
        <w:spacing w:after="60"/>
      </w:pPr>
      <w:r>
        <w:t xml:space="preserve">conditional convergence — </w:t>
      </w:r>
      <w:hyperlink w:anchor="sec_16_2" w:history="1">
        <w:r>
          <w:rPr>
            <w:color w:val="1155CC"/>
            <w:u w:val="single"/>
          </w:rPr>
          <w:t xml:space="preserve">Section 16.2</w:t>
        </w:r>
      </w:hyperlink>
    </w:p>
    <w:p w14:paraId="1017E4A6" w14:textId="5AADE96F" w:rsidR="0074089E" w:rsidRDefault="007872EC">
      <w:pPr>
        <w:keepLines/>
        <w:spacing w:after="60"/>
      </w:pPr>
      <w:r>
        <w:t xml:space="preserve">conformal map — </w:t>
      </w:r>
      <w:hyperlink w:anchor="sec_23_7" w:history="1">
        <w:r>
          <w:rPr>
            <w:color w:val="1155CC"/>
            <w:u w:val="single"/>
          </w:rPr>
          <w:t xml:space="preserve">Section 23.7</w:t>
        </w:r>
      </w:hyperlink>
    </w:p>
    <w:p w14:paraId="7FAB6ED2" w14:textId="7E4DABC2" w:rsidR="0074089E" w:rsidRDefault="007872EC">
      <w:pPr>
        <w:keepLines/>
        <w:spacing w:after="60"/>
        <w:jc w:val="both"/>
      </w:pPr>
      <w:r>
        <w:t xml:space="preserve">conservative field — </w:t>
      </w:r>
      <w:hyperlink w:anchor="sec_14_5" w:history="1">
        <w:r>
          <w:rPr>
            <w:color w:val="1155CC"/>
            <w:u w:val="single"/>
          </w:rPr>
          <w:t xml:space="preserve">Section 14.5</w:t>
        </w:r>
      </w:hyperlink>
      <w:r>
        <w:t xml:space="preserve">, </w:t>
      </w:r>
      <w:hyperlink w:anchor="sec_15_4" w:history="1">
        <w:r>
          <w:rPr>
            <w:color w:val="1155CC"/>
            <w:u w:val="single"/>
          </w:rPr>
          <w:t xml:space="preserve">Section 15.4</w:t>
        </w:r>
      </w:hyperlink>
    </w:p>
    <w:p w14:paraId="6EC7692B" w14:textId="0B1F0218" w:rsidR="0074089E" w:rsidRDefault="007872EC">
      <w:pPr>
        <w:keepLines/>
        <w:spacing w:after="60"/>
        <w:jc w:val="both"/>
      </w:pPr>
      <w:r>
        <w:t xml:space="preserve">convolution theorem — </w:t>
      </w:r>
      <w:hyperlink w:anchor="sec_17_4" w:history="1">
        <w:r>
          <w:rPr>
            <w:color w:val="1155CC"/>
            <w:u w:val="single"/>
          </w:rPr>
          <w:t xml:space="preserve">Section 17.4</w:t>
        </w:r>
      </w:hyperlink>
      <w:r>
        <w:t xml:space="preserve">, </w:t>
      </w:r>
      <w:hyperlink w:anchor="sec_18_6" w:history="1">
        <w:r>
          <w:rPr>
            <w:color w:val="1155CC"/>
            <w:u w:val="single"/>
          </w:rPr>
          <w:t xml:space="preserve">Section 18.6</w:t>
        </w:r>
      </w:hyperlink>
    </w:p>
    <w:p w14:paraId="731A92A0" w14:textId="7B95C140" w:rsidR="0074089E" w:rsidRDefault="007872EC">
      <w:pPr>
        <w:keepLines/>
        <w:spacing w:after="60"/>
      </w:pPr>
      <w:r>
        <w:t xml:space="preserve">Cooley–Tukey algorithm — </w:t>
      </w:r>
      <w:hyperlink w:anchor="sec_17_6" w:history="1">
        <w:r>
          <w:rPr>
            <w:color w:val="1155CC"/>
            <w:u w:val="single"/>
          </w:rPr>
          <w:t xml:space="preserve">Section 17.6</w:t>
        </w:r>
      </w:hyperlink>
    </w:p>
    <w:p w14:paraId="5D77F5A4" w14:textId="653BA789" w:rsidR="0074089E" w:rsidRDefault="007872EC">
      <w:pPr>
        <w:keepLines/>
        <w:spacing w:after="60"/>
      </w:pPr>
      <w:r>
        <w:t xml:space="preserve">countable set — </w:t>
      </w:r>
      <w:hyperlink w:anchor="sec_25_3" w:history="1">
        <w:r>
          <w:rPr>
            <w:color w:val="1155CC"/>
            <w:u w:val="single"/>
          </w:rPr>
          <w:t xml:space="preserve">Section 25.3</w:t>
        </w:r>
      </w:hyperlink>
    </w:p>
    <w:p w14:paraId="5E17759C" w14:textId="0DDEFF67" w:rsidR="0074089E" w:rsidRDefault="007872EC">
      <w:pPr>
        <w:keepLines/>
        <w:spacing w:after="60"/>
      </w:pPr>
      <w:r>
        <w:t xml:space="preserve">cover-up method — </w:t>
      </w:r>
      <w:hyperlink w:anchor="sec_18_3" w:history="1">
        <w:r>
          <w:rPr>
            <w:color w:val="1155CC"/>
            <w:u w:val="single"/>
          </w:rPr>
          <w:t xml:space="preserve">Section 18.3</w:t>
        </w:r>
      </w:hyperlink>
    </w:p>
    <w:p w14:paraId="4507C421" w14:textId="68C41440" w:rsidR="0074089E" w:rsidRDefault="007872EC">
      <w:pPr>
        <w:keepLines/>
        <w:spacing w:after="60"/>
      </w:pPr>
      <w:r>
        <w:t xml:space="preserve">Cramer’s rule — </w:t>
      </w:r>
      <w:hyperlink w:anchor="sec_20_4" w:history="1">
        <w:r>
          <w:rPr>
            <w:color w:val="1155CC"/>
            <w:u w:val="single"/>
          </w:rPr>
          <w:t xml:space="preserve">Section 20.4</w:t>
        </w:r>
      </w:hyperlink>
    </w:p>
    <w:p w14:paraId="55FBF363" w14:textId="397E1077" w:rsidR="0074089E" w:rsidRDefault="007872EC">
      <w:pPr>
        <w:keepLines/>
        <w:spacing w:after="60"/>
      </w:pPr>
      <w:r>
        <w:t xml:space="preserve">critical damping — </w:t>
      </w:r>
      <w:hyperlink w:anchor="sec_18_7" w:history="1">
        <w:r>
          <w:rPr>
            <w:color w:val="1155CC"/>
            <w:u w:val="single"/>
          </w:rPr>
          <w:t xml:space="preserve">Section 18.7</w:t>
        </w:r>
      </w:hyperlink>
    </w:p>
    <w:p w14:paraId="3DB50F28" w14:textId="28728D4A" w:rsidR="0074089E" w:rsidRDefault="007872EC">
      <w:pPr>
        <w:keepLines/>
        <w:spacing w:after="60"/>
      </w:pPr>
      <w:r>
        <w:t xml:space="preserve">critical point — </w:t>
      </w:r>
      <w:hyperlink w:anchor="sec_13_8" w:history="1">
        <w:r>
          <w:rPr>
            <w:color w:val="1155CC"/>
            <w:u w:val="single"/>
          </w:rPr>
          <w:t xml:space="preserve">Section 13.8</w:t>
        </w:r>
      </w:hyperlink>
    </w:p>
    <w:p w14:paraId="6613447A" w14:textId="07BB0D6D" w:rsidR="0074089E" w:rsidRDefault="007872EC">
      <w:pPr>
        <w:keepLines/>
        <w:spacing w:after="60"/>
      </w:pPr>
      <w:r>
        <w:t xml:space="preserve">Crofton formula (area) — </w:t>
      </w:r>
      <w:hyperlink w:anchor="sec_19_4" w:history="1">
        <w:r>
          <w:rPr>
            <w:color w:val="1155CC"/>
            <w:u w:val="single"/>
          </w:rPr>
          <w:t xml:space="preserve">Section 19.4</w:t>
        </w:r>
      </w:hyperlink>
    </w:p>
    <w:p w14:paraId="0C36D916" w14:textId="211A8811" w:rsidR="0074089E" w:rsidRDefault="007872EC">
      <w:pPr>
        <w:keepLines/>
        <w:spacing w:after="60"/>
      </w:pPr>
      <w:r>
        <w:t xml:space="preserve">cross ratio — </w:t>
      </w:r>
      <w:hyperlink w:anchor="sec_22_8" w:history="1">
        <w:r>
          <w:rPr>
            <w:color w:val="1155CC"/>
            <w:u w:val="single"/>
          </w:rPr>
          <w:t xml:space="preserve">Section 22.8</w:t>
        </w:r>
      </w:hyperlink>
    </w:p>
    <w:p w14:paraId="2F32CF86" w14:textId="4462687F" w:rsidR="0074089E" w:rsidRDefault="007872EC">
      <w:pPr>
        <w:keepLines/>
        <w:spacing w:after="60"/>
      </w:pPr>
      <w:r>
        <w:t xml:space="preserve">curl — </w:t>
      </w:r>
      <w:hyperlink w:anchor="sec_15_2" w:history="1">
        <w:r>
          <w:rPr>
            <w:color w:val="1155CC"/>
            <w:u w:val="single"/>
          </w:rPr>
          <w:t xml:space="preserve">Section 15.2</w:t>
        </w:r>
      </w:hyperlink>
    </w:p>
    <w:p w14:paraId="4B5019CD" w14:textId="21DC861F" w:rsidR="0074089E" w:rsidRDefault="007872EC">
      <w:pPr>
        <w:keepLines/>
        <w:spacing w:after="60"/>
      </w:pPr>
      <w:r>
        <w:t xml:space="preserve">curl test — </w:t>
      </w:r>
      <w:hyperlink w:anchor="sec_14_5" w:history="1">
        <w:r>
          <w:rPr>
            <w:color w:val="1155CC"/>
            <w:u w:val="single"/>
          </w:rPr>
          <w:t xml:space="preserve">Section 14.5</w:t>
        </w:r>
      </w:hyperlink>
    </w:p>
    <w:p w14:paraId="5AFAAA4F" w14:textId="6792B90A" w:rsidR="0074089E" w:rsidRDefault="007872EC">
      <w:pPr>
        <w:keepLines/>
        <w:spacing w:after="60"/>
      </w:pPr>
      <w:r>
        <w:t xml:space="preserve">curvature — </w:t>
      </w:r>
      <w:hyperlink w:anchor="sec_22_9" w:history="1">
        <w:r>
          <w:rPr>
            <w:color w:val="1155CC"/>
            <w:u w:val="single"/>
          </w:rPr>
          <w:t xml:space="preserve">Section 22.9</w:t>
        </w:r>
      </w:hyperlink>
    </w:p>
    <w:p w14:paraId="5D64748F" w14:textId="3EA0CF1E" w:rsidR="0074089E" w:rsidRDefault="007872EC">
      <w:pPr>
        <w:keepLines/>
        <w:spacing w:after="60"/>
      </w:pPr>
      <w:r>
        <w:t xml:space="preserve">cylindrical coordinates — </w:t>
      </w:r>
      <w:hyperlink w:anchor="sec_14_2" w:history="1">
        <w:r>
          <w:rPr>
            <w:color w:val="1155CC"/>
            <w:u w:val="single"/>
          </w:rPr>
          <w:t xml:space="preserve">Section 14.2</w:t>
        </w:r>
      </w:hyperlink>
    </w:p>
    <w:p w14:paraId="71D8864F" w14:textId="596ADC88" w:rsidR="0074089E" w:rsidRDefault="007872EC">
      <w:pPr>
        <w:keepLines/>
        <w:spacing w:after="60"/>
      </w:pPr>
      <w:r>
        <w:t xml:space="preserve">defective matrix — </w:t>
      </w:r>
      <w:hyperlink w:anchor="sec_20_7" w:history="1">
        <w:r>
          <w:rPr>
            <w:color w:val="1155CC"/>
            <w:u w:val="single"/>
          </w:rPr>
          <w:t xml:space="preserve">Section 20.7</w:t>
        </w:r>
      </w:hyperlink>
    </w:p>
    <w:p w14:paraId="1AA58847" w14:textId="25904748" w:rsidR="0074089E" w:rsidRDefault="007872EC">
      <w:pPr>
        <w:keepLines/>
        <w:spacing w:after="60"/>
      </w:pPr>
      <w:r>
        <w:t xml:space="preserve">Delesse’s principle — </w:t>
      </w:r>
      <w:hyperlink w:anchor="sec_19_8" w:history="1">
        <w:r>
          <w:rPr>
            <w:color w:val="1155CC"/>
            <w:u w:val="single"/>
          </w:rPr>
          <w:t xml:space="preserve">Section 19.8</w:t>
        </w:r>
      </w:hyperlink>
    </w:p>
    <w:p w14:paraId="5B69BDC5" w14:textId="6C0DB397" w:rsidR="0074089E" w:rsidRDefault="007872EC">
      <w:pPr>
        <w:keepLines/>
        <w:spacing w:after="60"/>
        <w:jc w:val="both"/>
      </w:pPr>
      <w:r>
        <w:t xml:space="preserve">derivative rule (transform of f′) — </w:t>
      </w:r>
      <w:hyperlink w:anchor="sec_18_2" w:history="1">
        <w:r>
          <w:rPr>
            <w:color w:val="1155CC"/>
            <w:u w:val="single"/>
          </w:rPr>
          <w:t xml:space="preserve">Section 18.2</w:t>
        </w:r>
      </w:hyperlink>
    </w:p>
    <w:p w14:paraId="02A20E54" w14:textId="3D798B1E" w:rsidR="0074089E" w:rsidRDefault="007872EC">
      <w:pPr>
        <w:keepLines/>
        <w:spacing w:after="60"/>
      </w:pPr>
      <w:r>
        <w:t xml:space="preserve">determinant — </w:t>
      </w:r>
      <w:hyperlink w:anchor="sec_20_4" w:history="1">
        <w:r>
          <w:rPr>
            <w:color w:val="1155CC"/>
            <w:u w:val="single"/>
          </w:rPr>
          <w:t xml:space="preserve">Section 20.4</w:t>
        </w:r>
      </w:hyperlink>
    </w:p>
    <w:p w14:paraId="1E0C653D" w14:textId="790A643E" w:rsidR="0074089E" w:rsidRDefault="007872EC">
      <w:pPr>
        <w:keepLines/>
        <w:spacing w:after="60"/>
        <w:jc w:val="both"/>
      </w:pPr>
      <w:r>
        <w:t xml:space="preserve">diagonalization — </w:t>
      </w:r>
      <w:hyperlink w:anchor="sec_21_5" w:history="1">
        <w:r>
          <w:rPr>
            <w:color w:val="1155CC"/>
            <w:u w:val="single"/>
          </w:rPr>
          <w:t xml:space="preserve">Section 21.5</w:t>
        </w:r>
      </w:hyperlink>
      <w:r>
        <w:t xml:space="preserve">, </w:t>
      </w:r>
      <w:hyperlink w:anchor="sec_24_6" w:history="1">
        <w:r>
          <w:rPr>
            <w:color w:val="1155CC"/>
            <w:u w:val="single"/>
          </w:rPr>
          <w:t xml:space="preserve">Section 24.6</w:t>
        </w:r>
      </w:hyperlink>
    </w:p>
    <w:p w14:paraId="5C949BE5" w14:textId="1079AB7F" w:rsidR="0074089E" w:rsidRDefault="007872EC">
      <w:pPr>
        <w:keepLines/>
        <w:spacing w:after="60"/>
        <w:jc w:val="both"/>
      </w:pPr>
      <w:r>
        <w:t xml:space="preserve">differentiability (multivariable) — </w:t>
      </w:r>
      <w:hyperlink w:anchor="sec_13_7" w:history="1">
        <w:r>
          <w:rPr>
            <w:color w:val="1155CC"/>
            <w:u w:val="single"/>
          </w:rPr>
          <w:t xml:space="preserve">Section 13.7</w:t>
        </w:r>
      </w:hyperlink>
    </w:p>
    <w:p w14:paraId="4C2D7CA7" w14:textId="02C92F7F" w:rsidR="0074089E" w:rsidRDefault="007872EC">
      <w:pPr>
        <w:keepLines/>
        <w:spacing w:after="60"/>
      </w:pPr>
      <w:r>
        <w:t xml:space="preserve">Dirac delta function — </w:t>
      </w:r>
      <w:hyperlink w:anchor="sec_18_5" w:history="1">
        <w:r>
          <w:rPr>
            <w:color w:val="1155CC"/>
            <w:u w:val="single"/>
          </w:rPr>
          <w:t xml:space="preserve">Section 18.5</w:t>
        </w:r>
      </w:hyperlink>
    </w:p>
    <w:p w14:paraId="0813F20E" w14:textId="73DF912A" w:rsidR="0074089E" w:rsidRDefault="007872EC">
      <w:pPr>
        <w:keepLines/>
        <w:spacing w:after="60"/>
      </w:pPr>
      <w:r>
        <w:t xml:space="preserve">directional derivative — </w:t>
      </w:r>
      <w:hyperlink w:anchor="sec_13_5" w:history="1">
        <w:r>
          <w:rPr>
            <w:color w:val="1155CC"/>
            <w:u w:val="single"/>
          </w:rPr>
          <w:t xml:space="preserve">Section 13.5</w:t>
        </w:r>
      </w:hyperlink>
    </w:p>
    <w:p w14:paraId="0039BF55" w14:textId="03B67131" w:rsidR="0074089E" w:rsidRDefault="007872EC">
      <w:pPr>
        <w:keepLines/>
        <w:spacing w:after="60"/>
        <w:jc w:val="both"/>
      </w:pPr>
      <w:r>
        <w:t xml:space="preserve">discrete Fourier transform — </w:t>
      </w:r>
      <w:hyperlink w:anchor="sec_17_5" w:history="1">
        <w:r>
          <w:rPr>
            <w:color w:val="1155CC"/>
            <w:u w:val="single"/>
          </w:rPr>
          <w:t xml:space="preserve">Section 17.5</w:t>
        </w:r>
      </w:hyperlink>
    </w:p>
    <w:p w14:paraId="426DD4DA" w14:textId="53432945" w:rsidR="0074089E" w:rsidRDefault="007872EC">
      <w:pPr>
        <w:keepLines/>
        <w:spacing w:after="60"/>
        <w:jc w:val="both"/>
      </w:pPr>
      <w:r>
        <w:t xml:space="preserve">discriminant (conic classification) — </w:t>
      </w:r>
      <w:hyperlink w:anchor="sec_22_5" w:history="1">
        <w:r>
          <w:rPr>
            <w:color w:val="1155CC"/>
            <w:u w:val="single"/>
          </w:rPr>
          <w:t xml:space="preserve">Section 22.5</w:t>
        </w:r>
      </w:hyperlink>
    </w:p>
    <w:p w14:paraId="0A8B9926" w14:textId="7037D164" w:rsidR="0074089E" w:rsidRDefault="007872EC">
      <w:pPr>
        <w:keepLines/>
        <w:spacing w:after="60"/>
      </w:pPr>
      <w:r>
        <w:t xml:space="preserve">divergence — </w:t>
      </w:r>
      <w:hyperlink w:anchor="sec_15_2" w:history="1">
        <w:r>
          <w:rPr>
            <w:color w:val="1155CC"/>
            <w:u w:val="single"/>
          </w:rPr>
          <w:t xml:space="preserve">Section 15.2</w:t>
        </w:r>
      </w:hyperlink>
    </w:p>
    <w:p w14:paraId="287F0286" w14:textId="487AD9C3" w:rsidR="0074089E" w:rsidRDefault="007872EC">
      <w:pPr>
        <w:keepLines/>
        <w:spacing w:after="60"/>
        <w:jc w:val="both"/>
      </w:pPr>
      <w:r>
        <w:t xml:space="preserve">Divergence theorem — </w:t>
      </w:r>
      <w:hyperlink w:anchor="sec_14_8" w:history="1">
        <w:r>
          <w:rPr>
            <w:color w:val="1155CC"/>
            <w:u w:val="single"/>
          </w:rPr>
          <w:t xml:space="preserve">Section 14.8</w:t>
        </w:r>
      </w:hyperlink>
      <w:r>
        <w:t xml:space="preserve">, </w:t>
      </w:r>
      <w:hyperlink w:anchor="sec_15_6" w:history="1">
        <w:r>
          <w:rPr>
            <w:color w:val="1155CC"/>
            <w:u w:val="single"/>
          </w:rPr>
          <w:t xml:space="preserve">Section 15.6</w:t>
        </w:r>
      </w:hyperlink>
    </w:p>
    <w:p w14:paraId="2B909F9B" w14:textId="3B659D22" w:rsidR="0074089E" w:rsidRDefault="007872EC">
      <w:pPr>
        <w:keepLines/>
        <w:spacing w:after="60"/>
      </w:pPr>
      <w:r>
        <w:t xml:space="preserve">Duhamel’s principle — </w:t>
      </w:r>
      <w:hyperlink w:anchor="sec_18_6" w:history="1">
        <w:r>
          <w:rPr>
            <w:color w:val="1155CC"/>
            <w:u w:val="single"/>
          </w:rPr>
          <w:t xml:space="preserve">Section 18.6</w:t>
        </w:r>
      </w:hyperlink>
    </w:p>
    <w:p w14:paraId="6647B760" w14:textId="61D51F66" w:rsidR="0074089E" w:rsidRDefault="007872EC">
      <w:pPr>
        <w:keepLines/>
        <w:spacing w:after="60"/>
      </w:pPr>
      <w:r>
        <w:t xml:space="preserve">eccentricity — </w:t>
      </w:r>
      <w:hyperlink w:anchor="sec_22_5" w:history="1">
        <w:r>
          <w:rPr>
            <w:color w:val="1155CC"/>
            <w:u w:val="single"/>
          </w:rPr>
          <w:t xml:space="preserve">Section 22.5</w:t>
        </w:r>
      </w:hyperlink>
    </w:p>
    <w:p w14:paraId="6852D54F" w14:textId="6C861E86" w:rsidR="0074089E" w:rsidRDefault="007872EC">
      <w:pPr>
        <w:keepLines/>
        <w:spacing w:after="60"/>
      </w:pPr>
      <w:r>
        <w:t xml:space="preserve">eigenfunction — </w:t>
      </w:r>
      <w:hyperlink w:anchor="sec_17_2" w:history="1">
        <w:r>
          <w:rPr>
            <w:color w:val="1155CC"/>
            <w:u w:val="single"/>
          </w:rPr>
          <w:t xml:space="preserve">Section 17.2</w:t>
        </w:r>
      </w:hyperlink>
    </w:p>
    <w:p w14:paraId="4CCE2611" w14:textId="5527494C" w:rsidR="0074089E" w:rsidRDefault="007872EC">
      <w:pPr>
        <w:keepLines/>
        <w:spacing w:after="60"/>
      </w:pPr>
      <w:r>
        <w:t xml:space="preserve">eigenvalue — </w:t>
      </w:r>
      <w:hyperlink w:anchor="sec_20_7" w:history="1">
        <w:r>
          <w:rPr>
            <w:color w:val="1155CC"/>
            <w:u w:val="single"/>
          </w:rPr>
          <w:t xml:space="preserve">Section 20.7</w:t>
        </w:r>
      </w:hyperlink>
      <w:r>
        <w:t xml:space="preserve">, </w:t>
      </w:r>
      <w:hyperlink w:anchor="sec_21_5" w:history="1">
        <w:r>
          <w:rPr>
            <w:color w:val="1155CC"/>
            <w:u w:val="single"/>
          </w:rPr>
          <w:t xml:space="preserve">Section 21.5</w:t>
        </w:r>
      </w:hyperlink>
    </w:p>
    <w:p w14:paraId="1B97495F" w14:textId="61A31155" w:rsidR="0074089E" w:rsidRDefault="007872EC">
      <w:pPr>
        <w:keepLines/>
        <w:spacing w:after="60"/>
      </w:pPr>
      <w:r>
        <w:t xml:space="preserve">eigenvector — </w:t>
      </w:r>
      <w:hyperlink w:anchor="sec_20_7" w:history="1">
        <w:r>
          <w:rPr>
            <w:color w:val="1155CC"/>
            <w:u w:val="single"/>
          </w:rPr>
          <w:t xml:space="preserve">Section 20.7</w:t>
        </w:r>
      </w:hyperlink>
    </w:p>
    <w:p w14:paraId="15E68A45" w14:textId="7EDC7284" w:rsidR="0074089E" w:rsidRDefault="007872EC">
      <w:pPr>
        <w:keepLines/>
        <w:spacing w:after="60"/>
      </w:pPr>
      <w:r>
        <w:t xml:space="preserve">elementary matrix — </w:t>
      </w:r>
      <w:hyperlink w:anchor="sec_20_3" w:history="1">
        <w:r>
          <w:rPr>
            <w:color w:val="1155CC"/>
            <w:u w:val="single"/>
          </w:rPr>
          <w:t xml:space="preserve">Section 20.3</w:t>
        </w:r>
      </w:hyperlink>
    </w:p>
    <w:p w14:paraId="48533ADA" w14:textId="46B5F379" w:rsidR="0074089E" w:rsidRDefault="007872EC">
      <w:pPr>
        <w:keepLines/>
        <w:spacing w:after="60"/>
        <w:jc w:val="both"/>
      </w:pPr>
      <w:r>
        <w:t xml:space="preserve">equivalence relation — </w:t>
      </w:r>
      <w:hyperlink w:anchor="sec_24_7" w:history="1">
        <w:r>
          <w:rPr>
            <w:color w:val="1155CC"/>
            <w:u w:val="single"/>
          </w:rPr>
          <w:t xml:space="preserve">Section 24.7</w:t>
        </w:r>
      </w:hyperlink>
      <w:r>
        <w:t xml:space="preserve">, </w:t>
      </w:r>
      <w:hyperlink w:anchor="sec_25_2" w:history="1">
        <w:r>
          <w:rPr>
            <w:color w:val="1155CC"/>
            <w:u w:val="single"/>
          </w:rPr>
          <w:t xml:space="preserve">Section 25.2</w:t>
        </w:r>
      </w:hyperlink>
    </w:p>
    <w:p w14:paraId="3C05A978" w14:textId="331CD2DD" w:rsidR="0074089E" w:rsidRDefault="007872EC">
      <w:pPr>
        <w:keepLines/>
        <w:spacing w:after="60"/>
      </w:pPr>
      <w:r>
        <w:t xml:space="preserve">essential singularity — </w:t>
      </w:r>
      <w:hyperlink w:anchor="sec_23_5" w:history="1">
        <w:r>
          <w:rPr>
            <w:color w:val="1155CC"/>
            <w:u w:val="single"/>
          </w:rPr>
          <w:t xml:space="preserve">Section 23.5</w:t>
        </w:r>
      </w:hyperlink>
    </w:p>
    <w:p w14:paraId="40432621" w14:textId="615CD888" w:rsidR="0074089E" w:rsidRDefault="007872EC">
      <w:pPr>
        <w:keepLines/>
        <w:spacing w:after="60"/>
      </w:pPr>
      <w:r>
        <w:t xml:space="preserve">Euler characteristic — </w:t>
      </w:r>
      <w:hyperlink w:anchor="sec_19_9" w:history="1">
        <w:r>
          <w:rPr>
            <w:color w:val="1155CC"/>
            <w:u w:val="single"/>
          </w:rPr>
          <w:t xml:space="preserve">Section 19.9</w:t>
        </w:r>
      </w:hyperlink>
    </w:p>
    <w:p w14:paraId="6B1A890B" w14:textId="0DB7E1FD" w:rsidR="0074089E" w:rsidRDefault="007872EC">
      <w:pPr>
        <w:keepLines/>
        <w:spacing w:after="60"/>
      </w:pPr>
      <w:r>
        <w:t xml:space="preserve">Eulerian circuit — </w:t>
      </w:r>
      <w:hyperlink w:anchor="sec_24_4" w:history="1">
        <w:r>
          <w:rPr>
            <w:color w:val="1155CC"/>
            <w:u w:val="single"/>
          </w:rPr>
          <w:t xml:space="preserve">Section 24.4</w:t>
        </w:r>
      </w:hyperlink>
    </w:p>
    <w:p w14:paraId="740848A7" w14:textId="65F5D1E0" w:rsidR="0074089E" w:rsidRDefault="007872EC">
      <w:pPr>
        <w:keepLines/>
        <w:spacing w:after="60"/>
      </w:pPr>
      <w:r>
        <w:t xml:space="preserve">exponential order — </w:t>
      </w:r>
      <w:hyperlink w:anchor="sec_18_1" w:history="1">
        <w:r>
          <w:rPr>
            <w:color w:val="1155CC"/>
            <w:u w:val="single"/>
          </w:rPr>
          <w:t xml:space="preserve">Section 18.1</w:t>
        </w:r>
      </w:hyperlink>
    </w:p>
    <w:p w14:paraId="7CD830F7" w14:textId="5A4123B3" w:rsidR="0074089E" w:rsidRDefault="007872EC">
      <w:pPr>
        <w:keepLines/>
        <w:spacing w:after="60"/>
      </w:pPr>
      <w:r>
        <w:t xml:space="preserve">fast Fourier transform — </w:t>
      </w:r>
      <w:hyperlink w:anchor="sec_17_6" w:history="1">
        <w:r>
          <w:rPr>
            <w:color w:val="1155CC"/>
            <w:u w:val="single"/>
          </w:rPr>
          <w:t xml:space="preserve">Section 17.6</w:t>
        </w:r>
      </w:hyperlink>
    </w:p>
    <w:p w14:paraId="0CDB6F24" w14:textId="6DD3050A" w:rsidR="0074089E" w:rsidRDefault="007872EC">
      <w:pPr>
        <w:keepLines/>
        <w:spacing w:after="60"/>
      </w:pPr>
      <w:r>
        <w:t xml:space="preserve">filtered back-projection — </w:t>
      </w:r>
      <w:hyperlink w:anchor="sec_19_7" w:history="1">
        <w:r>
          <w:rPr>
            <w:color w:val="1155CC"/>
            <w:u w:val="single"/>
          </w:rPr>
          <w:t xml:space="preserve">Section 19.7</w:t>
        </w:r>
      </w:hyperlink>
    </w:p>
    <w:p w14:paraId="594371D9" w14:textId="5751ABFD" w:rsidR="0074089E" w:rsidRDefault="007872EC">
      <w:pPr>
        <w:keepLines/>
        <w:spacing w:after="60"/>
      </w:pPr>
      <w:r>
        <w:t xml:space="preserve">final-value theorem — </w:t>
      </w:r>
      <w:hyperlink w:anchor="sec_18_8" w:history="1">
        <w:r>
          <w:rPr>
            <w:color w:val="1155CC"/>
            <w:u w:val="single"/>
          </w:rPr>
          <w:t xml:space="preserve">Section 18.8</w:t>
        </w:r>
      </w:hyperlink>
    </w:p>
    <w:p w14:paraId="0B736D66" w14:textId="7491956E" w:rsidR="0074089E" w:rsidRDefault="007872EC">
      <w:pPr>
        <w:keepLines/>
        <w:spacing w:after="60"/>
      </w:pPr>
      <w:r>
        <w:t xml:space="preserve">first shifting theorem — </w:t>
      </w:r>
      <w:hyperlink w:anchor="sec_18_2" w:history="1">
        <w:r>
          <w:rPr>
            <w:color w:val="1155CC"/>
            <w:u w:val="single"/>
          </w:rPr>
          <w:t xml:space="preserve">Section 18.2</w:t>
        </w:r>
      </w:hyperlink>
    </w:p>
    <w:p w14:paraId="6638942E" w14:textId="05B680E7" w:rsidR="0074089E" w:rsidRDefault="007872EC">
      <w:pPr>
        <w:keepLines/>
        <w:spacing w:after="60"/>
      </w:pPr>
      <w:r>
        <w:t xml:space="preserve">flux — </w:t>
      </w:r>
      <w:hyperlink w:anchor="sec_14_6" w:history="1">
        <w:r>
          <w:rPr>
            <w:color w:val="1155CC"/>
            <w:u w:val="single"/>
          </w:rPr>
          <w:t xml:space="preserve">Section 14.6</w:t>
        </w:r>
      </w:hyperlink>
      <w:r>
        <w:t xml:space="preserve">, </w:t>
      </w:r>
      <w:hyperlink w:anchor="sec_15_5" w:history="1">
        <w:r>
          <w:rPr>
            <w:color w:val="1155CC"/>
            <w:u w:val="single"/>
          </w:rPr>
          <w:t xml:space="preserve">Section 15.5</w:t>
        </w:r>
      </w:hyperlink>
    </w:p>
    <w:p w14:paraId="23999668" w14:textId="39D50499" w:rsidR="0074089E" w:rsidRDefault="007872EC">
      <w:pPr>
        <w:keepLines/>
        <w:spacing w:after="60"/>
        <w:jc w:val="both"/>
      </w:pPr>
      <w:r>
        <w:t xml:space="preserve">focus-directrix definition — </w:t>
      </w:r>
      <w:hyperlink w:anchor="sec_22_5" w:history="1">
        <w:r>
          <w:rPr>
            <w:color w:val="1155CC"/>
            <w:u w:val="single"/>
          </w:rPr>
          <w:t xml:space="preserve">Section 22.5</w:t>
        </w:r>
      </w:hyperlink>
    </w:p>
    <w:p w14:paraId="562BEA9F" w14:textId="6CFA6580" w:rsidR="0074089E" w:rsidRDefault="007872EC">
      <w:pPr>
        <w:keepLines/>
        <w:spacing w:after="60"/>
      </w:pPr>
      <w:r>
        <w:t xml:space="preserve">four-color theorem — </w:t>
      </w:r>
      <w:hyperlink w:anchor="sec_24_5" w:history="1">
        <w:r>
          <w:rPr>
            <w:color w:val="1155CC"/>
            <w:u w:val="single"/>
          </w:rPr>
          <w:t xml:space="preserve">Section 24.5</w:t>
        </w:r>
      </w:hyperlink>
    </w:p>
    <w:p w14:paraId="6DD4C39B" w14:textId="046C7300" w:rsidR="0074089E" w:rsidRDefault="007872EC">
      <w:pPr>
        <w:keepLines/>
        <w:spacing w:after="60"/>
      </w:pPr>
      <w:r>
        <w:t xml:space="preserve">Fourier series — </w:t>
      </w:r>
      <w:hyperlink w:anchor="sec_16_6" w:history="1">
        <w:r>
          <w:rPr>
            <w:color w:val="1155CC"/>
            <w:u w:val="single"/>
          </w:rPr>
          <w:t xml:space="preserve">Section 16.6</w:t>
        </w:r>
      </w:hyperlink>
    </w:p>
    <w:p w14:paraId="1660F617" w14:textId="2A3B7665" w:rsidR="0074089E" w:rsidRDefault="007872EC">
      <w:pPr>
        <w:keepLines/>
        <w:spacing w:after="60"/>
      </w:pPr>
      <w:r>
        <w:t xml:space="preserve">Fourier transform — </w:t>
      </w:r>
      <w:hyperlink w:anchor="sec_17_2" w:history="1">
        <w:r>
          <w:rPr>
            <w:color w:val="1155CC"/>
            <w:u w:val="single"/>
          </w:rPr>
          <w:t xml:space="preserve">Section 17.2</w:t>
        </w:r>
      </w:hyperlink>
    </w:p>
    <w:p w14:paraId="20CD8FAC" w14:textId="34C941D9" w:rsidR="0074089E" w:rsidRDefault="007872EC">
      <w:pPr>
        <w:keepLines/>
        <w:spacing w:after="60"/>
      </w:pPr>
      <w:r>
        <w:t xml:space="preserve">Fubini’s theorem — </w:t>
      </w:r>
      <w:hyperlink w:anchor="sec_14_1" w:history="1">
        <w:r>
          <w:rPr>
            <w:color w:val="1155CC"/>
            <w:u w:val="single"/>
          </w:rPr>
          <w:t xml:space="preserve">Section 14.1</w:t>
        </w:r>
      </w:hyperlink>
    </w:p>
    <w:p w14:paraId="090D7F9F" w14:textId="38949554" w:rsidR="0074089E" w:rsidRDefault="007872EC">
      <w:pPr>
        <w:keepLines/>
        <w:spacing w:after="60"/>
      </w:pPr>
      <w:r>
        <w:t xml:space="preserve">fundamental subspaces — </w:t>
      </w:r>
      <w:hyperlink w:anchor="sec_21_4" w:history="1">
        <w:r>
          <w:rPr>
            <w:color w:val="1155CC"/>
            <w:u w:val="single"/>
          </w:rPr>
          <w:t xml:space="preserve">Section 21.4</w:t>
        </w:r>
      </w:hyperlink>
    </w:p>
    <w:p w14:paraId="65E5AAD6" w14:textId="7FD3AD91" w:rsidR="0074089E" w:rsidRDefault="007872EC">
      <w:pPr>
        <w:keepLines/>
        <w:spacing w:after="60"/>
      </w:pPr>
      <w:r>
        <w:t xml:space="preserve">Gaussian integral — </w:t>
      </w:r>
      <w:hyperlink w:anchor="sec_14_3" w:history="1">
        <w:r>
          <w:rPr>
            <w:color w:val="1155CC"/>
            <w:u w:val="single"/>
          </w:rPr>
          <w:t xml:space="preserve">Section 14.3</w:t>
        </w:r>
      </w:hyperlink>
    </w:p>
    <w:p w14:paraId="36D7B6CC" w14:textId="40FD749F" w:rsidR="0074089E" w:rsidRDefault="007872EC">
      <w:pPr>
        <w:keepLines/>
        <w:spacing w:after="60"/>
        <w:jc w:val="both"/>
      </w:pPr>
      <w:r>
        <w:t xml:space="preserve">generating function — </w:t>
      </w:r>
      <w:hyperlink w:anchor="sec_16_8" w:history="1">
        <w:r>
          <w:rPr>
            <w:color w:val="1155CC"/>
            <w:u w:val="single"/>
          </w:rPr>
          <w:t xml:space="preserve">Section 16.8</w:t>
        </w:r>
      </w:hyperlink>
      <w:r>
        <w:t xml:space="preserve">, </w:t>
      </w:r>
      <w:hyperlink w:anchor="sec_24_2" w:history="1">
        <w:r>
          <w:rPr>
            <w:color w:val="1155CC"/>
            <w:u w:val="single"/>
          </w:rPr>
          <w:t xml:space="preserve">Section 24.2</w:t>
        </w:r>
      </w:hyperlink>
    </w:p>
    <w:p w14:paraId="0C8C8EE6" w14:textId="182830E2" w:rsidR="0074089E" w:rsidRDefault="007872EC">
      <w:pPr>
        <w:keepLines/>
        <w:spacing w:after="60"/>
      </w:pPr>
      <w:r>
        <w:t xml:space="preserve">Gibbs’ phenomenon — </w:t>
      </w:r>
      <w:hyperlink w:anchor="sec_16_7" w:history="1">
        <w:r>
          <w:rPr>
            <w:color w:val="1155CC"/>
            <w:u w:val="single"/>
          </w:rPr>
          <w:t xml:space="preserve">Section 16.7</w:t>
        </w:r>
      </w:hyperlink>
    </w:p>
    <w:p w14:paraId="0752B86B" w14:textId="58495429" w:rsidR="0074089E" w:rsidRDefault="007872EC">
      <w:pPr>
        <w:keepLines/>
        <w:spacing w:after="60"/>
        <w:jc w:val="both"/>
      </w:pPr>
      <w:r>
        <w:t xml:space="preserve">Gödel’s incompleteness theorems — </w:t>
      </w:r>
      <w:hyperlink w:anchor="sec_25_8" w:history="1">
        <w:r>
          <w:rPr>
            <w:color w:val="1155CC"/>
            <w:u w:val="single"/>
          </w:rPr>
          <w:t xml:space="preserve">Section 25.8</w:t>
        </w:r>
      </w:hyperlink>
    </w:p>
    <w:p w14:paraId="0B799074" w14:textId="4D76D508" w:rsidR="0074089E" w:rsidRDefault="007872EC">
      <w:pPr>
        <w:keepLines/>
        <w:spacing w:after="60"/>
      </w:pPr>
      <w:r>
        <w:t xml:space="preserve">gradient — </w:t>
      </w:r>
      <w:hyperlink w:anchor="sec_13_5" w:history="1">
        <w:r>
          <w:rPr>
            <w:color w:val="1155CC"/>
            <w:u w:val="single"/>
          </w:rPr>
          <w:t xml:space="preserve">Section 13.5</w:t>
        </w:r>
      </w:hyperlink>
      <w:r>
        <w:t xml:space="preserve">, </w:t>
      </w:r>
      <w:hyperlink w:anchor="sec_15_2" w:history="1">
        <w:r>
          <w:rPr>
            <w:color w:val="1155CC"/>
            <w:u w:val="single"/>
          </w:rPr>
          <w:t xml:space="preserve">Section 15.2</w:t>
        </w:r>
      </w:hyperlink>
    </w:p>
    <w:p w14:paraId="51A772BA" w14:textId="7F60359F" w:rsidR="0074089E" w:rsidRDefault="007872EC">
      <w:pPr>
        <w:keepLines/>
        <w:spacing w:after="60"/>
      </w:pPr>
      <w:r>
        <w:t xml:space="preserve">gradient descent — </w:t>
      </w:r>
      <w:hyperlink w:anchor="sec_13_9" w:history="1">
        <w:r>
          <w:rPr>
            <w:color w:val="1155CC"/>
            <w:u w:val="single"/>
          </w:rPr>
          <w:t xml:space="preserve">Section 13.9</w:t>
        </w:r>
      </w:hyperlink>
    </w:p>
    <w:p w14:paraId="1FE93971" w14:textId="03A61872" w:rsidR="0074089E" w:rsidRDefault="007872EC">
      <w:pPr>
        <w:keepLines/>
        <w:spacing w:after="60"/>
      </w:pPr>
      <w:r>
        <w:t xml:space="preserve">Gram-Schmidt process — </w:t>
      </w:r>
      <w:hyperlink w:anchor="sec_21_6" w:history="1">
        <w:r>
          <w:rPr>
            <w:color w:val="1155CC"/>
            <w:u w:val="single"/>
          </w:rPr>
          <w:t xml:space="preserve">Section 21.6</w:t>
        </w:r>
      </w:hyperlink>
    </w:p>
    <w:p w14:paraId="514D5ECB" w14:textId="4147B04B" w:rsidR="0074089E" w:rsidRDefault="007872EC">
      <w:pPr>
        <w:keepLines/>
        <w:spacing w:after="60"/>
        <w:jc w:val="both"/>
      </w:pPr>
      <w:r>
        <w:t xml:space="preserve">Green’s theorem — </w:t>
      </w:r>
      <w:hyperlink w:anchor="sec_14_7" w:history="1">
        <w:r>
          <w:rPr>
            <w:color w:val="1155CC"/>
            <w:u w:val="single"/>
          </w:rPr>
          <w:t xml:space="preserve">Section 14.7</w:t>
        </w:r>
      </w:hyperlink>
      <w:r>
        <w:t xml:space="preserve">, </w:t>
      </w:r>
      <w:hyperlink w:anchor="sec_15_6" w:history="1">
        <w:r>
          <w:rPr>
            <w:color w:val="1155CC"/>
            <w:u w:val="single"/>
          </w:rPr>
          <w:t xml:space="preserve">Section 15.6</w:t>
        </w:r>
      </w:hyperlink>
    </w:p>
    <w:p w14:paraId="203A7B2C" w14:textId="04AA4636" w:rsidR="0074089E" w:rsidRDefault="007872EC">
      <w:pPr>
        <w:keepLines/>
        <w:spacing w:after="60"/>
      </w:pPr>
      <w:r>
        <w:t xml:space="preserve">group character — </w:t>
      </w:r>
      <w:hyperlink w:anchor="sec_17_9" w:history="1">
        <w:r>
          <w:rPr>
            <w:color w:val="1155CC"/>
            <w:u w:val="single"/>
          </w:rPr>
          <w:t xml:space="preserve">Section 17.9</w:t>
        </w:r>
      </w:hyperlink>
    </w:p>
    <w:p w14:paraId="7E941043" w14:textId="20D462C1" w:rsidR="0074089E" w:rsidRDefault="007872EC">
      <w:pPr>
        <w:keepLines/>
        <w:spacing w:after="60"/>
      </w:pPr>
      <w:r>
        <w:t xml:space="preserve">Haar measure — </w:t>
      </w:r>
      <w:hyperlink w:anchor="sec_19_2" w:history="1">
        <w:r>
          <w:rPr>
            <w:color w:val="1155CC"/>
            <w:u w:val="single"/>
          </w:rPr>
          <w:t xml:space="preserve">Section 19.2</w:t>
        </w:r>
      </w:hyperlink>
    </w:p>
    <w:p w14:paraId="1140CCE9" w14:textId="5C74F3CC" w:rsidR="0074089E" w:rsidRDefault="007872EC">
      <w:pPr>
        <w:keepLines/>
        <w:spacing w:after="60"/>
      </w:pPr>
      <w:r>
        <w:t xml:space="preserve">Hall’s marriage theorem — </w:t>
      </w:r>
      <w:hyperlink w:anchor="sec_24_5" w:history="1">
        <w:r>
          <w:rPr>
            <w:color w:val="1155CC"/>
            <w:u w:val="single"/>
          </w:rPr>
          <w:t xml:space="preserve">Section 24.5</w:t>
        </w:r>
      </w:hyperlink>
    </w:p>
    <w:p w14:paraId="7E01AFC7" w14:textId="282FA4A8" w:rsidR="0074089E" w:rsidRDefault="007872EC">
      <w:pPr>
        <w:keepLines/>
        <w:spacing w:after="60"/>
      </w:pPr>
      <w:r>
        <w:t xml:space="preserve">halting problem — </w:t>
      </w:r>
      <w:hyperlink w:anchor="sec_25_8" w:history="1">
        <w:r>
          <w:rPr>
            <w:color w:val="1155CC"/>
            <w:u w:val="single"/>
          </w:rPr>
          <w:t xml:space="preserve">Section 25.8</w:t>
        </w:r>
      </w:hyperlink>
    </w:p>
    <w:p w14:paraId="21C15AC8" w14:textId="31DFB460" w:rsidR="0074089E" w:rsidRDefault="007872EC">
      <w:pPr>
        <w:keepLines/>
        <w:spacing w:after="60"/>
      </w:pPr>
      <w:r>
        <w:t xml:space="preserve">Hamiltonian cycle — </w:t>
      </w:r>
      <w:hyperlink w:anchor="sec_24_1" w:history="1">
        <w:r>
          <w:rPr>
            <w:color w:val="1155CC"/>
            <w:u w:val="single"/>
          </w:rPr>
          <w:t xml:space="preserve">Section 24.1</w:t>
        </w:r>
      </w:hyperlink>
    </w:p>
    <w:p w14:paraId="11C47D4E" w14:textId="1B819993" w:rsidR="0074089E" w:rsidRDefault="007872EC">
      <w:pPr>
        <w:keepLines/>
        <w:spacing w:after="60"/>
        <w:jc w:val="both"/>
      </w:pPr>
      <w:r>
        <w:t xml:space="preserve">harmonic function — </w:t>
      </w:r>
      <w:hyperlink w:anchor="sec_15_8" w:history="1">
        <w:r>
          <w:rPr>
            <w:color w:val="1155CC"/>
            <w:u w:val="single"/>
          </w:rPr>
          <w:t xml:space="preserve">Section 15.8</w:t>
        </w:r>
      </w:hyperlink>
      <w:r>
        <w:t xml:space="preserve">, </w:t>
      </w:r>
      <w:hyperlink w:anchor="sec_23_8" w:history="1">
        <w:r>
          <w:rPr>
            <w:color w:val="1155CC"/>
            <w:u w:val="single"/>
          </w:rPr>
          <w:t xml:space="preserve">Section 23.8</w:t>
        </w:r>
      </w:hyperlink>
    </w:p>
    <w:p w14:paraId="3A07DA39" w14:textId="0C51FA16" w:rsidR="0074089E" w:rsidRDefault="007872EC">
      <w:pPr>
        <w:keepLines/>
        <w:spacing w:after="60"/>
      </w:pPr>
      <w:r>
        <w:t xml:space="preserve">Helmholtz decomposition — </w:t>
      </w:r>
      <w:hyperlink w:anchor="sec_15_7" w:history="1">
        <w:r>
          <w:rPr>
            <w:color w:val="1155CC"/>
            <w:u w:val="single"/>
          </w:rPr>
          <w:t xml:space="preserve">Section 15.7</w:t>
        </w:r>
      </w:hyperlink>
    </w:p>
    <w:p w14:paraId="5A4BA215" w14:textId="080836A6" w:rsidR="0074089E" w:rsidRDefault="007872EC">
      <w:pPr>
        <w:keepLines/>
        <w:spacing w:after="60"/>
      </w:pPr>
      <w:r>
        <w:t xml:space="preserve">Hessian determinant — </w:t>
      </w:r>
      <w:hyperlink w:anchor="sec_13_8" w:history="1">
        <w:r>
          <w:rPr>
            <w:color w:val="1155CC"/>
            <w:u w:val="single"/>
          </w:rPr>
          <w:t xml:space="preserve">Section 13.8</w:t>
        </w:r>
      </w:hyperlink>
    </w:p>
    <w:p w14:paraId="2295F69E" w14:textId="33D6D89F" w:rsidR="0074089E" w:rsidRDefault="007872EC">
      <w:pPr>
        <w:keepLines/>
        <w:spacing w:after="60"/>
      </w:pPr>
      <w:r>
        <w:t xml:space="preserve">holomorphic function — </w:t>
      </w:r>
      <w:hyperlink w:anchor="sec_23_2" w:history="1">
        <w:r>
          <w:rPr>
            <w:color w:val="1155CC"/>
            <w:u w:val="single"/>
          </w:rPr>
          <w:t xml:space="preserve">Section 23.2</w:t>
        </w:r>
      </w:hyperlink>
    </w:p>
    <w:p w14:paraId="6E22CFF5" w14:textId="62A8527A" w:rsidR="0074089E" w:rsidRDefault="007872EC">
      <w:pPr>
        <w:keepLines/>
        <w:spacing w:after="60"/>
      </w:pPr>
      <w:r>
        <w:t xml:space="preserve">homogeneous coordinates — </w:t>
      </w:r>
      <w:hyperlink w:anchor="sec_22_8" w:history="1">
        <w:r>
          <w:rPr>
            <w:color w:val="1155CC"/>
            <w:u w:val="single"/>
          </w:rPr>
          <w:t xml:space="preserve">Section 22.8</w:t>
        </w:r>
      </w:hyperlink>
    </w:p>
    <w:p w14:paraId="4890CB8F" w14:textId="004B4E1A" w:rsidR="0074089E" w:rsidRDefault="007872EC">
      <w:pPr>
        <w:keepLines/>
        <w:spacing w:after="60"/>
      </w:pPr>
      <w:r>
        <w:t xml:space="preserve">hyperboloid of one sheet — </w:t>
      </w:r>
      <w:hyperlink w:anchor="sec_22_7" w:history="1">
        <w:r>
          <w:rPr>
            <w:color w:val="1155CC"/>
            <w:u w:val="single"/>
          </w:rPr>
          <w:t xml:space="preserve">Section 22.7</w:t>
        </w:r>
      </w:hyperlink>
    </w:p>
    <w:p w14:paraId="75DE19F8" w14:textId="6ABD3995" w:rsidR="0074089E" w:rsidRDefault="007872EC">
      <w:pPr>
        <w:keepLines/>
        <w:spacing w:after="60"/>
        <w:jc w:val="both"/>
      </w:pPr>
      <w:r>
        <w:t xml:space="preserve">hyperboloid of two sheets — </w:t>
      </w:r>
      <w:hyperlink w:anchor="sec_22_7" w:history="1">
        <w:r>
          <w:rPr>
            <w:color w:val="1155CC"/>
            <w:u w:val="single"/>
          </w:rPr>
          <w:t xml:space="preserve">Section 22.7</w:t>
        </w:r>
      </w:hyperlink>
    </w:p>
    <w:p w14:paraId="649723F2" w14:textId="39004DC0" w:rsidR="0074089E" w:rsidRDefault="007872EC">
      <w:pPr>
        <w:keepLines/>
        <w:spacing w:after="60"/>
      </w:pPr>
      <w:r>
        <w:t xml:space="preserve">identity theorem — </w:t>
      </w:r>
      <w:hyperlink w:anchor="sec_23_4" w:history="1">
        <w:r>
          <w:rPr>
            <w:color w:val="1155CC"/>
            <w:u w:val="single"/>
          </w:rPr>
          <w:t xml:space="preserve">Section 23.4</w:t>
        </w:r>
      </w:hyperlink>
    </w:p>
    <w:p w14:paraId="154AE7A3" w14:textId="1014D705" w:rsidR="0074089E" w:rsidRDefault="007872EC">
      <w:pPr>
        <w:keepLines/>
        <w:spacing w:after="60"/>
      </w:pPr>
      <w:r>
        <w:t xml:space="preserve">implicit differentiation — </w:t>
      </w:r>
      <w:hyperlink w:anchor="sec_13_6" w:history="1">
        <w:r>
          <w:rPr>
            <w:color w:val="1155CC"/>
            <w:u w:val="single"/>
          </w:rPr>
          <w:t xml:space="preserve">Section 13.6</w:t>
        </w:r>
      </w:hyperlink>
    </w:p>
    <w:p w14:paraId="75A52131" w14:textId="59CE68CC" w:rsidR="0074089E" w:rsidRDefault="007872EC">
      <w:pPr>
        <w:keepLines/>
        <w:spacing w:after="60"/>
        <w:jc w:val="both"/>
      </w:pPr>
      <w:r>
        <w:t xml:space="preserve">initial-value problem, solved by transform — </w:t>
      </w:r>
      <w:hyperlink w:anchor="sec_18_4" w:history="1">
        <w:r>
          <w:rPr>
            <w:color w:val="1155CC"/>
            <w:u w:val="single"/>
          </w:rPr>
          <w:t xml:space="preserve">Section 18.4</w:t>
        </w:r>
      </w:hyperlink>
    </w:p>
    <w:p w14:paraId="5AF751DB" w14:textId="6AE734FB" w:rsidR="0074089E" w:rsidRDefault="007872EC">
      <w:pPr>
        <w:keepLines/>
        <w:spacing w:after="60"/>
      </w:pPr>
      <w:r>
        <w:t xml:space="preserve">integral test — </w:t>
      </w:r>
      <w:hyperlink w:anchor="sec_16_2" w:history="1">
        <w:r>
          <w:rPr>
            <w:color w:val="1155CC"/>
            <w:u w:val="single"/>
          </w:rPr>
          <w:t xml:space="preserve">Section 16.2</w:t>
        </w:r>
      </w:hyperlink>
    </w:p>
    <w:p w14:paraId="5D0C1E8A" w14:textId="6931ED51" w:rsidR="0074089E" w:rsidRDefault="007872EC">
      <w:pPr>
        <w:keepLines/>
        <w:spacing w:after="60"/>
      </w:pPr>
      <w:r>
        <w:t xml:space="preserve">intrinsic volumes — </w:t>
      </w:r>
      <w:hyperlink w:anchor="sec_19_5" w:history="1">
        <w:r>
          <w:rPr>
            <w:color w:val="1155CC"/>
            <w:u w:val="single"/>
          </w:rPr>
          <w:t xml:space="preserve">Section 19.5</w:t>
        </w:r>
      </w:hyperlink>
    </w:p>
    <w:p w14:paraId="34FC881F" w14:textId="751224C1" w:rsidR="0074089E" w:rsidRDefault="007872EC">
      <w:pPr>
        <w:keepLines/>
        <w:spacing w:after="60"/>
      </w:pPr>
      <w:r>
        <w:t xml:space="preserve">invariant measure — </w:t>
      </w:r>
      <w:hyperlink w:anchor="sec_19_2" w:history="1">
        <w:r>
          <w:rPr>
            <w:color w:val="1155CC"/>
            <w:u w:val="single"/>
          </w:rPr>
          <w:t xml:space="preserve">Section 19.2</w:t>
        </w:r>
      </w:hyperlink>
    </w:p>
    <w:p w14:paraId="56FEEDFE" w14:textId="5B1D388D" w:rsidR="0074089E" w:rsidRDefault="007872EC">
      <w:pPr>
        <w:keepLines/>
        <w:spacing w:after="60"/>
      </w:pPr>
      <w:r>
        <w:t xml:space="preserve">Jacobian determinant — </w:t>
      </w:r>
      <w:hyperlink w:anchor="sec_14_3" w:history="1">
        <w:r>
          <w:rPr>
            <w:color w:val="1155CC"/>
            <w:u w:val="single"/>
          </w:rPr>
          <w:t xml:space="preserve">Section 14.3</w:t>
        </w:r>
      </w:hyperlink>
    </w:p>
    <w:p w14:paraId="0CFD1639" w14:textId="69D7D19B" w:rsidR="0074089E" w:rsidRDefault="007872EC">
      <w:pPr>
        <w:keepLines/>
        <w:spacing w:after="60"/>
      </w:pPr>
      <w:r>
        <w:t xml:space="preserve">Lagrange remainder — </w:t>
      </w:r>
      <w:hyperlink w:anchor="sec_16_4" w:history="1">
        <w:r>
          <w:rPr>
            <w:color w:val="1155CC"/>
            <w:u w:val="single"/>
          </w:rPr>
          <w:t xml:space="preserve">Section 16.4</w:t>
        </w:r>
      </w:hyperlink>
    </w:p>
    <w:p w14:paraId="644A403A" w14:textId="34FF1146" w:rsidR="0074089E" w:rsidRDefault="007872EC">
      <w:pPr>
        <w:keepLines/>
        <w:spacing w:after="60"/>
        <w:jc w:val="both"/>
      </w:pPr>
      <w:r>
        <w:t xml:space="preserve">Laplace transform, definition — </w:t>
      </w:r>
      <w:hyperlink w:anchor="sec_18_1" w:history="1">
        <w:r>
          <w:rPr>
            <w:color w:val="1155CC"/>
            <w:u w:val="single"/>
          </w:rPr>
          <w:t xml:space="preserve">Section 18.1</w:t>
        </w:r>
      </w:hyperlink>
    </w:p>
    <w:p w14:paraId="0F8EE1C4" w14:textId="03084B5B" w:rsidR="0074089E" w:rsidRDefault="007872EC">
      <w:pPr>
        <w:keepLines/>
        <w:spacing w:after="60"/>
      </w:pPr>
      <w:r>
        <w:t xml:space="preserve">Laplacian — </w:t>
      </w:r>
      <w:hyperlink w:anchor="sec_15_2" w:history="1">
        <w:r>
          <w:rPr>
            <w:color w:val="1155CC"/>
            <w:u w:val="single"/>
          </w:rPr>
          <w:t xml:space="preserve">Section 15.2</w:t>
        </w:r>
      </w:hyperlink>
    </w:p>
    <w:p w14:paraId="7777D6DE" w14:textId="53135209" w:rsidR="0074089E" w:rsidRDefault="007872EC">
      <w:pPr>
        <w:keepLines/>
        <w:spacing w:after="60"/>
      </w:pPr>
      <w:r>
        <w:t xml:space="preserve">Laurent series — </w:t>
      </w:r>
      <w:hyperlink w:anchor="sec_23_5" w:history="1">
        <w:r>
          <w:rPr>
            <w:color w:val="1155CC"/>
            <w:u w:val="single"/>
          </w:rPr>
          <w:t xml:space="preserve">Section 23.5</w:t>
        </w:r>
      </w:hyperlink>
    </w:p>
    <w:p w14:paraId="4B7B0B78" w14:textId="39FC04C1" w:rsidR="0074089E" w:rsidRDefault="007872EC">
      <w:pPr>
        <w:keepLines/>
        <w:spacing w:after="60"/>
      </w:pPr>
      <w:r>
        <w:t xml:space="preserve">Lerch’s theorem — </w:t>
      </w:r>
      <w:hyperlink w:anchor="sec_18_1" w:history="1">
        <w:r>
          <w:rPr>
            <w:color w:val="1155CC"/>
            <w:u w:val="single"/>
          </w:rPr>
          <w:t xml:space="preserve">Section 18.1</w:t>
        </w:r>
      </w:hyperlink>
    </w:p>
    <w:p w14:paraId="4A73C825" w14:textId="3CA32C01" w:rsidR="0074089E" w:rsidRDefault="007872EC">
      <w:pPr>
        <w:keepLines/>
        <w:spacing w:after="60"/>
      </w:pPr>
      <w:r>
        <w:t xml:space="preserve">level curve — </w:t>
      </w:r>
      <w:hyperlink w:anchor="sec_13_2" w:history="1">
        <w:r>
          <w:rPr>
            <w:color w:val="1155CC"/>
            <w:u w:val="single"/>
          </w:rPr>
          <w:t xml:space="preserve">Section 13.2</w:t>
        </w:r>
      </w:hyperlink>
    </w:p>
    <w:p w14:paraId="56D20D34" w14:textId="4569DCEC" w:rsidR="0074089E" w:rsidRDefault="007872EC">
      <w:pPr>
        <w:keepLines/>
        <w:spacing w:after="60"/>
      </w:pPr>
      <w:r>
        <w:t xml:space="preserve">line integral — </w:t>
      </w:r>
      <w:hyperlink w:anchor="sec_15_4" w:history="1">
        <w:r>
          <w:rPr>
            <w:color w:val="1155CC"/>
            <w:u w:val="single"/>
          </w:rPr>
          <w:t xml:space="preserve">Section 15.4</w:t>
        </w:r>
      </w:hyperlink>
    </w:p>
    <w:p w14:paraId="535174F5" w14:textId="7131FADD" w:rsidR="0074089E" w:rsidRDefault="007872EC">
      <w:pPr>
        <w:keepLines/>
        <w:spacing w:after="60"/>
      </w:pPr>
      <w:r>
        <w:t xml:space="preserve">linear approximation — </w:t>
      </w:r>
      <w:hyperlink w:anchor="sec_13_7" w:history="1">
        <w:r>
          <w:rPr>
            <w:color w:val="1155CC"/>
            <w:u w:val="single"/>
          </w:rPr>
          <w:t xml:space="preserve">Section 13.7</w:t>
        </w:r>
      </w:hyperlink>
    </w:p>
    <w:p w14:paraId="7700B883" w14:textId="1B8626CD" w:rsidR="0074089E" w:rsidRDefault="007872EC">
      <w:pPr>
        <w:keepLines/>
        <w:spacing w:after="60"/>
      </w:pPr>
      <w:r>
        <w:t xml:space="preserve">linear independence — </w:t>
      </w:r>
      <w:hyperlink w:anchor="sec_21_2" w:history="1">
        <w:r>
          <w:rPr>
            <w:color w:val="1155CC"/>
            <w:u w:val="single"/>
          </w:rPr>
          <w:t xml:space="preserve">Section 21.2</w:t>
        </w:r>
      </w:hyperlink>
    </w:p>
    <w:p w14:paraId="71B36DCD" w14:textId="70991EA4" w:rsidR="0074089E" w:rsidRDefault="007872EC">
      <w:pPr>
        <w:keepLines/>
        <w:spacing w:after="60"/>
      </w:pPr>
      <w:r>
        <w:t xml:space="preserve">linear map — </w:t>
      </w:r>
      <w:hyperlink w:anchor="sec_21_3" w:history="1">
        <w:r>
          <w:rPr>
            <w:color w:val="1155CC"/>
            <w:u w:val="single"/>
          </w:rPr>
          <w:t xml:space="preserve">Section 21.3</w:t>
        </w:r>
      </w:hyperlink>
    </w:p>
    <w:p w14:paraId="0B884730" w14:textId="5C6A145F" w:rsidR="0074089E" w:rsidRDefault="007872EC">
      <w:pPr>
        <w:keepLines/>
        <w:spacing w:after="60"/>
      </w:pPr>
      <w:r>
        <w:t xml:space="preserve">Liouville’s theorem — </w:t>
      </w:r>
      <w:hyperlink w:anchor="sec_23_4" w:history="1">
        <w:r>
          <w:rPr>
            <w:color w:val="1155CC"/>
            <w:u w:val="single"/>
          </w:rPr>
          <w:t xml:space="preserve">Section 23.4</w:t>
        </w:r>
      </w:hyperlink>
    </w:p>
    <w:p w14:paraId="061FBDB4" w14:textId="46E98D5B" w:rsidR="0074089E" w:rsidRDefault="007872EC">
      <w:pPr>
        <w:keepLines/>
        <w:spacing w:after="60"/>
      </w:pPr>
      <w:r>
        <w:t xml:space="preserve">low-pass filter — </w:t>
      </w:r>
      <w:hyperlink w:anchor="sec_17_7" w:history="1">
        <w:r>
          <w:rPr>
            <w:color w:val="1155CC"/>
            <w:u w:val="single"/>
          </w:rPr>
          <w:t xml:space="preserve">Section 17.7</w:t>
        </w:r>
      </w:hyperlink>
    </w:p>
    <w:p w14:paraId="0ABD5DE3" w14:textId="30D43D09" w:rsidR="0074089E" w:rsidRDefault="007872EC">
      <w:pPr>
        <w:keepLines/>
        <w:spacing w:after="60"/>
      </w:pPr>
      <w:r>
        <w:t xml:space="preserve">LU factorization — </w:t>
      </w:r>
      <w:hyperlink w:anchor="sec_20_8" w:history="1">
        <w:r>
          <w:rPr>
            <w:color w:val="1155CC"/>
            <w:u w:val="single"/>
          </w:rPr>
          <w:t xml:space="preserve">Section 20.8</w:t>
        </w:r>
      </w:hyperlink>
    </w:p>
    <w:p w14:paraId="1DC7897C" w14:textId="15A66DC7" w:rsidR="0074089E" w:rsidRDefault="007872EC">
      <w:pPr>
        <w:keepLines/>
        <w:spacing w:after="60"/>
      </w:pPr>
      <w:r>
        <w:t xml:space="preserve">Master theorem — </w:t>
      </w:r>
      <w:hyperlink w:anchor="sec_24_3" w:history="1">
        <w:r>
          <w:rPr>
            <w:color w:val="1155CC"/>
            <w:u w:val="single"/>
          </w:rPr>
          <w:t xml:space="preserve">Section 24.3</w:t>
        </w:r>
      </w:hyperlink>
    </w:p>
    <w:p w14:paraId="0AF2207C" w14:textId="7C0BEB63" w:rsidR="0074089E" w:rsidRDefault="007872EC">
      <w:pPr>
        <w:keepLines/>
        <w:spacing w:after="60"/>
      </w:pPr>
      <w:r>
        <w:t xml:space="preserve">mean width — </w:t>
      </w:r>
      <w:hyperlink w:anchor="sec_19_4" w:history="1">
        <w:r>
          <w:rPr>
            <w:color w:val="1155CC"/>
            <w:u w:val="single"/>
          </w:rPr>
          <w:t xml:space="preserve">Section 19.4</w:t>
        </w:r>
      </w:hyperlink>
    </w:p>
    <w:p w14:paraId="05D4DEA3" w14:textId="1DBFF982" w:rsidR="0074089E" w:rsidRDefault="007872EC">
      <w:pPr>
        <w:keepLines/>
        <w:spacing w:after="60"/>
      </w:pPr>
      <w:r>
        <w:t xml:space="preserve">moment of inertia — </w:t>
      </w:r>
      <w:hyperlink w:anchor="sec_14_1" w:history="1">
        <w:r>
          <w:rPr>
            <w:color w:val="1155CC"/>
            <w:u w:val="single"/>
          </w:rPr>
          <w:t xml:space="preserve">Section 14.1</w:t>
        </w:r>
      </w:hyperlink>
    </w:p>
    <w:p w14:paraId="526DBF6C" w14:textId="1B16783C" w:rsidR="0074089E" w:rsidRDefault="007872EC">
      <w:pPr>
        <w:keepLines/>
        <w:spacing w:after="60"/>
      </w:pPr>
      <w:r>
        <w:t xml:space="preserve">multivariable chain rule — </w:t>
      </w:r>
      <w:hyperlink w:anchor="sec_13_6" w:history="1">
        <w:r>
          <w:rPr>
            <w:color w:val="1155CC"/>
            <w:u w:val="single"/>
          </w:rPr>
          <w:t xml:space="preserve">Section 13.6</w:t>
        </w:r>
      </w:hyperlink>
    </w:p>
    <w:p w14:paraId="57557284" w14:textId="1237DD87" w:rsidR="0074089E" w:rsidRDefault="007872EC">
      <w:pPr>
        <w:keepLines/>
        <w:spacing w:after="60"/>
      </w:pPr>
      <w:r>
        <w:t xml:space="preserve">normal vector — </w:t>
      </w:r>
      <w:hyperlink w:anchor="sec_22_2" w:history="1">
        <w:r>
          <w:rPr>
            <w:color w:val="1155CC"/>
            <w:u w:val="single"/>
          </w:rPr>
          <w:t xml:space="preserve">Section 22.2</w:t>
        </w:r>
      </w:hyperlink>
    </w:p>
    <w:p w14:paraId="04171B75" w14:textId="4C368F89" w:rsidR="0074089E" w:rsidRDefault="007872EC">
      <w:pPr>
        <w:keepLines/>
        <w:spacing w:after="60"/>
      </w:pPr>
      <w:r>
        <w:t xml:space="preserve">null space (kernel) — </w:t>
      </w:r>
      <w:hyperlink w:anchor="sec_20_6" w:history="1">
        <w:r>
          <w:rPr>
            <w:color w:val="1155CC"/>
            <w:u w:val="single"/>
          </w:rPr>
          <w:t xml:space="preserve">Section 20.6</w:t>
        </w:r>
      </w:hyperlink>
    </w:p>
    <w:p w14:paraId="05850165" w14:textId="39787D54" w:rsidR="0074089E" w:rsidRDefault="007872EC">
      <w:pPr>
        <w:keepLines/>
        <w:spacing w:after="60"/>
        <w:jc w:val="both"/>
      </w:pPr>
      <w:r>
        <w:t xml:space="preserve">Nyquist–Shannon sampling theorem — </w:t>
      </w:r>
      <w:hyperlink w:anchor="sec_17_8" w:history="1">
        <w:r>
          <w:rPr>
            <w:color w:val="1155CC"/>
            <w:u w:val="single"/>
          </w:rPr>
          <w:t xml:space="preserve">Section 17.8</w:t>
        </w:r>
      </w:hyperlink>
    </w:p>
    <w:p w14:paraId="5A932168" w14:textId="0FA4D7B3" w:rsidR="0074089E" w:rsidRDefault="007872EC">
      <w:pPr>
        <w:keepLines/>
        <w:spacing w:after="60"/>
      </w:pPr>
      <w:r>
        <w:t xml:space="preserve">ordinal — </w:t>
      </w:r>
      <w:hyperlink w:anchor="sec_25_5" w:history="1">
        <w:r>
          <w:rPr>
            <w:color w:val="1155CC"/>
            <w:u w:val="single"/>
          </w:rPr>
          <w:t xml:space="preserve">Section 25.5</w:t>
        </w:r>
      </w:hyperlink>
    </w:p>
    <w:p w14:paraId="597588F1" w14:textId="3DEBBC7B" w:rsidR="0074089E" w:rsidRDefault="007872EC">
      <w:pPr>
        <w:keepLines/>
        <w:spacing w:after="60"/>
      </w:pPr>
      <w:r>
        <w:t xml:space="preserve">orientation (surface) — </w:t>
      </w:r>
      <w:hyperlink w:anchor="sec_14_6" w:history="1">
        <w:r>
          <w:rPr>
            <w:color w:val="1155CC"/>
            <w:u w:val="single"/>
          </w:rPr>
          <w:t xml:space="preserve">Section 14.6</w:t>
        </w:r>
      </w:hyperlink>
    </w:p>
    <w:p w14:paraId="0D13708D" w14:textId="0375C85C" w:rsidR="0074089E" w:rsidRDefault="007872EC">
      <w:pPr>
        <w:keepLines/>
        <w:spacing w:after="60"/>
      </w:pPr>
      <w:r>
        <w:t xml:space="preserve">orthogonal matrix — </w:t>
      </w:r>
      <w:hyperlink w:anchor="sec_20_8" w:history="1">
        <w:r>
          <w:rPr>
            <w:color w:val="1155CC"/>
            <w:u w:val="single"/>
          </w:rPr>
          <w:t xml:space="preserve">Section 20.8</w:t>
        </w:r>
      </w:hyperlink>
    </w:p>
    <w:p w14:paraId="3DD19363" w14:textId="45D4232D" w:rsidR="0074089E" w:rsidRDefault="007872EC">
      <w:pPr>
        <w:keepLines/>
        <w:spacing w:after="60"/>
      </w:pPr>
      <w:r>
        <w:t xml:space="preserve">orthogonal projection — </w:t>
      </w:r>
      <w:hyperlink w:anchor="sec_22_3" w:history="1">
        <w:r>
          <w:rPr>
            <w:color w:val="1155CC"/>
            <w:u w:val="single"/>
          </w:rPr>
          <w:t xml:space="preserve">Section 22.3</w:t>
        </w:r>
      </w:hyperlink>
    </w:p>
    <w:p w14:paraId="2C0FFF5A" w14:textId="67C13AC3" w:rsidR="0074089E" w:rsidRDefault="007872EC">
      <w:pPr>
        <w:keepLines/>
        <w:spacing w:after="60"/>
        <w:jc w:val="both"/>
      </w:pPr>
      <w:r>
        <w:t xml:space="preserve">orthogonality (trigonometric functions) — </w:t>
      </w:r>
      <w:hyperlink w:anchor="sec_16_6" w:history="1">
        <w:r>
          <w:rPr>
            <w:color w:val="1155CC"/>
            <w:u w:val="single"/>
          </w:rPr>
          <w:t xml:space="preserve">Section 16.6</w:t>
        </w:r>
      </w:hyperlink>
    </w:p>
    <w:p w14:paraId="7CC3F6FC" w14:textId="2194BFFB" w:rsidR="0074089E" w:rsidRDefault="007872EC">
      <w:pPr>
        <w:keepLines/>
        <w:spacing w:after="60"/>
      </w:pPr>
      <w:r>
        <w:t xml:space="preserve">P versus NP — </w:t>
      </w:r>
      <w:hyperlink w:anchor="sec_24_8" w:history="1">
        <w:r>
          <w:rPr>
            <w:color w:val="1155CC"/>
            <w:u w:val="single"/>
          </w:rPr>
          <w:t xml:space="preserve">Section 24.8</w:t>
        </w:r>
      </w:hyperlink>
    </w:p>
    <w:p w14:paraId="04E712D8" w14:textId="02A55156" w:rsidR="0074089E" w:rsidRDefault="007872EC">
      <w:pPr>
        <w:keepLines/>
        <w:spacing w:after="60"/>
        <w:jc w:val="both"/>
      </w:pPr>
      <w:r>
        <w:t xml:space="preserve">Parseval’s identity — </w:t>
      </w:r>
      <w:hyperlink w:anchor="sec_16_7" w:history="1">
        <w:r>
          <w:rPr>
            <w:color w:val="1155CC"/>
            <w:u w:val="single"/>
          </w:rPr>
          <w:t xml:space="preserve">Section 16.7</w:t>
        </w:r>
      </w:hyperlink>
      <w:r>
        <w:t xml:space="preserve">, </w:t>
      </w:r>
      <w:hyperlink w:anchor="sec_17_3" w:history="1">
        <w:r>
          <w:rPr>
            <w:color w:val="1155CC"/>
            <w:u w:val="single"/>
          </w:rPr>
          <w:t xml:space="preserve">Section 17.3</w:t>
        </w:r>
      </w:hyperlink>
    </w:p>
    <w:p w14:paraId="2FCA8E29" w14:textId="4C5A9DA9" w:rsidR="0074089E" w:rsidRDefault="007872EC">
      <w:pPr>
        <w:keepLines/>
        <w:spacing w:after="60"/>
      </w:pPr>
      <w:r>
        <w:t xml:space="preserve">partial derivative — </w:t>
      </w:r>
      <w:hyperlink w:anchor="sec_13_4" w:history="1">
        <w:r>
          <w:rPr>
            <w:color w:val="1155CC"/>
            <w:u w:val="single"/>
          </w:rPr>
          <w:t xml:space="preserve">Section 13.4</w:t>
        </w:r>
      </w:hyperlink>
    </w:p>
    <w:p w14:paraId="08BC7C63" w14:textId="1E62D0F6" w:rsidR="0074089E" w:rsidRDefault="007872EC">
      <w:pPr>
        <w:keepLines/>
        <w:spacing w:after="60"/>
        <w:jc w:val="both"/>
      </w:pPr>
      <w:r>
        <w:t xml:space="preserve">partial-fraction decomposition — </w:t>
      </w:r>
      <w:hyperlink w:anchor="sec_18_3" w:history="1">
        <w:r>
          <w:rPr>
            <w:color w:val="1155CC"/>
            <w:u w:val="single"/>
          </w:rPr>
          <w:t xml:space="preserve">Section 18.3</w:t>
        </w:r>
      </w:hyperlink>
    </w:p>
    <w:p w14:paraId="41FC8C00" w14:textId="5BCFB54C" w:rsidR="0074089E" w:rsidRDefault="007872EC">
      <w:pPr>
        <w:keepLines/>
        <w:spacing w:after="60"/>
      </w:pPr>
      <w:r>
        <w:t xml:space="preserve">pigeonhole principle — </w:t>
      </w:r>
      <w:hyperlink w:anchor="sec_24_7" w:history="1">
        <w:r>
          <w:rPr>
            <w:color w:val="1155CC"/>
            <w:u w:val="single"/>
          </w:rPr>
          <w:t xml:space="preserve">Section 24.7</w:t>
        </w:r>
      </w:hyperlink>
    </w:p>
    <w:p w14:paraId="1093B205" w14:textId="06542C15" w:rsidR="0074089E" w:rsidRDefault="007872EC">
      <w:pPr>
        <w:keepLines/>
        <w:spacing w:after="60"/>
      </w:pPr>
      <w:r>
        <w:t xml:space="preserve">Plancherel’s theorem — </w:t>
      </w:r>
      <w:hyperlink w:anchor="sec_17_3" w:history="1">
        <w:r>
          <w:rPr>
            <w:color w:val="1155CC"/>
            <w:u w:val="single"/>
          </w:rPr>
          <w:t xml:space="preserve">Section 17.3</w:t>
        </w:r>
      </w:hyperlink>
    </w:p>
    <w:p w14:paraId="0D213160" w14:textId="39D4E768" w:rsidR="0074089E" w:rsidRDefault="007872EC">
      <w:pPr>
        <w:keepLines/>
        <w:spacing w:after="60"/>
      </w:pPr>
      <w:r>
        <w:t xml:space="preserve">poles and polars — </w:t>
      </w:r>
      <w:hyperlink w:anchor="sec_22_8" w:history="1">
        <w:r>
          <w:rPr>
            <w:color w:val="1155CC"/>
            <w:u w:val="single"/>
          </w:rPr>
          <w:t xml:space="preserve">Section 22.8</w:t>
        </w:r>
      </w:hyperlink>
    </w:p>
    <w:p w14:paraId="4D6FF542" w14:textId="1934DF24" w:rsidR="0074089E" w:rsidRDefault="007872EC">
      <w:pPr>
        <w:keepLines/>
        <w:spacing w:after="60"/>
      </w:pPr>
      <w:r>
        <w:t xml:space="preserve">potential function — </w:t>
      </w:r>
      <w:hyperlink w:anchor="sec_14_5" w:history="1">
        <w:r>
          <w:rPr>
            <w:color w:val="1155CC"/>
            <w:u w:val="single"/>
          </w:rPr>
          <w:t xml:space="preserve">Section 14.5</w:t>
        </w:r>
      </w:hyperlink>
    </w:p>
    <w:p w14:paraId="5B20C675" w14:textId="543A0A75" w:rsidR="0074089E" w:rsidRDefault="007872EC">
      <w:pPr>
        <w:keepLines/>
        <w:spacing w:after="60"/>
        <w:jc w:val="both"/>
      </w:pPr>
      <w:r>
        <w:t xml:space="preserve">principal kinematic formula — </w:t>
      </w:r>
      <w:hyperlink w:anchor="sec_19_5" w:history="1">
        <w:r>
          <w:rPr>
            <w:color w:val="1155CC"/>
            <w:u w:val="single"/>
          </w:rPr>
          <w:t xml:space="preserve">Section 19.5</w:t>
        </w:r>
      </w:hyperlink>
    </w:p>
    <w:p w14:paraId="136A5C69" w14:textId="679261ED" w:rsidR="0074089E" w:rsidRDefault="007872EC">
      <w:pPr>
        <w:keepLines/>
        <w:spacing w:after="60"/>
      </w:pPr>
      <w:r>
        <w:t xml:space="preserve">projection-slice theorem — </w:t>
      </w:r>
      <w:hyperlink w:anchor="sec_19_6" w:history="1">
        <w:r>
          <w:rPr>
            <w:color w:val="1155CC"/>
            <w:u w:val="single"/>
          </w:rPr>
          <w:t xml:space="preserve">Section 19.6</w:t>
        </w:r>
      </w:hyperlink>
    </w:p>
    <w:p w14:paraId="7267DCD1" w14:textId="6D384E0E" w:rsidR="0074089E" w:rsidRDefault="007872EC">
      <w:pPr>
        <w:keepLines/>
        <w:spacing w:after="60"/>
      </w:pPr>
      <w:r>
        <w:t xml:space="preserve">quadric surface — </w:t>
      </w:r>
      <w:hyperlink w:anchor="sec_22_7" w:history="1">
        <w:r>
          <w:rPr>
            <w:color w:val="1155CC"/>
            <w:u w:val="single"/>
          </w:rPr>
          <w:t xml:space="preserve">Section 22.7</w:t>
        </w:r>
      </w:hyperlink>
    </w:p>
    <w:p w14:paraId="158F325E" w14:textId="39793F06" w:rsidR="0074089E" w:rsidRDefault="007872EC">
      <w:pPr>
        <w:keepLines/>
        <w:spacing w:after="60"/>
        <w:jc w:val="both"/>
      </w:pPr>
      <w:r>
        <w:t xml:space="preserve">radius of convergence — </w:t>
      </w:r>
      <w:hyperlink w:anchor="sec_16_3" w:history="1">
        <w:r>
          <w:rPr>
            <w:color w:val="1155CC"/>
            <w:u w:val="single"/>
          </w:rPr>
          <w:t xml:space="preserve">Section 16.3</w:t>
        </w:r>
      </w:hyperlink>
      <w:r>
        <w:t xml:space="preserve">, </w:t>
      </w:r>
      <w:hyperlink w:anchor="sec_23_4" w:history="1">
        <w:r>
          <w:rPr>
            <w:color w:val="1155CC"/>
            <w:u w:val="single"/>
          </w:rPr>
          <w:t xml:space="preserve">Section 23.4</w:t>
        </w:r>
      </w:hyperlink>
    </w:p>
    <w:p w14:paraId="318BFE1E" w14:textId="1DE2ECC2" w:rsidR="0074089E" w:rsidRDefault="007872EC">
      <w:pPr>
        <w:keepLines/>
        <w:spacing w:after="60"/>
      </w:pPr>
      <w:r>
        <w:t xml:space="preserve">Radon transform — </w:t>
      </w:r>
      <w:hyperlink w:anchor="sec_19_6" w:history="1">
        <w:r>
          <w:rPr>
            <w:color w:val="1155CC"/>
            <w:u w:val="single"/>
          </w:rPr>
          <w:t xml:space="preserve">Section 19.6</w:t>
        </w:r>
      </w:hyperlink>
    </w:p>
    <w:p w14:paraId="62A080B0" w14:textId="4316DBE1" w:rsidR="0074089E" w:rsidRDefault="007872EC">
      <w:pPr>
        <w:keepLines/>
        <w:spacing w:after="60"/>
      </w:pPr>
      <w:r>
        <w:t xml:space="preserve">Ramsey theory — </w:t>
      </w:r>
      <w:hyperlink w:anchor="sec_24_9" w:history="1">
        <w:r>
          <w:rPr>
            <w:color w:val="1155CC"/>
            <w:u w:val="single"/>
          </w:rPr>
          <w:t xml:space="preserve">Section 24.9</w:t>
        </w:r>
      </w:hyperlink>
    </w:p>
    <w:p w14:paraId="4275DE31" w14:textId="53A53CEC" w:rsidR="0074089E" w:rsidRDefault="007872EC">
      <w:pPr>
        <w:keepLines/>
        <w:spacing w:after="60"/>
      </w:pPr>
      <w:r>
        <w:t xml:space="preserve">rank — </w:t>
      </w:r>
      <w:hyperlink w:anchor="sec_20_5" w:history="1">
        <w:r>
          <w:rPr>
            <w:color w:val="1155CC"/>
            <w:u w:val="single"/>
          </w:rPr>
          <w:t xml:space="preserve">Section 20.5</w:t>
        </w:r>
      </w:hyperlink>
    </w:p>
    <w:p w14:paraId="3ED9DA1D" w14:textId="149C1043" w:rsidR="0074089E" w:rsidRDefault="007872EC">
      <w:pPr>
        <w:keepLines/>
        <w:spacing w:after="60"/>
      </w:pPr>
      <w:r>
        <w:t xml:space="preserve">rank-nullity theorem — </w:t>
      </w:r>
      <w:hyperlink w:anchor="sec_21_4" w:history="1">
        <w:r>
          <w:rPr>
            <w:color w:val="1155CC"/>
            <w:u w:val="single"/>
          </w:rPr>
          <w:t xml:space="preserve">Section 21.4</w:t>
        </w:r>
      </w:hyperlink>
    </w:p>
    <w:p w14:paraId="46915BFB" w14:textId="2C11375A" w:rsidR="0074089E" w:rsidRDefault="007872EC">
      <w:pPr>
        <w:keepLines/>
        <w:spacing w:after="60"/>
      </w:pPr>
      <w:r>
        <w:t xml:space="preserve">residue — </w:t>
      </w:r>
      <w:hyperlink w:anchor="sec_23_5" w:history="1">
        <w:r>
          <w:rPr>
            <w:color w:val="1155CC"/>
            <w:u w:val="single"/>
          </w:rPr>
          <w:t xml:space="preserve">Section 23.5</w:t>
        </w:r>
      </w:hyperlink>
    </w:p>
    <w:p w14:paraId="51829708" w14:textId="34E08314" w:rsidR="0074089E" w:rsidRDefault="007872EC">
      <w:pPr>
        <w:keepLines/>
        <w:spacing w:after="60"/>
      </w:pPr>
      <w:r>
        <w:t xml:space="preserve">residue theorem — </w:t>
      </w:r>
      <w:hyperlink w:anchor="sec_23_6" w:history="1">
        <w:r>
          <w:rPr>
            <w:color w:val="1155CC"/>
            <w:u w:val="single"/>
          </w:rPr>
          <w:t xml:space="preserve">Section 23.6</w:t>
        </w:r>
      </w:hyperlink>
    </w:p>
    <w:p w14:paraId="19E8E87F" w14:textId="4D26008C" w:rsidR="0074089E" w:rsidRDefault="007872EC">
      <w:pPr>
        <w:keepLines/>
        <w:spacing w:after="60"/>
        <w:jc w:val="both"/>
      </w:pPr>
      <w:r>
        <w:t xml:space="preserve">resolution (propositional logic) — </w:t>
      </w:r>
      <w:hyperlink w:anchor="sec_25_6" w:history="1">
        <w:r>
          <w:rPr>
            <w:color w:val="1155CC"/>
            <w:u w:val="single"/>
          </w:rPr>
          <w:t xml:space="preserve">Section 25.6</w:t>
        </w:r>
      </w:hyperlink>
    </w:p>
    <w:p w14:paraId="172C1AC5" w14:textId="1E29D868" w:rsidR="0074089E" w:rsidRDefault="007872EC">
      <w:pPr>
        <w:keepLines/>
        <w:spacing w:after="60"/>
      </w:pPr>
      <w:r>
        <w:t xml:space="preserve">Riemann mapping theorem — </w:t>
      </w:r>
      <w:hyperlink w:anchor="sec_23_7" w:history="1">
        <w:r>
          <w:rPr>
            <w:color w:val="1155CC"/>
            <w:u w:val="single"/>
          </w:rPr>
          <w:t xml:space="preserve">Section 23.7</w:t>
        </w:r>
      </w:hyperlink>
    </w:p>
    <w:p w14:paraId="120BA7C0" w14:textId="6520B4A5" w:rsidR="0074089E" w:rsidRDefault="007872EC">
      <w:pPr>
        <w:keepLines/>
        <w:spacing w:after="60"/>
        <w:jc w:val="both"/>
      </w:pPr>
      <w:r>
        <w:t xml:space="preserve">Riemann rearrangement theorem — </w:t>
      </w:r>
      <w:hyperlink w:anchor="sec_16_2" w:history="1">
        <w:r>
          <w:rPr>
            <w:color w:val="1155CC"/>
            <w:u w:val="single"/>
          </w:rPr>
          <w:t xml:space="preserve">Section 16.2</w:t>
        </w:r>
      </w:hyperlink>
    </w:p>
    <w:p w14:paraId="642F1C5B" w14:textId="639640EE" w:rsidR="0074089E" w:rsidRDefault="007872EC">
      <w:pPr>
        <w:keepLines/>
        <w:spacing w:after="60"/>
      </w:pPr>
      <w:r>
        <w:t xml:space="preserve">Rouché’s theorem — </w:t>
      </w:r>
      <w:hyperlink w:anchor="sec_23_6" w:history="1">
        <w:r>
          <w:rPr>
            <w:color w:val="1155CC"/>
            <w:u w:val="single"/>
          </w:rPr>
          <w:t xml:space="preserve">Section 23.6</w:t>
        </w:r>
      </w:hyperlink>
    </w:p>
    <w:p w14:paraId="7E5FC451" w14:textId="0F76F967" w:rsidR="0074089E" w:rsidRDefault="007872EC">
      <w:pPr>
        <w:keepLines/>
        <w:spacing w:after="60"/>
      </w:pPr>
      <w:r>
        <w:t xml:space="preserve">row-echelon form — </w:t>
      </w:r>
      <w:hyperlink w:anchor="sec_20_5" w:history="1">
        <w:r>
          <w:rPr>
            <w:color w:val="1155CC"/>
            <w:u w:val="single"/>
          </w:rPr>
          <w:t xml:space="preserve">Section 20.5</w:t>
        </w:r>
      </w:hyperlink>
    </w:p>
    <w:p w14:paraId="3AFB61E5" w14:textId="65A31BFA" w:rsidR="0074089E" w:rsidRDefault="007872EC">
      <w:pPr>
        <w:keepLines/>
        <w:spacing w:after="60"/>
      </w:pPr>
      <w:r>
        <w:t xml:space="preserve">ruled surface — </w:t>
      </w:r>
      <w:hyperlink w:anchor="sec_22_7" w:history="1">
        <w:r>
          <w:rPr>
            <w:color w:val="1155CC"/>
            <w:u w:val="single"/>
          </w:rPr>
          <w:t xml:space="preserve">Section 22.7</w:t>
        </w:r>
      </w:hyperlink>
    </w:p>
    <w:p w14:paraId="58E75B71" w14:textId="56263032" w:rsidR="0074089E" w:rsidRDefault="007872EC">
      <w:pPr>
        <w:keepLines/>
        <w:spacing w:after="60"/>
      </w:pPr>
      <w:r>
        <w:t xml:space="preserve">Russell’s paradox — </w:t>
      </w:r>
      <w:hyperlink w:anchor="sec_25_2" w:history="1">
        <w:r>
          <w:rPr>
            <w:color w:val="1155CC"/>
            <w:u w:val="single"/>
          </w:rPr>
          <w:t xml:space="preserve">Section 25.2</w:t>
        </w:r>
      </w:hyperlink>
    </w:p>
    <w:p w14:paraId="3EABE24E" w14:textId="1F453980" w:rsidR="0074089E" w:rsidRDefault="007872EC">
      <w:pPr>
        <w:keepLines/>
        <w:spacing w:after="60"/>
      </w:pPr>
      <w:r>
        <w:t xml:space="preserve">saddle point — </w:t>
      </w:r>
      <w:hyperlink w:anchor="sec_13_2" w:history="1">
        <w:r>
          <w:rPr>
            <w:color w:val="1155CC"/>
            <w:u w:val="single"/>
          </w:rPr>
          <w:t xml:space="preserve">Section 13.2</w:t>
        </w:r>
      </w:hyperlink>
    </w:p>
    <w:p w14:paraId="6315A586" w14:textId="6079480B" w:rsidR="0074089E" w:rsidRDefault="007872EC">
      <w:pPr>
        <w:keepLines/>
        <w:spacing w:after="60"/>
      </w:pPr>
      <w:r>
        <w:t xml:space="preserve">second shifting theorem — </w:t>
      </w:r>
      <w:hyperlink w:anchor="sec_18_5" w:history="1">
        <w:r>
          <w:rPr>
            <w:color w:val="1155CC"/>
            <w:u w:val="single"/>
          </w:rPr>
          <w:t xml:space="preserve">Section 18.5</w:t>
        </w:r>
      </w:hyperlink>
    </w:p>
    <w:p w14:paraId="507BE1B1" w14:textId="7A072F92" w:rsidR="0074089E" w:rsidRDefault="007872EC">
      <w:pPr>
        <w:keepLines/>
        <w:spacing w:after="60"/>
        <w:jc w:val="both"/>
      </w:pPr>
      <w:r>
        <w:t xml:space="preserve">similar matrices — </w:t>
      </w:r>
      <w:hyperlink w:anchor="sec_20_6" w:history="1">
        <w:r>
          <w:rPr>
            <w:color w:val="1155CC"/>
            <w:u w:val="single"/>
          </w:rPr>
          <w:t xml:space="preserve">Section 20.6</w:t>
        </w:r>
      </w:hyperlink>
      <w:r>
        <w:t xml:space="preserve">, </w:t>
      </w:r>
      <w:hyperlink w:anchor="sec_21_3" w:history="1">
        <w:r>
          <w:rPr>
            <w:color w:val="1155CC"/>
            <w:u w:val="single"/>
          </w:rPr>
          <w:t xml:space="preserve">Section 21.3</w:t>
        </w:r>
      </w:hyperlink>
    </w:p>
    <w:p w14:paraId="3B8E1F3D" w14:textId="5D2AFCCD" w:rsidR="0074089E" w:rsidRDefault="007872EC">
      <w:pPr>
        <w:keepLines/>
        <w:spacing w:after="60"/>
        <w:jc w:val="both"/>
      </w:pPr>
      <w:r>
        <w:t xml:space="preserve">simply connected domain — </w:t>
      </w:r>
      <w:hyperlink w:anchor="sec_15_4" w:history="1">
        <w:r>
          <w:rPr>
            <w:color w:val="1155CC"/>
            <w:u w:val="single"/>
          </w:rPr>
          <w:t xml:space="preserve">Section 15.4</w:t>
        </w:r>
      </w:hyperlink>
      <w:r>
        <w:t xml:space="preserve">, </w:t>
      </w:r>
      <w:hyperlink w:anchor="sec_23_1" w:history="1">
        <w:r>
          <w:rPr>
            <w:color w:val="1155CC"/>
            <w:u w:val="single"/>
          </w:rPr>
          <w:t xml:space="preserve">Section 23.1</w:t>
        </w:r>
      </w:hyperlink>
    </w:p>
    <w:p w14:paraId="56513C21" w14:textId="59506A21" w:rsidR="0074089E" w:rsidRDefault="007872EC">
      <w:pPr>
        <w:keepLines/>
        <w:spacing w:after="60"/>
        <w:jc w:val="both"/>
      </w:pPr>
      <w:r>
        <w:t xml:space="preserve">singular value decomposition — </w:t>
      </w:r>
      <w:hyperlink w:anchor="sec_21_8" w:history="1">
        <w:r>
          <w:rPr>
            <w:color w:val="1155CC"/>
            <w:u w:val="single"/>
          </w:rPr>
          <w:t xml:space="preserve">Section 21.8</w:t>
        </w:r>
      </w:hyperlink>
    </w:p>
    <w:p w14:paraId="057C9715" w14:textId="2A3303CB" w:rsidR="0074089E" w:rsidRDefault="007872EC">
      <w:pPr>
        <w:keepLines/>
        <w:spacing w:after="60"/>
      </w:pPr>
      <w:r>
        <w:t xml:space="preserve">sinogram — </w:t>
      </w:r>
      <w:hyperlink w:anchor="sec_19_6" w:history="1">
        <w:r>
          <w:rPr>
            <w:color w:val="1155CC"/>
            <w:u w:val="single"/>
          </w:rPr>
          <w:t xml:space="preserve">Section 19.6</w:t>
        </w:r>
      </w:hyperlink>
    </w:p>
    <w:p w14:paraId="17BCB2FC" w14:textId="693EF322" w:rsidR="0074089E" w:rsidRDefault="007872EC">
      <w:pPr>
        <w:keepLines/>
        <w:spacing w:after="60"/>
      </w:pPr>
      <w:r>
        <w:t xml:space="preserve">spanning tree — </w:t>
      </w:r>
      <w:hyperlink w:anchor="sec_24_4" w:history="1">
        <w:r>
          <w:rPr>
            <w:color w:val="1155CC"/>
            <w:u w:val="single"/>
          </w:rPr>
          <w:t xml:space="preserve">Section 24.4</w:t>
        </w:r>
      </w:hyperlink>
    </w:p>
    <w:p w14:paraId="3D2B236C" w14:textId="08F07513" w:rsidR="0074089E" w:rsidRDefault="007872EC">
      <w:pPr>
        <w:keepLines/>
        <w:spacing w:after="60"/>
      </w:pPr>
      <w:r>
        <w:t xml:space="preserve">spectral leakage — </w:t>
      </w:r>
      <w:hyperlink w:anchor="sec_17_8" w:history="1">
        <w:r>
          <w:rPr>
            <w:color w:val="1155CC"/>
            <w:u w:val="single"/>
          </w:rPr>
          <w:t xml:space="preserve">Section 17.8</w:t>
        </w:r>
      </w:hyperlink>
    </w:p>
    <w:p w14:paraId="3AFAB0B7" w14:textId="162EA2F9" w:rsidR="0074089E" w:rsidRDefault="007872EC">
      <w:pPr>
        <w:keepLines/>
        <w:spacing w:after="60"/>
      </w:pPr>
      <w:r>
        <w:t xml:space="preserve">spectral theorem — </w:t>
      </w:r>
      <w:hyperlink w:anchor="sec_21_7" w:history="1">
        <w:r>
          <w:rPr>
            <w:color w:val="1155CC"/>
            <w:u w:val="single"/>
          </w:rPr>
          <w:t xml:space="preserve">Section 21.7</w:t>
        </w:r>
      </w:hyperlink>
    </w:p>
    <w:p w14:paraId="3E5A2516" w14:textId="1E89510F" w:rsidR="0074089E" w:rsidRDefault="007872EC">
      <w:pPr>
        <w:keepLines/>
        <w:spacing w:after="60"/>
      </w:pPr>
      <w:r>
        <w:t xml:space="preserve">spherical coordinates — </w:t>
      </w:r>
      <w:hyperlink w:anchor="sec_14_2" w:history="1">
        <w:r>
          <w:rPr>
            <w:color w:val="1155CC"/>
            <w:u w:val="single"/>
          </w:rPr>
          <w:t xml:space="preserve">Section 14.2</w:t>
        </w:r>
      </w:hyperlink>
    </w:p>
    <w:p w14:paraId="234D9735" w14:textId="74A5D08C" w:rsidR="0074089E" w:rsidRDefault="007872EC">
      <w:pPr>
        <w:keepLines/>
        <w:spacing w:after="60"/>
      </w:pPr>
      <w:r>
        <w:t xml:space="preserve">Steinitz exchange lemma — </w:t>
      </w:r>
      <w:hyperlink w:anchor="sec_21_2" w:history="1">
        <w:r>
          <w:rPr>
            <w:color w:val="1155CC"/>
            <w:u w:val="single"/>
          </w:rPr>
          <w:t xml:space="preserve">Section 21.2</w:t>
        </w:r>
      </w:hyperlink>
    </w:p>
    <w:p w14:paraId="72AE9A67" w14:textId="45231751" w:rsidR="0074089E" w:rsidRDefault="007872EC">
      <w:pPr>
        <w:keepLines/>
        <w:spacing w:after="60"/>
        <w:jc w:val="both"/>
      </w:pPr>
      <w:r>
        <w:t xml:space="preserve">Stokes’ theorem — </w:t>
      </w:r>
      <w:hyperlink w:anchor="sec_14_8" w:history="1">
        <w:r>
          <w:rPr>
            <w:color w:val="1155CC"/>
            <w:u w:val="single"/>
          </w:rPr>
          <w:t xml:space="preserve">Section 14.8</w:t>
        </w:r>
      </w:hyperlink>
      <w:r>
        <w:t xml:space="preserve">, </w:t>
      </w:r>
      <w:hyperlink w:anchor="sec_15_6" w:history="1">
        <w:r>
          <w:rPr>
            <w:color w:val="1155CC"/>
            <w:u w:val="single"/>
          </w:rPr>
          <w:t xml:space="preserve">Section 15.6</w:t>
        </w:r>
      </w:hyperlink>
    </w:p>
    <w:p w14:paraId="2F664C91" w14:textId="046321CF" w:rsidR="0074089E" w:rsidRDefault="007872EC">
      <w:pPr>
        <w:keepLines/>
        <w:spacing w:after="60"/>
      </w:pPr>
      <w:r>
        <w:t xml:space="preserve">streamline — </w:t>
      </w:r>
      <w:hyperlink w:anchor="sec_15_1" w:history="1">
        <w:r>
          <w:rPr>
            <w:color w:val="1155CC"/>
            <w:u w:val="single"/>
          </w:rPr>
          <w:t xml:space="preserve">Section 15.1</w:t>
        </w:r>
      </w:hyperlink>
    </w:p>
    <w:p w14:paraId="029426EE" w14:textId="351D9B74" w:rsidR="0074089E" w:rsidRDefault="007872EC">
      <w:pPr>
        <w:keepLines/>
        <w:spacing w:after="60"/>
      </w:pPr>
      <w:r>
        <w:t xml:space="preserve">subspace — </w:t>
      </w:r>
      <w:hyperlink w:anchor="sec_21_1" w:history="1">
        <w:r>
          <w:rPr>
            <w:color w:val="1155CC"/>
            <w:u w:val="single"/>
          </w:rPr>
          <w:t xml:space="preserve">Section 21.1</w:t>
        </w:r>
      </w:hyperlink>
    </w:p>
    <w:p w14:paraId="08A61A2F" w14:textId="27B7442F" w:rsidR="0074089E" w:rsidRDefault="007872EC">
      <w:pPr>
        <w:keepLines/>
        <w:spacing w:after="60"/>
      </w:pPr>
      <w:r>
        <w:t xml:space="preserve">support function — </w:t>
      </w:r>
      <w:hyperlink w:anchor="sec_19_2" w:history="1">
        <w:r>
          <w:rPr>
            <w:color w:val="1155CC"/>
            <w:u w:val="single"/>
          </w:rPr>
          <w:t xml:space="preserve">Section 19.2</w:t>
        </w:r>
      </w:hyperlink>
    </w:p>
    <w:p w14:paraId="67472683" w14:textId="1A40BE60" w:rsidR="0074089E" w:rsidRDefault="007872EC">
      <w:pPr>
        <w:keepLines/>
        <w:spacing w:after="60"/>
      </w:pPr>
      <w:r>
        <w:t xml:space="preserve">symmetric matrix — </w:t>
      </w:r>
      <w:hyperlink w:anchor="sec_20_8" w:history="1">
        <w:r>
          <w:rPr>
            <w:color w:val="1155CC"/>
            <w:u w:val="single"/>
          </w:rPr>
          <w:t xml:space="preserve">Section 20.8</w:t>
        </w:r>
      </w:hyperlink>
    </w:p>
    <w:p w14:paraId="2F9D4B38" w14:textId="27F99035" w:rsidR="0074089E" w:rsidRDefault="007872EC">
      <w:pPr>
        <w:keepLines/>
        <w:spacing w:after="60"/>
      </w:pPr>
      <w:r>
        <w:t xml:space="preserve">tangent plane — </w:t>
      </w:r>
      <w:hyperlink w:anchor="sec_13_7" w:history="1">
        <w:r>
          <w:rPr>
            <w:color w:val="1155CC"/>
            <w:u w:val="single"/>
          </w:rPr>
          <w:t xml:space="preserve">Section 13.7</w:t>
        </w:r>
      </w:hyperlink>
    </w:p>
    <w:p w14:paraId="405B7384" w14:textId="19D43B76" w:rsidR="0074089E" w:rsidRDefault="007872EC">
      <w:pPr>
        <w:keepLines/>
        <w:spacing w:after="60"/>
      </w:pPr>
      <w:r>
        <w:t xml:space="preserve">trace (of a surface) — </w:t>
      </w:r>
      <w:hyperlink w:anchor="sec_13_2" w:history="1">
        <w:r>
          <w:rPr>
            <w:color w:val="1155CC"/>
            <w:u w:val="single"/>
          </w:rPr>
          <w:t xml:space="preserve">Section 13.2</w:t>
        </w:r>
      </w:hyperlink>
    </w:p>
    <w:p w14:paraId="0F6B766F" w14:textId="77F17FD2" w:rsidR="0074089E" w:rsidRDefault="007872EC">
      <w:pPr>
        <w:keepLines/>
        <w:spacing w:after="60"/>
      </w:pPr>
      <w:r>
        <w:t xml:space="preserve">transfer function — </w:t>
      </w:r>
      <w:hyperlink w:anchor="sec_18_7" w:history="1">
        <w:r>
          <w:rPr>
            <w:color w:val="1155CC"/>
            <w:u w:val="single"/>
          </w:rPr>
          <w:t xml:space="preserve">Section 18.7</w:t>
        </w:r>
      </w:hyperlink>
    </w:p>
    <w:p w14:paraId="28AB2DE2" w14:textId="4D0C7BCB" w:rsidR="0074089E" w:rsidRDefault="007872EC">
      <w:pPr>
        <w:keepLines/>
        <w:spacing w:after="60"/>
      </w:pPr>
      <w:r>
        <w:t xml:space="preserve">transfinite induction — </w:t>
      </w:r>
      <w:hyperlink w:anchor="sec_25_5" w:history="1">
        <w:r>
          <w:rPr>
            <w:color w:val="1155CC"/>
            <w:u w:val="single"/>
          </w:rPr>
          <w:t xml:space="preserve">Section 25.5</w:t>
        </w:r>
      </w:hyperlink>
    </w:p>
    <w:p w14:paraId="4A0BFB5C" w14:textId="6410697E" w:rsidR="0074089E" w:rsidRDefault="007872EC">
      <w:pPr>
        <w:keepLines/>
        <w:spacing w:after="60"/>
      </w:pPr>
      <w:r>
        <w:t xml:space="preserve">uncertainty principle — </w:t>
      </w:r>
      <w:hyperlink w:anchor="sec_17_8" w:history="1">
        <w:r>
          <w:rPr>
            <w:color w:val="1155CC"/>
            <w:u w:val="single"/>
          </w:rPr>
          <w:t xml:space="preserve">Section 17.8</w:t>
        </w:r>
      </w:hyperlink>
    </w:p>
    <w:p w14:paraId="48B6E478" w14:textId="35D6BF07" w:rsidR="0074089E" w:rsidRDefault="007872EC">
      <w:pPr>
        <w:keepLines/>
        <w:spacing w:after="60"/>
        <w:jc w:val="both"/>
      </w:pPr>
      <w:r>
        <w:t xml:space="preserve">unit step function (Heaviside function) — </w:t>
      </w:r>
      <w:hyperlink w:anchor="sec_18_5" w:history="1">
        <w:r>
          <w:rPr>
            <w:color w:val="1155CC"/>
            <w:u w:val="single"/>
          </w:rPr>
          <w:t xml:space="preserve">Section 18.5</w:t>
        </w:r>
      </w:hyperlink>
    </w:p>
    <w:p w14:paraId="2B67A696" w14:textId="515E011A" w:rsidR="0074089E" w:rsidRDefault="007872EC">
      <w:pPr>
        <w:keepLines/>
        <w:spacing w:after="60"/>
      </w:pPr>
      <w:r>
        <w:t xml:space="preserve">vector field — </w:t>
      </w:r>
      <w:hyperlink w:anchor="sec_15_1" w:history="1">
        <w:r>
          <w:rPr>
            <w:color w:val="1155CC"/>
            <w:u w:val="single"/>
          </w:rPr>
          <w:t xml:space="preserve">Section 15.1</w:t>
        </w:r>
      </w:hyperlink>
    </w:p>
    <w:p w14:paraId="426E9DE9" w14:textId="734CC29F" w:rsidR="0074089E" w:rsidRDefault="007872EC">
      <w:pPr>
        <w:keepLines/>
        <w:spacing w:after="60"/>
      </w:pPr>
      <w:r>
        <w:t xml:space="preserve">vector space — </w:t>
      </w:r>
      <w:hyperlink w:anchor="sec_21_1" w:history="1">
        <w:r>
          <w:rPr>
            <w:color w:val="1155CC"/>
            <w:u w:val="single"/>
          </w:rPr>
          <w:t xml:space="preserve">Section 21.1</w:t>
        </w:r>
      </w:hyperlink>
    </w:p>
    <w:p w14:paraId="28ACD02F" w14:textId="5F295110" w:rsidR="0074089E" w:rsidRDefault="007872EC">
      <w:pPr>
        <w:keepLines/>
        <w:spacing w:after="60"/>
      </w:pPr>
      <w:r>
        <w:t xml:space="preserve">Vitali set — </w:t>
      </w:r>
      <w:hyperlink w:anchor="sec_25_4" w:history="1">
        <w:r>
          <w:rPr>
            <w:color w:val="1155CC"/>
            <w:u w:val="single"/>
          </w:rPr>
          <w:t xml:space="preserve">Section 25.4</w:t>
        </w:r>
      </w:hyperlink>
    </w:p>
    <w:p w14:paraId="08BB5B11" w14:textId="5C1BDF42" w:rsidR="0074089E" w:rsidRDefault="007872EC">
      <w:pPr>
        <w:keepLines/>
        <w:spacing w:after="60"/>
      </w:pPr>
      <w:r>
        <w:t xml:space="preserve">vorticity — </w:t>
      </w:r>
      <w:hyperlink w:anchor="sec_15_8" w:history="1">
        <w:r>
          <w:rPr>
            <w:color w:val="1155CC"/>
            <w:u w:val="single"/>
          </w:rPr>
          <w:t xml:space="preserve">Section 15.8</w:t>
        </w:r>
      </w:hyperlink>
    </w:p>
    <w:p w14:paraId="16A1534D" w14:textId="1BC223EA" w:rsidR="0074089E" w:rsidRDefault="007872EC">
      <w:pPr>
        <w:keepLines/>
        <w:spacing w:after="60"/>
      </w:pPr>
      <w:r>
        <w:t xml:space="preserve">Zorn’s Lemma — </w:t>
      </w:r>
      <w:hyperlink w:anchor="sec_25_4" w:history="1">
        <w:r>
          <w:rPr>
            <w:color w:val="1155CC"/>
            <w:u w:val="single"/>
          </w:rPr>
          <w:t xml:space="preserve">Section 25.4</w:t>
        </w:r>
      </w:hyperlink>
    </w:p>
    <w:p>
      <w:pPr>
        <w:pStyle w:val="Heading1"/>
        <w:pageBreakBefore/>
      </w:pPr>
      <w:bookmarkStart w:id="442" w:name="also_by"/>
      <w:r>
        <w:t xml:space="preserve">Also by Lothar J. Musiol</w:t>
      </w:r>
      <w:bookmarkEnd w:id="442"/>
    </w:p>
    <w:p>
      <w:pPr>
        <w:keepNext/>
        <w:spacing w:before="160" w:after="40"/>
        <w:ind w:left="0" w:firstLine="0" w:right="0"/>
        <w:jc w:val="left"/>
      </w:pPr>
      <w:r>
        <w:rPr>
          <w:b/>
        </w:rPr>
        <w:t xml:space="preserve">Physics, Actually</w:t>
      </w:r>
    </w:p>
    <w:p>
      <w:pPr>
        <w:spacing w:before="0" w:after="20"/>
        <w:ind w:left="360" w:firstLine="0" w:right="0"/>
        <w:jc w:val="left"/>
      </w:pPr>
      <w:r>
        <w:t xml:space="preserve">Physics, Actually, Volume 1: Motion, Forces, Time, and Relativity</w:t>
      </w:r>
    </w:p>
    <w:p>
      <w:pPr>
        <w:spacing w:before="0" w:after="20"/>
        <w:ind w:left="360" w:firstLine="0" w:right="0"/>
        <w:jc w:val="left"/>
      </w:pPr>
      <w:r>
        <w:t xml:space="preserve">Physics, Actually, Volume 2: Gravity, Cosmology, and the Limits of Spacetime</w:t>
      </w:r>
    </w:p>
    <w:p>
      <w:pPr>
        <w:spacing w:before="0" w:after="20"/>
        <w:ind w:left="360" w:firstLine="0" w:right="0"/>
        <w:jc w:val="left"/>
      </w:pPr>
      <w:r>
        <w:t xml:space="preserve">Physics, Actually, Volume 3: The Standard Model, Chaos, and the Edge of Knowledge</w:t>
      </w:r>
    </w:p>
    <w:p>
      <w:pPr>
        <w:spacing w:before="0" w:after="20"/>
        <w:ind w:left="360" w:firstLine="0" w:right="0"/>
        <w:jc w:val="left"/>
      </w:pPr>
      <w:r>
        <w:t xml:space="preserve">Life, Actually: From the First Cell to the Edited Genome and the Search for Life Elsewhere</w:t>
      </w:r>
    </w:p>
    <w:p>
      <w:pPr>
        <w:keepNext/>
        <w:spacing w:before="160" w:after="40"/>
        <w:ind w:left="0" w:firstLine="0" w:right="0"/>
        <w:jc w:val="left"/>
      </w:pPr>
      <w:r>
        <w:rPr>
          <w:b/>
        </w:rPr>
        <w:t xml:space="preserve">Math, Actually</w:t>
      </w:r>
    </w:p>
    <w:p>
      <w:pPr>
        <w:spacing w:before="0" w:after="20"/>
        <w:ind w:left="360" w:firstLine="0" w:right="0"/>
        <w:jc w:val="left"/>
      </w:pPr>
      <w:r>
        <w:t xml:space="preserve">Math, Actually, Volume 1: From Arithmetic to Calculus</w:t>
      </w:r>
    </w:p>
    <w:p>
      <w:pPr>
        <w:spacing w:before="0" w:after="20"/>
        <w:ind w:left="360" w:firstLine="0" w:right="0"/>
        <w:jc w:val="left"/>
      </w:pPr>
      <w:r>
        <w:t xml:space="preserve">Math, Actually, Volume 2: From Multivariable Calculus to Set Theory &amp; Logic</w:t>
      </w:r>
    </w:p>
    <w:p>
      <w:pPr>
        <w:spacing w:before="0" w:after="20"/>
        <w:ind w:left="360" w:firstLine="0" w:right="0"/>
        <w:jc w:val="left"/>
      </w:pPr>
      <w:r>
        <w:t xml:space="preserve">Math, Actually, Volume 3: From Differential Equations to Abstract Algebra</w:t>
      </w:r>
    </w:p>
    <w:p>
      <w:pPr>
        <w:spacing w:before="0" w:after="20"/>
        <w:ind w:left="360" w:firstLine="0" w:right="0"/>
        <w:jc w:val="left"/>
      </w:pPr>
      <w:r>
        <w:t xml:space="preserve">Math, Actually, Volume 4: From Category Theory to the Frontier</w:t>
      </w:r>
    </w:p>
    <w:p>
      <w:pPr>
        <w:keepNext/>
        <w:spacing w:before="160" w:after="40"/>
        <w:ind w:left="0" w:firstLine="0" w:right="0"/>
        <w:jc w:val="left"/>
      </w:pPr>
      <w:r>
        <w:rPr>
          <w:b/>
        </w:rPr>
        <w:t xml:space="preserve">Quanta, Actually</w:t>
      </w:r>
    </w:p>
    <w:p>
      <w:pPr>
        <w:spacing w:before="0" w:after="20"/>
        <w:ind w:left="360" w:firstLine="0" w:right="0"/>
        <w:jc w:val="left"/>
      </w:pPr>
      <w:r>
        <w:t xml:space="preserve">Quanta, Actually, Volume 1: The Quantum World</w:t>
      </w:r>
    </w:p>
    <w:p>
      <w:pPr>
        <w:spacing w:before="0" w:after="20"/>
        <w:ind w:left="360" w:firstLine="0" w:right="0"/>
        <w:jc w:val="left"/>
      </w:pPr>
      <w:r>
        <w:t xml:space="preserve">Quanta, Actually, Volume 2: The Quantum Conversation</w:t>
      </w:r>
    </w:p>
    <w:p>
      <w:pPr>
        <w:spacing w:before="0" w:after="20"/>
        <w:ind w:left="360" w:firstLine="0" w:right="0"/>
        <w:jc w:val="left"/>
      </w:pPr>
      <w:r>
        <w:t xml:space="preserve">Quanta, Actually, Volume 3: Complete Quantum Electrodynamics Course</w:t>
      </w:r>
    </w:p>
    <w:p>
      <w:pPr>
        <w:keepNext/>
        <w:spacing w:before="160" w:after="40"/>
        <w:ind w:left="0" w:firstLine="0" w:right="0"/>
        <w:jc w:val="left"/>
      </w:pPr>
      <w:r>
        <w:rPr>
          <w:b/>
        </w:rPr>
        <w:t xml:space="preserve">Science Sparks</w:t>
      </w:r>
    </w:p>
    <w:p>
      <w:pPr>
        <w:spacing w:before="0" w:after="20"/>
        <w:ind w:left="360" w:firstLine="0" w:right="0"/>
        <w:jc w:val="left"/>
      </w:pPr>
      <w:r>
        <w:t xml:space="preserve">Science Sparks: Physics, Life, and Mathematics — The Same Few Rules, Told in Highlights</w:t>
      </w:r>
    </w:p>
    <w:p>
      <w:pPr>
        <w:keepNext/>
        <w:spacing w:before="160" w:after="40"/>
        <w:ind w:left="0" w:firstLine="0" w:right="0"/>
        <w:jc w:val="left"/>
      </w:pPr>
      <w:r>
        <w:rPr>
          <w:b/>
        </w:rPr>
        <w:t xml:space="preserve">Look First</w:t>
      </w:r>
    </w:p>
    <w:p>
      <w:pPr>
        <w:spacing w:before="0" w:after="20"/>
        <w:ind w:left="360" w:firstLine="0" w:right="0"/>
        <w:jc w:val="left"/>
      </w:pPr>
      <w:r>
        <w:t xml:space="preserve">Look First, Volume 1: The Universe Has No Now</w:t>
      </w:r>
    </w:p>
    <w:p>
      <w:pPr>
        <w:spacing w:before="0" w:after="20"/>
        <w:ind w:left="360" w:firstLine="0" w:right="0"/>
        <w:jc w:val="left"/>
      </w:pPr>
      <w:r>
        <w:t xml:space="preserve">Look First, Volume 2: A Trip Is Not a New Life</w:t>
      </w:r>
    </w:p>
    <w:p>
      <w:pPr>
        <w:keepNext/>
        <w:spacing w:before="160" w:after="40"/>
        <w:ind w:left="0" w:firstLine="0" w:right="0"/>
        <w:jc w:val="left"/>
      </w:pPr>
      <w:r>
        <w:rPr>
          <w:b/>
        </w:rPr>
        <w:t xml:space="preserve">Electrical Engineering Series</w:t>
      </w:r>
    </w:p>
    <w:p>
      <w:pPr>
        <w:spacing w:before="0" w:after="20"/>
        <w:ind w:left="360" w:firstLine="0" w:right="0"/>
        <w:jc w:val="left"/>
      </w:pPr>
      <w:r>
        <w:t xml:space="preserve">Foundations of Electronics (Book 1)</w:t>
      </w:r>
    </w:p>
    <w:p>
      <w:pPr>
        <w:spacing w:before="0" w:after="20"/>
        <w:ind w:left="360" w:firstLine="0" w:right="0"/>
        <w:jc w:val="left"/>
      </w:pPr>
      <w:r>
        <w:t xml:space="preserve">Circuits, Components, and Control (Book 2)</w:t>
      </w:r>
    </w:p>
    <w:p>
      <w:pPr>
        <w:spacing w:before="0" w:after="20"/>
        <w:ind w:left="360" w:firstLine="0" w:right="0"/>
        <w:jc w:val="left"/>
      </w:pPr>
      <w:r>
        <w:t xml:space="preserve">Semiconductor Physics and Devices (Book 3)</w:t>
      </w:r>
    </w:p>
    <w:p>
      <w:pPr>
        <w:spacing w:before="0" w:after="20"/>
        <w:ind w:left="360" w:firstLine="0" w:right="0"/>
        <w:jc w:val="left"/>
      </w:pPr>
      <w:r>
        <w:t xml:space="preserve">RF, Microwave, and Transceivers (Book 4)</w:t>
      </w:r>
    </w:p>
    <w:p>
      <w:pPr>
        <w:spacing w:before="0" w:after="20"/>
        <w:ind w:left="360" w:firstLine="0" w:right="0"/>
        <w:jc w:val="left"/>
      </w:pPr>
      <w:r>
        <w:t xml:space="preserve">Communications, Wireless, and SDR (Book 5)</w:t>
      </w:r>
    </w:p>
    <w:p>
      <w:pPr>
        <w:spacing w:before="0" w:after="20"/>
        <w:ind w:left="360" w:firstLine="0" w:right="0"/>
        <w:jc w:val="left"/>
      </w:pPr>
      <w:r>
        <w:t xml:space="preserve">Power and Energy (Book 6)</w:t>
      </w:r>
    </w:p>
    <w:p>
      <w:pPr>
        <w:spacing w:before="0" w:after="20"/>
        <w:ind w:left="360" w:firstLine="0" w:right="0"/>
        <w:jc w:val="left"/>
      </w:pPr>
      <w:r>
        <w:t xml:space="preserve">Packaging, Layout, EMC, and Test (Book 7)</w:t>
      </w:r>
    </w:p>
    <w:p>
      <w:pPr>
        <w:keepNext/>
        <w:spacing w:before="160" w:after="40"/>
        <w:ind w:left="0" w:firstLine="0" w:right="0"/>
        <w:jc w:val="left"/>
      </w:pPr>
      <w:r>
        <w:rPr>
          <w:b/>
        </w:rPr>
        <w:t xml:space="preserve">History</w:t>
      </w:r>
    </w:p>
    <w:p>
      <w:pPr>
        <w:spacing w:before="0" w:after="20"/>
        <w:ind w:left="360" w:firstLine="0" w:right="0"/>
        <w:jc w:val="left"/>
      </w:pPr>
      <w:r>
        <w:t xml:space="preserve">The Dolphins' View of History</w:t>
      </w:r>
    </w:p>
    <w:p>
      <w:pPr>
        <w:keepNext/>
        <w:spacing w:before="160" w:after="40"/>
        <w:ind w:left="0" w:firstLine="0" w:right="0"/>
        <w:jc w:val="left"/>
      </w:pPr>
      <w:r>
        <w:rPr>
          <w:b/>
        </w:rPr>
        <w:t xml:space="preserve">Fiction</w:t>
      </w:r>
    </w:p>
    <w:p>
      <w:pPr>
        <w:spacing w:before="0" w:after="20"/>
        <w:ind w:left="360" w:firstLine="0" w:right="0"/>
        <w:jc w:val="left"/>
      </w:pPr>
      <w:r>
        <w:t xml:space="preserve">The Murder That Hadn't Happened Yet (The Relativistic Investigation Bureau, Book 1)</w:t>
      </w:r>
    </w:p>
    <w:p>
      <w:pPr>
        <w:spacing w:before="0" w:after="20"/>
        <w:ind w:left="360" w:firstLine="0" w:right="0"/>
        <w:jc w:val="left"/>
      </w:pPr>
      <w:r>
        <w:t xml:space="preserve">The Warning That Was Sent Too Late (The Relativistic Investigation Bureau, Book 2)</w:t>
      </w:r>
    </w:p>
    <w:p>
      <w:pPr>
        <w:spacing w:before="0" w:after="20"/>
        <w:ind w:left="360" w:firstLine="0" w:right="0"/>
        <w:jc w:val="left"/>
      </w:pPr>
      <w:r>
        <w:t xml:space="preserve">Schrödinger’s Paperwork (Lolly Wren’s Curious Science Adventures, Book 1)</w:t>
      </w:r>
    </w:p>
    <w:p>
      <w:pPr>
        <w:spacing w:before="0" w:after="20"/>
        <w:ind w:left="360" w:firstLine="0" w:right="0"/>
        <w:jc w:val="left"/>
      </w:pPr>
      <w:r>
        <w:t xml:space="preserve">The Permitted Options (Lolly Wren’s Curious Science Adventures, Book 2)</w:t>
      </w:r>
    </w:p>
    <w:p>
      <w:pPr>
        <w:spacing w:before="0" w:after="20"/>
        <w:ind w:left="360" w:firstLine="0" w:right="0"/>
        <w:jc w:val="left"/>
      </w:pPr>
      <w:r>
        <w:t xml:space="preserve">Protocol Flamingo (The Invasion Storybooks, Book 1), as George Herbert Fontaine</w:t>
      </w:r>
    </w:p>
    <w:p>
      <w:pPr>
        <w:keepNext/>
        <w:spacing w:before="160" w:after="40"/>
        <w:ind w:left="0" w:firstLine="0" w:right="0"/>
        <w:jc w:val="left"/>
      </w:pPr>
      <w:r>
        <w:rPr>
          <w:b/>
        </w:rPr>
        <w:t xml:space="preserve">How-To</w:t>
      </w:r>
    </w:p>
    <w:p>
      <w:pPr>
        <w:spacing w:before="0" w:after="20"/>
        <w:ind w:left="360" w:firstLine="0" w:right="0"/>
        <w:jc w:val="left"/>
      </w:pPr>
      <w:r>
        <w:t xml:space="preserve">Your First Book That Sells</w:t>
      </w:r>
    </w:p>
    <w:p>
      <w:pPr>
        <w:spacing w:before="0" w:after="20"/>
        <w:ind w:left="360" w:firstLine="0" w:right="0"/>
        <w:jc w:val="left"/>
      </w:pPr>
      <w:r>
        <w:t xml:space="preserve">Your First YouTube Channel That Rocks</w:t>
      </w:r>
    </w:p>
    <w:p>
      <w:pPr>
        <w:pStyle w:val="Heading1"/>
        <w:pageBreakBefore/>
      </w:pPr>
      <w:bookmarkStart w:id="441" w:name="note_before_you_go"/>
      <w:bookmarkEnd w:id="441"/>
      <w:r>
        <w:t xml:space="preserve">A Note Before You Go</w:t>
      </w:r>
    </w:p>
    <w:p>
      <w:pPr>
        <w:jc w:val="center"/>
      </w:pPr>
      <w:r>
        <w:t xml:space="preserve">If this volume made you see something ordinary — a weather map, a sound wave, a set — a little differently, it did its job. Volume 3 is waiting when you are.</w:t>
      </w:r>
    </w:p>
    <w:p>
      <w:pPr>
        <w:jc w:val="center"/>
      </w:pPr>
      <w:r>
        <w:t xml:space="preserve">Thank you for reading.</w:t>
      </w:r>
    </w:p>
    <w:p>
      <w:pPr>
        <w:jc w:val="center"/>
      </w:pPr>
      <w:r>
        <w:t xml:space="preserve">Lothar J. Musiol</w:t>
      </w:r>
    </w:p>
    <w:sectPr w:rsidR="0049148B">
      <w:footerReference w:type="default" r:id="rId114"/>
      <w:pgSz w:w="12240" w:h="15840"/>
      <w:pgMar w:top="1440" w:right="1584" w:bottom="1440" w:left="158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429379" w14:textId="77777777" w:rsidR="00EF030C" w:rsidRDefault="00EF030C">
      <w:r>
        <w:separator/>
      </w:r>
    </w:p>
  </w:endnote>
  <w:endnote w:type="continuationSeparator" w:id="0">
    <w:p w14:paraId="1E5B8AB7" w14:textId="77777777" w:rsidR="00EF030C" w:rsidRDefault="00EF030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Amazon Ember">
    <w:altName w:val="Calibri"/>
    <w:charset w:val="00"/>
    <w:family w:val="swiss"/>
    <w:pitch w:val="variable"/>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0E4A9D" w14:textId="77777777" w:rsidR="0074089E" w:rsidRDefault="007872EC">
    <w:pPr>
      <w:jc w:val="center"/>
    </w:pPr>
    <w:r>
      <w:rPr>
        <w:sz w:val="20"/>
        <w:szCs w:val="20"/>
      </w:rPr>
      <w:fldChar w:fldCharType="begin"/>
    </w:r>
    <w:r>
      <w:rPr>
        <w:sz w:val="20"/>
        <w:szCs w:val="20"/>
      </w:rPr>
      <w:instrText>PAGE</w:instrText>
    </w:r>
    <w:r>
      <w:rPr>
        <w:sz w:val="20"/>
        <w:szCs w:val="20"/>
      </w:rPr>
      <w:fldChar w:fldCharType="separate"/>
    </w:r>
    <w:r w:rsidR="00DF7FE2">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0EEE4B" w14:textId="77777777" w:rsidR="00EF030C" w:rsidRDefault="00EF030C">
      <w:r>
        <w:separator/>
      </w:r>
    </w:p>
  </w:footnote>
  <w:footnote w:type="continuationSeparator" w:id="0">
    <w:p w14:paraId="0D038EB9" w14:textId="77777777" w:rsidR="00EF030C" w:rsidRDefault="00EF030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5C81A9C"/>
    <w:multiLevelType w:val="hybridMultilevel"/>
    <w:tmpl w:val="D65E618E"/>
    <w:lvl w:ilvl="0" w:tplc="EC58A832">
      <w:start w:val="1"/>
      <w:numFmt w:val="bullet"/>
      <w:lvlText w:val="●"/>
      <w:lvlJc w:val="left"/>
      <w:pPr>
        <w:ind w:left="720" w:hanging="360"/>
      </w:pPr>
    </w:lvl>
    <w:lvl w:ilvl="1" w:tplc="02CCA99C">
      <w:start w:val="1"/>
      <w:numFmt w:val="bullet"/>
      <w:lvlText w:val="○"/>
      <w:lvlJc w:val="left"/>
      <w:pPr>
        <w:ind w:left="1440" w:hanging="360"/>
      </w:pPr>
    </w:lvl>
    <w:lvl w:ilvl="2" w:tplc="43F21796">
      <w:start w:val="1"/>
      <w:numFmt w:val="bullet"/>
      <w:lvlText w:val="■"/>
      <w:lvlJc w:val="left"/>
      <w:pPr>
        <w:ind w:left="2160" w:hanging="360"/>
      </w:pPr>
    </w:lvl>
    <w:lvl w:ilvl="3" w:tplc="37BC803C">
      <w:start w:val="1"/>
      <w:numFmt w:val="bullet"/>
      <w:lvlText w:val="●"/>
      <w:lvlJc w:val="left"/>
      <w:pPr>
        <w:ind w:left="2880" w:hanging="360"/>
      </w:pPr>
    </w:lvl>
    <w:lvl w:ilvl="4" w:tplc="19FAF034">
      <w:start w:val="1"/>
      <w:numFmt w:val="bullet"/>
      <w:lvlText w:val="○"/>
      <w:lvlJc w:val="left"/>
      <w:pPr>
        <w:ind w:left="3600" w:hanging="360"/>
      </w:pPr>
    </w:lvl>
    <w:lvl w:ilvl="5" w:tplc="BE4A971C">
      <w:start w:val="1"/>
      <w:numFmt w:val="bullet"/>
      <w:lvlText w:val="■"/>
      <w:lvlJc w:val="left"/>
      <w:pPr>
        <w:ind w:left="4320" w:hanging="360"/>
      </w:pPr>
    </w:lvl>
    <w:lvl w:ilvl="6" w:tplc="719CE824">
      <w:start w:val="1"/>
      <w:numFmt w:val="bullet"/>
      <w:lvlText w:val="●"/>
      <w:lvlJc w:val="left"/>
      <w:pPr>
        <w:ind w:left="5040" w:hanging="360"/>
      </w:pPr>
    </w:lvl>
    <w:lvl w:ilvl="7" w:tplc="6EECD92C">
      <w:start w:val="1"/>
      <w:numFmt w:val="bullet"/>
      <w:lvlText w:val="●"/>
      <w:lvlJc w:val="left"/>
      <w:pPr>
        <w:ind w:left="5760" w:hanging="360"/>
      </w:pPr>
    </w:lvl>
    <w:lvl w:ilvl="8" w:tplc="08BA180E">
      <w:start w:val="1"/>
      <w:numFmt w:val="bullet"/>
      <w:lvlText w:val="●"/>
      <w:lvlJc w:val="left"/>
      <w:pPr>
        <w:ind w:left="6480" w:hanging="360"/>
      </w:pPr>
    </w:lvl>
  </w:abstractNum>
  <w:num w:numId="1" w16cid:durableId="100362924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4089E"/>
    <w:rsid w:val="0012569B"/>
    <w:rsid w:val="001C01D5"/>
    <w:rsid w:val="00287414"/>
    <w:rsid w:val="00293B70"/>
    <w:rsid w:val="002D152F"/>
    <w:rsid w:val="002E20E8"/>
    <w:rsid w:val="003B4B8A"/>
    <w:rsid w:val="00477EAD"/>
    <w:rsid w:val="0049148B"/>
    <w:rsid w:val="004C1112"/>
    <w:rsid w:val="005942F2"/>
    <w:rsid w:val="0060370C"/>
    <w:rsid w:val="0061192C"/>
    <w:rsid w:val="006957B0"/>
    <w:rsid w:val="006A7E38"/>
    <w:rsid w:val="0074089E"/>
    <w:rsid w:val="007872EC"/>
    <w:rsid w:val="008115AD"/>
    <w:rsid w:val="008A4B28"/>
    <w:rsid w:val="00987BC7"/>
    <w:rsid w:val="00A17773"/>
    <w:rsid w:val="00B011E8"/>
    <w:rsid w:val="00B025D5"/>
    <w:rsid w:val="00B436F4"/>
    <w:rsid w:val="00BF3F04"/>
    <w:rsid w:val="00C04275"/>
    <w:rsid w:val="00CF0528"/>
    <w:rsid w:val="00D37EC2"/>
    <w:rsid w:val="00DB1A39"/>
    <w:rsid w:val="00DF7FE2"/>
    <w:rsid w:val="00EF030C"/>
    <w:rsid w:val="00F11FA2"/>
    <w:rsid w:val="00F624DE"/>
    <w:rsid w:val="00F94B30"/>
    <w:rsid w:val="00FD5BA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6991646"/>
  <w15:docId w15:val="{94F61F2E-1271-4331-96AF-604F5F3732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Cambria" w:hAnsi="Cambria" w:cs="Cambria"/>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keepLines/>
      <w:spacing w:before="480" w:after="0"/>
      <w:jc w:val="center"/>
      <w:outlineLvl w:val="0"/>
    </w:pPr>
    <w:rPr>
      <w:rFonts w:ascii="Calibri" w:hAnsi="Calibri" w:cs="Calibri" w:eastAsia="Calibri"/>
      <w:b/>
      <w:color w:val="0000FF"/>
      <w:sz w:val="36"/>
      <w:szCs w:val="36"/>
    </w:rPr>
  </w:style>
  <w:style w:type="paragraph" w:styleId="Heading2">
    <w:name w:val="heading 2"/>
    <w:uiPriority w:val="9"/>
    <w:unhideWhenUsed/>
    <w:qFormat/>
    <w:pPr>
      <w:keepNext/>
      <w:keepLines/>
      <w:spacing w:before="200" w:after="0"/>
      <w:jc w:val="center"/>
      <w:outlineLvl w:val="1"/>
    </w:pPr>
    <w:rPr>
      <w:rFonts w:ascii="Calibri" w:hAnsi="Calibri" w:cs="Calibri" w:eastAsia="Calibri"/>
      <w:b/>
      <w:color w:val="0000FF"/>
      <w:sz w:val="36"/>
      <w:szCs w:val="36"/>
    </w:rPr>
  </w:style>
  <w:style w:type="paragraph" w:styleId="Heading3">
    <w:name w:val="heading 3"/>
    <w:uiPriority w:val="9"/>
    <w:semiHidden/>
    <w:unhideWhenUsed/>
    <w:qFormat/>
    <w:pPr>
      <w:jc w:val="center"/>
      <w:outlineLvl w:val="2"/>
    </w:pPr>
    <w:rPr>
      <w:rFonts w:ascii="Amazon Ember" w:hAnsi="Amazon Ember" w:cs="Amazon Ember"/>
      <w:b/>
      <w:bCs/>
      <w:color w:val="0000FF"/>
      <w:sz w:val="36"/>
      <w:szCs w:val="36"/>
    </w:rPr>
  </w:style>
  <w:style w:type="paragraph" w:styleId="Heading4">
    <w:name w:val="heading 4"/>
    <w:uiPriority w:val="9"/>
    <w:semiHidden/>
    <w:unhideWhenUsed/>
    <w:qFormat/>
    <w:pPr>
      <w:jc w:val="center"/>
      <w:outlineLvl w:val="3"/>
    </w:pPr>
    <w:rPr>
      <w:rFonts w:ascii="Amazon Ember" w:hAnsi="Amazon Ember" w:cs="Amazon Ember"/>
      <w:b/>
      <w:bCs/>
      <w:color w:val="0000FF"/>
      <w:sz w:val="36"/>
      <w:szCs w:val="36"/>
    </w:rPr>
  </w:style>
  <w:style w:type="paragraph" w:styleId="Heading5">
    <w:name w:val="heading 5"/>
    <w:uiPriority w:val="9"/>
    <w:semiHidden/>
    <w:unhideWhenUsed/>
    <w:qFormat/>
    <w:pPr>
      <w:jc w:val="center"/>
      <w:outlineLvl w:val="4"/>
    </w:pPr>
    <w:rPr>
      <w:rFonts w:ascii="Amazon Ember" w:hAnsi="Amazon Ember" w:cs="Amazon Ember"/>
      <w:b/>
      <w:bCs/>
      <w:color w:val="0000FF"/>
      <w:sz w:val="36"/>
      <w:szCs w:val="36"/>
    </w:rPr>
  </w:style>
  <w:style w:type="paragraph" w:styleId="Heading6">
    <w:name w:val="heading 6"/>
    <w:uiPriority w:val="9"/>
    <w:semiHidden/>
    <w:unhideWhenUsed/>
    <w:qFormat/>
    <w:pPr>
      <w:jc w:val="center"/>
      <w:outlineLvl w:val="5"/>
    </w:pPr>
    <w:rPr>
      <w:rFonts w:ascii="Amazon Ember" w:hAnsi="Amazon Ember" w:cs="Amazon Ember"/>
      <w:b/>
      <w:bCs/>
      <w:color w:val="0000FF"/>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pPr>
      <w:keepNext/>
      <w:keepLines/>
      <w:pBdr>
        <w:bottom w:val="single" w:sz="8" w:space="4" w:color="4F81BD"/>
      </w:pBdr>
      <w:spacing w:before="0" w:after="300" w:line="240" w:lineRule="auto"/>
      <w:jc w:val="center"/>
    </w:pPr>
    <w:rPr>
      <w:rFonts w:ascii="Calibri" w:hAnsi="Calibri" w:cs="Calibri" w:eastAsia="Calibri"/>
      <w:b/>
      <w:color w:val="17365D"/>
      <w:spacing w:val="5"/>
      <w:kern w:val="28"/>
      <w:sz w:val="40"/>
      <w:szCs w:val="40"/>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DF7FE2"/>
    <w:pPr>
      <w:spacing w:after="100"/>
    </w:pPr>
  </w:style>
  <w:style w:type="paragraph" w:styleId="TOC2">
    <w:name w:val="toc 2"/>
    <w:basedOn w:val="Normal"/>
    <w:next w:val="Normal"/>
    <w:autoRedefine/>
    <w:uiPriority w:val="39"/>
    <w:unhideWhenUsed/>
    <w:rsid w:val="00DF7FE2"/>
    <w:pPr>
      <w:spacing w:after="100"/>
      <w:ind w:left="240"/>
    </w:pPr>
  </w:style>
  <w:style w:type="paragraph" w:styleId="TOC3">
    <w:name w:val="toc 3"/>
    <w:basedOn w:val="Normal"/>
    <w:next w:val="Normal"/>
    <w:autoRedefine/>
    <w:uiPriority w:val="39"/>
    <w:unhideWhenUsed/>
    <w:rsid w:val="00DF7FE2"/>
    <w:pPr>
      <w:spacing w:after="100" w:line="278" w:lineRule="auto"/>
      <w:ind w:left="480"/>
    </w:pPr>
    <w:rPr>
      <w:rFonts w:asciiTheme="minorHAnsi" w:eastAsiaTheme="minorEastAsia" w:hAnsiTheme="minorHAnsi" w:cstheme="minorBidi"/>
      <w:kern w:val="2"/>
      <w14:ligatures w14:val="standardContextual"/>
    </w:rPr>
  </w:style>
  <w:style w:type="paragraph" w:styleId="TOC4">
    <w:name w:val="toc 4"/>
    <w:basedOn w:val="Normal"/>
    <w:next w:val="Normal"/>
    <w:autoRedefine/>
    <w:uiPriority w:val="39"/>
    <w:unhideWhenUsed/>
    <w:rsid w:val="00DF7FE2"/>
    <w:pPr>
      <w:spacing w:after="100" w:line="278" w:lineRule="auto"/>
      <w:ind w:left="720"/>
    </w:pPr>
    <w:rPr>
      <w:rFonts w:asciiTheme="minorHAnsi" w:eastAsiaTheme="minorEastAsia" w:hAnsiTheme="minorHAnsi" w:cstheme="minorBidi"/>
      <w:kern w:val="2"/>
      <w14:ligatures w14:val="standardContextual"/>
    </w:rPr>
  </w:style>
  <w:style w:type="paragraph" w:styleId="TOC5">
    <w:name w:val="toc 5"/>
    <w:basedOn w:val="Normal"/>
    <w:next w:val="Normal"/>
    <w:autoRedefine/>
    <w:uiPriority w:val="39"/>
    <w:unhideWhenUsed/>
    <w:rsid w:val="00DF7FE2"/>
    <w:pPr>
      <w:spacing w:after="100" w:line="278" w:lineRule="auto"/>
      <w:ind w:left="960"/>
    </w:pPr>
    <w:rPr>
      <w:rFonts w:asciiTheme="minorHAnsi" w:eastAsiaTheme="minorEastAsia" w:hAnsiTheme="minorHAnsi" w:cstheme="minorBidi"/>
      <w:kern w:val="2"/>
      <w14:ligatures w14:val="standardContextual"/>
    </w:rPr>
  </w:style>
  <w:style w:type="paragraph" w:styleId="TOC6">
    <w:name w:val="toc 6"/>
    <w:basedOn w:val="Normal"/>
    <w:next w:val="Normal"/>
    <w:autoRedefine/>
    <w:uiPriority w:val="39"/>
    <w:unhideWhenUsed/>
    <w:rsid w:val="00DF7FE2"/>
    <w:pPr>
      <w:spacing w:after="100" w:line="278" w:lineRule="auto"/>
      <w:ind w:left="1200"/>
    </w:pPr>
    <w:rPr>
      <w:rFonts w:asciiTheme="minorHAnsi" w:eastAsiaTheme="minorEastAsia" w:hAnsiTheme="minorHAnsi" w:cstheme="minorBidi"/>
      <w:kern w:val="2"/>
      <w14:ligatures w14:val="standardContextual"/>
    </w:rPr>
  </w:style>
  <w:style w:type="paragraph" w:styleId="TOC7">
    <w:name w:val="toc 7"/>
    <w:basedOn w:val="Normal"/>
    <w:next w:val="Normal"/>
    <w:autoRedefine/>
    <w:uiPriority w:val="39"/>
    <w:unhideWhenUsed/>
    <w:rsid w:val="00DF7FE2"/>
    <w:pPr>
      <w:spacing w:after="100" w:line="278" w:lineRule="auto"/>
      <w:ind w:left="1440"/>
    </w:pPr>
    <w:rPr>
      <w:rFonts w:asciiTheme="minorHAnsi" w:eastAsiaTheme="minorEastAsia" w:hAnsiTheme="minorHAnsi" w:cstheme="minorBidi"/>
      <w:kern w:val="2"/>
      <w14:ligatures w14:val="standardContextual"/>
    </w:rPr>
  </w:style>
  <w:style w:type="paragraph" w:styleId="TOC8">
    <w:name w:val="toc 8"/>
    <w:basedOn w:val="Normal"/>
    <w:next w:val="Normal"/>
    <w:autoRedefine/>
    <w:uiPriority w:val="39"/>
    <w:unhideWhenUsed/>
    <w:rsid w:val="00DF7FE2"/>
    <w:pPr>
      <w:spacing w:after="100" w:line="278" w:lineRule="auto"/>
      <w:ind w:left="1680"/>
    </w:pPr>
    <w:rPr>
      <w:rFonts w:asciiTheme="minorHAnsi" w:eastAsiaTheme="minorEastAsia" w:hAnsiTheme="minorHAnsi" w:cstheme="minorBidi"/>
      <w:kern w:val="2"/>
      <w14:ligatures w14:val="standardContextual"/>
    </w:rPr>
  </w:style>
  <w:style w:type="paragraph" w:styleId="TOC9">
    <w:name w:val="toc 9"/>
    <w:basedOn w:val="Normal"/>
    <w:next w:val="Normal"/>
    <w:autoRedefine/>
    <w:uiPriority w:val="39"/>
    <w:unhideWhenUsed/>
    <w:rsid w:val="00DF7FE2"/>
    <w:pPr>
      <w:spacing w:after="100" w:line="278" w:lineRule="auto"/>
      <w:ind w:left="1920"/>
    </w:pPr>
    <w:rPr>
      <w:rFonts w:asciiTheme="minorHAnsi" w:eastAsiaTheme="minorEastAsia" w:hAnsiTheme="minorHAnsi" w:cstheme="minorBidi"/>
      <w:kern w:val="2"/>
      <w14:ligatures w14:val="standardContextual"/>
    </w:rPr>
  </w:style>
  <w:style w:type="character" w:styleId="UnresolvedMention">
    <w:name w:val="Unresolved Mention"/>
    <w:basedOn w:val="DefaultParagraphFont"/>
    <w:uiPriority w:val="99"/>
    <w:semiHidden/>
    <w:unhideWhenUsed/>
    <w:rsid w:val="00DF7FE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20.png"/><Relationship Id="rId21" Type="http://schemas.openxmlformats.org/officeDocument/2006/relationships/image" Target="media/image15.png"/><Relationship Id="rId42" Type="http://schemas.openxmlformats.org/officeDocument/2006/relationships/image" Target="media/image36.png"/><Relationship Id="rId47" Type="http://schemas.openxmlformats.org/officeDocument/2006/relationships/image" Target="media/image41.png"/><Relationship Id="rId63" Type="http://schemas.openxmlformats.org/officeDocument/2006/relationships/image" Target="media/image57.png"/><Relationship Id="rId68" Type="http://schemas.openxmlformats.org/officeDocument/2006/relationships/image" Target="media/image62.png"/><Relationship Id="rId84" Type="http://schemas.openxmlformats.org/officeDocument/2006/relationships/image" Target="media/image78.png"/><Relationship Id="rId89" Type="http://schemas.openxmlformats.org/officeDocument/2006/relationships/image" Target="media/image83.png"/><Relationship Id="rId112" Type="http://schemas.openxmlformats.org/officeDocument/2006/relationships/image" Target="media/image106.png"/><Relationship Id="rId16" Type="http://schemas.openxmlformats.org/officeDocument/2006/relationships/image" Target="media/image10.png"/><Relationship Id="rId107" Type="http://schemas.openxmlformats.org/officeDocument/2006/relationships/image" Target="media/image101.png"/><Relationship Id="rId11" Type="http://schemas.openxmlformats.org/officeDocument/2006/relationships/image" Target="media/image5.png"/><Relationship Id="rId32" Type="http://schemas.openxmlformats.org/officeDocument/2006/relationships/image" Target="media/image26.png"/><Relationship Id="rId37" Type="http://schemas.openxmlformats.org/officeDocument/2006/relationships/image" Target="media/image31.png"/><Relationship Id="rId53" Type="http://schemas.openxmlformats.org/officeDocument/2006/relationships/image" Target="media/image47.png"/><Relationship Id="rId58" Type="http://schemas.openxmlformats.org/officeDocument/2006/relationships/image" Target="media/image52.png"/><Relationship Id="rId74" Type="http://schemas.openxmlformats.org/officeDocument/2006/relationships/image" Target="media/image68.png"/><Relationship Id="rId79" Type="http://schemas.openxmlformats.org/officeDocument/2006/relationships/image" Target="media/image73.png"/><Relationship Id="rId102" Type="http://schemas.openxmlformats.org/officeDocument/2006/relationships/image" Target="media/image96.png"/><Relationship Id="rId5" Type="http://schemas.openxmlformats.org/officeDocument/2006/relationships/footnotes" Target="footnotes.xml"/><Relationship Id="rId90" Type="http://schemas.openxmlformats.org/officeDocument/2006/relationships/image" Target="media/image84.png"/><Relationship Id="rId95" Type="http://schemas.openxmlformats.org/officeDocument/2006/relationships/image" Target="media/image89.png"/><Relationship Id="rId22" Type="http://schemas.openxmlformats.org/officeDocument/2006/relationships/image" Target="media/image16.png"/><Relationship Id="rId27" Type="http://schemas.openxmlformats.org/officeDocument/2006/relationships/image" Target="media/image21.png"/><Relationship Id="rId43" Type="http://schemas.openxmlformats.org/officeDocument/2006/relationships/image" Target="media/image37.png"/><Relationship Id="rId48" Type="http://schemas.openxmlformats.org/officeDocument/2006/relationships/image" Target="media/image42.png"/><Relationship Id="rId64" Type="http://schemas.openxmlformats.org/officeDocument/2006/relationships/image" Target="media/image58.png"/><Relationship Id="rId69" Type="http://schemas.openxmlformats.org/officeDocument/2006/relationships/image" Target="media/image63.png"/><Relationship Id="rId113" Type="http://schemas.openxmlformats.org/officeDocument/2006/relationships/image" Target="media/image107.png"/><Relationship Id="rId80" Type="http://schemas.openxmlformats.org/officeDocument/2006/relationships/image" Target="media/image74.png"/><Relationship Id="rId85" Type="http://schemas.openxmlformats.org/officeDocument/2006/relationships/image" Target="media/image79.png"/><Relationship Id="rId12" Type="http://schemas.openxmlformats.org/officeDocument/2006/relationships/image" Target="media/image6.png"/><Relationship Id="rId17" Type="http://schemas.openxmlformats.org/officeDocument/2006/relationships/image" Target="media/image11.png"/><Relationship Id="rId33" Type="http://schemas.openxmlformats.org/officeDocument/2006/relationships/image" Target="media/image27.png"/><Relationship Id="rId38" Type="http://schemas.openxmlformats.org/officeDocument/2006/relationships/image" Target="media/image32.png"/><Relationship Id="rId59" Type="http://schemas.openxmlformats.org/officeDocument/2006/relationships/image" Target="media/image53.png"/><Relationship Id="rId103" Type="http://schemas.openxmlformats.org/officeDocument/2006/relationships/image" Target="media/image97.png"/><Relationship Id="rId108" Type="http://schemas.openxmlformats.org/officeDocument/2006/relationships/image" Target="media/image102.png"/><Relationship Id="rId54" Type="http://schemas.openxmlformats.org/officeDocument/2006/relationships/image" Target="media/image48.png"/><Relationship Id="rId70" Type="http://schemas.openxmlformats.org/officeDocument/2006/relationships/image" Target="media/image64.png"/><Relationship Id="rId75" Type="http://schemas.openxmlformats.org/officeDocument/2006/relationships/image" Target="media/image69.png"/><Relationship Id="rId91" Type="http://schemas.openxmlformats.org/officeDocument/2006/relationships/image" Target="media/image85.png"/><Relationship Id="rId96" Type="http://schemas.openxmlformats.org/officeDocument/2006/relationships/image" Target="media/image90.pn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6" Type="http://schemas.openxmlformats.org/officeDocument/2006/relationships/image" Target="media/image100.png"/><Relationship Id="rId114" Type="http://schemas.openxmlformats.org/officeDocument/2006/relationships/footer" Target="footer1.xml"/><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image" Target="media/image54.png"/><Relationship Id="rId65" Type="http://schemas.openxmlformats.org/officeDocument/2006/relationships/image" Target="media/image59.png"/><Relationship Id="rId73" Type="http://schemas.openxmlformats.org/officeDocument/2006/relationships/image" Target="media/image67.png"/><Relationship Id="rId78" Type="http://schemas.openxmlformats.org/officeDocument/2006/relationships/image" Target="media/image72.png"/><Relationship Id="rId81" Type="http://schemas.openxmlformats.org/officeDocument/2006/relationships/image" Target="media/image75.png"/><Relationship Id="rId86" Type="http://schemas.openxmlformats.org/officeDocument/2006/relationships/image" Target="media/image80.png"/><Relationship Id="rId94" Type="http://schemas.openxmlformats.org/officeDocument/2006/relationships/image" Target="media/image88.png"/><Relationship Id="rId99" Type="http://schemas.openxmlformats.org/officeDocument/2006/relationships/image" Target="media/image93.png"/><Relationship Id="rId101" Type="http://schemas.openxmlformats.org/officeDocument/2006/relationships/image" Target="media/image95.png"/><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3.png"/><Relationship Id="rId109" Type="http://schemas.openxmlformats.org/officeDocument/2006/relationships/image" Target="media/image103.png"/><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image" Target="media/image49.png"/><Relationship Id="rId76" Type="http://schemas.openxmlformats.org/officeDocument/2006/relationships/image" Target="media/image70.png"/><Relationship Id="rId97" Type="http://schemas.openxmlformats.org/officeDocument/2006/relationships/image" Target="media/image91.png"/><Relationship Id="rId104" Type="http://schemas.openxmlformats.org/officeDocument/2006/relationships/image" Target="media/image98.png"/><Relationship Id="rId7" Type="http://schemas.openxmlformats.org/officeDocument/2006/relationships/image" Target="media/image1.png"/><Relationship Id="rId71" Type="http://schemas.openxmlformats.org/officeDocument/2006/relationships/image" Target="media/image65.png"/><Relationship Id="rId92" Type="http://schemas.openxmlformats.org/officeDocument/2006/relationships/image" Target="media/image86.png"/><Relationship Id="rId2" Type="http://schemas.openxmlformats.org/officeDocument/2006/relationships/styles" Target="styles.xml"/><Relationship Id="rId29" Type="http://schemas.openxmlformats.org/officeDocument/2006/relationships/image" Target="media/image23.png"/><Relationship Id="rId24" Type="http://schemas.openxmlformats.org/officeDocument/2006/relationships/image" Target="media/image18.png"/><Relationship Id="rId40" Type="http://schemas.openxmlformats.org/officeDocument/2006/relationships/image" Target="media/image34.png"/><Relationship Id="rId45" Type="http://schemas.openxmlformats.org/officeDocument/2006/relationships/image" Target="media/image39.png"/><Relationship Id="rId66" Type="http://schemas.openxmlformats.org/officeDocument/2006/relationships/image" Target="media/image60.png"/><Relationship Id="rId87" Type="http://schemas.openxmlformats.org/officeDocument/2006/relationships/image" Target="media/image81.png"/><Relationship Id="rId110" Type="http://schemas.openxmlformats.org/officeDocument/2006/relationships/image" Target="media/image104.png"/><Relationship Id="rId115" Type="http://schemas.openxmlformats.org/officeDocument/2006/relationships/fontTable" Target="fontTable.xml"/><Relationship Id="rId61" Type="http://schemas.openxmlformats.org/officeDocument/2006/relationships/image" Target="media/image55.png"/><Relationship Id="rId82" Type="http://schemas.openxmlformats.org/officeDocument/2006/relationships/image" Target="media/image76.png"/><Relationship Id="rId19" Type="http://schemas.openxmlformats.org/officeDocument/2006/relationships/image" Target="media/image13.png"/><Relationship Id="rId14" Type="http://schemas.openxmlformats.org/officeDocument/2006/relationships/image" Target="media/image8.png"/><Relationship Id="rId30" Type="http://schemas.openxmlformats.org/officeDocument/2006/relationships/image" Target="media/image24.png"/><Relationship Id="rId35" Type="http://schemas.openxmlformats.org/officeDocument/2006/relationships/image" Target="media/image29.png"/><Relationship Id="rId56" Type="http://schemas.openxmlformats.org/officeDocument/2006/relationships/image" Target="media/image50.png"/><Relationship Id="rId77" Type="http://schemas.openxmlformats.org/officeDocument/2006/relationships/image" Target="media/image71.png"/><Relationship Id="rId100" Type="http://schemas.openxmlformats.org/officeDocument/2006/relationships/image" Target="media/image94.png"/><Relationship Id="rId105" Type="http://schemas.openxmlformats.org/officeDocument/2006/relationships/image" Target="media/image99.png"/><Relationship Id="rId8" Type="http://schemas.openxmlformats.org/officeDocument/2006/relationships/image" Target="media/image2.png"/><Relationship Id="rId51" Type="http://schemas.openxmlformats.org/officeDocument/2006/relationships/image" Target="media/image45.png"/><Relationship Id="rId72" Type="http://schemas.openxmlformats.org/officeDocument/2006/relationships/image" Target="media/image66.png"/><Relationship Id="rId93" Type="http://schemas.openxmlformats.org/officeDocument/2006/relationships/image" Target="media/image87.png"/><Relationship Id="rId98" Type="http://schemas.openxmlformats.org/officeDocument/2006/relationships/image" Target="media/image92.png"/><Relationship Id="rId3" Type="http://schemas.openxmlformats.org/officeDocument/2006/relationships/settings" Target="settings.xml"/><Relationship Id="rId25" Type="http://schemas.openxmlformats.org/officeDocument/2006/relationships/image" Target="media/image19.png"/><Relationship Id="rId46" Type="http://schemas.openxmlformats.org/officeDocument/2006/relationships/image" Target="media/image40.png"/><Relationship Id="rId67" Type="http://schemas.openxmlformats.org/officeDocument/2006/relationships/image" Target="media/image61.png"/><Relationship Id="rId116" Type="http://schemas.openxmlformats.org/officeDocument/2006/relationships/theme" Target="theme/theme1.xml"/><Relationship Id="rId20" Type="http://schemas.openxmlformats.org/officeDocument/2006/relationships/image" Target="media/image14.png"/><Relationship Id="rId41" Type="http://schemas.openxmlformats.org/officeDocument/2006/relationships/image" Target="media/image35.png"/><Relationship Id="rId62" Type="http://schemas.openxmlformats.org/officeDocument/2006/relationships/image" Target="media/image56.png"/><Relationship Id="rId83" Type="http://schemas.openxmlformats.org/officeDocument/2006/relationships/image" Target="media/image77.png"/><Relationship Id="rId88" Type="http://schemas.openxmlformats.org/officeDocument/2006/relationships/image" Target="media/image82.png"/><Relationship Id="rId111" Type="http://schemas.openxmlformats.org/officeDocument/2006/relationships/image" Target="media/image105.png"/><Relationship Id="rId117" Type="http://schemas.openxmlformats.org/officeDocument/2006/relationships/image" Target="media/image108.png"/><Relationship Id="rId118" Type="http://schemas.openxmlformats.org/officeDocument/2006/relationships/image" Target="media/image109.png"/><Relationship Id="rId119" Type="http://schemas.openxmlformats.org/officeDocument/2006/relationships/image" Target="media/image110.png"/><Relationship Id="rId120" Type="http://schemas.openxmlformats.org/officeDocument/2006/relationships/image" Target="media/image111.png"/><Relationship Id="rId121" Type="http://schemas.openxmlformats.org/officeDocument/2006/relationships/image" Target="media/image112.png"/><Relationship Id="rId122" Type="http://schemas.openxmlformats.org/officeDocument/2006/relationships/image" Target="media/image1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15</TotalTime>
  <Pages>608</Pages>
  <Words>173459</Words>
  <Characters>818288</Characters>
  <Application>Microsoft Office Word</Application>
  <DocSecurity>0</DocSecurity>
  <Lines>16151</Lines>
  <Paragraphs>7561</Paragraphs>
  <ScaleCrop>false</ScaleCrop>
  <Company/>
  <LinksUpToDate>false</LinksUpToDate>
  <CharactersWithSpaces>987542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Math, Actually — Volume 2: From Multivariable Calculus to Set Theory &amp; Logic</dc:title>
  <dc:creator>Lothar J. Musiol</dc:creator>
  <dc:description>Chapters 13–25: From Multivariable Calculus to Set Theory &amp; Logic</dc:description>
  <cp:lastModifiedBy>Lothar J. Musiol</cp:lastModifiedBy>
  <cp:revision>12</cp:revision>
  <dcterms:created xsi:type="dcterms:W3CDTF">2026-08-26T00:54:00Z</dcterms:created>
  <dcterms:modified xsi:type="dcterms:W3CDTF">2026-09-30T01:23:00Z</dcterms:modified>
  <dc:subject>Math, Actually series, Volume 2 of 4</dc:subject>
  <cp:keywords>mathematics; worked examples; multivariable calculus; vector calculus; series; Fourier; Laplace; linear algebra; complex analysis; set theory</cp:keywords>
</cp:coreProperties>
</file>