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Electron-Electron Scattering</w:t>
      </w:r>
    </w:p>
    <w:p>
      <w:pPr>
        <w:pStyle w:val="Subtitle"/>
        <w:jc w:val="center"/>
      </w:pPr>
      <w:r>
        <w:t>Lesson 55 of the Complete Quantum Electrodynamics Course</w:t>
      </w:r>
    </w:p>
    <w:p>
      <w:pPr>
        <w:jc w:val="center"/>
      </w:pPr>
      <w:r>
        <w:t>Lothar J. Musiol</w:t>
      </w:r>
    </w:p>
    <w:p>
      <w:r>
        <w:br/>
      </w:r>
    </w:p>
    <w:p>
      <w:pPr>
        <w:jc w:val="center"/>
      </w:pPr>
      <w:r>
        <w:rPr>
          <w:b/>
          <w:sz w:val="26"/>
        </w:rPr>
        <w:t>Møller scattering — the second, exchange diagram forced by identical particles, the relative minus sign, and the interference trace that ties all four momenta together</w:t>
      </w:r>
    </w:p>
    <w:p>
      <w:r>
        <w:br/>
        <w:br/>
      </w:r>
    </w:p>
    <w:p>
      <w:pPr>
        <w:jc w:val="center"/>
      </w:pPr>
      <w:r>
        <w:t>First edition, 2026</w:t>
      </w:r>
    </w:p>
    <w:p>
      <w:r>
        <w:br w:type="page"/>
      </w:r>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ℳ_t and ℳ_u and show ℳ_u is obtained from ℳ_t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γ^μγ^aγ^bγ^cγ_μ=−2γ^cγ^bγ^a.</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ℳ_t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ℳ_u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γ^μγ^aγ^bγ^cγ_μ=−2γ^cγ^bγ^a</w:t>
            </w:r>
          </w:p>
        </w:tc>
        <w:tc>
          <w:tcPr>
            <w:tcW w:type="dxa" w:w="7632"/>
            <w:vAlign w:val="center"/>
            <w:shd w:fill="EAF2F8"/>
            <w:tcMar>
              <w:top w:w="100" w:type="dxa"/>
              <w:start w:w="100" w:type="dxa"/>
              <w:bottom w:w="100" w:type="dxa"/>
              <w:end w:w="100" w:type="dxa"/>
            </w:tcMar>
          </w:tcPr>
          <w:p>
            <w:r>
              <w:t>The key contraction identity this lesson derives and uses</w:t>
            </w:r>
          </w:p>
        </w:tc>
      </w:tr>
    </w:tbl>
    <w:p>
      <w:pPr>
        <w:pStyle w:val="Heading2"/>
      </w:pPr>
      <w:r>
        <w:t>1 Two diagrams, one relative sign</w:t>
      </w:r>
    </w:p>
    <w:p>
      <w:pPr>
        <w:spacing w:before="160" w:after="160"/>
        <w:jc w:val="center"/>
      </w:pPr>
      <w:r>
        <w:rPr>
          <w:rFonts w:ascii="Consolas" w:hAnsi="Consolas" w:cs="Consolas" w:eastAsia="Consolas"/>
          <w:sz w:val="20"/>
        </w:rPr>
        <w:t xml:space="preserve">   e⁻(p1) ----*~~~~γ~~~~*---- e⁻(p3)            e⁻(p1) ----*~~~~γ~~~~*---- e⁻(p4)   </w:t>
      </w:r>
      <w:r>
        <w:rPr>
          <w:rFonts w:ascii="Consolas" w:hAnsi="Consolas" w:cs="Consolas" w:eastAsia="Consolas"/>
          <w:sz w:val="20"/>
        </w:rPr>
        <w:br/>
        <w:t xml:space="preserve">              |         |                                  |         |</w:t>
      </w:r>
      <w:r>
        <w:rPr>
          <w:rFonts w:ascii="Consolas" w:hAnsi="Consolas" w:cs="Consolas" w:eastAsia="Consolas"/>
          <w:sz w:val="20"/>
        </w:rPr>
        <w:br/>
        <w:t xml:space="preserve">   e⁻(p2) ----*         *---- e⁻(p4)            e⁻(p2) ----*         *---- e⁻(p3)   </w:t>
      </w:r>
      <w:r>
        <w:rPr>
          <w:rFonts w:ascii="Consolas" w:hAnsi="Consolas" w:cs="Consolas" w:eastAsia="Consolas"/>
          <w:sz w:val="20"/>
        </w:rPr>
        <w:br/>
        <w:t xml:space="preserve">           ℳ_t, photon in t                     ℳ_u, photon in u, relative minus</w:t>
      </w:r>
    </w:p>
    <w:p>
      <w:pPr>
        <w:pStyle w:val="Heading3"/>
      </w:pPr>
      <w:r>
        <w:t>1.1 A second Wick contraction</w:t>
      </w:r>
    </w:p>
    <w:p>
      <w:r>
        <w:t>For e⁻(p₁)+e⁻(p₂)→e⁻(p₃)+e⁻(p₄), the same second-order S-matrix term used in Lesson 54 now has ψ_e, ψ̄_e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(−1)^P.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ℳ_u obtained from ℳ_t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(1/4)Σ|ℳ_t|²=(2e⁴/t²)[(s−2m²)²+(u−2m²)²+4tm²] (setting m_e=m_μ=m in Lesson 54, Section 4.2), and (1/4)Σ|ℳ_u|² is the identical formula with t and u exchanged throughout.</w:t>
      </w:r>
    </w:p>
    <w:p>
      <w:pPr>
        <w:pStyle w:val="Heading3"/>
      </w:pPr>
      <w:r>
        <w:t>2.2 The interference term</w:t>
      </w:r>
    </w:p>
    <w:p>
      <w:r>
        <w:t>The third term is new. Writing out ℳ_tℳ_u^* and conjugating (using Γ̄=γ^ν for γ^ν, Lesson 52, Section 3.1) gives ℳ_u^*=(e²/u)[ū(p₁)γ^νu(p₄)][ū(p₂)γ_νu(p₃)],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ℳ_t's p₁-p₃ pairing and ℳ_u's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{γ^c,γ_μ}=2δ^c_μ to rewrite γ^cγ_μ=2δ^c_μ−γ_μγ^c,</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γ^μγ^aγ^bγ_μ=4g^ab (Lesson 21, Section 2.3's method, extended by the identical technique one gamma matrix further, Lesson 21, Worked example 2). Now rewrite γ^aγ^b=2g^ab−γ^bγ^a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4g^abγ^c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γ^νγ^aγ^bγ_ν=4g^ab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(Lesson 21, Worked example 2).</w:t>
      </w:r>
    </w:p>
    <w:p>
      <w:pPr>
        <w:pStyle w:val="Heading3"/>
      </w:pPr>
      <w:r>
        <w:t>4.2 Converting to s</w:t>
      </w:r>
    </w:p>
    <w:p>
      <w:r>
        <w:t>In the massless limit, p₁·p₂=p₃·p₄=s/2 (Lesson 53,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Σℳ_tℳ_u^*=(e⁴/(tu))(−8s²), the interference term's net contribution to (1/4)Σ|ℳ|² is −(1/2)Σ_(spins)(ℳ_tℳ_u^*)=−(1/2)(e⁴/(tu))(−8s²)=4e⁴s²/(tu), using the 1/4 spin-averaging factor and the −2 from |ℳ|²=|ℳ_t|²+|ℳ_u|²−2Re(⋯)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(Lesson 54's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γ^μγ^aγ^bγ^cγ_μ=−2γ^cγ^bγ^a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r>
        <w:t>Lesson 56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10"/>
        </w:numPr>
      </w:pPr>
      <w:r>
        <w:t>Identical particles in the final state force a second Wick contraction, with a relative minus sign from Lesson 37's fermionic reordering rule.</w:t>
      </w:r>
    </w:p>
    <w:p>
      <w:pPr>
        <w:pStyle w:val="ListNumber"/>
        <w:numPr>
          <w:ilvl w:val="0"/>
          <w:numId w:val="10"/>
        </w:numPr>
      </w:pPr>
      <w:r>
        <w:t>ℳ=ℳ_t−ℳ_u, with ℳ_u obtained from ℳ_t by exchanging p₃ and p₄.</w:t>
      </w:r>
    </w:p>
    <w:p>
      <w:pPr>
        <w:pStyle w:val="ListNumber"/>
        <w:numPr>
          <w:ilvl w:val="0"/>
          <w:numId w:val="10"/>
        </w:numPr>
      </w:pPr>
      <w:r>
        <w:t>|ℳ_t|² and |ℳ_u|² reuse Lesson 54's result directly (with t↔u for the exchange term); the interference term −2Re(ℳ_tℳ_u^*) requires a new, single trace threading all four momenta.</w:t>
      </w:r>
    </w:p>
    <w:p>
      <w:pPr>
        <w:pStyle w:val="ListNumber"/>
        <w:numPr>
          <w:ilvl w:val="0"/>
          <w:numId w:val="10"/>
        </w:numPr>
      </w:pPr>
      <w:r>
        <w:t>The identity γ^μγ^aγ^bγ^cγ_μ=−2γ^cγ^bγ^a, derived from the Clifford algebra, is the key tool for reducing this trace.</w:t>
      </w:r>
    </w:p>
    <w:p>
      <w:pPr>
        <w:pStyle w:val="ListNumber"/>
        <w:numPr>
          <w:ilvl w:val="0"/>
          <w:numId w:val="10"/>
        </w:numPr>
      </w:pPr>
      <w:r>
        <w:t>In the massless limit, the interference trace reduces to −8s², depending on s alone.</w:t>
      </w:r>
    </w:p>
    <w:p>
      <w:pPr>
        <w:pStyle w:val="ListNumber"/>
        <w:numPr>
          <w:ilvl w:val="0"/>
          <w:numId w:val="10"/>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ℳ_u is obtained from ℳ_t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|ℳ_t|² and |ℳ_u|² spin-averaged and summed, citing Lesson 54, Section 4.2, with m_e=m_μ=m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|ℳ|²=|ℳ_t|²+|ℳ_u|²−2Re(ℳ_tℳ_u^*) and explain why the cross term carries a minus sign, given ℳ=ℳ_t−ℳ_u.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Conjugate ℳ_u using Γ̄=γ^ν for Γ=γ^ν (Lesson 52, Section 3.1) and derive Section 2.2's expression for ℳ_u^*.</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Σ_(spins)ℳ_tℳ_u^*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Section 3.2's first step, γ^cγ_μ=2δ^c_μ−γ_μγ^c, directly from the Clifford algebra {γ^c,γ_μ}=2δ^c_μ.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every step of Section 3.2's derivation explicitly, confirming the two 4g^abγ^c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 expand (p̸₁+m)γ^ν(p̸₄+m) into its four terms (p̸₁γ^νp̸₄, mp̸₁γ^ν, mγ^νp̸₄, m²γ^ν)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γ^νp̸₁p̸₂γ_ν=4(p₁·p₂)I directly from Lesson 21's γ^μγ^aγ^bγ_μ=4g^ab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p₁·p₂=p₃·p₄=s/2 in the massless limit, using Lesson 53, Section 5.2, with m_1=m_2=m_3=m_4=0.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b/>
        </w:rPr>
        <w:t>1.</w:t>
      </w:r>
      <w:r>
        <w:t xml:space="preserve"> </w:t>
      </w:r>
      <w:r>
        <w:t>Lesson 37, Section 6.2, states that a vacuum expectation value of fermionic field operators equals a sum over complete pairings, each weighted by (−1)^P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ℳ_t=(e²/t)[ū(p₃)γ^μu(p₁)][ū(p₄)γ_μu(p₂)]; relabeling p₃↔p₄ gives (e²/t′)[ū(p₄)γ^μu(p₁)][ū(p₃)γ_μu(p₂)] where t′=(p₁−p₄)²=u (Lesson 53, Section 1.1); this is exactly ℳ_u, confirming the exchange is obtained by the stated relabeling, propagator denominator included.</w:t>
      </w:r>
    </w:p>
    <w:p>
      <w:r>
        <w:rPr>
          <w:b/>
        </w:rPr>
        <w:t>3.</w:t>
      </w:r>
      <w:r>
        <w:t xml:space="preserve"> </w:t>
      </w:r>
      <w:r>
        <w:t>From Lesson 54, Section 4.2, (1/4)Σ|ℳ_t|²=(2e⁴/t²)[(s−m_e²−m_μ²)²+(u−m_e²−m_μ²)²+2t(m_e²+m_μ²)]; setting m_e=m_μ=m gives (2e⁴/t²)[(s−2m²)²+(u−2m²)²+4tm²]. Exchanging t↔u throughout (per Exercise 2's relabeling) gives (1/4)Σ|ℳ_u|²=(2e⁴/u²)[(s−2m²)²+(t−2m²)²+4um²].</w:t>
      </w:r>
    </w:p>
    <w:p>
      <w:r>
        <w:rPr>
          <w:b/>
        </w:rPr>
        <w:t>4.</w:t>
      </w:r>
      <w:r>
        <w:t xml:space="preserve"> </w:t>
      </w:r>
      <w:r>
        <w:t>|ℳ|²=(ℳ_t−ℳ_u)(ℳ_t−ℳ_u)^*=|ℳ_t|²−ℳ_tℳ_u^*−ℳ_uℳ_t^*+|ℳ_u|²=|ℳ_t|²+|ℳ_u|²−2Re(ℳ_tℳ_u^*), using ℳ_tℳ_u^*+ℳ_uℳ_t^*=ℳ_tℳ_u^*+(ℳ_tℳ_u^*)^*=2Re(ℳ_tℳ_u^*). The minus sign in |ℳ|² traces directly to the minus sign already present in ℳ=ℳ_t−ℳ_u (Section 1.3), itself forced by Section 1.2's fermionic exchange sign.</w:t>
      </w:r>
    </w:p>
    <w:p>
      <w:r>
        <w:rPr>
          <w:b/>
        </w:rPr>
        <w:t>5.</w:t>
      </w:r>
      <w:r>
        <w:t xml:space="preserve"> </w:t>
      </w:r>
      <w:r>
        <w:t>ℳ_u=(e²/u)[ū(p₄)γ^μu(p₁)][ū(p₃)γ_μu(p₂)]; conjugating each bracket using [ū(p′)γ^νu(p)]^*=ū(p)γ^νu(p′) (Lesson 52, Section 2.1, with Γ̄=γ^ν=Γ) gives ℳ_u^*=(e²/u)[ū(p₁)γ^μu(p₄)][ū(p₂)γ_μu(p₃)],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{γ^c,γ_μ}=γ^cγ_μ+γ_μγ^c=2δ^c_μ (the mixed-index Clifford algebra relation); rearranging directly gives γ^cγ_μ=2δ^c_μ−γ_μγ^c.</w:t>
      </w:r>
    </w:p>
    <w:p>
      <w:r>
        <w:rPr>
          <w:b/>
        </w:rPr>
        <w:t>8.</w:t>
      </w:r>
      <w:r>
        <w:t xml:space="preserve"> </w:t>
      </w:r>
      <w:r>
        <w:t>Substituting Exercise 7's identity into γ^μγ^aγ^bγ^cγ_μ=γ^μγ^aγ^b(2δ^c_μ−γ_μγ^c)=2γ^cγ^aγ^b−γ^μγ^aγ^bγ_μγ^c. Using γ^μγ^aγ^bγ_μ=4g^ab (Lesson 21), the second term is 4g^abγ^c, giving 2γ^cγ^aγ^b−4g^abγ^c. Substituting γ^aγ^b=2g^ab−γ^bγ^a into the first term, 2γ^c(2g^ab−γ^bγ^a)=4g^abγ^c−2γ^cγ^bγ^a. The full expression is then 4g^abγ^c−2γ^cγ^bγ^a−4g^abγ^c=−2γ^cγ^bγ^a, confirming the two 4g^abγ^c terms cancel exactly.</w:t>
      </w:r>
    </w:p>
    <w:p>
      <w:r>
        <w:rPr>
          <w:b/>
        </w:rPr>
        <w:t>9.</w:t>
      </w:r>
      <w:r>
        <w:t xml:space="preserve"> </w:t>
      </w:r>
      <w:r>
        <w:t>p̸₁γ^νp̸₄ (three slashed/gamma objects) reduces via Section 3.1 to −2p̸₄γ^νp̸₁ when sandwiched by γ^μ⋯γ_μ. mp̸₁γ^ν (two objects) reduces via γ^μγ^aγ^bγ_μ=4g^ab to 4m p₁^ν I. mγ^νp̸₄ (two objects) similarly reduces to 4m p₄^ν I. m²γ^ν (one object) reduces via γ^μγ^aγ_μ=−2γ^a to −2m²γ^ν. Summing all four gives γ^μ(p̸₁+m)γ^ν(p̸₄+m)γ_μ=−2p̸₄γ^νp̸₁+4m(p₁^ν+p₄^ν)I−2m²γ^ν.</w:t>
      </w:r>
    </w:p>
    <w:p>
      <w:r>
        <w:rPr>
          <w:b/>
        </w:rPr>
        <w:t>10.</w:t>
      </w:r>
      <w:r>
        <w:t xml:space="preserve"> </w:t>
      </w:r>
      <w:r>
        <w:t>γ^νp̸₁p̸₂γ_ν=p1_ap2_bγ^νγ^aγ^bγ_ν=p1_ap2_b(4g^ab)=4p1_ap2^a=4(p₁·p₂), using Lesson 21's γ^μγ^aγ^bγ_μ=4g^ab contracted with the momentum components of p₁ and p₂.</w:t>
      </w:r>
    </w:p>
    <w:p>
      <w:r>
        <w:rPr>
          <w:b/>
        </w:rPr>
        <w:t>11.</w:t>
      </w:r>
      <w:r>
        <w:t xml:space="preserve"> </w:t>
      </w:r>
      <w:r>
        <w:t>Starting from Tr[γ^μp̸₁γ^νp̸₄γ_μp̸₂γ_νp̸₃], apply Section 3.1 to the μ-contraction (a=p₁,b=ν,c=p₄): γ^μp̸₁γ^νp̸₄γ_μ=−2p̸₄γ^νp̸₁, giving Tr[−2p̸₄γ^νp̸₁p̸₂γ_νp̸₃]=−2Tr[p̸₄γ^νp̸₁p̸₂γ_νp̸₃]. Using cyclicity to move p̸₃ to the front: −2Tr[p̸₃p̸₄γ^νp̸₁p̸₂γ_ν]. Applying Exercise 10, γ^νp̸₁p̸₂γ_ν=4(p₁·p₂)I,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(4m(p₁^ν+p₄^ν)I and −2m²γ^ν)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(1/4)Σ|ℳ_t|²=2e⁴(s²+u²)/t² (Lesson 54's massless result, Exercise 3 with m=0), (1/4)Σ|ℳ_u|²=2e⁴(s²+t²)/u² (t↔u exchange), and the interference contribution −(1/2)Σ(ℳ_tℳ_u^*)=−(1/2)(e⁴/(tu))(−8s²)=4e⁴s²/(tu)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checklist</w:t>
      </w:r>
    </w:p>
    <w:p>
      <w:pPr>
        <w:pStyle w:val="ListBullet"/>
      </w:pPr>
      <w:r>
        <w:t>I can explain why identical particles force a second Wick contraction and derive the resulting relative minus sign.</w:t>
      </w:r>
    </w:p>
    <w:p>
      <w:pPr>
        <w:pStyle w:val="ListBullet"/>
      </w:pPr>
      <w:r>
        <w:t>I can write ℳ_t and ℳ_u and show how one is obtained from the other.</w:t>
      </w:r>
    </w:p>
    <w:p>
      <w:pPr>
        <w:pStyle w:val="ListBullet"/>
      </w:pPr>
      <w:r>
        <w:t>I can explain why the direct and exchange terms reuse Lesson 54's result while the interference term requires a new, single trace.</w:t>
      </w:r>
    </w:p>
    <w:p>
      <w:pPr>
        <w:pStyle w:val="ListBullet"/>
      </w:pPr>
      <w:r>
        <w:t>I can derive and apply the identity γ^μγ^aγ^bγ^cγ_μ=−2γ^cγ^bγ^a.</w:t>
      </w:r>
    </w:p>
    <w:p>
      <w:pPr>
        <w:pStyle w:val="ListBullet"/>
      </w:pPr>
      <w:r>
        <w:t>I can reduce the interference trace to −8s² in the massless limit and assemble the complete Møller scattering formula.</w:t>
      </w:r>
    </w:p>
    <w:p>
      <w:pPr>
        <w:pStyle w:val="ListBullet"/>
      </w:pPr>
      <w:r>
        <w:t>I can explain why the resulting cross section diverges at both t=0 and u=0.</w:t>
      </w:r>
    </w:p>
    <w:p>
      <w:pPr>
        <w:pStyle w:val="Heading2"/>
      </w:pPr>
      <w:r>
        <w:t>Next lesson</w:t>
      </w:r>
    </w:p>
    <w:p>
      <w:r>
        <w:t>Lesson 56 turns from two electrons to an electron and a positron, where the same identical-particle machinery reappears in a different guise: annihilation into a photon competes with ordinary scattering, connected by crossing symmetry.</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Electron-Electron Scattering</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