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hire a tachyon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whatever light cone might have delivered it to him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