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 Where Everyone Is From — Africa and the Making of Humans</w:t>
      </w:r>
    </w:p>
    <w:p>
      <w:pPr>
        <w:spacing w:after="200"/>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spacing w:after="200"/>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spacing w:after="200"/>
      </w:pPr>
      <w:r>
        <w:t xml:space="preserve">The earliest candidates for the human side of the family split, Sahelanthropus in Chad, Orrorin in Kenya, and Ardipithecus in Ethiopia, date to somewhere between about seven and four and a half million years ago, and all of them are argued over, which is what the early branches of a family tree tend to attract.</w:t>
      </w:r>
    </w:p>
    <w:p>
      <w:pPr>
        <w:spacing w:after="200"/>
      </w:pPr>
      <w:r>
        <w:t xml:space="preserve">Then, about 3.7 million years ago, two or three individuals walked across a fresh fall of volcanic ash at Laetoli, in what is now Tanzania, and left footprints that the ash preserved: upright, unhurried, and unmistakably those of a biped. They are the oldest such tracks known and among the most affecting objects in the whole archive. Not a tool, not a monument, just somebody walking somewhere, three and a half million years before anyone thought to write it down.</w:t>
      </w:r>
    </w:p>
    <w:p>
      <w:pPr>
        <w:spacing w:after="200"/>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spacing w:after="200"/>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spacing w:after="200"/>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spacing w:after="200"/>
      </w:pPr>
      <w:r>
        <w:t xml:space="preserve">Homo sapiens itself is younger than most people assume. The oldest fossils attributed to it are roughly 300,000 years old and come from Jebel Irhoud in Morocco, at the northwestern corner of the continent, a long way from the Rift Valley. Others turn up in Ethiopia and South Africa. Dolphin historians read this to mean that there was no single garden of origin. Humanity's ancestors were a scatter of connected populations across an entire continent, trading genes and ideas, and the modern human form assembled itself piece by piece. They did not have the continent to themselves, either: deep in a South African cave system, a small-brained relative called Homo naledi, found in 2013 and dated to roughly the same period, was living alongside early modern humans.</w:t>
      </w:r>
    </w:p>
    <w:p>
      <w:pPr>
        <w:spacing w:after="200"/>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Dolphin historians file them as the first known steps toward almost everything that follows in this book.</w:t>
      </w:r>
    </w:p>
    <w:p>
      <w:pPr>
        <w:spacing w:after="200"/>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almost certainly never met, and each was surrounded by thousands of contemporaries who also left descendants, just not along that one unbroken thread.</w:t>
      </w:r>
    </w:p>
    <w:p>
      <w:pPr>
        <w:spacing w:after="200"/>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Dolphin scholarship mentions this now because several later chapters concern what humans built on the opposite assumption.</w:t>
      </w:r>
    </w:p>
    <w:p>
      <w:pPr>
        <w:spacing w:after="200"/>
      </w:pPr>
      <w:r>
        <w:rPr>
          <w:i/>
          <w:iCs/>
        </w:rPr>
        <w:t xml:space="preserve">“Every human being is an African who has moved,” dolphin historians observed. “It is a fact that turns out to be easy to accept in a lecture and remarkably hard to remember in the field.”</w:t>
      </w:r>
    </w:p>
    <w:p>
      <w:pPr>
        <w:spacing w:after="100"/>
      </w:pPr>
      <w:r>
        <w:rPr>
          <w:b/>
          <w:bCs/>
        </w:rPr>
        <w:t xml:space="preserve">Dolphin verdict:</w:t>
      </w:r>
    </w:p>
    <w:p>
      <w:pPr>
        <w:spacing w:after="200"/>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in this book is, at some level, about branches of that one family, and the dolphins would ask readers to keep the family resemblance in mind, particularly in the chapters where humans forgot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2026-09-23T20:42:52.282Z</dcterms:created>
  <dcterms:modified xsi:type="dcterms:W3CDTF">2026-09-23T20:42:52.282Z</dcterms:modified>
</cp:coreProperties>
</file>

<file path=docProps/custom.xml><?xml version="1.0" encoding="utf-8"?>
<Properties xmlns="http://schemas.openxmlformats.org/officeDocument/2006/custom-properties" xmlns:vt="http://schemas.openxmlformats.org/officeDocument/2006/docPropsVTypes"/>
</file>