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The math, asked what it is good for, can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the author was. Dolphin historians rank that cruelty as the subject's best feature.</w:t>
      </w:r>
    </w:p>
    <w:p>
      <w:pPr>
        <w:spacing w:after="200"/>
      </w:pPr>
      <w:r>
        <w:t xml:space="preserve">Start with motion, because motion is the old job. Newton wrote rules for falling apples and for planets with the same sentences, which was the surprise: the sky was not a separate kingdom. From those sentences came trajectories a gunner could use, orbits a navigator could trust, and bridges an engineer could load without praying. Tides, comets, and the path of a shell are the same subject. The practical good is that a species which used to guess where a ship would be in a month can now say where a satellite will be in a decade. The moral good is smaller and sharper. The universe does not make an exception for a king.</w:t>
      </w:r>
    </w:p>
    <w:p>
      <w:pPr>
        <w:spacing w:after="200"/>
      </w:pPr>
      <w:r>
        <w:t xml:space="preserve">Heat was the next insult to wishful thinking. The steam engine, already met, did not come with an explanation of why it wasted so much of its fire. Thermodynamics supplied the explanation and the limit. You cannot turn all of a fuel's heat into work. A perpetual-motion machine is not an undiscovered patent. It is a misunderstanding with a crank on it. Dolphin historians are fond of this result. It is one of the few laws that has saved humans from their own brochures. Engines, refrigerators, and the climate itself are bookkeeping of the same kind: energy is not created, and disorder in a closed box does not tidy itself. The furnace in the earlier chapters was never free. Physics is the invoice.</w:t>
      </w:r>
    </w:p>
    <w:p>
      <w:pPr>
        <w:spacing w:after="200"/>
      </w:pPr>
      <w:r>
        <w:t xml:space="preserve">Then light, electricity, and magnetism turned out to be one thing. Maxwell wrote it down in the nineteenth century, and the century that followed built motors, generators, radio, and the discovery that light is the same field, moving. A dolphin, whose world is already a field of returning sound, is not shocked that a field can carry a message. Humans were, briefly, and then they filled the air with messages until the air became a property. The good of it is power in a wire and a voice across an ocean. The cost is the wire's fuel, which other chapters are still paying.</w:t>
      </w:r>
    </w:p>
    <w:p>
      <w:pPr>
        <w:spacing w:after="200"/>
      </w:pPr>
      <w:r>
        <w:t xml:space="preserve">The twentieth century's physics did two things that cannot be unspoken. It explained the atom well enough to split one, and the split became a bomb and, later, a power station and a medical scan. It also explained matter well enough to make a laser, an atomic clock, and the imaging machines that look through a living body without cutting it open. The transistor, already named, is the everyday grandchild. A theory of the very small became the reason a pocket can hold a library. Dolphin historians will not pretend the bomb was a side effect they can skip. The same equations are in the warhead and in the clock. What the physics is good for depends on the hand, which is the thesis of the whole book, arrived at by arithmetic.</w:t>
      </w:r>
    </w:p>
    <w:p>
      <w:pPr>
        <w:spacing w:after="200"/>
      </w:pPr>
      <w:r>
        <w:t xml:space="preserve">Two large pieces are still missing, and the outlook is mostly the missing. Quantum theory and gravity both work, in their own territories, and they do not fit together. The universe's inventory, as weighed by the galaxies, is mostly something the laboratories have not caught: a dark matter that pulls and does not shine, and a dark energy that speeds the expansion up. The names are confessions. Fusion, which would be the furnace that does not run out, remains a machine that eats more patience than it returns, so far. Room-temperature superconductors are announced from time to time and then returned to the laboratory. Dolphin historians will enter them in the log when a city runs a train on one.</w:t>
      </w:r>
    </w:p>
    <w:p>
      <w:pPr>
        <w:spacing w:after="200"/>
      </w:pPr>
      <w:r>
        <w:t xml:space="preserve">The use of the subject, stated without the banquet, is this. Physics tells you what will happen if you do a thing, including the things you wish would not follow. It builds the bridge, the clock, the grid, and the bomb, and it tells you which of your hopes violate the bookkeeping. A species with hands needed that more than it needed another story.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atoms, light, the particles in a collider, the jitter of empty space. General relativity describes the large: the bending of space and time by mass, the orbit, the black hole, the expansion of the universe. Each theory has been hit with measurements for a century and has not broken in its own country. Put them in the same room and they disagree about what the room is made of.</w:t>
      </w:r>
    </w:p>
    <w:p>
      <w:pPr>
        <w:spacing w:after="200"/>
      </w:pPr>
      <w:r>
        <w:t xml:space="preserve">Relativity says spacetime is a smooth geometry. Quantum theory says everything that can be measured jitters, and that the vacuum is not empty. A smooth geometry cannot jitter. A jittering geometry, pushed to the scale where both theories would have to speak at once, produces infinities that are not a measurement. That scale has a name, the Planck length, and it is so small that no machine humans can build, and no dolphin can imagine funding, reaches it. The clash is not a quarrel in a seminar. It is two superb accounting systems that have never been asked, by nature, to file a joint return in a laboratory.</w:t>
      </w:r>
    </w:p>
    <w:p>
      <w:pPr>
        <w:spacing w:after="200"/>
      </w:pPr>
      <w:r>
        <w:t xml:space="preserve">The places where they would have to are famous and so far unreachable. The center of a black hole, in the classical theory, is a point of infinite density, which is physics saying it has left the page. The first instant of the hot beginning has the same problem. Stephen Hawking showed that quantum theory, applied gently at a black hole's edge, implies the hole glows and evaporates. That prediction has not been seen. It also started a long argument about whether the information that fell in is destroyed, which quantum theory forbids, or preserved, which the classical hole does not explain. The argument is still open. Dolphin historians treat an open argument as a better object than a confident one.</w:t>
      </w:r>
    </w:p>
    <w:p>
      <w:pPr>
        <w:spacing w:after="200"/>
      </w:pPr>
      <w:r>
        <w:t xml:space="preserve">Several constructions have been offered as the joint theory. String theory replaces the point particle with a tiny vibrating string, hides extra dimensions out of sight, and can, on paper, include gravity. It has produced real mathematics and a serious hint, the holographic principle already met in this chapter, that a volume of space might be described by its surface. It has not produced a number a laboratory has confirmed and a rival theory could not also produce. Loop quantum gravity tries the other road: space itself is made of discrete chunks, and the smooth geometry is what you see when you stand too far away to see the chunks. It, too, is a serious research program without a decisive experiment. Other proposals, asymptotic safety, causal sets, and several more, are on the same shelf. A shelf is not a discovery.</w:t>
      </w:r>
    </w:p>
    <w:p>
      <w:pPr>
        <w:spacing w:after="200"/>
      </w:pPr>
      <w:r>
        <w:t xml:space="preserve">What has been accomplished is narrower and real. At ordinary energies, gravity can be treated as a quantum field well enough for the calculations that matter, and the infinities can be kept in a box. Gravitational waves have been heard, and they match Einstein's classical theory to a precision that would have embarrassed a skeptic. The Higgs particle was found where the quantum theory of particles said it would be. None of that is the unification. It is evidence that each half is not a fashion.</w:t>
      </w:r>
    </w:p>
    <w:p>
      <w:pPr>
        <w:spacing w:after="200"/>
      </w:pPr>
      <w:r>
        <w:t xml:space="preserve">The outlook is patient and a little stern. Nobody knows whether the joint theory will look like strings, loops, or something not yet named. The test, when it comes, will probably not be a collider. It may be a precise look at the early universe, or at the way black holes handle information, or at some small violation of the present laws that a better instrument can finally see. Until a measurement chooses, dolphin historians will not choose.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2026-10-01T18:57:32.736Z</dcterms:created>
  <dcterms:modified xsi:type="dcterms:W3CDTF">2026-10-01T18:57:32.736Z</dcterms:modified>
</cp:coreProperties>
</file>

<file path=docProps/custom.xml><?xml version="1.0" encoding="utf-8"?>
<Properties xmlns="http://schemas.openxmlformats.org/officeDocument/2006/custom-properties" xmlns:vt="http://schemas.openxmlformats.org/officeDocument/2006/docPropsVTypes"/>
</file>