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MULTI-VARIABLE FUNCTIONS</w:t>
      </w:r>
    </w:p>
    <w:p>
      <w:pPr>
        <w:spacing w:after="500"/>
        <w:jc w:val="center"/>
      </w:pPr>
      <w:r>
        <w:rPr>
          <w:rFonts w:ascii="Georgia" w:cs="Georgia" w:eastAsia="Georgia" w:hAnsi="Georgia"/>
          <w:i/>
          <w:iCs/>
          <w:color w:val="5B9BD5"/>
          <w:sz w:val="22"/>
          <w:szCs w:val="22"/>
        </w:rPr>
        <w:t xml:space="preserve">Surfaces, Level Sets, and the Art of Depending on More Than One Thing</w:t>
      </w:r>
    </w:p>
    <w:p>
      <w:pPr>
        <w:spacing w:before="600"/>
        <w:jc w:val="center"/>
      </w:pPr>
      <w:r>
        <w:rPr>
          <w:rFonts w:ascii="Georgia" w:cs="Georgia" w:eastAsia="Georgia" w:hAnsi="Georgia"/>
          <w:color w:val="666666"/>
          <w:sz w:val="22"/>
          <w:szCs w:val="22"/>
        </w:rPr>
        <w:t xml:space="preserve">Book 13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300" w:id="1300"/>
      <w:r>
        <w:rPr>
          <w:rFonts w:ascii="Georgia" w:cs="Georgia" w:eastAsia="Georgia" w:hAnsi="Georgia"/>
          <w:b/>
          <w:bCs/>
          <w:sz w:val="32"/>
          <w:szCs w:val="32"/>
        </w:rPr>
        <w:t xml:space="preserve">Preface</w:t>
      </w:r>
      <w:bookmarkEnd w:id="1300"/>
    </w:p>
    <w:p>
      <w:pPr>
        <w:spacing w:after="200"/>
      </w:pPr>
      <w:r>
        <w:rPr>
          <w:rFonts w:ascii="Georgia" w:cs="Georgia" w:eastAsia="Georgia" w:hAnsi="Georgia"/>
          <w:i/>
          <w:iCs/>
          <w:sz w:val="22"/>
          <w:szCs w:val="22"/>
        </w:rPr>
        <w:t xml:space="preserve">(Or: How We Learned to Let Functions Depend on Several Variables at Once)</w:t>
      </w:r>
    </w:p>
    <w:p>
      <w:pPr>
        <w:spacing w:after="200" w:line="276"/>
      </w:pPr>
      <w:r>
        <w:rPr>
          <w:rFonts w:ascii="Georgia" w:cs="Georgia" w:eastAsia="Georgia" w:hAnsi="Georgia"/>
          <w:sz w:val="22"/>
          <w:szCs w:val="22"/>
        </w:rPr>
        <w:t xml:space="preserve">In the first twelve books we treated functions of a single real variable: their graphs were curves in the plane, their derivatives were slopes, their integrals were areas. Now the input becomes a point in the plane or in space, and the output remains a single number. The graph becomes a surface; the derivative becomes a collection of partial derivatives; the integral becomes an integral over a region.</w:t>
      </w:r>
    </w:p>
    <w:p>
      <w:pPr>
        <w:spacing w:after="200" w:line="276"/>
      </w:pPr>
      <w:r>
        <w:rPr>
          <w:rFonts w:ascii="Georgia" w:cs="Georgia" w:eastAsia="Georgia" w:hAnsi="Georgia"/>
          <w:sz w:val="22"/>
          <w:szCs w:val="22"/>
        </w:rPr>
        <w:t xml:space="preserve">A function of several variables is the mathematical expression of a quantity that depends on more than one independent influence — temperature that depends on latitude and longitude, height that depends on x and y, profit that depends on price and demand. The geometry is richer, the calculus is more intricate, and the applications are closer to the real world.</w:t>
      </w:r>
    </w:p>
    <w:p>
      <w:pPr>
        <w:spacing w:after="200" w:line="276"/>
      </w:pPr>
      <w:r>
        <w:rPr>
          <w:rFonts w:ascii="Georgia" w:cs="Georgia" w:eastAsia="Georgia" w:hAnsi="Georgia"/>
          <w:sz w:val="22"/>
          <w:szCs w:val="22"/>
        </w:rPr>
        <w:t xml:space="preserve">This book develops the basic vocabulary: domains and ranges in higher dimensions, graphs and level sets, limits and continuity in several variables, partial derivatives, the gradient, directional derivatives, and the first notions of optimization for functions of two or more variables. The full differential and integral calculus of several variables will occupy the next book; here we concentrate on the functions themselves and on the first-order differential information they carry.</w:t>
      </w:r>
    </w:p>
    <w:p>
      <w:pPr>
        <w:spacing w:after="200" w:line="276"/>
      </w:pPr>
      <w:r>
        <w:rPr>
          <w:rFonts w:ascii="Georgia" w:cs="Georgia" w:eastAsia="Georgia" w:hAnsi="Georgia"/>
          <w:sz w:val="22"/>
          <w:szCs w:val="22"/>
        </w:rPr>
        <w:t xml:space="preserve">A small confession: the jump from one variable to several is larger than it first appears. Many intuitions that felt automatic on the line become subtle in the plane. Limits that exist along every path may still fail to exist. Critical points that look like maxima may be saddle points. The extra dimensions introduce genuine new phenomena, not merely more of the same.</w:t>
      </w:r>
    </w:p>
    <w:p>
      <w:pPr>
        <w:spacing w:after="200" w:line="276"/>
      </w:pPr>
      <w:r>
        <w:rPr>
          <w:rFonts w:ascii="Georgia" w:cs="Georgia" w:eastAsia="Georgia" w:hAnsi="Georgia"/>
          <w:sz w:val="22"/>
          <w:szCs w:val="22"/>
        </w:rPr>
        <w:t xml:space="preserve">If single-variable calculus taught us to analyze dependence on one quantity, multi-variable functions teach us to analyze dependence on several quantities at once.</w:t>
      </w:r>
    </w:p>
    <w:p>
      <w:pPr>
        <w:spacing w:after="200" w:line="276"/>
      </w:pPr>
      <w:r>
        <w:rPr>
          <w:rFonts w:ascii="Georgia" w:cs="Georgia" w:eastAsia="Georgia" w:hAnsi="Georgia"/>
          <w:sz w:val="22"/>
          <w:szCs w:val="22"/>
        </w:rPr>
        <w:t xml:space="preserve">Let’s add variables.</w:t>
      </w:r>
    </w:p>
    <w:p>
      <w:r>
        <w:br w:type="page"/>
      </w:r>
    </w:p>
    <w:p>
      <w:pPr>
        <w:pStyle w:val="Heading1"/>
        <w:spacing w:after="240" w:before="360"/>
      </w:pPr>
      <w:bookmarkStart w:name="1301" w:id="1301"/>
      <w:r>
        <w:rPr>
          <w:rFonts w:ascii="Georgia" w:cs="Georgia" w:eastAsia="Georgia" w:hAnsi="Georgia"/>
          <w:b/>
          <w:bCs/>
          <w:sz w:val="32"/>
          <w:szCs w:val="32"/>
        </w:rPr>
        <w:t xml:space="preserve">Table of Contents</w:t>
      </w:r>
      <w:bookmarkEnd w:id="1301"/>
    </w:p>
    <w:p>
      <w:pPr>
        <w:spacing w:after="120"/>
      </w:pPr>
      <w:hyperlink w:history="1" w:anchor="1302">
        <w:r>
          <w:rPr>
            <w:rFonts w:ascii="Georgia" w:cs="Georgia" w:eastAsia="Georgia" w:hAnsi="Georgia"/>
            <w:color w:val="0563C1"/>
            <w:sz w:val="22"/>
            <w:szCs w:val="22"/>
            <w:u w:val="single"/>
          </w:rPr>
          <w:t xml:space="preserve">1. What a Function of Several Variables Actually Is</w:t>
        </w:r>
      </w:hyperlink>
    </w:p>
    <w:p>
      <w:pPr>
        <w:spacing w:after="120"/>
      </w:pPr>
      <w:hyperlink w:history="1" w:anchor="1303">
        <w:r>
          <w:rPr>
            <w:rFonts w:ascii="Georgia" w:cs="Georgia" w:eastAsia="Georgia" w:hAnsi="Georgia"/>
            <w:color w:val="0563C1"/>
            <w:sz w:val="22"/>
            <w:szCs w:val="22"/>
            <w:u w:val="single"/>
          </w:rPr>
          <w:t xml:space="preserve">2. Domains, Graphs, and Level Sets</w:t>
        </w:r>
      </w:hyperlink>
    </w:p>
    <w:p>
      <w:pPr>
        <w:spacing w:after="120"/>
      </w:pPr>
      <w:hyperlink w:history="1" w:anchor="1304">
        <w:r>
          <w:rPr>
            <w:rFonts w:ascii="Georgia" w:cs="Georgia" w:eastAsia="Georgia" w:hAnsi="Georgia"/>
            <w:color w:val="0563C1"/>
            <w:sz w:val="22"/>
            <w:szCs w:val="22"/>
            <w:u w:val="single"/>
          </w:rPr>
          <w:t xml:space="preserve">3. Limits and Continuity in Several Variables</w:t>
        </w:r>
      </w:hyperlink>
    </w:p>
    <w:p>
      <w:pPr>
        <w:spacing w:after="120"/>
      </w:pPr>
      <w:hyperlink w:history="1" w:anchor="1305">
        <w:r>
          <w:rPr>
            <w:rFonts w:ascii="Georgia" w:cs="Georgia" w:eastAsia="Georgia" w:hAnsi="Georgia"/>
            <w:color w:val="0563C1"/>
            <w:sz w:val="22"/>
            <w:szCs w:val="22"/>
            <w:u w:val="single"/>
          </w:rPr>
          <w:t xml:space="preserve">4. Partial Derivatives</w:t>
        </w:r>
      </w:hyperlink>
    </w:p>
    <w:p>
      <w:pPr>
        <w:spacing w:after="120"/>
      </w:pPr>
      <w:hyperlink w:history="1" w:anchor="1306">
        <w:r>
          <w:rPr>
            <w:rFonts w:ascii="Georgia" w:cs="Georgia" w:eastAsia="Georgia" w:hAnsi="Georgia"/>
            <w:color w:val="0563C1"/>
            <w:sz w:val="22"/>
            <w:szCs w:val="22"/>
            <w:u w:val="single"/>
          </w:rPr>
          <w:t xml:space="preserve">5. The Gradient and Directional Derivatives</w:t>
        </w:r>
      </w:hyperlink>
    </w:p>
    <w:p>
      <w:pPr>
        <w:spacing w:after="120"/>
      </w:pPr>
      <w:hyperlink w:history="1" w:anchor="1307">
        <w:r>
          <w:rPr>
            <w:rFonts w:ascii="Georgia" w:cs="Georgia" w:eastAsia="Georgia" w:hAnsi="Georgia"/>
            <w:color w:val="0563C1"/>
            <w:sz w:val="22"/>
            <w:szCs w:val="22"/>
            <w:u w:val="single"/>
          </w:rPr>
          <w:t xml:space="preserve">6. The Chain Rule in Several Variables</w:t>
        </w:r>
      </w:hyperlink>
    </w:p>
    <w:p>
      <w:pPr>
        <w:spacing w:after="120"/>
      </w:pPr>
      <w:hyperlink w:history="1" w:anchor="1308">
        <w:r>
          <w:rPr>
            <w:rFonts w:ascii="Georgia" w:cs="Georgia" w:eastAsia="Georgia" w:hAnsi="Georgia"/>
            <w:color w:val="0563C1"/>
            <w:sz w:val="22"/>
            <w:szCs w:val="22"/>
            <w:u w:val="single"/>
          </w:rPr>
          <w:t xml:space="preserve">7. Tangent Planes and Linear Approximation</w:t>
        </w:r>
      </w:hyperlink>
    </w:p>
    <w:p>
      <w:pPr>
        <w:spacing w:after="120"/>
      </w:pPr>
      <w:hyperlink w:history="1" w:anchor="1309">
        <w:r>
          <w:rPr>
            <w:rFonts w:ascii="Georgia" w:cs="Georgia" w:eastAsia="Georgia" w:hAnsi="Georgia"/>
            <w:color w:val="0563C1"/>
            <w:sz w:val="22"/>
            <w:szCs w:val="22"/>
            <w:u w:val="single"/>
          </w:rPr>
          <w:t xml:space="preserve">8. Extrema and the Second-Derivative Test</w:t>
        </w:r>
      </w:hyperlink>
    </w:p>
    <w:p>
      <w:pPr>
        <w:spacing w:after="120"/>
      </w:pPr>
      <w:hyperlink w:history="1" w:anchor="1310">
        <w:r>
          <w:rPr>
            <w:rFonts w:ascii="Georgia" w:cs="Georgia" w:eastAsia="Georgia" w:hAnsi="Georgia"/>
            <w:color w:val="0563C1"/>
            <w:sz w:val="22"/>
            <w:szCs w:val="22"/>
            <w:u w:val="single"/>
          </w:rPr>
          <w:t xml:space="preserve">9. Looking Ahead: From Multi-Variable Functions to Multi-Variable Calculus</w:t>
        </w:r>
      </w:hyperlink>
    </w:p>
    <w:p>
      <w:r>
        <w:br w:type="page"/>
      </w:r>
    </w:p>
    <w:p>
      <w:pPr>
        <w:pStyle w:val="Heading1"/>
        <w:spacing w:after="240" w:before="360"/>
      </w:pPr>
      <w:bookmarkStart w:name="1302" w:id="1302"/>
      <w:r>
        <w:rPr>
          <w:rFonts w:ascii="Georgia" w:cs="Georgia" w:eastAsia="Georgia" w:hAnsi="Georgia"/>
          <w:b/>
          <w:bCs/>
          <w:sz w:val="32"/>
          <w:szCs w:val="32"/>
        </w:rPr>
        <w:t xml:space="preserve">Chapter 1  ·  What a Function of Several Variables Actually Is</w:t>
      </w:r>
      <w:bookmarkEnd w:id="1302"/>
    </w:p>
    <w:p>
      <w:pPr>
        <w:spacing w:after="200" w:line="276"/>
      </w:pPr>
      <w:r>
        <w:rPr>
          <w:rFonts w:ascii="Georgia" w:cs="Georgia" w:eastAsia="Georgia" w:hAnsi="Georgia"/>
          <w:sz w:val="22"/>
          <w:szCs w:val="22"/>
        </w:rPr>
        <w:t xml:space="preserve">A function f of two variables assigns to each point (x, y) in some domain a unique real number f(x, y). A function of three variables does the same for points (x, y, z). The generalization to n variables is immediate: the domain is a subset of ℝⁿ and the codomain is ℝ.</w:t>
      </w:r>
    </w:p>
    <w:p>
      <w:pPr>
        <w:spacing w:after="200" w:line="276"/>
      </w:pPr>
      <w:r>
        <w:rPr>
          <w:rFonts w:ascii="Georgia" w:cs="Georgia" w:eastAsia="Georgia" w:hAnsi="Georgia"/>
          <w:sz w:val="22"/>
          <w:szCs w:val="22"/>
        </w:rPr>
        <w:t xml:space="preserve">Nothing in the definition requires the variables to be spatial. They may be price and quantity, temperature and pressure, or any other pair of independent quantities. The geometry of ℝⁿ is simply the most convenient language in which to study the dependence.</w:t>
      </w:r>
    </w:p>
    <w:p>
      <w:pPr>
        <w:spacing w:after="200" w:line="276"/>
      </w:pPr>
      <w:r>
        <w:rPr>
          <w:rFonts w:ascii="Georgia" w:cs="Georgia" w:eastAsia="Georgia" w:hAnsi="Georgia"/>
          <w:sz w:val="22"/>
          <w:szCs w:val="22"/>
        </w:rPr>
        <w:t xml:space="preserve">The graph of a function of two variables is the set of points (x, y, f(x, y)) in three-dimensional space — a surface. The graph of a function of three variables lives in four dimensions and cannot be drawn directly; we study it through slices and level sets instead.</w:t>
      </w:r>
    </w:p>
    <w:p>
      <w:pPr>
        <w:spacing w:after="200" w:line="276"/>
      </w:pPr>
      <w:r>
        <w:rPr>
          <w:rFonts w:ascii="Georgia" w:cs="Georgia" w:eastAsia="Georgia" w:hAnsi="Georgia"/>
          <w:sz w:val="22"/>
          <w:szCs w:val="22"/>
        </w:rPr>
        <w:t xml:space="preserve">The central questions remain the same as in one variable: Where is the function defined? Where is it continuous? Where does it attain maxima and minima? How does it change when the inputs change? The answers become more elaborate because the domain has more directions in which to move.</w:t>
      </w:r>
    </w:p>
    <w:p>
      <w:r>
        <w:br w:type="page"/>
      </w:r>
    </w:p>
    <w:p>
      <w:pPr>
        <w:pStyle w:val="Heading1"/>
        <w:spacing w:after="240" w:before="360"/>
      </w:pPr>
      <w:bookmarkStart w:name="1303" w:id="1303"/>
      <w:r>
        <w:rPr>
          <w:rFonts w:ascii="Georgia" w:cs="Georgia" w:eastAsia="Georgia" w:hAnsi="Georgia"/>
          <w:b/>
          <w:bCs/>
          <w:sz w:val="32"/>
          <w:szCs w:val="32"/>
        </w:rPr>
        <w:t xml:space="preserve">Chapter 2  ·  Domains, Graphs, and Level Sets</w:t>
      </w:r>
      <w:bookmarkEnd w:id="1303"/>
    </w:p>
    <w:p>
      <w:pPr>
        <w:spacing w:after="200" w:line="276"/>
      </w:pPr>
      <w:r>
        <w:rPr>
          <w:rFonts w:ascii="Georgia" w:cs="Georgia" w:eastAsia="Georgia" w:hAnsi="Georgia"/>
          <w:sz w:val="22"/>
          <w:szCs w:val="22"/>
        </w:rPr>
        <w:t xml:space="preserve">The domain of a function of several variables is the set of input points for which the expression is defined. For f(x, y) = √(1 − x² − y²) the domain is the unit disk. For f(x, y) = 1/(x − y) the domain is the plane minus the line x = y. Sketching domains is a routine but necessary first step.</w:t>
      </w:r>
    </w:p>
    <w:p>
      <w:pPr>
        <w:spacing w:after="200" w:line="276"/>
      </w:pPr>
      <w:r>
        <w:rPr>
          <w:rFonts w:ascii="Georgia" w:cs="Georgia" w:eastAsia="Georgia" w:hAnsi="Georgia"/>
          <w:sz w:val="22"/>
          <w:szCs w:val="22"/>
        </w:rPr>
        <w:t xml:space="preserve">The graph z = f(x, y) is a surface in space. Visualizing it may involve traces (intersections with vertical planes), contour maps, or computer-generated plots. The same surface can look very different from different viewpoints; the mathematical object is independent of the picture.</w:t>
      </w:r>
    </w:p>
    <w:p>
      <w:pPr>
        <w:spacing w:after="200" w:line="276"/>
      </w:pPr>
      <w:r>
        <w:rPr>
          <w:rFonts w:ascii="Georgia" w:cs="Georgia" w:eastAsia="Georgia" w:hAnsi="Georgia"/>
          <w:sz w:val="22"/>
          <w:szCs w:val="22"/>
        </w:rPr>
        <w:t xml:space="preserve">A level set (or level curve, level surface) is the set of points where f takes a constant value: f(x, y) = c. Level curves in the plane are the contours of a topographic map. Level surfaces in space are the three-dimensional analogues. The geometry of the level sets encodes the geometry of the function: the function changes most rapidly in the direction perpendicular to the level set.</w:t>
      </w:r>
    </w:p>
    <w:p>
      <w:pPr>
        <w:spacing w:after="200" w:line="276"/>
      </w:pPr>
      <w:r>
        <w:rPr>
          <w:rFonts w:ascii="Georgia" w:cs="Georgia" w:eastAsia="Georgia" w:hAnsi="Georgia"/>
          <w:sz w:val="22"/>
          <w:szCs w:val="22"/>
        </w:rPr>
        <w:t xml:space="preserve">Reading a contour map is therefore an exercise in reading a function of two variables. The spacing of the contours indicates the steepness; closed contours indicate local extrema or saddles.</w:t>
      </w:r>
    </w:p>
    <w:p>
      <w:r>
        <w:br w:type="page"/>
      </w:r>
    </w:p>
    <w:p>
      <w:pPr>
        <w:pStyle w:val="Heading1"/>
        <w:spacing w:after="240" w:before="360"/>
      </w:pPr>
      <w:bookmarkStart w:name="1304" w:id="1304"/>
      <w:r>
        <w:rPr>
          <w:rFonts w:ascii="Georgia" w:cs="Georgia" w:eastAsia="Georgia" w:hAnsi="Georgia"/>
          <w:b/>
          <w:bCs/>
          <w:sz w:val="32"/>
          <w:szCs w:val="32"/>
        </w:rPr>
        <w:t xml:space="preserve">Chapter 3  ·  Limits and Continuity in Several Variables</w:t>
      </w:r>
      <w:bookmarkEnd w:id="1304"/>
    </w:p>
    <w:p>
      <w:pPr>
        <w:spacing w:after="200" w:line="276"/>
      </w:pPr>
      <w:r>
        <w:rPr>
          <w:rFonts w:ascii="Georgia" w:cs="Georgia" w:eastAsia="Georgia" w:hAnsi="Georgia"/>
          <w:sz w:val="22"/>
          <w:szCs w:val="22"/>
        </w:rPr>
        <w:t xml:space="preserve">The limit of f(x, y) as (x, y) approaches (a, b) is L if f(x, y) approaches L whenever (x, y) approaches (a, b) (from any path, in any manner). The precise definition replaces the single δ-neighborhood of one variable with a disk (or ball) neighborhood in the plane (or space).</w:t>
      </w:r>
    </w:p>
    <w:p>
      <w:pPr>
        <w:spacing w:after="200" w:line="276"/>
      </w:pPr>
      <w:r>
        <w:rPr>
          <w:rFonts w:ascii="Georgia" w:cs="Georgia" w:eastAsia="Georgia" w:hAnsi="Georgia"/>
          <w:sz w:val="22"/>
          <w:szCs w:val="22"/>
        </w:rPr>
        <w:t xml:space="preserve">The extra dimensions create new phenomena. A limit may exist along every straight line through the point and still fail to exist, because a parabolic path or a more complicated curve yields a different value. To prove that a limit exists one usually needs an algebraic estimate that works uniformly in a whole disk; to prove that a limit does not exist it is enough to exhibit two paths that produce different limiting values.</w:t>
      </w:r>
    </w:p>
    <w:p>
      <w:pPr>
        <w:spacing w:after="200" w:line="276"/>
      </w:pPr>
      <w:r>
        <w:rPr>
          <w:rFonts w:ascii="Georgia" w:cs="Georgia" w:eastAsia="Georgia" w:hAnsi="Georgia"/>
          <w:sz w:val="22"/>
          <w:szCs w:val="22"/>
        </w:rPr>
        <w:t xml:space="preserve">Continuity is defined exactly as in one variable: the limit equals the function value. Sums, products, quotients, and compositions of continuous functions are continuous where they are defined. Polynomial and rational functions of several variables are continuous on their domains.</w:t>
      </w:r>
    </w:p>
    <w:p>
      <w:pPr>
        <w:spacing w:after="200" w:line="276"/>
      </w:pPr>
      <w:r>
        <w:rPr>
          <w:rFonts w:ascii="Georgia" w:cs="Georgia" w:eastAsia="Georgia" w:hAnsi="Georgia"/>
          <w:sz w:val="22"/>
          <w:szCs w:val="22"/>
        </w:rPr>
        <w:t xml:space="preserve">The subtlety of limits in several variables is the first warning that multi-variable calculus is not merely single-variable calculus with extra subscripts.</w:t>
      </w:r>
    </w:p>
    <w:p>
      <w:r>
        <w:br w:type="page"/>
      </w:r>
    </w:p>
    <w:p>
      <w:pPr>
        <w:pStyle w:val="Heading1"/>
        <w:spacing w:after="240" w:before="360"/>
      </w:pPr>
      <w:bookmarkStart w:name="1305" w:id="1305"/>
      <w:r>
        <w:rPr>
          <w:rFonts w:ascii="Georgia" w:cs="Georgia" w:eastAsia="Georgia" w:hAnsi="Georgia"/>
          <w:b/>
          <w:bCs/>
          <w:sz w:val="32"/>
          <w:szCs w:val="32"/>
        </w:rPr>
        <w:t xml:space="preserve">Chapter 4  ·  Partial Derivatives</w:t>
      </w:r>
      <w:bookmarkEnd w:id="1305"/>
    </w:p>
    <w:p>
      <w:pPr>
        <w:spacing w:after="200" w:line="276"/>
      </w:pPr>
      <w:r>
        <w:rPr>
          <w:rFonts w:ascii="Georgia" w:cs="Georgia" w:eastAsia="Georgia" w:hAnsi="Georgia"/>
          <w:sz w:val="22"/>
          <w:szCs w:val="22"/>
        </w:rPr>
        <w:t xml:space="preserve">A </w:t>
      </w:r>
      <w:hyperlink w:history="1" r:id="rId_vzzvsjjlbxnduk47mgto">
        <w:r>
          <w:rPr>
            <w:rFonts w:ascii="Georgia" w:cs="Georgia" w:eastAsia="Georgia" w:hAnsi="Georgia"/>
            <w:color w:val="0563C1"/>
            <w:sz w:val="22"/>
            <w:szCs w:val="22"/>
            <w:u w:val="single"/>
          </w:rPr>
          <w:t xml:space="preserve">partial derivative</w:t>
        </w:r>
      </w:hyperlink>
      <w:r>
        <w:rPr>
          <w:rFonts w:ascii="Georgia" w:cs="Georgia" w:eastAsia="Georgia" w:hAnsi="Georgia"/>
          <w:sz w:val="22"/>
          <w:szCs w:val="22"/>
        </w:rPr>
        <w:t xml:space="preserve"> is the ordinary derivative with respect to one variable while the others are held fixed. The partial derivative of f with respect to x at (a, b) is the derivative of the single-variable function g(x) = f(x, b) at x = a. Geometrically it is the slope of the tangent line to the curve obtained by slicing the surface with the vertical plane y = b.</w:t>
      </w:r>
    </w:p>
    <w:p>
      <w:pPr>
        <w:spacing w:after="200" w:line="276"/>
      </w:pPr>
      <w:r>
        <w:rPr>
          <w:rFonts w:ascii="Georgia" w:cs="Georgia" w:eastAsia="Georgia" w:hAnsi="Georgia"/>
          <w:sz w:val="22"/>
          <w:szCs w:val="22"/>
        </w:rPr>
        <w:t xml:space="preserve">Notation: ∂f/∂x, f_x, or D_x f. Higher-order partials are obtained by differentiating again; mixed partials such as f_xy and f_yx are equal when the second partials are continuous (Clairaut’s theorem).</w:t>
      </w:r>
    </w:p>
    <w:p>
      <w:pPr>
        <w:spacing w:after="200" w:line="276"/>
      </w:pPr>
      <w:r>
        <w:rPr>
          <w:rFonts w:ascii="Georgia" w:cs="Georgia" w:eastAsia="Georgia" w:hAnsi="Georgia"/>
          <w:sz w:val="22"/>
          <w:szCs w:val="22"/>
        </w:rPr>
        <w:t xml:space="preserve">Computing partial derivatives is an exercise in ordinary differentiation with the extra discipline of treating the other variables as constants. The algebraic rules are the same; only the geometric interpretation has changed.</w:t>
      </w:r>
    </w:p>
    <w:p>
      <w:pPr>
        <w:spacing w:after="200" w:line="276"/>
      </w:pPr>
      <w:r>
        <w:rPr>
          <w:rFonts w:ascii="Georgia" w:cs="Georgia" w:eastAsia="Georgia" w:hAnsi="Georgia"/>
          <w:sz w:val="22"/>
          <w:szCs w:val="22"/>
        </w:rPr>
        <w:t xml:space="preserve">Partial derivatives measure the rate of change in the coordinate directions. To measure the rate of change in an arbitrary direction one needs the directional derivative and the gradient.</w:t>
      </w:r>
    </w:p>
    <w:p>
      <w:r>
        <w:br w:type="page"/>
      </w:r>
    </w:p>
    <w:p>
      <w:pPr>
        <w:pStyle w:val="Heading1"/>
        <w:spacing w:after="240" w:before="360"/>
      </w:pPr>
      <w:bookmarkStart w:name="1306" w:id="1306"/>
      <w:r>
        <w:rPr>
          <w:rFonts w:ascii="Georgia" w:cs="Georgia" w:eastAsia="Georgia" w:hAnsi="Georgia"/>
          <w:b/>
          <w:bCs/>
          <w:sz w:val="32"/>
          <w:szCs w:val="32"/>
        </w:rPr>
        <w:t xml:space="preserve">Chapter 5  ·  The Gradient and Directional Derivatives</w:t>
      </w:r>
      <w:bookmarkEnd w:id="1306"/>
    </w:p>
    <w:p>
      <w:pPr>
        <w:spacing w:after="200" w:line="276"/>
      </w:pPr>
      <w:r>
        <w:rPr>
          <w:rFonts w:ascii="Georgia" w:cs="Georgia" w:eastAsia="Georgia" w:hAnsi="Georgia"/>
          <w:sz w:val="22"/>
          <w:szCs w:val="22"/>
        </w:rPr>
        <w:t xml:space="preserve">The </w:t>
      </w:r>
      <w:hyperlink w:history="1" r:id="rId6c3goqaspl0_ouomzxc83">
        <w:r>
          <w:rPr>
            <w:rFonts w:ascii="Georgia" w:cs="Georgia" w:eastAsia="Georgia" w:hAnsi="Georgia"/>
            <w:color w:val="0563C1"/>
            <w:sz w:val="22"/>
            <w:szCs w:val="22"/>
            <w:u w:val="single"/>
          </w:rPr>
          <w:t xml:space="preserve">gradient</w:t>
        </w:r>
      </w:hyperlink>
      <w:r>
        <w:rPr>
          <w:rFonts w:ascii="Georgia" w:cs="Georgia" w:eastAsia="Georgia" w:hAnsi="Georgia"/>
          <w:sz w:val="22"/>
          <w:szCs w:val="22"/>
        </w:rPr>
        <w:t xml:space="preserve"> of f is the vector whose components are the first partial derivatives: ∇f = ⟨f_x, f_y⟩ (or with three components in space). It points in the direction of most rapid increase of f, and its magnitude is the rate of that increase.</w:t>
      </w:r>
    </w:p>
    <w:p>
      <w:pPr>
        <w:spacing w:after="200" w:line="276"/>
      </w:pPr>
      <w:r>
        <w:rPr>
          <w:rFonts w:ascii="Georgia" w:cs="Georgia" w:eastAsia="Georgia" w:hAnsi="Georgia"/>
          <w:sz w:val="22"/>
          <w:szCs w:val="22"/>
        </w:rPr>
        <w:t xml:space="preserve">The directional derivative of f at a point in the direction of a unit vector u is the ordinary derivative of the composite function obtained by approaching the point along the line in the direction u. It equals the dot product ∇f · u. Consequently the directional derivative is maximized when u is the direction of the gradient and minimized when u is the opposite direction.</w:t>
      </w:r>
    </w:p>
    <w:p>
      <w:pPr>
        <w:spacing w:after="200" w:line="276"/>
      </w:pPr>
      <w:r>
        <w:rPr>
          <w:rFonts w:ascii="Georgia" w:cs="Georgia" w:eastAsia="Georgia" w:hAnsi="Georgia"/>
          <w:sz w:val="22"/>
          <w:szCs w:val="22"/>
        </w:rPr>
        <w:t xml:space="preserve">The gradient is orthogonal to every level set. That single geometric fact explains why contour lines on a map are perpendicular to the direction of steepest ascent, and why the gradient is the natural analogue of the ordinary derivative for functions of several variables.</w:t>
      </w:r>
    </w:p>
    <w:p>
      <w:pPr>
        <w:spacing w:after="200" w:line="276"/>
      </w:pPr>
      <w:r>
        <w:rPr>
          <w:rFonts w:ascii="Georgia" w:cs="Georgia" w:eastAsia="Georgia" w:hAnsi="Georgia"/>
          <w:sz w:val="22"/>
          <w:szCs w:val="22"/>
        </w:rPr>
        <w:t xml:space="preserve">Once the gradient is available, many first-order questions — rate of change in a given direction, direction of fastest increase, equation of the tangent plane — become short calculations with vectors.</w:t>
      </w:r>
    </w:p>
    <w:p>
      <w:r>
        <w:br w:type="page"/>
      </w:r>
    </w:p>
    <w:p>
      <w:pPr>
        <w:pStyle w:val="Heading1"/>
        <w:spacing w:after="240" w:before="360"/>
      </w:pPr>
      <w:bookmarkStart w:name="1307" w:id="1307"/>
      <w:r>
        <w:rPr>
          <w:rFonts w:ascii="Georgia" w:cs="Georgia" w:eastAsia="Georgia" w:hAnsi="Georgia"/>
          <w:b/>
          <w:bCs/>
          <w:sz w:val="32"/>
          <w:szCs w:val="32"/>
        </w:rPr>
        <w:t xml:space="preserve">Chapter 6  ·  The Chain Rule in Several Variables</w:t>
      </w:r>
      <w:bookmarkEnd w:id="1307"/>
    </w:p>
    <w:p>
      <w:pPr>
        <w:spacing w:after="200" w:line="276"/>
      </w:pPr>
      <w:r>
        <w:rPr>
          <w:rFonts w:ascii="Georgia" w:cs="Georgia" w:eastAsia="Georgia" w:hAnsi="Georgia"/>
          <w:sz w:val="22"/>
          <w:szCs w:val="22"/>
        </w:rPr>
        <w:t xml:space="preserve">When each input variable is itself a function of one or more further variables, the derivative of the composite is given by a multi-variable chain rule. If z = f(x, y) and x = x(t), y = y(t), then dz/dt = f_x dx/dt + f_y dy/dt. In vector language this is the directional derivative of f in the direction of the velocity vector of the path.</w:t>
      </w:r>
    </w:p>
    <w:p>
      <w:pPr>
        <w:spacing w:after="200" w:line="276"/>
      </w:pPr>
      <w:r>
        <w:rPr>
          <w:rFonts w:ascii="Georgia" w:cs="Georgia" w:eastAsia="Georgia" w:hAnsi="Georgia"/>
          <w:sz w:val="22"/>
          <w:szCs w:val="22"/>
        </w:rPr>
        <w:t xml:space="preserve">More variables produce more terms. The general pattern is that each intermediate variable contributes a partial derivative multiplied by the derivative of that intermediate variable. Tree diagrams are a useful bookkeeping device.</w:t>
      </w:r>
    </w:p>
    <w:p>
      <w:pPr>
        <w:spacing w:after="200" w:line="276"/>
      </w:pPr>
      <w:r>
        <w:rPr>
          <w:rFonts w:ascii="Georgia" w:cs="Georgia" w:eastAsia="Georgia" w:hAnsi="Georgia"/>
          <w:sz w:val="22"/>
          <w:szCs w:val="22"/>
        </w:rPr>
        <w:t xml:space="preserve">The multi-variable chain rule is the reason we can differentiate functions defined by complicated substitutions, and it is the foundation of the later theory of change of variables in multiple integrals. It is also the algebraic engine behind related-rates problems in several variables.</w:t>
      </w:r>
    </w:p>
    <w:p>
      <w:r>
        <w:br w:type="page"/>
      </w:r>
    </w:p>
    <w:p>
      <w:pPr>
        <w:pStyle w:val="Heading1"/>
        <w:spacing w:after="240" w:before="360"/>
      </w:pPr>
      <w:bookmarkStart w:name="1308" w:id="1308"/>
      <w:r>
        <w:rPr>
          <w:rFonts w:ascii="Georgia" w:cs="Georgia" w:eastAsia="Georgia" w:hAnsi="Georgia"/>
          <w:b/>
          <w:bCs/>
          <w:sz w:val="32"/>
          <w:szCs w:val="32"/>
        </w:rPr>
        <w:t xml:space="preserve">Chapter 7  ·  Tangent Planes and Linear Approximation</w:t>
      </w:r>
      <w:bookmarkEnd w:id="1308"/>
    </w:p>
    <w:p>
      <w:pPr>
        <w:spacing w:after="200" w:line="276"/>
      </w:pPr>
      <w:r>
        <w:rPr>
          <w:rFonts w:ascii="Georgia" w:cs="Georgia" w:eastAsia="Georgia" w:hAnsi="Georgia"/>
          <w:sz w:val="22"/>
          <w:szCs w:val="22"/>
        </w:rPr>
        <w:t xml:space="preserve">The tangent plane to the surface z = f(x, y) at a point (a, b, f(a, b)) is the plane that best approximates the surface near that point. Its equation is z = f(a, b) + f_x(a, b)(x − a) + f_y(a, b)(y − b). In vector language the tangent plane is orthogonal to the gradient of the function F(x, y, z) = f(x, y) − z.</w:t>
      </w:r>
    </w:p>
    <w:p>
      <w:pPr>
        <w:spacing w:after="200" w:line="276"/>
      </w:pPr>
      <w:r>
        <w:rPr>
          <w:rFonts w:ascii="Georgia" w:cs="Georgia" w:eastAsia="Georgia" w:hAnsi="Georgia"/>
          <w:sz w:val="22"/>
          <w:szCs w:val="22"/>
        </w:rPr>
        <w:t xml:space="preserve">The linear approximation (or total differential) is the corresponding linear function of the increments: Δf ≈ f_x Δx + f_y Δy. It is the natural generalization of the tangent-line approximation of single-variable calculus.</w:t>
      </w:r>
    </w:p>
    <w:p>
      <w:pPr>
        <w:spacing w:after="200" w:line="276"/>
      </w:pPr>
      <w:r>
        <w:rPr>
          <w:rFonts w:ascii="Georgia" w:cs="Georgia" w:eastAsia="Georgia" w:hAnsi="Georgia"/>
          <w:sz w:val="22"/>
          <w:szCs w:val="22"/>
        </w:rPr>
        <w:t xml:space="preserve">Differentiability in several variables is a stronger condition than the mere existence of partial derivatives. It requires that the linear approximation be a good approximation in the precise sense that the error tends to zero faster than the distance to the point. Continuous partials guarantee differentiability; mere existence of partials does not.</w:t>
      </w:r>
    </w:p>
    <w:p>
      <w:r>
        <w:br w:type="page"/>
      </w:r>
    </w:p>
    <w:p>
      <w:pPr>
        <w:pStyle w:val="Heading1"/>
        <w:spacing w:after="240" w:before="360"/>
      </w:pPr>
      <w:bookmarkStart w:name="1309" w:id="1309"/>
      <w:r>
        <w:rPr>
          <w:rFonts w:ascii="Georgia" w:cs="Georgia" w:eastAsia="Georgia" w:hAnsi="Georgia"/>
          <w:b/>
          <w:bCs/>
          <w:sz w:val="32"/>
          <w:szCs w:val="32"/>
        </w:rPr>
        <w:t xml:space="preserve">Chapter 8  ·  Extrema and the Second-Derivative Test</w:t>
      </w:r>
      <w:bookmarkEnd w:id="1309"/>
    </w:p>
    <w:p>
      <w:pPr>
        <w:spacing w:after="200" w:line="276"/>
      </w:pPr>
      <w:r>
        <w:rPr>
          <w:rFonts w:ascii="Georgia" w:cs="Georgia" w:eastAsia="Georgia" w:hAnsi="Georgia"/>
          <w:sz w:val="22"/>
          <w:szCs w:val="22"/>
        </w:rPr>
        <w:t xml:space="preserve">A local maximum or minimum of a function of several variables can occur only at a critical point, where the gradient vanishes (or fails to exist). The second-derivative test for functions of two variables uses the Hessian determinant H = f_xx f_yy − (f_xy)². If H &gt; 0 and f_xx &gt; 0 the critical point is a local minimum; if H &gt; 0 and f_xx &lt; 0 it is a local maximum; if H &lt; 0 it is a saddle point; if H = 0 the test is inconclusive.</w:t>
      </w:r>
    </w:p>
    <w:p>
      <w:pPr>
        <w:spacing w:after="200" w:line="276"/>
      </w:pPr>
      <w:r>
        <w:rPr>
          <w:rFonts w:ascii="Georgia" w:cs="Georgia" w:eastAsia="Georgia" w:hAnsi="Georgia"/>
          <w:sz w:val="22"/>
          <w:szCs w:val="22"/>
        </w:rPr>
        <w:t xml:space="preserve">Absolute extrema on a closed bounded region are found by comparing the critical values inside the region with the extreme values on the boundary. The boundary analysis is itself a single-variable or constrained optimization problem.</w:t>
      </w:r>
    </w:p>
    <w:p>
      <w:pPr>
        <w:spacing w:after="200" w:line="276"/>
      </w:pPr>
      <w:r>
        <w:rPr>
          <w:rFonts w:ascii="Georgia" w:cs="Georgia" w:eastAsia="Georgia" w:hAnsi="Georgia"/>
          <w:sz w:val="22"/>
          <w:szCs w:val="22"/>
        </w:rPr>
        <w:t xml:space="preserve">Constrained optimization (extrema of f subject to g = c) will be treated more fully with Lagrange multipliers in the next book. Even without that machinery one can sometimes solve the constraint for one variable and reduce to an unconstrained problem in the remaining variables.</w:t>
      </w:r>
    </w:p>
    <w:p>
      <w:r>
        <w:br w:type="page"/>
      </w:r>
    </w:p>
    <w:p>
      <w:pPr>
        <w:pStyle w:val="Heading1"/>
        <w:spacing w:after="240" w:before="360"/>
      </w:pPr>
      <w:bookmarkStart w:name="1310" w:id="1310"/>
      <w:r>
        <w:rPr>
          <w:rFonts w:ascii="Georgia" w:cs="Georgia" w:eastAsia="Georgia" w:hAnsi="Georgia"/>
          <w:b/>
          <w:bCs/>
          <w:sz w:val="32"/>
          <w:szCs w:val="32"/>
        </w:rPr>
        <w:t xml:space="preserve">Chapter 9  ·  Looking Ahead: From Multi-Variable Functions to Multi-Variable Calculus</w:t>
      </w:r>
      <w:bookmarkEnd w:id="1310"/>
    </w:p>
    <w:p>
      <w:pPr>
        <w:spacing w:after="200" w:line="276"/>
      </w:pPr>
      <w:r>
        <w:rPr>
          <w:rFonts w:ascii="Georgia" w:cs="Georgia" w:eastAsia="Georgia" w:hAnsi="Georgia"/>
          <w:sz w:val="22"/>
          <w:szCs w:val="22"/>
        </w:rPr>
        <w:t xml:space="preserve">We have now acquired the basic vocabulary of functions of several variables: domains, graphs, level sets, limits and continuity, partial derivatives, the gradient, directional derivatives, the chain rule, tangent planes, and the first tests for extrema.</w:t>
      </w:r>
    </w:p>
    <w:p>
      <w:pPr>
        <w:spacing w:after="200" w:line="276"/>
      </w:pPr>
      <w:r>
        <w:rPr>
          <w:rFonts w:ascii="Georgia" w:cs="Georgia" w:eastAsia="Georgia" w:hAnsi="Georgia"/>
          <w:sz w:val="22"/>
          <w:szCs w:val="22"/>
        </w:rPr>
        <w:t xml:space="preserve">These tools are the foundation of the next book, which develops the full differential and integral calculus in several variables: multiple integrals, vector calculus, and the classical theorems of Green, Stokes, and Gauss. Differential geometry and partial differential equations will later treat the same objects with still more sophistication.</w:t>
      </w:r>
    </w:p>
    <w:p>
      <w:pPr>
        <w:spacing w:after="200" w:line="276"/>
      </w:pPr>
      <w:r>
        <w:rPr>
          <w:rFonts w:ascii="Georgia" w:cs="Georgia" w:eastAsia="Georgia" w:hAnsi="Georgia"/>
          <w:sz w:val="22"/>
          <w:szCs w:val="22"/>
        </w:rPr>
        <w:t xml:space="preserve">The deeper lesson is that dependence on several quantities is the normal state of affairs in science and engineering, and that the geometric and analytic language developed for one variable extends — with genuine new phenomena — to the higher-dimensional setting.</w:t>
      </w:r>
    </w:p>
    <w:p>
      <w:pPr>
        <w:spacing w:after="200" w:line="276"/>
      </w:pPr>
      <w:r>
        <w:rPr>
          <w:rFonts w:ascii="Georgia" w:cs="Georgia" w:eastAsia="Georgia" w:hAnsi="Georgia"/>
          <w:sz w:val="22"/>
          <w:szCs w:val="22"/>
        </w:rPr>
        <w:t xml:space="preserve">Multi-variable functions are therefore both a broadening of the domain of calculus and the natural language for the quantitative description of systems that depend on more than one influence.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functions have learned to depend on more.</w:t>
      </w:r>
    </w:p>
    <w:p>
      <w:pPr>
        <w:spacing w:after="200" w:line="276"/>
      </w:pPr>
      <w:r>
        <w:rPr>
          <w:rFonts w:ascii="Georgia" w:cs="Georgia" w:eastAsia="Georgia" w:hAnsi="Georgia"/>
          <w:sz w:val="22"/>
          <w:szCs w:val="22"/>
        </w:rPr>
        <w:t xml:space="preserve">End of Book 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Multi-Variable Functions  ·  Book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vzzvsjjlbxnduk47mgto" Type="http://schemas.openxmlformats.org/officeDocument/2006/relationships/hyperlink" Target="https://en.wikipedia.org/wiki/Partial_derivative" TargetMode="External"/><Relationship Id="rId6c3goqaspl0_ouomzxc83" Type="http://schemas.openxmlformats.org/officeDocument/2006/relationships/hyperlink" Target="https://en.wikipedia.org/wiki/Gradie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2026-08-22T04:39:17.940Z</dcterms:created>
  <dcterms:modified xsi:type="dcterms:W3CDTF">2026-08-22T04:39:17.940Z</dcterms:modified>
</cp:coreProperties>
</file>

<file path=docProps/custom.xml><?xml version="1.0" encoding="utf-8"?>
<Properties xmlns="http://schemas.openxmlformats.org/officeDocument/2006/custom-properties" xmlns:vt="http://schemas.openxmlformats.org/officeDocument/2006/docPropsVTypes"/>
</file>