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 Self-Energy</w:t>
      </w:r>
    </w:p>
    <w:p>
      <w:pPr>
        <w:pStyle w:val="Subtitle"/>
        <w:jc w:val="center"/>
      </w:pPr>
      <w:r>
        <w:t>Lesson 63 of the Complete Quantum Electrodynamics Course</w:t>
      </w:r>
    </w:p>
    <w:p>
      <w:r>
        <w:br/>
      </w:r>
    </w:p>
    <w:p>
      <w:pPr>
        <w:jc w:val="center"/>
      </w:pPr>
      <w:r>
        <w:rPr>
          <w:b/>
          <w:sz w:val="26"/>
        </w:rPr>
        <w:t>An electron briefly emitting and reabsorbing its own photon, computed from the same reusable pieces as Lesson 62, and a divergence that grows one power of momentum more slowly</w:t>
      </w:r>
    </w:p>
    <w:p>
      <w:r>
        <w:br/>
        <w:br/>
      </w:r>
    </w:p>
    <w:p>
      <w:pPr>
        <w:jc w:val="center"/>
      </w:pPr>
      <w:r>
        <w:t>Course edition 1.0</w:t>
      </w:r>
    </w:p>
    <w:p>
      <w:r>
        <w:br w:type="page"/>
      </w:r>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62. This lesson writes that process down, using the very same four ingredients as before, rearranged into a new pattern. Everything genuinely new here is small: one gamma-matrix identity, already proved in Lesson 54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62's vacuum polarization.</w:t>
      </w:r>
    </w:p>
    <w:p>
      <w:pPr>
        <w:pStyle w:val="ListBullet"/>
      </w:pPr>
      <w:r>
        <w:t>Assemble the self-energy Σ(p) from its four pieces and collect every numerical prefactor.</w:t>
      </w:r>
    </w:p>
    <w:p>
      <w:pPr>
        <w:pStyle w:val="ListBullet"/>
      </w:pPr>
      <w:r>
        <w:t>Reuse Lesson 54's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2"/>
      </w:pPr>
      <w:r>
        <w:t>1 The diagram</w:t>
      </w:r>
    </w:p>
    <w:p>
      <w:pPr>
        <w:spacing w:before="160" w:after="160"/>
        <w:jc w:val="center"/>
      </w:pPr>
      <w:r>
        <w:rPr>
          <w:rFonts w:ascii="Consolas" w:hAnsi="Consolas" w:cs="Consolas" w:eastAsia="Consolas"/>
          <w:sz w:val="20"/>
        </w:rPr>
        <w:t>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61, Section 4.1's counting, V=2 and I=2, giving L=I−V+1=1, one loop momentum, exactly the same count as vacuum polarization.</w:t>
      </w:r>
    </w:p>
    <w:p>
      <w:pPr>
        <w:pStyle w:val="Heading3"/>
      </w:pPr>
      <w:r>
        <w:t>1.2 Two differences from Lesson 62,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36's sense: the electron line runs in from outside the diagram, through the loop, and back out again, rather than closing entirely on itself with no external attachment. The minus sign of Lesson 36, Section 6.2, and Lesson 62,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γ^μγ^νg_μν=γ^μγ_μ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62. Lesson 62's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γ^μ(p̸−k̸+m)γ_μ has exactly the form γ^μ(a̸+m)γ_μ for a=p−k, and this is not new: Lesson 54,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γ^μγ_μ=4 (Lesson 20)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62's Section 2 needed. Lesson 62 substituted directly into a four-term trace formula proved in Lesson 20; this section used a single, one-line contraction identity proved in Lesson 54.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Using the same four-dimensional measure as Lesson 62,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62,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20),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62, Section 4, argued that Π^μν(q) must take a specific tensor form before its exact value was known, Section 5.1 fixes Σ(p)'s general shape before Lesson 66 computes A(p²) and B(p²) explicitly. Once those two functions are in hand, Lesson 67 identifies A(p²) at p²=m² as a correction to the electron's mass and B(p²) as a correction to how its propagator is normalized, the self-energy analogue of Lesson 62's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66 eventually writes down, exactly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66 regularizes and Lesson 67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54</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65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67 as a mass correction and a propagator normalization</w:t>
            </w:r>
          </w:p>
        </w:tc>
      </w:tr>
    </w:tbl>
    <w:p>
      <w:pPr>
        <w:pStyle w:val="Heading2"/>
      </w:pPr>
      <w:r>
        <w:t>7 Summary</w:t>
      </w:r>
    </w:p>
    <w:p>
      <w:pPr>
        <w:pStyle w:val="ListNumber"/>
        <w:numPr>
          <w:ilvl w:val="0"/>
          <w:numId w:val="10"/>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10"/>
        </w:numPr>
      </w:pPr>
      <w:r>
        <w:t>Assembling the four pieces and collecting prefactors gives Σ(p)=−ie²∫d⁴k/(2π)⁴ γ^μ(p̸−k̸+m)γ_μ/[((p−k)²−m²)k²].</w:t>
      </w:r>
    </w:p>
    <w:p>
      <w:pPr>
        <w:pStyle w:val="ListNumber"/>
        <w:numPr>
          <w:ilvl w:val="0"/>
          <w:numId w:val="10"/>
        </w:numPr>
      </w:pPr>
      <w:r>
        <w:t>Lesson 54's identity γ^μ(a̸+m)γ_μ=−2a̸+4m, applied with a=p−k, reduces the numerator to 2(p̸−k̸)−4m with no new algebra.</w:t>
      </w:r>
    </w:p>
    <w:p>
      <w:pPr>
        <w:pStyle w:val="ListNumber"/>
        <w:numPr>
          <w:ilvl w:val="0"/>
          <w:numId w:val="10"/>
        </w:numPr>
      </w:pPr>
      <w:r>
        <w:t>Counting powers of k shows this integral grows linearly with the cutoff, one power more gently than vacuum polarization's quadratic growth.</w:t>
      </w:r>
    </w:p>
    <w:p>
      <w:pPr>
        <w:pStyle w:val="ListNumber"/>
        <w:numPr>
          <w:ilvl w:val="0"/>
          <w:numId w:val="10"/>
        </w:numPr>
      </w:pPr>
      <w:r>
        <w:t>Lorentz invariance restricts Σ(p) to the form A(p²)+B(p²)p̸ regardless of whether the defining integral converges, a structural fact settled before Lesson 66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62,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54's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62,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62,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exactly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20),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62,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54,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20).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62)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62,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20's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66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exactly the same matrix structure the original mass term does; B(p²), multiplying p̸ instead, is associated with the kinetic term ψ̄iγ^μ∂_μψ's own structure instead.</w:t>
      </w:r>
    </w:p>
    <w:p>
      <w:pPr>
        <w:pStyle w:val="Heading2"/>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54's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2"/>
      </w:pPr>
      <w:r>
        <w:t>Next lesson</w:t>
      </w:r>
    </w:p>
    <w:p>
      <w:r>
        <w:t>Lesson 64 completes the set of three one-loop diagrams named in Lesson 61 by attaching an extra photon between the two legs of an ordinary vertex, and asks what a divergence looks like when it touches the vertex itself rather than a propagator.</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