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 ℳ_A = (ie)² ū(p′)γ^β [i(q̸_A+m)/(q_A²−m²+iε)] γ^α u(p) ε_α(k)ε_β(k′) , qquad i ℳ_B = (ie)² ū(p′)γ^α [i(q̸_B+m)/(q_B²−m²+iε)] γ^β u(p) ε_α(k)ε_β(k′)</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r>
            <m:t xml:space="preserve">T_(AA) = Tr[(p̸′+m)γ^β(q̸_A+m)γ^α(p̸+m)γ_α(q̸_A+m)γ_β]</m:t>
          </m:r>
        </m:oMath>
      </m:oMathPara>
    </w:p>
    <w:p>
      <w:pPr>
        <w:spacing w:before="100" w:after="160"/>
        <w:jc w:val="center"/>
      </w:pPr>
      <m:oMathPara>
        <m:oMath>
          <m:r>
            <m:t xml:space="preserve">T_(BB) = Tr[(p̸′+m)γ^α(q̸_B+m)γ^β(p̸+m)γ_β(q̸_B+m)γ_α]</m:t>
          </m:r>
        </m:oMath>
      </m:oMathPara>
    </w:p>
    <w:p>
      <w:pPr>
        <w:spacing w:before="100" w:after="160"/>
        <w:jc w:val="center"/>
      </w:pPr>
      <m:oMathPara>
        <m:oMath>
          <m:r>
            <m:t xml:space="preserve">T_(AB) = Tr[(p̸′+m)γ^β(q̸_A+m)γ^α(p̸+m)γ_β(q̸_B+m)γ_α]</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r>
            <m:t xml:space="preserve">T_(AA) = 32(q_A·p)(q_A·p′) − 16 q_A²(p·p′)</m:t>
          </m:r>
        </m:oMath>
      </m:oMathPara>
    </w:p>
    <w:p>
      <w:r>
        <w:t>Using q_A·p=s/2, q_A·p′=s/2, q_A²=s, and p·p′=−t/2 (Exercise 6 derives each from t=(p−p′)², s=(p+k)²=(p′+k′)², and momentum conservation),</w:t>
      </w:r>
    </w:p>
    <w:p>
      <w:pPr>
        <w:spacing w:before="100" w:after="160"/>
        <w:jc w:val="center"/>
      </w:pPr>
      <m:oMathPara>
        <m:oMath>
          <m:r>
            <m:t xml:space="preserve">T_(AA) = 32(s/2)(s/2) − 16s(−t/2) = 8s² + 8st = 8s(s+t) = −8su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r>
            <m:t xml:space="preserve">γ^α [ p̸ γ_β q̸_B ] γ_α = − 2 q̸_B γ_β p̸</m:t>
          </m:r>
        </m:oMath>
      </m:oMathPara>
    </w:p>
    <w:p>
      <w:r>
        <w:t>so</w:t>
      </w:r>
    </w:p>
    <w:p>
      <w:pPr>
        <w:spacing w:before="100" w:after="160"/>
        <w:jc w:val="center"/>
      </w:pPr>
      <m:oMathPara>
        <m:oMath>
          <m:r>
            <m:t xml:space="preserve">T_(AB) = Tr[ p̸′ γ^β q̸_A ( −2 q̸_B γ_β p̸ ) ] = − 2 Tr[ p̸′ γ^β q̸_A q̸_B γ_β p̸ ]</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r>
            <m:t xml:space="preserve">γ^β q̸_A q̸_B γ_β = 4 (q_A·q_B) I</m:t>
          </m:r>
        </m:oMath>
      </m:oMathPara>
    </w:p>
    <w:p>
      <w:r>
        <w:t>Section 3.3 shows q_A·q_B=0 in the massless limit, so this vanishes identically, and</w:t>
      </w:r>
    </w:p>
    <w:p>
      <w:pPr>
        <w:spacing w:before="100" w:after="160"/>
        <w:jc w:val="center"/>
      </w:pPr>
      <m:oMathPara>
        <m:oMath>
          <m:r>
            <m:t xml:space="preserve">T_(AB) = − 2 Tr[ p̸′ · 0 · p̸ ] = 0</m:t>
          </m:r>
        </m:oMath>
      </m:oMathPara>
    </w:p>
    <w:p>
      <w:pPr>
        <w:pStyle w:val="Heading2"/>
      </w:pPr>
      <w:r>
        <w:t>3.3 Why q_A·q_B=0</w:t>
      </w:r>
    </w:p>
    <w:p>
      <w:pPr>
        <w:spacing w:before="100" w:after="160"/>
        <w:jc w:val="center"/>
      </w:pPr>
      <m:oMathPara>
        <m:oMath>
          <m:r>
            <m:t xml:space="preserve">q_A·q_B = (p+k)·(p−k′) = p² − p·k′ + k·p − k·k′</m:t>
          </m:r>
        </m:oMath>
      </m:oMathPara>
    </w:p>
    <w:p>
      <w:r>
        <w:t>Using p²=0, p·k′=−u/2, k·p=s/2, and k·k′=−t/2 (Exercise 9 derives the last from (k−k′)²=(p′−p)²=t),</w:t>
      </w:r>
    </w:p>
    <w:p>
      <w:pPr>
        <w:spacing w:before="100" w:after="160"/>
        <w:jc w:val="center"/>
      </w:pPr>
      <m:oMathPara>
        <m:oMath>
          <m:r>
            <m:t xml:space="preserve">q_A·q_B = 0 − (−u/2) + s/2 − (−t/2) = (s+t+u)/2 = 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r>
            <m:t xml:space="preserve">(1/4) Σ|ℳ|² = (e⁴/4) [ −8su/s² + (−8su)/u² + 0 ] = (e⁴/4) [ −8u/s − 8s/u ] = − 2 e⁴ ( s/u + u/s )</m:t>
          </m:r>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83"/>
        </w:numPr>
      </w:pPr>
      <w:r>
        <w:t>Compton scattering's two diagrams, set up in Lesson 49, combine with a plus sign, since the exchanged role (which photon field pairs with which external photon) is bosonic.</w:t>
      </w:r>
    </w:p>
    <w:p>
      <w:pPr>
        <w:pStyle w:val="ListNumber"/>
        <w:numPr>
          <w:ilvl w:val="0"/>
          <w:numId w:val="83"/>
        </w:numPr>
      </w:pPr>
      <w:r>
        <w:t>Spin-averaging and summing, using electron completeness and the covariant photon polarization sum, reduces the calculation to three traces, T_AA, T_BB, T_AB.</w:t>
      </w:r>
    </w:p>
    <w:p>
      <w:pPr>
        <w:pStyle w:val="ListNumber"/>
        <w:numPr>
          <w:ilvl w:val="0"/>
          <w:numId w:val="83"/>
        </w:numPr>
      </w:pPr>
      <w:r>
        <w:t>T_AA=T_BB=−8su in the massless limit, derived by the same method as Lesson 55.</w:t>
      </w:r>
    </w:p>
    <w:p>
      <w:pPr>
        <w:pStyle w:val="ListNumber"/>
        <w:numPr>
          <w:ilvl w:val="0"/>
          <w:numId w:val="83"/>
        </w:numPr>
      </w:pPr>
      <w:r>
        <w:t>T_AB=0 identically, because the interference trace's middle contraction is proportional to q_A·q_B, which vanishes in the massless limit exactly as it did in Lesson 55.</w:t>
      </w:r>
    </w:p>
    <w:p>
      <w:pPr>
        <w:pStyle w:val="ListNumber"/>
        <w:numPr>
          <w:ilvl w:val="0"/>
          <w:numId w:val="83"/>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