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Ward Identities</w:t>
      </w:r>
    </w:p>
    <w:p>
      <w:pPr>
        <w:pStyle w:val="Subtitle"/>
        <w:jc w:val="center"/>
      </w:pPr>
      <w:r>
        <w:t>Lesson 71 of the Complete Quantum Electrodynamics Course</w:t>
      </w:r>
    </w:p>
    <w:p>
      <w:r>
        <w:br/>
      </w:r>
    </w:p>
    <w:p>
      <w:pPr>
        <w:jc w:val="center"/>
      </w:pPr>
      <w:r>
        <w:rPr>
          <w:b/>
          <w:sz w:val="26"/>
        </w:rPr>
        <w:t>Current conservation written as a statement about amplitudes: k_μℳ^μ = 0, the Ward–Takahashi identity for the vertex, and Z₁ = Z₂</w:t>
      </w:r>
    </w:p>
    <w:p>
      <w:r>
        <w:br/>
        <w:br/>
      </w:r>
    </w:p>
    <w:p>
      <w:pPr>
        <w:jc w:val="center"/>
      </w:pPr>
      <w:r>
        <w:t>Course edition 1.0</w:t>
      </w:r>
    </w:p>
    <w:p>
      <w:r>
        <w:br w:type="page"/>
      </w:r>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0"/>
        </w:numPr>
      </w:pPr>
      <w:r>
        <w:t>The Ward identity, k_μℳ^μ(k) = 0, holds for amplitudes with on-shell charged particles and expresses current conservation and gauge invariance.</w:t>
      </w:r>
    </w:p>
    <w:p>
      <w:pPr>
        <w:pStyle w:val="ListNumber"/>
        <w:numPr>
          <w:ilvl w:val="0"/>
          <w:numId w:val="10"/>
        </w:numPr>
      </w:pPr>
      <w:r>
        <w:t>Its algebraic core is k̸ = (p̸ + k̸ − m) − (p̸ − m), so a contracted vertex between propagators becomes a difference of propagators, and the sum along a line telescopes.</w:t>
      </w:r>
    </w:p>
    <w:p>
      <w:pPr>
        <w:pStyle w:val="ListNumber"/>
        <w:numPr>
          <w:ilvl w:val="0"/>
          <w:numId w:val="10"/>
        </w:numPr>
      </w:pPr>
      <w:r>
        <w:t>In Compton scattering the two diagrams contribute ±i(ie)²ū(p′)γ^ν u(p) and cancel.</w:t>
      </w:r>
    </w:p>
    <w:p>
      <w:pPr>
        <w:pStyle w:val="ListNumber"/>
        <w:numPr>
          <w:ilvl w:val="0"/>
          <w:numId w:val="10"/>
        </w:numPr>
      </w:pPr>
      <w:r>
        <w:t>The Ward–Takahashi identity q_μΓ^μ = S̃⁻¹(p+q) − S̃⁻¹(p) gives Γ^μ(p, p) = ∂S̃⁻¹/∂p_μ at q = 0.</w:t>
      </w:r>
    </w:p>
    <w:p>
      <w:pPr>
        <w:pStyle w:val="ListNumber"/>
        <w:numPr>
          <w:ilvl w:val="0"/>
          <w:numId w:val="10"/>
        </w:numPr>
      </w:pPr>
      <w:r>
        <w:t>Hence Z₁ = Z₂, and e = √Z₃e₀: the charge is renormalized by the photon alone, so it is universal.</w:t>
      </w:r>
    </w:p>
    <w:p>
      <w:pPr>
        <w:pStyle w:val="ListNumber"/>
        <w:numPr>
          <w:ilvl w:val="0"/>
          <w:numId w:val="10"/>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