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Fixing</w:t>
      </w:r>
    </w:p>
    <w:p>
      <w:pPr>
        <w:pStyle w:val="Subtitle"/>
        <w:jc w:val="center"/>
      </w:pPr>
      <w:r>
        <w:t>Lesson 70 of the Complete Quantum Electrodynamics Course</w:t>
      </w:r>
    </w:p>
    <w:p>
      <w:r>
        <w:br/>
      </w:r>
    </w:p>
    <w:p>
      <w:pPr>
        <w:jc w:val="center"/>
      </w:pPr>
      <w:r>
        <w:rPr>
          <w:b/>
          <w:sz w:val="26"/>
        </w:rPr>
        <w:t>The covariant gauge-fixing term Lesson 37 postponed, the parameter ξ, and the photon propagator that interpolates between Feynman gauge and Landau gauge</w:t>
      </w:r>
    </w:p>
    <w:p>
      <w:r>
        <w:br/>
        <w:br/>
      </w:r>
    </w:p>
    <w:p>
      <w:pPr>
        <w:jc w:val="center"/>
      </w:pPr>
      <w:r>
        <w:t>Course edition 1.0</w:t>
      </w:r>
    </w:p>
    <w:p>
      <w:r>
        <w:br w:type="page"/>
      </w:r>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0"/>
        </w:numPr>
      </w:pPr>
      <w:r>
        <w:t>Without gauge fixing, π⁰ = 0 and the operator k²g^μν − k^μk^ν annihilates k_ν, so no covariant propagator exists.</w:t>
      </w:r>
    </w:p>
    <w:p>
      <w:pPr>
        <w:pStyle w:val="ListNumber"/>
        <w:numPr>
          <w:ilvl w:val="0"/>
          <w:numId w:val="10"/>
        </w:numPr>
      </w:pPr>
      <w:r>
        <w:t>ℒ_gf = −(∂·A)²/(2ξ) restores π⁰ and makes the operator invertible. Current conservation then gives ∂²(∂·A) = 0, so the extra degree of freedom decouples.</w:t>
      </w:r>
    </w:p>
    <w:p>
      <w:pPr>
        <w:pStyle w:val="ListNumber"/>
        <w:numPr>
          <w:ilvl w:val="0"/>
          <w:numId w:val="10"/>
        </w:numPr>
      </w:pPr>
      <w:r>
        <w:t>With projectors, O = −k²P_T − (k²/ξ)P_L, and D_μν = −i[g_μν − (1−ξ)k_μk_ν/k²]/(k² + iε).</w:t>
      </w:r>
    </w:p>
    <w:p>
      <w:pPr>
        <w:pStyle w:val="ListNumber"/>
        <w:numPr>
          <w:ilvl w:val="0"/>
          <w:numId w:val="10"/>
        </w:numPr>
      </w:pPr>
      <w:r>
        <w:t>ξ = 1 is Feynman gauge and ξ = 0 is Landau gauge. Coulomb gauge is not a value of ξ.</w:t>
      </w:r>
    </w:p>
    <w:p>
      <w:pPr>
        <w:pStyle w:val="ListNumber"/>
        <w:numPr>
          <w:ilvl w:val="0"/>
          <w:numId w:val="10"/>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