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Lothar J. Musiol</w:t>
      </w:r>
    </w:p>
    <w:p>
      <w:pPr>
        <w:jc w:val="center"/>
      </w:pPr>
      <w:r>
        <w:t>Updated 3 October 2026</w:t>
      </w:r>
      <w:r>
        <w:br w:type="page"/>
      </w:r>
    </w:p>
    <w:p>
      <w:r>
        <w:t>Copyright © 2026 Lothar J. Musiol.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lothar_j_musiol">
        <w:r>
          <w:rPr>
            <w:color w:val="0C2D5A"/>
            <w:u w:val="single"/>
          </w:rPr>
          <w:t xml:space="preserve">Also by Lothar J. Musiol</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Lothar J. Musiol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Do the smallest version that can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plus $3.4 million in All Stars bonuses.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KDP’s imprint as publisher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Lothar J. Musiol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lothar_j_musiol"/>
      <w:pPr>
        <w:pStyle w:val="Heading1"/>
      </w:pPr>
      <w:r>
        <w:t>Also by Lothar J. Musiol</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Lothar J. Musiol</dc:creator>
  <cp:keywords/>
  <dc:description>generated by python-docx</dc:description>
  <cp:lastModifiedBy>Lothar J. Musiol</cp:lastModifiedBy>
  <cp:revision>1</cp:revision>
  <dcterms:created xsi:type="dcterms:W3CDTF">2013-12-23T23:15:00Z</dcterms:created>
  <dcterms:modified xsi:type="dcterms:W3CDTF">2013-12-23T23:15:00Z</dcterms:modified>
  <cp:category/>
</cp:coreProperties>
</file>