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Momentum</w:t>
      </w:r>
    </w:p>
    <w:p>
      <w:pPr>
        <w:pStyle w:val="Subtitle"/>
        <w:jc w:val="center"/>
      </w:pPr>
      <w:r>
        <w:t>Lesson 14 of Quantum, Actually, Volume 2: A QED Course</w:t>
      </w:r>
    </w:p>
    <w:p>
      <w:pPr>
        <w:jc w:val="center"/>
      </w:pPr>
      <w:r>
        <w:t>Lothar J. Musiol</w:t>
      </w:r>
    </w:p>
    <w:p>
      <w:r>
        <w:br/>
      </w:r>
    </w:p>
    <w:p>
      <w:pPr>
        <w:jc w:val="center"/>
      </w:pPr>
      <w:r>
        <w:rPr>
          <w:b/>
          <w:sz w:val="26"/>
        </w:rPr>
        <w:t>The commutation algebra of L, raising and lowering operators, and the quantization of angular momentum eigenvalues</w:t>
      </w:r>
    </w:p>
    <w:p>
      <w:r>
        <w:br/>
        <w:br/>
      </w:r>
    </w:p>
    <w:p>
      <w:pPr>
        <w:jc w:val="center"/>
      </w:pPr>
      <w:r>
        <w:t>First edition, 2026</w:t>
      </w:r>
    </w:p>
    <w:p>
      <w:r>
        <w:br w:type="page"/>
      </w:r>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w:t>
            </w:r>
            <w:r>
              <w:rPr>
                <w:vertAlign w:val="subscript"/>
              </w:rPr>
              <w:t>z</w:t>
            </w:r>
            <w:r>
              <w:t>|ℓ,m⟩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The orbital angular momentum operator is the direct quantization of the classical L = x × p of Lesson 6, with x̂ and p̂ the operators of Lesson 11.</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Each component is Hermitian, since it is built from products of commuting Hermitian operators (x̂ᵢ commutes with p̂ⱼ for i ≠ j), so L̂ is a legitimate observable in the sense of Lesson 11.</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Following the ladder-operator strategy of Lesson 12's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analogous to [N, a†] = a† of Lesson 12, and it is what earns L̂± the name raising and lowering operators: if |ψ⟩ is an eigenstate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This formula, and its direct analogue for spin in Lesson 15,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w:t>
            </w:r>
            <w:r>
              <w:rPr>
                <w:vertAlign w:val="subscript"/>
              </w:rPr>
              <w:t>z</w:t>
            </w:r>
            <w:r>
              <w:t xml:space="preserve">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10"/>
        </w:numPr>
      </w:pPr>
      <w:r>
        <w:t>Orbital angular momentum L̂ = x̂ × p̂ satisfies [L̂ᵢ, L̂ⱼ] = iℏεᵢⱼₖL̂ₖ, the quantized form of the classical Poisson-bracket algebra of Lesson 6.</w:t>
      </w:r>
    </w:p>
    <w:p>
      <w:pPr>
        <w:pStyle w:val="ListNumber"/>
        <w:numPr>
          <w:ilvl w:val="0"/>
          <w:numId w:val="10"/>
        </w:numPr>
      </w:pPr>
      <w:r>
        <w:t>L̂² commutes with every component of L̂, so L̂² and one component, conventionally L̂</w:t>
      </w:r>
      <w:r>
        <w:rPr>
          <w:vertAlign w:val="subscript"/>
        </w:rPr>
        <w:t>z</w:t>
      </w:r>
      <w:r>
        <w:t>, are compatible observables.</w:t>
      </w:r>
    </w:p>
    <w:p>
      <w:pPr>
        <w:pStyle w:val="ListNumber"/>
        <w:numPr>
          <w:ilvl w:val="0"/>
          <w:numId w:val="10"/>
        </w:numPr>
      </w:pPr>
      <w:r>
        <w:t>Raising and lowering operators L̂± = L̂ₓ ± iL̂ᵧ shift the L̂</w:t>
      </w:r>
      <w:r>
        <w:rPr>
          <w:vertAlign w:val="subscript"/>
        </w:rPr>
        <w:t>z</w:t>
      </w:r>
      <w:r>
        <w:t xml:space="preserve"> eigenvalue by ±ℏ while preserving the L̂² eigenvalue.</w:t>
      </w:r>
    </w:p>
    <w:p>
      <w:pPr>
        <w:pStyle w:val="ListNumber"/>
        <w:numPr>
          <w:ilvl w:val="0"/>
          <w:numId w:val="10"/>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10"/>
        </w:numPr>
      </w:pPr>
      <w:r>
        <w:t>Single-valuedness of position-space wave functions under φ → φ+2π forces orbital ℓ to be a nonnegative integer, excluding half-integer values for orbital motion specifically.</w:t>
      </w:r>
    </w:p>
    <w:p>
      <w:pPr>
        <w:pStyle w:val="ListNumber"/>
        <w:numPr>
          <w:ilvl w:val="0"/>
          <w:numId w:val="10"/>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10"/>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10"/>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[L̂ᵧ, L̂</w:t>
            </w:r>
            <w:r>
              <w:rPr>
                <w:vertAlign w:val="subscript"/>
              </w:rPr>
              <w:t>z</w:t>
            </w:r>
            <w:r>
              <w:t>]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L̂² = L̂₋L̂₊ + L̂</w:t>
            </w:r>
            <w:r>
              <w:rPr>
                <w:vertAlign w:val="subscript"/>
              </w:rPr>
              <w:t>z</w:t>
            </w:r>
            <w:r>
              <w:t>² + ℏL̂</w:t>
            </w:r>
            <w:r>
              <w:rPr>
                <w:vertAlign w:val="subscript"/>
              </w:rPr>
              <w:t>z</w:t>
            </w:r>
            <w:r>
              <w:t>,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if |ψ⟩ is a simultaneous eigenstate of L̂² and L̂</w:t>
            </w:r>
            <w:r>
              <w:rPr>
                <w:vertAlign w:val="subscript"/>
              </w:rPr>
              <w:t>z</w:t>
            </w:r>
            <w:r>
              <w:t xml:space="preserve">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that Y₁</w:t>
            </w:r>
            <w:r>
              <w:rPr>
                <w:vertAlign w:val="superscript"/>
              </w:rPr>
              <w:t>(1)</w:t>
            </w:r>
            <w:r>
              <w:t xml:space="preserve"> = −√(3/8π)sin θ e</w:t>
            </w:r>
            <w:r>
              <w:rPr>
                <w:vertAlign w:val="superscript"/>
              </w:rPr>
              <w:t>iφ</w:t>
            </w:r>
            <w:r>
              <w:t xml:space="preserve"> is an eigenfunction of L̂</w:t>
            </w:r>
            <w:r>
              <w:rPr>
                <w:vertAlign w:val="subscript"/>
              </w:rPr>
              <w:t>z</w:t>
            </w:r>
            <w:r>
              <w:t xml:space="preserve">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a particle on a ring with wave function Φ(φ) = e</w:t>
            </w:r>
            <w:r>
              <w:rPr>
                <w:vertAlign w:val="superscript"/>
              </w:rPr>
              <w:t>imφ</w:t>
            </w:r>
            <w:r>
              <w:t xml:space="preserve"> (compare Lesson 12, Exercise 2), show this is an eigenfunction of L̂</w:t>
            </w:r>
            <w:r>
              <w:rPr>
                <w:vertAlign w:val="subscript"/>
              </w:rPr>
              <w:t>z</w:t>
            </w:r>
            <w:r>
              <w:t xml:space="preserve">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compatibility of Ĥ, L̂², and L̂</w:t>
            </w:r>
            <w:r>
              <w:rPr>
                <w:vertAlign w:val="subscript"/>
              </w:rPr>
              <w:t>z</w:t>
            </w:r>
            <w:r>
              <w:t xml:space="preserve">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rotation operator R</w:t>
            </w:r>
            <w:r>
              <w:rPr>
                <w:vertAlign w:val="subscript"/>
              </w:rPr>
              <w:t>z</w:t>
            </w:r>
            <w:r>
              <w:t>(2π) = e</w:t>
            </w:r>
            <w:r>
              <w:rPr>
                <w:vertAlign w:val="superscript"/>
              </w:rPr>
              <w:t>−i2πL̂_z/ℏ</w:t>
            </w:r>
            <w:r>
              <w:t xml:space="preserve">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If instead a hypothetical system had half-integer ℓ = 1/2, show that R</w:t>
            </w:r>
            <w:r>
              <w:rPr>
                <w:vertAlign w:val="subscript"/>
              </w:rPr>
              <w:t>z</w:t>
            </w:r>
            <w:r>
              <w:t>(2π)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[L̂+, L̂−] = 2ℏL̂</w:t>
            </w:r>
            <w:r>
              <w:rPr>
                <w:vertAlign w:val="subscript"/>
              </w:rPr>
              <w:t>z</w:t>
            </w:r>
            <w:r>
              <w:t xml:space="preserve"> from the definitions and the commutation relations of Section 1.2, and use it together with [L̂</w:t>
            </w:r>
            <w:r>
              <w:rPr>
                <w:vertAlign w:val="subscript"/>
              </w:rPr>
              <w:t>z</w:t>
            </w:r>
            <w:r>
              <w:t>, L̂±] = ±ℏL̂± to re-derive the bound m² ≤ ℓ(ℓ+1) of Section 3.2 directly from the requirement that ‖L̂±|ℓ,m⟩‖² ≥ 0 for every m on the ladder.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15 introduces spin: an intrinsic angular momentum with no classical counterpart, built from the same algebra as this lesson but realized on the smallest possible representation, and reconnects with the Pauli matrices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Angular Momentum</dc:title>
  <dc:subject>Lesson 14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