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4: Out of Africa — The Long Walk Across the World</w:t>
      </w:r>
    </w:p>
    <w:p>
      <w:pPr>
        <w:spacing w:after="200"/>
      </w:pPr>
      <w:r>
        <w:t xml:space="preserve">Homo sapiens spent most of its first two hundred thousand years or so inside Africa. Then it left.</w:t>
      </w:r>
    </w:p>
    <w:p>
      <w:pPr>
        <w:spacing w:after="200"/>
      </w:pPr>
      <w:r>
        <w:t xml:space="preserve">Several waves left. Earlier small dispersals leave faint genetic traces; the wave that gave rise to nearly everyone alive outside Africa today appears to have moved out roughly 60,000 to 70,000 years ago.</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was still living there when modern humans were passing through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Dolphin historians find this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Humans call the disappearance of the other human species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and it had happened by around 65,000 years ago (the exact date debated, always by a few thousand years, never by an ocean).</w:t>
      </w:r>
    </w:p>
    <w:p>
      <w:pPr>
        <w:spacing w:after="200"/>
      </w:pPr>
      <w:r>
        <w:rPr>
          <w:i/>
          <w:iCs/>
        </w:rPr>
        <w:t xml:space="preserve">“This is the first time,” one senior dolphin scholar added, “that we had reason to look up.”</w:t>
      </w:r>
    </w:p>
    <w:p>
      <w:pPr>
        <w:spacing w:after="200"/>
      </w:pPr>
      <w:r>
        <w:t xml:space="preserve">Humans reached the Americas by at least 15,000 years ago, likely earlier by a contested margin, by way of the Beringia land bridge exposed by lower ice-age sea levels, then down an ice-free corridor or along a coastal route — historians argue about which;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land mammal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paintings yet dated, in caves in Indonesia, are more than forty thousand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2026-09-28T18:38:05.733Z</dcterms:created>
  <dcterms:modified xsi:type="dcterms:W3CDTF">2026-09-28T18:38:05.733Z</dcterms:modified>
</cp:coreProperties>
</file>

<file path=docProps/custom.xml><?xml version="1.0" encoding="utf-8"?>
<Properties xmlns="http://schemas.openxmlformats.org/officeDocument/2006/custom-properties" xmlns:vt="http://schemas.openxmlformats.org/officeDocument/2006/docPropsVTypes"/>
</file>