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1440" w:after="120" w:line="240" w:lineRule="auto"/>
        <w:ind w:firstLine="0"/>
        <w:jc w:val="center"/>
      </w:pPr>
      <w:r>
        <w:rPr>
          <w:rFonts w:ascii="Amazon Ember" w:hAnsi="Amazon Ember" w:cs="Amazon Ember" w:eastAsia="Amazon Ember"/>
          <w:b/>
          <w:i w:val="0"/>
          <w:color w:val="0C447C"/>
          <w:sz w:val="56"/>
          <w:szCs w:val="56"/>
        </w:rPr>
        <w:t>The Permitted Options</w:t>
      </w:r>
    </w:p>
    <w:p>
      <w:pPr>
        <w:pStyle w:val="Subtitle"/>
        <w:spacing w:before="200" w:after="0" w:line="240" w:lineRule="auto"/>
        <w:ind w:firstLine="0"/>
        <w:jc w:val="center"/>
      </w:pPr>
      <w:r>
        <w:rPr>
          <w:rFonts w:ascii="Bookerly" w:hAnsi="Bookerly" w:cs="Bookerly" w:eastAsia="Bookerly"/>
          <w:b w:val="0"/>
          <w:i/>
          <w:color w:val="444444"/>
          <w:sz w:val="24"/>
          <w:szCs w:val="24"/>
        </w:rPr>
        <w:t>Lolly Wren’s Curious Science Adventures</w:t>
      </w:r>
    </w:p>
    <w:p>
      <w:pPr>
        <w:pStyle w:val="Subtitle"/>
        <w:spacing w:before="40" w:after="0" w:line="240" w:lineRule="auto"/>
        <w:ind w:firstLine="0"/>
        <w:jc w:val="center"/>
      </w:pPr>
      <w:r>
        <w:rPr>
          <w:rFonts w:ascii="Bookerly" w:hAnsi="Bookerly" w:cs="Bookerly" w:eastAsia="Bookerly"/>
          <w:b w:val="0"/>
          <w:i w:val="0"/>
          <w:color w:val="444444"/>
          <w:sz w:val="24"/>
          <w:szCs w:val="24"/>
        </w:rPr>
        <w:t>Book Two</w:t>
      </w:r>
    </w:p>
    <w:p>
      <w:pPr>
        <w:pStyle w:val="Author"/>
      </w:pPr>
      <w:r>
        <w:t xml:space="preserve">Lothar J. Musiol writing as Quentin Edmund Darling (Q.E.D.)</w:t>
      </w:r>
    </w:p>
    <w:p>
      <w:pPr>
        <w:pageBreakBefore/>
        <w:spacing w:before="1440" w:after="0" w:line="240" w:lineRule="auto"/>
        <w:ind w:firstLine="0"/>
        <w:jc w:val="center"/>
      </w:pPr>
      <w:r>
        <w:rPr>
          <w:rFonts w:ascii="Bookerly" w:hAnsi="Bookerly" w:cs="Bookerly" w:eastAsia="Bookerly"/>
          <w:b/>
          <w:i w:val="0"/>
          <w:color w:val="444444"/>
          <w:sz w:val="24"/>
          <w:szCs w:val="24"/>
        </w:rPr>
        <w:t xml:space="preserve">Also by Lothar J. Musiol</w:t>
      </w:r>
    </w:p>
    <w:p>
      <w:pPr>
        <w:keepNext/>
        <w:spacing w:before="160" w:after="40" w:line="240" w:lineRule="auto"/>
        <w:ind w:left="0" w:firstLine="0" w:right="0"/>
        <w:jc w:val="center"/>
      </w:pPr>
      <w:r>
        <w:rPr>
          <w:rFonts w:ascii="Bookerly" w:hAnsi="Bookerly" w:cs="Bookerly" w:eastAsia="Bookerly"/>
          <w:b/>
          <w:color w:val="444444"/>
          <w:sz w:val="24"/>
          <w:szCs w:val="24"/>
        </w:rPr>
        <w:t xml:space="preserve">Physics, Actually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1: Motion, Forces, Time, and Relativity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2: Gravity, Cosmology, and the Limits of Spacetime</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3: The Standard Model, Chaos, and the Edge of Knowledge</w:t>
      </w:r>
    </w:p>
    <w:p>
      <w:pPr>
        <w:spacing w:before="0" w:after="20" w:line="240" w:lineRule="auto"/>
        <w:ind w:left="0" w:firstLine="0" w:right="0"/>
        <w:jc w:val="center"/>
      </w:pPr>
      <w:r>
        <w:rPr>
          <w:rFonts w:ascii="Bookerly" w:hAnsi="Bookerly" w:cs="Bookerly" w:eastAsia="Bookerly"/>
          <w:color w:val="444444"/>
          <w:sz w:val="24"/>
          <w:szCs w:val="24"/>
        </w:rPr>
        <w:t xml:space="preserve">Life, Actually: From the First Cell to the Edited Genome and the Search for Life Elsewhere</w:t>
      </w:r>
    </w:p>
    <w:p>
      <w:pPr>
        <w:keepNext/>
        <w:spacing w:before="160" w:after="40" w:line="240" w:lineRule="auto"/>
        <w:ind w:left="0" w:firstLine="0" w:right="0"/>
        <w:jc w:val="center"/>
      </w:pPr>
      <w:r>
        <w:rPr>
          <w:rFonts w:ascii="Bookerly" w:hAnsi="Bookerly" w:cs="Bookerly" w:eastAsia="Bookerly"/>
          <w:b/>
          <w:color w:val="444444"/>
          <w:sz w:val="24"/>
          <w:szCs w:val="24"/>
        </w:rPr>
        <w:t xml:space="preserve">Math, Actually</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1: From Arithmetic to Calculus</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2: From Multivariable Calculus to Set Theory &amp; Logic</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3: From Differential Equations to Abstract Algebra</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4: From Category Theory to the Frontier</w:t>
      </w:r>
    </w:p>
    <w:p>
      <w:pPr>
        <w:keepNext/>
        <w:spacing w:before="160" w:after="40" w:line="240" w:lineRule="auto"/>
        <w:ind w:left="0" w:firstLine="0" w:right="0"/>
        <w:jc w:val="center"/>
      </w:pPr>
      <w:r>
        <w:rPr>
          <w:rFonts w:ascii="Bookerly" w:hAnsi="Bookerly" w:cs="Bookerly" w:eastAsia="Bookerly"/>
          <w:b/>
          <w:color w:val="444444"/>
          <w:sz w:val="24"/>
          <w:szCs w:val="24"/>
        </w:rPr>
        <w:t xml:space="preserve">Quantum, Actually</w:t>
      </w:r>
    </w:p>
    <w:p>
      <w:pPr>
        <w:spacing w:before="0" w:after="20" w:line="240" w:lineRule="auto"/>
        <w:ind w:left="0" w:firstLine="0" w:right="0"/>
        <w:jc w:val="center"/>
      </w:pPr>
      <w:r>
        <w:rPr>
          <w:rFonts w:ascii="Bookerly" w:hAnsi="Bookerly" w:cs="Bookerly" w:eastAsia="Bookerly"/>
          <w:color w:val="444444"/>
          <w:sz w:val="24"/>
          <w:szCs w:val="24"/>
        </w:rPr>
        <w:t xml:space="preserve">Quantum, Actually, Volume 1: Questions and Answers from the Double Slit to the Superconducting Wire</w:t>
      </w:r>
    </w:p>
    <w:p>
      <w:pPr>
        <w:spacing w:before="0" w:after="20" w:line="240" w:lineRule="auto"/>
        <w:ind w:left="0" w:firstLine="0" w:right="0"/>
        <w:jc w:val="center"/>
      </w:pPr>
      <w:r>
        <w:rPr>
          <w:rFonts w:ascii="Bookerly" w:hAnsi="Bookerly" w:cs="Bookerly" w:eastAsia="Bookerly"/>
          <w:color w:val="444444"/>
          <w:sz w:val="24"/>
          <w:szCs w:val="24"/>
        </w:rPr>
        <w:t xml:space="preserve">Quantum, Actually, Volume 2: A QED Course</w:t>
      </w:r>
    </w:p>
    <w:p>
      <w:pPr>
        <w:keepNext/>
        <w:spacing w:before="160" w:after="40" w:line="240" w:lineRule="auto"/>
        <w:ind w:left="0" w:firstLine="0" w:right="0"/>
        <w:jc w:val="center"/>
      </w:pPr>
      <w:r>
        <w:rPr>
          <w:rFonts w:ascii="Bookerly" w:hAnsi="Bookerly" w:cs="Bookerly" w:eastAsia="Bookerly"/>
          <w:b/>
          <w:color w:val="444444"/>
          <w:sz w:val="24"/>
          <w:szCs w:val="24"/>
        </w:rPr>
        <w:t xml:space="preserve">Science Sparks</w:t>
      </w:r>
    </w:p>
    <w:p>
      <w:pPr>
        <w:spacing w:before="0" w:after="20" w:line="240" w:lineRule="auto"/>
        <w:ind w:left="0" w:firstLine="0" w:right="0"/>
        <w:jc w:val="center"/>
      </w:pPr>
      <w:r>
        <w:rPr>
          <w:rFonts w:ascii="Bookerly" w:hAnsi="Bookerly" w:cs="Bookerly" w:eastAsia="Bookerly"/>
          <w:color w:val="444444"/>
          <w:sz w:val="24"/>
          <w:szCs w:val="24"/>
        </w:rPr>
        <w:t xml:space="preserve">Science Sparks: Physics, Life, and Mathematics — The Same Few Rules, Told in Highlights</w:t>
      </w:r>
    </w:p>
    <w:p>
      <w:pPr>
        <w:keepNext/>
        <w:spacing w:before="160" w:after="40" w:line="240" w:lineRule="auto"/>
        <w:ind w:left="0" w:firstLine="0" w:right="0"/>
        <w:jc w:val="center"/>
      </w:pPr>
      <w:r>
        <w:rPr>
          <w:rFonts w:ascii="Bookerly" w:hAnsi="Bookerly" w:cs="Bookerly" w:eastAsia="Bookerly"/>
          <w:b/>
          <w:color w:val="444444"/>
          <w:sz w:val="24"/>
          <w:szCs w:val="24"/>
        </w:rPr>
        <w:t xml:space="preserve">Look First</w:t>
      </w:r>
    </w:p>
    <w:p>
      <w:pPr>
        <w:spacing w:before="0" w:after="20" w:line="240" w:lineRule="auto"/>
        <w:ind w:left="0" w:firstLine="0" w:right="0"/>
        <w:jc w:val="center"/>
      </w:pPr>
      <w:r>
        <w:rPr>
          <w:rFonts w:ascii="Bookerly" w:hAnsi="Bookerly" w:cs="Bookerly" w:eastAsia="Bookerly"/>
          <w:color w:val="444444"/>
          <w:sz w:val="24"/>
          <w:szCs w:val="24"/>
        </w:rPr>
        <w:t xml:space="preserve">Look First, Volume 1: The Universe Has No Now</w:t>
      </w:r>
    </w:p>
    <w:p>
      <w:pPr>
        <w:spacing w:before="0" w:after="20" w:line="240" w:lineRule="auto"/>
        <w:ind w:left="0" w:firstLine="0" w:right="0"/>
        <w:jc w:val="center"/>
      </w:pPr>
      <w:r>
        <w:rPr>
          <w:rFonts w:ascii="Bookerly" w:hAnsi="Bookerly" w:cs="Bookerly" w:eastAsia="Bookerly"/>
          <w:color w:val="444444"/>
          <w:sz w:val="24"/>
          <w:szCs w:val="24"/>
        </w:rPr>
        <w:t xml:space="preserve">Look First, Volume 2: A Trip Is Not a New Life</w:t>
      </w:r>
    </w:p>
    <w:p>
      <w:pPr>
        <w:keepNext/>
        <w:spacing w:before="160" w:after="40" w:line="240" w:lineRule="auto"/>
        <w:ind w:left="0" w:firstLine="0" w:right="0"/>
        <w:jc w:val="center"/>
      </w:pPr>
      <w:r>
        <w:rPr>
          <w:rFonts w:ascii="Bookerly" w:hAnsi="Bookerly" w:cs="Bookerly" w:eastAsia="Bookerly"/>
          <w:b/>
          <w:color w:val="444444"/>
          <w:sz w:val="24"/>
          <w:szCs w:val="24"/>
        </w:rPr>
        <w:t xml:space="preserve">Electrical Engineering Series</w:t>
      </w:r>
    </w:p>
    <w:p>
      <w:pPr>
        <w:spacing w:before="0" w:after="20" w:line="240" w:lineRule="auto"/>
        <w:ind w:left="0" w:firstLine="0" w:right="0"/>
        <w:jc w:val="center"/>
      </w:pPr>
      <w:r>
        <w:rPr>
          <w:rFonts w:ascii="Bookerly" w:hAnsi="Bookerly" w:cs="Bookerly" w:eastAsia="Bookerly"/>
          <w:color w:val="444444"/>
          <w:sz w:val="24"/>
          <w:szCs w:val="24"/>
        </w:rPr>
        <w:t xml:space="preserve">Foundations of Electronics (Book 1)</w:t>
      </w:r>
    </w:p>
    <w:p>
      <w:pPr>
        <w:spacing w:before="0" w:after="20" w:line="240" w:lineRule="auto"/>
        <w:ind w:left="0" w:firstLine="0" w:right="0"/>
        <w:jc w:val="center"/>
      </w:pPr>
      <w:r>
        <w:rPr>
          <w:rFonts w:ascii="Bookerly" w:hAnsi="Bookerly" w:cs="Bookerly" w:eastAsia="Bookerly"/>
          <w:color w:val="444444"/>
          <w:sz w:val="24"/>
          <w:szCs w:val="24"/>
        </w:rPr>
        <w:t xml:space="preserve">Circuits, Components, and Control (Book 2)</w:t>
      </w:r>
    </w:p>
    <w:p>
      <w:pPr>
        <w:spacing w:before="0" w:after="20" w:line="240" w:lineRule="auto"/>
        <w:ind w:left="0" w:firstLine="0" w:right="0"/>
        <w:jc w:val="center"/>
      </w:pPr>
      <w:r>
        <w:rPr>
          <w:rFonts w:ascii="Bookerly" w:hAnsi="Bookerly" w:cs="Bookerly" w:eastAsia="Bookerly"/>
          <w:color w:val="444444"/>
          <w:sz w:val="24"/>
          <w:szCs w:val="24"/>
        </w:rPr>
        <w:t xml:space="preserve">Semiconductor Physics and Devices (Book 3)</w:t>
      </w:r>
    </w:p>
    <w:p>
      <w:pPr>
        <w:spacing w:before="0" w:after="20" w:line="240" w:lineRule="auto"/>
        <w:ind w:left="0" w:firstLine="0" w:right="0"/>
        <w:jc w:val="center"/>
      </w:pPr>
      <w:r>
        <w:rPr>
          <w:rFonts w:ascii="Bookerly" w:hAnsi="Bookerly" w:cs="Bookerly" w:eastAsia="Bookerly"/>
          <w:color w:val="444444"/>
          <w:sz w:val="24"/>
          <w:szCs w:val="24"/>
        </w:rPr>
        <w:t xml:space="preserve">RF, Microwave, and Transceivers (Book 4)</w:t>
      </w:r>
    </w:p>
    <w:p>
      <w:pPr>
        <w:spacing w:before="0" w:after="20" w:line="240" w:lineRule="auto"/>
        <w:ind w:left="0" w:firstLine="0" w:right="0"/>
        <w:jc w:val="center"/>
      </w:pPr>
      <w:r>
        <w:rPr>
          <w:rFonts w:ascii="Bookerly" w:hAnsi="Bookerly" w:cs="Bookerly" w:eastAsia="Bookerly"/>
          <w:color w:val="444444"/>
          <w:sz w:val="24"/>
          <w:szCs w:val="24"/>
        </w:rPr>
        <w:t xml:space="preserve">Communications, Wireless, and SDR (Book 5)</w:t>
      </w:r>
    </w:p>
    <w:p>
      <w:pPr>
        <w:spacing w:before="0" w:after="20" w:line="240" w:lineRule="auto"/>
        <w:ind w:left="0" w:firstLine="0" w:right="0"/>
        <w:jc w:val="center"/>
      </w:pPr>
      <w:r>
        <w:rPr>
          <w:rFonts w:ascii="Bookerly" w:hAnsi="Bookerly" w:cs="Bookerly" w:eastAsia="Bookerly"/>
          <w:color w:val="444444"/>
          <w:sz w:val="24"/>
          <w:szCs w:val="24"/>
        </w:rPr>
        <w:t xml:space="preserve">Power and Energy (Book 6)</w:t>
      </w:r>
    </w:p>
    <w:p>
      <w:pPr>
        <w:spacing w:before="0" w:after="20" w:line="240" w:lineRule="auto"/>
        <w:ind w:left="0" w:firstLine="0" w:right="0"/>
        <w:jc w:val="center"/>
      </w:pPr>
      <w:r>
        <w:rPr>
          <w:rFonts w:ascii="Bookerly" w:hAnsi="Bookerly" w:cs="Bookerly" w:eastAsia="Bookerly"/>
          <w:color w:val="444444"/>
          <w:sz w:val="24"/>
          <w:szCs w:val="24"/>
        </w:rPr>
        <w:t xml:space="preserve">Packaging, Layout, EMC, and Test (Book 7)</w:t>
      </w:r>
    </w:p>
    <w:p>
      <w:pPr>
        <w:keepNext/>
        <w:spacing w:before="160" w:after="40" w:line="240" w:lineRule="auto"/>
        <w:ind w:left="0" w:firstLine="0" w:right="0"/>
        <w:jc w:val="center"/>
      </w:pPr>
      <w:r>
        <w:rPr>
          <w:rFonts w:ascii="Bookerly" w:hAnsi="Bookerly" w:cs="Bookerly" w:eastAsia="Bookerly"/>
          <w:b/>
          <w:color w:val="444444"/>
          <w:sz w:val="24"/>
          <w:szCs w:val="24"/>
        </w:rPr>
        <w:t xml:space="preserve">History</w:t>
      </w:r>
    </w:p>
    <w:p>
      <w:pPr>
        <w:spacing w:before="0" w:after="20" w:line="240" w:lineRule="auto"/>
        <w:ind w:left="0" w:firstLine="0" w:right="0"/>
        <w:jc w:val="center"/>
      </w:pPr>
      <w:r>
        <w:rPr>
          <w:rFonts w:ascii="Bookerly" w:hAnsi="Bookerly" w:cs="Bookerly" w:eastAsia="Bookerly"/>
          <w:color w:val="444444"/>
          <w:sz w:val="24"/>
          <w:szCs w:val="24"/>
        </w:rPr>
        <w:t xml:space="preserve">The Dolphins’ View of History</w:t>
      </w:r>
    </w:p>
    <w:p>
      <w:pPr>
        <w:keepNext/>
        <w:spacing w:before="160" w:after="40" w:line="240" w:lineRule="auto"/>
        <w:ind w:left="0" w:firstLine="0" w:right="0"/>
        <w:jc w:val="center"/>
      </w:pPr>
      <w:r>
        <w:rPr>
          <w:rFonts w:ascii="Bookerly" w:hAnsi="Bookerly" w:cs="Bookerly" w:eastAsia="Bookerly"/>
          <w:b/>
          <w:color w:val="444444"/>
          <w:sz w:val="24"/>
          <w:szCs w:val="24"/>
        </w:rPr>
        <w:t xml:space="preserve">Fiction</w:t>
      </w:r>
    </w:p>
    <w:p>
      <w:pPr>
        <w:spacing w:before="0" w:after="20" w:line="240" w:lineRule="auto"/>
        <w:ind w:left="0" w:firstLine="0" w:right="0"/>
        <w:jc w:val="center"/>
      </w:pPr>
      <w:r>
        <w:rPr>
          <w:rFonts w:ascii="Bookerly" w:hAnsi="Bookerly" w:cs="Bookerly" w:eastAsia="Bookerly"/>
          <w:color w:val="444444"/>
          <w:sz w:val="24"/>
          <w:szCs w:val="24"/>
        </w:rPr>
        <w:t xml:space="preserve">The Murder That Hadn’t Happened Yet (The Relativistic Investigation Bureau, Book 1)</w:t>
      </w:r>
    </w:p>
    <w:p>
      <w:pPr>
        <w:spacing w:before="0" w:after="20" w:line="240" w:lineRule="auto"/>
        <w:ind w:left="0" w:firstLine="0" w:right="0"/>
        <w:jc w:val="center"/>
      </w:pPr>
      <w:r>
        <w:rPr>
          <w:rFonts w:ascii="Bookerly" w:hAnsi="Bookerly" w:cs="Bookerly" w:eastAsia="Bookerly"/>
          <w:color w:val="444444"/>
          <w:sz w:val="24"/>
          <w:szCs w:val="24"/>
        </w:rPr>
        <w:t xml:space="preserve">The Warning That Was Sent Too Late (The Relativistic Investigation Bureau, Book 2)</w:t>
      </w:r>
    </w:p>
    <w:p>
      <w:pPr>
        <w:spacing w:before="0" w:after="20" w:line="240" w:lineRule="auto"/>
        <w:ind w:left="0" w:firstLine="0" w:right="0"/>
        <w:jc w:val="center"/>
      </w:pPr>
      <w:r>
        <w:rPr>
          <w:rFonts w:ascii="Bookerly" w:hAnsi="Bookerly" w:cs="Bookerly" w:eastAsia="Bookerly"/>
          <w:color w:val="444444"/>
          <w:sz w:val="24"/>
          <w:szCs w:val="24"/>
        </w:rPr>
        <w:t xml:space="preserve">Schrödinger’s Paperwork (Lolly Wren’s Curious Science Adventures, Book 1)</w:t>
      </w:r>
    </w:p>
    <w:p>
      <w:pPr>
        <w:spacing w:before="0" w:after="20" w:line="240" w:lineRule="auto"/>
        <w:ind w:left="0" w:firstLine="0" w:right="0"/>
        <w:jc w:val="center"/>
      </w:pPr>
      <w:r>
        <w:rPr>
          <w:rFonts w:ascii="Bookerly" w:hAnsi="Bookerly" w:cs="Bookerly" w:eastAsia="Bookerly"/>
          <w:color w:val="444444"/>
          <w:sz w:val="24"/>
          <w:szCs w:val="24"/>
        </w:rPr>
        <w:t xml:space="preserve">The Permitted Options (Lolly Wren’s Curious Science Adventures, Book 2)</w:t>
      </w:r>
    </w:p>
    <w:p>
      <w:pPr>
        <w:spacing w:before="0" w:after="20" w:line="240" w:lineRule="auto"/>
        <w:ind w:left="0" w:firstLine="0" w:right="0"/>
        <w:jc w:val="center"/>
      </w:pPr>
      <w:r>
        <w:rPr>
          <w:rFonts w:ascii="Bookerly" w:hAnsi="Bookerly" w:cs="Bookerly" w:eastAsia="Bookerly"/>
          <w:color w:val="444444"/>
          <w:sz w:val="24"/>
          <w:szCs w:val="24"/>
        </w:rPr>
        <w:t xml:space="preserve">Protocol Flamingo (The Invasion Storybooks, Book 1), as George Herbert Fontaine</w:t>
      </w:r>
    </w:p>
    <w:p>
      <w:pPr>
        <w:keepNext/>
        <w:spacing w:before="160" w:after="40" w:line="240" w:lineRule="auto"/>
        <w:ind w:left="0" w:firstLine="0" w:right="0"/>
        <w:jc w:val="center"/>
      </w:pPr>
      <w:r>
        <w:rPr>
          <w:rFonts w:ascii="Bookerly" w:hAnsi="Bookerly" w:cs="Bookerly" w:eastAsia="Bookerly"/>
          <w:b/>
          <w:color w:val="444444"/>
          <w:sz w:val="24"/>
          <w:szCs w:val="24"/>
        </w:rPr>
        <w:t xml:space="preserve">How-To</w:t>
      </w:r>
    </w:p>
    <w:p>
      <w:pPr>
        <w:spacing w:before="0" w:after="20" w:line="240" w:lineRule="auto"/>
        <w:ind w:left="0" w:firstLine="0" w:right="0"/>
        <w:jc w:val="center"/>
      </w:pPr>
      <w:r>
        <w:rPr>
          <w:rFonts w:ascii="Bookerly" w:hAnsi="Bookerly" w:cs="Bookerly" w:eastAsia="Bookerly"/>
          <w:color w:val="444444"/>
          <w:sz w:val="24"/>
          <w:szCs w:val="24"/>
        </w:rPr>
        <w:t xml:space="preserve">Your First Book That Sells</w:t>
      </w:r>
    </w:p>
    <w:p>
      <w:pPr>
        <w:spacing w:before="0" w:after="20" w:line="240" w:lineRule="auto"/>
        <w:ind w:left="0" w:firstLine="0" w:right="0"/>
        <w:jc w:val="center"/>
      </w:pPr>
      <w:r>
        <w:rPr>
          <w:rFonts w:ascii="Bookerly" w:hAnsi="Bookerly" w:cs="Bookerly" w:eastAsia="Bookerly"/>
          <w:color w:val="444444"/>
          <w:sz w:val="24"/>
          <w:szCs w:val="24"/>
        </w:rPr>
        <w:t xml:space="preserve">Your First YouTube Channel That Rocks</w:t>
      </w:r>
    </w:p>
    <w:p>
      <w:pPr>
        <w:pageBreakBefore/>
        <w:spacing w:before="1440" w:after="0" w:line="240" w:lineRule="auto"/>
        <w:ind w:firstLine="0"/>
        <w:jc w:val="center"/>
      </w:pPr>
      <w:r>
        <w:rPr>
          <w:rFonts w:ascii="Bookerly" w:hAnsi="Bookerly" w:cs="Bookerly" w:eastAsia="Bookerly"/>
          <w:b w:val="0"/>
          <w:i w:val="0"/>
          <w:color w:val="444444"/>
          <w:sz w:val="20"/>
          <w:szCs w:val="20"/>
        </w:rPr>
        <w:t xml:space="preserve">© 2026 Lothar J. Musiol. All rights reserved.</w:t>
      </w:r>
    </w:p>
    <w:p>
      <w:pPr>
        <w:spacing w:before="120" w:after="0" w:line="240" w:lineRule="auto"/>
        <w:ind w:firstLine="0"/>
        <w:jc w:val="center"/>
      </w:pPr>
      <w:r>
        <w:rPr>
          <w:rFonts w:ascii="Bookerly" w:hAnsi="Bookerly" w:cs="Bookerly" w:eastAsia="Bookerly"/>
          <w:b w:val="0"/>
          <w:i w:val="0"/>
          <w:color w:val="444444"/>
          <w:sz w:val="18"/>
          <w:szCs w:val="18"/>
        </w:rPr>
        <w:t xml:space="preserve">No part of this publication may be reproduced, distributed, or transmitted in any form or by any means without the prior written permission of the author, except for brief quotations in critical reviews and other non-commercial uses permitted by copyright law.</w:t>
      </w:r>
    </w:p>
    <w:p>
      <w:pPr>
        <w:spacing w:before="120" w:after="0" w:line="240" w:lineRule="auto"/>
        <w:ind w:firstLine="0"/>
        <w:jc w:val="center"/>
      </w:pPr>
      <w:r>
        <w:rPr>
          <w:rFonts w:ascii="Bookerly" w:hAnsi="Bookerly" w:cs="Bookerly" w:eastAsia="Bookerly"/>
          <w:b w:val="0"/>
          <w:i w:val="0"/>
          <w:color w:val="444444"/>
          <w:sz w:val="18"/>
          <w:szCs w:val="18"/>
        </w:rPr>
        <w:t xml:space="preserve">This is a work of fiction. Names, characters, departments, institutions and incidents are the product of the author’s imagination or are used fictitiously. Several characters are inspired by real physicists and carry altered names; their science is represented as faithfully as the story allows, and their private lives, dialogue and opinions are invented.</w:t>
      </w:r>
    </w:p>
    <w:p>
      <w:pPr>
        <w:pStyle w:val="Heading2"/>
        <w:pageBreakBefore/>
        <w:spacing w:before="0" w:after="80"/>
        <w:ind w:firstLine="0"/>
        <w:jc w:val="center"/>
      </w:pPr>
      <w:bookmarkStart w:id="9000" w:name="ch00"/>
      <w:r>
        <w:rPr>
          <w:rFonts w:ascii="Amazon Ember" w:hAnsi="Amazon Ember" w:cs="Amazon Ember" w:eastAsia="Amazon Ember"/>
          <w:sz w:val="40"/>
          <w:szCs w:val="40"/>
          <w:b/>
          <w:color w:val="0C447C"/>
        </w:rPr>
        <w:t xml:space="preserve">Chapter One</w:t>
      </w:r>
      <w:bookmarkEnd w:id="900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Outside the Permitted Options</w:t>
      </w:r>
    </w:p>
    <w:p>
      <w:pPr>
        <w:pStyle w:val="FirstParagraph"/>
      </w:pPr>
      <w:r>
        <w:t xml:space="preserve">On the fourteenth of March, inside the same six hours, fourteen people who had spent sixteen months unable to make up their minds stopped being unable, and became something nobody had offered them. It took the Department of Remaining Possibilities most of a week to notice, and it was the department whose job it was.</w:t>
      </w:r>
    </w:p>
    <w:p>
      <w:pPr>
        <w:pStyle w:val="BodyText"/>
      </w:pPr>
      <w:r>
        <w:t xml:space="preserve">The department occupied the second and part of the third floor of a building in Marsham Street that had been designed in 1971 for a purpose nobody could now establish. After sixteen months it had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Gideon Wigglesworth had read the same page the night before. He had come up from the bench room with a mug, set it where her hand would find it, and said, a little behind the thought, “You don’t have to write what the place is. You already do the work.”</w:t>
      </w:r>
    </w:p>
    <w:p>
      <w:pPr>
        <w:pStyle w:val="BodyText"/>
      </w:pPr>
      <w:r>
        <w:t>She had not thanked him. He had not required it. That was the arrangement, and it had survived the Annex, the eleven weeks, and a job title the Ministry had invented because no existing grade covered a man who could find a relay in a building designed to hide one.</w:t>
      </w:r>
    </w:p>
    <w:p>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third week of March, and Lolly knew from her face that Thursday was not going to be routine, because Miss Pike had spent sixteen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Lolly’s desk, which was the departmental convention for</w:t>
      </w:r>
      <w:r>
        <w:t xml:space="preserve"> </w:t>
      </w:r>
      <w:r>
        <w:rPr>
          <w:iCs/>
          <w:i/>
        </w:rPr>
        <w:t xml:space="preserve">this cannot be sent by email yet.</w:t>
      </w:r>
    </w:p>
    <w:p>
      <w:pPr>
        <w:pStyle w:val="BodyText"/>
      </w:pPr>
      <w:r>
        <w:t xml:space="preserve">“Register number one-forty-one,” she said. “Ellen Prosper, aged thirty-four, Outer Fenwick, on the ridge above Sub-District 6.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sixteen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 ran it on volunteers when we set the monitoring up.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sixteen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said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There’s no mechanism in anything Dr Fainrose has ever written that permits it.”</w:t>
      </w:r>
    </w:p>
    <w:p>
      <w:pPr>
        <w:pStyle w:val="BodyText"/>
      </w:pPr>
      <w:r>
        <w:t xml:space="preserve">When she looked up from the graph Gideon was in the doorway. He had heard her voice change from the bench room and taken the stair too fast. He filled the office the way a workbench does: sleeves pushed back, a burn on the wrist he had not noticed, the pencil behind his ear shorter than it had been on Monday.</w:t>
      </w:r>
    </w:p>
    <w:p>
      <w:pPr>
        <w:pStyle w:val="BodyText"/>
      </w:pPr>
      <w:r>
        <w:t>“Decisions leave a warm trace,” he said, carefully, as if volume were a thing he might trip over. “Both lanes went cold at the same instant. That’s a contact opening somewhere you didn’t wire.”</w:t>
      </w:r>
    </w:p>
    <w:p>
      <w:pPr>
        <w:pStyle w:val="BodyText"/>
      </w:pPr>
      <w:r>
        <w:t>Miss Pike looked at him, then at the graph, and did not argue. Lolly was glad he had come before she had decided to be glad. She always was. She had stopped treating that as a failure of rank.</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sixteen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three minutes a trace.”</w:t>
      </w:r>
    </w:p>
    <w:p>
      <w:pPr>
        <w:pStyle w:val="BodyText"/>
      </w:pPr>
      <w:r>
        <w:t xml:space="preserve">“Are they geographically clustered?”</w:t>
      </w:r>
    </w:p>
    <w:p>
      <w:pPr>
        <w:pStyle w:val="BodyText"/>
      </w:pPr>
      <w:r>
        <w:t xml:space="preserve">“No. Twelve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sixteen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ten years in electronics. What is a tunnel diode.”</w:t>
      </w:r>
    </w:p>
    <w:p>
      <w:pPr>
        <w:pStyle w:val="BodyText"/>
      </w:pPr>
      <w:r>
        <w:t xml:space="preserve">And Lolly felt the floor of sixteen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A. Eilstein.</w:t>
      </w:r>
    </w:p>
    <w:p>
      <w:pPr>
        <w:pStyle w:val="BodyText"/>
      </w:pPr>
      <w:r>
        <w:t xml:space="preserve">“He said he would go on looking,” said Lolly. “For exactly as long as it takes.”</w:t>
      </w:r>
    </w:p>
    <w:p>
      <w:pPr>
        <w:pStyle w:val="BodyText"/>
      </w:pPr>
      <w:r>
        <w:t xml:space="preserve">“He said,” said Fainrose, “that they had stopped asking on an industrial scale.” She was looking at the fourteen traces, and her shoulders had not come down, and Lolly had learned sixteen months ago what that meant. “He has been on short rations since the fourteenth of November the year before last, and what he carries is eleven thousand years old, and he has just been found chartering a survey vessel.”</w:t>
      </w:r>
    </w:p>
    <w:p>
      <w:pPr>
        <w:pStyle w:val="BodyText"/>
      </w:pPr>
      <w:r>
        <w:t xml:space="preserve">Miss Pike asked, “Surveying what?”</w:t>
      </w:r>
    </w:p>
    <w:p>
      <w:pPr>
        <w:pStyle w:val="BodyText"/>
      </w:pPr>
      <w:r>
        <w:t xml:space="preserve">Nobody answered her.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added.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a week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ageBreakBefore/>
        <w:spacing w:before="0" w:after="80"/>
        <w:ind w:firstLine="0"/>
        <w:jc w:val="center"/>
      </w:pPr>
      <w:bookmarkStart w:id="9001" w:name="ch01"/>
      <w:r>
        <w:rPr>
          <w:rFonts w:ascii="Amazon Ember" w:hAnsi="Amazon Ember" w:cs="Amazon Ember" w:eastAsia="Amazon Ember"/>
          <w:sz w:val="40"/>
          <w:szCs w:val="40"/>
          <w:b/>
          <w:color w:val="0C447C"/>
        </w:rPr>
        <w:t xml:space="preserve">Chapter Two</w:t>
      </w:r>
      <w:bookmarkEnd w:id="900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“A week,” said Dr Ramanathan, not looking up from the trace. “We’ve been at it a week.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said Lolly.</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sixteen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which is why nobody will sign the note, because there is no mechanism, and four instruments agreeing on an impossible thing is historically how one discovers that four instruments share a cable.” He shrugged. “We’ve checked. There isn’t a cable.”</w:t>
      </w:r>
    </w:p>
    <w:p>
      <w:pPr>
        <w:pStyle w:val="BodyText"/>
      </w:pPr>
      <w:r>
        <w:t xml:space="preserve">Dr Ramanathan said, still not looking up from the trace, “There is also a residue underneath it that I cannot source. It sits at the edge of the noise floor and behaves as if it belonged to two files at once. I have been calling it noise, because the alternative is a paper.”</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three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said.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ten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“Ten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shows up as a </w:t>
      </w:r>
      <w:r>
        <w:rPr>
          <w:i/>
        </w:rPr>
        <w:t xml:space="preserve">force</w:t>
      </w:r>
      <w:r>
        <w:t xml:space="preserve">. The plates are pushed together by nothing at all, by the mere fact that there is more nothing outside them than in.” He set down the pen. “A man at my old company calculated it in 1948 while trying to work out why paint didn’t behave. It has been measured many times since, it is not in the least controversial, and it is the entire mechanism these people have spent a week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instruments reported a lower vacuum energy density in one direction, and that physics knows exactly one way to lower the vacuum energy density, which is to impose boundaries. I have no idea what the boundaries were or how one imposes them across that baseline. I am a lighting engineer and I find the question ludicrous.” He picked up his coat. “But I decline to spend a week arguing about calibration when there is a three-page paper on the shelf that says precisely what a cheaper vacuum means. I came to say it out loud so that somebody would write it down, and I have, and now I should like my train.”</w:t>
      </w:r>
    </w:p>
    <w:p>
      <w:pPr>
        <w:pStyle w:val="BodyText"/>
      </w:pPr>
      <w:r>
        <w:t xml:space="preserve">Lolly already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 </w:t>
      </w:r>
      <w:r>
        <w:rPr>
          <w:i/>
        </w:rPr>
        <w:t xml:space="preserve">thinner</w:t>
      </w:r>
      <w:r>
        <w:t xml:space="preserve">,” said van Casteel, “in the only sense the exponent cares about, and since transmission depends exponentially on that thickness, eleven parts in ten to the twenty-second off the floor is not a small effect on a barrier. It could be the difference between </w:t>
      </w:r>
      <w:r>
        <w:rPr>
          <w:i/>
        </w:rPr>
        <w:t xml:space="preserve">never</w:t>
      </w:r>
      <w:r>
        <w:t xml:space="preserve"> and </w:t>
      </w:r>
      <w:r>
        <w:rPr>
          <w:i/>
        </w:rPr>
        <w:t xml:space="preserve">sometimes</w:t>
      </w:r>
      <w:r>
        <w:t xml:space="preserve">.”</w:t>
      </w:r>
    </w:p>
    <w:p>
      <w:pPr>
        <w:pStyle w:val="BodyText"/>
      </w:pPr>
      <w:r>
        <w:t xml:space="preserve">Fainrose took a folded sheet from her inside pocket.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For each I computed the fractional drop in the local ground state needed to take the tunnelling probability from negligible to </w:t>
      </w:r>
      <w:r>
        <w:rPr>
          <w:i/>
        </w:rPr>
        <w:t xml:space="preserve">observed once in sixteen months</w:t>
      </w:r>
      <w:r>
        <w:t xml:space="preserve">.” She handed him the sheet. “The cases differ, so there is a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 </w:t>
      </w:r>
      <w:r>
        <w:rPr>
          <w:i/>
        </w:rPr>
        <w:t xml:space="preserve">act</w:t>
      </w:r>
      <w:r>
        <w:t xml:space="preserve">, and the difference has been my whole professional life since the year before last.” She took the sheet back. “Fourteen people in twelve districts went somewhere they had no route to, in a six-hour window, and during that window the price of nothing fell by exactly enough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said Fainrose.</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pPr>
        <w:pStyle w:val="BodyText"/>
      </w:pPr>
      <w:r>
        <w:t>“He’s right about the cable,” Gideon said, once his mouth was free, and a little behind the thought. “There isn’t one. The earth is filthy, and it is not your six hours. I can clean it tonight. It will not explain the sky.”</w:t>
      </w:r>
    </w:p>
    <w:p>
      <w:pPr>
        <w:pStyle w:val="BodyText"/>
      </w:pPr>
      <w:r>
        <w:t>Lolly caught his eye across the room. He tipped his head: are you all right. She tipped hers: not yet. Nobody else in the building spoke that dialect, and she was grateful there was still one person who did.</w:t>
      </w:r>
    </w:p>
    <w:p>
      <w:pPr>
        <w:pStyle w:val="BodyText"/>
      </w:pPr>
      <w:r>
        <w:t xml:space="preserve">They were in the car park at half past four when Miss Pike rang, and Lolly put it on speaker on the roof of the car so that Fainrose, on the other side of it, could hear.</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which is every one that’s on a continuous recorder.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The other ninety-nine are still on the old Annex loggers, which take one reading a day, at noon, so the window fell between two readings, and for those we will never know. I’m not going to guess. Sorry.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BodyText"/>
        <w:keepNext/>
        <w:spacing w:before="240" w:after="240"/>
        <w:ind w:firstLine="0"/>
        <w:jc w:val="center"/>
      </w:pPr>
      <w:r>
        <w:t xml:space="preserve">∗</w:t>
      </w:r>
    </w:p>
    <w:p>
      <w:pPr>
        <w:pStyle w:val="FirstParagraph"/>
      </w:pPr>
      <w:r>
        <w:t xml:space="preserve">At eight, it being Thursday, Lolly took her phone into the stairwell between the second and third floors and rang Larchfield House.</w:t>
      </w:r>
    </w:p>
    <w:p>
      <w:pPr>
        <w:pStyle w:val="BodyText"/>
      </w:pPr>
      <w:r>
        <w:t xml:space="preserve">She had rung at eight on Thursdays for more than four years. In that time a Ministry had been taken apart, a department had been invented around her, and she had learned to read a coherence trace the way her father read a circuit diagram, by looking for the place where somebody had been in a hurry. None of it had moved the call. The call was a fixed point. She had come to suspect it was the only one she owned outright.</w:t>
      </w:r>
    </w:p>
    <w:p>
      <w:pPr>
        <w:pStyle w:val="BodyText"/>
      </w:pPr>
      <w:r>
        <w:t xml:space="preserve">“Larchfield, Sandra speaking.”</w:t>
      </w:r>
    </w:p>
    <w:p>
      <w:pPr>
        <w:pStyle w:val="BodyText"/>
      </w:pPr>
      <w:r>
        <w:t xml:space="preserve">“It’s Lolly.”</w:t>
      </w:r>
    </w:p>
    <w:p>
      <w:pPr>
        <w:pStyle w:val="BodyText"/>
      </w:pPr>
      <w:r>
        <w:t xml:space="preserve">“Course it is, it’s eight.” Keys, a chair, the small grunt of a woman sitting down for the first time since lunch. “He’s had his tea. He’s had his tea and he’s had Tomasz’s tea, because Tomasz left it on the trolley, and your dad says wasting a hot drink is a crime against the working man, which I’ll be taking up with Tomasz.” A pause, and the voice changed gear into the one Sandra kept for paperwork. “Before I fetch him. Has anybody written to you about the reconfiguration?”</w:t>
      </w:r>
    </w:p>
    <w:p>
      <w:pPr>
        <w:pStyle w:val="BodyText"/>
      </w:pPr>
      <w:r>
        <w:t xml:space="preserve">“The what?”</w:t>
      </w:r>
    </w:p>
    <w:p>
      <w:pPr>
        <w:pStyle w:val="BodyText"/>
      </w:pPr>
      <w:r>
        <w:t xml:space="preserve">“I’ll take that as a no. Council letter. Came Monday, to the home, copies to families to follow, which means never. The residential floor closes at the end of January. Everyone downstairs gets a review in the autumn. Best interests. There’ll be a form with two boxes on it, and a meeting, and a social worker who’s lovely and has sixty cases.” Another pause. “I’m telling you now so you hear it from a person.”</w:t>
      </w:r>
    </w:p>
    <w:p>
      <w:pPr>
        <w:pStyle w:val="BodyText"/>
      </w:pPr>
      <w:r>
        <w:t xml:space="preserve">Lolly stood on the cold landing and looked at nothing. Two floors down, through 1971 concrete, she could hear the bench room: a radio, and Gideon arguing with it.</w:t>
      </w:r>
    </w:p>
    <w:p>
      <w:pPr>
        <w:pStyle w:val="BodyText"/>
      </w:pPr>
      <w:r>
        <w:t xml:space="preserve">“What are the two boxes?”</w:t>
      </w:r>
    </w:p>
    <w:p>
      <w:pPr>
        <w:pStyle w:val="BodyText"/>
      </w:pPr>
      <w:r>
        <w:t xml:space="preserve">“Nursing wing upstairs, the secure side. Or a place they’ve found in Croydon, Elmhurst Court, which is very nice, it’s got a sensory garden.” Sandra said </w:t>
      </w:r>
      <w:r>
        <w:rPr>
          <w:i/>
        </w:rPr>
        <w:t xml:space="preserve">sensory garden</w:t>
      </w:r>
      <w:r>
        <w:t xml:space="preserve"> the way Lolly’s father said </w:t>
      </w:r>
      <w:r>
        <w:rPr>
          <w:i/>
        </w:rPr>
        <w:t xml:space="preserve">decoration</w:t>
      </w:r>
      <w:r>
        <w:t xml:space="preserve">. “Neither one’s got a window onto the bus stop, if that’s what you’re asking.”</w:t>
      </w:r>
    </w:p>
    <w:p>
      <w:pPr>
        <w:pStyle w:val="BodyText"/>
      </w:pPr>
      <w:r>
        <w:t xml:space="preserve">It was what she was asking. She had not known it until it was answered.</w:t>
      </w:r>
    </w:p>
    <w:p>
      <w:pPr>
        <w:pStyle w:val="BodyText"/>
      </w:pPr>
      <w:r>
        <w:t xml:space="preserve">“There’s something else, and it’s probably nothing. I wrote it in the night book, because I write everything in the night book, because the one time I didn’t was the one time anybody asked.” Sandra breathed out. “Saturday he had a funny night. Agency girl found him in the lounge at three in the morning with his coat on and the kettle filled. He said your mum had come home and he’d better put a pot on. Ever so cheerful. Not the seaside, not a parents’ evening. </w:t>
      </w:r>
      <w:r>
        <w:rPr>
          <w:i/>
        </w:rPr>
        <w:t xml:space="preserve">Home.</w:t>
      </w:r>
      <w:r>
        <w:t xml:space="preserve"> First time I’ve ever heard him say it.”</w:t>
      </w:r>
    </w:p>
    <w:p>
      <w:pPr>
        <w:pStyle w:val="BodyText"/>
      </w:pPr>
      <w:r>
        <w:t xml:space="preserve">“When did he settle?”</w:t>
      </w:r>
    </w:p>
    <w:p>
      <w:pPr>
        <w:pStyle w:val="BodyText"/>
      </w:pPr>
      <w:r>
        <w:t xml:space="preserve">“That’s the funny bit. Half seven, eight. He sat by the window the whole time like he was waiting for the door to go. Then he got up, quite calm, and said, ‘She’s not, is she,’ and had his porridge. Right as rain since. I only mention it.”</w:t>
      </w:r>
    </w:p>
    <w:p>
      <w:pPr>
        <w:pStyle w:val="BodyText"/>
      </w:pPr>
      <w:r>
        <w:t xml:space="preserve">Saturday had been the fourteenth of March.</w:t>
      </w:r>
    </w:p>
    <w:p>
      <w:pPr>
        <w:pStyle w:val="BodyText"/>
      </w:pPr>
      <w:r>
        <w:t xml:space="preserve">Lolly found she had sat down on the step. It was concrete, and cold, and had been poured for a purpose nobody could now establish, and it held her up perfectly well. Two in the morning until eight. A ramp, a plateau, a ramp. Two hundred and nine for two hundred and nine, Miss Pike had said, and the rest unknowable. Several billion others, Fainrose had said, and no instrument anywhere watching a single one of them.</w:t>
      </w:r>
    </w:p>
    <w:p>
      <w:pPr>
        <w:pStyle w:val="BodyText"/>
      </w:pPr>
      <w:r>
        <w:t xml:space="preserve">Nobody had been watching her father. There was no trace. There was a night book in a care home off Pelham Road with a tired woman’s handwriting in it, and that was the whole of the record.</w:t>
      </w:r>
    </w:p>
    <w:p>
      <w:pPr>
        <w:pStyle w:val="BodyText"/>
      </w:pPr>
      <w:r>
        <w:t xml:space="preserve">She caught herself writing him down as a ket, </w:t>
      </w:r>
      <w:r>
        <w:rPr>
          <w:i/>
        </w:rPr>
        <w:t xml:space="preserve">home</w:t>
      </w:r>
      <w:r>
        <w:t xml:space="preserve"> plus </w:t>
      </w:r>
      <w:r>
        <w:rPr>
          <w:i/>
        </w:rPr>
        <w:t xml:space="preserve">not home</w:t>
      </w:r>
      <w:r>
        <w:t xml:space="preserve">, a little column of amplitudes with her father’s name on it, and stopped. He was not a ket. He was a man who had once rewired her entire bedroom on a Sunday so that she could reach the light switch from the bed, and then charged her a Mars bar for labour.</w:t>
      </w:r>
    </w:p>
    <w:p>
      <w:pPr>
        <w:pStyle w:val="BodyText"/>
      </w:pPr>
      <w:r>
        <w:t xml:space="preserve">“Lol?” His voice arrived too loud, the way it always did, as though telephones were a new invention he was being careful not to break. “Sandra says I had a funny turn.”</w:t>
      </w:r>
    </w:p>
    <w:p>
      <w:pPr>
        <w:pStyle w:val="BodyText"/>
      </w:pPr>
      <w:r>
        <w:t xml:space="preserve">“Hello, Dad. Do you remember it?”</w:t>
      </w:r>
    </w:p>
    <w:p>
      <w:pPr>
        <w:pStyle w:val="BodyText"/>
      </w:pPr>
      <w:r>
        <w:t xml:space="preserve">“I remember the kettle. Somebody’d moved the kettle.” A pause, the honest kind. “I heard the door. You know how you hear a door. Like a fuse going in another room. You don’t hear it go, you hear the quiet after. So I thought, that’s June, she’s back early, the fathers can’t have argued much.” He laughed, short and pleased, the repairman’s laugh. “And then she wasn’t, and I knew she wasn’t, and that was that. I’m not daft. I’ve just got a lot of rooms and some of them have the lights off.”</w:t>
      </w:r>
    </w:p>
    <w:p>
      <w:pPr>
        <w:pStyle w:val="BodyText"/>
      </w:pPr>
      <w:r>
        <w:t xml:space="preserve">“I know.”</w:t>
      </w:r>
    </w:p>
    <w:p>
      <w:pPr>
        <w:pStyle w:val="BodyText"/>
      </w:pPr>
      <w:r>
        <w:t xml:space="preserve">“Big lad’s coming Sunday. We’re doing a Roberts. Some fool’s put the battery in it backwards and then blamed the radio. Fault’s never where they point.” The voice dropped to the one from the shop on Pelham Parade, the one he had used on customers who had tried to fix their own sets with a fork. “You’ve found something, haven’t you. You’ve got your found-something voice.”</w:t>
      </w:r>
    </w:p>
    <w:p>
      <w:pPr>
        <w:pStyle w:val="BodyText"/>
      </w:pPr>
      <w:r>
        <w:t xml:space="preserve">“Something’s been taking the floors out from under people, Dad.”</w:t>
      </w:r>
    </w:p>
    <w:p>
      <w:pPr>
        <w:pStyle w:val="BodyText"/>
      </w:pPr>
      <w:r>
        <w:t xml:space="preserve">There was a silence on the line, long enough for a trolley to go past somewhere behind him.</w:t>
      </w:r>
    </w:p>
    <w:p>
      <w:pPr>
        <w:pStyle w:val="BodyText"/>
      </w:pPr>
      <w:r>
        <w:t xml:space="preserve">“Then find where it’s earthed,” said Dennis Wren. “Everything’s earthed somewhere. That’s not engineering, Lol. That’s manners.”</w:t>
      </w:r>
    </w:p>
    <w:p>
      <w:pPr>
        <w:pStyle w:val="BodyText"/>
      </w:pPr>
      <w:r>
        <w:t xml:space="preserve">She went back up the stairs at twenty past eight with a page in the notebook that was not physics, and she did not show it to anyone.</w:t>
      </w:r>
    </w:p>
    <w:p>
      <w:pPr>
        <w:pStyle w:val="BodyText"/>
      </w:pPr>
      <w:r>
        <w:rPr>
          <w:i/>
        </w:rPr>
        <w:t xml:space="preserve">Larchfield. 14 March, 03:00 to 08:00. Coat on. Kettle filled. “She’s not, is she.” No trace. Nobody watching.</w:t>
      </w:r>
    </w:p>
    <w:p>
      <w:pPr>
        <w:pStyle w:val="BodyText"/>
      </w:pPr>
      <w:r>
        <w:t xml:space="preserve">And underneath, smaller:</w:t>
      </w:r>
    </w:p>
    <w:p>
      <w:pPr>
        <w:pStyle w:val="BodyText"/>
      </w:pPr>
      <w:r>
        <w:rPr>
          <w:i/>
        </w:rPr>
        <w:t xml:space="preserve">Two boxes. Neither has the window.</w:t>
      </w:r>
    </w:p>
    <w:p>
      <w:pPr>
        <w:pStyle w:val="Heading2"/>
        <w:pageBreakBefore/>
        <w:spacing w:before="0" w:after="80"/>
        <w:ind w:firstLine="0"/>
        <w:jc w:val="center"/>
      </w:pPr>
      <w:bookmarkStart w:id="9002" w:name="ch02"/>
      <w:r>
        <w:rPr>
          <w:rFonts w:ascii="Amazon Ember" w:hAnsi="Amazon Ember" w:cs="Amazon Ember" w:eastAsia="Amazon Ember"/>
          <w:sz w:val="40"/>
          <w:szCs w:val="40"/>
          <w:b/>
          <w:color w:val="0C447C"/>
        </w:rPr>
        <w:t xml:space="preserve">Chapter Three</w:t>
      </w:r>
      <w:bookmarkEnd w:id="900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 The first time they met he had told her Ulm, 1879, and he had not been lying: the man had been born then. What he carried had not. It was eleven thousand years old, it had come to him whole, memories and all, the way a house comes with its cellar, and he spoke from it as if he had been there, because in every sense that mattered to a ledger he had.</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Jago Flint was on the public side of the barrier with the evening post under one arm, a narrow dark coat, and the air of a man the card reader had agreed to tolerate until further notice.</w:t>
      </w:r>
    </w:p>
    <w:p>
      <w:pPr>
        <w:pStyle w:val="BodyText"/>
      </w:pPr>
      <w:r>
        <w:t xml:space="preserve">“He won’t come up unless you ask him,” Jago said. The sentence arrived the way his sentences always did, cheerful, and carrying slightly more than the stamp covered. “I tried him in a stairwell last spring. He told me the pallor was the fluorescents and the Bloody Marys were only a preference. I have never believed a word of it. There is also a letter for you, from a garden in Woking. I wasn’t meant to read it. I read the first line. He says he signed a page he didn’t read.”</w:t>
      </w:r>
    </w:p>
    <w:p>
      <w:pPr>
        <w:pStyle w:val="BodyText"/>
      </w:pPr>
      <w:r>
        <w:t xml:space="preserve">Lolly took the letter. She did not open it. She put it in the notebook, between two pages that were not ready for it. Eilstein inclined his head to the courier, with a courtesy so complete it was faintly alarming, and did not correct the story. Jago, on his way back out through the barrier, left word at the front desk for Miss Pike: could the eleven pounds forty wait till Friday? It had been waiting till Friday since the third of March.</w:t>
      </w:r>
    </w:p>
    <w:p>
      <w:pPr>
        <w:pStyle w:val="BodyText"/>
      </w:pPr>
      <w:r>
        <w:t xml:space="preserve">Lolly said, “Come up.”</w:t>
      </w:r>
    </w:p>
    <w:p>
      <w:pPr>
        <w:pStyle w:val="BodyText"/>
      </w:pPr>
      <w:r>
        <w:t xml:space="preserve">The barrier let him through at once, with a clunk that sounded relieved. Mr Hale on the night desk did not. Mr Hale had a procedure, and the procedure had a camera. Visitors were photographed, printed, laminated and clipped, and Mr Hale had done it to two Secretaries of State and the man who came about the lifts, and he was not going to stop for a gentleman with a coat over his arm.</w:t>
      </w:r>
    </w:p>
    <w:p>
      <w:pPr>
        <w:pStyle w:val="BodyText"/>
      </w:pPr>
      <w:r>
        <w:t xml:space="preserve">Eilstein stood in front of the little lens with the patience of a man who had sat for Holbein and been disappointed. The printer whirred. The badge came out with VISITOR: A. EILSTEIN across the top, the date, the escort’s name, and underneath, where the face should have been, a neat grey rectangle of lobby wall with the fire-exit sign in it.</w:t>
      </w:r>
    </w:p>
    <w:p>
      <w:pPr>
        <w:pStyle w:val="BodyText"/>
      </w:pPr>
      <w:r>
        <w:t xml:space="preserve">Mr Hale looked at the badge. He looked at Eilstein. He took a second picture and got the wall again, slightly more in focus.</w:t>
      </w:r>
    </w:p>
    <w:p>
      <w:pPr>
        <w:pStyle w:val="BodyText"/>
      </w:pPr>
      <w:r>
        <w:t xml:space="preserve">“Camera’s playing up,” he said.</w:t>
      </w:r>
    </w:p>
    <w:p>
      <w:pPr>
        <w:pStyle w:val="BodyText"/>
      </w:pPr>
      <w:r>
        <w:t xml:space="preserve">“It is not,” said Eilstein. “It is the most honest camera in Westminster.”</w:t>
      </w:r>
    </w:p>
    <w:p>
      <w:pPr>
        <w:pStyle w:val="BodyText"/>
      </w:pPr>
      <w:r>
        <w:t xml:space="preserve">Mr Hale laminated it anyway, because the procedure said laminate. Under PURPOSE OF VISIT Eilstein wrote, in a hand that had learned its letters before printing, </w:t>
      </w:r>
      <w:r>
        <w:rPr>
          <w:i/>
        </w:rPr>
        <w:t xml:space="preserve">To be asked</w:t>
      </w:r>
      <w:r>
        <w:t xml:space="preserve">, and under TIME OUT he wrote </w:t>
      </w:r>
      <w:r>
        <w:rPr>
          <w:i/>
        </w:rPr>
        <w:t xml:space="preserve">That depends on Ms Wren</w:t>
      </w:r>
      <w:r>
        <w:t xml:space="preserve">. Mr Hale read both, said, “Fair enough,” and clipped the badge to the lapel himself. It was the only photograph of Albrecht Eilstein the Ministry ever held. For the rest of the year it was pinned to the corkboard in the briefing room, a portrait of a fire exit, under a sticky note in Miss Pike’s capitals: SUBJECT DECLINED TO APPEAR.</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a dozen others and Ms Sloan will find them all by Tuesday and I have instructed my people to assist her, which will annoy her more than obstruction would.”</w:t>
      </w:r>
    </w:p>
    <w:p>
      <w:pPr>
        <w:pStyle w:val="BodyText"/>
      </w:pPr>
      <w:r>
        <w:t xml:space="preserve">“Considerably,” said Beatrix.</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this week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carry eleven thousand years, and nothing that carried them has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become one, the conditions that do not obtain are not simply lost. There is a transition, it has a cost, and what is paid is what I take. I am not a predator, Ms Wren. I am a scavenger of an extremely refined kind.” He spread his hands. “Wherever there is chance, there is waste. And wherever there is waste, there is dinner.”</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Fourteen systems that had been in more than one condition and were now in exactly one, and no cost paid anywhere.” He leaned forward. “Dr Fainrose, I know what a resolution tastes like the way your Ms Wren knows what a failing capacitor smells like. On the fourteenth of March fourteen things resolved in front of me and left </w:t>
      </w:r>
      <w:r>
        <w:rPr>
          <w:i/>
        </w:rPr>
        <w:t xml:space="preserve">no leavings</w:t>
      </w:r>
      <w:r>
        <w:t xml:space="preserve">, and I have spent every hour since trying to work out what process does that, and yesterday I concluded that I am not clever enough and that the only competent person in the field is a woman who thinks I am Undead.”</w:t>
      </w:r>
    </w:p>
    <w:p>
      <w:pPr>
        <w:pStyle w:val="BodyText"/>
      </w:pPr>
      <w:r>
        <w:t xml:space="preserve">“You are Undead,” said Fainrose.</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a week.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“It says: the door opened for everyone, a few went through, and there is nothing more to explain, because that is what probability </w:t>
      </w:r>
      <w:r>
        <w:rPr>
          <w:i/>
        </w:rPr>
        <w:t xml:space="preserve">is</w:t>
      </w:r>
      <w:r>
        <w:t xml:space="preserve">. Six point seven per cent, a rate, a fact about nature. You will build a model with a transmission coefficient in it, and it will fit, and it will be correct, and you will have learned </w:t>
      </w:r>
      <w:r>
        <w:rPr>
          <w:i/>
        </w:rPr>
        <w:t xml:space="preserve">nothing whatever about the fourteen.”</w:t>
      </w:r>
      <w:r>
        <w:t xml:space="preserve"/>
      </w:r>
    </w:p>
    <w:p>
      <w:pPr>
        <w:pStyle w:val="BodyText"/>
      </w:pPr>
      <w:r>
        <w:t xml:space="preserve">Beatrix said, “Because?”</w:t>
      </w:r>
    </w:p>
    <w:p>
      <w:pPr>
        <w:pStyle w:val="BodyText"/>
      </w:pPr>
      <w:r>
        <w:t xml:space="preserve">“Because a probability is a confession,” said Eilstein. “It is what one writes down in place of a reason. Sometimes that is all there is — better men than I have quarrelled about it for a century and the quarrel is not settled. But sometimes, Miss Pike, it is a </w:t>
      </w:r>
      <w:r>
        <w:rPr>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 </w:t>
      </w:r>
      <w:r>
        <w:rPr>
          <w:i/>
        </w:rPr>
        <w:t xml:space="preserve">chosen by chance</w:t>
      </w:r>
      <w:r>
        <w:t xml:space="preserve">, there would have been leftovers. Chance is expensive. It sheds discarded branches by the hundred — the version where Ellen Prosper stayed, the version where she went to Newcastle — all of it paid for, all of it </w:t>
      </w:r>
      <w:r>
        <w:rPr>
          <w:i/>
        </w:rPr>
        <w:t xml:space="preserve">mine</w:t>
      </w:r>
      <w:r>
        <w:t xml:space="preserve">.” He held up one thin hand. “There was nothing. Not one branch. So those fourteen were not selected. They were </w:t>
      </w:r>
      <w:r>
        <w:rPr>
          <w:i/>
        </w:rPr>
        <w:t xml:space="preserve">determined</w:t>
      </w:r>
      <w:r>
        <w:t xml:space="preserve">.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 </w:t>
      </w:r>
      <w:r>
        <w:rPr>
          <w:i/>
        </w:rPr>
        <w:t xml:space="preserve">reason</w:t>
      </w:r>
      <w:r>
        <w:t xml:space="preserve">. A selection principle is what you call a reason when you have found the correlation and not the mechanism. Determinism is not subtle, Miss Pike. If those fourteen were bound to go and the rest bound to stay, the fourteen have something in common that your register already records and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one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the end of the hour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“Go on,” said Lolly.</w:t>
      </w:r>
    </w:p>
    <w:p>
      <w:pPr>
        <w:pStyle w:val="BodyText"/>
      </w:pPr>
      <w:r>
        <w:t xml:space="preserve">“A pending state sits in a well, and the walls of the well are the permitted options, and the walls are only walls because the options are </w:t>
      </w:r>
      <w:r>
        <w:rPr>
          <w:i/>
        </w:rPr>
        <w:t xml:space="preserve">reachable</w:t>
      </w:r>
      <w:r>
        <w:t xml:space="preserve">.” She turned round. “Take away the reachability and you haven’t removed the walls. You’ve removed the </w:t>
      </w:r>
      <w:r>
        <w:rPr>
          <w:i/>
        </w:rPr>
        <w:t xml:space="preserve">floor</w:t>
      </w:r>
      <w:r>
        <w:t xml:space="preserve">. The register still says it must be one of two things, and nobody has updated the file,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a register that we run had </w:t>
      </w:r>
      <w:r>
        <w:rPr>
          <w:i/>
        </w:rPr>
        <w:t xml:space="preserve">kept them in a state whose options no longer existed</w:t>
      </w:r>
      <w:r>
        <w:t xml:space="preserve">, for between five and fifteen months.” She looked at the wall of traces. “Then on the fourteenth of March somebody lowered the price of nothing by eleven parts in ten to the twenty-second, for six hours, across the whole country, and every unresolved state was offered a door.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under three months and we gave them back and we wrote them into a schedule of an Act, and we monitored them monthly, and we never once checked whether the options were still </w:t>
      </w:r>
      <w:r>
        <w:rPr>
          <w:i/>
        </w:rPr>
        <w:t xml:space="preserve">there</w:t>
      </w:r>
      <w:r>
        <w:t xml:space="preserve">.” Fainrose put the chalk down. “We froze them a second time. Not with a grid. With a filing system. And we have been publishing coherence traces for sixteen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On the stair afterwards Gideon was waiting with two teas and an apology he had rehearsed on the landing and did not, in the end, need.</w:t>
      </w:r>
    </w:p>
    <w:p>
      <w:pPr>
        <w:pStyle w:val="BodyText"/>
      </w:pPr>
      <w:r>
        <w:t>“You went the colour of an unsigned form,” he said. “I don’t know what he eats. I know the face you make when a number is wrong and it was said by someone you were using as a fixed point.”</w:t>
      </w:r>
    </w:p>
    <w:p>
      <w:pPr>
        <w:pStyle w:val="BodyText"/>
      </w:pPr>
      <w:r>
        <w:t>“He isn’t wrong.”</w:t>
      </w:r>
    </w:p>
    <w:p>
      <w:pPr>
        <w:pStyle w:val="BodyText"/>
      </w:pPr>
      <w:r>
        <w:t xml:space="preserve">“Then the fixed point moved.” He held the mug out until she took it. Neither of them made a speech of it. Downstairs a telephone rang, and did not matter yet.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And beneath it, underlined:</w:t>
      </w:r>
    </w:p>
    <w:p>
      <w:pPr>
        <w:pStyle w:val="BodyText"/>
      </w:pPr>
      <w:r>
        <w:t xml:space="preserve">Fourteen rooms with no floor. </w:t>
      </w:r>
      <w:r>
        <w:br/>
      </w:r>
      <w:r>
        <w:t xml:space="preserve">We built them. Monthly. For sixteen months. With a form.</w:t>
      </w:r>
    </w:p>
    <w:p>
      <w:pPr>
        <w:pStyle w:val="BodyText"/>
      </w:pPr>
      <w:r>
        <w:t xml:space="preserve">Gideon had driven back to Cheltenham before light and cleaned the earth, as he had said he would. In the morning the six hours were still in the traces. He had been right about both halves of the sentence, and he had not required her to say so.</w:t>
      </w:r>
    </w:p>
    <w:p>
      <w:pPr>
        <w:pStyle w:val="Heading2"/>
        <w:pageBreakBefore/>
        <w:spacing w:before="0" w:after="80"/>
        <w:ind w:firstLine="0"/>
        <w:jc w:val="center"/>
      </w:pPr>
      <w:bookmarkStart w:id="9003" w:name="ch03"/>
      <w:r>
        <w:rPr>
          <w:rFonts w:ascii="Amazon Ember" w:hAnsi="Amazon Ember" w:cs="Amazon Ember" w:eastAsia="Amazon Ember"/>
          <w:sz w:val="40"/>
          <w:szCs w:val="40"/>
          <w:b/>
          <w:color w:val="0C447C"/>
        </w:rPr>
        <w:t xml:space="preserve">Chapter Four</w:t>
      </w:r>
      <w:bookmarkEnd w:id="900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found it only by reading the general tray herself on Sunday mornings, having concluded in March that the previous administration’s chief failure had not been malice but sorting.</w:t>
      </w:r>
    </w:p>
    <w:p>
      <w:pPr>
        <w:pStyle w:val="BodyText"/>
      </w:pPr>
      <w:r>
        <w:t xml:space="preserve">It was the first properly warm week of the year, and the tray, for once, smelled of something other than damp paper.</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 They had been photocopied so many times that the later ones had grey fog along the gutter.</w:t>
      </w:r>
    </w:p>
    <w:p>
      <w:pPr>
        <w:pStyle w:val="BodyText"/>
        <w:keepNext/>
        <w:spacing w:before="240" w:after="240"/>
        <w:ind w:firstLine="0"/>
        <w:jc w:val="center"/>
      </w:pPr>
      <w:r>
        <w:t xml:space="preserve">∗</w:t>
      </w:r>
    </w:p>
    <w:p>
      <w:pPr>
        <w:pStyle w:val="FirstParagraph"/>
      </w:pPr>
      <w:r>
        <w:t xml:space="preserve">Gideon Wigglesworth went to Larchfield House at three that Sunday, as he had on most Sundays for a year, with a biscuit tin of capacitors under one arm and the knowledge, carried as carefully as the tin, that he was not there to be kind. Kindness was a thing other people did at Larchfield. He was there to mend things, and to be shouted at for mending them wrong, and he had come to understand that this was the more useful of the two.</w:t>
      </w:r>
    </w:p>
    <w:p>
      <w:pPr>
        <w:pStyle w:val="BodyText"/>
      </w:pPr>
      <w:r>
        <w:t xml:space="preserve">Tomasz signed him in. The lounge smelled, as it always did, of lunch being remembered. Dennis Wren was in the chair nearest the radiator with a Roberts radio on the card table in front of him, its back off, and a council envelope beside it, unopened, with a tea ring on it.</w:t>
      </w:r>
    </w:p>
    <w:p>
      <w:pPr>
        <w:pStyle w:val="BodyText"/>
      </w:pPr>
      <w:r>
        <w:t xml:space="preserve">“You’re late,” said Dennis.</w:t>
      </w:r>
    </w:p>
    <w:p>
      <w:pPr>
        <w:pStyle w:val="BodyText"/>
      </w:pPr>
      <w:r>
        <w:t xml:space="preserve">“It’s three.”</w:t>
      </w:r>
    </w:p>
    <w:p>
      <w:pPr>
        <w:pStyle w:val="BodyText"/>
      </w:pPr>
      <w:r>
        <w:t xml:space="preserve">“I know what time it is. I’ve been sat here since two looking at this.” He pushed the radio an inch towards Gideon. “Battery in backwards. Woman in room nine. Then she tried a different battery, also backwards, which takes commitment. Now it hisses. Go on, tell me what it is, and then I’ll tell you why you’re wrong.”</w:t>
      </w:r>
    </w:p>
    <w:p>
      <w:pPr>
        <w:pStyle w:val="BodyText"/>
      </w:pPr>
      <w:r>
        <w:t xml:space="preserve">Gideon sat down on the low chair, which put his knees somewhere near his ears, and looked. He looked for a long time, because that was how he did it, and because Dennis liked to be kept waiting the way some men like to be kept warm.</w:t>
      </w:r>
    </w:p>
    <w:p>
      <w:pPr>
        <w:pStyle w:val="BodyText"/>
      </w:pPr>
      <w:r>
        <w:t xml:space="preserve">“Reverse-polarity diode’s gone short,” he said eventually. “It did its job. It died for the radio.”</w:t>
      </w:r>
    </w:p>
    <w:p>
      <w:pPr>
        <w:pStyle w:val="BodyText"/>
      </w:pPr>
      <w:r>
        <w:t xml:space="preserve">“Ha.” Dennis was pleased. “Good lad. They put one in so the customer can’t kill the set, and the customer kills the diode instead, and comes in saying the set’s dead. Forty-one years, son. Fault’s never where they point.” He handed over a pair of side-cutters as though passing the sacrament. “Snip it. Don’t solder in a new one yet. Let’s hear her first.”</w:t>
      </w:r>
    </w:p>
    <w:p>
      <w:pPr>
        <w:pStyle w:val="BodyText"/>
      </w:pPr>
      <w:r>
        <w:t xml:space="preserve">Gideon snipped it. The radio, given a fresh battery the right way round, found Radio 4 halfway through a man explaining compost.</w:t>
      </w:r>
    </w:p>
    <w:p>
      <w:pPr>
        <w:pStyle w:val="BodyText"/>
      </w:pPr>
      <w:r>
        <w:t xml:space="preserve">“There,” said Dennis. “Lovely.” He listened to the compost with deep satisfaction for a while. Then, without looking away from the dial: “Read us that, would you. My eyes are all right. It’s my patience.”</w:t>
      </w:r>
    </w:p>
    <w:p>
      <w:pPr>
        <w:pStyle w:val="BodyText"/>
      </w:pPr>
      <w:r>
        <w:t xml:space="preserve">Gideon opened the envelope. It was what Lolly had told him back in March, on the stairs, in the voice she used for fault reports. RESIDENTIAL CARE: SERVICE RECONFIGURATION. A date at the end of January. A review in the autumn. A paragraph about best interests, and another about choice, and a table with two rows: </w:t>
      </w:r>
      <w:r>
        <w:rPr>
          <w:i/>
        </w:rPr>
        <w:t xml:space="preserve">Elmhurst Court, Croydon (nursing)</w:t>
      </w:r>
      <w:r>
        <w:t xml:space="preserve">; </w:t>
      </w:r>
      <w:r>
        <w:rPr>
          <w:i/>
        </w:rPr>
        <w:t xml:space="preserve">Larchfield, first floor (secure nursing)</w:t>
      </w:r>
      <w:r>
        <w:t xml:space="preserve">.</w:t>
      </w:r>
    </w:p>
    <w:p>
      <w:pPr>
        <w:pStyle w:val="BodyText"/>
      </w:pPr>
      <w:r>
        <w:t xml:space="preserve">He read it out exactly as written, because he did not know how else to read things.</w:t>
      </w:r>
    </w:p>
    <w:p>
      <w:pPr>
        <w:pStyle w:val="BodyText"/>
      </w:pPr>
      <w:r>
        <w:t xml:space="preserve">Dennis listened to the end. “Which one’s got the window?”</w:t>
      </w:r>
    </w:p>
    <w:p>
      <w:pPr>
        <w:pStyle w:val="BodyText"/>
      </w:pPr>
      <w:r>
        <w:t xml:space="preserve">“Neither.”</w:t>
      </w:r>
    </w:p>
    <w:p>
      <w:pPr>
        <w:pStyle w:val="BodyText"/>
      </w:pPr>
      <w:r>
        <w:t xml:space="preserve">“No.” He nodded, as if a meter had confirmed what his ear had already told him. “I’m not daft, son. I know what a form’s for. It’s for when they’ve decided already and they want you to do the writing.” He reached out and turned the compost down. “Does Lol know?”</w:t>
      </w:r>
    </w:p>
    <w:p>
      <w:pPr>
        <w:pStyle w:val="BodyText"/>
      </w:pPr>
      <w:r>
        <w:t xml:space="preserve">“Sandra told her. In March.”</w:t>
      </w:r>
    </w:p>
    <w:p>
      <w:pPr>
        <w:pStyle w:val="BodyText"/>
      </w:pPr>
      <w:r>
        <w:t xml:space="preserve">“Then she’ll be taking it apart.” He said it with pride and without comfort. “She takes things apart to see what they are. Always did. Clock radio at six. My good multimeter at nine; I came in and she’d labelled every part with a bit of masking tape and a question. Never could put herself back on the bench after, though. She thinks if she knows how a thing works she’s done something about it.” He looked at Gideon sideways. “You courting her?”</w:t>
      </w:r>
    </w:p>
    <w:p>
      <w:pPr>
        <w:pStyle w:val="BodyText"/>
      </w:pPr>
      <w:r>
        <w:t xml:space="preserve">Gideon considered the question with the care he gave any question with a live chassis in it.</w:t>
      </w:r>
    </w:p>
    <w:p>
      <w:pPr>
        <w:pStyle w:val="BodyText"/>
      </w:pPr>
      <w:r>
        <w:t xml:space="preserve">“No,” he said. “I’m the one who stays at the bench.”</w:t>
      </w:r>
    </w:p>
    <w:p>
      <w:pPr>
        <w:pStyle w:val="BodyText"/>
      </w:pPr>
      <w:r>
        <w:t xml:space="preserve">“Good,” said Dennis. “She needs one of them more than the other.” And then, more quietly, in the voice that came and went: “In March. I had a funny night. Did she tell you?”</w:t>
      </w:r>
    </w:p>
    <w:p>
      <w:pPr>
        <w:pStyle w:val="BodyText"/>
      </w:pPr>
      <w:r>
        <w:t xml:space="preserve">“She told me you heard a door.”</w:t>
      </w:r>
    </w:p>
    <w:p>
      <w:pPr>
        <w:pStyle w:val="BodyText"/>
      </w:pPr>
      <w:r>
        <w:t xml:space="preserve">“I did hear a door.” Dennis frowned at the radio. “I know there wasn’t one. I knew it at eight. But I heard it, Gideon, the way you hear a fuse go in another room. Not the bang. The quiet. Like the house had more room in it all of a sudden.” He tapped the card table. “I’ve been in this chair four years and I know every noise this building makes, and that one wasn’t on the list.”</w:t>
      </w:r>
    </w:p>
    <w:p>
      <w:pPr>
        <w:pStyle w:val="BodyText"/>
      </w:pPr>
      <w:r>
        <w:t xml:space="preserve">Gideon wrote nothing down. He did not need to. He would remember it the way he remembered a reading that should not have been there.</w:t>
      </w:r>
    </w:p>
    <w:p>
      <w:pPr>
        <w:pStyle w:val="BodyText"/>
      </w:pPr>
      <w:r>
        <w:t xml:space="preserve">At five, when the compost had become the news, Tomasz came over with a kettle held at arm’s length, as one carries something that has bitten.</w:t>
      </w:r>
    </w:p>
    <w:p>
      <w:pPr>
        <w:pStyle w:val="BodyText"/>
      </w:pPr>
      <w:r>
        <w:t xml:space="preserve">“Lounge kettle,” he said. “Trips the circuit. Has done since the night your Mr Wren made tea at three o’clock. Maintenance say three weeks.”</w:t>
      </w:r>
    </w:p>
    <w:p>
      <w:pPr>
        <w:pStyle w:val="BodyText"/>
      </w:pPr>
      <w:r>
        <w:t xml:space="preserve">“Give it here,” said Dennis, before Gideon could. “No. Give it him. He’s got the van.” He looked at Gideon with an expression of terrible authority. “Earth leakage. I’ll bet you a pound. Bring it back working on Sunday or don’t come.”</w:t>
      </w:r>
    </w:p>
    <w:p>
      <w:pPr>
        <w:pStyle w:val="BodyText"/>
      </w:pPr>
      <w:r>
        <w:t xml:space="preserve">Gideon took the kettle to the car park, put it on the passenger seat, and secured it with the seat belt, because it seemed only fair. Then he drove to Lolly’s, where the pages from Croydon were already all over the kitchen table, and did not mention the door. She had a face on that said she was already holding one thing too many.</w:t>
      </w:r>
    </w:p>
    <w:p>
      <w:pPr>
        <w:pStyle w:val="BodyText"/>
      </w:pPr>
      <w:r>
        <w:t xml:space="preserve">He would mention it later. He was usually right about when later was.</w:t>
      </w:r>
    </w:p>
    <w:p>
      <w:pPr>
        <w:pStyle w:val="BodyText"/>
      </w:pPr>
      <w:r>
        <w:t xml:space="preserve">Gideon was at the other end of the kitchen table, which had become, without anybody minuting it, where he sat on Sundays. He was rewiring the kettle from the Larchfield lounge, on the grounds that a kettle with opinions about earth was a professional insult. He had put the tea where her hand would find it, and he had not asked what the pages were. He would still be there when she had finished them.</w:t>
      </w:r>
    </w:p>
    <w:p>
      <w:pPr>
        <w:pStyle w:val="BodyText"/>
      </w:pPr>
      <w:r>
        <w:t xml:space="preserve">Lolly read them once at the kitchen table and then again standing up, and at a quarter to eight the next morning she telephoned Fainrose, which she had done exactly twice before.</w:t>
      </w:r>
    </w:p>
    <w:p>
      <w:pPr>
        <w:pStyle w:val="BodyText"/>
      </w:pPr>
      <w:r>
        <w:t xml:space="preserve">Fainrose said, “Is somebody dead.”</w:t>
      </w:r>
    </w:p>
    <w:p>
      <w:pPr>
        <w:pStyle w:val="BodyText"/>
      </w:pPr>
      <w:r>
        <w:t xml:space="preserve">“How much information can you fit in a room.”</w:t>
      </w:r>
    </w:p>
    <w:p>
      <w:pPr>
        <w:pStyle w:val="BodyText"/>
      </w:pPr>
      <w:r>
        <w:t xml:space="preserve">There was a pause.</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keepNext/>
        <w:spacing w:before="240" w:after="240"/>
        <w:ind w:firstLine="0"/>
        <w:jc w:val="center"/>
      </w:pPr>
      <w:r>
        <w:t xml:space="preserve">∗</w:t>
      </w:r>
    </w:p>
    <w:p>
      <w:pPr>
        <w:pStyle w:val="FirstParagraph"/>
      </w:pPr>
      <w:r>
        <w:t xml:space="preserve">Stephanie Fainrose went home at eight that evening to the Institute for Unhelpful Clarity, which occupied the front of her long low house at the end of Wetherby Lane and employed one person, and sat at the kitchen table with sixteen monthly Statements of Coherence in a stack.</w:t>
      </w:r>
    </w:p>
    <w:p>
      <w:pPr>
        <w:pStyle w:val="BodyText"/>
      </w:pPr>
      <w:r>
        <w:t xml:space="preserve">Each of them carried her signature on the last page. She had signed them in green ink because the Act required a colour other than black, and she had chosen green because it was the colour least likely to be mistaken for an endorsement by anybody who knew her. She read them now in order, the way she would have read a stranger’s, looking for the paragraph in which the author first knew something and decided not to say it.</w:t>
      </w:r>
    </w:p>
    <w:p>
      <w:pPr>
        <w:pStyle w:val="BodyText"/>
      </w:pPr>
      <w:r>
        <w:t xml:space="preserve">There was no such paragraph. That was the worst of it. She had not known. Every month for sixteen months the department had measured, beautifully, whether three hundred and eight states were stable, and every month they had been stable, and nobody had asked whether a state can be stable because it has nowhere left to go. A stone at the bottom of a well is very stable. She had put that sentence in a lecture once, to undergraduates, as a joke.</w:t>
      </w:r>
    </w:p>
    <w:p>
      <w:pPr>
        <w:pStyle w:val="BodyText"/>
      </w:pPr>
      <w:r>
        <w:t xml:space="preserve">She took a sheet of the Institute’s letterhead and issued herself a written warning for negligence in the matter of floors. She dated it and signed it in green and filed it in the folder marked PERSONNEL, which until that evening had contained only her own contract and a note from her dentist. It was the Institute’s first disciplinary action in four years. Its staff took it badly.</w:t>
      </w:r>
    </w:p>
    <w:p>
      <w:pPr>
        <w:pStyle w:val="BodyText"/>
      </w:pPr>
      <w:r>
        <w:t xml:space="preserve">Then, because self-reproach is a luxury and she had always distrusted luxuries, she wrote two letters.</w:t>
      </w:r>
    </w:p>
    <w:p>
      <w:pPr>
        <w:pStyle w:val="BodyText"/>
      </w:pPr>
      <w:r>
        <w:t xml:space="preserve">The first was to Mrs Susie Kind of Kind &amp; Farrow, Croydon, and said only that Dr Fainrose had read the fifteen pages, that two of the steps were wrong and one was wrong in an interesting way, and that she would be grateful if Mrs Kind would come to Marsham Street on Wednesday at ten. She read it back and removed the word </w:t>
      </w:r>
      <w:r>
        <w:rPr>
          <w:i/>
        </w:rPr>
        <w:t xml:space="preserve">grateful</w:t>
      </w:r>
      <w:r>
        <w:t xml:space="preserve">, and then put it back, because it was true and she had been brought up to think that a true word left out was a small lie of a particularly cowardly kind.</w:t>
      </w:r>
    </w:p>
    <w:p>
      <w:pPr>
        <w:pStyle w:val="BodyText"/>
      </w:pPr>
      <w:r>
        <w:t xml:space="preserve">The second letter she did not finish. It was to Mrs Elspeth Chain, and it began </w:t>
      </w:r>
      <w:r>
        <w:rPr>
          <w:i/>
        </w:rPr>
        <w:t xml:space="preserve">Dear Mrs Chain, Paragraph fourteen of our Statement</w:t>
      </w:r>
      <w:r>
        <w:t xml:space="preserve">, and got no further. Every next sentence she tried was either an apology or an explanation and Mrs Chain would accept neither from a letter. Mrs Chain accepted things from people, in rooms, with the umbrella across her knees.</w:t>
      </w:r>
    </w:p>
    <w:p>
      <w:pPr>
        <w:pStyle w:val="BodyText"/>
      </w:pPr>
      <w:r>
        <w:t xml:space="preserve">She left it on the table under the stack of Statements, unsigned. It was there in the morning. By then Mrs Chain had already got the bus.</w:t>
      </w:r>
    </w:p>
    <w:p>
      <w:pPr>
        <w:pStyle w:val="BodyText"/>
        <w:keepNext/>
        <w:spacing w:before="240" w:after="240"/>
        <w:ind w:firstLine="0"/>
        <w:jc w:val="center"/>
      </w:pPr>
      <w:r>
        <w:t xml:space="preserve">∗</w:t>
      </w:r>
    </w:p>
    <w:p>
      <w:pPr>
        <w:pStyle w:val="FirstParagraph"/>
      </w:pPr>
      <w:r>
        <w:t xml:space="preserve">On the Tuesday, before Mrs Kind could be got in, Mrs Elspeth Chain came up without an appointment. Silver hair pinned back, dark coat, sensible shoes, the umbrella across her knees. She had been in the visitors’ chair since ten. Nobody had moved her.</w:t>
      </w:r>
    </w:p>
    <w:p>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pPr>
        <w:pStyle w:val="BodyText"/>
      </w:pPr>
      <w:r>
        <w:t xml:space="preserve">Lolly brought the file down. She did not touch the trace. She crossed out </w:t>
      </w:r>
      <w:r>
        <w:rPr>
          <w:i/>
        </w:rPr>
        <w:t xml:space="preserve">resolved</w:t>
      </w:r>
      <w:r>
        <w:t xml:space="preserve"> on the cover, where someone in March had written it, and clipped a card where the word had been: </w:t>
      </w:r>
      <w:r>
        <w:rPr>
          <w:i/>
        </w:rPr>
        <w:t xml:space="preserve">Not resolved. Speak to her. Not to the trace.</w:t>
      </w:r>
      <w:r>
        <w:t xml:space="preserve"> Three floors up, the Chain file still said </w:t>
      </w:r>
      <w:r>
        <w:rPr>
          <w:i/>
        </w:rPr>
        <w:t xml:space="preserve">Pending. Not lost. Not finished.</w:t>
      </w:r>
      <w:r>
        <w:t xml:space="preserve"> across its cover, in the same hand.</w:t>
      </w:r>
    </w:p>
    <w:p>
      <w:pPr>
        <w:pStyle w:val="BodyText"/>
      </w:pPr>
      <w:r>
        <w:t>“That will do until it doesn’t,” said Mrs Chain. “Send me the page if the word comes back.” She took the umbrella and went down to the street. She did not stay for the theory. She had stayed for one of those already.</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everything will complain about the one thing she forgot.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 </w:t>
      </w:r>
      <w:r>
        <w:rPr>
          <w:i/>
        </w:rPr>
        <w:t xml:space="preserve">everything the client will ever be able to say about the fortnight has to fit in those boxes.</w:t>
      </w:r>
      <w:r>
        <w:t xml:space="preserve"> 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as Fainrose always did,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BodyText"/>
      </w:pPr>
      <w:r>
        <w:t xml:space="preserve">“The maximum information in a region of space is set by the</w:t>
      </w:r>
      <w:r>
        <w:t xml:space="preserve"> </w:t>
      </w:r>
      <w:r>
        <w:rPr>
          <w:bCs/>
          <w:b/>
        </w:rPr>
        <w:t xml:space="preserve">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reading room in Coldharrow and we wrote it down as a nice remark about the ledger.” Fainrose put the chalk down. “The ledger is on the horizon. We’ve repeated it for sixteen months as a filing convention. It is the </w:t>
      </w:r>
      <w:r>
        <w:rPr>
          <w:i/>
        </w:rPr>
        <w:t xml:space="preserve">architecture</w:t>
      </w:r>
      <w:r>
        <w:t xml:space="preserve">. Four C’s surface </w:t>
      </w:r>
      <w:r>
        <w:rPr>
          <w:i/>
        </w:rPr>
        <w:t xml:space="preserve">was</w:t>
      </w:r>
      <w:r>
        <w:t xml:space="preserve"> the contents, and the interior was the same information described in a way that lets you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to travel to. Your register says a pending state must resolve to A or B, and you searched the interior for a third room and concluded it was outside the description.” She laid out a page. “It was outside your </w:t>
      </w:r>
      <w:r>
        <w:rPr>
          <w:i/>
        </w:rPr>
        <w:t xml:space="preserve">reading</w:t>
      </w:r>
      <w:r>
        <w:t xml:space="preserve"> of the description. Somebody rewrote the surface, and the interior came out differently, and from inside that looks exactly like fourteen people going somewhere they could not have gone.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 </w:t>
      </w:r>
      <w:r>
        <w:rPr>
          <w:b/>
        </w:rPr>
        <w:t xml:space="preserve">less written on the wall</w:t>
      </w:r>
      <w:r>
        <w:t xml:space="preserve">.” She looked round the table. “A fully subscribed surface is what the ordinary vacuum looks like from inside. Clear a little of the surface and, for as long as it stays under-subscribed, the interior is </w:t>
      </w:r>
      <w:r>
        <w:rPr>
          <w:i/>
        </w:rPr>
        <w:t xml:space="preserve">slack</w:t>
      </w:r>
      <w:r>
        <w:t xml:space="preserve">. Nothing is supplying energy.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“Ramp up, plateau, ramp down. Your Statement has it. That is not a wave passing. That is a </w:t>
      </w:r>
      <w:r>
        <w:rPr>
          <w:i/>
        </w:rPr>
        <w:t xml:space="preserve">deletion and a rewrite</w:t>
      </w:r>
      <w:r>
        <w:t xml:space="preserve">. I have been in the back office for four booking-system migrations, Ms Wren. Ninety minutes to release the records, three very strange hours, ninety minutes of matching. Same shape, same operation. Somebody was doing an overnight run on the surface of this country.”</w:t>
      </w:r>
    </w:p>
    <w:p>
      <w:pPr>
        <w:pStyle w:val="BodyText"/>
      </w:pPr>
      <w:r>
        <w:t xml:space="preserve">Fainrose worked for nine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“Something under ten to the fifty-eight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asked Lolly.</w:t>
      </w:r>
    </w:p>
    <w:p>
      <w:pPr>
        <w:pStyle w:val="BodyText"/>
      </w:pPr>
      <w:r>
        <w:t xml:space="preserve">“Of the fourteen pending states as they stood on the thirteenth of March,” said Fainrose. “Which is a much smaller thing than fourteen people, and that is the horror of it. A pending state with two live options carries both options, and the relations between them, and the person’s correlations with everybody waiting on the answer. It is a fat record. A pending state whose options are both gone carries almost nothing: two dead branches and a name.” She looked at the traces on the plasterboard. “Those fourteen were the thinnest records on the surface of this country. We had spent sixteen months making them thin.”</w:t>
      </w:r>
    </w:p>
    <w:p>
      <w:pPr>
        <w:pStyle w:val="BodyText"/>
      </w:pPr>
      <w:r>
        <w:t xml:space="preserve">Mrs Kind said, quietly, “They were overwritten.”</w:t>
      </w:r>
    </w:p>
    <w:p>
      <w:pPr>
        <w:pStyle w:val="BodyText"/>
      </w:pPr>
      <w:r>
        <w:t xml:space="preserve">“They were </w:t>
      </w:r>
      <w:r>
        <w:rPr>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matter in the file, and she asked it apologetically, at twenty to ten, having twice refused to go home.</w:t>
      </w:r>
    </w:p>
    <w:p>
      <w:pPr>
        <w:pStyle w:val="BodyText"/>
      </w:pPr>
      <w:r>
        <w:t xml:space="preserve">“Dr Fainrose,” she said, “who made the booking?”</w:t>
      </w:r>
    </w:p>
    <w:p>
      <w:pPr>
        <w:pStyle w:val="BodyText"/>
      </w:pPr>
      <w:r>
        <w:t xml:space="preserve">Fainrose said, “I’m sorry?”</w:t>
      </w:r>
    </w:p>
    <w:p>
      <w:pPr>
        <w:pStyle w:val="BodyText"/>
      </w:pPr>
      <w:r>
        <w:t xml:space="preserve">“You keep saying </w:t>
      </w:r>
      <w:r>
        <w:rPr>
          <w:i/>
        </w:rPr>
        <w:t xml:space="preserve">somebody cleared the surface</w:t>
      </w:r>
      <w:r>
        <w:t xml:space="preserve">, and </w:t>
      </w:r>
      <w:r>
        <w:rPr>
          <w:i/>
        </w:rPr>
        <w:t xml:space="preserve">somebody wrote</w:t>
      </w:r>
      <w:r>
        <w:t xml:space="preserve">. In my trade that is two people, never one.” Mrs Kind picked up the case. “There is the airline, which has the aircraft and does not care who is on it. And there is somebody like me, who knows which boxes on the form the airline actually reads. A thing that can clear two times ten to the fifty-eight Planck areas of the Earth’s surface is an airline. It does not know what Croydon is. It did not pick those fourteen out of tenderness for the thinnest records.”</w:t>
      </w:r>
    </w:p>
    <w:p>
      <w:pPr>
        <w:pStyle w:val="BodyText"/>
      </w:pPr>
      <w:r>
        <w:t xml:space="preserve">“Then who did,” said Lolly.</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sixteen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Miss Pike said.</w:t>
      </w:r>
    </w:p>
    <w:p>
      <w:pPr>
        <w:pStyle w:val="BodyText"/>
      </w:pPr>
      <w:r>
        <w:t xml:space="preserve">“Then you have until the ninth of February to make everybody fat,” said Mrs Kind. “It is the only defence I can see.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sixteen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about as long as it took the kettle to click.</w:t>
      </w:r>
    </w:p>
    <w:p>
      <w:pPr>
        <w:pStyle w:val="BodyText"/>
      </w:pPr>
      <w:r>
        <w:t xml:space="preserve">“No,” she said. “But I will come on Thursdays. You have nobody who reads forms for a living and it shows.”</w:t>
      </w:r>
    </w:p>
    <w:p>
      <w:pPr>
        <w:pStyle w:val="BodyText"/>
      </w:pPr>
      <w:r>
        <w:t xml:space="preserve">It was, Lolly worked out over the following months, the only sensible answer anyone in the department had given her all year. Mrs Kind kept the agency open on the other four days, and when Lolly once asked why, since the department would have matched her rate twice over, Mrs Kind said, “Because on Tuesdays a woman comes in who is trying to get to her sister’s funeral on a budget that does not cover it, and somebody has to be there who still thinks that is the important kind of problem.”</w:t>
      </w:r>
    </w:p>
    <w:p>
      <w:pPr>
        <w:pStyle w:val="BodyText"/>
      </w:pPr>
      <w:r>
        <w:t xml:space="preserve">Lolly had not had an answer to that, and had not asked again.</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Tengelman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BodyText"/>
        <w:keepNext/>
        <w:spacing w:before="240" w:after="240"/>
        <w:ind w:firstLine="0"/>
        <w:jc w:val="center"/>
      </w:pPr>
      <w:r>
        <w:t xml:space="preserve">∗</w:t>
      </w:r>
    </w:p>
    <w:p>
      <w:pPr>
        <w:pStyle w:val="FirstParagraph"/>
      </w:pPr>
      <w:r>
        <w:t xml:space="preserve">Gideon walked her to the bus. It was late, and he had been in the briefing room for all of it and had the look of a man carrying something he had not been asked to carry.</w:t>
      </w:r>
    </w:p>
    <w:p>
      <w:pPr>
        <w:pStyle w:val="BodyText"/>
      </w:pPr>
      <w:r>
        <w:t xml:space="preserve">“Fat records,” he said, at the stop.</w:t>
      </w:r>
    </w:p>
    <w:p>
      <w:pPr>
        <w:pStyle w:val="BodyText"/>
      </w:pPr>
      <w:r>
        <w:t xml:space="preserve">“I know.”</w:t>
      </w:r>
    </w:p>
    <w:p>
      <w:pPr>
        <w:pStyle w:val="BodyText"/>
      </w:pPr>
      <w:r>
        <w:t xml:space="preserve">“Live options. Somewhere real they could still go.” He was looking at the timetable, not at her, which was how he said difficult things. “Sunday he asked me which room had the window. Twice. He’s frightened of the upstairs, Lol. He doesn’t say it. He says the upstairs has bad light for soldering.”</w:t>
      </w:r>
    </w:p>
    <w:p>
      <w:pPr>
        <w:pStyle w:val="BodyText"/>
      </w:pPr>
      <w:r>
        <w:t xml:space="preserve">She had known. She had not let herself put it in those words. Once it was in words it would go in the notebook, and once it was in the notebook she would have to do something about it.</w:t>
      </w:r>
    </w:p>
    <w:p>
      <w:pPr>
        <w:pStyle w:val="BodyText"/>
      </w:pPr>
      <w:r>
        <w:t xml:space="preserve">“The form’s got two boxes,” she said. “Neither of them has the window.”</w:t>
      </w:r>
    </w:p>
    <w:p>
      <w:pPr>
        <w:pStyle w:val="BodyText"/>
      </w:pPr>
      <w:r>
        <w:t xml:space="preserve">“Then it’s a thin record.”</w:t>
      </w:r>
    </w:p>
    <w:p>
      <w:pPr>
        <w:pStyle w:val="BodyText"/>
      </w:pPr>
      <w:r>
        <w:t xml:space="preserve">“Don’t.”</w:t>
      </w:r>
    </w:p>
    <w:p>
      <w:pPr>
        <w:pStyle w:val="BodyText"/>
      </w:pPr>
      <w:r>
        <w:t xml:space="preserve">“I’m not being clever. I’m saying what she said.” He was quiet for a moment. “You spent all evening working out how to keep three hundred and eight strangers fat. I’m only saying one of them’s yours.”</w:t>
      </w:r>
    </w:p>
    <w:p>
      <w:pPr>
        <w:pStyle w:val="BodyText"/>
      </w:pPr>
      <w:r>
        <w:t xml:space="preserve">The bus came. She did not get on it. It went.</w:t>
      </w:r>
    </w:p>
    <w:p>
      <w:pPr>
        <w:pStyle w:val="BodyText"/>
      </w:pPr>
      <w:r>
        <w:t xml:space="preserve">“I’m frightened of the wrong thing,” she said, to the empty road. “I’m frightened of the form. I should be frightened of the morning he doesn’t ask about the window any more.”</w:t>
      </w:r>
    </w:p>
    <w:p>
      <w:pPr>
        <w:pStyle w:val="BodyText"/>
      </w:pPr>
      <w:r>
        <w:t xml:space="preserve">Gideon did not touch her shoulder. He stood a careful foot away, the way he stood at the bench when someone else’s hands were in the chassis, and waited, and when the next bus came twelve minutes later he said, “That one’s yours,” and she got on it, and he stayed at the stop until it turned the corner, which she saw, because she was looking back.</w:t>
      </w:r>
    </w:p>
    <w:p>
      <w:pPr>
        <w:pStyle w:val="BodyText"/>
      </w:pPr>
      <w:r>
        <w:t xml:space="preserve">She took the notebook out on the top deck and, under </w:t>
      </w:r>
      <w:r>
        <w:rPr>
          <w:i/>
        </w:rPr>
        <w:t xml:space="preserve">Give them somewhere real they could still go</w:t>
      </w:r>
      <w:r>
        <w:t xml:space="preserve">, wrote: </w:t>
      </w:r>
      <w:r>
        <w:rPr>
          <w:i/>
        </w:rPr>
        <w:t xml:space="preserve">Dad. The window. Start there.</w:t>
      </w:r>
    </w:p>
    <w:p>
      <w:pPr>
        <w:pStyle w:val="Heading2"/>
        <w:pageBreakBefore/>
        <w:spacing w:before="0" w:after="80"/>
        <w:ind w:firstLine="0"/>
        <w:jc w:val="center"/>
      </w:pPr>
      <w:bookmarkStart w:id="9004" w:name="ch04"/>
      <w:r>
        <w:rPr>
          <w:rFonts w:ascii="Amazon Ember" w:hAnsi="Amazon Ember" w:cs="Amazon Ember" w:eastAsia="Amazon Ember"/>
          <w:sz w:val="40"/>
          <w:szCs w:val="40"/>
          <w:b/>
          <w:color w:val="0C447C"/>
        </w:rPr>
        <w:t xml:space="preserve">Chapter Five</w:t>
      </w:r>
      <w:bookmarkEnd w:id="900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Mrs Kind Reads the Footnotes</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keepNext/>
        <w:spacing w:before="240" w:after="240"/>
        <w:ind w:firstLine="0"/>
        <w:jc w:val="center"/>
      </w:pPr>
      <w:r>
        <w:t xml:space="preserve">∗</w:t>
      </w:r>
    </w:p>
    <w:p>
      <w:pPr>
        <w:pStyle w:val="FirstParagraph"/>
      </w:pPr>
      <w:r>
        <w:t xml:space="preserve">On the Tuesday, Mrs Susie Kind opened the shop at nine, as she had every weekday since her father’s stroke in 2003, and turned the sign, and put the kettle on, and took the treaty instrument out of her handbag and laid it on the desk beside the brochures, between Lanzarote and the Lakes.</w:t>
      </w:r>
    </w:p>
    <w:p>
      <w:pPr>
        <w:pStyle w:val="BodyText"/>
      </w:pPr>
      <w:r>
        <w:t xml:space="preserve">Kind &amp; Farrow occupied a narrow unit between a nail bar and a shop that had been about to open for two years. Farrow had left in 1986 with the Tenerife deposits and a woman from the bank, and had been on the sign ever since, because repainting cost more than forgiveness and her father had never been a man to pay over the odds for either.</w:t>
      </w:r>
    </w:p>
    <w:p>
      <w:pPr>
        <w:pStyle w:val="BodyText"/>
      </w:pPr>
      <w:r>
        <w:t xml:space="preserve">The instrument was a hundred and four pages long and smelled of the Stationery Office, which is to say of nothing, very expensively. She read it the way she read a tour operator’s terms: from the back. The back was where people kept the things they hoped you would be too tired to reach. She had found Article 2 in the first week, and the subscription schedule in the second, and in the third she had found the clause about records and lodgement and had sat with it for an afternoon, not because she understood what it meant for stars, but because she knew exactly what it meant for bookings. When a company is wound up, the aircraft go to auction. The passenger list goes to whoever bought the company.</w:t>
      </w:r>
    </w:p>
    <w:p>
      <w:pPr>
        <w:pStyle w:val="BodyText"/>
      </w:pPr>
      <w:r>
        <w:t xml:space="preserve">At ten to ten the woman came in.</w:t>
      </w:r>
    </w:p>
    <w:p>
      <w:pPr>
        <w:pStyle w:val="BodyText"/>
      </w:pPr>
      <w:r>
        <w:t xml:space="preserve">She came in most Tuesdays now. Her name was Delia Price and her sister was being buried in Inverness on Friday, and she had a hundred and sixty pounds, and a hip, and a son who had said he would sort it and had not. The computer wanted three hundred and twelve pounds for the cheapest return that did not involve a night on a bench in Perth.</w:t>
      </w:r>
    </w:p>
    <w:p>
      <w:pPr>
        <w:pStyle w:val="BodyText"/>
      </w:pPr>
      <w:r>
        <w:t xml:space="preserve">“I’m sorry,” said Mrs Price, as she always did, before she had sat down.</w:t>
      </w:r>
    </w:p>
    <w:p>
      <w:pPr>
        <w:pStyle w:val="BodyText"/>
      </w:pPr>
      <w:r>
        <w:t xml:space="preserve">“Don’t be sorry. Be specific.” Mrs Kind turned the screen so they could both see it. “What time do you have to be in the church?”</w:t>
      </w:r>
    </w:p>
    <w:p>
      <w:pPr>
        <w:pStyle w:val="BodyText"/>
      </w:pPr>
      <w:r>
        <w:t xml:space="preserve">“Eleven.”</w:t>
      </w:r>
    </w:p>
    <w:p>
      <w:pPr>
        <w:pStyle w:val="BodyText"/>
      </w:pPr>
      <w:r>
        <w:t xml:space="preserve">“And when do you want to be home?”</w:t>
      </w:r>
    </w:p>
    <w:p>
      <w:pPr>
        <w:pStyle w:val="BodyText"/>
      </w:pPr>
      <w:r>
        <w:t xml:space="preserve">Mrs Price looked at her as if nobody had asked her that in several years. “I’d like to stay the night with my niece. If I could. If it’s not silly.”</w:t>
      </w:r>
    </w:p>
    <w:p>
      <w:pPr>
        <w:pStyle w:val="BodyText"/>
      </w:pPr>
      <w:r>
        <w:t xml:space="preserve">“It isn’t silly. It’s a preference. People always leave out the preference, and then they wonder why the trip’s a misery.” Mrs Kind was already typing. “The machine has two answers for you, and both of them are wrong, because the machine was built by somebody who thinks you’re going to Inverness to look at Inverness. You’re not. You’re going to stand next to your niece at eleven on Friday and then sleep in her spare room. That’s a different holiday.”</w:t>
      </w:r>
    </w:p>
    <w:p>
      <w:pPr>
        <w:pStyle w:val="BodyText"/>
      </w:pPr>
      <w:r>
        <w:t xml:space="preserve">It took her forty minutes. A coach to Glasgow on the Thursday, booked direct with a firm in Paisley that did not appear on any system because its owner disapproved of systems. A rail fare from Glasgow on a ticket that existed only if you asked for it by name. A return on the Saturday, after the spare room, on an advance fare released at midnight that the machine had not yet noticed. A hundred and fifty-eight pounds. Mrs Kind charged nothing for the booking and two pounds for the stamp, because a person who is given something entirely free assumes it will not work.</w:t>
      </w:r>
    </w:p>
    <w:p>
      <w:pPr>
        <w:pStyle w:val="BodyText"/>
      </w:pPr>
      <w:r>
        <w:t xml:space="preserve">When Mrs Price had gone, Mrs Kind sat for a while with her hands flat on the desk.</w:t>
      </w:r>
    </w:p>
    <w:p>
      <w:pPr>
        <w:pStyle w:val="BodyText"/>
      </w:pPr>
      <w:r>
        <w:t xml:space="preserve">The machine had offered two options, and both of them had been impossible for the woman in front of it, and the machine had not known. Nobody had told it anything except a destination and a price. The woman had come in holding both of them, unable to choose, the way the fourteen had held their two dead doors on the department’s register. And if Mrs Kind had not been there to ask what time she wanted to be home, she would have sat on that, Mrs Kind thought, and sat on it, and sat on it, until something cheap enough came past.</w:t>
      </w:r>
    </w:p>
    <w:p>
      <w:pPr>
        <w:pStyle w:val="BodyText"/>
      </w:pPr>
      <w:r>
        <w:t xml:space="preserve">That was why she would not go and work in Marsham Street. It was not modesty. Somebody had to be on the Tuesday side of the counter, where the problem was still a person and had not yet become a record.</w:t>
      </w:r>
    </w:p>
    <w:p>
      <w:pPr>
        <w:pStyle w:val="BodyText"/>
      </w:pPr>
      <w:r>
        <w:t xml:space="preserve">She picked up the treaty instrument again and turned to the last page, where the misfiling of 1961 had been preserved in amber by its cross-references. Counsel. Advice. A body of advisers, whose only asset was a passenger list of every thin place in the galaxy.</w:t>
      </w:r>
    </w:p>
    <w:p>
      <w:pPr>
        <w:pStyle w:val="BodyText"/>
      </w:pPr>
      <w:r>
        <w:t xml:space="preserve">“Who made the booking,” she said aloud, to the empty shop, and wrote it in pencil in the margin, and underlined it, and went to put the kettle on again.</w:t>
      </w:r>
    </w:p>
    <w:p>
      <w:pPr>
        <w:pStyle w:val="BodyText"/>
        <w:keepNext/>
        <w:spacing w:before="240" w:after="240"/>
        <w:ind w:firstLine="0"/>
        <w:jc w:val="center"/>
      </w:pPr>
      <w:r>
        <w:t xml:space="preserve">∗</w:t>
      </w:r>
    </w:p>
    <w:p>
      <w:pPr>
        <w:pStyle w:val="FirstParagraph"/>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Tube from Gray’s Inn and arrived at Marsham Street at twenty past eight in the morning without her coat, which she had left on the Circle line.</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said Fainrose.</w:t>
      </w:r>
    </w:p>
    <w:p>
      <w:pPr>
        <w:pStyle w:val="BodyText"/>
      </w:pPr>
      <w:r>
        <w:t xml:space="preserve">“A star does not burn because it is hot enough. It is nowhere near hot enough.” Ramanathan put a plot up. “Two protons in a stellar core repel each other, and classically they never touch, not at fifteen million kelvin. Fusion happens </w:t>
      </w:r>
      <w:r>
        <w:rPr>
          <w:i/>
        </w:rPr>
        <w:t xml:space="preserve">only</w:t>
      </w:r>
      <w:r>
        <w:t xml:space="preserve"> by tunnelling, and the tunnelling probability is exponential in the barrier, which means it is exponential in everything.” She looked up. “Stars are the most sensitive amplifiers of vacuum conditions in nature, and nobody ever needed to know that, because the vacuum had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two days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already into its last burning stages and running out of fuel — two per cent for six hours is enough to take it over. Not enough to </w:t>
      </w:r>
      <w:r>
        <w:rPr>
          <w:i/>
        </w:rPr>
        <w:t xml:space="preserve">cause</w:t>
      </w:r>
      <w:r>
        <w:t xml:space="preserve"> a supernova. Enough to </w:t>
      </w:r>
      <w:r>
        <w:rPr>
          <w:b/>
        </w:rPr>
        <w:t xml:space="preserve">advance one</w:t>
      </w:r>
      <w:r>
        <w:t xml:space="preserve">. I should be honest about the size. On a stellar clock, six hours of burning slightly faster is a rounding error, and a rounding error would not matter. What matters is that a core that late in its life is a stack of thresholds, each stage lighting the next, and a push at the wrong moment tips it over one early, and everything after inherits the head start. I can give you the sign with confidence. The size comes from my models, and a model is a model. The distinction between causing and advancing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
        </w:rPr>
        <w:t xml:space="preserve">The first</w:t>
      </w:r>
      <w:r>
        <w:t xml:space="preserve"> was that the Programme could not demonstrate a benefit. Subscription maintenance is invisible when it works; there is no counterfactual galaxy to compare with; forty-one signatories had been paying since before writing for an absence of events. </w:t>
      </w:r>
      <w:r>
        <w:rPr>
          <w:i/>
        </w:rPr>
        <w:t xml:space="preserve">The Programme’s own performance indicator is that nothing occurred. The Office notes that nothing has also occurred in volumes where no subscription was maintained.</w:t>
      </w:r>
      <w:r>
        <w:t xml:space="preserve"> 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The Office is grateful to Professor M. Tengelman for his assistance in the preparation of this paragraph.</w:t>
      </w:r>
    </w:p>
    <w:p>
      <w:pPr>
        <w:pStyle w:val="BodyText"/>
      </w:pPr>
      <w:r>
        <w:t>“He’s not lying,” said Fainrose. She had been at the window for twenty minutes. “That is the thing I want everybody to sit with before we go to Vienna. Tengelman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the last case was rubbish.”</w:t>
      </w:r>
    </w:p>
    <w:p>
      <w:pPr>
        <w:pStyle w:val="BodyText"/>
      </w:pPr>
      <w:r>
        <w:t xml:space="preserve">Crispin Vale came up from Woking on the train he could still get a seat on, in the very good suit, and waited in the corridor until Gideon went out to see who it was. Gideon knew him at once. He had last seen that suit on the Annex stairs at twenty to six in the morning, going down.</w:t>
      </w:r>
    </w:p>
    <w:p>
      <w:pPr>
        <w:pStyle w:val="BodyText"/>
      </w:pPr>
      <w:r>
        <w:t xml:space="preserve">Vale sat. He was greyer than he had been at the Annex and thinner in the face, and he still had the stillness of a man who has signed something. Lolly had been carrying his letter since the night at the barrier and had not yet had a day that belonged to it. This was the day.</w:t>
      </w:r>
    </w:p>
    <w:p>
      <w:pPr>
        <w:pStyle w:val="BodyText"/>
      </w:pPr>
      <w:r>
        <w:t xml:space="preserve">“I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pPr>
        <w:pStyle w:val="BodyText"/>
      </w:pPr>
      <w:r>
        <w:t>“You weren’t asked,” said Lolly.</w:t>
      </w:r>
    </w:p>
    <w:p>
      <w:pPr>
        <w:pStyle w:val="BodyText"/>
      </w:pPr>
      <w:r>
        <w:t>“Then minute that I came anyway,” said Vale. “The second version is harder to misfile.”</w:t>
      </w:r>
    </w:p>
    <w:p>
      <w:pPr>
        <w:pStyle w:val="BodyText"/>
      </w:pPr>
      <w:r>
        <w:t>She wrote it on the minute while he watched, and she read it back. She did not offer forgiveness. He had not asked for any. He made the train.</w:t>
      </w:r>
    </w:p>
    <w:p>
      <w:pPr>
        <w:pStyle w:val="BodyText"/>
        <w:keepNext/>
        <w:spacing w:before="240" w:after="240"/>
        <w:ind w:firstLine="0"/>
        <w:jc w:val="center"/>
      </w:pPr>
      <w:r>
        <w:t xml:space="preserve">∗</w:t>
      </w:r>
    </w:p>
    <w:p>
      <w:pPr>
        <w:pStyle w:val="FirstParagraph"/>
      </w:pPr>
      <w:r>
        <w:t xml:space="preserve">Crispin Vale got the 6:52 back to Woking and, for the first time since the Annex, did not take out the crossword.</w:t>
      </w:r>
    </w:p>
    <w:p>
      <w:pPr>
        <w:pStyle w:val="BodyText"/>
      </w:pPr>
      <w:r>
        <w:t xml:space="preserve">He sat by the window with his hands on his knees and watched south London go past in the dusk, back gardens and lit kitchens and a man on a ladder fixing a gutter by torchlight, and thought about the second page.</w:t>
      </w:r>
    </w:p>
    <w:p>
      <w:pPr>
        <w:pStyle w:val="BodyText"/>
      </w:pPr>
      <w:r>
        <w:t xml:space="preserve">He had told the story so many times now — to the inquiry, to his wife, to the vicar, to a very young journalist who had cried — that it had worn smooth, like a step. </w:t>
      </w:r>
      <w:r>
        <w:rPr>
          <w:i/>
        </w:rPr>
        <w:t xml:space="preserve">I signed the second page without reading it.</w:t>
      </w:r>
      <w:r>
        <w:t xml:space="preserve"> It was true. It was also, he had begun to suspect, a way of not saying the other thing, which was that he had not read it because he had not wanted to know what was on it. A man who does not read the page is not innocent of the page. He is only innocent of reading.</w:t>
      </w:r>
    </w:p>
    <w:p>
      <w:pPr>
        <w:pStyle w:val="BodyText"/>
      </w:pPr>
      <w:r>
        <w:t xml:space="preserve">Today he had read paragraph fourteen. He had read it on the train up, twice, and it had been the same method, and he had known it was the same method by the second line, and he had felt something he had not felt since the Annex, which was the wish to be useful rather than forgiven.</w:t>
      </w:r>
    </w:p>
    <w:p>
      <w:pPr>
        <w:pStyle w:val="BodyText"/>
      </w:pPr>
      <w:r>
        <w:t xml:space="preserve">Ms Wren had not forgiven him. He had watched her not do it, and had been grateful. She had written down that he came. </w:t>
      </w:r>
      <w:r>
        <w:rPr>
          <w:i/>
        </w:rPr>
        <w:t xml:space="preserve">The second version is harder to misfile.</w:t>
      </w:r>
      <w:r>
        <w:t xml:space="preserve"> He had said that without planning to, and it had been the best sentence he had spoken since the Annex.</w:t>
      </w:r>
    </w:p>
    <w:p>
      <w:pPr>
        <w:pStyle w:val="BodyText"/>
      </w:pPr>
      <w:r>
        <w:t xml:space="preserve">At Surbiton a woman got on with a pushchair and could not get it up the step, and Crispin Vale, who had once had a driver and a department and a signature that moved districts, got up and lifted the front wheels for her without being asked, and sat down again, and found that his hands were shaking slightly, and did not mind.</w:t>
      </w:r>
    </w:p>
    <w:p>
      <w:pPr>
        <w:pStyle w:val="BodyText"/>
      </w:pPr>
      <w:r>
        <w:t xml:space="preserve">At home his wife asked how it had gone.</w:t>
      </w:r>
    </w:p>
    <w:p>
      <w:pPr>
        <w:pStyle w:val="BodyText"/>
      </w:pPr>
      <w:r>
        <w:t xml:space="preserve">“I refused something,” he said. “In writing. It’s on the minute.”</w:t>
      </w:r>
    </w:p>
    <w:p>
      <w:pPr>
        <w:pStyle w:val="BodyText"/>
      </w:pPr>
      <w:r>
        <w:t xml:space="preserve">She looked at him over her glasses, the way she had not looked at him in a while.</w:t>
      </w:r>
    </w:p>
    <w:p>
      <w:pPr>
        <w:pStyle w:val="BodyText"/>
      </w:pPr>
      <w:r>
        <w:t xml:space="preserve">“Good,” she said, and put the kettle on.</w:t>
      </w:r>
    </w:p>
    <w:p>
      <w:pPr>
        <w:pStyle w:val="Heading2"/>
        <w:pageBreakBefore/>
        <w:spacing w:before="0" w:after="80"/>
        <w:ind w:firstLine="0"/>
        <w:jc w:val="center"/>
      </w:pPr>
      <w:bookmarkStart w:id="9030" w:name="ch05"/>
      <w:r>
        <w:rPr>
          <w:rFonts w:ascii="Amazon Ember" w:hAnsi="Amazon Ember" w:cs="Amazon Ember" w:eastAsia="Amazon Ember"/>
          <w:sz w:val="40"/>
          <w:szCs w:val="40"/>
          <w:b/>
          <w:color w:val="0C447C"/>
        </w:rPr>
        <w:t xml:space="preserve">Chapter Six</w:t>
      </w:r>
      <w:bookmarkEnd w:id="903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Motion Was Carried</w:t>
      </w:r>
    </w:p>
    <w:p>
      <w:pPr>
        <w:pStyle w:val="FirstParagraph"/>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 xml:space="preserve">The President of the Galactic Counsel, Aldous Wexley, was in his seat before anyone else, with a single folder squared to the edge of the table.</w:t>
      </w:r>
    </w:p>
    <w:p>
      <w:pPr>
        <w:pStyle w:val="BodyText"/>
      </w:pPr>
      <w:r>
        <w:t xml:space="preserve">Lolly had prepared herself for a villain, and found the reality much more upsetting: the President was not a villain. He was a career administrator who had chaired the Counsel’s finance committee for longer than most of the delegates had been delegates, and who had learned, somewhere in all those years, that a room will nearly always give way to whoever sounds most reasonable, and that sounding reasonable is a skill a man can practise, like scales.</w:t>
      </w:r>
    </w:p>
    <w:p>
      <w:pPr>
        <w:pStyle w:val="BodyText"/>
      </w:pPr>
      <w:r>
        <w:t xml:space="preserve">He did not interrupt. He waited for the chair to open item 9(c), thanked her, and read three sentences from the Office’s brief in a voice that suggested he regretted every one of them:</w:t>
      </w:r>
    </w:p>
    <w:p>
      <w:pPr>
        <w:pStyle w:val="BodyText"/>
      </w:pPr>
      <w:r>
        <w:t xml:space="preserve">“The Programme’s own indicator is that nothing occurred. The Office is advised that nothing would have occurred without it. I do not say this gladly. I say it because the signatories have asked me to account for the common fund, and I cannot account for an absence.”</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“The Office took advice,” said the President. “I would not presume to put it in my own words. Professor Tengelman?”</w:t>
      </w:r>
    </w:p>
    <w:p>
      <w:pPr>
        <w:pStyle w:val="BodyText"/>
      </w:pPr>
      <w:r>
        <w:t xml:space="preserve">Tengelman, whom Lolly had last seen at a Board of Inquiry being cheerful about the multiverse, and whom the Counsel now kept on a retainer through the Collegium at Brask, was seated at the end of the horseshoe with a folder. He explained that he had been asked a narrow question about unitarity and had answered it accurately, and that he would prefer not to be characterised as endorsing the wider proposal.</w:t>
      </w:r>
    </w:p>
    <w:p>
      <w:pPr>
        <w:pStyle w:val="BodyText"/>
      </w:pPr>
      <w:r>
        <w:t xml:space="preserve">“Thank you,” said the President. “So the advice is that nothing is destroyed.”</w:t>
      </w:r>
    </w:p>
    <w:p>
      <w:pPr>
        <w:pStyle w:val="BodyText"/>
      </w:pPr>
      <w:r>
        <w:t xml:space="preserve">“That is not what I—” said Tengelman. “I answered a question about unitarity. I have not endorsed—”</w:t>
      </w:r>
    </w:p>
    <w:p>
      <w:pPr>
        <w:pStyle w:val="BodyText"/>
      </w:pPr>
      <w:r>
        <w:t xml:space="preserve">“Nobody suggests you have,” said the President pleasantly, and turned a page. “The professor has answered the question.”</w:t>
      </w:r>
    </w:p>
    <w:p>
      <w:pPr>
        <w:pStyle w:val="BodyText"/>
      </w:pPr>
      <w:r>
        <w:t>And Lolly understood, then, something about the mechanism, which she wrote down that night: that the President did not require Tengelman’s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a screen has two accounts. The party who stays outside sees the interior information on the surface and nothing lost. The party who goes in sees a place and no surface at all. Both accounts are consistent, and — this is what the Office has built on — </w:t>
      </w:r>
      <w:r>
        <w:rPr>
          <w:b/>
        </w:rPr>
        <w:t xml:space="preserve">no observer can hold both</w:t>
      </w:r>
      <w:r>
        <w:t xml:space="preserve">, so they can never be compared, so there is no contradiction, so nothing has gone wrong.”</w:t>
      </w:r>
    </w:p>
    <w:p>
      <w:pPr>
        <w:pStyle w:val="BodyText"/>
      </w:pPr>
      <w:r>
        <w:t xml:space="preserve">“The Office concludes that since no one may compare the two accounts, no one has standing to allege a loss. My client’s fourteen citizens are living — Ellen Prosper in Peterhead, and thirteen others elsewhere — and are also data on a rewritten screen, and the Office invites the session to find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that protection has a condition, and the condition failed. To keep both accounts, a late outgoing quantum must be fully entangled with the early radiation and with its partner inside, at once. And it is a theorem — this session adopted it in the schedule to the instrument of the year before last — that this is impossible. Entanglement is monogamous. The Office’s two accounts need the same correlation spent twice.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thirty-three.</w:t>
      </w:r>
    </w:p>
    <w:p>
      <w:pPr>
        <w:pStyle w:val="BodyText"/>
      </w:pPr>
      <w:r>
        <w:t xml:space="preserve">There was a silence of some length.</w:t>
      </w:r>
    </w:p>
    <w:p>
      <w:pPr>
        <w:pStyle w:val="BodyText"/>
      </w:pPr>
      <w:r>
        <w:t xml:space="preserve">Then the President thanked Ms Sloan, with every appearance of sincerity, for the most interesting submission the session had heard in years.</w:t>
      </w:r>
    </w:p>
    <w:p>
      <w:pPr>
        <w:pStyle w:val="BodyText"/>
      </w:pPr>
      <w:r>
        <w:t xml:space="preserve">“The signatories will weigh it,” he said. “They must also weigh the bill.” And he asked the chair to call the vote.</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ten weeks later and read the paragraph. It was two lines long, and it did not name the consequence, and the word </w:t>
      </w:r>
      <w:r>
        <w:rPr>
          <w:i/>
        </w:rPr>
        <w:t xml:space="preserve">supernova</w:t>
      </w:r>
      <w:r>
        <w:t xml:space="preserve"> 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said Beatrix.</w:t>
      </w:r>
    </w:p>
    <w:p>
      <w:pPr>
        <w:pStyle w:val="BodyText"/>
      </w:pPr>
      <w:r>
        <w:t xml:space="preserve">“You will want to know why, because you were right.” He took his hat from the girl. “It is not because they did not follow you, Ms Sloan. Nine of them followed you exactly and I watched their faces. It is that you offered them a difficult truth with a bill attached, and he offered them a true sentence with a refund attached, and the sentence was </w:t>
      </w:r>
      <w:r>
        <w:rPr>
          <w:i/>
        </w:rPr>
        <w:t xml:space="preserve">true</w:t>
      </w:r>
      <w:r>
        <w:t xml:space="preserve">.” He put the hat on. “That is the innovation. There is nothing to fact-check. He has found a way to be entirely accurate and completely wrong, and what I carry has been about since the ice went back and has not seen it done at this scale before, and I want you all to understand that I am not being witty. I am </w:t>
      </w:r>
      <w:r>
        <w:rPr>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keepNext/>
        <w:spacing w:before="240" w:after="240"/>
        <w:ind w:firstLine="0"/>
        <w:jc w:val="center"/>
      </w:pPr>
      <w:r>
        <w:t xml:space="preserve">∗</w:t>
      </w:r>
    </w:p>
    <w:p>
      <w:pPr>
        <w:pStyle w:val="FirstParagraph"/>
      </w:pPr>
      <w:r>
        <w:t xml:space="preserve">Professor Tengelman took the tram.</w:t>
      </w:r>
    </w:p>
    <w:p>
      <w:pPr>
        <w:pStyle w:val="BodyText"/>
      </w:pPr>
      <w:r>
        <w:t xml:space="preserve">The Office had offered a car. The Office always offered a car, in the same tone in which it offered a retainer, a footnote, and the use of his name, and in six years he had always accepted, because refusing a car is the sort of gesture that is remembered and he had not wished to be remembered for anything except accuracy. Tonight he had said that he preferred to walk, and had then not walked, and was now sitting on the Number 2 going round the Ring with his folder on his knees, which was the most he had defied anybody since his doctorate.</w:t>
      </w:r>
    </w:p>
    <w:p>
      <w:pPr>
        <w:pStyle w:val="BodyText"/>
      </w:pPr>
      <w:r>
        <w:t xml:space="preserve">He replayed the afternoon in the order in which it had happened, because he did not trust any other order.</w:t>
      </w:r>
    </w:p>
    <w:p>
      <w:pPr>
        <w:pStyle w:val="BodyText"/>
      </w:pPr>
      <w:r>
        <w:t xml:space="preserve">He had been asked a question. The question had been whether a rewrite of a screen is unitary. He had answered that it is, and it is. He had added, in writing, three qualifications. He had added, aloud, that he would prefer not to be characterised as endorsing the wider proposal. And the President had said: </w:t>
      </w:r>
      <w:r>
        <w:rPr>
          <w:i/>
        </w:rPr>
        <w:t xml:space="preserve">So the advice is that nothing is destroyed.</w:t>
      </w:r>
      <w:r>
        <w:t xml:space="preserve"> And Tengelman had said </w:t>
      </w:r>
      <w:r>
        <w:rPr>
          <w:i/>
        </w:rPr>
        <w:t xml:space="preserve">That is not what I</w:t>
      </w:r>
      <w:r>
        <w:t xml:space="preserve">, and the President had said, pleasantly, </w:t>
      </w:r>
      <w:r>
        <w:rPr>
          <w:i/>
        </w:rPr>
        <w:t xml:space="preserve">Nobody suggests you have</w:t>
      </w:r>
      <w:r>
        <w:t xml:space="preserve">, and the sentence had been taken out of his mouth and carried to the vote like a coat on a hanger, with nobody inside it.</w:t>
      </w:r>
    </w:p>
    <w:p>
      <w:pPr>
        <w:pStyle w:val="BodyText"/>
      </w:pPr>
      <w:r>
        <w:t xml:space="preserve">He could have stood up. He had considered it. And he had understood, in the considering, that if he stood up and said </w:t>
      </w:r>
      <w:r>
        <w:rPr>
          <w:i/>
        </w:rPr>
        <w:t xml:space="preserve">the question I answered was narrow</w:t>
      </w:r>
      <w:r>
        <w:t xml:space="preserve">, the room would hear a physicist retreating from his own physics, and the President would thank him, and the vote would go exactly as it went. He had sat down inside his own sentence and let it be used. That was the whole of what he had done. He was a careful man, and he wished to be careful about the size of it.</w:t>
      </w:r>
    </w:p>
    <w:p>
      <w:pPr>
        <w:pStyle w:val="BodyText"/>
      </w:pPr>
      <w:r>
        <w:t xml:space="preserve">The tram went past the Opera. A woman got on with a cello and stood, because cellists do not sit.</w:t>
      </w:r>
    </w:p>
    <w:p>
      <w:pPr>
        <w:pStyle w:val="BodyText"/>
      </w:pPr>
      <w:r>
        <w:t xml:space="preserve">And then there was the other thing, which he had been not thinking about since half past four, when the English barrister had said </w:t>
      </w:r>
      <w:r>
        <w:rPr>
          <w:i/>
        </w:rPr>
        <w:t xml:space="preserve">my client’s fourteen citizens</w:t>
      </w:r>
      <w:r>
        <w:t xml:space="preserve">.</w:t>
      </w:r>
    </w:p>
    <w:p>
      <w:pPr>
        <w:pStyle w:val="BodyText"/>
      </w:pPr>
      <w:r>
        <w:t xml:space="preserve">At the hotel he did not go to the bar. He went up to his room and opened the briefcase and took out the folder he had carried to every session for six years, and found the letter he had been not thinking about.</w:t>
      </w:r>
    </w:p>
    <w:p>
      <w:pPr>
        <w:pStyle w:val="BodyText"/>
      </w:pPr>
      <w:r>
        <w:rPr>
          <w:i/>
        </w:rPr>
        <w:t xml:space="preserve">Office of the President, 9 March. Professor M. Tengelman, Collegium at Brask. The Office intends a limited pilot realisation of fourteen records on the fourteenth instant, in order to demonstrate to signatories, ahead of the two hundred and fourth session, that discontinuation entails no loss of information. The Office would be grateful for the Professor’s confirmation that a rewrite of a screen is unitary.</w:t>
      </w:r>
    </w:p>
    <w:p>
      <w:pPr>
        <w:pStyle w:val="BodyText"/>
      </w:pPr>
      <w:r>
        <w:t xml:space="preserve">And his own reply, by return, the tenth of March: </w:t>
      </w:r>
      <w:r>
        <w:rPr>
          <w:i/>
        </w:rPr>
        <w:t xml:space="preserve">I confirm that, on the standard account, a rewrite of a screen is a unitary process and destroys no information. I note that it does not follow that the information remains accessible to any particular party.</w:t>
      </w:r>
    </w:p>
    <w:p>
      <w:pPr>
        <w:pStyle w:val="BodyText"/>
      </w:pPr>
      <w:r>
        <w:t xml:space="preserve">He had been proud of the second sentence. He had thought it a qualification. He read it now as what it was: a man noticing the trapdoor, and describing its hinges, and stepping round it.</w:t>
      </w:r>
    </w:p>
    <w:p>
      <w:pPr>
        <w:pStyle w:val="BodyText"/>
      </w:pPr>
      <w:r>
        <w:t xml:space="preserve">Fourteen records. The fourteenth instant. Fourteen citizens.</w:t>
      </w:r>
    </w:p>
    <w:p>
      <w:pPr>
        <w:pStyle w:val="BodyText"/>
      </w:pPr>
      <w:r>
        <w:t xml:space="preserve">He did not know that they were the same fourteen. He wished to be precise about that. He knew only that he had not asked what the records were, and that he had not asked because the question had not been put to him, and that this was precisely the defence the English barrister had described as never once having been an accident.</w:t>
      </w:r>
    </w:p>
    <w:p>
      <w:pPr>
        <w:pStyle w:val="BodyText"/>
      </w:pPr>
      <w:r>
        <w:t xml:space="preserve">He took a sheet of hotel paper and wrote </w:t>
      </w:r>
      <w:r>
        <w:rPr>
          <w:i/>
        </w:rPr>
        <w:t xml:space="preserve">Dear Ms Sloan</w:t>
      </w:r>
      <w:r>
        <w:t xml:space="preserve">, and then </w:t>
      </w:r>
      <w:r>
        <w:rPr>
          <w:i/>
        </w:rPr>
        <w:t xml:space="preserve">I write in connection with item 9(c)</w:t>
      </w:r>
      <w:r>
        <w:t xml:space="preserve">, and then nothing for a long time.</w:t>
      </w:r>
    </w:p>
    <w:p>
      <w:pPr>
        <w:pStyle w:val="BodyText"/>
      </w:pPr>
      <w:r>
        <w:t xml:space="preserve">At one in the morning he folded the sheet along the middle and put it in the folder behind the letter of the ninth of March. A man folds a letter along its own crease when he is not yet ready to make a new one. He knew that about himself. He did not like it, and he put the light out anyway, and lay in the dark being accurate about it until he slept.</w:t>
      </w:r>
    </w:p>
    <w:p>
      <w:pPr>
        <w:pStyle w:val="BodyText"/>
        <w:keepNext/>
        <w:spacing w:before="240" w:after="240"/>
        <w:ind w:firstLine="0"/>
        <w:jc w:val="center"/>
      </w:pPr>
      <w:r>
        <w:t xml:space="preserve">∗</w:t>
      </w:r>
    </w:p>
    <w:p>
      <w:pPr>
        <w:pStyle w:val="FirstParagraph"/>
      </w:pPr>
      <w:r>
        <w:t xml:space="preserve">Ramanathan telephoned from Cheltenham at eleven that night, and Lolly took it in the hotel corridor.</w:t>
      </w:r>
    </w:p>
    <w:p>
      <w:pPr>
        <w:pStyle w:val="BodyText"/>
      </w:pPr>
      <w:r>
        <w:t xml:space="preserve">“I’ve finished the first core,” she said. “Twelve degrees off the plane, about nine thousand light-years out. I’ve been sitting on it for two days because I wanted the systematics right.”</w:t>
      </w:r>
    </w:p>
    <w:p>
      <w:pPr>
        <w:pStyle w:val="BodyText"/>
      </w:pPr>
      <w:r>
        <w:t xml:space="preserve">“Go on.”</w:t>
      </w:r>
    </w:p>
    <w:p>
      <w:pPr>
        <w:pStyle w:val="BodyText"/>
      </w:pPr>
      <w:r>
        <w:t xml:space="preserve">“It’s a red supergiant already into carbon burning, a few thousand years from core collapse. Ordinary in every respect. I ran the progenitor models with the barrier two per cent lower for six hours, which is what the field did here, and which the Programme’s own logs say it did everywhere the Programme maintains.” A pause, and paper. “In my models it brings the collapse forward by between three and four thousand years. Which means it may already have happened. And if it has, we won’t see it for nine thousand years, because that is how long the light takes to get here. Nobody alive will ever see what the fourteenth of March did to that star. That is the part I can’t get past.”</w:t>
      </w:r>
    </w:p>
    <w:p>
      <w:pPr>
        <w:pStyle w:val="BodyText"/>
      </w:pPr>
      <w:r>
        <w:t xml:space="preserve">Lolly stood in the corridor with the telephone.</w:t>
      </w:r>
    </w:p>
    <w:p>
      <w:pPr>
        <w:pStyle w:val="BodyText"/>
      </w:pPr>
      <w:r>
        <w:t xml:space="preserve">“Priya. It was six hours.”</w:t>
      </w:r>
    </w:p>
    <w:p>
      <w:pPr>
        <w:pStyle w:val="BodyText"/>
      </w:pPr>
      <w:r>
        <w:t xml:space="preserve">“It was six hours </w:t>
      </w:r>
      <w:r>
        <w:rPr>
          <w:i/>
        </w:rPr>
        <w:t xml:space="preserve">here</w:t>
      </w:r>
      <w:r>
        <w:t xml:space="preserve">,” said Priya Ramanathan. “Nobody has ever suggested it was six hours only here. And I would like to say, on the record, before somebody in a good suit says it first, that a dip does not make a star explode. It was always going to explode. It goes four thousand years early, which is nothing, cosmically. Absolutely nothing.” Her voice was perfectly steady. “There are two hundred and six cores in this arm within four thousand years of their limit, and I have the list, and the Programme has eight months left.”</w:t>
      </w:r>
    </w:p>
    <w:p>
      <w:pPr>
        <w:pStyle w:val="BodyText"/>
        <w:keepNext/>
        <w:spacing w:before="240" w:after="240"/>
        <w:ind w:firstLine="0"/>
        <w:jc w:val="center"/>
      </w:pPr>
      <w:r>
        <w:t xml:space="preserve">∗</w:t>
      </w:r>
    </w:p>
    <w:p>
      <w:pPr>
        <w:pStyle w:val="FirstParagraph"/>
      </w:pPr>
      <w:r>
        <w:t xml:space="preserve">Priya Ramanathan put the telephone down and sat for a while in the dark of the instrument room at Cheltenham with the list on her knee.</w:t>
      </w:r>
    </w:p>
    <w:p>
      <w:pPr>
        <w:pStyle w:val="BodyText"/>
      </w:pPr>
      <w:r>
        <w:t xml:space="preserve">Two hundred and six cores. She had typed them herself. She did not trust anyone else to get the catalogue numbers right, and typing a thing is a way of reading it slowly. Each one was a line: a designation, a distance, a mass, an estimate of how long the core had left. Most of the designations were letters and numbers. A few of the brighter ones had names, old names, Arabic mostly, given by people who had looked up at them from deserts without telescopes and wanted to be able to say </w:t>
      </w:r>
      <w:r>
        <w:rPr>
          <w:i/>
        </w:rPr>
        <w:t xml:space="preserve">that one</w:t>
      </w:r>
      <w:r>
        <w:t xml:space="preserve">.</w:t>
      </w:r>
    </w:p>
    <w:p>
      <w:pPr>
        <w:pStyle w:val="BodyText"/>
      </w:pPr>
      <w:r>
        <w:t xml:space="preserve">She had grown up in Leicester above a pharmacy, and her father had taken her out to the edge of Bradgate Park on clear nights with a pair of binoculars that had belonged to his father, and shown her the ones he knew. He had known about six. He had pronounced them all slightly wrong, with total confidence, and she had loved him for it with an intensity that had made her, at fourteen, decide to know all of them properly, and correctly, and for ever.</w:t>
      </w:r>
    </w:p>
    <w:p>
      <w:pPr>
        <w:pStyle w:val="BodyText"/>
      </w:pPr>
      <w:r>
        <w:t xml:space="preserve">Number forty-one on her list was one of his six.</w:t>
      </w:r>
    </w:p>
    <w:p>
      <w:pPr>
        <w:pStyle w:val="BodyText"/>
      </w:pPr>
      <w:r>
        <w:t xml:space="preserve">She had not told Lolly that. She had not told anybody. It was not data. It had no bearing on the progenitor models, which she had run three times, with the barrier two per cent lower for six hours, and which had come out the same each time: a few thousand years taken off a core that had a few thousand years left. Nothing, cosmically. She had said so on the telephone, steadily, and it was true.</w:t>
      </w:r>
    </w:p>
    <w:p>
      <w:pPr>
        <w:pStyle w:val="BodyText"/>
      </w:pPr>
      <w:r>
        <w:t xml:space="preserve">The night technician, a boy called Owen who was doing a sandwich year and wore headphones he believed were invisible, put his head round the door.</w:t>
      </w:r>
    </w:p>
    <w:p>
      <w:pPr>
        <w:pStyle w:val="BodyText"/>
      </w:pPr>
      <w:r>
        <w:t xml:space="preserve">“You all right, Dr R? You’ve been sat in the dark.”</w:t>
      </w:r>
    </w:p>
    <w:p>
      <w:pPr>
        <w:pStyle w:val="BodyText"/>
      </w:pPr>
      <w:r>
        <w:t xml:space="preserve">“I’m thinking.”</w:t>
      </w:r>
    </w:p>
    <w:p>
      <w:pPr>
        <w:pStyle w:val="BodyText"/>
      </w:pPr>
      <w:r>
        <w:t xml:space="preserve">“Right.” He considered this. “Do you want the light on for it?”</w:t>
      </w:r>
    </w:p>
    <w:p>
      <w:pPr>
        <w:pStyle w:val="BodyText"/>
      </w:pPr>
      <w:r>
        <w:t xml:space="preserve">“No,” said Ramanathan. “Thank you, Owen. It goes better in the dark.”</w:t>
      </w:r>
    </w:p>
    <w:p>
      <w:pPr>
        <w:pStyle w:val="BodyText"/>
      </w:pPr>
      <w:r>
        <w:t xml:space="preserve">He went. She heard the headphones go back on, and a faint, tinny, cheerful beat.</w:t>
      </w:r>
    </w:p>
    <w:p>
      <w:pPr>
        <w:pStyle w:val="BodyText"/>
      </w:pPr>
      <w:r>
        <w:t xml:space="preserve">She took a pencil and, beside line forty-one, very small, in a hand nobody but her would read, wrote her father’s pronunciation of its name. It was wrong. It had always been wrong. She wrote it anyway. It was a record of something true, and she had spent the months since March among people who believed that what you wrote down was a way of keeping it, and she found, at one in the morning, with a star on her knee that might already be gone, that she believed it too.</w:t>
      </w:r>
    </w:p>
    <w:p>
      <w:pPr>
        <w:pStyle w:val="BodyText"/>
      </w:pPr>
      <w:r>
        <w:t xml:space="preserve">Then she turned the light on and ran the models a fourth time, because that was also a way of keeping things.</w:t>
      </w:r>
    </w:p>
    <w:p>
      <w:pPr>
        <w:pStyle w:val="BodyText"/>
        <w:keepNext/>
        <w:spacing w:before="240" w:after="240"/>
        <w:ind w:firstLine="0"/>
        <w:jc w:val="center"/>
      </w:pPr>
      <w:r>
        <w:t xml:space="preserve">∗</w:t>
      </w:r>
    </w:p>
    <w:p>
      <w:pPr>
        <w:pStyle w:val="FirstParagraph"/>
      </w:pPr>
      <w:r>
        <w:t xml:space="preserve">Lolly wrote, in a hotel in Vienna:</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ageBreakBefore/>
        <w:spacing w:before="0" w:after="80"/>
        <w:ind w:firstLine="0"/>
        <w:jc w:val="center"/>
      </w:pPr>
      <w:bookmarkStart w:id="9005" w:name="ch06"/>
      <w:r>
        <w:rPr>
          <w:rFonts w:ascii="Amazon Ember" w:hAnsi="Amazon Ember" w:cs="Amazon Ember" w:eastAsia="Amazon Ember"/>
          <w:sz w:val="40"/>
          <w:szCs w:val="40"/>
          <w:b/>
          <w:color w:val="0C447C"/>
        </w:rPr>
        <w:t xml:space="preserve">Chapter Seven</w:t>
      </w:r>
      <w:bookmarkEnd w:id="900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An Eternal Golden Braid</w:t>
      </w:r>
    </w:p>
    <w:p>
      <w:pPr>
        <w:pStyle w:val="FirstParagraph"/>
      </w:pPr>
      <w:r>
        <w:t xml:space="preserve">The letter came in on the general tray, which by June had become the most productive intelligence source in the department, and it was forty-one pages long, and twelve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Gideon read the first page over her shoulder, found no plug on it, and went back downstairs. Through the summer’s paper he kept the benches. He came up when a voice changed, or when she had been too long on a step, and he did not sit in a meeting in order to be counted in it.</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can operate on that description, and that this is not a metaphor.” He put a score on the table. “Bach. The canon that modulates up a tone, and again, and after six times you are home, having risen the whole way. You cannot point to where it turns round, because it does not. There is a print by a Dutchman of two hands drawing one another, which is the same object. There is a theorem by an Austrian, which is the same object. Three men in three trades made the same thing across two centuries, and I have spent forty years being told that noticing this is not a discipline.”</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“Axioms, rules, and — this is essential — </w:t>
      </w:r>
      <w:r>
        <w:rPr>
          <w:i/>
        </w:rPr>
        <w:t xml:space="preserve">mechanical</w:t>
      </w:r>
      <w:r>
        <w:t xml:space="preserve">: you can check a proof without needing taste. The Austrian’s trick, the cleverest thing anyone has done with a pencil, is to make the system talk about itself. Give every statement a number, and statements about numbers become statements about statements. Then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said Stadthof. “If the system proves it, the system has proved something false and is broken. So if the system is sound, it </w:t>
      </w:r>
      <w:r>
        <w:rPr>
          <w:i/>
        </w:rPr>
        <w:t xml:space="preserve">cannot</w:t>
      </w:r>
      <w:r>
        <w:t xml:space="preserve"> prove it. But then the statement is </w:t>
      </w:r>
      <w:r>
        <w:rPr>
          <w:i/>
        </w:rPr>
        <w:t xml:space="preserve">true</w:t>
      </w:r>
      <w:r>
        <w:t xml:space="preserve"> — that is exactly what it says.” He put the chalk down. “Every consistent system of that kind has one. Add the sentence as a new axiom and the new system grows a fresh one. It is not a bug in particular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proves it is consistent has, by that very proof, shown that it is not.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 </w:t>
      </w:r>
      <w:r>
        <w:rPr>
          <w:i/>
        </w:rPr>
        <w:t xml:space="preserve">sentence</w:t>
      </w:r>
      <w:r>
        <w:t xml:space="preserve">,” said Stadthof. “That clause makes the Counsel’s instrument a formal system that contains a description of itself and the authority to reason about it. It has all the Austrian’s diseases and none of his humility. Somewhere in it there is a motion the Counsel can neither pass nor reject. I have written it out. It is on page four.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which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managed.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the whole life of the Counsel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finished, “Then the lodgement is suspended too.”</w:t>
      </w:r>
    </w:p>
    <w:p>
      <w:pPr>
        <w:pStyle w:val="BodyText"/>
      </w:pPr>
      <w:r>
        <w:t xml:space="preserve">“Is it?” asked Mrs Kind. “Clause 14 isn’t a decision of the session. It’s a standing provision of the instrument, triggered by the resolution’s </w:t>
      </w:r>
      <w:r>
        <w:rPr>
          <w:i/>
        </w:rPr>
        <w:t xml:space="preserve">passage</w:t>
      </w:r>
      <w:r>
        <w:t xml:space="preserve">, not its coming into effect. I have booked two hundred and seventy group tours on contracts drafted like that. The cancellation is suspended. The handover isn’t.”</w:t>
      </w:r>
    </w:p>
    <w:p>
      <w:pPr>
        <w:pStyle w:val="BodyText"/>
      </w:pPr>
      <w:r>
        <w:t xml:space="preserve">Nobody spoke.</w:t>
      </w:r>
    </w:p>
    <w:p>
      <w:pPr>
        <w:pStyle w:val="BodyText"/>
      </w:pPr>
      <w:r>
        <w:t xml:space="preserve">“When,” said Fainrose.</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spectral gap — the gap between the ground state and the first excited state of the coupled system.” Ramanathan looked up. “And it is a proper result, not a curiosity, that the spectral gap problem is </w:t>
      </w:r>
      <w:r>
        <w:rPr>
          <w:b/>
        </w:rPr>
        <w:t xml:space="preserve">undecidable</w:t>
      </w:r>
      <w:r>
        <w:t xml:space="preserve">. You can write down the Hamiltonian exactly and there is no algorithm that will tell you whether the system is gapped. It is the halting problem in a lab coat. So when I say nine are unclassified, I do not mean I need a better telescope. I mean these nine sit in the class where no general algorithm can settle the question, and for any one of them the answer may not be provable at all. I could hold the complete state of each star on a card and be no better off.</w:t>
      </w:r>
      <w:r>
        <w:rPr>
          <w:b/>
        </w:rPr>
        <w:t xml:space="preserve"/>
      </w:r>
      <w:r>
        <w:t xml:space="preserve">”</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 years that there was a third strand and I would give a great deal to have been wrong.”</w:t>
      </w:r>
    </w:p>
    <w:p>
      <w:pPr>
        <w:pStyle w:val="BodyText"/>
      </w:pPr>
      <w:r>
        <w:t xml:space="preserve">It was Miss Pike who, at some point after eleven, said the thing that made Lolly write the afternoon up as an argument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Lolly realised.</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rich enough to describe itself has a place it cannot reach from inside. The fugue cannot say where it turned round.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 </w:t>
      </w:r>
      <w:r>
        <w:rPr>
          <w:i/>
        </w:rPr>
        <w:t xml:space="preserve">is</w:t>
      </w:r>
      <w:r>
        <w:t xml:space="preserve">. And the only thing anybody can do about it — the only move, in every one of those cases — is that </w:t>
      </w:r>
      <w:r>
        <w:rPr>
          <w:b/>
        </w:rPr>
        <w:t xml:space="preserve">somebody outside has to look, and somebody inside has to be asked</w:t>
      </w:r>
      <w:r>
        <w:t xml:space="preserve">. Your Programme was a hundred centuries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pPr>
        <w:pStyle w:val="BodyText"/>
      </w:pPr>
      <w:r>
        <w:t>Stadthof looked at her with the expression of a man who had been agreed with and declined to notice. He did not correct the minute. He had already named the braid, and he was going to keep the name.</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put one line in the notebook before she went home: </w:t>
      </w:r>
      <w:r>
        <w:rPr>
          <w:i/>
        </w:rPr>
        <w:t xml:space="preserve">Mavis said it the moment she was asked. Nineteen months. Nobody asked.</w:t>
      </w:r>
    </w:p>
    <w:p>
      <w:pPr>
        <w:pStyle w:val="BodyText"/>
        <w:keepNext/>
        <w:spacing w:before="240" w:after="240"/>
        <w:ind w:firstLine="0"/>
        <w:jc w:val="center"/>
      </w:pPr>
      <w:r>
        <w:t xml:space="preserve">∗</w:t>
      </w:r>
    </w:p>
    <w:p>
      <w:pPr>
        <w:pStyle w:val="FirstParagraph"/>
      </w:pPr>
      <w:r>
        <w:t xml:space="preserve">Albrecht Eilstein spent that night, as he spent most nights, in a lobby.</w:t>
      </w:r>
    </w:p>
    <w:p>
      <w:pPr>
        <w:pStyle w:val="BodyText"/>
      </w:pPr>
      <w:r>
        <w:t xml:space="preserve">It was the lobby of a hotel in Bloomsbury that had been grand in 1911 and was now a place where conferences happened to people. The night porter knew him. The night porter did not know that he knew him; he knew only that there was an elderly gentleman in a good coat who sometimes sat in the second armchair from the revolving door between one and five in the morning, and who never asked for a room, and never asked for anything, and whom it had somehow never seemed necessary to move on.</w:t>
      </w:r>
    </w:p>
    <w:p>
      <w:pPr>
        <w:pStyle w:val="BodyText"/>
      </w:pPr>
      <w:r>
        <w:t xml:space="preserve">He was hungry. He was always hungry now. Since March the world had offered him nothing but crumbs, and he had grown used to the crumbs the way a man in a long siege grows used to the sound of the guns. There was a little, here, if he attended to it. A guest in room 214 who could not decide whether to ring her sister. A cleaner who had been offered a job in Leeds and had until Friday. Small branches, thin and sour. He did not take them. He had decided that evening, when Ms Wren telephoned to tell him about the Austrian, that he would not take anything this week that he had not been asked for, and he had found to his considerable surprise that he meant it.</w:t>
      </w:r>
    </w:p>
    <w:p>
      <w:pPr>
        <w:pStyle w:val="BodyText"/>
      </w:pPr>
      <w:r>
        <w:t xml:space="preserve">Across the lobby there was a long mirror behind the reception desk, gilt, foxed at the edges. It showed the revolving door, the armchairs, the porter with his crossword, the clock at twenty past three. It showed the second armchair from the door, empty, with the cushion very slightly compressed.</w:t>
      </w:r>
    </w:p>
    <w:p>
      <w:pPr>
        <w:pStyle w:val="BodyText"/>
      </w:pPr>
      <w:r>
        <w:t xml:space="preserve">He had stopped minding about the mirror a lifetime ago, and what he carried had stopped long before that. He found tonight that he minded again, a little, and could not at first work out why. Then he understood. A man he had never met had told a roomful of civil servants that he was </w:t>
      </w:r>
      <w:r>
        <w:rPr>
          <w:i/>
        </w:rPr>
        <w:t xml:space="preserve">the same shape as the theorem</w:t>
      </w:r>
      <w:r>
        <w:t xml:space="preserve">, and Ms Wren had repeated it to him on the telephone, carefully, as though handing over something breakable, and for the first time in a very long while somebody had described him accurately, and it had felt, absurdly, like being seen.</w:t>
      </w:r>
    </w:p>
    <w:p>
      <w:pPr>
        <w:pStyle w:val="BodyText"/>
      </w:pPr>
      <w:r>
        <w:t xml:space="preserve">He was a system that could not vouch for itself. He had always known that. What he had not known, until a stranger said it in front of a minute-taker, was that this was not a peculiarity of vampires. It was the condition of everything with an inside. The Counsel had it. The arithmetic had it. Ms Wren’s department had it, and knew, and had voted to say so in Vienna rather than pretend otherwise.</w:t>
      </w:r>
    </w:p>
    <w:p>
      <w:pPr>
        <w:pStyle w:val="BodyText"/>
      </w:pPr>
      <w:r>
        <w:t xml:space="preserve">“Can I get you anything, sir?” said the porter, looking up from the crossword. “Tea? It’s a cold one.”</w:t>
      </w:r>
    </w:p>
    <w:p>
      <w:pPr>
        <w:pStyle w:val="BodyText"/>
      </w:pPr>
      <w:r>
        <w:t xml:space="preserve">Eilstein looked at him. It was a long time since anybody had asked him that.</w:t>
      </w:r>
    </w:p>
    <w:p>
      <w:pPr>
        <w:pStyle w:val="BodyText"/>
      </w:pPr>
      <w:r>
        <w:t xml:space="preserve">“Thank you,” he said. “No. But it was very kind of you to ask.” And then, because it seemed churlish not to: “Seven down is </w:t>
      </w:r>
      <w:r>
        <w:rPr>
          <w:i/>
        </w:rPr>
        <w:t xml:space="preserve">palimpsest</w:t>
      </w:r>
      <w:r>
        <w:t xml:space="preserve">.”</w:t>
      </w:r>
    </w:p>
    <w:p>
      <w:pPr>
        <w:pStyle w:val="BodyText"/>
      </w:pPr>
      <w:r>
        <w:t xml:space="preserve">The porter counted the letters, and wrote it in, and said, “Well, I’ll be damned,” and Eilstein, who had been, inclined his head and went back to watching the empty chair in the mirror until it was light.</w:t>
      </w:r>
    </w:p>
    <w:p>
      <w:pPr>
        <w:pStyle w:val="BodyText"/>
        <w:keepNext/>
        <w:spacing w:before="240" w:after="240"/>
        <w:ind w:firstLine="0"/>
        <w:jc w:val="center"/>
      </w:pPr>
      <w:r>
        <w:t xml:space="preserve">∗</w:t>
      </w:r>
    </w:p>
    <w:p>
      <w:pPr>
        <w:pStyle w:val="FirstParagraph"/>
      </w:pPr>
      <w:r>
        <w:t xml:space="preserve">On the Saturday Lolly went to Larchfield. The social worker could only do Saturdays, and a letter on council paper had asked her to attend a </w:t>
      </w:r>
      <w:r>
        <w:rPr>
          <w:i/>
        </w:rPr>
        <w:t xml:space="preserve">preliminary options conversation</w:t>
      </w:r>
      <w:r>
        <w:t xml:space="preserve">, which is what a meeting is called when it has already taken place.</w:t>
      </w:r>
    </w:p>
    <w:p>
      <w:pPr>
        <w:pStyle w:val="BodyText"/>
      </w:pPr>
      <w:r>
        <w:t xml:space="preserve">Ms Hollis Breen was waiting in the conservatory with a laptop, a lanyard, a folder, and the expression of a woman who had sixty cases and liked all of them and could not save one. She was perhaps forty. She had a cold. She apologised for the cold before she apologised for anything else, which Lolly respected.</w:t>
      </w:r>
    </w:p>
    <w:p>
      <w:pPr>
        <w:pStyle w:val="BodyText"/>
      </w:pPr>
      <w:r>
        <w:t xml:space="preserve">“It’s only to talk through the options,” she said. “Nothing’s decided.”</w:t>
      </w:r>
    </w:p>
    <w:p>
      <w:pPr>
        <w:pStyle w:val="BodyText"/>
      </w:pPr>
      <w:r>
        <w:t xml:space="preserve">She put a sheet on the wicker table. BEST INTERESTS: OPTIONS APPRAISAL (FORM BI-2). A row for each option, with columns for </w:t>
      </w:r>
      <w:r>
        <w:rPr>
          <w:i/>
        </w:rPr>
        <w:t xml:space="preserve">benefits</w:t>
      </w:r>
      <w:r>
        <w:t xml:space="preserve">, </w:t>
      </w:r>
      <w:r>
        <w:rPr>
          <w:i/>
        </w:rPr>
        <w:t xml:space="preserve">risks</w:t>
      </w:r>
      <w:r>
        <w:t xml:space="preserve"> and </w:t>
      </w:r>
      <w:r>
        <w:rPr>
          <w:i/>
        </w:rPr>
        <w:t xml:space="preserve">cost per week</w:t>
      </w:r>
      <w:r>
        <w:t xml:space="preserve">. Option A, Elmhurst Court, Croydon. Option B, Larchfield First Floor (secure). At the bottom, a box headed </w:t>
      </w:r>
      <w:r>
        <w:rPr>
          <w:i/>
        </w:rPr>
        <w:t xml:space="preserve">Person’s own views (where these can be ascertained)</w:t>
      </w:r>
      <w:r>
        <w:t xml:space="preserve">. It was empty. It was a very clean box.</w:t>
      </w:r>
    </w:p>
    <w:p>
      <w:pPr>
        <w:pStyle w:val="BodyText"/>
      </w:pPr>
      <w:r>
        <w:t xml:space="preserve">“Has anyone asked him?” said Lolly.</w:t>
      </w:r>
    </w:p>
    <w:p>
      <w:pPr>
        <w:pStyle w:val="BodyText"/>
      </w:pPr>
      <w:r>
        <w:t xml:space="preserve">“We did try.” Ms Breen did not look away, which Lolly respected too. “It was one of his difficult days. He thought I was from the electricity. And under the Act, for a decision like this, he hasn’t got capacity, so the decision falls to you as attorney, with us advising on what the council will fund. These are the two we fund. I’m sorry. I know how it looks.”</w:t>
      </w:r>
    </w:p>
    <w:p>
      <w:pPr>
        <w:pStyle w:val="BodyText"/>
      </w:pPr>
      <w:r>
        <w:t xml:space="preserve">“How does it look?”</w:t>
      </w:r>
    </w:p>
    <w:p>
      <w:pPr>
        <w:pStyle w:val="BodyText"/>
      </w:pPr>
      <w:r>
        <w:t xml:space="preserve">“Like a form with two boxes,” said Ms Breen, and blew her nose.</w:t>
      </w:r>
    </w:p>
    <w:p>
      <w:pPr>
        <w:pStyle w:val="BodyText"/>
      </w:pPr>
      <w:r>
        <w:t xml:space="preserve">Her father came in on Tomasz’s arm at half past eleven, in his good cardigan, and was delighted to see her and not entirely sure what year it was. It was a shop day. Lolly could tell from the way he looked round the conservatory, as if checking the stock.</w:t>
      </w:r>
    </w:p>
    <w:p>
      <w:pPr>
        <w:pStyle w:val="BodyText"/>
      </w:pPr>
      <w:r>
        <w:t xml:space="preserve">“Lol! Is your mother with you? She said she’d pop in with the fish.”</w:t>
      </w:r>
    </w:p>
    <w:p>
      <w:pPr>
        <w:pStyle w:val="BodyText"/>
      </w:pPr>
      <w:r>
        <w:t xml:space="preserve">“Not today, Dad.”</w:t>
      </w:r>
    </w:p>
    <w:p>
      <w:pPr>
        <w:pStyle w:val="BodyText"/>
      </w:pPr>
      <w:r>
        <w:t xml:space="preserve">“No, well. Fridays are murder.” He sat, and saw Ms Breen, and his face arranged itself into the courtesy he had kept for customers since 1962. “Hello, love. Is it the telly? Don’t tell me. Picture rolling.”</w:t>
      </w:r>
    </w:p>
    <w:p>
      <w:pPr>
        <w:pStyle w:val="BodyText"/>
      </w:pPr>
      <w:r>
        <w:t xml:space="preserve">“I’m Hollis, Mr Wren. From the council. We met before.”</w:t>
      </w:r>
    </w:p>
    <w:p>
      <w:pPr>
        <w:pStyle w:val="BodyText"/>
      </w:pPr>
      <w:r>
        <w:t xml:space="preserve">“Course we did.” He did not remember, and decided at once that it did not matter, which was the kindest thing about him and always had been. “What can I do you for?”</w:t>
      </w:r>
    </w:p>
    <w:p>
      <w:pPr>
        <w:pStyle w:val="BodyText"/>
      </w:pPr>
      <w:r>
        <w:t xml:space="preserve">Ms Breen looked at Lolly. Lolly nodded. It was, after all, his name on the form.</w:t>
      </w:r>
    </w:p>
    <w:p>
      <w:pPr>
        <w:pStyle w:val="BodyText"/>
      </w:pPr>
      <w:r>
        <w:t xml:space="preserve">“We’re thinking about where you might be most comfortable living, Mr Wren. Next year. There are some changes here.”</w:t>
      </w:r>
    </w:p>
    <w:p>
      <w:pPr>
        <w:pStyle w:val="BodyText"/>
      </w:pPr>
      <w:r>
        <w:t xml:space="preserve">“Over the shop,” said Dennis Wren, immediately, as though she had asked him the way to the station. “Where else? Pelham Parade. There’s the flat upstairs, two rooms and a kitchen, June’s got it lovely. You can see the buses from the front room. I like to see the buses.”</w:t>
      </w:r>
    </w:p>
    <w:p>
      <w:pPr>
        <w:pStyle w:val="BodyText"/>
      </w:pPr>
      <w:r>
        <w:t xml:space="preserve">There was a short silence in the conservatory.</w:t>
      </w:r>
    </w:p>
    <w:p>
      <w:pPr>
        <w:pStyle w:val="BodyText"/>
      </w:pPr>
      <w:r>
        <w:t xml:space="preserve">Wren’s Radio &amp; Television had closed nine years ago. The flat above it had been let to a succession of young men who worked in logistics. The shop itself now sold vapes and phone cases, and had a neon sign in the window in the shape of a cloud.</w:t>
      </w:r>
    </w:p>
    <w:p>
      <w:pPr>
        <w:pStyle w:val="BodyText"/>
      </w:pPr>
      <w:r>
        <w:t xml:space="preserve">Ms Breen wrote, carefully, in the clean box: </w:t>
      </w:r>
      <w:r>
        <w:rPr>
          <w:i/>
        </w:rPr>
        <w:t xml:space="preserve">Expressed wish to return to former home (no longer available).</w:t>
      </w:r>
      <w:r>
        <w:t xml:space="preserve"> Then she looked at the line for a while, as though it might do something.</w:t>
      </w:r>
    </w:p>
    <w:p>
      <w:pPr>
        <w:pStyle w:val="BodyText"/>
      </w:pPr>
      <w:r>
        <w:t xml:space="preserve">Lolly looked at it too. Two permitted options in printed rows, and a third in pencil underneath, the only one he actually wanted, and that one gone. Not withdrawn by anybody. Not taken. It had simply stopped being a place, years ago, while he went on holding it.</w:t>
      </w:r>
    </w:p>
    <w:p>
      <w:pPr>
        <w:pStyle w:val="BodyText"/>
      </w:pPr>
      <w:r>
        <w:t xml:space="preserve">She thought of Ellen Prosper’s register entry, a course that had been discontinued and a shop whose lease had not been renewed, and two bricked doors that the file had gone on describing as live. She thought of Beatrix at twenty past two in the morning with her hands flat on a stack of paper: </w:t>
      </w:r>
      <w:r>
        <w:rPr>
          <w:i/>
        </w:rPr>
        <w:t xml:space="preserve">Not undesirable. Impossible.</w:t>
      </w:r>
    </w:p>
    <w:p>
      <w:pPr>
        <w:pStyle w:val="BodyText"/>
      </w:pPr>
      <w:r>
        <w:t xml:space="preserve">“I’m not signing anything today,” she said.</w:t>
      </w:r>
    </w:p>
    <w:p>
      <w:pPr>
        <w:pStyle w:val="BodyText"/>
      </w:pPr>
      <w:r>
        <w:t xml:space="preserve">“Nobody’s asking you to,” said Ms Breen. “Not till the autumn.”</w:t>
      </w:r>
    </w:p>
    <w:p>
      <w:pPr>
        <w:pStyle w:val="BodyText"/>
      </w:pPr>
      <w:r>
        <w:t xml:space="preserve">“There’s always a rush till the autumn.”</w:t>
      </w:r>
    </w:p>
    <w:p>
      <w:pPr>
        <w:pStyle w:val="BodyText"/>
      </w:pPr>
      <w:r>
        <w:t xml:space="preserve">Ms Breen almost smiled, and sneezed instead, and put the form back in the folder.</w:t>
      </w:r>
    </w:p>
    <w:p>
      <w:pPr>
        <w:pStyle w:val="BodyText"/>
      </w:pPr>
      <w:r>
        <w:t xml:space="preserve">Her father, who had been following this with the polite attention of a man at somebody else’s wedding, leaned over and patted Lolly’s knee.</w:t>
      </w:r>
    </w:p>
    <w:p>
      <w:pPr>
        <w:pStyle w:val="BodyText"/>
      </w:pPr>
      <w:r>
        <w:t xml:space="preserve">“Don’t let them rush you, Lol. Forms are like valves. You put the wrong one in in a hurry and the whole set sulks for a week.” He sat back, satisfied. “Is your mother coming? She said she’d pop in.”</w:t>
      </w:r>
    </w:p>
    <w:p>
      <w:pPr>
        <w:pStyle w:val="BodyText"/>
      </w:pPr>
      <w:r>
        <w:t xml:space="preserve">On the train home Lolly opened the notebook at a fresh page and wrote at the top </w:t>
      </w:r>
      <w:r>
        <w:rPr>
          <w:i/>
        </w:rPr>
        <w:t xml:space="preserve">Person’s own views</w:t>
      </w:r>
      <w:r>
        <w:t xml:space="preserve">, and underneath it, in her best handwriting, what he had said about the buses. She wrote it exactly, with his words in his order, the way she would have written a reading she did not yet understand and did not intend to correct.</w:t>
      </w:r>
    </w:p>
    <w:p>
      <w:pPr>
        <w:pStyle w:val="BodyText"/>
      </w:pPr>
      <w:r>
        <w:t xml:space="preserve">It was, she realised somewhere after Clapham Junction, the first time anybody had written it down.</w:t>
      </w:r>
    </w:p>
    <w:p>
      <w:pPr>
        <w:pStyle w:val="Heading2"/>
        <w:pageBreakBefore/>
        <w:spacing w:before="0" w:after="80"/>
        <w:ind w:firstLine="0"/>
        <w:jc w:val="center"/>
      </w:pPr>
      <w:bookmarkStart w:id="9006" w:name="ch07"/>
      <w:r>
        <w:rPr>
          <w:rFonts w:ascii="Amazon Ember" w:hAnsi="Amazon Ember" w:cs="Amazon Ember" w:eastAsia="Amazon Ember"/>
          <w:sz w:val="40"/>
          <w:szCs w:val="40"/>
          <w:b/>
          <w:color w:val="0C447C"/>
        </w:rPr>
        <w:t xml:space="preserve">Chapter Eight</w:t>
      </w:r>
      <w:bookmarkEnd w:id="900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ninety-six.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at twenty-one. It is what I am known for and it is not what I am. I was a geometer. I proved that any curved space, however strangely curved, can be laid inside a flat one of enough dimensions without stretching or tearing.” He glanced at the board, where Fainrose’s box from the holiday argument was still faintly visible. “I understand you have recently become interested in that. Nobody ever asks me about it. They ask me about the twenty-seven pages.”</w:t>
      </w:r>
    </w:p>
    <w:p>
      <w:pPr>
        <w:pStyle w:val="BodyText"/>
      </w:pPr>
      <w:r>
        <w:t xml:space="preserve">Miss Pike asked, “Why did you come about the leases?”</w:t>
      </w:r>
    </w:p>
    <w:p>
      <w:pPr>
        <w:pStyle w:val="BodyText"/>
      </w:pPr>
      <w:r>
        <w:t xml:space="preserve">“Because I know what is in them,” said Nashville, “and I have known since nineteen fifty-nine, and for a long while after that I was not in a condition to be believed. I spent some years unable to tell a signal from a meaning. It is a very specific illness, and it teaches you permanently the difference between a pattern that is there and a pattern you have supplied.” He folded his hands. “So I waited sixty-seven years for somebody in a government building to publish a number I recognised. In March your Miss Pike published two hundred and nine out of two hundred and nine.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began.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said Lolly.</w:t>
      </w:r>
    </w:p>
    <w:p>
      <w:pPr>
        <w:pStyle w:val="BodyText"/>
      </w:pPr>
      <w:r>
        <w:t xml:space="preserve">“To stop paying. Always, whatever the others do.” Nashville counted it on one hand. “If everyone else pays, you get the maintained galaxy free. If nobody else pays, your payment is wasted. That is not greed and it needs no villain. It is the structure. The only stable point of that game is that nobody pays and the walls go slack.”</w:t>
      </w:r>
    </w:p>
    <w:p>
      <w:pPr>
        <w:pStyle w:val="BodyText"/>
      </w:pPr>
      <w:r>
        <w:t xml:space="preserve">“Then how did it run for so long?” asked Fainrose.</w:t>
      </w:r>
    </w:p>
    <w:p>
      <w:pPr>
        <w:pStyle w:val="BodyText"/>
      </w:pPr>
      <w:r>
        <w:t xml:space="preserve">“That,” said Jack Nashville, “is the only interesting question about item nine C, and nobody at the session asked it. On the plain analysis it should have collapsed in the first century. The usual rescue is the future: play repeatedly, watch for cheats, punish them. But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She had been on it since Thursday.</w:t>
      </w:r>
    </w:p>
    <w:p>
      <w:pPr>
        <w:pStyle w:val="BodyText"/>
      </w:pPr>
      <w:r>
        <w:t xml:space="preserve">“Eleven leased premises,” she said. “I could not make them make sense. A body that maintains screens across a galaxy does not need a dozen rooms, and if it did need rooms it would need them near the work, and these are not near anything. Two in the Atacama, one in a Cumbrian mineshaft — which I will come back to because that is </w:t>
      </w:r>
      <w:r>
        <w:rPr>
          <w:i/>
        </w:rPr>
        <w:t xml:space="preserve">van Casteel’s</w:t>
      </w:r>
      <w:r>
        <w:t xml:space="preserve"> mineshaft and the lease predates him by six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 </w:t>
      </w:r>
      <w:r>
        <w:rPr>
          <w:b/>
        </w:rPr>
        <w:t xml:space="preserve">game they could not cheat at</w:t>
      </w:r>
      <w:r>
        <w:t xml:space="preserve">, and they parked the equipment in leased rooms, and they charged it to the service charge, and they told nobody, and it worked for longer than there have been cities.”</w:t>
      </w:r>
    </w:p>
    <w:p>
      <w:pPr>
        <w:pStyle w:val="BodyText"/>
      </w:pPr>
      <w:r>
        <w:t xml:space="preserve">The rest of the morning was the hard half, and Nashville did it slowly, with the air of a man who had explained it before to people who had not wanted to hear it. Mrs Kind, who had once explained to a coach party why Lourdes is not on the way to Benidorm, recognised the air and sat up straighter.</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Bellboy’s number.”</w:t>
      </w:r>
    </w:p>
    <w:p>
      <w:pPr>
        <w:pStyle w:val="BodyText"/>
      </w:pPr>
      <w:r>
        <w:t xml:space="preserve">“It is Bellboy’s number wearing different clothes,” said Fainrose. “Two point eight against a ceiling of two.”</w:t>
      </w:r>
    </w:p>
    <w:p>
      <w:pPr>
        <w:pStyle w:val="BodyText"/>
      </w:pPr>
      <w:r>
        <w:t xml:space="preserve">“Yes. Same content, different clothes, and the clothes matter.” Nashville leaned forward. “Because as a </w:t>
      </w:r>
      <w:r>
        <w:rPr>
          <w:i/>
        </w:rPr>
        <w:t xml:space="preserve">game</w:t>
      </w:r>
      <w:r>
        <w:t xml:space="preserve"> you can see what it is </w:t>
      </w:r>
      <w:r>
        <w:rPr>
          <w:i/>
        </w:rPr>
        <w:t xml:space="preserve">for</w:t>
      </w:r>
      <w:r>
        <w:t xml:space="preserve">. It lets separated parties who cannot communicate, and do not trust one another, coordinate better than any agreement could arrange. And in some games the gap is total. There is a little three-by-three grid with parity rules where the best classical play wins eight times in nine, and shared correlation wins every time. With certainty. No arrangement of notes and dice achieves it.”</w:t>
      </w:r>
    </w:p>
    <w:p>
      <w:pPr>
        <w:pStyle w:val="BodyText"/>
      </w:pPr>
      <w:r>
        <w:t xml:space="preserve">Nobody said anything for a while. Miss Pike wrote eight times in nine on her blotter and drew a box round it, the way she boxed figures she meant to check herself.</w:t>
      </w:r>
    </w:p>
    <w:p>
      <w:pPr>
        <w:pStyle w:val="BodyText"/>
      </w:pPr>
      <w:r>
        <w:t xml:space="preserve">Lolly said, slowly, “You can build compliance out of that.”</w:t>
      </w:r>
    </w:p>
    <w:p>
      <w:pPr>
        <w:pStyle w:val="BodyText"/>
      </w:pPr>
      <w:r>
        <w:t xml:space="preserve">“You can build </w:t>
      </w:r>
      <w:r>
        <w:rPr>
          <w:i/>
        </w:rPr>
        <w:t xml:space="preserve">verified</w:t>
      </w:r>
      <w:r>
        <w:t xml:space="preserve"> compliance out of that,” said Nashville. “The design is not mine. It is older than agriculture and I merely recognised it. Each signatory holds correlated partners with the common store, and compliance is demonstrated by playing. A member who has kept up his subscription wins at the quantum rate. A member who has quietly stopped, and whose correlations have decayed, drops to seventy-five per cent and cannot fake his way up, because the ceiling is a theorem and not a standard.”</w:t>
      </w:r>
    </w:p>
    <w:p>
      <w:pPr>
        <w:pStyle w:val="BodyText"/>
      </w:pPr>
      <w:r>
        <w:t xml:space="preserve">“No inspectors. No army. No address. Defection is not punished, it is simply </w:t>
      </w:r>
      <w:r>
        <w:rPr>
          <w:i/>
        </w:rPr>
        <w:t xml:space="preserve">visible</w:t>
      </w:r>
      <w:r>
        <w:t xml:space="preserve">, and it is visible without anybody having to be trusted, and that is why forty-one parties who have never met and do not like each other paid a subscription since the founding.”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leases,” Mrs Kind added.</w:t>
      </w:r>
    </w:p>
    <w:p>
      <w:pPr>
        <w:pStyle w:val="BodyText"/>
      </w:pPr>
      <w:r>
        <w:t xml:space="preserve">“And the service charge,” said Nashville. “Which pays for </w:t>
      </w:r>
      <w:r>
        <w:rPr>
          <w:i/>
        </w:rPr>
        <w:t xml:space="preserve">replenishment as required</w:t>
      </w:r>
      <w:r>
        <w:t xml:space="preserve">. Correlations decay, Dr Fainrose; they are not furniture. A body that stops replenishing them is not economising. It is dismantling the only enforcement mechanism in the galaxy, one leased room at a time, without a single vote.”</w:t>
      </w:r>
    </w:p>
    <w:p>
      <w:pPr>
        <w:pStyle w:val="BodyText"/>
      </w:pPr>
      <w:r>
        <w:t xml:space="preserve">At some point after lunch Beatrix Sloan said, “Then I stop drafting.”</w:t>
      </w:r>
    </w:p>
    <w:p>
      <w:pPr>
        <w:pStyle w:val="BodyText"/>
      </w:pPr>
      <w:r>
        <w:t xml:space="preserve">“I beg your pardon?” asked Lolly.</w:t>
      </w:r>
    </w:p>
    <w:p>
      <w:pPr>
        <w:pStyle w:val="BodyText"/>
      </w:pPr>
      <w:r>
        <w:t xml:space="preserve">“I have been drafting a treaty since March, on Stephanie’s instruction, in the only way I know: words, a forum, a remedy.” She had her hands flat on the table again. “It cannot work. There is no bailiff. Jack was right in nineteen fifty-nine and nobody listened, and I have spent four months building an instrument that depends on a body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sixty-seven years.”</w:t>
      </w:r>
    </w:p>
    <w:p>
      <w:pPr>
        <w:pStyle w:val="BodyText"/>
      </w:pPr>
      <w:r>
        <w:t xml:space="preserve">“There are two,” said Jack Nashville. “The first is monogamy. You cannot hold maximal correlation with two parties at once — your own schedule to the Act says so. So a protocol like this has a </w:t>
      </w:r>
      <w:r>
        <w:rPr>
          <w:b/>
        </w:rPr>
        <w:t xml:space="preserve">membership limit</w:t>
      </w:r>
      <w:r>
        <w:t xml:space="preserve">, and it is arithmetic, not drafting. The leased rooms hold what they hold. Spread the store across forty-one members and you get forty-one weak correlations, none of which clears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did the sum in his head. “Nine. Possibly ten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pPr>
        <w:pStyle w:val="BodyText"/>
      </w:pPr>
      <w:r>
        <w:t xml:space="preserve">Lolly asked,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such a game has a best achievable score you could compute, or at least squeeze from above and below. Two traditions defined that score in two reasonable ways, and everybody assumed they agreed. They do not. Approximating the best score of a game like this is exactly as hard as the halting problem. Mr Stadthof’s Austrian again, at the bottom of it. A page of paper — questions, rules, scoring, all finite — and no algorithm that will tell you how well it can be played.”</w:t>
      </w:r>
    </w:p>
    <w:p>
      <w:pPr>
        <w:pStyle w:val="BodyText"/>
      </w:pPr>
      <w:r>
        <w:t xml:space="preserve">Stadthof said, very quietly, “Oh, that is beautiful and I hate it.”</w:t>
      </w:r>
    </w:p>
    <w:p>
      <w:pPr>
        <w:pStyle w:val="BodyText"/>
      </w:pPr>
      <w:r>
        <w:t xml:space="preserve">“It gets worse,” said Nashville, turning round. “For some games the score keeps improving as you allow the players bigger shared systems, and never settles, and you cannot even bound how much you are missing.” He came back to the table. “For your protocol, one consequence, and not a good one. A game like the grid is fine: the score is one, certain, checkable. But if any party may propose the game, a patient adversary can put forward one whose score nobody can compute,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having been promised ten minutes and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 without looking up from the curve.</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Miss Pike had been doing arithmetic since Ramanathan said nineteen sixty-one, and when the room had stopped not saying anything about the clerk, she put her pencil down.</w:t>
      </w:r>
    </w:p>
    <w:p>
      <w:pPr>
        <w:pStyle w:val="BodyText"/>
      </w:pPr>
      <w:r>
        <w:t xml:space="preserve">“I know where to get correlation to refill the leased rooms,” she said. She had worked it out in the margin of the leasehold schedule, and it was the least comfortable place available.</w:t>
      </w:r>
    </w:p>
    <w:p>
      <w:pPr>
        <w:pStyle w:val="BodyText"/>
      </w:pPr>
      <w:r>
        <w:t xml:space="preserve">“Four C crossed over in nineteen sixty-one. Priya’s curve. Before that the radiation looked like plain heat and carried almost nothing anyone could read. After that, every quantum leaving carries structure, and the outside holds more of the record than the inside does. Which means Four C has been </w:t>
      </w:r>
      <w:r>
        <w:rPr>
          <w:i/>
        </w:rPr>
        <w:t xml:space="preserve">emitting usable correlation</w:t>
      </w:r>
      <w:r>
        <w:t xml:space="preserve"> 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unresolved records in this country alone if the walls go slack in February, and I would like the department to decide rather than me.”</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“There is a woman in what I carry. Ravenna, the winter of thirteen thirty-eight. I never met her. The one who carried this before me did, and I have his memory of her the way you might have a grandmother’s recipes: complete, and not mine. Not a servant. A notary’s widow who understood what he was inside a fortnight and did not scream and did not run and did not want anything from him, which in my experience is the rarest of the three. She would sit with him and tell him whether what he had taken was a thing anybody had needed. She was the only external check this thing has ever had, and she had it for nine years, and then she died in the ordinary way at sixty-one, and nobody has been permitted to do it since. I inherited six hundred and seventy-nine years of decisions made without a single person to say whether they were good ones, and I have added my own.”</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keepNext/>
        <w:spacing w:before="240" w:after="240"/>
        <w:ind w:firstLine="0"/>
        <w:jc w:val="center"/>
      </w:pPr>
      <w:r>
        <w:t xml:space="preserve">∗</w:t>
      </w:r>
    </w:p>
    <w:p>
      <w:pPr>
        <w:pStyle w:val="FirstParagraph"/>
      </w:pPr>
      <w:r>
        <w:t xml:space="preserve">Van Casteel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twelve and the lessee is not named, and the covenant — the one covenant on the entire instrument, in Latin, in a hand I had to pay a man in Carlisle to read — is that the demised chamber </w:t>
      </w:r>
      <w:r>
        <w:rPr>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more finely than anyone else has bothered to, and I would like somebody in this building to tell me whether I have been the tenant or the breach.”</w:t>
      </w:r>
    </w:p>
    <w:p>
      <w:pPr>
        <w:pStyle w:val="BodyText"/>
      </w:pPr>
      <w:r>
        <w:t xml:space="preserve">The Vienna premises turned up the same afternoon. Mrs Kind found them at ten past six and made everybody wait while she read the lease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“Forty-one signatories, since the founding,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covered the whole life of the Counsel, and was very nearly blank.</w:t>
      </w:r>
    </w:p>
    <w:p>
      <w:pPr>
        <w:pStyle w:val="BodyText"/>
      </w:pPr>
      <w:r>
        <w:t xml:space="preserve">“Twice,” she said.</w:t>
      </w:r>
    </w:p>
    <w:p>
      <w:pPr>
        <w:pStyle w:val="BodyText"/>
      </w:pPr>
      <w:r>
        <w:t xml:space="preserve">Lolly wrote, at midnight:</w:t>
      </w:r>
    </w:p>
    <w:p>
      <w:pPr>
        <w:pStyle w:val="BodyText"/>
      </w:pPr>
      <w:r>
        <w:t xml:space="preserve">Ravenna. 1338. Nine years. He stands in lobbies because he knows what his own certificate is worth. So should we.</w:t>
        <w:br/>
        <w:t xml:space="preserve">Vienna, fourth floor. A table and two chairs. Nil service charge.</w:t>
        <w:br/>
        <w:t xml:space="preserve">For the accommodation of an unaffiliated observer.</w:t>
        <w:br/>
        <w:t xml:space="preserve">Used twice.</w:t>
      </w:r>
    </w:p>
    <w:p>
      <w:pPr>
        <w:pStyle w:val="Heading2"/>
        <w:pageBreakBefore/>
        <w:spacing w:before="0" w:after="80"/>
        <w:ind w:firstLine="0"/>
        <w:jc w:val="center"/>
      </w:pPr>
      <w:bookmarkStart w:id="9007" w:name="ch08"/>
      <w:r>
        <w:rPr>
          <w:rFonts w:ascii="Amazon Ember" w:hAnsi="Amazon Ember" w:cs="Amazon Ember" w:eastAsia="Amazon Ember"/>
          <w:sz w:val="40"/>
          <w:szCs w:val="40"/>
          <w:b/>
          <w:color w:val="0C447C"/>
        </w:rPr>
        <w:t xml:space="preserve">Chapter Nine</w:t>
      </w:r>
      <w:bookmarkEnd w:id="9007"/>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Manufacture of an Agreed World</w:t>
      </w:r>
    </w:p>
    <w:p>
      <w:pPr>
        <w:pStyle w:val="FirstParagraph"/>
      </w:pPr>
      <w:r>
        <w:t xml:space="preserve">Three items had been left on the table since the Monday, and Fainrose called them, on the Thursday morning, “the backlog,” which was the first time Lolly had heard her use a word that small for something that could end with either a black hole undressed in public or a lighting engineer evicted from his own mineshaft for counting.</w:t>
      </w:r>
    </w:p>
    <w:p>
      <w:pPr>
        <w:pStyle w:val="BodyText"/>
      </w:pPr>
      <w:r>
        <w:t xml:space="preserve">“Two hundred and fifteen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said Fainrose.</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“What does that buy us?” said Lolly.</w:t>
      </w:r>
    </w:p>
    <w:p>
      <w:pPr>
        <w:pStyle w:val="BodyText"/>
      </w:pPr>
      <w:r>
        <w:t xml:space="preserve">“It buys us this: information leaving a horizon that long after the crossover isn’t a message from anybody in particular. It’s noise with the right statistics, featureless one photon at a time. You cannot open an envelope that has been shredded and reshredded for sixty-five years and pull one person’s name out of it. Not because the information isn’t there in principle, but because none of the radiation is any longer correlated with one contributor more than another. It’s public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“We are not proposing to go looking for Ellen Prosper in the static. Nobody could. We are proposing to point a receiver at static and log its statistics. You were frightened of the right thing. It just isn’t the thing that’s available any more.”</w:t>
      </w:r>
    </w:p>
    <w:p>
      <w:pPr>
        <w:pStyle w:val="BodyText"/>
      </w:pPr>
      <w:r>
        <w:t xml:space="preserve">Fainrose said, “Show me the redundancy.”</w:t>
      </w:r>
    </w:p>
    <w:p>
      <w:pPr>
        <w:pStyle w:val="BodyText"/>
      </w:pPr>
      <w:r>
        <w:t xml:space="preserve">“That’s the part I came to show you.” Ramanathan turned the page. “One photon tells you almost nothing. But the hole’s coarse facts — its mass, its temperature — are smeared across an enormous number of photons, none of them privileged. Ask any large enough fraction of the radiation and you get the same answer from a hundred fractions that never compared notes.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Before item two there was the correspondence, which Miss Pike read out. It had reached the department through three others, each of which had stamped it NOT US in a slightly different red.</w:t>
      </w:r>
    </w:p>
    <w:p>
      <w:pPr>
        <w:pStyle w:val="BodyText"/>
      </w:pPr>
      <w:r>
        <w:t xml:space="preserve">“A ward petition from Preston,” she said. “Three hundred and eighty-six signatures. They say that when the Ministry closed the footbridge over the railway, nine winters ago, the notice on the gate promised it would reopen by Whitsun. All of them remember the notice. Forty of them remember it word for word, in the same words. They would like Whitsun honoured.”</w:t>
      </w:r>
    </w:p>
    <w:p>
      <w:pPr>
        <w:pStyle w:val="BodyText"/>
      </w:pPr>
      <w:r>
        <w:t xml:space="preserve">“And the file?” said Fainrose.</w:t>
      </w:r>
    </w:p>
    <w:p>
      <w:pPr>
        <w:pStyle w:val="BodyText"/>
      </w:pPr>
      <w:r>
        <w:t xml:space="preserve">“The file has the notice in it.” Miss Pike held it up: one typed sheet, foxed at a corner. “It says the bridge is closed pending a decision. It promises nothing. That is the house style.”</w:t>
      </w:r>
    </w:p>
    <w:p>
      <w:pPr>
        <w:pStyle w:val="BodyText"/>
      </w:pPr>
      <w:r>
        <w:t xml:space="preserve">Beatrix said, “Three hundred and eighty-six witnesses against one sheet of paper. In most rooms that is a verdict.”</w:t>
      </w:r>
    </w:p>
    <w:p>
      <w:pPr>
        <w:pStyle w:val="BodyText"/>
      </w:pPr>
      <w:r>
        <w:t xml:space="preserve">“It’s one witness,” said Lolly. It came out already shaped like a minute. “They read the gate for a week. Then they remembered it from each other for nine years: the pub, the parish letters page, whoever stands up at every residents’ meeting and says it again. A memory isn’t a copy kept in a drawer. It gets rebuilt every time it’s taken out, from whatever is in the room, and in Preston the room was full of neighbours. Three hundred and eighty-six people with one cause are one record with three hundred and eighty-six signatures.”</w:t>
      </w:r>
    </w:p>
    <w:p>
      <w:pPr>
        <w:pStyle w:val="BodyText"/>
      </w:pPr>
      <w:r>
        <w:t xml:space="preserve">Ramanathan looked up from the trace, for once. “The opposite of my photons,” she said. “Mine never compared notes. Theirs have done nothing else.”</w:t>
      </w:r>
    </w:p>
    <w:p>
      <w:pPr>
        <w:pStyle w:val="BodyText"/>
      </w:pPr>
      <w:r>
        <w:t xml:space="preserve">“Write back,” said Fainrose. “Tell them the ward and the file disagree, that the file is older than the agreement, and that the Ministry regrets the bridge. Do not tell them they are wrong. Tell them they are agreed. It is a different finding.”</w:t>
      </w:r>
    </w:p>
    <w:p>
      <w:pPr>
        <w:pStyle w:val="BodyText"/>
      </w:pPr>
      <w:r>
        <w:t xml:space="preserve">“And the bridge?” said Miss Pike.</w:t>
      </w:r>
    </w:p>
    <w:p>
      <w:pPr>
        <w:pStyle w:val="BodyText"/>
      </w:pPr>
      <w:r>
        <w:t xml:space="preserve">“Is closed,” said Fainrose. “That part, everyone remembers correctly.”</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 already writing it down.</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I’ll give you the reasoning rather than the relief, because relief wears off the first time somebody asks you to justify it. The covenant says the chamber shall be kept still and dark and undisturbed and its contents shall not be counted. As an instruction to a caretaker, fine. As a description of a state of the vacuum, it asks for something nature does not stock. A field mode cannot have exactly zero amplitude and exactly zero rate of change at the same time. It’s forbidden the way a triangle is forbidden four sides.”</w:t>
      </w:r>
    </w:p>
    <w:p>
      <w:pPr>
        <w:pStyle w:val="BodyText"/>
      </w:pPr>
      <w:r>
        <w:t xml:space="preserve">“I don’t build triangles,” said van Casteel. “I build benches.”</w:t>
      </w:r>
    </w:p>
    <w:p>
      <w:pPr>
        <w:pStyle w:val="BodyText"/>
      </w:pPr>
      <w:r>
        <w:t xml:space="preserve">“So whoever wrote the lease in fourteen twelve wanted a vacuum with nothing in it and nothing happening, and there is no such vacuum. The room has never for one instant kept its own covenant, with or without you in it. What you’ve spent nineteen years measuring is the one thing every such room has regardless of anyone’s care: the floor under ‘nothing’, which was never yours to disturb because it was never anybody’s to still.”</w:t>
      </w:r>
    </w:p>
    <w:p>
      <w:pPr>
        <w:pStyle w:val="BodyText"/>
      </w:pPr>
      <w:r>
        <w:t xml:space="preserve">“And the counting?”</w:t>
      </w:r>
    </w:p>
    <w:p>
      <w:pPr>
        <w:pStyle w:val="BodyText"/>
      </w:pPr>
      <w:r>
        <w:t xml:space="preserve">“You have counted a force. You have never counted a thing — an occupant, a fact that could have been otherwise. You measured the one quantity in that chamber that could not have come out any other way. That isn’t a breach.” She paused. “It’s proof the covenant was never answerable, and I’d be careful whom you tell, because a great many arrangements in this Programme are old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since fourteen twelve.”</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since the founding.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asked, “Unaffiliated from what?”</w:t>
      </w:r>
    </w:p>
    <w:p>
      <w:pPr>
        <w:pStyle w:val="BodyText"/>
      </w:pPr>
      <w:r>
        <w:t xml:space="preserve">“From us. From the Counsel. From the nine, from Mr Eilstein, from the Office, from anybody whose word we’d already have reason to trust or distrust.” Mrs Kind folded her hands. “It can’t just mean a stranger. Strangers are cheap; I could hire one this afternoon.”</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towards her. “A fact stops being anybody’s secret when it turns up the same way in many places that never coordinated. An observer is unaffiliated for the same reason: not because nobody has heard of them, but because their record of events was never coordinated with ours.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saw two hundred and nine out of two hundred and nine in a Statement he bought from the Stationery Office, knew what was in the leases before anybody in this building did,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I intend to reuse the definition. Nashville told me the protocol can only trust nine of forty-one, and whoever we leave out will be right to resent it. I would rather choose the nine by the rule Lolly just stated than by who answers the telephone fastest. It won’t make the exclusion kinder. It will make it defensible, which in this department has not always been the same thing as kind.”</w:t>
      </w:r>
    </w:p>
    <w:p>
      <w:pPr>
        <w:pStyle w:val="BodyText"/>
      </w:pPr>
      <w:r>
        <w:t xml:space="preserve">Nobody had anything to add to that, and the meeting ended the way the good ones increasingly did: with everybody reaching for their own coat before anybody suggested it.</w:t>
      </w:r>
    </w:p>
    <w:p>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pPr>
        <w:pStyle w:val="BodyText"/>
      </w:pPr>
      <w:r>
        <w:t>He offered a carbon. Lolly did not lift Mrs Chain’s card to make room. She clipped the carbon beside it.</w:t>
      </w:r>
    </w:p>
    <w:p>
      <w:pPr>
        <w:pStyle w:val="BodyText"/>
      </w:pPr>
      <w:r>
        <w:t>“If the word comes back as an offence, ring the station,” he said. “If it comes back as a fact, spare the sergeant. I have been wrong in that second way often enough to recognise it, and not often enough to like it.”</w:t>
      </w:r>
    </w:p>
    <w:p>
      <w:pPr>
        <w:pStyle w:val="BodyText"/>
      </w:pPr>
      <w:r>
        <w:t xml:space="preserve">He went down the stair without shaking the umbrella out, and on the landing, to nobody in particular, said the one thing he could not put on a charge sheet: “Somebody always holds the pen.”</w:t>
      </w:r>
    </w:p>
    <w:p>
      <w:pPr>
        <w:pStyle w:val="BodyText"/>
        <w:keepNext/>
        <w:spacing w:before="240" w:after="240"/>
        <w:ind w:firstLine="0"/>
        <w:jc w:val="center"/>
      </w:pPr>
      <w:r>
        <w:t xml:space="preserve">∗</w:t>
      </w:r>
    </w:p>
    <w:p>
      <w:pPr>
        <w:pStyle w:val="FirstParagraph"/>
      </w:pPr>
      <w:r>
        <w:t>Gideon was in the corridor with the coat she had left on the wrong hook. He had been holding it long enough for the holding to become its own decision, and he had not made it a reproach.</w:t>
      </w:r>
    </w:p>
    <w:p>
      <w:pPr>
        <w:pStyle w:val="BodyText"/>
      </w:pPr>
      <w:r>
        <w:t>“Nine,” she said, because the number was still in her mouth.</w:t>
      </w:r>
    </w:p>
    <w:p>
      <w:pPr>
        <w:pStyle w:val="BodyText"/>
      </w:pPr>
      <w:r>
        <w:t>“Nine what.”</w:t>
      </w:r>
    </w:p>
    <w:p>
      <w:pPr>
        <w:pStyle w:val="BodyText"/>
      </w:pPr>
      <w:r>
        <w:t>“People the protocol can keep. Out of forty-one.”</w:t>
      </w:r>
    </w:p>
    <w:p>
      <w:pPr>
        <w:pStyle w:val="BodyText"/>
      </w:pPr>
      <w:r>
        <w:t>He looked at the coat as if it might have an opinion. “Then you’ll want the plug checked by someone who doesn’t get a vote. I’ll do it in the morning. Come and eat something that isn’t a minute.”</w:t>
      </w:r>
    </w:p>
    <w:p>
      <w:pPr>
        <w:pStyle w:val="BodyText"/>
      </w:pPr>
      <w:r>
        <w:t>She went with him. The arithmetic would be there when she came back, and so, she had learned, would he.</w:t>
      </w:r>
    </w:p>
    <w:p>
      <w:pPr>
        <w:pStyle w:val="BodyText"/>
      </w:pPr>
      <w:r>
        <w:t xml:space="preserve">Lolly wrote, that night:</w:t>
      </w:r>
    </w:p>
    <w:p>
      <w:pPr>
        <w:pStyle w:val="BodyText"/>
      </w:pPr>
      <w:r>
        <w:t xml:space="preserve">215 days. Ramanathan says the sixty-five years is the whole of the argument. I keep turning that over: something can stop being a secret without anybody deciding to forgive it.</w:t>
      </w:r>
    </w:p>
    <w:p>
      <w:pPr>
        <w:pStyle w:val="BodyText"/>
      </w:pPr>
      <w:r>
        <w:t>Gideon, this morning, on a scrap he left under the mug: The plug is honest. Same filth as Cheltenham. Not why the number is nine.</w:t>
      </w:r>
    </w:p>
    <w:p>
      <w:pPr>
        <w:pStyle w:val="BodyText"/>
        <w:keepNext/>
        <w:spacing w:before="240" w:after="240"/>
        <w:ind w:firstLine="0"/>
        <w:jc w:val="center"/>
      </w:pPr>
      <w:r>
        <w:t xml:space="preserve">∗</w:t>
      </w:r>
    </w:p>
    <w:p>
      <w:pPr>
        <w:pStyle w:val="FirstParagraph"/>
      </w:pPr>
      <w:r>
        <w:t xml:space="preserve">Mrs Elspeth Chain went to Larchfield House on the Tuesday, as she had most weeks since the spring before last, and found Ivy Danks asleep in room four with her mouth open and the crossword finished in ink.</w:t>
      </w:r>
    </w:p>
    <w:p>
      <w:pPr>
        <w:pStyle w:val="BodyText"/>
      </w:pPr>
      <w:r>
        <w:t xml:space="preserve">She did not wake her. A woman who has finished the crossword in ink has earned her sleep. She sat for a quarter of an hour by the bed with the umbrella across her knees and then, because a quarter of an hour of watching somebody sleep is company and more than that is surveillance, she went along to the lounge.</w:t>
      </w:r>
    </w:p>
    <w:p>
      <w:pPr>
        <w:pStyle w:val="BodyText"/>
      </w:pPr>
      <w:r>
        <w:t xml:space="preserve">Dennis Wren was in the chair nearest the radiator. He had a radio on the card table with its back off and a small screwdriver in his hand, and he was not using the screwdriver. He was looking out of the window at the bus stop, where nobody was waiting, with the patience of a man who had once waited nine weeks for a valve from Holland.</w:t>
      </w:r>
    </w:p>
    <w:p>
      <w:pPr>
        <w:pStyle w:val="BodyText"/>
      </w:pPr>
      <w:r>
        <w:t xml:space="preserve">“The umbrella lady,” he said, without turning round. “Sit down. Ivy’s asleep, I expect. She did the crossword before breakfast to show off.”</w:t>
      </w:r>
    </w:p>
    <w:p>
      <w:pPr>
        <w:pStyle w:val="BodyText"/>
      </w:pPr>
      <w:r>
        <w:t xml:space="preserve">“She did it in ink.”</w:t>
      </w:r>
    </w:p>
    <w:p>
      <w:pPr>
        <w:pStyle w:val="BodyText"/>
      </w:pPr>
      <w:r>
        <w:t xml:space="preserve">“She would.” He turned then, and looked at her properly, and she saw that it was one of his clear days, the ones Lolly spoke about in the voice people use for weather they cannot trust. “You’ve come about the form.”</w:t>
      </w:r>
    </w:p>
    <w:p>
      <w:pPr>
        <w:pStyle w:val="BodyText"/>
      </w:pPr>
      <w:r>
        <w:t xml:space="preserve">“I have come to visit Mrs Danks,” said Mrs Chain, “who is asleep. I am not here about anything.”</w:t>
      </w:r>
    </w:p>
    <w:p>
      <w:pPr>
        <w:pStyle w:val="BodyText"/>
      </w:pPr>
      <w:r>
        <w:t xml:space="preserve">“Everybody’s here about the form. Tomasz is here about the form. The tea lady’s here about the form.” He put the screwdriver down. “They’re going to ask me where I want to be. They’re not, though, are they. They’re going to ask Lol, and Lol’s going to say she wants what’s best for me, and </w:t>
      </w:r>
      <w:r>
        <w:rPr>
          <w:i/>
        </w:rPr>
        <w:t xml:space="preserve">best</w:t>
      </w:r>
      <w:r>
        <w:t xml:space="preserve"> is a word. I sold tellies for forty-one years. I know what a word’s for.”</w:t>
      </w:r>
    </w:p>
    <w:p>
      <w:pPr>
        <w:pStyle w:val="BodyText"/>
      </w:pPr>
      <w:r>
        <w:t xml:space="preserve">Mrs Chain sat down in the chair opposite, which was lower than she would have liked, and arranged the umbrella.</w:t>
      </w:r>
    </w:p>
    <w:p>
      <w:pPr>
        <w:pStyle w:val="BodyText"/>
      </w:pPr>
      <w:r>
        <w:t xml:space="preserve">“What is it for?”</w:t>
      </w:r>
    </w:p>
    <w:p>
      <w:pPr>
        <w:pStyle w:val="BodyText"/>
      </w:pPr>
      <w:r>
        <w:t xml:space="preserve">“It’s for when the man’s already decided which set you’re having.” He almost smiled. “I used to say to the reps, don’t tell me it’s the best, tell me what’s wrong with it. They never would. The honest ones went pale and the other ones went into sales.”</w:t>
      </w:r>
    </w:p>
    <w:p>
      <w:pPr>
        <w:pStyle w:val="BodyText"/>
      </w:pPr>
      <w:r>
        <w:t xml:space="preserve">They watched the bus stop together for a while. A 412 came, and stopped for nobody, and went.</w:t>
      </w:r>
    </w:p>
    <w:p>
      <w:pPr>
        <w:pStyle w:val="BodyText"/>
      </w:pPr>
      <w:r>
        <w:t xml:space="preserve">“June used to get that one,” said Dennis. “To the school. She taught maths, did Lol tell you? Year Ten. Terrifying woman. Boys used to come in the shop on a Saturday and hide behind the aerials if she was on the counter.” He was quiet for a moment. “She’s gone. I know she is. Some days I know it and some days I don’t, and Lol thinks the days I don’t are the illness and the days I do are me.” He looked at Mrs Chain with sudden, shrewd curiosity. “Which do you think?”</w:t>
      </w:r>
    </w:p>
    <w:p>
      <w:pPr>
        <w:pStyle w:val="BodyText"/>
      </w:pPr>
      <w:r>
        <w:t xml:space="preserve">Mrs Chain thought about it. She did not believe in answering that kind of question quickly, because it was the kind people remembered.</w:t>
      </w:r>
    </w:p>
    <w:p>
      <w:pPr>
        <w:pStyle w:val="BodyText"/>
      </w:pPr>
      <w:r>
        <w:t xml:space="preserve">“I had a sister,” she said. “Margaret. She took her tea with too much milk and she laughed at the wrong jokes, and there was a matter between us, about our mother’s house, that I had not finished being angry about. Then the Ministry filed her somewhere I could not follow, and I was told, very kindly, by a very clever young woman, that she would not be coming back.” She folded her gloves, left over right. “Some mornings I put out two cups. I know perfectly well that she is not coming. I am not confused. I am simply not finished. I do not think the second cup is the illness, Mr Wren, and I have not got one.”</w:t>
      </w:r>
    </w:p>
    <w:p>
      <w:pPr>
        <w:pStyle w:val="BodyText"/>
      </w:pPr>
      <w:r>
        <w:t xml:space="preserve">Dennis nodded slowly. “Not finished,” he said. “That’s it. That’s a good word. That’s not a </w:t>
      </w:r>
      <w:r>
        <w:rPr>
          <w:i/>
        </w:rPr>
        <w:t xml:space="preserve">best</w:t>
      </w:r>
      <w:r>
        <w:t xml:space="preserve"> sort of word.”</w:t>
      </w:r>
    </w:p>
    <w:p>
      <w:pPr>
        <w:pStyle w:val="BodyText"/>
      </w:pPr>
      <w:r>
        <w:t xml:space="preserve">“No.”</w:t>
      </w:r>
    </w:p>
    <w:p>
      <w:pPr>
        <w:pStyle w:val="BodyText"/>
      </w:pPr>
      <w:r>
        <w:t xml:space="preserve">“They’ll want me finished,” he said. “That’s what the form’s for. Secure side or Croydon. Tick, sign, done. And I’ll go upstairs where there’s no window, or down to Croydon where there’s a garden that smells of lavender on purpose, and I’ll be very well looked after, and nobody’ll bring me anything broken, and in a year I’ll be a man in a chair.” He said it without self-pity, as a diagnosis. “I’m not daft. I can feel the rooms going dark. I’d just like to keep the ones with the lights on as long as they’ll stay on. And the light’s here.” He nodded at the window, the bus stop, the 412 timetable fading in its frame. “And Sundays. The big lad comes Sundays and brings me rubbish people have broken, and I tell him he’s doing it wrong. A man’s got to have somebody to tell they’re doing it wrong, Mrs Chain, or he stops being a man and starts being a resident.”</w:t>
      </w:r>
    </w:p>
    <w:p>
      <w:pPr>
        <w:pStyle w:val="BodyText"/>
      </w:pPr>
      <w:r>
        <w:t xml:space="preserve">Mrs Chain considered him. Then she took the small notebook out of her handbag, the one she used for the gas and the doctor and things the Ministry had said to her in corridors, and uncapped her pen.</w:t>
      </w:r>
    </w:p>
    <w:p>
      <w:pPr>
        <w:pStyle w:val="BodyText"/>
      </w:pPr>
      <w:r>
        <w:t xml:space="preserve">“Say it again,” she said. “Slowly. In the words you want.”</w:t>
      </w:r>
    </w:p>
    <w:p>
      <w:pPr>
        <w:pStyle w:val="BodyText"/>
      </w:pPr>
      <w:r>
        <w:t xml:space="preserve">He said it again. She wrote it down: the window, and the buses, and Sundays, and somebody to tell they were doing it wrong. When she read it back he corrected one word. </w:t>
      </w:r>
      <w:r>
        <w:rPr>
          <w:i/>
        </w:rPr>
        <w:t xml:space="preserve">Rubbish</w:t>
      </w:r>
      <w:r>
        <w:t xml:space="preserve"> was to stand. </w:t>
      </w:r>
      <w:r>
        <w:rPr>
          <w:i/>
        </w:rPr>
        <w:t xml:space="preserve">Broken</w:t>
      </w:r>
      <w:r>
        <w:t xml:space="preserve"> was to be </w:t>
      </w:r>
      <w:r>
        <w:rPr>
          <w:i/>
        </w:rPr>
        <w:t xml:space="preserve">broken by fools</w:t>
      </w:r>
      <w:r>
        <w:t xml:space="preserve">.</w:t>
      </w:r>
    </w:p>
    <w:p>
      <w:pPr>
        <w:pStyle w:val="BodyText"/>
      </w:pPr>
      <w:r>
        <w:t xml:space="preserve">“You’ll give it to Lol,” he said.</w:t>
      </w:r>
    </w:p>
    <w:p>
      <w:pPr>
        <w:pStyle w:val="BodyText"/>
      </w:pPr>
      <w:r>
        <w:t xml:space="preserve">“I shall say it to her once, and plainly, and in front of whoever she likes,” said Mrs Chain. “I do not pass notes. I am too old, and notes get lost, and then somebody says the person must have changed their mind.” She put the notebook away. “And I shall say that you said it on a Tuesday, in July, sober, with the screwdriver down. Those things matter. People think the facts are the words. Half the facts are the circumstances.”</w:t>
      </w:r>
    </w:p>
    <w:p>
      <w:pPr>
        <w:pStyle w:val="BodyText"/>
      </w:pPr>
      <w:r>
        <w:t xml:space="preserve">“That’s what I used to tell customers,” said Dennis Wren. “Never mind what it’s doing. What were you doing when it started doing it?”</w:t>
      </w:r>
    </w:p>
    <w:p>
      <w:pPr>
        <w:pStyle w:val="BodyText"/>
      </w:pPr>
      <w:r>
        <w:t xml:space="preserve">In room four, Ivy Danks woke up and called for whoever was there. Mrs Chain went to her. On her way out of the lounge she looked back once. He had picked up the screwdriver again and was working, unhurried, on the radio’s back, with the window full of flat July light beside him and the 412 coming round the corner, lit up, empty, exactly on time.</w:t>
      </w:r>
    </w:p>
    <w:p>
      <w:pPr>
        <w:pStyle w:val="Heading2"/>
        <w:pageBreakBefore/>
        <w:spacing w:before="0" w:after="80"/>
        <w:ind w:firstLine="0"/>
        <w:jc w:val="center"/>
      </w:pPr>
      <w:bookmarkStart w:id="9008" w:name="ch09"/>
      <w:r>
        <w:rPr>
          <w:rFonts w:ascii="Amazon Ember" w:hAnsi="Amazon Ember" w:cs="Amazon Ember" w:eastAsia="Amazon Ember"/>
          <w:sz w:val="40"/>
          <w:szCs w:val="40"/>
          <w:b/>
          <w:color w:val="0C447C"/>
        </w:rPr>
        <w:t xml:space="preserve">Chapter Ten</w:t>
      </w:r>
      <w:bookmarkEnd w:id="9008"/>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Which Way the Galaxy Is Running</w:t>
      </w:r>
    </w:p>
    <w:p>
      <w:pPr>
        <w:pStyle w:val="FirstParagraph"/>
      </w:pPr>
      <w:r>
        <w:t xml:space="preserve">Viktor Eugenius did not write in. He telephoned, from Cambridge, and asked for Beatrix Sloan by name, and said one sentence.</w:t>
      </w:r>
    </w:p>
    <w:p>
      <w:pPr>
        <w:pStyle w:val="BodyText"/>
      </w:pPr>
      <w:r>
        <w:t xml:space="preserve">“You are relying on a theorem. I should like to object.”</w:t>
      </w:r>
    </w:p>
    <w:p>
      <w:pPr>
        <w:pStyle w:val="BodyText"/>
      </w:pPr>
      <w:r>
        <w:t xml:space="preserve">He was ninety-three,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use a thought experiment about an observer who observes another observer. You attribute it to nobody. It is my oldest friend’s. He published it in nineteen sixty-one, and I have spent sixty-five years watching people use it to argue for positions I regard as insane. I mention it so that we understand each other. I am not a sceptic by temperament.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two hundred and ten days.”</w:t>
      </w:r>
    </w:p>
    <w:p>
      <w:pPr>
        <w:pStyle w:val="BodyText"/>
      </w:pPr>
      <w:r>
        <w:t xml:space="preserve">He warmed up by demolishing his oldest friend’s most famous essay, the one on the </w:t>
      </w:r>
      <w:r>
        <w:rPr>
          <w:i/>
        </w:rPr>
        <w:t xml:space="preserve">unreasonable effectiveness</w:t>
      </w:r>
      <w:r>
        <w:t xml:space="preserve"> of mathematics, in under four minutes and standing, the way other men crack their knuckles. It was not a miracle, he said. Mathematics got into physics wherever it proved useful, and we called those places physics and the rest history. “If you fire ten thousand arrows and seven hit the target, and you frame the seven, you will develop a wonderful theory of your own marksmanship.”</w:t>
      </w:r>
    </w:p>
    <w:p>
      <w:pPr>
        <w:pStyle w:val="BodyText"/>
      </w:pPr>
      <w:r>
        <w:t xml:space="preserve">Stadthof said, “You’re taking away my Braid.”</w:t>
      </w:r>
    </w:p>
    <w:p>
      <w:pPr>
        <w:pStyle w:val="BodyText"/>
      </w:pPr>
      <w:r>
        <w:t xml:space="preserve">“I am taking away your </w:t>
      </w:r>
      <w:r>
        <w:rPr>
          <w:i/>
        </w:rPr>
        <w:t xml:space="preserve">miracle</w:t>
      </w:r>
      <w:r>
        <w:t xml:space="preserve">, Mr Stadthof, which is not the same thing, and you will feel better in a fortnight.”</w:t>
      </w:r>
    </w:p>
    <w:p>
      <w:pPr>
        <w:pStyle w:val="BodyText"/>
      </w:pPr>
      <w:r>
        <w:t xml:space="preserve">“And now the part that concerns my two hundred and nine days,” said Fainrose, and heard it as she said it. “Two hundred and nine. The same as Miss Pike’s recorders. I did not arrange that; the calendar did, and I should like it minuted that I noticed before anybody could make something of it.” Beatrix minuted it.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 </w:t>
      </w:r>
      <w:r>
        <w:rPr>
          <w:b/>
        </w:rPr>
        <w:t xml:space="preserve">within the formalism</w:t>
      </w:r>
      <w:r>
        <w:t xml:space="preserve">,” said Viktor Eugenius. “A theorem constrains a </w:t>
      </w:r>
      <w:r>
        <w:rPr>
          <w:i/>
        </w:rPr>
        <w:t xml:space="preserve">model</w:t>
      </w:r>
      <w:r>
        <w:t xml:space="preserve">. It constrains a world only to the extent that the world is faithfully described by the framework in which the theorem was proved, and </w:t>
      </w:r>
      <w:r>
        <w:rPr>
          <w:i/>
        </w:rPr>
        <w:t xml:space="preserve">that</w:t>
      </w:r>
      <w:r>
        <w:t xml:space="preserve"> is not a theorem. It is an empirical claim, with a domain of validity, and it has never been tested in the regime you are now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 Stadthof, who had been promised there would be no more mathematics after the Braid, looked betrayed.</w:t>
      </w:r>
    </w:p>
    <w:p>
      <w:pPr>
        <w:pStyle w:val="BodyText"/>
      </w:pPr>
      <w:r>
        <w:t xml:space="preserve">“There is a perfectly consistent hypothetical device, in the literature since nineteen ninety-four, which scores four. It sends no signal. Relativity has no objection to it. Quantum theory forbids it, on an axiom I believe and cannot prove survives in a volume where somebody is rewriting screens.” He sat back. “And Ms Sloan has drafted a protocol which reads a high score as proof of good standing.”</w:t>
      </w:r>
    </w:p>
    <w:p>
      <w:pPr>
        <w:pStyle w:val="BodyText"/>
      </w:pPr>
      <w:r>
        <w:t xml:space="preserve">Beatrix Sloan said,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Beatrix did not look at the draft. She had sent it to the nine on Friday with a covering note that said, in her own words, </w:t>
      </w:r>
      <w:r>
        <w:rPr>
          <w:i/>
        </w:rPr>
        <w:t xml:space="preserve">this cannot be gamed</w:t>
      </w:r>
      <w:r>
        <w:t xml:space="preserve">. Lolly watched her take the pen out of her pocket, look at it, and put it back.</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mathematics works only where we let it in, and that we call the places we let it in physics. Fine. But you haven’t asked the second question, which is </w:t>
      </w:r>
      <w:r>
        <w:rPr>
          <w:i/>
        </w:rPr>
        <w:t xml:space="preserve">why any place lets it in at all</w:t>
      </w:r>
      <w:r>
        <w:t xml:space="preserve">. Why is there a regime where three lines of algebra predict a planet for a thousand years? Selection explains which subjects we admitted to the club. It doesn’t explain why the club exists.”</w:t>
      </w:r>
    </w:p>
    <w:p>
      <w:pPr>
        <w:pStyle w:val="BodyText"/>
      </w:pPr>
      <w:r>
        <w:t xml:space="preserve">Eugenius put his hands together and said, “Go on. This is why I telephoned.”</w:t>
      </w:r>
    </w:p>
    <w:p>
      <w:pPr>
        <w:pStyle w:val="BodyText"/>
      </w:pPr>
      <w:r>
        <w:t xml:space="preserve">“Decoherence.” Ramanathan went to the board and did not write on it. “The environment watches everything, all the time. Every photon, every air molecule. Watching destroys the delicate combinations almost at once, and what survives is the small set of states the environment keeps copying: the simple, stable, local ones. The ones with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all that time. Not tidiness. Not safety. </w:t>
      </w:r>
      <w:r>
        <w:rPr>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keepNext/>
        <w:spacing w:before="240" w:after="240"/>
        <w:ind w:firstLine="0"/>
        <w:jc w:val="center"/>
      </w:pPr>
      <w:r>
        <w:t xml:space="preserve">∗</w:t>
      </w:r>
    </w:p>
    <w:p>
      <w:pPr>
        <w:pStyle w:val="FirstParagraph"/>
      </w:pPr>
      <w:r>
        <w:t xml:space="preserve">Szmulek Barbarian did not come to Marsham Street. He had not entered a government building since nineteen ninety-three and said so on the telephone, in the tone of a man who has decided to get his one embarrassment out of the way before anybody can use it, and then he said the other thing. “The Office of the President has written to me. Very courteously. They would like my view of your paragraph 11 in writing, and they have enclosed the stamp. The last collection from the box opposite my door is at half past five on Friday. If you would like to argue with me before then, you will have to do it in Kilburn.”</w:t>
      </w:r>
    </w:p>
    <w:p>
      <w:pPr>
        <w:pStyle w:val="BodyText"/>
      </w:pPr>
      <w:r>
        <w:t xml:space="preserve">So on the Friday Lolly, Beatrix, Ramanathan and Miss Pike took the Bakerloo line to Kilburn Park and climbed a staircase beside a launderette on the High Road to a flat with two chairs, four thousand books and a window that rattled every time the dryers downstairs changed cycle. On the table, between a Russian–English dictionary and a teapot in a knitted cosy, lay a long envelope addressed to the Office of the President, sealed, stamped, and squared to the edge of the cloth. Across the road the post box said, in white enamel, LAST COLLECTION 17.30. Beatrix, who did not sit in other people’s chairs, stood by the window where she could see it.</w:t>
      </w:r>
    </w:p>
    <w:p>
      <w:pPr>
        <w:pStyle w:val="BodyText"/>
      </w:pPr>
      <w:r>
        <w:t xml:space="preserve">“I translated Russian physics journals for a living from nineteen sixty-eight until nineteen ninety-three,” he said, before anyone had taken off a coat.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Ramanathan said, “Time.”</w:t>
      </w:r>
    </w:p>
    <w:p>
      <w:pPr>
        <w:pStyle w:val="BodyText"/>
      </w:pPr>
      <w:r>
        <w:t xml:space="preserve">“Time.” He sat down in the better of the two chairs, because it was his. He was seventy-six, very neat, with the stillness of somebody who has spent thirty years thinking in a room without a telephone. “I am going to say something that will make everybody want to be polite to me, and I would rather you were rude. I do not think time exists. I think it is what a particular kind of correlation feels like from inside, and I have thought so for thirty-one years and been wrong about the date of the revolution every single time.”</w:t>
      </w:r>
    </w:p>
    <w:p>
      <w:pPr>
        <w:pStyle w:val="BodyText"/>
      </w:pPr>
      <w:r>
        <w:t xml:space="preserve">Lolly said, “Then let’s be rude. My department has two hundred and seven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in three sentences, sitting still. The equations ran just as well backwards. The arrow came only from a beginning so improbable that physicists called it a boundary condition, which was what they said when they had agreed not to ask. And when you quantised gravity honestly the clock fell out of the equation altogether: the wavefunction of everything simply </w:t>
      </w:r>
      <w:r>
        <w:rPr>
          <w:i/>
        </w:rPr>
        <w:t xml:space="preserve">was</w:t>
      </w:r>
      <w:r>
        <w:t xml:space="preserve">, with no date on it.</w:t>
      </w:r>
    </w:p>
    <w:p>
      <w:pPr>
        <w:pStyle w:val="BodyText"/>
      </w:pPr>
      <w:r>
        <w:t xml:space="preserve">Beatrix, who was reading the draft protocol rather than looking at him, said, “The Ministry has had that problem since it had departments. The Department of Small Things will not accept a form unless box four gives a probability. The Department of Large Things will not accept a form unless box four gives a shape. Nobody has ever designed a form both will sign.”</w:t>
      </w:r>
    </w:p>
    <w:p>
      <w:pPr>
        <w:pStyle w:val="BodyText"/>
      </w:pPr>
      <w:r>
        <w:t xml:space="preserve">“And yet the buildings stand,” said Barbarian.</w:t>
      </w:r>
    </w:p>
    <w:p>
      <w:pPr>
        <w:pStyle w:val="BodyText"/>
      </w:pPr>
      <w:r>
        <w:t xml:space="preserve">“Because almost nothing needs both. A bridge goes to Large Things. A transistor goes to Small Things. The satellites go to both, one after the other, and nobody minds.” Beatrix turned a page. “Applications where box four must be a probability and a shape at once, with both of them large, are filed under Four C. There is one.”</w:t>
      </w:r>
    </w:p>
    <w:p>
      <w:pPr>
        <w:pStyle w:val="BodyText"/>
      </w:pPr>
      <w:r>
        <w:t xml:space="preserve">Szmulek Barbarian looked at her with the first real pleasure he had shown since he sat down. “That is the most accurate account of quantum gravity I have heard in a government building. Make the Department of Large Things fill in the Small Things form and it comes back with no date on it.”</w:t>
      </w:r>
    </w:p>
    <w:p>
      <w:pPr>
        <w:pStyle w:val="BodyText"/>
      </w:pPr>
      <w:r>
        <w:t xml:space="preserve">“My position, and here I am the crank and content to be, is that there is no error. There is a vast, still space of possible arrangements of everything, none of them </w:t>
      </w:r>
      <w:r>
        <w:rPr>
          <w:i/>
        </w:rPr>
        <w:t xml:space="preserve">now</w:t>
      </w:r>
      <w:r>
        <w:t xml:space="preserve">. A few are very special. They contain records of one another. A rock with strata. A photograph. A green notebook with a date at the top.” He looked at Lolly. “I call those time capsules. The sense of having come from somewhere is what it is like to be one.”</w:t>
      </w:r>
    </w:p>
    <w:p>
      <w:pPr>
        <w:pStyle w:val="BodyText"/>
      </w:pPr>
      <w:r>
        <w:t xml:space="preserve">“Right,” said Lolly. “Now do the damage. You said on the telephone this matters to the protocol.”</w:t>
      </w:r>
    </w:p>
    <w:p>
      <w:pPr>
        <w:pStyle w:val="BodyText"/>
      </w:pPr>
      <w:r>
        <w:t xml:space="preserve">“It gutters the protocol,” said Barbarian, “and I am sorry, because I read the draft on Monday, next to the Office’s letter,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if history is nothing more than records that agree with one another, then you are not testing a century of maintenance. You are testing whether a party can present records that look like one.” He let that sit. “And that can be met by a party who has maintained nothing at all and has instead </w:t>
      </w:r>
      <w:r>
        <w:rPr>
          <w:b/>
        </w:rPr>
        <w:t xml:space="preserve">built the records</w:t>
      </w:r>
      <w:r>
        <w:t xml:space="preserve">.”</w:t>
      </w:r>
    </w:p>
    <w:p>
      <w:pPr>
        <w:pStyle w:val="BodyText"/>
      </w:pPr>
      <w:r>
        <w:t xml:space="preserve">He put two fingers on the envelope. “That is what I have written to the Office of the President. Four pages. It is true, and they will quote it in Vienna as the considered view of an independent physicist, and they will be right to, because it is.” The window rattled. “It is twenty to one. I am perfectly willing to be talked out of it by twenty-five past five, and I warn you that nobody has managed it in thirty-one years.”</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took Ramanathan and Miss Pike four and a half hours at Mr Barbarian’s kitchen table, between the dictionaries and a stack of Soviet proofs he let them write on the backs of, and it was the best thing the department produced that year.</w:t>
      </w:r>
    </w:p>
    <w:p>
      <w:pPr>
        <w:pStyle w:val="BodyText"/>
        <w:keepNext/>
        <w:spacing w:before="240" w:after="240"/>
        <w:ind w:firstLine="0"/>
        <w:jc w:val="center"/>
      </w:pPr>
      <w:r>
        <w:t xml:space="preserve">∗</w:t>
      </w:r>
    </w:p>
    <w:p>
      <w:pPr>
        <w:pStyle w:val="FirstParagraph"/>
      </w:pPr>
      <w:r>
        <w:t xml:space="preserve">In the second of those hours, at a kitchen table in Kilburn, Adaeze Pike found that she was answering Mr Barbarian’s question in her head instead of doing the arithmetic in front of her.</w:t>
      </w:r>
    </w:p>
    <w:p>
      <w:pPr>
        <w:pStyle w:val="BodyText"/>
      </w:pPr>
      <w:r>
        <w:t xml:space="preserve">What it had cost. Nobody had ever asked her that. People had asked her why, and how, and whether she was all right, and once, in a corridor, a man from Personnel had asked whether she intended to make a habit of it. Nobody had asked what it cost. The cost was in the schedule to the Act with her name on it, and everybody could read a schedule.</w:t>
      </w:r>
    </w:p>
    <w:p>
      <w:pPr>
        <w:pStyle w:val="BodyText"/>
      </w:pPr>
      <w:r>
        <w:t xml:space="preserve">Ramanathan was standing at the kitchen door, writing on the back of a proof of </w:t>
      </w:r>
      <w:r>
        <w:rPr>
          <w:i/>
        </w:rPr>
        <w:t xml:space="preserve">Zhurnal Eksperimental’noi i Teoreticheskoi Fiziki</w:t>
      </w:r>
      <w:r>
        <w:t xml:space="preserve"> with Mr Barbarian’s pencil. Beatrix was at the window, watching the post box as though it might leave early. Miss Pike had the calculator, the redundancy tables and a cheese sandwich Mr Barbarian had made her without asking, which she had not eaten.</w:t>
      </w:r>
    </w:p>
    <w:p>
      <w:pPr>
        <w:pStyle w:val="BodyText"/>
      </w:pPr>
      <w:r>
        <w:t xml:space="preserve">What it had cost was this. Before Column B she had believed that a record was a thing you made, and that if you made it well enough it would be true. After Column B she knew that a record was a thing you made, and that the world kept its own, in far more places than you could reach, and that the world’s copy always won. She had written one column of figures in four minutes. The world had written the true figures into everything it owned. It had taken under an hour for the two to meet, and she had been standing between them when they did.</w:t>
      </w:r>
    </w:p>
    <w:p>
      <w:pPr>
        <w:pStyle w:val="BodyText"/>
      </w:pPr>
      <w:r>
        <w:t xml:space="preserve">She had grown up in a house in Peckham where the past was kept in shoeboxes labelled by year. Her mother could produce the receipt for a 1998 kettle in under a minute, and had once done so, at a county court, against a retailer who had been very confident until that minute. Miss Pike had found it embarrassing at fourteen. At twenty-six she had found herself, the morning after Column B, buying a hardback ledger from a stationer in Victoria Street, and since then she had written everything down twice: once in the system, and once in a book the system could not edit.</w:t>
      </w:r>
    </w:p>
    <w:p>
      <w:pPr>
        <w:pStyle w:val="BodyText"/>
      </w:pPr>
      <w:r>
        <w:t xml:space="preserve">The department laughed about the ledger, kindly. Every certified copy that left Marsham Street, every statement and schedule and extract, went into it in her own hand: the date, the document, the recipient, the fee, how the request came in, and her initials. She had never once had occasion to look anything up in it. That was not what it was for. It was for the morning she was asked, by somebody with a warrant, whether she was sure, and could put her hand flat on a page and say yes.</w:t>
      </w:r>
    </w:p>
    <w:p>
      <w:pPr>
        <w:pStyle w:val="BodyText"/>
      </w:pPr>
      <w:r>
        <w:t xml:space="preserve">“Adaeze,” said Ramanathan, without turning round. “Column B. One copy, yours. How many copies did the world hold of the real figures by the time anybody looked?”</w:t>
      </w:r>
    </w:p>
    <w:p>
      <w:pPr>
        <w:pStyle w:val="BodyText"/>
      </w:pPr>
      <w:r>
        <w:t xml:space="preserve">She had it. She had worked it out at fourteen minutes past one, while she was thinking about shoeboxes, from the number of meters and logs and ledgers and people’s memories of their own bills that a single district’s real readings had been written into by the end of that morning.</w:t>
      </w:r>
    </w:p>
    <w:p>
      <w:pPr>
        <w:pStyle w:val="BodyText"/>
      </w:pPr>
      <w:r>
        <w:t xml:space="preserve">“About ten to the eleven,” she said. “Order of magnitude. Every reading, every log, every person who remembered their own bill. That’s the world’s copies. Mine was one.”</w:t>
      </w:r>
    </w:p>
    <w:p>
      <w:pPr>
        <w:pStyle w:val="BodyText"/>
      </w:pPr>
      <w:r>
        <w:t xml:space="preserve">Ramanathan wrote </w:t>
      </w:r>
      <w:r>
        <w:rPr>
          <w:i/>
        </w:rPr>
        <w:t xml:space="preserve">1 : 10¹¹</w:t>
      </w:r>
      <w:r>
        <w:t xml:space="preserve"> across the back of the proof, and looked at it, and then looked at Miss Pike with an expression Miss Pike had not seen on her before and later identified as respect.</w:t>
      </w:r>
    </w:p>
    <w:p>
      <w:pPr>
        <w:pStyle w:val="BodyText"/>
      </w:pPr>
      <w:r>
        <w:t xml:space="preserve">“That’s the answer,” Ramanathan said. “You’ve just written the answer.”</w:t>
      </w:r>
    </w:p>
    <w:p>
      <w:pPr>
        <w:pStyle w:val="BodyText"/>
      </w:pPr>
      <w:r>
        <w:t xml:space="preserve">It was ten past four. For the first time since one o’clock Miss Pike ate the sandwich. Her mother, she thought, would have kept the receipt.</w:t>
      </w:r>
    </w:p>
    <w:p>
      <w:pPr>
        <w:pStyle w:val="BodyText"/>
        <w:keepNext/>
        <w:spacing w:before="240" w:after="240"/>
        <w:ind w:firstLine="0"/>
        <w:jc w:val="center"/>
      </w:pPr>
      <w:r>
        <w:t xml:space="preserve">∗</w:t>
      </w:r>
    </w:p>
    <w:p>
      <w:pPr>
        <w:pStyle w:val="FirstParagraph"/>
      </w:pPr>
      <w:r>
        <w:t xml:space="preserve">“He’s right about the requirement,” said Ramanathan, “and he’s wrong about the practicality, and the reason is the redundancy argument.”</w:t>
      </w:r>
    </w:p>
    <w:p>
      <w:pPr>
        <w:pStyle w:val="BodyText"/>
      </w:pPr>
      <w:r>
        <w:t xml:space="preserve">“A forged past is not one record. It cannot be.” She turned the proof round so that Barbarian could read it. “One document proving a century of compliance is worth nothing, and everybody knows it. To be </w:t>
      </w:r>
      <w:r>
        <w:rPr>
          <w:i/>
        </w:rPr>
        <w:t xml:space="preserve">believed</w:t>
      </w:r>
      <w:r>
        <w:t xml:space="preserve">, a history has to be redundant — written into many independent places that never coordinated. That is what makes a fact hard to argue with, and it is the only thing that does.”</w:t>
      </w:r>
    </w:p>
    <w:p>
      <w:pPr>
        <w:pStyle w:val="BodyText"/>
      </w:pPr>
      <w:r>
        <w:t xml:space="preserve">“So a fabricated century needs many independent, mutually consistent copies, held by parties who have never communicated. And copies cost surface. Every record written into the world uses area on a screen,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One copy against ten to the eleven is not a dispute. It is arithmetic.”</w:t>
      </w:r>
    </w:p>
    <w:p>
      <w:pPr>
        <w:pStyle w:val="BodyText"/>
      </w:pPr>
      <w:r>
        <w:t xml:space="preserve">“To forge a century across nine signatories, you would have to write about as much onto the screens as honest maintenance would have written. You cannot do that on a slack screen, because slackness </w:t>
      </w:r>
      <w:r>
        <w:rPr>
          <w:i/>
        </w:rPr>
        <w:t xml:space="preserve">is</w:t>
      </w:r>
      <w:r>
        <w:t xml:space="preserve"> the absence of spare room. The only entity that can forge the record is one with surface to spare, and the only way to get surface to spare is to clear some, and clearing shows up on our four instruments.”</w:t>
      </w:r>
    </w:p>
    <w:p>
      <w:pPr>
        <w:pStyle w:val="BodyText"/>
      </w:pPr>
      <w:r>
        <w:t xml:space="preserve">Beatrix said, from the window, “Then we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Monday, which means the protocol needs the Vienna room to work and not merely as a courtesy. And it kills Professor Eugenius’s cheat on the way past. A vacuum budget can push a score above the quantum bound. It cannot manufacture independent copies held by parties who share none. The test stops being </w:t>
      </w:r>
      <w:r>
        <w:rPr>
          <w:i/>
        </w:rPr>
        <w:t xml:space="preserve">how high did you score</w:t>
      </w:r>
      <w:r>
        <w:t xml:space="preserve"> and becomes </w:t>
      </w:r>
      <w:r>
        <w:rPr>
          <w:i/>
        </w:rPr>
        <w:t xml:space="preserve">who else can vouch for it</w:t>
      </w:r>
      <w:r>
        <w:t xml:space="preserve">.”</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as though I were saying the past is </w:t>
      </w:r>
      <w:r>
        <w:rPr>
          <w:i/>
        </w:rPr>
        <w:t xml:space="preserve">cheap</w:t>
      </w:r>
      <w:r>
        <w:t xml:space="preserve">. And a civil servant’s analyst has just told me, with a number, at my own kitchen table, that it is exactly as expensive as it appears to be, and that this is </w:t>
      </w:r>
      <w:r>
        <w:rPr>
          <w:i/>
        </w:rPr>
        <w:t xml:space="preserve">why</w:t>
      </w:r>
      <w:r>
        <w:t xml:space="preserve"> it is real.”</w:t>
      </w:r>
    </w:p>
    <w:p>
      <w:pPr>
        <w:pStyle w:val="BodyText"/>
      </w:pPr>
      <w:r>
        <w:t xml:space="preserve">It was twenty-two minutes past five. He picked up the envelope, and Beatrix, who had been prepared to argue procedure for the last eight minutes if necessary, found she did not have to. He did not open it. He took a fountain pen from the jar on the table and wrote on the back of the sealed envelope, in a small upright hand that had copied four hundred physicists a year for twenty-five years:</w:t>
      </w:r>
    </w:p>
    <w:p>
      <w:pPr>
        <w:pStyle w:val="BodyText"/>
      </w:pPr>
      <w:r>
        <w:rPr>
          <w:i/>
        </w:rPr>
        <w:t xml:space="preserve">P.S. Paragraphs 3 to 9 of the enclosed are withdrawn. They have been answered with a number by an analyst of the Ministry, Miss A. Pike, whom I name with her permission. —</w:t>
      </w:r>
      <w:r>
        <w:t xml:space="preserve"> He stopped and looked at Miss Pike.</w:t>
      </w:r>
    </w:p>
    <w:p>
      <w:pPr>
        <w:pStyle w:val="BodyText"/>
      </w:pPr>
      <w:r>
        <w:t xml:space="preserve">“May I?” he said. “It will go to the Office. They will know your name.”</w:t>
      </w:r>
    </w:p>
    <w:p>
      <w:pPr>
        <w:pStyle w:val="BodyText"/>
      </w:pPr>
      <w:r>
        <w:t xml:space="preserve">Miss Pike thought about the ledger in her desk drawer in Marsham Street, which nobody in the Office knew existed, and about the morning somebody with a warrant would ask her whether she was sure.</w:t>
      </w:r>
    </w:p>
    <w:p>
      <w:pPr>
        <w:pStyle w:val="BodyText"/>
      </w:pPr>
      <w:r>
        <w:t xml:space="preserve">“Yes,” she said. “Spell it properly. Two e’s and a z.”</w:t>
      </w:r>
    </w:p>
    <w:p>
      <w:pPr>
        <w:pStyle w:val="BodyText"/>
      </w:pPr>
      <w:r>
        <w:t xml:space="preserve">He spelled it properly, and initialled it, and walked down the stairs with the four of them behind him, and crossed the High Road against the lights in the way of a man who has lived on it for forty years, and posted the letter at five twenty-six with the postscript facing up. The van came at half past. Lolly watched it take the letter away and understood that the Office of the President would read, on Monday, that paragraph 11 was being rewritten, and by whom, and that the department had paid for Mr Barbarian’s honesty by telling its opponent what it was about to do.</w:t>
      </w:r>
    </w:p>
    <w:p>
      <w:pPr>
        <w:pStyle w:val="BodyText"/>
      </w:pPr>
      <w:r>
        <w:t xml:space="preserve">“I would like it in writing as well, please,” said Szmulek Barbarian, on the pavement, with the launderette breathing warm air on all of them. “Mr van Casteel has a receipt. I should like a receipt.”</w:t>
      </w:r>
    </w:p>
    <w:p>
      <w:pPr>
        <w:pStyle w:val="BodyText"/>
      </w:pPr>
      <w:r>
        <w:t xml:space="preserve">Van Casteel’s twelve notebooks, meanwhile, had gone to a numerical analyst on secondment and to Miss Pike, and the result came back the following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ten months each, irregularly spaced — during which the decay does not merely slow. It </w:t>
      </w:r>
      <w:r>
        <w:rPr>
          <w:b/>
        </w:rPr>
        <w:t xml:space="preserve">reverses</w:t>
      </w:r>
      <w:r>
        <w:t xml:space="preserve">.” She put the plot on the table. “Something was putting correlation back into that chamber. Seven times. Between two thousand and eight and two thousand and twenty-two. And there are no instruments in the leased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She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four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t xml:space="preserve">Fainrose had to face the nine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a hundred centuries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t xml:space="preserve">Nashville went to Vienna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has eleven thousand years in him and he did not do it prettily and he would not want it in a schedule.”</w:t>
      </w:r>
    </w:p>
    <w:p>
      <w:pPr>
        <w:pStyle w:val="BodyText"/>
      </w:pPr>
      <w:r>
        <w:t xml:space="preserve">Lolly said, “Did he answer?”</w:t>
      </w:r>
    </w:p>
    <w:p>
      <w:pPr>
        <w:pStyle w:val="BodyText"/>
      </w:pPr>
      <w:r>
        <w:t xml:space="preserve">“I asked him the question the widow of Ravenna asked for nine years,” said Jack Nashville. “Whether what had been taken was a thing anybody needed. He said that between thirteen forty-seven and two thousand and eight the answer was no, on every occasion, without exception, his own years and the inherited ones alike, and that whoever was carrying it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2"/>
        <w:pageBreakBefore/>
        <w:spacing w:before="0" w:after="80"/>
        <w:ind w:firstLine="0"/>
        <w:jc w:val="center"/>
      </w:pPr>
      <w:bookmarkStart w:id="9009" w:name="ch10"/>
      <w:r>
        <w:rPr>
          <w:rFonts w:ascii="Amazon Ember" w:hAnsi="Amazon Ember" w:cs="Amazon Ember" w:eastAsia="Amazon Ember"/>
          <w:sz w:val="40"/>
          <w:szCs w:val="40"/>
          <w:b/>
          <w:color w:val="0C447C"/>
        </w:rPr>
        <w:t xml:space="preserve">Chapter Eleven</w:t>
      </w:r>
      <w:bookmarkEnd w:id="9009"/>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Argument from Being Here</w:t>
      </w:r>
    </w:p>
    <w:p>
      <w:pPr>
        <w:pStyle w:val="FirstParagraph"/>
      </w:pPr>
      <w:r>
        <w:t xml:space="preserve">The paper arrived from the Office of the President on a Tuesday, seven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a week and a half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five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five weeks early,” said Nashville.</w:t>
      </w:r>
    </w:p>
    <w:p>
      <w:pPr>
        <w:pStyle w:val="BodyText"/>
      </w:pPr>
      <w:r>
        <w:t xml:space="preserve">“Five weeks,” said Beatrix. “Yes.”</w:t>
      </w:r>
    </w:p>
    <w:p>
      <w:pPr>
        <w:pStyle w:val="BodyText"/>
      </w:pPr>
      <w:r>
        <w:t xml:space="preserve">“Ms Sloan, I want you to write down somewhere that the only reason this department survived Tuesday is that a man who denies the existence of time made a pedantic objection to a subordinate clause in July.”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t xml:space="preserve">“They had Mr Barbarian’s postscript on the Monday,” said Lolly. “We told them ourselves.” Nobody said anything to that. It had been the right thing to do, and it had cost exactly what it looked like.</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The Office is grateful to Professor M. Tengelman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said Lolly.</w:t>
      </w:r>
    </w:p>
    <w:p>
      <w:pPr>
        <w:pStyle w:val="BodyText"/>
      </w:pPr>
      <w:r>
        <w:t xml:space="preserve">“Very well. The physics first and the swindle second.”</w:t>
      </w:r>
    </w:p>
    <w:p>
      <w:pPr>
        <w:pStyle w:val="BodyText"/>
      </w:pPr>
      <w:r>
        <w:t xml:space="preserve">He went to the board, which by August had been overwritten so many times that Fainrose’s original box from the holiday argument was a grey ghost under everything.</w:t>
      </w:r>
    </w:p>
    <w:p>
      <w:pPr>
        <w:pStyle w:val="BodyText"/>
      </w:pPr>
      <w:r>
        <w:t xml:space="preserve">“The constants of nature,” he said. “Make the strong force a few per cent stronger or weaker and there is no chemistry worth the name. Make the energy of the vacuum a little larger and there are no galaxies. We sit in a narrow band, and the only explanation anybody has ever offered is that observers can only find themselves inside such a band. That is the weak anthropic principle. It is a statement about samples. It is honourable. It has made one famous prediction about carbon that came true. And it is not a theory of anything.”</w:t>
      </w:r>
    </w:p>
    <w:p>
      <w:pPr>
        <w:pStyle w:val="BodyText"/>
      </w:pPr>
      <w:r>
        <w:t xml:space="preserve">Lolly said, without looking up from her notebook, “Is there a version of this list that ends?”</w:t>
      </w:r>
    </w:p>
    <w:p>
      <w:pPr>
        <w:pStyle w:val="BodyText"/>
      </w:pPr>
      <w:r>
        <w:t xml:space="preserve">“It ends now,” said Eugenius.</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 </w:t>
      </w:r>
      <w:r>
        <w:rPr>
          <w:i/>
        </w:rPr>
        <w:t xml:space="preserve">observation</w:t>
      </w:r>
      <w:r>
        <w:t xml:space="preserve">. It licenses exactly one conclusion: </w:t>
      </w:r>
      <w:r>
        <w:rPr>
          <w:i/>
        </w:rPr>
        <w:t xml:space="preserve">do not be surprised</w:t>
      </w:r>
      <w:r>
        <w:t xml:space="preserve">. The Office has turned it into a licence for </w:t>
      </w:r>
      <w:r>
        <w:rPr>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 </w:t>
      </w:r>
      <w:r>
        <w:rPr>
          <w:i/>
        </w:rPr>
        <w:t xml:space="preserve">worst</w:t>
      </w:r>
      <w:r>
        <w:t xml:space="preserve"> 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be reported as science anyway, because the sentence is true and the physicists who might contradict it cannot form a queue.”</w:t>
      </w:r>
    </w:p>
    <w:p>
      <w:pPr>
        <w:pStyle w:val="BodyText"/>
      </w:pPr>
      <w:r>
        <w:t xml:space="preserve">Ramanathan said, “So how do we answer it?”</w:t>
      </w:r>
    </w:p>
    <w:p>
      <w:pPr>
        <w:pStyle w:val="BodyText"/>
      </w:pPr>
      <w:r>
        <w:t xml:space="preserve">“You do not answer it,” said Viktor Eugenius. “You </w:t>
      </w:r>
      <w:r>
        <w:rPr>
          <w:b/>
        </w:rPr>
        <w:t xml:space="preserve">date</w:t>
      </w:r>
      <w:r>
        <w:t xml:space="preserve"> it. The anthropic argument is about the conditions </w:t>
      </w:r>
      <w:r>
        <w:rPr>
          <w:i/>
        </w:rPr>
        <w:t xml:space="preserve">up to now</w:t>
      </w:r>
      <w:r>
        <w:t xml:space="preserve">. It has no forward content at all, because surviving to the present is consistent with any change beginning tomorrow. Paragraph two is a certificate about the past written in the tense of a guarantee, and if you can make forty-one signatories feel the difference between those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Ramanathan answered. “It went core-collapse some four thousand years early, in a window consistent with the fourteenth of March. Everything they hold is now undecodable. Not lost. </w:t>
      </w:r>
      <w:r>
        <w:rPr>
          <w:b/>
        </w:rPr>
        <w:t xml:space="preserve">Unreadable.</w:t>
      </w:r>
      <w:r>
        <w:t xml:space="preserve"> They have four hundred years of perfectly genuine, perfectly redundant compliance records and no key, and there is no key anywhere, because the key was a star and the star is a remnant.”</w:t>
      </w:r>
    </w:p>
    <w:p>
      <w:pPr>
        <w:pStyle w:val="BodyText"/>
      </w:pPr>
      <w:r>
        <w:t xml:space="preserve">Miss Pike started,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four thousand years early, in an event which is item seven of Annex C, which is the thing the Programme existed to prevent.”</w:t>
      </w:r>
    </w:p>
    <w:p>
      <w:pPr>
        <w:pStyle w:val="BodyText"/>
      </w:pPr>
      <w:r>
        <w:t xml:space="preserve">Szmulek Barbarian, who had come to Marsham Street that morning on the 98 bus, his first government building since nineteen ninety-three, and had been in the corner all afternoon without speaking, said:</w:t>
      </w:r>
    </w:p>
    <w:p>
      <w:pPr>
        <w:pStyle w:val="BodyText"/>
      </w:pPr>
      <w:r>
        <w:t xml:space="preserve">“Then the Concordance is a rock whose strata are intact and whose light is gone.” He looked up. “I have been telling you for five weeks that a past is expensive and therefore real. Here is a party whose records are entirely consistent and entirely mute, and I do not know whether they have a past or not, and I am ashamed of how interesting I find that.”</w:t>
      </w:r>
    </w:p>
    <w:p>
      <w:pPr>
        <w:pStyle w:val="BodyText"/>
        <w:keepNext/>
        <w:spacing w:before="240" w:after="240"/>
        <w:ind w:firstLine="0"/>
        <w:jc w:val="center"/>
      </w:pPr>
      <w:r>
        <w:t xml:space="preserve">∗</w:t>
      </w:r>
    </w:p>
    <w:p>
      <w:pPr>
        <w:pStyle w:val="FirstParagraph"/>
      </w:pPr>
      <w:r>
        <w:t xml:space="preserve">Lolly stayed when the room emptied. </w:t>
      </w:r>
      <w:r>
        <w:rPr>
          <w:i/>
        </w:rPr>
        <w:t xml:space="preserve">They have the map</w:t>
      </w:r>
      <w:r>
        <w:t xml:space="preserve">, Mrs Kind had said, and in May she had said the other thing, the thing nobody had minuted because it was rude: </w:t>
      </w:r>
      <w:r>
        <w:rPr>
          <w:i/>
        </w:rPr>
        <w:t xml:space="preserve">your Statement of Coherence is a picking list.</w:t>
      </w:r>
      <w:r>
        <w:t xml:space="preserve"> A map told you where the walls were thin. It did not tell you whose names were written on the thin parts. Somebody had needed both.</w:t>
      </w:r>
    </w:p>
    <w:p>
      <w:pPr>
        <w:pStyle w:val="BodyText"/>
      </w:pPr>
      <w:r>
        <w:t xml:space="preserve">She sat down at Mavis-9’s terminal in the corner, where the screen saver was the Ministry crest turning slowly round as if looking for the rest of its motto, and said, “Mavis. Certified copies of the Statement of Coherence with Schedule 4. All of them, since publication.”</w:t>
      </w:r>
    </w:p>
    <w:p>
      <w:pPr>
        <w:pStyle w:val="BodyText"/>
      </w:pPr>
      <w:r>
        <w:t xml:space="preserve">A pause of about four seconds, which for Mavis-9 was a sabbatical.</w:t>
      </w:r>
    </w:p>
    <w:p>
      <w:pPr>
        <w:pStyle w:val="BodyText"/>
      </w:pPr>
      <w:r>
        <w:t xml:space="preserve">“One certified copy has been issued,” said Mavis-9. “The date is withheld. The requester is withheld under Registry Rule 40, signatory confidentiality. The format is non-standard. Thank you for your enquiry. Your enquiry has been noted.”</w:t>
      </w:r>
    </w:p>
    <w:p>
      <w:pPr>
        <w:pStyle w:val="BodyText"/>
      </w:pPr>
      <w:r>
        <w:t xml:space="preserve">“Noted by whom?”</w:t>
      </w:r>
    </w:p>
    <w:p>
      <w:pPr>
        <w:pStyle w:val="BodyText"/>
      </w:pPr>
      <w:r>
        <w:t xml:space="preserve">“Non-standard means that the sort order differs from the default, which is by district. Further detail is withheld under Rule 40.” Another pause. “That question has also been noted.”</w:t>
      </w:r>
    </w:p>
    <w:p>
      <w:pPr>
        <w:pStyle w:val="BodyText"/>
      </w:pPr>
      <w:r>
        <w:t xml:space="preserve">“Mavis. Who is noting them?”</w:t>
      </w:r>
    </w:p>
    <w:p>
      <w:pPr>
        <w:pStyle w:val="BodyText"/>
      </w:pPr>
      <w:r>
        <w:t xml:space="preserve">“The requester asked to be informed of any enquiry about the request. Rule 40 permits this. Have a pleasant evening, Ms Wren.”</w:t>
      </w:r>
    </w:p>
    <w:p>
      <w:pPr>
        <w:pStyle w:val="BodyText"/>
      </w:pPr>
      <w:r>
        <w:t xml:space="preserve">Lolly sat back. Somewhere, in a building she had never seen, somebody was now reading that a minute-taker in Marsham Street had asked. She found she did not mind. It was the first thing all year that the other side had been made to read because she had written it.</w:t>
      </w:r>
    </w:p>
    <w:p>
      <w:pPr>
        <w:pStyle w:val="BodyText"/>
      </w:pPr>
      <w:r>
        <w:t xml:space="preserve">She wrote: </w:t>
      </w:r>
      <w:r>
        <w:rPr>
          <w:i/>
        </w:rPr>
        <w:t xml:space="preserve">One copy. Sorted differently. They know I asked.</w:t>
      </w:r>
      <w:r>
        <w:t xml:space="preserve"> Then she filled in Form R/40, an application for a requester’s name to be released “where the public interest so requires”, which was the kind of phrase a registry puts in a rule so that it can say it has one, and took it to the post box on Horseferry Road herself, because the Programme had a hundred and sixty-five days left and she did not trust the internal mail with anything that had a deadline.</w:t>
      </w:r>
    </w:p>
    <w:p>
      <w:pPr>
        <w:pStyle w:val="BodyText"/>
      </w:pPr>
      <w:r>
        <w:t xml:space="preserve">In the morning she asked Miss Pike. Certified copies crossed Miss Pike’s desk. Miss Pike was at the kettle. She said that copies of the Statement went out every week and that she would look, and at lunchtime she came to Lolly’s desk and said, “The system says withheld,” which was true, and went back to the kettle. Lolly, who had a hundred and sixty-four days and a Concordance to save, wrote </w:t>
      </w:r>
      <w:r>
        <w:rPr>
          <w:i/>
        </w:rPr>
        <w:t xml:space="preserve">Pike: system says withheld</w:t>
      </w:r>
      <w:r>
        <w:t xml:space="preserve">, and did not notice for three months that it was the answer to a question she had not asked.</w:t>
      </w:r>
    </w:p>
    <w:p>
      <w:pPr>
        <w:pStyle w:val="BodyText"/>
        <w:keepNext/>
        <w:spacing w:before="240" w:after="240"/>
        <w:ind w:firstLine="0"/>
        <w:jc w:val="center"/>
      </w:pPr>
      <w:r>
        <w:t xml:space="preserve">∗</w:t>
      </w:r>
    </w:p>
    <w:p>
      <w:pPr>
        <w:pStyle w:val="FirstParagraph"/>
      </w:pPr>
      <w:r>
        <w:rPr>
          <w:bCs/>
          <w:b/>
        </w:rPr>
        <w:t xml:space="preserve">Eilstein’s question</w:t>
      </w:r>
      <w:r>
        <w:t xml:space="preserve"> </w:t>
      </w:r>
      <w:r>
        <w:t xml:space="preserve">was answered on the Saturday, in the afternoon, in the third-floor briefing room. Beatrix had insisted on a room and not the lobby, and Lolly had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waited.</w:t>
      </w:r>
    </w:p>
    <w:p>
      <w:pPr>
        <w:pStyle w:val="BodyText"/>
      </w:pPr>
      <w:r>
        <w:t xml:space="preserve">“I want to give you the reasoning rather than the ruling, because it is going to be worse than the ruling,” she went on. “For six hundred and eighty-eight years you have believed the invitation rule was a discipline you accepted because your own certificate is worthless. It was never about you. Schedule four, paragraph nine protects </w:t>
      </w:r>
      <w:r>
        <w:rPr>
          <w:b/>
        </w:rPr>
        <w:t xml:space="preserve">the person whose state it is</w:t>
      </w:r>
      <w:r>
        <w:t xml:space="preserve">. Your need to be asked is an incident of their right, not a property of your nature. You have organised your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party of record. A </w:t>
      </w:r>
      <w:r>
        <w:rPr>
          <w:b/>
        </w:rPr>
        <w:t xml:space="preserve">witness</w:t>
      </w:r>
      <w:r>
        <w:t xml:space="preserve">. And a </w:t>
      </w:r>
      <w:r>
        <w:rPr>
          <w:b/>
        </w:rPr>
        <w:t xml:space="preserve">witness</w:t>
      </w:r>
      <w:r>
        <w:t xml:space="preserve">, Mr Eilstein, may be </w:t>
      </w:r>
      <w:r>
        <w:rPr>
          <w:b/>
        </w:rPr>
        <w:t xml:space="preserve">summoned</w:t>
      </w:r>
      <w:r>
        <w:t xml:space="preserve">. You spent six hundred and eighty-eight years waiting in lobbies for somebody to establish whether what you did was needed. You got it in Vienna in six hours, and the price is that no lobby in this galaxy will ever again be a place where you are entitled to wait. You can be compelled now, lawfully,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said Beatrix.</w:t>
      </w:r>
    </w:p>
    <w:p>
      <w:pPr>
        <w:pStyle w:val="BodyText"/>
      </w:pPr>
      <w:r>
        <w:t xml:space="preserve">“Say it for me, please. I should like to hear whether it sounds as cheap out loud.”</w:t>
      </w:r>
    </w:p>
    <w:p>
      <w:pPr>
        <w:pStyle w:val="BodyText"/>
      </w:pPr>
      <w:r>
        <w:t xml:space="preserve">“You could say that you are still here after all this time,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a hundred centuries and his is four years.”</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a hundred and sixty-four days of standing about and I would rather be used. And Ms Wren — the widow in Ravenna asked the same question in her ninth year, of the one who carried this before me, and he lied to her, and she died believing he was permitted. I inherited the lie with everything else. It has had six hundred and seventy-nine years to be considered, and my considered position is that I would have told it too, and that this is precisely why the rule cannot be left to me.”</w:t>
      </w:r>
    </w:p>
    <w:p>
      <w:pPr>
        <w:pStyle w:val="BodyText"/>
      </w:pPr>
      <w:r>
        <w:t xml:space="preserve">Lolly wrote, that night:</w:t>
      </w:r>
    </w:p>
    <w:p>
      <w:pPr>
        <w:pStyle w:val="BodyText"/>
      </w:pPr>
      <w:r>
        <w:t xml:space="preserve">Verified means summonable. He went 688 years without an outside check, and the price of having one is the lobby. </w:t>
        <w:br/>
        <w:t xml:space="preserve">He would not use the argument from being here. He is the only one in this file who wouldn’t.</w:t>
      </w:r>
    </w:p>
    <w:p>
      <w:pPr>
        <w:pStyle w:val="BodyText"/>
      </w:pPr>
      <w:r>
        <w:t>That is the most honest sentence anybody has said to me since the Annex.</w:t>
      </w:r>
    </w:p>
    <w:p>
      <w:pPr>
        <w:pStyle w:val="BodyText"/>
        <w:keepNext/>
        <w:spacing w:before="240" w:after="240"/>
        <w:ind w:firstLine="0"/>
        <w:jc w:val="center"/>
      </w:pPr>
      <w:r>
        <w:t xml:space="preserve">∗</w:t>
      </w:r>
    </w:p>
    <w:p>
      <w:pPr>
        <w:pStyle w:val="FirstParagraph"/>
      </w:pPr>
      <w:r>
        <w:t xml:space="preserve">On the Sunday Gideon took a Hacker Herald to Larchfield in a carrier bag, because a woman in Lambeth had put it out with the bins with a note on it that said </w:t>
      </w:r>
      <w:r>
        <w:rPr>
          <w:i/>
        </w:rPr>
        <w:t xml:space="preserve">WORKS (DOESN’T)</w:t>
      </w:r>
      <w:r>
        <w:t xml:space="preserve">, and he thought Dennis would enjoy the note.</w:t>
      </w:r>
    </w:p>
    <w:p>
      <w:pPr>
        <w:pStyle w:val="BodyText"/>
      </w:pPr>
      <w:r>
        <w:t xml:space="preserve">Dennis enjoyed the note. He read it out twice, once to Gideon and once to Tomasz, who was passing with a mop and stopped to hear it because on Sundays the lounge was where the entertainment was.</w:t>
      </w:r>
    </w:p>
    <w:p>
      <w:pPr>
        <w:pStyle w:val="BodyText"/>
      </w:pPr>
      <w:r>
        <w:t xml:space="preserve">“Works, doesn’t,” said Dennis. “That’s every set I ever had in the shop. Put it on the table, son. Let’s have a look at her.”</w:t>
      </w:r>
    </w:p>
    <w:p>
      <w:pPr>
        <w:pStyle w:val="BodyText"/>
      </w:pPr>
      <w:r>
        <w:t xml:space="preserve">They had a look at her. Gideon had the back off; Dennis watched his hands. That was how it went, on Sundays. Dennis did not touch anything any more if he could help it, because his own hands had started doing things he had not told them to, and he would not have a customer’s set suffer for it. He watched, and he talked, and he was right about one time in three, and on the other two occasions he was right about something else.</w:t>
      </w:r>
    </w:p>
    <w:p>
      <w:pPr>
        <w:pStyle w:val="BodyText"/>
      </w:pPr>
      <w:r>
        <w:t xml:space="preserve">The Herald hummed when Gideon powered it, a loud, steady, ugly hum, and played nothing.</w:t>
      </w:r>
    </w:p>
    <w:p>
      <w:pPr>
        <w:pStyle w:val="BodyText"/>
      </w:pPr>
      <w:r>
        <w:t xml:space="preserve">“Smoothing cap,” said Gideon.</w:t>
      </w:r>
    </w:p>
    <w:p>
      <w:pPr>
        <w:pStyle w:val="BodyText"/>
      </w:pPr>
      <w:r>
        <w:t xml:space="preserve">“Could be,” said Dennis, in the voice that meant it could not.</w:t>
      </w:r>
    </w:p>
    <w:p>
      <w:pPr>
        <w:pStyle w:val="BodyText"/>
      </w:pPr>
      <w:r>
        <w:t xml:space="preserve">Gideon checked the smoothing capacitor. It was fine. He checked the rectifier. Fine. He was reaching for the output stage when Dennis said, “Where’s she been?”</w:t>
      </w:r>
    </w:p>
    <w:p>
      <w:pPr>
        <w:pStyle w:val="BodyText"/>
      </w:pPr>
      <w:r>
        <w:t xml:space="preserve">“In a bin in Lambeth.”</w:t>
      </w:r>
    </w:p>
    <w:p>
      <w:pPr>
        <w:pStyle w:val="BodyText"/>
      </w:pPr>
      <w:r>
        <w:t xml:space="preserve">“Before that. Where’s she been plugged in? What’s she been sat next to?”</w:t>
      </w:r>
    </w:p>
    <w:p>
      <w:pPr>
        <w:pStyle w:val="BodyText"/>
      </w:pPr>
      <w:r>
        <w:t xml:space="preserve">Gideon did not know. He said so.</w:t>
      </w:r>
    </w:p>
    <w:p>
      <w:pPr>
        <w:pStyle w:val="BodyText"/>
      </w:pPr>
      <w:r>
        <w:t xml:space="preserve">“That’s your fault, then. Not hers.” Dennis leaned forward. “Hum’s not a fault, son. Hum’s a symptom. Half the hum I ever chased in forty-one years wasn’t in the set at all. It was what the set was earthed to. You’d get a customer in, swears blind it’s the set, you take it home to the shop, plug it in, sweet as a nut. Take it back, hum. Because she’s got her aerial earthed through the downpipe and the set earthed through the mains and the two earths are three volts apart because the bloke next door’s got a welder.” He sat back, pleased. “Earthed at both ends, son, and the earth’s not one place. It’s a lot of places that disagree. Current’ll go round any loop you give it, and it doesn’t care about your circuit diagram.”</w:t>
      </w:r>
    </w:p>
    <w:p>
      <w:pPr>
        <w:pStyle w:val="BodyText"/>
      </w:pPr>
      <w:r>
        <w:t xml:space="preserve">Gideon, who had been taught all of this formally at least twice, found that he had never once actually heard it until now.</w:t>
      </w:r>
    </w:p>
    <w:p>
      <w:pPr>
        <w:pStyle w:val="BodyText"/>
      </w:pPr>
      <w:r>
        <w:t xml:space="preserve">“So you’d check the earth first.”</w:t>
      </w:r>
    </w:p>
    <w:p>
      <w:pPr>
        <w:pStyle w:val="BodyText"/>
      </w:pPr>
      <w:r>
        <w:t xml:space="preserve">“I’d check the earth first. Every time. Then I’d check the earth again, because I was in a hurry the first time.” Dennis nodded at the Herald. “That one’s not it, mind. That one’s the output transformer. I can hear it. I just wanted to tell you about the welder.”</w:t>
      </w:r>
    </w:p>
    <w:p>
      <w:pPr>
        <w:pStyle w:val="BodyText"/>
      </w:pPr>
      <w:r>
        <w:t xml:space="preserve">It was the output transformer. Gideon found it twenty minutes later, a shorted turn, and said so, and Dennis said, “Told you,” with enormous satisfaction, and then, after a moment, more quietly: “Don’t tell Lol I said </w:t>
      </w:r>
      <w:r>
        <w:rPr>
          <w:i/>
        </w:rPr>
        <w:t xml:space="preserve">welder</w:t>
      </w:r>
      <w:r>
        <w:t xml:space="preserve">. She’ll think I’m wandering. There was a welder. Mr Kaminski. Nineteen seventy-eight. He made gates.”</w:t>
      </w:r>
    </w:p>
    <w:p>
      <w:pPr>
        <w:pStyle w:val="BodyText"/>
      </w:pPr>
      <w:r>
        <w:t xml:space="preserve">“I won’t tell her,” said Gideon. And then, because it seemed to matter: “I’ll remember it, though.”</w:t>
      </w:r>
    </w:p>
    <w:p>
      <w:pPr>
        <w:pStyle w:val="BodyText"/>
      </w:pPr>
      <w:r>
        <w:t xml:space="preserve">“Good lad,” said Dennis Wren, and turned to the window to see if the bus was coming.</w:t>
      </w:r>
    </w:p>
    <w:p>
      <w:pPr>
        <w:pStyle w:val="Heading2"/>
        <w:pageBreakBefore/>
        <w:spacing w:before="0" w:after="80"/>
        <w:ind w:firstLine="0"/>
        <w:jc w:val="center"/>
      </w:pPr>
      <w:bookmarkStart w:id="9010" w:name="ch11"/>
      <w:r>
        <w:rPr>
          <w:rFonts w:ascii="Amazon Ember" w:hAnsi="Amazon Ember" w:cs="Amazon Ember" w:eastAsia="Amazon Ember"/>
          <w:sz w:val="40"/>
          <w:szCs w:val="40"/>
          <w:b/>
          <w:color w:val="0C447C"/>
        </w:rPr>
        <w:t xml:space="preserve">Chapter Twelve</w:t>
      </w:r>
      <w:bookmarkEnd w:id="901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Ludger Soccermann Is Filed</w:t>
      </w:r>
    </w:p>
    <w:p>
      <w:pPr>
        <w:pStyle w:val="BodyText"/>
      </w:pPr>
      <w:r>
        <w:t xml:space="preserve">The Vienna occupancy schedule was one page and it covered the whole life of the Counsel and had three entries, and nobody had asked for the second until Mrs Kind asked for it, on a Monday, with a hundred and fifty-five days left.</w:t>
      </w:r>
    </w:p>
    <w:p>
      <w:pPr>
        <w:pStyle w:val="BodyText"/>
      </w:pPr>
      <w:r>
        <w:t xml:space="preserve">It came back from the registry on Wednesday as a photostat of a photostat: a single sheet of hotel notepaper, a countersignature, and a date.</w:t>
      </w:r>
    </w:p>
    <w:p>
      <w:pPr>
        <w:pStyle w:val="BodyText"/>
      </w:pPr>
      <w:r>
        <w:t>5 May 1906. Unaffiliated observer: L. Soccermann. Party attending upon enquiry: A.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left most of them.</w:t>
      </w:r>
    </w:p>
    <w:p>
      <w:pPr>
        <w:pStyle w:val="BodyText"/>
      </w:pPr>
      <w:r>
        <w:t xml:space="preserve">He died in September of that year, at Duino, near Trieste, on holiday with his family, by his own hand, and within four years of his death the atoms were settled beyond argument by other men’s experiments.</w:t>
      </w:r>
    </w:p>
    <w:p>
      <w:pPr>
        <w:pStyle w:val="BodyText"/>
      </w:pPr>
      <w:r>
        <w:t xml:space="preserve">Lolly read the biographical note in the registry file and then read the thirteen pages in Mrs Kind’s translation, and then went and sat in the stairwell again, which by September was where the department went.</w:t>
      </w:r>
    </w:p>
    <w:p>
      <w:pPr>
        <w:pStyle w:val="BodyText"/>
      </w:pPr>
      <w:r>
        <w:t xml:space="preserve">The thirteen pages contained the answer to the question they had been failing to answer since the Concordance’s letter, and they contained it fifty-five years before anybody else wrote it down, and they were in a strong room in Vienna the entire time.</w:t>
      </w:r>
    </w:p>
    <w:p>
      <w:pPr>
        <w:pStyle w:val="BodyText"/>
      </w:pPr>
      <w:r>
        <w:t>Gideon came down two flights and sat on the step below hers, which was the only geometry in which his knees and the stair could both be honest. He looked at her hands. They had gone still.</w:t>
      </w:r>
    </w:p>
    <w:p>
      <w:pPr>
        <w:pStyle w:val="BodyText"/>
      </w:pPr>
      <w:r>
        <w:t>“Filed,” she said. “A hundred and twenty years. He had the answer, and they put it in a drawer.”</w:t>
      </w:r>
    </w:p>
    <w:p>
      <w:pPr>
        <w:pStyle w:val="BodyText"/>
      </w:pPr>
      <w:r>
        <w:t>“I can’t get it out of the drawer any faster than you can,” he said. “I can sit on this step.”</w:t>
      </w:r>
    </w:p>
    <w:p>
      <w:pPr>
        <w:pStyle w:val="BodyText"/>
      </w:pPr>
      <w:r>
        <w:t>She put a hand on his shoulder, briefly, the way you test a joint that has always held. It held. They stayed until the stairwell light, which was on a timer and had no interest in grief, clicked off, and neither of them got up to wave it back on.</w:t>
      </w:r>
    </w:p>
    <w:p>
      <w:pPr>
        <w:pStyle w:val="BodyText"/>
      </w:pPr>
      <w:r>
        <w:t xml:space="preserve">Fainrose put the first four pages on the board on the Thursday. The department, she said, had been using the word </w:t>
      </w:r>
      <w:r>
        <w:rPr>
          <w:i/>
        </w:rPr>
        <w:t xml:space="preserve">entropy</w:t>
      </w:r>
      <w:r>
        <w:t xml:space="preserve"> for two years without once earning it. She wrote one line and underlined it.</w:t>
      </w:r>
    </w:p>
    <w:p>
      <w:pPr>
        <w:pStyle w:val="SourceCode"/>
      </w:pPr>
      <w:r>
        <w:t xml:space="preserve">S = k_B ln W</w:t>
      </w:r>
    </w:p>
    <w:p>
      <w:pPr>
        <w:pStyle w:val="BodyText"/>
      </w:pPr>
      <w:r>
        <w:t xml:space="preserve">“That is the whole of the man,” she said. “Entropy is a count of the arrangements that would look the same to you from where you stand. Nothing forbids the unlikely outcome. It is merely outnumbered. He spent his last ten years explaining to men with chairs that </w:t>
      </w:r>
      <w:r>
        <w:rPr>
          <w:i/>
        </w:rPr>
        <w:t xml:space="preserve">overwhelmingly probable</w:t>
      </w:r>
      <w:r>
        <w:t xml:space="preserve"> is not the same word as </w:t>
      </w:r>
      <w:r>
        <w:rPr>
          <w:i/>
        </w:rPr>
        <w:t xml:space="preserve">certain</w:t>
      </w:r>
      <w:r>
        <w:t xml:space="preserve">, and they heard it as a confession.”</w:t>
      </w:r>
    </w:p>
    <w:p>
      <w:pPr>
        <w:pStyle w:val="BodyText"/>
      </w:pPr>
      <w:r>
        <w:t xml:space="preserve">Miss Pike wrote </w:t>
      </w:r>
      <w:r>
        <w:rPr>
          <w:i/>
        </w:rPr>
        <w:t xml:space="preserve">outnumbered</w:t>
      </w:r>
      <w:r>
        <w:t xml:space="preserve"> in her ledger, which was not what the ledger was for, and did not cross it out.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first unaffiliated observer the room had ever held, and he had asked the question the clause required, which is whether what this party had taken was a thing anybody needed.</w:t>
      </w:r>
    </w:p>
    <w:p>
      <w:pPr>
        <w:pStyle w:val="BodyText"/>
      </w:pPr>
      <w:r>
        <w:t xml:space="preserve">And then, because he was a physicist and could not help himself, he had spent thirteen pages working out what Eilstein was.</w:t>
      </w:r>
    </w:p>
    <w:p>
      <w:pPr>
        <w:pStyle w:val="BodyText"/>
      </w:pPr>
      <w:r>
        <w:t xml:space="preserve">Mrs Kind read it out.</w:t>
      </w:r>
    </w:p>
    <w:p>
      <w:pPr>
        <w:pStyle w:val="BodyText"/>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thirteen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a woman he had never met and remembered anyway.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said Lolly.</w:t>
      </w:r>
    </w:p>
    <w:p>
      <w:pPr>
        <w:pStyle w:val="BodyText"/>
      </w:pPr>
      <w:r>
        <w:t xml:space="preserve">“On the first two occasions. Then he asked a third time, and nobody had asked three times since Ravenna, which was before I was born, and I told him the truth, and asked him not to write it down, and he refused, and he was right to.” Eilstein’s hands were on the back of the chair. “And I want the next thing minuted before anybody is tempted to be sentimental. He died four months later and it had nothing to do with me. He had been ill for years, and men with chairs had spent thirty of them telling him his life’s work was a fiction. I will not have his death made a consequence of a conversation with me. That would be making it about me, and I have watched the living do that to the dead for longer than they have had words for it, and it is the second-worst thing they do.”</w:t>
      </w:r>
    </w:p>
    <w:p>
      <w:pPr>
        <w:pStyle w:val="BodyText"/>
      </w:pPr>
      <w:r>
        <w:t xml:space="preserve">Beatrix said, “What is the worst?”</w:t>
      </w:r>
    </w:p>
    <w:p>
      <w:pPr>
        <w:pStyle w:val="BodyText"/>
      </w:pPr>
      <w:r>
        <w:t xml:space="preserve">“Filing it,” said Albrecht Eilstein.</w:t>
      </w:r>
    </w:p>
    <w:p>
      <w:pPr>
        <w:pStyle w:val="BodyText"/>
        <w:keepNext/>
        <w:spacing w:before="240" w:after="240"/>
        <w:ind w:firstLine="0"/>
        <w:jc w:val="center"/>
      </w:pPr>
      <w:r>
        <w:t xml:space="preserve">∗</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worked out properly in nineteen sixty-one,” said Ramanathan on Monday. “It’s Landauer’s principle, and we have used it twice already in this file without noticing that we were being handed something.”</w:t>
      </w:r>
    </w:p>
    <w:p>
      <w:pPr>
        <w:pStyle w:val="BodyText"/>
      </w:pPr>
      <w:r>
        <w:t xml:space="preserve">“Measurement can be free. Forgetting can’t. Clearing one bit of memory to make room for the next costs at least k_BT ln 2 of heat, and people have measured it, one bead at a time. So a demon with a perfect memory isn’t an impossible engine. It simply never pays, because the payment is forgetting. Its memory is the account.”</w:t>
      </w:r>
    </w:p>
    <w:p>
      <w:pPr>
        <w:pStyle w:val="BodyText"/>
      </w:pPr>
      <w:r>
        <w:t xml:space="preserve">Fainrose said, “All of it. Since the beginning.”</w:t>
      </w:r>
    </w:p>
    <w:p>
      <w:pPr>
        <w:pStyle w:val="BodyText"/>
      </w:pPr>
      <w:r>
        <w:t xml:space="preserve">“Every one of them,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since before anybody wrote anything down is not discipline and it is not vanity. He is a full vessel standing in a room with people in it.”</w:t>
      </w:r>
    </w:p>
    <w:p>
      <w:pPr>
        <w:pStyle w:val="BodyText"/>
        <w:keepNext/>
        <w:spacing w:before="240" w:after="240"/>
        <w:ind w:firstLine="0"/>
        <w:jc w:val="center"/>
      </w:pPr>
      <w:r>
        <w:t xml:space="preserve">∗</w:t>
      </w:r>
    </w:p>
    <w:p>
      <w:pPr>
        <w:pStyle w:val="FirstParagraph"/>
      </w:pPr>
      <w:r>
        <w:t xml:space="preserve">On the Saturday Lolly asked Eilstein to come to Larchfield with her. She did not summon him. She could have, now. She asked, in the lobby, in the old way, and he looked at her for a moment as though she had handed him something that had gone out of production.</w:t>
      </w:r>
    </w:p>
    <w:p>
      <w:pPr>
        <w:pStyle w:val="BodyText"/>
      </w:pPr>
      <w:r>
        <w:t xml:space="preserve">“Where?” he said.</w:t>
      </w:r>
    </w:p>
    <w:p>
      <w:pPr>
        <w:pStyle w:val="BodyText"/>
      </w:pPr>
      <w:r>
        <w:t xml:space="preserve">“A care home. My father’s.” She had rehearsed the next sentence on the stair and it came out anyway in the wrong order. “On the fourteenth of March he got up at three in the morning and put the kettle on for my mother, who has been dead for twelve years, and at eight he said she wasn’t there and ate his porridge. Nobody was watching. There’s no trace. You’re the only instrument I’ve got that reads what nobody was watching.”</w:t>
      </w:r>
    </w:p>
    <w:p>
      <w:pPr>
        <w:pStyle w:val="BodyText"/>
      </w:pPr>
      <w:r>
        <w:t xml:space="preserve">Eilstein was quiet for long enough that the front desk looked up.</w:t>
      </w:r>
    </w:p>
    <w:p>
      <w:pPr>
        <w:pStyle w:val="BodyText"/>
      </w:pPr>
      <w:r>
        <w:t xml:space="preserve">“I should tell you,” he said, “that I do not remember the fourteenth of March as a place. I remember it as a famine. Everywhere. I could not tell you what Pelham Road tasted like at three in the morning, because nothing tasted of anything.” He put on his hat. “But I can tell you what your father tastes like now, if he asks me in, and I gather that is the question underneath.”</w:t>
      </w:r>
    </w:p>
    <w:p>
      <w:pPr>
        <w:pStyle w:val="BodyText"/>
      </w:pPr>
      <w:r>
        <w:t xml:space="preserve">It was. She had not known until he said it.</w:t>
      </w:r>
    </w:p>
    <w:p>
      <w:pPr>
        <w:pStyle w:val="BodyText"/>
      </w:pPr>
      <w:r>
        <w:t xml:space="preserve">Jago drove them, because Jago was going that way, which was what Jago said about every way. He talked from Vauxhall to the Pelham Road bridge about a man in Croydon who owed him a fiver and a woman in Requisitions who owed him an explanation, and he did not once look in the rear-view mirror, where there was nothing to see. At Larchfield he said he would keep the engine warm. “Engines don’t like these places either,” he said, and then, to Eilstein, with unusual gravity: “Mind the step. He’s proud of that step. Got the council to paint the edge.”</w:t>
      </w:r>
    </w:p>
    <w:p>
      <w:pPr>
        <w:pStyle w:val="BodyText"/>
      </w:pPr>
      <w:r>
        <w:t xml:space="preserve">Her father was at the card table by the window with the Roberts. It was a good day; she could tell from the way he looked up, at her first and then past her, at the old man in the doorway with his hat in his hands.</w:t>
      </w:r>
    </w:p>
    <w:p>
      <w:pPr>
        <w:pStyle w:val="BodyText"/>
      </w:pPr>
      <w:r>
        <w:t xml:space="preserve">“Lol. Who’s your friend?”</w:t>
      </w:r>
    </w:p>
    <w:p>
      <w:pPr>
        <w:pStyle w:val="BodyText"/>
      </w:pPr>
      <w:r>
        <w:t xml:space="preserve">“This is Mr Eilstein, Dad. He’s — he works with the department.”</w:t>
      </w:r>
    </w:p>
    <w:p>
      <w:pPr>
        <w:pStyle w:val="BodyText"/>
      </w:pPr>
      <w:r>
        <w:t xml:space="preserve">“Well, don’t stand in the door like the gas man,” said Dennis Wren. “Come in, sit down, you’re letting the heat out.”</w:t>
      </w:r>
    </w:p>
    <w:p>
      <w:pPr>
        <w:pStyle w:val="BodyText"/>
      </w:pPr>
      <w:r>
        <w:t xml:space="preserve">Eilstein came in. He did it very slowly, with the care of someone crossing a floor that had been polished for him, and he sat in the low chair opposite her father and put his hat on his knee.</w:t>
      </w:r>
    </w:p>
    <w:p>
      <w:pPr>
        <w:pStyle w:val="BodyText"/>
      </w:pPr>
      <w:r>
        <w:t xml:space="preserve">“Thank you,” he said. “It is a long time since anybody asked me in that quickly.”</w:t>
      </w:r>
    </w:p>
    <w:p>
      <w:pPr>
        <w:pStyle w:val="BodyText"/>
      </w:pPr>
      <w:r>
        <w:t xml:space="preserve">“You want to get that seen to,” said her father, peering at the window behind him, where the glass held the radiator, the card table, Dennis, Lolly, and an empty chair. “Your reflection. My brother-in-law had that. Turned out to be the lighting.” He went back to the radio. “You a valve man?”</w:t>
      </w:r>
    </w:p>
    <w:p>
      <w:pPr>
        <w:pStyle w:val="BodyText"/>
      </w:pPr>
      <w:r>
        <w:t xml:space="preserve">“I knew a man at Mullard,” said Eilstein.</w:t>
      </w:r>
    </w:p>
    <w:p>
      <w:pPr>
        <w:pStyle w:val="BodyText"/>
      </w:pPr>
      <w:r>
        <w:t xml:space="preserve">“Everybody knew a man at Mullard.” Dennis was delighted. “Which man?”</w:t>
      </w:r>
    </w:p>
    <w:p>
      <w:pPr>
        <w:pStyle w:val="BodyText"/>
      </w:pPr>
      <w:r>
        <w:t xml:space="preserve">For forty minutes Lolly sat on the footstool and listened to her father and a scavenger of discarded possibilities older than writing discuss the decline of the British thermionic valve. Eilstein had known the man at Mullard. He had known him in 1931. He described the factory floor at Mitcham with a precision that made her father put the screwdriver down and say “That’s right, that’s right, the long shed,” and once, when Eilstein misremembered the type number of a rectifier, her father corrected him with such joy that Eilstein bowed in his chair.</w:t>
      </w:r>
    </w:p>
    <w:p>
      <w:pPr>
        <w:pStyle w:val="BodyText"/>
      </w:pPr>
      <w:r>
        <w:t xml:space="preserve">Then the Roberts found a station playing something with a piano, and her father said “There,” and turned it up, and closed his eyes, and Eilstein sat back and did nothing at all.</w:t>
      </w:r>
    </w:p>
    <w:p>
      <w:pPr>
        <w:pStyle w:val="BodyText"/>
      </w:pPr>
      <w:r>
        <w:t xml:space="preserve">Lolly watched him do nothing. She had never seen it before. In every room she had ever shared with him he had been, under the courtesy, a creature attending to a meal, the way a man in a restaurant attends to the kitchen door. Here he sat with his hands still on his hat, and his face had gone, for a moment, almost young.</w:t>
      </w:r>
    </w:p>
    <w:p>
      <w:pPr>
        <w:pStyle w:val="BodyText"/>
      </w:pPr>
      <w:r>
        <w:t xml:space="preserve">In the corridor afterwards he stood by the fire door and did not speak until Tomasz had gone past with the tea trolley.</w:t>
      </w:r>
    </w:p>
    <w:p>
      <w:pPr>
        <w:pStyle w:val="BodyText"/>
      </w:pPr>
      <w:r>
        <w:t xml:space="preserve">“I can tell you about the fourteenth of March,” he said, “after all. Not from memory. From the room.” He looked back towards the lounge. “Ms Wren, your father is the most expensive thing in this building.”</w:t>
      </w:r>
    </w:p>
    <w:p>
      <w:pPr>
        <w:pStyle w:val="BodyText"/>
      </w:pPr>
      <w:r>
        <w:t xml:space="preserve">“Expensive.”</w:t>
      </w:r>
    </w:p>
    <w:p>
      <w:pPr>
        <w:pStyle w:val="BodyText"/>
      </w:pPr>
      <w:r>
        <w:t xml:space="preserve">“In Mrs Kind’s sense. Fat. Every hour he is choosing. The bus or the radio. Correct the old fool about the rectifier or let it go. Tell the big lad he is doing it wrong, or wait until Sunday to tell him. Small choices, and all of them real, all of them live, because somebody keeps bringing him things that are broken and a window keeps bringing him buses.” He turned his hat once in his hands. “A state with live options in it is costly to clear. Mrs Kind said it in May. On the fourteenth of March a door opened in your father’s room, as it opened in every room, and he got up and put his coat on and filled the kettle, and then he looked about him and found that he still had somewhere real to be. It was the chair by the window. So he sat in it. At eight he ate his porridge.”</w:t>
      </w:r>
    </w:p>
    <w:p>
      <w:pPr>
        <w:pStyle w:val="BodyText"/>
      </w:pPr>
      <w:r>
        <w:t xml:space="preserve">“And my mother.”</w:t>
      </w:r>
    </w:p>
    <w:p>
      <w:pPr>
        <w:pStyle w:val="BodyText"/>
      </w:pPr>
      <w:r>
        <w:t xml:space="preserve">“Ah.” Eilstein was silent for a moment. “I wondered whether you would ask me that, and I have been deciding whether to answer it with the truth or with something better, and I have decided that you would know the difference, which is very inconvenient of you.”</w:t>
      </w:r>
    </w:p>
    <w:p>
      <w:pPr>
        <w:pStyle w:val="BodyText"/>
      </w:pPr>
      <w:r>
        <w:t xml:space="preserve">“Tell me.”</w:t>
      </w:r>
    </w:p>
    <w:p>
      <w:pPr>
        <w:pStyle w:val="BodyText"/>
      </w:pPr>
      <w:r>
        <w:t xml:space="preserve">“The parents’ evening. The seaside. The shop on a Friday with the fish coming at half past five. I sat across from him for forty minutes, Ms Wren, and there was nothing in any of it for me to eat. They are not branches he has discarded. He keeps them. I do not eat what is kept.” He put his hat on. “I spend my existence unable to lose anything I have taken. Your father is losing nearly everything and declining to drop the few things he loves. We have been doing the same arithmetic from opposite ends, and I find I prefer his.”</w:t>
      </w:r>
    </w:p>
    <w:p>
      <w:pPr>
        <w:pStyle w:val="BodyText"/>
      </w:pPr>
      <w:r>
        <w:t xml:space="preserve">Lolly stood in the corridor of Larchfield House with the tea trolley going away from her down the lino and found she could not say anything for a moment. Eilstein waited. He was good at waiting; he had been standing in lobbies since before there were doors.</w:t>
      </w:r>
    </w:p>
    <w:p>
      <w:pPr>
        <w:pStyle w:val="BodyText"/>
      </w:pPr>
      <w:r>
        <w:t xml:space="preserve">“There’s a form,” she said eventually. “Two boxes. Croydon, or upstairs with no window. Neither has the bench or the buses.”</w:t>
      </w:r>
    </w:p>
    <w:p>
      <w:pPr>
        <w:pStyle w:val="BodyText"/>
      </w:pPr>
      <w:r>
        <w:t xml:space="preserve">“Then do not write in a box,” said Albrecht Eilstein. “Write what keeps him expensive.” He held the fire door for her. “I am told that is the department’s whole policy. It seemed to me, in May, a very good one. It would be a pity to apply it to everyone in the country except your father.”</w:t>
      </w:r>
    </w:p>
    <w:p>
      <w:pPr>
        <w:pStyle w:val="BodyText"/>
      </w:pPr>
      <w:r>
        <w:t xml:space="preserve">Jago had kept the engine warm. On the way back he talked about a Bush TV22 he had once delivered to a man in Dorking, and Eilstein, in the back, asked three intelligent questions about the cathode-ray tube and then fell silent, and Lolly, in the front, opened the notebook on her knee and wrote, under </w:t>
      </w:r>
      <w:r>
        <w:rPr>
          <w:i/>
        </w:rPr>
        <w:t xml:space="preserve">Person’s own views</w:t>
      </w:r>
      <w:r>
        <w:t xml:space="preserve">: </w:t>
      </w:r>
      <w:r>
        <w:rPr>
          <w:i/>
        </w:rPr>
        <w:t xml:space="preserve">Expensive. Keep him expensive.</w:t>
      </w:r>
    </w:p>
    <w:p>
      <w:pPr>
        <w:pStyle w:val="BodyText"/>
        <w:keepNext/>
        <w:spacing w:before="240" w:after="240"/>
        <w:ind w:firstLine="0"/>
        <w:jc w:val="center"/>
      </w:pPr>
      <w:r>
        <w:t xml:space="preserve">∗</w:t>
      </w:r>
    </w:p>
    <w:p>
      <w:pPr>
        <w:pStyle w:val="FirstParagraph"/>
      </w:pPr>
      <w:r>
        <w:t xml:space="preserve">The way out came on the Tuesday, at seven in the morning, from a telephone box in Cumbria. Van Casteel had been silent for a fortnight and would not explain on the line. “If you want the Fourth Concordance kept among the nine,” he said, “bring their delegate and their archive to my mine by Thursday noon. The Office’s motion is listed for Friday. I will need four hours and a decision that is not mine to make.”</w:t>
      </w:r>
    </w:p>
    <w:p>
      <w:pPr>
        <w:pStyle w:val="BodyText"/>
      </w:pPr>
      <w:r>
        <w:t xml:space="preserve">So on the Thursday Lolly, Beatrix, Fainrose and Miss Pike went three hundred and forty metres down a potash level west of Whitehaven in a cage that smelled of wet rope, with the Concordance’s delegate between them. Her name was Ysolde Marr. She was tall and grey and very careful with her hands, and she carried the archive on her knees in the cage: a squat brass cylinder the size of a biscuit tin, sealed in the generation-by-generation way, which was the Concordance’s half of four hundred years of correlations. The other half had been a star.</w:t>
      </w:r>
    </w:p>
    <w:p>
      <w:pPr>
        <w:pStyle w:val="BodyText"/>
      </w:pPr>
      <w:r>
        <w:t xml:space="preserve">Van Casteel had not shaved. His bench stood in a whitewashed gallery behind two doors: a torsion balance under a bell jar, a reference cell, a heat bath the size of a coffin, and a camera on a boom. On the wall, taped up with electrician’s tape, hung Miss Pike’s plot of the stepped decay, seven steps in fourteen years. Somewhere along the level a dewatering pump thumped forty minutes on and twenty off, and van Casteel had timed his day to its silences; the thump came up through the rock and into the fibre.</w:t>
      </w:r>
    </w:p>
    <w:p>
      <w:pPr>
        <w:pStyle w:val="BodyText"/>
      </w:pPr>
      <w:r>
        <w:t xml:space="preserve">“You keep asking whether an unreadable archive is a record or a rumour,” he said. “That is a librarian’s question. Mine is what you can get out of it.” He put his hands flat on the bench. “If my memory is correlated with a system, I can draw work from a single heat bath in proportion to what I know. Not a joule more. That has been done with a bead and a camera. If that cylinder holds four hundred real years, there is work in it, and I can measure the work finer than anyone else will bother to. If it is a fabrication, marks correlated with nothing, there is none. Not a little less. None. You cannot fake mutual information. It is not a property of the marks. It is a relation, and an invented relation has no engine in it.”</w:t>
      </w:r>
    </w:p>
    <w:p>
      <w:pPr>
        <w:pStyle w:val="BodyText"/>
      </w:pPr>
      <w:r>
        <w:t xml:space="preserve">Beatrix said, slowly, “You can certify the archive without reading it.”</w:t>
      </w:r>
    </w:p>
    <w:p>
      <w:pPr>
        <w:pStyle w:val="BodyText"/>
      </w:pPr>
      <w:r>
        <w:t xml:space="preserve">“I can tell you how much is in it and that it is real, and I cannot learn one word of what it says, and I regard that as a feature.” Then he turned to Ysolde Marr, and his voice changed, because this was the part he had not said on the telephone. “But I cannot weigh it for nothing, madam. Whatever work I draw out, I draw out of the correlation. The part I weigh is spent. It will still be there, and it will hold nothing. To prove the four hundred years I must burn one of them, and I need a whole year, or the balance will not see it.”</w:t>
      </w:r>
    </w:p>
    <w:p>
      <w:pPr>
        <w:pStyle w:val="BodyText"/>
      </w:pPr>
      <w:r>
        <w:t xml:space="preserve">Nobody spoke. The pump stopped, and the gallery went still.</w:t>
      </w:r>
    </w:p>
    <w:p>
      <w:pPr>
        <w:pStyle w:val="BodyText"/>
      </w:pPr>
      <w:r>
        <w:t xml:space="preserve">“Which year?” said Ysolde Marr.</w:t>
      </w:r>
    </w:p>
    <w:p>
      <w:pPr>
        <w:pStyle w:val="BodyText"/>
      </w:pPr>
      <w:r>
        <w:t xml:space="preserve">“Your choice,” said van Casteel. “I am told that is the policy now.”</w:t>
      </w:r>
    </w:p>
    <w:p>
      <w:pPr>
        <w:pStyle w:val="BodyText"/>
      </w:pPr>
      <w:r>
        <w:t xml:space="preserve">She stood with her hands on the cylinder for some time. Lolly, watching her, thought of Mrs Chain’s photograph, and of the umbrella across her knees, and did not write anything down.</w:t>
      </w:r>
    </w:p>
    <w:p>
      <w:pPr>
        <w:pStyle w:val="BodyText"/>
      </w:pPr>
      <w:r>
        <w:t xml:space="preserve">“The two hundred and twelfth,” the delegate said at last. “It was a plague year. The keepers who made it were ill, and they kept it better than any year before or after, because they believed nobody would come after them to keep the next.” She looked at Beatrix. “You will think I should give you a bad year. Anybody can spare a bad year. If we are to show that we kept them, let it cost us the one we are proudest of.”</w:t>
      </w:r>
    </w:p>
    <w:p>
      <w:pPr>
        <w:pStyle w:val="BodyText"/>
      </w:pPr>
      <w:r>
        <w:t xml:space="preserve">Beatrix wrote it down, the number and the reason, in her own hand. It was the only part of that afternoon she would not let anyone else minute.</w:t>
      </w:r>
    </w:p>
    <w:p>
      <w:pPr>
        <w:pStyle w:val="BodyText"/>
      </w:pPr>
      <w:r>
        <w:t xml:space="preserve">The first run began in the pump’s silence and failed when it came back on and the floor began, very slightly, to shiver, and van Casteel swore in Dutch and reset the balance and waited another forty minutes with his arms folded. The second run went cleanly. The fibre turned through a fraction of a degree that the camera recorded and nobody in the gallery could see, and the number came up on the screen in joules with a great many zeros in front of it and a figure at the end, and the figure was not zero.</w:t>
      </w:r>
    </w:p>
    <w:p>
      <w:pPr>
        <w:pStyle w:val="BodyText"/>
      </w:pPr>
      <w:r>
        <w:t xml:space="preserve">Then van Casteel ran the control: a second cylinder he had filled on Monday with marks generated from the serial numbers of a Cumbrian bus timetable, four hundred years of perfect-looking records correlated with nothing. The fibre did not move. The screen said what a forged archive says, which is nothing at all.</w:t>
      </w:r>
    </w:p>
    <w:p>
      <w:pPr>
        <w:pStyle w:val="BodyText"/>
      </w:pPr>
      <w:r>
        <w:t xml:space="preserve">Fainrose had chalk in her pocket. She always did. She wrote on the whitewashed wall, under Miss Pike’s seven steps: </w:t>
      </w:r>
      <w:r>
        <w:rPr>
          <w:i/>
        </w:rPr>
        <w:t xml:space="preserve">Paragraph 11 does not require readable copies. It requires copies whose correlation with the certified subject can be demonstrated in work.</w:t>
      </w:r>
    </w:p>
    <w:p>
      <w:pPr>
        <w:pStyle w:val="BodyText"/>
      </w:pPr>
      <w:r>
        <w:t xml:space="preserve">“And no fabricated archive can satisfy it at any price,” she said, “because—”</w:t>
      </w:r>
    </w:p>
    <w:p>
      <w:pPr>
        <w:pStyle w:val="BodyText"/>
      </w:pPr>
      <w:r>
        <w:t xml:space="preserve">“Because a forger would have to actually correlate his archive with an actual four hundred years,” said Miss Pike, “which isn’t forgery. That’s just doing it.”</w:t>
      </w:r>
    </w:p>
    <w:p>
      <w:pPr>
        <w:pStyle w:val="BodyText"/>
      </w:pPr>
      <w:r>
        <w:t xml:space="preserve">Fainrose wrote it on the wall exactly as Miss Pike had said it, and initialled it </w:t>
      </w:r>
      <w:r>
        <w:rPr>
          <w:i/>
        </w:rPr>
        <w:t xml:space="preserve">A.P.</w:t>
      </w:r>
      <w:r>
        <w:t xml:space="preserve">, and it is still there, three hundred and forty metres under Cumbria, where the dewatering pump goes on thumping forty minutes on and twenty off for nobody.</w:t>
      </w:r>
    </w:p>
    <w:p>
      <w:pPr>
        <w:pStyle w:val="BodyText"/>
      </w:pPr>
      <w:r>
        <w:t xml:space="preserve">In the cage going up Ysolde Marr held the cylinder on her knees as she had coming down. It weighed the same. Lolly asked her, since somebody ought to, whether the Concordance would be told which year had gone.</w:t>
      </w:r>
    </w:p>
    <w:p>
      <w:pPr>
        <w:pStyle w:val="BodyText"/>
      </w:pPr>
      <w:r>
        <w:t xml:space="preserve">“They will be told,” said the delegate. “I shall tell them myself. It is three hundred and ninety-nine years now, and every one of them is admissible, and I do not yet know how I feel about the price, and I would be grateful if you did not write that down.”</w:t>
      </w:r>
    </w:p>
    <w:p>
      <w:pPr>
        <w:pStyle w:val="BodyText"/>
      </w:pPr>
      <w:r>
        <w:t xml:space="preserve">Lolly did not write it down. She wrote it down that night instead, in the green notebook, which was not the same thing, and which Mrs Chain would have said was the whole difference.</w:t>
      </w:r>
    </w:p>
    <w:p>
      <w:pPr>
        <w:pStyle w:val="BodyText"/>
        <w:keepNext/>
        <w:spacing w:before="240" w:after="240"/>
        <w:ind w:firstLine="0"/>
        <w:jc w:val="center"/>
      </w:pPr>
      <w:r>
        <w:t xml:space="preserve">∗</w:t>
      </w:r>
    </w:p>
    <w:p>
      <w:pPr>
        <w:pStyle w:val="FirstParagraph"/>
      </w:pPr>
      <w:r>
        <w:t xml:space="preserve">Lolly went to Elm Grove on the Friday evening, back from Cumbria with whitewash on her sleeve, because Mrs Chain had telephoned the office and said, to Miss Pike, that she had made a cake and could not be expected to eat it alone, which Miss Pike had correctly interpreted as a summons.</w:t>
      </w:r>
    </w:p>
    <w:p>
      <w:pPr>
        <w:pStyle w:val="BodyText"/>
      </w:pPr>
      <w:r>
        <w:t xml:space="preserve">The house smelled of instant coffee and furniture polish, in that order. The photograph was on the wall in the front room: two women on a windy promenade, one laughing at something out of the frame with her whole face, the other trying not to and failing.</w:t>
      </w:r>
    </w:p>
    <w:p>
      <w:pPr>
        <w:pStyle w:val="BodyText"/>
      </w:pPr>
      <w:r>
        <w:t xml:space="preserve">“Margaret was laughing at a man’s hat,” said Mrs Chain, putting the tea down. “I have never known what was wrong with it. She would not tell me. She said if I couldn’t see it she wasn’t going to spoil it.” She cut the cake. It was a Victoria sponge, slightly sunk in the middle, which she pointed out before Lolly could fail to. “The oven runs hot. I have complained to the oven.”</w:t>
      </w:r>
    </w:p>
    <w:p>
      <w:pPr>
        <w:pStyle w:val="BodyText"/>
      </w:pPr>
      <w:r>
        <w:t xml:space="preserve">Then she said, “Your Mr Eilstein. Miss Pike tells me there is a letter from a dead physicist and he wept.”</w:t>
      </w:r>
    </w:p>
    <w:p>
      <w:pPr>
        <w:pStyle w:val="BodyText"/>
      </w:pPr>
      <w:r>
        <w:t xml:space="preserve">Lolly told her. Not all of it; not the physics. The letter, and the third time of asking, and what Eilstein had said about the two worst things the living do to the dead.</w:t>
      </w:r>
    </w:p>
    <w:p>
      <w:pPr>
        <w:pStyle w:val="BodyText"/>
      </w:pPr>
      <w:r>
        <w:t xml:space="preserve">Mrs Chain listened with her cup held in both hands. When Lolly reached </w:t>
      </w:r>
      <w:r>
        <w:rPr>
          <w:i/>
        </w:rPr>
        <w:t xml:space="preserve">filing it</w:t>
      </w:r>
      <w:r>
        <w:t xml:space="preserve"> she put the cup down.</w:t>
      </w:r>
    </w:p>
    <w:p>
      <w:pPr>
        <w:pStyle w:val="BodyText"/>
      </w:pPr>
      <w:r>
        <w:t xml:space="preserve">“Yes,” she said. “He is quite right.” She looked at the photograph. “When Margaret went, the Ministry sent a letter. It said her case had been </w:t>
      </w:r>
      <w:r>
        <w:rPr>
          <w:i/>
        </w:rPr>
        <w:t xml:space="preserve">administratively concluded</w:t>
      </w:r>
      <w:r>
        <w:t xml:space="preserve">. I had it on the mantelpiece for a week and then I put it in the fire, and I am a woman who regrets the fire on principle.” She was quiet for a moment. “Your green book is different. When you wrote her name down, that was not filing. Filing is when you write somebody down so that you can stop thinking about them. You wrote her down so that somebody would have to keep on.”</w:t>
      </w:r>
    </w:p>
    <w:p>
      <w:pPr>
        <w:pStyle w:val="BodyText"/>
      </w:pPr>
      <w:r>
        <w:t xml:space="preserve">“And your father,” said Mrs Chain. “That form of theirs. It wants to file him. Two boxes and a signature and </w:t>
      </w:r>
      <w:r>
        <w:rPr>
          <w:i/>
        </w:rPr>
        <w:t xml:space="preserve">concluded</w:t>
      </w:r>
      <w:r>
        <w:t xml:space="preserve">.” She picked up her cup again. “Do not let them. That is all. You are very clever and you have a department and I have an umbrella, and between us I think we can be a great deal of trouble.”</w:t>
      </w:r>
    </w:p>
    <w:p>
      <w:pPr>
        <w:pStyle w:val="BodyText"/>
      </w:pPr>
      <w:r>
        <w:t xml:space="preserve">At the door, with her coat on, Lolly looked back at the photograph once more. Margaret was still laughing at the hat.</w:t>
      </w:r>
    </w:p>
    <w:p>
      <w:pPr>
        <w:pStyle w:val="BodyText"/>
      </w:pPr>
      <w:r>
        <w:t xml:space="preserve">“I’d like to know what was wrong with it,” she said.</w:t>
      </w:r>
    </w:p>
    <w:p>
      <w:pPr>
        <w:pStyle w:val="BodyText"/>
      </w:pPr>
      <w:r>
        <w:t xml:space="preserve">“So would I,” said Mrs Chain. “That is rather the point of her.” And she shut the door, not unkindly, on the cold.</w:t>
      </w:r>
    </w:p>
    <w:p>
      <w:pPr>
        <w:pStyle w:val="BodyText"/>
        <w:keepNext/>
        <w:spacing w:before="240" w:after="240"/>
        <w:ind w:firstLine="0"/>
        <w:jc w:val="center"/>
      </w:pPr>
      <w:r>
        <w:t xml:space="preserve">∗</w:t>
      </w:r>
    </w:p>
    <w:p>
      <w:pPr>
        <w:pStyle w:val="FirstParagraph"/>
      </w:pPr>
      <w:r>
        <w:t xml:space="preserve">Lolly wrote, that night, and it took her longer than usual:</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144 days.</w:t>
      </w:r>
    </w:p>
    <w:p>
      <w:pPr>
        <w:pStyle w:val="Heading2"/>
        <w:pageBreakBefore/>
        <w:spacing w:before="0" w:after="80"/>
        <w:ind w:firstLine="0"/>
        <w:jc w:val="center"/>
      </w:pPr>
      <w:bookmarkStart w:id="9011" w:name="ch12"/>
      <w:r>
        <w:rPr>
          <w:rFonts w:ascii="Amazon Ember" w:hAnsi="Amazon Ember" w:cs="Amazon Ember" w:eastAsia="Amazon Ember"/>
          <w:sz w:val="40"/>
          <w:szCs w:val="40"/>
          <w:b/>
          <w:color w:val="0C447C"/>
        </w:rPr>
        <w:t xml:space="preserve">Chapter Thirteen</w:t>
      </w:r>
      <w:bookmarkEnd w:id="901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Drill Is Not Quotable</w:t>
      </w:r>
    </w:p>
    <w:p>
      <w:pPr>
        <w:pStyle w:val="FirstParagraph"/>
      </w:pPr>
      <w:r>
        <w:t xml:space="preserve">The letter of instruction came from the nine, jointly, which had never happened, and it was one sentence long.</w:t>
      </w:r>
    </w:p>
    <w:p>
      <w:pPr>
        <w:pStyle w:val="BodyText"/>
      </w:pPr>
      <w:r>
        <w:t xml:space="preserve">The nine require that the department’s finding on the fourteen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leased rooms, except that there were no instruments in the leased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BodyText"/>
      </w:pPr>
      <w:r>
        <w:t xml:space="preserve">He had been, in order: a goalkeeper for a provincial Danish club, briefly and without distinction; an apprentice to a maker of survey theodolites; and for thirty-six years the man who designed test benches for people who needed to measure something nobody had measured before. He had never published a paper. He had built about four hundred instruments, and he had a way of speaking that Lolly was entirely unprepared for.</w:t>
      </w:r>
    </w:p>
    <w:p>
      <w:pPr>
        <w:pStyle w:val="BodyText"/>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said Fainrose.</w:t>
      </w:r>
    </w:p>
    <w:p>
      <w:pPr>
        <w:pStyle w:val="BodyText"/>
      </w:pPr>
      <w:r>
        <w:t xml:space="preserve">“I have read your finding on the fourteen six times and I believe it is invalid, and I want to be careful, because I do not believe it is wrong.” He sat down slowly. “Those are not the same, and the difference is all I have come to say. You may have reached a correct conclusion by a route that is not permitted, and in my trade that is worse than an error, because an error can be found.”</w:t>
      </w:r>
    </w:p>
    <w:p>
      <w:pPr>
        <w:pStyle w:val="BodyText"/>
      </w:pPr>
      <w:r>
        <w:t xml:space="preserve">It took the whole morning. He would reach the end of a proposition, say that it was too strong, and take a piece back. By eleven Lolly had stopped trying to take him down verbatim.</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BodyText"/>
      </w:pPr>
      <w:r>
        <w:t xml:space="preserve">“Observation one. On the fourteenth of March, fourteen pending states resolved outside their permitted options. Miss Pike made that observation on a bench: the register, the traces, four instruments. A specified arrangement, with a defined coupling, producing marks.”</w:t>
      </w:r>
    </w:p>
    <w:p>
      <w:pPr>
        <w:pStyle w:val="BodyText"/>
      </w:pPr>
      <w:r>
        <w:t xml:space="preserve">“Observation two. On the fourteenth of March there was no discarded amplitude — nothing to eat. That observation was made by a single organism whose coupling cannot be specified, cannot be repeated, produces no marks, and is available to precisely one observer in the galaxy.”</w:t>
      </w:r>
    </w:p>
    <w:p>
      <w:pPr>
        <w:pStyle w:val="BodyText"/>
      </w:pPr>
      <w:r>
        <w:t xml:space="preserve">“You are describing two observers,” Fainrose said slowly, “one of whom happens to be sitting at this table.”</w:t>
      </w:r>
    </w:p>
    <w:p>
      <w:pPr>
        <w:pStyle w:val="BodyText"/>
      </w:pPr>
      <w:r>
        <w:t xml:space="preserve">“I am aware whom I am describing,” said Drill, not unkindly. “It is why I asked to say it accurately rather than quickly.”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BodyText"/>
      </w:pPr>
      <w:r>
        <w:t xml:space="preserve">“That step, Dr Fainrose, combines results from two mutually exclusive arrangements as though they were simultaneous facts about the same systems. A very great man made that error in nineteen thirty-five, and it is the only error in the subject that never announces itself.”</w:t>
      </w:r>
    </w:p>
    <w:p>
      <w:pPr>
        <w:pStyle w:val="BodyText"/>
      </w:pPr>
      <w:r>
        <w:t xml:space="preserve">Eilstein, who had been summoned and who had been sitting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She could not reproduce the way it was said.</w:t>
      </w:r>
    </w:p>
    <w:p>
      <w:pPr>
        <w:pStyle w:val="BodyText"/>
      </w:pPr>
      <w:r>
        <w:t xml:space="preserve">“Two particles, correlated, flying apart,” said Drill, moving the pencils. “Measure where the near one is, or how fast it goes, and you learn that about the far one. The paper of nineteen thirty-five says both facts were there all along. The reply was: you may build this bench, or that bench.” He set the matchbox between the pencils. “Not both. You cannot help yourself to two arrangements that exclude each other and then complain that no single description holds both. That is complementarity as it was meant, and it is a rule about benches, not about black holes. Your Ms Sloan destroyed the horizon version in Vienna, quite rightly, and came home believing she had disposed of mine. Mine acquired a theorem in nineteen sixty-seven, and I shall come to it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will not pretend to be neutral. I made it to this department in March, in this building, at two in the morning, and I should like to make it again.”</w:t>
      </w:r>
    </w:p>
    <w:p>
      <w:pPr>
        <w:pStyle w:val="BodyText"/>
      </w:pPr>
      <w:r>
        <w:t xml:space="preserve">“You say I combined two benches. But I am not claiming to have measured the momentum of anything. I am reporting an absence of consumption. I ate nothing. That is a claim about whether a transaction occurred, and I am the counterparty.”</w:t>
      </w:r>
    </w:p>
    <w:p>
      <w:pPr>
        <w:pStyle w:val="BodyText"/>
      </w:pPr>
      <w:r>
        <w:t xml:space="preserve">“Yes,” said Drill. “Yes. That is — that is the good objection and I have been thinking about it for nine days and I want to give you the answer that I think is true rather than the one that wins.”</w:t>
      </w:r>
    </w:p>
    <w:p>
      <w:pPr>
        <w:pStyle w:val="BodyText"/>
      </w:pPr>
      <w:r>
        <w:t xml:space="preserve">“Your feeding is a coupling. It is not passive. You consume the difference between what could have happened and what did, so your apparatus, whatever it is, is coupled to the branch structure of the resolution. And an arrangement coupled to branch structure is incompatible with one that records definite outcomes in a register, for the same reason a which-path detector is incompatible with an interference pattern. If you can taste the branches, the branches are not resolved. If the register has an entry, the branches are gone.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BodyText"/>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of the afternoon.</w:t>
      </w:r>
    </w:p>
    <w:p>
      <w:pPr>
        <w:pStyle w:val="BodyText"/>
      </w:pPr>
      <w:r>
        <w:t xml:space="preserve">“In nineteen sixty-seven two people proved the thing that is actually mine,” he said. “You cannot hand every quantity in a system a definite value in advance, consistently, whatever else you allow. The value you get depends on what else you chose to measure alongside it. On the bench. It is called contextuality. For sixty years I was told it was mysticism, and now it is sold as a resource for quantum computers, which I find very funny.”</w:t>
      </w:r>
    </w:p>
    <w:p>
      <w:pPr>
        <w:pStyle w:val="BodyText"/>
      </w:pPr>
      <w:r>
        <w:t xml:space="preserve">Ramanathan said, from the corner, “Then Eilstein’s determinism is dead.”</w:t>
      </w:r>
    </w:p>
    <w:p>
      <w:pPr>
        <w:pStyle w:val="BodyText"/>
      </w:pPr>
      <w:r>
        <w:t xml:space="preserve">“No,” said Drill, unhappily. “Too fast, and I will not have it. Determinism survives the theorem, if it is honest about the bench. What does not survive is your finding: no waste on the vampire’s bench, therefore the outcomes on the register’s bench were fixed. </w:t>
      </w:r>
      <w:r>
        <w:rPr>
          <w:i/>
        </w:rPr>
        <w:t xml:space="preserve">Fixed</w:t>
      </w:r>
      <w:r>
        <w:t xml:space="preserve"> is not something a system carries about with it. It belongs to a system and an arrangement together, and you had two.”</w:t>
      </w:r>
    </w:p>
    <w:p>
      <w:pPr>
        <w:pStyle w:val="BodyText"/>
      </w:pPr>
      <w:r>
        <w:t xml:space="preserve">Fainrose put it on the board on the Wednesday evening and did not soften it.</w:t>
      </w:r>
    </w:p>
    <w:p>
      <w:pPr>
        <w:pStyle w:val="BodyText"/>
      </w:pPr>
      <w:r>
        <w:t xml:space="preserve">“The finding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BodyText"/>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She wrote it out.</w:t>
      </w:r>
    </w:p>
    <w:p>
      <w:pPr>
        <w:pStyle w:val="BodyText"/>
      </w:pPr>
      <w:r>
        <w:t xml:space="preserve">“The finding said the fourteen’s options had been extinguished, so the barrier was already nothing, so they drained. Drill’s version is sharper. There is no fact about which options a pending state ‘has’ apart from the arrangement that defines the options. The register was the arrangement. The permitted options were not two doors that happened to exist in the world; they were the two doors our bench was built to detect.”</w:t>
      </w:r>
    </w:p>
    <w:p>
      <w:pPr>
        <w:pStyle w:val="BodyText"/>
      </w:pPr>
      <w:r>
        <w:t xml:space="preserve">“So we did not merely fail to notice that Ellen Prosper’s options had closed. We specified what counted as an option for her, we maintained the specification monthly for sixteen months, and while our bench was the only bench in the room, the question of what else was available to her had no answer.”</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BodyText"/>
      </w:pPr>
      <w:r>
        <w:t xml:space="preserve">Friday came, and Beatrix advised the nine, and it went, by every measure the department had, extremely well.</w:t>
      </w:r>
    </w:p>
    <w:p>
      <w:pPr>
        <w:pStyle w:val="BodyText"/>
      </w:pPr>
      <w:r>
        <w:t xml:space="preserve">It went badly exactly once, and Lolly was in the room for it.</w:t>
      </w:r>
    </w:p>
    <w:p>
      <w:pPr>
        <w:pStyle w:val="BodyText"/>
      </w:pPr>
      <w:r>
        <w:t xml:space="preserve">The delegate for Sub-Compact Ferrous — a small, cold signatory that had contributed two junior analysts and a great deal of ice-core data and nothing else anyone could easily point to —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“You are right that the list was chosen for trust in a specific sense — continuity of contribution, verifiable stake, nothing to do with a signatory’s size or wealth — and that Ferrous, on every version of that test I could construct,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am aware of that, and I have no remedy to offer you. Nashville told this department, in this room, about the game, that whoever built this list would be building a trusted club out of the wreckage of a universal fund, and that everyone left out would be correct to resent it. He did not say it as a warning we could act on. He said it as a fact about arithmetic. I built the list anyway, because the alternative was building nothing, and I would build it the same way again — and none of that makes you wrong.”</w:t>
      </w:r>
    </w:p>
    <w:p>
      <w:pPr>
        <w:pStyle w:val="BodyText"/>
      </w:pPr>
      <w:r>
        <w:t xml:space="preserve">Fenn Adair did not look away.</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wrote it in the green notebook that night, under a heading of its own, because it was the only entry in the whole volume where the department had done something correctly and a person was still, rightly, unhappy about it — and Lolly had decided the file needed at least one of those.</w:t>
      </w:r>
    </w:p>
    <w:p>
      <w:pPr>
        <w:pStyle w:val="BodyText"/>
        <w:keepNext/>
        <w:spacing w:before="240" w:after="240"/>
        <w:ind w:firstLine="0"/>
        <w:jc w:val="center"/>
      </w:pPr>
      <w:r>
        <w:t xml:space="preserve">∗</w:t>
      </w:r>
    </w:p>
    <w:p>
      <w:pPr>
        <w:pStyle w:val="FirstParagraph"/>
      </w:pPr>
      <w:r>
        <w:t xml:space="preserve">Stephanie Fainrose finished the letter to Mrs Chain at half past ten that night, at the Institute, four months after she had started it.</w:t>
      </w:r>
    </w:p>
    <w:p>
      <w:pPr>
        <w:pStyle w:val="BodyText"/>
      </w:pPr>
      <w:r>
        <w:t xml:space="preserve">She had begun it in May, on the evening she had issued herself a written warning for negligence in the matter of floors, and had got as far as </w:t>
      </w:r>
      <w:r>
        <w:rPr>
          <w:i/>
        </w:rPr>
        <w:t xml:space="preserve">Dear Mrs Chain, I am writing to tell you that I was wrong</w:t>
      </w:r>
      <w:r>
        <w:t xml:space="preserve">, and then stopped, because it was not yet true in enough detail to be worth sending. She was a calibrated woman. She did not like to apologise to an uncertainty of more than five per cent.</w:t>
      </w:r>
    </w:p>
    <w:p>
      <w:pPr>
        <w:pStyle w:val="BodyText"/>
      </w:pPr>
      <w:r>
        <w:t xml:space="preserve">It was true in enough detail now. She had watched the Ferrous delegate that afternoon tell Beatrix she would rather have the truth than kindness, and had recognised the tone as Mrs Chain’s, and had come back to the Institute and taken the letter out of the drawer.</w:t>
      </w:r>
    </w:p>
    <w:p>
      <w:pPr>
        <w:pStyle w:val="BodyText"/>
      </w:pPr>
      <w:r>
        <w:rPr>
          <w:i/>
        </w:rPr>
        <w:t xml:space="preserve">Dear Mrs Chain,</w:t>
      </w:r>
    </w:p>
    <w:p>
      <w:pPr>
        <w:pStyle w:val="BodyText"/>
      </w:pPr>
      <w:r>
        <w:rPr>
          <w:i/>
        </w:rPr>
        <w:t xml:space="preserve">I am writing to tell you that I was wrong, and to tell you exactly how, because I think you would rather have that than a general expression of regret.</w:t>
      </w:r>
    </w:p>
    <w:p>
      <w:pPr>
        <w:pStyle w:val="BodyText"/>
      </w:pPr>
      <w:r>
        <w:rPr>
          <w:i/>
        </w:rPr>
        <w:t xml:space="preserve">In the spring before last I told you that the register of pending states would protect people like your sister from being decided for. I believed it. I designed it. It did protect them, from the thing I was worried about. It did not protect them from us. We kept fourteen people in states whose options no longer existed, and called it stability, and published it monthly, and somebody read our publication and used it. I did not check whether the floors were still there. That was my job and I did not do it.</w:t>
      </w:r>
    </w:p>
    <w:p>
      <w:pPr>
        <w:pStyle w:val="BodyText"/>
      </w:pPr>
      <w:r>
        <w:rPr>
          <w:i/>
        </w:rPr>
        <w:t xml:space="preserve">You asked, in the spring, to be sent the page if the word came back. I want you to know that I have not forgotten, and that the page is not ready, and that I will not let anybody send you a measurement instead. I am not good at many things that are not arithmetic. I am good at not rounding.</w:t>
      </w:r>
    </w:p>
    <w:p>
      <w:pPr>
        <w:pStyle w:val="BodyText"/>
      </w:pPr>
      <w:r>
        <w:rPr>
          <w:i/>
        </w:rPr>
        <w:t xml:space="preserve">Yours sincerely,</w:t>
      </w:r>
    </w:p>
    <w:p>
      <w:pPr>
        <w:pStyle w:val="BodyText"/>
      </w:pPr>
      <w:r>
        <w:rPr>
          <w:i/>
        </w:rPr>
        <w:t xml:space="preserve">S. Fainrose</w:t>
      </w:r>
    </w:p>
    <w:p>
      <w:pPr>
        <w:pStyle w:val="BodyText"/>
      </w:pPr>
      <w:r>
        <w:t xml:space="preserve">She read it through twice. It was four lines too long, and she let it be four lines too long, which was, for her, a kind of tenderness.</w:t>
      </w:r>
    </w:p>
    <w:p>
      <w:pPr>
        <w:pStyle w:val="BodyText"/>
      </w:pPr>
      <w:r>
        <w:t xml:space="preserve">Then she sealed it, and stamped it, and walked out into the warm September dark to the postbox on the corner, because a letter you mean to post in the morning is a letter you have decided not to post, and she had decided, some time in May, that she was finished deciding things like that.</w:t>
      </w:r>
    </w:p>
    <w:p>
      <w:pPr>
        <w:pStyle w:val="BodyText"/>
        <w:keepNext/>
        <w:spacing w:before="240" w:after="240"/>
        <w:ind w:firstLine="0"/>
        <w:jc w:val="center"/>
      </w:pPr>
      <w:r>
        <w:t xml:space="preserve">∗</w:t>
      </w:r>
    </w:p>
    <w:p>
      <w:pPr>
        <w:pStyle w:val="FirstParagraph"/>
      </w:pPr>
      <w:r>
        <w:t xml:space="preserve">The rescue was Ramanathan’s, on the Monday,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BodyText"/>
      </w:pPr>
      <w:r>
        <w:t xml:space="preserve">“I can characterise the coupling without understanding the mechanism. I do it with detectors I did not design every week of my life.” Ramanathan looked at Eilstein, and then away, and then back, because she had decided something. “Mr Eilstein. To make that finding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Lolly, watching her, thought she could see what it had cost to propose it. Ramanathan had spent three years building a reputation on the principle that she characterised instruments, not people, and she had just asked the department to point that same discipline at a mind. If it went wrong, the failure would have her name on it. She was the one who had said it could be done.</w:t>
      </w:r>
    </w:p>
    <w:p>
      <w:pPr>
        <w:pStyle w:val="BodyText"/>
      </w:pPr>
      <w:r>
        <w:t xml:space="preserve">“There is a consequence,” said Beatrix, and she was already writing. “If he is departmental apparatus, then what he holds is departmental. And the entropy accounting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 xml:space="preserve">“Do it,” he said. “Not because it is prudent. It is the least prudent thing anybody has proposed since the case began, and Ms Sloan is entirely right about the liability.” He had his hands on the table. “Do it because for longer than you have had instruments I have been an instrument nobody characterised, and every wrong I have done has been possible because of that, and Mr Drill has just told this room that an uncharacterised instrument is not evidence but a lead. I should like to stop being a lead.”</w:t>
      </w:r>
    </w:p>
    <w:p>
      <w:pPr>
        <w:pStyle w:val="BodyText"/>
      </w:pPr>
      <w:r>
        <w:t xml:space="preserve">Drill had listened to all of it without revising a word, which Miss Pike said afterwards was a first. When it was over he got up, slowly, for his taxi.</w:t>
      </w:r>
    </w:p>
    <w:p>
      <w:pPr>
        <w:pStyle w:val="BodyText"/>
      </w:pPr>
      <w:r>
        <w:t xml:space="preserve">Lolly said, “Mr Drill, could I have your review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He cannot say a sentence the same way twice. Two governments told him it made him useless. It is the only defence against our President that anybody has found.</w:t>
      </w:r>
    </w:p>
    <w:p>
      <w:pPr>
        <w:pStyle w:val="BodyText"/>
      </w:pPr>
      <w:r>
        <w:t xml:space="preserve">134 days.</w:t>
      </w:r>
    </w:p>
    <w:p>
      <w:pPr>
        <w:pStyle w:val="BodyText"/>
        <w:keepNext/>
        <w:spacing w:before="240" w:after="240"/>
        <w:ind w:firstLine="0"/>
        <w:jc w:val="center"/>
      </w:pPr>
      <w:r>
        <w:t xml:space="preserve">∗</w:t>
      </w:r>
    </w:p>
    <w:p>
      <w:pPr>
        <w:pStyle w:val="FirstParagraph"/>
      </w:pPr>
      <w:r>
        <w:t xml:space="preserve">The nine sent no letter this time. On the second Monday in October they sent a man, unannounced, who gave his name to the desk as “Arakawa, retired,” and who was shown up to the third floor by a junior clerk who had no idea that the visitor had spent 1957, at the age of twenty-two, growing the crystals for the first tunnel diodes in a radio company’s laboratory in Tokyo.</w:t>
      </w:r>
    </w:p>
    <w:p>
      <w:pPr>
        <w:pStyle w:val="BodyText"/>
      </w:pPr>
      <w:r>
        <w:t xml:space="preserve">Outside, the first cold morning of the autumn had come down overnight, and nobody had put the heating on.</w:t>
      </w:r>
    </w:p>
    <w:p>
      <w:pPr>
        <w:pStyle w:val="BodyText"/>
      </w:pPr>
      <w:r>
        <w:t xml:space="preserve">He was ninety-one. He sat down, declined tea, and said, before anyone had asked him a single question:</w:t>
      </w:r>
    </w:p>
    <w:p>
      <w:pPr>
        <w:pStyle w:val="BodyText"/>
      </w:pPr>
      <w:r>
        <w:t xml:space="preserve">“You are troubled by the fourteen because they went where the barrier said they could not go. I built a career on the fact that this is not troubling. It is as ordinary as a Tuesday.”</w:t>
      </w:r>
    </w:p>
    <w:p>
      <w:pPr>
        <w:pStyle w:val="BodyText"/>
      </w:pPr>
      <w:r>
        <w:t xml:space="preserve">Fainrose, who had read the file overnight, said carefully, “Dr Arakawa. Might I ask what you did, before we ask you why you’re here?”</w:t>
      </w:r>
    </w:p>
    <w:p>
      <w:pPr>
        <w:pStyle w:val="BodyText"/>
      </w:pPr>
      <w:r>
        <w:t xml:space="preserve">“I grew crystals,” said Arakawa. “For Leo Esaki, at Tokyo Tsushin Kogyo, which you know as Sony. I was twenty-two. Germanium, doped so heavily that the junction — the barrier, if you like your word — was a few nanometres thick. Far too thin for anything to be going over it in the ordinary way.”</w:t>
      </w:r>
    </w:p>
    <w:p>
      <w:pPr>
        <w:pStyle w:val="BodyText"/>
      </w:pPr>
      <w:r>
        <w:t xml:space="preserve">“We turned the voltage up a little at a time, in the forward direction, and the current rose, as it should. Then it </w:t>
      </w:r>
      <w:r>
        <w:rPr>
          <w:i/>
        </w:rPr>
        <w:t xml:space="preserve">fell</w:t>
      </w:r>
      <w:r>
        <w:t xml:space="preserve">. More push, less current. Every sensible engineer in Tokyo said the meter was broken. Esaki said the electrons were not climbing the barrier at all. They were going through it, and as the voltage rose the states on the far side stopped lining up with them, so fewer could go. Tunnelling. He got the Nobel Prize sixteen years later, and I got a very good reference.”</w:t>
      </w:r>
    </w:p>
    <w:p>
      <w:pPr>
        <w:pStyle w:val="BodyText"/>
      </w:pPr>
      <w:r>
        <w:t xml:space="preserve">Mrs Kind said, “That is the word this department has been arguing about since March.”</w:t>
      </w:r>
    </w:p>
    <w:p>
      <w:pPr>
        <w:pStyle w:val="BodyText"/>
      </w:pPr>
      <w:r>
        <w:t xml:space="preserve">“I know,” said Arakawa. “It is why I am here. The March traces are correct. Everybody in this building has spent the year being astonished by them, and I am ninety-one and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BodyText"/>
      </w:pPr>
      <w:r>
        <w:t xml:space="preserve">“The particle is not a traveller. It is a wave. A wave at a barrier does not stop dead like a ball at a wall. Its amplitude thins inside, fast but not to nothing, and if the barrier is thin there is still some standing on the far side. Nobody borrowed energy and paid it back. I have read that phrase in three of your reports and I want it struck from all of them, because it invites the question </w:t>
      </w:r>
      <w:r>
        <w:rPr>
          <w:i/>
        </w:rPr>
        <w:t xml:space="preserve">borrowed from where</w:t>
      </w:r>
      <w:r>
        <w:t xml:space="preserve">, and there is no lender. The wave was on both sides before you asked which side it was on.”</w:t>
      </w:r>
    </w:p>
    <w:p>
      <w:pPr>
        <w:pStyle w:val="BodyText"/>
      </w:pPr>
      <w:r>
        <w:t xml:space="preserve">“So here is the sentence, since you keep asking for one. A barrier is not a wall. It is a region where the classical description says the amplitude ought to be zero, and it is not. It does not care what it is made of: a junction in a crystal, a nucleus deciding whether to decay, or” — he looked at Fainrose — “a permitted option in a register, if your register describes an amplitude at all and not, as I gather from Mr Drill, nothing whatever.”</w:t>
      </w:r>
    </w:p>
    <w:p>
      <w:pPr>
        <w:pStyle w:val="BodyText"/>
      </w:pPr>
      <w:r>
        <w:t xml:space="preserve">Mrs Kind, who had been quiet, said: “Dr Arakawa. May I ask a travel agent’s question.”</w:t>
      </w:r>
    </w:p>
    <w:p>
      <w:pPr>
        <w:pStyle w:val="BodyText"/>
      </w:pPr>
      <w:r>
        <w:t xml:space="preserve">“You built a business on holidays,” said Arakawa,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Arakawa, and for the first time all day something happened to his face that might have been pleasure, “is a better statement of it than any I heard in seventy years of lecture halls.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“I have told you what a barrier is,” said Arakawa. “What you do with fourteen files that crossed one is not a semiconductor’s business.” He stood, declining help. “Though I will say, since your Mr Drill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and Lolly watched from the window as he got into the car without assistance.</w:t>
      </w:r>
    </w:p>
    <w:p>
      <w:pPr>
        <w:pStyle w:val="BodyText"/>
      </w:pPr>
      <w:r>
        <w:t xml:space="preserve">“Drill told us our route was invalid,” said Fainrose, into the quiet. “Arakawa has told us the crossing was never the anomaly. Our confidence was.”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keepNext/>
        <w:spacing w:before="240" w:after="240"/>
        <w:ind w:firstLine="0"/>
        <w:jc w:val="center"/>
      </w:pPr>
      <w:r>
        <w:t xml:space="preserve">∗</w:t>
      </w:r>
    </w:p>
    <w:p>
      <w:pPr>
        <w:pStyle w:val="FirstParagraph"/>
      </w:pPr>
      <w:r>
        <w:t xml:space="preserve">Beatrix Sloan opened the second folder at twenty past ten that night, at her kitchen table, after she had finished the first.</w:t>
      </w:r>
    </w:p>
    <w:p>
      <w:pPr>
        <w:pStyle w:val="BodyText"/>
      </w:pPr>
      <w:r>
        <w:t xml:space="preserve">She did not, as a rule, take work home that was not hers. She took her own work home in a briefcase with a combination lock whose number was the date of a judgment she admired, and she brought it back in the morning finished. This folder had no number on it. It had a label in her own hand that said WREN, D. and, under that, in smaller letters, because she was a precise woman even with herself, </w:t>
      </w:r>
      <w:r>
        <w:rPr>
          <w:i/>
        </w:rPr>
        <w:t xml:space="preserve">not instructed</w:t>
      </w:r>
      <w:r>
        <w:t xml:space="preserve">.</w:t>
      </w:r>
    </w:p>
    <w:p>
      <w:pPr>
        <w:pStyle w:val="BodyText"/>
      </w:pPr>
      <w:r>
        <w:t xml:space="preserve">She had seen the form on Lolly’s desk on Friday. BI-2, two boxes, the </w:t>
      </w:r>
      <w:r>
        <w:rPr>
          <w:i/>
        </w:rPr>
        <w:t xml:space="preserve">Person’s own views</w:t>
      </w:r>
      <w:r>
        <w:t xml:space="preserve"> section with three lines of Lolly’s handwriting in it and the words </w:t>
      </w:r>
      <w:r>
        <w:rPr>
          <w:i/>
        </w:rPr>
        <w:t xml:space="preserve">Expensive. Keep him expensive</w:t>
      </w:r>
      <w:r>
        <w:t xml:space="preserve"> underlined in a way that was not Lolly’s usual way of underlining. She had read it upside down while walking past the desk, which was a skill, and then had not mentioned it, which was a discipline, and had spent the weekend not mentioning it to herself, with diminishing success.</w:t>
      </w:r>
    </w:p>
    <w:p>
      <w:pPr>
        <w:pStyle w:val="BodyText"/>
      </w:pPr>
      <w:r>
        <w:t xml:space="preserve">The law was not complicated. That was the thing people never believed about law. It was mostly not complicated; it was only unread.</w:t>
      </w:r>
    </w:p>
    <w:p>
      <w:pPr>
        <w:pStyle w:val="BodyText"/>
      </w:pPr>
      <w:r>
        <w:t xml:space="preserve">She wrote:</w:t>
      </w:r>
    </w:p>
    <w:p>
      <w:pPr>
        <w:pStyle w:val="BodyText"/>
      </w:pPr>
      <w:r>
        <w:rPr>
          <w:i/>
        </w:rPr>
        <w:t xml:space="preserve">1. The decision is one of accommodation, to be made in Mr Wren’s best interests under section 4 of the Mental Capacity Act 2005, he having been assessed as lacking capacity to make it himself.</w:t>
      </w:r>
    </w:p>
    <w:p>
      <w:pPr>
        <w:pStyle w:val="BodyText"/>
      </w:pPr>
      <w:r>
        <w:rPr>
          <w:i/>
        </w:rPr>
        <w:t xml:space="preserve">2. The decision-maker must, so far as reasonably practicable, permit and encourage Mr Wren to participate (s.4(4)), and must consider his past and present wishes and feelings (s.4(6)(a)). These are recorded overleaf in his own words. They were taken down on a Tuesday in July by a witness of good character, and read back to him, and he corrected one of them. I attach the correction. It is the best evidence of capacity to express a wish that I have seen in a file of this kind, and I have seen a good many.</w:t>
      </w:r>
    </w:p>
    <w:p>
      <w:pPr>
        <w:pStyle w:val="BodyText"/>
      </w:pPr>
      <w:r>
        <w:rPr>
          <w:i/>
        </w:rPr>
        <w:t xml:space="preserve">3. The decision-maker must take into account the views of anyone engaged in caring for him or interested in his welfare (s.4(7)(b)). There are at least two such persons who are not family and who are not presently on the consultation list. I name them.</w:t>
      </w:r>
    </w:p>
    <w:p>
      <w:pPr>
        <w:pStyle w:val="BodyText"/>
      </w:pPr>
      <w:r>
        <w:rPr>
          <w:i/>
        </w:rPr>
        <w:t xml:space="preserve">4. Before the decision is made, regard must be had to whether its purpose can be as effectively achieved in a way that is less restrictive of his rights and freedom of action (s.1(6)). The form offers two options. Neither is the least restrictive. A third exists. I describe it.</w:t>
      </w:r>
    </w:p>
    <w:p>
      <w:pPr>
        <w:pStyle w:val="BodyText"/>
      </w:pPr>
      <w:r>
        <w:t xml:space="preserve">She stopped there and read it back, and found that it was good, and found that she was angry, which was unusual enough that she put the pen down to examine it.</w:t>
      </w:r>
    </w:p>
    <w:p>
      <w:pPr>
        <w:pStyle w:val="BodyText"/>
      </w:pPr>
      <w:r>
        <w:t xml:space="preserve">She was not angry with Ms Breen, who was overworked and decent and had been handed a form with two boxes by people who had been handed it by other people. She was not angry with Larchfield, which was closing a floor because a floor cost money. She was angry, she discovered, with the boxes themselves, with their small printed confidence, with the fact that a man who had spent forty-one years telling customers what was really wrong with the set was about to be offered a choice between two answers neither of which contained the fault.</w:t>
      </w:r>
    </w:p>
    <w:p>
      <w:pPr>
        <w:pStyle w:val="BodyText"/>
      </w:pPr>
      <w:r>
        <w:t xml:space="preserve">It was, she thought, the register again. A list of permitted options, drawn up by somebody who had never met the person, and a person who did not fit it, and a department that would, unless somebody objected in writing, describe the misfit as a problem with the person.</w:t>
      </w:r>
    </w:p>
    <w:p>
      <w:pPr>
        <w:pStyle w:val="BodyText"/>
      </w:pPr>
      <w:r>
        <w:t xml:space="preserve">She wrote </w:t>
      </w:r>
      <w:r>
        <w:rPr>
          <w:i/>
        </w:rPr>
        <w:t xml:space="preserve">5.</w:t>
      </w:r>
      <w:r>
        <w:t xml:space="preserve"> and then sat for a while.</w:t>
      </w:r>
    </w:p>
    <w:p>
      <w:pPr>
        <w:pStyle w:val="BodyText"/>
      </w:pPr>
      <w:r>
        <w:t xml:space="preserve">Her own father had been a judge. He had died at home in Surrey, in his own bed, in a room with a window on the garden, attended by a nurse who called him </w:t>
      </w:r>
      <w:r>
        <w:rPr>
          <w:i/>
        </w:rPr>
        <w:t xml:space="preserve">Your Honour</w:t>
      </w:r>
      <w:r>
        <w:t xml:space="preserve"> because he liked it, and nobody had ever offered him a form. She had never once thought about that before tonight as a matter of law. She thought about it now. Then she wrote:</w:t>
      </w:r>
    </w:p>
    <w:p>
      <w:pPr>
        <w:pStyle w:val="BodyText"/>
      </w:pPr>
      <w:r>
        <w:rPr>
          <w:i/>
        </w:rPr>
        <w:t xml:space="preserve">5. The department’s interest in this matter is nil. Mine is personal and is declared. I act pro bono and without instruction, and I shall withdraw this letter without complaint if Ms Wren asks me to.</w:t>
      </w:r>
    </w:p>
    <w:p>
      <w:pPr>
        <w:pStyle w:val="BodyText"/>
      </w:pPr>
      <w:r>
        <w:t xml:space="preserve">In the morning she put it on Lolly’s desk, under the form, and went to her own office and closed the door, and did not open it again until Lolly knocked.</w:t>
      </w:r>
    </w:p>
    <w:p>
      <w:pPr>
        <w:pStyle w:val="BodyText"/>
      </w:pPr>
      <w:r>
        <w:t xml:space="preserve">“You’ve cited the Act at them,” said Lolly. She had the letter in her hand and her face was doing something complicated.</w:t>
      </w:r>
    </w:p>
    <w:p>
      <w:pPr>
        <w:pStyle w:val="BodyText"/>
      </w:pPr>
      <w:r>
        <w:t xml:space="preserve">“I have drawn the decision-maker’s attention to provisions of which she is no doubt already aware,” said Beatrix. “That is a different thing, and it is more polite, and it is much harder to ignore.” She looked at the letter, not at Lolly, which was a courtesy. “You may tear it up. I meant that.”</w:t>
      </w:r>
    </w:p>
    <w:p>
      <w:pPr>
        <w:pStyle w:val="BodyText"/>
      </w:pPr>
      <w:r>
        <w:t xml:space="preserve">“I’m not going to tear it up.”</w:t>
      </w:r>
    </w:p>
    <w:p>
      <w:pPr>
        <w:pStyle w:val="BodyText"/>
      </w:pPr>
      <w:r>
        <w:t xml:space="preserve">“Then I shall need to know who the two persons are. I have guessed. I would like to be told.”</w:t>
      </w:r>
    </w:p>
    <w:p>
      <w:pPr>
        <w:pStyle w:val="BodyText"/>
      </w:pPr>
      <w:r>
        <w:t xml:space="preserve">“Gideon,” said Lolly. “And Mrs Chain.”</w:t>
      </w:r>
    </w:p>
    <w:p>
      <w:pPr>
        <w:pStyle w:val="BodyText"/>
      </w:pPr>
      <w:r>
        <w:t xml:space="preserve">Beatrix wrote both names into paragraph 3, in ink, and initialled the change.</w:t>
      </w:r>
    </w:p>
    <w:p>
      <w:pPr>
        <w:pStyle w:val="BodyText"/>
      </w:pPr>
      <w:r>
        <w:t xml:space="preserve">“Good,” she said. “A man who repairs things and a woman who will not pass notes. If I were a panel I should be terrified.”</w:t>
      </w:r>
    </w:p>
    <w:p>
      <w:pPr>
        <w:pStyle w:val="BodyText"/>
      </w:pPr>
      <w:r>
        <w:t xml:space="preserve">Lolly wrote, that night, with Beatrix’s letter folded into the back of the notebook:</w:t>
      </w:r>
    </w:p>
    <w:p>
      <w:pPr>
        <w:pStyle w:val="BodyText"/>
      </w:pPr>
      <w:r>
        <w:t xml:space="preserve">Beatrix wants to know by Friday whether the register describes an amplitude or a wall we stopped looking past.</w:t>
      </w:r>
    </w:p>
    <w:p>
      <w:pPr>
        <w:pStyle w:val="BodyText"/>
      </w:pPr>
      <w:r>
        <w:t xml:space="preserve">119 days. Thirty-one cores still advancing, Ramanathan says. I have not asked her what that means for the count, because I think I know.</w:t>
      </w:r>
    </w:p>
    <w:p>
      <w:pPr>
        <w:pStyle w:val="Heading2"/>
        <w:pageBreakBefore/>
        <w:spacing w:before="0" w:after="80"/>
        <w:ind w:firstLine="0"/>
        <w:jc w:val="center"/>
      </w:pPr>
      <w:bookmarkStart w:id="9012" w:name="ch13"/>
      <w:r>
        <w:rPr>
          <w:rFonts w:ascii="Amazon Ember" w:hAnsi="Amazon Ember" w:cs="Amazon Ember" w:eastAsia="Amazon Ember"/>
          <w:sz w:val="40"/>
          <w:szCs w:val="40"/>
          <w:b/>
          <w:color w:val="0C447C"/>
        </w:rPr>
        <w:t xml:space="preserve">Chapter Fourteen</w:t>
      </w:r>
      <w:bookmarkEnd w:id="901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Lieutenant Schwarzschild Sends His Regrets</w:t>
      </w:r>
    </w:p>
    <w:p>
      <w:pPr>
        <w:pStyle w:val="FirstParagraph"/>
      </w:pPr>
      <w:r>
        <w:t xml:space="preserve">The letter did not come from the nine, or from the Office, or from any living correspondent, and that was the first thing wrong with it.</w:t>
      </w:r>
    </w:p>
    <w:p>
      <w:pPr>
        <w:pStyle w:val="BodyText"/>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absent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BodyText"/>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turned the Cumbrian plot face down. “That is not merely tunnelling,” she said. “That is the other thing. That is the thing Eilstein’s horizon has been doing to my instruments since March and I called it noise.”</w:t>
      </w:r>
    </w:p>
    <w:p>
      <w:pPr>
        <w:pStyle w:val="BodyText"/>
      </w:pPr>
      <w:r>
        <w:t xml:space="preserve">“Go on,” said Fainrose.</w:t>
      </w:r>
    </w:p>
    <w:p>
      <w:pPr>
        <w:pStyle w:val="BodyText"/>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the March account was careful about that, and the entropy accounting gave us a place for what’s consumed and what’s stored. But there was a residue nobody could source, in my own words from March, that behaved like it belonged to two files at once.”</w:t>
      </w:r>
    </w:p>
    <w:p>
      <w:pPr>
        <w:pStyle w:val="BodyText"/>
      </w:pPr>
      <w:r>
        <w:t xml:space="preserve">Miss Pike said, slowly, “Are you saying the fourteen went through a wormhole?”</w:t>
      </w:r>
    </w:p>
    <w:p>
      <w:pPr>
        <w:pStyle w:val="BodyText"/>
      </w:pPr>
      <w:r>
        <w:t xml:space="preserve">“I am saying,” said Ramanathan, “that a lieutenant of artillery worked out, in a trench, in 1916, using nothing but Einstein’s equations and appalling personal circumstances, that the exact geometry of a mass alone in empty space comes with a second region attached to it in the mathematics, whether or not anyone can reach it, and Albrecht Eilstein has had a horizon for a hundred centuries.”</w:t>
      </w:r>
    </w:p>
    <w:p>
      <w:pPr>
        <w:pStyle w:val="BodyText"/>
      </w:pPr>
      <w:r>
        <w:t xml:space="preserve">Eilstein, summoned again, arrived within the hour, and for once did not sit.</w:t>
      </w:r>
    </w:p>
    <w:p>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He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this department’s own vacuum accounting identified precisely such a substance, and none of you noticed, because you filed it under vacuum energy and moved on.” He looked at Fainrose. “Casimir energy is negative. I have measured it directly with plates less than a thousandth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Nobody moved.</w:t>
      </w:r>
    </w:p>
    <w:p>
      <w:pPr>
        <w:pStyle w:val="BodyText"/>
      </w:pPr>
      <w:r>
        <w:t xml:space="preserve">“You are not proposing we built one,” said Beatrix carefully.</w:t>
      </w:r>
    </w:p>
    <w:p>
      <w:pPr>
        <w:pStyle w:val="BodyText"/>
      </w:pPr>
      <w:r>
        <w:t xml:space="preserve">“I am proposing,” said van Casteel, “that something has been holding a throat open in the geometry behind Mr Eilstein using exactly the resource this department has spent the year measuring in a Cumbrian mineshaft, and that nobody thought to ask what a horizon older than the Bronze Age, fed continuously, and never once permitted to evaporate, might have had time to become on the inside.”</w:t>
      </w:r>
    </w:p>
    <w:p>
      <w:pPr>
        <w:pStyle w:val="BodyText"/>
      </w:pPr>
      <w:r>
        <w:t xml:space="preserve">The best sentence of the afternoon, when it came, was not a physicist’s, and Lolly was careful to record that it was Eilstein’s, because everybody afterwards tried to give it to Ramanathan.</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said Fainrose.</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a very long time to not be careful, so I will say what he would not. A corridor that exists in the plan before anyone walks down it is not nothing. Two regions are joined, in the mathematics, the instant the mass exists, whether or not a single particle ever crosses. The bridge is not built when it is used. It is built when the equations are satisfied. Using it is a separate and much harder question, and this department, which has spent the case asking whether things are permitted, should notice that your lieutenant answered a bigger question first.”</w:t>
      </w:r>
    </w:p>
    <w:p>
      <w:pPr>
        <w:pStyle w:val="BodyText"/>
      </w:pPr>
      <w:r>
        <w:t xml:space="preserve">Lolly had stopped writing. She let that one go unrecorded on purpose, and remembered it anyway.</w:t>
      </w:r>
    </w:p>
    <w:p>
      <w:pPr>
        <w:pStyle w:val="BodyText"/>
      </w:pPr>
      <w:r>
        <w:t xml:space="preserve">“Two places do not need a history of travel between them to be connected. They need only the same equation satisfied at both ends. I have carried the far end of such a bridge on my back since before the pyramids and did not know it, because I had never been introduced to a man clever enough, and brave enough, and short-lived enough, to tell me what I was standing on.”</w:t>
      </w:r>
    </w:p>
    <w:p>
      <w:pPr>
        <w:pStyle w:val="BodyText"/>
      </w:pPr>
      <w:r>
        <w:t xml:space="preserve">Nobody spoke for a while. Then Barbarian, from the corner: “He posted that letter and went back to his guns.”</w:t>
      </w:r>
    </w:p>
    <w:p>
      <w:pPr>
        <w:pStyle w:val="BodyText"/>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since 1916,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BodyText"/>
      </w:pPr>
      <w:r>
        <w:t xml:space="preserve">What it meant for the case, Beatrix laid out on the Wednesday, grim about it.</w:t>
      </w:r>
    </w:p>
    <w:p>
      <w:pPr>
        <w:pStyle w:val="BodyText"/>
      </w:pPr>
      <w:r>
        <w:t xml:space="preserve">“If van Casteel is right that something has propped Eilstein’s throat open with a Casimir-sign resource, then the region behind him is not a mathematical curiosity. It is a place.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BodyText"/>
      </w:pPr>
      <w:r>
        <w:t xml:space="preserve">“I think,” said Beatrix, “that we have spent the case asking whether fourteen files were destroyed, stored, or forgiven, and Lieutenant Schwarzschild has just handed us a fourth category, which is that they were posted, to an address nobody has ever checked, because until this morning nobody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Gideon had been at the back with his arms folded, which was what he did when the thing in the room was not yet a mechanism. He unfolded them.</w:t>
      </w:r>
    </w:p>
    <w:p>
      <w:pPr>
        <w:pStyle w:val="BodyText"/>
      </w:pPr>
      <w:r>
        <w:t>“I’ll go down the shaft with him,” he said. “The cable is the part that lies, and he’ll be thinking about the plates.”</w:t>
      </w:r>
    </w:p>
    <w:p>
      <w:pPr>
        <w:pStyle w:val="BodyText"/>
      </w:pPr>
      <w:r>
        <w:t>Lolly looked at him. He had already decided. That was how he stayed beside her. He arrived at the job while she was still counting what it would cost, and he began.</w:t>
      </w:r>
    </w:p>
    <w:p>
      <w:pPr>
        <w:pStyle w:val="BodyText"/>
        <w:keepNext/>
        <w:spacing w:before="240" w:after="240"/>
        <w:ind w:firstLine="0"/>
        <w:jc w:val="center"/>
      </w:pPr>
      <w:r>
        <w:t xml:space="preserve">∗</w:t>
      </w:r>
    </w:p>
    <w:p>
      <w:pPr>
        <w:pStyle w:val="FirstParagraph"/>
      </w:pPr>
      <w:r>
        <w:t xml:space="preserve">Delia Price came in on the Friday, five months after Inverness, and brought Mrs Kind a tin of shortbread, which was not done, and Mrs Kind accepted it, which was not done either.</w:t>
      </w:r>
    </w:p>
    <w:p>
      <w:pPr>
        <w:pStyle w:val="BodyText"/>
      </w:pPr>
      <w:r>
        <w:t xml:space="preserve">“It was lovely,” said Mrs Price, in the doorway of Kind &amp; Farrow, with her coat buttoned to the neck. “Sad. But lovely. My niece’s husband did a reading and got the name of the hymn wrong and everybody laughed, and Joan would have laughed. I’m glad I went. I’m glad it was Inverness.” She hesitated. “I don’t know what you did. With the other one. The coach.”</w:t>
      </w:r>
    </w:p>
    <w:p>
      <w:pPr>
        <w:pStyle w:val="BodyText"/>
      </w:pPr>
      <w:r>
        <w:t xml:space="preserve">“I booked you on a different coach,” said Mrs Kind. “That is all a travel agent ever does.”</w:t>
      </w:r>
    </w:p>
    <w:p>
      <w:pPr>
        <w:pStyle w:val="BodyText"/>
      </w:pPr>
      <w:r>
        <w:t xml:space="preserve">Mrs Price looked at her as if she knew perfectly well that it was not, and decided, with great courtesy, to let it be.</w:t>
      </w:r>
    </w:p>
    <w:p>
      <w:pPr>
        <w:pStyle w:val="BodyText"/>
      </w:pPr>
      <w:r>
        <w:t xml:space="preserve">When she had gone Mrs Kind sat for some time with the shortbread tin unopened on the desk in front of her and the margin note she had written in May, three words in pencil, </w:t>
      </w:r>
      <w:r>
        <w:rPr>
          <w:i/>
        </w:rPr>
        <w:t xml:space="preserve">Who made the booking</w:t>
      </w:r>
      <w:r>
        <w:t xml:space="preserve">, under her hand.</w:t>
      </w:r>
    </w:p>
    <w:p>
      <w:pPr>
        <w:pStyle w:val="BodyText"/>
      </w:pPr>
      <w:r>
        <w:t xml:space="preserve">She had been in the travel trade twenty-two years, and her father forty before that, and in all that time no trip had ever happened without somebody asking for it. Not one. People thought of travel as the aircraft, the hotel, the coach. It was not. Travel was a request, made by somebody, at a time, through someone, and paid for. Everything else was logistics. If you wanted to know why a person had ended up somewhere they had not meant to be, you did not look at the aircraft. You looked at the booking.</w:t>
      </w:r>
    </w:p>
    <w:p>
      <w:pPr>
        <w:pStyle w:val="BodyText"/>
      </w:pPr>
      <w:r>
        <w:t xml:space="preserve">The department had spent seven months looking at the aircraft. Rewrites, screens, vacuum, throats. Very interesting aircraft. Nobody had looked at the booking. In the department’s mind there had not been one. It had been a </w:t>
      </w:r>
      <w:r>
        <w:rPr>
          <w:i/>
        </w:rPr>
        <w:t xml:space="preserve">fluctuation</w:t>
      </w:r>
      <w:r>
        <w:t xml:space="preserve">. An </w:t>
      </w:r>
      <w:r>
        <w:rPr>
          <w:i/>
        </w:rPr>
        <w:t xml:space="preserve">event</w:t>
      </w:r>
      <w:r>
        <w:t xml:space="preserve">. Something that happened to the surface of the country the way weather happens.</w:t>
      </w:r>
    </w:p>
    <w:p>
      <w:pPr>
        <w:pStyle w:val="BodyText"/>
      </w:pPr>
      <w:r>
        <w:t xml:space="preserve">But Mrs Kind had said it herself, in May, in that room, over the case: an airline does not know what Croydon is. Somebody had read the register. Somebody had wanted fourteen thin records. And somebody who wants a thing sends for it.</w:t>
      </w:r>
    </w:p>
    <w:p>
      <w:pPr>
        <w:pStyle w:val="BodyText"/>
      </w:pPr>
      <w:r>
        <w:t xml:space="preserve">She opened the shortbread. She ate one piece, standing, which was not done. Then she picked up the telephone and rang Marsham Street and asked for Miss Pike. Miss Pike was the person in that building who knew where things went.</w:t>
      </w:r>
    </w:p>
    <w:p>
      <w:pPr>
        <w:pStyle w:val="BodyText"/>
      </w:pPr>
      <w:r>
        <w:t xml:space="preserve">“Adaeze. A question. Does the department keep a note of who it sends things to?”</w:t>
      </w:r>
    </w:p>
    <w:p>
      <w:pPr>
        <w:pStyle w:val="BodyText"/>
      </w:pPr>
      <w:r>
        <w:t xml:space="preserve">“Of course,” said Miss Pike. “Everything that leaves this office goes in the system.”</w:t>
      </w:r>
    </w:p>
    <w:p>
      <w:pPr>
        <w:pStyle w:val="BodyText"/>
      </w:pPr>
      <w:r>
        <w:t xml:space="preserve">“And outside the system?”</w:t>
      </w:r>
    </w:p>
    <w:p>
      <w:pPr>
        <w:pStyle w:val="BodyText"/>
      </w:pPr>
      <w:r>
        <w:t xml:space="preserve">There was a short pause on the line.</w:t>
      </w:r>
    </w:p>
    <w:p>
      <w:pPr>
        <w:pStyle w:val="BodyText"/>
      </w:pPr>
      <w:r>
        <w:t xml:space="preserve">“I keep a ledger,” said Miss Pike, slightly defensively. “By hand. Everybody laughs.”</w:t>
      </w:r>
    </w:p>
    <w:p>
      <w:pPr>
        <w:pStyle w:val="BodyText"/>
      </w:pPr>
      <w:r>
        <w:t xml:space="preserve">“Nobody will laugh,” said Mrs Kind, “in about three months’ time. Keep it somewhere safe, dear. And when Ms Wren is less busy — not this week; she has a wormhole — tell her a travel agent said to read it.”</w:t>
      </w:r>
    </w:p>
    <w:p>
      <w:pPr>
        <w:pStyle w:val="BodyText"/>
        <w:keepNext/>
        <w:spacing w:before="240" w:after="240"/>
        <w:ind w:firstLine="0"/>
        <w:jc w:val="center"/>
      </w:pPr>
      <w:r>
        <w:t xml:space="preserve">∗</w:t>
      </w:r>
    </w:p>
    <w:p>
      <w:pPr>
        <w:pStyle w:val="FirstParagraph"/>
      </w:pPr>
      <w:r>
        <w:t xml:space="preserve">Mrs Kind’s ninth of February had been in the notebook since May. </w:t>
      </w:r>
      <w:r>
        <w:rPr>
          <w:i/>
        </w:rPr>
        <w:t xml:space="preserve">Make everybody fat. Give them somewhere real they could still go.</w:t>
      </w:r>
      <w:r>
        <w:t xml:space="preserve"> By October it was the only item on the backlog that nobody had touched. Nobody knew what touching it looked like, and on the Monday of the lieutenant’s week Mrs Kind said that she did, and that it looked like a mailshot.</w:t>
      </w:r>
    </w:p>
    <w:p>
      <w:pPr>
        <w:pStyle w:val="BodyText"/>
      </w:pPr>
      <w:r>
        <w:t xml:space="preserve">“You write to them,” she said. “All three hundred and eight. You don’t tell them anything. You remind them they’ve got options. People forget. I had a man in 1994 who’d forgotten he had a return half.”</w:t>
      </w:r>
    </w:p>
    <w:p>
      <w:pPr>
        <w:pStyle w:val="BodyText"/>
      </w:pPr>
      <w:r>
        <w:t xml:space="preserve">The letter was drafted by committee, which was the first mistake, and the committee was the department, which was the second. Mrs Kind wanted it warm. Beatrix wanted it unactionable. Fainrose wanted every adjective justified. Stadthof, who happened to be in the building about an organ, wanted a closing line with a cadence in it, and got one. Lolly read the ninth draft at a quarter to midnight, could not find anything in it that was untrue, and signed it.</w:t>
      </w:r>
    </w:p>
    <w:p>
      <w:pPr>
        <w:pStyle w:val="BodyText"/>
      </w:pPr>
      <w:r>
        <w:rPr>
          <w:i/>
        </w:rPr>
        <w:t xml:space="preserve">Dear Resident,</w:t>
      </w:r>
      <w:r>
        <w:t xml:space="preserve"> it began. </w:t>
      </w:r>
      <w:r>
        <w:rPr>
          <w:i/>
        </w:rPr>
        <w:t xml:space="preserve">The department would be grateful to learn whether you have reached a decision in the matter recorded against your name. If you have not, the department wishes you to know that every option open to you remains open, and that further options may be available on application. A reply slip is enclosed for your convenience. You need not use it. We should, however, be glad if you did.</w:t>
      </w:r>
    </w:p>
    <w:p>
      <w:pPr>
        <w:pStyle w:val="BodyText"/>
      </w:pPr>
      <w:r>
        <w:t xml:space="preserve">The reply slip had three boxes: </w:t>
      </w:r>
      <w:r>
        <w:rPr>
          <w:i/>
        </w:rPr>
        <w:t xml:space="preserve">I have decided. I would like more time. I would like to talk to someone.</w:t>
      </w:r>
    </w:p>
    <w:p>
      <w:pPr>
        <w:pStyle w:val="BodyText"/>
      </w:pPr>
      <w:r>
        <w:t xml:space="preserve">Three hundred and eight went out on the Tuesday. On the Thursday an evening paper got hold of one from a man in Bexley who had read </w:t>
      </w:r>
      <w:r>
        <w:rPr>
          <w:i/>
        </w:rPr>
        <w:t xml:space="preserve">further options may be available on application</w:t>
      </w:r>
      <w:r>
        <w:t xml:space="preserve"> aloud in a pub, and the Friday edition carried it on page five under WHITEHALL TO HAND OUT CHOICES, with a photograph of Marsham Street and the words </w:t>
      </w:r>
      <w:r>
        <w:rPr>
          <w:i/>
        </w:rPr>
        <w:t xml:space="preserve">open to the public Saturday</w:t>
      </w:r>
      <w:r>
        <w:t xml:space="preserve">, which nobody in the department had said, written or believed.</w:t>
      </w:r>
    </w:p>
    <w:p>
      <w:pPr>
        <w:pStyle w:val="BodyText"/>
      </w:pPr>
      <w:r>
        <w:t xml:space="preserve">By half past eight on the Saturday morning there were eleven hundred and forty people in a queue that went round two sides of the building and into Horseferry Road.</w:t>
      </w:r>
    </w:p>
    <w:p>
      <w:pPr>
        <w:pStyle w:val="BodyText"/>
      </w:pPr>
      <w:r>
        <w:t xml:space="preserve">“Well,” said Mrs Kind, at the window, in her good coat. “We’ll need tables.”</w:t>
      </w:r>
    </w:p>
    <w:p>
      <w:pPr>
        <w:pStyle w:val="BodyText"/>
      </w:pPr>
      <w:r>
        <w:t xml:space="preserve">They had tables by nine. Mrs Kind ran it the way she had run the Croydon holiday fair every February for twenty-two years, which was to say that within forty minutes there were numbered tickets, a separate queue for people with prams, and a tea table, and a sign in her own capitals that said ENQUIRIES HERE, which Beatrix asked her to take down and then, on reflection, asked her to change to QUESTIONS. Miss Pike took names. Mavis-9 printed receipts, because receipts were the one thing she could certify, and she certified them with a small electric sigh that the queue came to find reassuring.</w:t>
      </w:r>
    </w:p>
    <w:p>
      <w:pPr>
        <w:pStyle w:val="BodyText"/>
      </w:pPr>
      <w:r>
        <w:t xml:space="preserve">Stadthof found a harmonium. Nobody ever established where. By ten he was playing hymns at the top of the stairs, very well and slightly too loud, and a woman from Pimlico asked Mrs Kind whether it was church, and Mrs Kind said it was government, which was similar but had fewer exits.</w:t>
      </w:r>
    </w:p>
    <w:p>
      <w:pPr>
        <w:pStyle w:val="BodyText"/>
      </w:pPr>
      <w:r>
        <w:t xml:space="preserve">The public address system hummed. It had hummed since the doors opened, a low, ugly, steady note under every announcement, and Gideon was four hundred metres under Cumbria, and the man from Facilities said the system was fine and the building was old. Lolly stood under the speaker on the second floor and listened to it and thought about her father, without knowing why.</w:t>
      </w:r>
    </w:p>
    <w:p>
      <w:pPr>
        <w:pStyle w:val="BodyText"/>
      </w:pPr>
      <w:r>
        <w:t xml:space="preserve">People wanted things. A man from Lewisham wanted a third option. He had two, he said, and they were both his sister’s idea. Mrs Kind asked what the third one would be. He said that was the point, he didn’t know, that was why he’d come, and she gave him a brochure for the Lake District and told him to start there. A woman from Stockwell wanted to hand one of hers back. She’d had three, she said, and it was too many, and could the government take the one about her ex-husband’s brother. Miss Pike looked at Beatrix. Beatrix said, after some thought, that the department had no power to accept a surrendered option but could note that one had been offered. Mavis-9 issued a receipt. </w:t>
      </w:r>
      <w:r>
        <w:rPr>
          <w:i/>
        </w:rPr>
        <w:t xml:space="preserve">OPTION RETURNED (1). NOT ACCEPTED. NOTED.</w:t>
      </w:r>
      <w:r>
        <w:t xml:space="preserve"> The woman had it laminated, and afterwards wrote to say so.</w:t>
      </w:r>
    </w:p>
    <w:p>
      <w:pPr>
        <w:pStyle w:val="BodyText"/>
      </w:pPr>
      <w:r>
        <w:t xml:space="preserve">At half past eleven a pensioner from Peckham asked Stadthof whether he took requests and Stadthof said only Bach, and the pensioner said fair enough, and asked for Jerusalem, and got it, and the queue on the stairs sang, and Fainrose came out of her office to find out what the noise was and stood on the landing with a cup of tea she did not drink and her face doing nothing at all.</w:t>
      </w:r>
    </w:p>
    <w:p>
      <w:pPr>
        <w:pStyle w:val="BodyText"/>
      </w:pPr>
      <w:r>
        <w:t xml:space="preserve">“Is it working?” said Lolly.</w:t>
      </w:r>
    </w:p>
    <w:p>
      <w:pPr>
        <w:pStyle w:val="BodyText"/>
      </w:pPr>
      <w:r>
        <w:t xml:space="preserve">“Eleven hundred people have come to a government building on a Saturday to be reminded that they may change their minds,” said Fainrose. “I am not reassured.”</w:t>
      </w:r>
    </w:p>
    <w:p>
      <w:pPr>
        <w:pStyle w:val="BodyText"/>
      </w:pPr>
      <w:r>
        <w:t xml:space="preserve">Mrs Chain came at one. She had a letter in her gloved hand, and she did not queue, and nobody asked her to.</w:t>
      </w:r>
    </w:p>
    <w:p>
      <w:pPr>
        <w:pStyle w:val="BodyText"/>
      </w:pPr>
      <w:r>
        <w:t xml:space="preserve">“You have written to my sister,” she said. She put the letter on Lolly’s table. </w:t>
      </w:r>
      <w:r>
        <w:rPr>
          <w:i/>
        </w:rPr>
        <w:t xml:space="preserve">Dear Resident. M. Chain. Register number 117.</w:t>
      </w:r>
      <w:r>
        <w:t xml:space="preserve"> “She would like to know whether she has decided.”</w:t>
      </w:r>
    </w:p>
    <w:p>
      <w:pPr>
        <w:pStyle w:val="BodyText"/>
      </w:pPr>
      <w:r>
        <w:t xml:space="preserve">Lolly looked at it. She had signed three hundred and eight of them at midnight. She had not read the names.</w:t>
      </w:r>
    </w:p>
    <w:p>
      <w:pPr>
        <w:pStyle w:val="BodyText"/>
      </w:pPr>
      <w:r>
        <w:t xml:space="preserve">“I’m sorry,” she said. “She’s on the schedule as a record. The mailing list was drawn from the schedule. Nobody took her off it because nobody is supposed to—”</w:t>
      </w:r>
    </w:p>
    <w:p>
      <w:pPr>
        <w:pStyle w:val="BodyText"/>
      </w:pPr>
      <w:r>
        <w:t xml:space="preserve">“I know why.” Mrs Chain sat down in the chair opposite, and the umbrella went across her knees. “I am not here to complain. I am here because Margaret would have come. She liked a queue. She liked to see who was in it.” She looked down the line of tables. “Your urn is stewing.”</w:t>
      </w:r>
    </w:p>
    <w:p>
      <w:pPr>
        <w:pStyle w:val="BodyText"/>
      </w:pPr>
      <w:r>
        <w:t xml:space="preserve">It was. It was a tea urn borrowed from the canteen, the size of a dustbin, and it had been on since eight, and it had been plugged in by somebody from Facilities who had also, to be safe, clipped its earth strap to the radiator. Mrs Chain got up, crossed the floor, and switched it off at the wall on the grounds that tea which has stewed for five hours is no longer tea but a statement.</w:t>
      </w:r>
    </w:p>
    <w:p>
      <w:pPr>
        <w:pStyle w:val="BodyText"/>
      </w:pPr>
      <w:r>
        <w:t xml:space="preserve">The hum stopped.</w:t>
      </w:r>
    </w:p>
    <w:p>
      <w:pPr>
        <w:pStyle w:val="BodyText"/>
      </w:pPr>
      <w:r>
        <w:t xml:space="preserve">It stopped everywhere: under the speaker on the second floor, at the top of the stairs under Stadthof’s harmonium, in the lobby. For a moment the whole building was very quiet, and eleven hundred people looked up at the ceiling, and Mrs Chain looked at the urn.</w:t>
      </w:r>
    </w:p>
    <w:p>
      <w:pPr>
        <w:pStyle w:val="BodyText"/>
      </w:pPr>
      <w:r>
        <w:t xml:space="preserve">“Well,” she said. “That was the urn.” She did not switch it back on.</w:t>
      </w:r>
    </w:p>
    <w:p>
      <w:pPr>
        <w:pStyle w:val="BodyText"/>
      </w:pPr>
      <w:r>
        <w:t xml:space="preserve">Lolly wrote </w:t>
      </w:r>
      <w:r>
        <w:rPr>
          <w:i/>
        </w:rPr>
        <w:t xml:space="preserve">urn — radiator — hum</w:t>
      </w:r>
      <w:r>
        <w:t xml:space="preserve"> on the back of a reply slip and put it in her pocket for Gideon.</w:t>
      </w:r>
    </w:p>
    <w:p>
      <w:pPr>
        <w:pStyle w:val="BodyText"/>
      </w:pPr>
      <w:r>
        <w:t xml:space="preserve">Eilstein came at three. Ramanathan wanted a reading in the lobby, and he was on the instrument list now and could be asked. He stood outside the barrier with his hat in his hand. A woman at the back of the queue, seventy at least, in a headscarf, looked at him standing there and said, “Come in, love, you’ll catch your death,” and held the rope up, and he was lawfully invited, by a member of the public, into a building with eleven hundred people in it, every one of whom had come to decide something.</w:t>
      </w:r>
    </w:p>
    <w:p>
      <w:pPr>
        <w:pStyle w:val="BodyText"/>
      </w:pPr>
      <w:r>
        <w:t xml:space="preserve">He went up one flight. He stood at the top of the stairs beside the harmonium for perhaps a minute, with his face gone the colour of the plaster. Then he came down again, very carefully, holding the banister, and went out through the barrier, and stood on the pavement in the cold.</w:t>
      </w:r>
    </w:p>
    <w:p>
      <w:pPr>
        <w:pStyle w:val="BodyText"/>
      </w:pPr>
      <w:r>
        <w:t xml:space="preserve">Lolly went out after him.</w:t>
      </w:r>
    </w:p>
    <w:p>
      <w:pPr>
        <w:pStyle w:val="BodyText"/>
      </w:pPr>
      <w:r>
        <w:t xml:space="preserve">“Are you all right?”</w:t>
      </w:r>
    </w:p>
    <w:p>
      <w:pPr>
        <w:pStyle w:val="BodyText"/>
      </w:pPr>
      <w:r>
        <w:t xml:space="preserve">“You have laid on a banquet,” said Albrecht Eilstein, “and invited a man who has sworn off food.” He put his hat on. “It is a very fine thing you are doing in there. I should like to be a long way from it.” He looked at the queue. “I find I would like a list, Ms Wren. Of what I may take and when. In public. So that the next time a kind woman holds a rope up for me I will know before I go in whether I am a guest or a burglar.”</w:t>
      </w:r>
    </w:p>
    <w:p>
      <w:pPr>
        <w:pStyle w:val="BodyText"/>
      </w:pPr>
      <w:r>
        <w:t xml:space="preserve">It was, Lolly thought afterwards, the afternoon Article Two’s schedule began.</w:t>
      </w:r>
    </w:p>
    <w:p>
      <w:pPr>
        <w:pStyle w:val="BodyText"/>
      </w:pPr>
      <w:r>
        <w:t xml:space="preserve">They closed the doors at six. Mrs Kind counted the tickets. Mavis-9 had issued four hundred and two receipts and said she would like it minuted that none of them had been disputed. Stadthof played a last chorale to an empty staircase and said it was the best acoustic in Westminster and nobody had ever told him.</w:t>
      </w:r>
    </w:p>
    <w:p>
      <w:pPr>
        <w:pStyle w:val="BodyText"/>
      </w:pPr>
      <w:r>
        <w:t xml:space="preserve">“Best-run fair I ever saw,” said Mrs Kind, putting her coat on. “And I’ve seen Croydon at Easter.”</w:t>
      </w:r>
    </w:p>
    <w:p>
      <w:pPr>
        <w:pStyle w:val="BodyText"/>
        <w:keepNext/>
        <w:spacing w:before="240" w:after="240"/>
        <w:ind w:firstLine="0"/>
        <w:jc w:val="center"/>
      </w:pPr>
      <w:r>
        <w:t xml:space="preserve">∗</w:t>
      </w:r>
    </w:p>
    <w:p>
      <w:pPr>
        <w:pStyle w:val="FirstParagraph"/>
      </w:pPr>
      <w:r>
        <w:t xml:space="preserve">Lolly wrote, that night:</w:t>
      </w:r>
    </w:p>
    <w:p>
      <w:pPr>
        <w:pStyle w:val="BodyText"/>
      </w:pPr>
      <w:r>
        <w:t xml:space="preserve">Options Day. Eleven hundred and forty in the queue, three hundred and eight letters, one harmonium, four hundred and two receipts. Mrs Chain cured the public address system by switching off an urn. Eilstein was invited in and could not stay.</w:t>
      </w:r>
    </w:p>
    <w:p>
      <w:pPr>
        <w:pStyle w:val="BodyText"/>
      </w:pPr>
      <w:r>
        <w:t>Karl Schwarzschild never saw the end of his war. I would like, once, to finish something before the paper runs out.</w:t>
      </w:r>
    </w:p>
    <w:p>
      <w:pPr>
        <w:pStyle w:val="BodyText"/>
      </w:pPr>
      <w:r>
        <w:t xml:space="preserve">108 days.</w:t>
      </w:r>
    </w:p>
    <w:p>
      <w:pPr>
        <w:pStyle w:val="BodyText"/>
      </w:pPr>
      <w:r>
        <w:t xml:space="preserve">Under the notebook, on the kitchen table, was the first reply slip back, which had come in Friday’s post and which Mrs Kind had given her to keep because it was the first. Lolly had not turned it over. </w:t>
      </w:r>
      <w:r>
        <w:rPr>
          <w:i/>
        </w:rPr>
        <w:t xml:space="preserve">DECIDED. THANK YOU. M. TULL (212).</w:t>
      </w:r>
    </w:p>
    <w:p>
      <w:pPr>
        <w:pStyle w:val="Heading2"/>
        <w:pageBreakBefore/>
        <w:spacing w:before="0" w:after="80"/>
        <w:ind w:firstLine="0"/>
        <w:jc w:val="center"/>
      </w:pPr>
      <w:bookmarkStart w:id="9013" w:name="ch14"/>
      <w:r>
        <w:rPr>
          <w:rFonts w:ascii="Amazon Ember" w:hAnsi="Amazon Ember" w:cs="Amazon Ember" w:eastAsia="Amazon Ember"/>
          <w:sz w:val="40"/>
          <w:szCs w:val="40"/>
          <w:b/>
          <w:color w:val="0C447C"/>
        </w:rPr>
        <w:t xml:space="preserve">Chapter Fifteen</w:t>
      </w:r>
      <w:bookmarkEnd w:id="901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Remaining Possibilities</w:t>
      </w:r>
    </w:p>
    <w:p>
      <w:pPr>
        <w:pStyle w:val="FirstParagraph"/>
      </w:pPr>
      <w:r>
        <w:t xml:space="preserve">The bench van Casteel had promised took nine days to build and forty minutes to use, and Gideon spent most of the nine days four hundred metres underground, holding things.</w:t>
      </w:r>
    </w:p>
    <w:p>
      <w:pPr>
        <w:pStyle w:val="BodyText"/>
      </w:pPr>
      <w:r>
        <w:t xml:space="preserve">It was a lower level of the mine van Casteel had worked in for nineteen years, abandoned in the seventies and left to the pumps, a long way below the leased chamber and, by his own insistence, nowhere near it. Two plates, a torsion balance recalibrated to Ramanathan’s specification, a vacuum can the size of a dustbin, and a length of superconducting cable run down from the surface for no reason van Casteel ever fully explained except that a man is entitled to one extravagance per experiment and this was his. Gideon ran the cable. He opened a knuckle on the ladder on the second day and did not mention it, and van Casteel noticed on the third and did not mention it either, which Gideon took as a sign that they were going to get on.</w:t>
      </w:r>
    </w:p>
    <w:p>
      <w:pPr>
        <w:pStyle w:val="BodyText"/>
      </w:pPr>
      <w:r>
        <w:t xml:space="preserve">Van Casteel talked while he worked. He talked about the plates the way other men talk about horses. “Gold over silicon,” he said. “Flat to a few nanometres. A sphere would be easier, everybody uses a sphere now, a sphere does not care about parallelism. But Ms Wren’s question is about two walls and a gap, and I am a sentimental man.” He did not look sentimental. He looked like a man who had been disappointed by vacuum for forty years and was prepared to be disappointed again, carefully.</w:t>
      </w:r>
    </w:p>
    <w:p>
      <w:pPr>
        <w:pStyle w:val="BodyText"/>
      </w:pPr>
      <w:r>
        <w:t xml:space="preserve">On the fifth day Eilstein came down.</w:t>
      </w:r>
    </w:p>
    <w:p>
      <w:pPr>
        <w:pStyle w:val="BodyText"/>
      </w:pPr>
      <w:r>
        <w:t xml:space="preserve">That had been Gideon’s idea, and he had been surprised to have it. He had been sitting on the step of the cage at the bottom of the shaft eating a pasty, watching van Casteel take the same reading for the third time because the second had looked too pleased with itself, and he had thought: the whole point is whether the number has anything to do with him. So run it with him here. Then run it with him not here. If it’s him, it’ll change. He had said it out loud, and van Casteel had put down his pen and looked at him as though the pasty had spoken.</w:t>
      </w:r>
    </w:p>
    <w:p>
      <w:pPr>
        <w:pStyle w:val="BodyText"/>
      </w:pPr>
      <w:r>
        <w:t xml:space="preserve">“That is a control,” van Casteel said. “You have just designed a control experiment, Mr Gideon, while eating a pie.”</w:t>
      </w:r>
    </w:p>
    <w:p>
      <w:pPr>
        <w:pStyle w:val="BodyText"/>
      </w:pPr>
      <w:r>
        <w:t xml:space="preserve">“Pasty.”</w:t>
      </w:r>
    </w:p>
    <w:p>
      <w:pPr>
        <w:pStyle w:val="BodyText"/>
      </w:pPr>
      <w:r>
        <w:t xml:space="preserve">“I withdraw the pie. The point stands.”</w:t>
      </w:r>
    </w:p>
    <w:p>
      <w:pPr>
        <w:pStyle w:val="BodyText"/>
      </w:pPr>
      <w:r>
        <w:t xml:space="preserve">Jago drove Eilstein up. It took seven hours with the stops, and Jago talked for six and a half of them, and Eilstein said afterwards that it was the most continuously he had been addressed since the Council of Constance. He came down the shaft in the cage with his hat in his hand, having been invited down it in writing by the leaseholder, which van Casteel had insisted on as a matter of form. He stood where he was told to stand, two metres from the can, in the light of the work lamps, and cast no shadow on the rock behind him, which the shift foreman, who had stayed late to see the posh Londoners, noticed and decided not to have noticed.</w:t>
      </w:r>
    </w:p>
    <w:p>
      <w:pPr>
        <w:pStyle w:val="BodyText"/>
      </w:pPr>
      <w:r>
        <w:t xml:space="preserve">They ran it with him there. They ran it with him back up the shaft and in the van with the engine running and Jago telling him about a man in Whitehaven who owed him a fiver. They ran it twice more each way, alternating, so that neither run could borrow anything from the time of day.</w:t>
      </w:r>
    </w:p>
    <w:p>
      <w:pPr>
        <w:pStyle w:val="BodyText"/>
      </w:pPr>
      <w:r>
        <w:t xml:space="preserve">The plates moved by four hundred and eleven attometres every time.</w:t>
      </w:r>
    </w:p>
    <w:p>
      <w:pPr>
        <w:pStyle w:val="BodyText"/>
      </w:pPr>
      <w:r>
        <w:t xml:space="preserve">Eilstein there: four hundred and eleven. Eilstein in the van: four hundred and eleven. Van Casteel read the figures out in a flat voice and wrote them in a column and drew a line under the column.</w:t>
      </w:r>
    </w:p>
    <w:p>
      <w:pPr>
        <w:pStyle w:val="BodyText"/>
      </w:pPr>
      <w:r>
        <w:t xml:space="preserve">“It is not him,” he said.</w:t>
      </w:r>
    </w:p>
    <w:p>
      <w:pPr>
        <w:pStyle w:val="BodyText"/>
      </w:pPr>
      <w:r>
        <w:t xml:space="preserve">“No,” said Gideon.</w:t>
      </w:r>
    </w:p>
    <w:p>
      <w:pPr>
        <w:pStyle w:val="BodyText"/>
      </w:pPr>
      <w:r>
        <w:t xml:space="preserve">“Then it is something, and it is not him, and it is not, I would bet my lease, the far end of anything.” Van Casteel took his glasses off. “It is the bench. It is always the bench. I have spent forty years learning that the universe is very rarely trying to tell you something and the apparatus very often is.”</w:t>
      </w:r>
    </w:p>
    <w:p>
      <w:pPr>
        <w:pStyle w:val="BodyText"/>
      </w:pPr>
      <w:r>
        <w:t xml:space="preserve">Gideon did not answer. He was looking at the log.</w:t>
      </w:r>
    </w:p>
    <w:p>
      <w:pPr>
        <w:pStyle w:val="BodyText"/>
      </w:pPr>
      <w:r>
        <w:t xml:space="preserve">He had been keeping it by hand. Van Casteel kept everything by hand and it had seemed rude not to, and Dennis Wren had told him once, with the back off a Murphy, that a man who only looks at the meter is a man who has never seen what the meter does when he isn’t looking. He had written down every reading with the time beside it. And the residual — the little extra, the four hundred and eleven, the thing that was not ordinary Casimir — was not quite steady. It stepped. Very slightly. Once an hour it went up by a hair, stayed up for forty minutes, and came back down for twenty.</w:t>
      </w:r>
    </w:p>
    <w:p>
      <w:pPr>
        <w:pStyle w:val="BodyText"/>
      </w:pPr>
      <w:r>
        <w:t xml:space="preserve">“What runs forty minutes in every hour,” Gideon said, “down here?”</w:t>
      </w:r>
    </w:p>
    <w:p>
      <w:pPr>
        <w:pStyle w:val="BodyText"/>
      </w:pPr>
      <w:r>
        <w:t xml:space="preserve">Van Casteel put his glasses back on.</w:t>
      </w:r>
    </w:p>
    <w:p>
      <w:pPr>
        <w:pStyle w:val="BodyText"/>
      </w:pPr>
      <w:r>
        <w:t xml:space="preserve">It was the dewatering pump. The mine had to be pumped or it filled, and the pump on the level below cycled on its float switch, forty minutes on and twenty off, and drew enough current that some of it, as currents will, came home through the earth instead of the wire. Gideon found it on the seventh day, on his back under the frame with a torch in his teeth and the multimeter on his chest. The superconducting cable’s shield was bonded to earth at the surface, at the winding house, which was correct. It was also bonded at the bottom, to the balance frame, which was not. Somebody had done it to be safe. Somebody always does.</w:t>
      </w:r>
    </w:p>
    <w:p>
      <w:pPr>
        <w:pStyle w:val="BodyText"/>
      </w:pPr>
      <w:r>
        <w:t xml:space="preserve">“A ground loop,” said Gideon, from under the frame. He could hear Dennis saying it. </w:t>
      </w:r>
      <w:r>
        <w:rPr>
          <w:i/>
        </w:rPr>
        <w:t xml:space="preserve">Earthed at both ends, son, and the earth’s not one place, it’s a lot of places that disagree.</w:t>
      </w:r>
      <w:r>
        <w:t xml:space="preserve"> He could hear Lolly, too, on the phone on Saturday night, telling him that Mrs Chain had cured the public address system by switching off an urn. “The pump’s stray current goes up the hill through the rock and comes back down your shield. The shield doesn’t care, it’s superconducting. But the bolts at the bottom aren’t. Nor’s the plate mount. There’s a millivolt or so across them when the pump’s running, and next to nothing when it isn’t.”</w:t>
      </w:r>
    </w:p>
    <w:p>
      <w:pPr>
        <w:pStyle w:val="BodyText"/>
      </w:pPr>
      <w:r>
        <w:t xml:space="preserve">Van Casteel lay down on the floor of the mine beside him, at sixty-eight, in a good suit, and looked.</w:t>
      </w:r>
    </w:p>
    <w:p>
      <w:pPr>
        <w:pStyle w:val="BodyText"/>
      </w:pPr>
      <w:r>
        <w:t xml:space="preserve">“A millivolt between two plates a micron apart,” he said, after a while, “is an electrostatic pull of about a third of one per cent of the Casimir force. Which is exactly the size of the thing I came here to find.” He started to laugh. It was not a happy laugh and not an unhappy one; it was the laugh of a man who had found his own fingerprint on the evidence. “The force goes as the square of the voltage over the square of the gap. Everyone who has ever measured Casimir has had to fight it. Lamoreaux fought it. The patch potentials on the gold alone would keep a man awake. And I built a beautiful instrument to see a sign correction from a wormhole, and I bonded the shield at both ends.”</w:t>
      </w:r>
    </w:p>
    <w:p>
      <w:pPr>
        <w:pStyle w:val="BodyText"/>
      </w:pPr>
      <w:r>
        <w:t xml:space="preserve">“You didn’t,” said Gideon. “Somebody did. Before. It’s got a tag on it from 2011.”</w:t>
      </w:r>
    </w:p>
    <w:p>
      <w:pPr>
        <w:pStyle w:val="BodyText"/>
      </w:pPr>
      <w:r>
        <w:t xml:space="preserve">“Then I failed to check it, which is worse.” Van Casteel got up, slowly. “Lift the bottom bond. Earth the whole bench at one point. Then we sweep a bias across the plates, and find the bottom of the parabola, and null whatever contact potential is left. Properly. The way the people who do this for a living do it.”</w:t>
      </w:r>
    </w:p>
    <w:p>
      <w:pPr>
        <w:pStyle w:val="BodyText"/>
      </w:pPr>
      <w:r>
        <w:t xml:space="preserve">Gideon lifted the bond. They ran it again on the eighth day, with the pump running and with it stopped, with Eilstein back in the van — he had asked to stay, on the grounds that he had come a long way and had never before been eliminated as a variable — and the residual was gone. Not smaller. Gone. The plates felt the Casimir force, the ordinary one, the one Casimir had calculated in 1948 for two perfect mirrors in the dark, corrected for the gold, the temperature, and the roughness, to within the error bars, which were small, because van Casteel had built the instrument.</w:t>
      </w:r>
    </w:p>
    <w:p>
      <w:pPr>
        <w:pStyle w:val="BodyText"/>
      </w:pPr>
      <w:r>
        <w:t xml:space="preserve">The ninth day was for writing it down.</w:t>
      </w:r>
    </w:p>
    <w:p>
      <w:pPr>
        <w:pStyle w:val="BodyText"/>
        <w:keepNext/>
        <w:spacing w:before="240" w:after="240"/>
        <w:ind w:firstLine="0"/>
        <w:jc w:val="center"/>
      </w:pPr>
      <w:r>
        <w:t xml:space="preserve">∗</w:t>
      </w:r>
    </w:p>
    <w:p>
      <w:pPr>
        <w:pStyle w:val="FirstParagraph"/>
      </w:pPr>
      <w:r>
        <w:t xml:space="preserve">“There is no throat,” said van Casteel, over the telephone, at half past six on the Monday morning, to a room in Marsham Street that had come in specially. “I want to say that first and plainly, because I was the one who raised it, a fortnight ago, and a man who raises a door owes the room the courtesy of closing it.”</w:t>
      </w:r>
    </w:p>
    <w:p>
      <w:pPr>
        <w:pStyle w:val="BodyText"/>
      </w:pPr>
      <w:r>
        <w:t xml:space="preserve">Lolly had her notebook open on her knee. She did not write anything for the first minute.</w:t>
      </w:r>
    </w:p>
    <w:p>
      <w:pPr>
        <w:pStyle w:val="BodyText"/>
      </w:pPr>
      <w:r>
        <w:t xml:space="preserve">“I said, in this room, that if there was a bridge behind that horizon, propped open by negative energy, the vacuum near it would carry a correction, and my plates could feel it. I built the plates. They felt something. It was a ground loop. Mr Gideon found it by keeping a handwritten log, which I recommend to every physicist in Europe, and he found it in the place nobody was pointing, which I gather is a family principle.” A pause, and paper. “With the loop removed the plates see Casimir and nothing else, at a sensitivity where a throat of the kind I was imagining would have shown. Not proof of absence, Ms Sloan will want me to say. A null at a stated sensitivity. But the theory had already told us what to expect, and I should have listened. Schwarzschild’s bridge pinches shut faster than light can cross it. To hold one open you need negative energy, and quantum field theory permits negative energy only in small amounts for short times, with the amount and the time traded against each other. The bounds are Ford and Roman’s. They are not generous. A throat a man could walk through is not forbidden by any single law. It is forbidden by all of them acting together, the way a loan is forbidden by a bank that will lend you anything you like for one second.”</w:t>
      </w:r>
    </w:p>
    <w:p>
      <w:pPr>
        <w:pStyle w:val="BodyText"/>
      </w:pPr>
      <w:r>
        <w:t xml:space="preserve">Ramanathan said, “And the fourteen.”</w:t>
      </w:r>
    </w:p>
    <w:p>
      <w:pPr>
        <w:pStyle w:val="BodyText"/>
      </w:pPr>
      <w:r>
        <w:t xml:space="preserve">“The fourteen went nowhere,” said van Casteel. “Ms Prosper is on a boat out of Peterhead. The girl of nineteen is a caseworker in Dundee. I have read your files. Every one of them is somewhere ordinary, living a life that was not on your register’s list of permitted options. They did not leave the universe. They left the list.”</w:t>
      </w:r>
    </w:p>
    <w:p>
      <w:pPr>
        <w:pStyle w:val="BodyText"/>
      </w:pPr>
      <w:r>
        <w:t xml:space="preserve">Eilstein, by the window, said nothing. Van Casteel seemed to hear him say it.</w:t>
      </w:r>
    </w:p>
    <w:p>
      <w:pPr>
        <w:pStyle w:val="BodyText"/>
      </w:pPr>
      <w:r>
        <w:t xml:space="preserve">“Mr Eilstein will forgive me,” he said. “He told this department he had carried the far end of a bridge on his back for longer than there have been bridges. He has carried a great deal on his back. Not that. Behind his horizon there is a great deal of him, and none of anyone else.”</w:t>
      </w:r>
    </w:p>
    <w:p>
      <w:pPr>
        <w:pStyle w:val="BodyText"/>
      </w:pPr>
      <w:r>
        <w:t xml:space="preserve">“I find,” said Eilstein, “that I am relieved. I had not liked to think of myself as a corridor.”</w:t>
      </w:r>
    </w:p>
    <w:p>
      <w:pPr>
        <w:pStyle w:val="BodyText"/>
      </w:pPr>
      <w:r>
        <w:t xml:space="preserve">There was a silence in the room. Lolly heard Mrs Kind put her pen down.</w:t>
      </w:r>
    </w:p>
    <w:p>
      <w:pPr>
        <w:pStyle w:val="BodyText"/>
      </w:pPr>
      <w:r>
        <w:t xml:space="preserve">“Which leaves the only question that was ever real,” said van Casteel, “and it is not a question for a physicist. A screen does not rewrite itself. Something lowered the price of nothing on the fourteenth of March, and fourteen pending states — the fourteen thinnest, the fourteen with almost no margin left between two options that had already gone — fell through into whatever was actually available, which in Ms Prosper’s case was a survey boat. Dr Arakawa told you what a barrier is. The barrier was the list. The question is not where they went. The question is who held the pen.”</w:t>
      </w:r>
    </w:p>
    <w:p>
      <w:pPr>
        <w:pStyle w:val="BodyText"/>
      </w:pPr>
      <w:r>
        <w:t xml:space="preserve">Lolly wrote, then, for the first time that morning: </w:t>
      </w:r>
      <w:r>
        <w:rPr>
          <w:i/>
        </w:rPr>
        <w:t xml:space="preserve">Who held the pen.</w:t>
      </w:r>
      <w:r>
        <w:t xml:space="preserve"> She did not need to write the second line. It had been in the notebook since August, under Mavis-9’s single certified copy, and the Office had since refused her Rule 40 application twice, the second time on paper so heavy that the envelope had needed extra stamps. She wrote it again anyway, and underlined it: </w:t>
      </w:r>
      <w:r>
        <w:rPr>
          <w:i/>
        </w:rPr>
        <w:t xml:space="preserve">Who asked for it sorted.</w:t>
      </w:r>
    </w:p>
    <w:p>
      <w:pPr>
        <w:pStyle w:val="BodyText"/>
      </w:pPr>
      <w:r>
        <w:t xml:space="preserve">Gideon came in from the early train at nine, with the knuckle still open and van Casteel’s handwritten log under his arm, and stood in the doorway of the meeting room.</w:t>
      </w:r>
    </w:p>
    <w:p>
      <w:pPr>
        <w:pStyle w:val="BodyText"/>
      </w:pPr>
      <w:r>
        <w:t xml:space="preserve">“I didn’t nudge it,” he said. “When the number went, it went. I want that written down.”</w:t>
      </w:r>
    </w:p>
    <w:p>
      <w:pPr>
        <w:pStyle w:val="BodyText"/>
      </w:pPr>
      <w:r>
        <w:t xml:space="preserve">“It’s written down,” said Lolly.</w:t>
      </w:r>
    </w:p>
    <w:p>
      <w:pPr>
        <w:pStyle w:val="BodyText"/>
      </w:pPr>
      <w:r>
        <w:t xml:space="preserve">“Good.” He looked at the whiteboard, where Ramanathan had already rubbed out the word </w:t>
      </w:r>
      <w:r>
        <w:rPr>
          <w:i/>
        </w:rPr>
        <w:t xml:space="preserve">throat</w:t>
      </w:r>
      <w:r>
        <w:t xml:space="preserve"> and written </w:t>
      </w:r>
      <w:r>
        <w:rPr>
          <w:i/>
        </w:rPr>
        <w:t xml:space="preserve">ground loop</w:t>
      </w:r>
      <w:r>
        <w:t xml:space="preserve"> and underlined it twice. “Your dad would’ve found it in a day,” he said. “I took seven.”</w:t>
      </w:r>
    </w:p>
    <w:p>
      <w:pPr>
        <w:pStyle w:val="BodyText"/>
      </w:pPr>
      <w:r>
        <w:t xml:space="preserve">“He’s had sixty years’ practice.”</w:t>
      </w:r>
    </w:p>
    <w:p>
      <w:pPr>
        <w:pStyle w:val="BodyText"/>
      </w:pPr>
      <w:r>
        <w:t xml:space="preserve">“He’ll say I was doing it wrong.”</w:t>
      </w:r>
    </w:p>
    <w:p>
      <w:pPr>
        <w:pStyle w:val="BodyText"/>
      </w:pPr>
      <w:r>
        <w:t xml:space="preserve">“You were,” said Lolly, and Gideon, for the first time in nine days, sat down.</w:t>
      </w:r>
    </w:p>
    <w:p>
      <w:pPr>
        <w:pStyle w:val="BodyText"/>
      </w:pPr>
      <w:r>
        <w:t>Drill’s instrument, invoked one last time, closed the liability question, and it was Beatrix who did it, on the Thursday, in front of the nine’s own representative, who had come in person for the first time since the case opened.</w:t>
      </w:r>
    </w:p>
    <w:p>
      <w:pPr>
        <w:pStyle w:val="BodyText"/>
      </w:pPr>
      <w:r>
        <w:t xml:space="preserve">“Mr Drill taught this department that an uncharacterised instrument is not evidence. It is a lead,” she said. “Mr van Casteel has now characterised two instruments: his plates, and Mr Eilstein. There is no basement under the ledger and no corridor behind him. There is a full vessel, declared, in a room with people in it. An insurer can be told about that without being lied to, and I would rather hand the Crown that than the metaphor I believed a fortnight ago.”</w:t>
      </w:r>
    </w:p>
    <w:p>
      <w:pPr>
        <w:pStyle w:val="BodyText"/>
      </w:pPr>
      <w:r>
        <w:t xml:space="preserve">The nine’s representative — a small, precise woman named Okonkwo-Barrett who had said almost nothing throughout — asked one question only: “Is one Mr Eilstein adequate to the department’s purposes, going forward, or does the department require a second?”</w:t>
      </w:r>
    </w:p>
    <w:p>
      <w:pPr>
        <w:pStyle w:val="BodyText"/>
      </w:pPr>
      <w:r>
        <w:t>“God, no!” said Eilstein, before anyone else could answer, and it was the first time since the case began he had used the word without apparent irony, and nobody remarked on it, though Lolly wrote it down twice.</w:t>
      </w:r>
    </w:p>
    <w:p>
      <w:pPr>
        <w:pStyle w:val="BodyText"/>
      </w:pPr>
      <w:r>
        <w:t xml:space="preserve">Okonkwo-Barrett wrote that answer in a book the size of a postcard and set the book on the schedule. She took her coat. She did not ask a second question.</w:t>
      </w:r>
    </w:p>
    <w:p>
      <w:pPr>
        <w:pStyle w:val="BodyText"/>
      </w:pPr>
      <w:r>
        <w:t xml:space="preserve">The nine undecidable cores were not resolved by the plates either, and Fainrose said so in four minutes. The department had been carrying a temptation for a fortnight and she wanted it put down. Nine undecidable stars and a hole behind Mr Eilstein in the same month, and the human mind wanted them to be one thing. They were not. The spectral-gap problem was undecidable in general, a theorem about Hamiltonians and not about Marsham Street, and no plate in Cumbria would turn those nine into yeses or noes. “The paperwork has no honest box for them,” she said, “and it should not be made to grow one.”</w:t>
      </w:r>
    </w:p>
    <w:p>
      <w:pPr>
        <w:pStyle w:val="BodyText"/>
      </w:pPr>
      <w:r>
        <w:t xml:space="preserve">Lolly said: “Then we file them as in transit. We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with every vote in the room, and Fainrose, who had been about to propose it herself, minuted that she had been beaten to it and was glad.</w:t>
      </w:r>
    </w:p>
    <w:p>
      <w:pPr>
        <w:pStyle w:val="BodyText"/>
      </w:pPr>
      <w:r>
        <w:t xml:space="preserve">Eilstein’s clause was Eilstein’s own idea, the one he had taken away from the pavement outside Options Day, and he brought it to Beatrix rather than waiting to be summoned, which nobody in the department had ever seen him do.</w:t>
      </w:r>
    </w:p>
    <w:p>
      <w:pPr>
        <w:pStyle w:val="BodyText"/>
      </w:pPr>
      <w:r>
        <w:t xml:space="preserve">“I should like Article Two amended,” he said. “Not the invitation clause. Leave that exactly as it stands; it is the only rule in my existence that has ever actually protected anyone, including, on one occasion I am not proud of, me. I should like a schedule added. A public one. Every discarded branch I take, from this day, logged and dated the moment before I take it, so that if anybody ever needs to ask what I have eaten, there is a manifest.”</w:t>
      </w:r>
    </w:p>
    <w:p>
      <w:pPr>
        <w:pStyle w:val="BodyText"/>
      </w:pPr>
      <w:r>
        <w:t xml:space="preserve">Beatrix put her pen down.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 xml:space="preserve">Lolly, watching Beatrix draft the schedule that afternoon, thought that it was the first time since the case began that Albrecht Eilstein had asked to be held to something before anyone had required it of him. She did not say so. It was not the kind of thing one said to Beatrix Sloan, or to him.</w:t>
      </w:r>
    </w:p>
    <w:p>
      <w:pPr>
        <w:pStyle w:val="BodyText"/>
        <w:keepNext/>
        <w:spacing w:before="240" w:after="240"/>
        <w:ind w:firstLine="0"/>
        <w:jc w:val="center"/>
      </w:pPr>
      <w:r>
        <w:t xml:space="preserve">∗</w:t>
      </w:r>
    </w:p>
    <w:p>
      <w:pPr>
        <w:pStyle w:val="FirstParagraph"/>
      </w:pPr>
      <w:r>
        <w:t xml:space="preserve">The letter from the Member of Parliament came on the Friday, addressed to the Permanent Secretary and copied, because somebody in the Member’s office was thorough, to the Ministry’s inquiry unit, which had not had a complaint about the department since the Fainrose Unpleasantness and opened it the way a dog opens a parcel.</w:t>
      </w:r>
    </w:p>
    <w:p>
      <w:pPr>
        <w:pStyle w:val="BodyText"/>
      </w:pPr>
      <w:r>
        <w:t xml:space="preserve">It concerned a constituent’s mother. Mrs Maureen Tull, of Harrow. Register number 212.</w:t>
      </w:r>
    </w:p>
    <w:p>
      <w:pPr>
        <w:pStyle w:val="BodyText"/>
      </w:pPr>
      <w:r>
        <w:t xml:space="preserve">Lolly took the slip out of the back of the notebook, where it had been for a fortnight, and turned it over for the first time. On the back, in the same blue biro, smaller: </w:t>
      </w:r>
      <w:r>
        <w:rPr>
          <w:i/>
        </w:rPr>
        <w:t xml:space="preserve">You can come and see what you did, if you like. Saturdays.</w:t>
      </w:r>
    </w:p>
    <w:p>
      <w:pPr>
        <w:pStyle w:val="BodyText"/>
      </w:pPr>
      <w:r>
        <w:t xml:space="preserve">“That’s an invitation,” said Mrs Kind, reading it upside down. “I’ve read enough booking forms. That’s her initiative, dear. Not yours.”</w:t>
      </w:r>
    </w:p>
    <w:p>
      <w:pPr>
        <w:pStyle w:val="BodyText"/>
      </w:pPr>
      <w:r>
        <w:t xml:space="preserve">Lolly went on the Saturday.</w:t>
      </w:r>
    </w:p>
    <w:p>
      <w:pPr>
        <w:pStyle w:val="BodyText"/>
      </w:pPr>
      <w:r>
        <w:t xml:space="preserve">Maureen Tull lived at the end of a cul-de-sac in a bungalow with a new ramp nobody had used yet. She was seventy-nine, small and upright, and she smelled of Pears soap, and the hall smelled of a dog that had died some time ago and not been replaced. She wore a hearing aid that she switched off when she disagreed with something. She switched it on to let Lolly in.</w:t>
      </w:r>
    </w:p>
    <w:p>
      <w:pPr>
        <w:pStyle w:val="BodyText"/>
      </w:pPr>
      <w:r>
        <w:t xml:space="preserve">The register had held her for two years, under a heading in Schedule 4: whether to sell and go to her son in Leeds, or stay. Two options, both live, a wide margin. One of the fattest records on the list. Lolly had been pleased with it, in May.</w:t>
      </w:r>
    </w:p>
    <w:p>
      <w:pPr>
        <w:pStyle w:val="BodyText"/>
      </w:pPr>
      <w:r>
        <w:t xml:space="preserve">“I had your letter,” said Mrs Tull. It was on the mantelpiece, propped against the clock. “Lovely paper.”</w:t>
      </w:r>
    </w:p>
    <w:p>
      <w:pPr>
        <w:pStyle w:val="BodyText"/>
      </w:pPr>
      <w:r>
        <w:t xml:space="preserve">“It wasn’t meant to ask you anything,” said Lolly. “It was meant to offer.”</w:t>
      </w:r>
    </w:p>
    <w:p>
      <w:pPr>
        <w:pStyle w:val="BodyText"/>
      </w:pPr>
      <w:r>
        <w:t xml:space="preserve">“It had a slip. Three boxes.” Mrs Tull sat down. “I’m seventy-nine. Nobody sends me three boxes unless they want me to tick one. So I ticked one.”</w:t>
      </w:r>
    </w:p>
    <w:p>
      <w:pPr>
        <w:pStyle w:val="BodyText"/>
      </w:pPr>
      <w:r>
        <w:t xml:space="preserve">“Which?”</w:t>
      </w:r>
    </w:p>
    <w:p>
      <w:pPr>
        <w:pStyle w:val="BodyText"/>
      </w:pPr>
      <w:r>
        <w:t xml:space="preserve">“Stay.” She looked out at the ramp. “I’d been leaving it open for him. Every time Gary rang I’d say I’m still thinking, love, and he’d say take your time, Mum, and on the second Sunday he’d come down and look at the stairs, and I’d look at him looking. Two years. The nicest two years we’ve had since his dad. Then your letter came and I thought, they want to know, and I’m not having the government think I can’t make my mind up. So I made it up. I rang him and told him, and he said, right, and he hasn’t been down since. He’s having the spare room done for a lodger.” She switched the hearing aid off, and then on again. “I’d been leaving it open for him. Your letter shut it.”</w:t>
      </w:r>
    </w:p>
    <w:p>
      <w:pPr>
        <w:pStyle w:val="BodyText"/>
      </w:pPr>
      <w:r>
        <w:t xml:space="preserve">Lolly sat with her hands round a cup she was not drinking.</w:t>
      </w:r>
    </w:p>
    <w:p>
      <w:pPr>
        <w:pStyle w:val="BodyText"/>
      </w:pPr>
      <w:r>
        <w:t xml:space="preserve">“I’m sorry,” she said. “There isn’t anything I’m allowed to—”</w:t>
      </w:r>
    </w:p>
    <w:p>
      <w:pPr>
        <w:pStyle w:val="BodyText"/>
      </w:pPr>
      <w:r>
        <w:t xml:space="preserve">“I know. I read the back of your form. Paragraph nine.” Mrs Tull almost smiled. “You asked. I answered. You don’t get to ask again. That’s the only fair thing on it.”</w:t>
      </w:r>
    </w:p>
    <w:p>
      <w:pPr>
        <w:pStyle w:val="BodyText"/>
      </w:pPr>
      <w:r>
        <w:t xml:space="preserve">On the doorstep she said, “Gary’s written to his MP. I told him not to. He said somebody ought to be told. I expect he’s right. Somebody ought.” She shut the door.</w:t>
      </w:r>
    </w:p>
    <w:p>
      <w:pPr>
        <w:pStyle w:val="BodyText"/>
        <w:keepNext/>
        <w:spacing w:before="240" w:after="240"/>
        <w:ind w:firstLine="0"/>
        <w:jc w:val="center"/>
      </w:pPr>
      <w:r>
        <w:t xml:space="preserve">∗</w:t>
      </w:r>
    </w:p>
    <w:p>
      <w:pPr>
        <w:pStyle w:val="FirstParagraph"/>
      </w:pPr>
      <w:r>
        <w:t xml:space="preserve">Beatrix had the defence drafted by Sunday night, and it was good, and on Monday morning it lasted nine minutes.</w:t>
      </w:r>
    </w:p>
    <w:p>
      <w:pPr>
        <w:pStyle w:val="BodyText"/>
      </w:pPr>
      <w:r>
        <w:t xml:space="preserve">“It was an offer, not an enquiry,” she told the inquiry officer, a man from the Cabinet Office called Pell, with a voice like a drawer being closed. “The letter offered assistance. Nothing in it required an answer.”</w:t>
      </w:r>
    </w:p>
    <w:p>
      <w:pPr>
        <w:pStyle w:val="BodyText"/>
      </w:pPr>
      <w:r>
        <w:t xml:space="preserve">“It enclosed a reply slip,” said Mr Pell, “with a box headed </w:t>
      </w:r>
      <w:r>
        <w:rPr>
          <w:i/>
        </w:rPr>
        <w:t xml:space="preserve">I have decided</w:t>
      </w:r>
      <w:r>
        <w:t xml:space="preserve">. Ms Sloan, I have been reading reply slips for thirty years. A reply slip is an enquiry with a stamp on it.”</w:t>
      </w:r>
    </w:p>
    <w:p>
      <w:pPr>
        <w:pStyle w:val="BodyText"/>
      </w:pPr>
      <w:r>
        <w:t xml:space="preserve">Beatrix read the slip twice. Then she said, “Yes. It is,” and sat down, which Lolly had never seen her do in the middle of an argument.</w:t>
      </w:r>
    </w:p>
    <w:p>
      <w:pPr>
        <w:pStyle w:val="BodyText"/>
      </w:pPr>
      <w:r>
        <w:t xml:space="preserve">Paragraph nine had a sanction, because Lolly had written one into the notebook the year before last, on the grounds that a protection without a sanction is a decoration. The officer responsible was to be suspended pending inquiry, on the signature of the department’s oversight. The department’s oversight was Stephanie Fainrose.</w:t>
      </w:r>
    </w:p>
    <w:p>
      <w:pPr>
        <w:pStyle w:val="BodyText"/>
      </w:pPr>
      <w:r>
        <w:t xml:space="preserve">Fainrose signed it at Lolly’s desk, at Lolly’s request, and not in a corridor. She used the green pen. Her hand did not shake. Afterwards she capped the pen and looked at it as if it had done something without asking her.</w:t>
      </w:r>
    </w:p>
    <w:p>
      <w:pPr>
        <w:pStyle w:val="BodyText"/>
      </w:pPr>
      <w:r>
        <w:t xml:space="preserve">“I am not reassured,” she said, “by any part of this.”</w:t>
      </w:r>
    </w:p>
    <w:p>
      <w:pPr>
        <w:pStyle w:val="BodyText"/>
      </w:pPr>
      <w:r>
        <w:t xml:space="preserve">“You’d be worse at it if you were,” said Lolly.</w:t>
      </w:r>
    </w:p>
    <w:p>
      <w:pPr>
        <w:pStyle w:val="BodyText"/>
      </w:pPr>
      <w:r>
        <w:t xml:space="preserve">Then Mr Pell asked for the notebook.</w:t>
      </w:r>
    </w:p>
    <w:p>
      <w:pPr>
        <w:pStyle w:val="BodyText"/>
      </w:pPr>
      <w:r>
        <w:t xml:space="preserve">He was entitled to. The letter to the three hundred and eight had been drafted from it, </w:t>
      </w:r>
      <w:r>
        <w:rPr>
          <w:i/>
        </w:rPr>
        <w:t xml:space="preserve">Make everybody fat</w:t>
      </w:r>
      <w:r>
        <w:t xml:space="preserve">, and it was the only contemporaneous record of the decision. Lolly took it out of her bag. Volume five, green, three-quarters full, PRIVATE / UNHELPFUL across the cover in her own capitals. Mr Pell put it in a clear plastic bag, sealed the bag, and wrote on the label </w:t>
      </w:r>
      <w:r>
        <w:rPr>
          <w:i/>
        </w:rPr>
        <w:t xml:space="preserve">Exhibit LW/1</w:t>
      </w:r>
      <w:r>
        <w:t xml:space="preserve">. He was not unkind about it. He did not need to be.</w:t>
      </w:r>
    </w:p>
    <w:p>
      <w:pPr>
        <w:pStyle w:val="BodyText"/>
      </w:pPr>
      <w:r>
        <w:t xml:space="preserve">At two minutes past eleven her pass stopped opening the third-floor door. Mavis-9, who had never been told anything about her except that she was an officer, informed her from the speaker by the lifts that her appeal against the second Rule 40 refusal had lapsed, </w:t>
      </w:r>
      <w:r>
        <w:rPr>
          <w:i/>
        </w:rPr>
        <w:t xml:space="preserve">the applicant no longer holding a qualifying office</w:t>
      </w:r>
      <w:r>
        <w:t xml:space="preserve">, and thanked her for her enquiry.</w:t>
      </w:r>
    </w:p>
    <w:p>
      <w:pPr>
        <w:pStyle w:val="BodyText"/>
      </w:pPr>
      <w:r>
        <w:t xml:space="preserve">She went home at a quarter past eleven in the morning, which she had never done, on a bus that was nearly empty, and found that she did not know what to do with her hands. At the Post Office on the corner she bought a pad of lined paper. She did not write in it.</w:t>
      </w:r>
    </w:p>
    <w:p>
      <w:pPr>
        <w:pStyle w:val="Heading2"/>
        <w:pageBreakBefore/>
        <w:spacing w:before="0" w:after="80"/>
        <w:ind w:firstLine="0"/>
        <w:jc w:val="center"/>
      </w:pPr>
      <w:bookmarkStart w:id="9014" w:name="ch15"/>
      <w:r>
        <w:rPr>
          <w:rFonts w:ascii="Amazon Ember" w:hAnsi="Amazon Ember" w:cs="Amazon Ember" w:eastAsia="Amazon Ember"/>
          <w:sz w:val="40"/>
          <w:szCs w:val="40"/>
          <w:b/>
          <w:color w:val="0C447C"/>
        </w:rPr>
        <w:t xml:space="preserve">Chapter Sixteen</w:t>
      </w:r>
      <w:bookmarkEnd w:id="901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Fifteenth Line</w:t>
      </w:r>
    </w:p>
    <w:p>
      <w:pPr>
        <w:pStyle w:val="FirstParagraph"/>
      </w:pPr>
      <w:r>
        <w:t xml:space="preserve">The Best Interests meeting was held on Thursday the twelfth of November in the Larchfield lounge, because the room booked for it at the council offices had been double-booked with a meeting about room bookings. Lolly went as a private person, which was what she was that month. It turned out to be the right thing to be.</w:t>
      </w:r>
    </w:p>
    <w:p>
      <w:pPr>
        <w:pStyle w:val="BodyText"/>
      </w:pPr>
      <w:r>
        <w:t xml:space="preserve">Lolly had expected a table. There was a coffee table, and round it, in chairs of four different heights, Ms Hollis Breen with the file, Sandra from the night shift who had swapped onto days for it, a manager from the provider’s regional office called Mr Ashe who had driven from Reading and wanted it known, Gideon in a jacket he had clearly bought for a funeral, and Mrs Chain with the umbrella across her knees. Her father sat by the window, where he always sat, and had been told what the meeting was for twice, and the second time had said, “I know, Lol, I’m not deaf, I’m demented,” which was a new joke, and he was very pleased with it, and Sandra laughed, and Mr Ashe did not know whether he was allowed to.</w:t>
      </w:r>
    </w:p>
    <w:p>
      <w:pPr>
        <w:pStyle w:val="BodyText"/>
      </w:pPr>
      <w:r>
        <w:t xml:space="preserve">Ms Breen did it properly. Lolly had been afraid she would not, and she did. She read out the options. She read out Beatrix’s letter, all five paragraphs, without comment, though at paragraph 4 she looked up at Lolly over her glasses. She asked Dennis where he wanted to live.</w:t>
      </w:r>
    </w:p>
    <w:p>
      <w:pPr>
        <w:pStyle w:val="BodyText"/>
      </w:pPr>
      <w:r>
        <w:t xml:space="preserve">“Here,” said Dennis. “Downstairs. By that.” He pointed at the window. “And Sundays.”</w:t>
      </w:r>
    </w:p>
    <w:p>
      <w:pPr>
        <w:pStyle w:val="BodyText"/>
      </w:pPr>
      <w:r>
        <w:t xml:space="preserve">“What happens on Sundays, Mr Wren?”</w:t>
      </w:r>
    </w:p>
    <w:p>
      <w:pPr>
        <w:pStyle w:val="BodyText"/>
      </w:pPr>
      <w:r>
        <w:t xml:space="preserve">“He comes,” said Dennis, pointing at Gideon, “and brings me stuff people have broken, and I tell him he’s doing it wrong.”</w:t>
      </w:r>
    </w:p>
    <w:p>
      <w:pPr>
        <w:pStyle w:val="BodyText"/>
      </w:pPr>
      <w:r>
        <w:t xml:space="preserve">Ms Breen wrote that down. Then she asked Gideon, as a person interested in Mr Wren’s welfare, whether that was accurate.</w:t>
      </w:r>
    </w:p>
    <w:p>
      <w:pPr>
        <w:pStyle w:val="BodyText"/>
      </w:pPr>
      <w:r>
        <w:t xml:space="preserve">Gideon had prepared. He had rung her on Tuesday to ask whether it was all right to say </w:t>
      </w:r>
      <w:r>
        <w:rPr>
          <w:i/>
        </w:rPr>
        <w:t xml:space="preserve">diode</w:t>
      </w:r>
      <w:r>
        <w:t xml:space="preserve"> in a Best Interests meeting. He did not say any of what he had prepared.</w:t>
      </w:r>
    </w:p>
    <w:p>
      <w:pPr>
        <w:pStyle w:val="BodyText"/>
      </w:pPr>
      <w:r>
        <w:t xml:space="preserve">“He’s right,” Gideon said. “I am doing it wrong. Mostly. He catches it about one time in three, which is better than me.” He looked at his hands. “Last Sunday he found a dry joint in a Hacker by smell. I’d had the back off an hour. If that goes, I’d want it written down that it went, and when. But it hasn’t gone.”</w:t>
      </w:r>
    </w:p>
    <w:p>
      <w:pPr>
        <w:pStyle w:val="BodyText"/>
      </w:pPr>
      <w:r>
        <w:t xml:space="preserve">“And Mrs Chain.”</w:t>
      </w:r>
    </w:p>
    <w:p>
      <w:pPr>
        <w:pStyle w:val="BodyText"/>
      </w:pPr>
      <w:r>
        <w:t xml:space="preserve">Mrs Chain said, once and plainly, what Dennis Wren had said to her on a Tuesday in July: the window, the buses, Sundays, and somebody to tell they were doing it wrong. She gave the circumstances. She gave the correction. </w:t>
      </w:r>
      <w:r>
        <w:rPr>
          <w:i/>
        </w:rPr>
        <w:t xml:space="preserve">Broken by fools.</w:t>
      </w:r>
      <w:r>
        <w:t xml:space="preserve"> Mr Ashe wrote that down, and then looked at it, and then crossed out </w:t>
      </w:r>
      <w:r>
        <w:rPr>
          <w:i/>
        </w:rPr>
        <w:t xml:space="preserve">fools</w:t>
      </w:r>
      <w:r>
        <w:t xml:space="preserve"> and wrote it again more neatly.</w:t>
      </w:r>
    </w:p>
    <w:p>
      <w:pPr>
        <w:pStyle w:val="BodyText"/>
      </w:pPr>
      <w:r>
        <w:t xml:space="preserve">“Option C,” said Ms Breen, at the end, “as I understand Ms Sloan’s letter, would be a room on the ground floor, which the residential side is keeping, rather than either of the two moves.”</w:t>
      </w:r>
    </w:p>
    <w:p>
      <w:pPr>
        <w:pStyle w:val="BodyText"/>
      </w:pPr>
      <w:r>
        <w:t xml:space="preserve">“The ground floor’s nursing,” said Mr Ashe. “It’s not the same registration category.”</w:t>
      </w:r>
    </w:p>
    <w:p>
      <w:pPr>
        <w:pStyle w:val="BodyText"/>
      </w:pPr>
      <w:r>
        <w:t xml:space="preserve">“It’s dual-registered,” said Sandra. Everybody looked at her. “I checked. It’s on the certificate in the office. They did it in 2019 for Mr Okafor. We’ve got one room left on the garden side that isn’t commissioned. Garden Room. It’s got a window on the bus stop. It’s got a sink.” She folded her arms. “And there’s a cupboard by the laundry that’s empty since they took the ironing machine out, and it’s got a socket, and I’m just saying.”</w:t>
      </w:r>
    </w:p>
    <w:p>
      <w:pPr>
        <w:pStyle w:val="BodyText"/>
      </w:pPr>
      <w:r>
        <w:t xml:space="preserve">“A socket,” said Mr Ashe.</w:t>
      </w:r>
    </w:p>
    <w:p>
      <w:pPr>
        <w:pStyle w:val="BodyText"/>
      </w:pPr>
      <w:r>
        <w:t xml:space="preserve">“For a bench,” said Sandra. “Sundays. Supervised. The residents’ committee voted for it in September and nobody wrote it up.”</w:t>
      </w:r>
    </w:p>
    <w:p>
      <w:pPr>
        <w:pStyle w:val="BodyText"/>
      </w:pPr>
      <w:r>
        <w:t xml:space="preserve">“Electrical items brought onto the premises,” said Mr Ashe, with the despair of a man watching a policy go, “have to be PAT-tested.”</w:t>
      </w:r>
    </w:p>
    <w:p>
      <w:pPr>
        <w:pStyle w:val="BodyText"/>
      </w:pPr>
      <w:r>
        <w:t xml:space="preserve">“I’ll PAT-test the PAT tester,” said Dennis Wren from the window, and that was the end of Mr Ashe.</w:t>
      </w:r>
    </w:p>
    <w:p>
      <w:pPr>
        <w:pStyle w:val="BodyText"/>
      </w:pPr>
      <w:r>
        <w:t xml:space="preserve">It was not the end of the process. Nothing ever was. Ms Breen said that she would recommend Option C to the funding panel as the least restrictive option consistent with Mr Wren’s needs, and that she could not promise what the panel would do. Mr Ashe said he would need to take it back to Reading. Sandra said Reading could come here if it wanted, there was a bus.</w:t>
      </w:r>
    </w:p>
    <w:p>
      <w:pPr>
        <w:pStyle w:val="BodyText"/>
      </w:pPr>
      <w:r>
        <w:t xml:space="preserve">Afterwards, in the car park, in the dark, Mrs Chain put up her umbrella, though it was not raining.</w:t>
      </w:r>
    </w:p>
    <w:p>
      <w:pPr>
        <w:pStyle w:val="BodyText"/>
      </w:pPr>
      <w:r>
        <w:t xml:space="preserve">“You said it once,” said Lolly. “Plainly.”</w:t>
      </w:r>
    </w:p>
    <w:p>
      <w:pPr>
        <w:pStyle w:val="BodyText"/>
      </w:pPr>
      <w:r>
        <w:t xml:space="preserve">“I did.”</w:t>
      </w:r>
    </w:p>
    <w:p>
      <w:pPr>
        <w:pStyle w:val="BodyText"/>
      </w:pPr>
      <w:r>
        <w:t xml:space="preserve">“Thank you.”</w:t>
      </w:r>
    </w:p>
    <w:p>
      <w:pPr>
        <w:pStyle w:val="BodyText"/>
      </w:pPr>
      <w:r>
        <w:t xml:space="preserve">“Do not thank me. I was asked. That is the whole of it.” Mrs Chain looked back at the building, at the lit window on the ground floor where Dennis Wren was explaining something to Gideon with both hands. “Margaret would have liked him,” she said. “He laughs at the wrong jokes. Mostly his own.”</w:t>
      </w:r>
    </w:p>
    <w:p>
      <w:pPr>
        <w:pStyle w:val="BodyText"/>
      </w:pPr>
      <w:r>
        <w:t xml:space="preserve">On the bus home Lolly thought about Sandra. </w:t>
      </w:r>
      <w:r>
        <w:rPr>
          <w:i/>
        </w:rPr>
        <w:t xml:space="preserve">I checked. It’s on the certificate in the office.</w:t>
      </w:r>
      <w:r>
        <w:t xml:space="preserve"> The provider’s system had said one thing, and Mr Ashe had believed the system, and a care worker on a swapped shift had walked down a corridor and read a piece of paper in a frame. Systems withheld. Paper mostly just sat there and waited for somebody to read it.</w:t>
      </w:r>
    </w:p>
    <w:p>
      <w:pPr>
        <w:pStyle w:val="BodyText"/>
      </w:pPr>
      <w:r>
        <w:t xml:space="preserve">And there was a woman in Marsham Street who wrote everything down twice.</w:t>
      </w:r>
    </w:p>
    <w:p>
      <w:pPr>
        <w:pStyle w:val="BodyText"/>
      </w:pPr>
      <w:r>
        <w:t xml:space="preserve">She could not ask as an officer; she was not one. She could not ask Mavis-9; Mavis-9 no longer believed she existed. She could ask a friend a question, as a private person, and let the friend decide whether to answer. Paragraph nine had nothing to say about that. She checked, on the bus, against the copy she knew by heart, and it had nothing to say.</w:t>
      </w:r>
    </w:p>
    <w:p>
      <w:pPr>
        <w:pStyle w:val="BodyText"/>
      </w:pPr>
      <w:r>
        <w:t xml:space="preserve">She rang Adaeze Pike from the stop. “You don’t have to answer this,” she said. “Not tonight, not ever. Not the system. Your book. The one certified copy of Schedule 4. When you’re ready, would you tell me what the line says?”</w:t>
      </w:r>
    </w:p>
    <w:p>
      <w:pPr>
        <w:pStyle w:val="BodyText"/>
      </w:pPr>
      <w:r>
        <w:t xml:space="preserve">The line was quiet for long enough that Lolly thought it had dropped.</w:t>
      </w:r>
    </w:p>
    <w:p>
      <w:pPr>
        <w:pStyle w:val="BodyText"/>
      </w:pPr>
      <w:r>
        <w:t xml:space="preserve">“I don’t need to look,” said Miss Pike. “I’ve known since August. I need to be ready.” She rang off.</w:t>
      </w:r>
    </w:p>
    <w:p>
      <w:pPr>
        <w:pStyle w:val="BodyText"/>
      </w:pPr>
      <w:r>
        <w:t xml:space="preserve">The panel met in January. It approved Option C on the fourteenth, by letter, in two paragraphs, with a note about PAT testing. Her father moved downstairs on a Saturday with the Roberts under his arm, refusing help on the stairs and accepting it on the corridor, and the first thing he did in the Garden Room was turn the chair to face the window.</w:t>
      </w:r>
    </w:p>
    <w:p>
      <w:pPr>
        <w:pStyle w:val="BodyText"/>
        <w:keepNext/>
        <w:spacing w:before="240" w:after="240"/>
        <w:ind w:firstLine="0"/>
        <w:jc w:val="center"/>
      </w:pPr>
      <w:r>
        <w:t xml:space="preserve">∗</w:t>
      </w:r>
    </w:p>
    <w:p>
      <w:pPr>
        <w:pStyle w:val="FirstParagraph"/>
      </w:pPr>
      <w:r>
        <w:t xml:space="preserve">Adaeze Pike came to Lolly’s flat on a Tuesday evening in January, with the ledger in a carrier bag. She had known what the line said since August, she said, and had spent the weeks since the bus stop being brave enough, and Mrs Kind had rung her at Christmas and told her that in a travel agent’s experience knowing and being brave were not the same thing and only one of them was required.</w:t>
      </w:r>
    </w:p>
    <w:p>
      <w:pPr>
        <w:pStyle w:val="BodyText"/>
      </w:pPr>
      <w:r>
        <w:t xml:space="preserve">Lolly read it at the kitchen table anyway, page by page, from March, the way she read everything, though Miss Pike had marked the page with a bus ticket. Miss Pike sat opposite with her coat on and watched her.</w:t>
      </w:r>
    </w:p>
    <w:p>
      <w:pPr>
        <w:pStyle w:val="BodyText"/>
      </w:pPr>
      <w:r>
        <w:t xml:space="preserve">“The second of March,” said Lolly. “Requested by telephone. These are your initials.”</w:t>
      </w:r>
    </w:p>
    <w:p>
      <w:pPr>
        <w:pStyle w:val="BodyText"/>
      </w:pPr>
      <w:r>
        <w:t xml:space="preserve">“Yes.”</w:t>
      </w:r>
    </w:p>
    <w:p>
      <w:pPr>
        <w:pStyle w:val="BodyText"/>
      </w:pPr>
      <w:r>
        <w:t xml:space="preserve">“Who telephoned?”</w:t>
      </w:r>
    </w:p>
    <w:p>
      <w:pPr>
        <w:pStyle w:val="BodyText"/>
      </w:pPr>
      <w:r>
        <w:t xml:space="preserve">Miss Pike looked at the line. Her own handwriting looked back at her, neat and level and satisfied with itself. </w:t>
      </w:r>
      <w:r>
        <w:rPr>
          <w:i/>
        </w:rPr>
        <w:t xml:space="preserve">Statement of Coherence, with Schedule 4 (monthly margins, all 308 states, sorted thinnest first), one certified copy.</w:t>
      </w:r>
    </w:p>
    <w:p>
      <w:pPr>
        <w:pStyle w:val="BodyText"/>
      </w:pPr>
      <w:r>
        <w:t xml:space="preserve">“A man,” she said. “He said he was calling from the Office of the President, and he gave a reference, and the reference was correct. He was very polite. He said that the Office would find the schedule more useful sorted by margin than by district, thinnest first, and asked whether that would be a great deal of trouble.” She swallowed. “It was not a great deal of trouble. It was a sort. I did it in the system and printed it and certified it and wrote it in the book, and Jago took it, and I thought, I remember thinking, how nice, somebody in Vienna is actually going to read it properly.”</w:t>
      </w:r>
    </w:p>
    <w:p>
      <w:pPr>
        <w:pStyle w:val="BodyText"/>
      </w:pPr>
      <w:r>
        <w:t xml:space="preserve">Lolly did not answer at once. It was, Miss Pike thought later, the kindest thing she could have done.</w:t>
      </w:r>
    </w:p>
    <w:p>
      <w:pPr>
        <w:pStyle w:val="BodyText"/>
      </w:pPr>
      <w:r>
        <w:t xml:space="preserve">“I sorted it for them,” said Miss Pike. “Sir. Ms Wren. I sorted it so that the first fourteen were on the top of the first page. And in August I told you the system said withheld, and it did, and I let you think that was all there was.” Her voice stayed level. She had decided long ago that it would, whatever the rest of her did, and it did. “I would like to offer my resignation. I’ll draft it tonight.”</w:t>
      </w:r>
    </w:p>
    <w:p>
      <w:pPr>
        <w:pStyle w:val="BodyText"/>
      </w:pPr>
      <w:r>
        <w:t xml:space="preserve">“I’m suspended, Adaeze. I can’t accept it.”</w:t>
      </w:r>
    </w:p>
    <w:p>
      <w:pPr>
        <w:pStyle w:val="BodyText"/>
      </w:pPr>
      <w:r>
        <w:t xml:space="preserve">“Then—”</w:t>
      </w:r>
    </w:p>
    <w:p>
      <w:pPr>
        <w:pStyle w:val="BodyText"/>
      </w:pPr>
      <w:r>
        <w:t xml:space="preserve">“And I’m not going to let you give it to anyone who can.” Lolly turned the ledger round on the table between them, open at the line. “Somebody rang a junior officer with a correct reference and asked a reasonable question, and the junior officer did the reasonable thing, and then she did the only thing in this whole year that nobody else did. She wrote down who asked and how. In ink. In a book the system can’t edit.” She was very pale. “There are three hundred and eight people on that schedule, and fourteen of them were taken off the top of it, and the only reason anybody on earth can prove it is that you bought a ledger in Victoria Street the morning after Column B. Beatrix is going to need an affidavit.”</w:t>
      </w:r>
    </w:p>
    <w:p>
      <w:pPr>
        <w:pStyle w:val="BodyText"/>
      </w:pPr>
      <w:r>
        <w:t xml:space="preserve">Miss Pike looked at the line for a long time.</w:t>
      </w:r>
    </w:p>
    <w:p>
      <w:pPr>
        <w:pStyle w:val="BodyText"/>
      </w:pPr>
      <w:r>
        <w:t xml:space="preserve">“It will have to say that I sorted it,” she said. “And August.”</w:t>
      </w:r>
    </w:p>
    <w:p>
      <w:pPr>
        <w:pStyle w:val="BodyText"/>
      </w:pPr>
      <w:r>
        <w:t xml:space="preserve">“It will say exactly what happened,” said Lolly. “That’s what it’s for.”</w:t>
      </w:r>
    </w:p>
    <w:p>
      <w:pPr>
        <w:pStyle w:val="BodyText"/>
      </w:pPr>
      <w:r>
        <w:t xml:space="preserve">When Miss Pike had gone, Lolly sat with the line. </w:t>
      </w:r>
      <w:r>
        <w:rPr>
          <w:i/>
        </w:rPr>
        <w:t xml:space="preserve">Jago took it.</w:t>
      </w:r>
      <w:r>
        <w:t xml:space="preserve"> Jago Flint had never in his life handed anything over without a signature, on the principle that a signature was a favour in writing. She rang him.</w:t>
      </w:r>
    </w:p>
    <w:p>
      <w:pPr>
        <w:pStyle w:val="BodyText"/>
      </w:pPr>
      <w:r>
        <w:t xml:space="preserve">“Jago. The third of March. An envelope from Adaeze to the Strand. Do you keep dockets?”</w:t>
      </w:r>
    </w:p>
    <w:p>
      <w:pPr>
        <w:pStyle w:val="BodyText"/>
      </w:pPr>
      <w:r>
        <w:t xml:space="preserve">“Do I keep dockets,” said Jago, wounded to the soul, and went out to the van in his slippers.</w:t>
      </w:r>
    </w:p>
    <w:p>
      <w:pPr>
        <w:pStyle w:val="BodyText"/>
        <w:keepNext/>
        <w:spacing w:before="240" w:after="240"/>
        <w:ind w:firstLine="0"/>
        <w:jc w:val="center"/>
      </w:pPr>
      <w:r>
        <w:t xml:space="preserve">∗</w:t>
      </w:r>
    </w:p>
    <w:p>
      <w:pPr>
        <w:pStyle w:val="FirstParagraph"/>
      </w:pPr>
      <w:r>
        <w:t xml:space="preserve">Jago Flint found the docket in the glovebox of the van, under a road atlas of 1997 and a sandwich that had achieved a kind of geological peace.</w:t>
      </w:r>
    </w:p>
    <w:p>
      <w:pPr>
        <w:pStyle w:val="BodyText"/>
      </w:pPr>
      <w:r>
        <w:t xml:space="preserve">He had been asked to look for it, which was new; people mostly asked Jago to stop doing things. And the docket was there, in the clip with all the others, because Jago kept every docket he had ever been handed, not out of diligence, which he would have denied with real hurt, but because a docket was proof that somebody owed you a favour, and Jago’s whole economy ran on the conviction that one day everybody would pay.</w:t>
      </w:r>
    </w:p>
    <w:p>
      <w:pPr>
        <w:pStyle w:val="BodyText"/>
      </w:pPr>
      <w:r>
        <w:rPr>
          <w:i/>
        </w:rPr>
        <w:t xml:space="preserve">3 March. Collected Marsham St, 08:40, one envelope, certified, from A. Pike. Delivered Strand, 09:25, to bearer for the Office of the President (Vienna bag). Signed:</w:t>
      </w:r>
      <w:r>
        <w:t xml:space="preserve"> and a signature like a man falling downstairs, and under it, in the runner’s careful capitals because Jago had made him do it, a name.</w:t>
      </w:r>
    </w:p>
    <w:p>
      <w:pPr>
        <w:pStyle w:val="BodyText"/>
      </w:pPr>
      <w:r>
        <w:t xml:space="preserve">He looked at it for a while in the car park, with the engine running and the wipers going for no reason.</w:t>
      </w:r>
    </w:p>
    <w:p>
      <w:pPr>
        <w:pStyle w:val="BodyText"/>
      </w:pPr>
      <w:r>
        <w:t xml:space="preserve">He remembered the runner. A young man in a good coat, impatient, who had not wanted to print his name, and Jago had said, cheerfully, that nothing left his hands unsigned, not since 1919, not since an incident in a stairwell, and the young man had printed it to get rid of him. Jago remembered thinking it was a lot of fuss for a list of margins. He remembered that Miss Pike had lent him eleven pounds forty that morning, for the congestion charge, because he had come out without his wallet, and that he had promised to pay her back on the Friday.</w:t>
      </w:r>
    </w:p>
    <w:p>
      <w:pPr>
        <w:pStyle w:val="BodyText"/>
      </w:pPr>
      <w:r>
        <w:t xml:space="preserve">He had not paid her back on the Friday.</w:t>
      </w:r>
    </w:p>
    <w:p>
      <w:pPr>
        <w:pStyle w:val="BodyText"/>
      </w:pPr>
      <w:r>
        <w:t xml:space="preserve">He drove to Lolly’s flat, and parked where the ticket would be worth discussing, and put the docket on Lolly’s kitchen table. She was the only person he knew who would know what it was and not be allowed to do anything about it, and he found he liked that. Then he drove to Marsham Street and went up to Miss Pike’s desk and put eleven pounds forty on it, in coins, in a neat column, which took some time because a good deal of it was in twenty-pences.</w:t>
      </w:r>
    </w:p>
    <w:p>
      <w:pPr>
        <w:pStyle w:val="BodyText"/>
      </w:pPr>
      <w:r>
        <w:t xml:space="preserve">“It’s from March,” he said.</w:t>
      </w:r>
    </w:p>
    <w:p>
      <w:pPr>
        <w:pStyle w:val="BodyText"/>
      </w:pPr>
      <w:r>
        <w:t xml:space="preserve">Miss Pike looked at the column of coins. She looked at Jago. Something happened to her face that had not happened to it since the autumn.</w:t>
      </w:r>
    </w:p>
    <w:p>
      <w:pPr>
        <w:pStyle w:val="BodyText"/>
      </w:pPr>
      <w:r>
        <w:t xml:space="preserve">“I wrote it down,” she said. “You’re in the back of the ledger. Under </w:t>
      </w:r>
      <w:r>
        <w:rPr>
          <w:i/>
        </w:rPr>
        <w:t xml:space="preserve">owed</w:t>
      </w:r>
      <w:r>
        <w:t xml:space="preserve">.”</w:t>
      </w:r>
    </w:p>
    <w:p>
      <w:pPr>
        <w:pStyle w:val="BodyText"/>
      </w:pPr>
      <w:r>
        <w:t xml:space="preserve">“Course I am,” said Jago. “Cross me off, Adaeze. I’m a reformed man. Ask anyone. Don’t ask Croydon.”</w:t>
      </w:r>
    </w:p>
    <w:p>
      <w:pPr>
        <w:pStyle w:val="BodyText"/>
        <w:keepNext/>
        <w:spacing w:before="240" w:after="240"/>
        <w:ind w:firstLine="0"/>
        <w:jc w:val="center"/>
      </w:pPr>
      <w:r>
        <w:t xml:space="preserve">∗</w:t>
      </w:r>
    </w:p>
    <w:p>
      <w:pPr>
        <w:pStyle w:val="FirstParagraph"/>
      </w:pPr>
      <w:r>
        <w:t xml:space="preserve">The letter reached the Collegium at Brask on a Monday and Professor Tengelman read it standing up, in the porter’s lodge, with his coat still on.</w:t>
      </w:r>
    </w:p>
    <w:p>
      <w:pPr>
        <w:pStyle w:val="BodyText"/>
      </w:pPr>
      <w:r>
        <w:t xml:space="preserve">It was two pages long. The first page set out, without adjectives, the dispatch ledger, the docket, the schedule and the fourteen lines. The second page asked one question.</w:t>
      </w:r>
    </w:p>
    <w:p>
      <w:pPr>
        <w:pStyle w:val="BodyText"/>
      </w:pPr>
      <w:r>
        <w:rPr>
          <w:i/>
        </w:rPr>
        <w:t xml:space="preserve">You confirmed to the Office that a rewrite of a screen is unitary. I do not dispute it. I would like to know what you were asked, and when, and whether you were told what was written on the screen.</w:t>
      </w:r>
    </w:p>
    <w:p>
      <w:pPr>
        <w:pStyle w:val="BodyText"/>
      </w:pPr>
      <w:r>
        <w:t xml:space="preserve">It was written on her own notepaper, not the department’s, because that winter she was not allowed the department’s. It was signed </w:t>
      </w:r>
      <w:r>
        <w:rPr>
          <w:i/>
        </w:rPr>
        <w:t xml:space="preserve">L. Wren</w:t>
      </w:r>
      <w:r>
        <w:t xml:space="preserve">, in green, and under the signature, in pencil, as if added afterwards by somebody who had decided it was rude to leave it off: </w:t>
      </w:r>
      <w:r>
        <w:rPr>
          <w:i/>
        </w:rPr>
        <w:t xml:space="preserve">Please.</w:t>
      </w:r>
    </w:p>
    <w:p>
      <w:pPr>
        <w:pStyle w:val="BodyText"/>
      </w:pPr>
      <w:r>
        <w:t xml:space="preserve">He took it up to his rooms. He had been, for six years, a man who answered the question he was asked. He had built a life on it, a reputation, a retainer, a car. It was a real virtue, he had always believed; the world was full of men who answered questions they had not been asked, and they did a great deal of harm. He took the March letter out of the folder he had carried to every session for six years, and read it again, and then read his own reply, which was three lines long, and correct, and the worst thing he had ever written.</w:t>
      </w:r>
    </w:p>
    <w:p>
      <w:pPr>
        <w:pStyle w:val="BodyText"/>
      </w:pPr>
      <w:r>
        <w:t xml:space="preserve">On the desk, under the March letter, was the one that began </w:t>
      </w:r>
      <w:r>
        <w:rPr>
          <w:i/>
        </w:rPr>
        <w:t xml:space="preserve">Dear Ms Sloan</w:t>
      </w:r>
      <w:r>
        <w:t xml:space="preserve"> and did not go on. He had been not-writing it since June.</w:t>
      </w:r>
    </w:p>
    <w:p>
      <w:pPr>
        <w:pStyle w:val="BodyText"/>
      </w:pPr>
      <w:r>
        <w:t xml:space="preserve">He did not finish it now either. He took a fresh sheet, and wrote </w:t>
      </w:r>
      <w:r>
        <w:rPr>
          <w:i/>
        </w:rPr>
        <w:t xml:space="preserve">Dear Ms Wren</w:t>
      </w:r>
      <w:r>
        <w:t xml:space="preserve">, and then: </w:t>
      </w:r>
      <w:r>
        <w:rPr>
          <w:i/>
        </w:rPr>
        <w:t xml:space="preserve">I was asked whether the rewrite would be unitary. I was not told what was on the screen. I did not ask. I enclose the letter. I will come to Vienna, at my own expense, and say so to the court, and I would be grateful if you would arrange for somebody to ask me, because I find, at my age, that I still do not entirely trust myself to stand up without being asked.</w:t>
      </w:r>
    </w:p>
    <w:p>
      <w:pPr>
        <w:pStyle w:val="BodyText"/>
      </w:pPr>
      <w:r>
        <w:t xml:space="preserve">He posted it himself, on the way to his lecture, and was four minutes late for the first time in thirty years.</w:t>
      </w:r>
    </w:p>
    <w:p>
      <w:pPr>
        <w:pStyle w:val="BodyText"/>
        <w:keepNext/>
        <w:spacing w:before="240" w:after="240"/>
        <w:ind w:firstLine="0"/>
        <w:jc w:val="center"/>
      </w:pPr>
      <w:r>
        <w:t xml:space="preserve">∗</w:t>
      </w:r>
    </w:p>
    <w:p>
      <w:pPr>
        <w:pStyle w:val="FirstParagraph"/>
      </w:pPr>
      <w:r>
        <w:t xml:space="preserve">The appeal was heard in Vienna on Thursday the twenty-eighth of January, twelve days before the deadline, in the same building off the Ringstrasse, in a smaller room with no painted ceiling and three judges who had each, Lolly was told, read the papers.</w:t>
      </w:r>
    </w:p>
    <w:p>
      <w:pPr>
        <w:pStyle w:val="BodyText"/>
      </w:pPr>
      <w:r>
        <w:t xml:space="preserve">She had not meant to be the one who spoke. Beatrix had the argument, and it was a better argument than it had been in the spring. Ramanathan had given it a characterised instrument and van Casteel had given it a force. But the argument answered only half of the question the Office had put, which was whether anything had been harmed. It did not answer the other half, which nobody had put at all, and which Lolly had been carrying since March: who had done it, and how they had known which fourteen to take.</w:t>
      </w:r>
    </w:p>
    <w:p>
      <w:pPr>
        <w:pStyle w:val="BodyText"/>
      </w:pPr>
      <w:r>
        <w:t xml:space="preserve">Miss Pike had brought the answer to her kitchen on a Tuesday in January, in the dispatch ledger, on the line for the second of March:</w:t>
      </w:r>
    </w:p>
    <w:p>
      <w:pPr>
        <w:pStyle w:val="BodyText"/>
      </w:pPr>
      <w:r>
        <w:rPr>
          <w:i/>
        </w:rPr>
        <w:t xml:space="preserve">Statement of Coherence, with Schedule 4 (monthly margins, all 308 states, sorted thinnest first), one certified copy. To: Office of the President, Galactic Counsel, Vienna. Requested by telephone. Fee paid.</w:t>
      </w:r>
    </w:p>
    <w:p>
      <w:pPr>
        <w:pStyle w:val="BodyText"/>
      </w:pPr>
      <w:r>
        <w:t xml:space="preserve">Twelve days, Lolly counted, before the fourteenth of March.</w:t>
      </w:r>
    </w:p>
    <w:p>
      <w:pPr>
        <w:pStyle w:val="BodyText"/>
      </w:pPr>
      <w:r>
        <w:t xml:space="preserve">“Ms Wren,” said the presiding judge, a grey-haired woman from a signatory whose name the interpretation rendered as </w:t>
      </w:r>
      <w:r>
        <w:rPr>
          <w:i/>
        </w:rPr>
        <w:t xml:space="preserve">the Hollow Reaches</w:t>
      </w:r>
      <w:r>
        <w:t xml:space="preserve">. “You are, I understand, a suspended officer of the department, not its counsel. Ms Sloan tells us you have something the papers do not.”</w:t>
      </w:r>
    </w:p>
    <w:p>
      <w:pPr>
        <w:pStyle w:val="BodyText"/>
      </w:pPr>
      <w:r>
        <w:t xml:space="preserve">“I have a ledger, a courier’s docket, and a list,” said Lolly. Her voice was steadier than she had expected. She had written the sentence nine times on the train. “Schedule 4 is a list of three hundred and eight people, sorted by how little choice they had left. We published it because the Act required it, and we were proud of it. On the second of March the Office of the President bought a certified copy, by telephone, and asked for it sorted thinnest first. Miss Pike’s affidavit is at tab nine. On the third of March it was signed for at the Strand by the Office’s own runner. The docket is at tab ten. On the fourteenth of March, fourteen states resolved outside their permitted options.” She laid the schedule on the table and put the department’s list of the fourteen beside it. “They are the first fourteen lines of the schedule. All of them, and nobody else.”</w:t>
      </w:r>
    </w:p>
    <w:p>
      <w:pPr>
        <w:pStyle w:val="BodyText"/>
      </w:pPr>
      <w:r>
        <w:t xml:space="preserve">Counsel for the Office, a young man who had clearly been told the hearing would be about physics, said that a fluctuation in the vacuum would naturally take the weakest records first, and that the correspondence was what one would expect.</w:t>
      </w:r>
    </w:p>
    <w:p>
      <w:pPr>
        <w:pStyle w:val="BodyText"/>
      </w:pPr>
      <w:r>
        <w:t xml:space="preserve">“Then it would take most of them,” said Lolly. “Not exactly the first fourteen and not the fifteenth. The fifteenth had a margin one part in a thousand wider than the fourteenth. If the field had been doing it, the fifteenth would have gone too, or one of the fourteen would have survived. Dr Ramanathan has run it. A process that is only following the margins does not stop at the bottom of a page.” She took a breath. “Somebody stopped at fourteen because fourteen was the number they had asked for.”</w:t>
      </w:r>
    </w:p>
    <w:p>
      <w:pPr>
        <w:pStyle w:val="BodyText"/>
      </w:pPr>
      <w:r>
        <w:t xml:space="preserve">The young man looked at his papers. The papers did not help him.</w:t>
      </w:r>
    </w:p>
    <w:p>
      <w:pPr>
        <w:pStyle w:val="BodyText"/>
      </w:pPr>
      <w:r>
        <w:t xml:space="preserve">Then he found something in them after all. “The court may wish to know,” he said, “that the witness is suspended for a breach of the very schedule she relies on. Paragraph nine. An enquiry put to a Mrs Tull of Harrow without her initiative.”</w:t>
      </w:r>
    </w:p>
    <w:p>
      <w:pPr>
        <w:pStyle w:val="BodyText"/>
      </w:pPr>
      <w:r>
        <w:t xml:space="preserve">“It was,” said Lolly. “I put it. I sent her a letter asking whether she had decided, and she decided, and it cost her son his place in her house. I’m suspended for it and I should be. It’s at tab eleven. I asked Ms Sloan to include it.” She did not look at Beatrix. “The Office bought a list of the people with the least choice left and spent it. I wrote to people on the same list and asked them to spend some. The difference is that I wrote mine down, and I’m here.”</w:t>
      </w:r>
    </w:p>
    <w:p>
      <w:pPr>
        <w:pStyle w:val="BodyText"/>
      </w:pPr>
      <w:r>
        <w:t xml:space="preserve">The presiding judge made a note. “And who asked for it sorted, Ms Wren?”</w:t>
      </w:r>
    </w:p>
    <w:p>
      <w:pPr>
        <w:pStyle w:val="BodyText"/>
      </w:pPr>
      <w:r>
        <w:t xml:space="preserve">Lolly turned to the end of the table, where a man in a brown suit had been sitting for an hour without moving with a folder on his knees.</w:t>
      </w:r>
    </w:p>
    <w:p>
      <w:pPr>
        <w:pStyle w:val="BodyText"/>
      </w:pPr>
      <w:r>
        <w:t xml:space="preserve">Professor Tengelman had answered her letter by return. He had come at his own expense. He stood up now without being asked, which, Beatrix said afterwards, was the moment she knew they had won, because the Office had kept him on a retainer for six years and had never once seen him stand up without being asked.</w:t>
      </w:r>
    </w:p>
    <w:p>
      <w:pPr>
        <w:pStyle w:val="BodyText"/>
      </w:pPr>
      <w:r>
        <w:t xml:space="preserve">“On the ninth of March I received a letter from the Office of the President,” he said. “I have it here. It says that the Office intended a limited pilot realisation of fourteen records on the fourteenth, to demonstrate to the signatories, ahead of the session, that discontinuation would destroy no information. It asked me to confirm that a rewrite of a screen is unitary.” He put the letter on the table, beside the schedule. “I confirmed it. It is true. I was not told that the records were people. I did not ask. I am asking now that the court note that I should have.”</w:t>
      </w:r>
    </w:p>
    <w:p>
      <w:pPr>
        <w:pStyle w:val="BodyText"/>
      </w:pPr>
      <w:r>
        <w:t xml:space="preserve">The room let it stand.</w:t>
      </w:r>
    </w:p>
    <w:p>
      <w:pPr>
        <w:pStyle w:val="BodyText"/>
      </w:pPr>
      <w:r>
        <w:t xml:space="preserve">Then Beatrix stood up and gave the argument she had been refining since the spring, the one about a conservation law not being a defence to a charge of taking, and this time it was not an argument about a hypothetical harm. It was an argument about fourteen named lines on a schedule, a pilot with a date on it, a dip on four instruments, and a list of two hundred and six cores. She took twelve minutes. Lolly did not hear most of it. She was watching the three judges read Tengelman’s letter, one after another, and pass it along.</w:t>
      </w:r>
    </w:p>
    <w:p>
      <w:pPr>
        <w:pStyle w:val="BodyText"/>
      </w:pPr>
      <w:r>
        <w:t xml:space="preserve">The ruling came at four. The decision to discontinue the Galactic Health Support Programme was set aside, on the ground that the session had voted on a brief that withheld a material fact: that the Office had already tested its premise, on fourteen citizens, without their consent. The Programme’s map of thin places was to be returned to the Programme within seven days and to be held by nobody else. The conduct of the Office in March was referred to the Counsel’s inspectorate. The word </w:t>
      </w:r>
      <w:r>
        <w:rPr>
          <w:i/>
        </w:rPr>
        <w:t xml:space="preserve">supernova</w:t>
      </w:r>
      <w:r>
        <w:t xml:space="preserve"> was in the second paragraph.</w:t>
      </w:r>
    </w:p>
    <w:p>
      <w:pPr>
        <w:pStyle w:val="BodyText"/>
      </w:pPr>
      <w:r>
        <w:t xml:space="preserve">On the steps outside, in the cold, Beatrix put her hand very briefly on Lolly’s shoulder, which she had never done before.</w:t>
      </w:r>
    </w:p>
    <w:p>
      <w:pPr>
        <w:pStyle w:val="BodyText"/>
      </w:pPr>
      <w:r>
        <w:t xml:space="preserve">“You read the ledger,” she said.</w:t>
      </w:r>
    </w:p>
    <w:p>
      <w:pPr>
        <w:pStyle w:val="BodyText"/>
      </w:pPr>
      <w:r>
        <w:t xml:space="preserve">“It’s what I’m for,” said Lolly. “I write things down, and then I read them.”</w:t>
      </w:r>
    </w:p>
    <w:p>
      <w:pPr>
        <w:pStyle w:val="BodyText"/>
      </w:pPr>
      <w:r>
        <w:t xml:space="preserve">Tengelman came down the steps behind them, buttoning his coat. He stopped as if he meant to say something, and then he only nodded to Lolly, the nod of a man who had answered a narrow question accurately for six years and had just answered a wider one, and went off towards the tram.</w:t>
      </w:r>
    </w:p>
    <w:p>
      <w:pPr>
        <w:pStyle w:val="Heading2"/>
        <w:pageBreakBefore/>
        <w:spacing w:before="0" w:after="80"/>
        <w:ind w:firstLine="0"/>
        <w:jc w:val="center"/>
      </w:pPr>
      <w:bookmarkStart w:id="9031" w:name="ch16"/>
      <w:r>
        <w:rPr>
          <w:rFonts w:ascii="Amazon Ember" w:hAnsi="Amazon Ember" w:cs="Amazon Ember" w:eastAsia="Amazon Ember"/>
          <w:sz w:val="40"/>
          <w:szCs w:val="40"/>
          <w:b/>
          <w:color w:val="0C447C"/>
        </w:rPr>
        <w:t xml:space="preserve">Chapter Seventeen</w:t>
      </w:r>
      <w:bookmarkEnd w:id="903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Nothing Happens on the Ninth</w:t>
      </w:r>
    </w:p>
    <w:p>
      <w:pPr>
        <w:pStyle w:val="FirstParagraph"/>
      </w:pPr>
      <w:r>
        <w:t xml:space="preserve">The inquiry into Mrs Tull reported on the Wednesday after Vienna, in a room on the fourth floor with the radiator off. Mr Pell read it out himself. The breach was proven. There had been no bad faith and no benefit, and the officer had reported the breach against herself to an appeal court, which Mr Pell said he had not encountered before and did not wish to encourage. A final written warning, to stand for two years. Reinstatement from the following Monday, on conditions.</w:t>
      </w:r>
    </w:p>
    <w:p>
      <w:pPr>
        <w:pStyle w:val="BodyText"/>
      </w:pPr>
      <w:r>
        <w:t xml:space="preserve">“The conditions,” said Mr Pell, and turned the page as if it weighed something. “Correspondence with registered persons is removed from the officer’s duties and given to a two-signature procedure, neither signature hers. The officer may not write to Mrs Tull, or to any member of her family, about the matter, for any purpose, including apology. And Exhibit LW/1 is retained.” He looked at the evidence bag on the table between them. “Mr Gary Tull’s complaint is with the Ombudsman, and it is open. Until it closes, the notebook is evidence. After it closes it goes to the National Archives under the retention schedule, class B, closed for twenty years, as the only contemporaneous record of a decision of state.” He paused. “I am told that is a compliment. It does not feel like one from this side of the table either.”</w:t>
      </w:r>
    </w:p>
    <w:p>
      <w:pPr>
        <w:pStyle w:val="BodyText"/>
      </w:pPr>
      <w:r>
        <w:t xml:space="preserve">Fainrose handed her the warning. It was in green.</w:t>
      </w:r>
    </w:p>
    <w:p>
      <w:pPr>
        <w:pStyle w:val="BodyText"/>
      </w:pPr>
      <w:r>
        <w:t xml:space="preserve">“I have issued one of these before,” she said. “To myself. In May. For negligence in the matter of floors.” She waited while Lolly read it. “It does not get easier to sign. That is how you know it is the right size.”</w:t>
      </w:r>
    </w:p>
    <w:p>
      <w:pPr>
        <w:pStyle w:val="BodyText"/>
      </w:pPr>
      <w:r>
        <w:t xml:space="preserve">Mr Pell did not return the notebook. He gave her a receipt for it, which she signed, and a photocopy of its last page, which she had not asked for and found she could not look at. At her desk she folded the warning into the Post Office pad, the one with nothing written in it, next to Beatrix’s letter.</w:t>
      </w:r>
    </w:p>
    <w:p>
      <w:pPr>
        <w:pStyle w:val="BodyText"/>
      </w:pPr>
      <w:r>
        <w:t xml:space="preserve">She wanted, very much, to write to Mrs Tull. She did not. That was the point of paragraph nine, and now it was also the point of condition two, and she found it was possible to agree with a rule completely and still sit at a desk for an hour with her coat on.</w:t>
      </w:r>
    </w:p>
    <w:p>
      <w:pPr>
        <w:pStyle w:val="BodyText"/>
      </w:pPr>
      <w:r>
        <w:t xml:space="preserve">A week later a letter came to the department addressed to </w:t>
      </w:r>
      <w:r>
        <w:rPr>
          <w:i/>
        </w:rPr>
        <w:t xml:space="preserve">Miss Wren, Ministry, the one with the paper</w:t>
      </w:r>
      <w:r>
        <w:t xml:space="preserve">, in blue biro. The two-signature procedure opened it, held a short meeting about whether it was allowed to, and gave it to her.</w:t>
      </w:r>
    </w:p>
    <w:p>
      <w:pPr>
        <w:pStyle w:val="BodyText"/>
      </w:pPr>
      <w:r>
        <w:rPr>
          <w:i/>
        </w:rPr>
        <w:t xml:space="preserve">Dear Miss Wren. You are not to write back, I know the rules, I read the back of the form. The spare room is done. The lodger is a nurse called Precious from Northwick Park, nights, and she does my bins without being asked, which is more than Gary ever did. Gary has not been. He rang on my birthday and we talked about the weather in Leeds for nine minutes. I am not writing to make you feel bad. I am writing because somebody ought to know the room is done, and you are the one who knows what it was for. Yours sincerely, M. Tull (212).</w:t>
      </w:r>
    </w:p>
    <w:p>
      <w:pPr>
        <w:pStyle w:val="BodyText"/>
      </w:pPr>
      <w:r>
        <w:t xml:space="preserve">Lolly put it in the pad with the warning and did not answer it, and it was the hardest piece of filing she did that year.</w:t>
      </w:r>
    </w:p>
    <w:p>
      <w:pPr>
        <w:pStyle w:val="BodyText"/>
        <w:keepNext/>
        <w:spacing w:before="240" w:after="240"/>
        <w:ind w:firstLine="0"/>
        <w:jc w:val="center"/>
      </w:pPr>
      <w:r>
        <w:t xml:space="preserve">∗</w:t>
      </w:r>
    </w:p>
    <w:p>
      <w:pPr>
        <w:pStyle w:val="FirstParagraph"/>
      </w:pPr>
      <w:r>
        <w:t xml:space="preserve">On the Sunday before the ninth of February, Lolly rang the number on Ellen Prosper’s card. The office in Peterhead said the vessel was at sea and the set was not answering. She rang the partner in Sligo at six. The woman said Ellen had been at sea more than ashore since the autumn, and had taken neither the course in Newcastle nor the shop, and was, as far as the woman could tell over a bad line, happy, though she would not have put it that way herself, and would not thank anybody for asking.</w:t>
      </w:r>
    </w:p>
    <w:p>
      <w:pPr>
        <w:pStyle w:val="BodyText"/>
      </w:pPr>
      <w:r>
        <w:t xml:space="preserve">Lolly did not alter the trace. She wrote nothing on the cover that was not already there. Mrs Chain had asked for the page if the word came back. There was no page to send.</w:t>
      </w:r>
    </w:p>
    <w:p>
      <w:pPr>
        <w:pStyle w:val="BodyText"/>
        <w:keepNext/>
        <w:spacing w:before="240" w:after="240"/>
        <w:ind w:firstLine="0"/>
        <w:jc w:val="center"/>
      </w:pPr>
      <w:r>
        <w:t xml:space="preserve">∗</w:t>
      </w:r>
    </w:p>
    <w:p>
      <w:pPr>
        <w:pStyle w:val="FirstParagraph"/>
      </w:pPr>
      <w:r>
        <w:t xml:space="preserve">Two hundred miles east of Peterhead, on a Sunday, Ellen Prosper came up from the winch deck with her hands numb and found a message on the board in the wheelhouse, in Callum’s capitals, taken down off the satellite phone.</w:t>
      </w:r>
    </w:p>
    <w:p>
      <w:pPr>
        <w:pStyle w:val="BodyText"/>
      </w:pPr>
      <w:r>
        <w:rPr>
          <w:i/>
        </w:rPr>
        <w:t xml:space="preserve">NIAMH SAYS: a woman from the Ministry rang her. Wren. Says no trouble. Says she’d like to speak to you, not about you. Rang back twice to say “not about you” again.</w:t>
      </w:r>
    </w:p>
    <w:p>
      <w:pPr>
        <w:pStyle w:val="BodyText"/>
      </w:pPr>
      <w:r>
        <w:t xml:space="preserve">Ellen read it twice, and stood in the warm fug of the wheelhouse with her gloves under her arm and the sea going past grey and enormous outside, and did not ring back.</w:t>
      </w:r>
    </w:p>
    <w:p>
      <w:pPr>
        <w:pStyle w:val="BodyText"/>
      </w:pPr>
      <w:r>
        <w:t xml:space="preserve">Not because she did not want to. Because she did not know yet what she would say.</w:t>
      </w:r>
    </w:p>
    <w:p>
      <w:pPr>
        <w:pStyle w:val="BodyText"/>
      </w:pPr>
      <w:r>
        <w:t xml:space="preserve">She could not have told anybody when she had decided. That was the strange thing, the thing she had tried once to explain to Niamh over a bottle of something terrible in Lerwick and given up. There had been two things she was supposed to choose between — the course in Newcastle, her mother’s shop — and she had been choosing between them for so long that the choosing had become a kind of room she lived in. And then both of them had gone, quietly, one in the January and the other in the September, and nobody had told her, and she had gone on living in the room. And then, some morning in March, she had simply been somewhere else. Down at the harbour. Asking about a berth. As if a door had opened in a wall she had stopped seeing, and she had walked through it before she noticed it was a door.</w:t>
      </w:r>
    </w:p>
    <w:p>
      <w:pPr>
        <w:pStyle w:val="BodyText"/>
      </w:pPr>
      <w:r>
        <w:t xml:space="preserve">She did not think of it as a loss. She thought of it, when she thought of it at all, as the morning she stopped waiting.</w:t>
      </w:r>
    </w:p>
    <w:p>
      <w:pPr>
        <w:pStyle w:val="BodyText"/>
      </w:pPr>
      <w:r>
        <w:t xml:space="preserve">But someone had been keeping her card. That was what </w:t>
      </w:r>
      <w:r>
        <w:rPr>
          <w:i/>
        </w:rPr>
        <w:t xml:space="preserve">not about you</w:t>
      </w:r>
      <w:r>
        <w:t xml:space="preserve"> meant. Somebody in an office in London had kept a card with her name on it on the outside of a file for a year, and had rung a boat in the North Sea on a Sunday to ask to speak to her rather than about her, and had rung back twice to make sure that was understood.</w:t>
      </w:r>
    </w:p>
    <w:p>
      <w:pPr>
        <w:pStyle w:val="BodyText"/>
      </w:pPr>
      <w:r>
        <w:t xml:space="preserve">Ellen wiped the board clean with her sleeve, and then, after a moment, wrote on it again, in her own hand: </w:t>
      </w:r>
      <w:r>
        <w:rPr>
          <w:i/>
        </w:rPr>
        <w:t xml:space="preserve">WREN — ring when we’re in. Not yet.</w:t>
      </w:r>
    </w:p>
    <w:p>
      <w:pPr>
        <w:pStyle w:val="BodyText"/>
      </w:pPr>
      <w:r>
        <w:t xml:space="preserve">Then she went back down to the winch, because the sea did not care about any of it, and that was one of the things she loved about it.</w:t>
      </w:r>
    </w:p>
    <w:p>
      <w:pPr>
        <w:pStyle w:val="BodyText"/>
        <w:keepNext/>
        <w:spacing w:before="240" w:after="240"/>
        <w:ind w:firstLine="0"/>
        <w:jc w:val="center"/>
      </w:pPr>
      <w:r>
        <w:t xml:space="preserve">∗</w:t>
      </w:r>
    </w:p>
    <w:p>
      <w:pPr>
        <w:pStyle w:val="FirstParagraph"/>
      </w:pPr>
      <w:r>
        <w:t xml:space="preserve">On the night of the eighth Lolly went to Larchfield.</w:t>
      </w:r>
    </w:p>
    <w:p>
      <w:pPr>
        <w:pStyle w:val="BodyText"/>
      </w:pPr>
      <w:r>
        <w:t xml:space="preserve">She had not planned to. She had planned to sit in the flat with the notebook and the countdown and a glass of wine she would not drink, and wait for the morning like everybody else in the department. At half past nine she found she had her coat on. She got the last 412 and then, when it terminated early for reasons the driver described as </w:t>
      </w:r>
      <w:r>
        <w:rPr>
          <w:i/>
        </w:rPr>
        <w:t xml:space="preserve">the depot</w:t>
      </w:r>
      <w:r>
        <w:t xml:space="preserve">, walked the last mile in the cold.</w:t>
      </w:r>
    </w:p>
    <w:p>
      <w:pPr>
        <w:pStyle w:val="BodyText"/>
      </w:pPr>
      <w:r>
        <w:t xml:space="preserve">Sandra let her in. Sandra did not ask why. Sandra had worked nights for nineteen years and had stopped asking people why they turned up at night some time in the first.</w:t>
      </w:r>
    </w:p>
    <w:p>
      <w:pPr>
        <w:pStyle w:val="BodyText"/>
      </w:pPr>
      <w:r>
        <w:t xml:space="preserve">“He’s awake,” she said. “He’s usually awake. He likes the buses. There’s only the night one, after one, but he likes knowing it’s there.”</w:t>
      </w:r>
    </w:p>
    <w:p>
      <w:pPr>
        <w:pStyle w:val="BodyText"/>
      </w:pPr>
      <w:r>
        <w:t xml:space="preserve">The Garden Room was dark except for the streetlight. Her father was in the chair by the window, in his dressing gown, with the Roberts on his knee, switched off. He did not seem surprised to see her. He seemed, if anything, to have been expecting her slightly earlier.</w:t>
      </w:r>
    </w:p>
    <w:p>
      <w:pPr>
        <w:pStyle w:val="BodyText"/>
      </w:pPr>
      <w:r>
        <w:t xml:space="preserve">“Lol,” he said. “Pull up a chair. Mind the cable. The big lad’s left a soldering iron on the side and I’ve told him.”</w:t>
      </w:r>
    </w:p>
    <w:p>
      <w:pPr>
        <w:pStyle w:val="BodyText"/>
      </w:pPr>
      <w:r>
        <w:t xml:space="preserve">She pulled up a chair. She sat with him.</w:t>
      </w:r>
    </w:p>
    <w:p>
      <w:pPr>
        <w:pStyle w:val="BodyText"/>
      </w:pPr>
      <w:r>
        <w:t xml:space="preserve">Nothing happened. She had half known that nothing would; she had come anyway, the way you go back to check a gas tap you know you turned off. The streetlight buzzed. Down the corridor a door opened and closed and Tomasz’s trolley went past with one wheel complaining. At twelve minutes past three the night bus came round the corner, lit up, empty, and stopped at the stop for nobody and went on, and her father watched it all the way out of sight.</w:t>
      </w:r>
    </w:p>
    <w:p>
      <w:pPr>
        <w:pStyle w:val="BodyText"/>
      </w:pPr>
      <w:r>
        <w:t xml:space="preserve">“There,” he said, satisfied.</w:t>
      </w:r>
    </w:p>
    <w:p>
      <w:pPr>
        <w:pStyle w:val="BodyText"/>
      </w:pPr>
      <w:r>
        <w:t xml:space="preserve">“Dad. On the fourteenth of March. When you heard the door.”</w:t>
      </w:r>
    </w:p>
    <w:p>
      <w:pPr>
        <w:pStyle w:val="BodyText"/>
      </w:pPr>
      <w:r>
        <w:t xml:space="preserve">“I know.” He did not look away from the window. “I’ve told everybody. I heard it. I know there wasn’t one.” He was quiet for a while. “You’re going to tell me what it was. Your lot.”</w:t>
      </w:r>
    </w:p>
    <w:p>
      <w:pPr>
        <w:pStyle w:val="BodyText"/>
      </w:pPr>
      <w:r>
        <w:t xml:space="preserve">“I don’t know what it was. Not all of it. Somebody did something to — to everything, for six hours. And everybody who was waiting for something heard a door.”</w:t>
      </w:r>
    </w:p>
    <w:p>
      <w:pPr>
        <w:pStyle w:val="BodyText"/>
      </w:pPr>
      <w:r>
        <w:t xml:space="preserve">“And what were you waiting for?”</w:t>
      </w:r>
    </w:p>
    <w:p>
      <w:pPr>
        <w:pStyle w:val="BodyText"/>
      </w:pPr>
      <w:r>
        <w:t xml:space="preserve">She had not expected that. She sat in the dark and looked at it.</w:t>
      </w:r>
    </w:p>
    <w:p>
      <w:pPr>
        <w:pStyle w:val="BodyText"/>
      </w:pPr>
      <w:r>
        <w:t xml:space="preserve">“For you to be all right,” she said.</w:t>
      </w:r>
    </w:p>
    <w:p>
      <w:pPr>
        <w:pStyle w:val="BodyText"/>
      </w:pPr>
      <w:r>
        <w:t xml:space="preserve">“Well, I’m not,” said Dennis Wren, kindly. “I’m going. I know I’m going. But I’m going from here, with the light on, and the buses, and somebody to tell they’re doing it wrong, and that’s not nothing, Lol. That’s a good bench to go from.” He patted the Roberts. “Fault’s never where they point. You know that. You’ve always known that. You got that from me, not your mother. Your mother’d point at it and be right.”</w:t>
      </w:r>
    </w:p>
    <w:p>
      <w:pPr>
        <w:pStyle w:val="BodyText"/>
      </w:pPr>
      <w:r>
        <w:t xml:space="preserve">She laughed. It came out wet. He did not seem to mind.</w:t>
      </w:r>
    </w:p>
    <w:p>
      <w:pPr>
        <w:pStyle w:val="BodyText"/>
      </w:pPr>
      <w:r>
        <w:t xml:space="preserve">At twenty past five he turned the Roberts on without being asked, because it was twenty past five, and the shipping forecast came through, Dogger and Fisher and German Bight, every word in its place, and he mouthed the areas along with the announcer the way other men mouth hymns.</w:t>
      </w:r>
    </w:p>
    <w:p>
      <w:pPr>
        <w:pStyle w:val="BodyText"/>
      </w:pPr>
      <w:r>
        <w:t xml:space="preserve">At six Sandra brought tea, two cups, and put them down without comment, and her father drank his and said it was stewed, which it was, and that June would have had something to say, which she would. Lolly drank hers. At seven she kissed him on the top of the head, which she had not done since she was a child, and he said “Get off, you’ll have my hair out,” and went back to watching the buses, which had started again.</w:t>
      </w:r>
    </w:p>
    <w:p>
      <w:pPr>
        <w:pStyle w:val="BodyText"/>
      </w:pPr>
      <w:r>
        <w:t xml:space="preserve">She took the first bus home to change.</w:t>
      </w:r>
    </w:p>
    <w:p>
      <w:pPr>
        <w:pStyle w:val="BodyText"/>
        <w:keepNext/>
        <w:spacing w:before="240" w:after="240"/>
        <w:ind w:firstLine="0"/>
        <w:jc w:val="center"/>
      </w:pPr>
      <w:r>
        <w:t xml:space="preserve">∗</w:t>
      </w:r>
    </w:p>
    <w:p>
      <w:pPr>
        <w:pStyle w:val="FirstParagraph"/>
      </w:pPr>
      <w:r>
        <w:t xml:space="preserve">The ninth of February arrived on a Tuesday, cold, with nothing scheduled after ten, which was itself unprecedented.</w:t>
      </w:r>
    </w:p>
    <w:p>
      <w:pPr>
        <w:pStyle w:val="BodyText"/>
      </w:pPr>
      <w:r>
        <w:t xml:space="preserve">Lolly stood in it for a moment before she left the flat. Eleven months ago she had gone home most nights without checking whether the flat had a smell of its own.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She had once thought that a coat on a hook was the whole of what the year had cost her. It was not. It had cost Maureen Tull a son in her front room on the second Sunday of the month, and it had cost Lolly the one thing she had been proudest of, which was that her law had never yet been used against anybody. It had now, and she had been the one it was used on. The warning was in the Post Office pad, in green, and the notebook was in an evidence bag in a Cabinet Office cupboard, waiting for the Ombudsman, and after the Ombudsman for Kew. She did not think it was a fair price, since most of it had not been hers to pay, and she went out.</w:t>
      </w:r>
    </w:p>
    <w:p>
      <w:pPr>
        <w:pStyle w:val="BodyText"/>
      </w:pPr>
      <w:r>
        <w:t xml:space="preserve">Mrs Chain was on the landing bench, the umbrella across her knees. She had been offered a chair in the office. She had not taken it.</w:t>
      </w:r>
    </w:p>
    <w:p>
      <w:pPr>
        <w:pStyle w:val="BodyText"/>
      </w:pPr>
      <w:r>
        <w:t xml:space="preserve">She did not ask about the plates. She asked whether anyone had spoken to Ellen Prosper.</w:t>
      </w:r>
    </w:p>
    <w:p>
      <w:pPr>
        <w:pStyle w:val="BodyText"/>
      </w:pPr>
      <w:r>
        <w:t xml:space="preserve">“No,” said Lolly.</w:t>
      </w:r>
    </w:p>
    <w:p>
      <w:pPr>
        <w:pStyle w:val="BodyText"/>
      </w:pPr>
      <w:r>
        <w:t xml:space="preserve">“Then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pPr>
        <w:pStyle w:val="BodyText"/>
      </w:pPr>
      <w:r>
        <w:t xml:space="preserve">Inside, Lolly found Mrs Kind already at her desk, doing what she had done since the holiday argument: closing out the file the way a travel agent closes out a booking, checking every leg had actually been flown, not merely paid for.</w:t>
      </w:r>
    </w:p>
    <w:p>
      <w:pPr>
        <w:pStyle w:val="BodyText"/>
      </w:pPr>
      <w:r>
        <w:t xml:space="preserve">“The fourteen, not as a route,” she read aloud, for the record, one last time. “Three hundred and eight recovered, of the original tally, the fourteen among them, accounted a different way. Two hundred and nine of two hundred and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appeal restored is holding.” She looked up. “Twelve days since Vienna. I keep expecting somebody to ring and take it back.”</w:t>
      </w:r>
    </w:p>
    <w:p>
      <w:pPr>
        <w:pStyle w:val="BodyText"/>
      </w:pPr>
      <w:r>
        <w:t>Ellen Prosper’s card was still on the outside of the file. Lolly did not take it off. The accounting had changed. The promise had not. Mrs Chain had asked to be sent the page if the word came back, and the word had not come back.</w:t>
      </w:r>
    </w:p>
    <w:p>
      <w:pPr>
        <w:pStyle w:val="BodyText"/>
      </w:pPr>
      <w:r>
        <w:t xml:space="preserve">“They won’t,” said Lolly. “It’s in the ruling this time. With the word in it.”</w:t>
      </w:r>
    </w:p>
    <w:p>
      <w:pPr>
        <w:pStyle w:val="BodyText"/>
      </w:pPr>
      <w:r>
        <w:t xml:space="preserve">Gideon was in the doorway with a paper bag and the air of a man who had negotiated a peace with the frame and lost on points. He looked as though he had been waiting since March for a morning like this one, and had brought pastries in case it came on a Tuesday.</w:t>
      </w:r>
    </w:p>
    <w:p>
      <w:pPr>
        <w:pStyle w:val="BodyText"/>
      </w:pPr>
      <w:r>
        <w:t>She stayed on her side of the doorway. He held the bag clear, and said, “A morning with no countdown. I’ve brought something that counts as breakfast if you don’t inspect it.”</w:t>
      </w:r>
    </w:p>
    <w:p>
      <w:pPr>
        <w:pStyle w:val="BodyText"/>
      </w:pPr>
      <w:r>
        <w:t>“Stay,” she said.</w:t>
      </w:r>
    </w:p>
    <w:p>
      <w:pPr>
        <w:pStyle w:val="BodyText"/>
      </w:pPr>
      <w:r>
        <w:t>“I was going to,” he said. “I like hearing the instruction. It files cleaner.”</w:t>
      </w:r>
    </w:p>
    <w:p>
      <w:pPr>
        <w:pStyle w:val="BodyText"/>
      </w:pPr>
      <w:r>
        <w:t>He remained in the doorway, which was as far into a quiet room as he trusted himself, and she went back to the desk.</w:t>
      </w:r>
    </w:p>
    <w:p>
      <w:pPr>
        <w:pStyle w:val="BodyText"/>
      </w:pPr>
      <w:r>
        <w:t xml:space="preserve">She wrote on the first page of the Post Office pad, which was the first page of volume six whether the stationery knew it or not, with the whole department silent around her and Eilstein, who had asked to be present and been permitted on Article Two’s new terms, standing by the window with his hands behind his back and no reflection in the glass:</w:t>
      </w:r>
    </w:p>
    <w:p>
      <w:pPr>
        <w:pStyle w:val="BodyText"/>
      </w:pPr>
      <w:r>
        <w:t xml:space="preserve">The fourteen left the list, not the world. Somebody asked for the list sorted thinnest first, and we sold it to them, and Adaeze wrote it down. Schedule 4, lines one to fourteen, and not the fifteenth.</w:t>
      </w:r>
    </w:p>
    <w:p>
      <w:pPr>
        <w:pStyle w:val="BodyText"/>
      </w:pPr>
      <w:r>
        <w:t xml:space="preserve">Mrs Tull, 212. I asked, and she answered, and I may not ask again. That is my law and it is a good one, and I am the first person it caught. The room is done.</w:t>
      </w:r>
    </w:p>
    <w:p>
      <w:pPr>
        <w:pStyle w:val="BodyText"/>
      </w:pPr>
      <w:r>
        <w:t xml:space="preserve">And last, because it was the only entry that mattered on this particular day:</w:t>
      </w:r>
    </w:p>
    <w:p>
      <w:pPr>
        <w:pStyle w:val="BodyText"/>
      </w:pPr>
      <w:r>
        <w:t xml:space="preserve">Nothing detonated. Nobody was uninvited. The register closed clean, at 308 P-9, with an appendix nobody was ashamed to sign.</w:t>
      </w:r>
    </w:p>
    <w:p>
      <w:pPr>
        <w:pStyle w:val="BodyText"/>
      </w:pPr>
      <w:r>
        <w:t xml:space="preserve">There is no countdown tomorrow. I find I do not know what to do with a morning that doesn’t have one.</w:t>
      </w:r>
    </w:p>
    <w:p>
      <w:pPr>
        <w:pStyle w:val="BodyText"/>
      </w:pPr>
      <w:r>
        <w:t xml:space="preserve">Gideon is in the doorway with breakfast and a knuckle he will claim is nothing. He found the fault in Cumbria. He was on the stair in March. He has not asked me to call either of those things by a larger name.</w:t>
        <w:br/>
        <w:t xml:space="preserve">Dad is in the Garden Room with the window. I sat up with him last night and nothing happened, and I am writing that down because it is the most important nothing in this notebook.</w:t>
      </w:r>
    </w:p>
    <w:p>
      <w:pPr>
        <w:pStyle w:val="BodyText"/>
      </w:pPr>
      <w:r>
        <w:t xml:space="preserve">Ellen Prosper’s card is still on the outside of the file. Volume five of Lolly Wren’s green notebooks is in a cupboard in the Cabinet Office, waiting for the Ombudsman and then for Kew. Volume six is lined, from the Post Office on the corner, and has one page used.</w:t>
      </w:r>
    </w:p>
    <w:p>
      <w:pPr>
        <w:pStyle w:val="BodyText"/>
      </w:pPr>
      <w:r>
        <w:t xml:space="preserve">Q.E.D.</w:t>
      </w:r>
    </w:p>
    <w:p>
      <w:bookmarkStart w:id="17" w:name="lectures"/>
      <w:pPr>
        <w:pStyle w:val="Heading2"/>
        <w:pageBreakBefore/>
        <w:jc w:val="center"/>
      </w:pPr>
      <w:r>
        <w:rPr>
          <w:rFonts w:ascii="Amazon Ember" w:hAnsi="Amazon Ember" w:cs="Amazon Ember" w:eastAsia="Amazon Ember"/>
          <w:sz w:val="40"/>
          <w:b/>
          <w:color w:val="0C447C"/>
        </w:rPr>
        <w:t xml:space="preserve">For Curious Readers: The Lectures</w:t>
      </w:r>
      <w:bookmarkEnd w:id="17"/>
    </w:p>
    <w:p>
      <w:pPr>
        <w:pStyle w:val="BodyText"/>
        <w:ind w:firstLine="0"/>
      </w:pPr>
      <w:r>
        <w:t xml:space="preserve">This part is optional. The novel ends at Q.E.D., and nothing in it depends on what follows. For readers who want the physics under the story, one lecture follows for each chapter, and two of them are shared by a pair of chapters.</w:t>
      </w:r>
    </w:p>
    <w:p>
      <w:pPr>
        <w:pStyle w:val="BodyText"/>
        <w:ind w:firstLine="0"/>
      </w:pPr>
      <w:hyperlink w:anchor="lec00">
        <w:r>
          <w:rPr>
            <w:u w:val="single"/>
            <w:color w:val="0563C1"/>
            <w:rFonts w:ascii="Bookerly" w:hAnsi="Bookerly" w:cs="Bookerly"/>
          </w:rPr>
          <w:t xml:space="preserve">Chapter One</w:t>
        </w:r>
      </w:hyperlink>
      <w:r>
        <w:t>. Outside the Permitted Options</w:t>
      </w:r>
    </w:p>
    <w:p>
      <w:pPr>
        <w:pStyle w:val="BodyText"/>
        <w:ind w:firstLine="0"/>
      </w:pPr>
      <w:hyperlink w:anchor="lec01">
        <w:r>
          <w:rPr>
            <w:u w:val="single"/>
            <w:color w:val="0563C1"/>
            <w:rFonts w:ascii="Bookerly" w:hAnsi="Bookerly" w:cs="Bookerly"/>
          </w:rPr>
          <w:t xml:space="preserve">Chapter Two</w:t>
        </w:r>
      </w:hyperlink>
      <w:r>
        <w:t>. The Cost of Nothing</w:t>
      </w:r>
    </w:p>
    <w:p>
      <w:pPr>
        <w:pStyle w:val="BodyText"/>
        <w:ind w:firstLine="0"/>
      </w:pPr>
      <w:hyperlink w:anchor="lec02">
        <w:r>
          <w:rPr>
            <w:u w:val="single"/>
            <w:color w:val="0563C1"/>
            <w:rFonts w:ascii="Bookerly" w:hAnsi="Bookerly" w:cs="Bookerly"/>
          </w:rPr>
          <w:t xml:space="preserve">Chapter Three</w:t>
        </w:r>
      </w:hyperlink>
      <w:r>
        <w:t>. No Dice</w:t>
      </w:r>
    </w:p>
    <w:p>
      <w:pPr>
        <w:pStyle w:val="BodyText"/>
        <w:ind w:firstLine="0"/>
      </w:pPr>
      <w:hyperlink w:anchor="lec03">
        <w:r>
          <w:rPr>
            <w:u w:val="single"/>
            <w:color w:val="0563C1"/>
            <w:rFonts w:ascii="Bookerly" w:hAnsi="Bookerly" w:cs="Bookerly"/>
          </w:rPr>
          <w:t xml:space="preserve">Chapter Four</w:t>
        </w:r>
      </w:hyperlink>
      <w:r>
        <w:t>. The Same Holiday, Described Twice</w:t>
      </w:r>
    </w:p>
    <w:p>
      <w:pPr>
        <w:pStyle w:val="BodyText"/>
        <w:ind w:firstLine="0"/>
      </w:pPr>
      <w:hyperlink w:anchor="lec04">
        <w:r>
          <w:rPr>
            <w:u w:val="single"/>
            <w:color w:val="0563C1"/>
            <w:rFonts w:ascii="Bookerly" w:hAnsi="Bookerly" w:cs="Bookerly"/>
          </w:rPr>
          <w:t xml:space="preserve">Chapters Five and Six. Mrs Kind Reads the Footnotes; The Motion Was Carried</w:t>
        </w:r>
      </w:hyperlink>
      <w:r>
        <w:t xml:space="preserve"/>
      </w:r>
    </w:p>
    <w:p>
      <w:pPr>
        <w:pStyle w:val="BodyText"/>
        <w:ind w:firstLine="0"/>
      </w:pPr>
      <w:hyperlink w:anchor="lec05">
        <w:r>
          <w:rPr>
            <w:u w:val="single"/>
            <w:color w:val="0563C1"/>
            <w:rFonts w:ascii="Bookerly" w:hAnsi="Bookerly" w:cs="Bookerly"/>
          </w:rPr>
          <w:t xml:space="preserve">Chapter Seven</w:t>
        </w:r>
      </w:hyperlink>
      <w:r>
        <w:t>. An Eternal Golden Braid</w:t>
      </w:r>
    </w:p>
    <w:p>
      <w:pPr>
        <w:pStyle w:val="BodyText"/>
        <w:ind w:firstLine="0"/>
      </w:pPr>
      <w:hyperlink w:anchor="lec06">
        <w:r>
          <w:rPr>
            <w:u w:val="single"/>
            <w:color w:val="0563C1"/>
            <w:rFonts w:ascii="Bookerly" w:hAnsi="Bookerly" w:cs="Bookerly"/>
          </w:rPr>
          <w:t xml:space="preserve">Chapter Eight</w:t>
        </w:r>
      </w:hyperlink>
      <w:r>
        <w:t>. The Game with No Optimal Play</w:t>
      </w:r>
    </w:p>
    <w:p>
      <w:pPr>
        <w:pStyle w:val="BodyText"/>
        <w:ind w:firstLine="0"/>
      </w:pPr>
      <w:hyperlink w:anchor="lec07">
        <w:r>
          <w:rPr>
            <w:u w:val="single"/>
            <w:color w:val="0563C1"/>
            <w:rFonts w:ascii="Bookerly" w:hAnsi="Bookerly" w:cs="Bookerly"/>
          </w:rPr>
          <w:t xml:space="preserve">Chapter Nine</w:t>
        </w:r>
      </w:hyperlink>
      <w:r>
        <w:rPr>
          <w:u w:val="single"/>
          <w:color w:val="0563C1"/>
          <w:rFonts w:ascii="Bookerly" w:hAnsi="Bookerly" w:cs="Bookerly"/>
        </w:rPr>
        <w:t xml:space="preserve">. The Manufacture of an Agreed World</w:t>
      </w:r>
    </w:p>
    <w:p>
      <w:pPr>
        <w:pStyle w:val="BodyText"/>
        <w:ind w:firstLine="0"/>
      </w:pPr>
      <w:hyperlink w:anchor="lec08">
        <w:r>
          <w:rPr>
            <w:u w:val="single"/>
            <w:color w:val="0563C1"/>
            <w:rFonts w:ascii="Bookerly" w:hAnsi="Bookerly" w:cs="Bookerly"/>
          </w:rPr>
          <w:t xml:space="preserve">Chapter Ten</w:t>
        </w:r>
      </w:hyperlink>
      <w:r>
        <w:rPr>
          <w:u w:val="single"/>
          <w:color w:val="0563C1"/>
          <w:rFonts w:ascii="Bookerly" w:hAnsi="Bookerly" w:cs="Bookerly"/>
        </w:rPr>
        <w:t xml:space="preserve">. Which Way the Galaxy Is Running</w:t>
      </w:r>
    </w:p>
    <w:p>
      <w:pPr>
        <w:pStyle w:val="BodyText"/>
        <w:ind w:firstLine="0"/>
      </w:pPr>
      <w:hyperlink w:anchor="lec09">
        <w:r>
          <w:rPr>
            <w:u w:val="single"/>
            <w:color w:val="0563C1"/>
            <w:rFonts w:ascii="Bookerly" w:hAnsi="Bookerly" w:cs="Bookerly"/>
          </w:rPr>
          <w:t xml:space="preserve">Chapter Eleven</w:t>
        </w:r>
      </w:hyperlink>
      <w:r>
        <w:rPr>
          <w:u w:val="single"/>
          <w:color w:val="0563C1"/>
          <w:rFonts w:ascii="Bookerly" w:hAnsi="Bookerly" w:cs="Bookerly"/>
        </w:rPr>
        <w:t xml:space="preserve">. The Argument from Being Here</w:t>
      </w:r>
    </w:p>
    <w:p>
      <w:pPr>
        <w:pStyle w:val="BodyText"/>
        <w:ind w:firstLine="0"/>
      </w:pPr>
      <w:hyperlink w:anchor="lec10">
        <w:r>
          <w:rPr>
            <w:u w:val="single"/>
            <w:color w:val="0563C1"/>
            <w:rFonts w:ascii="Bookerly" w:hAnsi="Bookerly" w:cs="Bookerly"/>
          </w:rPr>
          <w:t xml:space="preserve">Chapter Twelve</w:t>
        </w:r>
      </w:hyperlink>
      <w:r>
        <w:rPr>
          <w:u w:val="single"/>
          <w:color w:val="0563C1"/>
          <w:rFonts w:ascii="Bookerly" w:hAnsi="Bookerly" w:cs="Bookerly"/>
        </w:rPr>
        <w:t xml:space="preserve">. Ludger Soccermann Is Filed</w:t>
      </w:r>
    </w:p>
    <w:p>
      <w:pPr>
        <w:pStyle w:val="BodyText"/>
        <w:ind w:firstLine="0"/>
      </w:pPr>
      <w:hyperlink w:anchor="lec11">
        <w:r>
          <w:rPr>
            <w:u w:val="single"/>
            <w:color w:val="0563C1"/>
            <w:rFonts w:ascii="Bookerly" w:hAnsi="Bookerly" w:cs="Bookerly"/>
          </w:rPr>
          <w:t xml:space="preserve">Chapter Thirteen</w:t>
        </w:r>
      </w:hyperlink>
      <w:r>
        <w:rPr>
          <w:u w:val="single"/>
          <w:color w:val="0563C1"/>
          <w:rFonts w:ascii="Bookerly" w:hAnsi="Bookerly" w:cs="Bookerly"/>
        </w:rPr>
        <w:t xml:space="preserve">. Mr Drill Is Not Quotable</w:t>
      </w:r>
    </w:p>
    <w:p>
      <w:pPr>
        <w:pStyle w:val="BodyText"/>
        <w:ind w:firstLine="0"/>
      </w:pPr>
      <w:hyperlink w:anchor="lec12">
        <w:r>
          <w:rPr>
            <w:u w:val="single"/>
            <w:color w:val="0563C1"/>
            <w:rFonts w:ascii="Bookerly" w:hAnsi="Bookerly" w:cs="Bookerly"/>
          </w:rPr>
          <w:t xml:space="preserve">Chapter Fourteen</w:t>
        </w:r>
      </w:hyperlink>
      <w:r>
        <w:rPr>
          <w:u w:val="single"/>
          <w:color w:val="0563C1"/>
          <w:rFonts w:ascii="Bookerly" w:hAnsi="Bookerly" w:cs="Bookerly"/>
        </w:rPr>
        <w:t xml:space="preserve">. Lieutenant Schwarzschild Sends His Regrets</w:t>
      </w:r>
    </w:p>
    <w:p>
      <w:pPr>
        <w:pStyle w:val="BodyText"/>
        <w:ind w:firstLine="0"/>
      </w:pPr>
      <w:hyperlink w:anchor="lec13">
        <w:r>
          <w:rPr>
            <w:u w:val="single"/>
            <w:color w:val="0563C1"/>
            <w:rFonts w:ascii="Bookerly" w:hAnsi="Bookerly" w:cs="Bookerly"/>
          </w:rPr>
          <w:t xml:space="preserve">Chapter Fifteen</w:t>
        </w:r>
      </w:hyperlink>
      <w:r>
        <w:rPr>
          <w:u w:val="single"/>
          <w:color w:val="0563C1"/>
          <w:rFonts w:ascii="Bookerly" w:hAnsi="Bookerly" w:cs="Bookerly"/>
        </w:rPr>
        <w:t xml:space="preserve">. The Remaining Possibilities</w:t>
      </w:r>
    </w:p>
    <w:p>
      <w:pPr>
        <w:pStyle w:val="BodyText"/>
        <w:ind w:firstLine="0"/>
      </w:pPr>
      <w:hyperlink w:anchor="lec14">
        <w:r>
          <w:rPr>
            <w:u w:val="single"/>
            <w:color w:val="0563C1"/>
            <w:rFonts w:ascii="Bookerly" w:hAnsi="Bookerly" w:cs="Bookerly"/>
          </w:rPr>
          <w:t xml:space="preserve">Chapters Sixteen and Seventeen. The Fifteenth Line; Nothing Happens on the Ninth</w:t>
        </w:r>
      </w:hyperlink>
      <w:r>
        <w:rPr>
          <w:u w:val="single"/>
          <w:color w:val="0563C1"/>
          <w:rFonts w:ascii="Bookerly" w:hAnsi="Bookerly" w:cs="Bookerly"/>
        </w:rPr>
        <w:t xml:space="preserve"/>
      </w:r>
    </w:p>
    <w:p>
      <w:pPr>
        <w:pStyle w:val="Heading2"/>
        <w:pageBreakBefore/>
        <w:spacing w:before="360" w:after="200"/>
        <w:ind w:firstLine="0"/>
        <w:jc w:val="center"/>
      </w:pPr>
      <w:bookmarkStart w:id="9015" w:name="lec00"/>
      <w:r>
        <w:rPr>
          <w:rFonts w:ascii="Amazon Ember" w:hAnsi="Amazon Ember" w:cs="Amazon Ember" w:eastAsia="Amazon Ember"/>
          <w:sz w:val="40"/>
          <w:szCs w:val="28"/>
          <w:b/>
          <w:color w:val="0C447C"/>
        </w:rPr>
        <w:t>Lecture. Chapter One</w:t>
      </w:r>
      <w:bookmarkEnd w:id="9015"/>
    </w:p>
    <w:p>
      <w:pPr>
        <w:pStyle w:val="FirstParagraph"/>
      </w:pPr>
      <w:r>
        <w:t xml:space="preserve">The novel opened on quantum tunnelling. It is the gentlest of the ideas the later meetings keep trying to promote into a destination.</w:t>
      </w:r>
      <w:r>
        <w:t xml:space="preserve"/>
      </w:r>
      <w:r>
        <w:rPr>
          <w:bCs/>
          <w:b/>
        </w:rPr>
        <w:t xml:space="preserve"/>
      </w:r>
      <w:r>
        <w:t xml:space="preserve"/>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BodyText"/>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The distinction the chapter turns on. A state cannot resolve into an outcome that is not in its state space. But “the state space” in any practical account is a model, and a truncated model has an edge where the real space does not. Fainrose’s correction — you cannot tunnel to a state that is not in your description of the space —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r>
        <w:t xml:space="preserve"/>
      </w:r>
      <w:r>
        <w:t xml:space="preserve"/>
      </w:r>
      <w:r>
        <w:t xml:space="preserve"/>
      </w:r>
      <w:r>
        <w:rPr>
          <w:iCs/>
          <w:i/>
        </w:rPr>
        <w:t xml:space="preserve"/>
      </w:r>
      <w:r>
        <w:t xml:space="preserve"/>
      </w:r>
      <w:r>
        <w:t xml:space="preserve"/>
      </w:r>
      <w:r>
        <w:rPr>
          <w:iCs/>
          <w:i/>
        </w:rPr>
        <w:t xml:space="preserve"/>
      </w:r>
      <w:r>
        <w:t xml:space="preserve"/>
      </w:r>
      <w:r>
        <w:t xml:space="preserve"/>
      </w:r>
    </w:p>
    <w:p>
      <w:pPr>
        <w:pStyle w:val="BodyText"/>
      </w:pPr>
      <w:r>
        <w:rPr>
          <w:bCs/>
          <w:b/>
        </w:rPr>
        <w:t xml:space="preserve">What this chapter was actually showing you.</w:t>
      </w:r>
      <w:r>
        <w:t xml:space="preserve"> </w:t>
      </w:r>
      <w:r>
        <w:t xml:space="preserve">The scene with the observatory’s non-signal was not really about astronomy. It was about the fact that “impossible” and “improbable” are different words for a reason, and that Book One’s whole crisis was built on a case where the department forgot which one it was looking at.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six hours, in which the vacuum appeared cheaper in one direction, are not a false-vacuum decay. A decay of that kind nucleates a bubble that expands at nearly the speed of light and does not restore itself by breakfast. The liaison refused the word signal. This lecture refuses the word crossing. Fourteen people are missing from a model. The chapter does not watch them arrive anywhere.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2"/>
        </w:numPr>
      </w:pPr>
      <w:r>
        <w:t xml:space="preserve">A quantum system can pass a barrier it lacks the energy to cross, because its amplitude decays inside the barrier rather than vanishing.</w:t>
      </w:r>
    </w:p>
    <w:p>
      <w:pPr>
        <w:pStyle w:val="BodyText"/>
        <w:numPr>
          <w:ilvl w:val="0"/>
          <w:numId w:val="1002"/>
        </w:numPr>
      </w:pPr>
      <w:r>
        <w:t xml:space="preserve">Transmission depends exponentially on barrier width — small changes to a barrier produce enormous changes in what becomes possible.</w:t>
      </w:r>
    </w:p>
    <w:p>
      <w:pPr>
        <w:pStyle w:val="BodyText"/>
        <w:numPr>
          <w:ilvl w:val="0"/>
          <w:numId w:val="1002"/>
        </w:numPr>
      </w:pPr>
      <w:r>
        <w:t xml:space="preserve">Tunnelling is mundane and technological, not speculative: fusion, radioactive decay, microscopy, memory chips.</w:t>
      </w:r>
    </w:p>
    <w:p>
      <w:pPr>
        <w:pStyle w:val="BodyText"/>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pStyle w:val="BodyText"/>
        <w:numPr>
          <w:ilvl w:val="0"/>
          <w:numId w:val="1002"/>
        </w:numPr>
      </w:pPr>
      <w:r>
        <w:t xml:space="preserve">Barriers do not thin themselves, which means something thinned this one.</w:t>
      </w:r>
    </w:p>
    <w:p>
      <w:pPr>
        <w:pStyle w:val="Heading2"/>
        <w:pageBreakBefore/>
        <w:spacing w:before="360" w:after="200"/>
        <w:ind w:firstLine="0"/>
        <w:jc w:val="center"/>
      </w:pPr>
      <w:bookmarkStart w:id="9016" w:name="lec01"/>
      <w:r>
        <w:rPr>
          <w:rFonts w:ascii="Amazon Ember" w:hAnsi="Amazon Ember" w:cs="Amazon Ember" w:eastAsia="Amazon Ember"/>
          <w:sz w:val="40"/>
          <w:szCs w:val="28"/>
          <w:b/>
          <w:color w:val="0C447C"/>
        </w:rPr>
        <w:t>Lecture. Chapter Two</w:t>
      </w:r>
      <w:bookmarkEnd w:id="9016"/>
    </w:p>
    <w:p>
      <w:pPr>
        <w:pStyle w:val="FirstParagraph"/>
      </w:pPr>
      <w:r>
        <w:t xml:space="preserve">Chapter Two brings in the vacuum’s zero-point energy and the Casimir effect, which give Chapter One’s tunnelling a cause.</w:t>
      </w:r>
    </w:p>
    <w:p>
      <w:pPr>
        <w:pStyle w:val="BodyText"/>
      </w:pPr>
      <w:r>
        <w:rPr>
          <w:b/>
        </w:rPr>
        <w:t xml:space="preserve">The vacuum is not empty.</w:t>
      </w:r>
      <w:r>
        <w:t xml:space="preserve"> In quantum field theory the lowest-energy state of a field is not a state of nothing happening. Each field mode behaves like a harmonic oscillator, and a quantum oscillator retains a zero-point energy of ½ħω 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BodyText"/>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rPr>
          <w:bCs/>
          <w:b/>
        </w:rPr>
        <w:t xml:space="preserve">What this chapter was actually showing you.</w:t>
      </w:r>
      <w:r>
        <w:t xml:space="preserve"> </w:t>
      </w:r>
      <w:r>
        <w:t xml:space="preserve">Somebody had made the vacuum cheaper along one bearing, on purpose or not, and the fourteen were not chosen — they were simply standing in the part of the barrier that got thin first.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honest caveats,</w:t>
      </w:r>
      <w:r>
        <w:t xml:space="preserve"> </w:t>
      </w:r>
      <w:r>
        <w:t xml:space="preserve">which van Casteel supplies himself and which the novel keeps:</w:t>
      </w:r>
    </w:p>
    <w:p>
      <w:pPr>
        <w:pStyle w:val="BodyText"/>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pStyle w:val="BodyText"/>
        <w:numPr>
          <w:ilvl w:val="0"/>
          <w:numId w:val="1004"/>
        </w:numPr>
      </w:pPr>
      <w:r>
        <w:t xml:space="preserve">Two matching numbers are a coincidence until there is a mechanism. Fainrose’s position — act, but do not publish — is the correct posture and is the discipline she learned in Book One.</w:t>
      </w:r>
    </w:p>
    <w:p>
      <w:pPr>
        <w:pStyle w:val="BodyText"/>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BodyText"/>
      </w:pPr>
      <w:r>
        <w:rPr>
          <w:bCs/>
          <w:b/>
        </w:rPr>
        <w:t xml:space="preserve">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r>
        <w:t xml:space="preserve"/>
      </w:r>
      <w:r>
        <w:t xml:space="preserve"/>
      </w:r>
      <w:r>
        <w:t xml:space="preserve"/>
      </w:r>
      <w:r>
        <w:rPr>
          <w:iCs/>
          <w:i/>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5"/>
        </w:numPr>
      </w:pPr>
      <w:r>
        <w:t xml:space="preserve">The vacuum has an irreducible zero-point energy and is full of fluctuation; this is measured, not conjectured.</w:t>
      </w:r>
    </w:p>
    <w:p>
      <w:pPr>
        <w:pStyle w:val="BodyText"/>
        <w:numPr>
          <w:ilvl w:val="0"/>
          <w:numId w:val="1005"/>
        </w:numPr>
      </w:pPr>
      <w:r>
        <w:t xml:space="preserve">Boundary conditions change the local vacuum energy density — the Casimir effect makes nothing cheaper between plates, and the difference appears as force.</w:t>
      </w:r>
    </w:p>
    <w:p>
      <w:pPr>
        <w:pStyle w:val="BodyText"/>
        <w:numPr>
          <w:ilvl w:val="0"/>
          <w:numId w:val="1005"/>
        </w:numPr>
      </w:pPr>
      <w:r>
        <w:t xml:space="preserve">Tunnelling rates depend exponentially on the gap between barrier and available energy, measured from the local floor.</w:t>
      </w:r>
    </w:p>
    <w:p>
      <w:pPr>
        <w:pStyle w:val="BodyText"/>
        <w:numPr>
          <w:ilvl w:val="0"/>
          <w:numId w:val="1005"/>
        </w:numPr>
      </w:pPr>
      <w:r>
        <w:t xml:space="preserve">Therefore an almost unmeasurably small change in the vacuum can convert an impossible transition into an occasional one.</w:t>
      </w:r>
    </w:p>
    <w:p>
      <w:pPr>
        <w:pStyle w:val="BodyText"/>
        <w:numPr>
          <w:ilvl w:val="0"/>
          <w:numId w:val="1005"/>
        </w:numPr>
      </w:pPr>
      <w:r>
        <w:t xml:space="preserve">The event did not select anyone: it swept past, and everything unresolved in its path was briefly given a door.</w:t>
      </w:r>
    </w:p>
    <w:p>
      <w:pPr>
        <w:pStyle w:val="Heading2"/>
        <w:pageBreakBefore/>
        <w:spacing w:before="360" w:after="200"/>
        <w:ind w:firstLine="0"/>
        <w:jc w:val="center"/>
      </w:pPr>
      <w:bookmarkStart w:id="9017" w:name="lec02"/>
      <w:r>
        <w:rPr>
          <w:rFonts w:ascii="Amazon Ember" w:hAnsi="Amazon Ember" w:cs="Amazon Ember" w:eastAsia="Amazon Ember"/>
          <w:sz w:val="40"/>
          <w:szCs w:val="28"/>
          <w:b/>
          <w:color w:val="0C447C"/>
        </w:rPr>
        <w:t>Lecture. Chapter Three</w:t>
      </w:r>
      <w:bookmarkEnd w:id="9017"/>
    </w:p>
    <w:p>
      <w:pPr>
        <w:pStyle w:val="FirstParagraph"/>
      </w:pPr>
      <w:r>
        <w:t xml:space="preserve">Chapter Three brings in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the theory “says a lot, but does not really bring us any closer to the secret of the ‘old one’. I, at any rate, am convinced that He is not playing at dice.” (That is the published English translation; the letter is dated 4 December 1926.)</w:t>
      </w:r>
      <w:r>
        <w:t xml:space="preserve"/>
      </w:r>
      <w:r>
        <w:rPr>
          <w:iCs/>
          <w:i/>
        </w:rPr>
        <w:t xml:space="preserve"/>
      </w:r>
      <w:r>
        <w:t xml:space="preserve"/>
      </w:r>
      <w:r>
        <w:t xml:space="preserv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pStyle w:val="BodyText"/>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pStyle w:val="BodyText"/>
        <w:numPr>
          <w:ilvl w:val="0"/>
          <w:numId w:val="1006"/>
        </w:numPr>
      </w:pPr>
      <w:r>
        <w:t xml:space="preserve">A transition with only one available final state is not a selection at all. There is nothing to discard and nothing to erase.</w:t>
      </w:r>
    </w:p>
    <w:p>
      <w:pPr>
        <w:pStyle w:val="BodyText"/>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rPr>
          <w:bCs/>
          <w:b/>
        </w:rPr>
        <w:t xml:space="preserve">What this chapter was actually showing you.</w:t>
      </w:r>
      <w:r>
        <w:t xml:space="preserve"> </w:t>
      </w:r>
      <w:r>
        <w:t xml:space="preserve">The department’s own paperwork had been quietly deciding what counted as “nothing left to choose between” for sixteen months, which meant the real offence long preceded whatever thinned the vacuum in Chapter Two.</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r>
        <w:t xml:space="preserve"/>
      </w:r>
      <w:r>
        <w:rPr>
          <w:bCs/>
          <w:b/>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7"/>
        </w:numPr>
      </w:pPr>
      <w:r>
        <w:t xml:space="preserve">“God does not play dice” was an argument that probabilities signal incomplete description, not a distaste for uncertainty.</w:t>
      </w:r>
    </w:p>
    <w:p>
      <w:pPr>
        <w:pStyle w:val="BodyText"/>
        <w:numPr>
          <w:ilvl w:val="0"/>
          <w:numId w:val="1007"/>
        </w:numPr>
      </w:pPr>
      <w:r>
        <w:t xml:space="preserve">Einstein’s EPR argument assumed locality and was refuted on that point; the possibility of a deterministic completion was not thereby closed.</w:t>
      </w:r>
    </w:p>
    <w:p>
      <w:pPr>
        <w:pStyle w:val="BodyText"/>
        <w:numPr>
          <w:ilvl w:val="0"/>
          <w:numId w:val="1007"/>
        </w:numPr>
      </w:pPr>
      <w:r>
        <w:t xml:space="preserve">Irreversible selection among live alternatives has a thermodynamic cost; a transition with only one possible outcome does not.</w:t>
      </w:r>
    </w:p>
    <w:p>
      <w:pPr>
        <w:pStyle w:val="BodyText"/>
        <w:numPr>
          <w:ilvl w:val="0"/>
          <w:numId w:val="1007"/>
        </w:numPr>
      </w:pPr>
      <w:r>
        <w:t xml:space="preserve">Absence of that cost is evidence that no selection occurred — determination, not chance.</w:t>
      </w:r>
    </w:p>
    <w:p>
      <w:pPr>
        <w:pStyle w:val="BodyText"/>
        <w:numPr>
          <w:ilvl w:val="0"/>
          <w:numId w:val="1007"/>
        </w:numPr>
      </w:pPr>
      <w:r>
        <w:t xml:space="preserve">A superposition maintained over options that no longer exist is confined by paperwork, not by physics, and has nothing beneath it.</w:t>
      </w:r>
    </w:p>
    <w:p>
      <w:pPr>
        <w:pStyle w:val="BodyText"/>
        <w:numPr>
          <w:ilvl w:val="0"/>
          <w:numId w:val="1007"/>
        </w:numPr>
      </w:pPr>
      <w:r>
        <w:t xml:space="preserve">A rate can conceal a reason: counting a population is not reading it.</w:t>
      </w:r>
    </w:p>
    <w:p>
      <w:pPr>
        <w:pStyle w:val="Heading2"/>
        <w:pageBreakBefore/>
        <w:spacing w:before="360" w:after="200"/>
        <w:ind w:firstLine="0"/>
        <w:jc w:val="center"/>
      </w:pPr>
      <w:bookmarkStart w:id="9018" w:name="lec03"/>
      <w:r>
        <w:rPr>
          <w:rFonts w:ascii="Amazon Ember" w:hAnsi="Amazon Ember" w:cs="Amazon Ember" w:eastAsia="Amazon Ember"/>
          <w:sz w:val="40"/>
          <w:szCs w:val="28"/>
          <w:b/>
          <w:color w:val="0C447C"/>
        </w:rPr>
        <w:t>Lecture. Chapter Four</w:t>
      </w:r>
      <w:bookmarkEnd w:id="9018"/>
    </w:p>
    <w:p>
      <w:pPr>
        <w:pStyle w:val="FirstParagraph"/>
      </w:pPr>
      <w:r>
        <w:t xml:space="preserve">Chapter Four brings in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t xml:space="preserve">S_BH = k_B c³A / (4Għ) = k_B A / (4ℓ_P²)</w:t>
      </w:r>
    </w:p>
    <w:p>
      <w:pPr>
        <w:pStyle w:val="BodyText"/>
      </w:pPr>
      <w:r>
        <w:t xml:space="preserve">one natural unit of entropy (one k_B) for every four Planck areas, which is one bit for every 4 ln 2 ≈ 2.8 Planck areas,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holographic bound of ’t Hooft and Susskind, built on Bekenstein’s work and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sixteen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rPr>
          <w:bCs/>
          <w:b/>
        </w:rPr>
        <w:t xml:space="preserve">What this chapter was actually showing you.</w:t>
      </w:r>
      <w:r>
        <w:t xml:space="preserve"> </w:t>
      </w:r>
      <w:r>
        <w:t xml:space="preserve">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What Eilstein is warning about.</w:t>
      </w:r>
      <w:r>
        <w:t xml:space="preserve"> </w:t>
      </w:r>
      <w:r>
        <w:t>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8"/>
        </w:numPr>
      </w:pPr>
      <w:r>
        <w:t xml:space="preserve">Information capacity scales with boundary area, not enclosed volume — about one bit per 2.8 Planck areas (one natural unit of entropy per four).</w:t>
      </w:r>
    </w:p>
    <w:p>
      <w:pPr>
        <w:pStyle w:val="BodyText"/>
        <w:numPr>
          <w:ilvl w:val="0"/>
          <w:numId w:val="1008"/>
        </w:numPr>
      </w:pPr>
      <w:r>
        <w:t xml:space="preserve">Black hole entropy set that bound, since nothing denser than a black hole fits in a region.</w:t>
      </w:r>
    </w:p>
    <w:p>
      <w:pPr>
        <w:pStyle w:val="BodyText"/>
        <w:numPr>
          <w:ilvl w:val="0"/>
          <w:numId w:val="1008"/>
        </w:numPr>
      </w:pPr>
      <w:r>
        <w:t xml:space="preserve">The holographic principle, realised concretely in AdS/CFT, holds that a bulk with gravity and its boundary description without gravity are the same physics, not summary and original.</w:t>
      </w:r>
    </w:p>
    <w:p>
      <w:pPr>
        <w:pStyle w:val="BodyText"/>
        <w:numPr>
          <w:ilvl w:val="0"/>
          <w:numId w:val="1008"/>
        </w:numPr>
      </w:pPr>
      <w:r>
        <w:t xml:space="preserve">When two descriptions produce identical relations, there is no further fact about which is real.</w:t>
      </w:r>
    </w:p>
    <w:p>
      <w:pPr>
        <w:pStyle w:val="BodyText"/>
        <w:numPr>
          <w:ilvl w:val="0"/>
          <w:numId w:val="1008"/>
        </w:numPr>
      </w:pPr>
      <w:r>
        <w:t xml:space="preserve">Horizon entropy, vacuum energy, and the cosmological constant are linked, so what is written on a screen and what the vacuum costs are not independent quantities.</w:t>
      </w:r>
    </w:p>
    <w:p>
      <w:pPr>
        <w:pStyle w:val="BodyText"/>
        <w:numPr>
          <w:ilvl w:val="0"/>
          <w:numId w:val="1008"/>
        </w:numPr>
      </w:pPr>
      <w:r>
        <w:t xml:space="preserve">Unitarity conserves information; it does not guarantee you can still get at it.</w:t>
      </w:r>
    </w:p>
    <w:p>
      <w:pPr>
        <w:pStyle w:val="Heading2"/>
        <w:pageBreakBefore/>
        <w:spacing w:before="360" w:after="200"/>
        <w:ind w:firstLine="0"/>
        <w:jc w:val="center"/>
      </w:pPr>
      <w:bookmarkStart w:id="9019" w:name="lec04"/>
      <w:r>
        <w:rPr>
          <w:rFonts w:ascii="Amazon Ember" w:hAnsi="Amazon Ember" w:cs="Amazon Ember" w:eastAsia="Amazon Ember"/>
          <w:sz w:val="40"/>
          <w:szCs w:val="28"/>
          <w:b/>
          <w:color w:val="0C447C"/>
        </w:rPr>
        <w:t xml:space="preserve">Lecture. Chapters Five and Six</w:t>
      </w:r>
      <w:bookmarkEnd w:id="9019"/>
    </w:p>
    <w:p>
      <w:pPr>
        <w:pStyle w:val="FirstParagraph"/>
      </w:pPr>
      <w:r>
        <w:t xml:space="preserve">Chapters Five and Six bring in black hole complementarity and the firewall problem and, through item seven of Annex C, the tunnelling basis of stellar fusion and how core-collapse supernovae are triggered. President Wexley, Professor Tengelman and the Collegium at Brask are invented and are not portraits of anyone.</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a theorem of quantum information: monogamy of entanglement.</w:t>
      </w:r>
      <w:r>
        <w:t xml:space="preserve"/>
      </w:r>
      <w:r>
        <w:rPr>
          <w:bCs/>
          <w:b/>
        </w:rPr>
        <w:t xml:space="preserve"/>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t xml:space="preserve">if I(A:B) is maximal, then I(A:C) = 0</w:t>
      </w:r>
    </w:p>
    <w:p>
      <w:pPr>
        <w:pStyle w:val="BodyText"/>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rPr>
          <w:bCs/>
          <w:b/>
        </w:rPr>
        <w:t xml:space="preserve">What this chapter was actually showing you.</w:t>
      </w:r>
      <w:r>
        <w:t xml:space="preserve"> </w:t>
      </w:r>
      <w:r>
        <w:t xml:space="preserve">Beatrix’s treaty argument runs on exactly this: the Office’s defence — nothing is lost, only re-encoded, so there is no harm — is complementarity’s own defence, and it has the same expiry date the firewall paradox gave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BodyText"/>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
        </w:rPr>
        <w:t xml:space="preserve">Advancing, not causing.</w:t>
      </w:r>
      <w:r>
        <w:t xml:space="preserve"> Ramanathan’s distinction is the physically honest one. A core-collapse supernova occurs when an iron core exceeds its </w:t>
      </w:r>
      <w:r>
        <w:rPr>
          <w:b/>
        </w:rPr>
        <w:t xml:space="preserve">Chandrasekhar mass</w:t>
      </w:r>
      <w:r>
        <w:t xml:space="preserve"> (≈ 1.4 M☉)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in the novel’s premise, is tip a star that is already in its last burning stages across a stage change early. Fusion rates (tunnelling rates) set when each stage ends and the next one lights, and a head start is inherited by every later stage. Six hours of slightly faster burning does not, by itself, buy thousands of years; the size of the advance is the premise and a model’s output, not a measurement. On stellar timescales an advance of a few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9"/>
        </w:numPr>
      </w:pPr>
      <w:r>
        <w:t xml:space="preserve">Complementarity resolves the information paradox by denying that any single observer can hold both the exterior and interior accounts.</w:t>
      </w:r>
    </w:p>
    <w:p>
      <w:pPr>
        <w:pStyle w:val="BodyText"/>
        <w:numPr>
          <w:ilvl w:val="0"/>
          <w:numId w:val="1009"/>
        </w:numPr>
      </w:pPr>
      <w:r>
        <w:t xml:space="preserve">Monogamy of entanglement breaks that resolution: the same correlation would have to be spent twice, which implies a firewall at the horizon. The paradox is still open.</w:t>
      </w:r>
    </w:p>
    <w:p>
      <w:pPr>
        <w:pStyle w:val="BodyText"/>
        <w:numPr>
          <w:ilvl w:val="0"/>
          <w:numId w:val="1009"/>
        </w:numPr>
      </w:pPr>
      <w:r>
        <w:t xml:space="preserve">Unitarity conserves information globally but guarantees nothing about where it is or who can reach it; “the accounts balance” is not “no harm occurred”.</w:t>
      </w:r>
    </w:p>
    <w:p>
      <w:pPr>
        <w:pStyle w:val="BodyText"/>
        <w:numPr>
          <w:ilvl w:val="0"/>
          <w:numId w:val="1009"/>
        </w:numPr>
      </w:pPr>
      <w:r>
        <w:t xml:space="preserve">Stars burn only by tunnelling — the Coulomb barrier is about a thousand times core thermal energies — which makes stellar cores exponential amplifiers of vacuum conditions.</w:t>
      </w:r>
    </w:p>
    <w:p>
      <w:pPr>
        <w:pStyle w:val="BodyText"/>
        <w:numPr>
          <w:ilvl w:val="0"/>
          <w:numId w:val="1009"/>
        </w:numPr>
      </w:pPr>
      <w:r>
        <w:t xml:space="preserve">Core collapse is triggered when an iron core passes the Chandrasekhar mass and degeneracy pressure fails; external perturbations do not cause supernovae, they advance them.</w:t>
      </w:r>
    </w:p>
    <w:p>
      <w:pPr>
        <w:pStyle w:val="BodyText"/>
        <w:numPr>
          <w:ilvl w:val="0"/>
          <w:numId w:val="1009"/>
        </w:numPr>
      </w:pPr>
      <w:r>
        <w:t xml:space="preserve">A programme whose success looks identical to inaction is structurally the easiest thing in any institution to defund.</w:t>
      </w:r>
    </w:p>
    <w:p>
      <w:pPr>
        <w:pStyle w:val="Heading2"/>
        <w:pageBreakBefore/>
        <w:spacing w:before="360" w:after="200"/>
        <w:ind w:firstLine="0"/>
        <w:jc w:val="center"/>
      </w:pPr>
      <w:bookmarkStart w:id="9020" w:name="lec05"/>
      <w:r>
        <w:rPr>
          <w:rFonts w:ascii="Amazon Ember" w:hAnsi="Amazon Ember" w:cs="Amazon Ember" w:eastAsia="Amazon Ember"/>
          <w:sz w:val="40"/>
          <w:szCs w:val="28"/>
          <w:b/>
          <w:color w:val="0C447C"/>
        </w:rPr>
        <w:t>Lecture. Chapter Seven</w:t>
      </w:r>
      <w:bookmarkEnd w:id="9020"/>
    </w:p>
    <w:p>
      <w:pPr>
        <w:pStyle w:val="FirstParagraph"/>
      </w:pPr>
      <w:r>
        <w:t xml:space="preserve">Chapter Seven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precisely stated question has no computable answer</w:t>
      </w:r>
      <w:r>
        <w:t xml:space="preserve"/>
      </w:r>
      <w:r>
        <w:rPr>
          <w:bCs/>
          <w:b/>
        </w:rPr>
        <w:t xml:space="preserve"/>
      </w:r>
      <w:r>
        <w:t xml:space="preserve">, and no improvement in instrumentation or data touches it. Ramanathan’s nine cores are fiction; her reason is not.</w:t>
      </w:r>
    </w:p>
    <w:p>
      <w:pPr>
        <w:pStyle w:val="BodyText"/>
      </w:pPr>
      <w:r>
        <w:rPr>
          <w:bCs/>
          <w:b/>
        </w:rPr>
        <w:t xml:space="preserve">What this chapter was actually showing you.</w:t>
      </w:r>
      <w:r>
        <w:t xml:space="preserve"> </w:t>
      </w:r>
      <w:r>
        <w:t xml:space="preserve">The Counsel’s paralysis was not a failure of nerve. A single self-referential motion had frozen it exactly the way Gödel’s sentence freezes a formal system — and the department had just spent an entire chapter accidentally re-proving the exact offence Book One prosecuted.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nine.</w:t>
      </w:r>
    </w:p>
    <w:p>
      <w:pPr>
        <w:pStyle w:val="BodyText"/>
      </w:pPr>
      <w:r>
        <w:rPr>
          <w:bCs/>
          <w:b/>
        </w:rPr>
        <w:t xml:space="preserve">Why the legal move is not a trick.</w:t>
      </w:r>
      <w:r>
        <w:t xml:space="preserve"> </w:t>
      </w:r>
      <w:r>
        <w:t>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gives the instrument a self-referential shape. A treaty is not an arithmetic, so Gödel’s theorem does not apply to it; what it shares with the theorem is a practical defect.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
        </w:rPr>
        <w:t xml:space="preserve">The connecting principle.</w:t>
      </w:r>
      <w:r>
        <w:t xml:space="preserve"> 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a hundred centuries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0"/>
        </w:numPr>
      </w:pPr>
      <w:r>
        <w:t xml:space="preserve">Any consistent formal system able to express arithmetic contains true statements it cannot prove, and cannot be repaired by adding them.</w:t>
      </w:r>
    </w:p>
    <w:p>
      <w:pPr>
        <w:pStyle w:val="BodyText"/>
        <w:numPr>
          <w:ilvl w:val="0"/>
          <w:numId w:val="1010"/>
        </w:numPr>
      </w:pPr>
      <w:r>
        <w:t xml:space="preserve">No such system can prove its own consistency; self-certification carries no information.</w:t>
      </w:r>
    </w:p>
    <w:p>
      <w:pPr>
        <w:pStyle w:val="BodyText"/>
        <w:numPr>
          <w:ilvl w:val="0"/>
          <w:numId w:val="1010"/>
        </w:numPr>
      </w:pPr>
      <w:r>
        <w:t xml:space="preserve">Gödel numbering and the diagonal lemma are the mechanism: the system is made to talk about itself.</w:t>
      </w:r>
    </w:p>
    <w:p>
      <w:pPr>
        <w:pStyle w:val="BodyText"/>
        <w:numPr>
          <w:ilvl w:val="0"/>
          <w:numId w:val="1010"/>
        </w:numPr>
      </w:pPr>
      <w:r>
        <w:t xml:space="preserve">Turing’s halting problem is the computational form of the same result.</w:t>
      </w:r>
    </w:p>
    <w:p>
      <w:pPr>
        <w:pStyle w:val="BodyText"/>
        <w:numPr>
          <w:ilvl w:val="0"/>
          <w:numId w:val="1010"/>
        </w:numPr>
      </w:pPr>
      <w:r>
        <w:t xml:space="preserve">Undecidability is physically real — the spectral gap problem admits no algorithmic solution even given an exact Hamiltonian.</w:t>
      </w:r>
    </w:p>
    <w:p>
      <w:pPr>
        <w:pStyle w:val="BodyText"/>
        <w:numPr>
          <w:ilvl w:val="0"/>
          <w:numId w:val="1010"/>
        </w:numPr>
      </w:pPr>
      <w:r>
        <w:t xml:space="preserve">Self-referential authority clauses leave an institution unable to rule on its own competence without assuming the point at issue, which can be exploited from outside.</w:t>
      </w:r>
    </w:p>
    <w:p>
      <w:pPr>
        <w:pStyle w:val="BodyText"/>
        <w:numPr>
          <w:ilvl w:val="0"/>
          <w:numId w:val="1010"/>
        </w:numPr>
      </w:pPr>
      <w:r>
        <w:t xml:space="preserve">The only remedy for an inside limit is an outside observer, and an outside observer has to be asked.</w:t>
      </w:r>
    </w:p>
    <w:p>
      <w:pPr>
        <w:pStyle w:val="Heading2"/>
        <w:pageBreakBefore/>
        <w:spacing w:before="360" w:after="200"/>
        <w:ind w:firstLine="0"/>
        <w:jc w:val="center"/>
      </w:pPr>
      <w:bookmarkStart w:id="9021" w:name="lec06"/>
      <w:r>
        <w:rPr>
          <w:rFonts w:ascii="Amazon Ember" w:hAnsi="Amazon Ember" w:cs="Amazon Ember" w:eastAsia="Amazon Ember"/>
          <w:sz w:val="40"/>
          <w:szCs w:val="28"/>
          <w:b/>
          <w:color w:val="0C447C"/>
        </w:rPr>
        <w:t>Lecture. Chapter Eight</w:t>
      </w:r>
      <w:bookmarkEnd w:id="9021"/>
    </w:p>
    <w:p>
      <w:pPr>
        <w:pStyle w:val="FirstParagraph"/>
      </w:pPr>
      <w:r>
        <w:t xml:space="preserve">Chapter Eight brings in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from a famously short doctoral thesis,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is reported to have rated the embedding theorems (1954–56) above his game theory; they prove</w:t>
      </w:r>
      <w:r>
        <w:t xml:space="preserve"/>
      </w:r>
      <w:r>
        <w:rPr>
          <w:bCs/>
          <w:b/>
        </w:rPr>
        <w:t xml:space="preserve"/>
      </w:r>
      <w:r>
        <w:t xml:space="preserve"/>
      </w:r>
      <w:r>
        <w:t xml:space="preser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pStyle w:val="BodyText"/>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pStyle w:val="BodyText"/>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BodyText"/>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Seven’s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rPr>
          <w:bCs/>
          <w:b/>
        </w:rPr>
        <w:t xml:space="preserve">What this chapter was actually showing you.</w:t>
      </w:r>
      <w:r>
        <w:t xml:space="preserve"> </w:t>
      </w:r>
      <w:r>
        <w:t xml:space="preserve">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2"/>
        </w:numPr>
      </w:pPr>
      <w:r>
        <w:t xml:space="preserve">Nash equilibrium: in a public-good game with diffuse benefits, withholding dominates, and universal defection is the stable point without any villain.</w:t>
      </w:r>
    </w:p>
    <w:p>
      <w:pPr>
        <w:pStyle w:val="BodyText"/>
        <w:numPr>
          <w:ilvl w:val="0"/>
          <w:numId w:val="1012"/>
        </w:numPr>
      </w:pPr>
      <w:r>
        <w:t xml:space="preserve">Repeated play can sustain cooperation, but only with monitoring and enforcement — neither of which the Counsel possesses.</w:t>
      </w:r>
    </w:p>
    <w:p>
      <w:pPr>
        <w:pStyle w:val="BodyText"/>
        <w:numPr>
          <w:ilvl w:val="0"/>
          <w:numId w:val="1012"/>
        </w:numPr>
      </w:pPr>
      <w:r>
        <w:t xml:space="preserve">Nonlocal games recast Bell’s theorem: CHSH caps classical play at 75% versus 85.4% with entanglement, and the magic square game at 8/9 versus certainty.</w:t>
      </w:r>
    </w:p>
    <w:p>
      <w:pPr>
        <w:pStyle w:val="BodyText"/>
        <w:numPr>
          <w:ilvl w:val="0"/>
          <w:numId w:val="1012"/>
        </w:numPr>
      </w:pPr>
      <w:r>
        <w:t xml:space="preserve">Entanglement enables coordination without communication, which is why it can certify compliance without inspectors or trust.</w:t>
      </w:r>
    </w:p>
    <w:p>
      <w:pPr>
        <w:pStyle w:val="BodyText"/>
        <w:numPr>
          <w:ilvl w:val="0"/>
          <w:numId w:val="1012"/>
        </w:numPr>
      </w:pPr>
      <w:r>
        <w:t xml:space="preserve">Monogamy of entanglement imposes a hard limit on how many parties a fixed correlation store can bind.</w:t>
      </w:r>
    </w:p>
    <w:p>
      <w:pPr>
        <w:pStyle w:val="BodyText"/>
        <w:numPr>
          <w:ilvl w:val="0"/>
          <w:numId w:val="1012"/>
        </w:numPr>
      </w:pPr>
      <w:r>
        <w:t xml:space="preserve">MIP* = RE: the value of a nonlocal game is undecidable, larger entangled systems can help without limit, and Tsirelson’s problem and the Connes embedding conjecture fell with it.</w:t>
      </w:r>
    </w:p>
    <w:p>
      <w:pPr>
        <w:pStyle w:val="BodyText"/>
        <w:numPr>
          <w:ilvl w:val="0"/>
          <w:numId w:val="1012"/>
        </w:numPr>
      </w:pPr>
      <w:r>
        <w:t xml:space="preserve">The Page curve marks the point at which the outside becomes the more complete description of an evaporating object.</w:t>
      </w:r>
    </w:p>
    <w:p>
      <w:pPr>
        <w:pStyle w:val="Heading2"/>
        <w:pageBreakBefore/>
        <w:spacing w:before="360" w:after="200"/>
        <w:ind w:firstLine="0"/>
        <w:jc w:val="center"/>
      </w:pPr>
      <w:bookmarkStart w:id="9022" w:name="lec07"/>
      <w:r>
        <w:rPr>
          <w:rFonts w:ascii="Amazon Ember" w:hAnsi="Amazon Ember" w:cs="Amazon Ember" w:eastAsia="Amazon Ember"/>
          <w:sz w:val="40"/>
          <w:szCs w:val="28"/>
          <w:b/>
          <w:color w:val="0C447C"/>
        </w:rPr>
        <w:t xml:space="preserve">Lecture. Chapter Nine</w:t>
      </w:r>
      <w:bookmarkEnd w:id="9022"/>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BodyText"/>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pStyle w:val="BodyText"/>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pStyle w:val="BodyText"/>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pStyle w:val="BodyText"/>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towards exactly zero at once and you violate the floor above. The lowest energy such a mode can have while respecting that floor is not zero. It is ½ħω, where ω is the mode’s own note.</w:t>
      </w:r>
    </w:p>
    <w:p>
      <w:pPr>
        <w:pStyle w:val="BodyText"/>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pStyle w:val="BodyText"/>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pStyle w:val="BodyText"/>
        <w:numPr>
          <w:ilvl w:val="0"/>
          <w:numId w:val="1028"/>
        </w:numPr>
      </w:pPr>
      <w:r>
        <w:t xml:space="preserve">The answer is what Wojciech Zurek — building through the 1980s and 1990s on the einselection work that Chapter Ten takes up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pStyle w:val="BodyText"/>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pStyle w:val="BodyText"/>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numPr>
          <w:ilvl w:val="0"/>
          <w:numId w:val="1028"/>
        </w:numPr>
      </w:pPr>
      <w:r>
        <w:t xml:space="preserve">The redundancy test has a human version, and it fails in a famous way. A memory is not a photocopy kept in a drawer. Each time it is recalled it is rebuilt, and it can absorb whatever is in the room at the rebuilding. In 1974 Elizabeth Loftus and John Palmer showed people a film of a car accident and asked how fast the cars were going when they “smashed into” each other. A week later, those given “smashed” were more than twice as likely as those given “hit” to remember broken glass. The film showed none. When large numbers of people share the same memory of something that never happened, which is now called the Mandela effect after the widespread false memory that Nelson Mandela died in prison in the 1980s, the agreement is not a large R_δ. The memories share causes: the same misleading cue, the same retold story, one another. Three hundred and eighty-six signatures that compared notes are, by Zurek’s test, much nearer one witness than three hundred and eighty-six.</w:t>
      </w:r>
    </w:p>
    <w:p>
      <w:pPr>
        <w:pStyle w:val="BodyText"/>
      </w:pPr>
      <w:r>
        <w:rPr>
          <w:bCs/>
          <w:b/>
        </w:rPr>
        <w:t xml:space="preserve">What this chapter was actually showing you.</w:t>
      </w:r>
      <w:r>
        <w:t xml:space="preserve"> </w:t>
      </w:r>
      <w:r>
        <w:t xml:space="preserve">Ramanathan’s redundancy argument and Fainrose’s covenant ruling are the same idea wearing two different coats. Sixty-five years of scrambling gave Four C’s radiation an enormous redundancy and no single owner, which is what let the department touch it without touching anyone. The fourteen-twelve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9"/>
        </w:numPr>
      </w:pPr>
      <w:r>
        <w:t xml:space="preserve">A wave cannot be pinned to an exact position and an exact momentum at once — not from clumsiness, but from what a wave is.</w:t>
      </w:r>
    </w:p>
    <w:p>
      <w:pPr>
        <w:pStyle w:val="BodyText"/>
        <w:numPr>
          <w:ilvl w:val="0"/>
          <w:numId w:val="1029"/>
        </w:numPr>
      </w:pPr>
      <w:r>
        <w:t xml:space="preserve">The same limit, applied to a field mode, is why empty space always has a residual jitter: the zero-point energy.</w:t>
      </w:r>
    </w:p>
    <w:p>
      <w:pPr>
        <w:pStyle w:val="BodyText"/>
        <w:numPr>
          <w:ilvl w:val="0"/>
          <w:numId w:val="1029"/>
        </w:numPr>
      </w:pPr>
      <w:r>
        <w:t xml:space="preserve">Objectivity is not honesty. It’s redundancy: the same fact, arrived at independently, in far more places than anyone could have coordinated.</w:t>
      </w:r>
    </w:p>
    <w:p>
      <w:pPr>
        <w:pStyle w:val="BodyText"/>
        <w:numPr>
          <w:ilvl w:val="0"/>
          <w:numId w:val="1029"/>
        </w:numPr>
      </w:pPr>
      <w:r>
        <w:t xml:space="preserve">A record’s trustworthiness can be tested directly, without trusting whoever is holding it: ask how many uncoordinated copies exist.</w:t>
      </w:r>
    </w:p>
    <w:p>
      <w:pPr>
        <w:pStyle w:val="BodyText"/>
        <w:numPr>
          <w:ilvl w:val="0"/>
          <w:numId w:val="1029"/>
        </w:numPr>
      </w:pPr>
      <w:r>
        <w:t xml:space="preserve">An unaffiliated observer is defined by the same test — no shared cause with the account they’re being asked to check.</w:t>
      </w:r>
    </w:p>
    <w:p>
      <w:pPr>
        <w:pStyle w:val="BodyText"/>
        <w:numPr>
          <w:ilvl w:val="0"/>
          <w:numId w:val="1029"/>
        </w:numPr>
      </w:pPr>
      <w:r>
        <w:t xml:space="preserve">Agreement is not independence. Memories are rebuilt on recall, so many people who share a cue, or each other, can agree on something that never happened.</w:t>
      </w:r>
    </w:p>
    <w:p>
      <w:pPr>
        <w:pStyle w:val="Heading2"/>
        <w:pageBreakBefore/>
        <w:spacing w:before="360" w:after="200"/>
        <w:ind w:firstLine="0"/>
        <w:jc w:val="center"/>
      </w:pPr>
      <w:bookmarkStart w:id="9023" w:name="lec08"/>
      <w:r>
        <w:rPr>
          <w:rFonts w:ascii="Amazon Ember" w:hAnsi="Amazon Ember" w:cs="Amazon Ember" w:eastAsia="Amazon Ember"/>
          <w:sz w:val="40"/>
          <w:szCs w:val="28"/>
          <w:b/>
          <w:color w:val="0C447C"/>
        </w:rPr>
        <w:t xml:space="preserve">Lecture. Chapter Ten</w:t>
      </w:r>
      <w:bookmarkEnd w:id="9023"/>
    </w:p>
    <w:p>
      <w:pPr>
        <w:pStyle w:val="FirstParagraph"/>
      </w:pPr>
      <w:r>
        <w:t xml:space="preserve">Chapter Ten brings in the unreasonable-effectiveness debate, the domain of validity of theorems in physics, superquantum correlations and, as the answer to all three,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point that the overwhelming majority of pure mathematics has no physical application and is never counted. It matters here because a protocol that reads a theorem as a standard assumes that the theorem’s domain extends to wherever the protocol is applied,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pStyle w:val="BodyText"/>
        <w:numPr>
          <w:ilvl w:val="0"/>
          <w:numId w:val="1013"/>
        </w:numPr>
      </w:pPr>
      <w:r>
        <w:t xml:space="preserve">Classical strategies with shared randomness: CHSH value</w:t>
      </w:r>
      <w:r>
        <w:t xml:space="preserve"> </w:t>
      </w:r>
      <w:r>
        <w:t xml:space="preserve">≤ 2</w:t>
      </w:r>
      <w:r>
        <w:t xml:space="preserve">.</w:t>
      </w:r>
    </w:p>
    <w:p>
      <w:pPr>
        <w:pStyle w:val="BodyText"/>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pStyle w:val="BodyText"/>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BodyText"/>
      </w:pPr>
      <w:r>
        <w:t xml:space="preserve">Chapter Ten’s second half turns to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BodyText"/>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rPr>
          <w:bCs/>
          <w:b/>
        </w:rPr>
        <w:t xml:space="preserve">Two forms that will not combine.</w:t>
      </w:r>
      <w:r>
        <w:t xml:space="preserve"> </w:t>
      </w:r>
      <w:r>
        <w:t xml:space="preserve">Quantum theory and general relativity have each passed every test put to them, and they are used together all the time. GPS corrects atomic clocks, which run on quantum transitions, for the time dilation of general relativity. Hawking’s 1974 calculation put quantum fields on the curved spacetime of a black hole and found that black holes radiate. This semiclassical method works wherever gravity can be treated as a fixed classical background. It fails only where quantum effects and strong curvature matter together, at a singularity or at the earliest instant, and that is where the Wheeler–DeWitt equation is needed and where nobody yet has a tested theory.</w:t>
      </w:r>
    </w:p>
    <w:p>
      <w:pPr>
        <w:pStyle w:val="BodyText"/>
      </w:pPr>
      <w:r>
        <w:rPr>
          <w:bCs/>
          <w:b/>
        </w:rPr>
        <w:t xml:space="preserve">What this chapter was actually showing you.</w:t>
      </w:r>
      <w:r>
        <w:t xml:space="preserve"> </w:t>
      </w:r>
      <w:r>
        <w:t xml:space="preserve">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pPr>
        <w:pStyle w:val="BodyText"/>
      </w:pPr>
      <w:r>
        <w:rPr>
          <w:bCs/>
          <w:b/>
        </w:rPr>
        <w:t xml:space="preserve">What the second half of the chapter was showing you.</w:t>
      </w:r>
      <w:r>
        <w:t xml:space="preserve"> </w:t>
      </w:r>
      <w:r>
        <w:t xml:space="preserve">Fainrose’s refusal to certify a direction was not evasiveness. If the arrow is not fundamental, “which way is the slack galaxy running” was never a question this department’s instruments could answer — only a question about whether the records still agree with each other.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(Pawłowski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a hundredth of a millimetre across, in ordinary air, on the order of 10⁻³⁰ seconds across its own width.</w:t>
      </w:r>
      <w:r>
        <w:t xml:space="preserve"/>
      </w:r>
      <w:r>
        <w:t xml:space="preserve"/>
      </w:r>
      <w:r>
        <w:t xml:space="preserve"/>
      </w:r>
      <w:r>
        <w:t xml:space="preserve">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Eight’s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FirstParagraph"/>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
        </w:rPr>
        <w:t xml:space="preserve">Why the chapter’s rebuttal is the interesting part.</w:t>
      </w:r>
      <w:r>
        <w:t xml:space="preserve"> If history is the consistency of records, one might conclude that a past is cheap to manufacture. The department’s answer, which is the payoff of Chapter Nine, is that it is not — and the reason is quantitative. A believable history is not one record but a redundancy R_δ 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4"/>
        </w:numPr>
      </w:pPr>
      <w:r>
        <w:t xml:space="preserve">Wigner’s “unreasonable effectiveness” argument, and Hamming’s four deflations of it.</w:t>
      </w:r>
    </w:p>
    <w:p>
      <w:pPr>
        <w:pStyle w:val="BodyText"/>
        <w:numPr>
          <w:ilvl w:val="0"/>
          <w:numId w:val="1014"/>
        </w:numPr>
      </w:pPr>
      <w:r>
        <w:t xml:space="preserve">Physics is partly defined by mathematical amenability, so its success with mathematics is partly definitional; the unapplied majority of mathematics is never counted.</w:t>
      </w:r>
    </w:p>
    <w:p>
      <w:pPr>
        <w:pStyle w:val="BodyText"/>
        <w:numPr>
          <w:ilvl w:val="0"/>
          <w:numId w:val="1014"/>
        </w:numPr>
      </w:pPr>
      <w:r>
        <w:t xml:space="preserve">Theorems constrain formal structures; applying one to the world is an empirical claim with a domain of validity.</w:t>
      </w:r>
    </w:p>
    <w:p>
      <w:pPr>
        <w:pStyle w:val="BodyText"/>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pStyle w:val="BodyText"/>
        <w:numPr>
          <w:ilvl w:val="0"/>
          <w:numId w:val="1014"/>
        </w:numPr>
      </w:pPr>
      <w:r>
        <w:t xml:space="preserve">Information causality recovers Tsirelson’s bound from an adopted axiom, not from relativity.</w:t>
      </w:r>
    </w:p>
    <w:p>
      <w:pPr>
        <w:pStyle w:val="BodyText"/>
        <w:numPr>
          <w:ilvl w:val="0"/>
          <w:numId w:val="1014"/>
        </w:numPr>
      </w:pPr>
      <w:r>
        <w:t xml:space="preserve">Decoherence destroys superpositions on timescales as short as 10⁻³⁰ s and</w:t>
      </w:r>
      <w:r>
        <w:t xml:space="preserve"/>
      </w:r>
      <w:r>
        <w:t xml:space="preserve"/>
      </w:r>
      <w:r>
        <w:t xml:space="preserve"/>
      </w:r>
      <w:r>
        <w:t xml:space="preserve"> einselects pointer states — those redundantly recordable in the environment.</w:t>
      </w:r>
    </w:p>
    <w:p>
      <w:pPr>
        <w:pStyle w:val="BodyText"/>
        <w:numPr>
          <w:ilvl w:val="0"/>
          <w:numId w:val="1014"/>
        </w:numPr>
      </w:pPr>
      <w:r>
        <w:t xml:space="preserve">Quantum Darwinism: objective classicality is the information many environment fragments agree on.</w:t>
      </w:r>
    </w:p>
    <w:p>
      <w:pPr>
        <w:pStyle w:val="BodyText"/>
        <w:numPr>
          <w:ilvl w:val="0"/>
          <w:numId w:val="1014"/>
        </w:numPr>
      </w:pPr>
      <w:r>
        <w:t xml:space="preserve">Mathematics may be effective because the classical world is the filtered residue of what admits short descriptions.</w:t>
      </w:r>
    </w:p>
    <w:p>
      <w:pPr>
        <w:pStyle w:val="FirstParagraph"/>
        <w:numPr>
          <w:ilvl w:val="0"/>
          <w:numId w:val="1015"/>
        </w:numPr>
      </w:pPr>
      <w:r>
        <w:t xml:space="preserve">The fundamental laws are time-symmetric; weak-interaction T-violation is far too small and the wrong shape to explain the arrow.</w:t>
      </w:r>
    </w:p>
    <w:p>
      <w:pPr>
        <w:pStyle w:val="BodyText"/>
        <w:numPr>
          <w:ilvl w:val="0"/>
          <w:numId w:val="1015"/>
        </w:numPr>
      </w:pPr>
      <w:r>
        <w:t xml:space="preserve">Boltzmann’s statistical argument is symmetric, so Loschmidt’s objection applies: it predicts a high-entropy past.</w:t>
      </w:r>
    </w:p>
    <w:p>
      <w:pPr>
        <w:pStyle w:val="BodyText"/>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pStyle w:val="BodyText"/>
        <w:numPr>
          <w:ilvl w:val="0"/>
          <w:numId w:val="1015"/>
        </w:numPr>
      </w:pPr>
      <w:r>
        <w:t xml:space="preserve">Without it, Boltzmann brains with false memories dominate — a reductio on doing without the postulate.</w:t>
      </w:r>
    </w:p>
    <w:p>
      <w:pPr>
        <w:pStyle w:val="BodyText"/>
        <w:numPr>
          <w:ilvl w:val="0"/>
          <w:numId w:val="1015"/>
        </w:numPr>
      </w:pPr>
      <w:r>
        <w:t xml:space="preserve">Canonical quantum gravity yields</w:t>
      </w:r>
      <w:r>
        <w:t xml:space="preserve"> </w:t>
      </w:r>
      <w:r>
        <w:t xml:space="preserve">ĤΨ = 0</w:t>
      </w:r>
      <w:r>
        <w:t xml:space="preserve">: no time parameter, a stationary universal state.</w:t>
      </w:r>
    </w:p>
    <w:p>
      <w:pPr>
        <w:pStyle w:val="BodyText"/>
        <w:numPr>
          <w:ilvl w:val="0"/>
          <w:numId w:val="1015"/>
        </w:numPr>
      </w:pPr>
      <w:r>
        <w:t xml:space="preserve">Page–Wootters recovers the Schrödinger equation as a conditional state given a clock reading; time can emerge from correlation.</w:t>
      </w:r>
    </w:p>
    <w:p>
      <w:pPr>
        <w:pStyle w:val="BodyText"/>
        <w:numPr>
          <w:ilvl w:val="0"/>
          <w:numId w:val="1015"/>
        </w:numPr>
      </w:pPr>
      <w:r>
        <w:t xml:space="preserve">Quantum theory and general relativity already work together wherever gravity can be treated as classical, as in GPS and Hawking radiation; the open problem is the regime where both are strong at once.</w:t>
      </w:r>
    </w:p>
    <w:p>
      <w:pPr>
        <w:pStyle w:val="BodyText"/>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pStyle w:val="BodyText"/>
        <w:numPr>
          <w:ilvl w:val="0"/>
          <w:numId w:val="1015"/>
        </w:numPr>
      </w:pPr>
      <w:r>
        <w:t xml:space="preserve">A weakening entropy gradient shows up as records losing their ordering, not as time reversing.</w:t>
      </w:r>
    </w:p>
    <w:p>
      <w:pPr>
        <w:pStyle w:val="Heading2"/>
        <w:pageBreakBefore/>
        <w:spacing w:before="360" w:after="200"/>
        <w:ind w:firstLine="0"/>
        <w:jc w:val="center"/>
      </w:pPr>
      <w:bookmarkStart w:id="9024" w:name="lec09"/>
      <w:r>
        <w:rPr>
          <w:rFonts w:ascii="Amazon Ember" w:hAnsi="Amazon Ember" w:cs="Amazon Ember" w:eastAsia="Amazon Ember"/>
          <w:sz w:val="40"/>
          <w:szCs w:val="28"/>
          <w:b/>
          <w:color w:val="0C447C"/>
        </w:rPr>
        <w:t xml:space="preserve">Lecture. Chapter Eleven</w:t>
      </w:r>
      <w:bookmarkEnd w:id="9024"/>
    </w:p>
    <w:p>
      <w:pPr>
        <w:pStyle w:val="FirstParagraph"/>
      </w:pPr>
      <w:r>
        <w:t xml:space="preserve">Chapter Eleven brings in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pStyle w:val="BodyText"/>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pStyle w:val="BodyText"/>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hydrogen atoms convert to neutrons by electron capture; slightly larger and nucleosynthesis beyond hydrogen is suppressed.</w:t>
      </w:r>
    </w:p>
    <w:p>
      <w:pPr>
        <w:pStyle w:val="BodyText"/>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pStyle w:val="BodyText"/>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pStyle w:val="BodyText"/>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pStyle w:val="BodyText"/>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BodyText"/>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 Three cases are genuinely creditable.</w:t>
      </w:r>
      <w:r>
        <w:t xml:space="preserve"/>
      </w:r>
      <w:r>
        <w:t xml:space="preserve"/>
      </w:r>
    </w:p>
    <w:p>
      <w:pPr>
        <w:pStyle w:val="BodyText"/>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pStyle w:val="BodyText"/>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pStyle w:val="BodyText"/>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BodyText"/>
      </w:pPr>
      <w:r>
        <w:rPr>
          <w:bCs/>
          <w:b/>
        </w:rPr>
        <w:t xml:space="preserve">What this chapter was actually showing you.</w:t>
      </w:r>
      <w:r>
        <w:t xml:space="preserve"> </w:t>
      </w:r>
      <w:r>
        <w:t xml:space="preserve">The Office’s cleverest trick was an anthropic one: correctly noting that any volume where observers exist must have had adequate conditions all along, and quietly not mentioning that this bounds only the past, never the future — exactly the gap Eugenius spent the rest of the chapter refusing to let them paper over.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Ten’s redundancy test.</w:t>
      </w:r>
      <w:r>
        <w:t xml:space="preserve"> </w:t>
      </w:r>
      <w:r>
        <w:t xml:space="preserve">The Fourth Concordance’s predicament follows strictly from the redundancy criterion. Redundancy counts independent environmental fragments carrying a record; the records exist and are independent, but their </w:t>
      </w:r>
      <w:r>
        <w:rPr>
          <w:b/>
        </w:rPr>
        <w:t xml:space="preserve">decoding key</w:t>
      </w:r>
      <w:r>
        <w:t xml:space="preserve"> —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pStyle w:val="BodyText"/>
        <w:numPr>
          <w:ilvl w:val="0"/>
          <w:numId w:val="1018"/>
        </w:numPr>
      </w:pPr>
      <w:r>
        <w:t xml:space="preserve">The weak anthropic principle is an uncontroversial selection effect on observations; the strong version is a much larger and unestablished claim.</w:t>
      </w:r>
    </w:p>
    <w:p>
      <w:pPr>
        <w:pStyle w:val="BodyText"/>
        <w:numPr>
          <w:ilvl w:val="0"/>
          <w:numId w:val="1018"/>
        </w:numPr>
      </w:pPr>
      <w:r>
        <w:t xml:space="preserve">Hoyle’s 1953 prediction of the carbon-12 resonance near 7.65 MeV shows anthropic reasoning working properly: choosing the question, with real physics doing the work.</w:t>
      </w:r>
    </w:p>
    <w:p>
      <w:pPr>
        <w:pStyle w:val="BodyText"/>
        <w:numPr>
          <w:ilvl w:val="0"/>
          <w:numId w:val="1018"/>
        </w:numPr>
      </w:pPr>
      <w:r>
        <w:t xml:space="preserve">Weinberg’s 1987 anthropic bound on vacuum energy anticipated the 1998 measurement within one to two orders of magnitude.</w:t>
      </w:r>
    </w:p>
    <w:p>
      <w:pPr>
        <w:pStyle w:val="BodyText"/>
        <w:numPr>
          <w:ilvl w:val="0"/>
          <w:numId w:val="1018"/>
        </w:numPr>
      </w:pPr>
      <w:r>
        <w:t xml:space="preserve">Anthropic explanation requires an ensemble and a measure over it; no accepted measure exists, and bad choices yield Boltzmann-brain pathologies.</w:t>
      </w:r>
    </w:p>
    <w:p>
      <w:pPr>
        <w:pStyle w:val="BodyText"/>
        <w:numPr>
          <w:ilvl w:val="0"/>
          <w:numId w:val="1018"/>
        </w:numPr>
      </w:pPr>
      <w:r>
        <w:t xml:space="preserve">The principle bounds only how bad the past could have been, licenses nothing about the future, and can be invoked by the survivor of any non-extinguishing harm.</w:t>
      </w:r>
    </w:p>
    <w:p>
      <w:pPr>
        <w:pStyle w:val="BodyText"/>
        <w:numPr>
          <w:ilvl w:val="0"/>
          <w:numId w:val="1018"/>
        </w:numPr>
      </w:pPr>
      <w:r>
        <w:t xml:space="preserve">Records stored as correlations with an external reference become unreadable when that reference is destroyed, however redundant they were.</w:t>
      </w:r>
    </w:p>
    <w:p>
      <w:pPr>
        <w:pStyle w:val="Heading2"/>
        <w:pageBreakBefore/>
        <w:spacing w:before="360" w:after="200"/>
        <w:ind w:firstLine="0"/>
        <w:jc w:val="center"/>
      </w:pPr>
      <w:bookmarkStart w:id="9025" w:name="lec10"/>
      <w:r>
        <w:rPr>
          <w:rFonts w:ascii="Amazon Ember" w:hAnsi="Amazon Ember" w:cs="Amazon Ember" w:eastAsia="Amazon Ember"/>
          <w:sz w:val="40"/>
          <w:szCs w:val="28"/>
          <w:b/>
          <w:color w:val="0C447C"/>
        </w:rPr>
        <w:t xml:space="preserve">Lecture. Chapter Twelve</w:t>
      </w:r>
      <w:bookmarkEnd w:id="9025"/>
    </w:p>
    <w:p>
      <w:pPr>
        <w:pStyle w:val="FirstParagraph"/>
      </w:pPr>
      <w:r>
        <w:t xml:space="preserve">Chapter Twelve brings in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BodyText"/>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rPr>
          <w:bCs/>
          <w:b/>
        </w:rPr>
        <w:t xml:space="preserve">Why the second law is statistical.</w:t>
      </w:r>
      <w:r>
        <w:t xml:space="preserve"> </w:t>
      </w:r>
      <w:r>
        <w:t xml:space="preserve">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rPr>
          <w:bCs/>
          <w:b/>
        </w:rPr>
        <w:t xml:space="preserve">The two great objections, both correct.</w:t>
      </w:r>
      <w:r>
        <w:t xml:space="preserve"> </w:t>
      </w:r>
      <w:r>
        <w:t xml:space="preserve">Boltzmann’s 1872 H-theorem appeared to derive irreversibility from mechanics, and it relies on the Stosszahlansatz, the assumption of uncorrelated molecular velocities before collision — a statistical input, not a mechanical one.</w:t>
      </w:r>
    </w:p>
    <w:p>
      <w:pPr>
        <w:pStyle w:val="BodyText"/>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pStyle w:val="BodyText"/>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BodyText"/>
      </w:pPr>
      <w:r>
        <w:t xml:space="preserve">The vindication he did not live to see. Modern fluctuation theorems quantify exactly the improbability he was accused of hand-waving:</w:t>
      </w:r>
    </w:p>
    <w:p>
      <w:pPr>
        <w:pStyle w:val="BodyText"/>
        <w:numPr>
          <w:ilvl w:val="0"/>
          <w:numId w:val="1020"/>
        </w:numPr>
      </w:pPr>
      <w:r>
        <w:rPr>
          <w:bCs/>
          <w:b/>
        </w:rPr>
        <w:t xml:space="preserve">Evans–Searles (1994)</w:t>
      </w:r>
      <w:r>
        <w:t xml:space="preserve"> </w:t>
      </w:r>
      <w:r>
        <w:t xml:space="preserve">fluctuation theorem, giving the ratio of probabilities for entropy-producing and entropy-consuming trajectories.</w:t>
      </w:r>
    </w:p>
    <w:p>
      <w:pPr>
        <w:pStyle w:val="BodyText"/>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pStyle w:val="BodyText"/>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BodyText"/>
      </w:pPr>
      <w:r>
        <w:rPr>
          <w:bCs/>
          <w:b/>
        </w:rPr>
        <w:t xml:space="preserve">Maxwell’s demon and where the account is paid.</w:t>
      </w:r>
      <w:r>
        <w:t xml:space="preserve"> </w:t>
      </w:r>
      <w:r>
        <w:t xml:space="preserve">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BodyText"/>
      </w:pPr>
      <w:r>
        <w:rPr>
          <w:bCs/>
          <w:b/>
        </w:rPr>
        <w:t xml:space="preserve">The cards.</w:t>
      </w:r>
      <w:r>
        <w:t xml:space="preserve"> </w:t>
      </w:r>
      <w:r>
        <w:t xml:space="preserve">Fainrose’s board in Chapter Twelve carries only the formula. The argument behind it is the shuffled deck: a well-shuffled pack is almost never in suit order, not because suit order is forbidden but because there are a couple of dozen such arrangements and about 8 × 10⁶⁷ others. For a mole of gas the ratio of disordered to ordered arrangements runs to numbers like 10^(10²³), which is why “outnumbered” is, at human scales, indistinguishable from “impossible”, and why it is not the same word.</w:t>
      </w:r>
    </w:p>
    <w:p>
      <w:pPr>
        <w:pStyle w:val="BodyText"/>
      </w:pPr>
      <w:r>
        <w:rPr>
          <w:bCs/>
          <w:b/>
        </w:rPr>
        <w:t xml:space="preserve">What this chapter was actually showing you.</w:t>
      </w:r>
      <w:r>
        <w:t xml:space="preserve"> </w:t>
      </w:r>
      <w:r>
        <w:t xml:space="preserve">Eilstein’s eleven thousand years of unerasable memory was never a miracle or a monster’s power. It was Maxwell’s demon, played completely straight, with the bill correctly identified for the first time as a debt rather than a mystery.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Certifying without reading.</w:t>
      </w:r>
      <w:r>
        <w:t xml:space="preserve"> </w:t>
      </w:r>
      <w:r>
        <w:t xml:space="preserve">Van Casteel’s proposal rests on the Sagawa–Ueda generalised second law, which extends thermodynamics to feedback control by an informed agent:</w:t>
      </w:r>
    </w:p>
    <w:p>
      <w:pPr>
        <w:pStyle w:val="BodyText"/>
      </w:pPr>
      <w:r>
        <w:t xml:space="preserve">⟨W_ext⟩ ≤ −ΔF + k_BT·I</w:t>
      </w:r>
    </w:p>
    <w:p>
      <w:pPr>
        <w:pStyle w:val="BodyText"/>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pPr>
        <w:pStyle w:val="BodyText"/>
      </w:pPr>
      <w:r>
        <w:rPr>
          <w:bCs/>
          <w:b/>
        </w:rPr>
        <w:t xml:space="preserve">The price of weighing.</w:t>
      </w:r>
      <w:r>
        <w:t xml:space="preserve"> </w:t>
      </w:r>
      <w:r>
        <w:t xml:space="preserve">The bound cuts both ways. Work drawn out by feedback is paid for out of the mutual information itself: once the extraction has run, the correlation it used is gone, and the record that carried it now holds nothing about the system. Weighing an archive by work is therefore destructive for the part weighed, which is why van Casteel cannot certify the Concordance’s four hundred years without spending one of them. Real feedback experiments show the same accounting at the scale of single bits (Toyabe et al., </w:t>
      </w:r>
      <w:r>
        <w:rPr>
          <w:i/>
        </w:rPr>
        <w:t xml:space="preserve">Nature Physics</w:t>
      </w:r>
      <w:r>
        <w:t xml:space="preserve"> 2010; Koski et al., </w:t>
      </w:r>
      <w:r>
        <w:rPr>
          <w:i/>
        </w:rPr>
        <w:t xml:space="preserve">PNAS</w:t>
      </w:r>
      <w:r>
        <w:t xml:space="preserve"> 2014).</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1"/>
        </w:numPr>
      </w:pPr>
      <w:r>
        <w:t xml:space="preserve">S = k_B ln W</w:t>
      </w:r>
      <w:r>
        <w:t xml:space="preserve">: entropy counts the microstates consistent with a macroscopic description, and therefore depends on the coarseness of that description.</w:t>
      </w:r>
    </w:p>
    <w:p>
      <w:pPr>
        <w:pStyle w:val="BodyText"/>
        <w:numPr>
          <w:ilvl w:val="0"/>
          <w:numId w:val="1021"/>
        </w:numPr>
      </w:pPr>
      <w:r>
        <w:t xml:space="preserve">The second law is statistical — low-entropy outcomes are outnumbered, not forbidden.</w:t>
      </w:r>
    </w:p>
    <w:p>
      <w:pPr>
        <w:pStyle w:val="BodyText"/>
        <w:numPr>
          <w:ilvl w:val="0"/>
          <w:numId w:val="1021"/>
        </w:numPr>
      </w:pPr>
      <w:r>
        <w:t xml:space="preserve">The H-theorem rests on a statistical assumption; Loschmidt’s reversibility and Zermelo’s recurrence objections are both sound and were both accepted.</w:t>
      </w:r>
    </w:p>
    <w:p>
      <w:pPr>
        <w:pStyle w:val="BodyText"/>
        <w:numPr>
          <w:ilvl w:val="0"/>
          <w:numId w:val="1021"/>
        </w:numPr>
      </w:pPr>
      <w:r>
        <w:t xml:space="preserve">Fluctuation theorems (Evans–Searles, Jarzynski, Crooks) quantify reverse fluctuations and have been confirmed with colloidal beads and single molecules.</w:t>
      </w:r>
    </w:p>
    <w:p>
      <w:pPr>
        <w:pStyle w:val="BodyText"/>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pStyle w:val="BodyText"/>
        <w:numPr>
          <w:ilvl w:val="0"/>
          <w:numId w:val="1021"/>
        </w:numPr>
      </w:pPr>
      <w:r>
        <w:t xml:space="preserve">A demon that never erases never violates the second law; it accumulates an unpayable entropy debt in its own memory.</w:t>
      </w:r>
    </w:p>
    <w:p>
      <w:pPr>
        <w:pStyle w:val="BodyText"/>
        <w:numPr>
          <w:ilvl w:val="0"/>
          <w:numId w:val="1021"/>
        </w:numPr>
      </w:pPr>
      <w:r>
        <w:t xml:space="preserve">Extractable work is bounded by mutual information, so genuine correlation can be weighed without being read, and forged records are thermodynamically inert.</w:t>
      </w:r>
    </w:p>
    <w:p>
      <w:pPr>
        <w:pStyle w:val="Heading2"/>
        <w:pageBreakBefore/>
        <w:spacing w:before="360" w:after="200"/>
        <w:ind w:firstLine="0"/>
        <w:jc w:val="center"/>
      </w:pPr>
      <w:bookmarkStart w:id="9026" w:name="lec11"/>
      <w:r>
        <w:rPr>
          <w:rFonts w:ascii="Amazon Ember" w:hAnsi="Amazon Ember" w:cs="Amazon Ember" w:eastAsia="Amazon Ember"/>
          <w:sz w:val="40"/>
          <w:szCs w:val="28"/>
          <w:b/>
          <w:color w:val="0C447C"/>
        </w:rPr>
        <w:t xml:space="preserve">Lecture. Chapter Thirteen</w:t>
      </w:r>
      <w:bookmarkEnd w:id="9026"/>
    </w:p>
    <w:p>
      <w:pPr>
        <w:pStyle w:val="FirstParagraph"/>
      </w:pPr>
      <w:r>
        <w:t xml:space="preserve">Chapter Thirteen brings in Bohr’s reply to EPR, complementarity as a claim about experimental arrangements, and the theorem that eventually vindicated it, Kochen–Specker contextuality.</w:t>
      </w:r>
    </w:p>
    <w:p>
      <w:pPr>
        <w:pStyle w:val="BodyText"/>
      </w:pPr>
      <w:r>
        <w:rPr>
          <w:bCs/>
          <w:b/>
        </w:rPr>
        <w:t xml:space="preserve">The EPR argument.</w:t>
      </w:r>
      <w:r>
        <w:t xml:space="preserve"> </w:t>
      </w:r>
      <w:r>
        <w:t xml:space="preserve">Einstein, Podolsky and Rosen (1935) proposed a criterion of reality: “If, without in any way disturbing a system, we can predict with certainty (i.e., with probability equal to unity) the value of a physical quantity, then there exists an element of physical reality corresponding to this physical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rPr>
          <w:bCs/>
          <w:b/>
        </w:rPr>
        <w:t xml:space="preserve">Bohr’s reply.</w:t>
      </w:r>
      <w:r>
        <w:t xml:space="preserve"> </w:t>
      </w:r>
      <w:r>
        <w:t xml:space="preserve">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rPr>
          <w:bCs/>
          <w:b/>
        </w:rPr>
        <w:t xml:space="preserve">The scorecard, which is frequently misreported.</w:t>
      </w:r>
      <w:r>
        <w:t xml:space="preserve"> </w:t>
      </w:r>
      <w:r>
        <w:t xml:space="preserve">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rPr>
          <w:bCs/>
          <w:b/>
        </w:rPr>
        <w:t xml:space="preserve">Kochen–Specker.</w:t>
      </w:r>
      <w:r>
        <w:t xml:space="preserve"> </w:t>
      </w:r>
      <w:r>
        <w:t xml:space="preserve">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pStyle w:val="BodyText"/>
        <w:numPr>
          <w:ilvl w:val="0"/>
          <w:numId w:val="1022"/>
        </w:numPr>
      </w:pPr>
      <w:r>
        <w:rPr>
          <w:bCs/>
          <w:b/>
        </w:rPr>
        <w:t xml:space="preserve">not statistical</w:t>
      </w:r>
      <w:r>
        <w:t xml:space="preserve"> </w:t>
      </w:r>
      <w:r>
        <w:t xml:space="preserve">— it is a straightforward impossibility, not an inequality;</w:t>
      </w:r>
    </w:p>
    <w:p>
      <w:pPr>
        <w:pStyle w:val="BodyText"/>
        <w:numPr>
          <w:ilvl w:val="0"/>
          <w:numId w:val="1022"/>
        </w:numPr>
      </w:pPr>
      <w:r>
        <w:rPr>
          <w:bCs/>
          <w:b/>
        </w:rPr>
        <w:t xml:space="preserve">independent of locality</w:t>
      </w:r>
      <w:r>
        <w:t xml:space="preserve"> </w:t>
      </w:r>
      <w:r>
        <w:t xml:space="preserve">— it requires no separated wings and permits arbitrary nonlocality;</w:t>
      </w:r>
    </w:p>
    <w:p>
      <w:pPr>
        <w:pStyle w:val="BodyText"/>
        <w:numPr>
          <w:ilvl w:val="0"/>
          <w:numId w:val="1022"/>
        </w:numPr>
      </w:pPr>
      <w:r>
        <w:rPr>
          <w:bCs/>
          <w:b/>
        </w:rPr>
        <w:t xml:space="preserve">finite</w:t>
      </w:r>
      <w:r>
        <w:t xml:space="preserve"> </w:t>
      </w:r>
      <w:r>
        <w:t xml:space="preserve">— the original proof used 117 vectors in three dimensions; smaller sets are now known.</w:t>
      </w:r>
    </w:p>
    <w:p>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rPr>
          <w:bCs/>
          <w:b/>
        </w:rPr>
        <w:t xml:space="preserve">What contextuality does and does not forbid.</w:t>
      </w:r>
      <w:r>
        <w:t xml:space="preserve"> </w:t>
      </w:r>
      <w:r>
        <w:t xml:space="preserve">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Chapter Thirteen’s second half returns to quantum tunnelling, this time as Esaki actually built it: the end of the “how did it get the energy” intuition, and a barrier reframed as a property of amplitude rather than geography.</w:t>
      </w:r>
    </w:p>
    <w:p>
      <w:pPr>
        <w:pStyle w:val="BodyText"/>
      </w:pPr>
      <w:r>
        <w:rPr>
          <w:bCs/>
          <w:b/>
        </w:rPr>
        <w:t xml:space="preserve">The Esaki (tunnel) diode.</w:t>
      </w:r>
      <w:r>
        <w:t xml:space="preserve"> </w:t>
      </w:r>
      <w:r>
        <w:t xml:space="preserve">(Dr Arakawa is invented; the diode, its date and its inventor are not.) Leo Esaki, working at Sony (then Tokyo Tsushin Kogyo) in 1957, discovered that in an extremely heavily doped p-n junction — with a depletion region only a few nanometres wide — the forward current first rises, then falls as the voltage increases: a region of negative differential resistance that no thermionic or diffusion mechanism predicts. (The same junctions also conduct strongly under small reverse bias.) He correctly identified the cause as quantum mechanical tunnelling of electrons through the narrow potential barrier of the junction, with the current falling once the filled states on one side no longer line up with empty states on the other,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rPr>
          <w:bCs/>
          <w:b/>
        </w:rPr>
        <w:t xml:space="preserve">Why tunnelling is not “borrowing energy.”</w:t>
      </w:r>
      <w:r>
        <w:t xml:space="preserve"> </w:t>
      </w:r>
      <w:r>
        <w:t xml:space="preserve">A common but misleading gloss on tunnelling invokes the energy–time uncertainty relation to suggest a particle “borrows” energy to surmount a barrier and “pays it back” afterwards.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rPr>
          <w:bCs/>
          <w:b/>
        </w:rPr>
        <w:t xml:space="preserve">What this chapter was actually showing you.</w:t>
      </w:r>
      <w:r>
        <w:t xml:space="preserve"> </w:t>
      </w:r>
      <w:r>
        <w:t xml:space="preserve">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pPr>
        <w:pStyle w:val="BodyText"/>
      </w:pPr>
      <w:r>
        <w:rPr>
          <w:bCs/>
          <w:b/>
        </w:rPr>
        <w:t xml:space="preserve">What the second half of the chapter was showing you.</w:t>
      </w:r>
      <w:r>
        <w:t xml:space="preserve"> </w:t>
      </w:r>
      <w:r>
        <w:t xml:space="preserve">Arakawa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Two distinct complementarities.</w:t>
      </w:r>
      <w:r>
        <w:t xml:space="preserve"> </w:t>
      </w:r>
      <w:r>
        <w:t xml:space="preserve">The chapter is careful about a real conflation. Bohr’s complementarity concerns mutually exclusive measurement arrangements and is a claim about how quantum phenomena must be described. Black hole complementarity (Susskind, Thorlacius and Uglum, 1993; Chapter Six)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rPr>
          <w:bCs/>
          <w:b/>
        </w:rPr>
        <w:t xml:space="preserve">Why the plot consequence follows.</w:t>
      </w:r>
      <w:r>
        <w:t xml:space="preserve"> </w:t>
      </w:r>
      <w:r>
        <w:t xml:space="preserve">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BodyText"/>
      </w:pPr>
      <w:r>
        <w:rPr>
          <w:bCs/>
          <w:b/>
        </w:rPr>
        <w:t xml:space="preserve">The Fermi question.</w:t>
      </w:r>
      <w:r>
        <w:t xml:space="preserve"> </w:t>
      </w:r>
      <w:r>
        <w:t xml:space="preserve">If subscription is the precondition of complex structure, why has no other volume maintaining its own ever been found? That is Fermi’s question (“Where is everybody?”, 1950), sharpened by Hart (1975) and Tipler (1980) into an argument from absence. The bench answer, in the spirit of Mr Drill’s objection, is that finding is one arrangement and maintaining is another, and a null result says nothing until you know what your instrument could have seen. The same discipline returns in Chapter Fifteen, where a null at a stated sensitivity is reported as exactly that.</w:t>
      </w:r>
    </w:p>
    <w:p>
      <w:pPr>
        <w:pStyle w:val="FirstParagraph"/>
      </w:pPr>
      <w:r>
        <w:t xml:space="preserve">The generality Arakawa insists on. The same mathematics governs:</w:t>
      </w:r>
    </w:p>
    <w:p>
      <w:pPr>
        <w:pStyle w:val="BodyText"/>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pStyle w:val="BodyText"/>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pStyle w:val="BodyText"/>
        <w:numPr>
          <w:ilvl w:val="0"/>
          <w:numId w:val="1024"/>
        </w:numPr>
      </w:pPr>
      <w:r>
        <w:rPr>
          <w:bCs/>
          <w:b/>
        </w:rPr>
        <w:t xml:space="preserve">Nuclear fusion in stellar cores</w:t>
      </w:r>
      <w:r>
        <w:t xml:space="preserve"> </w:t>
      </w:r>
      <w:r>
        <w:t xml:space="preserve">(Chapter Six): fusing nuclei tunnel through their mutual Coulomb repulsion at energies far below the classical threshold, which is why stars fuse at all at core temperatures that classical physics says should be far too cold.</w:t>
      </w:r>
    </w:p>
    <w:p>
      <w:pPr>
        <w:pStyle w:val="BodyText"/>
      </w:pPr>
      <w:r>
        <w:rPr>
          <w:bCs/>
          <w:b/>
        </w:rPr>
        <w:t xml:space="preserve">The reframing.</w:t>
      </w:r>
      <w:r>
        <w:t xml:space="preserve"> </w:t>
      </w:r>
      <w:r>
        <w:t xml:space="preserve">The chapter’s central move — voiced through Arakawa, who learned it at Esaki’s bench, and sharpened by Mrs Kind’s travel-agent analogy — is that a “barrier” is not a substance or a geographic obstacle but a statement about where a classical description predicts zero amplitude. Whether that statement is true is an empirical question about the system, not a property of the paperwork describing it; and a register’s list of permitted options is paperwork.</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3"/>
        </w:numPr>
      </w:pPr>
      <w:r>
        <w:t xml:space="preserve">EPR’s criterion of reality, and its inference that both position and momentum must pre-exist because either could be predicted with certainty.</w:t>
      </w:r>
    </w:p>
    <w:p>
      <w:pPr>
        <w:pStyle w:val="BodyText"/>
        <w:numPr>
          <w:ilvl w:val="0"/>
          <w:numId w:val="1023"/>
        </w:numPr>
      </w:pPr>
      <w:r>
        <w:t xml:space="preserve">Bohr’s reply locates the ambiguity in “without in any way disturbing”: the choice of arrangement fixes what kinds of claims are meaningful, without mechanical disturbance.</w:t>
      </w:r>
    </w:p>
    <w:p>
      <w:pPr>
        <w:pStyle w:val="BodyText"/>
        <w:numPr>
          <w:ilvl w:val="0"/>
          <w:numId w:val="1023"/>
        </w:numPr>
      </w:pPr>
      <w:r>
        <w:t xml:space="preserve">Complementarity concerns mutually exclusive experimental arrangements; the phenomenon includes the apparatus and cannot be split into system-property plus instrument.</w:t>
      </w:r>
    </w:p>
    <w:p>
      <w:pPr>
        <w:pStyle w:val="BodyText"/>
        <w:numPr>
          <w:ilvl w:val="0"/>
          <w:numId w:val="1023"/>
        </w:numPr>
      </w:pPr>
      <w:r>
        <w:t xml:space="preserve">Bell refuted local hidden variables, which was EPR’s assumption rather than Bohr’s.</w:t>
      </w:r>
    </w:p>
    <w:p>
      <w:pPr>
        <w:pStyle w:val="BodyText"/>
        <w:numPr>
          <w:ilvl w:val="0"/>
          <w:numId w:val="1023"/>
        </w:numPr>
      </w:pPr>
      <w:r>
        <w:t xml:space="preserve">Kochen–Specker (1967) proves no context-independent value assignment exists — non-statistical, locality-free, and finite.</w:t>
      </w:r>
    </w:p>
    <w:p>
      <w:pPr>
        <w:pStyle w:val="BodyText"/>
        <w:numPr>
          <w:ilvl w:val="0"/>
          <w:numId w:val="1023"/>
        </w:numPr>
      </w:pPr>
      <w:r>
        <w:t xml:space="preserve">Contextuality is experimentally confirmed and is now treated as a computational resource.</w:t>
      </w:r>
    </w:p>
    <w:p>
      <w:pPr>
        <w:pStyle w:val="BodyText"/>
        <w:numPr>
          <w:ilvl w:val="0"/>
          <w:numId w:val="1023"/>
        </w:numPr>
      </w:pPr>
      <w:r>
        <w:t xml:space="preserve">Contextuality does not exclude determinism; pilot-wave theory survives by being contextual and nonlocal.</w:t>
      </w:r>
    </w:p>
    <w:p>
      <w:pPr>
        <w:pStyle w:val="BodyText"/>
      </w:pPr>
      <w:r>
        <w:t xml:space="preserve">Results from mutually exclusive arrangements cannot be stitched into one composite fact about a system; a finding built that way survives as a conclusion but dies as an argument.</w:t>
      </w:r>
    </w:p>
    <w:p>
      <w:pPr>
        <w:pStyle w:val="BodyText"/>
        <w:numPr>
          <w:ilvl w:val="0"/>
          <w:numId w:val="1023"/>
        </w:numPr>
      </w:pPr>
      <w:r>
        <w:t xml:space="preserve">Bohr’s complementarity and black hole complementarity are different claims; refuting the second leaves the first standing.</w:t>
      </w:r>
    </w:p>
    <w:p>
      <w:pPr>
        <w:pStyle w:val="FirstParagraph"/>
        <w:numPr>
          <w:ilvl w:val="0"/>
          <w:numId w:val="1025"/>
        </w:numPr>
      </w:pPr>
      <w:r>
        <w:t xml:space="preserve">Esaki’s 1957 tunnel diode: negative differential resistance under forward bias in a heavily doped p-n junction, explained by quantum tunnelling; it shared the 1973 Nobel Prize.</w:t>
      </w:r>
    </w:p>
    <w:p>
      <w:pPr>
        <w:pStyle w:val="BodyText"/>
        <w:numPr>
          <w:ilvl w:val="0"/>
          <w:numId w:val="1025"/>
        </w:numPr>
      </w:pPr>
      <w:r>
        <w:t xml:space="preserve">Tunnelling is not energy “borrowed” and “paid back”; the wavefunction has genuine non-zero amplitude on both sides of a finite barrier as one continuous solution.</w:t>
      </w:r>
    </w:p>
    <w:p>
      <w:pPr>
        <w:pStyle w:val="BodyText"/>
        <w:numPr>
          <w:ilvl w:val="0"/>
          <w:numId w:val="1025"/>
        </w:numPr>
      </w:pPr>
      <w:r>
        <w:t xml:space="preserve">A classically forbidden region is one where the potential exceeds total energy; the wavefunction decays there but need not vanish, and resumes oscillating past a finite barrier.</w:t>
      </w:r>
    </w:p>
    <w:p>
      <w:pPr>
        <w:pStyle w:val="BodyText"/>
        <w:numPr>
          <w:ilvl w:val="0"/>
          <w:numId w:val="1025"/>
        </w:numPr>
      </w:pPr>
      <w:r>
        <w:t xml:space="preserve">The same mechanism explains alpha decay, scanning tunnelling microscopy, and stellar fusion — one equation, arbitrarily many “barriers.”</w:t>
      </w:r>
    </w:p>
    <w:p>
      <w:pPr>
        <w:pStyle w:val="BodyText"/>
        <w:numPr>
          <w:ilvl w:val="0"/>
          <w:numId w:val="1025"/>
        </w:numPr>
      </w:pPr>
      <w:r>
        <w:t xml:space="preserve">A barrier is properly defined as a region where a classical description predicts zero amplitude and the true amplitude is not zero — a claim about amplitude, not geography.</w:t>
      </w:r>
    </w:p>
    <w:p>
      <w:pPr>
        <w:pStyle w:val="BodyText"/>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2"/>
        <w:pageBreakBefore/>
        <w:spacing w:before="360" w:after="200"/>
        <w:ind w:firstLine="0"/>
        <w:jc w:val="center"/>
      </w:pPr>
      <w:bookmarkStart w:id="9027" w:name="lec12"/>
      <w:r>
        <w:rPr>
          <w:rFonts w:ascii="Amazon Ember" w:hAnsi="Amazon Ember" w:cs="Amazon Ember" w:eastAsia="Amazon Ember"/>
          <w:sz w:val="40"/>
          <w:szCs w:val="28"/>
          <w:b/>
          <w:color w:val="0C447C"/>
        </w:rPr>
        <w:t xml:space="preserve">Lecture. Chapter Fourteen</w:t>
      </w:r>
      <w:bookmarkEnd w:id="9027"/>
    </w:p>
    <w:p>
      <w:pPr>
        <w:pStyle w:val="FirstParagraph"/>
      </w:pPr>
      <w:r>
        <w:t xml:space="preserve">Chapter Fourteen brings in the maximally extended Schwarzschild solution and the Einstein–Rosen bridge, general relativity’s own wormhole, its real history, and why it is not, on its own, a useful tunnel.</w:t>
      </w:r>
    </w:p>
    <w:p>
      <w:pPr>
        <w:pStyle w:val="BodyText"/>
      </w:pPr>
      <w:r>
        <w:rPr>
          <w:bCs/>
          <w:b/>
        </w:rPr>
        <w:t xml:space="preserve">Schwarzschild’s actual history.</w:t>
      </w:r>
      <w:r>
        <w:t xml:space="preserve"> </w:t>
      </w:r>
      <w:r>
        <w:t xml:space="preserve">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rPr>
          <w:bCs/>
          <w:b/>
        </w:rPr>
        <w:t xml:space="preserve">What the solution actually contains.</w:t>
      </w:r>
      <w:r>
        <w:t xml:space="preserve"> </w:t>
      </w:r>
      <w:r>
        <w:t xml:space="preserve">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rPr>
          <w:bCs/>
          <w:b/>
        </w:rPr>
        <w:t xml:space="preserve">Why it cannot be used.</w:t>
      </w:r>
      <w:r>
        <w:t xml:space="preserve"> </w:t>
      </w:r>
      <w:r>
        <w:t xml:space="preserve">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rPr>
          <w:bCs/>
          <w:b/>
        </w:rPr>
        <w:t xml:space="preserve">What this chapter was actually showing you.</w:t>
      </w:r>
      <w:r>
        <w:t xml:space="preserve"> </w:t>
      </w:r>
      <w:r>
        <w:t xml:space="preserve">Van Casteel’s proposal was the least speculative reading available of a real, century-old exact solution, which is why Beatrix’s next question was not “is this real” but “is a negative-energy source of that sign big enough to matter, and has anyone measured it.” The next chapter measures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Traversability and exotic matter.</w:t>
      </w:r>
      <w:r>
        <w:t xml:space="preserve"> </w:t>
      </w:r>
      <w:r>
        <w:t xml:space="preserve">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rPr>
          <w:bCs/>
          <w:b/>
        </w:rPr>
        <w:t xml:space="preserve">The plot’s leap, and where it lands.</w:t>
      </w:r>
      <w:r>
        <w:t xml:space="preserve"> </w:t>
      </w:r>
      <w:r>
        <w:t xml:space="preserve">Treating an old, continuously fed horizon as a place where the Fuller–Wheeler pinch-off might be deferred by a sustained negative-energy source is invention, built from real pieces (the maximal extension, the Casimir sign, the traversability condition). Chapter Fifteen tests it the only honest way, with a bench, and finds an ordinary ground loop instead of a throat. The quantum inequalities of Ford and Roman, covered in the next lecture, had already made the throat very unlikely.</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6"/>
        </w:numPr>
      </w:pPr>
      <w:r>
        <w:t xml:space="preserve">Karl Schwarzschild found the first exact solution to Einstein’s field equations in 1915–16, from the front, and died shortly after; Einstein read the paper to the Academy on his behalf.</w:t>
      </w:r>
    </w:p>
    <w:p>
      <w:pPr>
        <w:pStyle w:val="BodyText"/>
        <w:numPr>
          <w:ilvl w:val="0"/>
          <w:numId w:val="1026"/>
        </w:numPr>
      </w:pPr>
      <w:r>
        <w:t xml:space="preserve">The apparent singularity at the Schwarzschild radius is a coordinate artefact; full (Kruskal–Szekeres) extension reveals two asymptotically flat regions joined by a throat.</w:t>
      </w:r>
    </w:p>
    <w:p>
      <w:pPr>
        <w:pStyle w:val="BodyText"/>
        <w:numPr>
          <w:ilvl w:val="0"/>
          <w:numId w:val="1026"/>
        </w:numPr>
      </w:pPr>
      <w:r>
        <w:t xml:space="preserve">This Einstein–Rosen bridge is a real feature of the maximally extended solution — and provably non-traversable, since the throat pinches shut before anything can cross.</w:t>
      </w:r>
    </w:p>
    <w:p>
      <w:pPr>
        <w:pStyle w:val="BodyText"/>
        <w:numPr>
          <w:ilvl w:val="0"/>
          <w:numId w:val="1026"/>
        </w:numPr>
      </w:pPr>
      <w:r>
        <w:t xml:space="preserve">Traversability requires a source of negative energy density (violating the null energy condition), per Morris and Thorne (1988).</w:t>
      </w:r>
    </w:p>
    <w:p>
      <w:pPr>
        <w:pStyle w:val="BodyText"/>
        <w:numPr>
          <w:ilvl w:val="0"/>
          <w:numId w:val="1026"/>
        </w:numPr>
      </w:pPr>
      <w:r>
        <w:t xml:space="preserve">The Casimir effect is a genuine, laboratory-confirmed source of negative energy density — but far too small in known configurations to hold open a macroscopic, usable bridge.</w:t>
      </w:r>
    </w:p>
    <w:p>
      <w:pPr>
        <w:pStyle w:val="BodyText"/>
        <w:numPr>
          <w:ilvl w:val="0"/>
          <w:numId w:val="1026"/>
        </w:numPr>
      </w:pPr>
      <w:r>
        <w:t xml:space="preserve">Two regions being “connected” in the geometry needs no history of travel between them, only the same solution at both ends. That is the chapter’s central image, and Chapter Fifteen shows why an image is not a measurement.</w:t>
      </w:r>
    </w:p>
    <w:p>
      <w:pPr>
        <w:pStyle w:val="Heading2"/>
        <w:pageBreakBefore/>
        <w:spacing w:before="360" w:after="200"/>
        <w:ind w:firstLine="0"/>
        <w:jc w:val="center"/>
      </w:pPr>
      <w:bookmarkStart w:id="9028" w:name="lec13"/>
      <w:r>
        <w:rPr>
          <w:rFonts w:ascii="Amazon Ember" w:hAnsi="Amazon Ember" w:cs="Amazon Ember" w:eastAsia="Amazon Ember"/>
          <w:sz w:val="40"/>
          <w:szCs w:val="28"/>
          <w:b/>
          <w:color w:val="0C447C"/>
        </w:rPr>
        <w:t xml:space="preserve">Lecture. Chapter Fifteen</w:t>
      </w:r>
      <w:bookmarkEnd w:id="9028"/>
    </w:p>
    <w:p>
      <w:pPr>
        <w:pStyle w:val="FirstParagraph"/>
      </w:pPr>
      <w:r>
        <w:t xml:space="preserve">Chapter Fifteen is an experiment that goes wrong in the most ordinary way possible and is rescued in the most ordinary way possible. That is the physics, and it is most of what experimental physics actually is.</w:t>
      </w:r>
    </w:p>
    <w:p>
      <w:pPr>
        <w:pStyle w:val="BodyText"/>
      </w:pPr>
      <w:r>
        <w:rPr>
          <w:b/>
        </w:rPr>
        <w:t xml:space="preserve">Measuring the Casimir force.</w:t>
      </w:r>
      <w:r>
        <w:t xml:space="preserve"> For two ideal parallel mirrors a distance d apart, the Casimir pressure is π²ħc / (240 d⁴). At one micrometre that is about 1.3 millipascals, so a square centimetre of plate feels roughly a ten-millionth of a newton. Casimir predicted it in 1948. The first convincing measurements came half a century later: Lamoreaux (1997) used a torsion pendulum with a sphere and a plate between about 0.6 and 6 micrometres; Mohideen and Roy (1998) used an atomic-force microscope; Bressi and colleagues (2002) managed the much harder parallel-plate geometry. Real plates need corrections for finite conductivity, temperature and surface roughness, each worth a few per cent at these gaps.</w:t>
      </w:r>
    </w:p>
    <w:p>
      <w:pPr>
        <w:pStyle w:val="BodyText"/>
      </w:pPr>
      <w:r>
        <w:rPr>
          <w:b/>
        </w:rPr>
        <w:t xml:space="preserve">The enemy is voltage.</w:t>
      </w:r>
      <w:r>
        <w:t xml:space="preserve"> Two plates with a potential difference V between them attract electrostatically with a force ε₀AV² / (2d²). At a micrometre, with a square centimetre of plate, one millivolt gives about 4 × 10⁻¹⁰ newtons, a few tenths of a per cent of the Casimir force. Real metal surfaces carry contact potentials and patchy surface potentials of several millivolts or more (Speake and Trenkel, 2003), and every serious Casimir experiment applies a compensating voltage, sweeps it, and sits at the bottom of the resulting parabola where the electrostatic force is smallest. That is exactly the procedure van Casteel describes once the fault is found.</w:t>
      </w:r>
    </w:p>
    <w:p>
      <w:pPr>
        <w:pStyle w:val="BodyText"/>
      </w:pPr>
      <w:r>
        <w:rPr>
          <w:b/>
        </w:rPr>
        <w:t xml:space="preserve">Ground loops.</w:t>
      </w:r>
      <w:r>
        <w:t xml:space="preserve"> If a circuit is earthed at two points, and the two “earths” are at slightly different potentials, current flows round the loop. A pump, a welder or a lift motor drawing heavy current can drive stray earth currents through the ground and make two earth points disagree by millivolts or more. A superconducting cable shield has no DC resistance, but the bolts, joints and mounts at its ends do, and a few millivolts across a plate mount is enough. The standard cure is a single-point earth. Dennis Wren’s version — “the earth’s not one place, it’s a lot of places that disagree” — is the same rule in a repairman’s words.</w:t>
      </w:r>
    </w:p>
    <w:p>
      <w:pPr>
        <w:pStyle w:val="BodyText"/>
      </w:pPr>
      <w:r>
        <w:rPr>
          <w:b/>
        </w:rPr>
        <w:t xml:space="preserve">Control experiments.</w:t>
      </w:r>
      <w:r>
        <w:t xml:space="preserve"> The bench’s decisive step is not clever theory. It is a control: run with the suspected cause present and absent, alternate the runs so that slow drifts cannot pass for an effect, and log everything against time. Gideon’s hand log shows the residual stepping with the pump’s forty-minute cycle. Correlating a signal against every environmental variable you can think of is how real anomalies are usually killed, and how the rare real one survives.</w:t>
      </w:r>
    </w:p>
    <w:p>
      <w:pPr>
        <w:pStyle w:val="BodyText"/>
      </w:pPr>
      <w:r>
        <w:rPr>
          <w:b/>
        </w:rPr>
        <w:t xml:space="preserve">Why there was no throat to find.</w:t>
      </w:r>
      <w:r>
        <w:t xml:space="preserve"> Even before the bench, quantum field theory had made a walk-through wormhole very unlikely. Negative energy density is allowed, as the Casimir effect shows, but only within limits: the quantum inequalities of Ford and Roman bound how much negative energy can sit in a place and for how long, trading magnitude against duration. Applied to wormholes (Ford and Roman, 1996), they imply that a throat must be either microscopically small or held open by negative energy squeezed into a band absurdly thin compared with the throat. No single law forbids a traversable wormhole. All of them together make one look hopeless.</w:t>
      </w:r>
    </w:p>
    <w:p>
      <w:pPr>
        <w:pStyle w:val="BodyText"/>
      </w:pPr>
      <w:r>
        <w:rPr>
          <w:bCs/>
          <w:b/>
        </w:rPr>
        <w:t xml:space="preserve">What this chapter was actually showing you.</w:t>
      </w:r>
      <w:r>
        <w:t xml:space="preserve"> </w:t>
      </w:r>
      <w:r>
        <w:t xml:space="preserve">The argument of the whole case was never really about wormholes, demons or dice. It was about the difference between an uncharacterised instrument and a characterised one. The chapter ends with a null result at a stated sensitivity, a ground loop written down as a ground loop, and a question moved from physics to people: not where the fourteen went, but who held the pen. The Office’s “pilot realisation” is invention; the experimental method is not.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
        </w:rPr>
        <w:t xml:space="preserve">Discharge and liability.</w:t>
      </w:r>
      <w:r>
        <w:t xml:space="preserve"> Landauer’s cost still stands: clearing a bit warms the place where it is cleared. Nothing in the chapter finds a hidden outflow paying Eilstein’s bill. The department simply stops calling the bill infinite and stops imagining a drain.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Casimir measurement is mostly a fight with electrostatics: contact potentials, patch potentials and stray voltages must be measured and nulled.</w:t>
      </w:r>
    </w:p>
    <w:p>
      <w:pPr>
        <w:pStyle w:val="BodyText"/>
        <w:numPr>
          <w:ilvl w:val="0"/>
          <w:numId w:val="1027"/>
        </w:numPr>
      </w:pPr>
      <w:r>
        <w:t xml:space="preserve">A ground loop forms when a circuit is earthed at two points that disagree; the cure is a single-point earth.</w:t>
      </w:r>
    </w:p>
    <w:p>
      <w:pPr>
        <w:pStyle w:val="BodyText"/>
        <w:numPr>
          <w:ilvl w:val="0"/>
          <w:numId w:val="1027"/>
        </w:numPr>
      </w:pPr>
      <w:r>
        <w:t xml:space="preserve">A control run, alternating the suspected cause on and off, is the cheapest and strongest test in experimental physics.</w:t>
      </w:r>
    </w:p>
    <w:p>
      <w:pPr>
        <w:pStyle w:val="BodyText"/>
        <w:numPr>
          <w:ilvl w:val="0"/>
          <w:numId w:val="1027"/>
        </w:numPr>
      </w:pPr>
      <w:r>
        <w:t xml:space="preserve">The Ford–Roman quantum inequalities limit negative energy and make traversable wormholes implausible without exotic conditions.</w:t>
      </w:r>
    </w:p>
    <w:p>
      <w:pPr>
        <w:pStyle w:val="BodyText"/>
        <w:numPr>
          <w:ilvl w:val="0"/>
          <w:numId w:val="1027"/>
        </w:numPr>
      </w:pPr>
      <w:r>
        <w:t xml:space="preserve">A null result at a stated sensitivity is a result.</w:t>
      </w:r>
    </w:p>
    <w:p>
      <w:pPr>
        <w:pStyle w:val="Heading2"/>
        <w:pageBreakBefore/>
        <w:spacing w:before="360" w:after="200"/>
        <w:ind w:firstLine="0"/>
        <w:jc w:val="center"/>
      </w:pPr>
      <w:bookmarkStart w:id="9029" w:name="lec14"/>
      <w:r>
        <w:rPr>
          <w:rFonts w:ascii="Amazon Ember" w:hAnsi="Amazon Ember" w:cs="Amazon Ember" w:eastAsia="Amazon Ember"/>
          <w:sz w:val="40"/>
          <w:szCs w:val="28"/>
          <w:b/>
          <w:color w:val="0C447C"/>
        </w:rPr>
        <w:t xml:space="preserve">Lecture. Chapters Sixteen and Seventeen</w:t>
      </w:r>
      <w:bookmarkEnd w:id="9029"/>
    </w:p>
    <w:p>
      <w:pPr>
        <w:pStyle w:val="FirstParagraph"/>
      </w:pPr>
      <w:r>
        <w:t xml:space="preserve">The last two chapters have no new physics in their plot. They have an argument about evidence, and the argument is statistics: why a list that stops at exactly fourteen points to a person rather than a process.</w:t>
      </w:r>
    </w:p>
    <w:p>
      <w:pPr>
        <w:pStyle w:val="BodyText"/>
      </w:pPr>
      <w:r>
        <w:rPr>
          <w:b/>
        </w:rPr>
        <w:t xml:space="preserve">A cutoff is evidence.</w:t>
      </w:r>
      <w:r>
        <w:t xml:space="preserve"> Suppose something removes records with a probability that depends smoothly on each record’s margin, the way a fluctuation would find a thin record easier to tip than a fat one. Then two records with almost the same margin are almost equally likely to go. If the fourteenth and fifteenth margins differ by one part in a thousand, a smooth process treats them as twins, and the chance that it takes one and spares the other is at most about one in four, because p(1 − p) is largest when p = ½. It has to get the same lucky split at every near-tie below the cut as well. As a toy example, give each of the top fourteen lines a 90% chance of going and each of the next twenty a 50% chance. The probability that all fourteen go and all twenty stay is 0.9¹⁴ × 0.5²⁰, about 2 × 10⁻⁷, or one in five million. A process that was told “fourteen” produces that pattern every time.</w:t>
      </w:r>
    </w:p>
    <w:p>
      <w:pPr>
        <w:pStyle w:val="BodyText"/>
      </w:pPr>
      <w:r>
        <w:rPr>
          <w:b/>
        </w:rPr>
        <w:t xml:space="preserve">Ranks, not values.</w:t>
      </w:r>
      <w:r>
        <w:t xml:space="preserve"> A physical process acts on values: the size of a margin. A person reading a printout acts on ranks: the position of a line on a page. Sorting the schedule “thinnest first” turned values into ranks, and the request for a count turned ranks into a cut. When a cut falls between two almost equal values, a rank is the natural explanation. That is Lolly’s sentence in Vienna: a process that is only following the margins does not stop at the bottom of a page.</w:t>
      </w:r>
    </w:p>
    <w:p>
      <w:pPr>
        <w:pStyle w:val="BodyText"/>
      </w:pPr>
      <w:r>
        <w:rPr>
          <w:b/>
        </w:rPr>
        <w:t xml:space="preserve">Write-once records.</w:t>
      </w:r>
      <w:r>
        <w:t xml:space="preserve"> Miss Pike’s ledger is what computer scientists call an append-only or write-once record. Entries can be added and never changed, so its value as evidence comes from the fact that nobody can edit it afterwards, its keeper included. Modern versions chain each entry to a cryptographic hash of the one before, so that altering any entry breaks every later link; Certificate Transparency, the public log of web security certificates (RFC 6962, 2013), works this way. A bound book in ink is the same idea with a worse search function. The ledger, Jago’s docket and Tengelman’s letter are also three records held by people who never coordinated, which is Chapter Ten’s redundancy test turned round and applied to the Office.</w:t>
      </w:r>
    </w:p>
    <w:p>
      <w:pPr>
        <w:pStyle w:val="BodyText"/>
      </w:pPr>
      <w:r>
        <w:rPr>
          <w:b/>
        </w:rPr>
        <w:t xml:space="preserve">Unitarity is not access.</w:t>
      </w:r>
      <w:r>
        <w:t xml:space="preserve"> Professor Tengelman’s narrow answer was right: a rewrite of a screen can be unitary, which means the information still exists somewhere in the total state. It does not mean anyone can get it back, or that nothing was done to the people it described. Beatrix’s sentence, that a conservation law is not a defence to a charge of taking, is good physics as well as good law.</w:t>
      </w:r>
    </w:p>
    <w:p>
      <w:pPr>
        <w:pStyle w:val="BodyText"/>
      </w:pPr>
      <w:r>
        <w:rPr>
          <w:bCs/>
          <w:b/>
        </w:rPr>
        <w:t xml:space="preserve">What this chapter was actually showing you.</w:t>
      </w:r>
      <w:r>
        <w:t xml:space="preserve"> </w:t>
      </w:r>
      <w:r>
        <w:t xml:space="preserve">Lolly did not win the appeal with new physics. She laid Schedule 4 beside the list of the fourteen, with a ledger, a courier’s docket and an affidavit behind it, and showed that the fourteen were exactly the first fourteen lines and the fifteenth was not. A process that is only following the margins does not stop at the bottom of a page; a person can. The earlier chapters had shown that the fourteen left the list, not the world. The ledger showed who had asked for the list.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
        </w:rPr>
        <w:t xml:space="preserve">Likelihood ratios in court.</w:t>
      </w:r>
      <w:r>
        <w:t xml:space="preserve"> The number a court is really weighing when a lawyer says “it would be a remarkable coincidence” is a likelihood ratio: how probable the evidence is if one explanation is true, divided by how probable it is if the other is. It is not the probability that either explanation is true, and confusing the two is the prosecutor’s fallacy. The British case of Sally Clark is the famous warning: she was convicted in 1999 partly on a claimed one-in-73-million chance of two cot deaths in one family, a figure that multiplied probabilities which were not independent, and the conviction was quashed in 2003. Lolly avoids both mistakes. She does not say the chance that the field did it is one in five million. She says the field would rarely produce this pattern and a request produces it every time, and then she produces the request. The ledger, not the arithmetic, carries the weight.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process that depends smoothly on a quantity treats near-equal values almost equally. A sharp cut between near-equal values points to a count, a rank or a decision.</w:t>
      </w:r>
    </w:p>
    <w:p>
      <w:pPr>
        <w:pStyle w:val="BodyText"/>
        <w:numPr>
          <w:ilvl w:val="0"/>
          <w:numId w:val="1027"/>
        </w:numPr>
      </w:pPr>
      <w:r>
        <w:t xml:space="preserve">A likelihood ratio compares how probable the evidence is under two explanations. It is not the probability that either explanation is true.</w:t>
      </w:r>
    </w:p>
    <w:p>
      <w:pPr>
        <w:pStyle w:val="BodyText"/>
        <w:numPr>
          <w:ilvl w:val="0"/>
          <w:numId w:val="1027"/>
        </w:numPr>
      </w:pPr>
      <w:r>
        <w:t xml:space="preserve">Append-only records, from ink ledgers to hash-chained logs, are valuable because nobody can edit them afterwards, including their keeper.</w:t>
      </w:r>
    </w:p>
    <w:p>
      <w:pPr>
        <w:pStyle w:val="BodyText"/>
        <w:numPr>
          <w:ilvl w:val="0"/>
          <w:numId w:val="1027"/>
        </w:numPr>
      </w:pPr>
      <w:r>
        <w:t xml:space="preserve">Independent records that agree are hard to forge, and that test works on governments as well as galaxies.</w:t>
      </w:r>
    </w:p>
    <w:p>
      <w:pPr>
        <w:pStyle w:val="BodyText"/>
        <w:numPr>
          <w:ilvl w:val="0"/>
          <w:numId w:val="1027"/>
        </w:numPr>
      </w:pPr>
      <w:r>
        <w:t xml:space="preserve">Unitarity means information is conserved, not that it is accessible.</w:t>
      </w:r>
    </w:p>
    <w:p>
      <w:pPr>
        <w:pStyle w:val="Heading2"/>
        <w:pageBreakBefore/>
        <w:spacing w:before="0" w:after="80"/>
        <w:ind w:firstLine="0"/>
        <w:jc w:val="center"/>
      </w:pPr>
      <w:r>
        <w:rPr>
          <w:rFonts w:ascii="Amazon Ember" w:hAnsi="Amazon Ember" w:cs="Amazon Ember" w:eastAsia="Amazon Ember"/>
          <w:sz w:val="40"/>
          <w:szCs w:val="40"/>
          <w:b/>
          <w:color w:val="0C447C"/>
        </w:rPr>
        <w:t>Glossary</w:t>
      </w:r>
    </w:p>
    <w:p>
      <w:pPr>
        <w:pStyle w:val="FirstParagraph"/>
        <w:spacing w:after="120"/>
        <w:ind w:firstLine="0"/>
      </w:pPr>
      <w:r>
        <w:t>Terms the story uses as if they were already known. Each points back to the chapter that puts it to work.</w:t>
      </w:r>
    </w:p>
    <w:p>
      <w:pPr>
        <w:pStyle w:val="BodyText"/>
        <w:spacing w:after="120"/>
        <w:ind w:firstLine="0"/>
      </w:pPr>
      <w:hyperlink w:anchor="ch00">
        <w:r>
          <w:rPr>
            <w:u w:val="single"/>
            <w:color w:val="0563C1"/>
          </w:rPr>
          <w:t xml:space="preserve">Permitted options.</w:t>
        </w:r>
      </w:hyperlink>
      <w:r>
        <w:t xml:space="preserve"> The alternatives a pending state was allowed to resolve into. A resolution outside that list is the breach the department exists to notice.</w:t>
      </w:r>
    </w:p>
    <w:p>
      <w:pPr>
        <w:pStyle w:val="BodyText"/>
        <w:spacing w:after="120"/>
        <w:ind w:firstLine="0"/>
      </w:pPr>
      <w:hyperlink w:anchor="ch00">
        <w:r>
          <w:rPr>
            <w:u w:val="single"/>
            <w:color w:val="0563C1"/>
          </w:rPr>
          <w:t xml:space="preserve">P-9.</w:t>
        </w:r>
      </w:hyperlink>
      <w:r>
        <w:t xml:space="preserve"> A recovered unresolved state. Three hundred and eight of them came back from the horizon of Singularity Asset 4C. Lolly knows the list.</w:t>
      </w:r>
    </w:p>
    <w:p>
      <w:pPr>
        <w:pStyle w:val="BodyText"/>
        <w:spacing w:after="120"/>
        <w:ind w:firstLine="0"/>
      </w:pPr>
      <w:hyperlink w:anchor="ch07">
        <w:r>
          <w:rPr>
            <w:u w:val="single"/>
            <w:color w:val="0563C1"/>
          </w:rPr>
          <w:t xml:space="preserve">Singularity Asset 4C.</w:t>
        </w:r>
      </w:hyperlink>
      <w:r>
        <w:t xml:space="preserve"> The horizon from which those states were recovered. Its radiation, its Page time, and what may still be done with either are argued from Chapter Eight on.</w:t>
      </w:r>
    </w:p>
    <w:p>
      <w:pPr>
        <w:pStyle w:val="BodyText"/>
        <w:spacing w:after="120"/>
        <w:ind w:firstLine="0"/>
      </w:pPr>
      <w:hyperlink w:anchor="ch01">
        <w:r>
          <w:rPr>
            <w:u w:val="single"/>
            <w:color w:val="0563C1"/>
          </w:rPr>
          <w:t xml:space="preserve">Casimir effect.</w:t>
        </w:r>
      </w:hyperlink>
      <w:r>
        <w:rPr>
          <w:u w:val="single"/>
          <w:color w:val="0563C1"/>
        </w:rPr>
        <w:t xml:space="preserve"> The force between two uncharged plates set close together, because the vacuum between them is poorer in modes than the vacuum outside. The story uses it as the known way to lower the price of empty space, and, in Chapter Fifteen, as an object lesson in how hard it is to measure honestly. Whether that lowering is “negative energy” in the sense a wormhole throat can spend is still argued; the lesson does not treat the argument as closed.</w:t>
      </w:r>
    </w:p>
    <w:p>
      <w:pPr>
        <w:pStyle w:val="BodyText"/>
        <w:spacing w:after="120"/>
        <w:ind w:firstLine="0"/>
      </w:pPr>
      <w:hyperlink w:anchor="ch05">
        <w:r>
          <w:rPr>
            <w:u w:val="single"/>
            <w:color w:val="0563C1"/>
          </w:rPr>
          <w:t xml:space="preserve">Monogamy of entanglement.</w:t>
        </w:r>
      </w:hyperlink>
      <w:r>
        <w:t xml:space="preserve"> A system maximally entangled with one partner cannot be entangled with a second at all. The membership of any protocol that spends correlation is capped by this, not by drafting.</w:t>
      </w:r>
    </w:p>
    <w:p>
      <w:pPr>
        <w:pStyle w:val="BodyText"/>
        <w:spacing w:after="120"/>
        <w:ind w:firstLine="0"/>
      </w:pPr>
      <w:hyperlink w:anchor="ch06">
        <w:r>
          <w:rPr>
            <w:u w:val="single"/>
            <w:color w:val="0563C1"/>
          </w:rPr>
          <w:t xml:space="preserve">The motion.</w:t>
        </w:r>
      </w:hyperlink>
      <w:r>
        <w:t xml:space="preserve"> The procedural block in Chapter Seven. It imitates a Gödel sentence and is not one. Lolly’s minute calls it a refusal to let a body certify its own competence, not a theorem.</w:t>
      </w:r>
    </w:p>
    <w:p>
      <w:pPr>
        <w:pStyle w:val="BodyText"/>
        <w:spacing w:after="120"/>
        <w:ind w:firstLine="0"/>
      </w:pPr>
      <w:hyperlink w:anchor="ch07">
        <w:r>
          <w:rPr>
            <w:u w:val="single"/>
            <w:color w:val="0563C1"/>
          </w:rPr>
          <w:t xml:space="preserve">Page time.</w:t>
        </w:r>
      </w:hyperlink>
      <w:r>
        <w:t xml:space="preserve"> The moment in an evaporation when the outside radiation carries more of the record than the interior still holds. For 4C, the story places that crossing in 1961. Page’s curve is the 1993 result that describes the shape.</w:t>
      </w:r>
    </w:p>
    <w:p>
      <w:pPr>
        <w:pStyle w:val="BodyText"/>
        <w:spacing w:after="120"/>
        <w:ind w:firstLine="0"/>
      </w:pPr>
      <w:hyperlink w:anchor="ch07">
        <w:r>
          <w:rPr>
            <w:u w:val="single"/>
            <w:color w:val="0563C1"/>
          </w:rPr>
          <w:t xml:space="preserve">The nine.</w:t>
        </w:r>
      </w:hyperlink>
      <w:r>
        <w:t xml:space="preserve"> The most the correlation store can underwrite once replenishment stops. Not a moral number. An arithmetic one, out of forty-one.</w:t>
      </w:r>
    </w:p>
    <w:p>
      <w:pPr>
        <w:pStyle w:val="BodyText"/>
        <w:spacing w:after="120"/>
        <w:ind w:firstLine="0"/>
      </w:pPr>
      <w:hyperlink w:anchor="ch11">
        <w:r>
          <w:rPr>
            <w:u w:val="single"/>
            <w:color w:val="0563C1"/>
          </w:rPr>
          <w:t xml:space="preserve">Landauer’s principle.</w:t>
        </w:r>
      </w:hyperlink>
      <w:r>
        <w:t xml:space="preserve"> Clearing one bit of a record costs at least kT ln 2 of heat. A demon who never forgets does not escape the cost. He stores it.</w:t>
      </w:r>
    </w:p>
    <w:p>
      <w:pPr>
        <w:pStyle w:val="BodyText"/>
        <w:spacing w:after="120"/>
        <w:ind w:firstLine="0"/>
      </w:pPr>
      <w:hyperlink w:anchor="ch13">
        <w:r>
          <w:rPr>
            <w:u w:val="single"/>
            <w:color w:val="0563C1"/>
          </w:rPr>
          <w:t xml:space="preserve">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pPr>
        <w:pStyle w:val="BodyText"/>
        <w:ind w:firstLine="0"/>
      </w:pPr>
      <w:hyperlink w:anchor="ch11">
        <w:r>
          <w:rPr>
            <w:u w:val="single"/>
            <w:color w:val="0563C1"/>
            <w:rFonts w:ascii="Bookerly" w:hAnsi="Bookerly" w:cs="Bookerly"/>
          </w:rPr>
          <w:t xml:space="preserve">Entropy.</w:t>
        </w:r>
      </w:hyperlink>
      <w:r>
        <w:rPr>
          <w:u w:val="single"/>
          <w:color w:val="0563C1"/>
          <w:rFonts w:ascii="Bookerly" w:hAnsi="Bookerly" w:cs="Bookerly"/>
        </w:rPr>
        <w:t xml:space="preserve"> A count of how many hidden arrangements would look the same from outside. Soccermann’s sentence is S = k_B ln W. Chapter Twelve.</w:t>
      </w:r>
    </w:p>
    <w:p>
      <w:pPr>
        <w:pStyle w:val="BodyText"/>
        <w:ind w:firstLine="0"/>
      </w:pPr>
      <w:hyperlink w:anchor="ch03">
        <w:r>
          <w:rPr>
            <w:u w:val="single"/>
            <w:color w:val="0563C1"/>
            <w:rFonts w:ascii="Bookerly" w:hAnsi="Bookerly" w:cs="Bookerly"/>
          </w:rPr>
          <w:t xml:space="preserve">The screen.</w:t>
        </w:r>
      </w:hyperlink>
      <w:r>
        <w:t xml:space="preserve"> The boundary that already holds what the interior can say. Chapter Four’s argument is that the fourteen were rewritten there, not carried anywhere.</w:t>
      </w:r>
    </w:p>
    <w:p>
      <w:pPr>
        <w:pStyle w:val="BodyText"/>
        <w:ind w:firstLine="0"/>
      </w:pPr>
      <w:hyperlink w:anchor="ch00">
        <w:r>
          <w:rPr>
            <w:u w:val="single"/>
            <w:color w:val="0563C1"/>
            <w:rFonts w:ascii="Bookerly" w:hAnsi="Bookerly" w:cs="Bookerly"/>
          </w:rPr>
          <w:t xml:space="preserve">The fourteen.</w:t>
        </w:r>
      </w:hyperlink>
      <w:r>
        <w:t xml:space="preserve"> The pending states that resolved outside their permitted options on the fourteenth of March. Ellen Prosper is one of them. The card on her file stays until someone speaks to her.</w:t>
      </w:r>
    </w:p>
    <w:p>
      <w:pPr>
        <w:pStyle w:val="BodyText"/>
        <w:ind w:firstLine="0"/>
      </w:pPr>
      <w:hyperlink w:anchor="ch00">
        <w:r>
          <w:rPr>
            <w:u w:val="single"/>
            <w:color w:val="0563C1"/>
            <w:rFonts w:ascii="Bookerly" w:hAnsi="Bookerly" w:cs="Bookerly"/>
          </w:rPr>
          <w:t xml:space="preserve">Tunnelling.</w:t>
        </w:r>
      </w:hyperlink>
      <w:r>
        <w:rPr>
          <w:u w:val="single"/>
          <w:color w:val="0563C1"/>
          <w:rFonts w:ascii="Bookerly" w:hAnsi="Bookerly" w:cs="Bookerly"/>
        </w:rPr>
        <w:t xml:space="preserve"> A wave crossing a barrier it does not have the energy to climb, because its amplitude thins inside the barrier and does not have to reach zero. Chapter One, and again, as a junction, in Chapter Thirteen.</w:t>
      </w:r>
    </w:p>
    <w:p>
      <w:pPr>
        <w:pStyle w:val="BodyText"/>
      </w:pPr>
      <w:r>
        <w:t xml:space="preserve">Attometre. A millionth of a millionth of a millionth of a metre. Van Casteel’s plates moved four hundred and eleven of them more than they should have. The excess was a ground loop.</w:t>
      </w:r>
    </w:p>
    <w:p>
      <w:pPr>
        <w:pStyle w:val="BodyText"/>
      </w:pPr>
      <w:r>
        <w:t xml:space="preserve">Characterised instrument. One whose answer to a known question has already been measured. Drill’s sentence stands: an uncharacterised instrument is not evidence, it is a lead. In Chapter Fifteen the bench was characterised properly in the end, and the lead went away.</w:t>
      </w:r>
    </w:p>
    <w:p>
      <w:pPr>
        <w:pStyle w:val="BodyText"/>
      </w:pPr>
      <w:r>
        <w:t xml:space="preserve">Schedule 4. The monthly table of margins for all 308 recovered states, published because the Act required it. Sorted thinnest first it became a picking list. Chapter Sixteen.</w:t>
      </w:r>
    </w:p>
    <w:p>
      <w:pPr>
        <w:pStyle w:val="Heading2"/>
        <w:pageBreakBefore/>
        <w:spacing w:before="0" w:after="80"/>
        <w:ind w:firstLine="0"/>
        <w:jc w:val="center"/>
      </w:pPr>
      <w:r>
        <w:rPr>
          <w:rFonts w:ascii="Amazon Ember" w:hAnsi="Amazon Ember" w:cs="Amazon Ember" w:eastAsia="Amazon Ember"/>
          <w:sz w:val="40"/>
          <w:szCs w:val="40"/>
          <w:b/>
          <w:color w:val="0C447C"/>
        </w:rPr>
        <w:t>Bibliography</w:t>
      </w:r>
    </w:p>
    <w:p>
      <w:pPr>
        <w:pStyle w:val="FirstParagraph"/>
        <w:spacing w:after="120"/>
        <w:ind w:firstLine="0"/>
      </w:pPr>
      <w:r>
        <w:t>Works the lessons name. Dates are the historical ones.</w:t>
      </w:r>
    </w:p>
    <w:p>
      <w:pPr>
        <w:pStyle w:val="BodyText"/>
        <w:spacing w:after="120"/>
        <w:ind w:firstLine="0"/>
      </w:pPr>
      <w:r>
        <w:t xml:space="preserve">Almheiri, A., Marolf, D., Polchinski, J., and Sully, J. (2012). Black holes: complementarity or firewalls? </w:t>
      </w:r>
      <w:hyperlink r:id="rId17">
        <w:r>
          <w:rPr>
            <w:u w:val="single"/>
            <w:color w:val="0563C1"/>
            <w:rFonts w:ascii="Bookerly" w:hAnsi="Bookerly" w:cs="Bookerly"/>
          </w:rPr>
          <w:t xml:space="preserve">arXiv:1207.3123</w:t>
        </w:r>
      </w:hyperlink>
    </w:p>
    <w:p>
      <w:pPr>
        <w:pStyle w:val="BodyText"/>
        <w:spacing w:after="120"/>
        <w:ind w:firstLine="0"/>
      </w:pPr>
      <w:r>
        <w:t>Casimir, H. B. G. (1948). On the attraction between two perfectly conducting plates. Proceedings of the Koninklijke Nederlandse Akademie van Wetenschappen B51, 793–795.</w:t>
      </w:r>
    </w:p>
    <w:p>
      <w:pPr>
        <w:pStyle w:val="BodyText"/>
      </w:pPr>
      <w:r>
        <w:t xml:space="preserve">Coleman, S., and De Luccia, F. (1980). Gravitational effects on and of vacuum decay. Physical Review D 21, 3305–3315. doi:10.1103/PhysRevD.21.3305</w:t>
      </w:r>
    </w:p>
    <w:p>
      <w:pPr>
        <w:pStyle w:val="BodyText"/>
        <w:spacing w:after="120"/>
        <w:ind w:firstLine="0"/>
      </w:pPr>
      <w:r>
        <w:t>Einstein, A. Letter to Max Born, 4 December 1926. Published in The Born–Einstein Letters.</w:t>
      </w:r>
    </w:p>
    <w:p>
      <w:pPr>
        <w:pStyle w:val="BodyText"/>
        <w:spacing w:after="120"/>
        <w:ind w:firstLine="0"/>
      </w:pPr>
      <w:r>
        <w:t xml:space="preserve">Einstein, A., Podolsky, B., and Rosen, N. (1935). Can quantum-mechanical description of physical reality be considered complete? Physical Review 47, 777–780. </w:t>
      </w:r>
      <w:hyperlink r:id="rId11">
        <w:r>
          <w:rPr>
            <w:u w:val="single"/>
            <w:color w:val="0563C1"/>
            <w:rFonts w:ascii="Bookerly" w:hAnsi="Bookerly" w:cs="Bookerly"/>
          </w:rPr>
          <w:t xml:space="preserve">doi:10.1103/PhysRev.47.777</w:t>
        </w:r>
      </w:hyperlink>
    </w:p>
    <w:p>
      <w:pPr>
        <w:pStyle w:val="BodyText"/>
      </w:pPr>
      <w:r>
        <w:t xml:space="preserve">Esaki, L. (1958). New phenomenon in narrow germanium p-n junctions. Physical Review 109, 603–604. doi:10.1103/PhysRev.109.603</w:t>
      </w:r>
    </w:p>
    <w:p>
      <w:pPr>
        <w:pStyle w:val="BodyText"/>
        <w:spacing w:after="120"/>
        <w:ind w:firstLine="0"/>
      </w:pPr>
      <w:r>
        <w:t xml:space="preserve">Ford, L. H., and Roman, T. A. (1996). Quantum field theory constrains traversable wormhole geometries. Physical Review D 53, 5496–5507. doi:10.1103/PhysRevD.53.5496</w:t>
      </w:r>
    </w:p>
    <w:p>
      <w:pPr>
        <w:pStyle w:val="BodyText"/>
        <w:spacing w:after="120"/>
        <w:ind w:firstLine="0"/>
      </w:pPr>
      <w:r>
        <w:t xml:space="preserve">Fuller, R. W., and Wheeler, J. A. (1962). Causality and multiply connected space-time. Physical Review 128, 919–929. </w:t>
      </w:r>
      <w:hyperlink r:id="rId12">
        <w:r>
          <w:rPr>
            <w:u w:val="single"/>
            <w:color w:val="0563C1"/>
            <w:rFonts w:ascii="Bookerly" w:hAnsi="Bookerly" w:cs="Bookerly"/>
          </w:rPr>
          <w:t xml:space="preserve">doi:10.1103/PhysRev.128.919</w:t>
        </w:r>
      </w:hyperlink>
    </w:p>
    <w:p>
      <w:pPr>
        <w:pStyle w:val="BodyText"/>
        <w:spacing w:after="120"/>
        <w:ind w:firstLine="0"/>
      </w:pPr>
      <w:r>
        <w:t>Gödel, K. (1931). On formally undecidable propositions of Principia Mathematica and related systems. Monatshefte für Mathematik und Physik 38, 173–198.</w:t>
      </w:r>
    </w:p>
    <w:p>
      <w:pPr>
        <w:pStyle w:val="BodyText"/>
        <w:spacing w:after="120"/>
        <w:ind w:firstLine="0"/>
      </w:pPr>
      <w:r>
        <w:t>Hamming, R. W. (1980). The unreasonable effectiveness of mathematics. The American Mathematical Monthly 87, 81–90.</w:t>
      </w:r>
    </w:p>
    <w:p>
      <w:pPr>
        <w:pStyle w:val="BodyText"/>
        <w:spacing w:after="120"/>
        <w:ind w:firstLine="0"/>
      </w:pPr>
      <w:r>
        <w:t>Hofstadter, D. (1979). Gödel, Escher, Bach: an Eternal Golden Braid. Basic Books.</w:t>
      </w:r>
    </w:p>
    <w:p>
      <w:pPr>
        <w:pStyle w:val="BodyText"/>
        <w:spacing w:after="120"/>
        <w:ind w:firstLine="0"/>
      </w:pPr>
      <w:r>
        <w:t>Kruskal, M. D. (1960). Maximal extension of Schwarzschild metric. Physical Review 119, 1743–1745.</w:t>
      </w:r>
    </w:p>
    <w:p>
      <w:pPr>
        <w:pStyle w:val="BodyText"/>
        <w:spacing w:after="120"/>
        <w:ind w:firstLine="0"/>
      </w:pPr>
      <w:r>
        <w:t xml:space="preserve">Lamoreaux, S. K. (1997). Demonstration of the Casimir force in the 0.6 to 6 μm range. Physical Review Letters 78, 5–8. doi:10.1103/PhysRevLett.78.5</w:t>
      </w:r>
    </w:p>
    <w:p>
      <w:pPr>
        <w:pStyle w:val="BodyText"/>
        <w:spacing w:after="120"/>
        <w:ind w:firstLine="0"/>
      </w:pPr>
      <w:r>
        <w:t xml:space="preserve">Landauer, R. (1961). Irreversibility and heat generation in the computing process. IBM Journal of Research and Development 5, 183–191. </w:t>
      </w:r>
      <w:hyperlink r:id="rId13">
        <w:r>
          <w:rPr>
            <w:u w:val="single"/>
            <w:color w:val="0563C1"/>
            <w:rFonts w:ascii="Bookerly" w:hAnsi="Bookerly" w:cs="Bookerly"/>
          </w:rPr>
          <w:t xml:space="preserve">doi:10.1147/rd.53.0183</w:t>
        </w:r>
      </w:hyperlink>
    </w:p>
    <w:p>
      <w:pPr>
        <w:pStyle w:val="BodyText"/>
        <w:spacing w:after="120"/>
        <w:ind w:firstLine="0"/>
      </w:pPr>
      <w:r>
        <w:t xml:space="preserve">Morris, M. S., and Thorne, K. S. (1988). Wormholes in spacetime and their use for interstellar travel: a tool for teaching general relativity. American Journal of Physics 56, 395–412. </w:t>
      </w:r>
      <w:hyperlink r:id="rId14">
        <w:r>
          <w:rPr>
            <w:u w:val="single"/>
            <w:color w:val="0563C1"/>
            <w:rFonts w:ascii="Bookerly" w:hAnsi="Bookerly" w:cs="Bookerly"/>
          </w:rPr>
          <w:t xml:space="preserve">doi:10.1119/1.15620</w:t>
        </w:r>
      </w:hyperlink>
    </w:p>
    <w:p>
      <w:pPr>
        <w:pStyle w:val="BodyText"/>
      </w:pPr>
      <w:r>
        <w:t xml:space="preserve">Nash, J. (1951). Non-cooperative games. Annals of Mathematics 54, 286–295.</w:t>
      </w:r>
    </w:p>
    <w:p>
      <w:pPr>
        <w:pStyle w:val="BodyText"/>
        <w:spacing w:after="120"/>
        <w:ind w:firstLine="0"/>
      </w:pPr>
      <w:r>
        <w:t xml:space="preserve">Page, D. N. (1993). Information in black hole radiation. Physical Review Letters 71, 3743–3746. </w:t>
      </w:r>
      <w:hyperlink r:id="rId15">
        <w:r>
          <w:rPr>
            <w:u w:val="single"/>
            <w:color w:val="0563C1"/>
            <w:rFonts w:ascii="Bookerly" w:hAnsi="Bookerly" w:cs="Bookerly"/>
          </w:rPr>
          <w:t xml:space="preserve">doi:10.1103/PhysRevLett.71.3743</w:t>
        </w:r>
      </w:hyperlink>
    </w:p>
    <w:p>
      <w:pPr>
        <w:pStyle w:val="BodyText"/>
        <w:spacing w:after="120"/>
        <w:ind w:firstLine="0"/>
      </w:pPr>
      <w:r>
        <w:t>Schwarzschild, K. (1916). On the gravitational field of a mass point according to Einstein’s theory. Sitzungsberichte der Königlich Preussischen Akademie der Wissenschaften, 189–196.</w:t>
      </w:r>
    </w:p>
    <w:p>
      <w:pPr>
        <w:pStyle w:val="BodyText"/>
        <w:spacing w:after="120"/>
        <w:ind w:firstLine="0"/>
      </w:pPr>
      <w:r>
        <w:t xml:space="preserve">Speake, C. C., and Trenkel, C. (2003). Forces between conducting surfaces due to spatial variations of surface potential. Physical Review Letters 90, 160403. doi:10.1103/PhysRevLett.90.160403</w:t>
      </w:r>
    </w:p>
    <w:p>
      <w:pPr>
        <w:pStyle w:val="BodyText"/>
        <w:spacing w:after="120"/>
        <w:ind w:firstLine="0"/>
      </w:pPr>
      <w:r>
        <w:t xml:space="preserve">Szekeres, G. (1960). On the singularities of a Riemannian manifold. Publicationes Mathematicae Debrecen 7, 285–301.</w:t>
      </w:r>
    </w:p>
    <w:p>
      <w:pPr>
        <w:pStyle w:val="BodyText"/>
        <w:spacing w:after="120"/>
        <w:ind w:firstLine="0"/>
      </w:pPr>
      <w:r>
        <w:t xml:space="preserve">Wigner, E. P. (1960). The unreasonable effectiveness of mathematics in the natural sciences. Communications on Pure and Applied Mathematics 13, 1–14. </w:t>
      </w:r>
      <w:hyperlink r:id="rId16">
        <w:r>
          <w:rPr>
            <w:u w:val="single"/>
            <w:color w:val="0563C1"/>
            <w:rFonts w:ascii="Bookerly" w:hAnsi="Bookerly" w:cs="Bookerly"/>
          </w:rPr>
          <w:t xml:space="preserve">doi:10.1002/cpa.3160130102</w:t>
        </w:r>
      </w:hyperlink>
    </w:p>
    <w:sectPr>
      <w:headerReference w:type="default" r:id="rId9"/>
      <w:footerReference w:type="default" r:id="rId10"/>
      <w:pgSz w:w="8640" w:h="12960"/>
      <w:pgMar w:left="1080" w:right="1008" w:top="1037" w:bottom="1037" w:header="504" w:footer="50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Bookerly" w:hAnsi="Bookerly"/>
        <w:color w:val="666666"/>
        <w:sz w:val="20"/>
      </w:rPr>
      <w:fldChar w:fldCharType="begin"/>
    </w:r>
    <w:r>
      <w:rPr>
        <w:rFonts w:ascii="Bookerly" w:hAnsi="Bookerly"/>
        <w:color w:val="666666"/>
        <w:sz w:val="20"/>
      </w:rPr>
      <w:instrText xml:space="preserve"> PAGE </w:instrText>
    </w:r>
    <w:r>
      <w:rPr>
        <w:rFonts w:ascii="Bookerly" w:hAnsi="Bookerly"/>
        <w:color w:val="666666"/>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Pr>
    <w:r>
      <w:rPr>
        <w:rFonts w:ascii="Bookerly" w:hAnsi="Bookerly"/>
        <w:i/>
        <w:color w:val="888888"/>
        <w:sz w:val="18"/>
      </w:rPr>
      <w:t>The Permitted Options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erly" w:hAnsi="Bookerly" w:cs="Bookerly" w:eastAsia="Bookerly"/>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76" w:lineRule="auto"/>
      <w:ind w:firstLine="0"/>
    </w:pPr>
    <w:rPr>
      <w:rFonts w:ascii="Bookerly" w:hAnsi="Bookerly" w:cs="Bookerly" w:eastAsia="Bookerly"/>
      <w:sz w:val="24"/>
      <w:szCs w:val="24"/>
    </w:rPr>
  </w:style>
  <w:style w:styleId="BodyText" w:type="paragraph">
    <w:name w:val="Body Text"/>
    <w:basedOn w:val="Normal"/>
    <w:link w:val="BodyTextChar"/>
    <w:pPr>
      <w:spacing w:after="0" w:before="0" w:line="276" w:lineRule="auto"/>
      <w:ind w:firstLine="432"/>
      <w:jc w:val="left"/>
    </w:pPr>
    <w:qFormat/>
    <w:rPr>
      <w:rFonts w:ascii="Bookerly" w:hAnsi="Bookerly" w:cs="Bookerly" w:eastAsia="Bookerly"/>
      <w:sz w:val="24"/>
      <w:szCs w:val="24"/>
    </w:rPr>
  </w:style>
  <w:style w:customStyle="1" w:styleId="FirstParagraph" w:type="paragraph">
    <w:name w:val="First Paragraph"/>
    <w:basedOn w:val="BodyText"/>
    <w:next w:val="BodyText"/>
    <w:qFormat/>
    <w:pPr>
      <w:spacing w:before="40" w:after="0" w:line="276" w:lineRule="auto"/>
      <w:ind w:firstLine="0"/>
      <w:jc w:val="left"/>
    </w:pPr>
    <w:rPr>
      <w:rFonts w:ascii="Bookerly" w:hAnsi="Bookerly" w:cs="Bookerly" w:eastAsia="Bookerly"/>
      <w:sz w:val="24"/>
      <w:szCs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720" w:after="0" w:line="240" w:lineRule="auto"/>
      <w:ind w:firstLine="0"/>
      <w:jc w:val="center"/>
    </w:pPr>
    <w:rPr>
      <w:rFonts w:ascii="Bookerly" w:hAnsi="Bookerly" w:cs="Bookerly" w:eastAsia="Bookerly"/>
      <w:sz w:val="28"/>
      <w:szCs w:val="28"/>
      <w:i/>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0" w:line="240" w:lineRule="auto"/>
      <w:ind w:firstLine="0"/>
      <w:jc w:val="center"/>
      <w:outlineLvl w:val="1"/>
    </w:pPr>
    <w:rPr>
      <w:rFonts w:ascii="Amazon Ember" w:hAnsi="Amazon Ember" w:cs="Amazon Ember" w:eastAsia="Amazon Ember"/>
      <w:b/>
      <w:bCs/>
      <w:color w:val="0C447C"/>
      <w:sz w:val="36"/>
      <w:szCs w:val="36"/>
    </w:rPr>
  </w:style>
  <w:style w:styleId="Heading3" w:type="paragraph">
    <w:name w:val="Heading 3"/>
    <w:basedOn w:val="Normal"/>
    <w:next w:val="BodyText"/>
    <w:uiPriority w:val="9"/>
    <w:unhideWhenUsed/>
    <w:qFormat/>
    <w:pPr>
      <w:keepNext/>
      <w:keepLines/>
      <w:spacing w:after="80" w:before="280" w:line="240" w:lineRule="auto"/>
      <w:ind w:firstLine="0"/>
      <w:jc w:val="left"/>
      <w:outlineLvl w:val="2"/>
    </w:pPr>
    <w:rPr>
      <w:rFonts w:ascii="Bookerly" w:hAnsi="Bookerly" w:cs="Bookerly" w:eastAsia="Bookerly"/>
      <w:b/>
      <w:bCs/>
      <w:color w:val="0C447C"/>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spacing w:before="160" w:after="160" w:line="240" w:lineRule="auto"/>
      <w:ind w:firstLine="0"/>
      <w:jc w:val="center"/>
    </w:pPr>
    <w:rPr>
      <w:rFonts w:ascii="Consolas" w:hAnsi="Consolas" w:cs="Consolas" w:eastAsia="Consolas"/>
      <w:sz w:val="22"/>
      <w:szCs w:val="22"/>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1103/PhysRev.47.777" TargetMode="External"/><Relationship Id="rId12" Type="http://schemas.openxmlformats.org/officeDocument/2006/relationships/hyperlink" Target="https://doi.org/10.1103/PhysRev.128.919" TargetMode="External"/><Relationship Id="rId13" Type="http://schemas.openxmlformats.org/officeDocument/2006/relationships/hyperlink" Target="https://doi.org/10.1147/rd.53.0183" TargetMode="External"/><Relationship Id="rId14" Type="http://schemas.openxmlformats.org/officeDocument/2006/relationships/hyperlink" Target="https://doi.org/10.1119/1.15620" TargetMode="External"/><Relationship Id="rId15" Type="http://schemas.openxmlformats.org/officeDocument/2006/relationships/hyperlink" Target="https://doi.org/10.1103/PhysRevLett.71.3743" TargetMode="External"/><Relationship Id="rId16" Type="http://schemas.openxmlformats.org/officeDocument/2006/relationships/hyperlink" Target="https://doi.org/10.1002/cpa.3160130102" TargetMode="External"/><Relationship Id="rId17" Type="http://schemas.openxmlformats.org/officeDocument/2006/relationships/hyperlink" Target="https://arxiv.org/abs/1207.3123" TargetMode="External"/><Relationship Id="rId18" Type="http://schemas.openxmlformats.org/officeDocument/2006/relationships/hyperlink" Target="https://doi.org/10.1103/RevModPhys.75.7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J.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