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Lessons from the Department</w:t>
        </w:r>
      </w:hyperlink>
    </w:p>
    <w:p>
      <w:pPr>
        <w:pStyle w:val="TOC1"/>
      </w:pPr>
      <w:hyperlink w:anchor="_Toc139" w:history="1">
        <w:r>
          <w:rPr>
            <w:color w:val="1F4E79"/>
            <w:u w:val="single"/>
          </w:rPr>
          <w:t xml:space="preserve">Lesson 1: A Clock Counts Only Itself</w:t>
        </w:r>
      </w:hyperlink>
    </w:p>
    <w:p>
      <w:pPr>
        <w:pStyle w:val="TOC1"/>
      </w:pPr>
      <w:hyperlink w:anchor="_Toc140" w:history="1">
        <w:r>
          <w:rPr>
            <w:color w:val="1F4E79"/>
            <w:u w:val="single"/>
          </w:rPr>
          <w:t xml:space="preserve">Lesson 2: Whatever Happened, Happened</w:t>
        </w:r>
      </w:hyperlink>
    </w:p>
    <w:p>
      <w:pPr>
        <w:pStyle w:val="TOC1"/>
      </w:pPr>
      <w:hyperlink w:anchor="_Toc141" w:history="1">
        <w:r>
          <w:rPr>
            <w:color w:val="1F4E79"/>
            <w:u w:val="single"/>
          </w:rPr>
          <w:t xml:space="preserve">Lesson 3: What “Observed” Does and Does Not Mean</w:t>
        </w:r>
      </w:hyperlink>
    </w:p>
    <w:p>
      <w:pPr>
        <w:pStyle w:val="TOC1"/>
      </w:pPr>
      <w:hyperlink w:anchor="_Toc142" w:history="1">
        <w:r>
          <w:rPr>
            <w:color w:val="1F4E79"/>
            <w:u w:val="single"/>
          </w:rPr>
          <w:t xml:space="preserve">Lesson 4: Two Copies, No Message</w:t>
        </w:r>
      </w:hyperlink>
    </w:p>
    <w:p>
      <w:pPr>
        <w:pStyle w:val="TOC1"/>
      </w:pPr>
      <w:hyperlink w:anchor="_Toc143" w:history="1">
        <w:r>
          <w:rPr>
            <w:color w:val="1F4E79"/>
            <w:u w:val="single"/>
          </w:rPr>
          <w:t xml:space="preserve">Lesson 5: The Wall That Is Not Quite Closed</w:t>
        </w:r>
      </w:hyperlink>
    </w:p>
    <w:p>
      <w:pPr>
        <w:pStyle w:val="TOC1"/>
      </w:pPr>
      <w:hyperlink w:anchor="_Toc144" w:history="1">
        <w:r>
          <w:rPr>
            <w:color w:val="1F4E79"/>
            <w:u w:val="single"/>
          </w:rPr>
          <w:t xml:space="preserve">Sources for the Lessons</w:t>
        </w:r>
      </w:hyperlink>
    </w:p>
    <w:p>
      <w:pPr>
        <w:pStyle w:val="TOC1"/>
      </w:pPr>
      <w:hyperlink w:anchor="_Toc145" w:history="1">
        <w:r>
          <w:rPr>
            <w:color w:val="1F4E79"/>
            <w:u w:val="single"/>
          </w:rPr>
          <w:t xml:space="preserve">Acknowledgement</w:t>
        </w:r>
      </w:hyperlink>
    </w:p>
    <w:p>
      <w:pPr>
        <w:pStyle w:val="TOC1"/>
      </w:pPr>
      <w:hyperlink w:anchor="_Toc146" w:history="1">
        <w:r>
          <w:rPr>
            <w:color w:val="1F4E79"/>
            <w:u w:val="single"/>
          </w:rPr>
          <w:t xml:space="preserve">A Note to Readers</w:t>
        </w:r>
      </w:hyperlink>
    </w:p>
    <w:p>
      <w:pPr>
        <w:pStyle w:val="TOC1"/>
      </w:pPr>
      <w:hyperlink w:anchor="_Toc147" w:history="1">
        <w:r>
          <w:rPr>
            <w:color w:val="1F4E79"/>
            <w:u w:val="single"/>
          </w:rPr>
          <w:t xml:space="preserve">About the Author</w:t>
        </w:r>
      </w:hyperlink>
    </w:p>
    <w:p>
      <w:pPr>
        <w:pStyle w:val="TOC1"/>
      </w:pPr>
      <w:hyperlink w:anchor="_Toc148"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 He signed the same way, with the name and then a short flat line beneath it, which a former colleague had said made him look like a man signing on a shelf.</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“Observed,” said Arthur. “Like the cat in the box.”</w:t>
      </w:r>
    </w:p>
    <w:p>
      <w:r>
        <w:rPr/>
        <w:t>Eleanor’s face did what it did when somebody understood her incorrectly.</w:t>
      </w:r>
    </w:p>
    <w:p>
      <w:r>
        <w:rPr/>
        <w:t>“No. Nobody’s looking has ever changed anything in this building. What closes a minute is that something independent recorded it: a register, a bill, a washerwoman who told her sister. It’s a rule about evidence, not about eyes. Say cat again and I’ll weigh you twice.”</w:t>
      </w:r>
    </w:p>
    <w:p>
      <w:r>
        <w:rPr/>
        <w:t>“And once I’m in an open minute?”</w:t>
      </w:r>
    </w:p>
    <w:p>
      <w:r>
        <w:rPr/>
        <w:t>“Whatever you do there becomes part of what happened. It was always going to have been you. You can add. You can’t contradict. A physicist calls that self-consistency. A clerk calls it minutes already approved.”</w:t>
      </w:r>
    </w:p>
    <w:p>
      <w:r>
        <w:rPr/>
        <w:t>Arthur found the clerk’s version easier to live with.</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“The two halves are entangled, aren’t they?” Miriam said from the doorway, where she had been told not to stand. “Token and stove. Whatever happens to one, the other knows.”</w:t>
      </w:r>
    </w:p>
    <w:p>
      <w:r>
        <w:rPr/>
        <w:t>“Entangled things are correlated. They aren’t in conversation.” Eleanor did not look up from the map. “Ask one half what it’s doing and you get a coin toss. The match only appears when somebody brings the two answers together, and that needs a letter, a telephone or, in this building, an aperture. The brass is warm because we push current through it. Whatever carries a message costs an opening.”</w:t>
      </w:r>
    </w:p>
    <w:p>
      <w:r>
        <w:rPr/>
        <w:t>“That sounds like a no.”</w:t>
      </w:r>
    </w:p>
    <w:p>
      <w:r>
        <w:rPr/>
        <w:t>“It’s a no with a receipt.”</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Fanshawe, being fair about it, produced the forecast as well: a photographic reduction of the casualty extract, tables forty onward, with the cover sheet shrunk to the size of a playing card. “It was assessed,” he said. “I’m not a fool. It had the stamp.”</w:t>
      </w:r>
    </w:p>
    <w:p>
      <w:r>
        <w:rPr/>
        <w:t>The stamp read CONSISTENT WITH STATED SOURCES, ASSESSMENT UNIT (WESTERN EUROPE), over a signature reduced to a brown smudge with a line under it. Arthur approved of the unit, the stamp and the reduction, which made the signature look like everyone else’s.</w:t>
      </w:r>
    </w:p>
    <w:p>
      <w:r>
        <w:rPr/>
        <w:t>“Somebody in my unit,” he said. “They’re quick.”</w:t>
      </w:r>
    </w:p>
    <w:p>
      <w:r>
        <w:rPr/>
        <w:t>“Is that good?”</w:t>
      </w:r>
    </w:p>
    <w:p>
      <w:r>
        <w:rPr/>
        <w:t>“It’s what the stamp is for.” He had no memory of the sheet, which in that unit was not evidence of anything.</w:t>
      </w:r>
    </w:p>
    <w:p>
      <w:r>
        <w:rPr/>
        <w:t xml:space="preserve">Eleanor wrote </w:t>
      </w:r>
      <w:r>
        <w:rPr>
          <w:i/>
        </w:rPr>
        <w:t>forecast: stamped</w:t>
      </w:r>
      <w:r>
        <w:rPr/>
        <w:t xml:space="preserve"> on the whiteboard, and for three days nobody looked at the cover sheet again.</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logged the return in the register, which now took two figures from each traveller: the department’s clock and the traveller’s own. She read Eleanor’s left wrist, then her right.</w:t>
      </w:r>
    </w:p>
    <w:p>
      <w:r>
        <w:rPr/>
        <w:t>“Eleven twelve, and seventeen forty-one. You set that one at ten past two, so that’s three hours thirty-one of yours against three thirty-two of ours.” She looked up. “Is that dilation?”</w:t>
      </w:r>
    </w:p>
    <w:p>
      <w:r>
        <w:rPr/>
        <w:t>“That’s me and a laundry.” Eleanor shook the watch as if it might confess. “To lose a minute in three and a half hours by speed alone, I’d have to travel at about a tenth of the speed of light. I was standing still. I set it by eye, and I stopped once for a fever.”</w:t>
      </w:r>
    </w:p>
    <w:p>
      <w:r>
        <w:rPr/>
        <w:t>“Then why two watches?”</w:t>
      </w:r>
    </w:p>
    <w:p>
      <w:r>
        <w:rPr/>
        <w:t>“Because the field recognises you by how much of you has happened, not by the calendar. Your own count. It’s the one thing it can’t be lied to about.”</w:t>
      </w:r>
    </w:p>
    <w:p>
      <w:r>
        <w:rPr/>
        <w:t>Beatrice put her head round the door with a form. “Pensions have written. About the man in the side room. They would like to know whether he is a member of staff, and if so how old.”</w:t>
      </w:r>
    </w:p>
    <w:p>
      <w:r>
        <w:rPr/>
        <w:t>“What did you tell them?”</w:t>
      </w:r>
    </w:p>
    <w:p>
      <w:r>
        <w:rPr/>
        <w:t>“That he is three years older than Mr Pembroke. They say that isn’t an age.”</w:t>
      </w:r>
    </w:p>
    <w:p>
      <w:r>
        <w:rPr/>
        <w:t>“It’s the only kind there is,” said Eleanor.</w:t>
      </w:r>
    </w:p>
    <w:p>
      <w:r>
        <w:rPr/>
        <w:t>Beatrice took the protected case to Records to compare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w:t>
      </w:r>
    </w:p>
    <w:p>
      <w:r>
        <w:rPr/>
        <w:t>“We restore the original terms at the duplicate dispatch,” she said, “but only if nobody has copied it outside Glock’s control first. A proof documents what was proposed. It doesn’t certify what was adopted. That’s why the countersignature matters.”</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w:t>
      </w:r>
    </w:p>
    <w:p>
      <w:r>
        <w:rPr/>
        <w:t>“Then what do you want from me?”</w:t>
      </w:r>
    </w:p>
    <w:p>
      <w:r>
        <w:rPr/>
        <w:t>“An inquiry with independent custody of the evidence. Not a departmental review. More than one office must keep it, and he must not choose every witness.”</w:t>
      </w:r>
    </w:p>
    <w:p>
      <w:r>
        <w:rPr/>
        <w:t>Beatrice put a copy of the access receipt before him, with her signed admission.</w:t>
      </w:r>
    </w:p>
    <w:p>
      <w:r>
        <w:rPr/>
        <w:t>“Including this.”</w:t>
      </w:r>
    </w:p>
    <w:p>
      <w:r>
        <w:rPr/>
        <w:t>Pelling read it. His face changed. He did not offer her comfort, which Arthur appreciated on her behalf.</w:t>
      </w:r>
    </w:p>
    <w:p>
      <w:r>
        <w:rPr/>
        <w:t>“Tomorrow morning at nine,” he said. “An emergency evidential hearing. I cannot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for a moment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And I’d have thought that was a good outcome.”</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the air of a man making a decision,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like a man who had been given exactly what he asked for, and had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Rao had a second page, which he did not turn round. Eleanor asked what was on it.</w:t>
      </w:r>
    </w:p>
    <w:p>
      <w:r>
        <w:rPr/>
        <w:t>“A footnote. Your closed minutes are closed the way a thick wall is closed. Almost nothing that is mostly forbidden is entirely forbidden: the chance of something getting across falls off with the thickness, very steeply, and for anything heavier than a letter it’s a number I wouldn’t print.” He capped his pen. “I don’t know that your machine does it. Walls usually do. I’d put it in the margin and not mention it again.”</w:t>
      </w:r>
    </w:p>
    <w:p>
      <w:r>
        <w:rPr/>
        <w:t>“Under COST?”</w:t>
      </w:r>
    </w:p>
    <w:p>
      <w:r>
        <w:rPr/>
        <w:t>“Somewhere the budget can’t see it.”</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paying for a broken press; absolution did not come into it.</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“There is a fifteenth,” he added. “It isn’t in the book. I did not keep it. I used it.”</w:t>
      </w:r>
    </w:p>
    <w:p>
      <w:r>
        <w:rPr/>
        <w:t xml:space="preserve">He took a folded sheet from inside the back cover and flattened it with the side of his hand, the way one irons a collar. It was a photocopy of a covering page, full size, with the crest bitten off by the copier. </w:t>
      </w:r>
      <w:r>
        <w:rPr>
          <w:i/>
        </w:rPr>
        <w:t>DESCENDANT REPORT (EXTRACT), TABLES 40–118. For consistency against stated sources only.</w:t>
      </w:r>
      <w:r>
        <w:rPr/>
        <w:t xml:space="preserve"> Beneath it was a stamp, CONSISTENT WITH STATED SOURCES, then a date, Friday 21 August 2026, and a name with a short flat line under it.</w:t>
      </w:r>
    </w:p>
    <w:p>
      <w:r>
        <w:rPr/>
        <w:t>Arthur knew the line.</w:t>
      </w:r>
    </w:p>
    <w:p>
      <w:r>
        <w:rPr/>
        <w:t>He remembered the Friday. Thirty-one items from Reviews at twenty to five, a sandwich, and the third monitor asking to be updated; thirty tariffs and schedules and one extract, which he had checked, as instructed, against the sources it cited. They were consistent. He had said so, accurately, and gone home.</w:t>
      </w:r>
    </w:p>
    <w:p>
      <w:r>
        <w:rPr/>
        <w:t>“The two hundred and sixth,” said Glock. “Item twenty-two of thirty-one. The other thirty were real. I find it helps. Tables forty onward, because pages one to thirty-nine said what the tables depended on, and you were not asked about those. I wrote no figure. Every number is correct. I removed the pages that said what they were correct about, and I put your stamp on the rest. Director Fanshawe is a careful man in his way. He asked whether it had been assessed. It had. By Western Europe.”</w:t>
      </w:r>
    </w:p>
    <w:p>
      <w:r>
        <w:rPr/>
        <w:t>“You said you invented nothing.”</w:t>
      </w:r>
    </w:p>
    <w:p>
      <w:r>
        <w:rPr/>
        <w:t>“I didn’t. You signed it on a Friday afternoon in the ordinary course of business. I chose the Friday.” He folded his hands. “I did not forge it, Mr Pembroke. I should think less of both of us.”</w:t>
      </w:r>
    </w:p>
    <w:p>
      <w:r>
        <w:rPr/>
        <w:t>“The form—”</w:t>
      </w:r>
    </w:p>
    <w:p>
      <w:r>
        <w:rPr/>
        <w:t>“—did not ask you to read the first thirty-nine pages. No. I have read the form.”</w:t>
      </w:r>
    </w:p>
    <w:p>
      <w:r>
        <w:rPr/>
        <w:t>Twenty-three days from the Friday to the Sunday on which Fanshawe went through. Arthur counted them twice. He had come into the room believing he was the department’s witness. It appeared he was also a signatory to the mistake it was trying to correct, which was no better a position, but was at least an accurate one.</w:t>
      </w:r>
    </w:p>
    <w:p>
      <w:r>
        <w:rPr/>
        <w:t>“Keep the copy,” Glock said. “I have the original.”</w:t>
      </w:r>
    </w:p>
    <w:p>
      <w:r>
        <w:rPr/>
        <w:t>Arthur folded the sheet into the grey notebook. It was the only generous thing Glock had done all day, and it had been done to be useful.</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of them are in Mr Glock’s notebook. A fifteenth is not, because he did not keep it; he used it. It is the assessment stamped on the casualty tables on which Director Fanshawe acted. It covered tables forty to a hundred and eighteen, for sources only. I signed it, and I did not ask what the first thirty-nine pages said. I ask that it be recorded that all fifteen are mine. A record that holds my signature has to be one I can be asked about in public. That is what I decline to give up. No previous signature of mine should be read as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a man in a very good coat.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looked at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 There was another reason, which Arthur kept to himself. The sheet in his notebook had two authors, and an inquiry that heard only one of them would learn half of how it was done.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Tables 40 to 118 followed, with their covering sheet scanned in. Arthur held the photocopy from his notebook beside the screen. The flat line under the name matched, down to the place where the copier had bitten the crest. “That’s the one,” Eleanor said, and asked nothing else, which he counted in her favour.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very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slightly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Fanshawe was sitting on a crate with a dressing on his forehead, being told by Miss Ahmed to keep it dry. Arthur sat on the next crate and took the sheet out of the grey notebook.</w:t>
      </w:r>
    </w:p>
    <w:p>
      <w:r>
        <w:rPr/>
        <w:t>“Tables forty to a hundred and eighteen,” he said. “You asked whether the forecast had been assessed.”</w:t>
      </w:r>
    </w:p>
    <w:p>
      <w:r>
        <w:rPr/>
        <w:t>“It had a stamp.”</w:t>
      </w:r>
    </w:p>
    <w:p>
      <w:r>
        <w:rPr/>
        <w:t>“It was mine.” He held it out. “Friday the twenty-first of August. I checked the sources it cited, and I wasn’t asked about the rest. I would like you to hear that from me before the inquiry does.”</w:t>
      </w:r>
    </w:p>
    <w:p>
      <w:r>
        <w:rPr/>
        <w:t>Fanshawe read it twice, which for him was a considerable expenditure.</w:t>
      </w:r>
    </w:p>
    <w:p>
      <w:r>
        <w:rPr/>
        <w:t>“I didn’t read the name,” he said. “I read the stamp. That’s what a stamp is for.”</w:t>
      </w:r>
    </w:p>
    <w:p>
      <w:r>
        <w:rPr/>
        <w:t>“That’s what I thought.”</w:t>
      </w:r>
    </w:p>
    <w:p>
      <w:r>
        <w:rPr/>
        <w:t>“I should like it minuted that I was not deceived by a stranger.” He handed it back and, for once, did not begin a sentence with On my last mission. “It’s an unusual position. I don’t care for it.”</w:t>
      </w:r>
    </w:p>
    <w:p>
      <w:r>
        <w:rPr/>
        <w:t>“No. Term six,” said Arthur. “Nothing I sign leaves the building without the pages it depends on.”</w:t>
      </w:r>
    </w:p>
    <w:p>
      <w:r>
        <w:rPr/>
        <w:t>“That will slow the unit down.”</w:t>
      </w:r>
    </w:p>
    <w:p>
      <w:r>
        <w:rPr/>
        <w:t>“It signs forty a week.”</w:t>
      </w:r>
    </w:p>
    <w:p>
      <w:r>
        <w:rPr/>
        <w:t>“Thirty-nine, then,” said Fanshawe, and shut his eyes.</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and a fifteenth that was not in it: the sheet of 21 August, with what it covered and what it did not. The committee asked why he was volunteering them. He said that they were the only evidence nobody else was going to bring, and that an inquiry into who signs for consequences ought to begin with the person who had signed.</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 Rao’s footnote stayed in the margin where she had put it.</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 xml:space="preserve">A letter came that week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The other envelope was not post.</w:t>
      </w:r>
    </w:p>
    <w:p>
      <w:r>
        <w:rPr/>
        <w:t>Beatrice found it on the Thursday, in the tray on the enquiries desk, under a leaflet about opening hours. She knew it was wrong because she had emptied the tray herself at five the evening before, and she emptied things properly.</w:t>
      </w:r>
    </w:p>
    <w:p>
      <w:r>
        <w:rPr/>
        <w:t xml:space="preserve">It was a queue ticket, the buff card a council hands out for a counter that will never reach your number. HALL B was printed across the top, then 0417, then a date in November 2029. On the back, in blue ballpoint, someone had written: </w:t>
      </w:r>
      <w:r>
        <w:rPr>
          <w:i/>
        </w:rPr>
        <w:t>K. Eat properly. They have said Sunday. I have kept your scarf. Mum.</w:t>
      </w:r>
    </w:p>
    <w:p>
      <w:r>
        <w:rPr/>
        <w:t>Beatrice had put on gloves before she thought about it. She rang Eleanor, who came up with a lamp, a magnifier and, after some consideration, a second pair of gloves. The incoming book showed nothing. The survey instruments, which needed three hours to describe a change, described none. The copper had drawn no current since the machine was shut down. No aperture had opened anywhere in the building, and none could have.</w:t>
      </w:r>
    </w:p>
    <w:p>
      <w:r>
        <w:rPr/>
        <w:t>With his permission, and with Karim at her elbow, Eleanor laid the ticket beside his mother’s letter. The hand was the same.</w:t>
      </w:r>
    </w:p>
    <w:p>
      <w:r>
        <w:rPr/>
        <w:t>“There is no door,” Arthur said. “You told him so.”</w:t>
      </w:r>
    </w:p>
    <w:p>
      <w:r>
        <w:rPr/>
        <w:t>“There isn’t. Nobody opened one.” Eleanor put the magnifier down. “Dr Rao would call this tunnelling. A wall thick enough to be called closed is still not perfectly closed. The chance of something getting across falls off with the thickness, very fast, and never quite reaches nothing. For a sheet of paper and a thin wall it’s a chance you’d never notice. For this wall I wouldn’t print the number.” She looked at the ticket. “It got through.”</w:t>
      </w:r>
    </w:p>
    <w:p>
      <w:r>
        <w:rPr/>
        <w:t>“Could you send something back the same way?”</w:t>
      </w:r>
    </w:p>
    <w:p>
      <w:r>
        <w:rPr/>
        <w:t>“No.” She said it before he had finished. “I can’t aim it, I can’t repeat it and I can’t ask it for another. A thing that gets through once by luck isn’t a method, and if I build a method I’ll have built what Glock built, with better stationery.”</w:t>
      </w:r>
    </w:p>
    <w:p>
      <w:r>
        <w:rPr/>
        <w:t xml:space="preserve">Beatrice already had the register open. Under OUTCOME she wrote </w:t>
      </w:r>
      <w:r>
        <w:rPr>
          <w:i/>
        </w:rPr>
        <w:t>arrived</w:t>
      </w:r>
      <w:r>
        <w:rPr/>
        <w:t xml:space="preserve">. Under COST she wrote </w:t>
      </w:r>
      <w:r>
        <w:rPr>
          <w:i/>
        </w:rPr>
        <w:t>none known</w:t>
      </w:r>
      <w:r>
        <w:rPr/>
        <w:t xml:space="preserve">. In the margin, in pencil, she added </w:t>
      </w:r>
      <w:r>
        <w:rPr>
          <w:i/>
        </w:rPr>
        <w:t>clerical tunnel (not repeatable)</w:t>
      </w:r>
      <w:r>
        <w:rPr/>
        <w:t>.</w:t>
      </w:r>
    </w:p>
    <w:p>
      <w:r>
        <w:rPr/>
        <w:t>“That isn’t a term,” said Eleanor.</w:t>
      </w:r>
    </w:p>
    <w:p>
      <w:r>
        <w:rPr/>
        <w:t>“It is now. I write down what arrives.”</w:t>
      </w:r>
    </w:p>
    <w:p>
      <w:r>
        <w:rPr/>
        <w:t>Karim read the back of the ticket twice, standing up.</w:t>
      </w:r>
    </w:p>
    <w:p>
      <w:r>
        <w:rPr/>
        <w:t>“I haven’t got a scarf,” he said. “She means my hat. She calls everything a scarf.”</w:t>
      </w:r>
    </w:p>
    <w:p>
      <w:r>
        <w:rPr/>
        <w:t>Nobody in the room could think of a better test of authorship.</w:t>
      </w:r>
    </w:p>
    <w:p>
      <w:r>
        <w:rPr/>
        <w:t>“Is it still true?” he asked. “Where she is?”</w:t>
      </w:r>
    </w:p>
    <w:p>
      <w:r>
        <w:rPr/>
        <w:t>“It was true when she wrote it,” Eleanor said. She added nothing, which was the most exact thing she could have said.</w:t>
      </w:r>
    </w:p>
    <w:p>
      <w:r>
        <w:rPr/>
        <w:t>Karim asked whether he could keep it. Beatrice said the department would keep a photograph, to conservation standard, and the ticket would stay with him, and that this was not negotiable in either direction. He put it in his phone case, behind the report date.</w:t>
      </w:r>
    </w:p>
    <w:p>
      <w:r>
        <w:rPr/>
        <w:t>That evening Arthur wrote a reply and put it in the file beside the photograph. It was addressed to Hall B. It would not be delivered, and nothing in the building could carry it, and he wrote it anyway, in capitals, in the clerk’s way, and signed it with the short flat line. He had never been able to leave a receipt unsigned.</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fifteen at a single sitting, at the counter, because it seemed to him that this was where a signature ought to end up. The first read: </w:t>
      </w:r>
      <w:r>
        <w:rPr>
          <w:i/>
        </w:rPr>
        <w:t>Margaret Glock, Leeds. Eleven months. Retained by A. Pembroke, 12 October 2017. Entered.</w:t>
      </w:r>
      <w:r>
        <w:rPr/>
        <w:t xml:space="preserve"> The fifteenth had no single name to put against it, so he wrote the only accurate thing he had: </w:t>
      </w:r>
      <w:r>
        <w:rPr>
          <w:i/>
        </w:rPr>
        <w:t>Everyone in Belgium. Tables 40 to 118 only. Assessed by A. Pembroke, 21 August 2026. Entered.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Lessons from the Department</w:t>
      </w:r>
      <w:bookmarkEnd w:id="138"/>
    </w:p>
    <w:p>
      <w:r>
        <w:rPr/>
        <w:t>The Department’s physics is invented where it has to be and real where it can be. These five lessons sort one from the other.</w:t>
      </w:r>
    </w:p>
    <w:p>
      <w:r>
        <w:rPr/>
        <w:t>Each lesson begins with the scene that needed the idea. Then come the real physics, the Department’s own rule (labelled as invented), a worked example with numbers, and three exercises to try, graded Core, Extension and Challenge, each with a full solution and the usual mistake.</w:t>
      </w:r>
    </w:p>
    <w:p>
      <w:r>
        <w:rPr/>
        <w:t xml:space="preserve">You need a pencil and a calculator that does powers of ten. Formulas are plain text: </w:t>
      </w:r>
      <w:r>
        <w:rPr>
          <w:vertAlign w:val="superscript"/>
        </w:rPr>
        <w:t>2</w:t>
      </w:r>
      <w:r>
        <w:rPr/>
        <w:t xml:space="preserve"> means squared, × means times, and e</w:t>
      </w:r>
      <w:r>
        <w:rPr>
          <w:vertAlign w:val="superscript"/>
        </w:rPr>
        <w:t>x</w:t>
      </w:r>
      <w:r>
        <w:rPr/>
        <w:t xml:space="preserve"> is the exponential function (the “e^x” key). Constants used throughout: the speed of light c = 3.00 × 10</w:t>
      </w:r>
      <w:r>
        <w:rPr>
          <w:vertAlign w:val="superscript"/>
        </w:rPr>
        <w:t>8</w:t>
      </w:r>
      <w:r>
        <w:rPr/>
        <w:t xml:space="preserve"> metres per second; ħ (read “h-bar”) = 1.055 × 10</w:t>
      </w:r>
      <w:r>
        <w:rPr>
          <w:vertAlign w:val="superscript"/>
        </w:rPr>
        <w:t>-34</w:t>
      </w:r>
      <w:r>
        <w:rPr/>
        <w:t xml:space="preserve"> joule-seconds; the mass of an electron = 9.11 × 10</w:t>
      </w:r>
      <w:r>
        <w:rPr>
          <w:vertAlign w:val="superscript"/>
        </w:rPr>
        <w:t>-31</w:t>
      </w:r>
      <w:r>
        <w:rPr/>
        <w:t xml:space="preserve"> kilograms; one electronvolt (eV) = 1.602 × 10</w:t>
      </w:r>
      <w:r>
        <w:rPr>
          <w:vertAlign w:val="superscript"/>
        </w:rPr>
        <w:t>-19</w:t>
      </w:r>
      <w:r>
        <w:rPr/>
        <w:t xml:space="preserve"> joules.</w:t>
      </w:r>
    </w:p>
    <w:p>
      <w:r>
        <w:rPr/>
        <w:t>A warning that the Department would approve of. Nothing here makes time travel possible. Nobody knows a way to do it, and the book does not claim one. What the lessons show is that some of the rules a time-travelling clerk would meet are real rules, tested in laboratories, and that others are paperwork.</w:t>
      </w:r>
    </w:p>
    <w:p>
      <w:pPr>
        <w:pStyle w:val="Heading1"/>
      </w:pPr>
      <w:bookmarkStart w:id="139" w:name="_Toc139"/>
      <w:r>
        <w:rPr/>
        <w:t>Lesson 1: A Clock Counts Only Itself</w:t>
      </w:r>
      <w:bookmarkEnd w:id="139"/>
    </w:p>
    <w:p>
      <w:pPr>
        <w:pStyle w:val="Heading2"/>
      </w:pPr>
      <w:r>
        <w:rPr/>
        <w:t>Where the story needs it</w:t>
      </w:r>
    </w:p>
    <w:p>
      <w:r>
        <w:rPr/>
        <w:t>Chapter 12: Nan Tully notices two watches on Eleanor’s wrists. “Neither is wrong,” Eleanor says. “They’re keeping different places.” Chapter 13: Miriam reads both at the return and asks, “Is that dilation?” Pensions want the age of the man on the trolley (chapter 9), and the two Glocks of chapter 17 differ by three years. The story needs one idea: a person’s age is what their own clock has counted, and that depends on the path they took.</w:t>
      </w:r>
    </w:p>
    <w:p>
      <w:pPr>
        <w:pStyle w:val="Heading2"/>
      </w:pPr>
      <w:r>
        <w:rPr/>
        <w:t>The real physics</w:t>
      </w:r>
    </w:p>
    <w:p>
      <w:r>
        <w:rPr/>
        <w:t>Start two identical clocks together. Send one on a journey and bring it back. The two need not agree.</w:t>
      </w:r>
    </w:p>
    <w:p>
      <w:r>
        <w:rPr/>
        <w:t>Albert Einstein’s special relativity (1905) says that a clock moving at speed v ticks slower, as judged by a clock that stays put, by a factor of (1 − v</w:t>
      </w:r>
      <w:r>
        <w:rPr>
          <w:vertAlign w:val="superscript"/>
        </w:rPr>
        <w:t>2</w:t>
      </w:r>
      <w:r>
        <w:rPr/>
        <w:t>/c</w:t>
      </w:r>
      <w:r>
        <w:rPr>
          <w:vertAlign w:val="superscript"/>
        </w:rPr>
        <w:t>2</w:t>
      </w:r>
      <w:r>
        <w:rPr/>
        <w:t>)</w:t>
      </w:r>
      <w:r>
        <w:rPr>
          <w:vertAlign w:val="superscript"/>
        </w:rPr>
        <w:t>1/2</w:t>
      </w:r>
      <w:r>
        <w:rPr/>
        <w:t>. His general relativity (1915) adds that a clock higher in a gravitational field ticks faster. The time a clock counts along its own path is called its proper time.</w:t>
      </w:r>
    </w:p>
    <w:p>
      <w:r>
        <w:rPr/>
        <w:t>This has been measured. In October 1971 Joseph Hafele and Richard Keating carried caesium clocks round the world on scheduled airliners. The travelling clocks disagreed with the ones left at the United States Naval Observatory by tens to hundreds of nanoseconds, as the theory predicted. GPS satellites carry clocks that are corrected for both effects, or your phone would put you in the wrong street within minutes.</w:t>
      </w:r>
    </w:p>
    <w:p>
      <w:pPr>
        <w:pStyle w:val="Heading2"/>
      </w:pPr>
      <w:r>
        <w:rPr/>
        <w:t>The Department’s own rule (invented)</w:t>
      </w:r>
    </w:p>
    <w:p>
      <w:r>
        <w:rPr/>
        <w:t>In the book, the machine’s induction field recognises a returning traveller by how much of them has happened: their own count. So each traveller carries two clocks, and the register now takes two figures. That rule is invented. So is the passage itself.</w:t>
      </w:r>
    </w:p>
    <w:p>
      <w:r>
        <w:rPr/>
        <w:t>Real relativity does not age anyone by sending them to 1746. In the story, the man on the trolley is three years older than Arthur because he lived three years on a branch that Arthur has not lived. Nothing about speed is involved. It is the same bookkeeping (age is own time) with a different cause, and chapter 13 says so: the minute Eleanor loses is not relativity, it is a woman in a laundry.</w:t>
      </w:r>
    </w:p>
    <w:p>
      <w:pPr>
        <w:pStyle w:val="Heading2"/>
      </w:pPr>
      <w:r>
        <w:rPr/>
        <w:t>Worked example</w:t>
      </w:r>
    </w:p>
    <w:p>
      <w:r>
        <w:rPr/>
        <w:t>Take an airliner at 250 metres per second (900 kilometres an hour) for 10 hours. How far behind does its clock fall?</w:t>
      </w:r>
    </w:p>
    <w:p>
      <w:r>
        <w:rPr/>
        <w:t>First the sums. Speed squared: 250 × 250 = 62,500. The speed of light squared: 3.00 × 10</w:t>
      </w:r>
      <w:r>
        <w:rPr>
          <w:vertAlign w:val="superscript"/>
        </w:rPr>
        <w:t>8</w:t>
      </w:r>
      <w:r>
        <w:rPr/>
        <w:t xml:space="preserve"> × 3.00 × 10</w:t>
      </w:r>
      <w:r>
        <w:rPr>
          <w:vertAlign w:val="superscript"/>
        </w:rPr>
        <w:t>8</w:t>
      </w:r>
      <w:r>
        <w:rPr/>
        <w:t xml:space="preserve"> = 9.00 × 10</w:t>
      </w:r>
      <w:r>
        <w:rPr>
          <w:vertAlign w:val="superscript"/>
        </w:rPr>
        <w:t>16</w:t>
      </w:r>
      <w:r>
        <w:rPr/>
        <w:t>. Divide: 62,500 ÷ 9.00 × 10</w:t>
      </w:r>
      <w:r>
        <w:rPr>
          <w:vertAlign w:val="superscript"/>
        </w:rPr>
        <w:t>16</w:t>
      </w:r>
      <w:r>
        <w:rPr/>
        <w:t xml:space="preserve"> = 6.94 × 10</w:t>
      </w:r>
      <w:r>
        <w:rPr>
          <w:vertAlign w:val="superscript"/>
        </w:rPr>
        <w:t>-13</w:t>
      </w:r>
      <w:r>
        <w:rPr/>
        <w:t>.</w:t>
      </w:r>
    </w:p>
    <w:p>
      <w:r>
        <w:rPr/>
        <w:t>For speeds far below c, the clock runs slow by half that ratio: 3.47 × 10</w:t>
      </w:r>
      <w:r>
        <w:rPr>
          <w:vertAlign w:val="superscript"/>
        </w:rPr>
        <w:t>-13</w:t>
      </w:r>
      <w:r>
        <w:rPr/>
        <w:t>. That means 3.47 × 10</w:t>
      </w:r>
      <w:r>
        <w:rPr>
          <w:vertAlign w:val="superscript"/>
        </w:rPr>
        <w:t>-13</w:t>
      </w:r>
      <w:r>
        <w:rPr/>
        <w:t xml:space="preserve"> of a second is lost for every second flown.</w:t>
      </w:r>
    </w:p>
    <w:p>
      <w:r>
        <w:rPr/>
        <w:t>Ten hours is 36,000 seconds. 36,000 × 3.47 × 10</w:t>
      </w:r>
      <w:r>
        <w:rPr>
          <w:vertAlign w:val="superscript"/>
        </w:rPr>
        <w:t>-13</w:t>
      </w:r>
      <w:r>
        <w:rPr/>
        <w:t xml:space="preserve"> = 1.25 × 10</w:t>
      </w:r>
      <w:r>
        <w:rPr>
          <w:vertAlign w:val="superscript"/>
        </w:rPr>
        <w:t>-8</w:t>
      </w:r>
      <w:r>
        <w:rPr/>
        <w:t xml:space="preserve"> seconds: about 12.5 nanoseconds.</w:t>
      </w:r>
    </w:p>
    <w:p>
      <w:r>
        <w:rPr/>
        <w:t>The pattern in those steps is the formula. For speeds much smaller than c, time lost = elapsed time × v</w:t>
      </w:r>
      <w:r>
        <w:rPr>
          <w:vertAlign w:val="superscript"/>
        </w:rPr>
        <w:t>2</w:t>
      </w:r>
      <w:r>
        <w:rPr/>
        <w:t xml:space="preserve"> ÷ (2c</w:t>
      </w:r>
      <w:r>
        <w:rPr>
          <w:vertAlign w:val="superscript"/>
        </w:rPr>
        <w:t>2</w:t>
      </w:r>
      <w:r>
        <w:rPr/>
        <w:t>). For speeds near c, use the full factor (1 − v</w:t>
      </w:r>
      <w:r>
        <w:rPr>
          <w:vertAlign w:val="superscript"/>
        </w:rPr>
        <w:t>2</w:t>
      </w:r>
      <w:r>
        <w:rPr/>
        <w:t>/c</w:t>
      </w:r>
      <w:r>
        <w:rPr>
          <w:vertAlign w:val="superscript"/>
        </w:rPr>
        <w:t>2</w:t>
      </w:r>
      <w:r>
        <w:rPr/>
        <w:t>)</w:t>
      </w:r>
      <w:r>
        <w:rPr>
          <w:vertAlign w:val="superscript"/>
        </w:rPr>
        <w:t>1/2</w:t>
      </w:r>
      <w:r>
        <w:rPr/>
        <w:t xml:space="preserve"> instead.</w:t>
      </w:r>
    </w:p>
    <w:p>
      <w:r>
        <w:rPr/>
        <w:t>Now Eleanor’s minute. She was away 3 hours 32 minutes by the Operations clock, which is 12,720 seconds, and her own watch says 3 hours 31. What speed would explain a 60-second loss by speed alone?</w:t>
      </w:r>
    </w:p>
    <w:p>
      <w:r>
        <w:rPr/>
        <w:t>Fraction lost: 60 ÷ 12,720 = 0.00472. Using the small-speed rule: v</w:t>
      </w:r>
      <w:r>
        <w:rPr>
          <w:vertAlign w:val="superscript"/>
        </w:rPr>
        <w:t>2</w:t>
      </w:r>
      <w:r>
        <w:rPr/>
        <w:t>/(2c</w:t>
      </w:r>
      <w:r>
        <w:rPr>
          <w:vertAlign w:val="superscript"/>
        </w:rPr>
        <w:t>2</w:t>
      </w:r>
      <w:r>
        <w:rPr/>
        <w:t>) = 0.00472, so v</w:t>
      </w:r>
      <w:r>
        <w:rPr>
          <w:vertAlign w:val="superscript"/>
        </w:rPr>
        <w:t>2</w:t>
      </w:r>
      <w:r>
        <w:rPr/>
        <w:t>/c</w:t>
      </w:r>
      <w:r>
        <w:rPr>
          <w:vertAlign w:val="superscript"/>
        </w:rPr>
        <w:t>2</w:t>
      </w:r>
      <w:r>
        <w:rPr/>
        <w:t xml:space="preserve"> = 0.00943 and v/c = 0.097. That is about a tenth of the speed of light, 29,000 kilometres a second. In a laundry, the minute is not relativity.</w:t>
      </w:r>
    </w:p>
    <w:p>
      <w:r>
        <w:rPr/>
        <w:t>A last case where the full factor matters. A ship travels at 0.6c (v/c = 0.6) for 10 years by the home calendar. The factor is (1 − 0.36)</w:t>
      </w:r>
      <w:r>
        <w:rPr>
          <w:vertAlign w:val="superscript"/>
        </w:rPr>
        <w:t>1/2</w:t>
      </w:r>
      <w:r>
        <w:rPr/>
        <w:t xml:space="preserve"> = 0.64</w:t>
      </w:r>
      <w:r>
        <w:rPr>
          <w:vertAlign w:val="superscript"/>
        </w:rPr>
        <w:t>1/2</w:t>
      </w:r>
      <w:r>
        <w:rPr/>
        <w:t xml:space="preserve"> = 0.8. The travellers count 10 × 0.8 = 8 years. (Turning round needs acceleration, which is why this is not a contradiction. The one who turned round is the one who ages less.)</w:t>
      </w:r>
    </w:p>
    <w:p>
      <w:pPr>
        <w:pStyle w:val="Heading2"/>
      </w:pPr>
      <w:r>
        <w:rPr/>
        <w:t>Try it now</w:t>
      </w:r>
    </w:p>
    <w:p>
      <w:r>
        <w:rPr>
          <w:b/>
        </w:rPr>
        <w:t>Core.</w:t>
      </w:r>
      <w:r>
        <w:rPr/>
        <w:t xml:space="preserve"> A person walks at 1.5 metres per second for 80 years (2.52 × 10</w:t>
      </w:r>
      <w:r>
        <w:rPr>
          <w:vertAlign w:val="superscript"/>
        </w:rPr>
        <w:t>9</w:t>
      </w:r>
      <w:r>
        <w:rPr/>
        <w:t xml:space="preserve"> seconds). How much less have they aged than someone who stood still?</w:t>
      </w:r>
    </w:p>
    <w:p>
      <w:r>
        <w:rPr>
          <w:b/>
        </w:rPr>
        <w:t>Solution.</w:t>
      </w:r>
      <w:r>
        <w:rPr/>
        <w:t xml:space="preserve"> v</w:t>
      </w:r>
      <w:r>
        <w:rPr>
          <w:vertAlign w:val="superscript"/>
        </w:rPr>
        <w:t>2</w:t>
      </w:r>
      <w:r>
        <w:rPr/>
        <w:t xml:space="preserve"> = 2.25. c</w:t>
      </w:r>
      <w:r>
        <w:rPr>
          <w:vertAlign w:val="superscript"/>
        </w:rPr>
        <w:t>2</w:t>
      </w:r>
      <w:r>
        <w:rPr/>
        <w:t xml:space="preserve"> = 9.00 × 10</w:t>
      </w:r>
      <w:r>
        <w:rPr>
          <w:vertAlign w:val="superscript"/>
        </w:rPr>
        <w:t>16</w:t>
      </w:r>
      <w:r>
        <w:rPr/>
        <w:t>. v</w:t>
      </w:r>
      <w:r>
        <w:rPr>
          <w:vertAlign w:val="superscript"/>
        </w:rPr>
        <w:t>2</w:t>
      </w:r>
      <w:r>
        <w:rPr/>
        <w:t>/(2c</w:t>
      </w:r>
      <w:r>
        <w:rPr>
          <w:vertAlign w:val="superscript"/>
        </w:rPr>
        <w:t>2</w:t>
      </w:r>
      <w:r>
        <w:rPr/>
        <w:t>) = 2.25 ÷ 1.8 × 10</w:t>
      </w:r>
      <w:r>
        <w:rPr>
          <w:vertAlign w:val="superscript"/>
        </w:rPr>
        <w:t>17</w:t>
      </w:r>
      <w:r>
        <w:rPr/>
        <w:t xml:space="preserve"> = 1.25 × 10</w:t>
      </w:r>
      <w:r>
        <w:rPr>
          <w:vertAlign w:val="superscript"/>
        </w:rPr>
        <w:t>-17</w:t>
      </w:r>
      <w:r>
        <w:rPr/>
        <w:t>. Multiply by 2.52 × 10</w:t>
      </w:r>
      <w:r>
        <w:rPr>
          <w:vertAlign w:val="superscript"/>
        </w:rPr>
        <w:t>9</w:t>
      </w:r>
      <w:r>
        <w:rPr/>
        <w:t xml:space="preserve"> seconds: 3.15 × 10</w:t>
      </w:r>
      <w:r>
        <w:rPr>
          <w:vertAlign w:val="superscript"/>
        </w:rPr>
        <w:t>-8</w:t>
      </w:r>
      <w:r>
        <w:rPr/>
        <w:t xml:space="preserve"> seconds, about 32 nanoseconds. A lifetime of walking buys you thirty-two billionths of a second.</w:t>
      </w:r>
    </w:p>
    <w:p>
      <w:r>
        <w:rPr>
          <w:b/>
        </w:rPr>
        <w:t>The usual mistake.</w:t>
      </w:r>
      <w:r>
        <w:rPr/>
        <w:t xml:space="preserve"> Forgetting to halve (or to square the speed), which gives answers that are wrong by a factor of two or by tens of orders of magnitude.</w:t>
      </w:r>
    </w:p>
    <w:p>
      <w:r>
        <w:rPr>
          <w:b/>
        </w:rPr>
        <w:t>Extension.</w:t>
      </w:r>
      <w:r>
        <w:rPr/>
        <w:t xml:space="preserve"> A ship travels at 0.8c for 10 years by the home calendar. How many years do the travellers count?</w:t>
      </w:r>
    </w:p>
    <w:p>
      <w:r>
        <w:rPr>
          <w:b/>
        </w:rPr>
        <w:t>Solution.</w:t>
      </w:r>
      <w:r>
        <w:rPr/>
        <w:t xml:space="preserve"> v/c = 0.8, so (v/c)</w:t>
      </w:r>
      <w:r>
        <w:rPr>
          <w:vertAlign w:val="superscript"/>
        </w:rPr>
        <w:t>2</w:t>
      </w:r>
      <w:r>
        <w:rPr/>
        <w:t xml:space="preserve"> = 0.64. 1 − 0.64 = 0.36. The square root is 0.6. The travellers count 10 × 0.6 = 6 years.</w:t>
      </w:r>
    </w:p>
    <w:p>
      <w:r>
        <w:rPr>
          <w:b/>
        </w:rPr>
        <w:t>The usual mistake.</w:t>
      </w:r>
      <w:r>
        <w:rPr/>
        <w:t xml:space="preserve"> Using the small-speed rule here. It gives 10 × 0.32 = 3.2 years lost, so 6.8 years counted, which is wrong. The rule only works when v is much smaller than c.</w:t>
      </w:r>
    </w:p>
    <w:p>
      <w:r>
        <w:rPr>
          <w:b/>
        </w:rPr>
        <w:t>Challenge.</w:t>
      </w:r>
      <w:r>
        <w:rPr/>
        <w:t xml:space="preserve"> A GPS satellite moves at about 3,870 metres per second. Using the small-speed rule, how many microseconds per day does its clock lose to motion? General relativity says the higher position makes it gain about 46 microseconds per day. What is the net, and how long until the ranging error reaches 100 metres?</w:t>
      </w:r>
    </w:p>
    <w:p>
      <w:r>
        <w:rPr>
          <w:b/>
        </w:rPr>
        <w:t>Solution.</w:t>
      </w:r>
      <w:r>
        <w:rPr/>
        <w:t xml:space="preserve"> v</w:t>
      </w:r>
      <w:r>
        <w:rPr>
          <w:vertAlign w:val="superscript"/>
        </w:rPr>
        <w:t>2</w:t>
      </w:r>
      <w:r>
        <w:rPr/>
        <w:t xml:space="preserve"> = 1.50 × 10</w:t>
      </w:r>
      <w:r>
        <w:rPr>
          <w:vertAlign w:val="superscript"/>
        </w:rPr>
        <w:t>7</w:t>
      </w:r>
      <w:r>
        <w:rPr/>
        <w:t>. Divide by 2c</w:t>
      </w:r>
      <w:r>
        <w:rPr>
          <w:vertAlign w:val="superscript"/>
        </w:rPr>
        <w:t>2</w:t>
      </w:r>
      <w:r>
        <w:rPr/>
        <w:t xml:space="preserve"> (1.8 × 10</w:t>
      </w:r>
      <w:r>
        <w:rPr>
          <w:vertAlign w:val="superscript"/>
        </w:rPr>
        <w:t>17</w:t>
      </w:r>
      <w:r>
        <w:rPr/>
        <w:t>): 8.3 × 10</w:t>
      </w:r>
      <w:r>
        <w:rPr>
          <w:vertAlign w:val="superscript"/>
        </w:rPr>
        <w:t>-11</w:t>
      </w:r>
      <w:r>
        <w:rPr/>
        <w:t>. A day is 86,400 seconds: 8.3 × 10</w:t>
      </w:r>
      <w:r>
        <w:rPr>
          <w:vertAlign w:val="superscript"/>
        </w:rPr>
        <w:t>-11</w:t>
      </w:r>
      <w:r>
        <w:rPr/>
        <w:t xml:space="preserve"> × 86,400 = 7.2 × 10</w:t>
      </w:r>
      <w:r>
        <w:rPr>
          <w:vertAlign w:val="superscript"/>
        </w:rPr>
        <w:t>-6</w:t>
      </w:r>
      <w:r>
        <w:rPr/>
        <w:t xml:space="preserve"> seconds, or 7.2 microseconds lost. Net: +46 − 7.2 = about +38 microseconds a day gained. Light travels 3.00 × 10</w:t>
      </w:r>
      <w:r>
        <w:rPr>
          <w:vertAlign w:val="superscript"/>
        </w:rPr>
        <w:t>8</w:t>
      </w:r>
      <w:r>
        <w:rPr/>
        <w:t xml:space="preserve"> × 38 × 10</w:t>
      </w:r>
      <w:r>
        <w:rPr>
          <w:vertAlign w:val="superscript"/>
        </w:rPr>
        <w:t>-6</w:t>
      </w:r>
      <w:r>
        <w:rPr/>
        <w:t xml:space="preserve"> = 11,400 metres in that time, so the position error grows by about 11.4 kilometres a day. To reach 100 metres: 100 ÷ 11,400 = 0.0088 of a day, about 13 minutes.</w:t>
      </w:r>
    </w:p>
    <w:p>
      <w:r>
        <w:rPr>
          <w:b/>
        </w:rPr>
        <w:t>The usual mistake.</w:t>
      </w:r>
      <w:r>
        <w:rPr/>
        <w:t xml:space="preserve"> Treating the two effects as the same sign. They oppose: motion slows the clock, height speeds it up.</w:t>
      </w:r>
    </w:p>
    <w:p>
      <w:pPr>
        <w:pStyle w:val="Heading1"/>
      </w:pPr>
      <w:bookmarkStart w:id="140" w:name="_Toc140"/>
      <w:r>
        <w:rPr/>
        <w:t>Lesson 2: Whatever Happened, Happened</w:t>
      </w:r>
      <w:bookmarkEnd w:id="140"/>
    </w:p>
    <w:p>
      <w:pPr>
        <w:pStyle w:val="Heading2"/>
      </w:pPr>
      <w:r>
        <w:rPr/>
        <w:t>Where the story needs it</w:t>
      </w:r>
    </w:p>
    <w:p>
      <w:r>
        <w:rPr/>
        <w:t>Chapter 2: Eleanor tells Arthur that whatever he does in an open minute “becomes part of what happened”. Chapter 7: Fanshawe, “That interval is closed, and what I did in it stays done.” Chapter 9: “Nothing here requires a person to cause their own existence.” Chapter 26: “He could not go back and not sign. He could only add.” The story needs one idea: you may act in the past, but the past you act in has to come out the same as the one that produced you.</w:t>
      </w:r>
    </w:p>
    <w:p>
      <w:pPr>
        <w:pStyle w:val="Heading2"/>
      </w:pPr>
      <w:r>
        <w:rPr/>
        <w:t>The real physics</w:t>
      </w:r>
    </w:p>
    <w:p>
      <w:r>
        <w:rPr/>
        <w:t>Einstein’s equations of general relativity permit, on paper, paths that loop back to their own past (closed timelike curves). Whether nature allows such things is unknown, and most physicists doubt it. If it does, the question is what the laws say about a ball, or a letter, that goes round such a loop.</w:t>
      </w:r>
    </w:p>
    <w:p>
      <w:r>
        <w:rPr/>
        <w:t>The answer proposed by Igor Novikov in the 1980s, and called the self-consistency principle, is that only histories which agree with themselves can occur. A ball may enter the loop and knock its earlier self off course, but only in a way that produces the very ball that enters. In 1990 and 1991 a team including Kip Thorne tested this on billiard balls, a ball entering a wormhole that sends it back. They expected some starting conditions to leave no consistent history at all. They found the opposite: a wide class of them had far too many, infinitely many, and a search for starting conditions with none turned up nothing.</w:t>
      </w:r>
    </w:p>
    <w:p>
      <w:r>
        <w:rPr/>
        <w:t>So the principle does not forbid acting on the past. It forbids contradictions. What it leaves open is how many consistent histories there are.</w:t>
      </w:r>
    </w:p>
    <w:p>
      <w:pPr>
        <w:pStyle w:val="Heading2"/>
      </w:pPr>
      <w:r>
        <w:rPr/>
        <w:t>The Department’s own rule (invented)</w:t>
      </w:r>
    </w:p>
    <w:p>
      <w:r>
        <w:rPr/>
        <w:t>The Department turns the principle into paperwork. A minute is closed once something independent recorded it, and a closed minute cannot be entered. What you do in an open minute is closed afterwards. Both are the book’s rules. So is the stricter rule of chapter 9, that no person is required to cause their own existence. Real self-consistency permits such loops, if they agree with themselves; the book chooses not to.</w:t>
      </w:r>
    </w:p>
    <w:p>
      <w:pPr>
        <w:pStyle w:val="Heading2"/>
      </w:pPr>
      <w:r>
        <w:rPr/>
        <w:t>Worked example</w:t>
      </w:r>
    </w:p>
    <w:p>
      <w:r>
        <w:rPr/>
        <w:t>Here is a toy loop. A letter comes back from the future with a single digit N on it. You do a calculation on it: multiply by 3, add 4, keep only the last digit of the answer, and that is the digit you send back to your earlier self. For the loop to be consistent, the digit you send must be the digit that arrived.</w:t>
      </w:r>
    </w:p>
    <w:p>
      <w:r>
        <w:rPr/>
        <w:t>Try every digit. Write f(N) for “the last digit of 3N + 4”.</w:t>
      </w:r>
    </w:p>
    <w:p>
      <w:r>
        <w:rPr/>
        <w:t>N = 0: 3 × 0 + 4 = 4, so f = 4. Not equal to N.</w:t>
      </w:r>
    </w:p>
    <w:p>
      <w:r>
        <w:rPr/>
        <w:t>N = 1: 7. No. N = 2: 10, so 0. No.</w:t>
      </w:r>
    </w:p>
    <w:p>
      <w:r>
        <w:rPr/>
        <w:t>N = 3: 3 × 3 + 4 = 13, so f = 3. Equal to N: consistent.</w:t>
      </w:r>
    </w:p>
    <w:p>
      <w:r>
        <w:rPr/>
        <w:t>N = 4: 16, so 6. No. N = 5: 19, so 9. No. N = 6: 22, so 2. No. N = 7: 25, so 5. No.</w:t>
      </w:r>
    </w:p>
    <w:p>
      <w:r>
        <w:rPr/>
        <w:t>N = 8: 3 × 8 + 4 = 28, so f = 8. Equal to N: consistent.</w:t>
      </w:r>
    </w:p>
    <w:p>
      <w:r>
        <w:rPr/>
        <w:t>N = 9: 31, so 1. No.</w:t>
      </w:r>
    </w:p>
    <w:p>
      <w:r>
        <w:rPr/>
        <w:t>Two histories are allowed (3 and 8). Eight are not. (A real billiard ball can have far more than two; the toy has ten digits to try.) Nobody forbids the letter. The loop only decides which letters can exist. Note, too, that nothing in the loop says where the digit came from: it exists because it agrees with itself, and that is the part the Department’s auditors dislike.</w:t>
      </w:r>
    </w:p>
    <w:p>
      <w:pPr>
        <w:pStyle w:val="Heading2"/>
      </w:pPr>
      <w:r>
        <w:rPr/>
        <w:t>Try it now</w:t>
      </w:r>
    </w:p>
    <w:p>
      <w:r>
        <w:rPr>
          <w:b/>
        </w:rPr>
        <w:t>Core.</w:t>
      </w:r>
      <w:r>
        <w:rPr/>
        <w:t xml:space="preserve"> The rule is “last digit of 5N + 3”. Which digits are consistent?</w:t>
      </w:r>
    </w:p>
    <w:p>
      <w:r>
        <w:rPr>
          <w:b/>
        </w:rPr>
        <w:t>Solution.</w:t>
      </w:r>
      <w:r>
        <w:rPr/>
        <w:t xml:space="preserve"> Try the digits: 0 → 3, 1 → 8, 2 → 13 so 3, 3 → 18 so 8, 4 → 23 so 3, 5 → 28 so 8, 6 → 33 so 3, 7 → 38 so 8, 8 → 43 so 3, 9 → 48 so 8. No digit matches itself. No consistent history exists, so no such letter can arrive. In physics, a loop like this would not occur. The billiard-ball studies of 1991 searched for starting conditions with no consistent history and found none.</w:t>
      </w:r>
    </w:p>
    <w:p>
      <w:r>
        <w:rPr>
          <w:b/>
        </w:rPr>
        <w:t>The usual mistake.</w:t>
      </w:r>
      <w:r>
        <w:rPr/>
        <w:t xml:space="preserve"> Reading “no consistent history” as “the time machine breaks”. It means that this particular letter-and-rule cannot be set up.</w:t>
      </w:r>
    </w:p>
    <w:p>
      <w:r>
        <w:rPr>
          <w:b/>
        </w:rPr>
        <w:t>Extension.</w:t>
      </w:r>
      <w:r>
        <w:rPr/>
        <w:t xml:space="preserve"> The rule is “last digit of N × N”. Which digits are consistent?</w:t>
      </w:r>
    </w:p>
    <w:p>
      <w:r>
        <w:rPr>
          <w:b/>
        </w:rPr>
        <w:t>Solution.</w:t>
      </w:r>
      <w:r>
        <w:rPr/>
        <w:t xml:space="preserve"> 0 → 0, 1 → 1, 2 → 4, 3 → 9, 4 → 16 so 6, 5 → 25 so 5, 6 → 36 so 6, 7 → 49 so 9, 8 → 64 so 4, 9 → 81 so 1. Matches: 0, 1, 5 and 6. Four consistent histories.</w:t>
      </w:r>
    </w:p>
    <w:p>
      <w:r>
        <w:rPr>
          <w:b/>
        </w:rPr>
        <w:t>The usual mistake.</w:t>
      </w:r>
      <w:r>
        <w:rPr/>
        <w:t xml:space="preserve"> Stopping at the first match. Self-consistency does not promise a unique answer, only agreement.</w:t>
      </w:r>
    </w:p>
    <w:p>
      <w:r>
        <w:rPr>
          <w:b/>
        </w:rPr>
        <w:t>Challenge.</w:t>
      </w:r>
      <w:r>
        <w:rPr/>
        <w:t xml:space="preserve"> Under the book’s rules, which of these may happen? (a) A traveller copies out a letter that he found, and posts it to the finder’s past, so that the letter he found is the one he copied. (b) A traveller is born only because of a journey he has not yet made.</w:t>
      </w:r>
    </w:p>
    <w:p>
      <w:r>
        <w:rPr>
          <w:b/>
        </w:rPr>
        <w:t>Solution.</w:t>
      </w:r>
      <w:r>
        <w:rPr/>
        <w:t xml:space="preserve"> Real self-consistency allows both, if they agree with themselves. The book’s rule of chapter 9 forbids (b), because in (b) a person is required to cause their own existence. It says nothing against (a), where nobody’s existence depends on the loop, though the letter’s origin is a puzzle the Department is content to leave on a shelf.</w:t>
      </w:r>
    </w:p>
    <w:p>
      <w:r>
        <w:rPr>
          <w:b/>
        </w:rPr>
        <w:t>The usual mistake.</w:t>
      </w:r>
      <w:r>
        <w:rPr/>
        <w:t xml:space="preserve"> Believing that real physics forbids (b). It does not know; the prohibition is the author’s.</w:t>
      </w:r>
    </w:p>
    <w:p>
      <w:pPr>
        <w:pStyle w:val="Heading1"/>
      </w:pPr>
      <w:bookmarkStart w:id="141" w:name="_Toc141"/>
      <w:r>
        <w:rPr/>
        <w:t>Lesson 3: What “Observed” Does and Does Not Mean</w:t>
      </w:r>
      <w:bookmarkEnd w:id="141"/>
    </w:p>
    <w:p>
      <w:pPr>
        <w:pStyle w:val="Heading2"/>
      </w:pPr>
      <w:r>
        <w:rPr/>
        <w:t>Where the story needs it</w:t>
      </w:r>
    </w:p>
    <w:p>
      <w:r>
        <w:rPr/>
        <w:t>Chapter 2: Arthur says, “Observed. Like the cat in the box.” Eleanor: “No. Nobody’s looking has ever changed anything in this building.” The Department’s rule is about records, not eyes. The story needs the distinction because the whole plot turns on which minutes are closed, and that has to be a rule about evidence.</w:t>
      </w:r>
    </w:p>
    <w:p>
      <w:pPr>
        <w:pStyle w:val="Heading2"/>
      </w:pPr>
      <w:r>
        <w:rPr/>
        <w:t>The real physics</w:t>
      </w:r>
    </w:p>
    <w:p>
      <w:r>
        <w:rPr/>
        <w:t>In quantum mechanics a measurement is a physical interaction. To see an electron, something has to bounce off it, and that something carries momentum. The electron cannot be left as it was.</w:t>
      </w:r>
    </w:p>
    <w:p>
      <w:r>
        <w:rPr/>
        <w:t>No mind is required. A photon hitting a speck of dust, a stray air molecule or the cell of a detector does the job, and nothing needs to be looking. Erwin Schrödinger’s cat (1935) was devised to show how strange the theory sounds when it is applied to everyday objects, not to claim that cats wait for people.</w:t>
      </w:r>
    </w:p>
    <w:p>
      <w:r>
        <w:rPr/>
        <w:t>A related but separate fact is Werner Heisenberg’s uncertainty relation (1927): the position spread Δx and the momentum spread Δp of a particle cannot both be made small, and Δx × Δp is at least ħ/2. The relation limits what can be prepared. The disturbance is what a particular measurement does. Both are real; neither needs an observer with a mind.</w:t>
      </w:r>
    </w:p>
    <w:p>
      <w:pPr>
        <w:pStyle w:val="Heading2"/>
      </w:pPr>
      <w:r>
        <w:rPr/>
        <w:t>The Department’s own rule (invented)</w:t>
      </w:r>
    </w:p>
    <w:p>
      <w:r>
        <w:rPr/>
        <w:t>The book uses “observed” in the sense of a bailiff’s observation: an independent record exists, such as a register, a bill or a washerwoman who told her sister. An interval with such a record is closed, and the machine cannot enter it. That has nothing to do with the quantum measurement problem. The book borrows the word and Eleanor, who knows better, objects.</w:t>
      </w:r>
    </w:p>
    <w:p>
      <w:pPr>
        <w:pStyle w:val="Heading2"/>
      </w:pPr>
      <w:r>
        <w:rPr/>
        <w:t>Worked example</w:t>
      </w:r>
    </w:p>
    <w:p>
      <w:r>
        <w:rPr/>
        <w:t>How badly does looking at an electron disturb it? Suppose we want to know where an electron is to within 1 nanometre (10</w:t>
      </w:r>
      <w:r>
        <w:rPr>
          <w:vertAlign w:val="superscript"/>
        </w:rPr>
        <w:t>-9</w:t>
      </w:r>
      <w:r>
        <w:rPr/>
        <w:t xml:space="preserve"> metres).</w:t>
      </w:r>
    </w:p>
    <w:p>
      <w:r>
        <w:rPr/>
        <w:t>Uncertainty: the momentum spread must be at least ħ ÷ (2 × Δx) = 1.055 × 10</w:t>
      </w:r>
      <w:r>
        <w:rPr>
          <w:vertAlign w:val="superscript"/>
        </w:rPr>
        <w:t>-34</w:t>
      </w:r>
      <w:r>
        <w:rPr/>
        <w:t xml:space="preserve"> ÷ (2 × 10</w:t>
      </w:r>
      <w:r>
        <w:rPr>
          <w:vertAlign w:val="superscript"/>
        </w:rPr>
        <w:t>-9</w:t>
      </w:r>
      <w:r>
        <w:rPr/>
        <w:t>) = 5.3 × 10</w:t>
      </w:r>
      <w:r>
        <w:rPr>
          <w:vertAlign w:val="superscript"/>
        </w:rPr>
        <w:t>-26</w:t>
      </w:r>
      <w:r>
        <w:rPr/>
        <w:t xml:space="preserve"> kilogram-metres per second.</w:t>
      </w:r>
    </w:p>
    <w:p>
      <w:r>
        <w:rPr/>
        <w:t>Divide by the electron’s mass to get a speed spread: 5.3 × 10</w:t>
      </w:r>
      <w:r>
        <w:rPr>
          <w:vertAlign w:val="superscript"/>
        </w:rPr>
        <w:t>-26</w:t>
      </w:r>
      <w:r>
        <w:rPr/>
        <w:t xml:space="preserve"> ÷ 9.11 × 10</w:t>
      </w:r>
      <w:r>
        <w:rPr>
          <w:vertAlign w:val="superscript"/>
        </w:rPr>
        <w:t>-31</w:t>
      </w:r>
      <w:r>
        <w:rPr/>
        <w:t xml:space="preserve"> = 5.8 × 10</w:t>
      </w:r>
      <w:r>
        <w:rPr>
          <w:vertAlign w:val="superscript"/>
        </w:rPr>
        <w:t>4</w:t>
      </w:r>
      <w:r>
        <w:rPr/>
        <w:t xml:space="preserve"> metres per second: about 58 kilometres a second.</w:t>
      </w:r>
    </w:p>
    <w:p>
      <w:r>
        <w:rPr/>
        <w:t>Disturbance: to see a 1 nm feature we need light of about 1 nm wavelength. A photon of wavelength λ has momentum h/λ, where h = 6.63 × 10</w:t>
      </w:r>
      <w:r>
        <w:rPr>
          <w:vertAlign w:val="superscript"/>
        </w:rPr>
        <w:t>-34</w:t>
      </w:r>
      <w:r>
        <w:rPr/>
        <w:t>. So p = 6.63 × 10</w:t>
      </w:r>
      <w:r>
        <w:rPr>
          <w:vertAlign w:val="superscript"/>
        </w:rPr>
        <w:t>-34</w:t>
      </w:r>
      <w:r>
        <w:rPr/>
        <w:t xml:space="preserve"> ÷ 10</w:t>
      </w:r>
      <w:r>
        <w:rPr>
          <w:vertAlign w:val="superscript"/>
        </w:rPr>
        <w:t>-9</w:t>
      </w:r>
      <w:r>
        <w:rPr/>
        <w:t xml:space="preserve"> = 6.6 × 10</w:t>
      </w:r>
      <w:r>
        <w:rPr>
          <w:vertAlign w:val="superscript"/>
        </w:rPr>
        <w:t>-25</w:t>
      </w:r>
      <w:r>
        <w:rPr/>
        <w:t xml:space="preserve"> kilogram-metres per second. If the electron absorbs or scatters a good part of that, it moves at 6.6 × 10</w:t>
      </w:r>
      <w:r>
        <w:rPr>
          <w:vertAlign w:val="superscript"/>
        </w:rPr>
        <w:t>-25</w:t>
      </w:r>
      <w:r>
        <w:rPr/>
        <w:t xml:space="preserve"> ÷ 9.11 × 10</w:t>
      </w:r>
      <w:r>
        <w:rPr>
          <w:vertAlign w:val="superscript"/>
        </w:rPr>
        <w:t>-31</w:t>
      </w:r>
      <w:r>
        <w:rPr/>
        <w:t xml:space="preserve"> = 7.3 × 10</w:t>
      </w:r>
      <w:r>
        <w:rPr>
          <w:vertAlign w:val="superscript"/>
        </w:rPr>
        <w:t>5</w:t>
      </w:r>
      <w:r>
        <w:rPr/>
        <w:t xml:space="preserve"> metres per second. If the photon bounces straight back, the electron can take up to twice that. Looking at an electron is not gentle.</w:t>
      </w:r>
    </w:p>
    <w:p>
      <w:pPr>
        <w:pStyle w:val="Heading2"/>
      </w:pPr>
      <w:r>
        <w:rPr/>
        <w:t>Try it now</w:t>
      </w:r>
    </w:p>
    <w:p>
      <w:r>
        <w:rPr>
          <w:b/>
        </w:rPr>
        <w:t>Core.</w:t>
      </w:r>
      <w:r>
        <w:rPr/>
        <w:t xml:space="preserve"> Locate an electron to within 0.1 nanometre (the size of an atom). What is the least speed spread?</w:t>
      </w:r>
    </w:p>
    <w:p>
      <w:r>
        <w:rPr>
          <w:b/>
        </w:rPr>
        <w:t>Solution.</w:t>
      </w:r>
      <w:r>
        <w:rPr/>
        <w:t xml:space="preserve"> Δp ≥ 1.055 × 10</w:t>
      </w:r>
      <w:r>
        <w:rPr>
          <w:vertAlign w:val="superscript"/>
        </w:rPr>
        <w:t>-34</w:t>
      </w:r>
      <w:r>
        <w:rPr/>
        <w:t xml:space="preserve"> ÷ (2 × 10</w:t>
      </w:r>
      <w:r>
        <w:rPr>
          <w:vertAlign w:val="superscript"/>
        </w:rPr>
        <w:t>-10</w:t>
      </w:r>
      <w:r>
        <w:rPr/>
        <w:t>) = 5.3 × 10</w:t>
      </w:r>
      <w:r>
        <w:rPr>
          <w:vertAlign w:val="superscript"/>
        </w:rPr>
        <w:t>-25</w:t>
      </w:r>
      <w:r>
        <w:rPr/>
        <w:t>. Divide by 9.11 × 10</w:t>
      </w:r>
      <w:r>
        <w:rPr>
          <w:vertAlign w:val="superscript"/>
        </w:rPr>
        <w:t>-31</w:t>
      </w:r>
      <w:r>
        <w:rPr/>
        <w:t>: 5.8 × 10</w:t>
      </w:r>
      <w:r>
        <w:rPr>
          <w:vertAlign w:val="superscript"/>
        </w:rPr>
        <w:t>5</w:t>
      </w:r>
      <w:r>
        <w:rPr/>
        <w:t xml:space="preserve"> metres per second. Ten times smaller space, ten times larger speed spread.</w:t>
      </w:r>
    </w:p>
    <w:p>
      <w:r>
        <w:rPr>
          <w:b/>
        </w:rPr>
        <w:t>The usual mistake.</w:t>
      </w:r>
      <w:r>
        <w:rPr/>
        <w:t xml:space="preserve"> Using the diameter where the formula wants the spread, or forgetting the 2.</w:t>
      </w:r>
    </w:p>
    <w:p>
      <w:r>
        <w:rPr>
          <w:b/>
        </w:rPr>
        <w:t>Extension.</w:t>
      </w:r>
      <w:r>
        <w:rPr/>
        <w:t xml:space="preserve"> A bowling ball of mass 7 kilograms is located to within 1 millimetre. What is the least speed spread? Is it noticeable?</w:t>
      </w:r>
    </w:p>
    <w:p>
      <w:r>
        <w:rPr>
          <w:b/>
        </w:rPr>
        <w:t>Solution.</w:t>
      </w:r>
      <w:r>
        <w:rPr/>
        <w:t xml:space="preserve"> Δv ≥ 1.055 × 10</w:t>
      </w:r>
      <w:r>
        <w:rPr>
          <w:vertAlign w:val="superscript"/>
        </w:rPr>
        <w:t>-34</w:t>
      </w:r>
      <w:r>
        <w:rPr/>
        <w:t xml:space="preserve"> ÷ (2 × 7 × 10</w:t>
      </w:r>
      <w:r>
        <w:rPr>
          <w:vertAlign w:val="superscript"/>
        </w:rPr>
        <w:t>-3</w:t>
      </w:r>
      <w:r>
        <w:rPr/>
        <w:t>) = 7.5 × 10</w:t>
      </w:r>
      <w:r>
        <w:rPr>
          <w:vertAlign w:val="superscript"/>
        </w:rPr>
        <w:t>-33</w:t>
      </w:r>
      <w:r>
        <w:rPr/>
        <w:t xml:space="preserve"> metres per second. In the whole age of the universe (4 × 10</w:t>
      </w:r>
      <w:r>
        <w:rPr>
          <w:vertAlign w:val="superscript"/>
        </w:rPr>
        <w:t>17</w:t>
      </w:r>
      <w:r>
        <w:rPr/>
        <w:t xml:space="preserve"> seconds) that speed would carry it about 3 × 10</w:t>
      </w:r>
      <w:r>
        <w:rPr>
          <w:vertAlign w:val="superscript"/>
        </w:rPr>
        <w:t>-15</w:t>
      </w:r>
      <w:r>
        <w:rPr/>
        <w:t xml:space="preserve"> metres, far less than the width of an atom, so nobody will ever see it. The effect is real everywhere; it is only large for small things.</w:t>
      </w:r>
    </w:p>
    <w:p>
      <w:r>
        <w:rPr>
          <w:b/>
        </w:rPr>
        <w:t>The usual mistake.</w:t>
      </w:r>
      <w:r>
        <w:rPr/>
        <w:t xml:space="preserve"> Thinking the relation switches off for big objects. It applies to them too; the number is merely tiny.</w:t>
      </w:r>
    </w:p>
    <w:p>
      <w:r>
        <w:rPr>
          <w:b/>
        </w:rPr>
        <w:t>Challenge.</w:t>
      </w:r>
      <w:r>
        <w:rPr/>
        <w:t xml:space="preserve"> Visible light has a wavelength of about 500 nanometres. What speed could one such photon give an electron by being completely absorbed, and why do microscope-makers not use it to look at atoms?</w:t>
      </w:r>
    </w:p>
    <w:p>
      <w:r>
        <w:rPr>
          <w:b/>
        </w:rPr>
        <w:t>Solution.</w:t>
      </w:r>
      <w:r>
        <w:rPr/>
        <w:t xml:space="preserve"> p = 6.63 × 10</w:t>
      </w:r>
      <w:r>
        <w:rPr>
          <w:vertAlign w:val="superscript"/>
        </w:rPr>
        <w:t>-34</w:t>
      </w:r>
      <w:r>
        <w:rPr/>
        <w:t xml:space="preserve"> ÷ (5 × 10</w:t>
      </w:r>
      <w:r>
        <w:rPr>
          <w:vertAlign w:val="superscript"/>
        </w:rPr>
        <w:t>-7</w:t>
      </w:r>
      <w:r>
        <w:rPr/>
        <w:t>) = 1.3 × 10</w:t>
      </w:r>
      <w:r>
        <w:rPr>
          <w:vertAlign w:val="superscript"/>
        </w:rPr>
        <w:t>-27</w:t>
      </w:r>
      <w:r>
        <w:rPr/>
        <w:t>. Divide by the electron’s mass: 1.5 × 10</w:t>
      </w:r>
      <w:r>
        <w:rPr>
          <w:vertAlign w:val="superscript"/>
        </w:rPr>
        <w:t>3</w:t>
      </w:r>
      <w:r>
        <w:rPr/>
        <w:t xml:space="preserve"> metres per second. Light of that wavelength cannot resolve anything smaller than roughly its own wavelength, 500 nm, so it cannot see an atom (0.1 nm) at all. To see an atom you need shorter wavelengths, which carry more momentum: the same relation, 5,000 times shorter wavelength, 5,000 times the kick.</w:t>
      </w:r>
    </w:p>
    <w:p>
      <w:r>
        <w:rPr>
          <w:b/>
        </w:rPr>
        <w:t>The usual mistake.</w:t>
      </w:r>
      <w:r>
        <w:rPr/>
        <w:t xml:space="preserve"> Believing that gentler light helps. For a single photon, longer wavelength means a gentler kick and a blurrier picture, and the picture is the problem.</w:t>
      </w:r>
    </w:p>
    <w:p>
      <w:pPr>
        <w:pStyle w:val="Heading1"/>
      </w:pPr>
      <w:bookmarkStart w:id="142" w:name="_Toc142"/>
      <w:r>
        <w:rPr/>
        <w:t>Lesson 4: Two Copies, No Message</w:t>
      </w:r>
      <w:bookmarkEnd w:id="142"/>
    </w:p>
    <w:p>
      <w:pPr>
        <w:pStyle w:val="Heading2"/>
      </w:pPr>
      <w:r>
        <w:rPr/>
        <w:t>Where the story needs it</w:t>
      </w:r>
    </w:p>
    <w:p>
      <w:r>
        <w:rPr/>
        <w:t>Chapter 6: Miriam asks whether the brass tokens are entangled, “whatever happens to one, the other knows”. Eleanor says no: entangled things are correlated and are not in conversation. Chapter 7: the committee ratifies when “two sealed copies” are found to agree. Chapter 31: the tokens “could signal readiness and direction” but “could not carry a conversation”. The story needs the idea because the rule that a message costs an opening, and cannot be got for free, is the reason the characters cannot phone 1815 for nothing.</w:t>
      </w:r>
    </w:p>
    <w:p>
      <w:pPr>
        <w:pStyle w:val="Heading2"/>
      </w:pPr>
      <w:r>
        <w:rPr/>
        <w:t>The real physics</w:t>
      </w:r>
    </w:p>
    <w:p>
      <w:r>
        <w:rPr/>
        <w:t>Entanglement is a correlation between two quantum systems that cannot be written as two independent descriptions. Take two particles prepared so that their spins are opposite whatever axis you measure along, a state called the singlet. Alice measures one particle and Bob the other, each choosing an axis. If the axes are an angle θ apart, the chance that their results are opposite is cos</w:t>
      </w:r>
      <w:r>
        <w:rPr>
          <w:vertAlign w:val="superscript"/>
        </w:rPr>
        <w:t>2</w:t>
      </w:r>
      <w:r>
        <w:rPr/>
        <w:t>(θ/2).</w:t>
      </w:r>
    </w:p>
    <w:p>
      <w:r>
        <w:rPr/>
        <w:t>So at θ = 0 they are always opposite; at 90 degrees, half the time; at 180 degrees, never.</w:t>
      </w:r>
    </w:p>
    <w:p>
      <w:r>
        <w:rPr/>
        <w:t>Alice, looking at her results alone, sees an even coin toss whatever Bob chooses. Bob’s choice does not change her statistics. The pattern only appears when the two lists are brought together, and that takes a letter, a telephone or a light beam. So entanglement carries no message.</w:t>
      </w:r>
    </w:p>
    <w:p>
      <w:r>
        <w:rPr/>
        <w:t>What makes it more than two sealed envelopes is a test devised by John Clauser, Michael Horne, Abner Shimony and Richard Holt in 1969. Any scheme where each particle carries a pre-agreed instruction (envelopes, copies, an agreed plan) can score at most 2 in their combination of four correlations. Quantum mechanics can reach 2√2, about 2.83. Experiments, including Alain Aspect’s in 1982 and several loophole-closing ones in 2015, found values above 2. Clauser, Aspect and Anton Zeilinger shared the Nobel Prize in Physics in 2022 for this work.</w:t>
      </w:r>
    </w:p>
    <w:p>
      <w:pPr>
        <w:pStyle w:val="Heading2"/>
      </w:pPr>
      <w:r>
        <w:rPr/>
        <w:t>The Department’s own rule (invented)</w:t>
      </w:r>
    </w:p>
    <w:p>
      <w:r>
        <w:rPr/>
        <w:t>That communications consume a physical opening is the book’s rule. The brass tokens, the stove and the paper slip are invented. What is real is the point Eleanor makes: whatever correlation the tokens had, it would not be a way of talking.</w:t>
      </w:r>
    </w:p>
    <w:p>
      <w:pPr>
        <w:pStyle w:val="Heading2"/>
      </w:pPr>
      <w:r>
        <w:rPr/>
        <w:t>Worked example</w:t>
      </w:r>
    </w:p>
    <w:p>
      <w:r>
        <w:rPr/>
        <w:t>Two spins in the singlet state, measured along axes 60 degrees apart. What fraction of results are opposite?</w:t>
      </w:r>
    </w:p>
    <w:p>
      <w:r>
        <w:rPr/>
        <w:t>Half the angle: 60 ÷ 2 = 30 degrees. Cosine of 30 degrees = 0.866. Square it: 0.75. Three-quarters of the pairs are opposite. A quarter are the same.</w:t>
      </w:r>
    </w:p>
    <w:p>
      <w:r>
        <w:rPr/>
        <w:t>Now let Alice vary her axis and watch only her own results. Whatever angle she picks, half of her results are “up” and half “down”. Bob sees the same on his side. Nothing Alice does changes what Bob counts. That is why it carries no message.</w:t>
      </w:r>
    </w:p>
    <w:p>
      <w:pPr>
        <w:pStyle w:val="Heading2"/>
      </w:pPr>
      <w:r>
        <w:rPr/>
        <w:t>Try it now</w:t>
      </w:r>
    </w:p>
    <w:p>
      <w:r>
        <w:rPr>
          <w:b/>
        </w:rPr>
        <w:t>Core.</w:t>
      </w:r>
      <w:r>
        <w:rPr/>
        <w:t xml:space="preserve"> The two axes are 90 degrees apart. What fraction of results are opposite?</w:t>
      </w:r>
    </w:p>
    <w:p>
      <w:r>
        <w:rPr>
          <w:b/>
        </w:rPr>
        <w:t>Solution.</w:t>
      </w:r>
      <w:r>
        <w:rPr/>
        <w:t xml:space="preserve"> Half the angle: 45 degrees. cos 45 degrees = 0.707. Squared: 0.5. Half the pairs are opposite and half the same.</w:t>
      </w:r>
    </w:p>
    <w:p>
      <w:r>
        <w:rPr>
          <w:b/>
        </w:rPr>
        <w:t>The usual mistake.</w:t>
      </w:r>
      <w:r>
        <w:rPr/>
        <w:t xml:space="preserve"> Forgetting to halve the angle: cos</w:t>
      </w:r>
      <w:r>
        <w:rPr>
          <w:vertAlign w:val="superscript"/>
        </w:rPr>
        <w:t>2</w:t>
      </w:r>
      <w:r>
        <w:rPr/>
        <w:t>(90°) = 0 would say the results are never opposite.</w:t>
      </w:r>
    </w:p>
    <w:p>
      <w:r>
        <w:rPr>
          <w:b/>
        </w:rPr>
        <w:t>Extension.</w:t>
      </w:r>
      <w:r>
        <w:rPr/>
        <w:t xml:space="preserve"> Alice and Bob measure 10,000 pairs along axes 120 degrees apart. How many of the pairs do you expect to be opposite? What can Bob learn about Alice’s axis from his own 10,000 results alone?</w:t>
      </w:r>
    </w:p>
    <w:p>
      <w:r>
        <w:rPr>
          <w:b/>
        </w:rPr>
        <w:t>Solution.</w:t>
      </w:r>
      <w:r>
        <w:rPr/>
        <w:t xml:space="preserve"> Half the angle: 60 degrees. cos 60 degrees = 0.5. Squared: 0.25. So 0.25 × 10,000 = 2,500 pairs opposite and 7,500 the same. From his own results, Bob learns nothing about her axis: about 5,000 up and 5,000 down whatever Alice does. He can only see the 2,500 and 7,500 when he compares his list with hers.</w:t>
      </w:r>
    </w:p>
    <w:p>
      <w:r>
        <w:rPr>
          <w:b/>
        </w:rPr>
        <w:t>The usual mistake.</w:t>
      </w:r>
      <w:r>
        <w:rPr/>
        <w:t xml:space="preserve"> Believing Bob would see his results “shift” when Alice changes axis.</w:t>
      </w:r>
    </w:p>
    <w:p>
      <w:r>
        <w:rPr>
          <w:b/>
        </w:rPr>
        <w:t>Challenge.</w:t>
      </w:r>
      <w:r>
        <w:rPr/>
        <w:t xml:space="preserve"> In chapter 7 the committee accepts a recommendation when “two sealed copies held by separate recipients are found to agree”. Is that entanglement? What would be different if it were?</w:t>
      </w:r>
    </w:p>
    <w:p>
      <w:r>
        <w:rPr>
          <w:b/>
        </w:rPr>
        <w:t>Solution.</w:t>
      </w:r>
      <w:r>
        <w:rPr/>
        <w:t xml:space="preserve"> No. Both copies were made from the same text before they were sealed, so they agree because they were copied. This is a shared instruction, the “envelope” case, which scores at most 2 on the Clauser-Horne-Shimony-Holt test. A true entangled pair would score above 2 under some choices of axes, which no pair of paper copies could, and still would not carry any message.</w:t>
      </w:r>
    </w:p>
    <w:p>
      <w:r>
        <w:rPr>
          <w:b/>
        </w:rPr>
        <w:t>The usual mistake.</w:t>
      </w:r>
      <w:r>
        <w:rPr/>
        <w:t xml:space="preserve"> Calling any two things that always match “entangled”. Matching alone is cheap. The test is whether the correlations beat 2.</w:t>
      </w:r>
    </w:p>
    <w:p>
      <w:pPr>
        <w:pStyle w:val="Heading1"/>
      </w:pPr>
      <w:bookmarkStart w:id="143" w:name="_Toc143"/>
      <w:r>
        <w:rPr/>
        <w:t>Lesson 5: The Wall That Is Not Quite Closed</w:t>
      </w:r>
      <w:bookmarkEnd w:id="143"/>
    </w:p>
    <w:p>
      <w:pPr>
        <w:pStyle w:val="Heading2"/>
      </w:pPr>
      <w:r>
        <w:rPr/>
        <w:t>Where the story needs it</w:t>
      </w:r>
    </w:p>
    <w:p>
      <w:r>
        <w:rPr/>
        <w:t>Chapter 22: Dr Rao, checking the mass budget, has a footnote he does not turn round: closed minutes are closed the way a thick wall is closed, and what is mostly forbidden is not entirely forbidden. Chapter 35: a Hall B queue ticket, in Aliyah Rahimi’s hand, turns up in the enquiries tray, with no aperture and no entry in the log. Beatrice enters it as a clerical tunnel. The story needs it because the ticket is the one thing in the book that crosses a barrier the rules say cannot be crossed, once, and cannot be asked for again.</w:t>
      </w:r>
    </w:p>
    <w:p>
      <w:pPr>
        <w:pStyle w:val="Heading2"/>
      </w:pPr>
      <w:r>
        <w:rPr/>
        <w:t>The real physics</w:t>
      </w:r>
    </w:p>
    <w:p>
      <w:r>
        <w:rPr/>
        <w:t>A quantum particle is described by a wave. When a wave meets a barrier that a rolling ball could never climb, the wave does not stop at the surface; it dies away inside, steeply, but it is not zero on the far side. So there is a small chance of finding the particle there. This is quantum tunnelling.</w:t>
      </w:r>
    </w:p>
    <w:p>
      <w:r>
        <w:rPr/>
        <w:t>George Gamow used it in 1928 to explain how alpha particles leave atomic nuclei. It is also how a scanning tunnelling microscope (Gerd Binnig and Heinrich Rohrer, 1981) feels single atoms, how a tunnel diode works, and part of how flash memory stores data.</w:t>
      </w:r>
    </w:p>
    <w:p>
      <w:r>
        <w:rPr/>
        <w:t>For a particle of mass m and energy E meeting a barrier of height V and thickness L, the chance of getting through is roughly e</w:t>
      </w:r>
      <w:r>
        <w:rPr>
          <w:vertAlign w:val="superscript"/>
        </w:rPr>
        <w:t>−2κL</w:t>
      </w:r>
      <w:r>
        <w:rPr/>
        <w:t>, where κ = (2m(V − E))</w:t>
      </w:r>
      <w:r>
        <w:rPr>
          <w:vertAlign w:val="superscript"/>
        </w:rPr>
        <w:t>1/2</w:t>
      </w:r>
      <w:r>
        <w:rPr/>
        <w:t xml:space="preserve"> ÷ ħ. (This is the thick-barrier estimate; a factor of order one is left out.) The thing to see is the exponent. It grows in proportion to the thickness and to the square root of the mass, so the odds fall off exponentially with both.</w:t>
      </w:r>
    </w:p>
    <w:p>
      <w:pPr>
        <w:pStyle w:val="Heading2"/>
      </w:pPr>
      <w:r>
        <w:rPr/>
        <w:t>The Department’s own rule (invented)</w:t>
      </w:r>
    </w:p>
    <w:p>
      <w:r>
        <w:rPr/>
        <w:t>That an observed interval is a barrier, that its thickness is the number of independent records around it, and that a paper ticket could cross it, are all the book’s. So is the word “tunnel” in Beatrice’s register. Real tunnelling concerns particles. Scaled to anything as large as a person, the formula gives an answer so close to zero that the exercise below is its own comment: the book never lets a person through, only a ticket, once.</w:t>
      </w:r>
    </w:p>
    <w:p>
      <w:pPr>
        <w:pStyle w:val="Heading2"/>
      </w:pPr>
      <w:r>
        <w:rPr/>
        <w:t>Worked example</w:t>
      </w:r>
    </w:p>
    <w:p>
      <w:r>
        <w:rPr/>
        <w:t>An electron of energy 1 eV meets a barrier 2 eV high (so V − E = 1 eV) and 1 nanometre thick. What are the odds?</w:t>
      </w:r>
    </w:p>
    <w:p>
      <w:r>
        <w:rPr/>
        <w:t>Convert: V − E = 1.602 × 10</w:t>
      </w:r>
      <w:r>
        <w:rPr>
          <w:vertAlign w:val="superscript"/>
        </w:rPr>
        <w:t>-19</w:t>
      </w:r>
      <w:r>
        <w:rPr/>
        <w:t xml:space="preserve"> joules. 2m(V − E) = 2 × 9.11 × 10</w:t>
      </w:r>
      <w:r>
        <w:rPr>
          <w:vertAlign w:val="superscript"/>
        </w:rPr>
        <w:t>-31</w:t>
      </w:r>
      <w:r>
        <w:rPr/>
        <w:t xml:space="preserve"> × 1.602 × 10</w:t>
      </w:r>
      <w:r>
        <w:rPr>
          <w:vertAlign w:val="superscript"/>
        </w:rPr>
        <w:t>-19</w:t>
      </w:r>
      <w:r>
        <w:rPr/>
        <w:t xml:space="preserve"> = 2.92 × 10</w:t>
      </w:r>
      <w:r>
        <w:rPr>
          <w:vertAlign w:val="superscript"/>
        </w:rPr>
        <w:t>-49</w:t>
      </w:r>
      <w:r>
        <w:rPr/>
        <w:t>. Square root: 5.40 × 10</w:t>
      </w:r>
      <w:r>
        <w:rPr>
          <w:vertAlign w:val="superscript"/>
        </w:rPr>
        <w:t>-25</w:t>
      </w:r>
      <w:r>
        <w:rPr/>
        <w:t>. Divide by ħ: κ = 5.40 × 10</w:t>
      </w:r>
      <w:r>
        <w:rPr>
          <w:vertAlign w:val="superscript"/>
        </w:rPr>
        <w:t>-25</w:t>
      </w:r>
      <w:r>
        <w:rPr/>
        <w:t xml:space="preserve"> ÷ 1.055 × 10</w:t>
      </w:r>
      <w:r>
        <w:rPr>
          <w:vertAlign w:val="superscript"/>
        </w:rPr>
        <w:t>-34</w:t>
      </w:r>
      <w:r>
        <w:rPr/>
        <w:t xml:space="preserve"> = 5.12 × 10</w:t>
      </w:r>
      <w:r>
        <w:rPr>
          <w:vertAlign w:val="superscript"/>
        </w:rPr>
        <w:t>9</w:t>
      </w:r>
      <w:r>
        <w:rPr/>
        <w:t xml:space="preserve"> per metre, which is 5.12 per nanometre.</w:t>
      </w:r>
    </w:p>
    <w:p>
      <w:r>
        <w:rPr/>
        <w:t>Now 2κL with L = 1 nm: 2 × 5.12 × 1 = 10.2. The chance is e</w:t>
      </w:r>
      <w:r>
        <w:rPr>
          <w:vertAlign w:val="superscript"/>
        </w:rPr>
        <w:t>-10.2</w:t>
      </w:r>
      <w:r>
        <w:rPr/>
        <w:t xml:space="preserve"> = 3.6 × 10</w:t>
      </w:r>
      <w:r>
        <w:rPr>
          <w:vertAlign w:val="superscript"/>
        </w:rPr>
        <w:t>-5</w:t>
      </w:r>
      <w:r>
        <w:rPr/>
        <w:t>: about 1 in 28,000.</w:t>
      </w:r>
    </w:p>
    <w:p>
      <w:r>
        <w:rPr/>
        <w:t>Double the thickness to 2 nm: 2κL = 20.5, so e</w:t>
      </w:r>
      <w:r>
        <w:rPr>
          <w:vertAlign w:val="superscript"/>
        </w:rPr>
        <w:t>-20.5</w:t>
      </w:r>
      <w:r>
        <w:rPr/>
        <w:t xml:space="preserve"> = 1.3 × 10</w:t>
      </w:r>
      <w:r>
        <w:rPr>
          <w:vertAlign w:val="superscript"/>
        </w:rPr>
        <w:t>-9</w:t>
      </w:r>
      <w:r>
        <w:rPr/>
        <w:t>, about 1 in 800 million. Doubling the wall did not halve the odds. It squared them, and that is the whole lesson.</w:t>
      </w:r>
    </w:p>
    <w:p>
      <w:r>
        <w:rPr/>
        <w:t>Halve it to 0.5 nm: e</w:t>
      </w:r>
      <w:r>
        <w:rPr>
          <w:vertAlign w:val="superscript"/>
        </w:rPr>
        <w:t>-5.12</w:t>
      </w:r>
      <w:r>
        <w:rPr/>
        <w:t xml:space="preserve"> = 6.0 × 10</w:t>
      </w:r>
      <w:r>
        <w:rPr>
          <w:vertAlign w:val="superscript"/>
        </w:rPr>
        <w:t>-3</w:t>
      </w:r>
      <w:r>
        <w:rPr/>
        <w:t>: about 1 in 170.</w:t>
      </w:r>
    </w:p>
    <w:p>
      <w:pPr>
        <w:pStyle w:val="Heading2"/>
      </w:pPr>
      <w:r>
        <w:rPr/>
        <w:t>Try it now</w:t>
      </w:r>
    </w:p>
    <w:p>
      <w:r>
        <w:rPr>
          <w:b/>
        </w:rPr>
        <w:t>Core.</w:t>
      </w:r>
      <w:r>
        <w:rPr/>
        <w:t xml:space="preserve"> For the same electron and barrier, how thick must the barrier be to bring the chance down to one in a million (10</w:t>
      </w:r>
      <w:r>
        <w:rPr>
          <w:vertAlign w:val="superscript"/>
        </w:rPr>
        <w:t>-6</w:t>
      </w:r>
      <w:r>
        <w:rPr/>
        <w:t>)?</w:t>
      </w:r>
    </w:p>
    <w:p>
      <w:r>
        <w:rPr>
          <w:b/>
        </w:rPr>
        <w:t>Solution.</w:t>
      </w:r>
      <w:r>
        <w:rPr/>
        <w:t xml:space="preserve"> e</w:t>
      </w:r>
      <w:r>
        <w:rPr>
          <w:vertAlign w:val="superscript"/>
        </w:rPr>
        <w:t>-2κL</w:t>
      </w:r>
      <w:r>
        <w:rPr/>
        <w:t xml:space="preserve"> = 10</w:t>
      </w:r>
      <w:r>
        <w:rPr>
          <w:vertAlign w:val="superscript"/>
        </w:rPr>
        <w:t>-6</w:t>
      </w:r>
      <w:r>
        <w:rPr/>
        <w:t>. Take the natural logarithm: 2κL = ln(10</w:t>
      </w:r>
      <w:r>
        <w:rPr>
          <w:vertAlign w:val="superscript"/>
        </w:rPr>
        <w:t>6</w:t>
      </w:r>
      <w:r>
        <w:rPr/>
        <w:t>) = 13.8. L = 13.8 ÷ (2 × 5.12 per nanometre) = 1.35 nanometres.</w:t>
      </w:r>
    </w:p>
    <w:p>
      <w:r>
        <w:rPr>
          <w:b/>
        </w:rPr>
        <w:t>The usual mistake.</w:t>
      </w:r>
      <w:r>
        <w:rPr/>
        <w:t xml:space="preserve"> Using a base-10 logarithm where the equation has e. Check with a calculator: e</w:t>
      </w:r>
      <w:r>
        <w:rPr>
          <w:vertAlign w:val="superscript"/>
        </w:rPr>
        <w:t>-13.8</w:t>
      </w:r>
      <w:r>
        <w:rPr/>
        <w:t xml:space="preserve"> should give a millionth.</w:t>
      </w:r>
    </w:p>
    <w:p>
      <w:r>
        <w:rPr>
          <w:b/>
        </w:rPr>
        <w:t>Extension.</w:t>
      </w:r>
      <w:r>
        <w:rPr/>
        <w:t xml:space="preserve"> In a scanning tunnelling microscope the barrier is the gap between a tip and a surface, with V − E about 4.5 eV for a typical metal. By what factor does the current change if the tip moves back by 0.1 nanometre (one ångström)?</w:t>
      </w:r>
    </w:p>
    <w:p>
      <w:r>
        <w:rPr>
          <w:b/>
        </w:rPr>
        <w:t>Solution.</w:t>
      </w:r>
      <w:r>
        <w:rPr/>
        <w:t xml:space="preserve"> κ = 5.12 × (4.5)</w:t>
      </w:r>
      <w:r>
        <w:rPr>
          <w:vertAlign w:val="superscript"/>
        </w:rPr>
        <w:t>1/2</w:t>
      </w:r>
      <w:r>
        <w:rPr/>
        <w:t xml:space="preserve"> = 5.12 × 2.12 = 10.9 per nanometre. For a move of 0.1 nanometre: 2κ × 0.1 = 2.17. e</w:t>
      </w:r>
      <w:r>
        <w:rPr>
          <w:vertAlign w:val="superscript"/>
        </w:rPr>
        <w:t>-2.17</w:t>
      </w:r>
      <w:r>
        <w:rPr/>
        <w:t xml:space="preserve"> = 0.114. The current falls to about 11 per cent, nearly a factor of nine for a gap change smaller than an atom. That is why the microscope can feel single atoms.</w:t>
      </w:r>
    </w:p>
    <w:p>
      <w:r>
        <w:rPr>
          <w:b/>
        </w:rPr>
        <w:t>The usual mistake.</w:t>
      </w:r>
      <w:r>
        <w:rPr/>
        <w:t xml:space="preserve"> Forgetting that κ scales with the square root of V − E, so 4.5 times the barrier is about 2.1 times the κ, not 4.5 times.</w:t>
      </w:r>
    </w:p>
    <w:p>
      <w:r>
        <w:rPr>
          <w:b/>
        </w:rPr>
        <w:t>Challenge.</w:t>
      </w:r>
      <w:r>
        <w:rPr/>
        <w:t xml:space="preserve"> Now scale up. A person of 70 kilograms meets a barrier whose height above their energy is 1 joule, one metre thick. What is the exponent, and what are the odds?</w:t>
      </w:r>
    </w:p>
    <w:p>
      <w:r>
        <w:rPr>
          <w:b/>
        </w:rPr>
        <w:t>Solution.</w:t>
      </w:r>
      <w:r>
        <w:rPr/>
        <w:t xml:space="preserve"> 2m(V − E) = 2 × 70 × 1 = 140. Square root: 11.8. Divide by ħ: κ = 11.8 ÷ 1.055 × 10</w:t>
      </w:r>
      <w:r>
        <w:rPr>
          <w:vertAlign w:val="superscript"/>
        </w:rPr>
        <w:t>-34</w:t>
      </w:r>
      <w:r>
        <w:rPr/>
        <w:t xml:space="preserve"> = 1.1 × 10</w:t>
      </w:r>
      <w:r>
        <w:rPr>
          <w:vertAlign w:val="superscript"/>
        </w:rPr>
        <w:t>35</w:t>
      </w:r>
      <w:r>
        <w:rPr/>
        <w:t xml:space="preserve"> per metre. 2κL with L = 1 m: 2.2 × 10</w:t>
      </w:r>
      <w:r>
        <w:rPr>
          <w:vertAlign w:val="superscript"/>
        </w:rPr>
        <w:t>35</w:t>
      </w:r>
      <w:r>
        <w:rPr/>
        <w:t>. The odds are e</w:t>
      </w:r>
      <w:r>
        <w:rPr>
          <w:vertAlign w:val="superscript"/>
        </w:rPr>
        <w:t>-2.2 × 10^{35</w:t>
      </w:r>
      <w:r>
        <w:rPr/>
        <w:t>}. To express in tens: divide the exponent by 2.30 (the natural log of ten): 2.2 × 10</w:t>
      </w:r>
      <w:r>
        <w:rPr>
          <w:vertAlign w:val="superscript"/>
        </w:rPr>
        <w:t>35</w:t>
      </w:r>
      <w:r>
        <w:rPr/>
        <w:t xml:space="preserve"> ÷ 2.30 = 9.7 × 10</w:t>
      </w:r>
      <w:r>
        <w:rPr>
          <w:vertAlign w:val="superscript"/>
        </w:rPr>
        <w:t>34</w:t>
      </w:r>
      <w:r>
        <w:rPr/>
        <w:t>. The odds are one in 10</w:t>
      </w:r>
      <w:r>
        <w:rPr>
          <w:vertAlign w:val="superscript"/>
        </w:rPr>
        <w:t>(9.7 × 10^{34</w:t>
      </w:r>
      <w:r>
        <w:rPr/>
        <w:t>)}: a 1 followed by about 10</w:t>
      </w:r>
      <w:r>
        <w:rPr>
          <w:vertAlign w:val="superscript"/>
        </w:rPr>
        <w:t>35</w:t>
      </w:r>
      <w:r>
        <w:rPr/>
        <w:t xml:space="preserve"> zeros. Written out at one digit to a millimetre, the zeros would stretch about a hundred thousand times across the observable universe, which is roughly 9 × 10</w:t>
      </w:r>
      <w:r>
        <w:rPr>
          <w:vertAlign w:val="superscript"/>
        </w:rPr>
        <w:t>26</w:t>
      </w:r>
      <w:r>
        <w:rPr/>
        <w:t xml:space="preserve"> metres wide. The odds are not zero. They are not worth waiting for.</w:t>
      </w:r>
    </w:p>
    <w:p>
      <w:r>
        <w:rPr>
          <w:b/>
        </w:rPr>
        <w:t>The usual mistake.</w:t>
      </w:r>
      <w:r>
        <w:rPr/>
        <w:t xml:space="preserve"> Saying that this proves a person could walk through a wall “eventually”. The odds, multiplied by every attempt the universe could make in its lifetime, are still nothing.</w:t>
      </w:r>
    </w:p>
    <w:p>
      <w:pPr>
        <w:pStyle w:val="Heading1"/>
      </w:pPr>
      <w:bookmarkStart w:id="144" w:name="_Toc144"/>
      <w:r>
        <w:rPr/>
        <w:t>Sources for the Lessons</w:t>
      </w:r>
      <w:bookmarkEnd w:id="144"/>
    </w:p>
    <w:p>
      <w:r>
        <w:rPr/>
        <w:t>These are the standard references behind the lessons. Check them before relying on any figure.</w:t>
      </w:r>
    </w:p>
    <w:p>
      <w:r>
        <w:rPr/>
        <w:t>Hafele, J. C. and Keating, R. E., “Around-the-World Atomic Clocks: Predicted Relativistic Time Gains” and “Around-the-World Atomic Clocks: Observed Relativistic Time Gains”, Science 177 (4044), 14 July 1972, pages 166 and 168.</w:t>
      </w:r>
    </w:p>
    <w:p>
      <w:r>
        <w:rPr/>
        <w:t>Ashby, N., “Relativity in the Global Positioning System”, Living Reviews in Relativity 6 (2003).</w:t>
      </w:r>
    </w:p>
    <w:p>
      <w:r>
        <w:rPr/>
        <w:t>Friedman, J., Morris, M. S., Novikov, I. D., Echeverria, F., Klinkhammer, G., Thorne, K. S. and Yurtsever, U., “Cauchy problem in spacetimes with closed timelike curves”, Physical Review D 42, 1915 (1990); and Echeverria, F., Klinkhammer, G. and Thorne, K. S., “Billiard balls in wormhole spacetimes with closed timelike curves: Classical theory”, Physical Review D 44, 1077 (1991).</w:t>
      </w:r>
    </w:p>
    <w:p>
      <w:r>
        <w:rPr/>
        <w:t>Clauser, J. F., Horne, M. A., Shimony, A. and Holt, R. A., “Proposed experiment to test local hidden-variable theories”, Physical Review Letters 23 (1969); Aspect, A., Dalibard, J. and Roger, G., Physical Review Letters 49 (1982); Hensen, B. et al., Nature 526 (2015).</w:t>
      </w:r>
    </w:p>
    <w:p>
      <w:r>
        <w:rPr/>
        <w:t>Gamow, G., “Zur Quantentheorie des Atomkernes”, Zeitschrift für Physik 51 (1928); Binnig, G. and Rohrer, H., the scanning tunnelling microscope, Nobel Prize in Physics 1986.</w:t>
      </w:r>
    </w:p>
    <w:p>
      <w:r>
        <w:rPr/>
        <w:t>Values of the constants: the National Institute of Standards and Technology (NIST) reference on constants, units and uncertainty.</w:t>
      </w:r>
    </w:p>
    <w:p>
      <w:pPr>
        <w:pStyle w:val="Heading1"/>
      </w:pPr>
      <w:bookmarkStart w:id="145" w:name="_Toc145"/>
      <w:r>
        <w:rPr/>
        <w:t>Acknowledgement</w:t>
      </w:r>
      <w:bookmarkEnd w:id="145"/>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46" w:name="_Toc146"/>
      <w:r>
        <w:rPr/>
        <w:t>A Note to Readers</w:t>
      </w:r>
      <w:bookmarkEnd w:id="146"/>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7" w:name="_Toc147"/>
      <w:r>
        <w:rPr/>
        <w:t>About the Author</w:t>
      </w:r>
      <w:bookmarkEnd w:id="147"/>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8" w:name="_Toc148"/>
      <w:r>
        <w:rPr/>
        <w:t>Also by Lothar J. Musiol</w:t>
      </w:r>
      <w:bookmarkEnd w:id="148"/>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Georgia" w:hAnsi="Georgia" w:cs="Georgia" w:eastAsia="Georgia"/>
      <w:b/>
      <w:bCs/>
      <w:i w:val="0"/>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