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Scalar Field</w:t>
      </w:r>
    </w:p>
    <w:p>
      <w:pPr>
        <w:pStyle w:val="Subtitle"/>
        <w:jc w:val="center"/>
      </w:pPr>
      <w:r>
        <w:t>Lesson 33 of the Complete Quantum Electrodynamics Course</w:t>
      </w:r>
    </w:p>
    <w:p>
      <w:pPr>
        <w:jc w:val="center"/>
      </w:pPr>
      <w:r>
        <w:t>Lothar J. Musiol</w:t>
      </w:r>
    </w:p>
    <w:p>
      <w:r>
        <w:br/>
      </w:r>
    </w:p>
    <w:p>
      <w:pPr>
        <w:jc w:val="center"/>
      </w:pPr>
      <w:r>
        <w:rPr>
          <w:b/>
          <w:sz w:val="26"/>
        </w:rPr>
        <w:t>Canonical commutation relations, the mode expansion with operator coefficients, the Hamiltonian as a sum of oscillator energies, the vacuum and one-particle states, and microcausality</w:t>
      </w:r>
    </w:p>
    <w:p>
      <w:r>
        <w:br/>
        <w:br/>
      </w:r>
    </w:p>
    <w:p>
      <w:pPr>
        <w:jc w:val="center"/>
      </w:pPr>
      <w:r>
        <w:t>First edition, 2026</w:t>
      </w:r>
    </w:p>
    <w:p>
      <w:r>
        <w:br w:type="page"/>
      </w:r>
    </w:p>
    <w:p>
      <w:pPr>
        <w:pStyle w:val="Heading2"/>
      </w:pPr>
      <w:r>
        <w:t>How to use this lesson</w:t>
      </w:r>
    </w:p>
    <w:p>
      <w:r>
        <w:t>Lesson 32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3"/>
      </w:pPr>
      <w:r>
        <w:t>1.1 The commutation relations</w:t>
      </w:r>
    </w:p>
    <w:p>
      <w:r>
        <w:t>Following Lesson 6, Section 7.2, and Lesson 32,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(Lesson 12,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a_p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1/√(2E_p) is the covariant one that makes the measure d³p/((2π)³2E_p)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(Lesson 30,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3"/>
      </w:pPr>
      <w:r>
        <w:t>4.1 The vacuum</w:t>
      </w:r>
    </w:p>
    <w:p>
      <w:r>
        <w:t>The vacuum |0⟩ is the state annihilated by every a_p,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r>
        <w:rPr>
          <w:b/>
          <w:i/>
        </w:rP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3"/>
      </w:pPr>
      <w:r>
        <w:t>4.3 Relativistic normalization</w:t>
      </w:r>
    </w:p>
    <w:p>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⟨0|a_pa_q†|0⟩ = (2π)³δ³(p − q). The combination E_pδ³(p − q) is Lorentz invariant, because d³p/E_p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17, Section 6, for a spin-0 field. There is no restriction on how many quanta occupy the same mode, since a_p†a_p†|0⟩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3"/>
      </w:pPr>
      <w:r>
        <w:t>6.1 The Heisenberg picture</w:t>
      </w:r>
    </w:p>
    <w:p>
      <w:r>
        <w:t>The field operator φ(t, x) is the Heisenberg operator φ(t, x) = e^(iHt)φ(0, x)e^(−iHt) (Lesson 12,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e^(∓iE_pt)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The Klein–Gordon equation now holds as an operator equation for the quantum field, the same equation as in Lesson 27,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(Lesson 25,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3"/>
      </w:pPr>
      <w:r>
        <w:t>8.2 The charge</w:t>
      </w:r>
    </w:p>
    <w:p>
      <w:r>
        <w:t>The Noether charge of the U(1) symmetry, with the current of Lesson 31,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a_p, which lowers the charge by q, and b_p†,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10"/>
        </w:numPr>
      </w:pPr>
      <w:r>
        <w:t>Canonical quantization imposes [φ(t, x), π(t, y)] = iδ³(x − y) with [φ, φ] = [π, π] = 0, and H = ∫[(1/2)π² + (1/2)(∇φ)² + (1/2)m²φ²].</w:t>
      </w:r>
    </w:p>
    <w:p>
      <w:pPr>
        <w:pStyle w:val="ListNumber"/>
        <w:numPr>
          <w:ilvl w:val="0"/>
          <w:numId w:val="10"/>
        </w:numPr>
      </w:pPr>
      <w:r>
        <w:t>The field is expanded as φ = ∫d³p/(2π)³(2E_p)^(−1/2)(a_pe^(−ip·x) + a_p†e^(ip·x)), with π = φ̇.</w:t>
      </w:r>
    </w:p>
    <w:p>
      <w:pPr>
        <w:pStyle w:val="ListNumber"/>
        <w:numPr>
          <w:ilvl w:val="0"/>
          <w:numId w:val="10"/>
        </w:numPr>
      </w:pPr>
      <w:r>
        <w:t>The canonical relations are equivalent to [a_p, a_q†] = (2π)³δ³(p − q), [a, a] = [a†, a†] = 0.</w:t>
      </w:r>
    </w:p>
    <w:p>
      <w:pPr>
        <w:pStyle w:val="ListNumber"/>
        <w:numPr>
          <w:ilvl w:val="0"/>
          <w:numId w:val="10"/>
        </w:numPr>
      </w:pPr>
      <w:r>
        <w:t>H = ∫E_pa_p†a_p plus an infinite zero-point energy, removed by normal ordering, and P = ∫p a_p†a_p.</w:t>
      </w:r>
    </w:p>
    <w:p>
      <w:pPr>
        <w:pStyle w:val="ListNumber"/>
        <w:numPr>
          <w:ilvl w:val="0"/>
          <w:numId w:val="10"/>
        </w:numPr>
      </w:pPr>
      <w:r>
        <w:t>The vacuum is annihilated by all a_p; a_p†|0⟩ is a state of momentum p and energy E_p, a particle of mass m, and multi-particle states are bosonic.</w:t>
      </w:r>
    </w:p>
    <w:p>
      <w:pPr>
        <w:pStyle w:val="ListNumber"/>
        <w:numPr>
          <w:ilvl w:val="0"/>
          <w:numId w:val="10"/>
        </w:numPr>
      </w:pPr>
      <w:r>
        <w:t>The relativistic normalization ⟨p|q⟩ = 2E_p(2π)³δ³(p − q) is Lorentz invariant, and ⟨p|φ(x)|0⟩ = e^(ip·x): the field creates a particle at x.</w:t>
      </w:r>
    </w:p>
    <w:p>
      <w:pPr>
        <w:pStyle w:val="ListNumber"/>
        <w:numPr>
          <w:ilvl w:val="0"/>
          <w:numId w:val="10"/>
        </w:numPr>
      </w:pPr>
      <w:r>
        <w:t>In the Heisenberg picture a_p(t) = a_pe^(−iE_pt) and the field obeys (□ + m²)φ = 0 as an operator equation.</w:t>
      </w:r>
    </w:p>
    <w:p>
      <w:pPr>
        <w:pStyle w:val="ListNumber"/>
        <w:numPr>
          <w:ilvl w:val="0"/>
          <w:numId w:val="10"/>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25,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31,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25,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Klein–Gordon equation as an operator equation.</w:t>
      </w:r>
    </w:p>
    <w:p>
      <w:pPr>
        <w:pStyle w:val="ListBullet"/>
      </w:pPr>
      <w:r>
        <w:t>I can show that [φ(x), φ(y)] vanishes at spacelike separation and explain the role of the antiparticle in the complex field.</w:t>
      </w:r>
    </w:p>
    <w:p>
      <w:pPr>
        <w:pStyle w:val="Heading2"/>
      </w:pPr>
      <w:r>
        <w:t>Next lesson</w:t>
      </w:r>
    </w:p>
    <w:p>
      <w:r>
        <w:t>Lesson 34 studies the creation and annihilation operators in detail: their algebra, the number operator, how they act on states, the choice of relativistic and nonrelativistic normalizations, and the time dependence of the quantized field.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Scalar Field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