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Parts I–VI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 This file holds the complete book, Parts I through VI.</w:t>
      </w:r>
    </w:p>
    <w:p>
      <w:pPr>
        <w:pStyle w:val="Heading1"/>
      </w:pPr>
      <w:r>
        <w:t>How to Use This Book</w:t>
      </w:r>
    </w:p>
    <w:p>
      <w:pPr>
        <w:spacing w:after="160" w:before="0" w:line="276" w:lineRule="auto"/>
      </w:pPr>
      <w:r>
        <w:rPr>
          <w:rFonts w:ascii="Calibri" w:hAnsi="Calibri" w:cs="Calibri" w:eastAsia="Calibri"/>
          <w:b w:val="0"/>
          <w:i w:val="0"/>
          <w:color w:val="000000"/>
          <w:sz w:val="22"/>
        </w:rPr>
        <w:t>Book 1 taught the circuit laws and the passive parts. Book 2 treated a diode, a transistor, and an op-amp as blocks you could drop into a schematic. This book opens those blocks. By the end of Part I you can say, with a number, how many free carriers a piece of doped silicon has,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Two numbers are fixed for the whole book,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The circuit check for Parts II to IV is Tietze, Schenk, and Gamm, Halbleiter-Schaltungstechnik, 16th edition (2019), whose op-amp chapter was rewritten for that edition. High-speed boards, radio layout, switching regulators, and software-defined radio are later books in this series, named in Appendix C so this book does not pretend to cover them.</w:t>
      </w:r>
    </w:p>
    <w:p>
      <w:pPr>
        <w:pStyle w:val="Heading1"/>
      </w:pPr>
      <w:r>
        <w:t>Chapter 1. A Crystal That Can Be Talked Into Conducting</w:t>
      </w:r>
    </w:p>
    <w:p>
      <w:pPr>
        <w:spacing w:after="160" w:before="0" w:line="276" w:lineRule="auto"/>
      </w:pPr>
      <w:r>
        <w:rPr>
          <w:rFonts w:ascii="Calibri" w:hAnsi="Calibri" w:cs="Calibri" w:eastAsia="Calibri"/>
          <w:b w:val="0"/>
          <w:i w:val="0"/>
          <w:color w:val="000000"/>
          <w:sz w:val="22"/>
        </w:rPr>
        <w:t>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1.1 Three ways a solid treats its electrons</w:t>
      </w:r>
    </w:p>
    <w:p>
      <w:pPr>
        <w:spacing w:after="160" w:before="0" w:line="276" w:lineRule="auto"/>
      </w:pPr>
      <w:r>
        <w:rPr>
          <w:rFonts w:ascii="Calibri" w:hAnsi="Calibri" w:cs="Calibri" w:eastAsia="Calibri"/>
          <w:b w:val="0"/>
          <w:i w:val="0"/>
          <w:color w:val="000000"/>
          <w:sz w:val="22"/>
        </w:rPr>
        <w:t>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1.2 Intrinsic means almost empty</w:t>
      </w:r>
    </w:p>
    <w:p>
      <w:pPr>
        <w:spacing w:after="160" w:before="0" w:line="276" w:lineRule="auto"/>
      </w:pPr>
      <w:r>
        <w:rPr>
          <w:rFonts w:ascii="Calibri" w:hAnsi="Calibri" w:cs="Calibri" w:eastAsia="Calibri"/>
          <w:b w:val="0"/>
          <w:i w:val="0"/>
          <w:color w:val="000000"/>
          <w:sz w:val="22"/>
        </w:rPr>
        <w:t>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1.3 Conductivity is charge times speed per field</w:t>
      </w:r>
    </w:p>
    <w:p>
      <w:pPr>
        <w:spacing w:after="160" w:before="0" w:line="276" w:lineRule="auto"/>
      </w:pPr>
      <w:r>
        <w:rPr>
          <w:rFonts w:ascii="Calibri" w:hAnsi="Calibri" w:cs="Calibri" w:eastAsia="Calibri"/>
          <w:b w:val="0"/>
          <w:i w:val="0"/>
          <w:color w:val="000000"/>
          <w:sz w:val="22"/>
        </w:rPr>
        <w:t>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σ = q (n μn + p μp)</w:t>
      </w:r>
    </w:p>
    <w:p>
      <w:pPr>
        <w:spacing w:after="160" w:before="0" w:line="276" w:lineRule="auto"/>
      </w:pPr>
      <w:r>
        <w:rPr>
          <w:rFonts w:ascii="Calibri" w:hAnsi="Calibri" w:cs="Calibri" w:eastAsia="Calibri"/>
          <w:b w:val="0"/>
          <w:i w:val="0"/>
          <w:color w:val="000000"/>
          <w:sz w:val="22"/>
        </w:rPr>
        <w:t>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Key idea. Pure silicon at room temperature has very few free charges. Doping, not the word "semiconductor" by itself, is what makes a useful current.</w:t>
      </w:r>
    </w:p>
    <w:p>
      <w:pPr>
        <w:pStyle w:val="Heading2"/>
      </w:pPr>
      <w:r>
        <w:t>Worked Example 1.1</w:t>
      </w:r>
    </w:p>
    <w:p>
      <w:pPr>
        <w:spacing w:after="160" w:before="0" w:line="276" w:lineRule="auto"/>
      </w:pPr>
      <w:r>
        <w:rPr>
          <w:rFonts w:ascii="Calibri" w:hAnsi="Calibri" w:cs="Calibri" w:eastAsia="Calibri"/>
          <w:b w:val="0"/>
          <w:i w:val="0"/>
          <w:color w:val="000000"/>
          <w:sz w:val="22"/>
        </w:rPr>
        <w:t>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σ = q n μn = (1.602×10⁻¹⁹)(1.0×10^16)(1000) = 1.602 (Ω·cm)⁻¹. ρ = 1/σ = 0.624 Ω·cm. A metal is a million times more conductive. This doped slice is already a practical semiconductor, and it is still nothing like copper.</w:t>
      </w:r>
    </w:p>
    <w:p>
      <w:pPr>
        <w:pStyle w:val="Heading2"/>
      </w:pPr>
      <w:r>
        <w:t>Practice</w:t>
      </w:r>
    </w:p>
    <w:p>
      <w:pPr>
        <w:spacing w:after="160" w:before="0" w:line="276" w:lineRule="auto"/>
      </w:pPr>
      <w:r>
        <w:rPr>
          <w:rFonts w:ascii="Calibri" w:hAnsi="Calibri" w:cs="Calibri" w:eastAsia="Calibri"/>
          <w:b w:val="0"/>
          <w:i w:val="0"/>
          <w:color w:val="000000"/>
          <w:sz w:val="22"/>
        </w:rPr>
        <w:t>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3. Intrinsic silicon has n = p = ni. Estimate σ with both mobilities. Is the hole term ignorable here, the way it was in the worked example?</w:t>
      </w:r>
    </w:p>
    <w:p>
      <w:pPr>
        <w:pStyle w:val="Heading1"/>
      </w:pPr>
      <w:r>
        <w:t>Chapter 2. Doping, and the Partner That Gets Scarce</w:t>
      </w:r>
    </w:p>
    <w:p>
      <w:pPr>
        <w:spacing w:after="160" w:before="0" w:line="276" w:lineRule="auto"/>
      </w:pPr>
      <w:r>
        <w:rPr>
          <w:rFonts w:ascii="Calibri" w:hAnsi="Calibri" w:cs="Calibri" w:eastAsia="Calibri"/>
          <w:b w:val="0"/>
          <w:i w:val="0"/>
          <w:color w:val="000000"/>
          <w:sz w:val="22"/>
        </w:rPr>
        <w:t>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2.1 Donors and acceptors</w:t>
      </w:r>
    </w:p>
    <w:p>
      <w:pPr>
        <w:spacing w:after="160" w:before="0" w:line="276" w:lineRule="auto"/>
      </w:pPr>
      <w:r>
        <w:rPr>
          <w:rFonts w:ascii="Calibri" w:hAnsi="Calibri" w:cs="Calibri" w:eastAsia="Calibri"/>
          <w:b w:val="0"/>
          <w:i w:val="0"/>
          <w:color w:val="000000"/>
          <w:sz w:val="22"/>
        </w:rPr>
        <w:t>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2.2 Mass action</w:t>
      </w:r>
    </w:p>
    <w:p>
      <w:pPr>
        <w:spacing w:after="160" w:before="0" w:line="276" w:lineRule="auto"/>
      </w:pPr>
      <w:r>
        <w:rPr>
          <w:rFonts w:ascii="Calibri" w:hAnsi="Calibri" w:cs="Calibri" w:eastAsia="Calibri"/>
          <w:b w:val="0"/>
          <w:i w:val="0"/>
          <w:color w:val="000000"/>
          <w:sz w:val="22"/>
        </w:rPr>
        <w:t>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n p = ni²</w:t>
      </w:r>
    </w:p>
    <w:p>
      <w:pPr>
        <w:spacing w:after="160" w:before="0" w:line="276" w:lineRule="auto"/>
      </w:pPr>
      <w:r>
        <w:rPr>
          <w:rFonts w:ascii="Calibri" w:hAnsi="Calibri" w:cs="Calibri" w:eastAsia="Calibri"/>
          <w:b w:val="0"/>
          <w:i w:val="0"/>
          <w:color w:val="000000"/>
          <w:sz w:val="22"/>
        </w:rPr>
        <w:t>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2.3 Charge neutrality, the short form</w:t>
      </w:r>
    </w:p>
    <w:p>
      <w:pPr>
        <w:spacing w:after="160" w:before="0" w:line="276" w:lineRule="auto"/>
      </w:pPr>
      <w:r>
        <w:rPr>
          <w:rFonts w:ascii="Calibri" w:hAnsi="Calibri" w:cs="Calibri" w:eastAsia="Calibri"/>
          <w:b w:val="0"/>
          <w:i w:val="0"/>
          <w:color w:val="000000"/>
          <w:sz w:val="22"/>
        </w:rPr>
        <w:t>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n + NA = p + ND</w:t>
      </w:r>
    </w:p>
    <w:p>
      <w:pPr>
        <w:spacing w:after="160" w:before="0" w:line="276" w:lineRule="auto"/>
      </w:pPr>
      <w:r>
        <w:rPr>
          <w:rFonts w:ascii="Calibri" w:hAnsi="Calibri" w:cs="Calibri" w:eastAsia="Calibri"/>
          <w:b w:val="0"/>
          <w:i w:val="0"/>
          <w:color w:val="000000"/>
          <w:sz w:val="22"/>
        </w:rPr>
        <w:t>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Key idea. Doping sets the majority. Mass action sets the minority. You do not choose them independently.</w:t>
      </w:r>
    </w:p>
    <w:p>
      <w:pPr>
        <w:pStyle w:val="Heading2"/>
      </w:pPr>
      <w:r>
        <w:t>Worked Example 2.1</w:t>
      </w:r>
    </w:p>
    <w:p>
      <w:pPr>
        <w:spacing w:after="160" w:before="0" w:line="276" w:lineRule="auto"/>
      </w:pPr>
      <w:r>
        <w:rPr>
          <w:rFonts w:ascii="Calibri" w:hAnsi="Calibri" w:cs="Calibri" w:eastAsia="Calibri"/>
          <w:b w:val="0"/>
          <w:i w:val="0"/>
          <w:color w:val="000000"/>
          <w:sz w:val="22"/>
        </w:rPr>
        <w:t>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Holes are the majority: p ≈ NA = 1.0×10^17 cm⁻³. Electrons are the minority: n = ni²/NA = 1.0e+03 cm⁻³. There is one free electron for every ten million holes.</w:t>
      </w:r>
    </w:p>
    <w:p>
      <w:pPr>
        <w:pStyle w:val="Heading2"/>
      </w:pPr>
      <w:r>
        <w:t>Practice</w:t>
      </w:r>
    </w:p>
    <w:p>
      <w:pPr>
        <w:spacing w:after="160" w:before="0" w:line="276" w:lineRule="auto"/>
      </w:pPr>
      <w:r>
        <w:rPr>
          <w:rFonts w:ascii="Calibri" w:hAnsi="Calibri" w:cs="Calibri" w:eastAsia="Calibri"/>
          <w:b w:val="0"/>
          <w:i w:val="0"/>
          <w:color w:val="000000"/>
          <w:sz w:val="22"/>
        </w:rPr>
        <w:t>1. Phosphorus at 1.0×10^15 cm⁻³, acceptors negligible. Find n and p.</w:t>
      </w:r>
    </w:p>
    <w:p>
      <w:pPr>
        <w:spacing w:after="160" w:before="0" w:line="276" w:lineRule="auto"/>
      </w:pPr>
      <w:r>
        <w:rPr>
          <w:rFonts w:ascii="Calibri" w:hAnsi="Calibri" w:cs="Calibri" w:eastAsia="Calibri"/>
          <w:b w:val="0"/>
          <w:i w:val="0"/>
          <w:color w:val="000000"/>
          <w:sz w:val="22"/>
        </w:rPr>
        <w:t>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3. Both ND = 1.0×10^16 cm⁻³ and NA = 1.0×10^15 cm⁻³ are present. Who wins, and what is the approximate majority concentration? Use n + NA = p + ND and n p = ni², and drop the small term only after you have named it.</w:t>
      </w:r>
    </w:p>
    <w:p>
      <w:pPr>
        <w:pStyle w:val="Heading1"/>
      </w:pPr>
      <w:r>
        <w:t>Chapter 3. Two Ways Charge Moves</w:t>
      </w:r>
    </w:p>
    <w:p>
      <w:pPr>
        <w:spacing w:after="160" w:before="0" w:line="276" w:lineRule="auto"/>
      </w:pPr>
      <w:r>
        <w:rPr>
          <w:rFonts w:ascii="Calibri" w:hAnsi="Calibri" w:cs="Calibri" w:eastAsia="Calibri"/>
          <w:b w:val="0"/>
          <w:i w:val="0"/>
          <w:color w:val="000000"/>
          <w:sz w:val="22"/>
        </w:rPr>
        <w:t>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3.1 Drift</w:t>
      </w:r>
    </w:p>
    <w:p>
      <w:pPr>
        <w:spacing w:after="160" w:before="0" w:line="276" w:lineRule="auto"/>
      </w:pPr>
      <w:r>
        <w:rPr>
          <w:rFonts w:ascii="Calibri" w:hAnsi="Calibri" w:cs="Calibri" w:eastAsia="Calibri"/>
          <w:b w:val="0"/>
          <w:i w:val="0"/>
          <w:color w:val="000000"/>
          <w:sz w:val="22"/>
        </w:rPr>
        <w:t>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3.2 Diffusion and the Einstein relation</w:t>
      </w:r>
    </w:p>
    <w:p>
      <w:pPr>
        <w:spacing w:after="160" w:before="0" w:line="276" w:lineRule="auto"/>
      </w:pPr>
      <w:r>
        <w:rPr>
          <w:rFonts w:ascii="Calibri" w:hAnsi="Calibri" w:cs="Calibri" w:eastAsia="Calibri"/>
          <w:b w:val="0"/>
          <w:i w:val="0"/>
          <w:color w:val="000000"/>
          <w:sz w:val="22"/>
        </w:rPr>
        <w:t>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Dn = μn VT,    Dp = μp VT</w:t>
      </w:r>
    </w:p>
    <w:p>
      <w:pPr>
        <w:spacing w:after="160" w:before="0" w:line="276" w:lineRule="auto"/>
      </w:pPr>
      <w:r>
        <w:rPr>
          <w:rFonts w:ascii="Calibri" w:hAnsi="Calibri" w:cs="Calibri" w:eastAsia="Calibri"/>
          <w:b w:val="0"/>
          <w:i w:val="0"/>
          <w:color w:val="000000"/>
          <w:sz w:val="22"/>
        </w:rPr>
        <w:t>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3.3 Drift and diffusion together</w:t>
      </w:r>
    </w:p>
    <w:p>
      <w:pPr>
        <w:spacing w:after="160" w:before="0" w:line="276" w:lineRule="auto"/>
      </w:pPr>
      <w:r>
        <w:rPr>
          <w:rFonts w:ascii="Calibri" w:hAnsi="Calibri" w:cs="Calibri" w:eastAsia="Calibri"/>
          <w:b w:val="0"/>
          <w:i w:val="0"/>
          <w:color w:val="000000"/>
          <w:sz w:val="22"/>
        </w:rPr>
        <w:t>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Key idea. Field moves carriers as drift. A crowd moving into an empty region is diffusion. Equilibrium at a junction is those two currents canceling.</w:t>
      </w:r>
    </w:p>
    <w:p>
      <w:pPr>
        <w:pStyle w:val="Heading2"/>
      </w:pPr>
      <w:r>
        <w:t>Worked Example 3.1</w:t>
      </w:r>
    </w:p>
    <w:p>
      <w:pPr>
        <w:spacing w:after="160" w:before="0" w:line="276" w:lineRule="auto"/>
      </w:pPr>
      <w:r>
        <w:rPr>
          <w:rFonts w:ascii="Calibri" w:hAnsi="Calibri" w:cs="Calibri" w:eastAsia="Calibri"/>
          <w:b w:val="0"/>
          <w:i w:val="0"/>
          <w:color w:val="000000"/>
          <w:sz w:val="22"/>
        </w:rPr>
        <w:t>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Practice</w:t>
      </w:r>
    </w:p>
    <w:p>
      <w:pPr>
        <w:spacing w:after="160" w:before="0" w:line="276" w:lineRule="auto"/>
      </w:pPr>
      <w:r>
        <w:rPr>
          <w:rFonts w:ascii="Calibri" w:hAnsi="Calibri" w:cs="Calibri" w:eastAsia="Calibri"/>
          <w:b w:val="0"/>
          <w:i w:val="0"/>
          <w:color w:val="000000"/>
          <w:sz w:val="22"/>
        </w:rPr>
        <w:t>1. Compute Dn and Dp from this book's mobilities and VT. Give both in cm²/s.</w:t>
      </w:r>
    </w:p>
    <w:p>
      <w:pPr>
        <w:spacing w:after="160" w:before="0" w:line="276" w:lineRule="auto"/>
      </w:pPr>
      <w:r>
        <w:rPr>
          <w:rFonts w:ascii="Calibri" w:hAnsi="Calibri" w:cs="Calibri" w:eastAsia="Calibri"/>
          <w:b w:val="0"/>
          <w:i w:val="0"/>
          <w:color w:val="000000"/>
          <w:sz w:val="22"/>
        </w:rPr>
        <w:t>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3. In a long uniformly doped bar, dn/dx = 0 and E = 10 V/cm, n = 1.0×10^16 cm⁻³. Find the drift current density and compare it with Worked Example 3.1.</w:t>
      </w:r>
    </w:p>
    <w:p>
      <w:pPr>
        <w:pStyle w:val="Heading1"/>
      </w:pPr>
      <w:r>
        <w:t>Chapter 4. The Junction Sits There with a Voltage Already On It</w:t>
      </w:r>
    </w:p>
    <w:p>
      <w:pPr>
        <w:spacing w:after="160" w:before="0" w:line="276" w:lineRule="auto"/>
      </w:pPr>
      <w:r>
        <w:rPr>
          <w:rFonts w:ascii="Calibri" w:hAnsi="Calibri" w:cs="Calibri" w:eastAsia="Calibri"/>
          <w:b w:val="0"/>
          <w:i w:val="0"/>
          <w:color w:val="000000"/>
          <w:sz w:val="22"/>
        </w:rPr>
        <w:t>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4.1 What crosses, and what is left behind</w:t>
      </w:r>
    </w:p>
    <w:p>
      <w:pPr>
        <w:spacing w:after="160" w:before="0" w:line="276" w:lineRule="auto"/>
      </w:pPr>
      <w:r>
        <w:rPr>
          <w:rFonts w:ascii="Calibri" w:hAnsi="Calibri" w:cs="Calibri" w:eastAsia="Calibri"/>
          <w:b w:val="0"/>
          <w:i w:val="0"/>
          <w:color w:val="000000"/>
          <w:sz w:val="22"/>
        </w:rPr>
        <w:t>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4.2 Built-in voltage</w:t>
      </w:r>
    </w:p>
    <w:p>
      <w:pPr>
        <w:spacing w:after="160" w:before="0" w:line="276" w:lineRule="auto"/>
      </w:pPr>
      <w:r>
        <w:rPr>
          <w:rFonts w:ascii="Calibri" w:hAnsi="Calibri" w:cs="Calibri" w:eastAsia="Calibri"/>
          <w:b w:val="0"/>
          <w:i w:val="0"/>
          <w:color w:val="000000"/>
          <w:sz w:val="22"/>
        </w:rPr>
        <w:t>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Vbi = VT ln(NA ND / ni²)</w:t>
      </w:r>
    </w:p>
    <w:p>
      <w:pPr>
        <w:spacing w:after="160" w:before="0" w:line="276" w:lineRule="auto"/>
      </w:pPr>
      <w:r>
        <w:rPr>
          <w:rFonts w:ascii="Calibri" w:hAnsi="Calibri" w:cs="Calibri" w:eastAsia="Calibri"/>
          <w:b w:val="0"/>
          <w:i w:val="0"/>
          <w:color w:val="000000"/>
          <w:sz w:val="22"/>
        </w:rPr>
        <w:t>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4.3 How wide the empty region is</w:t>
      </w:r>
    </w:p>
    <w:p>
      <w:pPr>
        <w:spacing w:after="160" w:before="0" w:line="276" w:lineRule="auto"/>
      </w:pPr>
      <w:r>
        <w:rPr>
          <w:rFonts w:ascii="Calibri" w:hAnsi="Calibri" w:cs="Calibri" w:eastAsia="Calibri"/>
          <w:b w:val="0"/>
          <w:i w:val="0"/>
          <w:color w:val="000000"/>
          <w:sz w:val="22"/>
        </w:rPr>
        <w:t>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W = sqrt( 2 εs (Vbi − V) / (q ND) )</w:t>
      </w:r>
    </w:p>
    <w:p>
      <w:pPr>
        <w:spacing w:after="160" w:before="0" w:line="276" w:lineRule="auto"/>
      </w:pPr>
      <w:r>
        <w:rPr>
          <w:rFonts w:ascii="Calibri" w:hAnsi="Calibri" w:cs="Calibri" w:eastAsia="Calibri"/>
          <w:b w:val="0"/>
          <w:i w:val="0"/>
          <w:color w:val="000000"/>
          <w:sz w:val="22"/>
        </w:rPr>
        <w:t>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Key idea. A pn junction in a drawer already has a built-in voltage. The battery later adds to that story. It does not start it.</w:t>
      </w:r>
    </w:p>
    <w:p>
      <w:pPr>
        <w:pStyle w:val="Heading2"/>
      </w:pPr>
      <w:r>
        <w:t>Worked Example 4.1</w:t>
      </w:r>
    </w:p>
    <w:p>
      <w:pPr>
        <w:spacing w:after="160" w:before="0" w:line="276" w:lineRule="auto"/>
      </w:pPr>
      <w:r>
        <w:rPr>
          <w:rFonts w:ascii="Calibri" w:hAnsi="Calibri" w:cs="Calibri" w:eastAsia="Calibri"/>
          <w:b w:val="0"/>
          <w:i w:val="0"/>
          <w:color w:val="000000"/>
          <w:sz w:val="22"/>
        </w:rPr>
        <w:t>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NA ND / ni² = 1.0×10^32 / 1.0×10^20 = 1.0×10^12. ln(10^12) = 27.631. Vbi = (0.026)(27.631) = 0.718 V. W = 3.048e-05 cm = 0.305 μm. A few tenths of a micron of emptied crystal is enough to hold about seven-tenths of a volt.</w:t>
      </w:r>
    </w:p>
    <w:p>
      <w:pPr>
        <w:pStyle w:val="Heading2"/>
      </w:pPr>
      <w:r>
        <w:t>Practice</w:t>
      </w:r>
    </w:p>
    <w:p>
      <w:pPr>
        <w:spacing w:after="160" w:before="0" w:line="276" w:lineRule="auto"/>
      </w:pPr>
      <w:r>
        <w:rPr>
          <w:rFonts w:ascii="Calibri" w:hAnsi="Calibri" w:cs="Calibri" w:eastAsia="Calibri"/>
          <w:b w:val="0"/>
          <w:i w:val="0"/>
          <w:color w:val="000000"/>
          <w:sz w:val="22"/>
        </w:rPr>
        <w:t>1. NA = 1.0×10^18 cm⁻³ and ND = 1.0×10^16 cm⁻³. Find Vbi with this book's constants.</w:t>
      </w:r>
    </w:p>
    <w:p>
      <w:pPr>
        <w:spacing w:after="160" w:before="0" w:line="276" w:lineRule="auto"/>
      </w:pPr>
      <w:r>
        <w:rPr>
          <w:rFonts w:ascii="Calibri" w:hAnsi="Calibri" w:cs="Calibri" w:eastAsia="Calibri"/>
          <w:b w:val="0"/>
          <w:i w:val="0"/>
          <w:color w:val="000000"/>
          <w:sz w:val="22"/>
        </w:rPr>
        <w:t>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3. Why does heating the crystal, which raises ni, lower Vbi?</w:t>
      </w:r>
    </w:p>
    <w:p>
      <w:pPr>
        <w:pStyle w:val="Heading1"/>
      </w:pPr>
      <w:r>
        <w:t>Chapter 5. The Diode Law Is a Crowd Crossing a Barrier</w:t>
      </w:r>
    </w:p>
    <w:p>
      <w:pPr>
        <w:spacing w:after="160" w:before="0" w:line="276" w:lineRule="auto"/>
      </w:pPr>
      <w:r>
        <w:rPr>
          <w:rFonts w:ascii="Calibri" w:hAnsi="Calibri" w:cs="Calibri" w:eastAsia="Calibri"/>
          <w:b w:val="0"/>
          <w:i w:val="0"/>
          <w:color w:val="000000"/>
          <w:sz w:val="22"/>
        </w:rPr>
        <w:t>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5.1 The equation</w:t>
      </w:r>
    </w:p>
    <w:p>
      <w:pPr>
        <w:spacing w:after="160" w:before="0" w:line="276" w:lineRule="auto"/>
      </w:pPr>
      <w:r>
        <w:rPr>
          <w:rFonts w:ascii="Calibri" w:hAnsi="Calibri" w:cs="Calibri" w:eastAsia="Calibri"/>
          <w:b w:val="0"/>
          <w:i w:val="0"/>
          <w:color w:val="000000"/>
          <w:sz w:val="22"/>
        </w:rPr>
        <w:t>For an ideal diode the current is</w:t>
      </w:r>
    </w:p>
    <w:p>
      <w:pPr>
        <w:spacing w:after="160" w:before="0" w:line="276" w:lineRule="auto"/>
        <w:jc w:val="center"/>
      </w:pPr>
      <w:r>
        <w:rPr>
          <w:rFonts w:ascii="Calibri" w:hAnsi="Calibri" w:cs="Calibri" w:eastAsia="Calibri"/>
          <w:b w:val="0"/>
          <w:i w:val="0"/>
          <w:color w:val="000000"/>
          <w:sz w:val="22"/>
        </w:rPr>
        <w:t>I = IS ( e^(V / VT) − 1 )</w:t>
      </w:r>
    </w:p>
    <w:p>
      <w:pPr>
        <w:spacing w:after="160" w:before="0" w:line="276" w:lineRule="auto"/>
      </w:pPr>
      <w:r>
        <w:rPr>
          <w:rFonts w:ascii="Calibri" w:hAnsi="Calibri" w:cs="Calibri" w:eastAsia="Calibri"/>
          <w:b w:val="0"/>
          <w:i w:val="0"/>
          <w:color w:val="000000"/>
          <w:sz w:val="22"/>
        </w:rPr>
        <w:t>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5.2 Sixty millivolts per decade</w:t>
      </w:r>
    </w:p>
    <w:p>
      <w:pPr>
        <w:spacing w:after="160" w:before="0" w:line="276" w:lineRule="auto"/>
      </w:pPr>
      <w:r>
        <w:rPr>
          <w:rFonts w:ascii="Calibri" w:hAnsi="Calibri" w:cs="Calibri" w:eastAsia="Calibri"/>
          <w:b w:val="0"/>
          <w:i w:val="0"/>
          <w:color w:val="000000"/>
          <w:sz w:val="22"/>
        </w:rPr>
        <w:t>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VT ln(10) = 0.026 × 2.3026 = 59.9 mV.</w:t>
      </w:r>
    </w:p>
    <w:p>
      <w:pPr>
        <w:spacing w:after="160" w:before="0" w:line="276" w:lineRule="auto"/>
      </w:pPr>
      <w:r>
        <w:rPr>
          <w:rFonts w:ascii="Calibri" w:hAnsi="Calibri" w:cs="Calibri" w:eastAsia="Calibri"/>
          <w:b w:val="0"/>
          <w:i w:val="0"/>
          <w:color w:val="000000"/>
          <w:sz w:val="22"/>
        </w:rPr>
        <w:t>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5.3 There is no switch at 0.7 V</w:t>
      </w:r>
    </w:p>
    <w:p>
      <w:pPr>
        <w:spacing w:after="160" w:before="0" w:line="276" w:lineRule="auto"/>
      </w:pPr>
      <w:r>
        <w:rPr>
          <w:rFonts w:ascii="Calibri" w:hAnsi="Calibri" w:cs="Calibri" w:eastAsia="Calibri"/>
          <w:b w:val="0"/>
          <w:i w:val="0"/>
          <w:color w:val="000000"/>
          <w:sz w:val="22"/>
        </w:rPr>
        <w:t>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Key idea. Forward current is exponential in voltage. A "turn-on voltage" is a current you chose to care about, read back through that exponential.</w:t>
      </w:r>
    </w:p>
    <w:p>
      <w:pPr>
        <w:pStyle w:val="Heading2"/>
      </w:pPr>
      <w:r>
        <w:t>Worked Example 5.1</w:t>
      </w:r>
    </w:p>
    <w:p>
      <w:pPr>
        <w:spacing w:after="160" w:before="0" w:line="276" w:lineRule="auto"/>
      </w:pPr>
      <w:r>
        <w:rPr>
          <w:rFonts w:ascii="Calibri" w:hAnsi="Calibri" w:cs="Calibri" w:eastAsia="Calibri"/>
          <w:b w:val="0"/>
          <w:i w:val="0"/>
          <w:color w:val="000000"/>
          <w:sz w:val="22"/>
        </w:rPr>
        <w:t>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Practice</w:t>
      </w:r>
    </w:p>
    <w:p>
      <w:pPr>
        <w:spacing w:after="160" w:before="0" w:line="276" w:lineRule="auto"/>
      </w:pPr>
      <w:r>
        <w:rPr>
          <w:rFonts w:ascii="Calibri" w:hAnsi="Calibri" w:cs="Calibri" w:eastAsia="Calibri"/>
          <w:b w:val="0"/>
          <w:i w:val="0"/>
          <w:color w:val="000000"/>
          <w:sz w:val="22"/>
        </w:rPr>
        <w:t>1. Same diode. Find I at 0.65 V.</w:t>
      </w:r>
    </w:p>
    <w:p>
      <w:pPr>
        <w:spacing w:after="160" w:before="0" w:line="276" w:lineRule="auto"/>
      </w:pPr>
      <w:r>
        <w:rPr>
          <w:rFonts w:ascii="Calibri" w:hAnsi="Calibri" w:cs="Calibri" w:eastAsia="Calibri"/>
          <w:b w:val="0"/>
          <w:i w:val="0"/>
          <w:color w:val="000000"/>
          <w:sz w:val="22"/>
        </w:rPr>
        <w:t>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3. Reverse bias of 0.2 V. Compute I from the full equation. Why is the result about −IS, and why is a real reverse current often larger than this ideal?</w:t>
      </w:r>
    </w:p>
    <w:p>
      <w:pPr>
        <w:pStyle w:val="Heading1"/>
      </w:pPr>
      <w:r>
        <w:t>Chapter 6. The Diode You Can Buy</w:t>
      </w:r>
    </w:p>
    <w:p>
      <w:pPr>
        <w:spacing w:after="160" w:before="0" w:line="276" w:lineRule="auto"/>
      </w:pPr>
      <w:r>
        <w:rPr>
          <w:rFonts w:ascii="Calibri" w:hAnsi="Calibri" w:cs="Calibri" w:eastAsia="Calibri"/>
          <w:b w:val="0"/>
          <w:i w:val="0"/>
          <w:color w:val="000000"/>
          <w:sz w:val="22"/>
        </w:rPr>
        <w:t>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6.1 Junction capacitance</w:t>
      </w:r>
    </w:p>
    <w:p>
      <w:pPr>
        <w:spacing w:after="160" w:before="0" w:line="276" w:lineRule="auto"/>
      </w:pPr>
      <w:r>
        <w:rPr>
          <w:rFonts w:ascii="Calibri" w:hAnsi="Calibri" w:cs="Calibri" w:eastAsia="Calibri"/>
          <w:b w:val="0"/>
          <w:i w:val="0"/>
          <w:color w:val="000000"/>
          <w:sz w:val="22"/>
        </w:rPr>
        <w:t>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Cj = Cj0 / sqrt(1 − V/Vbi)</w:t>
      </w:r>
    </w:p>
    <w:p>
      <w:pPr>
        <w:spacing w:after="160" w:before="0" w:line="276" w:lineRule="auto"/>
      </w:pPr>
      <w:r>
        <w:rPr>
          <w:rFonts w:ascii="Calibri" w:hAnsi="Calibri" w:cs="Calibri" w:eastAsia="Calibri"/>
          <w:b w:val="0"/>
          <w:i w:val="0"/>
          <w:color w:val="000000"/>
          <w:sz w:val="22"/>
        </w:rPr>
        <w:t>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6.2 Breakdown</w:t>
      </w:r>
    </w:p>
    <w:p>
      <w:pPr>
        <w:spacing w:after="160" w:before="0" w:line="276" w:lineRule="auto"/>
      </w:pPr>
      <w:r>
        <w:rPr>
          <w:rFonts w:ascii="Calibri" w:hAnsi="Calibri" w:cs="Calibri" w:eastAsia="Calibri"/>
          <w:b w:val="0"/>
          <w:i w:val="0"/>
          <w:color w:val="000000"/>
          <w:sz w:val="22"/>
        </w:rPr>
        <w:t>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6.3 Reverse recovery</w:t>
      </w:r>
    </w:p>
    <w:p>
      <w:pPr>
        <w:spacing w:after="160" w:before="0" w:line="276" w:lineRule="auto"/>
      </w:pPr>
      <w:r>
        <w:rPr>
          <w:rFonts w:ascii="Calibri" w:hAnsi="Calibri" w:cs="Calibri" w:eastAsia="Calibri"/>
          <w:b w:val="0"/>
          <w:i w:val="0"/>
          <w:color w:val="000000"/>
          <w:sz w:val="22"/>
        </w:rPr>
        <w:t>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Key idea. The exponential law is the junction. Capacitance, breakdown, and stored charge are why the data sheet is thicker than the equation.</w:t>
      </w:r>
    </w:p>
    <w:p>
      <w:pPr>
        <w:pStyle w:val="Heading2"/>
      </w:pPr>
      <w:r>
        <w:t>Worked Example 6.1</w:t>
      </w:r>
    </w:p>
    <w:p>
      <w:pPr>
        <w:spacing w:after="160" w:before="0" w:line="276" w:lineRule="auto"/>
      </w:pPr>
      <w:r>
        <w:rPr>
          <w:rFonts w:ascii="Calibri" w:hAnsi="Calibri" w:cs="Calibri" w:eastAsia="Calibri"/>
          <w:b w:val="0"/>
          <w:i w:val="0"/>
          <w:color w:val="000000"/>
          <w:sz w:val="22"/>
        </w:rPr>
        <w:t>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Practice</w:t>
      </w:r>
    </w:p>
    <w:p>
      <w:pPr>
        <w:spacing w:after="160" w:before="0" w:line="276" w:lineRule="auto"/>
      </w:pPr>
      <w:r>
        <w:rPr>
          <w:rFonts w:ascii="Calibri" w:hAnsi="Calibri" w:cs="Calibri" w:eastAsia="Calibri"/>
          <w:b w:val="0"/>
          <w:i w:val="0"/>
          <w:color w:val="000000"/>
          <w:sz w:val="22"/>
        </w:rPr>
        <w:t>1. Cj0 = 20 pF, same Vbi, reverse bias 2 V. Find Cj.</w:t>
      </w:r>
    </w:p>
    <w:p>
      <w:pPr>
        <w:spacing w:after="160" w:before="0" w:line="276" w:lineRule="auto"/>
      </w:pPr>
      <w:r>
        <w:rPr>
          <w:rFonts w:ascii="Calibri" w:hAnsi="Calibri" w:cs="Calibri" w:eastAsia="Calibri"/>
          <w:b w:val="0"/>
          <w:i w:val="0"/>
          <w:color w:val="000000"/>
          <w:sz w:val="22"/>
        </w:rPr>
        <w:t>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3. A 5.1 V Zener is used as a reference with a series resistor from a 12 V rail. In one sentence, what does the resistor do that the junction itself does not?</w:t>
      </w:r>
    </w:p>
    <w:p>
      <w:pPr>
        <w:pStyle w:val="Heading1"/>
      </w:pPr>
      <w:r>
        <w:t>Chapter 7. GaAs, GaN, and InP Are Not One Transistor</w:t>
      </w:r>
    </w:p>
    <w:p>
      <w:pPr>
        <w:spacing w:after="160" w:before="0" w:line="276" w:lineRule="auto"/>
      </w:pPr>
      <w:r>
        <w:rPr>
          <w:rFonts w:ascii="Calibri" w:hAnsi="Calibri" w:cs="Calibri" w:eastAsia="Calibri"/>
          <w:b w:val="0"/>
          <w:i w:val="0"/>
          <w:color w:val="000000"/>
          <w:sz w:val="22"/>
        </w:rPr>
        <w:t>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7.1 Two figures of merit, not one winner</w:t>
      </w:r>
    </w:p>
    <w:p>
      <w:pPr>
        <w:spacing w:after="160" w:before="0" w:line="276" w:lineRule="auto"/>
      </w:pPr>
      <w:r>
        <w:rPr>
          <w:rFonts w:ascii="Calibri" w:hAnsi="Calibri" w:cs="Calibri" w:eastAsia="Calibri"/>
          <w:b w:val="0"/>
          <w:i w:val="0"/>
          <w:color w:val="000000"/>
          <w:sz w:val="22"/>
        </w:rPr>
        <w:t>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7.2 Say HEMT or HBT before you say the crystal</w:t>
      </w:r>
    </w:p>
    <w:p>
      <w:pPr>
        <w:spacing w:after="160" w:before="0" w:line="276" w:lineRule="auto"/>
      </w:pPr>
      <w:r>
        <w:rPr>
          <w:rFonts w:ascii="Calibri" w:hAnsi="Calibri" w:cs="Calibri" w:eastAsia="Calibri"/>
          <w:b w:val="0"/>
          <w:i w:val="0"/>
          <w:color w:val="000000"/>
          <w:sz w:val="22"/>
        </w:rPr>
        <w:t>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Key idea. Name the device. "InP versus GaN" is not a comparison until you have said HEMT or HBT.</w:t>
      </w:r>
    </w:p>
    <w:p>
      <w:pPr>
        <w:pStyle w:val="Heading2"/>
      </w:pPr>
      <w:r>
        <w:t>7.3 Why voltage buys watts</w:t>
      </w:r>
    </w:p>
    <w:p>
      <w:pPr>
        <w:spacing w:after="160" w:before="0" w:line="276" w:lineRule="auto"/>
      </w:pPr>
      <w:r>
        <w:rPr>
          <w:rFonts w:ascii="Calibri" w:hAnsi="Calibri" w:cs="Calibri" w:eastAsia="Calibri"/>
          <w:b w:val="0"/>
          <w:i w:val="0"/>
          <w:color w:val="000000"/>
          <w:sz w:val="22"/>
        </w:rPr>
        <w:t>For a sine-wave load line, the optimum resistance is the voltage swing divided by the current swing, and the RF power is half the product of those peaks. A higher legal voltage, at the same current, is both more power and an easier match.</w:t>
      </w:r>
    </w:p>
    <w:p>
      <w:pPr>
        <w:pStyle w:val="Heading2"/>
      </w:pPr>
      <w:r>
        <w:t>Worked Example 7.1</w:t>
      </w:r>
    </w:p>
    <w:p>
      <w:pPr>
        <w:spacing w:after="160" w:before="0" w:line="276" w:lineRule="auto"/>
      </w:pPr>
      <w:r>
        <w:rPr>
          <w:rFonts w:ascii="Calibri" w:hAnsi="Calibri" w:cs="Calibri" w:eastAsia="Calibri"/>
          <w:b w:val="0"/>
          <w:i w:val="0"/>
          <w:color w:val="000000"/>
          <w:sz w:val="22"/>
        </w:rPr>
        <w:t>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7.4 Where each one is the right part</w:t>
      </w:r>
    </w:p>
    <w:p>
      <w:pPr>
        <w:spacing w:after="160" w:before="0" w:line="276" w:lineRule="auto"/>
      </w:pPr>
      <w:r>
        <w:rPr>
          <w:rFonts w:ascii="Calibri" w:hAnsi="Calibri" w:cs="Calibri" w:eastAsia="Calibri"/>
          <w:b w:val="0"/>
          <w:i w:val="0"/>
          <w:color w:val="000000"/>
          <w:sz w:val="22"/>
        </w:rPr>
        <w:t>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Key idea. A 94 GHz low-noise amplifier starts with InP. A 20 W X-band brick starts with GaN. A 650 V buck starts with GaN-on-silicon and never with InP.</w:t>
      </w:r>
    </w:p>
    <w:p>
      <w:pPr>
        <w:pStyle w:val="Heading2"/>
      </w:pPr>
      <w:r>
        <w:t>7.5 What the circuit books still are</w:t>
      </w:r>
    </w:p>
    <w:p>
      <w:pPr>
        <w:spacing w:after="160" w:before="0" w:line="276" w:lineRule="auto"/>
      </w:pPr>
      <w:r>
        <w:rPr>
          <w:rFonts w:ascii="Calibri" w:hAnsi="Calibri" w:cs="Calibri" w:eastAsia="Calibri"/>
          <w:b w:val="0"/>
          <w:i w:val="0"/>
          <w:color w:val="000000"/>
          <w:sz w:val="22"/>
        </w:rPr>
        <w:t>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Practice</w:t>
      </w:r>
    </w:p>
    <w:p>
      <w:pPr>
        <w:spacing w:after="160" w:before="0" w:line="276" w:lineRule="auto"/>
      </w:pPr>
      <w:r>
        <w:rPr>
          <w:rFonts w:ascii="Calibri" w:hAnsi="Calibri" w:cs="Calibri" w:eastAsia="Calibri"/>
          <w:b w:val="0"/>
          <w:i w:val="0"/>
          <w:color w:val="000000"/>
          <w:sz w:val="22"/>
        </w:rPr>
        <w:t>1. Repeat Worked Example 7.1 for a 40 V peak and a 0.50 A peak. Find Ropt and P.</w:t>
      </w:r>
    </w:p>
    <w:p>
      <w:pPr>
        <w:spacing w:after="160" w:before="0" w:line="276" w:lineRule="auto"/>
      </w:pPr>
      <w:r>
        <w:rPr>
          <w:rFonts w:ascii="Calibri" w:hAnsi="Calibri" w:cs="Calibri" w:eastAsia="Calibri"/>
          <w:b w:val="0"/>
          <w:i w:val="0"/>
          <w:color w:val="000000"/>
          <w:sz w:val="22"/>
        </w:rPr>
        <w:t>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3. Why can the same word "GaN" mean a 50 V radar transistor and a 650 V switch, while "InP" cannot follow it into the switch?</w:t>
      </w:r>
    </w:p>
    <w:p>
      <w:pPr>
        <w:pStyle w:val="Heading1"/>
      </w:pPr>
      <w:r>
        <w:rPr>
          <w:rFonts w:ascii="Amazon Ember" w:hAnsi="Amazon Ember" w:cs="Amazon Ember"/>
          <w:b/>
          <w:color w:val="0000FF"/>
          <w:sz w:val="36"/>
        </w:rPr>
        <w:t xml:space="preserve">Part II. The Bipolar Transistor</w:t>
      </w:r>
    </w:p>
    <w:p>
      <w:pPr/>
      <w:r>
        <w:rPr>
          <w:rFonts w:ascii="Calibri" w:hAnsi="Calibri" w:cs="Calibri"/>
          <w:b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r>
        <w:t xml:space="preserve">Chapter 8. Two Junctions, One Current</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pStyle w:val="Heading1"/>
      </w:pPr>
      <w: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pStyle w:val="Heading1"/>
      </w:pPr>
      <w:r>
        <w:rPr>
          <w:rFonts w:ascii="Amazon Ember" w:hAnsi="Amazon Ember" w:cs="Amazon Ember"/>
          <w:b/>
          <w:color w:val="0000FF"/>
          <w:sz w:val="36"/>
        </w:rPr>
        <w:t xml:space="preserve">Part III. The MOSFET, From Square Law to Below 20 nm</w:t>
      </w:r>
    </w:p>
    <w:p>
      <w:pPr/>
      <w:r>
        <w:rPr>
          <w:rFonts w:ascii="Calibri" w:hAnsi="Calibri" w:cs="Calibri"/>
          <w:b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pStyle w:val="Heading1"/>
      </w:pPr>
      <w:r>
        <w:t xml:space="preserve">Chapter 11. The Fin, Then the Sheet</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This book names it as a film. The 2026 products that use it are surveyed in Book 9.</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pStyle w:val="Heading1"/>
      </w:pPr>
      <w:r>
        <w:rPr>
          <w:rFonts w:ascii="Amazon Ember" w:hAnsi="Amazon Ember" w:cs="Amazon Ember"/>
          <w:b/>
          <w:color w:val="0000FF"/>
          <w:sz w:val="36"/>
        </w:rPr>
        <w:t xml:space="preserve">Part IV. Inside the Amplifier</w:t>
      </w:r>
    </w:p>
    <w:p>
      <w:pPr/>
      <w:r>
        <w:rPr>
          <w:rFonts w:ascii="Calibri" w:hAnsi="Calibri" w:cs="Calibri"/>
          <w:b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r>
        <w:t xml:space="preserve">Chapter 12. Mirrors, Pairs, and Matching</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pStyle w:val="Heading1"/>
      </w:pPr>
      <w: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pStyle w:val="Heading1"/>
      </w:pPr>
      <w:r>
        <w:t xml:space="preserve">Chapter 14. The Noise a Device Makes</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pStyle w:val="Heading1"/>
      </w:pPr>
      <w:r>
        <w:rPr>
          <w:rFonts w:ascii="Amazon Ember" w:hAnsi="Amazon Ember" w:cs="Amazon Ember"/>
          <w:b/>
          <w:color w:val="0000FF"/>
          <w:sz w:val="36"/>
        </w:rPr>
        <w:t xml:space="preserve">Part V. CMOS as a Chip</w:t>
      </w:r>
    </w:p>
    <w:p>
      <w:pPr/>
      <w:r>
        <w:rPr>
          <w:rFonts w:ascii="Calibri" w:hAnsi="Calibri" w:cs="Calibri"/>
          <w:b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9 and 8.</w:t>
      </w:r>
    </w:p>
    <w:p>
      <w:pPr>
        <w:pStyle w:val="Heading1"/>
      </w:pPr>
      <w: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pStyle w:val="Heading1"/>
      </w:pPr>
      <w: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pStyle w:val="Heading1"/>
      </w:pPr>
      <w: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pStyle w:val="Heading1"/>
      </w:pPr>
      <w:r>
        <w:rPr>
          <w:rFonts w:ascii="Amazon Ember" w:hAnsi="Amazon Ember" w:cs="Amazon Ember"/>
          <w:b/>
          <w:color w:val="0000FF"/>
          <w:sz w:val="36"/>
        </w:rPr>
        <w:t xml:space="preserve">Part VI. Light and Power</w:t>
      </w:r>
    </w:p>
    <w:p>
      <w:pPr/>
      <w:r>
        <w:rPr>
          <w:rFonts w:ascii="Calibri" w:hAnsi="Calibri" w:cs="Calibri"/>
          <w:b w:val="0"/>
          <w:color w:val="000000"/>
          <w:sz w:val="22"/>
        </w:rPr>
        <w:t xml:space="preserve">The last part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pStyle w:val="Heading1"/>
      </w:pPr>
      <w:r>
        <w:t xml:space="preserve">Chapter 19. Breakdown and the Power Devices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pStyle w:val="Heading1"/>
      </w:pPr>
      <w:r>
        <w:t>Appendix A. Constants Used in This File</w:t>
      </w:r>
    </w:p>
    <w:p>
      <w:pPr>
        <w:spacing w:after="160" w:before="0" w:line="276" w:lineRule="auto"/>
      </w:pPr>
      <w:r>
        <w:rPr>
          <w:rFonts w:ascii="Calibri" w:hAnsi="Calibri" w:cs="Calibri" w:eastAsia="Calibri"/>
          <w:b w:val="0"/>
          <w:i w:val="0"/>
          <w:color w:val="000000"/>
          <w:sz w:val="22"/>
        </w:rPr>
        <w:t>Thermal voltage VT: 26 mV. Declared room-temperature hand value.</w:t>
      </w:r>
    </w:p>
    <w:p>
      <w:pPr>
        <w:spacing w:after="160" w:before="0" w:line="276" w:lineRule="auto"/>
      </w:pPr>
      <w:r>
        <w:rPr>
          <w:rFonts w:ascii="Calibri" w:hAnsi="Calibri" w:cs="Calibri" w:eastAsia="Calibri"/>
          <w:b w:val="0"/>
          <w:i w:val="0"/>
          <w:color w:val="000000"/>
          <w:sz w:val="22"/>
        </w:rPr>
        <w:t>Intrinsic concentration ni of silicon: 1.0×10^10 cm⁻³. Declared hand value.</w:t>
      </w:r>
    </w:p>
    <w:p>
      <w:pPr>
        <w:spacing w:after="160" w:before="0" w:line="276" w:lineRule="auto"/>
      </w:pPr>
      <w:r>
        <w:rPr>
          <w:rFonts w:ascii="Calibri" w:hAnsi="Calibri" w:cs="Calibri" w:eastAsia="Calibri"/>
          <w:b w:val="0"/>
          <w:i w:val="0"/>
          <w:color w:val="000000"/>
          <w:sz w:val="22"/>
        </w:rPr>
        <w:t>Elementary charge q: 1.602×10⁻¹⁹ C.</w:t>
      </w:r>
    </w:p>
    <w:p>
      <w:pPr>
        <w:spacing w:after="160" w:before="0" w:line="276" w:lineRule="auto"/>
      </w:pPr>
      <w:r>
        <w:rPr>
          <w:rFonts w:ascii="Calibri" w:hAnsi="Calibri" w:cs="Calibri" w:eastAsia="Calibri"/>
          <w:b w:val="0"/>
          <w:i w:val="0"/>
          <w:color w:val="000000"/>
          <w:sz w:val="22"/>
        </w:rPr>
        <w:t>Relative permittivity of silicon: 11.7.</w:t>
      </w:r>
    </w:p>
    <w:p>
      <w:pPr>
        <w:spacing w:after="160" w:before="0" w:line="276" w:lineRule="auto"/>
      </w:pPr>
      <w:r>
        <w:rPr>
          <w:rFonts w:ascii="Calibri" w:hAnsi="Calibri" w:cs="Calibri" w:eastAsia="Calibri"/>
          <w:b w:val="0"/>
          <w:i w:val="0"/>
          <w:color w:val="000000"/>
          <w:sz w:val="22"/>
        </w:rPr>
        <w:t>Working mobilities, when a problem states none: μn = 1000 cm²/V·s, μp = 480 cm²/V·s.</w:t>
      </w:r>
    </w:p>
    <w:p>
      <w:pPr>
        <w:spacing w:after="160" w:before="0" w:line="276" w:lineRule="auto"/>
      </w:pPr>
      <w:r>
        <w:rPr>
          <w:rFonts w:ascii="Calibri" w:hAnsi="Calibri" w:cs="Calibri" w:eastAsia="Calibri"/>
          <w:b w:val="0"/>
          <w:i w:val="0"/>
          <w:color w:val="000000"/>
          <w:sz w:val="22"/>
        </w:rPr>
        <w:t>Einstein, from those values: Dn = 26.0 cm²/s, Dp = 12.48 cm²/s.</w:t>
      </w:r>
    </w:p>
    <w:p>
      <w:pPr>
        <w:spacing w:after="160" w:before="0" w:line="276" w:lineRule="auto"/>
      </w:pPr>
      <w:r>
        <w:rPr>
          <w:rFonts w:ascii="Calibri" w:hAnsi="Calibri" w:cs="Calibri" w:eastAsia="Calibri"/>
          <w:b w:val="0"/>
          <w:i w:val="0"/>
          <w:color w:val="000000"/>
          <w:sz w:val="22"/>
        </w:rPr>
        <w:t>Voltage per decade of ideal forward current: 59.9 mV.</w:t>
      </w:r>
    </w:p>
    <w:p>
      <w:pPr>
        <w:spacing w:after="160" w:before="0" w:line="276" w:lineRule="auto"/>
      </w:pPr>
      <w:r>
        <w:rPr>
          <w:rFonts w:ascii="Calibri" w:hAnsi="Calibri" w:cs="Calibri" w:eastAsia="Calibri"/>
          <w:b w:val="0"/>
          <w:i w:val="0"/>
          <w:color w:val="000000"/>
          <w:sz w:val="22"/>
        </w:rPr>
        <w:t>Worked-diode saturation current: IS = 1.0×10⁻¹⁵ A.</w:t>
      </w:r>
    </w:p>
    <w:p>
      <w:pPr>
        <w:spacing w:after="160" w:before="0" w:line="276" w:lineRule="auto"/>
      </w:pPr>
      <w:r>
        <w:rPr>
          <w:rFonts w:ascii="Calibri" w:hAnsi="Calibri" w:cs="Calibri" w:eastAsia="Calibri"/>
          <w:b w:val="0"/>
          <w:i w:val="0"/>
          <w:color w:val="000000"/>
          <w:sz w:val="22"/>
        </w:rPr>
        <w:t>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pStyle w:val="Heading1"/>
      </w:pPr>
      <w:r>
        <w:t>Appendix B. Answers to the Practice Problems</w:t>
      </w:r>
    </w:p>
    <w:p>
      <w:pPr>
        <w:pStyle w:val="Heading2"/>
      </w:pPr>
      <w:r>
        <w:t>Chapter 1</w:t>
      </w:r>
    </w:p>
    <w:p>
      <w:pPr>
        <w:spacing w:after="160" w:before="0" w:line="276" w:lineRule="auto"/>
      </w:pPr>
      <w:r>
        <w:rPr>
          <w:rFonts w:ascii="Calibri" w:hAnsi="Calibri" w:cs="Calibri" w:eastAsia="Calibri"/>
          <w:b w:val="0"/>
          <w:i w:val="0"/>
          <w:color w:val="000000"/>
          <w:sz w:val="22"/>
        </w:rPr>
        <w:t>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3. σ = q ni (μn + μp) = 2.371e-06 (Ω·cm)⁻¹. The hole term is μp/(μn+μp) = 0.32 of the total, about a third. It is not ignorable. It was ignorable in the worked example only because doping had made n huge and p tiny.</w:t>
      </w:r>
    </w:p>
    <w:p>
      <w:pPr>
        <w:pStyle w:val="Heading2"/>
      </w:pPr>
      <w:r>
        <w:t>Chapter 2</w:t>
      </w:r>
    </w:p>
    <w:p>
      <w:pPr>
        <w:spacing w:after="160" w:before="0" w:line="276" w:lineRule="auto"/>
      </w:pPr>
      <w:r>
        <w:rPr>
          <w:rFonts w:ascii="Calibri" w:hAnsi="Calibri" w:cs="Calibri" w:eastAsia="Calibri"/>
          <w:b w:val="0"/>
          <w:i w:val="0"/>
          <w:color w:val="000000"/>
          <w:sz w:val="22"/>
        </w:rPr>
        <w:t>1. n ≈ 1.0×10^15 cm⁻³. p = ni²/n = 1.0e+05 cm⁻³.</w:t>
      </w:r>
    </w:p>
    <w:p>
      <w:pPr>
        <w:spacing w:after="160" w:before="0" w:line="276" w:lineRule="auto"/>
      </w:pPr>
      <w:r>
        <w:rPr>
          <w:rFonts w:ascii="Calibri" w:hAnsi="Calibri" w:cs="Calibri" w:eastAsia="Calibri"/>
          <w:b w:val="0"/>
          <w:i w:val="0"/>
          <w:color w:val="000000"/>
          <w:sz w:val="22"/>
        </w:rPr>
        <w:t>2. The hole concentration is ni²/ND, not zero. At ND = 10^16 cm⁻³ it is 1.0e+04 cm⁻³.</w:t>
      </w:r>
    </w:p>
    <w:p>
      <w:pPr>
        <w:spacing w:after="160" w:before="0" w:line="276" w:lineRule="auto"/>
      </w:pPr>
      <w:r>
        <w:rPr>
          <w:rFonts w:ascii="Calibri" w:hAnsi="Calibri" w:cs="Calibri" w:eastAsia="Calibri"/>
          <w:b w:val="0"/>
          <w:i w:val="0"/>
          <w:color w:val="000000"/>
          <w:sz w:val="22"/>
        </w:rPr>
        <w:t>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pStyle w:val="Heading2"/>
      </w:pPr>
      <w:r>
        <w:t>Chapter 3</w:t>
      </w:r>
    </w:p>
    <w:p>
      <w:pPr>
        <w:spacing w:after="160" w:before="0" w:line="276" w:lineRule="auto"/>
      </w:pPr>
      <w:r>
        <w:rPr>
          <w:rFonts w:ascii="Calibri" w:hAnsi="Calibri" w:cs="Calibri" w:eastAsia="Calibri"/>
          <w:b w:val="0"/>
          <w:i w:val="0"/>
          <w:color w:val="000000"/>
          <w:sz w:val="22"/>
        </w:rPr>
        <w:t>1. Dn = 26.0 cm²/s. Dp = 12.48 cm²/s.</w:t>
      </w:r>
    </w:p>
    <w:p>
      <w:pPr>
        <w:spacing w:after="160" w:before="0" w:line="276" w:lineRule="auto"/>
      </w:pPr>
      <w:r>
        <w:rPr>
          <w:rFonts w:ascii="Calibri" w:hAnsi="Calibri" w:cs="Calibri" w:eastAsia="Calibri"/>
          <w:b w:val="0"/>
          <w:i w:val="0"/>
          <w:color w:val="000000"/>
          <w:sz w:val="22"/>
        </w:rPr>
        <w:t>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3. Jn,drift = q n μn E = 16.022 A/cm². The diffusion example was 374.909 A/cm². A modest field of 10 V/cm in this doping already beats that particular one-micron gradient. Steeper gradients, the kind inside a junction, put diffusion back in front.</w:t>
      </w:r>
    </w:p>
    <w:p>
      <w:pPr>
        <w:pStyle w:val="Heading2"/>
      </w:pPr>
      <w:r>
        <w:t>Chapter 4</w:t>
      </w:r>
    </w:p>
    <w:p>
      <w:pPr>
        <w:spacing w:after="160" w:before="0" w:line="276" w:lineRule="auto"/>
      </w:pPr>
      <w:r>
        <w:rPr>
          <w:rFonts w:ascii="Calibri" w:hAnsi="Calibri" w:cs="Calibri" w:eastAsia="Calibri"/>
          <w:b w:val="0"/>
          <w:i w:val="0"/>
          <w:color w:val="000000"/>
          <w:sz w:val="22"/>
        </w:rPr>
        <w:t>1. NA ND / ni² = 1.0×10^34 / 1.0×10^20 = 1.0×10^14. Vbi = 0.026 × ln(10^14) = 0.026 × 32.236 = 0.838 V.</w:t>
      </w:r>
    </w:p>
    <w:p>
      <w:pPr>
        <w:spacing w:after="160" w:before="0" w:line="276" w:lineRule="auto"/>
      </w:pPr>
      <w:r>
        <w:rPr>
          <w:rFonts w:ascii="Calibri" w:hAnsi="Calibri" w:cs="Calibri" w:eastAsia="Calibri"/>
          <w:b w:val="0"/>
          <w:i w:val="0"/>
          <w:color w:val="000000"/>
          <w:sz w:val="22"/>
        </w:rPr>
        <w:t>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3. Vbi depends on ln(1/ni²). A larger ni shrinks the argument of the logarithm, so Vbi falls.</w:t>
      </w:r>
    </w:p>
    <w:p>
      <w:pPr>
        <w:pStyle w:val="Heading2"/>
      </w:pPr>
      <w:r>
        <w:t>Chapter 5</w:t>
      </w:r>
    </w:p>
    <w:p>
      <w:pPr>
        <w:spacing w:after="160" w:before="0" w:line="276" w:lineRule="auto"/>
      </w:pPr>
      <w:r>
        <w:rPr>
          <w:rFonts w:ascii="Calibri" w:hAnsi="Calibri" w:cs="Calibri" w:eastAsia="Calibri"/>
          <w:b w:val="0"/>
          <w:i w:val="0"/>
          <w:color w:val="000000"/>
          <w:sz w:val="22"/>
        </w:rPr>
        <w:t>1. I(0.65 V) = 7.200e-05 A = 72.00 μA.</w:t>
      </w:r>
    </w:p>
    <w:p>
      <w:pPr>
        <w:spacing w:after="160" w:before="0" w:line="276" w:lineRule="auto"/>
      </w:pPr>
      <w:r>
        <w:rPr>
          <w:rFonts w:ascii="Calibri" w:hAnsi="Calibri" w:cs="Calibri" w:eastAsia="Calibri"/>
          <w:b w:val="0"/>
          <w:i w:val="0"/>
          <w:color w:val="000000"/>
          <w:sz w:val="22"/>
        </w:rPr>
        <w:t>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pStyle w:val="Heading2"/>
      </w:pPr>
      <w:r>
        <w:t>Chapter 6</w:t>
      </w:r>
    </w:p>
    <w:p>
      <w:pPr>
        <w:spacing w:after="160" w:before="0" w:line="276" w:lineRule="auto"/>
      </w:pPr>
      <w:r>
        <w:rPr>
          <w:rFonts w:ascii="Calibri" w:hAnsi="Calibri" w:cs="Calibri" w:eastAsia="Calibri"/>
          <w:b w:val="0"/>
          <w:i w:val="0"/>
          <w:color w:val="000000"/>
          <w:sz w:val="22"/>
        </w:rPr>
        <w:t>1. 1 − V/Vbi = 3.784. Cj = 20 / 1.945 = 10.28 pF.</w:t>
      </w:r>
    </w:p>
    <w:p>
      <w:pPr>
        <w:spacing w:after="160" w:before="0" w:line="276" w:lineRule="auto"/>
      </w:pPr>
      <w:r>
        <w:rPr>
          <w:rFonts w:ascii="Calibri" w:hAnsi="Calibri" w:cs="Calibri" w:eastAsia="Calibri"/>
          <w:b w:val="0"/>
          <w:i w:val="0"/>
          <w:color w:val="000000"/>
          <w:sz w:val="22"/>
        </w:rPr>
        <w:t>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3. The resistor sets the current through the knee. The junction sets the voltage. Without the resistor the supply would try to hold 12 V across a 5.1 V knee.</w:t>
      </w:r>
    </w:p>
    <w:p>
      <w:pPr>
        <w:pStyle w:val="Heading2"/>
      </w:pPr>
      <w:r>
        <w:t>Chapter 7</w:t>
      </w:r>
    </w:p>
    <w:p>
      <w:pPr>
        <w:spacing w:after="160" w:before="0" w:line="276" w:lineRule="auto"/>
      </w:pPr>
      <w:r>
        <w:rPr>
          <w:rFonts w:ascii="Calibri" w:hAnsi="Calibri" w:cs="Calibri" w:eastAsia="Calibri"/>
          <w:b w:val="0"/>
          <w:i w:val="0"/>
          <w:color w:val="000000"/>
          <w:sz w:val="22"/>
        </w:rPr>
        <w:t>1. Ropt = 40 / 0.50 = 80 Ω. P = (40)(0.50)/2 = 10 W.</w:t>
      </w:r>
    </w:p>
    <w:p>
      <w:pPr>
        <w:spacing w:after="160" w:before="0" w:line="276" w:lineRule="auto"/>
      </w:pPr>
      <w:r>
        <w:rPr>
          <w:rFonts w:ascii="Calibri" w:hAnsi="Calibri" w:cs="Calibri" w:eastAsia="Calibri"/>
          <w:b w:val="0"/>
          <w:i w:val="0"/>
          <w:color w:val="000000"/>
          <w:sz w:val="22"/>
        </w:rPr>
        <w:t>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3. The 650 V part is a GaN-on-silicon power HEMT. InP is a small, fragile, poorly heat-spreading substrate with a 1 to 5 V RF habit. It is not in that market.</w:t>
      </w:r>
    </w:p>
    <w:p>
      <w:pPr>
        <w:pStyle w:val="Heading2"/>
      </w:pPr>
      <w:r>
        <w:t xml:space="preserve">Chapter 8</w:t>
      </w:r>
    </w:p>
    <w:p>
      <w:pPr>
        <w:spacing w:after="160" w:before="0" w:line="276" w:lineRule="auto"/>
      </w:pPr>
      <w:r>
        <w:rPr>
          <w:rFonts w:ascii="Calibri" w:hAnsi="Calibri" w:cs="Calibri" w:eastAsia="Calibri"/>
          <w:b w:val="0"/>
          <w:i w:val="0"/>
          <w:color w:val="000000"/>
          <w:sz w:val="22"/>
        </w:rPr>
        <w:t xml:space="preserve">1. IS doubles to 3.2×10⁻¹⁶ A, because IS is inversely proportional to WB. The transit time WB²/(2Dn) falls by a factor of four, to 1.25 ps.</w:t>
      </w:r>
    </w:p>
    <w:p>
      <w:pPr>
        <w:spacing w:after="160" w:before="0" w:line="276" w:lineRule="auto"/>
      </w:pPr>
      <w:r>
        <w:rPr>
          <w:rFonts w:ascii="Calibri" w:hAnsi="Calibri" w:cs="Calibri" w:eastAsia="Calibri"/>
          <w:b w:val="0"/>
          <w:i w:val="0"/>
          <w:color w:val="000000"/>
          <w:sz w:val="22"/>
        </w:rPr>
        <w:t xml:space="preserve">2. α = 150/151 = 0.993. IE = IC/α = 2.0 × 151/150 = 2.013 mA.</w:t>
      </w:r>
    </w:p>
    <w:p>
      <w:pPr>
        <w:spacing w:after="160" w:before="0" w:line="276" w:lineRule="auto"/>
      </w:pPr>
      <w:r>
        <w:rPr>
          <w:rFonts w:ascii="Calibri" w:hAnsi="Calibri" w:cs="Calibri" w:eastAsia="Calibri"/>
          <w:b w:val="0"/>
          <w:i w:val="0"/>
          <w:color w:val="000000"/>
          <w:sz w:val="22"/>
        </w:rPr>
        <w:t xml:space="preserve">3. VBE = 0.026 ln(10⁻⁴/10⁻¹⁵) = 0.659 V and 0.026 ln(10⁻²/10⁻¹⁵) = 0.778 V, a difference of 120 mV. Two decades of current at about 60 mV per decade.</w:t>
      </w:r>
    </w:p>
    <w:p>
      <w:pPr>
        <w:spacing w:after="160" w:before="0" w:line="276" w:lineRule="auto"/>
      </w:pPr>
      <w:r>
        <w:rPr>
          <w:rFonts w:ascii="Calibri" w:hAnsi="Calibri" w:cs="Calibri" w:eastAsia="Calibri"/>
          <w:b w:val="0"/>
          <w:i w:val="0"/>
          <w:color w:val="000000"/>
          <w:sz w:val="22"/>
        </w:rPr>
        <w:t xml:space="preserve">4. β is proportional to NE, so the ratio predicts three times the gain. A real device gains less because heavier doping narrows the emitter bandgap and lowers the hole diffusion constant, both of which increase backward injection.</w:t>
      </w:r>
    </w:p>
    <w:p>
      <w:pPr>
        <w:spacing w:after="160" w:before="0" w:line="276" w:lineRule="auto"/>
      </w:pPr>
      <w:r>
        <w:rPr>
          <w:rFonts w:ascii="Calibri" w:hAnsi="Calibri" w:cs="Calibri" w:eastAsia="Calibri"/>
          <w:b w:val="0"/>
          <w:i w:val="0"/>
          <w:color w:val="000000"/>
          <w:sz w:val="22"/>
        </w:rPr>
        <w:t xml:space="preserve">5. In saturation the forward-biased collector junction stores excess minority charge in the base and collector, and that charge must be removed or recombine before the collector junction can block; in forward-active mode that excess charge was never stored.</w:t>
      </w:r>
    </w:p>
    <w:p>
      <w:pPr>
        <w:pStyle w:val="Heading2"/>
      </w:pPr>
      <w:r>
        <w:t xml:space="preserve">Chapter 9</w:t>
      </w:r>
    </w:p>
    <w:p>
      <w:pPr>
        <w:spacing w:after="160" w:before="0" w:line="276" w:lineRule="auto"/>
      </w:pPr>
      <w:r>
        <w:rPr>
          <w:rFonts w:ascii="Calibri" w:hAnsi="Calibri" w:cs="Calibri" w:eastAsia="Calibri"/>
          <w:b w:val="0"/>
          <w:i w:val="0"/>
          <w:color w:val="000000"/>
          <w:sz w:val="22"/>
        </w:rPr>
        <w:t xml:space="preserve">1. gm = 0.25 mA/26 mV ≈ 9.62 mS; rπ = 120/0.00962 ≈ 12.5 kΩ.</w:t>
      </w:r>
    </w:p>
    <w:p>
      <w:pPr>
        <w:spacing w:after="160" w:before="0" w:line="276" w:lineRule="auto"/>
      </w:pPr>
      <w:r>
        <w:rPr>
          <w:rFonts w:ascii="Calibri" w:hAnsi="Calibri" w:cs="Calibri" w:eastAsia="Calibri"/>
          <w:b w:val="0"/>
          <w:i w:val="0"/>
          <w:color w:val="000000"/>
          <w:sz w:val="22"/>
        </w:rPr>
        <w:t xml:space="preserve">2. ro = 60 V/0.5 mA = 120 kΩ; gm ro = VA/VT = 60/0.026 ≈ 2310, about 67 dB.</w:t>
      </w:r>
    </w:p>
    <w:p>
      <w:pPr>
        <w:spacing w:after="160" w:before="0" w:line="276" w:lineRule="auto"/>
      </w:pPr>
      <w:r>
        <w:rPr>
          <w:rFonts w:ascii="Calibri" w:hAnsi="Calibri" w:cs="Calibri" w:eastAsia="Calibri"/>
          <w:b w:val="0"/>
          <w:i w:val="0"/>
          <w:color w:val="000000"/>
          <w:sz w:val="22"/>
        </w:rPr>
        <w:t xml:space="preserve">3. RE = (4.0 − 0.718)/0.986 mA ≈ 3.33 kΩ. ΔIE = 0.100/3330 ≈ 30 µA, about 3.0% instead of 7.8%.</w:t>
      </w:r>
    </w:p>
    <w:p>
      <w:pPr>
        <w:spacing w:after="160" w:before="0" w:line="276" w:lineRule="auto"/>
      </w:pPr>
      <w:r>
        <w:rPr>
          <w:rFonts w:ascii="Calibri" w:hAnsi="Calibri" w:cs="Calibri" w:eastAsia="Calibri"/>
          <w:b w:val="0"/>
          <w:i w:val="0"/>
          <w:color w:val="000000"/>
          <w:sz w:val="22"/>
        </w:rPr>
        <w:t xml:space="preserve">4. gm = 76.9 mS; Cπ = 0.0769 × 10 ps + 50 fF ≈ 819 fF; fT = 0.0769/(2π × 839 fF) ≈ 14.6 GHz.</w:t>
      </w:r>
    </w:p>
    <w:p>
      <w:pPr>
        <w:spacing w:after="160" w:before="0" w:line="276" w:lineRule="auto"/>
      </w:pPr>
      <w:r>
        <w:rPr>
          <w:rFonts w:ascii="Calibri" w:hAnsi="Calibri" w:cs="Calibri" w:eastAsia="Calibri"/>
          <w:b w:val="0"/>
          <w:i w:val="0"/>
          <w:color w:val="000000"/>
          <w:sz w:val="22"/>
        </w:rPr>
        <w:t xml:space="preserve">5. gm is proportional to IC and ro is inversely proportional to IC, so their product VA/VT contains no current at all.</w:t>
      </w:r>
    </w:p>
    <w:p>
      <w:pPr>
        <w:pStyle w:val="Heading2"/>
      </w:pPr>
      <w:r>
        <w:t xml:space="preserve">Chapter 10</w:t>
      </w:r>
    </w:p>
    <w:p>
      <w:pPr>
        <w:spacing w:after="160" w:before="0" w:line="276" w:lineRule="auto"/>
      </w:pPr>
      <w:r>
        <w:rPr>
          <w:rFonts w:ascii="Calibri" w:hAnsi="Calibri" w:cs="Calibri" w:eastAsia="Calibri"/>
          <w:b w:val="0"/>
          <w:i w:val="0"/>
          <w:color w:val="000000"/>
          <w:sz w:val="22"/>
        </w:rPr>
        <w:t xml:space="preserve">1. Cox = 3.45×10⁻¹³/1.0×10⁻⁷ ≈ 3.45×10⁻⁶ F/cm² ≈ 34.5 fF/µm².</w:t>
      </w:r>
    </w:p>
    <w:p>
      <w:pPr>
        <w:spacing w:after="160" w:before="0" w:line="276" w:lineRule="auto"/>
      </w:pPr>
      <w:r>
        <w:rPr>
          <w:rFonts w:ascii="Calibri" w:hAnsi="Calibri" w:cs="Calibri" w:eastAsia="Calibri"/>
          <w:b w:val="0"/>
          <w:i w:val="0"/>
          <w:color w:val="000000"/>
          <w:sz w:val="22"/>
        </w:rPr>
        <w:t xml:space="preserve">2. ID = ½ × 200 µA/V² × 10 × 0.16 = 160 µA; gm = 2 × 160 µA/0.4 V = 0.80 mS; gm/ID = 5 V⁻¹. Doubling Vov quadrupled the current but only doubled gm.</w:t>
      </w:r>
    </w:p>
    <w:p>
      <w:pPr>
        <w:spacing w:after="160" w:before="0" w:line="276" w:lineRule="auto"/>
      </w:pPr>
      <w:r>
        <w:rPr>
          <w:rFonts w:ascii="Calibri" w:hAnsi="Calibri" w:cs="Calibri" w:eastAsia="Calibri"/>
          <w:b w:val="0"/>
          <w:i w:val="0"/>
          <w:color w:val="000000"/>
          <w:sz w:val="22"/>
        </w:rPr>
        <w:t xml:space="preserve">3. VDS &lt; Vov, so it is in triode, where it behaves as a gate-controlled resistor; in bipolar vocabulary this corresponds to saturation.</w:t>
      </w:r>
    </w:p>
    <w:p>
      <w:pPr>
        <w:spacing w:after="160" w:before="0" w:line="276" w:lineRule="auto"/>
      </w:pPr>
      <w:r>
        <w:rPr>
          <w:rFonts w:ascii="Calibri" w:hAnsi="Calibri" w:cs="Calibri" w:eastAsia="Calibri"/>
          <w:b w:val="0"/>
          <w:i w:val="0"/>
          <w:color w:val="000000"/>
          <w:sz w:val="22"/>
        </w:rPr>
        <w:t xml:space="preserve">4. 120/80 = 1.5 decades, a factor of 10^1.5 ≈ 32.</w:t>
      </w:r>
    </w:p>
    <w:p>
      <w:pPr>
        <w:spacing w:after="160" w:before="0" w:line="276" w:lineRule="auto"/>
      </w:pPr>
      <w:r>
        <w:rPr>
          <w:rFonts w:ascii="Calibri" w:hAnsi="Calibri" w:cs="Calibri" w:eastAsia="Calibri"/>
          <w:b w:val="0"/>
          <w:i w:val="0"/>
          <w:color w:val="000000"/>
          <w:sz w:val="22"/>
        </w:rPr>
        <w:t xml:space="preserve">5. Once carriers move at a fixed saturated velocity, the current is the channel charge per unit width times that velocity, which does not involve L; shortening the channel only raises the field in a region where velocity can no longer increase.</w:t>
      </w:r>
    </w:p>
    <w:p>
      <w:pPr>
        <w:pStyle w:val="Heading2"/>
      </w:pPr>
      <w:r>
        <w:t xml:space="preserve">Chapter 11</w:t>
      </w:r>
    </w:p>
    <w:p>
      <w:pPr>
        <w:spacing w:after="160" w:before="0" w:line="276" w:lineRule="auto"/>
      </w:pPr>
      <w:r>
        <w:rPr>
          <w:rFonts w:ascii="Calibri" w:hAnsi="Calibri" w:cs="Calibri" w:eastAsia="Calibri"/>
          <w:b w:val="0"/>
          <w:i w:val="0"/>
          <w:color w:val="000000"/>
          <w:sz w:val="22"/>
        </w:rPr>
        <w:t xml:space="preserve">1. 3 × (2 × 42 + 6) = 3 × 90 = 270 nm.</w:t>
      </w:r>
    </w:p>
    <w:p>
      <w:pPr>
        <w:spacing w:after="160" w:before="0" w:line="276" w:lineRule="auto"/>
      </w:pPr>
      <w:r>
        <w:rPr>
          <w:rFonts w:ascii="Calibri" w:hAnsi="Calibri" w:cs="Calibri" w:eastAsia="Calibri"/>
          <w:b w:val="0"/>
          <w:i w:val="0"/>
          <w:color w:val="000000"/>
          <w:sz w:val="22"/>
        </w:rPr>
        <w:t xml:space="preserve">2. 4 × 2 × (25 + 6) = 248 nm.</w:t>
      </w:r>
    </w:p>
    <w:p>
      <w:pPr>
        <w:spacing w:after="160" w:before="0" w:line="276" w:lineRule="auto"/>
      </w:pPr>
      <w:r>
        <w:rPr>
          <w:rFonts w:ascii="Calibri" w:hAnsi="Calibri" w:cs="Calibri" w:eastAsia="Calibri"/>
          <w:b w:val="0"/>
          <w:i w:val="0"/>
          <w:color w:val="000000"/>
          <w:sz w:val="22"/>
        </w:rPr>
        <w:t xml:space="preserve">3. 50 mV/0.70 V ≈ 71 mV/V.</w:t>
      </w:r>
    </w:p>
    <w:p>
      <w:pPr>
        <w:spacing w:after="160" w:before="0" w:line="276" w:lineRule="auto"/>
      </w:pPr>
      <w:r>
        <w:rPr>
          <w:rFonts w:ascii="Calibri" w:hAnsi="Calibri" w:cs="Calibri" w:eastAsia="Calibri"/>
          <w:b w:val="0"/>
          <w:i w:val="0"/>
          <w:color w:val="000000"/>
          <w:sz w:val="22"/>
        </w:rPr>
        <w:t xml:space="preserve">4. In a thin channel, every point is close to a gate electrode, so the gate's field sets the potential throughout the channel; the drain's field, which must reach in from the far end, has little channel left to influence.</w:t>
      </w:r>
    </w:p>
    <w:p>
      <w:pPr>
        <w:pStyle w:val="Heading2"/>
      </w:pPr>
      <w:r>
        <w:t xml:space="preserve">Chapter 12</w:t>
      </w:r>
    </w:p>
    <w:p>
      <w:pPr>
        <w:spacing w:after="160" w:before="0" w:line="276" w:lineRule="auto"/>
      </w:pPr>
      <w:r>
        <w:rPr>
          <w:rFonts w:ascii="Calibri" w:hAnsi="Calibri" w:cs="Calibri" w:eastAsia="Calibri"/>
          <w:b w:val="0"/>
          <w:i w:val="0"/>
          <w:color w:val="000000"/>
          <w:sz w:val="22"/>
        </w:rPr>
        <w:t xml:space="preserve">1. IOUT = 200 µA/(1 + 2/50) = 192.3 µA.</w:t>
      </w:r>
    </w:p>
    <w:p>
      <w:pPr>
        <w:spacing w:after="160" w:before="0" w:line="276" w:lineRule="auto"/>
      </w:pPr>
      <w:r>
        <w:rPr>
          <w:rFonts w:ascii="Calibri" w:hAnsi="Calibri" w:cs="Calibri" w:eastAsia="Calibri"/>
          <w:b w:val="0"/>
          <w:i w:val="0"/>
          <w:color w:val="000000"/>
          <w:sz w:val="22"/>
        </w:rPr>
        <w:t xml:space="preserve">2. 2 × 2 mV/0.15 V = 2.7%.</w:t>
      </w:r>
    </w:p>
    <w:p>
      <w:pPr>
        <w:spacing w:after="160" w:before="0" w:line="276" w:lineRule="auto"/>
      </w:pPr>
      <w:r>
        <w:rPr>
          <w:rFonts w:ascii="Calibri" w:hAnsi="Calibri" w:cs="Calibri" w:eastAsia="Calibri"/>
          <w:b w:val="0"/>
          <w:i w:val="0"/>
          <w:color w:val="000000"/>
          <w:sz w:val="22"/>
        </w:rPr>
        <w:t xml:space="preserve">3. √(WL) = 4/0.5 = 8 µm, so WL = 64 µm².</w:t>
      </w:r>
    </w:p>
    <w:p>
      <w:pPr>
        <w:spacing w:after="160" w:before="0" w:line="276" w:lineRule="auto"/>
      </w:pPr>
      <w:r>
        <w:rPr>
          <w:rFonts w:ascii="Calibri" w:hAnsi="Calibri" w:cs="Calibri" w:eastAsia="Calibri"/>
          <w:b w:val="0"/>
          <w:i w:val="0"/>
          <w:color w:val="000000"/>
          <w:sz w:val="22"/>
        </w:rPr>
        <w:t xml:space="preserve">4. gm = 200 µA/26 mV = 7.69 mS; gain = 7.69 mS × 20 kΩ = 154.</w:t>
      </w:r>
    </w:p>
    <w:p>
      <w:pPr>
        <w:spacing w:after="160" w:before="0" w:line="276" w:lineRule="auto"/>
      </w:pPr>
      <w:r>
        <w:rPr>
          <w:rFonts w:ascii="Calibri" w:hAnsi="Calibri" w:cs="Calibri" w:eastAsia="Calibri"/>
          <w:b w:val="0"/>
          <w:i w:val="0"/>
          <w:color w:val="000000"/>
          <w:sz w:val="22"/>
        </w:rPr>
        <w:t xml:space="preserve">5. VT ln(1.02) = 26 mV × 0.0198 = 0.51 mV.</w:t>
      </w:r>
    </w:p>
    <w:p>
      <w:pPr>
        <w:spacing w:after="160" w:before="0" w:line="276" w:lineRule="auto"/>
      </w:pPr>
      <w:r>
        <w:rPr>
          <w:rFonts w:ascii="Calibri" w:hAnsi="Calibri" w:cs="Calibri" w:eastAsia="Calibri"/>
          <w:b w:val="0"/>
          <w:i w:val="0"/>
          <w:color w:val="000000"/>
          <w:sz w:val="22"/>
        </w:rPr>
        <w:t xml:space="preserve">6. Edge effects such as diffusion under the gate edge and corner rounding scale with perimeter, not area, so one wide device does not carry exactly four times the current of a narrow one; four copies of the same unit device reproduce every edge effect four times.</w:t>
      </w:r>
    </w:p>
    <w:p>
      <w:pPr>
        <w:pStyle w:val="Heading2"/>
      </w:pPr>
      <w:r>
        <w:t xml:space="preserve">Chapter 13</w:t>
      </w:r>
    </w:p>
    <w:p>
      <w:pPr>
        <w:spacing w:after="160" w:before="0" w:line="276" w:lineRule="auto"/>
      </w:pPr>
      <w:r>
        <w:rPr>
          <w:rFonts w:ascii="Calibri" w:hAnsi="Calibri" w:cs="Calibri" w:eastAsia="Calibri"/>
          <w:b w:val="0"/>
          <w:i w:val="0"/>
          <w:color w:val="000000"/>
          <w:sz w:val="22"/>
        </w:rPr>
        <w:t xml:space="preserve">1. 180 × 220 = 39,600, which is 92.0 dB.</w:t>
      </w:r>
    </w:p>
    <w:p>
      <w:pPr>
        <w:spacing w:after="160" w:before="0" w:line="276" w:lineRule="auto"/>
      </w:pPr>
      <w:r>
        <w:rPr>
          <w:rFonts w:ascii="Calibri" w:hAnsi="Calibri" w:cs="Calibri" w:eastAsia="Calibri"/>
          <w:b w:val="0"/>
          <w:i w:val="0"/>
          <w:color w:val="000000"/>
          <w:sz w:val="22"/>
        </w:rPr>
        <w:t xml:space="preserve">2. Cc = 0.25 mS/(2π × 5 MHz) = 7.96 pF.</w:t>
      </w:r>
    </w:p>
    <w:p>
      <w:pPr>
        <w:spacing w:after="160" w:before="0" w:line="276" w:lineRule="auto"/>
      </w:pPr>
      <w:r>
        <w:rPr>
          <w:rFonts w:ascii="Calibri" w:hAnsi="Calibri" w:cs="Calibri" w:eastAsia="Calibri"/>
          <w:b w:val="0"/>
          <w:i w:val="0"/>
          <w:color w:val="000000"/>
          <w:sz w:val="22"/>
        </w:rPr>
        <w:t xml:space="preserve">3. SR = 40 µA/30 pF = 1.33 V/µs.</w:t>
      </w:r>
    </w:p>
    <w:p>
      <w:pPr>
        <w:spacing w:after="160" w:before="0" w:line="276" w:lineRule="auto"/>
      </w:pPr>
      <w:r>
        <w:rPr>
          <w:rFonts w:ascii="Calibri" w:hAnsi="Calibri" w:cs="Calibri" w:eastAsia="Calibri"/>
          <w:b w:val="0"/>
          <w:i w:val="0"/>
          <w:color w:val="000000"/>
          <w:sz w:val="22"/>
        </w:rPr>
        <w:t xml:space="preserve">4. SR = 2π × 10 MHz × 0.15 V = 9.4 V/µs.</w:t>
      </w:r>
    </w:p>
    <w:p>
      <w:pPr>
        <w:spacing w:after="160" w:before="0" w:line="276" w:lineRule="auto"/>
      </w:pPr>
      <w:r>
        <w:rPr>
          <w:rFonts w:ascii="Calibri" w:hAnsi="Calibri" w:cs="Calibri" w:eastAsia="Calibri"/>
          <w:b w:val="0"/>
          <w:i w:val="0"/>
          <w:color w:val="000000"/>
          <w:sz w:val="22"/>
        </w:rPr>
        <w:t xml:space="preserve">5. CL = 4 mS/(2π × 6.6 MHz) = 96 pF.</w:t>
      </w:r>
    </w:p>
    <w:p>
      <w:pPr>
        <w:spacing w:after="160" w:before="0" w:line="276" w:lineRule="auto"/>
      </w:pPr>
      <w:r>
        <w:rPr>
          <w:rFonts w:ascii="Calibri" w:hAnsi="Calibri" w:cs="Calibri" w:eastAsia="Calibri"/>
          <w:b w:val="0"/>
          <w:i w:val="0"/>
          <w:color w:val="000000"/>
          <w:sz w:val="22"/>
        </w:rPr>
        <w:t xml:space="preserve">6. Each stage's gain gm ro is independent of current because gm rises and ro falls in proportion, but the second pole gm6/(2πCL) moves up with gm6, so a larger load capacitance keeps the same pole frequency.</w:t>
      </w:r>
    </w:p>
    <w:p>
      <w:pPr>
        <w:pStyle w:val="Heading2"/>
      </w:pPr>
      <w:r>
        <w:t xml:space="preserve">Chapter 14</w:t>
      </w:r>
    </w:p>
    <w:p>
      <w:pPr>
        <w:spacing w:after="160" w:before="0" w:line="276" w:lineRule="auto"/>
      </w:pPr>
      <w:r>
        <w:rPr>
          <w:rFonts w:ascii="Calibri" w:hAnsi="Calibri" w:cs="Calibri" w:eastAsia="Calibri"/>
          <w:b w:val="0"/>
          <w:i w:val="0"/>
          <w:color w:val="000000"/>
          <w:sz w:val="22"/>
        </w:rPr>
        <w:t xml:space="preserve">1. √(2 × 1.602 × 10⁻¹⁹ × 10⁻⁴) = 5.7 pA/√Hz.</w:t>
      </w:r>
    </w:p>
    <w:p>
      <w:pPr>
        <w:spacing w:after="160" w:before="0" w:line="276" w:lineRule="auto"/>
      </w:pPr>
      <w:r>
        <w:rPr>
          <w:rFonts w:ascii="Calibri" w:hAnsi="Calibri" w:cs="Calibri" w:eastAsia="Calibri"/>
          <w:b w:val="0"/>
          <w:i w:val="0"/>
          <w:color w:val="000000"/>
          <w:sz w:val="22"/>
        </w:rPr>
        <w:t xml:space="preserve">2. en = 26 mV × √(3.20 × 10⁻¹⁹/10⁻⁴) = 1.47 nV/√Hz.</w:t>
      </w:r>
    </w:p>
    <w:p>
      <w:pPr>
        <w:spacing w:after="160" w:before="0" w:line="276" w:lineRule="auto"/>
      </w:pPr>
      <w:r>
        <w:rPr>
          <w:rFonts w:ascii="Calibri" w:hAnsi="Calibri" w:cs="Calibri" w:eastAsia="Calibri"/>
          <w:b w:val="0"/>
          <w:i w:val="0"/>
          <w:color w:val="000000"/>
          <w:sz w:val="22"/>
        </w:rPr>
        <w:t xml:space="preserve">3. rπ = 200 × 26 Ω = 5.2 kΩ; rπ/√β = 5.2 kΩ/14.1 = 368 Ω.</w:t>
      </w:r>
    </w:p>
    <w:p>
      <w:pPr>
        <w:spacing w:after="160" w:before="0" w:line="276" w:lineRule="auto"/>
      </w:pPr>
      <w:r>
        <w:rPr>
          <w:rFonts w:ascii="Calibri" w:hAnsi="Calibri" w:cs="Calibri" w:eastAsia="Calibri"/>
          <w:b w:val="0"/>
          <w:i w:val="0"/>
          <w:color w:val="000000"/>
          <w:sz w:val="22"/>
        </w:rPr>
        <w:t xml:space="preserve">4. √(1.60 × 10⁻²⁰ × 0.667/0.004) = 1.6 nV/√Hz.</w:t>
      </w:r>
    </w:p>
    <w:p>
      <w:pPr>
        <w:spacing w:after="160" w:before="0" w:line="276" w:lineRule="auto"/>
      </w:pPr>
      <w:r>
        <w:rPr>
          <w:rFonts w:ascii="Calibri" w:hAnsi="Calibri" w:cs="Calibri" w:eastAsia="Calibri"/>
          <w:b w:val="0"/>
          <w:i w:val="0"/>
          <w:color w:val="000000"/>
          <w:sz w:val="22"/>
        </w:rPr>
        <w:t xml:space="preserve">5. 8 × √(1 + 100) = 80 nV/√Hz.</w:t>
      </w:r>
    </w:p>
    <w:p>
      <w:pPr>
        <w:spacing w:after="160" w:before="0" w:line="276" w:lineRule="auto"/>
      </w:pPr>
      <w:r>
        <w:rPr>
          <w:rFonts w:ascii="Calibri" w:hAnsi="Calibri" w:cs="Calibri" w:eastAsia="Calibri"/>
          <w:b w:val="0"/>
          <w:i w:val="0"/>
          <w:color w:val="000000"/>
          <w:sz w:val="22"/>
        </w:rPr>
        <w:t xml:space="preserve">6. At 10 MΩ, a bipolar input's current noise of order 1 pA/√Hz produces 10 µV/√Hz in the source resistance, far above any voltage noise, while a CMOS input's femtoampere current noise produces only nanovolts; the source resistance's own thermal noise, about 400 nV/√Hz, then dominates.</w:t>
      </w:r>
    </w:p>
    <w:p>
      <w:pPr>
        <w:pStyle w:val="Heading2"/>
      </w:pPr>
      <w:r>
        <w:t xml:space="preserve">Chapter 15</w:t>
      </w:r>
    </w:p>
    <w:p>
      <w:pPr>
        <w:spacing w:after="160" w:before="0" w:line="276" w:lineRule="auto"/>
      </w:pPr>
      <w:r>
        <w:rPr>
          <w:rFonts w:ascii="Calibri" w:hAnsi="Calibri" w:cs="Calibri" w:eastAsia="Calibri"/>
          <w:b w:val="0"/>
          <w:i w:val="0"/>
          <w:color w:val="000000"/>
          <w:sz w:val="22"/>
        </w:rPr>
        <w:t xml:space="preserve">1. (W/L)p/(W/L)n = 2.5.</w:t>
      </w:r>
    </w:p>
    <w:p>
      <w:pPr>
        <w:spacing w:after="160" w:before="0" w:line="276" w:lineRule="auto"/>
      </w:pPr>
      <w:r>
        <w:rPr>
          <w:rFonts w:ascii="Calibri" w:hAnsi="Calibri" w:cs="Calibri" w:eastAsia="Calibri"/>
          <w:b w:val="0"/>
          <w:i w:val="0"/>
          <w:color w:val="000000"/>
          <w:sz w:val="22"/>
        </w:rPr>
        <w:t xml:space="preserve">2. tp = 3 fF × 0.75 V/(2 × 60 µA) = 18.8 ps.</w:t>
      </w:r>
    </w:p>
    <w:p>
      <w:pPr>
        <w:spacing w:after="160" w:before="0" w:line="276" w:lineRule="auto"/>
      </w:pPr>
      <w:r>
        <w:rPr>
          <w:rFonts w:ascii="Calibri" w:hAnsi="Calibri" w:cs="Calibri" w:eastAsia="Calibri"/>
          <w:b w:val="0"/>
          <w:i w:val="0"/>
          <w:color w:val="000000"/>
          <w:sz w:val="22"/>
        </w:rPr>
        <w:t xml:space="preserve">3. 0.15 × 5 × 10⁻⁹ × 0.81 × 1.5 × 10⁹ = 0.91 W.</w:t>
      </w:r>
    </w:p>
    <w:p>
      <w:pPr>
        <w:spacing w:after="160" w:before="0" w:line="276" w:lineRule="auto"/>
      </w:pPr>
      <w:r>
        <w:rPr>
          <w:rFonts w:ascii="Calibri" w:hAnsi="Calibri" w:cs="Calibri" w:eastAsia="Calibri"/>
          <w:b w:val="0"/>
          <w:i w:val="0"/>
          <w:color w:val="000000"/>
          <w:sz w:val="22"/>
        </w:rPr>
        <w:t xml:space="preserve">4. (0.7/1.0)² = 0.49, so 51% is saved.</w:t>
      </w:r>
    </w:p>
    <w:p>
      <w:pPr>
        <w:spacing w:after="160" w:before="0" w:line="276" w:lineRule="auto"/>
      </w:pPr>
      <w:r>
        <w:rPr>
          <w:rFonts w:ascii="Calibri" w:hAnsi="Calibri" w:cs="Calibri" w:eastAsia="Calibri"/>
          <w:b w:val="0"/>
          <w:i w:val="0"/>
          <w:color w:val="000000"/>
          <w:sz w:val="22"/>
        </w:rPr>
        <w:t xml:space="preserve">5. 150/75 = 2 decades, so leakage falls to 0.5/100 = 5 mW.</w:t>
      </w:r>
    </w:p>
    <w:p>
      <w:pPr>
        <w:spacing w:after="160" w:before="0" w:line="276" w:lineRule="auto"/>
      </w:pPr>
      <w:r>
        <w:rPr>
          <w:rFonts w:ascii="Calibri" w:hAnsi="Calibri" w:cs="Calibri" w:eastAsia="Calibri"/>
          <w:b w:val="0"/>
          <w:i w:val="0"/>
          <w:color w:val="000000"/>
          <w:sz w:val="22"/>
        </w:rPr>
        <w:t xml:space="preserve">6. Charging a capacitor to VDD through any resistance dissipates ½CV² in that resistance, because a smaller resistance carries a larger current for a shorter time and the product is fixed; the resistance sets the speed, not the energy.</w:t>
      </w:r>
    </w:p>
    <w:p>
      <w:pPr>
        <w:pStyle w:val="Heading2"/>
      </w:pPr>
      <w:r>
        <w:t xml:space="preserve">Chapter 16</w:t>
      </w:r>
    </w:p>
    <w:p>
      <w:pPr>
        <w:spacing w:after="160" w:before="0" w:line="276" w:lineRule="auto"/>
      </w:pPr>
      <w:r>
        <w:rPr>
          <w:rFonts w:ascii="Calibri" w:hAnsi="Calibri" w:cs="Calibri" w:eastAsia="Calibri"/>
          <w:b w:val="0"/>
          <w:i w:val="0"/>
          <w:color w:val="000000"/>
          <w:sz w:val="22"/>
        </w:rPr>
        <w:t xml:space="preserve">1. ΔVbl = 0.55 × 15/105 = 78.6 mV.</w:t>
      </w:r>
    </w:p>
    <w:p>
      <w:pPr>
        <w:spacing w:after="160" w:before="0" w:line="276" w:lineRule="auto"/>
      </w:pPr>
      <w:r>
        <w:rPr>
          <w:rFonts w:ascii="Calibri" w:hAnsi="Calibri" w:cs="Calibri" w:eastAsia="Calibri"/>
          <w:b w:val="0"/>
          <w:i w:val="0"/>
          <w:color w:val="000000"/>
          <w:sz w:val="22"/>
        </w:rPr>
        <w:t xml:space="preserve">2. I = 15 fF × 0.2 V/32 ms = 94 fA.</w:t>
      </w:r>
    </w:p>
    <w:p>
      <w:pPr>
        <w:spacing w:after="160" w:before="0" w:line="276" w:lineRule="auto"/>
      </w:pPr>
      <w:r>
        <w:rPr>
          <w:rFonts w:ascii="Calibri" w:hAnsi="Calibri" w:cs="Calibri" w:eastAsia="Calibri"/>
          <w:b w:val="0"/>
          <w:i w:val="0"/>
          <w:color w:val="000000"/>
          <w:sz w:val="22"/>
        </w:rPr>
        <w:t xml:space="preserve">3. N = 0.2 × 10⁻¹⁵ × 0.5/1.602 × 10⁻¹⁹ = 624 electrons.</w:t>
      </w:r>
    </w:p>
    <w:p>
      <w:pPr>
        <w:spacing w:after="160" w:before="0" w:line="276" w:lineRule="auto"/>
      </w:pPr>
      <w:r>
        <w:rPr>
          <w:rFonts w:ascii="Calibri" w:hAnsi="Calibri" w:cs="Calibri" w:eastAsia="Calibri"/>
          <w:b w:val="0"/>
          <w:i w:val="0"/>
          <w:color w:val="000000"/>
          <w:sz w:val="22"/>
        </w:rPr>
        <w:t xml:space="preserve">4. Four levels have three spaces, so 5/3 = 1.67 V.</w:t>
      </w:r>
    </w:p>
    <w:p>
      <w:pPr>
        <w:spacing w:after="160" w:before="0" w:line="276" w:lineRule="auto"/>
      </w:pPr>
      <w:r>
        <w:rPr>
          <w:rFonts w:ascii="Calibri" w:hAnsi="Calibri" w:cs="Calibri" w:eastAsia="Calibri"/>
          <w:b w:val="0"/>
          <w:i w:val="0"/>
          <w:color w:val="000000"/>
          <w:sz w:val="22"/>
        </w:rPr>
        <w:t xml:space="preserve">5. 0.9 × 0.2/1.2 = 0.15 V.</w:t>
      </w:r>
    </w:p>
    <w:p>
      <w:pPr>
        <w:spacing w:after="160" w:before="0" w:line="276" w:lineRule="auto"/>
      </w:pPr>
      <w:r>
        <w:rPr>
          <w:rFonts w:ascii="Calibri" w:hAnsi="Calibri" w:cs="Calibri" w:eastAsia="Calibri"/>
          <w:b w:val="0"/>
          <w:i w:val="0"/>
          <w:color w:val="000000"/>
          <w:sz w:val="22"/>
        </w:rPr>
        <w:t xml:space="preserve">6. Charge sharing with the bit line leaves the DRAM cell at nearly the bit-line voltage, so its stored value is lost and must be restored; an SRAM cell's latch actively holds its state through a correctly sized read and restores its own nodes.</w:t>
      </w:r>
    </w:p>
    <w:p>
      <w:pPr>
        <w:pStyle w:val="Heading2"/>
      </w:pPr>
      <w:r>
        <w:t xml:space="preserve">Chapter 17</w:t>
      </w:r>
    </w:p>
    <w:p>
      <w:pPr>
        <w:spacing w:after="160" w:before="0" w:line="276" w:lineRule="auto"/>
      </w:pPr>
      <w:r>
        <w:rPr>
          <w:rFonts w:ascii="Calibri" w:hAnsi="Calibri" w:cs="Calibri" w:eastAsia="Calibri"/>
          <w:b w:val="0"/>
          <w:i w:val="0"/>
          <w:color w:val="000000"/>
          <w:sz w:val="22"/>
        </w:rPr>
        <w:t xml:space="preserve">1. 8000/1500 = 5.33 A.</w:t>
      </w:r>
    </w:p>
    <w:p>
      <w:pPr>
        <w:spacing w:after="160" w:before="0" w:line="276" w:lineRule="auto"/>
      </w:pPr>
      <w:r>
        <w:rPr>
          <w:rFonts w:ascii="Calibri" w:hAnsi="Calibri" w:cs="Calibri" w:eastAsia="Calibri"/>
          <w:b w:val="0"/>
          <w:i w:val="0"/>
          <w:color w:val="000000"/>
          <w:sz w:val="22"/>
        </w:rPr>
        <w:t xml:space="preserve">2. ½ × 100 pF × (4000)² = 0.8 mJ.</w:t>
      </w:r>
    </w:p>
    <w:p>
      <w:pPr>
        <w:spacing w:after="160" w:before="0" w:line="276" w:lineRule="auto"/>
      </w:pPr>
      <w:r>
        <w:rPr>
          <w:rFonts w:ascii="Calibri" w:hAnsi="Calibri" w:cs="Calibri" w:eastAsia="Calibri"/>
          <w:b w:val="0"/>
          <w:i w:val="0"/>
          <w:color w:val="000000"/>
          <w:sz w:val="22"/>
        </w:rPr>
        <w:t xml:space="preserve">3. 0.5/0.025 = 20 Ω.</w:t>
      </w:r>
    </w:p>
    <w:p>
      <w:pPr>
        <w:spacing w:after="160" w:before="0" w:line="276" w:lineRule="auto"/>
      </w:pPr>
      <w:r>
        <w:rPr>
          <w:rFonts w:ascii="Calibri" w:hAnsi="Calibri" w:cs="Calibri" w:eastAsia="Calibri"/>
          <w:b w:val="0"/>
          <w:i w:val="0"/>
          <w:color w:val="000000"/>
          <w:sz w:val="22"/>
        </w:rPr>
        <w:t xml:space="preserve">4. exp((0.7/8.617 × 10⁻⁵)(1/358.15 − 1/378.15)) = 3.3, so the life falls to about 30%.</w:t>
      </w:r>
    </w:p>
    <w:p>
      <w:pPr>
        <w:spacing w:after="160" w:before="0" w:line="276" w:lineRule="auto"/>
      </w:pPr>
      <w:r>
        <w:rPr>
          <w:rFonts w:ascii="Calibri" w:hAnsi="Calibri" w:cs="Calibri" w:eastAsia="Calibri"/>
          <w:b w:val="0"/>
          <w:i w:val="0"/>
          <w:color w:val="000000"/>
          <w:sz w:val="22"/>
        </w:rPr>
        <w:t xml:space="preserve">5. 5 × 10^0.2 = 7.9 mV.</w:t>
      </w:r>
    </w:p>
    <w:p>
      <w:pPr>
        <w:spacing w:after="160" w:before="0" w:line="276" w:lineRule="auto"/>
      </w:pPr>
      <w:r>
        <w:rPr>
          <w:rFonts w:ascii="Calibri" w:hAnsi="Calibri" w:cs="Calibri" w:eastAsia="Calibri"/>
          <w:b w:val="0"/>
          <w:i w:val="0"/>
          <w:color w:val="000000"/>
          <w:sz w:val="22"/>
        </w:rPr>
        <w:t xml:space="preserve">6. The protection clamp holds the pin at a few volts while the capacitor starts at kilovolts, so almost all of the voltage, and therefore almost all of the I²R energy, appears across the 1.5 kΩ resistor in series.</w:t>
      </w:r>
    </w:p>
    <w:p>
      <w:pPr>
        <w:pStyle w:val="Heading2"/>
      </w:pPr>
      <w:r>
        <w:t xml:space="preserve">Chapter 18</w:t>
      </w:r>
    </w:p>
    <w:p>
      <w:pPr>
        <w:spacing w:after="160" w:before="0" w:line="276" w:lineRule="auto"/>
      </w:pPr>
      <w:r>
        <w:rPr>
          <w:rFonts w:ascii="Calibri" w:hAnsi="Calibri" w:cs="Calibri" w:eastAsia="Calibri"/>
          <w:b w:val="0"/>
          <w:i w:val="0"/>
          <w:color w:val="000000"/>
          <w:sz w:val="22"/>
        </w:rPr>
        <w:t xml:space="preserve">1. L = √(12.48 × 10⁻⁷) cm = 1.12 × 10⁻³ cm = 11.2 µm.</w:t>
      </w:r>
    </w:p>
    <w:p>
      <w:pPr>
        <w:spacing w:after="160" w:before="0" w:line="276" w:lineRule="auto"/>
      </w:pPr>
      <w:r>
        <w:rPr>
          <w:rFonts w:ascii="Calibri" w:hAnsi="Calibri" w:cs="Calibri" w:eastAsia="Calibri"/>
          <w:b w:val="0"/>
          <w:i w:val="0"/>
          <w:color w:val="000000"/>
          <w:sz w:val="22"/>
        </w:rPr>
        <w:t xml:space="preserve">2. 1240/625 = 1.98 eV.</w:t>
      </w:r>
    </w:p>
    <w:p>
      <w:pPr>
        <w:spacing w:after="160" w:before="0" w:line="276" w:lineRule="auto"/>
      </w:pPr>
      <w:r>
        <w:rPr>
          <w:rFonts w:ascii="Calibri" w:hAnsi="Calibri" w:cs="Calibri" w:eastAsia="Calibri"/>
          <w:b w:val="0"/>
          <w:i w:val="0"/>
          <w:color w:val="000000"/>
          <w:sz w:val="22"/>
        </w:rPr>
        <w:t xml:space="preserve">3. No. 1550 nm corresponds to 1240/1550 = 0.80 eV, below silicon's 1.12 eV gap, so the photons pass through without creating carriers; InGaAs or germanium is used.</w:t>
      </w:r>
    </w:p>
    <w:p>
      <w:pPr>
        <w:spacing w:after="160" w:before="0" w:line="276" w:lineRule="auto"/>
      </w:pPr>
      <w:r>
        <w:rPr>
          <w:rFonts w:ascii="Calibri" w:hAnsi="Calibri" w:cs="Calibri" w:eastAsia="Calibri"/>
          <w:b w:val="0"/>
          <w:i w:val="0"/>
          <w:color w:val="000000"/>
          <w:sz w:val="22"/>
        </w:rPr>
        <w:t xml:space="preserve">4. R = 0.8 × 850/1240 = 0.55 A/W; I = 5.5 µA.</w:t>
      </w:r>
    </w:p>
    <w:p>
      <w:pPr>
        <w:spacing w:after="160" w:before="0" w:line="276" w:lineRule="auto"/>
      </w:pPr>
      <w:r>
        <w:rPr>
          <w:rFonts w:ascii="Calibri" w:hAnsi="Calibri" w:cs="Calibri" w:eastAsia="Calibri"/>
          <w:b w:val="0"/>
          <w:i w:val="0"/>
          <w:color w:val="000000"/>
          <w:sz w:val="22"/>
        </w:rPr>
        <w:t xml:space="preserve">5. hν = 1240/630 = 1.97 eV; Popt = 0.35 × 0.030 × 1.97 = 20.7 mW; input 63 mW; ηwall = 33%.</w:t>
      </w:r>
    </w:p>
    <w:p>
      <w:pPr>
        <w:spacing w:after="160" w:before="0" w:line="276" w:lineRule="auto"/>
      </w:pPr>
      <w:r>
        <w:rPr>
          <w:rFonts w:ascii="Calibri" w:hAnsi="Calibri" w:cs="Calibri" w:eastAsia="Calibri"/>
          <w:b w:val="0"/>
          <w:i w:val="0"/>
          <w:color w:val="000000"/>
          <w:sz w:val="22"/>
        </w:rPr>
        <w:t xml:space="preserve">6. Voc rises by VT ln 10 = 60 mV, to 0.68 V.</w:t>
      </w:r>
    </w:p>
    <w:p>
      <w:pPr>
        <w:pStyle w:val="Heading2"/>
      </w:pPr>
      <w:r>
        <w:t xml:space="preserve">Chapter 19</w:t>
      </w:r>
    </w:p>
    <w:p>
      <w:pPr>
        <w:spacing w:after="160" w:before="0" w:line="276" w:lineRule="auto"/>
      </w:pPr>
      <w:r>
        <w:rPr>
          <w:rFonts w:ascii="Calibri" w:hAnsi="Calibri" w:cs="Calibri" w:eastAsia="Calibri"/>
          <w:b w:val="0"/>
          <w:i w:val="0"/>
          <w:color w:val="000000"/>
          <w:sz w:val="22"/>
        </w:rPr>
        <w:t xml:space="preserve">1. ND = 2.9 × 10¹⁵ cm⁻³; W = 6.7 µm; Ron,sp = 1.43 mΩ·cm².</w:t>
      </w:r>
    </w:p>
    <w:p>
      <w:pPr>
        <w:spacing w:after="160" w:before="0" w:line="276" w:lineRule="auto"/>
      </w:pPr>
      <w:r>
        <w:rPr>
          <w:rFonts w:ascii="Calibri" w:hAnsi="Calibri" w:cs="Calibri" w:eastAsia="Calibri"/>
          <w:b w:val="0"/>
          <w:i w:val="0"/>
          <w:color w:val="000000"/>
          <w:sz w:val="22"/>
        </w:rPr>
        <w:t xml:space="preserve">2. Ron,sp ∝ BV², so it rises by 2² = 4.</w:t>
      </w:r>
    </w:p>
    <w:p>
      <w:pPr>
        <w:spacing w:after="160" w:before="0" w:line="276" w:lineRule="auto"/>
      </w:pPr>
      <w:r>
        <w:rPr>
          <w:rFonts w:ascii="Calibri" w:hAnsi="Calibri" w:cs="Calibri" w:eastAsia="Calibri"/>
          <w:b w:val="0"/>
          <w:i w:val="0"/>
          <w:color w:val="000000"/>
          <w:sz w:val="22"/>
        </w:rPr>
        <w:t xml:space="preserve">3. Ron,sp ∝ 1/Ec³, so material A has 1/27 of the resistance of material B.</w:t>
      </w:r>
    </w:p>
    <w:p>
      <w:pPr>
        <w:spacing w:after="160" w:before="0" w:line="276" w:lineRule="auto"/>
      </w:pPr>
      <w:r>
        <w:rPr>
          <w:rFonts w:ascii="Calibri" w:hAnsi="Calibri" w:cs="Calibri" w:eastAsia="Calibri"/>
          <w:b w:val="0"/>
          <w:i w:val="0"/>
          <w:color w:val="000000"/>
          <w:sz w:val="22"/>
        </w:rPr>
        <w:t xml:space="preserve">4. α₁ + α₂ = 0.85 &lt; 1, so it is not latched. A gate current, or a current rise that increases both gains, must bring the sum to 1.</w:t>
      </w:r>
    </w:p>
    <w:p>
      <w:pPr>
        <w:spacing w:after="160" w:before="0" w:line="276" w:lineRule="auto"/>
      </w:pPr>
      <w:r>
        <w:rPr>
          <w:rFonts w:ascii="Calibri" w:hAnsi="Calibri" w:cs="Calibri" w:eastAsia="Calibri"/>
          <w:b w:val="0"/>
          <w:i w:val="0"/>
          <w:color w:val="000000"/>
          <w:sz w:val="22"/>
        </w:rPr>
        <w:t xml:space="preserve">5. 0.9 × 40 + 0.015 × 1600 = 36 + 24 = 60 W.</w:t>
      </w:r>
    </w:p>
    <w:p>
      <w:pPr>
        <w:spacing w:after="160" w:before="0" w:line="276" w:lineRule="auto"/>
      </w:pPr>
      <w:r>
        <w:rPr>
          <w:rFonts w:ascii="Calibri" w:hAnsi="Calibri" w:cs="Calibri" w:eastAsia="Calibri"/>
          <w:b w:val="0"/>
          <w:i w:val="0"/>
          <w:color w:val="000000"/>
          <w:sz w:val="22"/>
        </w:rPr>
        <w:t xml:space="preserve">6. The IGBT conducts by flooding its drift region with injected holes, which must recombine or be swept out after the channel turns off, while a MOSFET's current is carried by majority electrons alone, which stop when the channel closes.</w:t>
      </w:r>
    </w:p>
    <w:p>
      <w:pPr>
        <w:pStyle w:val="Heading1"/>
      </w:pPr>
      <w:r>
        <w:t>Appendix C. Where This Book Hands Off</w:t>
      </w:r>
    </w:p>
    <w:p>
      <w:pPr>
        <w:spacing w:after="160" w:before="0" w:line="276" w:lineRule="auto"/>
      </w:pPr>
      <w:r>
        <w:rPr>
          <w:rFonts w:ascii="Calibri" w:hAnsi="Calibri" w:cs="Calibri" w:eastAsia="Calibri"/>
          <w:b w:val="0"/>
          <w:i w:val="0"/>
          <w:color w:val="000000"/>
          <w:sz w:val="22"/>
        </w:rPr>
        <w:t xml:space="preserve">This book now runs from the crystal to the chip: carriers and junctions (Part I), the bipolar transistor (Part II), the MOSFET to the nanosheet (Part III), the amplifier built from them (Part IV), CMOS as a chip (Part V), and the junction as a source and detector of light and as a high-voltage switch (Part VI).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and the GaAs, GaN, and InP devices of Chapter 7 into matching networks, transmission lines, and antennas. Book 5 uses the converter and sample-and-hold limits of Book 2 and the noise of Chapter 14 to build modems and software-defined radios. Book 6 uses the load line of Chapter 7, the noise of Chapter 14, and the power-device limits of Chapter 19 for the transmitter chain, the PLL, and the receiver noise cascade. Book 7 treats the ESD and latch-up of Chapter 17 as system-level immunity and test, together with emissions. Book 8 takes the power MOSFET, superjunction, SiC, GaN, and IGBT of Chapter 19 into converters, magnetics, and the grid. Book 9 picks up the chip of Part V at the package: interposers, high-bandwidth memory built from the DRAM cells of Chapter 16, the 875 A of a modern accelerator, and MEMS.</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r>
        <w:t>Appendix D. Sources for Chapter 7</w:t>
      </w:r>
    </w:p>
    <w:p>
      <w:pPr>
        <w:spacing w:after="160" w:before="0" w:line="276" w:lineRule="auto"/>
      </w:pPr>
      <w:r>
        <w:rPr>
          <w:rFonts w:ascii="Calibri" w:hAnsi="Calibri" w:cs="Calibri" w:eastAsia="Calibri"/>
          <w:b w:val="0"/>
          <w:i w:val="0"/>
          <w:color w:val="000000"/>
          <w:sz w:val="22"/>
        </w:rPr>
        <w:t>The prose above is this book's. The shelf it was checked against is short, and it is not a substitute for a foundry kit.</w:t>
      </w:r>
    </w:p>
    <w:p>
      <w:pPr>
        <w:spacing w:after="160" w:before="0" w:line="276" w:lineRule="auto"/>
      </w:pPr>
      <w:r>
        <w:rPr>
          <w:rFonts w:ascii="Calibri" w:hAnsi="Calibri" w:cs="Calibri" w:eastAsia="Calibri"/>
          <w:b w:val="0"/>
          <w:i w:val="0"/>
          <w:color w:val="000000"/>
          <w:sz w:val="22"/>
        </w:rPr>
        <w:t>Cripps, RF Power Amplifiers for Wireless Communications, and Advanced Techniques in RF Power Amplifier Design. The load line is technology-agnostic. GaN adds trapping and memory.</w:t>
      </w:r>
    </w:p>
    <w:p>
      <w:pPr>
        <w:spacing w:after="160" w:before="0" w:line="276" w:lineRule="auto"/>
      </w:pPr>
      <w:r>
        <w:rPr>
          <w:rFonts w:ascii="Calibri" w:hAnsi="Calibri" w:cs="Calibri" w:eastAsia="Calibri"/>
          <w:b w:val="0"/>
          <w:i w:val="0"/>
          <w:color w:val="000000"/>
          <w:sz w:val="22"/>
        </w:rPr>
        <w:t>Grebennikov, RF and Microwave Transmitter Design, and the switch-mode RF power-amplifier book with Sokal and Franco.</w:t>
      </w:r>
    </w:p>
    <w:p>
      <w:pPr>
        <w:spacing w:after="160" w:before="0" w:line="276" w:lineRule="auto"/>
      </w:pPr>
      <w:r>
        <w:rPr>
          <w:rFonts w:ascii="Calibri" w:hAnsi="Calibri" w:cs="Calibri" w:eastAsia="Calibri"/>
          <w:b w:val="0"/>
          <w:i w:val="0"/>
          <w:color w:val="000000"/>
          <w:sz w:val="22"/>
        </w:rPr>
        <w:t>Quay, Gallium Nitride Electronics. Mishra and Rajan, and Morkoç, for the nitride heterostructure. Sze for the vocabulary.</w:t>
      </w:r>
    </w:p>
    <w:p>
      <w:pPr>
        <w:spacing w:after="160" w:before="0" w:line="276" w:lineRule="auto"/>
      </w:pPr>
      <w:r>
        <w:rPr>
          <w:rFonts w:ascii="Calibri" w:hAnsi="Calibri" w:cs="Calibri" w:eastAsia="Calibri"/>
          <w:b w:val="0"/>
          <w:i w:val="0"/>
          <w:color w:val="000000"/>
          <w:sz w:val="22"/>
        </w:rPr>
        <w:t>Vendelin, Pavio, and Rohde for GaAs-era linear and nonlinear microwave circuits. Gonzalez and Maas remain the amplifier and mixer references.</w:t>
      </w:r>
    </w:p>
    <w:p>
      <w:pPr>
        <w:spacing w:after="160" w:before="0" w:line="276" w:lineRule="auto"/>
      </w:pPr>
      <w:r>
        <w:rPr>
          <w:rFonts w:ascii="Calibri" w:hAnsi="Calibri" w:cs="Calibri" w:eastAsia="Calibri"/>
          <w:b w:val="0"/>
          <w:i w:val="0"/>
          <w:color w:val="000000"/>
          <w:sz w:val="22"/>
        </w:rPr>
        <w:t>InP devices: Rodwell's HBT and HEMT papers, and the millimeter-wave MMIC papers from JPL and Fraunhofer IAF. Foundry kits from Teledyne, WIN, Northrop Grumman, and Fraunhofer matter more than a textbook.</w:t>
      </w:r>
    </w:p>
    <w:p>
      <w:pPr>
        <w:spacing w:after="160" w:before="0" w:line="276" w:lineRule="auto"/>
      </w:pPr>
      <w:r>
        <w:rPr>
          <w:rFonts w:ascii="Calibri" w:hAnsi="Calibri" w:cs="Calibri" w:eastAsia="Calibri"/>
          <w:b w:val="0"/>
          <w:i w:val="0"/>
          <w:color w:val="000000"/>
          <w:sz w:val="22"/>
        </w:rPr>
        <w:t>GaN models: Wolfspeed and Qorvo application notes. Power-conversion GaN, which Chapter 7 only points at: Erickson and Maksimović, plus the vendor power-loop note.</w:t>
      </w:r>
    </w:p>
    <w:p>
      <w:pPr>
        <w:spacing w:after="160" w:before="0" w:line="276" w:lineRule="auto"/>
      </w:pPr>
      <w:r>
        <w:rPr>
          <w:rFonts w:ascii="Calibri" w:hAnsi="Calibri" w:cs="Calibri" w:eastAsia="Calibri"/>
          <w:b w:val="0"/>
          <w:i w:val="0"/>
          <w:color w:val="000000"/>
          <w:sz w:val="22"/>
        </w:rPr>
        <w:t>Tietze, Schenk, and Gamm, 16th edition (2019), remains the silicon circuit check for the bipolar and MOS chapters of Parts II and III.</w:t>
      </w:r>
    </w:p>
    <w:p>
      <w:pPr>
        <w:pStyle w:val="Heading1"/>
      </w:pPr>
      <w:r>
        <w:rPr>
          <w:rFonts w:ascii="Amazon Ember" w:hAnsi="Amazon Ember" w:cs="Amazon Ember"/>
          <w:b/>
          <w:color w:val="0000FF"/>
          <w:sz w:val="36"/>
        </w:rPr>
        <w:t>Appendix E. Sources for Parts II to VI</w:t>
      </w:r>
    </w:p>
    <w:p>
      <w:pPr/>
      <w:r>
        <w:rPr>
          <w:rFonts w:ascii="Calibri" w:hAnsi="Calibri" w:cs="Calibri"/>
          <w:b w:val="0"/>
          <w:color w:val="000000"/>
          <w:sz w:val="22"/>
        </w:rPr>
        <w:t>Tietze, Schenk, and Gamm, 16th edition (2019), bipolar and amplifier chapters.</w:t>
      </w:r>
    </w:p>
    <w:p>
      <w:pPr/>
      <w:r>
        <w:rPr>
          <w:rFonts w:ascii="Calibri" w:hAnsi="Calibri" w:cs="Calibri"/>
          <w:b w:val="0"/>
          <w:color w:val="000000"/>
          <w:sz w:val="22"/>
        </w:rPr>
        <w:t>Sedra and Smith; Gray and Meyer (or Gray, Hurst, Lewis, and Meyer) for analog bipolar and IC.</w:t>
      </w:r>
    </w:p>
    <w:p>
      <w:pPr/>
      <w:r>
        <w:rPr>
          <w:rFonts w:ascii="Calibri" w:hAnsi="Calibri" w:cs="Calibri"/>
          <w:b w:val="0"/>
          <w:color w:val="000000"/>
          <w:sz w:val="22"/>
        </w:rPr>
        <w:t>Taur and Ning, Fundamentals of Modern VLSI Devices, 3rd. Veendrick, Nanometer CMOS ICs. Saha on FinFET. The PDK for anything you will actually tape out.</w:t>
      </w:r>
    </w:p>
    <w:p>
      <w:pPr/>
      <w:r>
        <w:rPr>
          <w:rFonts w:ascii="Calibri" w:hAnsi="Calibri" w:cs="Calibri"/>
          <w:b w:val="0"/>
          <w:color w:val="000000"/>
          <w:sz w:val="22"/>
        </w:rPr>
        <w:t xml:space="preserve">Part IV: Gray, Hurst, Lewis, and Meyer, Analysis and Design of Analog Integrated Circuits; Razavi, Design of Analog CMOS Integrated Circuits; Johns and Martin, Analog Integrated Circuit Design. Pelgrom, Duinmaijer, and Welbers, "Matching Properties of MOS Transistors" (IEEE JSSC, 1989). Motchenbacher and Connelly, Low-Noise Electronic System Design, for Chapter 14.</w:t>
      </w:r>
    </w:p>
    <w:p>
      <w:pPr/>
      <w:r>
        <w:rPr>
          <w:rFonts w:ascii="Calibri" w:hAnsi="Calibri" w:cs="Calibri"/>
          <w:b w:val="0"/>
          <w:color w:val="000000"/>
          <w:sz w:val="22"/>
        </w:rPr>
        <w:t xml:space="preserve">Part V: Rabaey, Chandrakasan, and Nikolić, Digital Integrated Circuits; Weste and Harris, CMOS VLSI Design. Jacob, Ng, and Wang, Memory Systems, for Chapter 16. Amerasekera and Duvvury, ESD in Silicon Integrated Circuits; the JEDEC/ESDA JS-001 (HBM), JS-002 (CDM), and JESD78 (latch-up) standards; Black's 1969 electromigration papers.</w:t>
      </w:r>
    </w:p>
    <w:p>
      <w:pPr/>
      <w:r>
        <w:rPr>
          <w:rFonts w:ascii="Calibri" w:hAnsi="Calibri" w:cs="Calibri"/>
          <w:b w:val="0"/>
          <w:color w:val="000000"/>
          <w:sz w:val="22"/>
        </w:rPr>
        <w:t xml:space="preserve">Part VI: Sze and Ng, Physics of Semiconductor Devices, for recombination, photodetectors, and solar cells; Schubert, Light-Emitting Diodes; Baliga, Fundamentals of Power Semiconductor Devices, for Chapter 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