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Electromagnetic Potentials and Gauge Freedom</w:t>
      </w:r>
    </w:p>
    <w:p>
      <w:pPr>
        <w:pStyle w:val="Subtitle"/>
        <w:jc w:val="center"/>
      </w:pPr>
      <w:r>
        <w:t>Lesson 8 of the Complete Quantum Electrodynamics Course</w:t>
      </w:r>
    </w:p>
    <w:p>
      <w:r>
        <w:br/>
      </w:r>
    </w:p>
    <w:p>
      <w:pPr>
        <w:jc w:val="center"/>
      </w:pPr>
      <w:r>
        <w:rPr>
          <w:b/>
          <w:sz w:val="26"/>
        </w:rPr>
        <w:t>The scalar and vector potentials, the gauge transformation, the Lorenz and Coulomb gauges, and the four-potential</w:t>
      </w:r>
    </w:p>
    <w:p>
      <w:r>
        <w:br/>
        <w:br/>
      </w:r>
    </w:p>
    <w:p>
      <w:pPr>
        <w:jc w:val="center"/>
      </w:pPr>
      <w:r>
        <w:t>Course edition 1.0</w:t>
      </w:r>
    </w:p>
    <w:p>
      <w:r>
        <w:br w:type="page"/>
      </w:r>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5 promised, and the objects the Interlude after Lesson 40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38.</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A^μ = (φ, A) and the field tensor F_μν in terms of it.</w:t>
      </w:r>
    </w:p>
    <w:p>
      <w:pPr>
        <w:pStyle w:val="ListBullet"/>
      </w:pPr>
      <w:r>
        <w:t>State the local U(1) gauge transformation ψ → e^(ieα(x))ψ, A_μ → A_μ − ∂_μα that anticipates Lesson 38.</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t_r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Field tensor ∂_μA_ν − ∂_νA_μ</w:t>
            </w:r>
          </w:p>
        </w:tc>
      </w:tr>
    </w:tbl>
    <w:p>
      <w:pPr>
        <w:pStyle w:val="Heading2"/>
      </w:pPr>
      <w:r>
        <w:t>1 Constructing the potentials</w:t>
      </w:r>
    </w:p>
    <w:p>
      <w:pPr>
        <w:pStyle w:val="Heading3"/>
      </w:pPr>
      <w:r>
        <w:t>1.1 The vector potential</w:t>
      </w:r>
    </w:p>
    <w:p>
      <w:r>
        <w:t>Because ∇·B = 0 identically for the Maxwell field, and because a divergence-free vector field is the curl of some vector field, by the identity of Lesson 2,</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A curl-free field is a gradient, again by the identity of Lesson 2,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These two equations are coupled to each other through the terms ∇·A and ∂φ/∂t, and neither is yet in the clean wave-equation form of Lesson 2.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37,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∂_t²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□A^μ = j^μ (with an additional gauge-fixing subtlety) in Lesson 42.</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70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∂_t²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This is the same delta-function Green's function structure introduced for ordinary differential equations in Lesson 2,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t_r,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36).</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∂_t²)A = −μ₀j_T, where j_T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37 are most directly visible, at the cost of hiding manifest covariance.</w:t>
      </w:r>
    </w:p>
    <w:p>
      <w:pPr>
        <w:pStyle w:val="Heading2"/>
      </w:pPr>
      <w:r>
        <w:t>7 The four-potential</w:t>
      </w:r>
    </w:p>
    <w:p>
      <w:pPr>
        <w:pStyle w:val="Heading3"/>
      </w:pPr>
      <w:r>
        <w:t>7.1 Covariant form</w:t>
      </w:r>
    </w:p>
    <w:p>
      <w:r>
        <w:t>Collect the potentials into a single four-vector, as previewed in Lesson 4.</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∂_μA^μ = 0, manifestly a Lorentz scalar equation, and the sourced wave equation of Section 4.1 becomes □A^μ = j^μ, the covariant equation quoted at the end of Lesson 4's table of examples.</w:t>
      </w:r>
    </w:p>
    <w:p>
      <w:pPr>
        <w:pStyle w:val="Heading3"/>
      </w:pPr>
      <w:r>
        <w:t>7.2 The field tensor</w:t>
      </w:r>
    </w:p>
    <w:p>
      <w:r>
        <w:t>The field tensor of Lesson 4,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F_0i = ∂_0A_i − ∂_iA_0 = −∂_tAᵢ − ∂ᵢφ = Eᵢ (with the sign conventions of Lesson 4), and Fᵢⱼ = ∂ᵢAⱼ − ∂ⱼAᵢ = −εᵢⱼₖBₖ packages the three independent components of ∇×A, that is of B, the minus sign coming from lowering the index on the spatial part of A^μ. This is worked out in full component form in Lesson 42; the point to take from this lesson is that F_μν is automatically antisymmetric, automatically gauge invariant (since F_μν → ∂_μ(A_ν+∂_νχ) − ∂_ν(A_μ+∂_μχ) = F_μν, the χ terms canceling by equality of mixed partials), and automatically satisfies ∇·B = 0 and Faraday's law as an identity rather than as a separate equation.</w:t>
      </w:r>
    </w:p>
    <w:p>
      <w:r>
        <w:rPr>
          <w:b/>
          <w:i/>
        </w:rPr>
        <w:t>Worked example 5</w:t>
      </w:r>
    </w:p>
    <w:p>
      <w:r>
        <w:t>Confirm F_μν is gauge invariant using the explicit transformation. F′_μν = ∂_μ(A_ν + ∂_νχ) − ∂_ν(A_μ + ∂_μχ) = F_μν + ∂_μ∂_νχ − ∂_ν∂_μχ = F_μν, since mixed partial derivatives of χ commute. This single line is the reason the field tensor, not the potential, is the gauge-invariant observable of classical electromagnetism, and the reason F_μνF^μν rather than A_μA^μ appears in the Lagrangian of Lesson 41.</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p^μ → p^μ − qA^μ. In quantum mechanics p^μ becomes i∂^μ (Lesson 4), so the substitution becomes i∂^μ → i∂^μ − qA^μ,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40 onward. For now, note only that it must be consistent with the gauge freedom of A_μ: if A_μ changes by −∂_μχ, something must also change in the wave function for the physics to remain the same.</w:t>
      </w:r>
    </w:p>
    <w:p>
      <w:pPr>
        <w:pStyle w:val="Heading3"/>
      </w:pPr>
      <w:r>
        <w:t>8.2 The wave function must transform too</w:t>
      </w:r>
    </w:p>
    <w:p>
      <w:r>
        <w:t>Consider a free-particle wave function ψ → ψe^(iqχ) accompanying the gauge transformation A_μ → A_μ − ∂_μχ,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iq(∂_μχ)ψ produced by differentiating the phase is cancelled exactly by the shift of A_μ, so the covariant derivative of the transformed field equals e^(iqχ)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e^(iqχ(x)), a phase that varies from point to point rather than being the same global phase of Lesson 1. This is the local U(1) gauge symmetry that Lesson 38 identifies as the actual origin of the electromagnetic interaction: demanding that physics be insensitive to a phase convention chosen independently at every spacetime point forces the introduction of a compensating field A_μ with exactly the transformation law derived here from classical gauge invariance.</w:t>
      </w:r>
    </w:p>
    <w:p>
      <w:r>
        <w:rPr>
          <w:b/>
          <w:i/>
        </w:rPr>
        <w:t>Worked example 6</w:t>
      </w:r>
    </w:p>
    <w:p>
      <w:r>
        <w:t>Check the claim of Section 8.2 in one dimension for a constant χ (a global phase, α constant). Then ∂_μχ = 0, A_μ is unchanged, and ψ → e^(iqα)ψ, so ∂_μψ → e^(iqα)∂_μψ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A_μ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A_μ → A_μ − ∂_μχ (Lesson 38)</w:t>
            </w:r>
          </w:p>
        </w:tc>
      </w:tr>
      <w:tr>
        <w:tc>
          <w:tcPr>
            <w:tcW w:type="dxa" w:w="3264"/>
            <w:vAlign w:val="center"/>
            <w:tcMar>
              <w:top w:w="100" w:type="dxa"/>
              <w:start w:w="100" w:type="dxa"/>
              <w:bottom w:w="100" w:type="dxa"/>
              <w:end w:w="100" w:type="dxa"/>
            </w:tcMar>
          </w:tcPr>
          <w:p>
            <w:r>
              <w:t>F_μν gauge invariant, A_μ is not</w:t>
            </w:r>
          </w:p>
        </w:tc>
        <w:tc>
          <w:tcPr>
            <w:tcW w:type="dxa" w:w="6528"/>
            <w:vAlign w:val="center"/>
            <w:tcMar>
              <w:top w:w="100" w:type="dxa"/>
              <w:start w:w="100" w:type="dxa"/>
              <w:bottom w:w="100" w:type="dxa"/>
              <w:end w:w="100" w:type="dxa"/>
            </w:tcMar>
          </w:tcPr>
          <w:p>
            <w:r>
              <w:t>Only gauge-invariant combinations appear in physical amplitudes (Ward identities, Lesson 71)</w:t>
            </w:r>
          </w:p>
        </w:tc>
      </w:tr>
      <w:tr>
        <w:tc>
          <w:tcPr>
            <w:tcW w:type="dxa" w:w="3264"/>
            <w:vAlign w:val="center"/>
            <w:shd w:fill="EAF2F8"/>
            <w:tcMar>
              <w:top w:w="100" w:type="dxa"/>
              <w:start w:w="100" w:type="dxa"/>
              <w:bottom w:w="100" w:type="dxa"/>
              <w:end w:w="100" w:type="dxa"/>
            </w:tcMar>
          </w:tcPr>
          <w:p>
            <w:r>
              <w:t>Lorenz gauge ∂_μA^μ = 0</w:t>
            </w:r>
          </w:p>
        </w:tc>
        <w:tc>
          <w:tcPr>
            <w:tcW w:type="dxa" w:w="6528"/>
            <w:vAlign w:val="center"/>
            <w:shd w:fill="EAF2F8"/>
            <w:tcMar>
              <w:top w:w="100" w:type="dxa"/>
              <w:start w:w="100" w:type="dxa"/>
              <w:bottom w:w="100" w:type="dxa"/>
              <w:end w:w="100" w:type="dxa"/>
            </w:tcMar>
          </w:tcPr>
          <w:p>
            <w:r>
              <w:t>Covariant gauge fixing of the quantized photon field (Lesson 70)</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37)</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47)</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∂_μ → ∂_μ + iqA_μ</w:t>
            </w:r>
          </w:p>
        </w:tc>
        <w:tc>
          <w:tcPr>
            <w:tcW w:type="dxa" w:w="6528"/>
            <w:vAlign w:val="center"/>
            <w:shd w:fill="EAF2F8"/>
            <w:tcMar>
              <w:top w:w="100" w:type="dxa"/>
              <w:start w:w="100" w:type="dxa"/>
              <w:bottom w:w="100" w:type="dxa"/>
              <w:end w:w="100" w:type="dxa"/>
            </w:tcMar>
          </w:tcPr>
          <w:p>
            <w:r>
              <w:t>Covariant derivative D_μ, central object of the QED Lagrangian (Lesson 40)</w:t>
            </w:r>
          </w:p>
        </w:tc>
      </w:tr>
      <w:tr>
        <w:tc>
          <w:tcPr>
            <w:tcW w:type="dxa" w:w="3264"/>
            <w:vAlign w:val="center"/>
            <w:tcMar>
              <w:top w:w="100" w:type="dxa"/>
              <w:start w:w="100" w:type="dxa"/>
              <w:bottom w:w="100" w:type="dxa"/>
              <w:end w:w="100" w:type="dxa"/>
            </w:tcMar>
          </w:tcPr>
          <w:p>
            <w:r>
              <w:t>ψ → e^(iqχ)ψ accompanying A_μ → A_μ − ∂_μχ</w:t>
            </w:r>
          </w:p>
        </w:tc>
        <w:tc>
          <w:tcPr>
            <w:tcW w:type="dxa" w:w="6528"/>
            <w:vAlign w:val="center"/>
            <w:tcMar>
              <w:top w:w="100" w:type="dxa"/>
              <w:start w:w="100" w:type="dxa"/>
              <w:bottom w:w="100" w:type="dxa"/>
              <w:end w:w="100" w:type="dxa"/>
            </w:tcMar>
          </w:tcPr>
          <w:p>
            <w:r>
              <w:t>Definition of the electron's electric charge as its U(1) charge (Lesson 43)</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38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10"/>
        </w:numPr>
      </w:pPr>
      <w:r>
        <w:t>∇·B = 0 and Faraday's law are solved identically by B = ∇×A and E = −∇φ − ∂A/∂t.</w:t>
      </w:r>
    </w:p>
    <w:p>
      <w:pPr>
        <w:pStyle w:val="ListNumber"/>
        <w:numPr>
          <w:ilvl w:val="0"/>
          <w:numId w:val="10"/>
        </w:numPr>
      </w:pPr>
      <w:r>
        <w:t>The remaining Maxwell equations become coupled equations for φ and A unless a gauge is chosen.</w:t>
      </w:r>
    </w:p>
    <w:p>
      <w:pPr>
        <w:pStyle w:val="ListNumber"/>
        <w:numPr>
          <w:ilvl w:val="0"/>
          <w:numId w:val="10"/>
        </w:numPr>
      </w:pPr>
      <w:r>
        <w:t>A gauge transformation A → A + ∇χ, φ → φ − ∂χ/∂t leaves E and B, and hence all physics, unchanged.</w:t>
      </w:r>
    </w:p>
    <w:p>
      <w:pPr>
        <w:pStyle w:val="ListNumber"/>
        <w:numPr>
          <w:ilvl w:val="0"/>
          <w:numId w:val="10"/>
        </w:numPr>
      </w:pPr>
      <w:r>
        <w:t>The Lorenz gauge ∇·A + ∂φ/∂t = 0 decouples the equations into □φ = ρ and □A = j.</w:t>
      </w:r>
    </w:p>
    <w:p>
      <w:pPr>
        <w:pStyle w:val="ListNumber"/>
        <w:numPr>
          <w:ilvl w:val="0"/>
          <w:numId w:val="10"/>
        </w:numPr>
      </w:pPr>
      <w:r>
        <w:t>The wave equations are solved by retarded potentials, built causally from the source at the retarded time.</w:t>
      </w:r>
    </w:p>
    <w:p>
      <w:pPr>
        <w:pStyle w:val="ListNumber"/>
        <w:numPr>
          <w:ilvl w:val="0"/>
          <w:numId w:val="10"/>
        </w:numPr>
      </w:pPr>
      <w:r>
        <w:t>The Coulomb gauge ∇·A = 0 makes φ instantaneous and A transverse; causality survives in E even though it is not manifest in φ alone.</w:t>
      </w:r>
    </w:p>
    <w:p>
      <w:pPr>
        <w:pStyle w:val="ListNumber"/>
        <w:numPr>
          <w:ilvl w:val="0"/>
          <w:numId w:val="10"/>
        </w:numPr>
      </w:pPr>
      <w:r>
        <w:t>The four-potential A^μ and the field tensor F_μν = ∂_μA_ν − ∂_νA_μ package the theory covariantly; F_μν is gauge invariant, A_μ is not.</w:t>
      </w:r>
    </w:p>
    <w:p>
      <w:pPr>
        <w:pStyle w:val="ListNumber"/>
        <w:numPr>
          <w:ilvl w:val="0"/>
          <w:numId w:val="10"/>
        </w:numPr>
      </w:pPr>
      <w:r>
        <w:t>Requiring a wave function's phase freedom to be local rather than global forces the existence of a compensating field with exactly the properties of A_μ,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F_0i = Eᵢ from A^μ = (φ, A) and the metric convention of Lesson 4, being careful with the sign from lowering the index on A_0.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by writing out ∂_μF^μν, that this covariant expression reproduces both ∇·E = ρ (ν = 0) and the Ampere Maxwell law (ν = i) with j^μ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Expand (∂_μ + iq(A_μ − ∂_μχ))(e^(iqχ)ψ) with the product rule and show that the terms proportional to (∂_μχ)ψ cancel, leaving e^(iqχ)(∂_μ + iqA_μ)ψ.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ψ → e^(iqχ)ψ alone, without transforming A_μ, the ordinary derivative ∂_μψ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Lorenz-gauge equation □A^μ = j^μ together with the gauge condition ∂_μA^μ = 0 is consistent with charge conservation, that is, that ∂_μj^μ = 0 is required for a solution to exist, by taking ∂_ν of both sides.</w:t>
            </w:r>
          </w:p>
        </w:tc>
      </w:tr>
    </w:tbl>
    <w:p>
      <w:pPr>
        <w:pStyle w:val="Heading2"/>
      </w:pPr>
      <w:r>
        <w:t>Solutions</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t_r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A_μ = (φ, −A) from lowering the spatial index (Lesson 4), F_0i = ∂_0A_i − ∂_iA_0 = ∂_t(−Aᵢ) − ∂ᵢφ = −∂_tAᵢ − ∂ᵢφ = Eᵢ, matching E = −∇φ − ∂A/∂t component by component.</w:t>
      </w:r>
    </w:p>
    <w:p>
      <w:r>
        <w:rPr>
          <w:b/>
        </w:rPr>
        <w:t>10.</w:t>
      </w:r>
      <w:r>
        <w:t xml:space="preserve"> </w:t>
      </w:r>
      <w:r>
        <w:t>For ν = 0: ∂_μF^μ0 = ∂_iF^i0, and F^i0 = g^ii g^00 F_i0 = −F_i0 = F_0i = Eᵢ, so ∂_μF^μ0 = ∇·E = j⁰ = ρ, Gauss's law. For ν = i: ∂_μF^μi = ∂_0F^0i + ∂_jF^ji. Here F^0i = −F_0i = −Eᵢ, so ∂_0F^0i = −∂_tEᵢ, and F^ji = F_ji = −ε_jik B_k = εᵢⱼₖB_k, so ∂_jF^ji = εᵢⱼₖ∂_jB_k = (∇×B)ᵢ. The equation is (∇×B)ᵢ − ∂_tEᵢ = jⁱ, the Ampere Maxwell law.</w:t>
      </w:r>
    </w:p>
    <w:p>
      <w:r>
        <w:rPr>
          <w:b/>
        </w:rPr>
        <w:t>11.</w:t>
      </w:r>
      <w:r>
        <w:t xml:space="preserve"> </w:t>
      </w:r>
      <w:r>
        <w:t>□χ = ∂_t²χ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F_μν unchanged.</w:t>
      </w:r>
    </w:p>
    <w:p>
      <w:r>
        <w:rPr>
          <w:b/>
        </w:rPr>
        <w:t>12.</w:t>
      </w:r>
      <w:r>
        <w:t xml:space="preserve"> </w:t>
      </w:r>
      <w:r>
        <w:t>The symmetric gauge is A_sym = (−B₀y/2, B₀x/2, 0). Requiring A_Landau = A_sym + ∇χ gives ∂χ/∂x = −B₀y/2 and ∂χ/∂y = −B₀x/2, solved by χ = −B₀xy/2. Direct differentiation confirms ∂χ/∂x = −B₀y/2 and ∂χ/∂y = −B₀x/2, and both A_sym and A_Landau have curl B₀ẑ and zero divergence, so they describe the same uniform field.</w:t>
      </w:r>
    </w:p>
    <w:p>
      <w:r>
        <w:rPr>
          <w:b/>
        </w:rPr>
        <w:t>13.</w:t>
      </w:r>
      <w:r>
        <w:t xml:space="preserve"> </w:t>
      </w:r>
      <w:r>
        <w:t>By the product rule, (∂_μ + iq(A_μ − ∂_μχ))(e^(iqχ)ψ) = e^(iqχ)[iq(∂_μχ)ψ + ∂_μψ] + iq(A_μ − ∂_μχ)e^(iqχ)ψ = e^(iqχ)[∂_μψ + iq(∂_μχ)ψ + iqA_μψ − iq(∂_μχ)ψ]. The two terms proportional to (∂_μχ)ψ cancel, leaving e^(iqχ)(∂_μ + iqA_μ)ψ. So with the pairing ψ → e^(iqχ)ψ and A_μ → A_μ − ∂_μχ, the covariant derivative transforms like ψ itself: (∂_μ + iqA_μ)ψ → e^(iqχ)(∂_μ + iqA_μ)ψ.</w:t>
      </w:r>
    </w:p>
    <w:p>
      <w:r>
        <w:rPr>
          <w:b/>
        </w:rPr>
        <w:t>14.</w:t>
      </w:r>
      <w:r>
        <w:t xml:space="preserve"> </w:t>
      </w:r>
      <w:r>
        <w:t>∂_μ(e^(iqχ)ψ) = e^(iqχ)[∂_μψ + iq(∂_μχ)ψ], which is e^(iqχ)∂_μψ only if ∂_μχ = 0, that is only for a constant (global) phase. The extra term iq(∂_μχ)e^(iqχ)ψ is exactly what the shift in A_μ is designed to cancel once both transformations are made together.</w:t>
      </w:r>
    </w:p>
    <w:p>
      <w:r>
        <w:rPr>
          <w:b/>
        </w:rPr>
        <w:t>15.</w:t>
      </w:r>
      <w:r>
        <w:t xml:space="preserve"> </w:t>
      </w:r>
      <w:r>
        <w:t>φ(x, t) = ∫₀^T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∂_ν of □A^ν = j^ν gives □(∂_νA^ν) = ∂_νj^ν. In the Lorenz gauge the left side vanishes because ∂_νA^ν = 0 identically, so consistency requires ∂_νj^ν = 0: the field equations can only be solved in the Lorenz gauge if the source obeys charge conservation, exactly the condition derived independently in Lesson 7.</w:t>
      </w:r>
    </w:p>
    <w:p>
      <w:pPr>
        <w:pStyle w:val="Heading2"/>
      </w:pPr>
      <w:r>
        <w:t>Mastery checklist</w:t>
      </w:r>
    </w:p>
    <w:p>
      <w:pPr>
        <w:pStyle w:val="ListBullet"/>
      </w:pPr>
      <w:r>
        <w:t>I can write B = ∇×A and E = −∇φ − ∂A/∂t and explain which two Maxwell equations they solve automatically.</w:t>
      </w:r>
    </w:p>
    <w:p>
      <w:pPr>
        <w:pStyle w:val="ListBullet"/>
      </w:pPr>
      <w:r>
        <w:t>I can perform a gauge transformation and verify by direct computation that E and B are unchanged.</w:t>
      </w:r>
    </w:p>
    <w:p>
      <w:pPr>
        <w:pStyle w:val="ListBullet"/>
      </w:pPr>
      <w:r>
        <w:t>I can state the Lorenz gauge condition and the resulting wave equations for φ and A.</w:t>
      </w:r>
    </w:p>
    <w:p>
      <w:pPr>
        <w:pStyle w:val="ListBullet"/>
      </w:pPr>
      <w:r>
        <w:t>I can explain retardation in one sentence and identify the retarded time in a given formula.</w:t>
      </w:r>
    </w:p>
    <w:p>
      <w:pPr>
        <w:pStyle w:val="ListBullet"/>
      </w:pPr>
      <w:r>
        <w:t>I can state the Coulomb gauge condition and explain why φ is instantaneous there without violating causality.</w:t>
      </w:r>
    </w:p>
    <w:p>
      <w:pPr>
        <w:pStyle w:val="ListBullet"/>
      </w:pPr>
      <w:r>
        <w:t>I can write A^μ, the gauge transformation A_μ → A_μ − ∂_μχ, and F_μν = ∂_μA_ν − ∂_νA_μ from memory.</w:t>
      </w:r>
    </w:p>
    <w:p>
      <w:pPr>
        <w:pStyle w:val="ListBullet"/>
      </w:pPr>
      <w:r>
        <w:t>I can show F_μν is gauge invariant while A_μ is not.</w:t>
      </w:r>
    </w:p>
    <w:p>
      <w:pPr>
        <w:pStyle w:val="ListBullet"/>
      </w:pPr>
      <w:r>
        <w:t>I can state the local phase transformation ψ → e^(iqχ)ψ paired with A_μ → A_μ − ∂_μχ and explain why the covariant derivative is the object that transforms simply.</w:t>
      </w:r>
    </w:p>
    <w:p>
      <w:pPr>
        <w:pStyle w:val="Heading2"/>
      </w:pPr>
      <w:r>
        <w:t>Next lesson</w:t>
      </w:r>
    </w:p>
    <w:p>
      <w:r>
        <w:t>Stop for the Interlude on classical optics (Lesson 7's waves in glass and water, and Prologue 2's 0.2 arrow derived from a dielectric). Then Part II of the course turns from classical field theory to quantum mechanics. Lesson 9 develops wave functions and Hilbert spaces: the probabilistic interpretation, the space of square-integrable functions, and the inner product structure that puts quantum states on the same footing as the abstract vectors of Lesson 1.</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2026-10-02T02:08:24Z</dcterms:created>
  <dcterms:modified xsi:type="dcterms:W3CDTF">2026-10-02T02:08:24Z</dcterms:modified>
  <cp:category/>
</cp:coreProperties>
</file>