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Subtitle"/>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pPr>
        <w:jc w:val="both"/>
      </w:pPr>
      <w:r>
        <w:t xml:space="preserve"/>
      </w:r>
    </w:p>
    <w:p>
      <w:pPr>
        <w:spacing w:after="40"/>
        <w:jc w:val="left"/>
      </w:pPr>
      <w:hyperlink w:anchor="_TocAll0001" w:history="1">
        <w:r>
          <w:rPr>
            <w:color w:val="0563C1"/>
            <w:u w:val="single"/>
          </w:rPr>
          <w:t xml:space="preserve">Also in This Series</w:t>
        </w:r>
      </w:hyperlink>
    </w:p>
    <w:p>
      <w:pPr>
        <w:spacing w:after="40"/>
        <w:jc w:val="left"/>
      </w:pPr>
      <w:hyperlink w:anchor="chPROLOGUE" w:history="1">
        <w:r>
          <w:rPr>
            <w:color w:val="0563C1"/>
            <w:u w:val="single"/>
          </w:rPr>
          <w:t xml:space="preserve">Prologue: Newton, Maxwell, and the Universe Before It Became Weird</w:t>
        </w:r>
      </w:hyperlink>
    </w:p>
    <w:p>
      <w:pPr>
        <w:spacing w:after="40"/>
        <w:jc w:val="left"/>
      </w:pPr>
      <w:hyperlink w:anchor="part1" w:history="1">
        <w:r>
          <w:rPr>
            <w:b/>
            <w:color w:val="0563C1"/>
            <w:u w:val="single"/>
          </w:rPr>
          <w:t xml:space="preserve">Part One: How Physics Thinks</w:t>
        </w:r>
      </w:hyperlink>
    </w:p>
    <w:p>
      <w:pPr>
        <w:spacing w:after="40"/>
        <w:ind w:left="360"/>
        <w:jc w:val="left"/>
      </w:pPr>
      <w:hyperlink w:anchor="ch01" w:history="1">
        <w:r>
          <w:rPr>
            <w:color w:val="0563C1"/>
            <w:u w:val="single"/>
          </w:rPr>
          <w:t xml:space="preserve">Chapter 1: The Universe Is Stranger Than You Think</w:t>
        </w:r>
      </w:hyperlink>
    </w:p>
    <w:p>
      <w:pPr>
        <w:spacing w:after="40"/>
        <w:jc w:val="left"/>
      </w:pPr>
      <w:hyperlink w:anchor="part2" w:history="1">
        <w:r>
          <w:rPr>
            <w:b/>
            <w:color w:val="0563C1"/>
            <w:u w:val="single"/>
          </w:rPr>
          <w:t xml:space="preserve">Part Two: Motion, Forces, and Energy</w:t>
        </w:r>
      </w:hyperlink>
    </w:p>
    <w:p>
      <w:pPr>
        <w:spacing w:after="40"/>
        <w:ind w:left="360"/>
        <w:jc w:val="left"/>
      </w:pPr>
      <w:hyperlink w:anchor="ch02" w:history="1">
        <w:r>
          <w:rPr>
            <w:color w:val="0563C1"/>
            <w:u w:val="single"/>
          </w:rPr>
          <w:t xml:space="preserve">Chapter 2: Motion Is a Matter of Perspective</w:t>
        </w:r>
      </w:hyperlink>
    </w:p>
    <w:p>
      <w:pPr>
        <w:spacing w:after="40"/>
        <w:ind w:left="360"/>
        <w:jc w:val="left"/>
      </w:pPr>
      <w:hyperlink w:anchor="ch03" w:history="1">
        <w:r>
          <w:rPr>
            <w:color w:val="0563C1"/>
            <w:u w:val="single"/>
          </w:rPr>
          <w:t xml:space="preserve">Chapter 3: Forces: Why Things Don’t Just Keep Doing What They’re Doing</w:t>
        </w:r>
      </w:hyperlink>
    </w:p>
    <w:p>
      <w:pPr>
        <w:spacing w:after="40"/>
        <w:ind w:left="360"/>
        <w:jc w:val="left"/>
      </w:pPr>
      <w:hyperlink w:anchor="ch04" w:history="1">
        <w:r>
          <w:rPr>
            <w:color w:val="0563C1"/>
            <w:u w:val="single"/>
          </w:rPr>
          <w:t xml:space="preserve">Chapter 4: Energy: The Universe Keeps the Books</w:t>
        </w:r>
      </w:hyperlink>
    </w:p>
    <w:p>
      <w:pPr>
        <w:spacing w:after="40"/>
        <w:ind w:left="360"/>
        <w:jc w:val="left"/>
      </w:pPr>
      <w:hyperlink w:anchor="ch04a" w:history="1">
        <w:r>
          <w:rPr>
            <w:color w:val="0563C1"/>
            <w:u w:val="single"/>
          </w:rPr>
          <w:t xml:space="preserve">Chapter 5: Momentum: The Universe’s Other Bookkeeping Trick</w:t>
        </w:r>
      </w:hyperlink>
    </w:p>
    <w:p>
      <w:pPr>
        <w:spacing w:after="40"/>
        <w:ind w:left="360"/>
        <w:jc w:val="left"/>
      </w:pPr>
      <w:hyperlink w:anchor="ch04b" w:history="1">
        <w:r>
          <w:rPr>
            <w:color w:val="0563C1"/>
            <w:u w:val="single"/>
          </w:rPr>
          <w:t xml:space="preserve">Chapter 6: Angular Momentum and Spin</w:t>
        </w:r>
      </w:hyperlink>
    </w:p>
    <w:p>
      <w:pPr>
        <w:spacing w:after="40"/>
        <w:ind w:left="360"/>
        <w:jc w:val="left"/>
      </w:pPr>
      <w:hyperlink w:anchor="ch04c" w:history="1">
        <w:r>
          <w:rPr>
            <w:color w:val="0563C1"/>
            <w:u w:val="single"/>
          </w:rPr>
          <w:t xml:space="preserve">Chapter 7: Springs, Pendulums, and Their Rhythm</w:t>
        </w:r>
      </w:hyperlink>
    </w:p>
    <w:p>
      <w:pPr>
        <w:spacing w:after="40"/>
        <w:ind w:left="360"/>
        <w:jc w:val="left"/>
      </w:pPr>
      <w:hyperlink w:anchor="ch04d" w:history="1">
        <w:r>
          <w:rPr>
            <w:color w:val="0563C1"/>
            <w:u w:val="single"/>
          </w:rPr>
          <w:t xml:space="preserve">Chapter 8: Waves: The Universe’s Favorite Way to Move Without Moving</w:t>
        </w:r>
      </w:hyperlink>
    </w:p>
    <w:p>
      <w:pPr>
        <w:spacing w:after="40"/>
        <w:ind w:left="360"/>
        <w:jc w:val="left"/>
      </w:pPr>
      <w:hyperlink w:anchor="ch33" w:history="1">
        <w:r>
          <w:rPr>
            <w:color w:val="0563C1"/>
            <w:u w:val="single"/>
          </w:rPr>
          <w:t xml:space="preserve">Chapter 9: Stationary Action: Why Nature Takes the Lazy Route</w:t>
        </w:r>
      </w:hyperlink>
    </w:p>
    <w:p>
      <w:pPr>
        <w:spacing w:after="40"/>
        <w:jc w:val="left"/>
      </w:pPr>
      <w:hyperlink w:anchor="part10" w:history="1">
        <w:r>
          <w:rPr>
            <w:b/>
            <w:color w:val="0563C1"/>
            <w:u w:val="single"/>
          </w:rPr>
          <w:t xml:space="preserve">Part Three: Fields and Light</w:t>
        </w:r>
      </w:hyperlink>
    </w:p>
    <w:p>
      <w:pPr>
        <w:spacing w:after="40"/>
        <w:ind w:left="360"/>
        <w:jc w:val="left"/>
      </w:pPr>
      <w:hyperlink w:anchor="ch00" w:history="1">
        <w:r>
          <w:rPr>
            <w:color w:val="0563C1"/>
            <w:u w:val="single"/>
          </w:rPr>
          <w:t xml:space="preserve">Chapter 10: Electricity, Magnetism and Radio Waves: The Invisible Forces Around Us</w:t>
        </w:r>
      </w:hyperlink>
    </w:p>
    <w:p>
      <w:pPr>
        <w:spacing w:after="40"/>
        <w:ind w:left="360"/>
        <w:jc w:val="left"/>
      </w:pPr>
      <w:hyperlink w:anchor="ch34" w:history="1">
        <w:r>
          <w:rPr>
            <w:color w:val="0563C1"/>
            <w:u w:val="single"/>
          </w:rPr>
          <w:t xml:space="preserve">Chapter 11: Light: The Fastest Thing in the Universe Has a Lot to Explain</w:t>
        </w:r>
      </w:hyperlink>
    </w:p>
    <w:p>
      <w:pPr>
        <w:spacing w:after="40"/>
        <w:ind w:left="360"/>
        <w:jc w:val="left"/>
      </w:pPr>
      <w:hyperlink w:anchor="ch39" w:history="1">
        <w:r>
          <w:rPr>
            <w:color w:val="0563C1"/>
            <w:u w:val="single"/>
          </w:rPr>
          <w:t xml:space="preserve">Chapter 12: Optics: The Universe Can Fool Your Eyes</w:t>
        </w:r>
      </w:hyperlink>
    </w:p>
    <w:p>
      <w:pPr>
        <w:spacing w:after="40"/>
        <w:jc w:val="left"/>
      </w:pPr>
      <w:hyperlink w:anchor="part13" w:history="1">
        <w:r>
          <w:rPr>
            <w:b/>
            <w:color w:val="0563C1"/>
            <w:u w:val="single"/>
          </w:rPr>
          <w:t xml:space="preserve">Part Four: Time, Relativity, and the Limits of Nature</w:t>
        </w:r>
      </w:hyperlink>
    </w:p>
    <w:p>
      <w:pPr>
        <w:spacing w:after="40"/>
        <w:ind w:left="360"/>
        <w:jc w:val="left"/>
      </w:pPr>
      <w:hyperlink w:anchor="ch05" w:history="1">
        <w:r>
          <w:rPr>
            <w:color w:val="0563C1"/>
            <w:u w:val="single"/>
          </w:rPr>
          <w:t xml:space="preserve">Chapter 13: Why Does Time Have a Direction?</w:t>
        </w:r>
      </w:hyperlink>
    </w:p>
    <w:p>
      <w:pPr>
        <w:spacing w:after="40"/>
        <w:ind w:left="360"/>
        <w:jc w:val="left"/>
      </w:pPr>
      <w:hyperlink w:anchor="ch06" w:history="1">
        <w:r>
          <w:rPr>
            <w:color w:val="0563C1"/>
            <w:u w:val="single"/>
          </w:rPr>
          <w:t xml:space="preserve">Chapter 14: What Is Time Anyway?</w:t>
        </w:r>
      </w:hyperlink>
    </w:p>
    <w:p>
      <w:pPr>
        <w:spacing w:after="40"/>
        <w:ind w:left="360"/>
        <w:jc w:val="left"/>
      </w:pPr>
      <w:hyperlink w:anchor="ch06d" w:history="1">
        <w:r>
          <w:rPr>
            <w:color w:val="0563C1"/>
            <w:u w:val="single"/>
          </w:rPr>
          <w:t xml:space="preserve">Chapter 15: A History of Measuring Time</w:t>
        </w:r>
      </w:hyperlink>
    </w:p>
    <w:p>
      <w:pPr>
        <w:spacing w:after="40"/>
        <w:ind w:left="360"/>
        <w:jc w:val="left"/>
      </w:pPr>
      <w:hyperlink w:anchor="ch07" w:history="1">
        <w:r>
          <w:rPr>
            <w:color w:val="0563C1"/>
            <w:u w:val="single"/>
          </w:rPr>
          <w:t xml:space="preserve">Chapter 16: Special Relativity: The Geometry of Light</w:t>
        </w:r>
      </w:hyperlink>
    </w:p>
    <w:p>
      <w:pPr>
        <w:spacing w:after="40"/>
        <w:ind w:left="360"/>
        <w:jc w:val="left"/>
      </w:pPr>
      <w:hyperlink w:anchor="ch06a" w:history="1">
        <w:r>
          <w:rPr>
            <w:color w:val="0563C1"/>
            <w:u w:val="single"/>
          </w:rPr>
          <w:t xml:space="preserve">Chapter 17: Does Time Really Exist? Julian Barbour and the End of Time</w:t>
        </w:r>
      </w:hyperlink>
    </w:p>
    <w:p>
      <w:pPr>
        <w:spacing w:after="40"/>
        <w:ind w:left="360"/>
        <w:jc w:val="left"/>
      </w:pPr>
      <w:hyperlink w:anchor="ch35" w:history="1">
        <w:r>
          <w:rPr>
            <w:color w:val="0563C1"/>
            <w:u w:val="single"/>
          </w:rPr>
          <w:t xml:space="preserve">Chapter 18: Limits of Nature</w:t>
        </w:r>
      </w:hyperlink>
    </w:p>
    <w:p>
      <w:pPr>
        <w:spacing w:after="40"/>
        <w:jc w:val="left"/>
      </w:pPr>
      <w:hyperlink w:anchor="_TocAll0002" w:history="1">
        <w:r>
          <w:rPr>
            <w:color w:val="0563C1"/>
            <w:u w:val="single"/>
          </w:rPr>
          <w:t xml:space="preserve">Appendix: The Universe, Explained Badly Enough to Be Memorable</w:t>
        </w:r>
      </w:hyperlink>
    </w:p>
    <w:p>
      <w:pPr>
        <w:spacing w:after="40"/>
        <w:jc w:val="left"/>
      </w:pPr>
      <w:hyperlink w:anchor="sol_all" w:history="1">
        <w:r>
          <w:rPr>
            <w:color w:val="0563C1"/>
            <w:u w:val="single"/>
          </w:rPr>
          <w:t xml:space="preserve">Solutions to the Exercises</w:t>
        </w:r>
      </w:hyperlink>
    </w:p>
    <w:p>
      <w:pPr>
        <w:spacing w:after="40"/>
        <w:jc w:val="left"/>
      </w:pPr>
      <w:hyperlink w:anchor="_TocAll0003" w:history="1">
        <w:r>
          <w:rPr>
            <w:color w:val="0563C1"/>
            <w:u w:val="single"/>
          </w:rPr>
          <w:t xml:space="preserve">Glossary</w:t>
        </w:r>
      </w:hyperlink>
    </w:p>
    <w:p>
      <w:pPr>
        <w:spacing w:after="40"/>
        <w:jc w:val="left"/>
      </w:pPr>
      <w:hyperlink w:anchor="src_all" w:history="1">
        <w:r>
          <w:rPr>
            <w:color w:val="0563C1"/>
            <w:u w:val="single"/>
          </w:rPr>
          <w:t xml:space="preserve">Sources and Further Reading</w:t>
        </w:r>
      </w:hyperlink>
    </w:p>
    <w:p>
      <w:pPr>
        <w:spacing w:after="40"/>
        <w:jc w:val="left"/>
      </w:pPr>
      <w:hyperlink w:anchor="credits" w:history="1">
        <w:r>
          <w:rPr>
            <w:color w:val="0563C1"/>
            <w:u w:val="single"/>
          </w:rPr>
          <w:t xml:space="preserve">Picture Credits</w:t>
        </w:r>
      </w:hyperlink>
    </w:p>
    <w:p>
      <w:pPr>
        <w:spacing w:after="40"/>
        <w:jc w:val="left"/>
      </w:pPr>
      <w:hyperlink w:anchor="_TocAll0004" w:history="1">
        <w:r>
          <w:rPr>
            <w:color w:val="0563C1"/>
            <w:u w:val="single"/>
          </w:rPr>
          <w:t xml:space="preserve">About the Author</w:t>
        </w:r>
      </w:hyperlink>
    </w:p>
    <w:p>
      <w:pPr>
        <w:spacing w:after="40"/>
        <w:jc w:val="left"/>
      </w:pPr>
      <w:hyperlink w:anchor="_TocAll0005" w:history="1">
        <w:r>
          <w:rPr>
            <w:color w:val="0563C1"/>
            <w:u w:val="single"/>
          </w:rPr>
          <w:t xml:space="preserve">Also by Lothar J. Musiol</w:t>
        </w:r>
      </w:hyperlink>
    </w:p>
    <w:p>
      <w:pPr>
        <w:spacing w:after="40"/>
        <w:jc w:val="left"/>
      </w:pPr>
      <w:hyperlink w:anchor="_TocAll0006" w:history="1">
        <w:r>
          <w:rPr>
            <w:color w:val="0563C1"/>
            <w:u w:val="single"/>
          </w:rPr>
          <w:t xml:space="preserve">A Note Before You Go</w:t>
        </w:r>
      </w:hyperlink>
    </w:p>
    <w:p w14:paraId="58DE48F8" w14:textId="77777777" w:rsidR="00762FC8" w:rsidRDefault="002D729C">
      <w:pPr>
        <w:pStyle w:val="Heading1"/>
        <w:jc w:val="center"/>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Prologue</w:t>
      </w:r>
    </w:p>
    <w:p>
      <w:pPr>
        <w:pStyle w:val="Heading1"/>
        <w:jc w:val="center"/>
      </w:pPr>
      <w:bookmarkStart w:id="1145" w:name="chPROLOGUE"/>
      <w:bookmarkEnd w:id="1145"/>
      <w:r>
        <w:t xml:space="preserve">Newton, Maxwell, and the Universe Before It Became Weird</w:t>
      </w:r>
    </w:p>
    <w:p>
      <w:pPr>
        <w:keepLines/>
        <w:spacing w:before="0" w:after="0"/>
        <w:jc w:val="center"/>
      </w:pPr>
      <w:r>
        <w:drawing>
          <wp:inline xmlns:a="http://schemas.openxmlformats.org/drawingml/2006/main" xmlns:pic="http://schemas.openxmlformats.org/drawingml/2006/picture">
            <wp:extent cx="3145536" cy="4718304"/>
            <wp:docPr id="507175841" name="PrologueOpeningCard" descr="Prologue opener: Newton and Maxwell connect familiar phenomena with a larger picture of physics."/>
            <wp:cNvGraphicFramePr>
              <a:graphicFrameLocks noChangeAspect="1"/>
            </wp:cNvGraphicFramePr>
            <a:graphic>
              <a:graphicData uri="http://schemas.openxmlformats.org/drawingml/2006/picture">
                <pic:pic>
                  <pic:nvPicPr>
                    <pic:cNvPr id="0" name="Prologue-opening-card.jpg"/>
                    <pic:cNvPicPr/>
                  </pic:nvPicPr>
                  <pic:blipFill>
                    <a:blip r:embed="rId27"/>
                    <a:stretch>
                      <a:fillRect/>
                    </a:stretch>
                  </pic:blipFill>
                  <pic:spPr>
                    <a:xfrm>
                      <a:off x="0" y="0"/>
                      <a:ext cx="3145536" cy="4718304"/>
                    </a:xfrm>
                    <a:prstGeom prst="rect"/>
                  </pic:spPr>
                </pic:pic>
              </a:graphicData>
            </a:graphic>
          </wp:inline>
        </w:drawing>
      </w:r>
    </w:p>
    <w:p w14:paraId="0D7CCF22" w14:textId="77777777" w:rsidR="00762FC8" w:rsidRDefault="002D729C">
      <w:pPr>
        <w:pStyle w:val="Heading2"/>
        <w:pageBreakBefore/>
        <w:jc w:val="center"/>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jc w:val="center"/>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jc w:val="center"/>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jc w:val="center"/>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jc w:val="center"/>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jc w:val="center"/>
      </w:pPr>
      <w:r>
        <w:lastRenderedPageBreak/>
        <w:t>Maxwell Sees the Pattern</w:t>
      </w:r>
    </w:p>
    <w:p w14:paraId="44695882" w14:textId="77777777" w:rsidR="00762FC8" w:rsidRDefault="002D729C">
      <w:pPr>
        <w:jc w:val="both"/>
      </w:pPr>
      <w:hyperlink w:anchor="src_maxwell" w:history="1">
        <w:r>
          <w:rPr>
            <w:color w:val="0563C1"/>
            <w:u w:val="single"/>
          </w:rPr>
          <w:t xml:space="preserve">James Clerk Maxwell took the experimental laws</w:t>
        </w:r>
      </w:hyperlink>
      <w:r>
        <w:t xml:space="preserve">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jc w:val="center"/>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jc w:val="center"/>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jc w:val="center"/>
      </w:pPr>
      <w:r>
        <w:t>Einstein Walks Through the Door</w:t>
      </w:r>
    </w:p>
    <w:p w14:paraId="413BFC37" w14:textId="77777777" w:rsidR="00762FC8" w:rsidRDefault="002D729C">
      <w:pPr>
        <w:jc w:val="both"/>
      </w:pPr>
      <w:hyperlink w:anchor="src_einstein_sr" w:history="1">
        <w:r>
          <w:rPr>
            <w:color w:val="0563C1"/>
            <w:u w:val="single"/>
          </w:rPr>
          <w:t xml:space="preserve">In 1905, Einstein took the next step</w:t>
        </w:r>
      </w:hyperlink>
      <w:r>
        <w:t xml:space="preserve">.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r>
        <w:t> spacetime. The Newtonian stage has disappeared. The actors are still there. The stage itself has become part of the physics.</w:t>
      </w:r>
    </w:p>
    <w:p w14:paraId="396D413D" w14:textId="77777777" w:rsidR="00762FC8" w:rsidRDefault="002D729C">
      <w:pPr>
        <w:pStyle w:val="Heading2"/>
        <w:jc w:val="center"/>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jc w:val="center"/>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jc w:val="center"/>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pPr>
        <w:keepNext/>
        <w:spacing w:after="60"/>
        <w:jc w:val="center"/>
      </w:pPr>
      <w:r>
        <w:rPr>
          <w:b/>
        </w:rPr>
        <w:t xml:space="preserve">Part One</w:t>
      </w:r>
    </w:p>
    <w:p>
      <w:pPr>
        <w:pStyle w:val="Heading1"/>
        <w:jc w:val="center"/>
      </w:pPr>
      <w:bookmarkStart w:id="1146" w:name="part1"/>
      <w:bookmarkEnd w:id="1146"/>
      <w:r>
        <w:t xml:space="preserve">How Physics Thinks</w:t>
      </w:r>
    </w:p>
    <w:p>
      <w:pPr>
        <w:jc w:val="center"/>
      </w:pPr>
      <w:r>
        <w:rPr>
          <w:i/>
        </w:rPr>
        <w:t xml:space="preserve">What physics is for, and why it so often surprises us.</w:t>
      </w:r>
    </w:p>
    <w:p>
      <w:r>
        <w:br w:type="page"/>
      </w:r>
    </w:p>
    <w:p>
      <w:pPr>
        <w:keepNext/>
        <w:spacing w:after="60"/>
        <w:jc w:val="center"/>
      </w:pPr>
      <w:r>
        <w:rPr>
          <w:rFonts w:ascii="Amazon Ember" w:hAnsi="Amazon Ember" w:cs="Amazon Ember" w:eastAsia="Amazon Ember"/>
          <w:b/>
          <w:bCs/>
          <w:color w:val="0000FF"/>
          <w:sz w:val="36"/>
          <w:szCs w:val="36"/>
        </w:rPr>
        <w:t xml:space="preserve">Chapter 1</w:t>
      </w:r>
    </w:p>
    <w:p>
      <w:pPr>
        <w:pStyle w:val="Heading1"/>
        <w:jc w:val="center"/>
      </w:pPr>
      <w:bookmarkStart w:id="1147" w:name="ch01"/>
      <w:bookmarkEnd w:id="1147"/>
      <w:r>
        <w:t xml:space="preserve">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descr="Chapter 1 opening illustration for “The Universe Is Stranger Than You Think”,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jc w:val="center"/>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jc w:val="center"/>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jc w:val="center"/>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 xml:space="preserve">So you try two objects of different masses but similar shape. You keep experimenting. Eventually you discover something remarkable: When air resistance is removed, </w:t>
      </w:r>
      <w:hyperlink w:anchor="src_apollo15" w:history="1">
        <w:r>
          <w:rPr>
            <w:color w:val="0563C1"/>
            <w:u w:val="single"/>
          </w:rPr>
          <w:t xml:space="preserve">objects fall with the same gravitational acceleration</w:t>
        </w:r>
      </w:hyperlink>
      <w:r>
        <w:t xml:space="preserve">,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jc w:val="center"/>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jc w:val="center"/>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jc w:val="center"/>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jc w:val="center"/>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jc w:val="center"/>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jc w:val="center"/>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pPr>
        <w:pStyle w:val="Heading2"/>
        <w:jc w:val="center"/>
      </w:pPr>
      <w:bookmarkStart w:id="1168" w:name="ex_ch1"/>
      <w:bookmarkEnd w:id="1168"/>
      <w:r>
        <w:t xml:space="preserve">Try It Yourself</w:t>
      </w:r>
    </w:p>
    <w:p>
      <w:pPr>
        <w:jc w:val="both"/>
      </w:pPr>
      <w:r>
        <w:t xml:space="preserve">Worked solutions, each with the usual mistake, are in </w:t>
      </w:r>
      <w:hyperlink w:anchor="sol_ch1" w:history="1">
        <w:r>
          <w:rPr>
            <w:color w:val="0563C1"/>
            <w:u w:val="single"/>
          </w:rPr>
          <w:t xml:space="preserve">Solutions to the Exercises</w:t>
        </w:r>
      </w:hyperlink>
      <w:r>
        <w:t xml:space="preserve">.</w:t>
      </w:r>
    </w:p>
    <w:p>
      <w:pPr>
        <w:jc w:val="both"/>
      </w:pPr>
      <w:r>
        <w:rPr>
          <w:b/>
        </w:rPr>
        <w:t xml:space="preserve">1.1  </w:t>
      </w:r>
      <w:r>
        <w:t xml:space="preserve">A 1,200 kg car speeds up at 2.5 m/s². What net force acts on it? If the engine’s push through the tires is 3,600 N, how much force are drag and friction supplying?</w:t>
      </w:r>
    </w:p>
    <w:p>
      <w:pPr>
        <w:jc w:val="both"/>
      </w:pPr>
      <w:r>
        <w:rPr>
          <w:b/>
        </w:rPr>
        <w:t xml:space="preserve">1.2  </w:t>
      </w:r>
      <w:r>
        <w:t xml:space="preserve">A runner holds a perfectly steady 5 m/s around a curve. Is she accelerating?</w:t>
      </w:r>
    </w:p>
    <w:p>
      <w:pPr>
        <w:jc w:val="both"/>
      </w:pPr>
      <w:r>
        <w:rPr>
          <w:b/>
        </w:rPr>
        <w:t xml:space="preserve">1.3  </w:t>
      </w:r>
      <w:r>
        <w:t xml:space="preserve">On the Moon, where g = 1.62 m/s² and there is no air, an astronaut drops a hammer and a feather from 1.5 m. Which lands first, and how long does the fall take?</w:t>
      </w:r>
    </w:p>
    <w:p>
      <w:pPr>
        <w:jc w:val="both"/>
      </w:pPr>
      <w:r>
        <w:rPr>
          <w:b/>
        </w:rPr>
        <w:t xml:space="preserve">1.4  </w:t>
      </w:r>
      <w:r>
        <w:t xml:space="preserve">A stadium wave goes once around a 400 m ring of seats in 20 s. How fast does the wave travel, and how far around the stadium does each fan travel?</w:t>
      </w:r>
    </w:p>
    <w:p w14:paraId="5932F6CA" w14:textId="77777777" w:rsidR="00762FC8" w:rsidRDefault="002D729C">
      <w:r>
        <w:br w:type="page"/>
      </w:r>
    </w:p>
    <w:p>
      <w:pPr>
        <w:keepNext/>
        <w:spacing w:after="60"/>
        <w:jc w:val="center"/>
      </w:pPr>
      <w:r>
        <w:rPr>
          <w:b/>
        </w:rPr>
        <w:t xml:space="preserve">Part Two</w:t>
      </w:r>
    </w:p>
    <w:p>
      <w:pPr>
        <w:pStyle w:val="Heading1"/>
        <w:jc w:val="center"/>
      </w:pPr>
      <w:bookmarkStart w:id="1148" w:name="part2"/>
      <w:bookmarkEnd w:id="1148"/>
      <w:r>
        <w:t xml:space="preserve">Motion, Forces, and Energy</w:t>
      </w:r>
    </w:p>
    <w:p>
      <w:pPr>
        <w:jc w:val="center"/>
      </w:pPr>
      <w:r>
        <w:rPr>
          <w:i/>
        </w:rPr>
        <w:t xml:space="preserve">Newton’s world, its bookkeeping rules, and the rhythms and waves that follow from them.</w:t>
      </w:r>
    </w:p>
    <w:p>
      <w:r>
        <w:br w:type="page"/>
      </w:r>
    </w:p>
    <w:p>
      <w:pPr>
        <w:keepNext/>
        <w:spacing w:after="60"/>
        <w:jc w:val="center"/>
      </w:pPr>
      <w:r>
        <w:rPr>
          <w:rFonts w:ascii="Amazon Ember" w:hAnsi="Amazon Ember" w:cs="Amazon Ember" w:eastAsia="Amazon Ember"/>
          <w:b/>
          <w:bCs/>
          <w:color w:val="0000FF"/>
          <w:sz w:val="36"/>
          <w:szCs w:val="36"/>
        </w:rPr>
        <w:t xml:space="preserve">Chapter 2</w:t>
      </w:r>
    </w:p>
    <w:p>
      <w:pPr>
        <w:pStyle w:val="Heading1"/>
        <w:jc w:val="center"/>
      </w:pPr>
      <w:bookmarkStart w:id="1149" w:name="ch02"/>
      <w:bookmarkEnd w:id="1149"/>
      <w:r>
        <w:t xml:space="preserve">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descr="Chapter 2 opening illustration for “Motion Is a Matter of Perspectiv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jc w:val="center"/>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jc w:val="center"/>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jc w:val="center"/>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jc w:val="center"/>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jc w:val="center"/>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jc w:val="center"/>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jc w:val="center"/>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jc w:val="center"/>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jc w:val="center"/>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jc w:val="center"/>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pPr>
        <w:pStyle w:val="Heading2"/>
        <w:jc w:val="center"/>
      </w:pPr>
      <w:bookmarkStart w:id="1169" w:name="ex_ch2"/>
      <w:bookmarkEnd w:id="1169"/>
      <w:r>
        <w:t xml:space="preserve">Try It Yourself</w:t>
      </w:r>
    </w:p>
    <w:p>
      <w:pPr>
        <w:jc w:val="both"/>
      </w:pPr>
      <w:r>
        <w:t xml:space="preserve">Worked solutions, each with the usual mistake, are in </w:t>
      </w:r>
      <w:hyperlink w:anchor="sol_ch2" w:history="1">
        <w:r>
          <w:rPr>
            <w:color w:val="0563C1"/>
            <w:u w:val="single"/>
          </w:rPr>
          <w:t xml:space="preserve">Solutions to the Exercises</w:t>
        </w:r>
      </w:hyperlink>
      <w:r>
        <w:t xml:space="preserve">.</w:t>
      </w:r>
    </w:p>
    <w:p>
      <w:pPr>
        <w:jc w:val="both"/>
      </w:pPr>
      <w:r>
        <w:rPr>
          <w:b/>
        </w:rPr>
        <w:t xml:space="preserve">2.1  </w:t>
      </w:r>
      <w:r>
        <w:t xml:space="preserve">You drive 150 km in 2.5 hours. The first 75 km took 1.5 hours. What is your average speed for the whole trip, and for the second half?</w:t>
      </w:r>
    </w:p>
    <w:p>
      <w:pPr>
        <w:jc w:val="both"/>
      </w:pPr>
      <w:r>
        <w:rPr>
          <w:b/>
        </w:rPr>
        <w:t xml:space="preserve">2.2  </w:t>
      </w:r>
      <w:r>
        <w:t xml:space="preserve">A passenger walks toward the front of a train at 1.5 m/s while the train runs along the track at 30 m/s. What is her speed relative to the train, and relative to the ground? Which is her real speed?</w:t>
      </w:r>
    </w:p>
    <w:p>
      <w:pPr>
        <w:jc w:val="both"/>
      </w:pPr>
      <w:r>
        <w:rPr>
          <w:b/>
        </w:rPr>
        <w:t xml:space="preserve">2.3  </w:t>
      </w:r>
      <w:r>
        <w:t xml:space="preserve">A runner does one lap of a 400 m track in 80 s and finishes where she started. What are her average speed and her average velocity?</w:t>
      </w:r>
    </w:p>
    <w:p>
      <w:pPr>
        <w:jc w:val="both"/>
      </w:pPr>
      <w:r>
        <w:rPr>
          <w:b/>
        </w:rPr>
        <w:t xml:space="preserve">2.4  </w:t>
      </w:r>
      <w:r>
        <w:t xml:space="preserve">A car goes from rest to 27 m/s (about 60 mph) in 9.0 s. What is its average acceleration? It then brakes from 27 m/s to a stop in 3.0 s. What is its acceleration now?</w:t>
      </w:r>
    </w:p>
    <w:p w14:paraId="3C6A6FB3"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3</w:t>
      </w:r>
    </w:p>
    <w:p>
      <w:pPr>
        <w:pStyle w:val="Heading1"/>
        <w:jc w:val="center"/>
      </w:pPr>
      <w:bookmarkStart w:id="1150" w:name="ch03"/>
      <w:bookmarkEnd w:id="1150"/>
      <w:r>
        <w:t xml:space="preserve">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descr="Chapter 3 opening illustration for “Forces: Why Things Don’t Just Keep Doing What They’re Doing”,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jc w:val="center"/>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jc w:val="center"/>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jc w:val="center"/>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jc w:val="center"/>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jc w:val="center"/>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jc w:val="center"/>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jc w:val="center"/>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jc w:val="center"/>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jc w:val="center"/>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jc w:val="center"/>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jc w:val="center"/>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jc w:val="center"/>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jc w:val="center"/>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jc w:val="center"/>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jc w:val="center"/>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pPr>
        <w:pStyle w:val="Heading2"/>
        <w:jc w:val="center"/>
      </w:pPr>
      <w:bookmarkStart w:id="1170" w:name="ex_ch3"/>
      <w:bookmarkEnd w:id="1170"/>
      <w:r>
        <w:t xml:space="preserve">Try It Yourself</w:t>
      </w:r>
    </w:p>
    <w:p>
      <w:pPr>
        <w:jc w:val="both"/>
      </w:pPr>
      <w:r>
        <w:t xml:space="preserve">Worked solutions, each with the usual mistake, are in </w:t>
      </w:r>
      <w:hyperlink w:anchor="sol_ch3" w:history="1">
        <w:r>
          <w:rPr>
            <w:color w:val="0563C1"/>
            <w:u w:val="single"/>
          </w:rPr>
          <w:t xml:space="preserve">Solutions to the Exercises</w:t>
        </w:r>
      </w:hyperlink>
      <w:r>
        <w:t xml:space="preserve">.</w:t>
      </w:r>
    </w:p>
    <w:p>
      <w:pPr>
        <w:jc w:val="both"/>
      </w:pPr>
      <w:r>
        <w:rPr>
          <w:b/>
        </w:rPr>
        <w:t xml:space="preserve">3.1  </w:t>
      </w:r>
      <w:r>
        <w:t xml:space="preserve">A book rests on a table. Which forces act on the book? Which force is the Newton’s-third-law partner of the book’s weight?</w:t>
      </w:r>
    </w:p>
    <w:p>
      <w:pPr>
        <w:jc w:val="both"/>
      </w:pPr>
      <w:r>
        <w:rPr>
          <w:b/>
        </w:rPr>
        <w:t xml:space="preserve">3.2  </w:t>
      </w:r>
      <w:r>
        <w:t xml:space="preserve">You push a 20 kg shopping cart with 40 N while friction resists with 10 N. What is its acceleration? Now load it to 60 kg, where friction rises to 30 N, and push with the same 40 N.</w:t>
      </w:r>
    </w:p>
    <w:p>
      <w:pPr>
        <w:jc w:val="both"/>
      </w:pPr>
      <w:r>
        <w:rPr>
          <w:b/>
        </w:rPr>
        <w:t xml:space="preserve">3.3  </w:t>
      </w:r>
      <w:r>
        <w:t xml:space="preserve">An astronaut has a mass of 70 kg. What are her mass and her weight on Earth (g = 9.8 m/s²) and on the Moon (g = 1.62 m/s²)?</w:t>
      </w:r>
    </w:p>
    <w:p>
      <w:pPr>
        <w:jc w:val="both"/>
      </w:pPr>
      <w:r>
        <w:rPr>
          <w:b/>
        </w:rPr>
        <w:t xml:space="preserve">3.4  </w:t>
      </w:r>
      <w:r>
        <w:t xml:space="preserve">A horse pulls a cart. By the third law, the cart pulls back on the horse just as hard. How can either of them move?</w:t>
      </w:r>
    </w:p>
    <w:p w14:paraId="2640CDDA" w14:textId="77777777" w:rsidR="00762FC8" w:rsidRDefault="002D729C">
      <w:r>
        <w:lastRenderedPageBreak/>
        <w:br w:type="page"/>
      </w:r>
    </w:p>
    <w:p>
      <w:pPr>
        <w:keepNext/>
        <w:spacing w:after="60"/>
        <w:jc w:val="center"/>
      </w:pPr>
      <w:r>
        <w:rPr>
          <w:rFonts w:ascii="Amazon Ember" w:hAnsi="Amazon Ember" w:cs="Amazon Ember" w:eastAsia="Amazon Ember"/>
          <w:b/>
          <w:bCs/>
          <w:color w:val="0000FF"/>
          <w:sz w:val="36"/>
          <w:szCs w:val="36"/>
        </w:rPr>
        <w:t xml:space="preserve">Chapter 4</w:t>
      </w:r>
    </w:p>
    <w:p>
      <w:pPr>
        <w:pStyle w:val="Heading1"/>
        <w:jc w:val="center"/>
      </w:pPr>
      <w:bookmarkStart w:id="1151" w:name="ch04"/>
      <w:bookmarkEnd w:id="1151"/>
      <w:r>
        <w:t xml:space="preserve">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descr="Chapter 4 opening illustration for “Energy: The Universe Keeps the Books”,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pageBreakBefore/>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jc w:val="center"/>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jc w:val="center"/>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jc w:val="center"/>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jc w:val="center"/>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jc w:val="center"/>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jc w:val="center"/>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jc w:val="center"/>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jc w:val="center"/>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jc w:val="center"/>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jc w:val="center"/>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jc w:val="center"/>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jc w:val="center"/>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jc w:val="center"/>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jc w:val="center"/>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jc w:val="center"/>
      </w:pPr>
      <w:r>
        <w:t xml:space="preserve">Summing Up</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pPr>
        <w:pStyle w:val="Heading2"/>
        <w:jc w:val="center"/>
      </w:pPr>
      <w:bookmarkStart w:id="1171" w:name="ex_ch4"/>
      <w:bookmarkEnd w:id="1171"/>
      <w:r>
        <w:t xml:space="preserve">Try It Yourself</w:t>
      </w:r>
    </w:p>
    <w:p>
      <w:pPr>
        <w:jc w:val="both"/>
      </w:pPr>
      <w:r>
        <w:t xml:space="preserve">Worked solutions, each with the usual mistake, are in </w:t>
      </w:r>
      <w:hyperlink w:anchor="sol_ch4" w:history="1">
        <w:r>
          <w:rPr>
            <w:color w:val="0563C1"/>
            <w:u w:val="single"/>
          </w:rPr>
          <w:t xml:space="preserve">Solutions to the Exercises</w:t>
        </w:r>
      </w:hyperlink>
      <w:r>
        <w:t xml:space="preserve">.</w:t>
      </w:r>
    </w:p>
    <w:p>
      <w:pPr>
        <w:jc w:val="both"/>
      </w:pPr>
      <w:r>
        <w:rPr>
          <w:b/>
        </w:rPr>
        <w:t xml:space="preserve">4.1  </w:t>
      </w:r>
      <w:r>
        <w:t xml:space="preserve">What is the kinetic energy of a 1,000 kg car at 20 m/s, and at 40 m/s?</w:t>
      </w:r>
    </w:p>
    <w:p>
      <w:pPr>
        <w:jc w:val="both"/>
      </w:pPr>
      <w:r>
        <w:rPr>
          <w:b/>
        </w:rPr>
        <w:t xml:space="preserve">4.2  </w:t>
      </w:r>
      <w:r>
        <w:t xml:space="preserve">You lift a 10 kg box onto a shelf 2.0 m up. How much potential energy has it gained? Does it matter whether you lift it straight up or wheel it up a ramp?</w:t>
      </w:r>
    </w:p>
    <w:p>
      <w:pPr>
        <w:jc w:val="both"/>
      </w:pPr>
      <w:r>
        <w:rPr>
          <w:b/>
        </w:rPr>
        <w:t xml:space="preserve">4.3  </w:t>
      </w:r>
      <w:r>
        <w:t xml:space="preserve">A roller coaster starts at rest at the top of a 45 m drop. Ignoring friction, how fast is it going at the bottom? Would a heavier car be faster?</w:t>
      </w:r>
    </w:p>
    <w:p>
      <w:pPr>
        <w:jc w:val="both"/>
      </w:pPr>
      <w:r>
        <w:rPr>
          <w:b/>
        </w:rPr>
        <w:t xml:space="preserve">4.4  </w:t>
      </w:r>
      <w:r>
        <w:t xml:space="preserve">A 70 kg person climbs 3.0 m of stairs in 4.0 s. How much work does she do against gravity, and what is her power? How long could that energy run a 60 W bulb?</w:t>
      </w:r>
    </w:p>
    <w:p w14:paraId="7A1CE14D"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5</w:t>
      </w:r>
    </w:p>
    <w:p>
      <w:pPr>
        <w:pStyle w:val="Heading1"/>
        <w:jc w:val="center"/>
      </w:pPr>
      <w:bookmarkStart w:id="1152" w:name="ch04a"/>
      <w:bookmarkEnd w:id="1152"/>
      <w:r>
        <w:t xml:space="preserve">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descr="Chapter 5 opening illustration for “Momentum: The Universe’s Other Bookkeeping Trick”,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pageBreakBefore/>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jc w:val="center"/>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jc w:val="center"/>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jc w:val="center"/>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jc w:val="center"/>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jc w:val="center"/>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jc w:val="center"/>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jc w:val="center"/>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jc w:val="center"/>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jc w:val="center"/>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w:t>
      </w:r>
      <w:hyperlink w:anchor="src_noether" w:history="1">
        <w:r>
          <w:rPr>
            <w:color w:val="0563C1"/>
            <w:u w:val="single"/>
          </w:rPr>
          <w:t xml:space="preserve">the mathematician Emmy Noether</w:t>
        </w:r>
      </w:hyperlink>
      <w:r>
        <w:t xml:space="preserve">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jc w:val="center"/>
      </w:pPr>
      <w:r>
        <w:t xml:space="preserve">Summing Up</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pPr>
        <w:pStyle w:val="Heading2"/>
        <w:jc w:val="center"/>
      </w:pPr>
      <w:bookmarkStart w:id="1172" w:name="ex_ch5"/>
      <w:bookmarkEnd w:id="1172"/>
      <w:r>
        <w:t xml:space="preserve">Try It Yourself</w:t>
      </w:r>
    </w:p>
    <w:p>
      <w:pPr>
        <w:jc w:val="both"/>
      </w:pPr>
      <w:r>
        <w:t xml:space="preserve">Worked solutions, each with the usual mistake, are in </w:t>
      </w:r>
      <w:hyperlink w:anchor="sol_ch5" w:history="1">
        <w:r>
          <w:rPr>
            <w:color w:val="0563C1"/>
            <w:u w:val="single"/>
          </w:rPr>
          <w:t xml:space="preserve">Solutions to the Exercises</w:t>
        </w:r>
      </w:hyperlink>
      <w:r>
        <w:t xml:space="preserve">.</w:t>
      </w:r>
    </w:p>
    <w:p>
      <w:pPr>
        <w:jc w:val="both"/>
      </w:pPr>
      <w:r>
        <w:rPr>
          <w:b/>
        </w:rPr>
        <w:t xml:space="preserve">5.1  </w:t>
      </w:r>
      <w:r>
        <w:t xml:space="preserve">Two skaters, 50 kg and 75 kg, stand still and push each other apart. The lighter skater moves off at 3.0 m/s. How fast does the heavier one move?</w:t>
      </w:r>
    </w:p>
    <w:p>
      <w:pPr>
        <w:jc w:val="both"/>
      </w:pPr>
      <w:r>
        <w:rPr>
          <w:b/>
        </w:rPr>
        <w:t xml:space="preserve">5.2  </w:t>
      </w:r>
      <w:r>
        <w:t xml:space="preserve">A 20 kg cart rolling at 3.0 m/s hits an identical cart at rest, and they lock together. How fast do they move? How much kinetic energy is there before and after?</w:t>
      </w:r>
    </w:p>
    <w:p>
      <w:pPr>
        <w:jc w:val="both"/>
      </w:pPr>
      <w:r>
        <w:rPr>
          <w:b/>
        </w:rPr>
        <w:t xml:space="preserve">5.3  </w:t>
      </w:r>
      <w:r>
        <w:t xml:space="preserve">A 4.0 kg rifle fires a 10 g bullet at 400 m/s. How fast does the rifle recoil?</w:t>
      </w:r>
    </w:p>
    <w:p>
      <w:pPr>
        <w:jc w:val="both"/>
      </w:pPr>
      <w:r>
        <w:rPr>
          <w:b/>
        </w:rPr>
        <w:t xml:space="preserve">5.4  </w:t>
      </w:r>
      <w:r>
        <w:t xml:space="preserve">A 70 kg car occupant stops from 15 m/s. What average force acts on her if the stop takes 0.10 s (an airbag), and if it takes 0.010 s (a hard dashboard)?</w:t>
      </w:r>
    </w:p>
    <w:p w14:paraId="29B9D4EE"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6</w:t>
      </w:r>
    </w:p>
    <w:p>
      <w:pPr>
        <w:pStyle w:val="Heading1"/>
        <w:jc w:val="center"/>
      </w:pPr>
      <w:bookmarkStart w:id="1153" w:name="ch04b"/>
      <w:bookmarkEnd w:id="1153"/>
      <w:r>
        <w:t xml:space="preserve">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descr="Chapter 6 opening illustration for “Angular Momentum and Spi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pageBreakBefore/>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jc w:val="center"/>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jc w:val="center"/>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jc w:val="center"/>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jc w:val="center"/>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jc w:val="center"/>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jc w:val="center"/>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jc w:val="center"/>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jc w:val="center"/>
      </w:pPr>
      <w:r>
        <w:t xml:space="preserve">Why this matters beyond the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jc w:val="center"/>
      </w:pPr>
      <w:r>
        <w:t xml:space="preserve">Summing Up</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pPr>
        <w:pStyle w:val="Heading2"/>
        <w:jc w:val="center"/>
      </w:pPr>
      <w:bookmarkStart w:id="1173" w:name="ex_ch6"/>
      <w:bookmarkEnd w:id="1173"/>
      <w:r>
        <w:t xml:space="preserve">Try It Yourself</w:t>
      </w:r>
    </w:p>
    <w:p>
      <w:pPr>
        <w:jc w:val="both"/>
      </w:pPr>
      <w:r>
        <w:t xml:space="preserve">Worked solutions, each with the usual mistake, are in </w:t>
      </w:r>
      <w:hyperlink w:anchor="sol_ch6" w:history="1">
        <w:r>
          <w:rPr>
            <w:color w:val="0563C1"/>
            <w:u w:val="single"/>
          </w:rPr>
          <w:t xml:space="preserve">Solutions to the Exercises</w:t>
        </w:r>
      </w:hyperlink>
      <w:r>
        <w:t xml:space="preserve">.</w:t>
      </w:r>
    </w:p>
    <w:p>
      <w:pPr>
        <w:jc w:val="both"/>
      </w:pPr>
      <w:r>
        <w:rPr>
          <w:b/>
        </w:rPr>
        <w:t xml:space="preserve">6.1  </w:t>
      </w:r>
      <w:r>
        <w:t xml:space="preserve">A 0.20 kg ball on a string circles at a radius of 1.0 m and a speed of 2.0 m/s. You pull the string through a tube until the radius is 0.50 m. Using L = mvr, what is the new speed?</w:t>
      </w:r>
    </w:p>
    <w:p>
      <w:pPr>
        <w:jc w:val="both"/>
      </w:pPr>
      <w:r>
        <w:rPr>
          <w:b/>
        </w:rPr>
        <w:t xml:space="preserve">6.2  </w:t>
      </w:r>
      <w:r>
        <w:t xml:space="preserve">Earth moves at 30.3 km/s at its closest point to the Sun, 147.1 million km away. How fast does it move at its farthest point, 152.1 million km away?</w:t>
      </w:r>
    </w:p>
    <w:p>
      <w:pPr>
        <w:jc w:val="both"/>
      </w:pPr>
      <w:r>
        <w:rPr>
          <w:b/>
        </w:rPr>
        <w:t xml:space="preserve">6.3  </w:t>
      </w:r>
      <w:r>
        <w:t xml:space="preserve">Why does a spinning top not fall over at once, and why does its axis slowly circle around?</w:t>
      </w:r>
    </w:p>
    <w:p>
      <w:pPr>
        <w:jc w:val="both"/>
      </w:pPr>
      <w:r>
        <w:rPr>
          <w:b/>
        </w:rPr>
        <w:t xml:space="preserve">6.4  </w:t>
      </w:r>
      <w:r>
        <w:t xml:space="preserve">Earth’s axis precesses once every 26,000 years or so. Will Polaris always be the North Star? Roughly when will the axis point near Vega?</w:t>
      </w:r>
    </w:p>
    <w:p w14:paraId="62169BFC"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7</w:t>
      </w:r>
    </w:p>
    <w:p>
      <w:pPr>
        <w:pStyle w:val="Heading1"/>
        <w:jc w:val="center"/>
      </w:pPr>
      <w:bookmarkStart w:id="1154" w:name="ch04c"/>
      <w:bookmarkEnd w:id="1154"/>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descr="Chapter 7 opening illustration for “Springs, Pendulums, and Their Rhythm”,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pPr>
        <w:pStyle w:val="Heading2"/>
        <w:pageBreakBefore/>
        <w:jc w:val="center"/>
      </w:pPr>
      <w:bookmarkStart w:id="1174" w:name="ex_ch7"/>
      <w:bookmarkEnd w:id="1174"/>
      <w:r>
        <w:t xml:space="preserve">Try It Yourself</w:t>
      </w:r>
    </w:p>
    <w:p>
      <w:pPr>
        <w:jc w:val="both"/>
      </w:pPr>
      <w:r>
        <w:t xml:space="preserve">Worked solutions, each with the usual mistake, are in </w:t>
      </w:r>
      <w:hyperlink w:anchor="sol_ch7" w:history="1">
        <w:r>
          <w:rPr>
            <w:color w:val="0563C1"/>
            <w:u w:val="single"/>
          </w:rPr>
          <w:t xml:space="preserve">Solutions to the Exercises</w:t>
        </w:r>
      </w:hyperlink>
      <w:r>
        <w:t xml:space="preserve">.</w:t>
      </w:r>
    </w:p>
    <w:p>
      <w:pPr>
        <w:jc w:val="both"/>
      </w:pPr>
      <w:r>
        <w:rPr>
          <w:b/>
        </w:rPr>
        <w:t xml:space="preserve">7.1  </w:t>
      </w:r>
      <w:r>
        <w:t xml:space="preserve">A spring with k = 200 N/m is stretched by 5.0 cm. What force does it exert, and in which direction?</w:t>
      </w:r>
    </w:p>
    <w:p>
      <w:pPr>
        <w:jc w:val="both"/>
      </w:pPr>
      <w:r>
        <w:rPr>
          <w:b/>
        </w:rPr>
        <w:t xml:space="preserve">7.2  </w:t>
      </w:r>
      <w:r>
        <w:t xml:space="preserve">A 0.50 kg mass hangs on that spring. What is its period of oscillation? What happens to the period if you double the amplitude?</w:t>
      </w:r>
    </w:p>
    <w:p>
      <w:pPr>
        <w:jc w:val="both"/>
      </w:pPr>
      <w:r>
        <w:rPr>
          <w:b/>
        </w:rPr>
        <w:t xml:space="preserve">7.3  </w:t>
      </w:r>
      <w:r>
        <w:t xml:space="preserve">The book’s one-second pendulum (0.994 m long, a 2.0 s period on Earth) is taken to the Moon, where g = 1.62 m/s². What is its period there?</w:t>
      </w:r>
    </w:p>
    <w:p>
      <w:pPr>
        <w:jc w:val="both"/>
      </w:pPr>
      <w:r>
        <w:rPr>
          <w:b/>
        </w:rPr>
        <w:t xml:space="preserve">7.4  </w:t>
      </w:r>
      <w:r>
        <w:t xml:space="preserve">How much longer must a pendulum be to double its period?</w:t>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jc w:val="center"/>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jc w:val="center"/>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jc w:val="center"/>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jc w:val="center"/>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jc w:val="center"/>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jc w:val="center"/>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jc w:val="center"/>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jc w:val="center"/>
      </w:pPr>
      <w:r>
        <w:t xml:space="preserve">Summing Up</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8</w:t>
      </w:r>
    </w:p>
    <w:p>
      <w:pPr>
        <w:pStyle w:val="Heading1"/>
        <w:jc w:val="center"/>
      </w:pPr>
      <w:bookmarkStart w:id="1155" w:name="ch04d"/>
      <w:bookmarkEnd w:id="1155"/>
      <w:r>
        <w:t xml:space="preserve">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descr="Chapter 8 opening illustration for “Waves: The Universe’s Favorite Way to Move Without Moving”,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pageBreakBefore/>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1,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jc w:val="center"/>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jc w:val="center"/>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jc w:val="center"/>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jc w:val="center"/>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jc w:val="center"/>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jc w:val="center"/>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jc w:val="center"/>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jc w:val="center"/>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jc w:val="center"/>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jc w:val="center"/>
      </w:pPr>
      <w:r>
        <w:t xml:space="preserve">Summing Up</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pPr>
        <w:pStyle w:val="Heading2"/>
        <w:jc w:val="center"/>
      </w:pPr>
      <w:bookmarkStart w:id="1175" w:name="ex_ch8"/>
      <w:bookmarkEnd w:id="1175"/>
      <w:r>
        <w:t xml:space="preserve">Try It Yourself</w:t>
      </w:r>
    </w:p>
    <w:p>
      <w:pPr>
        <w:jc w:val="both"/>
      </w:pPr>
      <w:r>
        <w:t xml:space="preserve">Worked solutions, each with the usual mistake, are in </w:t>
      </w:r>
      <w:hyperlink w:anchor="sol_ch8" w:history="1">
        <w:r>
          <w:rPr>
            <w:color w:val="0563C1"/>
            <w:u w:val="single"/>
          </w:rPr>
          <w:t xml:space="preserve">Solutions to the Exercises</w:t>
        </w:r>
      </w:hyperlink>
      <w:r>
        <w:t xml:space="preserve">.</w:t>
      </w:r>
    </w:p>
    <w:p>
      <w:pPr>
        <w:jc w:val="both"/>
      </w:pPr>
      <w:r>
        <w:rPr>
          <w:b/>
        </w:rPr>
        <w:t xml:space="preserve">8.1  </w:t>
      </w:r>
      <w:r>
        <w:t xml:space="preserve">Crests of a water wave are 2.0 m apart and pass a post every 4.0 s. What are the frequency and the speed of the wave?</w:t>
      </w:r>
    </w:p>
    <w:p>
      <w:pPr>
        <w:jc w:val="both"/>
      </w:pPr>
      <w:r>
        <w:rPr>
          <w:b/>
        </w:rPr>
        <w:t xml:space="preserve">8.2  </w:t>
      </w:r>
      <w:r>
        <w:t xml:space="preserve">What is the wavelength of an FM radio station broadcasting at 100 MHz? (c = 3.0 × 10⁸ m/s)</w:t>
      </w:r>
    </w:p>
    <w:p>
      <w:pPr>
        <w:jc w:val="both"/>
      </w:pPr>
      <w:r>
        <w:rPr>
          <w:b/>
        </w:rPr>
        <w:t xml:space="preserve">8.3  </w:t>
      </w:r>
      <w:r>
        <w:t xml:space="preserve">You hear thunder 6.0 s after you see the lightning. How far away was the strike? (Sound travels at about 343 m/s.)</w:t>
      </w:r>
    </w:p>
    <w:p>
      <w:pPr>
        <w:jc w:val="both"/>
      </w:pPr>
      <w:r>
        <w:rPr>
          <w:b/>
        </w:rPr>
        <w:t xml:space="preserve">8.4  </w:t>
      </w:r>
      <w:r>
        <w:t xml:space="preserve">A guitar string 0.65 m long vibrates at its fundamental frequency of 110 Hz. What is the wavelength of the standing wave on the string, and how fast do waves travel along it?</w:t>
      </w:r>
    </w:p>
    <w:p w14:paraId="511BA25F"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9</w:t>
      </w:r>
    </w:p>
    <w:p>
      <w:pPr>
        <w:pStyle w:val="Heading1"/>
        <w:jc w:val="center"/>
      </w:pPr>
      <w:bookmarkStart w:id="1156" w:name="ch33"/>
      <w:bookmarkEnd w:id="1156"/>
      <w:r>
        <w:t xml:space="preserve">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descr="Chapter 9 opening illustration for “Stationary Action: Why Nature Takes the Lazy Rout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pPr>
        <w:pageBreakBefore/>
      </w:pPr>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jc w:val="center"/>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jc w:val="center"/>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jc w:val="center"/>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jc w:val="center"/>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jc w:val="center"/>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jc w:val="center"/>
      </w:pPr>
      <w:r>
        <w:t>Newton, Lagrange, and Feynman</w:t>
      </w:r>
    </w:p>
    <w:p w14:paraId="72BD8EF7" w14:textId="77777777" w:rsidR="000B30EB" w:rsidRDefault="002D729C">
      <w:pPr>
        <w:jc w:val="both"/>
      </w:pPr>
      <w:r>
        <w:t>In the late eighteenth century Joseph-Louis Lagrange, and in the 1830s William Rowan Hamilton,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t xml:space="preserve">In the twentieth century, </w:t>
      </w:r>
      <w:hyperlink w:anchor="src_feynmanrmp" w:history="1">
        <w:r>
          <w:rPr>
            <w:color w:val="0563C1"/>
            <w:u w:val="single"/>
          </w:rPr>
          <w:t xml:space="preserve">Richard Feynman pushed the idea</w:t>
        </w:r>
      </w:hyperlink>
      <w:r>
        <w:t xml:space="preserve">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jc w:val="center"/>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jc w:val="center"/>
      </w:pPr>
      <w:r>
        <w:t xml:space="preserve">Summing Up</w:t>
      </w:r>
    </w:p>
    <w:p w14:paraId="55B0BA38" w14:textId="77777777" w:rsidR="000B30EB" w:rsidRDefault="002D729C">
      <w:pPr>
        <w:jc w:val="both"/>
      </w:pPr>
      <w:r>
        <w:t xml:space="preserve">Within about a century of Newton’s forces acting instant by instant, physics had found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pPr>
        <w:pStyle w:val="Heading2"/>
        <w:jc w:val="center"/>
      </w:pPr>
      <w:bookmarkStart w:id="1176" w:name="ex_ch9"/>
      <w:bookmarkEnd w:id="1176"/>
      <w:r>
        <w:t xml:space="preserve">Try It Yourself</w:t>
      </w:r>
    </w:p>
    <w:p>
      <w:pPr>
        <w:jc w:val="both"/>
      </w:pPr>
      <w:r>
        <w:t xml:space="preserve">Worked solutions, each with the usual mistake, are in </w:t>
      </w:r>
      <w:hyperlink w:anchor="sol_ch9" w:history="1">
        <w:r>
          <w:rPr>
            <w:color w:val="0563C1"/>
            <w:u w:val="single"/>
          </w:rPr>
          <w:t xml:space="preserve">Solutions to the Exercises</w:t>
        </w:r>
      </w:hyperlink>
      <w:r>
        <w:t xml:space="preserve">.</w:t>
      </w:r>
    </w:p>
    <w:p>
      <w:pPr>
        <w:jc w:val="both"/>
      </w:pPr>
      <w:r>
        <w:rPr>
          <w:b/>
        </w:rPr>
        <w:t xml:space="preserve">9.1  </w:t>
      </w:r>
      <w:r>
        <w:t xml:space="preserve">A lifeguard runs at 7 m/s on sand and swims at 1.5 m/s. The swimmer is out in the water, some way down the beach. Why is the straight line not the fastest route, and which way does the fastest route bend?</w:t>
      </w:r>
    </w:p>
    <w:p>
      <w:pPr>
        <w:jc w:val="both"/>
      </w:pPr>
      <w:r>
        <w:rPr>
          <w:b/>
        </w:rPr>
        <w:t xml:space="preserve">9.2  </w:t>
      </w:r>
      <w:r>
        <w:t xml:space="preserve">How fast does light travel in water, where the refractive index is 1.33? Does it bend toward the perpendicular or away from it when it enters the water?</w:t>
      </w:r>
    </w:p>
    <w:p>
      <w:pPr>
        <w:jc w:val="both"/>
      </w:pPr>
      <w:r>
        <w:rPr>
          <w:b/>
        </w:rPr>
        <w:t xml:space="preserve">9.3  </w:t>
      </w:r>
      <w:r>
        <w:t xml:space="preserve">Is the action always a minimum?</w:t>
      </w:r>
    </w:p>
    <w:p>
      <w:pPr>
        <w:jc w:val="both"/>
      </w:pPr>
      <w:r>
        <w:rPr>
          <w:b/>
        </w:rPr>
        <w:t xml:space="preserve">9.4  </w:t>
      </w:r>
      <w:r>
        <w:t xml:space="preserve">Action has the units of energy × time, the same as Planck’s reduced constant, ħ ≈ 1.05 × 10⁻³⁴ J·s. A thrown ball has an action of roughly 1 J·s. How many ħ is that, and why do we see the ball take only one path?</w:t>
      </w:r>
    </w:p>
    <w:p w14:paraId="203BAAF0" w14:textId="77777777" w:rsidR="000B30EB" w:rsidRDefault="002D729C">
      <w:r>
        <w:br w:type="page"/>
      </w:r>
    </w:p>
    <w:p>
      <w:pPr>
        <w:keepNext/>
        <w:spacing w:after="60"/>
        <w:jc w:val="center"/>
      </w:pPr>
      <w:r>
        <w:rPr>
          <w:b/>
        </w:rPr>
        <w:t xml:space="preserve">Part Three</w:t>
      </w:r>
    </w:p>
    <w:p>
      <w:pPr>
        <w:pStyle w:val="Heading1"/>
        <w:jc w:val="center"/>
      </w:pPr>
      <w:bookmarkStart w:id="1157" w:name="part10"/>
      <w:bookmarkEnd w:id="1157"/>
      <w:r>
        <w:t xml:space="preserve">Fields and Light</w:t>
      </w:r>
    </w:p>
    <w:p>
      <w:pPr>
        <w:jc w:val="center"/>
      </w:pPr>
      <w:r>
        <w:rPr>
          <w:i/>
        </w:rPr>
        <w:t xml:space="preserve">Electricity, magnetism, and the wave that turned out to be light.</w:t>
      </w:r>
    </w:p>
    <w:p>
      <w:r>
        <w:br w:type="page"/>
      </w:r>
    </w:p>
    <w:p>
      <w:pPr>
        <w:keepNext/>
        <w:spacing w:after="60"/>
        <w:jc w:val="center"/>
      </w:pPr>
      <w:r>
        <w:rPr>
          <w:rFonts w:ascii="Amazon Ember" w:hAnsi="Amazon Ember" w:cs="Amazon Ember" w:eastAsia="Amazon Ember"/>
          <w:b/>
          <w:bCs/>
          <w:color w:val="0000FF"/>
          <w:sz w:val="36"/>
          <w:szCs w:val="36"/>
        </w:rPr>
        <w:t xml:space="preserve">Chapter 10</w:t>
      </w:r>
    </w:p>
    <w:p>
      <w:pPr>
        <w:pStyle w:val="Heading1"/>
        <w:jc w:val="center"/>
      </w:pPr>
      <w:bookmarkStart w:id="1158" w:name="ch00"/>
      <w:bookmarkEnd w:id="1158"/>
      <w:r>
        <w:t xml:space="preserve">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descr="Chapter 10 opening illustration for “Electricity, Magnetism and Radio Waves: The Invisible Forces Around Us”,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ageBreakBefore/>
        <w:jc w:val="center"/>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jc w:val="center"/>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jc w:val="center"/>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jc w:val="center"/>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jc w:val="center"/>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jc w:val="center"/>
      </w:pPr>
      <w:r>
        <w:t>Faraday’s great discovery</w:t>
      </w:r>
    </w:p>
    <w:p w14:paraId="615E4613" w14:textId="77777777" w:rsidR="00762FC8" w:rsidRDefault="002D729C">
      <w:pPr>
        <w:jc w:val="both"/>
      </w:pPr>
      <w:hyperlink w:anchor="src_faraday" w:history="1">
        <w:r>
          <w:rPr>
            <w:color w:val="0563C1"/>
            <w:u w:val="single"/>
          </w:rPr>
          <w:t xml:space="preserve">Michael Faraday discovered</w:t>
        </w:r>
      </w:hyperlink>
      <w:r>
        <w:t xml:space="preserve">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jc w:val="center"/>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jc w:val="center"/>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jc w:val="center"/>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jc w:val="center"/>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jc w:val="center"/>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jc w:val="center"/>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jc w:val="center"/>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jc w:val="center"/>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jc w:val="center"/>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pPr>
        <w:pStyle w:val="Heading2"/>
        <w:jc w:val="center"/>
      </w:pPr>
      <w:r>
        <w:t xml:space="preserve">The ether, and why it went away</w:t>
      </w:r>
    </w:p>
    <w:p>
      <w:pPr>
        <w:jc w:val="both"/>
      </w:pPr>
      <w:r>
        <w:t xml:space="preserve">For a long time, physicists assumed that light, like sound, needed a medium, an invisible substance called the ether. It was a reasonable idea. Experiments designed to detect Earth’s motion through it found nothing; the next chapter tells the story of the most famous one, by Albert Michelson and Edward Morley.</w:t>
      </w:r>
    </w:p>
    <w:p>
      <w:pPr>
        <w:jc w:val="both"/>
      </w:pPr>
      <w:r>
        <w:t xml:space="preserve">Einstein’s special theory of relativity then changed the question. The speed of light in vacuum is the same for all inertial observers, so there is no need for a preferred invisible medium; instead, space and time themselves adjust. 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jc w:val="center"/>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jc w:val="center"/>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jc w:val="center"/>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 the next chapter tells that story.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jc w:val="center"/>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jc w:val="center"/>
      </w:pPr>
      <w:r>
        <w:t xml:space="preserve">Why electromagnetism leads to relativity</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jc w:val="center"/>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jc w:val="center"/>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pPr>
        <w:pStyle w:val="Heading2"/>
        <w:jc w:val="center"/>
      </w:pPr>
      <w:bookmarkStart w:id="1177" w:name="ex_ch10"/>
      <w:bookmarkEnd w:id="1177"/>
      <w:r>
        <w:t xml:space="preserve">Try It Yourself</w:t>
      </w:r>
    </w:p>
    <w:p>
      <w:pPr>
        <w:jc w:val="both"/>
      </w:pPr>
      <w:r>
        <w:t xml:space="preserve">Worked solutions, each with the usual mistake, are in </w:t>
      </w:r>
      <w:hyperlink w:anchor="sol_ch10" w:history="1">
        <w:r>
          <w:rPr>
            <w:color w:val="0563C1"/>
            <w:u w:val="single"/>
          </w:rPr>
          <w:t xml:space="preserve">Solutions to the Exercises</w:t>
        </w:r>
      </w:hyperlink>
      <w:r>
        <w:t xml:space="preserve">.</w:t>
      </w:r>
    </w:p>
    <w:p>
      <w:pPr>
        <w:jc w:val="both"/>
      </w:pPr>
      <w:r>
        <w:rPr>
          <w:b/>
        </w:rPr>
        <w:t xml:space="preserve">10.1  </w:t>
      </w:r>
      <w:r>
        <w:t xml:space="preserve">A balloon rubbed on your hair picks up small bits of uncharged paper. Why, if the paper has no net charge?</w:t>
      </w:r>
    </w:p>
    <w:p>
      <w:pPr>
        <w:jc w:val="both"/>
      </w:pPr>
      <w:r>
        <w:rPr>
          <w:b/>
        </w:rPr>
        <w:t xml:space="preserve">10.2  </w:t>
      </w:r>
      <w:r>
        <w:t xml:space="preserve">Wi-Fi often uses 2.4 GHz. What is the wavelength? (c = 3.0 × 10⁸ m/s)</w:t>
      </w:r>
    </w:p>
    <w:p>
      <w:pPr>
        <w:jc w:val="both"/>
      </w:pPr>
      <w:r>
        <w:rPr>
          <w:b/>
        </w:rPr>
        <w:t xml:space="preserve">10.3  </w:t>
      </w:r>
      <w:r>
        <w:t xml:space="preserve">Sunlight travels about 1.50 × 10¹¹ m to reach Earth. How long does the trip take?</w:t>
      </w:r>
    </w:p>
    <w:p>
      <w:pPr>
        <w:jc w:val="both"/>
      </w:pPr>
      <w:r>
        <w:rPr>
          <w:b/>
        </w:rPr>
        <w:t xml:space="preserve">10.4  </w:t>
      </w:r>
      <w:r>
        <w:t xml:space="preserve">A magnet sits still inside a coil of wire. Is any current induced? What if you move it in or out?</w:t>
      </w:r>
    </w:p>
    <w:p w14:paraId="4BC0D393"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11</w:t>
      </w:r>
    </w:p>
    <w:p>
      <w:pPr>
        <w:pStyle w:val="Heading1"/>
        <w:jc w:val="center"/>
      </w:pPr>
      <w:bookmarkStart w:id="1159" w:name="ch34"/>
      <w:bookmarkEnd w:id="1159"/>
      <w:r>
        <w:t xml:space="preserve">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descr="Chapter 11 opening illustration for “Light: The Fastest Thing in the Universe Has a Lot to Explai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pPr>
        <w:pageBreakBefore/>
      </w:pPr>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jc w:val="center"/>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jc w:val="center"/>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to the Sun, Proxima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jc w:val="center"/>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 xml:space="preserve">The trouble was finding it. In 1887, </w:t>
      </w:r>
      <w:hyperlink w:anchor="src_michelson" w:history="1">
        <w:r>
          <w:rPr>
            <w:color w:val="0563C1"/>
            <w:u w:val="single"/>
          </w:rPr>
          <w:t xml:space="preserve">Albert Michelson and Edward Morley built</w:t>
        </w:r>
      </w:hyperlink>
      <w:r>
        <w:t xml:space="preserve">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jc w:val="center"/>
      </w:pPr>
      <w:r>
        <w:t>Wave or Particle? Yes.</w:t>
      </w:r>
    </w:p>
    <w:p w14:paraId="3A1503E6" w14:textId="77777777" w:rsidR="000B30EB" w:rsidRDefault="002D729C">
      <w:pPr>
        <w:jc w:val="both"/>
      </w:pPr>
      <w:r>
        <w:t xml:space="preserve">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w:t>
      </w:r>
      <w:hyperlink w:anchor="src_young" w:history="1">
        <w:r>
          <w:rPr>
            <w:color w:val="0563C1"/>
            <w:u w:val="single"/>
          </w:rPr>
          <w:t xml:space="preserve">Thomas Young’s famous double-slit experiment</w:t>
        </w:r>
      </w:hyperlink>
      <w:r>
        <w:t xml:space="preserve">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jc w:val="center"/>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 xml:space="preserve">That is not what happens. Dim blue light can knock electrons out with substantial energy, while even extremely bright red light, of the wrong color, may knock out no electrons at all. </w:t>
      </w:r>
      <w:hyperlink w:anchor="src_einstein_photo" w:history="1">
        <w:r>
          <w:rPr>
            <w:color w:val="0563C1"/>
            <w:u w:val="single"/>
          </w:rPr>
          <w:t xml:space="preserve">Einstein explained this in 1905</w:t>
        </w:r>
      </w:hyperlink>
      <w:r>
        <w:t xml:space="preserve">,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 xml:space="preserve">This single idea — that light comes in energy packets whose size depends on frequency — </w:t>
      </w:r>
      <w:hyperlink w:anchor="src_nobel1921" w:history="1">
        <w:r>
          <w:rPr>
            <w:color w:val="0563C1"/>
            <w:u w:val="single"/>
          </w:rPr>
          <w:t xml:space="preserve">earned Einstein the Nobel Prize</w:t>
        </w:r>
      </w:hyperlink>
      <w:r>
        <w:t xml:space="preserve">, not relativity, which the Nobel committee of the time still considered too unproven and too strange to honor outright.</w:t>
      </w:r>
    </w:p>
    <w:p w14:paraId="138463BA" w14:textId="77777777" w:rsidR="000B30EB" w:rsidRDefault="002D729C">
      <w:pPr>
        <w:pStyle w:val="Heading2"/>
        <w:jc w:val="center"/>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w:t>
      </w:r>
      <w:hyperlink w:anchor="src_rayleigh" w:history="1">
        <w:r>
          <w:rPr>
            <w:color w:val="0563C1"/>
            <w:u w:val="single"/>
          </w:rPr>
          <w:t xml:space="preserve">Rayleigh scattering</w:t>
        </w:r>
      </w:hyperlink>
      <w:r>
        <w:t xml:space="preserve">.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jc w:val="center"/>
      </w:pPr>
      <w:r>
        <w:t xml:space="preserve">Summing Up</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pPr>
        <w:pStyle w:val="Heading2"/>
        <w:jc w:val="center"/>
      </w:pPr>
      <w:bookmarkStart w:id="1178" w:name="ex_ch11"/>
      <w:bookmarkEnd w:id="1178"/>
      <w:r>
        <w:t xml:space="preserve">Try It Yourself</w:t>
      </w:r>
    </w:p>
    <w:p>
      <w:pPr>
        <w:jc w:val="both"/>
      </w:pPr>
      <w:r>
        <w:t xml:space="preserve">Worked solutions, each with the usual mistake, are in </w:t>
      </w:r>
      <w:hyperlink w:anchor="sol_ch11" w:history="1">
        <w:r>
          <w:rPr>
            <w:color w:val="0563C1"/>
            <w:u w:val="single"/>
          </w:rPr>
          <w:t xml:space="preserve">Solutions to the Exercises</w:t>
        </w:r>
      </w:hyperlink>
      <w:r>
        <w:t xml:space="preserve">.</w:t>
      </w:r>
    </w:p>
    <w:p>
      <w:pPr>
        <w:jc w:val="both"/>
      </w:pPr>
      <w:r>
        <w:rPr>
          <w:b/>
        </w:rPr>
        <w:t xml:space="preserve">11.1  </w:t>
      </w:r>
      <w:r>
        <w:t xml:space="preserve">How many kilometers is one light-year? The nearest star, Proxima Centauri, is about 4.24 light-years away. How far is that, and how long would a question and its answer take?</w:t>
      </w:r>
    </w:p>
    <w:p>
      <w:pPr>
        <w:jc w:val="both"/>
      </w:pPr>
      <w:r>
        <w:rPr>
          <w:b/>
        </w:rPr>
        <w:t xml:space="preserve">11.2  </w:t>
      </w:r>
      <w:r>
        <w:t xml:space="preserve">Using E ≈ 1,240 eV·nm ÷ λ, what is the energy of one photon of blue light (450 nm) and of red light (700 nm)?</w:t>
      </w:r>
    </w:p>
    <w:p>
      <w:pPr>
        <w:jc w:val="both"/>
      </w:pPr>
      <w:r>
        <w:rPr>
          <w:b/>
        </w:rPr>
        <w:t xml:space="preserve">11.3  </w:t>
      </w:r>
      <w:r>
        <w:t xml:space="preserve">A metal needs 2.3 eV to free an electron (sodium needs about that). Will dim 450 nm light free electrons? Will very bright 700 nm light?</w:t>
      </w:r>
    </w:p>
    <w:p>
      <w:pPr>
        <w:jc w:val="both"/>
      </w:pPr>
      <w:r>
        <w:rPr>
          <w:b/>
        </w:rPr>
        <w:t xml:space="preserve">11.4  </w:t>
      </w:r>
      <w:r>
        <w:t xml:space="preserve">Observatories time laser pulses bounced off reflectors left on the Moon, 384,400 km away. How long does the round trip take?</w:t>
      </w:r>
    </w:p>
    <w:p w14:paraId="7B33BDEC" w14:textId="77777777" w:rsidR="000B30EB" w:rsidRDefault="002D729C">
      <w:r>
        <w:br w:type="page"/>
      </w:r>
    </w:p>
    <w:p>
      <w:pPr>
        <w:keepNext/>
        <w:spacing w:after="60"/>
        <w:jc w:val="center"/>
      </w:pPr>
      <w:r>
        <w:rPr>
          <w:rFonts w:ascii="Amazon Ember" w:hAnsi="Amazon Ember" w:cs="Amazon Ember" w:eastAsia="Amazon Ember"/>
          <w:b/>
          <w:bCs/>
          <w:color w:val="0000FF"/>
          <w:sz w:val="36"/>
          <w:szCs w:val="36"/>
        </w:rPr>
        <w:t xml:space="preserve">Chapter 12</w:t>
      </w:r>
    </w:p>
    <w:p>
      <w:pPr>
        <w:pStyle w:val="Heading1"/>
        <w:jc w:val="center"/>
      </w:pPr>
      <w:bookmarkStart w:id="1160" w:name="ch39"/>
      <w:bookmarkEnd w:id="1160"/>
      <w:r>
        <w:t xml:space="preserve">Optics: The Universe Can Fool Your Eyes</w:t>
      </w:r>
    </w:p>
    <w:p>
      <w:pPr>
        <w:keepLines/>
        <w:spacing w:before="0" w:after="0"/>
        <w:jc w:val="center"/>
      </w:pPr>
      <w:r>
        <w:drawing>
          <wp:inline xmlns:a="http://schemas.openxmlformats.org/drawingml/2006/main" xmlns:pic="http://schemas.openxmlformats.org/drawingml/2006/picture">
            <wp:extent cx="3145536" cy="4718304"/>
            <wp:docPr id="507175842" name="Chapter12OpticsOpeningCard" descr="Chapter 12 opener: atmospheric refraction, a bent straw, and light guided inside a glass fiber."/>
            <wp:cNvGraphicFramePr>
              <a:graphicFrameLocks noChangeAspect="1"/>
            </wp:cNvGraphicFramePr>
            <a:graphic>
              <a:graphicData uri="http://schemas.openxmlformats.org/drawingml/2006/picture">
                <pic:pic>
                  <pic:nvPicPr>
                    <pic:cNvPr id="0" name="Chapter-12-Optics-opening-card.jpg"/>
                    <pic:cNvPicPr/>
                  </pic:nvPicPr>
                  <pic:blipFill>
                    <a:blip r:embed="rId28"/>
                    <a:stretch>
                      <a:fillRect/>
                    </a:stretch>
                  </pic:blipFill>
                  <pic:spPr>
                    <a:xfrm>
                      <a:off x="0" y="0"/>
                      <a:ext cx="3145536" cy="4718304"/>
                    </a:xfrm>
                    <a:prstGeom prst="rect"/>
                  </pic:spPr>
                </pic:pic>
              </a:graphicData>
            </a:graphic>
          </wp:inline>
        </w:drawing>
      </w:r>
    </w:p>
    <w:p>
      <w:pPr>
        <w:pageBreakBefore/>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jc w:val="center"/>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jc w:val="center"/>
      </w:pPr>
      <w:r>
        <w:t xml:space="preserve">A Worked Example: Why a Straw Looks Broken</w:t>
      </w:r>
    </w:p>
    <w:p>
      <w:pPr>
        <w:jc w:val="both"/>
      </w:pPr>
      <w:r>
        <w:t xml:space="preserve">Chapter 9’s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w:t>
      </w:r>
      <w:hyperlink w:anchor="src_rashed" w:history="1">
        <w:r>
          <w:rPr>
            <w:color w:val="0563C1"/>
            <w:u w:val="single"/>
          </w:rPr>
          <w:t xml:space="preserve">Ibn Sahl</w:t>
        </w:r>
      </w:hyperlink>
      <w:r>
        <w:t xml:space="preserve">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jc w:val="center"/>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w:t>
      </w:r>
      <w:hyperlink w:anchor="src_kao" w:history="1">
        <w:r>
          <w:rPr>
            <w:color w:val="0563C1"/>
            <w:u w:val="single"/>
          </w:rPr>
          <w:t xml:space="preserve">Charles Kao</w:t>
        </w:r>
      </w:hyperlink>
      <w:r>
        <w:t xml:space="preserve">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jc w:val="center"/>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jc w:val="center"/>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jc w:val="center"/>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jc w:val="center"/>
      </w:pPr>
      <w:r>
        <w:t xml:space="preserve">When Light Plus Light Makes Darkness</w:t>
      </w:r>
    </w:p>
    <w:p>
      <w:pPr>
        <w:jc w:val="both"/>
      </w:pPr>
      <w:r>
        <w:t xml:space="preserve">Chapter 8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jc w:val="center"/>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w:t>
      </w:r>
      <w:hyperlink w:anchor="src_eht" w:history="1">
        <w:r>
          <w:rPr>
            <w:color w:val="0563C1"/>
            <w:u w:val="single"/>
          </w:rPr>
          <w:t xml:space="preserve">Event Horizon Telescope</w:t>
        </w:r>
      </w:hyperlink>
      <w:r>
        <w:t xml:space="preserve"> linked radio dishes across the planet so that, in effect, they acted as a single dish the size of the Earth, and it produced the first image of the shadow of a black hole, in the galaxy M87, about fifty-five million light-years away.</w:t>
      </w:r>
    </w:p>
    <w:p>
      <w:pPr>
        <w:pStyle w:val="Heading2"/>
        <w:jc w:val="center"/>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jc w:val="center"/>
      </w:pPr>
      <w:r>
        <w:t xml:space="preserve">The Hidden Direction of Light</w:t>
      </w:r>
    </w:p>
    <w:p>
      <w:pPr>
        <w:jc w:val="both"/>
      </w:pPr>
      <w:r>
        <w:t xml:space="preserve">As Chapter 10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jc w:val="center"/>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hyperlink w:anchor="src_maiman" w:history="1">
        <w:r>
          <w:rPr>
            <w:color w:val="0563C1"/>
            <w:u w:val="single"/>
          </w:rPr>
          <w:t xml:space="preserve">Theodore Maiman</w:t>
        </w:r>
      </w:hyperlink>
      <w:r>
        <w:t xml:space="preserve">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jc w:val="center"/>
      </w:pPr>
      <w:r>
        <w:t xml:space="preserve">Summing Up</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pPr>
        <w:pStyle w:val="Heading2"/>
        <w:jc w:val="center"/>
      </w:pPr>
      <w:bookmarkStart w:id="1179" w:name="ex_ch12"/>
      <w:bookmarkEnd w:id="1179"/>
      <w:r>
        <w:t xml:space="preserve">Try It Yourself</w:t>
      </w:r>
    </w:p>
    <w:p>
      <w:pPr>
        <w:jc w:val="both"/>
      </w:pPr>
      <w:r>
        <w:t xml:space="preserve">Worked solutions, each with the usual mistake, are in </w:t>
      </w:r>
      <w:hyperlink w:anchor="sol_ch12" w:history="1">
        <w:r>
          <w:rPr>
            <w:color w:val="0563C1"/>
            <w:u w:val="single"/>
          </w:rPr>
          <w:t xml:space="preserve">Solutions to the Exercises</w:t>
        </w:r>
      </w:hyperlink>
      <w:r>
        <w:t xml:space="preserve">.</w:t>
      </w:r>
    </w:p>
    <w:p>
      <w:pPr>
        <w:jc w:val="both"/>
      </w:pPr>
      <w:r>
        <w:rPr>
          <w:b/>
        </w:rPr>
        <w:t xml:space="preserve">12.1  </w:t>
      </w:r>
      <w:r>
        <w:t xml:space="preserve">Light passes from air into water (n = 1.33) at 30° from the perpendicular. At what angle does it travel in the water?</w:t>
      </w:r>
    </w:p>
    <w:p>
      <w:pPr>
        <w:jc w:val="both"/>
      </w:pPr>
      <w:r>
        <w:rPr>
          <w:b/>
        </w:rPr>
        <w:t xml:space="preserve">12.2  </w:t>
      </w:r>
      <w:r>
        <w:t xml:space="preserve">What is the critical angle for light going from water into air? What happens beyond it?</w:t>
      </w:r>
    </w:p>
    <w:p>
      <w:pPr>
        <w:jc w:val="both"/>
      </w:pPr>
      <w:r>
        <w:rPr>
          <w:b/>
        </w:rPr>
        <w:t xml:space="preserve">12.3  </w:t>
      </w:r>
      <w:r>
        <w:t xml:space="preserve">The Sun is 30° above the horizon. Where do you look for a rainbow, and how high is its top?</w:t>
      </w:r>
    </w:p>
    <w:p>
      <w:pPr>
        <w:jc w:val="both"/>
      </w:pPr>
      <w:r>
        <w:rPr>
          <w:b/>
        </w:rPr>
        <w:t xml:space="preserve">12.4  </w:t>
      </w:r>
      <w:r>
        <w:t xml:space="preserve">Air scatters light in proportion to 1/λ⁴. How much more strongly is blue light (450 nm) scattered than red (700 nm)?</w:t>
      </w:r>
    </w:p>
    <w:p>
      <w:r>
        <w:br w:type="page"/>
      </w:r>
    </w:p>
    <w:p>
      <w:pPr>
        <w:keepNext/>
        <w:spacing w:after="60"/>
        <w:jc w:val="center"/>
      </w:pPr>
      <w:r>
        <w:rPr>
          <w:b/>
        </w:rPr>
        <w:t xml:space="preserve">Part Four</w:t>
      </w:r>
    </w:p>
    <w:p>
      <w:pPr>
        <w:pStyle w:val="Heading1"/>
        <w:jc w:val="center"/>
      </w:pPr>
      <w:bookmarkStart w:id="1161" w:name="part13"/>
      <w:bookmarkEnd w:id="1161"/>
      <w:r>
        <w:t xml:space="preserve">Time, Relativity, and the Limits of Nature</w:t>
      </w:r>
    </w:p>
    <w:p>
      <w:pPr>
        <w:jc w:val="center"/>
      </w:pPr>
      <w:r>
        <w:rPr>
          <w:i/>
        </w:rPr>
        <w:t xml:space="preserve">Why time has a direction, how clocks are built, what Einstein did to time, and the limits nature seems to impose.</w:t>
      </w:r>
    </w:p>
    <w:p>
      <w:r>
        <w:br w:type="page"/>
      </w:r>
    </w:p>
    <w:p>
      <w:pPr>
        <w:keepNext/>
        <w:spacing w:after="60"/>
        <w:jc w:val="center"/>
      </w:pPr>
      <w:r>
        <w:rPr>
          <w:rFonts w:ascii="Amazon Ember" w:hAnsi="Amazon Ember" w:cs="Amazon Ember" w:eastAsia="Amazon Ember"/>
          <w:b/>
          <w:bCs/>
          <w:color w:val="0000FF"/>
          <w:sz w:val="36"/>
          <w:szCs w:val="36"/>
        </w:rPr>
        <w:t xml:space="preserve">Chapter 13</w:t>
      </w:r>
    </w:p>
    <w:p>
      <w:pPr>
        <w:pStyle w:val="Heading1"/>
        <w:jc w:val="center"/>
      </w:pPr>
      <w:bookmarkStart w:id="1162" w:name="ch05"/>
      <w:bookmarkEnd w:id="1162"/>
      <w:r>
        <w:t xml:space="preserve">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descr="Chapter 13 opening illustration for “Why Does Time Have a Directio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pageBreakBefore/>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jc w:val="center"/>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jc w:val="center"/>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jc w:val="center"/>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jc w:val="center"/>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jc w:val="center"/>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jc w:val="center"/>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jc w:val="center"/>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jc w:val="center"/>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jc w:val="center"/>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jc w:val="center"/>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jc w:val="center"/>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jc w:val="center"/>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jc w:val="center"/>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pPr>
        <w:pStyle w:val="Heading2"/>
        <w:jc w:val="center"/>
      </w:pPr>
      <w:r>
        <w:t xml:space="preserve">Reichenbach’s sharper question</w:t>
      </w:r>
    </w:p>
    <w:p w14:paraId="357C9262" w14:textId="77777777" w:rsidR="0023480D" w:rsidRDefault="00FA0550">
      <w:pPr>
        <w:jc w:val="both"/>
      </w:pPr>
      <w:r>
        <w:t xml:space="preserve">The philosopher of science Hans Reichenbach, in his book </w:t>
      </w:r>
      <w:hyperlink w:anchor="src_reichenbach" w:history="1">
        <w:r>
          <w:rPr>
            <w:color w:val="0563C1"/>
            <w:u w:val="single"/>
          </w:rPr>
          <w:t xml:space="preserve">The Direction of Time, published in 1956</w:t>
        </w:r>
      </w:hyperlink>
      <w:r>
        <w:t xml:space="preserve">, wanted more than the entropy story told so far. He was not satisfied with “entropy increases.” He wanted to know why an enormous variety of separate things — a cooling cup, a photograph, a memory, a footprint in sand — all point the same way, as though they had agreed on it in advance. His answer starts with an idea he called the branch system.</w:t>
      </w:r>
    </w:p>
    <w:p w14:paraId="07087B2B" w14:textId="77777777" w:rsidR="00762FC8" w:rsidRDefault="002D729C">
      <w:pPr>
        <w:pStyle w:val="Heading2"/>
        <w:jc w:val="center"/>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jc w:val="center"/>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jc w:val="center"/>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jc w:val="center"/>
      </w:pPr>
      <w:r>
        <w:t xml:space="preserve">Records: photographs, fossils, footprints</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jc w:val="center"/>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jc w:val="center"/>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 xml:space="preserve">The rain is a common cause. Reichenbach’s </w:t>
      </w:r>
      <w:hyperlink w:anchor="src_sep_rpcc" w:history="1">
        <w:r>
          <w:rPr>
            <w:color w:val="0563C1"/>
            <w:u w:val="single"/>
          </w:rPr>
          <w:t xml:space="preserve">principle of the common cause</w:t>
        </w:r>
      </w:hyperlink>
      <w:r>
        <w:t xml:space="preserv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jc w:val="center"/>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jc w:val="center"/>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jc w:val="center"/>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jc w:val="center"/>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jc w:val="center"/>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jc w:val="center"/>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jc w:val="center"/>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jc w:val="center"/>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jc w:val="center"/>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jc w:val="center"/>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28B5CB5C" w14:textId="77777777" w:rsidR="00762FC8" w:rsidRDefault="002D729C">
      <w:pPr>
        <w:pStyle w:val="Heading2"/>
        <w:jc w:val="center"/>
      </w:pPr>
      <w:r>
        <w:t xml:space="preserve">Time’s arrow, in summary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08E176AF" w14:textId="77777777" w:rsidR="00762FC8" w:rsidRDefault="002D729C">
      <w:pPr>
        <w:pStyle w:val="Heading2"/>
        <w:jc w:val="center"/>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pPr>
        <w:pStyle w:val="Heading2"/>
        <w:jc w:val="center"/>
      </w:pPr>
      <w:bookmarkStart w:id="1180" w:name="ex_ch13"/>
      <w:bookmarkEnd w:id="1180"/>
      <w:r>
        <w:t xml:space="preserve">Try It Yourself</w:t>
      </w:r>
    </w:p>
    <w:p>
      <w:pPr>
        <w:jc w:val="both"/>
      </w:pPr>
      <w:r>
        <w:t xml:space="preserve">Worked solutions, each with the usual mistake, are in </w:t>
      </w:r>
      <w:hyperlink w:anchor="sol_ch13" w:history="1">
        <w:r>
          <w:rPr>
            <w:color w:val="0563C1"/>
            <w:u w:val="single"/>
          </w:rPr>
          <w:t xml:space="preserve">Solutions to the Exercises</w:t>
        </w:r>
      </w:hyperlink>
      <w:r>
        <w:t xml:space="preserve">.</w:t>
      </w:r>
    </w:p>
    <w:p>
      <w:pPr>
        <w:jc w:val="both"/>
      </w:pPr>
      <w:r>
        <w:rPr>
          <w:b/>
        </w:rPr>
        <w:t xml:space="preserve">13.1  </w:t>
      </w:r>
      <w:r>
        <w:t xml:space="preserve">Toss four coins. How many of the 16 possible sequences have exactly two heads? How many are all heads?</w:t>
      </w:r>
    </w:p>
    <w:p>
      <w:pPr>
        <w:jc w:val="both"/>
      </w:pPr>
      <w:r>
        <w:rPr>
          <w:b/>
        </w:rPr>
        <w:t xml:space="preserve">13.2  </w:t>
      </w:r>
      <w:r>
        <w:t xml:space="preserve">Each gas molecule in a box is equally likely to be in either half. What is the chance that all 10 molecules are in the left half at a given moment? All 100?</w:t>
      </w:r>
    </w:p>
    <w:p>
      <w:pPr>
        <w:jc w:val="both"/>
      </w:pPr>
      <w:r>
        <w:rPr>
          <w:b/>
        </w:rPr>
        <w:t xml:space="preserve">13.3  </w:t>
      </w:r>
      <w:r>
        <w:t xml:space="preserve">You leave the refrigerator door open in a closed kitchen. Does the kitchen get cooler or warmer?</w:t>
      </w:r>
    </w:p>
    <w:p>
      <w:pPr>
        <w:jc w:val="both"/>
      </w:pPr>
      <w:r>
        <w:rPr>
          <w:b/>
        </w:rPr>
        <w:t xml:space="preserve">13.4  </w:t>
      </w:r>
      <w:r>
        <w:t xml:space="preserve">A seed grows into a tree, building highly ordered structure out of air, water and soil. Does this break the second law of thermodynamics?</w:t>
      </w:r>
    </w:p>
    <w:p>
      <w:pPr>
        <w:jc w:val="both"/>
      </w:pPr>
      <w:r>
        <w:rPr>
          <w:b/>
        </w:rPr>
        <w:t xml:space="preserve">13.5  </w:t>
      </w:r>
      <w:r>
        <w:t xml:space="preserve">Ice-cream sales and drownings at the beach rise and fall together. What does Reichenbach’s common-cause principle suggest?</w:t>
      </w:r>
    </w:p>
    <w:p w14:paraId="42948DE9"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14</w:t>
      </w:r>
    </w:p>
    <w:p>
      <w:pPr>
        <w:pStyle w:val="Heading1"/>
        <w:jc w:val="center"/>
      </w:pPr>
      <w:bookmarkStart w:id="1163" w:name="ch06"/>
      <w:bookmarkEnd w:id="1163"/>
      <w:r>
        <w:t xml:space="preserve">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descr="Chapter 14 opening illustration for “What Is Time Anyway?”,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pageBreakBefore/>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jc w:val="center"/>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w:t>
      </w:r>
      <w:hyperlink w:anchor="src_ashby" w:history="1">
        <w:r>
          <w:rPr>
            <w:color w:val="0563C1"/>
            <w:u w:val="single"/>
          </w:rPr>
          <w:t xml:space="preserve">Your GPS receiver would become wrong</w:t>
        </w:r>
      </w:hyperlink>
      <w:r>
        <w:t xml:space="preserve">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jc w:val="center"/>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jc w:val="center"/>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jc w:val="center"/>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descr="Diagram: a light clock at rest ticks straight up and down; seen moving, its light follows a longer diagonal path, so the moving clock ticks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jc w:val="center"/>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jc w:val="center"/>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jc w:val="center"/>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jc w:val="center"/>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w:t>
      </w:r>
      <w:hyperlink w:anchor="src_ashby" w:history="1">
        <w:r>
          <w:rPr>
            <w:color w:val="0563C1"/>
            <w:u w:val="single"/>
          </w:rPr>
          <w:t xml:space="preserve">GPS satellites, which move faster than you</w:t>
        </w:r>
      </w:hyperlink>
      <w:r>
        <w:t xml:space="preserve">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jc w:val="center"/>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descr="Diagram: the light cone of an event, the future events it can influence and the past events that can influenc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jc w:val="center"/>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jc w:val="center"/>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jc w:val="center"/>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pPr>
        <w:pStyle w:val="Heading2"/>
        <w:jc w:val="center"/>
      </w:pPr>
      <w:bookmarkStart w:id="1181" w:name="ex_ch14"/>
      <w:bookmarkEnd w:id="1181"/>
      <w:r>
        <w:t xml:space="preserve">Try It Yourself</w:t>
      </w:r>
    </w:p>
    <w:p>
      <w:pPr>
        <w:jc w:val="both"/>
      </w:pPr>
      <w:r>
        <w:t xml:space="preserve">Worked solutions, each with the usual mistake, are in </w:t>
      </w:r>
      <w:hyperlink w:anchor="sol_ch14" w:history="1">
        <w:r>
          <w:rPr>
            <w:color w:val="0563C1"/>
            <w:u w:val="single"/>
          </w:rPr>
          <w:t xml:space="preserve">Solutions to the Exercises</w:t>
        </w:r>
      </w:hyperlink>
      <w:r>
        <w:t xml:space="preserve">.</w:t>
      </w:r>
    </w:p>
    <w:p>
      <w:pPr>
        <w:jc w:val="both"/>
      </w:pPr>
      <w:r>
        <w:rPr>
          <w:b/>
        </w:rPr>
        <w:t xml:space="preserve">14.1  </w:t>
      </w:r>
      <w:r>
        <w:t xml:space="preserve">Calculate the Lorentz factor γ = 1/√(1 − v²/c²) for 0.6c, 0.8c and 0.99c.</w:t>
      </w:r>
    </w:p>
    <w:p>
      <w:pPr>
        <w:jc w:val="both"/>
      </w:pPr>
      <w:r>
        <w:rPr>
          <w:b/>
        </w:rPr>
        <w:t xml:space="preserve">14.2  </w:t>
      </w:r>
      <w:r>
        <w:t xml:space="preserve">Muons are made by cosmic rays about 15 km up. At rest, a muon lives about 2.2 microseconds on average. How far does one travel in that time at 0.995c without time dilation, and with it (γ ≈ 10)?</w:t>
      </w:r>
    </w:p>
    <w:p>
      <w:pPr>
        <w:jc w:val="both"/>
      </w:pPr>
      <w:r>
        <w:rPr>
          <w:b/>
        </w:rPr>
        <w:t xml:space="preserve">14.3  </w:t>
      </w:r>
      <w:r>
        <w:t xml:space="preserve">A flare erupts on the Sun right now. Can it affect you in the next 5 minutes?</w:t>
      </w:r>
    </w:p>
    <w:p>
      <w:pPr>
        <w:jc w:val="both"/>
      </w:pPr>
      <w:r>
        <w:rPr>
          <w:b/>
        </w:rPr>
        <w:t xml:space="preserve">14.4  </w:t>
      </w:r>
      <w:r>
        <w:t xml:space="preserve">Lightning strikes the front and back of a moving train at the same moment, according to an observer on the platform halfway between the strikes. A passenger sits in the middle of the train. Which flash does she see first, and does she conclude the strikes were simultaneous?</w:t>
      </w:r>
    </w:p>
    <w:p w14:paraId="3BC84DF0"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15</w:t>
      </w:r>
    </w:p>
    <w:p>
      <w:pPr>
        <w:pStyle w:val="Heading1"/>
        <w:jc w:val="center"/>
      </w:pPr>
      <w:bookmarkStart w:id="1164" w:name="ch06d"/>
      <w:bookmarkEnd w:id="1164"/>
      <w:r>
        <w:t xml:space="preserve">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descr="Chapter 15 opening illustration for “A History of Measuring Tim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pageBreakBefore/>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jc w:val="center"/>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jc w:val="center"/>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7 would eventually provide.</w:t>
      </w:r>
    </w:p>
    <w:p w14:paraId="18A0494B" w14:textId="77777777" w:rsidR="00762FC8" w:rsidRDefault="002D729C">
      <w:pPr>
        <w:pStyle w:val="Heading2"/>
        <w:jc w:val="center"/>
      </w:pPr>
      <w:r>
        <w:t>The pendulum changes everything</w:t>
      </w:r>
    </w:p>
    <w:p w14:paraId="58287E0A" w14:textId="77777777" w:rsidR="00762FC8" w:rsidRDefault="002D729C">
      <w:pPr>
        <w:jc w:val="both"/>
      </w:pPr>
      <w:r>
        <w:t>As covered in Chapter 7,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jc w:val="center"/>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 xml:space="preserve">This problem became so severe that the British government offered a large cash prize, the Longitude Prize, for anyone who could solve it. The eventual solution came not from an astronomer but from a self-taught carpenter and clockmaker named </w:t>
      </w:r>
      <w:hyperlink w:anchor="src_rmg" w:history="1">
        <w:r>
          <w:rPr>
            <w:color w:val="0563C1"/>
            <w:u w:val="single"/>
          </w:rPr>
          <w:t xml:space="preserve">John Harrison</w:t>
        </w:r>
      </w:hyperlink>
      <w:r>
        <w:t xml:space="preserve">,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jc w:val="center"/>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jc w:val="center"/>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t xml:space="preserve">second itself, no longer in terms of Earth’s rotation or orbit, but as exactly </w:t>
      </w:r>
      <w:hyperlink w:anchor="src_bipm" w:history="1">
        <w:r>
          <w:rPr>
            <w:color w:val="0563C1"/>
            <w:u w:val="single"/>
          </w:rPr>
          <w:t xml:space="preserve">9,192,631,770 oscillations</w:t>
        </w:r>
      </w:hyperlink>
      <w:r>
        <w:t xml:space="preserve">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jc w:val="center"/>
      </w:pPr>
      <w:r>
        <w:t xml:space="preserve">Why this matters for relativity</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jc w:val="center"/>
      </w:pPr>
      <w:r>
        <w:t xml:space="preserve">Summing Up</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pPr>
        <w:pStyle w:val="Heading2"/>
        <w:jc w:val="center"/>
      </w:pPr>
      <w:bookmarkStart w:id="1182" w:name="ex_ch15"/>
      <w:bookmarkEnd w:id="1182"/>
      <w:r>
        <w:t xml:space="preserve">Try It Yourself</w:t>
      </w:r>
    </w:p>
    <w:p>
      <w:pPr>
        <w:jc w:val="both"/>
      </w:pPr>
      <w:r>
        <w:t xml:space="preserve">Worked solutions, each with the usual mistake, are in </w:t>
      </w:r>
      <w:hyperlink w:anchor="sol_ch15" w:history="1">
        <w:r>
          <w:rPr>
            <w:color w:val="0563C1"/>
            <w:u w:val="single"/>
          </w:rPr>
          <w:t xml:space="preserve">Solutions to the Exercises</w:t>
        </w:r>
      </w:hyperlink>
      <w:r>
        <w:t xml:space="preserve">.</w:t>
      </w:r>
    </w:p>
    <w:p>
      <w:pPr>
        <w:jc w:val="both"/>
      </w:pPr>
      <w:r>
        <w:rPr>
          <w:b/>
        </w:rPr>
        <w:t xml:space="preserve">15.1  </w:t>
      </w:r>
      <w:r>
        <w:t xml:space="preserve">A clock’s seconds pendulum (0.994 m, period 2.0 s) expands by 0.10 percent in summer heat. How many seconds a day does the clock lose?</w:t>
      </w:r>
    </w:p>
    <w:p>
      <w:pPr>
        <w:jc w:val="both"/>
      </w:pPr>
      <w:r>
        <w:rPr>
          <w:b/>
        </w:rPr>
        <w:t xml:space="preserve">15.2  </w:t>
      </w:r>
      <w:r>
        <w:t xml:space="preserve">The second is defined as 9,192,631,770 cycles of cesium-133 radiation. How many cycles occur in one microsecond? What is the frequency in gigahertz?</w:t>
      </w:r>
    </w:p>
    <w:p>
      <w:pPr>
        <w:jc w:val="both"/>
      </w:pPr>
      <w:r>
        <w:rPr>
          <w:b/>
        </w:rPr>
        <w:t xml:space="preserve">15.3  </w:t>
      </w:r>
      <w:r>
        <w:t xml:space="preserve">A navigator sees local noon when the ship’s chronometer, set to home-port time, reads 2:00 p.m. What is the ship’s longitude relative to home? What if the chronometer is one minute wrong?</w:t>
      </w:r>
    </w:p>
    <w:p>
      <w:pPr>
        <w:jc w:val="both"/>
      </w:pPr>
      <w:r>
        <w:rPr>
          <w:b/>
        </w:rPr>
        <w:t xml:space="preserve">15.4  </w:t>
      </w:r>
      <w:r>
        <w:t xml:space="preserve">The quartz crystal in a watch vibrates 32,768 times a second. Why that number?</w:t>
      </w:r>
    </w:p>
    <w:p w14:paraId="242AA4A9"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16</w:t>
      </w:r>
    </w:p>
    <w:p>
      <w:pPr>
        <w:pStyle w:val="Heading1"/>
        <w:jc w:val="center"/>
      </w:pPr>
      <w:bookmarkStart w:id="1165" w:name="ch07"/>
      <w:bookmarkEnd w:id="1165"/>
      <w:r>
        <w:t xml:space="preserve">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descr="Chapter 16 opening illustration for “Special Relativity: The Geometry of Light”,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jc w:val="center"/>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jc w:val="center"/>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jc w:val="center"/>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descr="Spacetime diagram, time up and space across: a worldline always stays inside the light lines; steeper means slower through space and faster throug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jc w:val="center"/>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jc w:val="center"/>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jc w:val="center"/>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jc w:val="center"/>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jc w:val="center"/>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jc w:val="center"/>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jc w:val="center"/>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jc w:val="center"/>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jc w:val="center"/>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jc w:val="center"/>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jc w:val="center"/>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621ADE20" w14:textId="77777777" w:rsidR="00762FC8" w:rsidRDefault="002D729C">
      <w:pPr>
        <w:jc w:val="both"/>
      </w:pPr>
      <w:r>
        <w:t xml:space="preserve">Spacetime raises a question even stranger than the ones this chapter answered. If every observer’s “now” is different, and there is no universal present moment shared by everyone, then in what sense does time actually flow at all? Some physicists have followed that question all the way to its most radical possible conclusion: that time, as something that passes, might not exist the way we think it does.</w:t>
      </w:r>
    </w:p>
    <w:p>
      <w:pPr>
        <w:pStyle w:val="Heading2"/>
        <w:jc w:val="center"/>
      </w:pPr>
      <w:bookmarkStart w:id="1183" w:name="ex_ch16"/>
      <w:bookmarkEnd w:id="1183"/>
      <w:r>
        <w:t xml:space="preserve">Try It Yourself</w:t>
      </w:r>
    </w:p>
    <w:p>
      <w:pPr>
        <w:jc w:val="both"/>
      </w:pPr>
      <w:r>
        <w:t xml:space="preserve">Worked solutions, each with the usual mistake, are in </w:t>
      </w:r>
      <w:hyperlink w:anchor="sol_ch16" w:history="1">
        <w:r>
          <w:rPr>
            <w:color w:val="0563C1"/>
            <w:u w:val="single"/>
          </w:rPr>
          <w:t xml:space="preserve">Solutions to the Exercises</w:t>
        </w:r>
      </w:hyperlink>
      <w:r>
        <w:t xml:space="preserve">.</w:t>
      </w:r>
    </w:p>
    <w:p>
      <w:pPr>
        <w:jc w:val="both"/>
      </w:pPr>
      <w:r>
        <w:rPr>
          <w:b/>
        </w:rPr>
        <w:t xml:space="preserve">16.1  </w:t>
      </w:r>
      <w:r>
        <w:t xml:space="preserve">A light clock has mirrors 1.5 m apart, and one tick is a round trip of the light. How long is a tick at rest? How long does a tick last, as measured from the ground, when the clock moves at 0.6c?</w:t>
      </w:r>
    </w:p>
    <w:p>
      <w:pPr>
        <w:jc w:val="both"/>
      </w:pPr>
      <w:r>
        <w:rPr>
          <w:b/>
        </w:rPr>
        <w:t xml:space="preserve">16.2  </w:t>
      </w:r>
      <w:r>
        <w:t xml:space="preserve">A traveler flies to a star 4.0 light-years away at 0.8c and comes straight back. How much does her twin on Earth age? How much does she age?</w:t>
      </w:r>
    </w:p>
    <w:p>
      <w:pPr>
        <w:jc w:val="both"/>
      </w:pPr>
      <w:r>
        <w:rPr>
          <w:b/>
        </w:rPr>
        <w:t xml:space="preserve">16.3  </w:t>
      </w:r>
      <w:r>
        <w:t xml:space="preserve">A spaceship 100 m long flies past at 0.8c. How long does it measure from the ground? How long does the crew measure it?</w:t>
      </w:r>
    </w:p>
    <w:p>
      <w:pPr>
        <w:jc w:val="both"/>
      </w:pPr>
      <w:r>
        <w:rPr>
          <w:b/>
        </w:rPr>
        <w:t xml:space="preserve">16.4  </w:t>
      </w:r>
      <w:r>
        <w:t xml:space="preserve">GPS satellite clocks fall behind by about 7 microseconds a day because of their speed and run ahead by about 45 microseconds a day because they sit higher in Earth’s gravity. What is the net effect? What position error would build up in a day if engineers ignored it?</w:t>
      </w:r>
    </w:p>
    <w:p>
      <w:pPr>
        <w:jc w:val="both"/>
      </w:pPr>
      <w:r>
        <w:rPr>
          <w:b/>
        </w:rPr>
        <w:t xml:space="preserve">16.5  </w:t>
      </w:r>
      <w:r>
        <w:t xml:space="preserve">Event A happens here and now. Event B happens 5 light-seconds away, 3 seconds later. Could A have caused B?</w:t>
      </w:r>
    </w:p>
    <w:p w14:paraId="3995F8BC"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17</w:t>
      </w:r>
    </w:p>
    <w:p>
      <w:pPr>
        <w:pStyle w:val="Heading1"/>
        <w:jc w:val="center"/>
      </w:pPr>
      <w:bookmarkStart w:id="1166" w:name="ch06a"/>
      <w:bookmarkEnd w:id="1166"/>
      <w:r>
        <w:t xml:space="preserve">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descr="Chapter 17 opening illustration for “Does Time Really Exist? Julian Barbour and the End of Tim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ageBreakBefore/>
        <w:jc w:val="center"/>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hyperlink w:anchor="src_barbour" w:history="1">
        <w:r>
          <w:rPr>
            <w:color w:val="0563C1"/>
            <w:u w:val="single"/>
          </w:rPr>
          <w:t xml:space="preserve">Julian Barbour has pushed this idea</w:t>
        </w:r>
      </w:hyperlink>
      <w:r>
        <w:t xml:space="preserve">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jc w:val="center"/>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jc w:val="center"/>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jc w:val="center"/>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jc w:val="center"/>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jc w:val="center"/>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jc w:val="center"/>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jc w:val="center"/>
      </w:pPr>
      <w:r>
        <w:t xml:space="preserve">Records without a flowing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jc w:val="center"/>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jc w:val="center"/>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jc w:val="center"/>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jc w:val="center"/>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jc w:val="center"/>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pPr>
        <w:pStyle w:val="Heading2"/>
        <w:jc w:val="center"/>
      </w:pPr>
      <w:r>
        <w:t xml:space="preserve">Where the arrow fits</w:t>
      </w:r>
    </w:p>
    <w:p>
      <w:pPr>
        <w:jc w:val="both"/>
      </w:pPr>
      <w:r>
        <w:t xml:space="preserve">Even if the fundamental laws contain no flowing time, our world has an unmistakable direction, and Chapter 13 traced it to entropy and to the universe’s special low-entropy start. Barbour’s approach encourages us to separate two questions that usually get mixed up: why does time seem to flow, and why does the universe contain such a strong distinction between remembered past and unknown future?</w:t>
      </w:r>
    </w:p>
    <w:p>
      <w:pPr>
        <w:jc w:val="both"/>
      </w:pPr>
      <w:r>
        <w:t xml:space="preserve">Maybe the fundamental world is timeless, while the arrow emerges from the special structure of the configurations we inhabit. The fundamental laws need not say, “Time flows from yesterday toward tomorrow.” A special class of configurations can contain records and correlations that make one direction stand out: entropy increases in that direction, memory and biology work in that direction, and we call it the past-to-future direction. The arrow would then be a property of the universe’s state, not a fundamental ingredient of its laws.</w:t>
      </w:r>
    </w:p>
    <w:p w14:paraId="1733AAEC" w14:textId="77777777" w:rsidR="00762FC8" w:rsidRDefault="002D729C">
      <w:pPr>
        <w:pStyle w:val="Heading2"/>
        <w:jc w:val="center"/>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jc w:val="center"/>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jc w:val="center"/>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jc w:val="center"/>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jc w:val="center"/>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2D631359" w14:textId="77777777" w:rsidR="00762FC8" w:rsidRDefault="002D729C">
      <w:pPr>
        <w:pStyle w:val="Heading2"/>
        <w:jc w:val="center"/>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jc w:val="center"/>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jc w:val="center"/>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pPr>
        <w:pStyle w:val="Heading2"/>
        <w:jc w:val="center"/>
      </w:pPr>
      <w:r>
        <w:t xml:space="preserve">Barbour and Reichenbach together</w:t>
      </w:r>
    </w:p>
    <w:p>
      <w:pPr>
        <w:jc w:val="both"/>
      </w:pPr>
      <w:r>
        <w:t xml:space="preserve">Barbour’s question and Reichenbach’s now fit together. Barbour asks: does time itself really exist as a flowing thing? Reichenbach, in Chapter 13, asked: if time has no intrinsic direction, why does the physical world have such a powerful arrow? Those are different questions. We might eventually discover that time is emergent and that its direction is emergent too. Or we might discover that one of these ideas is wrong.</w:t>
      </w:r>
    </w:p>
    <w:p>
      <w:pPr>
        <w:jc w:val="both"/>
      </w:pPr>
      <w:r>
        <w:t xml:space="preserve">The important thing is that we have separated the problems. The existence of time and the direction of time are not the same mystery.</w:t>
      </w:r>
    </w:p>
    <w:p w14:paraId="56E2A054" w14:textId="77777777" w:rsidR="00762FC8" w:rsidRDefault="002D729C">
      <w:pPr>
        <w:pStyle w:val="Heading2"/>
        <w:jc w:val="center"/>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pPr>
        <w:pStyle w:val="Heading2"/>
        <w:jc w:val="center"/>
      </w:pPr>
      <w:bookmarkStart w:id="1184" w:name="ex_ch17"/>
      <w:bookmarkEnd w:id="1184"/>
      <w:r>
        <w:t xml:space="preserve">Try It Yourself</w:t>
      </w:r>
    </w:p>
    <w:p>
      <w:pPr>
        <w:jc w:val="both"/>
      </w:pPr>
      <w:r>
        <w:t xml:space="preserve">Worked solutions, each with the usual mistake, are in </w:t>
      </w:r>
      <w:hyperlink w:anchor="sol_ch17" w:history="1">
        <w:r>
          <w:rPr>
            <w:color w:val="0563C1"/>
            <w:u w:val="single"/>
          </w:rPr>
          <w:t xml:space="preserve">Solutions to the Exercises</w:t>
        </w:r>
      </w:hyperlink>
      <w:r>
        <w:t xml:space="preserve">.</w:t>
      </w:r>
    </w:p>
    <w:p>
      <w:pPr>
        <w:jc w:val="both"/>
      </w:pPr>
      <w:r>
        <w:rPr>
          <w:b/>
        </w:rPr>
        <w:t xml:space="preserve">17.1  </w:t>
      </w:r>
      <w:r>
        <w:t xml:space="preserve">What is the difference between saying “time does not flow at a fundamental level” and saying “nothing changes”?</w:t>
      </w:r>
    </w:p>
    <w:p>
      <w:pPr>
        <w:jc w:val="both"/>
      </w:pPr>
      <w:r>
        <w:rPr>
          <w:b/>
        </w:rPr>
        <w:t xml:space="preserve">17.2  </w:t>
      </w:r>
      <w:r>
        <w:t xml:space="preserve">Why is temperature a good analogy for emergent time, and where does the analogy stop?</w:t>
      </w:r>
    </w:p>
    <w:p>
      <w:pPr>
        <w:jc w:val="both"/>
      </w:pPr>
      <w:r>
        <w:rPr>
          <w:b/>
        </w:rPr>
        <w:t xml:space="preserve">17.3  </w:t>
      </w:r>
      <w:r>
        <w:t xml:space="preserve">The Andromeda galaxy is about 2.5 million light-years (2.37 × 10²² m) away. When you start walking toward it at 1.4 m/s, the moment on Andromeda that counts as “now” for you shifts by about vx/c². By how much? Does this let you see Andromeda’s present or affect it?</w:t>
      </w:r>
    </w:p>
    <w:p>
      <w:pPr>
        <w:jc w:val="both"/>
      </w:pPr>
      <w:r>
        <w:rPr>
          <w:b/>
        </w:rPr>
        <w:t xml:space="preserve">17.4  </w:t>
      </w:r>
      <w:r>
        <w:t xml:space="preserve">Name three physical records of the past. Why do records point to the past and not to the future?</w:t>
      </w:r>
    </w:p>
    <w:p w14:paraId="3689EB60" w14:textId="77777777" w:rsidR="00762FC8" w:rsidRDefault="002D729C">
      <w:r>
        <w:br w:type="page"/>
      </w:r>
    </w:p>
    <w:p>
      <w:pPr>
        <w:keepNext/>
        <w:spacing w:after="60"/>
        <w:jc w:val="center"/>
      </w:pPr>
      <w:r>
        <w:rPr>
          <w:rFonts w:ascii="Amazon Ember" w:hAnsi="Amazon Ember" w:cs="Amazon Ember" w:eastAsia="Amazon Ember"/>
          <w:b/>
          <w:bCs/>
          <w:color w:val="0000FF"/>
          <w:sz w:val="36"/>
          <w:szCs w:val="36"/>
        </w:rPr>
        <w:t xml:space="preserve">Chapter 18</w:t>
      </w:r>
    </w:p>
    <w:p>
      <w:pPr>
        <w:pStyle w:val="Heading1"/>
        <w:jc w:val="center"/>
      </w:pPr>
      <w:bookmarkStart w:id="1167" w:name="ch35"/>
      <w:bookmarkEnd w:id="1167"/>
      <w:r>
        <w:t xml:space="preserve">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descr="Chapter 18 opening illustration for “Limits of Natur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ageBreakBefore/>
        <w:jc w:val="center"/>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jc w:val="center"/>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jc w:val="center"/>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jc w:val="center"/>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jc w:val="center"/>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 xml:space="preserve">Dimensional analysis — combining constants so their units cancel out to leave behind a length, a time, or a mass — lets us construct natural scales from them. The result includes </w:t>
      </w:r>
      <w:hyperlink w:anchor="src_codata" w:history="1">
        <w:r>
          <w:rPr>
            <w:color w:val="0563C1"/>
            <w:u w:val="single"/>
          </w:rPr>
          <w:t xml:space="preserve">the Planck length, approximately</w:t>
        </w:r>
      </w:hyperlink>
      <w:r>
        <w:t xml:space="preserve">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jc w:val="center"/>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jc w:val="center"/>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r>
        <w:t> 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jc w:val="center"/>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jc w:val="center"/>
      </w:pPr>
      <w:r>
        <w:t>Black Holes Put a Limit on Information</w:t>
      </w:r>
    </w:p>
    <w:p w14:paraId="48674244" w14:textId="77777777" w:rsidR="00762FC8" w:rsidRDefault="002D729C">
      <w:pPr>
        <w:jc w:val="both"/>
      </w:pPr>
      <w:r>
        <w:t xml:space="preserve">Here physics gets truly strange. </w:t>
      </w:r>
      <w:hyperlink w:anchor="src_bekenstein" w:history="1">
        <w:r>
          <w:rPr>
            <w:color w:val="0563C1"/>
            <w:u w:val="single"/>
          </w:rPr>
          <w:t xml:space="preserve">Black-hole thermodynamics tells us</w:t>
        </w:r>
      </w:hyperlink>
      <w:r>
        <w:t xml:space="preserve">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jc w:val="center"/>
      </w:pPr>
      <w:r>
        <w:t>A Maximum Force?</w:t>
      </w:r>
    </w:p>
    <w:p w14:paraId="25C69B39" w14:textId="77777777" w:rsidR="00762FC8" w:rsidRDefault="002D729C">
      <w:pPr>
        <w:jc w:val="both"/>
      </w:pPr>
      <w:r>
        <w:t xml:space="preserve">There is also a provocative line of thought involving a natural gravitational force scale of order c⁴/G. The exact interpretation and status of such a </w:t>
      </w:r>
      <w:hyperlink w:anchor="src_gibbons" w:history="1">
        <w:r>
          <w:rPr>
            <w:color w:val="0563C1"/>
            <w:u w:val="single"/>
          </w:rPr>
          <w:t xml:space="preserve">“maximum force”</w:t>
        </w:r>
      </w:hyperlink>
      <w:r>
        <w:t xml:space="preserv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jc w:val="center"/>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jc w:val="center"/>
      </w:pPr>
      <w:r>
        <w:t>Information Has a Physical Price</w:t>
      </w:r>
    </w:p>
    <w:p w14:paraId="210A6140" w14:textId="77777777" w:rsidR="00762FC8" w:rsidRDefault="002D729C">
      <w:pPr>
        <w:jc w:val="both"/>
      </w:pPr>
      <w:r>
        <w:t xml:space="preserve">Information sounds abstract. Physics does not let it remain abstract for long. </w:t>
      </w:r>
      <w:hyperlink w:anchor="src_landauer" w:history="1">
        <w:r>
          <w:rPr>
            <w:color w:val="0563C1"/>
            <w:u w:val="single"/>
          </w:rPr>
          <w:t xml:space="preserve">Erasing information has thermodynamic consequences</w:t>
        </w:r>
      </w:hyperlink>
      <w:r>
        <w:t xml:space="preserve">.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jc w:val="center"/>
      </w:pPr>
      <w:r>
        <w:t>The Holographic Surprise</w:t>
      </w:r>
    </w:p>
    <w:p w14:paraId="2C9D45C6" w14:textId="77777777" w:rsidR="00762FC8" w:rsidRDefault="002D729C">
      <w:pPr>
        <w:jc w:val="both"/>
      </w:pPr>
      <w:r>
        <w:t xml:space="preserve">If black-hole entropy scales with area, perhaps the amount of information in a region of space is fundamentally constrained by its boundary. </w:t>
      </w:r>
      <w:hyperlink w:anchor="src_susskind" w:history="1">
        <w:r>
          <w:rPr>
            <w:color w:val="0563C1"/>
            <w:u w:val="single"/>
          </w:rPr>
          <w:t xml:space="preserve">This inspired the holographic principle</w:t>
        </w:r>
      </w:hyperlink>
      <w:r>
        <w:t xml:space="preserve">. In certain well-defined theoretical settings, such as the </w:t>
      </w:r>
      <w:hyperlink w:anchor="src_maldacena" w:history="1">
        <w:r>
          <w:rPr>
            <w:color w:val="0563C1"/>
            <w:u w:val="single"/>
          </w:rPr>
          <w:t xml:space="preserve">AdS/CFT correspondence</w:t>
        </w:r>
      </w:hyperlink>
      <w:r>
        <w:t xml:space="preserv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jc w:val="center"/>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jc w:val="center"/>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jc w:val="center"/>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jc w:val="center"/>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jc w:val="center"/>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jc w:val="center"/>
      </w:pPr>
      <w:r>
        <w:t xml:space="preserve">Summing Up</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pPr>
        <w:pStyle w:val="Heading2"/>
        <w:jc w:val="center"/>
      </w:pPr>
      <w:bookmarkStart w:id="1185" w:name="ex_ch18"/>
      <w:bookmarkEnd w:id="1185"/>
      <w:r>
        <w:t xml:space="preserve">Try It Yourself</w:t>
      </w:r>
    </w:p>
    <w:p>
      <w:pPr>
        <w:jc w:val="both"/>
      </w:pPr>
      <w:r>
        <w:t xml:space="preserve">Worked solutions, each with the usual mistake, are in </w:t>
      </w:r>
      <w:hyperlink w:anchor="sol_ch18" w:history="1">
        <w:r>
          <w:rPr>
            <w:color w:val="0563C1"/>
            <w:u w:val="single"/>
          </w:rPr>
          <w:t xml:space="preserve">Solutions to the Exercises</w:t>
        </w:r>
      </w:hyperlink>
      <w:r>
        <w:t xml:space="preserve">.</w:t>
      </w:r>
    </w:p>
    <w:p>
      <w:pPr>
        <w:jc w:val="both"/>
      </w:pPr>
      <w:r>
        <w:rPr>
          <w:b/>
        </w:rPr>
        <w:t xml:space="preserve">18.1  </w:t>
      </w:r>
      <w:r>
        <w:t xml:space="preserve">The Planck length is √(ħG/c³). Calculate it, using ħ = 1.055 × 10⁻³⁴ J·s, G = 6.674 × 10⁻¹¹ m³/(kg·s²) and c = 2.998 × 10⁸ m/s.</w:t>
      </w:r>
    </w:p>
    <w:p>
      <w:pPr>
        <w:jc w:val="both"/>
      </w:pPr>
      <w:r>
        <w:rPr>
          <w:b/>
        </w:rPr>
        <w:t xml:space="preserve">18.2  </w:t>
      </w:r>
      <w:r>
        <w:t xml:space="preserve">The Planck time is the Planck length divided by c. Calculate it.</w:t>
      </w:r>
    </w:p>
    <w:p>
      <w:pPr>
        <w:jc w:val="both"/>
      </w:pPr>
      <w:r>
        <w:rPr>
          <w:b/>
        </w:rPr>
        <w:t xml:space="preserve">18.3  </w:t>
      </w:r>
      <w:r>
        <w:t xml:space="preserve">By Landauer’s principle, erasing one bit at temperature T costs at least kT ln 2. How much is that at 300 K? (k = 1.381 × 10⁻²³ J/K)</w:t>
      </w:r>
    </w:p>
    <w:p>
      <w:pPr>
        <w:jc w:val="both"/>
      </w:pPr>
      <w:r>
        <w:rPr>
          <w:b/>
        </w:rPr>
        <w:t xml:space="preserve">18.4  </w:t>
      </w:r>
      <w:r>
        <w:t xml:space="preserve">The Schwarzschild radius, r = 2GM/c², is how small a mass must be squeezed to become a black hole. Calculate it for Earth (5.97 × 10²⁴ kg) and for the Sun (1.99 × 10³⁰ kg).</w:t>
      </w:r>
    </w:p>
    <w:p>
      <w:pPr>
        <w:jc w:val="both"/>
      </w:pPr>
      <w:r>
        <w:rPr>
          <w:b/>
        </w:rPr>
        <w:t xml:space="preserve">18.5  </w:t>
      </w:r>
      <w:r>
        <w:t xml:space="preserve">Calculate c⁴/G in newtons. What is the status of the proposed “maximum force”?</w:t>
      </w:r>
    </w:p>
    <w:p>
      <w:r>
        <w:br w:type="page"/>
      </w:r>
    </w:p>
    <w:p w14:paraId="4CB25188" w14:textId="77777777" w:rsidR="000B30EB" w:rsidRDefault="002D729C">
      <w:pPr>
        <w:pStyle w:val="Heading1"/>
        <w:pageBreakBefore/>
        <w:jc w:val="center"/>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jc w:val="center"/>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jc w:val="center"/>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jc w:val="center"/>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jc w:val="center"/>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jc w:val="center"/>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jc w:val="center"/>
      </w:pPr>
      <w:r>
        <w:t>The Universe Is Suspiciously Good at Keeping Accounts</w:t>
      </w:r>
    </w:p>
    <w:p w14:paraId="27E0CBF3" w14:textId="77777777" w:rsidR="000B30EB" w:rsidRDefault="002D729C">
      <w:pPr>
        <w:jc w:val="both"/>
      </w:pPr>
      <w:r>
        <w:t xml:space="preserve">Energy is conserved. Momentum is conserved. Angular momentum is conserved. None of these are arbitrary rules nailed to the universe from outside. </w:t>
      </w:r>
      <w:hyperlink w:anchor="src_noether" w:history="1">
        <w:r>
          <w:rPr>
            <w:color w:val="0563C1"/>
            <w:u w:val="single"/>
          </w:rPr>
          <w:t xml:space="preserve">Emmy Noether showed</w:t>
        </w:r>
      </w:hyperlink>
      <w:r>
        <w:t xml:space="preserve">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jc w:val="center"/>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jc w:val="center"/>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jc w:val="center"/>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jc w:val="center"/>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jc w:val="center"/>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jc w:val="center"/>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jc w:val="center"/>
      </w:pPr>
      <w:r>
        <w:t xml:space="preserve">A Rule Worth Keeping</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jc w:val="center"/>
      </w:pPr>
      <w:r>
        <w:t xml:space="preserve">The Whole Volume in One Paragraph</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r>
        <w:br w:type="page"/>
      </w:r>
    </w:p>
    <w:p>
      <w:pPr>
        <w:pStyle w:val="Heading1"/>
        <w:jc w:val="center"/>
      </w:pPr>
      <w:bookmarkStart w:id="1186" w:name="sol_all"/>
      <w:bookmarkEnd w:id="1186"/>
      <w:r>
        <w:t xml:space="preserve">Solutions to the Exercises</w:t>
      </w:r>
    </w:p>
    <w:p>
      <w:pPr>
        <w:jc w:val="both"/>
      </w:pPr>
      <w:r>
        <w:t xml:space="preserve">Each solution ends with the mistake people most often make on that question, because seeing the trap is half of understanding the physics.</w:t>
      </w:r>
    </w:p>
    <w:p>
      <w:pPr>
        <w:pStyle w:val="Heading2"/>
        <w:jc w:val="center"/>
      </w:pPr>
      <w:bookmarkStart w:id="1187" w:name="sol_ch1"/>
      <w:bookmarkEnd w:id="1187"/>
      <w:r>
        <w:t xml:space="preserve">Chapter 1: The Universe Is Stranger Than You Think</w:t>
      </w:r>
    </w:p>
    <w:p>
      <w:pPr>
        <w:jc w:val="both"/>
      </w:pPr>
      <w:r>
        <w:rPr>
          <w:b/>
        </w:rPr>
        <w:t xml:space="preserve">1.1  </w:t>
      </w:r>
      <w:r>
        <w:t xml:space="preserve">F = ma = 1,200 kg × 2.5 m/s² = 3,000 N. That is the net force. The engine supplies 3,600 N, so drag and friction together push back with 3,600 − 3,000 = 600 N.</w:t>
      </w:r>
    </w:p>
    <w:p>
      <w:pPr>
        <w:ind w:left="360"/>
        <w:jc w:val="both"/>
      </w:pPr>
      <w:r>
        <w:rPr>
          <w:b/>
        </w:rPr>
        <w:t xml:space="preserve">Usual mistake: </w:t>
      </w:r>
      <w:r>
        <w:t xml:space="preserve">Putting the engine’s push into F = ma. The F in Newton’s second law is the net force, what is left after everything pushing the other way is subtracted.</w:t>
      </w:r>
    </w:p>
    <w:p>
      <w:pPr>
        <w:jc w:val="both"/>
      </w:pPr>
      <w:r>
        <w:rPr>
          <w:b/>
        </w:rPr>
        <w:t xml:space="preserve">1.2  </w:t>
      </w:r>
      <w:r>
        <w:t xml:space="preserve">Yes. Velocity includes direction, and hers changes every moment, so she is accelerating, toward the inside of the curve, even though her speed never changes.</w:t>
      </w:r>
    </w:p>
    <w:p>
      <w:pPr>
        <w:ind w:left="360"/>
        <w:jc w:val="both"/>
      </w:pPr>
      <w:r>
        <w:rPr>
          <w:b/>
        </w:rPr>
        <w:t xml:space="preserve">Usual mistake: </w:t>
      </w:r>
      <w:r>
        <w:t xml:space="preserve">Treating acceleration as “speeding up.” Acceleration is any change in velocity: faster, slower, or a new direction.</w:t>
      </w:r>
    </w:p>
    <w:p>
      <w:pPr>
        <w:jc w:val="both"/>
      </w:pPr>
      <w:r>
        <w:rPr>
          <w:b/>
        </w:rPr>
        <w:t xml:space="preserve">1.3  </w:t>
      </w:r>
      <w:r>
        <w:t xml:space="preserve">They land together. From h = ½gt², t = √(2h/g) = √(3.0 / 1.62) ≈ 1.4 s. The Apollo 15 astronaut David Scott did exactly this in 1971, and the two hit the dust at the same moment.</w:t>
      </w:r>
    </w:p>
    <w:p>
      <w:pPr>
        <w:ind w:left="360"/>
        <w:jc w:val="both"/>
      </w:pPr>
      <w:r>
        <w:rPr>
          <w:b/>
        </w:rPr>
        <w:t xml:space="preserve">Usual mistake: </w:t>
      </w:r>
      <w:r>
        <w:t xml:space="preserve">Expecting the heavier object to win. On Earth the feather loses because of air resistance, not because it is light.</w:t>
      </w:r>
    </w:p>
    <w:p>
      <w:pPr>
        <w:jc w:val="both"/>
      </w:pPr>
      <w:r>
        <w:rPr>
          <w:b/>
        </w:rPr>
        <w:t xml:space="preserve">1.4  </w:t>
      </w:r>
      <w:r>
        <w:t xml:space="preserve">The pattern moves at 400 m ÷ 20 s = 20 m/s. Each fan travels essentially nowhere around the stadium: they stand up and sit down in their own seat.</w:t>
      </w:r>
    </w:p>
    <w:p>
      <w:pPr>
        <w:ind w:left="360"/>
        <w:jc w:val="both"/>
      </w:pPr>
      <w:r>
        <w:rPr>
          <w:b/>
        </w:rPr>
        <w:t xml:space="preserve">Usual mistake: </w:t>
      </w:r>
      <w:r>
        <w:t xml:space="preserve">Assuming that whatever carries a wave travels with it. The pattern moves; the material it passes through mostly stays put.</w:t>
      </w:r>
    </w:p>
    <w:p>
      <w:pPr>
        <w:jc w:val="left"/>
      </w:pPr>
      <w:hyperlink w:anchor="ex_ch1" w:history="1">
        <w:r>
          <w:rPr>
            <w:color w:val="0563C1"/>
            <w:u w:val="single"/>
          </w:rPr>
          <w:t xml:space="preserve">Back to the exercises for Chapter 1</w:t>
        </w:r>
      </w:hyperlink>
    </w:p>
    <w:p>
      <w:pPr>
        <w:pStyle w:val="Heading2"/>
        <w:jc w:val="center"/>
      </w:pPr>
      <w:bookmarkStart w:id="1188" w:name="sol_ch2"/>
      <w:bookmarkEnd w:id="1188"/>
      <w:r>
        <w:t xml:space="preserve">Chapter 2: Motion Is a Matter of Perspective</w:t>
      </w:r>
    </w:p>
    <w:p>
      <w:pPr>
        <w:jc w:val="both"/>
      </w:pPr>
      <w:r>
        <w:rPr>
          <w:b/>
        </w:rPr>
        <w:t xml:space="preserve">2.1  </w:t>
      </w:r>
      <w:r>
        <w:t xml:space="preserve">Whole trip: 150 km ÷ 2.5 h = 60 km/h. Second half: 75 km ÷ 1.0 h = 75 km/h. Notice that the first half averaged 50 km/h, and the average of 50 and 75 is 62.5, not 60.</w:t>
      </w:r>
    </w:p>
    <w:p>
      <w:pPr>
        <w:ind w:left="360"/>
        <w:jc w:val="both"/>
      </w:pPr>
      <w:r>
        <w:rPr>
          <w:b/>
        </w:rPr>
        <w:t xml:space="preserve">Usual mistake: </w:t>
      </w:r>
      <w:r>
        <w:t xml:space="preserve">Averaging the two speeds. Average speed is total distance divided by total time, and the slow half lasted longer, so it counts for more.</w:t>
      </w:r>
    </w:p>
    <w:p>
      <w:pPr>
        <w:jc w:val="both"/>
      </w:pPr>
      <w:r>
        <w:rPr>
          <w:b/>
        </w:rPr>
        <w:t xml:space="preserve">2.2  </w:t>
      </w:r>
      <w:r>
        <w:t xml:space="preserve">Relative to the train, 1.5 m/s. Relative to the ground, 30 + 1.5 = 31.5 m/s. Both are real. A speed only means something once you say what it is measured against.</w:t>
      </w:r>
    </w:p>
    <w:p>
      <w:pPr>
        <w:ind w:left="360"/>
        <w:jc w:val="both"/>
      </w:pPr>
      <w:r>
        <w:rPr>
          <w:b/>
        </w:rPr>
        <w:t xml:space="preserve">Usual mistake: </w:t>
      </w:r>
      <w:r>
        <w:t xml:space="preserve">Looking for one true speed. There is no universal “still” to measure against, which is the whole point of the chapter.</w:t>
      </w:r>
    </w:p>
    <w:p>
      <w:pPr>
        <w:jc w:val="both"/>
      </w:pPr>
      <w:r>
        <w:rPr>
          <w:b/>
        </w:rPr>
        <w:t xml:space="preserve">2.3  </w:t>
      </w:r>
      <w:r>
        <w:t xml:space="preserve">Average speed: 400 m ÷ 80 s = 5 m/s. Average velocity: zero, because her displacement, the straight-line change in position from start to finish, is zero.</w:t>
      </w:r>
    </w:p>
    <w:p>
      <w:pPr>
        <w:ind w:left="360"/>
        <w:jc w:val="both"/>
      </w:pPr>
      <w:r>
        <w:rPr>
          <w:b/>
        </w:rPr>
        <w:t xml:space="preserve">Usual mistake: </w:t>
      </w:r>
      <w:r>
        <w:t xml:space="preserve">Treating speed and velocity as the same thing. Velocity has a direction, and over a closed lap the directions cancel.</w:t>
      </w:r>
    </w:p>
    <w:p>
      <w:pPr>
        <w:jc w:val="both"/>
      </w:pPr>
      <w:r>
        <w:rPr>
          <w:b/>
        </w:rPr>
        <w:t xml:space="preserve">2.4  </w:t>
      </w:r>
      <w:r>
        <w:t xml:space="preserve">Speeding up: 27 ÷ 9.0 = 3.0 m/s². Braking: (0 − 27) ÷ 3.0 = −9.0 m/s². The minus sign says the acceleration points backward, against the motion.</w:t>
      </w:r>
    </w:p>
    <w:p>
      <w:pPr>
        <w:ind w:left="360"/>
        <w:jc w:val="both"/>
      </w:pPr>
      <w:r>
        <w:rPr>
          <w:b/>
        </w:rPr>
        <w:t xml:space="preserve">Usual mistake: </w:t>
      </w:r>
      <w:r>
        <w:t xml:space="preserve">Saying a braking car is not accelerating. Slowing down is acceleration too, just in the opposite direction to the motion.</w:t>
      </w:r>
    </w:p>
    <w:p>
      <w:pPr>
        <w:jc w:val="left"/>
      </w:pPr>
      <w:hyperlink w:anchor="ex_ch2" w:history="1">
        <w:r>
          <w:rPr>
            <w:color w:val="0563C1"/>
            <w:u w:val="single"/>
          </w:rPr>
          <w:t xml:space="preserve">Back to the exercises for Chapter 2</w:t>
        </w:r>
      </w:hyperlink>
    </w:p>
    <w:p>
      <w:pPr>
        <w:pStyle w:val="Heading2"/>
        <w:jc w:val="center"/>
      </w:pPr>
      <w:bookmarkStart w:id="1189" w:name="sol_ch3"/>
      <w:bookmarkEnd w:id="1189"/>
      <w:r>
        <w:t xml:space="preserve">Chapter 3: Forces: Why Things Don’t Just Keep Doing What They’re Doing</w:t>
      </w:r>
    </w:p>
    <w:p>
      <w:pPr>
        <w:jc w:val="both"/>
      </w:pPr>
      <w:r>
        <w:rPr>
          <w:b/>
        </w:rPr>
        <w:t xml:space="preserve">3.1  </w:t>
      </w:r>
      <w:r>
        <w:t xml:space="preserve">Two forces act on the book: its weight, Earth pulling it down, and the normal force, the table pushing it up. They balance because the book is not accelerating. The third-law partner of the weight is the book pulling Earth upward. The partner of the normal force is the book pushing down on the table.</w:t>
      </w:r>
    </w:p>
    <w:p>
      <w:pPr>
        <w:ind w:left="360"/>
        <w:jc w:val="both"/>
      </w:pPr>
      <w:r>
        <w:rPr>
          <w:b/>
        </w:rPr>
        <w:t xml:space="preserve">Usual mistake: </w:t>
      </w:r>
      <w:r>
        <w:t xml:space="preserve">Calling the normal force the partner of the weight. Third-law partners always act on two different objects. These two act on the same book and balance only because nothing is accelerating.</w:t>
      </w:r>
    </w:p>
    <w:p>
      <w:pPr>
        <w:jc w:val="both"/>
      </w:pPr>
      <w:r>
        <w:rPr>
          <w:b/>
        </w:rPr>
        <w:t xml:space="preserve">3.2  </w:t>
      </w:r>
      <w:r>
        <w:t xml:space="preserve">Empty: net force 40 − 10 = 30 N, so a = 30 ÷ 20 = 1.5 m/s². Loaded: net force 40 − 30 = 10 N, so a = 10 ÷ 60 ≈ 0.17 m/s². Tripling the mass cut the acceleration almost ninefold, because friction grew too.</w:t>
      </w:r>
    </w:p>
    <w:p>
      <w:pPr>
        <w:ind w:left="360"/>
        <w:jc w:val="both"/>
      </w:pPr>
      <w:r>
        <w:rPr>
          <w:b/>
        </w:rPr>
        <w:t xml:space="preserve">Usual mistake: </w:t>
      </w:r>
      <w:r>
        <w:t xml:space="preserve">Using your push instead of the net force, which gives 2.0 and 0.67 m/s².</w:t>
      </w:r>
    </w:p>
    <w:p>
      <w:pPr>
        <w:jc w:val="both"/>
      </w:pPr>
      <w:r>
        <w:rPr>
          <w:b/>
        </w:rPr>
        <w:t xml:space="preserve">3.3  </w:t>
      </w:r>
      <w:r>
        <w:t xml:space="preserve">Her mass is 70 kg in both places. Her weight is mg: 70 × 9.8 ≈ 690 N on Earth and 70 × 1.62 ≈ 113 N on the Moon, about one-sixth as much.</w:t>
      </w:r>
    </w:p>
    <w:p>
      <w:pPr>
        <w:ind w:left="360"/>
        <w:jc w:val="both"/>
      </w:pPr>
      <w:r>
        <w:rPr>
          <w:b/>
        </w:rPr>
        <w:t xml:space="preserve">Usual mistake: </w:t>
      </w:r>
      <w:r>
        <w:t xml:space="preserve">Giving weight in kilograms. Kilograms measure mass, the stuff; newtons measure weight, the pull on it.</w:t>
      </w:r>
    </w:p>
    <w:p>
      <w:pPr>
        <w:jc w:val="both"/>
      </w:pPr>
      <w:r>
        <w:rPr>
          <w:b/>
        </w:rPr>
        <w:t xml:space="preserve">3.4  </w:t>
      </w:r>
      <w:r>
        <w:t xml:space="preserve">The two equal forces act on different objects, so they never cancel each other. The cart speeds up if the horse’s pull on it is bigger than the friction on the cart. The horse moves forward because its hooves push back on the ground and the ground pushes the horse forward.</w:t>
      </w:r>
    </w:p>
    <w:p>
      <w:pPr>
        <w:ind w:left="360"/>
        <w:jc w:val="both"/>
      </w:pPr>
      <w:r>
        <w:rPr>
          <w:b/>
        </w:rPr>
        <w:t xml:space="preserve">Usual mistake: </w:t>
      </w:r>
      <w:r>
        <w:t xml:space="preserve">Adding third-law partners together as if they acted on one object. To find out whether something accelerates, add only the forces acting on that thing.</w:t>
      </w:r>
    </w:p>
    <w:p>
      <w:pPr>
        <w:jc w:val="left"/>
      </w:pPr>
      <w:hyperlink w:anchor="ex_ch3" w:history="1">
        <w:r>
          <w:rPr>
            <w:color w:val="0563C1"/>
            <w:u w:val="single"/>
          </w:rPr>
          <w:t xml:space="preserve">Back to the exercises for Chapter 3</w:t>
        </w:r>
      </w:hyperlink>
    </w:p>
    <w:p>
      <w:pPr>
        <w:pStyle w:val="Heading2"/>
        <w:jc w:val="center"/>
      </w:pPr>
      <w:bookmarkStart w:id="1190" w:name="sol_ch4"/>
      <w:bookmarkEnd w:id="1190"/>
      <w:r>
        <w:t xml:space="preserve">Chapter 4: Energy: The Universe Keeps the Books</w:t>
      </w:r>
    </w:p>
    <w:p>
      <w:pPr>
        <w:jc w:val="both"/>
      </w:pPr>
      <w:r>
        <w:rPr>
          <w:b/>
        </w:rPr>
        <w:t xml:space="preserve">4.1  </w:t>
      </w:r>
      <w:r>
        <w:t xml:space="preserve">K = ½mv². At 20 m/s: ½ × 1,000 × 400 = 200,000 J = 200 kJ. At 40 m/s: ½ × 1,000 × 1,600 = 800 kJ, four times as much. The brakes must remove all of it, which is why stopping distance grows so fast with speed.</w:t>
      </w:r>
    </w:p>
    <w:p>
      <w:pPr>
        <w:ind w:left="360"/>
        <w:jc w:val="both"/>
      </w:pPr>
      <w:r>
        <w:rPr>
          <w:b/>
        </w:rPr>
        <w:t xml:space="preserve">Usual mistake: </w:t>
      </w:r>
      <w:r>
        <w:t xml:space="preserve">Assuming that twice the speed means twice the energy. The speed is squared, so twice the speed means four times the energy.</w:t>
      </w:r>
    </w:p>
    <w:p>
      <w:pPr>
        <w:jc w:val="both"/>
      </w:pPr>
      <w:r>
        <w:rPr>
          <w:b/>
        </w:rPr>
        <w:t xml:space="preserve">4.2  </w:t>
      </w:r>
      <w:r>
        <w:t xml:space="preserve">Potential energy gained = mgh = 10 × 9.8 × 2.0 = 196 J. Without friction, the route makes no difference. A ramp lets you push with a smaller force over a longer distance, but the work comes out the same.</w:t>
      </w:r>
    </w:p>
    <w:p>
      <w:pPr>
        <w:ind w:left="360"/>
        <w:jc w:val="both"/>
      </w:pPr>
      <w:r>
        <w:rPr>
          <w:b/>
        </w:rPr>
        <w:t xml:space="preserve">Usual mistake: </w:t>
      </w:r>
      <w:r>
        <w:t xml:space="preserve">Forgetting g and writing mh = 20. Potential energy is weight times height, and weight is mg.</w:t>
      </w:r>
    </w:p>
    <w:p>
      <w:pPr>
        <w:jc w:val="both"/>
      </w:pPr>
      <w:r>
        <w:rPr>
          <w:b/>
        </w:rPr>
        <w:t xml:space="preserve">4.3  </w:t>
      </w:r>
      <w:r>
        <w:t xml:space="preserve">All the potential energy becomes kinetic energy: mgh = ½mv², so v = √(2gh) = √(2 × 9.8 × 45) ≈ 30 m/s, about 107 km/h. The mass cancels, so a heavier car reaches the same speed.</w:t>
      </w:r>
    </w:p>
    <w:p>
      <w:pPr>
        <w:ind w:left="360"/>
        <w:jc w:val="both"/>
      </w:pPr>
      <w:r>
        <w:rPr>
          <w:b/>
        </w:rPr>
        <w:t xml:space="preserve">Usual mistake: </w:t>
      </w:r>
      <w:r>
        <w:t xml:space="preserve">Expecting the heavier car to go faster. In the ideal case, mass appears on both sides of the energy equation and drops out.</w:t>
      </w:r>
    </w:p>
    <w:p>
      <w:pPr>
        <w:jc w:val="both"/>
      </w:pPr>
      <w:r>
        <w:rPr>
          <w:b/>
        </w:rPr>
        <w:t xml:space="preserve">4.4  </w:t>
      </w:r>
      <w:r>
        <w:t xml:space="preserve">Work = mgh = 70 × 9.8 × 3.0 ≈ 2,060 J. Power = 2,060 J ÷ 4.0 s ≈ 515 W. A 60 W bulb would run on it for 2,060 ÷ 60 ≈ 34 s.</w:t>
      </w:r>
    </w:p>
    <w:p>
      <w:pPr>
        <w:ind w:left="360"/>
        <w:jc w:val="both"/>
      </w:pPr>
      <w:r>
        <w:rPr>
          <w:b/>
        </w:rPr>
        <w:t xml:space="preserve">Usual mistake: </w:t>
      </w:r>
      <w:r>
        <w:t xml:space="preserve">Mixing up power and energy. Energy is the amount, in joules; power is how fast it is used, in watts, which are joules per second.</w:t>
      </w:r>
    </w:p>
    <w:p>
      <w:pPr>
        <w:jc w:val="left"/>
      </w:pPr>
      <w:hyperlink w:anchor="ex_ch4" w:history="1">
        <w:r>
          <w:rPr>
            <w:color w:val="0563C1"/>
            <w:u w:val="single"/>
          </w:rPr>
          <w:t xml:space="preserve">Back to the exercises for Chapter 4</w:t>
        </w:r>
      </w:hyperlink>
    </w:p>
    <w:p>
      <w:pPr>
        <w:pStyle w:val="Heading2"/>
        <w:jc w:val="center"/>
      </w:pPr>
      <w:bookmarkStart w:id="1191" w:name="sol_ch5"/>
      <w:bookmarkEnd w:id="1191"/>
      <w:r>
        <w:t xml:space="preserve">Chapter 5: Momentum: The Universe’s Other Bookkeeping Trick</w:t>
      </w:r>
    </w:p>
    <w:p>
      <w:pPr>
        <w:jc w:val="both"/>
      </w:pPr>
      <w:r>
        <w:rPr>
          <w:b/>
        </w:rPr>
        <w:t xml:space="preserve">5.1  </w:t>
      </w:r>
      <w:r>
        <w:t xml:space="preserve">The total momentum starts at zero and must stay zero: 50 × 3.0 = 75 × v, so v = 2.0 m/s, in the opposite direction.</w:t>
      </w:r>
    </w:p>
    <w:p>
      <w:pPr>
        <w:ind w:left="360"/>
        <w:jc w:val="both"/>
      </w:pPr>
      <w:r>
        <w:rPr>
          <w:b/>
        </w:rPr>
        <w:t xml:space="preserve">Usual mistake: </w:t>
      </w:r>
      <w:r>
        <w:t xml:space="preserve">Giving both the same speed, or forgetting that the directions are opposite. Equal and opposite momenta, not equal speeds.</w:t>
      </w:r>
    </w:p>
    <w:p>
      <w:pPr>
        <w:jc w:val="both"/>
      </w:pPr>
      <w:r>
        <w:rPr>
          <w:b/>
        </w:rPr>
        <w:t xml:space="preserve">5.2  </w:t>
      </w:r>
      <w:r>
        <w:t xml:space="preserve">Momentum: 20 × 3.0 = 60 kg·m/s before, so 60 ÷ 40 kg = 1.5 m/s after. Kinetic energy: ½ × 20 × 3.0² = 90 J before, ½ × 40 × 1.5² = 45 J after. Half the energy has gone into bent metal, sound and heat.</w:t>
      </w:r>
    </w:p>
    <w:p>
      <w:pPr>
        <w:ind w:left="360"/>
        <w:jc w:val="both"/>
      </w:pPr>
      <w:r>
        <w:rPr>
          <w:b/>
        </w:rPr>
        <w:t xml:space="preserve">Usual mistake: </w:t>
      </w:r>
      <w:r>
        <w:t xml:space="preserve">Conserving kinetic energy in a sticky collision. Momentum is always conserved in a collision; kinetic energy is not.</w:t>
      </w:r>
    </w:p>
    <w:p>
      <w:pPr>
        <w:jc w:val="both"/>
      </w:pPr>
      <w:r>
        <w:rPr>
          <w:b/>
        </w:rPr>
        <w:t xml:space="preserve">5.3  </w:t>
      </w:r>
      <w:r>
        <w:t xml:space="preserve">The bullet’s momentum is 0.010 kg × 400 m/s = 4.0 kg·m/s, so the rifle gets 4.0 kg·m/s backward: 4.0 ÷ 4.0 = 1.0 m/s.</w:t>
      </w:r>
    </w:p>
    <w:p>
      <w:pPr>
        <w:ind w:left="360"/>
        <w:jc w:val="both"/>
      </w:pPr>
      <w:r>
        <w:rPr>
          <w:b/>
        </w:rPr>
        <w:t xml:space="preserve">Usual mistake: </w:t>
      </w:r>
      <w:r>
        <w:t xml:space="preserve">Leaving the bullet’s mass in grams, which gives a recoil of 1,000 m/s. Convert to kilograms first.</w:t>
      </w:r>
    </w:p>
    <w:p>
      <w:pPr>
        <w:jc w:val="both"/>
      </w:pPr>
      <w:r>
        <w:rPr>
          <w:b/>
        </w:rPr>
        <w:t xml:space="preserve">5.4  </w:t>
      </w:r>
      <w:r>
        <w:t xml:space="preserve">Her momentum changes by 70 × 15 = 1,050 kg·m/s either way. Force = change in momentum ÷ time: 1,050 ÷ 0.10 = 10,500 N with the airbag, 1,050 ÷ 0.010 = 105,000 N without it.</w:t>
      </w:r>
    </w:p>
    <w:p>
      <w:pPr>
        <w:ind w:left="360"/>
        <w:jc w:val="both"/>
      </w:pPr>
      <w:r>
        <w:rPr>
          <w:b/>
        </w:rPr>
        <w:t xml:space="preserve">Usual mistake: </w:t>
      </w:r>
      <w:r>
        <w:t xml:space="preserve">Thinking the airbag reduces the momentum she must lose. It does not; it stretches the stop over more time, which shrinks the force.</w:t>
      </w:r>
    </w:p>
    <w:p>
      <w:pPr>
        <w:jc w:val="left"/>
      </w:pPr>
      <w:hyperlink w:anchor="ex_ch5" w:history="1">
        <w:r>
          <w:rPr>
            <w:color w:val="0563C1"/>
            <w:u w:val="single"/>
          </w:rPr>
          <w:t xml:space="preserve">Back to the exercises for Chapter 5</w:t>
        </w:r>
      </w:hyperlink>
    </w:p>
    <w:p>
      <w:pPr>
        <w:pStyle w:val="Heading2"/>
        <w:jc w:val="center"/>
      </w:pPr>
      <w:bookmarkStart w:id="1192" w:name="sol_ch6"/>
      <w:bookmarkEnd w:id="1192"/>
      <w:r>
        <w:t xml:space="preserve">Chapter 6: Angular Momentum and Spin</w:t>
      </w:r>
    </w:p>
    <w:p>
      <w:pPr>
        <w:jc w:val="both"/>
      </w:pPr>
      <w:r>
        <w:rPr>
          <w:b/>
        </w:rPr>
        <w:t xml:space="preserve">6.1  </w:t>
      </w:r>
      <w:r>
        <w:t xml:space="preserve">Angular momentum is conserved: m × 2.0 × 1.0 = m × v × 0.50, so v = 4.0 m/s. The kinetic energy rises from 0.4 J to 1.6 J; the extra comes from the work your hand did pulling the string.</w:t>
      </w:r>
    </w:p>
    <w:p>
      <w:pPr>
        <w:ind w:left="360"/>
        <w:jc w:val="both"/>
      </w:pPr>
      <w:r>
        <w:rPr>
          <w:b/>
        </w:rPr>
        <w:t xml:space="preserve">Usual mistake: </w:t>
      </w:r>
      <w:r>
        <w:t xml:space="preserve">Assuming the speed stays the same, or that kinetic energy is conserved as well. Only angular momentum is conserved here.</w:t>
      </w:r>
    </w:p>
    <w:p>
      <w:pPr>
        <w:jc w:val="both"/>
      </w:pPr>
      <w:r>
        <w:rPr>
          <w:b/>
        </w:rPr>
        <w:t xml:space="preserve">6.2  </w:t>
      </w:r>
      <w:r>
        <w:t xml:space="preserve">At the closest and farthest points, the motion is at right angles to the line to the Sun, so mvr is the same at both: v = 30.3 × 147.1 ÷ 152.1 ≈ 29.3 km/s.</w:t>
      </w:r>
    </w:p>
    <w:p>
      <w:pPr>
        <w:ind w:left="360"/>
        <w:jc w:val="both"/>
      </w:pPr>
      <w:r>
        <w:rPr>
          <w:b/>
        </w:rPr>
        <w:t xml:space="preserve">Usual mistake: </w:t>
      </w:r>
      <w:r>
        <w:t xml:space="preserve">Turning the ratio upside down and getting a higher speed at the far point. Farther out means slower.</w:t>
      </w:r>
    </w:p>
    <w:p>
      <w:pPr>
        <w:jc w:val="both"/>
      </w:pPr>
      <w:r>
        <w:rPr>
          <w:b/>
        </w:rPr>
        <w:t xml:space="preserve">6.3  </w:t>
      </w:r>
      <w:r>
        <w:t xml:space="preserve">Gravity pulls on the tilted top and creates a torque. For a fast spinner, that torque changes the direction of the angular momentum sideways rather than tipping it down, so the axis swings around in a circle: precession. Friction slowly drains the spin, and the top eventually falls.</w:t>
      </w:r>
    </w:p>
    <w:p>
      <w:pPr>
        <w:ind w:left="360"/>
        <w:jc w:val="both"/>
      </w:pPr>
      <w:r>
        <w:rPr>
          <w:b/>
        </w:rPr>
        <w:t xml:space="preserve">Usual mistake: </w:t>
      </w:r>
      <w:r>
        <w:t xml:space="preserve">Thinking the spin cancels gravity. Gravity acts as usual; spin changes what its torque does.</w:t>
      </w:r>
    </w:p>
    <w:p>
      <w:pPr>
        <w:jc w:val="both"/>
      </w:pPr>
      <w:r>
        <w:rPr>
          <w:b/>
        </w:rPr>
        <w:t xml:space="preserve">6.4  </w:t>
      </w:r>
      <w:r>
        <w:t xml:space="preserve">No. The axis traces a large circle on the sky, so the pole star changes. About half a cycle from now, roughly 12,000 years ahead, the pole will lie a few degrees from Vega.</w:t>
      </w:r>
    </w:p>
    <w:p>
      <w:pPr>
        <w:ind w:left="360"/>
        <w:jc w:val="both"/>
      </w:pPr>
      <w:r>
        <w:rPr>
          <w:b/>
        </w:rPr>
        <w:t xml:space="preserve">Usual mistake: </w:t>
      </w:r>
      <w:r>
        <w:t xml:space="preserve">Assuming Earth’s axis is fixed in space. It is a very slow top.</w:t>
      </w:r>
    </w:p>
    <w:p>
      <w:pPr>
        <w:jc w:val="left"/>
      </w:pPr>
      <w:hyperlink w:anchor="ex_ch6" w:history="1">
        <w:r>
          <w:rPr>
            <w:color w:val="0563C1"/>
            <w:u w:val="single"/>
          </w:rPr>
          <w:t xml:space="preserve">Back to the exercises for Chapter 6</w:t>
        </w:r>
      </w:hyperlink>
    </w:p>
    <w:p>
      <w:pPr>
        <w:pStyle w:val="Heading2"/>
        <w:jc w:val="center"/>
      </w:pPr>
      <w:bookmarkStart w:id="1193" w:name="sol_ch7"/>
      <w:bookmarkEnd w:id="1193"/>
      <w:r>
        <w:t xml:space="preserve">Chapter 7: Springs, Pendulums, and Their Rhythm</w:t>
      </w:r>
    </w:p>
    <w:p>
      <w:pPr>
        <w:jc w:val="both"/>
      </w:pPr>
      <w:r>
        <w:rPr>
          <w:b/>
        </w:rPr>
        <w:t xml:space="preserve">7.1  </w:t>
      </w:r>
      <w:r>
        <w:t xml:space="preserve">F = −kx = −200 N/m × 0.050 m = −10 N. The spring pulls with 10 N back toward its resting position.</w:t>
      </w:r>
    </w:p>
    <w:p>
      <w:pPr>
        <w:ind w:left="360"/>
        <w:jc w:val="both"/>
      </w:pPr>
      <w:r>
        <w:rPr>
          <w:b/>
        </w:rPr>
        <w:t xml:space="preserve">Usual mistake: </w:t>
      </w:r>
      <w:r>
        <w:t xml:space="preserve">Leaving 5.0 cm as 5.0, which gives 1,000 N, or losing the minus sign that says the force points back toward rest.</w:t>
      </w:r>
    </w:p>
    <w:p>
      <w:pPr>
        <w:jc w:val="both"/>
      </w:pPr>
      <w:r>
        <w:rPr>
          <w:b/>
        </w:rPr>
        <w:t xml:space="preserve">7.2  </w:t>
      </w:r>
      <w:r>
        <w:t xml:space="preserve">T = 2π√(m/k) = 2π√(0.50 / 200) = 2π × 0.050 ≈ 0.31 s. Doubling the amplitude changes nothing: the period of a spring does not depend on how far it swings.</w:t>
      </w:r>
    </w:p>
    <w:p>
      <w:pPr>
        <w:ind w:left="360"/>
        <w:jc w:val="both"/>
      </w:pPr>
      <w:r>
        <w:rPr>
          <w:b/>
        </w:rPr>
        <w:t xml:space="preserve">Usual mistake: </w:t>
      </w:r>
      <w:r>
        <w:t xml:space="preserve">Expecting a bigger swing to take longer. The mass goes farther, but it also goes faster, and the two exactly balance.</w:t>
      </w:r>
    </w:p>
    <w:p>
      <w:pPr>
        <w:jc w:val="both"/>
      </w:pPr>
      <w:r>
        <w:rPr>
          <w:b/>
        </w:rPr>
        <w:t xml:space="preserve">7.3  </w:t>
      </w:r>
      <w:r>
        <w:t xml:space="preserve">T = 2π√(L/g) = 2π√(0.994 / 1.62) = 2π × 0.783 ≈ 4.9 s. The pendulum clock would lose more than half its ticks.</w:t>
      </w:r>
    </w:p>
    <w:p>
      <w:pPr>
        <w:ind w:left="360"/>
        <w:jc w:val="both"/>
      </w:pPr>
      <w:r>
        <w:rPr>
          <w:b/>
        </w:rPr>
        <w:t xml:space="preserve">Usual mistake: </w:t>
      </w:r>
      <w:r>
        <w:t xml:space="preserve">Reasoning that the mass cancels, so nothing changes. The mass does cancel, but g does not.</w:t>
      </w:r>
    </w:p>
    <w:p>
      <w:pPr>
        <w:jc w:val="both"/>
      </w:pPr>
      <w:r>
        <w:rPr>
          <w:b/>
        </w:rPr>
        <w:t xml:space="preserve">7.4  </w:t>
      </w:r>
      <w:r>
        <w:t xml:space="preserve">The period grows with the square root of the length, so the length must be four times longer: a 4.0 s pendulum on Earth is about 4 m long.</w:t>
      </w:r>
    </w:p>
    <w:p>
      <w:pPr>
        <w:ind w:left="360"/>
        <w:jc w:val="both"/>
      </w:pPr>
      <w:r>
        <w:rPr>
          <w:b/>
        </w:rPr>
        <w:t xml:space="preserve">Usual mistake: </w:t>
      </w:r>
      <w:r>
        <w:t xml:space="preserve">Doubling the length, which only raises the period by about 41 percent.</w:t>
      </w:r>
    </w:p>
    <w:p>
      <w:pPr>
        <w:jc w:val="left"/>
      </w:pPr>
      <w:hyperlink w:anchor="ex_ch7" w:history="1">
        <w:r>
          <w:rPr>
            <w:color w:val="0563C1"/>
            <w:u w:val="single"/>
          </w:rPr>
          <w:t xml:space="preserve">Back to the exercises for Chapter 7</w:t>
        </w:r>
      </w:hyperlink>
    </w:p>
    <w:p>
      <w:pPr>
        <w:pStyle w:val="Heading2"/>
        <w:jc w:val="center"/>
      </w:pPr>
      <w:bookmarkStart w:id="1194" w:name="sol_ch8"/>
      <w:bookmarkEnd w:id="1194"/>
      <w:r>
        <w:t xml:space="preserve">Chapter 8: Waves: The Universe’s Favorite Way to Move Without Moving</w:t>
      </w:r>
    </w:p>
    <w:p>
      <w:pPr>
        <w:jc w:val="both"/>
      </w:pPr>
      <w:r>
        <w:rPr>
          <w:b/>
        </w:rPr>
        <w:t xml:space="preserve">8.1  </w:t>
      </w:r>
      <w:r>
        <w:t xml:space="preserve">The period is 4.0 s, so the frequency is 1 ÷ 4.0 = 0.25 Hz. Speed v = fλ = 0.25 × 2.0 = 0.50 m/s.</w:t>
      </w:r>
    </w:p>
    <w:p>
      <w:pPr>
        <w:ind w:left="360"/>
        <w:jc w:val="both"/>
      </w:pPr>
      <w:r>
        <w:rPr>
          <w:b/>
        </w:rPr>
        <w:t xml:space="preserve">Usual mistake: </w:t>
      </w:r>
      <w:r>
        <w:t xml:space="preserve">Using the period as the frequency, which gives 8 m/s. Frequency counts waves per second; period is seconds per wave.</w:t>
      </w:r>
    </w:p>
    <w:p>
      <w:pPr>
        <w:jc w:val="both"/>
      </w:pPr>
      <w:r>
        <w:rPr>
          <w:b/>
        </w:rPr>
        <w:t xml:space="preserve">8.2  </w:t>
      </w:r>
      <w:r>
        <w:t xml:space="preserve">λ = c ÷ f = 3.0 × 10⁸ ÷ 1.0 × 10⁸ = 3.0 m.</w:t>
      </w:r>
    </w:p>
    <w:p>
      <w:pPr>
        <w:ind w:left="360"/>
        <w:jc w:val="both"/>
      </w:pPr>
      <w:r>
        <w:rPr>
          <w:b/>
        </w:rPr>
        <w:t xml:space="preserve">Usual mistake: </w:t>
      </w:r>
      <w:r>
        <w:t xml:space="preserve">Treating MHz as 10³ Hz. Mega means a million, 10⁶.</w:t>
      </w:r>
    </w:p>
    <w:p>
      <w:pPr>
        <w:jc w:val="both"/>
      </w:pPr>
      <w:r>
        <w:rPr>
          <w:b/>
        </w:rPr>
        <w:t xml:space="preserve">8.3  </w:t>
      </w:r>
      <w:r>
        <w:t xml:space="preserve">Distance = 343 × 6.0 ≈ 2,060 m, about 2 km. The light arrives in a few microseconds, so its travel time does not matter. A handy rule: 3 seconds per kilometer, or 5 seconds per mile.</w:t>
      </w:r>
    </w:p>
    <w:p>
      <w:pPr>
        <w:ind w:left="360"/>
        <w:jc w:val="both"/>
      </w:pPr>
      <w:r>
        <w:rPr>
          <w:b/>
        </w:rPr>
        <w:t xml:space="preserve">Usual mistake: </w:t>
      </w:r>
      <w:r>
        <w:t xml:space="preserve">Counting the seconds as kilometers or miles directly.</w:t>
      </w:r>
    </w:p>
    <w:p>
      <w:pPr>
        <w:jc w:val="both"/>
      </w:pPr>
      <w:r>
        <w:rPr>
          <w:b/>
        </w:rPr>
        <w:t xml:space="preserve">8.4  </w:t>
      </w:r>
      <w:r>
        <w:t xml:space="preserve">In the fundamental mode, half a wavelength fits between the fixed ends, so λ = 2 × 0.65 = 1.30 m. Wave speed on the string = fλ = 110 × 1.30 ≈ 143 m/s. The sound in the air has the same frequency but a different wavelength: 343 ÷ 110 ≈ 3.1 m.</w:t>
      </w:r>
    </w:p>
    <w:p>
      <w:pPr>
        <w:ind w:left="360"/>
        <w:jc w:val="both"/>
      </w:pPr>
      <w:r>
        <w:rPr>
          <w:b/>
        </w:rPr>
        <w:t xml:space="preserve">Usual mistake: </w:t>
      </w:r>
      <w:r>
        <w:t xml:space="preserve">Setting the wavelength equal to the string length, or assuming the sound in the air has the same wavelength as the wave on the string.</w:t>
      </w:r>
    </w:p>
    <w:p>
      <w:pPr>
        <w:jc w:val="left"/>
      </w:pPr>
      <w:hyperlink w:anchor="ex_ch8" w:history="1">
        <w:r>
          <w:rPr>
            <w:color w:val="0563C1"/>
            <w:u w:val="single"/>
          </w:rPr>
          <w:t xml:space="preserve">Back to the exercises for Chapter 8</w:t>
        </w:r>
      </w:hyperlink>
    </w:p>
    <w:p>
      <w:pPr>
        <w:pStyle w:val="Heading2"/>
        <w:jc w:val="center"/>
      </w:pPr>
      <w:bookmarkStart w:id="1195" w:name="sol_ch9"/>
      <w:bookmarkEnd w:id="1195"/>
      <w:r>
        <w:t xml:space="preserve">Chapter 9: Stationary Action: Why Nature Takes the Lazy Route</w:t>
      </w:r>
    </w:p>
    <w:p>
      <w:pPr>
        <w:jc w:val="both"/>
      </w:pPr>
      <w:r>
        <w:rPr>
          <w:b/>
        </w:rPr>
        <w:t xml:space="preserve">9.1  </w:t>
      </w:r>
      <w:r>
        <w:t xml:space="preserve">The straight line spends too much of the trip in the slow part, the water. The fastest route runs farther along the sand and enters the water closer to the swimmer, bending at the waterline. The bend follows the same rule as light: sin(angle on sand) ÷ (speed on sand) = sin(angle in water) ÷ (speed in water), angles measured from a line at right angles to the shore.</w:t>
      </w:r>
    </w:p>
    <w:p>
      <w:pPr>
        <w:ind w:left="360"/>
        <w:jc w:val="both"/>
      </w:pPr>
      <w:r>
        <w:rPr>
          <w:b/>
        </w:rPr>
        <w:t xml:space="preserve">Usual mistake: </w:t>
      </w:r>
      <w:r>
        <w:t xml:space="preserve">Assuming the shortest path is also the quickest one.</w:t>
      </w:r>
    </w:p>
    <w:p>
      <w:pPr>
        <w:jc w:val="both"/>
      </w:pPr>
      <w:r>
        <w:rPr>
          <w:b/>
        </w:rPr>
        <w:t xml:space="preserve">9.2  </w:t>
      </w:r>
      <w:r>
        <w:t xml:space="preserve">v = c ÷ n = 3.00 × 10⁸ ÷ 1.33 ≈ 2.26 × 10⁸ m/s. Because it is slower in water, it bends toward the perpendicular, so that it spends less of its path in the slow medium, like the lifeguard.</w:t>
      </w:r>
    </w:p>
    <w:p>
      <w:pPr>
        <w:ind w:left="360"/>
        <w:jc w:val="both"/>
      </w:pPr>
      <w:r>
        <w:rPr>
          <w:b/>
        </w:rPr>
        <w:t xml:space="preserve">Usual mistake: </w:t>
      </w:r>
      <w:r>
        <w:t xml:space="preserve">Thinking light speeds up in a denser material.</w:t>
      </w:r>
    </w:p>
    <w:p>
      <w:pPr>
        <w:jc w:val="both"/>
      </w:pPr>
      <w:r>
        <w:rPr>
          <w:b/>
        </w:rPr>
        <w:t xml:space="preserve">9.3  </w:t>
      </w:r>
      <w:r>
        <w:t xml:space="preserve">No. The rule is that the action is stationary: small changes to the path make no first-order change to it. Usually that is a minimum, but it can be a saddle, and for some reflections inside curved mirrors it is a maximum.</w:t>
      </w:r>
    </w:p>
    <w:p>
      <w:pPr>
        <w:ind w:left="360"/>
        <w:jc w:val="both"/>
      </w:pPr>
      <w:r>
        <w:rPr>
          <w:b/>
        </w:rPr>
        <w:t xml:space="preserve">Usual mistake: </w:t>
      </w:r>
      <w:r>
        <w:t xml:space="preserve">Reading “least action” literally, as if nature looked ahead and picked the cheapest path.</w:t>
      </w:r>
    </w:p>
    <w:p>
      <w:pPr>
        <w:jc w:val="both"/>
      </w:pPr>
      <w:r>
        <w:rPr>
          <w:b/>
        </w:rPr>
        <w:t xml:space="preserve">9.4  </w:t>
      </w:r>
      <w:r>
        <w:t xml:space="preserve">1 ÷ (1.05 × 10⁻³⁴) ≈ 10³⁴ ħ. For any path except those very close to the stationary one, a tiny change shifts the quantum phase by an enormous amount, so neighboring paths cancel. Only the paths near the stationary path survive, and they all look like one classical path. For an electron in an atom, the action is close to ħ, many paths contribute, and the quantum behavior shows.</w:t>
      </w:r>
    </w:p>
    <w:p>
      <w:pPr>
        <w:ind w:left="360"/>
        <w:jc w:val="both"/>
      </w:pPr>
      <w:r>
        <w:rPr>
          <w:b/>
        </w:rPr>
        <w:t xml:space="preserve">Usual mistake: </w:t>
      </w:r>
      <w:r>
        <w:t xml:space="preserve">Thinking the other paths are absent for a ball. In Feynman’s picture they are all there; they cancel out.</w:t>
      </w:r>
    </w:p>
    <w:p>
      <w:pPr>
        <w:jc w:val="left"/>
      </w:pPr>
      <w:hyperlink w:anchor="ex_ch9" w:history="1">
        <w:r>
          <w:rPr>
            <w:color w:val="0563C1"/>
            <w:u w:val="single"/>
          </w:rPr>
          <w:t xml:space="preserve">Back to the exercises for Chapter 9</w:t>
        </w:r>
      </w:hyperlink>
    </w:p>
    <w:p>
      <w:pPr>
        <w:pStyle w:val="Heading2"/>
        <w:jc w:val="center"/>
      </w:pPr>
      <w:bookmarkStart w:id="1196" w:name="sol_ch10"/>
      <w:bookmarkEnd w:id="1196"/>
      <w:r>
        <w:t xml:space="preserve">Chapter 10: Electricity, Magnetism and Radio Waves: The Invisible Forces Around Us</w:t>
      </w:r>
    </w:p>
    <w:p>
      <w:pPr>
        <w:jc w:val="both"/>
      </w:pPr>
      <w:r>
        <w:rPr>
          <w:b/>
        </w:rPr>
        <w:t xml:space="preserve">10.1  </w:t>
      </w:r>
      <w:r>
        <w:t xml:space="preserve">The balloon’s charge pulls the opposite charges in the paper slightly closer and pushes like charges slightly away. The nearer charges feel a stronger pull than the farther ones feel a push, so the net force is attractive. This is called polarization.</w:t>
      </w:r>
    </w:p>
    <w:p>
      <w:pPr>
        <w:ind w:left="360"/>
        <w:jc w:val="both"/>
      </w:pPr>
      <w:r>
        <w:rPr>
          <w:b/>
        </w:rPr>
        <w:t xml:space="preserve">Usual mistake: </w:t>
      </w:r>
      <w:r>
        <w:t xml:space="preserve">Assuming the paper must carry an opposite net charge. A neutral object can still be attracted if its charges shift.</w:t>
      </w:r>
    </w:p>
    <w:p>
      <w:pPr>
        <w:jc w:val="both"/>
      </w:pPr>
      <w:r>
        <w:rPr>
          <w:b/>
        </w:rPr>
        <w:t xml:space="preserve">10.2  </w:t>
      </w:r>
      <w:r>
        <w:t xml:space="preserve">λ = c ÷ f = 3.0 × 10⁸ ÷ 2.4 × 10⁹ = 0.125 m, about 12.5 cm. Microwave ovens run at a similar 2.45 GHz, but at about 1,000 watts instead of a router’s fraction of a watt.</w:t>
      </w:r>
    </w:p>
    <w:p>
      <w:pPr>
        <w:ind w:left="360"/>
        <w:jc w:val="both"/>
      </w:pPr>
      <w:r>
        <w:rPr>
          <w:b/>
        </w:rPr>
        <w:t xml:space="preserve">Usual mistake: </w:t>
      </w:r>
      <w:r>
        <w:t xml:space="preserve">Getting the power of ten wrong: giga is 10⁹. A second common slip is concluding that Wi-Fi heats things like an oven; frequency alone does not decide that, power does.</w:t>
      </w:r>
    </w:p>
    <w:p>
      <w:pPr>
        <w:jc w:val="both"/>
      </w:pPr>
      <w:r>
        <w:rPr>
          <w:b/>
        </w:rPr>
        <w:t xml:space="preserve">10.3  </w:t>
      </w:r>
      <w:r>
        <w:t xml:space="preserve">t = d ÷ c = 1.50 × 10¹¹ ÷ 3.0 × 10⁸ = 500 s, about 8.3 minutes.</w:t>
      </w:r>
    </w:p>
    <w:p>
      <w:pPr>
        <w:ind w:left="360"/>
        <w:jc w:val="both"/>
      </w:pPr>
      <w:r>
        <w:rPr>
          <w:b/>
        </w:rPr>
        <w:t xml:space="preserve">Usual mistake: </w:t>
      </w:r>
      <w:r>
        <w:t xml:space="preserve">Forgetting that we always see the Sun as it was 8 minutes ago, not as it is now.</w:t>
      </w:r>
    </w:p>
    <w:p>
      <w:pPr>
        <w:jc w:val="both"/>
      </w:pPr>
      <w:r>
        <w:rPr>
          <w:b/>
        </w:rPr>
        <w:t xml:space="preserve">10.4  </w:t>
      </w:r>
      <w:r>
        <w:t xml:space="preserve">With the magnet still, no current flows: only a changing magnetic field induces one. Pushing it in drives current one way, pulling it out drives it the other way, and moving it faster gives more current. A generator does this continuously by spinning coils in a magnetic field.</w:t>
      </w:r>
    </w:p>
    <w:p>
      <w:pPr>
        <w:ind w:left="360"/>
        <w:jc w:val="both"/>
      </w:pPr>
      <w:r>
        <w:rPr>
          <w:b/>
        </w:rPr>
        <w:t xml:space="preserve">Usual mistake: </w:t>
      </w:r>
      <w:r>
        <w:t xml:space="preserve">Thinking that a magnetic field by itself makes current flow. Faraday’s discovery was that it has to change.</w:t>
      </w:r>
    </w:p>
    <w:p>
      <w:pPr>
        <w:jc w:val="left"/>
      </w:pPr>
      <w:hyperlink w:anchor="ex_ch10" w:history="1">
        <w:r>
          <w:rPr>
            <w:color w:val="0563C1"/>
            <w:u w:val="single"/>
          </w:rPr>
          <w:t xml:space="preserve">Back to the exercises for Chapter 10</w:t>
        </w:r>
      </w:hyperlink>
    </w:p>
    <w:p>
      <w:pPr>
        <w:pStyle w:val="Heading2"/>
        <w:jc w:val="center"/>
      </w:pPr>
      <w:bookmarkStart w:id="1197" w:name="sol_ch11"/>
      <w:bookmarkEnd w:id="1197"/>
      <w:r>
        <w:t xml:space="preserve">Chapter 11: Light: The Fastest Thing in the Universe Has a Lot to Explain</w:t>
      </w:r>
    </w:p>
    <w:p>
      <w:pPr>
        <w:jc w:val="both"/>
      </w:pPr>
      <w:r>
        <w:rPr>
          <w:b/>
        </w:rPr>
        <w:t xml:space="preserve">11.1  </w:t>
      </w:r>
      <w:r>
        <w:t xml:space="preserve">One light-year = 299,792 km/s × 3.156 × 10⁷ s ≈ 9.46 × 10¹² km. Proxima: 4.24 × 9.46 × 10¹² ≈ 4.0 × 10¹³ km. A message there and a reply back would take at least 8.5 years.</w:t>
      </w:r>
    </w:p>
    <w:p>
      <w:pPr>
        <w:ind w:left="360"/>
        <w:jc w:val="both"/>
      </w:pPr>
      <w:r>
        <w:rPr>
          <w:b/>
        </w:rPr>
        <w:t xml:space="preserve">Usual mistake: </w:t>
      </w:r>
      <w:r>
        <w:t xml:space="preserve">Treating the light-year as a unit of time. It is a distance.</w:t>
      </w:r>
    </w:p>
    <w:p>
      <w:pPr>
        <w:jc w:val="both"/>
      </w:pPr>
      <w:r>
        <w:rPr>
          <w:b/>
        </w:rPr>
        <w:t xml:space="preserve">11.2  </w:t>
      </w:r>
      <w:r>
        <w:t xml:space="preserve">Blue: 1,240 ÷ 450 ≈ 2.76 eV. Red: 1,240 ÷ 700 ≈ 1.77 eV. Each blue photon carries about 1.6 times the energy of a red one.</w:t>
      </w:r>
    </w:p>
    <w:p>
      <w:pPr>
        <w:ind w:left="360"/>
        <w:jc w:val="both"/>
      </w:pPr>
      <w:r>
        <w:rPr>
          <w:b/>
        </w:rPr>
        <w:t xml:space="preserve">Usual mistake: </w:t>
      </w:r>
      <w:r>
        <w:t xml:space="preserve">Thinking brighter light means more energetic photons. Brightness is the number of photons; color sets the energy of each one.</w:t>
      </w:r>
    </w:p>
    <w:p>
      <w:pPr>
        <w:jc w:val="both"/>
      </w:pPr>
      <w:r>
        <w:rPr>
          <w:b/>
        </w:rPr>
        <w:t xml:space="preserve">11.3  </w:t>
      </w:r>
      <w:r>
        <w:t xml:space="preserve">The 450 nm photons carry 2.76 eV, more than 2.3 eV, so even dim blue light frees electrons, each with up to about 0.46 eV left over as kinetic energy. The 700 nm photons carry 1.77 eV, too little, so no electrons come out however bright the light is.</w:t>
      </w:r>
    </w:p>
    <w:p>
      <w:pPr>
        <w:ind w:left="360"/>
        <w:jc w:val="both"/>
      </w:pPr>
      <w:r>
        <w:rPr>
          <w:b/>
        </w:rPr>
        <w:t xml:space="preserve">Usual mistake: </w:t>
      </w:r>
      <w:r>
        <w:t xml:space="preserve">Expecting enough total energy to do the job eventually. Each electron takes its energy from a single photon.</w:t>
      </w:r>
    </w:p>
    <w:p>
      <w:pPr>
        <w:jc w:val="both"/>
      </w:pPr>
      <w:r>
        <w:rPr>
          <w:b/>
        </w:rPr>
        <w:t xml:space="preserve">11.4  </w:t>
      </w:r>
      <w:r>
        <w:t xml:space="preserve">The light travels 2 × 384,400 = 768,800 km. At 299,792 km/s that takes about 2.56 s.</w:t>
      </w:r>
    </w:p>
    <w:p>
      <w:pPr>
        <w:ind w:left="360"/>
        <w:jc w:val="both"/>
      </w:pPr>
      <w:r>
        <w:rPr>
          <w:b/>
        </w:rPr>
        <w:t xml:space="preserve">Usual mistake: </w:t>
      </w:r>
      <w:r>
        <w:t xml:space="preserve">Forgetting the trip back and getting 1.28 s.</w:t>
      </w:r>
    </w:p>
    <w:p>
      <w:pPr>
        <w:jc w:val="left"/>
      </w:pPr>
      <w:hyperlink w:anchor="ex_ch11" w:history="1">
        <w:r>
          <w:rPr>
            <w:color w:val="0563C1"/>
            <w:u w:val="single"/>
          </w:rPr>
          <w:t xml:space="preserve">Back to the exercises for Chapter 11</w:t>
        </w:r>
      </w:hyperlink>
    </w:p>
    <w:p>
      <w:pPr>
        <w:pStyle w:val="Heading2"/>
        <w:jc w:val="center"/>
      </w:pPr>
      <w:bookmarkStart w:id="1198" w:name="sol_ch12"/>
      <w:bookmarkEnd w:id="1198"/>
      <w:r>
        <w:t xml:space="preserve">Chapter 12: Optics: The Universe Can Fool Your Eyes</w:t>
      </w:r>
    </w:p>
    <w:p>
      <w:pPr>
        <w:jc w:val="both"/>
      </w:pPr>
      <w:r>
        <w:rPr>
          <w:b/>
        </w:rPr>
        <w:t xml:space="preserve">12.1  </w:t>
      </w:r>
      <w:r>
        <w:t xml:space="preserve">Snell’s law: sin θ_water = sin 30° ÷ 1.33 = 0.5 ÷ 1.33 ≈ 0.376, so θ_water ≈ 22°. It bends toward the perpendicular.</w:t>
      </w:r>
    </w:p>
    <w:p>
      <w:pPr>
        <w:ind w:left="360"/>
        <w:jc w:val="both"/>
      </w:pPr>
      <w:r>
        <w:rPr>
          <w:b/>
        </w:rPr>
        <w:t xml:space="preserve">Usual mistake: </w:t>
      </w:r>
      <w:r>
        <w:t xml:space="preserve">Measuring the angles from the water surface instead of from the perpendicular, or dividing the wrong way round and getting an angle larger than 30°.</w:t>
      </w:r>
    </w:p>
    <w:p>
      <w:pPr>
        <w:jc w:val="both"/>
      </w:pPr>
      <w:r>
        <w:rPr>
          <w:b/>
        </w:rPr>
        <w:t xml:space="preserve">12.2  </w:t>
      </w:r>
      <w:r>
        <w:t xml:space="preserve">sin θ_c = 1 ÷ 1.33 ≈ 0.752, so θ_c ≈ 49°. Light hitting the surface from below at a larger angle cannot leave and reflects completely. That is why, from underwater, the surface looks like a mirror outside a bright circle overhead.</w:t>
      </w:r>
    </w:p>
    <w:p>
      <w:pPr>
        <w:ind w:left="360"/>
        <w:jc w:val="both"/>
      </w:pPr>
      <w:r>
        <w:rPr>
          <w:b/>
        </w:rPr>
        <w:t xml:space="preserve">Usual mistake: </w:t>
      </w:r>
      <w:r>
        <w:t xml:space="preserve">Using sin θ_c = 1.33, which has no solution, or applying the critical angle to light going from air into water, where it never happens.</w:t>
      </w:r>
    </w:p>
    <w:p>
      <w:pPr>
        <w:jc w:val="both"/>
      </w:pPr>
      <w:r>
        <w:rPr>
          <w:b/>
        </w:rPr>
        <w:t xml:space="preserve">12.3  </w:t>
      </w:r>
      <w:r>
        <w:t xml:space="preserve">Turn your back to the Sun. The bow is a circle of 42° radius around the point directly opposite the Sun, which is 30° below the horizon. Its top is 42° − 30° = 12° above the horizon. With the Sun higher than 42°, the whole bow lies below the horizon.</w:t>
      </w:r>
    </w:p>
    <w:p>
      <w:pPr>
        <w:ind w:left="360"/>
        <w:jc w:val="both"/>
      </w:pPr>
      <w:r>
        <w:rPr>
          <w:b/>
        </w:rPr>
        <w:t xml:space="preserve">Usual mistake: </w:t>
      </w:r>
      <w:r>
        <w:t xml:space="preserve">Looking toward the Sun. Rainbows are always on the opposite side of the sky from it.</w:t>
      </w:r>
    </w:p>
    <w:p>
      <w:pPr>
        <w:jc w:val="both"/>
      </w:pPr>
      <w:r>
        <w:rPr>
          <w:b/>
        </w:rPr>
        <w:t xml:space="preserve">12.4  </w:t>
      </w:r>
      <w:r>
        <w:t xml:space="preserve">(700 ÷ 450)⁴ = 1.556⁴ ≈ 5.9, about six times more strongly, as the chapter says.</w:t>
      </w:r>
    </w:p>
    <w:p>
      <w:pPr>
        <w:ind w:left="360"/>
        <w:jc w:val="both"/>
      </w:pPr>
      <w:r>
        <w:rPr>
          <w:b/>
        </w:rPr>
        <w:t xml:space="preserve">Usual mistake: </w:t>
      </w:r>
      <w:r>
        <w:t xml:space="preserve">Using the first or second power instead of the fourth, which gives only 1.6 or 2.4.</w:t>
      </w:r>
    </w:p>
    <w:p>
      <w:pPr>
        <w:jc w:val="left"/>
      </w:pPr>
      <w:hyperlink w:anchor="ex_ch12" w:history="1">
        <w:r>
          <w:rPr>
            <w:color w:val="0563C1"/>
            <w:u w:val="single"/>
          </w:rPr>
          <w:t xml:space="preserve">Back to the exercises for Chapter 12</w:t>
        </w:r>
      </w:hyperlink>
    </w:p>
    <w:p>
      <w:pPr>
        <w:pStyle w:val="Heading2"/>
        <w:jc w:val="center"/>
      </w:pPr>
      <w:bookmarkStart w:id="1199" w:name="sol_ch13"/>
      <w:bookmarkEnd w:id="1199"/>
      <w:r>
        <w:t xml:space="preserve">Chapter 13: Why Does Time Have a Direction?</w:t>
      </w:r>
    </w:p>
    <w:p>
      <w:pPr>
        <w:jc w:val="both"/>
      </w:pPr>
      <w:r>
        <w:rPr>
          <w:b/>
        </w:rPr>
        <w:t xml:space="preserve">13.1  </w:t>
      </w:r>
      <w:r>
        <w:t xml:space="preserve">Six sequences have two heads (HHTT, HTHT, HTTH, THHT, THTH, TTHH), so two heads turns up 6 times in 16, or 37.5 percent of the time. Only one sequence is all heads: 1 in 16, or 6.25 percent.</w:t>
      </w:r>
    </w:p>
    <w:p>
      <w:pPr>
        <w:ind w:left="360"/>
        <w:jc w:val="both"/>
      </w:pPr>
      <w:r>
        <w:rPr>
          <w:b/>
        </w:rPr>
        <w:t xml:space="preserve">Usual mistake: </w:t>
      </w:r>
      <w:r>
        <w:t xml:space="preserve">Thinking the sequence HHHH is less likely than HTHT. Every individual sequence is equally likely. What differs is how many sequences each outcome, like “two heads,” contains. That is the idea behind entropy.</w:t>
      </w:r>
    </w:p>
    <w:p>
      <w:pPr>
        <w:jc w:val="both"/>
      </w:pPr>
      <w:r>
        <w:rPr>
          <w:b/>
        </w:rPr>
        <w:t xml:space="preserve">13.2  </w:t>
      </w:r>
      <w:r>
        <w:t xml:space="preserve">For 10: (½)¹⁰ = 1/1,024, about 0.1 percent. For 100: (½)¹⁰⁰ ≈ 7.9 × 10⁻³¹. A real room holds around 10²⁷ molecules, so you will never see the air gather in one half.</w:t>
      </w:r>
    </w:p>
    <w:p>
      <w:pPr>
        <w:ind w:left="360"/>
        <w:jc w:val="both"/>
      </w:pPr>
      <w:r>
        <w:rPr>
          <w:b/>
        </w:rPr>
        <w:t xml:space="preserve">Usual mistake: </w:t>
      </w:r>
      <w:r>
        <w:t xml:space="preserve">Thinking a law forbids it. Nothing forbids it; it is just overwhelmingly improbable.</w:t>
      </w:r>
    </w:p>
    <w:p>
      <w:pPr>
        <w:jc w:val="both"/>
      </w:pPr>
      <w:r>
        <w:rPr>
          <w:b/>
        </w:rPr>
        <w:t xml:space="preserve">13.3  </w:t>
      </w:r>
      <w:r>
        <w:t xml:space="preserve">Warmer. The refrigerator only moves heat from its inside to the coils at the back, which are in the same kitchen, and its motor adds the electrical energy it uses as extra heat.</w:t>
      </w:r>
    </w:p>
    <w:p>
      <w:pPr>
        <w:ind w:left="360"/>
        <w:jc w:val="both"/>
      </w:pPr>
      <w:r>
        <w:rPr>
          <w:b/>
        </w:rPr>
        <w:t xml:space="preserve">Usual mistake: </w:t>
      </w:r>
      <w:r>
        <w:t xml:space="preserve">Confusing a refrigerator with an air conditioner. An air conditioner cools a room because it dumps the heat outside.</w:t>
      </w:r>
    </w:p>
    <w:p>
      <w:pPr>
        <w:jc w:val="both"/>
      </w:pPr>
      <w:r>
        <w:rPr>
          <w:b/>
        </w:rPr>
        <w:t xml:space="preserve">13.4  </w:t>
      </w:r>
      <w:r>
        <w:t xml:space="preserve">No. A tree is not an isolated system. It takes in sunlight, a small number of high-energy photons, and gives off heat, a much larger number of low-energy infrared photons. The entropy of the surroundings rises by far more than the tree’s own entropy falls.</w:t>
      </w:r>
    </w:p>
    <w:p>
      <w:pPr>
        <w:ind w:left="360"/>
        <w:jc w:val="both"/>
      </w:pPr>
      <w:r>
        <w:rPr>
          <w:b/>
        </w:rPr>
        <w:t xml:space="preserve">Usual mistake: </w:t>
      </w:r>
      <w:r>
        <w:t xml:space="preserve">Applying the rule for isolated systems to an open one. Local order is allowed when it is paid for elsewhere.</w:t>
      </w:r>
    </w:p>
    <w:p>
      <w:pPr>
        <w:jc w:val="both"/>
      </w:pPr>
      <w:r>
        <w:rPr>
          <w:b/>
        </w:rPr>
        <w:t xml:space="preserve">13.5  </w:t>
      </w:r>
      <w:r>
        <w:t xml:space="preserve">Look for a common cause in the past of both: hot weather sends more people to buy ice cream and more people into the water. Neither causes the other.</w:t>
      </w:r>
    </w:p>
    <w:p>
      <w:pPr>
        <w:ind w:left="360"/>
        <w:jc w:val="both"/>
      </w:pPr>
      <w:r>
        <w:rPr>
          <w:b/>
        </w:rPr>
        <w:t xml:space="preserve">Usual mistake: </w:t>
      </w:r>
      <w:r>
        <w:t xml:space="preserve">Treating a correlation as proof that one thing causes the other.</w:t>
      </w:r>
    </w:p>
    <w:p>
      <w:pPr>
        <w:jc w:val="left"/>
      </w:pPr>
      <w:hyperlink w:anchor="ex_ch13" w:history="1">
        <w:r>
          <w:rPr>
            <w:color w:val="0563C1"/>
            <w:u w:val="single"/>
          </w:rPr>
          <w:t xml:space="preserve">Back to the exercises for Chapter 13</w:t>
        </w:r>
      </w:hyperlink>
    </w:p>
    <w:p>
      <w:pPr>
        <w:pStyle w:val="Heading2"/>
        <w:jc w:val="center"/>
      </w:pPr>
      <w:bookmarkStart w:id="1200" w:name="sol_ch14"/>
      <w:bookmarkEnd w:id="1200"/>
      <w:r>
        <w:t xml:space="preserve">Chapter 14: What Is Time Anyway?</w:t>
      </w:r>
    </w:p>
    <w:p>
      <w:pPr>
        <w:jc w:val="both"/>
      </w:pPr>
      <w:r>
        <w:rPr>
          <w:b/>
        </w:rPr>
        <w:t xml:space="preserve">14.1  </w:t>
      </w:r>
      <w:r>
        <w:t xml:space="preserve">0.6c: 1/√(1 − 0.36) = 1/0.8 = 1.25. 0.8c: 1/√(0.36) = 1/0.6 ≈ 1.67. 0.99c: 1/√(0.0199) ≈ 7.1. At 0.1c it is only 1.005.</w:t>
      </w:r>
    </w:p>
    <w:p>
      <w:pPr>
        <w:ind w:left="360"/>
        <w:jc w:val="both"/>
      </w:pPr>
      <w:r>
        <w:rPr>
          <w:b/>
        </w:rPr>
        <w:t xml:space="preserve">Usual mistake: </w:t>
      </w:r>
      <w:r>
        <w:t xml:space="preserve">Forgetting the square root, which gives 1.56, 2.78 and 50.</w:t>
      </w:r>
    </w:p>
    <w:p>
      <w:pPr>
        <w:jc w:val="both"/>
      </w:pPr>
      <w:r>
        <w:rPr>
          <w:b/>
        </w:rPr>
        <w:t xml:space="preserve">14.2  </w:t>
      </w:r>
      <w:r>
        <w:t xml:space="preserve">Without dilation: 0.995 × 3.0 × 10⁸ m/s × 2.2 × 10⁻⁶ s ≈ 660 m. With dilation, the lifetime we measure is about 10 times longer, so the muon travels about 6.6 km. Decay is random and 2.2 microseconds is only an average, so with dilation about one muon in ten survives a 15 km trip, while without it almost none would. Detectors on the ground find them in large numbers.</w:t>
      </w:r>
    </w:p>
    <w:p>
      <w:pPr>
        <w:ind w:left="360"/>
        <w:jc w:val="both"/>
      </w:pPr>
      <w:r>
        <w:rPr>
          <w:b/>
        </w:rPr>
        <w:t xml:space="preserve">Usual mistake: </w:t>
      </w:r>
      <w:r>
        <w:t xml:space="preserve">Thinking the muon feels its time slow down. In its own frame its clock ticks normally; there, the atmosphere rushing past is contracted.</w:t>
      </w:r>
    </w:p>
    <w:p>
      <w:pPr>
        <w:jc w:val="both"/>
      </w:pPr>
      <w:r>
        <w:rPr>
          <w:b/>
        </w:rPr>
        <w:t xml:space="preserve">14.3  </w:t>
      </w:r>
      <w:r>
        <w:t xml:space="preserve">No. Nothing travels faster than light, and light from the Sun takes about 8.3 minutes to arrive. For the next 8.3 minutes the flare lies outside your past light cone.</w:t>
      </w:r>
    </w:p>
    <w:p>
      <w:pPr>
        <w:ind w:left="360"/>
        <w:jc w:val="both"/>
      </w:pPr>
      <w:r>
        <w:rPr>
          <w:b/>
        </w:rPr>
        <w:t xml:space="preserve">Usual mistake: </w:t>
      </w:r>
      <w:r>
        <w:t xml:space="preserve">Thinking that an event happening “now” somewhere far away can already affect you.</w:t>
      </w:r>
    </w:p>
    <w:p>
      <w:pPr>
        <w:jc w:val="both"/>
      </w:pPr>
      <w:r>
        <w:rPr>
          <w:b/>
        </w:rPr>
        <w:t xml:space="preserve">14.4  </w:t>
      </w:r>
      <w:r>
        <w:t xml:space="preserve">She sees the front flash first. She is at the middle of the train, both flashes left marks at its two ends, and light moves at c in her frame, so she correctly concludes that the front strike happened first. The two observers genuinely disagree about simultaneity.</w:t>
      </w:r>
    </w:p>
    <w:p>
      <w:pPr>
        <w:ind w:left="360"/>
        <w:jc w:val="both"/>
      </w:pPr>
      <w:r>
        <w:rPr>
          <w:b/>
        </w:rPr>
        <w:t xml:space="preserve">Usual mistake: </w:t>
      </w:r>
      <w:r>
        <w:t xml:space="preserve">Dismissing it as a signal delay. The platform observer can say she was moving toward the front flash, but she is entitled to call herself at rest, and in her frame the strikes really were not simultaneous.</w:t>
      </w:r>
    </w:p>
    <w:p>
      <w:pPr>
        <w:jc w:val="left"/>
      </w:pPr>
      <w:hyperlink w:anchor="ex_ch14" w:history="1">
        <w:r>
          <w:rPr>
            <w:color w:val="0563C1"/>
            <w:u w:val="single"/>
          </w:rPr>
          <w:t xml:space="preserve">Back to the exercises for Chapter 14</w:t>
        </w:r>
      </w:hyperlink>
    </w:p>
    <w:p>
      <w:pPr>
        <w:pStyle w:val="Heading2"/>
        <w:jc w:val="center"/>
      </w:pPr>
      <w:bookmarkStart w:id="1201" w:name="sol_ch15"/>
      <w:bookmarkEnd w:id="1201"/>
      <w:r>
        <w:t xml:space="preserve">Chapter 15: A History of Measuring Time</w:t>
      </w:r>
    </w:p>
    <w:p>
      <w:pPr>
        <w:jc w:val="both"/>
      </w:pPr>
      <w:r>
        <w:rPr>
          <w:b/>
        </w:rPr>
        <w:t xml:space="preserve">15.1  </w:t>
      </w:r>
      <w:r>
        <w:t xml:space="preserve">The period grows with the square root of the length, so it increases by about 0.05 percent. A day has 86,400 s, so the clock loses about 86,400 × 0.0005 ≈ 43 s a day. That is why temperature compensation mattered so much to clockmakers.</w:t>
      </w:r>
    </w:p>
    <w:p>
      <w:pPr>
        <w:ind w:left="360"/>
        <w:jc w:val="both"/>
      </w:pPr>
      <w:r>
        <w:rPr>
          <w:b/>
        </w:rPr>
        <w:t xml:space="preserve">Usual mistake: </w:t>
      </w:r>
      <w:r>
        <w:t xml:space="preserve">Forgetting the square root, which gives 86 s a day.</w:t>
      </w:r>
    </w:p>
    <w:p>
      <w:pPr>
        <w:jc w:val="both"/>
      </w:pPr>
      <w:r>
        <w:rPr>
          <w:b/>
        </w:rPr>
        <w:t xml:space="preserve">15.2  </w:t>
      </w:r>
      <w:r>
        <w:t xml:space="preserve">About 9,193 cycles in a microsecond (9,192,631,770 × 10⁻⁶). The frequency is about 9.19 GHz, in the microwave range.</w:t>
      </w:r>
    </w:p>
    <w:p>
      <w:pPr>
        <w:ind w:left="360"/>
        <w:jc w:val="both"/>
      </w:pPr>
      <w:r>
        <w:rPr>
          <w:b/>
        </w:rPr>
        <w:t xml:space="preserve">Usual mistake: </w:t>
      </w:r>
      <w:r>
        <w:t xml:space="preserve">Misplacing the power of ten: micro is 10⁻⁶.</w:t>
      </w:r>
    </w:p>
    <w:p>
      <w:pPr>
        <w:jc w:val="both"/>
      </w:pPr>
      <w:r>
        <w:rPr>
          <w:b/>
        </w:rPr>
        <w:t xml:space="preserve">15.3  </w:t>
      </w:r>
      <w:r>
        <w:t xml:space="preserve">Earth turns 360° in 24 hours, or 15° an hour. Noon arrives two hours later than at home, so the ship is 30° west of home. A one-minute error is 0.25° of longitude, about 28 km at the equator.</w:t>
      </w:r>
    </w:p>
    <w:p>
      <w:pPr>
        <w:ind w:left="360"/>
        <w:jc w:val="both"/>
      </w:pPr>
      <w:r>
        <w:rPr>
          <w:b/>
        </w:rPr>
        <w:t xml:space="preserve">Usual mistake: </w:t>
      </w:r>
      <w:r>
        <w:t xml:space="preserve">Forgetting the 15° per hour conversion, or getting the direction wrong: noon arriving later than at home means you are west of it.</w:t>
      </w:r>
    </w:p>
    <w:p>
      <w:pPr>
        <w:jc w:val="both"/>
      </w:pPr>
      <w:r>
        <w:rPr>
          <w:b/>
        </w:rPr>
        <w:t xml:space="preserve">15.4  </w:t>
      </w:r>
      <w:r>
        <w:t xml:space="preserve">32,768 = 2¹⁵. A simple digital circuit can halve a frequency, and halving it fifteen times gives exactly one pulse per second. The frequency is also above human hearing and suits a tiny crystal.</w:t>
      </w:r>
    </w:p>
    <w:p>
      <w:pPr>
        <w:ind w:left="360"/>
        <w:jc w:val="both"/>
      </w:pPr>
      <w:r>
        <w:rPr>
          <w:b/>
        </w:rPr>
        <w:t xml:space="preserve">Usual mistake: </w:t>
      </w:r>
      <w:r>
        <w:t xml:space="preserve">Assuming the number is arbitrary.</w:t>
      </w:r>
    </w:p>
    <w:p>
      <w:pPr>
        <w:jc w:val="left"/>
      </w:pPr>
      <w:hyperlink w:anchor="ex_ch15" w:history="1">
        <w:r>
          <w:rPr>
            <w:color w:val="0563C1"/>
            <w:u w:val="single"/>
          </w:rPr>
          <w:t xml:space="preserve">Back to the exercises for Chapter 15</w:t>
        </w:r>
      </w:hyperlink>
    </w:p>
    <w:p>
      <w:pPr>
        <w:pStyle w:val="Heading2"/>
        <w:jc w:val="center"/>
      </w:pPr>
      <w:bookmarkStart w:id="1202" w:name="sol_ch16"/>
      <w:bookmarkEnd w:id="1202"/>
      <w:r>
        <w:t xml:space="preserve">Chapter 16: Special Relativity: The Geometry of Light</w:t>
      </w:r>
    </w:p>
    <w:p>
      <w:pPr>
        <w:jc w:val="both"/>
      </w:pPr>
      <w:r>
        <w:rPr>
          <w:b/>
        </w:rPr>
        <w:t xml:space="preserve">16.1  </w:t>
      </w:r>
      <w:r>
        <w:t xml:space="preserve">At rest: 3.0 m ÷ 3.0 × 10⁸ m/s = 10 nanoseconds. At 0.6c, γ = 1.25, so the ground measures 12.5 nanoseconds per tick. The moving clock runs slow.</w:t>
      </w:r>
    </w:p>
    <w:p>
      <w:pPr>
        <w:ind w:left="360"/>
        <w:jc w:val="both"/>
      </w:pPr>
      <w:r>
        <w:rPr>
          <w:b/>
        </w:rPr>
        <w:t xml:space="preserve">Usual mistake: </w:t>
      </w:r>
      <w:r>
        <w:t xml:space="preserve">Dividing by γ instead of multiplying, which would make the moving clock run fast.</w:t>
      </w:r>
    </w:p>
    <w:p>
      <w:pPr>
        <w:jc w:val="both"/>
      </w:pPr>
      <w:r>
        <w:rPr>
          <w:b/>
        </w:rPr>
        <w:t xml:space="preserve">16.2  </w:t>
      </w:r>
      <w:r>
        <w:t xml:space="preserve">Earth time: 8.0 light-years ÷ 0.8c = 10 years. Traveler: γ ≈ 1.67, so 10 ÷ 1.67 = 6 years. The situation is not symmetric: only the traveler switches from an outbound frame to an inbound one.</w:t>
      </w:r>
    </w:p>
    <w:p>
      <w:pPr>
        <w:ind w:left="360"/>
        <w:jc w:val="both"/>
      </w:pPr>
      <w:r>
        <w:rPr>
          <w:b/>
        </w:rPr>
        <w:t xml:space="preserve">Usual mistake: </w:t>
      </w:r>
      <w:r>
        <w:t xml:space="preserve">Arguing that each twin sees the other’s clock run slow, so they must end up the same age. The two paths through spacetime are different, and the turnaround is what makes them different.</w:t>
      </w:r>
    </w:p>
    <w:p>
      <w:pPr>
        <w:jc w:val="both"/>
      </w:pPr>
      <w:r>
        <w:rPr>
          <w:b/>
        </w:rPr>
        <w:t xml:space="preserve">16.3  </w:t>
      </w:r>
      <w:r>
        <w:t xml:space="preserve">Ground: 100 ÷ 1.67 = 60 m. Crew: 100 m, as always. Only the length along the direction of motion shrinks.</w:t>
      </w:r>
    </w:p>
    <w:p>
      <w:pPr>
        <w:ind w:left="360"/>
        <w:jc w:val="both"/>
      </w:pPr>
      <w:r>
        <w:rPr>
          <w:b/>
        </w:rPr>
        <w:t xml:space="preserve">Usual mistake: </w:t>
      </w:r>
      <w:r>
        <w:t xml:space="preserve">Shrinking the width too, or multiplying by γ, which gives 167 m.</w:t>
      </w:r>
    </w:p>
    <w:p>
      <w:pPr>
        <w:jc w:val="both"/>
      </w:pPr>
      <w:r>
        <w:rPr>
          <w:b/>
        </w:rPr>
        <w:t xml:space="preserve">16.4  </w:t>
      </w:r>
      <w:r>
        <w:t xml:space="preserve">Net: about 38 microseconds a day fast. Radio signals cover 3.0 × 10⁸ m/s × 38 × 10⁻⁶ s ≈ 11 km in that time, so position errors would grow by roughly 10 km a day.</w:t>
      </w:r>
    </w:p>
    <w:p>
      <w:pPr>
        <w:ind w:left="360"/>
        <w:jc w:val="both"/>
      </w:pPr>
      <w:r>
        <w:rPr>
          <w:b/>
        </w:rPr>
        <w:t xml:space="preserve">Usual mistake: </w:t>
      </w:r>
      <w:r>
        <w:t xml:space="preserve">Assuming the speed effect dominates. For GPS the gravity effect is larger, and the two pull in opposite directions.</w:t>
      </w:r>
    </w:p>
    <w:p>
      <w:pPr>
        <w:jc w:val="both"/>
      </w:pPr>
      <w:r>
        <w:rPr>
          <w:b/>
        </w:rPr>
        <w:t xml:space="preserve">16.5  </w:t>
      </w:r>
      <w:r>
        <w:t xml:space="preserve">No. A signal from A would need at least 5 seconds to get there, and only 3 seconds are available. The separation is space-like: (ct)² − x² = 3² − 5² = −16 light-seconds², which is negative. Different observers do not even agree on which event came first.</w:t>
      </w:r>
    </w:p>
    <w:p>
      <w:pPr>
        <w:ind w:left="360"/>
        <w:jc w:val="both"/>
      </w:pPr>
      <w:r>
        <w:rPr>
          <w:b/>
        </w:rPr>
        <w:t xml:space="preserve">Usual mistake: </w:t>
      </w:r>
      <w:r>
        <w:t xml:space="preserve">Thinking that if B happens later, A could have caused it. In relativity, it also has to be within reach at light speed.</w:t>
      </w:r>
    </w:p>
    <w:p>
      <w:pPr>
        <w:jc w:val="left"/>
      </w:pPr>
      <w:hyperlink w:anchor="ex_ch16" w:history="1">
        <w:r>
          <w:rPr>
            <w:color w:val="0563C1"/>
            <w:u w:val="single"/>
          </w:rPr>
          <w:t xml:space="preserve">Back to the exercises for Chapter 16</w:t>
        </w:r>
      </w:hyperlink>
    </w:p>
    <w:p>
      <w:pPr>
        <w:pStyle w:val="Heading2"/>
        <w:jc w:val="center"/>
      </w:pPr>
      <w:bookmarkStart w:id="1203" w:name="sol_ch17"/>
      <w:bookmarkEnd w:id="1203"/>
      <w:r>
        <w:t xml:space="preserve">Chapter 17: Does Time Really Exist? Julian Barbour and the End of Time</w:t>
      </w:r>
    </w:p>
    <w:p>
      <w:pPr>
        <w:jc w:val="both"/>
      </w:pPr>
      <w:r>
        <w:rPr>
          <w:b/>
        </w:rPr>
        <w:t xml:space="preserve">17.1  </w:t>
      </w:r>
      <w:r>
        <w:t xml:space="preserve">Change is a difference between configurations: the coffee is hot in one and cool in another. Barbour keeps change and drops only the idea of a separate thing called time flowing past and carrying the configurations along.</w:t>
      </w:r>
    </w:p>
    <w:p>
      <w:pPr>
        <w:ind w:left="360"/>
        <w:jc w:val="both"/>
      </w:pPr>
      <w:r>
        <w:rPr>
          <w:b/>
        </w:rPr>
        <w:t xml:space="preserve">Usual mistake: </w:t>
      </w:r>
      <w:r>
        <w:t xml:space="preserve">Concluding that a timeless universe must be frozen.</w:t>
      </w:r>
    </w:p>
    <w:p>
      <w:pPr>
        <w:jc w:val="both"/>
      </w:pPr>
      <w:r>
        <w:rPr>
          <w:b/>
        </w:rPr>
        <w:t xml:space="preserve">17.2  </w:t>
      </w:r>
      <w:r>
        <w:t xml:space="preserve">One molecule has no temperature; temperature emerges from many molecules, yet it is completely real. Time might emerge in the same way from relationships between configurations. The analogy stops at the evidence: the emergence of temperature is fully explained by a theory we have tested, while emergent time is a proposal with no confirmed underlying theory.</w:t>
      </w:r>
    </w:p>
    <w:p>
      <w:pPr>
        <w:ind w:left="360"/>
        <w:jc w:val="both"/>
      </w:pPr>
      <w:r>
        <w:rPr>
          <w:b/>
        </w:rPr>
        <w:t xml:space="preserve">Usual mistake: </w:t>
      </w:r>
      <w:r>
        <w:t xml:space="preserve">Treating a good analogy as proof.</w:t>
      </w:r>
    </w:p>
    <w:p>
      <w:pPr>
        <w:jc w:val="both"/>
      </w:pPr>
      <w:r>
        <w:rPr>
          <w:b/>
        </w:rPr>
        <w:t xml:space="preserve">17.3  </w:t>
      </w:r>
      <w:r>
        <w:t xml:space="preserve">vx/c² = 1.4 × 2.37 × 10²² ÷ (9.0 × 10¹⁶) ≈ 3.7 × 10⁵ s, about four days. It does not let you see or influence anything there: it is only a change in how your frame slices spacetime, and light from Andromeda still takes 2.5 million years to reach you.</w:t>
      </w:r>
    </w:p>
    <w:p>
      <w:pPr>
        <w:ind w:left="360"/>
        <w:jc w:val="both"/>
      </w:pPr>
      <w:r>
        <w:rPr>
          <w:b/>
        </w:rPr>
        <w:t xml:space="preserve">Usual mistake: </w:t>
      </w:r>
      <w:r>
        <w:t xml:space="preserve">Thinking relativity hands you information about a distant “now.” It shows that no single “now” exists, which is Barbour’s starting point.</w:t>
      </w:r>
    </w:p>
    <w:p>
      <w:pPr>
        <w:jc w:val="both"/>
      </w:pPr>
      <w:r>
        <w:rPr>
          <w:b/>
        </w:rPr>
        <w:t xml:space="preserve">17.4  </w:t>
      </w:r>
      <w:r>
        <w:t xml:space="preserve">Examples: a photograph, a fossil, a footprint in sand, a memory. Records form in processes that raise entropy, so their correlations point toward the lower-entropy past. That is Reichenbach’s argument from Chapter 13.</w:t>
      </w:r>
    </w:p>
    <w:p>
      <w:pPr>
        <w:ind w:left="360"/>
        <w:jc w:val="both"/>
      </w:pPr>
      <w:r>
        <w:rPr>
          <w:b/>
        </w:rPr>
        <w:t xml:space="preserve">Usual mistake: </w:t>
      </w:r>
      <w:r>
        <w:t xml:space="preserve">Treating memory as something outside physics. A memory is a physical record like the others.</w:t>
      </w:r>
    </w:p>
    <w:p>
      <w:pPr>
        <w:jc w:val="left"/>
      </w:pPr>
      <w:hyperlink w:anchor="ex_ch17" w:history="1">
        <w:r>
          <w:rPr>
            <w:color w:val="0563C1"/>
            <w:u w:val="single"/>
          </w:rPr>
          <w:t xml:space="preserve">Back to the exercises for Chapter 17</w:t>
        </w:r>
      </w:hyperlink>
    </w:p>
    <w:p>
      <w:pPr>
        <w:pStyle w:val="Heading2"/>
        <w:jc w:val="center"/>
      </w:pPr>
      <w:bookmarkStart w:id="1204" w:name="sol_ch18"/>
      <w:bookmarkEnd w:id="1204"/>
      <w:r>
        <w:t xml:space="preserve">Chapter 18: Limits of Nature</w:t>
      </w:r>
    </w:p>
    <w:p>
      <w:pPr>
        <w:jc w:val="both"/>
      </w:pPr>
      <w:r>
        <w:rPr>
          <w:b/>
        </w:rPr>
        <w:t xml:space="preserve">18.1  </w:t>
      </w:r>
      <w:r>
        <w:t xml:space="preserve">ħG = 7.04 × 10⁻⁴⁵. c³ = 2.69 × 10²⁵. The ratio is 2.61 × 10⁻⁷⁰, and its square root is about 1.6 × 10⁻³⁵ m.</w:t>
      </w:r>
    </w:p>
    <w:p>
      <w:pPr>
        <w:ind w:left="360"/>
        <w:jc w:val="both"/>
      </w:pPr>
      <w:r>
        <w:rPr>
          <w:b/>
        </w:rPr>
        <w:t xml:space="preserve">Usual mistake: </w:t>
      </w:r>
      <w:r>
        <w:t xml:space="preserve">Halving the exponent wrongly when taking the square root; it helps to rewrite 10⁻⁷⁰ as (10⁻³⁵)². The second mistake is claiming this is a proven smallest length. It is the scale where quantum gravity is expected to matter.</w:t>
      </w:r>
    </w:p>
    <w:p>
      <w:pPr>
        <w:jc w:val="both"/>
      </w:pPr>
      <w:r>
        <w:rPr>
          <w:b/>
        </w:rPr>
        <w:t xml:space="preserve">18.2  </w:t>
      </w:r>
      <w:r>
        <w:t xml:space="preserve">1.616 × 10⁻³⁵ m ÷ 2.998 × 10⁸ m/s ≈ 5.4 × 10⁻⁴⁴ s.</w:t>
      </w:r>
    </w:p>
    <w:p>
      <w:pPr>
        <w:ind w:left="360"/>
        <w:jc w:val="both"/>
      </w:pPr>
      <w:r>
        <w:rPr>
          <w:b/>
        </w:rPr>
        <w:t xml:space="preserve">Usual mistake: </w:t>
      </w:r>
      <w:r>
        <w:t xml:space="preserve">Reading it as the tick of a cosmic clock. Nothing says time comes in Planck-sized steps.</w:t>
      </w:r>
    </w:p>
    <w:p>
      <w:pPr>
        <w:jc w:val="both"/>
      </w:pPr>
      <w:r>
        <w:rPr>
          <w:b/>
        </w:rPr>
        <w:t xml:space="preserve">18.3  </w:t>
      </w:r>
      <w:r>
        <w:t xml:space="preserve">1.381 × 10⁻²³ × 300 × 0.693 ≈ 2.9 × 10⁻²¹ J per bit. Erasing 10¹⁸ bits would cost at least 2.9 millijoules. Today’s chips use far more than this minimum.</w:t>
      </w:r>
    </w:p>
    <w:p>
      <w:pPr>
        <w:ind w:left="360"/>
        <w:jc w:val="both"/>
      </w:pPr>
      <w:r>
        <w:rPr>
          <w:b/>
        </w:rPr>
        <w:t xml:space="preserve">Usual mistake: </w:t>
      </w:r>
      <w:r>
        <w:t xml:space="preserve">Thinking every step of a computation must pay this cost. Landauer’s minimum applies to erasing information; in principle, reversible computing can avoid it.</w:t>
      </w:r>
    </w:p>
    <w:p>
      <w:pPr>
        <w:jc w:val="both"/>
      </w:pPr>
      <w:r>
        <w:rPr>
          <w:b/>
        </w:rPr>
        <w:t xml:space="preserve">18.4  </w:t>
      </w:r>
      <w:r>
        <w:t xml:space="preserve">Earth: 2 × 6.674 × 10⁻¹¹ × 5.97 × 10²⁴ ÷ (8.99 × 10¹⁶) ≈ 8.9 mm, about the size of a marble. Sun: about 2.95 km.</w:t>
      </w:r>
    </w:p>
    <w:p>
      <w:pPr>
        <w:ind w:left="360"/>
        <w:jc w:val="both"/>
      </w:pPr>
      <w:r>
        <w:rPr>
          <w:b/>
        </w:rPr>
        <w:t xml:space="preserve">Usual mistake: </w:t>
      </w:r>
      <w:r>
        <w:t xml:space="preserve">Thinking only huge masses can form black holes. Any mass would, if it could be compressed enough.</w:t>
      </w:r>
    </w:p>
    <w:p>
      <w:pPr>
        <w:jc w:val="both"/>
      </w:pPr>
      <w:r>
        <w:rPr>
          <w:b/>
        </w:rPr>
        <w:t xml:space="preserve">18.5  </w:t>
      </w:r>
      <w:r>
        <w:t xml:space="preserve">c⁴ = 8.08 × 10³³ m⁴/s⁴, and dividing by G gives about 1.2 × 10⁴⁴ N. Proposals for a maximum force usually quote c⁴/4G, about 3.0 × 10⁴³ N. As the chapter explains, this is an argued proposal whose status depends on the assumptions made, not an established law.</w:t>
      </w:r>
    </w:p>
    <w:p>
      <w:pPr>
        <w:ind w:left="360"/>
        <w:jc w:val="both"/>
      </w:pPr>
      <w:r>
        <w:rPr>
          <w:b/>
        </w:rPr>
        <w:t xml:space="preserve">Usual mistake: </w:t>
      </w:r>
      <w:r>
        <w:t xml:space="preserve">Treating a neat combination of constants as a law of nature.</w:t>
      </w:r>
    </w:p>
    <w:p>
      <w:pPr>
        <w:jc w:val="left"/>
      </w:pPr>
      <w:hyperlink w:anchor="ex_ch18" w:history="1">
        <w:r>
          <w:rPr>
            <w:color w:val="0563C1"/>
            <w:u w:val="single"/>
          </w:rPr>
          <w:t xml:space="preserve">Back to the exercises for Chapter 18</w:t>
        </w:r>
      </w:hyperlink>
    </w:p>
    <w:p>
      <w:r>
        <w:br w:type="page"/>
      </w:r>
    </w:p>
    <w:p w14:paraId="30679CF0" w14:textId="77777777" w:rsidR="000B30EB" w:rsidRDefault="002D729C">
      <w:pPr>
        <w:pStyle w:val="Heading1"/>
        <w:jc w:val="center"/>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pStyle w:val="Heading1"/>
        <w:jc w:val="center"/>
      </w:pPr>
      <w:bookmarkStart w:id="1205" w:name="src_all"/>
      <w:bookmarkEnd w:id="1205"/>
      <w:r>
        <w:t xml:space="preserve">Sources and Further Reading</w:t>
      </w:r>
    </w:p>
    <w:p>
      <w:pPr>
        <w:jc w:val="both"/>
      </w:pPr>
      <w:r>
        <w:t xml:space="preserve">Works the text relies on, grouped by chapter, with free or official versions linked where they exist. Links in the chapters lead to the entries here.</w:t>
      </w:r>
    </w:p>
    <w:p>
      <w:pPr>
        <w:pStyle w:val="Heading2"/>
        <w:jc w:val="center"/>
      </w:pPr>
      <w:r>
        <w:t xml:space="preserve">General textbooks and free references</w:t>
      </w:r>
    </w:p>
    <w:p>
      <w:pPr>
        <w:spacing w:after="80"/>
        <w:jc w:val="left"/>
      </w:pPr>
      <w:bookmarkStart w:id="1206" w:name="src_openstax"/>
      <w:bookmarkEnd w:id="1206"/>
      <w:r>
        <w:t xml:space="preserve">OpenStax. </w:t>
      </w:r>
      <w:hyperlink r:id="rId71" w:history="1">
        <w:r>
          <w:rPr>
            <w:color w:val="0563C1"/>
            <w:u w:val="single"/>
          </w:rPr>
          <w:t xml:space="preserve">University Physics, Volumes 1–3</w:t>
        </w:r>
      </w:hyperlink>
      <w:r>
        <w:t xml:space="preserve">. Houston: OpenStax, Rice University, 2016. Free, peer-reviewed textbooks covering mechanics, waves, electromagnetism, optics, relativity and thermodynamics at first-year university level.</w:t>
      </w:r>
    </w:p>
    <w:p>
      <w:pPr>
        <w:spacing w:after="80"/>
        <w:jc w:val="left"/>
      </w:pPr>
      <w:bookmarkStart w:id="1207" w:name="src_feynman"/>
      <w:bookmarkEnd w:id="1207"/>
      <w:r>
        <w:t xml:space="preserve">Feynman, Richard P., Robert B. Leighton and Matthew Sands. </w:t>
      </w:r>
      <w:hyperlink r:id="rId72" w:history="1">
        <w:r>
          <w:rPr>
            <w:color w:val="0563C1"/>
            <w:u w:val="single"/>
          </w:rPr>
          <w:t xml:space="preserve">The Feynman Lectures on Physics</w:t>
        </w:r>
      </w:hyperlink>
      <w:r>
        <w:t xml:space="preserve">. Reading, MA: Addison-Wesley, 1963–1965. Free online edition, California Institute of Technology.</w:t>
      </w:r>
    </w:p>
    <w:p>
      <w:pPr>
        <w:spacing w:after="80"/>
        <w:jc w:val="left"/>
      </w:pPr>
      <w:bookmarkStart w:id="1208" w:name="src_taylor"/>
      <w:bookmarkEnd w:id="1208"/>
      <w:r>
        <w:t xml:space="preserve">Taylor, Edwin F., and John Archibald Wheeler. </w:t>
      </w:r>
      <w:hyperlink r:id="rId73" w:history="1">
        <w:r>
          <w:rPr>
            <w:color w:val="0563C1"/>
            <w:u w:val="single"/>
          </w:rPr>
          <w:t xml:space="preserve">Spacetime Physics</w:t>
        </w:r>
      </w:hyperlink>
      <w:r>
        <w:t xml:space="preserve">, 2nd ed. New York: W. H. Freeman, 1992.</w:t>
      </w:r>
    </w:p>
    <w:p>
      <w:pPr>
        <w:spacing w:after="80"/>
        <w:jc w:val="left"/>
      </w:pPr>
      <w:bookmarkStart w:id="1209" w:name="src_codata"/>
      <w:bookmarkEnd w:id="1209"/>
      <w:r>
        <w:t xml:space="preserve">National Institute of Standards and Technology. </w:t>
      </w:r>
      <w:hyperlink r:id="rId74" w:history="1">
        <w:r>
          <w:rPr>
            <w:color w:val="0563C1"/>
            <w:u w:val="single"/>
          </w:rPr>
          <w:t xml:space="preserve">CODATA Fundamental Physical Constants</w:t>
        </w:r>
      </w:hyperlink>
      <w:r>
        <w:t xml:space="preserve">. Values of c, ħ, G, k and the Planck units.</w:t>
      </w:r>
    </w:p>
    <w:p>
      <w:pPr>
        <w:pStyle w:val="Heading2"/>
        <w:jc w:val="center"/>
      </w:pPr>
      <w:r>
        <w:t xml:space="preserve">Chapters 1–8: motion, forces, energy, oscillations and waves</w:t>
      </w:r>
    </w:p>
    <w:p>
      <w:pPr>
        <w:spacing w:after="80"/>
        <w:jc w:val="left"/>
      </w:pPr>
      <w:bookmarkStart w:id="1210" w:name="src_apollo15"/>
      <w:bookmarkEnd w:id="1210"/>
      <w:r>
        <w:t xml:space="preserve">NASA Space Science Data Coordinated Archive. </w:t>
      </w:r>
      <w:hyperlink r:id="rId75" w:history="1">
        <w:r>
          <w:rPr>
            <w:color w:val="0563C1"/>
            <w:u w:val="single"/>
          </w:rPr>
          <w:t xml:space="preserve">The Apollo 15 Hammer-Feather Drop</w:t>
        </w:r>
      </w:hyperlink>
      <w:r>
        <w:t xml:space="preserve">. Film and description of David Scott’s 1971 demonstration on the Moon.</w:t>
      </w:r>
    </w:p>
    <w:p>
      <w:pPr>
        <w:spacing w:after="80"/>
        <w:jc w:val="left"/>
      </w:pPr>
      <w:bookmarkStart w:id="1211" w:name="src_noether"/>
      <w:bookmarkEnd w:id="1211"/>
      <w:r>
        <w:t xml:space="preserve">Noether, Emmy. “Invariante Variationsprobleme.” Nachrichten von der Gesellschaft der Wissenschaften zu Göttingen (1918): 235–257. English translation by M. A. Tavel: </w:t>
      </w:r>
      <w:hyperlink r:id="rId76" w:history="1">
        <w:r>
          <w:rPr>
            <w:color w:val="0563C1"/>
            <w:u w:val="single"/>
          </w:rPr>
          <w:t xml:space="preserve">Invariant Variation Problems</w:t>
        </w:r>
      </w:hyperlink>
      <w:r>
        <w:t xml:space="preserve">.</w:t>
      </w:r>
    </w:p>
    <w:p>
      <w:pPr>
        <w:pStyle w:val="Heading2"/>
        <w:jc w:val="center"/>
      </w:pPr>
      <w:r>
        <w:t xml:space="preserve">Chapter 9: stationary action</w:t>
      </w:r>
    </w:p>
    <w:p>
      <w:pPr>
        <w:spacing w:after="80"/>
        <w:jc w:val="left"/>
      </w:pPr>
      <w:bookmarkStart w:id="1212" w:name="src_feynmanlect19"/>
      <w:bookmarkEnd w:id="1212"/>
      <w:r>
        <w:t xml:space="preserve">Feynman, Richard P. </w:t>
      </w:r>
      <w:hyperlink r:id="rId77" w:history="1">
        <w:r>
          <w:rPr>
            <w:color w:val="0563C1"/>
            <w:u w:val="single"/>
          </w:rPr>
          <w:t xml:space="preserve">The Principle of Least Action</w:t>
        </w:r>
      </w:hyperlink>
      <w:r>
        <w:t xml:space="preserve">. The Feynman Lectures on Physics, Vol. II, Chapter 19.</w:t>
      </w:r>
    </w:p>
    <w:p>
      <w:pPr>
        <w:spacing w:after="80"/>
        <w:jc w:val="left"/>
      </w:pPr>
      <w:bookmarkStart w:id="1213" w:name="src_feynmanrmp"/>
      <w:bookmarkEnd w:id="1213"/>
      <w:r>
        <w:t xml:space="preserve">Feynman, Richard P. “</w:t>
      </w:r>
      <w:hyperlink r:id="rId78" w:history="1">
        <w:r>
          <w:rPr>
            <w:color w:val="0563C1"/>
            <w:u w:val="single"/>
          </w:rPr>
          <w:t xml:space="preserve">Space-Time Approach to Non-Relativistic Quantum Mechanics</w:t>
        </w:r>
      </w:hyperlink>
      <w:r>
        <w:t xml:space="preserve">.” Reviews of Modern Physics 20 (1948): 367–387.</w:t>
      </w:r>
    </w:p>
    <w:p>
      <w:pPr>
        <w:spacing w:after="80"/>
        <w:jc w:val="left"/>
      </w:pPr>
      <w:bookmarkStart w:id="1214" w:name="src_feynmanqed"/>
      <w:bookmarkEnd w:id="1214"/>
      <w:r>
        <w:t xml:space="preserve">Feynman, Richard P. </w:t>
      </w:r>
      <w:hyperlink r:id="rId79" w:history="1">
        <w:r>
          <w:rPr>
            <w:color w:val="0563C1"/>
            <w:u w:val="single"/>
          </w:rPr>
          <w:t xml:space="preserve">QED: The Strange Theory of Light and Matter</w:t>
        </w:r>
      </w:hyperlink>
      <w:r>
        <w:t xml:space="preserve">. Princeton: Princeton University Press, 1985.</w:t>
      </w:r>
    </w:p>
    <w:p>
      <w:pPr>
        <w:pStyle w:val="Heading2"/>
        <w:jc w:val="center"/>
      </w:pPr>
      <w:r>
        <w:t xml:space="preserve">Chapters 10–12: electromagnetism, light and optics</w:t>
      </w:r>
    </w:p>
    <w:p>
      <w:pPr>
        <w:spacing w:after="80"/>
        <w:jc w:val="left"/>
      </w:pPr>
      <w:bookmarkStart w:id="1215" w:name="src_faraday"/>
      <w:bookmarkEnd w:id="1215"/>
      <w:r>
        <w:t xml:space="preserve">Faraday, Michael. </w:t>
      </w:r>
      <w:hyperlink r:id="rId80" w:history="1">
        <w:r>
          <w:rPr>
            <w:color w:val="0563C1"/>
            <w:u w:val="single"/>
          </w:rPr>
          <w:t xml:space="preserve">Experimental Researches in Electricity</w:t>
        </w:r>
      </w:hyperlink>
      <w:r>
        <w:t xml:space="preserve">, Vol. 1. London: Richard and John Edward Taylor, 1839. Free at Project Gutenberg.</w:t>
      </w:r>
    </w:p>
    <w:p>
      <w:pPr>
        <w:spacing w:after="80"/>
        <w:jc w:val="left"/>
      </w:pPr>
      <w:bookmarkStart w:id="1216" w:name="src_maxwell"/>
      <w:bookmarkEnd w:id="1216"/>
      <w:r>
        <w:t xml:space="preserve">Maxwell, James Clerk. “</w:t>
      </w:r>
      <w:hyperlink r:id="rId81" w:history="1">
        <w:r>
          <w:rPr>
            <w:color w:val="0563C1"/>
            <w:u w:val="single"/>
          </w:rPr>
          <w:t xml:space="preserve">A Dynamical Theory of the Electromagnetic Field</w:t>
        </w:r>
      </w:hyperlink>
      <w:r>
        <w:t xml:space="preserve">.” Philosophical Transactions of the Royal Society of London 155 (1865): 459–512.</w:t>
      </w:r>
    </w:p>
    <w:p>
      <w:pPr>
        <w:spacing w:after="80"/>
        <w:jc w:val="left"/>
      </w:pPr>
      <w:bookmarkStart w:id="1217" w:name="src_michelson"/>
      <w:bookmarkEnd w:id="1217"/>
      <w:r>
        <w:t xml:space="preserve">Michelson, Albert A., and Edward W. Morley. “</w:t>
      </w:r>
      <w:hyperlink r:id="rId82" w:history="1">
        <w:r>
          <w:rPr>
            <w:color w:val="0563C1"/>
            <w:u w:val="single"/>
          </w:rPr>
          <w:t xml:space="preserve">On the Relative Motion of the Earth and the Luminiferous Ether</w:t>
        </w:r>
      </w:hyperlink>
      <w:r>
        <w:t xml:space="preserve">.” American Journal of Science 34 (1887): 333–345.</w:t>
      </w:r>
    </w:p>
    <w:p>
      <w:pPr>
        <w:spacing w:after="80"/>
        <w:jc w:val="left"/>
      </w:pPr>
      <w:bookmarkStart w:id="1218" w:name="src_young"/>
      <w:bookmarkEnd w:id="1218"/>
      <w:r>
        <w:t xml:space="preserve">Young, Thomas. “</w:t>
      </w:r>
      <w:hyperlink r:id="rId83" w:history="1">
        <w:r>
          <w:rPr>
            <w:color w:val="0563C1"/>
            <w:u w:val="single"/>
          </w:rPr>
          <w:t xml:space="preserve">Experiments and Calculations Relative to Physical Optics</w:t>
        </w:r>
      </w:hyperlink>
      <w:r>
        <w:t xml:space="preserve">.” Philosophical Transactions of the Royal Society of London 94 (1804): 1–16.</w:t>
      </w:r>
    </w:p>
    <w:p>
      <w:pPr>
        <w:spacing w:after="80"/>
        <w:jc w:val="left"/>
      </w:pPr>
      <w:bookmarkStart w:id="1219" w:name="src_einstein_photo"/>
      <w:bookmarkEnd w:id="1219"/>
      <w:r>
        <w:t xml:space="preserve">Einstein, Albert. “</w:t>
      </w:r>
      <w:hyperlink r:id="rId84" w:history="1">
        <w:r>
          <w:rPr>
            <w:color w:val="0563C1"/>
            <w:u w:val="single"/>
          </w:rPr>
          <w:t xml:space="preserve">Über einen die Erzeugung und Verwandlung des Lichtes betreffenden heuristischen Gesichtspunkt</w:t>
        </w:r>
      </w:hyperlink>
      <w:r>
        <w:t xml:space="preserve">” [On a heuristic point of view concerning the production and transformation of light]. Annalen der Physik 17 (1905): 132–148.</w:t>
      </w:r>
    </w:p>
    <w:p>
      <w:pPr>
        <w:spacing w:after="80"/>
        <w:jc w:val="left"/>
      </w:pPr>
      <w:bookmarkStart w:id="1220" w:name="src_nobel1921"/>
      <w:bookmarkEnd w:id="1220"/>
      <w:r>
        <w:t xml:space="preserve">Nobel Prize Outreach. </w:t>
      </w:r>
      <w:hyperlink r:id="rId85" w:history="1">
        <w:r>
          <w:rPr>
            <w:color w:val="0563C1"/>
            <w:u w:val="single"/>
          </w:rPr>
          <w:t xml:space="preserve">The Nobel Prize in Physics 1921</w:t>
        </w:r>
      </w:hyperlink>
      <w:r>
        <w:t xml:space="preserve">. Awarded to Albert Einstein “for his services to Theoretical Physics, and especially for his discovery of the law of the photoelectric effect.”</w:t>
      </w:r>
    </w:p>
    <w:p>
      <w:pPr>
        <w:spacing w:after="80"/>
        <w:jc w:val="left"/>
      </w:pPr>
      <w:bookmarkStart w:id="1221" w:name="src_rashed"/>
      <w:bookmarkEnd w:id="1221"/>
      <w:r>
        <w:t xml:space="preserve">Rashed, Roshdi. “</w:t>
      </w:r>
      <w:hyperlink r:id="rId86" w:history="1">
        <w:r>
          <w:rPr>
            <w:color w:val="0563C1"/>
            <w:u w:val="single"/>
          </w:rPr>
          <w:t xml:space="preserve">A Pioneer in Anaclastics: Ibn Sahl on Burning Mirrors and Lenses</w:t>
        </w:r>
      </w:hyperlink>
      <w:r>
        <w:t xml:space="preserve">.” Isis 81 (1990): 464–491.</w:t>
      </w:r>
    </w:p>
    <w:p>
      <w:pPr>
        <w:spacing w:after="80"/>
        <w:jc w:val="left"/>
      </w:pPr>
      <w:bookmarkStart w:id="1222" w:name="src_rayleigh"/>
      <w:bookmarkEnd w:id="1222"/>
      <w:r>
        <w:t xml:space="preserve">Strutt, John William (Lord Rayleigh). “</w:t>
      </w:r>
      <w:hyperlink r:id="rId87" w:history="1">
        <w:r>
          <w:rPr>
            <w:color w:val="0563C1"/>
            <w:u w:val="single"/>
          </w:rPr>
          <w:t xml:space="preserve">On the Light from the Sky, Its Polarization and Colour</w:t>
        </w:r>
      </w:hyperlink>
      <w:r>
        <w:t xml:space="preserve">.” Philosophical Magazine 41 (1871): 107–120.</w:t>
      </w:r>
    </w:p>
    <w:p>
      <w:pPr>
        <w:spacing w:after="80"/>
        <w:jc w:val="left"/>
      </w:pPr>
      <w:bookmarkStart w:id="1223" w:name="src_kao"/>
      <w:bookmarkEnd w:id="1223"/>
      <w:r>
        <w:t xml:space="preserve">Kao, Charles K., and George A. Hockham. “</w:t>
      </w:r>
      <w:hyperlink r:id="rId88" w:history="1">
        <w:r>
          <w:rPr>
            <w:color w:val="0563C1"/>
            <w:u w:val="single"/>
          </w:rPr>
          <w:t xml:space="preserve">Dielectric-Fibre Surface Waveguides for Optical Frequencies</w:t>
        </w:r>
      </w:hyperlink>
      <w:r>
        <w:t xml:space="preserve">.” Proceedings of the IEE 113 (1966): 1151–1158. See also </w:t>
      </w:r>
      <w:hyperlink w:anchor="src_nobel2009" w:history="1">
        <w:r>
          <w:rPr>
            <w:color w:val="0563C1"/>
            <w:u w:val="single"/>
          </w:rPr>
          <w:t xml:space="preserve">the 2009 Nobel Prize entry</w:t>
        </w:r>
      </w:hyperlink>
      <w:r>
        <w:t xml:space="preserve">.</w:t>
      </w:r>
    </w:p>
    <w:p>
      <w:pPr>
        <w:spacing w:after="80"/>
        <w:jc w:val="left"/>
      </w:pPr>
      <w:bookmarkStart w:id="1224" w:name="src_nobel2009"/>
      <w:bookmarkEnd w:id="1224"/>
      <w:r>
        <w:t xml:space="preserve">Nobel Prize Outreach. </w:t>
      </w:r>
      <w:hyperlink r:id="rId89" w:history="1">
        <w:r>
          <w:rPr>
            <w:color w:val="0563C1"/>
            <w:u w:val="single"/>
          </w:rPr>
          <w:t xml:space="preserve">The Nobel Prize in Physics 2009</w:t>
        </w:r>
      </w:hyperlink>
      <w:r>
        <w:t xml:space="preserve">. Charles K. Kao, for fiber optics; Willard S. Boyle and George E. Smith, for the CCD image sensor.</w:t>
      </w:r>
    </w:p>
    <w:p>
      <w:pPr>
        <w:spacing w:after="80"/>
        <w:jc w:val="left"/>
      </w:pPr>
      <w:bookmarkStart w:id="1225" w:name="src_maiman"/>
      <w:bookmarkEnd w:id="1225"/>
      <w:r>
        <w:t xml:space="preserve">Maiman, Theodore H. “</w:t>
      </w:r>
      <w:hyperlink r:id="rId90" w:history="1">
        <w:r>
          <w:rPr>
            <w:color w:val="0563C1"/>
            <w:u w:val="single"/>
          </w:rPr>
          <w:t xml:space="preserve">Stimulated Optical Radiation in Ruby</w:t>
        </w:r>
      </w:hyperlink>
      <w:r>
        <w:t xml:space="preserve">.” Nature 187 (1960): 493–494.</w:t>
      </w:r>
    </w:p>
    <w:p>
      <w:pPr>
        <w:spacing w:after="80"/>
        <w:jc w:val="left"/>
      </w:pPr>
      <w:bookmarkStart w:id="1226" w:name="src_eht"/>
      <w:bookmarkEnd w:id="1226"/>
      <w:r>
        <w:t xml:space="preserve">Event Horizon Telescope Collaboration. “</w:t>
      </w:r>
      <w:hyperlink r:id="rId91" w:history="1">
        <w:r>
          <w:rPr>
            <w:color w:val="0563C1"/>
            <w:u w:val="single"/>
          </w:rPr>
          <w:t xml:space="preserve">First M87 Event Horizon Telescope Results. I. The Shadow of the Supermassive Black Hole</w:t>
        </w:r>
      </w:hyperlink>
      <w:r>
        <w:t xml:space="preserve">.” Astrophysical Journal Letters 875 (2019): L1.</w:t>
      </w:r>
    </w:p>
    <w:p>
      <w:pPr>
        <w:pStyle w:val="Heading2"/>
        <w:jc w:val="center"/>
      </w:pPr>
      <w:r>
        <w:t xml:space="preserve">Chapter 13: the direction of time</w:t>
      </w:r>
    </w:p>
    <w:p>
      <w:pPr>
        <w:spacing w:after="80"/>
        <w:jc w:val="left"/>
      </w:pPr>
      <w:bookmarkStart w:id="1227" w:name="src_reichenbach"/>
      <w:bookmarkEnd w:id="1227"/>
      <w:r>
        <w:t xml:space="preserve">Reichenbach, Hans. </w:t>
      </w:r>
      <w:hyperlink r:id="rId92" w:history="1">
        <w:r>
          <w:rPr>
            <w:color w:val="0563C1"/>
            <w:u w:val="single"/>
          </w:rPr>
          <w:t xml:space="preserve">The Direction of Time</w:t>
        </w:r>
      </w:hyperlink>
      <w:r>
        <w:t xml:space="preserve">. Edited by Maria Reichenbach. Berkeley: University of California Press, 1956.</w:t>
      </w:r>
    </w:p>
    <w:p>
      <w:pPr>
        <w:spacing w:after="80"/>
        <w:jc w:val="left"/>
      </w:pPr>
      <w:bookmarkStart w:id="1228" w:name="src_sep_thermo"/>
      <w:bookmarkEnd w:id="1228"/>
      <w:r>
        <w:t xml:space="preserve">Callender, Craig. “</w:t>
      </w:r>
      <w:hyperlink r:id="rId93" w:history="1">
        <w:r>
          <w:rPr>
            <w:color w:val="0563C1"/>
            <w:u w:val="single"/>
          </w:rPr>
          <w:t xml:space="preserve">Thermodynamic Asymmetry in Time</w:t>
        </w:r>
      </w:hyperlink>
      <w:r>
        <w:t xml:space="preserve">.” Stanford Encyclopedia of Philosophy.</w:t>
      </w:r>
    </w:p>
    <w:p>
      <w:pPr>
        <w:spacing w:after="80"/>
        <w:jc w:val="left"/>
      </w:pPr>
      <w:bookmarkStart w:id="1229" w:name="src_sep_rpcc"/>
      <w:bookmarkEnd w:id="1229"/>
      <w:r>
        <w:t xml:space="preserve">Hitchcock, Christopher, and Miklós Rédei. “</w:t>
      </w:r>
      <w:hyperlink r:id="rId94" w:history="1">
        <w:r>
          <w:rPr>
            <w:color w:val="0563C1"/>
            <w:u w:val="single"/>
          </w:rPr>
          <w:t xml:space="preserve">Reichenbach’s Common Cause Principle</w:t>
        </w:r>
      </w:hyperlink>
      <w:r>
        <w:t xml:space="preserve">.” Stanford Encyclopedia of Philosophy.</w:t>
      </w:r>
    </w:p>
    <w:p>
      <w:pPr>
        <w:pStyle w:val="Heading2"/>
        <w:jc w:val="center"/>
      </w:pPr>
      <w:r>
        <w:t xml:space="preserve">Chapters 14–16: clocks, time and special relativity</w:t>
      </w:r>
    </w:p>
    <w:p>
      <w:pPr>
        <w:spacing w:after="80"/>
        <w:jc w:val="left"/>
      </w:pPr>
      <w:bookmarkStart w:id="1230" w:name="src_einstein_sr"/>
      <w:bookmarkEnd w:id="1230"/>
      <w:r>
        <w:t xml:space="preserve">Einstein, Albert. “</w:t>
      </w:r>
      <w:hyperlink r:id="rId95" w:history="1">
        <w:r>
          <w:rPr>
            <w:color w:val="0563C1"/>
            <w:u w:val="single"/>
          </w:rPr>
          <w:t xml:space="preserve">Zur Elektrodynamik bewegter Körper</w:t>
        </w:r>
      </w:hyperlink>
      <w:r>
        <w:t xml:space="preserve">” [On the electrodynamics of moving bodies]. Annalen der Physik 17 (1905): 891–921.</w:t>
      </w:r>
    </w:p>
    <w:p>
      <w:pPr>
        <w:spacing w:after="80"/>
        <w:jc w:val="left"/>
      </w:pPr>
      <w:bookmarkStart w:id="1231" w:name="src_einstein_emc2"/>
      <w:bookmarkEnd w:id="1231"/>
      <w:r>
        <w:t xml:space="preserve">Einstein, Albert. “</w:t>
      </w:r>
      <w:hyperlink r:id="rId96" w:history="1">
        <w:r>
          <w:rPr>
            <w:color w:val="0563C1"/>
            <w:u w:val="single"/>
          </w:rPr>
          <w:t xml:space="preserve">Ist die Trägheit eines Körpers von seinem Energieinhalt abhängig?</w:t>
        </w:r>
      </w:hyperlink>
      <w:r>
        <w:t xml:space="preserve">” [Does the inertia of a body depend upon its energy content?]. Annalen der Physik 18 (1905): 639–641.</w:t>
      </w:r>
    </w:p>
    <w:p>
      <w:pPr>
        <w:spacing w:after="80"/>
        <w:jc w:val="left"/>
      </w:pPr>
      <w:bookmarkStart w:id="1232" w:name="src_frisch"/>
      <w:bookmarkEnd w:id="1232"/>
      <w:r>
        <w:t xml:space="preserve">Frisch, David H., and James H. Smith. “</w:t>
      </w:r>
      <w:hyperlink r:id="rId97" w:history="1">
        <w:r>
          <w:rPr>
            <w:color w:val="0563C1"/>
            <w:u w:val="single"/>
          </w:rPr>
          <w:t xml:space="preserve">Measurement of the Relativistic Time Dilation Using μ-Mesons</w:t>
        </w:r>
      </w:hyperlink>
      <w:r>
        <w:t xml:space="preserve">.” American Journal of Physics 31 (1963): 342–355.</w:t>
      </w:r>
    </w:p>
    <w:p>
      <w:pPr>
        <w:spacing w:after="80"/>
        <w:jc w:val="left"/>
      </w:pPr>
      <w:bookmarkStart w:id="1233" w:name="src_hafele"/>
      <w:bookmarkEnd w:id="1233"/>
      <w:r>
        <w:t xml:space="preserve">Hafele, J. C., and Richard E. Keating. “</w:t>
      </w:r>
      <w:hyperlink r:id="rId98" w:history="1">
        <w:r>
          <w:rPr>
            <w:color w:val="0563C1"/>
            <w:u w:val="single"/>
          </w:rPr>
          <w:t xml:space="preserve">Around-the-World Atomic Clocks: Observed Relativistic Time Gains</w:t>
        </w:r>
      </w:hyperlink>
      <w:r>
        <w:t xml:space="preserve">.” Science 177 (1972): 168–170.</w:t>
      </w:r>
    </w:p>
    <w:p>
      <w:pPr>
        <w:spacing w:after="80"/>
        <w:jc w:val="left"/>
      </w:pPr>
      <w:bookmarkStart w:id="1234" w:name="src_ashby"/>
      <w:bookmarkEnd w:id="1234"/>
      <w:r>
        <w:t xml:space="preserve">Ashby, Neil. “</w:t>
      </w:r>
      <w:hyperlink r:id="rId99" w:history="1">
        <w:r>
          <w:rPr>
            <w:color w:val="0563C1"/>
            <w:u w:val="single"/>
          </w:rPr>
          <w:t xml:space="preserve">Relativity in the Global Positioning System</w:t>
        </w:r>
      </w:hyperlink>
      <w:r>
        <w:t xml:space="preserve">.” Living Reviews in Relativity 6 (2003): 1.</w:t>
      </w:r>
    </w:p>
    <w:p>
      <w:pPr>
        <w:spacing w:after="80"/>
        <w:jc w:val="left"/>
      </w:pPr>
      <w:bookmarkStart w:id="1235" w:name="src_essen"/>
      <w:bookmarkEnd w:id="1235"/>
      <w:r>
        <w:t xml:space="preserve">Essen, L., and J. V. L. Parry. “</w:t>
      </w:r>
      <w:hyperlink r:id="rId100" w:history="1">
        <w:r>
          <w:rPr>
            <w:color w:val="0563C1"/>
            <w:u w:val="single"/>
          </w:rPr>
          <w:t xml:space="preserve">An Atomic Standard of Frequency and Time Interval: A Cæsium Resonator</w:t>
        </w:r>
      </w:hyperlink>
      <w:r>
        <w:t xml:space="preserve">.” Nature 176 (1955): 280–282.</w:t>
      </w:r>
    </w:p>
    <w:p>
      <w:pPr>
        <w:spacing w:after="80"/>
        <w:jc w:val="left"/>
      </w:pPr>
      <w:bookmarkStart w:id="1236" w:name="src_bipm"/>
      <w:bookmarkEnd w:id="1236"/>
      <w:r>
        <w:t xml:space="preserve">Bureau International des Poids et Mesures. </w:t>
      </w:r>
      <w:hyperlink r:id="rId101" w:history="1">
        <w:r>
          <w:rPr>
            <w:color w:val="0563C1"/>
            <w:u w:val="single"/>
          </w:rPr>
          <w:t xml:space="preserve">The International System of Units (SI Brochure)</w:t>
        </w:r>
      </w:hyperlink>
      <w:r>
        <w:t xml:space="preserve">, 9th ed. Sèvres: BIPM, 2019. The definition of the second and the fixed value of the speed of light.</w:t>
      </w:r>
    </w:p>
    <w:p>
      <w:pPr>
        <w:spacing w:after="80"/>
        <w:jc w:val="left"/>
      </w:pPr>
      <w:bookmarkStart w:id="1237" w:name="src_rmg"/>
      <w:bookmarkEnd w:id="1237"/>
      <w:r>
        <w:t xml:space="preserve">Royal Museums Greenwich. </w:t>
      </w:r>
      <w:hyperlink r:id="rId102" w:history="1">
        <w:r>
          <w:rPr>
            <w:color w:val="0563C1"/>
            <w:u w:val="single"/>
          </w:rPr>
          <w:t xml:space="preserve">Harrison’s Clocks and the Longitude Problem</w:t>
        </w:r>
      </w:hyperlink>
      <w:r>
        <w:t xml:space="preserve">.</w:t>
      </w:r>
    </w:p>
    <w:p>
      <w:pPr>
        <w:pStyle w:val="Heading2"/>
        <w:jc w:val="center"/>
      </w:pPr>
      <w:r>
        <w:t xml:space="preserve">Chapter 17: does time exist?</w:t>
      </w:r>
    </w:p>
    <w:p>
      <w:pPr>
        <w:spacing w:after="80"/>
        <w:jc w:val="left"/>
      </w:pPr>
      <w:bookmarkStart w:id="1238" w:name="src_barbour"/>
      <w:bookmarkEnd w:id="1238"/>
      <w:r>
        <w:t xml:space="preserve">Barbour, Julian. The End of Time: The Next Revolution in Our Understanding of the Universe. London: Weidenfeld &amp; Nicolson, 1999. A technical version of the argument: Barbour, Julian. “</w:t>
      </w:r>
      <w:hyperlink r:id="rId103" w:history="1">
        <w:r>
          <w:rPr>
            <w:color w:val="0563C1"/>
            <w:u w:val="single"/>
          </w:rPr>
          <w:t xml:space="preserve">The Timelessness of Quantum Gravity: I. The Evidence from the Classical Theory</w:t>
        </w:r>
      </w:hyperlink>
      <w:r>
        <w:t xml:space="preserve">.” Classical and Quantum Gravity 11 (1994): 2853–2873.</w:t>
      </w:r>
    </w:p>
    <w:p>
      <w:pPr>
        <w:spacing w:after="80"/>
        <w:jc w:val="left"/>
      </w:pPr>
      <w:bookmarkStart w:id="1239" w:name="src_sep_exp"/>
      <w:bookmarkEnd w:id="1239"/>
      <w:r>
        <w:t xml:space="preserve">Phillips, Ian. “</w:t>
      </w:r>
      <w:hyperlink r:id="rId104" w:history="1">
        <w:r>
          <w:rPr>
            <w:color w:val="0563C1"/>
            <w:u w:val="single"/>
          </w:rPr>
          <w:t xml:space="preserve">Temporal Experience</w:t>
        </w:r>
      </w:hyperlink>
      <w:r>
        <w:t xml:space="preserve">.” Stanford Encyclopedia of Philosophy.</w:t>
      </w:r>
    </w:p>
    <w:p>
      <w:pPr>
        <w:pStyle w:val="Heading2"/>
        <w:jc w:val="center"/>
      </w:pPr>
      <w:r>
        <w:t xml:space="preserve">Chapter 18: limits of nature</w:t>
      </w:r>
    </w:p>
    <w:p>
      <w:pPr>
        <w:spacing w:after="80"/>
        <w:jc w:val="left"/>
      </w:pPr>
      <w:bookmarkStart w:id="1240" w:name="src_bekenstein"/>
      <w:bookmarkEnd w:id="1240"/>
      <w:r>
        <w:t xml:space="preserve">Bekenstein, Jacob D. “</w:t>
      </w:r>
      <w:hyperlink r:id="rId105" w:history="1">
        <w:r>
          <w:rPr>
            <w:color w:val="0563C1"/>
            <w:u w:val="single"/>
          </w:rPr>
          <w:t xml:space="preserve">Black Holes and Entropy</w:t>
        </w:r>
      </w:hyperlink>
      <w:r>
        <w:t xml:space="preserve">.” Physical Review D 7 (1973): 2333–2346.</w:t>
      </w:r>
    </w:p>
    <w:p>
      <w:pPr>
        <w:spacing w:after="80"/>
        <w:jc w:val="left"/>
      </w:pPr>
      <w:bookmarkStart w:id="1241" w:name="src_landauer"/>
      <w:bookmarkEnd w:id="1241"/>
      <w:r>
        <w:t xml:space="preserve">Landauer, Rolf. “</w:t>
      </w:r>
      <w:hyperlink r:id="rId106" w:history="1">
        <w:r>
          <w:rPr>
            <w:color w:val="0563C1"/>
            <w:u w:val="single"/>
          </w:rPr>
          <w:t xml:space="preserve">Irreversibility and Heat Generation in the Computing Process</w:t>
        </w:r>
      </w:hyperlink>
      <w:r>
        <w:t xml:space="preserve">.” IBM Journal of Research and Development 5 (1961): 183–191.</w:t>
      </w:r>
    </w:p>
    <w:p>
      <w:pPr>
        <w:spacing w:after="80"/>
        <w:jc w:val="left"/>
      </w:pPr>
      <w:bookmarkStart w:id="1242" w:name="src_berut"/>
      <w:bookmarkEnd w:id="1242"/>
      <w:r>
        <w:t xml:space="preserve">Bérut, Antoine, et al. “</w:t>
      </w:r>
      <w:hyperlink r:id="rId107" w:history="1">
        <w:r>
          <w:rPr>
            <w:color w:val="0563C1"/>
            <w:u w:val="single"/>
          </w:rPr>
          <w:t xml:space="preserve">Experimental Verification of Landauer’s Principle Linking Information and Thermodynamics</w:t>
        </w:r>
      </w:hyperlink>
      <w:r>
        <w:t xml:space="preserve">.” Nature 483 (2012): 187–189.</w:t>
      </w:r>
    </w:p>
    <w:p>
      <w:pPr>
        <w:spacing w:after="80"/>
        <w:jc w:val="left"/>
      </w:pPr>
      <w:bookmarkStart w:id="1243" w:name="src_susskind"/>
      <w:bookmarkEnd w:id="1243"/>
      <w:r>
        <w:t xml:space="preserve">Susskind, Leonard. “</w:t>
      </w:r>
      <w:hyperlink r:id="rId108" w:history="1">
        <w:r>
          <w:rPr>
            <w:color w:val="0563C1"/>
            <w:u w:val="single"/>
          </w:rPr>
          <w:t xml:space="preserve">The World as a Hologram</w:t>
        </w:r>
      </w:hyperlink>
      <w:r>
        <w:t xml:space="preserve">.” Journal of Mathematical Physics 36 (1995): 6377–6396.</w:t>
      </w:r>
    </w:p>
    <w:p>
      <w:pPr>
        <w:spacing w:after="80"/>
        <w:jc w:val="left"/>
      </w:pPr>
      <w:bookmarkStart w:id="1244" w:name="src_maldacena"/>
      <w:bookmarkEnd w:id="1244"/>
      <w:r>
        <w:t xml:space="preserve">Maldacena, Juan. “</w:t>
      </w:r>
      <w:hyperlink r:id="rId109" w:history="1">
        <w:r>
          <w:rPr>
            <w:color w:val="0563C1"/>
            <w:u w:val="single"/>
          </w:rPr>
          <w:t xml:space="preserve">The Large N Limit of Superconformal Field Theories and Supergravity</w:t>
        </w:r>
      </w:hyperlink>
      <w:r>
        <w:t xml:space="preserve">.” Advances in Theoretical and Mathematical Physics 2 (1998): 231–252.</w:t>
      </w:r>
    </w:p>
    <w:p>
      <w:pPr>
        <w:spacing w:after="80"/>
        <w:jc w:val="left"/>
      </w:pPr>
      <w:bookmarkStart w:id="1245" w:name="src_gibbons"/>
      <w:bookmarkEnd w:id="1245"/>
      <w:r>
        <w:t xml:space="preserve">Gibbons, G. W. “</w:t>
      </w:r>
      <w:hyperlink r:id="rId110" w:history="1">
        <w:r>
          <w:rPr>
            <w:color w:val="0563C1"/>
            <w:u w:val="single"/>
          </w:rPr>
          <w:t xml:space="preserve">The Maximum Tension Principle in General Relativity</w:t>
        </w:r>
      </w:hyperlink>
      <w:r>
        <w:t xml:space="preserve">.” Foundations of Physics 32 (2002): 1891–1901.</w:t>
      </w:r>
    </w:p>
    <w:p>
      <w:r>
        <w:br w:type="page"/>
      </w:r>
    </w:p>
    <w:p>
      <w:pPr>
        <w:pStyle w:val="Heading1"/>
        <w:jc w:val="center"/>
      </w:pPr>
      <w:bookmarkStart w:id="1246" w:name="credits"/>
      <w:bookmarkEnd w:id="1246"/>
      <w:r>
        <w:t xml:space="preserve">Picture Credits</w:t>
      </w:r>
    </w:p>
    <w:p>
      <w:pPr>
        <w:jc w:val="both"/>
      </w:pPr>
      <w:r>
        <w:t xml:space="preserve">All pictures in this book were created for it; none is reproduced from another source.</w:t>
      </w:r>
    </w:p>
    <w:p>
      <w:pPr>
        <w:jc w:val="both"/>
      </w:pPr>
      <w:r>
        <w:t>The Prologue and every chapter have an opening illustration or diagram. Chapter-opening cards state each chapter’s key idea and preview what follows.</w:t>
      </w:r>
    </w:p>
    <w:p>
      <w:pPr>
        <w:jc w:val="both"/>
      </w:pPr>
      <w:r>
        <w:rPr>
          <w:b/>
        </w:rPr>
        <w:t xml:space="preserve">Diagrams, Chapter 14: </w:t>
      </w:r>
      <w:r>
        <w:t xml:space="preserve">the light clock seen at rest and in motion; the light cone, what an event can influence and be influenced by.</w:t>
      </w:r>
    </w:p>
    <w:p>
      <w:pPr>
        <w:jc w:val="both"/>
      </w:pPr>
      <w:r>
        <w:rPr>
          <w:b/>
        </w:rPr>
        <w:t xml:space="preserve">Diagram, Chapter 16: </w:t>
      </w:r>
      <w:r>
        <w:t xml:space="preserve">a spacetime diagram showing that every path (worldline) stays inside the light lines.</w:t>
      </w:r>
    </w:p>
    <w:p>
      <w:r>
        <w:br w:type="page"/>
      </w:r>
    </w:p>
    <w:p w:rsidR="000B30EB" w:rsidRDefault="002D729C">
      <w:pPr>
        <w:pStyle w:val="Heading1"/>
        <w:jc w:val="center"/>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jc w:val="center"/>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42" w:history="1">
        <w:r>
          <w:rPr>
            <w:color w:val="0563C1"/>
            <w:u w:val="single"/>
          </w:rPr>
          <w:t xml:space="preserve">Physics, Actually, Volume 2: Gravity, Cosmology, and the Limits of Spacetime</w:t>
        </w:r>
      </w:hyperlink>
    </w:p>
    <w:p>
      <w:pPr>
        <w:spacing w:before="0" w:after="20"/>
        <w:ind w:left="360" w:firstLine="0" w:right="0"/>
        <w:jc w:val="left"/>
      </w:pPr>
      <w:hyperlink r:id="rId43" w:history="1">
        <w:r>
          <w:rPr>
            <w:color w:val="0563C1"/>
            <w:u w:val="single"/>
          </w:rPr>
          <w:t xml:space="preserve">Physics, Actually, Volume 3: The Standard Model, Chaos, and the Edge of Knowledge</w:t>
        </w:r>
      </w:hyperlink>
    </w:p>
    <w:p>
      <w:pPr>
        <w:spacing w:before="0" w:after="20"/>
        <w:ind w:left="360" w:firstLine="0" w:right="0"/>
        <w:jc w:val="left"/>
      </w:pPr>
      <w:hyperlink r:id="rId44" w:history="1">
        <w:r>
          <w:rPr>
            <w:color w:val="0563C1"/>
            <w:u w:val="single"/>
          </w:rPr>
          <w:t xml:space="preserve">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45" w:history="1">
        <w:r>
          <w:rPr>
            <w:color w:val="0563C1"/>
            <w:u w:val="single"/>
          </w:rPr>
          <w:t xml:space="preserve">Gravity, Actually: Einstein’s Relativity in Plain Words: Falling, Time, Black Holes, and the Waves We Finally Heard</w:t>
        </w:r>
      </w:hyperlink>
    </w:p>
    <w:p>
      <w:pPr>
        <w:spacing w:before="0" w:after="20"/>
        <w:ind w:left="360" w:firstLine="0" w:right="0"/>
        <w:jc w:val="left"/>
      </w:pPr>
      <w:hyperlink r:id="rId46" w:history="1">
        <w:r>
          <w:rPr>
            <w:color w:val="0563C1"/>
            <w:u w:val="single"/>
          </w:rPr>
          <w:t xml:space="preserve">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47" w:history="1">
        <w:r>
          <w:rPr>
            <w:color w:val="0563C1"/>
            <w:u w:val="single"/>
          </w:rPr>
          <w:t xml:space="preserve">Math, Actually, Volume 1: From Arithmetic to Calculus</w:t>
        </w:r>
      </w:hyperlink>
    </w:p>
    <w:p>
      <w:pPr>
        <w:spacing w:before="0" w:after="20"/>
        <w:ind w:left="360" w:firstLine="0" w:right="0"/>
        <w:jc w:val="left"/>
      </w:pPr>
      <w:hyperlink r:id="rId48" w:history="1">
        <w:r>
          <w:rPr>
            <w:color w:val="0563C1"/>
            <w:u w:val="single"/>
          </w:rPr>
          <w:t xml:space="preserve">Math, Actually, Volume 2: From Multivariable Calculus to Set Theory &amp; Logic</w:t>
        </w:r>
      </w:hyperlink>
    </w:p>
    <w:p>
      <w:pPr>
        <w:spacing w:before="0" w:after="20"/>
        <w:ind w:left="360" w:firstLine="0" w:right="0"/>
        <w:jc w:val="left"/>
      </w:pPr>
      <w:hyperlink r:id="rId49" w:history="1">
        <w:r>
          <w:rPr>
            <w:color w:val="0563C1"/>
            <w:u w:val="single"/>
          </w:rPr>
          <w:t xml:space="preserve">Math, Actually, Volume 3: From Differential Equations to Abstract Algebra</w:t>
        </w:r>
      </w:hyperlink>
    </w:p>
    <w:p>
      <w:pPr>
        <w:spacing w:before="0" w:after="20"/>
        <w:ind w:left="360" w:firstLine="0" w:right="0"/>
        <w:jc w:val="left"/>
      </w:pPr>
      <w:hyperlink r:id="rId50" w:history="1">
        <w:r>
          <w:rPr>
            <w:color w:val="0563C1"/>
            <w:u w:val="single"/>
          </w:rPr>
          <w:t xml:space="preserve">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51" w:history="1">
        <w:r>
          <w:rPr>
            <w:color w:val="0563C1"/>
            <w:u w:val="single"/>
          </w:rPr>
          <w:t xml:space="preserve">Quantum, Actually, Volume 1: Questions and Answers from the Double Slit to the Superconducting Wire</w:t>
        </w:r>
      </w:hyperlink>
    </w:p>
    <w:p>
      <w:pPr>
        <w:spacing w:before="0" w:after="20"/>
        <w:ind w:left="360" w:firstLine="0" w:right="0"/>
        <w:jc w:val="left"/>
      </w:pPr>
      <w:hyperlink r:id="rId52" w:history="1">
        <w:r>
          <w:rPr>
            <w:color w:val="0563C1"/>
            <w:u w:val="single"/>
          </w:rPr>
          <w:t xml:space="preserve">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53" w:history="1">
        <w:r>
          <w:rPr>
            <w:color w:val="0563C1"/>
            <w:u w:val="single"/>
          </w:rPr>
          <w:t xml:space="preserve">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54" w:history="1">
        <w:r>
          <w:rPr>
            <w:color w:val="0563C1"/>
            <w:u w:val="single"/>
          </w:rPr>
          <w:t xml:space="preserve">Look First, Volume 1: The Universe Has No Now</w:t>
        </w:r>
      </w:hyperlink>
    </w:p>
    <w:p>
      <w:pPr>
        <w:spacing w:before="0" w:after="20"/>
        <w:ind w:left="360" w:firstLine="0" w:right="0"/>
        <w:jc w:val="left"/>
      </w:pPr>
      <w:hyperlink r:id="rId55" w:history="1">
        <w:r>
          <w:rPr>
            <w:color w:val="0563C1"/>
            <w:u w:val="single"/>
          </w:rPr>
          <w:t xml:space="preserve">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56" w:history="1">
        <w:r>
          <w:rPr>
            <w:color w:val="0563C1"/>
            <w:u w:val="single"/>
          </w:rPr>
          <w:t xml:space="preserve">Foundations of Electronics (Book 1)</w:t>
        </w:r>
      </w:hyperlink>
    </w:p>
    <w:p>
      <w:pPr>
        <w:spacing w:before="0" w:after="20"/>
        <w:ind w:left="360" w:firstLine="0" w:right="0"/>
        <w:jc w:val="left"/>
      </w:pPr>
      <w:hyperlink r:id="rId57" w:history="1">
        <w:r>
          <w:rPr>
            <w:color w:val="0563C1"/>
            <w:u w:val="single"/>
          </w:rPr>
          <w:t xml:space="preserve">Circuits, Components, and Control (Book 2)</w:t>
        </w:r>
      </w:hyperlink>
    </w:p>
    <w:p>
      <w:pPr>
        <w:spacing w:before="0" w:after="20"/>
        <w:ind w:left="360" w:firstLine="0" w:right="0"/>
        <w:jc w:val="left"/>
      </w:pPr>
      <w:hyperlink r:id="rId58" w:history="1">
        <w:r>
          <w:rPr>
            <w:color w:val="0563C1"/>
            <w:u w:val="single"/>
          </w:rPr>
          <w:t xml:space="preserve">Semiconductor Physics and Devices (Book 3)</w:t>
        </w:r>
      </w:hyperlink>
    </w:p>
    <w:p>
      <w:pPr>
        <w:spacing w:before="0" w:after="20"/>
        <w:ind w:left="360" w:firstLine="0" w:right="0"/>
        <w:jc w:val="left"/>
      </w:pPr>
      <w:hyperlink r:id="rId59" w:history="1">
        <w:r>
          <w:rPr>
            <w:color w:val="0563C1"/>
            <w:u w:val="single"/>
          </w:rPr>
          <w:t xml:space="preserve">RF, Microwave, and Transceivers (Book 4)</w:t>
        </w:r>
      </w:hyperlink>
    </w:p>
    <w:p>
      <w:pPr>
        <w:spacing w:before="0" w:after="20"/>
        <w:ind w:left="360" w:firstLine="0" w:right="0"/>
        <w:jc w:val="left"/>
      </w:pPr>
      <w:hyperlink r:id="rId60" w:history="1">
        <w:r>
          <w:rPr>
            <w:color w:val="0563C1"/>
            <w:u w:val="single"/>
          </w:rPr>
          <w:t xml:space="preserve">Communications, Wireless, and SDR (Book 5)</w:t>
        </w:r>
      </w:hyperlink>
    </w:p>
    <w:p>
      <w:pPr>
        <w:spacing w:before="0" w:after="20"/>
        <w:ind w:left="360" w:firstLine="0" w:right="0"/>
        <w:jc w:val="left"/>
      </w:pPr>
      <w:hyperlink r:id="rId61" w:history="1">
        <w:r>
          <w:rPr>
            <w:color w:val="0563C1"/>
            <w:u w:val="single"/>
          </w:rPr>
          <w:t xml:space="preserve">Power and Energy (Book 6)</w:t>
        </w:r>
      </w:hyperlink>
    </w:p>
    <w:p>
      <w:pPr>
        <w:spacing w:before="0" w:after="20"/>
        <w:ind w:left="360" w:firstLine="0" w:right="0"/>
        <w:jc w:val="left"/>
      </w:pPr>
      <w:hyperlink r:id="rId62" w:history="1">
        <w:r>
          <w:rPr>
            <w:color w:val="0563C1"/>
            <w:u w:val="single"/>
          </w:rPr>
          <w:t xml:space="preserve">Packaging, Layout, EMC, and Test (Book 7)</w:t>
        </w:r>
      </w:hyperlink>
    </w:p>
    <w:p>
      <w:pPr>
        <w:keepNext/>
        <w:spacing w:before="160" w:after="40"/>
        <w:ind w:left="0" w:firstLine="0" w:right="0"/>
        <w:jc w:val="left"/>
      </w:pPr>
      <w:r>
        <w:rPr>
          <w:b/>
        </w:rPr>
        <w:t xml:space="preserve">History</w:t>
      </w:r>
    </w:p>
    <w:p>
      <w:pPr>
        <w:spacing w:before="0" w:after="20"/>
        <w:ind w:left="360" w:firstLine="0" w:right="0"/>
        <w:jc w:val="left"/>
      </w:pPr>
      <w:hyperlink r:id="rId63" w:history="1">
        <w:r>
          <w:rPr>
            <w:color w:val="0563C1"/>
            <w:u w:val="single"/>
          </w:rPr>
          <w:t xml:space="preserve">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64" w:history="1">
        <w:r>
          <w:rPr>
            <w:color w:val="0563C1"/>
            <w:u w:val="single"/>
          </w:rPr>
          <w:t xml:space="preserve">The Murder That Hadn’t Happened Yet (The Relativistic Investigation Bureau, Book 1)</w:t>
        </w:r>
      </w:hyperlink>
      <w:r>
        <w:t xml:space="preserve">, Lothar J. Musiol writing as Spezala Genara Relavi (S.G.R.)</w:t>
      </w:r>
    </w:p>
    <w:p>
      <w:pPr>
        <w:spacing w:before="0" w:after="20"/>
        <w:ind w:left="360" w:firstLine="0" w:right="0"/>
        <w:jc w:val="left"/>
      </w:pPr>
      <w:hyperlink r:id="rId65" w:history="1">
        <w:r>
          <w:rPr>
            <w:color w:val="0563C1"/>
            <w:u w:val="single"/>
          </w:rPr>
          <w:t xml:space="preserve">The Warning That Was Sent Too Late (The Relativistic Investigation Bureau, Book 2)</w:t>
        </w:r>
      </w:hyperlink>
      <w:r>
        <w:t xml:space="preserve">, Lothar J. Musiol writing as Spezala Genara Relavi (S.G.R.)</w:t>
      </w:r>
    </w:p>
    <w:p>
      <w:pPr>
        <w:spacing w:before="0" w:after="20"/>
        <w:ind w:left="360" w:firstLine="0" w:right="0"/>
        <w:jc w:val="left"/>
      </w:pPr>
      <w:hyperlink r:id="rId66" w:history="1">
        <w:r>
          <w:rPr>
            <w:color w:val="0563C1"/>
            <w:u w:val="single"/>
          </w:rPr>
          <w:t xml:space="preserve">Schrödinger’s Paperwork (Lolly Wren’s Curious Science Adventures, Book 1)</w:t>
        </w:r>
      </w:hyperlink>
      <w:r>
        <w:t xml:space="preserve">, Lothar J. Musiol writing as Quentin Edmund Darling (Q.E.D.)</w:t>
      </w:r>
    </w:p>
    <w:p>
      <w:pPr>
        <w:spacing w:before="0" w:after="20"/>
        <w:ind w:left="360" w:firstLine="0" w:right="0"/>
        <w:jc w:val="left"/>
      </w:pPr>
      <w:hyperlink r:id="rId67" w:history="1">
        <w:r>
          <w:rPr>
            <w:color w:val="0563C1"/>
            <w:u w:val="single"/>
          </w:rPr>
          <w:t xml:space="preserve">The Permitted Options (Lolly Wren’s Curious Science Adventures, Book 2)</w:t>
        </w:r>
      </w:hyperlink>
      <w:r>
        <w:t xml:space="preserve">, Lothar J. Musiol writing as Quentin Edmund Darling (Q.E.D.)</w:t>
      </w:r>
    </w:p>
    <w:p>
      <w:pPr>
        <w:spacing w:before="0" w:after="20"/>
        <w:ind w:left="360" w:firstLine="0" w:right="0"/>
        <w:jc w:val="left"/>
      </w:pPr>
      <w:hyperlink r:id="rId68" w:history="1">
        <w:r>
          <w:rPr>
            <w:color w:val="0563C1"/>
            <w:u w:val="single"/>
          </w:rPr>
          <w:t xml:space="preserve">Protocol Flamingo (The Invasion Storybooks, Book 1)</w:t>
        </w:r>
      </w:hyperlink>
      <w:r>
        <w:t xml:space="preserve">, Lothar J. Musiol writing as George Herbert Fontaine</w:t>
      </w:r>
    </w:p>
    <w:p>
      <w:pPr>
        <w:spacing w:before="0" w:after="20"/>
        <w:ind w:left="360" w:firstLine="0" w:right="0"/>
        <w:jc w:val="left"/>
      </w:pPr>
      <w:hyperlink r:id="rId69" w:history="1">
        <w:r>
          <w:rPr>
            <w:color w:val="0563C1"/>
            <w:u w:val="single"/>
          </w:rPr>
          <w:t xml:space="preserve">In Love with Murder, Actually: A Derailed Mystery in Provence</w:t>
        </w:r>
      </w:hyperlink>
      <w:r>
        <w:t xml:space="preserv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70" w:history="1">
        <w:r>
          <w:rPr>
            <w:color w:val="0563C1"/>
            <w:u w:val="single"/>
          </w:rPr>
          <w:t xml:space="preserve">Auswandern – Ab in die USA, Kanada, Australien oder Neuseeland?</w:t>
        </w:r>
      </w:hyperlink>
    </w:p>
    <w:p>
      <w:r>
        <w:br w:type="page"/>
      </w:r>
    </w:p>
    <w:p w14:paraId="397563D1" w14:textId="77777777" w:rsidR="000B30EB" w:rsidRDefault="002D729C">
      <w:pPr>
        <w:pStyle w:val="Heading1"/>
        <w:jc w:val="center"/>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17)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eastAsia="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Amazon Ember" w:hAnsi="Amazon Ember" w:cs="Amazon Ember" w:eastAsia="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g"/><Relationship Id="rId39" Type="http://schemas.openxmlformats.org/officeDocument/2006/relationships/footer" Target="footer3.xml"/><Relationship Id="rId21" Type="http://schemas.openxmlformats.org/officeDocument/2006/relationships/image" Target="media/image11.jp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 Id="rId42" Type="http://schemas.openxmlformats.org/officeDocument/2006/relationships/hyperlink" Target="https://www.amazon.com/s?k=Physics%2C+Actually%2C+Volume+2+Lothar+J.+Musiol" TargetMode="External"/><Relationship Id="rId43" Type="http://schemas.openxmlformats.org/officeDocument/2006/relationships/hyperlink" Target="https://www.amazon.com/s?k=Physics%2C+Actually%2C+Volume+3+Lothar+J.+Musiol" TargetMode="External"/><Relationship Id="rId44" Type="http://schemas.openxmlformats.org/officeDocument/2006/relationships/hyperlink" Target="https://www.amazon.com/s?k=Life%2C+Actually+Lothar+J.+Musiol" TargetMode="External"/><Relationship Id="rId45" Type="http://schemas.openxmlformats.org/officeDocument/2006/relationships/hyperlink" Target="https://www.amazon.com/s?k=Gravity%2C+Actually+Lothar+J.+Musiol" TargetMode="External"/><Relationship Id="rId46" Type="http://schemas.openxmlformats.org/officeDocument/2006/relationships/hyperlink" Target="https://www.amazon.com/s?k=The+Universe%2C+Actually+Lothar+J.+Musiol" TargetMode="External"/><Relationship Id="rId47" Type="http://schemas.openxmlformats.org/officeDocument/2006/relationships/hyperlink" Target="https://www.amazon.com/s?k=Math%2C+Actually%2C+Volume+1+Lothar+J.+Musiol" TargetMode="External"/><Relationship Id="rId48" Type="http://schemas.openxmlformats.org/officeDocument/2006/relationships/hyperlink" Target="https://www.amazon.com/s?k=Math%2C+Actually%2C+Volume+2+Lothar+J.+Musiol" TargetMode="External"/><Relationship Id="rId49" Type="http://schemas.openxmlformats.org/officeDocument/2006/relationships/hyperlink" Target="https://www.amazon.com/s?k=Math%2C+Actually%2C+Volume+3+Lothar+J.+Musiol" TargetMode="External"/><Relationship Id="rId50" Type="http://schemas.openxmlformats.org/officeDocument/2006/relationships/hyperlink" Target="https://www.amazon.com/s?k=Math%2C+Actually%2C+Volume+4+Lothar+J.+Musiol" TargetMode="External"/><Relationship Id="rId51" Type="http://schemas.openxmlformats.org/officeDocument/2006/relationships/hyperlink" Target="https://www.amazon.com/s?k=Quantum%2C+Actually%2C+Volume+1+Lothar+J.+Musiol" TargetMode="External"/><Relationship Id="rId52" Type="http://schemas.openxmlformats.org/officeDocument/2006/relationships/hyperlink" Target="https://www.amazon.com/s?k=Quantum%2C+Actually%2C+Volume+2+Lothar+J.+Musiol" TargetMode="External"/><Relationship Id="rId53" Type="http://schemas.openxmlformats.org/officeDocument/2006/relationships/hyperlink" Target="https://www.amazon.com/s?k=Science+Sparks+Lothar+J.+Musiol" TargetMode="External"/><Relationship Id="rId54" Type="http://schemas.openxmlformats.org/officeDocument/2006/relationships/hyperlink" Target="https://www.amazon.com/s?k=Look+First%2C+Volume+1+Lothar+J.+Musiol" TargetMode="External"/><Relationship Id="rId55" Type="http://schemas.openxmlformats.org/officeDocument/2006/relationships/hyperlink" Target="https://www.amazon.com/s?k=Look+First%2C+Volume+2+Lothar+J.+Musiol" TargetMode="External"/><Relationship Id="rId56" Type="http://schemas.openxmlformats.org/officeDocument/2006/relationships/hyperlink" Target="https://www.amazon.com/s?k=Foundations+of+Electronics+Lothar+J.+Musiol" TargetMode="External"/><Relationship Id="rId57" Type="http://schemas.openxmlformats.org/officeDocument/2006/relationships/hyperlink" Target="https://www.amazon.com/s?k=Circuits%2C+Components%2C+and+Control+Lothar+J.+Musiol" TargetMode="External"/><Relationship Id="rId58" Type="http://schemas.openxmlformats.org/officeDocument/2006/relationships/hyperlink" Target="https://www.amazon.com/s?k=Semiconductor+Physics+and+Devices+Lothar+J.+Musiol" TargetMode="External"/><Relationship Id="rId59" Type="http://schemas.openxmlformats.org/officeDocument/2006/relationships/hyperlink" Target="https://www.amazon.com/s?k=RF%2C+Microwave%2C+and+Transceivers+Lothar+J.+Musiol" TargetMode="External"/><Relationship Id="rId60" Type="http://schemas.openxmlformats.org/officeDocument/2006/relationships/hyperlink" Target="https://www.amazon.com/s?k=Communications%2C+Wireless%2C+and+SDR+Lothar+J.+Musiol" TargetMode="External"/><Relationship Id="rId61" Type="http://schemas.openxmlformats.org/officeDocument/2006/relationships/hyperlink" Target="https://www.amazon.com/s?k=Power+and+Energy+Lothar+J.+Musiol" TargetMode="External"/><Relationship Id="rId62" Type="http://schemas.openxmlformats.org/officeDocument/2006/relationships/hyperlink" Target="https://www.amazon.com/s?k=Packaging%2C+Layout%2C+EMC%2C+and+Test+Lothar+J.+Musiol" TargetMode="External"/><Relationship Id="rId63" Type="http://schemas.openxmlformats.org/officeDocument/2006/relationships/hyperlink" Target="https://www.amazon.com/s?k=The+Dolphins%E2%80%99+View+of+History+Lothar+J.+Musiol" TargetMode="External"/><Relationship Id="rId64" Type="http://schemas.openxmlformats.org/officeDocument/2006/relationships/hyperlink" Target="https://www.amazon.com/s?k=The+Murder+That+Hadn%E2%80%99t+Happened+Yet" TargetMode="External"/><Relationship Id="rId65" Type="http://schemas.openxmlformats.org/officeDocument/2006/relationships/hyperlink" Target="https://www.amazon.com/s?k=The+Warning+That+Was+Sent+Too+Late" TargetMode="External"/><Relationship Id="rId66" Type="http://schemas.openxmlformats.org/officeDocument/2006/relationships/hyperlink" Target="https://www.amazon.com/s?k=Schr%C3%B6dinger%E2%80%99s+Paperwork" TargetMode="External"/><Relationship Id="rId67" Type="http://schemas.openxmlformats.org/officeDocument/2006/relationships/hyperlink" Target="https://www.amazon.com/s?k=The+Permitted+Options" TargetMode="External"/><Relationship Id="rId68" Type="http://schemas.openxmlformats.org/officeDocument/2006/relationships/hyperlink" Target="https://www.amazon.com/s?k=Protocol+Flamingo" TargetMode="External"/><Relationship Id="rId69" Type="http://schemas.openxmlformats.org/officeDocument/2006/relationships/hyperlink" Target="https://www.amazon.com/s?k=In+Love+with+Murder%2C+Actually" TargetMode="External"/><Relationship Id="rId70" Type="http://schemas.openxmlformats.org/officeDocument/2006/relationships/hyperlink" Target="https://www.amazon.com/s?k=Auswandern+%E2%80%93+Ab+in+die+USA%2C+Kanada%2C+Australien+oder+Neuseeland%3F+Lothar+J.+Musiol" TargetMode="External"/><Relationship Id="rId71" Type="http://schemas.openxmlformats.org/officeDocument/2006/relationships/hyperlink" Target="https://openstax.org/details/books/university-physics-volume-1" TargetMode="External"/><Relationship Id="rId72" Type="http://schemas.openxmlformats.org/officeDocument/2006/relationships/hyperlink" Target="https://www.feynmanlectures.caltech.edu/" TargetMode="External"/><Relationship Id="rId73" Type="http://schemas.openxmlformats.org/officeDocument/2006/relationships/hyperlink" Target="https://www.eftaylor.com/spacetimephysics/" TargetMode="External"/><Relationship Id="rId74" Type="http://schemas.openxmlformats.org/officeDocument/2006/relationships/hyperlink" Target="https://physics.nist.gov/cuu/Constants/" TargetMode="External"/><Relationship Id="rId75" Type="http://schemas.openxmlformats.org/officeDocument/2006/relationships/hyperlink" Target="https://nssdc.gsfc.nasa.gov/planetary/lunar/apollo_15_feather_drop.html" TargetMode="External"/><Relationship Id="rId76" Type="http://schemas.openxmlformats.org/officeDocument/2006/relationships/hyperlink" Target="https://arxiv.org/abs/physics/0503066" TargetMode="External"/><Relationship Id="rId77" Type="http://schemas.openxmlformats.org/officeDocument/2006/relationships/hyperlink" Target="https://www.feynmanlectures.caltech.edu/II_19.html" TargetMode="External"/><Relationship Id="rId78" Type="http://schemas.openxmlformats.org/officeDocument/2006/relationships/hyperlink" Target="https://doi.org/10.1103/RevModPhys.20.367" TargetMode="External"/><Relationship Id="rId79" Type="http://schemas.openxmlformats.org/officeDocument/2006/relationships/hyperlink" Target="https://press.princeton.edu/books/paperback/9780691164090/qed" TargetMode="External"/><Relationship Id="rId80" Type="http://schemas.openxmlformats.org/officeDocument/2006/relationships/hyperlink" Target="https://www.gutenberg.org/ebooks/14986" TargetMode="External"/><Relationship Id="rId81" Type="http://schemas.openxmlformats.org/officeDocument/2006/relationships/hyperlink" Target="https://doi.org/10.1098/rstl.1865.0008" TargetMode="External"/><Relationship Id="rId82" Type="http://schemas.openxmlformats.org/officeDocument/2006/relationships/hyperlink" Target="https://doi.org/10.2475/ajs.s3-34.203.333" TargetMode="External"/><Relationship Id="rId83" Type="http://schemas.openxmlformats.org/officeDocument/2006/relationships/hyperlink" Target="https://doi.org/10.1098/rstl.1804.0001" TargetMode="External"/><Relationship Id="rId84" Type="http://schemas.openxmlformats.org/officeDocument/2006/relationships/hyperlink" Target="https://doi.org/10.1002/andp.19053220607" TargetMode="External"/><Relationship Id="rId85" Type="http://schemas.openxmlformats.org/officeDocument/2006/relationships/hyperlink" Target="https://www.nobelprize.org/prizes/physics/1921/summary/" TargetMode="External"/><Relationship Id="rId86" Type="http://schemas.openxmlformats.org/officeDocument/2006/relationships/hyperlink" Target="https://doi.org/10.1086/355456" TargetMode="External"/><Relationship Id="rId87" Type="http://schemas.openxmlformats.org/officeDocument/2006/relationships/hyperlink" Target="https://doi.org/10.1080/14786447108640452" TargetMode="External"/><Relationship Id="rId88" Type="http://schemas.openxmlformats.org/officeDocument/2006/relationships/hyperlink" Target="https://doi.org/10.1049/piee.1966.0189" TargetMode="External"/><Relationship Id="rId89" Type="http://schemas.openxmlformats.org/officeDocument/2006/relationships/hyperlink" Target="https://www.nobelprize.org/prizes/physics/2009/summary/" TargetMode="External"/><Relationship Id="rId90" Type="http://schemas.openxmlformats.org/officeDocument/2006/relationships/hyperlink" Target="https://doi.org/10.1038/187493a0" TargetMode="External"/><Relationship Id="rId91" Type="http://schemas.openxmlformats.org/officeDocument/2006/relationships/hyperlink" Target="https://doi.org/10.3847/2041-8213/ab0ec7" TargetMode="External"/><Relationship Id="rId92" Type="http://schemas.openxmlformats.org/officeDocument/2006/relationships/hyperlink" Target="https://www.ucpress.edu/books/the-direction-of-time/paper" TargetMode="External"/><Relationship Id="rId93" Type="http://schemas.openxmlformats.org/officeDocument/2006/relationships/hyperlink" Target="https://plato.stanford.edu/entries/time-thermo/" TargetMode="External"/><Relationship Id="rId94" Type="http://schemas.openxmlformats.org/officeDocument/2006/relationships/hyperlink" Target="https://plato.stanford.edu/entries/physics-Rpcc/" TargetMode="External"/><Relationship Id="rId95" Type="http://schemas.openxmlformats.org/officeDocument/2006/relationships/hyperlink" Target="https://doi.org/10.1002/andp.19053221004" TargetMode="External"/><Relationship Id="rId96" Type="http://schemas.openxmlformats.org/officeDocument/2006/relationships/hyperlink" Target="https://doi.org/10.1002/andp.19053231314" TargetMode="External"/><Relationship Id="rId97" Type="http://schemas.openxmlformats.org/officeDocument/2006/relationships/hyperlink" Target="https://doi.org/10.1119/1.1969508" TargetMode="External"/><Relationship Id="rId98" Type="http://schemas.openxmlformats.org/officeDocument/2006/relationships/hyperlink" Target="https://doi.org/10.1126/science.177.4044.168" TargetMode="External"/><Relationship Id="rId99" Type="http://schemas.openxmlformats.org/officeDocument/2006/relationships/hyperlink" Target="https://doi.org/10.12942/lrr-2003-1" TargetMode="External"/><Relationship Id="rId100" Type="http://schemas.openxmlformats.org/officeDocument/2006/relationships/hyperlink" Target="https://doi.org/10.1038/176280a0" TargetMode="External"/><Relationship Id="rId101" Type="http://schemas.openxmlformats.org/officeDocument/2006/relationships/hyperlink" Target="https://www.bipm.org/en/publications/si-brochure" TargetMode="External"/><Relationship Id="rId102" Type="http://schemas.openxmlformats.org/officeDocument/2006/relationships/hyperlink" Target="https://www.rmg.co.uk/stories/time/harrisons-clocks-longitude-problem" TargetMode="External"/><Relationship Id="rId103" Type="http://schemas.openxmlformats.org/officeDocument/2006/relationships/hyperlink" Target="https://doi.org/10.1088/0264-9381/11/12/005" TargetMode="External"/><Relationship Id="rId104" Type="http://schemas.openxmlformats.org/officeDocument/2006/relationships/hyperlink" Target="https://plato.stanford.edu/entries/time-experience/" TargetMode="External"/><Relationship Id="rId105" Type="http://schemas.openxmlformats.org/officeDocument/2006/relationships/hyperlink" Target="https://doi.org/10.1103/PhysRevD.7.2333" TargetMode="External"/><Relationship Id="rId106" Type="http://schemas.openxmlformats.org/officeDocument/2006/relationships/hyperlink" Target="https://doi.org/10.1147/rd.53.0183" TargetMode="External"/><Relationship Id="rId107" Type="http://schemas.openxmlformats.org/officeDocument/2006/relationships/hyperlink" Target="https://doi.org/10.1038/nature10872" TargetMode="External"/><Relationship Id="rId108" Type="http://schemas.openxmlformats.org/officeDocument/2006/relationships/hyperlink" Target="https://doi.org/10.1063/1.531249" TargetMode="External"/><Relationship Id="rId109" Type="http://schemas.openxmlformats.org/officeDocument/2006/relationships/hyperlink" Target="https://doi.org/10.4310/ATMP.1998.v2.n2.a1" TargetMode="External"/><Relationship Id="rId110" Type="http://schemas.openxmlformats.org/officeDocument/2006/relationships/hyperlink" Target="https://doi.org/10.1023/A:1022370717626" TargetMode="External"/><Relationship Id="rId27" Type="http://schemas.openxmlformats.org/officeDocument/2006/relationships/image" Target="media/image23.jpg"/><Relationship Id="rId28"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