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BAVARIAN COOKING</w:t>
      </w:r>
    </w:p>
    <w:p>
      <w:pPr>
        <w:spacing w:after="80"/>
        <w:jc w:val="center"/>
      </w:pPr>
      <w:r>
        <w:rPr>
          <w:i/>
          <w:iCs/>
          <w:sz w:val="36"/>
          <w:szCs w:val="36"/>
        </w:rPr>
        <w:t xml:space="preserve">Made Simple</w:t>
      </w:r>
    </w:p>
    <w:p>
      <w:pPr>
        <w:spacing w:after="300"/>
        <w:jc w:val="center"/>
      </w:pPr>
      <w:r>
        <w:rPr>
          <w:color w:val="555555"/>
          <w:sz w:val="18"/>
          <w:szCs w:val="18"/>
        </w:rPr>
        <w:t xml:space="preserve">Rev 11 — Full Polish Edition (Sample Chapters)</w:t>
      </w:r>
    </w:p>
    <w:p>
      <w:pPr>
        <w:spacing w:after="100"/>
        <w:jc w:val="center"/>
      </w:pPr>
      <w:r>
        <w:rPr>
          <w:sz w:val="20"/>
          <w:szCs w:val="20"/>
        </w:rPr>
        <w:t xml:space="preserve">121 Photographed Recipes Inspired by Bavaria &amp; Southern Germany</w:t>
      </w:r>
    </w:p>
    <w:p>
      <w:pPr>
        <w:spacing w:after="400"/>
        <w:jc w:val="center"/>
      </w:pPr>
      <w:r>
        <w:rPr>
          <w:i/>
          <w:iCs/>
          <w:sz w:val="20"/>
          <w:szCs w:val="20"/>
        </w:rPr>
        <w:t xml:space="preserve">Beyond the Oktoberfest</w:t>
      </w:r>
    </w:p>
    <w:p>
      <w:pPr>
        <w:spacing w:after="100"/>
        <w:jc w:val="center"/>
      </w:pPr>
      <w:r>
        <w:rPr>
          <w:b/>
          <w:bCs/>
          <w:sz w:val="24"/>
          <w:szCs w:val="24"/>
        </w:rPr>
        <w:t xml:space="preserve">Anneliese Tauber</w:t>
      </w:r>
    </w:p>
    <w:p>
      <w:pPr>
        <w:spacing w:after="600"/>
        <w:jc w:val="center"/>
      </w:pPr>
      <w:r>
        <w:rPr>
          <w:color w:val="444444"/>
          <w:sz w:val="18"/>
          <w:szCs w:val="18"/>
        </w:rPr>
        <w:t xml:space="preserve">99 Luftballon Publishing · Passau, Germany</w:t>
      </w:r>
    </w:p>
    <w:p>
      <w:pPr>
        <w:pStyle w:val="Heading1"/>
        <w:spacing w:after="120" w:before="360"/>
      </w:pPr>
      <w:r>
        <w:t xml:space="preserve">Before You Cook</w:t>
      </w:r>
    </w:p>
    <w:p>
      <w:pPr>
        <w:spacing w:after="80"/>
      </w:pPr>
      <w:r>
        <w:rPr>
          <w:b/>
          <w:bCs/>
        </w:rPr>
        <w:t xml:space="preserve">Quantities and times. </w:t>
      </w:r>
    </w:p>
    <w:p>
      <w:pPr>
        <w:spacing w:after="80"/>
      </w:pPr>
      <w:r>
        <w:t xml:space="preserve">Every recipe serves 4 unless noted (cakes and bakes list their yield). Amounts are given in both US and metric units; weigh ingredients with a kitchen scale for the most reliable results. Oven temperatures are for conventional ovens; lower them by about 20 °C (35 °F) for fan ovens. Cooking times are guides—ovens, pans, and ingredients vary.</w:t>
      </w:r>
    </w:p>
    <w:p>
      <w:pPr>
        <w:spacing w:after="80"/>
      </w:pPr>
      <w:r>
        <w:rPr>
          <w:b/>
          <w:bCs/>
        </w:rPr>
        <w:t xml:space="preserve">Meat, poultry, and fish. </w:t>
      </w:r>
    </w:p>
    <w:p>
      <w:pPr>
        <w:spacing w:after="80"/>
      </w:pPr>
      <w:r>
        <w:t xml:space="preserve">Cook all poultry, including stuffing, to 74 °C (165 °F). Cook ground meat and sausage to 71 °C (160 °F). Cook pork chops, roasts, and other whole cuts to 63 °C (145 °F) and rest 3 minutes; cook ground pork to 71 °C (160 °F). Use a food thermometer. Do not rinse raw poultry; pat it dry and wash hands and surfaces after handling. Beef tartare, soft-cooked egg yolks, and mousse-style desserts use raw or lightly cooked eggs and meat: keep them cold and avoid them for pregnant women, small children, older adults, and anyone with a weakened immune system.</w:t>
      </w:r>
    </w:p>
    <w:p>
      <w:pPr>
        <w:spacing w:after="80"/>
      </w:pPr>
      <w:r>
        <w:rPr>
          <w:b/>
          <w:bCs/>
        </w:rPr>
        <w:t xml:space="preserve">Hot oil and sugar. </w:t>
      </w:r>
    </w:p>
    <w:p>
      <w:pPr>
        <w:spacing w:after="80"/>
      </w:pPr>
      <w:r>
        <w:t xml:space="preserve">Frying and caramel reach very high temperatures. Never leave hot oil unattended, keep water away from it, and keep children out of the kitchen.</w:t>
      </w:r>
    </w:p>
    <w:p>
      <w:pPr>
        <w:spacing w:after="80"/>
      </w:pPr>
      <w:r>
        <w:rPr>
          <w:b/>
          <w:bCs/>
        </w:rPr>
        <w:t xml:space="preserve">Alcohol. </w:t>
      </w:r>
    </w:p>
    <w:p>
      <w:pPr>
        <w:spacing w:after="80"/>
      </w:pPr>
      <w:r>
        <w:t xml:space="preserve">Mulled wine, Jägertee, grog, and some sauces and sorbets contain wine, beer, rum, or spirits. Boiling reduces but does not remove the alcohol.</w:t>
      </w:r>
    </w:p>
    <w:p>
      <w:pPr>
        <w:spacing w:after="80"/>
      </w:pPr>
      <w:r>
        <w:rPr>
          <w:b/>
          <w:bCs/>
        </w:rPr>
        <w:t xml:space="preserve">Allergens. </w:t>
      </w:r>
    </w:p>
    <w:p>
      <w:pPr>
        <w:spacing w:after="80"/>
      </w:pPr>
      <w:r>
        <w:t xml:space="preserve">Many recipes contain gluten (wheat, rye, barley), milk, eggs, tree nuts, soy, celery, mustard, fish, shellfish, sesame, poppy seeds, and sulfites. Read ingredient lists and packaged-product labels, and adapt recipes to your needs.</w:t>
      </w:r>
    </w:p>
    <w:p>
      <w:pPr>
        <w:spacing w:after="80"/>
      </w:pPr>
      <w:r>
        <w:rPr>
          <w:b/>
          <w:bCs/>
        </w:rPr>
        <w:t xml:space="preserve">Guten Appetit! Adjust seasoning to your taste.</w:t>
      </w:r>
    </w:p>
    <w:p>
      <w:pPr>
        <w:pStyle w:val="Heading1"/>
        <w:spacing w:after="120" w:before="360"/>
      </w:pPr>
      <w:r>
        <w:t xml:space="preserve">Welcome to Bavaria’s Table</w:t>
      </w:r>
    </w:p>
    <w:p>
      <w:pPr>
        <w:spacing w:after="80"/>
      </w:pPr>
      <w:r>
        <w:t xml:space="preserve">Oktoberfest may be Bavaria’s best-known celebration, but it is only one part of the region’s food story. Everyday tables, bakeries, beer gardens, and family celebrations offer many more ways to meet Bavarian cooking. A snack board, a Sunday roast, a bowl of dumplings, and a slice of fruit cake each open a different door.</w:t>
      </w:r>
    </w:p>
    <w:p>
      <w:pPr>
        <w:spacing w:after="80"/>
      </w:pPr>
      <w:r>
        <w:t xml:space="preserve">The recipes also sketch a wider map: Franconian roast pork, a Munich schnitzel, and Allgäuer Cordon Bleu sit alongside neighboring Southern German and Alpine influences. This is a recipe collection, not a full history of the region, but its dishes and German names offer a welcoming way to explore. Browse by appetite, season, or curiosity; there is no required route through the book.</w:t>
      </w:r>
    </w:p>
    <w:p>
      <w:pPr>
        <w:pStyle w:val="Heading2"/>
        <w:spacing w:after="120" w:before="240"/>
      </w:pPr>
      <w:r>
        <w:t xml:space="preserve">A Fun Fact About the Wiesn</w:t>
      </w:r>
    </w:p>
    <w:p>
      <w:pPr>
        <w:spacing w:after="80"/>
      </w:pPr>
      <w:r>
        <w:rPr>
          <w:i/>
          <w:iCs/>
        </w:rPr>
        <w:t xml:space="preserve">The first Oktoberfest in 1810 was a horse race celebrating the wedding of Crown Prince Ludwig and Princess Therese. The meadow where it took place was later named Theresienwiese in her honor; locals shorten that to “Wiesn,” Bavarian for “meadow.” So the festival began with a wedding, a race, and a patch of grass—long before the modern beer tents.</w:t>
      </w:r>
    </w:p>
    <w:p>
      <w:pPr>
        <w:pStyle w:val="Heading2"/>
        <w:spacing w:after="120" w:before="240"/>
      </w:pPr>
      <w:r>
        <w:t xml:space="preserve">Your First Bavarian Table</w:t>
      </w:r>
    </w:p>
    <w:p>
      <w:pPr>
        <w:spacing w:after="80"/>
      </w:pPr>
      <w:r>
        <w:rPr>
          <w:b w:val="false"/>
          <w:bCs w:val="false"/>
        </w:rPr>
        <w:t xml:space="preserve">Begin with a Brotzeit. Arrange pretzels or bread with cheese, radishes, and pickles. Store-bought items are welcome; the point is to make a relaxed shared plate, not a test.</w:t>
      </w:r>
    </w:p>
    <w:p>
      <w:pPr>
        <w:spacing w:after="80"/>
      </w:pPr>
      <w:r>
        <w:t xml:space="preserve">Make one thing yourself. Try the Bavarian cheese spread (Obatzda). Mash softened Camembert or Brie with butter, onion, and paprika, then season and chill it.</w:t>
      </w:r>
    </w:p>
    <w:p>
      <w:pPr>
        <w:spacing w:after="80"/>
      </w:pPr>
      <w:r>
        <w:t xml:space="preserve">Sit down and enjoy it. Add the spread to your board with the bread and vegetables. You have made a Bavarian-inspired meal without turning the first attempt into an all-day project.</w:t>
      </w:r>
    </w:p>
    <w:p>
      <w:pPr>
        <w:pStyle w:val="Heading1"/>
        <w:spacing w:after="120" w:before="360"/>
      </w:pPr>
      <w:r>
        <w:t xml:space="preserve">Soups</w:t>
      </w:r>
    </w:p>
    <w:p>
      <w:pPr>
        <w:spacing w:after="80"/>
      </w:pPr>
      <w:r>
        <w:t xml:space="preserve">14 recipes in this chapter.</w:t>
      </w:r>
    </w:p>
    <w:p>
      <w:pPr>
        <w:pStyle w:val="Heading2"/>
        <w:spacing w:after="120" w:before="240"/>
      </w:pPr>
      <w:r>
        <w:t xml:space="preserve">Beer Soup</w:t>
      </w:r>
    </w:p>
    <w:p>
      <w:pPr>
        <w:spacing w:after="80"/>
      </w:pPr>
      <w:r>
        <w:rPr>
          <w:i/>
          <w:iCs/>
        </w:rPr>
        <w:t xml:space="preserve">Biersuppe</w:t>
      </w:r>
    </w:p>
    <w:p>
      <w:pPr>
        <w:spacing w:after="80"/>
      </w:pPr>
      <w:r>
        <w:t xml:space="preserve">Serves 4</w:t>
      </w:r>
    </w:p>
    <w:p>
      <w:pPr>
        <w:spacing w:after="80"/>
      </w:pPr>
      <w:r>
        <w:rPr>
          <w:i/>
          <w:iCs/>
        </w:rPr>
        <w:t xml:space="preserve">A silky golden soup in which light beer, cream, and a whisper of nutmeg do the talking. Croutons supply the crunch.</w:t>
      </w:r>
    </w:p>
    <w:p>
      <w:pPr>
        <w:spacing w:after="80"/>
      </w:pPr>
      <w:r>
        <w:rPr>
          <w:b/>
          <w:bCs/>
        </w:rPr>
        <w:t xml:space="preserve">Ingredients</w:t>
      </w:r>
    </w:p>
    <w:p>
      <w:pPr>
        <w:pStyle w:val="ListParagraph"/>
        <w:numPr>
          <w:ilvl w:val="0"/>
          <w:numId w:val="2"/>
        </w:numPr>
        <w:spacing w:after="40"/>
      </w:pPr>
      <w:r>
        <w:t xml:space="preserve">500 ml (2 cups) light beer (lager or wheat beer)</w:t>
      </w:r>
    </w:p>
    <w:p>
      <w:pPr>
        <w:pStyle w:val="ListParagraph"/>
        <w:numPr>
          <w:ilvl w:val="0"/>
          <w:numId w:val="2"/>
        </w:numPr>
        <w:spacing w:after="40"/>
      </w:pPr>
      <w:r>
        <w:t xml:space="preserve">500 ml (2 cups) water</w:t>
      </w:r>
    </w:p>
    <w:p>
      <w:pPr>
        <w:pStyle w:val="ListParagraph"/>
        <w:numPr>
          <w:ilvl w:val="0"/>
          <w:numId w:val="2"/>
        </w:numPr>
        <w:spacing w:after="40"/>
      </w:pPr>
      <w:r>
        <w:t xml:space="preserve">200 ml (¾ cup) heavy cream</w:t>
      </w:r>
    </w:p>
    <w:p>
      <w:pPr>
        <w:pStyle w:val="ListParagraph"/>
        <w:numPr>
          <w:ilvl w:val="0"/>
          <w:numId w:val="2"/>
        </w:numPr>
        <w:spacing w:after="40"/>
      </w:pPr>
      <w:r>
        <w:t xml:space="preserve">2 Tbsp butter</w:t>
      </w:r>
    </w:p>
    <w:p>
      <w:pPr>
        <w:pStyle w:val="ListParagraph"/>
        <w:numPr>
          <w:ilvl w:val="0"/>
          <w:numId w:val="2"/>
        </w:numPr>
        <w:spacing w:after="40"/>
      </w:pPr>
      <w:r>
        <w:t xml:space="preserve">2 Tbsp all-purpose flour</w:t>
      </w:r>
    </w:p>
    <w:p>
      <w:pPr>
        <w:pStyle w:val="ListParagraph"/>
        <w:numPr>
          <w:ilvl w:val="0"/>
          <w:numId w:val="2"/>
        </w:numPr>
        <w:spacing w:after="40"/>
      </w:pPr>
      <w:r>
        <w:t xml:space="preserve">1 large onion, finely chopped</w:t>
      </w:r>
    </w:p>
    <w:p>
      <w:pPr>
        <w:pStyle w:val="ListParagraph"/>
        <w:numPr>
          <w:ilvl w:val="0"/>
          <w:numId w:val="2"/>
        </w:numPr>
        <w:spacing w:after="40"/>
      </w:pPr>
      <w:r>
        <w:t xml:space="preserve">2 garlic cloves, minced</w:t>
      </w:r>
    </w:p>
    <w:p>
      <w:pPr>
        <w:pStyle w:val="ListParagraph"/>
        <w:numPr>
          <w:ilvl w:val="0"/>
          <w:numId w:val="2"/>
        </w:numPr>
        <w:spacing w:after="40"/>
      </w:pPr>
      <w:r>
        <w:t xml:space="preserve">2 egg yolks</w:t>
      </w:r>
    </w:p>
    <w:p>
      <w:pPr>
        <w:pStyle w:val="ListParagraph"/>
        <w:numPr>
          <w:ilvl w:val="0"/>
          <w:numId w:val="2"/>
        </w:numPr>
        <w:spacing w:after="40"/>
      </w:pPr>
      <w:r>
        <w:t xml:space="preserve">Salt and pepper</w:t>
      </w:r>
    </w:p>
    <w:p>
      <w:pPr>
        <w:pStyle w:val="ListParagraph"/>
        <w:numPr>
          <w:ilvl w:val="0"/>
          <w:numId w:val="2"/>
        </w:numPr>
        <w:spacing w:after="40"/>
      </w:pPr>
      <w:r>
        <w:t xml:space="preserve">Pinch of nutmeg</w:t>
      </w:r>
    </w:p>
    <w:p>
      <w:pPr>
        <w:pStyle w:val="ListParagraph"/>
        <w:numPr>
          <w:ilvl w:val="0"/>
          <w:numId w:val="2"/>
        </w:numPr>
        <w:spacing w:after="40"/>
      </w:pPr>
      <w:r>
        <w:t xml:space="preserve">Fresh chives or parsley, chopped</w:t>
      </w:r>
    </w:p>
    <w:p>
      <w:pPr>
        <w:pStyle w:val="ListParagraph"/>
        <w:numPr>
          <w:ilvl w:val="0"/>
          <w:numId w:val="2"/>
        </w:numPr>
        <w:spacing w:after="40"/>
      </w:pPr>
      <w:r>
        <w:t xml:space="preserve">Croutons, optional</w:t>
      </w:r>
    </w:p>
    <w:p>
      <w:pPr>
        <w:spacing w:after="80"/>
      </w:pPr>
      <w:r>
        <w:rPr>
          <w:b/>
          <w:bCs/>
        </w:rPr>
        <w:t xml:space="preserve">Instructions</w:t>
      </w:r>
    </w:p>
    <w:p>
      <w:pPr>
        <w:pStyle w:val="ListParagraph"/>
        <w:numPr>
          <w:ilvl w:val="0"/>
          <w:numId w:val="3"/>
        </w:numPr>
        <w:spacing w:after="60"/>
      </w:pPr>
      <w:r>
        <w:t xml:space="preserve">In a large pot, melt the butter over medium heat. Cook the onion until soft and translucent, 5–7 minutes. Add the garlic and cook 1 minute more.</w:t>
      </w:r>
    </w:p>
    <w:p>
      <w:pPr>
        <w:pStyle w:val="ListParagraph"/>
        <w:numPr>
          <w:ilvl w:val="0"/>
          <w:numId w:val="3"/>
        </w:numPr>
        <w:spacing w:after="60"/>
      </w:pPr>
      <w:r>
        <w:t xml:space="preserve">Sprinkle the flour over the onions and garlic and stir constantly to form a roux. Cook 2 minutes.</w:t>
      </w:r>
    </w:p>
    <w:p>
      <w:pPr>
        <w:pStyle w:val="ListParagraph"/>
        <w:numPr>
          <w:ilvl w:val="0"/>
          <w:numId w:val="3"/>
        </w:numPr>
        <w:spacing w:after="60"/>
      </w:pPr>
      <w:r>
        <w:t xml:space="preserve">Gradually whisk in the beer and water until smooth. Simmer 15 minutes, stirring occasionally.</w:t>
      </w:r>
    </w:p>
    <w:p>
      <w:pPr>
        <w:pStyle w:val="ListParagraph"/>
        <w:numPr>
          <w:ilvl w:val="0"/>
          <w:numId w:val="3"/>
        </w:numPr>
        <w:spacing w:after="60"/>
      </w:pPr>
      <w:r>
        <w:t xml:space="preserve">Stir in the cream and simmer another 5–10 minutes.</w:t>
      </w:r>
    </w:p>
    <w:p>
      <w:pPr>
        <w:pStyle w:val="ListParagraph"/>
        <w:numPr>
          <w:ilvl w:val="0"/>
          <w:numId w:val="3"/>
        </w:numPr>
        <w:spacing w:after="60"/>
      </w:pPr>
      <w:r>
        <w:t xml:space="preserve">In a small bowl, whisk the egg yolks. Ladle a little hot soup into the yolks, whisking constantly to temper them. Slowly pour the mixture back into the pot, whisking constantly.</w:t>
      </w:r>
    </w:p>
    <w:p>
      <w:pPr>
        <w:pStyle w:val="ListParagraph"/>
        <w:numPr>
          <w:ilvl w:val="0"/>
          <w:numId w:val="3"/>
        </w:numPr>
        <w:spacing w:after="60"/>
      </w:pPr>
      <w:r>
        <w:t xml:space="preserve">Season with salt, pepper, and nutmeg. Heat gently without boiling until the soup thickens slightly. Ladle into bowls, garnish with herbs, and serve with croutons if desired.</w:t>
      </w:r>
    </w:p>
    <w:p>
      <w:pPr>
        <w:pStyle w:val="Heading2"/>
        <w:spacing w:after="120" w:before="240"/>
      </w:pPr>
      <w:r>
        <w:t xml:space="preserve">Wine Soup</w:t>
      </w:r>
    </w:p>
    <w:p>
      <w:pPr>
        <w:spacing w:after="80"/>
      </w:pPr>
      <w:r>
        <w:rPr>
          <w:i/>
          <w:iCs/>
        </w:rPr>
        <w:t xml:space="preserve">Weinsuppe</w:t>
      </w:r>
    </w:p>
    <w:p>
      <w:pPr>
        <w:spacing w:after="80"/>
      </w:pPr>
      <w:r>
        <w:t xml:space="preserve">Serves 4</w:t>
      </w:r>
    </w:p>
    <w:p>
      <w:pPr>
        <w:spacing w:after="80"/>
      </w:pPr>
      <w:r>
        <w:rPr>
          <w:i/>
          <w:iCs/>
        </w:rPr>
        <w:t xml:space="preserve">A gently sweet, wine-scented soup for festive meals, enriched with egg yolk and cream and lifted by lemon and cinnamon.</w:t>
      </w:r>
    </w:p>
    <w:p>
      <w:pPr>
        <w:spacing w:after="80"/>
      </w:pPr>
      <w:r>
        <w:rPr>
          <w:b/>
          <w:bCs/>
        </w:rPr>
        <w:t xml:space="preserve">Ingredients</w:t>
      </w:r>
    </w:p>
    <w:p>
      <w:pPr>
        <w:pStyle w:val="ListParagraph"/>
        <w:numPr>
          <w:ilvl w:val="0"/>
          <w:numId w:val="2"/>
        </w:numPr>
        <w:spacing w:after="40"/>
      </w:pPr>
      <w:r>
        <w:t xml:space="preserve">750 ml (3 cups) dry white wine</w:t>
      </w:r>
    </w:p>
    <w:p>
      <w:pPr>
        <w:pStyle w:val="ListParagraph"/>
        <w:numPr>
          <w:ilvl w:val="0"/>
          <w:numId w:val="2"/>
        </w:numPr>
        <w:spacing w:after="40"/>
      </w:pPr>
      <w:r>
        <w:t xml:space="preserve">250 ml (1 cup) water</w:t>
      </w:r>
    </w:p>
    <w:p>
      <w:pPr>
        <w:pStyle w:val="ListParagraph"/>
        <w:numPr>
          <w:ilvl w:val="0"/>
          <w:numId w:val="2"/>
        </w:numPr>
        <w:spacing w:after="40"/>
      </w:pPr>
      <w:r>
        <w:t xml:space="preserve">3 Tbsp sugar</w:t>
      </w:r>
    </w:p>
    <w:p>
      <w:pPr>
        <w:pStyle w:val="ListParagraph"/>
        <w:numPr>
          <w:ilvl w:val="0"/>
          <w:numId w:val="2"/>
        </w:numPr>
        <w:spacing w:after="40"/>
      </w:pPr>
      <w:r>
        <w:t xml:space="preserve">1 cinnamon stick</w:t>
      </w:r>
    </w:p>
    <w:p>
      <w:pPr>
        <w:pStyle w:val="ListParagraph"/>
        <w:numPr>
          <w:ilvl w:val="0"/>
          <w:numId w:val="2"/>
        </w:numPr>
        <w:spacing w:after="40"/>
      </w:pPr>
      <w:r>
        <w:t xml:space="preserve">4 cloves</w:t>
      </w:r>
    </w:p>
    <w:p>
      <w:pPr>
        <w:pStyle w:val="ListParagraph"/>
        <w:numPr>
          <w:ilvl w:val="0"/>
          <w:numId w:val="2"/>
        </w:numPr>
        <w:spacing w:after="40"/>
      </w:pPr>
      <w:r>
        <w:t xml:space="preserve">1 lemon, zest and juice</w:t>
      </w:r>
    </w:p>
    <w:p>
      <w:pPr>
        <w:pStyle w:val="ListParagraph"/>
        <w:numPr>
          <w:ilvl w:val="0"/>
          <w:numId w:val="2"/>
        </w:numPr>
        <w:spacing w:after="40"/>
      </w:pPr>
      <w:r>
        <w:t xml:space="preserve">4 large egg yolks</w:t>
      </w:r>
    </w:p>
    <w:p>
      <w:pPr>
        <w:pStyle w:val="ListParagraph"/>
        <w:numPr>
          <w:ilvl w:val="0"/>
          <w:numId w:val="2"/>
        </w:numPr>
        <w:spacing w:after="40"/>
      </w:pPr>
      <w:r>
        <w:t xml:space="preserve">200 ml (¾ cup) heavy cream</w:t>
      </w:r>
    </w:p>
    <w:p>
      <w:pPr>
        <w:pStyle w:val="ListParagraph"/>
        <w:numPr>
          <w:ilvl w:val="0"/>
          <w:numId w:val="2"/>
        </w:numPr>
        <w:spacing w:after="40"/>
      </w:pPr>
      <w:r>
        <w:t xml:space="preserve">Pinch of salt</w:t>
      </w:r>
    </w:p>
    <w:p>
      <w:pPr>
        <w:pStyle w:val="ListParagraph"/>
        <w:numPr>
          <w:ilvl w:val="0"/>
          <w:numId w:val="2"/>
        </w:numPr>
        <w:spacing w:after="40"/>
      </w:pPr>
      <w:r>
        <w:t xml:space="preserve">Whipped cream, optional</w:t>
      </w:r>
    </w:p>
    <w:p>
      <w:pPr>
        <w:pStyle w:val="ListParagraph"/>
        <w:numPr>
          <w:ilvl w:val="0"/>
          <w:numId w:val="2"/>
        </w:numPr>
        <w:spacing w:after="40"/>
      </w:pPr>
      <w:r>
        <w:t xml:space="preserve">Croutons, optional</w:t>
      </w:r>
    </w:p>
    <w:p>
      <w:pPr>
        <w:spacing w:after="80"/>
      </w:pPr>
      <w:r>
        <w:rPr>
          <w:b/>
          <w:bCs/>
        </w:rPr>
        <w:t xml:space="preserve">Instructions</w:t>
      </w:r>
    </w:p>
    <w:p>
      <w:pPr>
        <w:pStyle w:val="ListParagraph"/>
        <w:numPr>
          <w:ilvl w:val="0"/>
          <w:numId w:val="3"/>
        </w:numPr>
        <w:spacing w:after="60"/>
      </w:pPr>
      <w:r>
        <w:t xml:space="preserve">In a large pot, combine the wine, water, sugar, cinnamon stick, cloves, lemon zest, and lemon juice. Bring to a gentle simmer and cook 10 minutes.</w:t>
      </w:r>
    </w:p>
    <w:p>
      <w:pPr>
        <w:pStyle w:val="ListParagraph"/>
        <w:numPr>
          <w:ilvl w:val="0"/>
          <w:numId w:val="3"/>
        </w:numPr>
        <w:spacing w:after="60"/>
      </w:pPr>
      <w:r>
        <w:t xml:space="preserve">Remove the cinnamon stick and cloves. Strain the soup and return it to the pot.</w:t>
      </w:r>
    </w:p>
    <w:p>
      <w:pPr>
        <w:pStyle w:val="ListParagraph"/>
        <w:numPr>
          <w:ilvl w:val="0"/>
          <w:numId w:val="3"/>
        </w:numPr>
        <w:spacing w:after="60"/>
      </w:pPr>
      <w:r>
        <w:t xml:space="preserve">Whisk the egg yolks with the cream and a pinch of salt until smooth and pale.</w:t>
      </w:r>
    </w:p>
    <w:p>
      <w:pPr>
        <w:pStyle w:val="ListParagraph"/>
        <w:numPr>
          <w:ilvl w:val="0"/>
          <w:numId w:val="3"/>
        </w:numPr>
        <w:spacing w:after="60"/>
      </w:pPr>
      <w:r>
        <w:t xml:space="preserve">Slowly ladle a little hot wine base into the egg mixture, whisking constantly. Pour the tempered mixture back into the pot, whisking constantly.</w:t>
      </w:r>
    </w:p>
    <w:p>
      <w:pPr>
        <w:pStyle w:val="ListParagraph"/>
        <w:numPr>
          <w:ilvl w:val="0"/>
          <w:numId w:val="3"/>
        </w:numPr>
        <w:spacing w:after="60"/>
      </w:pPr>
      <w:r>
        <w:t xml:space="preserve">Heat gently over low heat, stirring, until the soup thickens slightly. Do not boil. Ladle into bowls and garnish with whipped cream and croutons if desired.</w:t>
      </w:r>
    </w:p>
    <w:p>
      <w:pPr>
        <w:pStyle w:val="Heading2"/>
        <w:spacing w:after="120" w:before="240"/>
      </w:pPr>
      <w:r>
        <w:t xml:space="preserve">Bavarian Liver Dumpling Soup</w:t>
      </w:r>
    </w:p>
    <w:p>
      <w:pPr>
        <w:spacing w:after="80"/>
      </w:pPr>
      <w:r>
        <w:rPr>
          <w:i/>
          <w:iCs/>
        </w:rPr>
        <w:t xml:space="preserve">Bayerische Leberknödelsuppe</w:t>
      </w:r>
    </w:p>
    <w:p>
      <w:pPr>
        <w:spacing w:after="80"/>
      </w:pPr>
      <w:r>
        <w:t xml:space="preserve">Serves 4</w:t>
      </w:r>
    </w:p>
    <w:p>
      <w:pPr>
        <w:spacing w:after="80"/>
      </w:pPr>
      <w:r>
        <w:rPr>
          <w:i/>
          <w:iCs/>
        </w:rPr>
        <w:t xml:space="preserve">Finely minced liver and marjoram flavor these dumplings as they simmer in rich beef broth.</w:t>
      </w:r>
    </w:p>
    <w:p>
      <w:pPr>
        <w:spacing w:after="80"/>
      </w:pPr>
      <w:r>
        <w:rPr>
          <w:b/>
          <w:bCs/>
        </w:rPr>
        <w:t xml:space="preserve">Ingredients</w:t>
      </w:r>
    </w:p>
    <w:p>
      <w:pPr>
        <w:pStyle w:val="ListParagraph"/>
        <w:numPr>
          <w:ilvl w:val="0"/>
          <w:numId w:val="2"/>
        </w:numPr>
        <w:spacing w:after="40"/>
      </w:pPr>
      <w:r>
        <w:t xml:space="preserve">250 g (9 oz) beef liver, finely chopped</w:t>
      </w:r>
    </w:p>
    <w:p>
      <w:pPr>
        <w:pStyle w:val="ListParagraph"/>
        <w:numPr>
          <w:ilvl w:val="0"/>
          <w:numId w:val="2"/>
        </w:numPr>
        <w:spacing w:after="40"/>
      </w:pPr>
      <w:r>
        <w:t xml:space="preserve">1 onion, finely chopped</w:t>
      </w:r>
    </w:p>
    <w:p>
      <w:pPr>
        <w:pStyle w:val="ListParagraph"/>
        <w:numPr>
          <w:ilvl w:val="0"/>
          <w:numId w:val="2"/>
        </w:numPr>
        <w:spacing w:after="40"/>
      </w:pPr>
      <w:r>
        <w:t xml:space="preserve">1 garlic clove, finely chopped</w:t>
      </w:r>
    </w:p>
    <w:p>
      <w:pPr>
        <w:pStyle w:val="ListParagraph"/>
        <w:numPr>
          <w:ilvl w:val="0"/>
          <w:numId w:val="2"/>
        </w:numPr>
        <w:spacing w:after="40"/>
      </w:pPr>
      <w:r>
        <w:t xml:space="preserve">3 stale bread rolls, soaked in water and squeezed dry (plus breadcrumbs if needed)</w:t>
      </w:r>
    </w:p>
    <w:p>
      <w:pPr>
        <w:pStyle w:val="ListParagraph"/>
        <w:numPr>
          <w:ilvl w:val="0"/>
          <w:numId w:val="2"/>
        </w:numPr>
        <w:spacing w:after="40"/>
      </w:pPr>
      <w:r>
        <w:t xml:space="preserve">2 eggs</w:t>
      </w:r>
    </w:p>
    <w:p>
      <w:pPr>
        <w:pStyle w:val="ListParagraph"/>
        <w:numPr>
          <w:ilvl w:val="0"/>
          <w:numId w:val="2"/>
        </w:numPr>
        <w:spacing w:after="40"/>
      </w:pPr>
      <w:r>
        <w:t xml:space="preserve">1 Tbsp parsley, chopped</w:t>
      </w:r>
    </w:p>
    <w:p>
      <w:pPr>
        <w:pStyle w:val="ListParagraph"/>
        <w:numPr>
          <w:ilvl w:val="0"/>
          <w:numId w:val="2"/>
        </w:numPr>
        <w:spacing w:after="40"/>
      </w:pPr>
      <w:r>
        <w:t xml:space="preserve">Salt, pepper, and nutmeg</w:t>
      </w:r>
    </w:p>
    <w:p>
      <w:pPr>
        <w:pStyle w:val="ListParagraph"/>
        <w:numPr>
          <w:ilvl w:val="0"/>
          <w:numId w:val="2"/>
        </w:numPr>
        <w:spacing w:after="40"/>
      </w:pPr>
      <w:r>
        <w:t xml:space="preserve">½ tsp marjoram</w:t>
      </w:r>
    </w:p>
    <w:p>
      <w:pPr>
        <w:pStyle w:val="ListParagraph"/>
        <w:numPr>
          <w:ilvl w:val="0"/>
          <w:numId w:val="2"/>
        </w:numPr>
        <w:spacing w:after="40"/>
      </w:pPr>
      <w:r>
        <w:t xml:space="preserve">1 L (4¼ cups) beef broth</w:t>
      </w:r>
    </w:p>
    <w:p>
      <w:pPr>
        <w:spacing w:after="80"/>
      </w:pPr>
      <w:r>
        <w:rPr>
          <w:b/>
          <w:bCs/>
        </w:rPr>
        <w:t xml:space="preserve">Instructions</w:t>
      </w:r>
    </w:p>
    <w:p>
      <w:pPr>
        <w:pStyle w:val="ListParagraph"/>
        <w:numPr>
          <w:ilvl w:val="0"/>
          <w:numId w:val="3"/>
        </w:numPr>
        <w:spacing w:after="60"/>
      </w:pPr>
      <w:r>
        <w:t xml:space="preserve">Mix the chopped liver, onion, garlic, squeezed bread, eggs, marjoram, and parsley. Season with salt, pepper, and nutmeg.</w:t>
      </w:r>
    </w:p>
    <w:p>
      <w:pPr>
        <w:pStyle w:val="ListParagraph"/>
        <w:numPr>
          <w:ilvl w:val="0"/>
          <w:numId w:val="3"/>
        </w:numPr>
        <w:spacing w:after="60"/>
      </w:pPr>
      <w:r>
        <w:t xml:space="preserve">Let the mixture rest 15 minutes, then shape into small dumplings (about 3 cm). Test one in simmering water; add breadcrumbs if it falls apart.</w:t>
      </w:r>
    </w:p>
    <w:p>
      <w:pPr>
        <w:pStyle w:val="ListParagraph"/>
        <w:numPr>
          <w:ilvl w:val="0"/>
          <w:numId w:val="3"/>
        </w:numPr>
        <w:spacing w:after="60"/>
      </w:pPr>
      <w:r>
        <w:t xml:space="preserve">Bring the beef broth to a boil. Add the dumplings and simmer about 15 minutes until cooked through.</w:t>
      </w:r>
    </w:p>
    <w:p>
      <w:pPr>
        <w:pStyle w:val="ListParagraph"/>
        <w:numPr>
          <w:ilvl w:val="0"/>
          <w:numId w:val="3"/>
        </w:numPr>
        <w:spacing w:after="60"/>
      </w:pPr>
      <w:r>
        <w:t xml:space="preserve">Serve hot, garnished with parsley if desired.</w:t>
      </w:r>
    </w:p>
    <w:p>
      <w:pPr>
        <w:pStyle w:val="Heading1"/>
        <w:spacing w:after="120" w:before="360"/>
      </w:pPr>
      <w:r>
        <w:t xml:space="preserve">Appetizers</w:t>
      </w:r>
    </w:p>
    <w:p>
      <w:pPr>
        <w:spacing w:after="80"/>
      </w:pPr>
      <w:r>
        <w:t xml:space="preserve">10 recipes in this chapter.</w:t>
      </w:r>
    </w:p>
    <w:p>
      <w:pPr>
        <w:pStyle w:val="Heading2"/>
        <w:spacing w:after="120" w:before="240"/>
      </w:pPr>
      <w:r>
        <w:t xml:space="preserve">Bavarian Cheese Spread</w:t>
      </w:r>
    </w:p>
    <w:p>
      <w:pPr>
        <w:spacing w:after="80"/>
      </w:pPr>
      <w:r>
        <w:rPr>
          <w:i/>
          <w:iCs/>
        </w:rPr>
        <w:t xml:space="preserve">Obatzda</w:t>
      </w:r>
    </w:p>
    <w:p>
      <w:pPr>
        <w:spacing w:after="80"/>
      </w:pPr>
      <w:r>
        <w:t xml:space="preserve">Serves 4</w:t>
      </w:r>
    </w:p>
    <w:p>
      <w:pPr>
        <w:spacing w:after="80"/>
      </w:pPr>
      <w:r>
        <w:rPr>
          <w:i/>
          <w:iCs/>
        </w:rPr>
        <w:t xml:space="preserve">For a Munich-style Brotzeit, mash ripe Camembert with butter, onion, and paprika. Serve with pretzels and radishes.</w:t>
      </w:r>
    </w:p>
    <w:p>
      <w:pPr>
        <w:spacing w:after="80"/>
      </w:pPr>
      <w:r>
        <w:rPr>
          <w:b/>
          <w:bCs/>
        </w:rPr>
        <w:t xml:space="preserve">Ingredients</w:t>
      </w:r>
    </w:p>
    <w:p>
      <w:pPr>
        <w:pStyle w:val="ListParagraph"/>
        <w:numPr>
          <w:ilvl w:val="0"/>
          <w:numId w:val="2"/>
        </w:numPr>
        <w:spacing w:after="40"/>
      </w:pPr>
      <w:r>
        <w:t xml:space="preserve">230 g (8 oz) ripe Camembert or Brie, cut into pieces</w:t>
      </w:r>
    </w:p>
    <w:p>
      <w:pPr>
        <w:pStyle w:val="ListParagraph"/>
        <w:numPr>
          <w:ilvl w:val="0"/>
          <w:numId w:val="2"/>
        </w:numPr>
        <w:spacing w:after="40"/>
      </w:pPr>
      <w:r>
        <w:t xml:space="preserve">45 g (1½ oz) butter, softened</w:t>
      </w:r>
    </w:p>
    <w:p>
      <w:pPr>
        <w:pStyle w:val="ListParagraph"/>
        <w:numPr>
          <w:ilvl w:val="0"/>
          <w:numId w:val="2"/>
        </w:numPr>
        <w:spacing w:after="40"/>
      </w:pPr>
      <w:r>
        <w:t xml:space="preserve">1–2 Tbsp cream cheese or sour cream</w:t>
      </w:r>
    </w:p>
    <w:p>
      <w:pPr>
        <w:pStyle w:val="ListParagraph"/>
        <w:numPr>
          <w:ilvl w:val="0"/>
          <w:numId w:val="2"/>
        </w:numPr>
        <w:spacing w:after="40"/>
      </w:pPr>
      <w:r>
        <w:t xml:space="preserve">1–2 Tbsp wheat beer, optional</w:t>
      </w:r>
    </w:p>
    <w:p>
      <w:pPr>
        <w:pStyle w:val="ListParagraph"/>
        <w:numPr>
          <w:ilvl w:val="0"/>
          <w:numId w:val="2"/>
        </w:numPr>
        <w:spacing w:after="40"/>
      </w:pPr>
      <w:r>
        <w:t xml:space="preserve">1 small onion, finely chopped</w:t>
      </w:r>
    </w:p>
    <w:p>
      <w:pPr>
        <w:pStyle w:val="ListParagraph"/>
        <w:numPr>
          <w:ilvl w:val="0"/>
          <w:numId w:val="2"/>
        </w:numPr>
        <w:spacing w:after="40"/>
      </w:pPr>
      <w:r>
        <w:t xml:space="preserve">2 tsp mild paprika</w:t>
      </w:r>
    </w:p>
    <w:p>
      <w:pPr>
        <w:pStyle w:val="ListParagraph"/>
        <w:numPr>
          <w:ilvl w:val="0"/>
          <w:numId w:val="2"/>
        </w:numPr>
        <w:spacing w:after="40"/>
      </w:pPr>
      <w:r>
        <w:t xml:space="preserve">1 tsp caraway seeds, optional</w:t>
      </w:r>
    </w:p>
    <w:p>
      <w:pPr>
        <w:pStyle w:val="ListParagraph"/>
        <w:numPr>
          <w:ilvl w:val="0"/>
          <w:numId w:val="2"/>
        </w:numPr>
        <w:spacing w:after="40"/>
      </w:pPr>
      <w:r>
        <w:t xml:space="preserve">Salt and pepper</w:t>
      </w:r>
    </w:p>
    <w:p>
      <w:pPr>
        <w:pStyle w:val="ListParagraph"/>
        <w:numPr>
          <w:ilvl w:val="0"/>
          <w:numId w:val="2"/>
        </w:numPr>
        <w:spacing w:after="40"/>
      </w:pPr>
      <w:r>
        <w:t xml:space="preserve">Fresh chives, chopped</w:t>
      </w:r>
    </w:p>
    <w:p>
      <w:pPr>
        <w:pStyle w:val="ListParagraph"/>
        <w:numPr>
          <w:ilvl w:val="0"/>
          <w:numId w:val="2"/>
        </w:numPr>
        <w:spacing w:after="40"/>
      </w:pPr>
      <w:r>
        <w:t xml:space="preserve">Radishes and pretzels, for serving</w:t>
      </w:r>
    </w:p>
    <w:p>
      <w:pPr>
        <w:spacing w:after="80"/>
      </w:pPr>
      <w:r>
        <w:rPr>
          <w:b/>
          <w:bCs/>
        </w:rPr>
        <w:t xml:space="preserve">Instructions</w:t>
      </w:r>
    </w:p>
    <w:p>
      <w:pPr>
        <w:pStyle w:val="ListParagraph"/>
        <w:numPr>
          <w:ilvl w:val="0"/>
          <w:numId w:val="3"/>
        </w:numPr>
        <w:spacing w:after="60"/>
      </w:pPr>
      <w:r>
        <w:t xml:space="preserve">Mash the cheese with the softened butter and cream cheese (or sour cream) until smooth.</w:t>
      </w:r>
    </w:p>
    <w:p>
      <w:pPr>
        <w:pStyle w:val="ListParagraph"/>
        <w:numPr>
          <w:ilvl w:val="0"/>
          <w:numId w:val="3"/>
        </w:numPr>
        <w:spacing w:after="60"/>
      </w:pPr>
      <w:r>
        <w:t xml:space="preserve">Stir in the onion, paprika, and caraway if using. Add a splash of beer for looseness if desired.</w:t>
      </w:r>
    </w:p>
    <w:p>
      <w:pPr>
        <w:pStyle w:val="ListParagraph"/>
        <w:numPr>
          <w:ilvl w:val="0"/>
          <w:numId w:val="3"/>
        </w:numPr>
        <w:spacing w:after="60"/>
      </w:pPr>
      <w:r>
        <w:t xml:space="preserve">Season with salt and pepper; it should be creamy, tangy, and gently spiced.</w:t>
      </w:r>
    </w:p>
    <w:p>
      <w:pPr>
        <w:pStyle w:val="ListParagraph"/>
        <w:numPr>
          <w:ilvl w:val="0"/>
          <w:numId w:val="3"/>
        </w:numPr>
        <w:spacing w:after="60"/>
      </w:pPr>
      <w:r>
        <w:t xml:space="preserve">Cover and refrigerate at least 1 hour. Bring to room temperature before serving, garnish with chives, and serve with radishes and pretzels.</w:t>
      </w:r>
    </w:p>
    <w:p>
      <w:pPr>
        <w:pStyle w:val="Heading2"/>
        <w:spacing w:after="120" w:before="240"/>
      </w:pPr>
      <w:r>
        <w:t xml:space="preserve">Weißwurst with Sweet Mustard and Pretzel</w:t>
      </w:r>
    </w:p>
    <w:p>
      <w:pPr>
        <w:spacing w:after="80"/>
      </w:pPr>
      <w:r>
        <w:rPr>
          <w:i/>
          <w:iCs/>
        </w:rPr>
        <w:t xml:space="preserve">Weißwurst mit süßem Senf und Brezn</w:t>
      </w:r>
    </w:p>
    <w:p>
      <w:pPr>
        <w:spacing w:after="80"/>
      </w:pPr>
      <w:r>
        <w:t xml:space="preserve">Serves 4</w:t>
      </w:r>
    </w:p>
    <w:p>
      <w:pPr>
        <w:spacing w:after="80"/>
      </w:pPr>
      <w:r>
        <w:rPr>
          <w:i/>
          <w:iCs/>
        </w:rPr>
        <w:t xml:space="preserve">A Munich second-breakfast classic. Tradition holds that Weißwurst should not be on the table after noon.</w:t>
      </w:r>
    </w:p>
    <w:p>
      <w:pPr>
        <w:spacing w:after="80"/>
      </w:pPr>
      <w:r>
        <w:rPr>
          <w:b/>
          <w:bCs/>
        </w:rPr>
        <w:t xml:space="preserve">Ingredients</w:t>
      </w:r>
    </w:p>
    <w:p>
      <w:pPr>
        <w:pStyle w:val="ListParagraph"/>
        <w:numPr>
          <w:ilvl w:val="0"/>
          <w:numId w:val="2"/>
        </w:numPr>
        <w:spacing w:after="40"/>
      </w:pPr>
      <w:r>
        <w:t xml:space="preserve">8 fresh Weißwürste</w:t>
      </w:r>
    </w:p>
    <w:p>
      <w:pPr>
        <w:pStyle w:val="ListParagraph"/>
        <w:numPr>
          <w:ilvl w:val="0"/>
          <w:numId w:val="2"/>
        </w:numPr>
        <w:spacing w:after="40"/>
      </w:pPr>
      <w:r>
        <w:t xml:space="preserve">4 soft pretzels</w:t>
      </w:r>
    </w:p>
    <w:p>
      <w:pPr>
        <w:pStyle w:val="ListParagraph"/>
        <w:numPr>
          <w:ilvl w:val="0"/>
          <w:numId w:val="2"/>
        </w:numPr>
        <w:spacing w:after="40"/>
      </w:pPr>
      <w:r>
        <w:t xml:space="preserve">Wheat beer, for serving</w:t>
      </w:r>
    </w:p>
    <w:p>
      <w:pPr>
        <w:pStyle w:val="ListParagraph"/>
        <w:numPr>
          <w:ilvl w:val="0"/>
          <w:numId w:val="2"/>
        </w:numPr>
        <w:spacing w:after="40"/>
      </w:pPr>
      <w:r>
        <w:t xml:space="preserve">5 Tbsp mild yellow mustard</w:t>
      </w:r>
    </w:p>
    <w:p>
      <w:pPr>
        <w:pStyle w:val="ListParagraph"/>
        <w:numPr>
          <w:ilvl w:val="0"/>
          <w:numId w:val="2"/>
        </w:numPr>
        <w:spacing w:after="40"/>
      </w:pPr>
      <w:r>
        <w:t xml:space="preserve">1 Tbsp honey</w:t>
      </w:r>
    </w:p>
    <w:p>
      <w:pPr>
        <w:pStyle w:val="ListParagraph"/>
        <w:numPr>
          <w:ilvl w:val="0"/>
          <w:numId w:val="2"/>
        </w:numPr>
        <w:spacing w:after="40"/>
      </w:pPr>
      <w:r>
        <w:t xml:space="preserve">1 Tbsp light brown sugar</w:t>
      </w:r>
    </w:p>
    <w:p>
      <w:pPr>
        <w:pStyle w:val="ListParagraph"/>
        <w:numPr>
          <w:ilvl w:val="0"/>
          <w:numId w:val="2"/>
        </w:numPr>
        <w:spacing w:after="40"/>
      </w:pPr>
      <w:r>
        <w:t xml:space="preserve">1 tsp apple-cider vinegar</w:t>
      </w:r>
    </w:p>
    <w:p>
      <w:pPr>
        <w:spacing w:after="80"/>
      </w:pPr>
      <w:r>
        <w:rPr>
          <w:b/>
          <w:bCs/>
        </w:rPr>
        <w:t xml:space="preserve">Instructions</w:t>
      </w:r>
    </w:p>
    <w:p>
      <w:pPr>
        <w:pStyle w:val="ListParagraph"/>
        <w:numPr>
          <w:ilvl w:val="0"/>
          <w:numId w:val="3"/>
        </w:numPr>
        <w:spacing w:after="60"/>
      </w:pPr>
      <w:r>
        <w:t xml:space="preserve">Bring about 2 L (8¼ cups) water to a boil, then remove from the heat and cool to about 75 °C (165 °F)—hot and steaming, but no bubbles.</w:t>
      </w:r>
    </w:p>
    <w:p>
      <w:pPr>
        <w:pStyle w:val="ListParagraph"/>
        <w:numPr>
          <w:ilvl w:val="0"/>
          <w:numId w:val="3"/>
        </w:numPr>
        <w:spacing w:after="60"/>
      </w:pPr>
      <w:r>
        <w:t xml:space="preserve">Add the Weißwürste without piercing them, cover, and steep 10 minutes. Never boil them or the skins will burst.</w:t>
      </w:r>
    </w:p>
    <w:p>
      <w:pPr>
        <w:pStyle w:val="ListParagraph"/>
        <w:numPr>
          <w:ilvl w:val="0"/>
          <w:numId w:val="3"/>
        </w:numPr>
        <w:spacing w:after="60"/>
      </w:pPr>
      <w:r>
        <w:t xml:space="preserve">Stir the mustard, honey, brown sugar, and vinegar until smooth; let stand 10 minutes.</w:t>
      </w:r>
    </w:p>
    <w:p>
      <w:pPr>
        <w:pStyle w:val="ListParagraph"/>
        <w:numPr>
          <w:ilvl w:val="0"/>
          <w:numId w:val="3"/>
        </w:numPr>
        <w:spacing w:after="60"/>
      </w:pPr>
      <w:r>
        <w:t xml:space="preserve">Serve the sausages in a warmed bowl with a little of the hot water, the sweet mustard, pretzels, and wheat beer. To eat them the traditional way, cut lengthwise and peel the skin away, or suck the filling out of the skin (zuzeln). The skin is not eaten.</w:t>
      </w:r>
    </w:p>
    <w:p>
      <w:pPr>
        <w:pStyle w:val="Heading2"/>
        <w:spacing w:after="120" w:before="240"/>
      </w:pPr>
      <w:r>
        <w:t xml:space="preserve">Bavarian Snack Platter</w:t>
      </w:r>
    </w:p>
    <w:p>
      <w:pPr>
        <w:spacing w:after="80"/>
      </w:pPr>
      <w:r>
        <w:rPr>
          <w:i/>
          <w:iCs/>
        </w:rPr>
        <w:t xml:space="preserve">Bayerische Brotzeit</w:t>
      </w:r>
    </w:p>
    <w:p>
      <w:pPr>
        <w:spacing w:after="80"/>
      </w:pPr>
      <w:r>
        <w:t xml:space="preserve">Serves 4</w:t>
      </w:r>
    </w:p>
    <w:p>
      <w:pPr>
        <w:spacing w:after="80"/>
      </w:pPr>
      <w:r>
        <w:rPr>
          <w:i/>
          <w:iCs/>
        </w:rPr>
        <w:t xml:space="preserve">A Brotzeit turns bread, cheese, cold cuts, radishes, and pickles into a leisurely shared meal.</w:t>
      </w:r>
    </w:p>
    <w:p>
      <w:pPr>
        <w:spacing w:after="80"/>
      </w:pPr>
      <w:r>
        <w:rPr>
          <w:b/>
          <w:bCs/>
        </w:rPr>
        <w:t xml:space="preserve">Ingredients</w:t>
      </w:r>
    </w:p>
    <w:p>
      <w:pPr>
        <w:pStyle w:val="ListParagraph"/>
        <w:numPr>
          <w:ilvl w:val="0"/>
          <w:numId w:val="2"/>
        </w:numPr>
        <w:spacing w:after="40"/>
      </w:pPr>
      <w:r>
        <w:t xml:space="preserve">Cold cuts (salami, ham, smoked ham, liverwurst)</w:t>
      </w:r>
    </w:p>
    <w:p>
      <w:pPr>
        <w:pStyle w:val="ListParagraph"/>
        <w:numPr>
          <w:ilvl w:val="0"/>
          <w:numId w:val="2"/>
        </w:numPr>
        <w:spacing w:after="40"/>
      </w:pPr>
      <w:r>
        <w:t xml:space="preserve">Smoked sausage (e.g. Landjäger)</w:t>
      </w:r>
    </w:p>
    <w:p>
      <w:pPr>
        <w:pStyle w:val="ListParagraph"/>
        <w:numPr>
          <w:ilvl w:val="0"/>
          <w:numId w:val="2"/>
        </w:numPr>
        <w:spacing w:after="40"/>
      </w:pPr>
      <w:r>
        <w:t xml:space="preserve">Bavarian Leberkäse</w:t>
      </w:r>
    </w:p>
    <w:p>
      <w:pPr>
        <w:pStyle w:val="ListParagraph"/>
        <w:numPr>
          <w:ilvl w:val="0"/>
          <w:numId w:val="2"/>
        </w:numPr>
        <w:spacing w:after="40"/>
      </w:pPr>
      <w:r>
        <w:t xml:space="preserve">Slices of Emmental or Swiss and aged Gouda</w:t>
      </w:r>
    </w:p>
    <w:p>
      <w:pPr>
        <w:pStyle w:val="ListParagraph"/>
        <w:numPr>
          <w:ilvl w:val="0"/>
          <w:numId w:val="2"/>
        </w:numPr>
        <w:spacing w:after="40"/>
      </w:pPr>
      <w:r>
        <w:t xml:space="preserve">Fresh pretzels (Brezen) and crusty rolls</w:t>
      </w:r>
    </w:p>
    <w:p>
      <w:pPr>
        <w:pStyle w:val="ListParagraph"/>
        <w:numPr>
          <w:ilvl w:val="0"/>
          <w:numId w:val="2"/>
        </w:numPr>
        <w:spacing w:after="40"/>
      </w:pPr>
      <w:r>
        <w:t xml:space="preserve">Obatzda, radishes, pickles, hard-boiled eggs</w:t>
      </w:r>
    </w:p>
    <w:p>
      <w:pPr>
        <w:pStyle w:val="ListParagraph"/>
        <w:numPr>
          <w:ilvl w:val="0"/>
          <w:numId w:val="2"/>
        </w:numPr>
        <w:spacing w:after="40"/>
      </w:pPr>
      <w:r>
        <w:t xml:space="preserve">Butter, Griebenschmalz, Bavarian mustard</w:t>
      </w:r>
    </w:p>
    <w:p>
      <w:pPr>
        <w:pStyle w:val="ListParagraph"/>
        <w:numPr>
          <w:ilvl w:val="0"/>
          <w:numId w:val="2"/>
        </w:numPr>
        <w:spacing w:after="40"/>
      </w:pPr>
      <w:r>
        <w:t xml:space="preserve">Fresh chives and parsley</w:t>
      </w:r>
    </w:p>
    <w:p>
      <w:pPr>
        <w:spacing w:after="80"/>
      </w:pPr>
      <w:r>
        <w:rPr>
          <w:b/>
          <w:bCs/>
        </w:rPr>
        <w:t xml:space="preserve">Instructions</w:t>
      </w:r>
    </w:p>
    <w:p>
      <w:pPr>
        <w:pStyle w:val="ListParagraph"/>
        <w:numPr>
          <w:ilvl w:val="0"/>
          <w:numId w:val="3"/>
        </w:numPr>
        <w:spacing w:after="60"/>
      </w:pPr>
      <w:r>
        <w:t xml:space="preserve">Arrange the cold cuts, smoked sausages, and Leberkäse on one side of the platter.</w:t>
      </w:r>
    </w:p>
    <w:p>
      <w:pPr>
        <w:pStyle w:val="ListParagraph"/>
        <w:numPr>
          <w:ilvl w:val="0"/>
          <w:numId w:val="3"/>
        </w:numPr>
        <w:spacing w:after="60"/>
      </w:pPr>
      <w:r>
        <w:t xml:space="preserve">Place the cheeses and Obatzda on the other side.</w:t>
      </w:r>
    </w:p>
    <w:p>
      <w:pPr>
        <w:pStyle w:val="ListParagraph"/>
        <w:numPr>
          <w:ilvl w:val="0"/>
          <w:numId w:val="3"/>
        </w:numPr>
        <w:spacing w:after="60"/>
      </w:pPr>
      <w:r>
        <w:t xml:space="preserve">Add pretzels, rye bread, and rolls.</w:t>
      </w:r>
    </w:p>
    <w:p>
      <w:pPr>
        <w:pStyle w:val="ListParagraph"/>
        <w:numPr>
          <w:ilvl w:val="0"/>
          <w:numId w:val="3"/>
        </w:numPr>
        <w:spacing w:after="60"/>
      </w:pPr>
      <w:r>
        <w:t xml:space="preserve">Include radishes, pickles, hard-boiled eggs, and a small bowl of mustard.</w:t>
      </w:r>
    </w:p>
    <w:p>
      <w:pPr>
        <w:pStyle w:val="ListParagraph"/>
        <w:numPr>
          <w:ilvl w:val="0"/>
          <w:numId w:val="3"/>
        </w:numPr>
        <w:spacing w:after="60"/>
      </w:pPr>
      <w:r>
        <w:t xml:space="preserve">Garnish with chopped chives and parsley. Serve with cold Bavarian beer.</w:t>
      </w:r>
    </w:p>
    <w:p>
      <w:pPr>
        <w:pStyle w:val="Heading1"/>
        <w:spacing w:after="120" w:before="360"/>
      </w:pPr>
      <w:r>
        <w:t xml:space="preserve">About This Rev 11 Edition</w:t>
      </w:r>
    </w:p>
    <w:p>
      <w:pPr>
        <w:spacing w:after="80"/>
      </w:pPr>
      <w:r>
        <w:t xml:space="preserve">This document demonstrates the polished Rev 11 standard applied to the front matter and complete Soups and Appetizers chapters (with three representative recipes each). The same clean dual-unit lists, numbered steps, consistent formatting, and practical prose should be applied across the remaining Main Courses, Sides, Desserts, and Drinks chapters for the full 121-recipe book.</w:t>
      </w:r>
    </w:p>
    <w:p>
      <w:pPr>
        <w:spacing w:after="80"/>
      </w:pPr>
      <w:r>
        <w:rPr>
          <w:b/>
          <w:bCs/>
          <w:i/>
          <w:iCs/>
        </w:rPr>
        <w:t xml:space="preserve">Guten Appetit!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2026-10-13T23:03:33.618Z</dcterms:created>
  <dcterms:modified xsi:type="dcterms:W3CDTF">2026-10-13T23:03:33.618Z</dcterms:modified>
</cp:coreProperties>
</file>

<file path=docProps/custom.xml><?xml version="1.0" encoding="utf-8"?>
<Properties xmlns="http://schemas.openxmlformats.org/officeDocument/2006/custom-properties" xmlns:vt="http://schemas.openxmlformats.org/officeDocument/2006/docPropsVTypes"/>
</file>