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194</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202</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214</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220</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231</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241</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253</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267</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273</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279</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for some time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for some time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for some time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 for some time.</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for some time.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for some time.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did not say anything for a while.</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some time.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bag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when you are writing.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did not move it. They took what she had hidden, and they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in the kitchen, must have reached the end of her courage,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for a while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not married."</w:t>
      </w:r>
    </w:p>
    <w:p>
      <w:r>
        <w:t>"No,"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for some time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There was no ceremony. 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sent, he said, by a juge in Aix who had read the word </w:t>
      </w:r>
      <w:r>
        <w:rPr>
          <w:i/>
        </w:rPr>
        <w:t>codex</w:t>
      </w:r>
      <w:r>
        <w:t xml:space="preserve"> in the inventory of a safe deposit box and had telephoned Rome before lunch, with an umbrella held at the precise angle of a bayonet.</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the glass and drank from the tap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did.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had met him."</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some time.</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nineteen winters,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for some time.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for a long time, as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for a while.</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for a while. She looked at the pelican. She looked at Hugo.</w:t>
      </w:r>
    </w:p>
    <w:p>
      <w:r>
        <w:t>"Did you do all this?"</w:t>
      </w:r>
    </w:p>
    <w:p>
      <w:r>
        <w:t>"I mostly talked," said Hugo. "The pelican did the end."</w:t>
      </w:r>
    </w:p>
    <w:p>
      <w:r>
        <w:t>She interviewed the Gastons in the kitchen, at the table, wrapped in two of Henri Fournier's army blankets,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them?"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an empty house and a note on the kitchen table in Hugo's handwriting that said, in full, </w:t>
      </w:r>
      <w:r>
        <w:rPr>
          <w:i/>
        </w:rPr>
        <w:t>At Tobias's. Burglars. Fine. H.</w:t>
      </w:r>
      <w:r>
        <w:t>,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everything with us, the tape and the notebook, because Hale has just told us he's coming back, and I'm not leaving them in a house that every crook in the Bouches-du-Rhône seems to have the address of."</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her, and nobody answered." Tobias held his eyes. "I'm answering. That's all this is. Somebody's finally asking you back."</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his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him.</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for a long time.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for some time.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 for a while.</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like a man helping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the bow nobody had given Tobias since he was a child at a pantomime.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four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 for a while.</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at the end of November,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in November.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November."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on the passenger seat beside her, Tobias was almost sure, as the car turned at the gate, he saw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did not say anything for some time.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He had spent three days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for a while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the one who falls, said in a small voice he had no intention of doing ever again,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for a long time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three weeks later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1973,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eleven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for a while.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the morning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that went into the lake,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October. From a book in English, for children, with a picture of a bear. Tobias makes it very badly. He puts the bag in the cup and says </w:t>
      </w:r>
      <w:r>
        <w:rPr>
          <w:i/>
        </w:rPr>
        <w:t>that'll do</w:t>
      </w:r>
      <w:r>
        <w:t>."</w:t>
      </w:r>
    </w:p>
    <w:p>
      <w:r>
        <w:t>Margaret looked at her son for some time,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eleven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forty-one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