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GRAVITY, ACTUALLY</w:t>
      </w:r>
    </w:p>
    <w:p>
      <w:pPr>
        <w:jc w:val="center"/>
      </w:pPr>
      <w:r>
        <w:rPr>
          <w:i/>
          <w:color w:val="1F3A5F"/>
          <w:sz w:val="32"/>
        </w:rPr>
        <w:t>Einstein’s Relativity in Plain Words: Falling, Time, Black Holes, and the Waves We Finally Heard</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Gravity, Actually: Einstein’s Relativity in Plain Words: Falling, Time, Black Holes, and the Waves We Finally Heard</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 xml:space="preserve">Pictures. The thirteen diagrams (the two ants, the light clock, the two surveyors, the light cone, tidal stretching, the sheet and the clock-rate curve, the stack of clock-rate surfaces, the GPS clock budget, gravitational lensing, the slice of space around a black hole, the Kruskal map, the LIGO layout, and the slice through a wormhole), the three number tables, and both covers were drawn for this book with Python plotting scripts. No AI image generator was used for any picture in this book. Three pictures are real images, used under their licenses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The wormhole surface</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 xml:space="preserve">Let go of an apple and nothing pulls it down. That is the idea of this book, and it is simple and strange. In a falling room the apple stays put beside your hand. The straight path is the falling one. The push you feel, standing on the Earth, is the ground getting in the way.</w:t>
      </w:r>
    </w:p>
    <w:p>
      <w:r>
        <w:rPr/>
        <w:t xml:space="preserve">That one idea is at work all around you. The sea will rise twice today. The phone in your pocket found you by comparing clocks. The cup on the table has a weight only while the table refuses to fall. Curiosity is enough to start, and the questions in this book are there for teaching yourself.</w:t>
      </w:r>
    </w:p>
    <w:p>
      <w:r>
        <w:rPr/>
        <w:t>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Read a chapter. Close the book. Say the sentence the chapter named. If you cannot, the chapter has not finished with you. A wrong sentence is retired in the open, so you can catch yourself using it later.</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whose spirit this book borrows.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 xml:space="preserve">Early in each chapter, right after the opening scene, a short box headed In this chapter gives the goal, the route the chapter takes, the sentence to say and the sentence to retire, and one question to carry. Each chapter closes with a recap box and a set of exercises. The exercises are optional. They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quieter than any room on the ground.</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2421"/>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27"/>
                    <a:stretch>
                      <a:fillRect/>
                    </a:stretch>
                  </pic:blipFill>
                  <pic:spPr>
                    <a:xfrm>
                      <a:off x="0" y="0"/>
                      <a:ext cx="5303520" cy="3522421"/>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apple is not being pulled, why does the scale still have a number on it?</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flying a parabola, with the engines set just to cancel the drag of the air, there is a stretch of about twenty seconds, over the top and down again, where a pencil let go in the cockpit stays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 xml:space="preserve">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The tiny leftover turn in Mercury’s orbit, a hair’s width in the sky that had puzzled astronomers for decades (see </w:t>
      </w:r>
      <w:hyperlink w:anchor="sec_041" w:history="1">
        <w:r>
          <w:rPr>
            <w:color w:val="1F4E79"/>
            <w:u w:val="single"/>
            <w:b/>
            <w:sz w:val="22"/>
          </w:rPr>
          <w:t xml:space="preserve">“The planet that would not sit still”</w:t>
        </w:r>
      </w:hyperlink>
      <w:r>
        <w:rPr/>
        <w:t xml:space="preserve">), came out. The bending of starlight by the Sun came out, twice the number he had published in 1911.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 xml:space="preserve">That failure to join is the signature of gravity: the part that no choice of room can remove. Locally, in a small enough room and a short enough time, falling looks like no gravity at all. Spread the rooms apart, or wait longer, and the separate rooms will not fit together. The world has a shape that will not lie flat. What sets the falling path itself, near the Earth, is the way clocks run faster with height (see </w:t>
      </w:r>
      <w:hyperlink w:anchor="sec_034" w:history="1">
        <w:r>
          <w:rPr>
            <w:color w:val="1F4E79"/>
            <w:u w:val="single"/>
            <w:b/>
            <w:sz w:val="22"/>
          </w:rPr>
          <w:t xml:space="preserve">“A clock higher up”</w:t>
        </w:r>
      </w:hyperlink>
      <w:r>
        <w:rPr/>
        <w:t xml:space="preserve">).</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about 400 kilometers up, a four-hour drive at highway speed if a road went straight up, and the Earth’s pull is still most of what it is on the ground. They float because they are falling, and the station is falling with them.</w:t>
      </w:r>
    </w:p>
    <w:p>
      <w:r>
        <w:rPr/>
        <w:t>The second wrong picture is that weightlessness means gravity has been switched off. Nothing is switched off. You have simply stopped resisting the fall.</w:t>
      </w:r>
    </w:p>
    <w:p>
      <w:r>
        <w:rPr/>
        <w:t>The third wrong picture is that Newton was overthrown. He was completed. His pull remains the right tool for bridges, tides in a harbor, and a probe coasting to Mars. The new picture is what you need when clocks disagree, when light bends, when a dying star finds no size it can hold,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 xml:space="preserve">Everyday speech can keep the sentence that the apple fell. Physics adds what the scale cannot see: nothing tugs the apple down, and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only about ten kilometers up, a ten-minute drive if a road went straight up.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When the floor follows the same path as your body, you feel no weight. When it refuses, the scale reports the push.</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 xml:space="preserve">John Wheeler liked sentences a person could carry out of the room. His two-part slogan for the theory is the one quoted in </w:t>
      </w:r>
      <w:hyperlink w:anchor="sec_009" w:history="1">
        <w:r>
          <w:rPr>
            <w:color w:val="1F4E79"/>
            <w:u w:val="single"/>
            <w:b/>
            <w:sz w:val="22"/>
          </w:rPr>
          <w:t xml:space="preserve">“The ant on the apple”</w:t>
        </w:r>
      </w:hyperlink>
      <w:r>
        <w:rPr/>
        <w:t xml:space="preser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A good name, once it sticks, rarely needs defending.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the part of gravity no falling room can hide.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minus sign, with no paradox attached. Then the surveyors, the train, and the twin, each one interval sliced two ways. Then the light clock and the muons, orbits and light as straight paths, the light cone, the pole in the barn, and clocks flown on airliners.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Time slows down for the person holding the clock. One of the two observers must be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both clocks are right, what exactly were they disagreeing about?</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126941"/>
            <wp:docPr id="1003" name="Figure 3"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pic:cNvPicPr/>
                  </pic:nvPicPr>
                  <pic:blipFill>
                    <a:blip r:embed="rId10"/>
                    <a:stretch>
                      <a:fillRect/>
                    </a:stretch>
                  </pic:blipFill>
                  <pic:spPr>
                    <a:xfrm>
                      <a:off x="0" y="0"/>
                      <a:ext cx="5760720" cy="3126941"/>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Ground book: the event is 5 seconds after the start and 3 light-seconds away. With the book’s sign convention, the interval squared is −5² + 3² = −25 + 9 = −16. Negative means timelike.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squared −16 again,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The ship’s clock reads 4 s, the ground’s clocks read 5 s, and both books agree on −16. (Some books put the minus on space instead and write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flash reach the back of the train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 xml:space="preserve">Taylor and Wheeler, in Spacetime Physics and again in Exploring Black Holes, give the rule a name, the principle of maximal aging: between two meetings, a free clock takes the path on which it ages the most. In flat spacetime any detour, turnaround, or rocket burn costs the traveler time. Near a mass the rule still holds for nearby paths: a free fall ages more than its close neighbors.</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runs normally. The laboratory sees a longer life because the particle’s path through spacetime is not the laboratory’s path.</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that straightest path, drawn in space alone, is the nearly circular ellipse astronomers chart.</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Every measurement so far has respected that edge.</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far better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r>
        <w:rPr/>
        <w:t>In a small falling room, the feel of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 xml:space="preserve">That leftover, the drift you cannot remove by falling, is curvature. It is the part of gravity that no falling room can hide. (The ordinary fall itself is set by how clocks run at different heights; see </w:t>
      </w:r>
      <w:hyperlink w:anchor="sec_034" w:history="1">
        <w:r>
          <w:rPr>
            <w:color w:val="1F4E79"/>
            <w:u w:val="single"/>
            <w:b/>
            <w:sz w:val="22"/>
          </w:rPr>
          <w:t xml:space="preserve">“A clock higher up”</w:t>
        </w:r>
      </w:hyperlink>
      <w:r>
        <w:rPr/>
        <w:t xml:space="preserve">.)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one cabin. Then two cabins whose straight paths will not stay parallel. Then the beach, where the sea rises twice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Most beaches have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Moon lifted the sea on a string, why does the harbor fill twice a day?</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most beaches have two high tides a day. (The shape of a coast and its basins can change that, and a few places get only one.)</w:t>
      </w:r>
    </w:p>
    <w:p>
      <w:r>
        <w:rPr/>
        <w:t>The Sun does the same, weaker, because it is farther. When Sun and Moon line up, the tides are larger. None of this requires a new idea. It is the failure of one straight path to serve a whole extended body.</w:t>
      </w:r>
    </w:p>
    <w:p>
      <w:r>
        <w:rPr/>
        <w:t xml:space="preserve">Spring tides, when Sun and Moon line up, are the two mismatches adding. Neap tides, when Sun and Moon pull at right angles, are the two partly cancelling, so the tides are smaller.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takes the path on which its own clock records the most time, and near the Earth that path curves downward.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most beaches have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Most beaches have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resolve height differences of a centimeter or less.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one equation, said in a sentence: the bend follows the stuff. Then the audits: Mercury’s orbit, the phone in your pocket, late radar echoes, the Moon, and spinning gyroscopes. Then gradients pictured as stacks of surfaces, and two pieces of history, the 1919 eclipse and the Harvard tower. You do not calculate the equation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Newton’s pull already aimed the probe, what was the small leftover turn in Mercury’s orbit doing there?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In a box of light the pressures in the three directions add up to as much as the energy density itself, so the ball shrinks twice as fast as it would around the same energy at rest.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astronomers will again meet missing pulls, in galaxies and in the expansion of the universe, and name them dark matter and dark energy. The evidence for dark matter is strong, and it may well be a real substance.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timing signals from several satellites, so a clock error becomes a distance error. Leave the correction out and the computed distances to the satellites grow wrong by about 11 kilometers a day, and the fix on your position wanders by kilometers. The system works because the engineers put Einstein’s two corrections in before the satellites launched. Gravity, the bend in time, is in the map that finds your street.</w:t>
      </w:r>
    </w:p>
    <w:p>
      <w:r>
        <w:rPr/>
        <w:t>The satellite clock does not run fast because some force on it is weaker. It runs fast because it sits higher in the bend in time.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 xml:space="preserve">It is not a recipe for every motion in the sky. It says how the geometry answers to what is there. The motions then follow the straightest paths in that geometry. Two steps, not one: the stuff bends the stage, the stage directs the stuff. That is Wheeler’s two-way grip again (see </w:t>
      </w:r>
      <w:hyperlink w:anchor="sec_040" w:history="1">
        <w:r>
          <w:rPr>
            <w:color w:val="1F4E79"/>
            <w:u w:val="single"/>
            <w:b/>
            <w:sz w:val="22"/>
          </w:rPr>
          <w:t xml:space="preserve">“The other equation”</w:t>
        </w:r>
      </w:hyperlink>
      <w:r>
        <w:rPr/>
        <w:t xml:space="preser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(the best optical clocks now resolve about a hundred times finer),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His student Ilse Rosenthal-Schneider later recalled him saying that, had the result gone the other way, he would have felt sorry for the dear Lord, because the theory was correct. The story rests on one memory, written down years later, and it is too neat to lean on. The theory had already explained Mercury’s orbit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canceled the shift.</w:t>
      </w:r>
    </w:p>
    <w:p>
      <w:r>
        <w:rPr/>
        <w:t>Their first result matched the prediction to about ten percent. With Joseph Snider, in 1964, Pound brought it to about one percent. The tower is now a museum piece. Optical clocks today see the same effect across a centimeter or less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the distances to the satellites would grow wrong by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4.5</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4.6</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4.7</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white dwarf and its limit, then the neutron star and its limit, then what happens past the last size. Then the shrinking pulsar orbit that paid the wave bill. The first pulsar and Chandrasekhar’s voyage come last, as history.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black hole is a hole in the sky. Every heavy star becomes one.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a star can always push harder, why is there a gap in the masses?</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Wilhelm Anderson and Edmund Stoner had reached similar limits a little earlier by rougher routes; Chandrasekhar’s treatment is the one that lasted.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described earlier in this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bitterness. She has said that, by the custom of the time, the prize went to the senior people who led the project, and that she did not think it unfair, although many colleagues protested on her behalf.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does not make anyone right the next time.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 What astronomers actually track is the time of each closest approach, which comes earlier and earlier as the orbit shrinks. After three decades the accumulated shift is tens of seconds, and it follows Einstein’s prediction closely.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r>
        <w:rPr/>
        <w:t>The galaxies are not rushing outward into a dark empty room. That picture feels natural, and it is the wrong one. The space between them is stretching. It is better to say the galaxies are carried apart by the stretching than that they fly through space. The ruler is growing.</w:t>
      </w:r>
    </w:p>
    <w:p>
      <w:r>
        <w:rPr/>
        <w:t xml:space="preserve">Georges Lemaître in 1927, and Edwin Hubble in 1929 with better distances, found that galaxies have their light shifted redder, and the farther ones more so. Redder, for light, means the wave was stretched on the way. The simple reading, and the right one, is that the stretch happened in the travel. In the old language, distance and speed go together. In the better language, the redshift says how much the scale of the universe grew while the light was on its way.</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Galaxies are flying into a dark room. Dark energy is a substance someone has caught.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everything is pulling, why are the lamps too faint?</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 xml:space="preserve">Arno Penzias and Robert Wilson found the glow in 1964, while trying to get rid of a hiss in an antenna (see </w:t>
      </w:r>
      <w:hyperlink w:anchor="sec_063" w:history="1">
        <w:r>
          <w:rPr>
            <w:color w:val="1F4E79"/>
            <w:u w:val="single"/>
            <w:b/>
            <w:sz w:val="22"/>
          </w:rPr>
          <w:t xml:space="preserve">“The pigeons were innocent”</w:t>
        </w:r>
      </w:hyperlink>
      <w:r>
        <w:rPr/>
        <w:t xml:space="preserve">).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 xml:space="preserve">The speedup is young as a discovery and old as a fact. The supernovae that revealed it exploded billions of years ago, many of them before the Earth existed. Their light was already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r>
        <w:rPr/>
        <w:t>A black hole is not a pit, and it is not a drain, and it is not a place where gravity has become infinite at the door. It is a region where the outward path is gone.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two true stories of one fall. Then how we know the holes are there, what the shell observers measure, spin, and the shadow. Then the temperature, which is calculated and unseen. Then two better pictures, the slice and the Kruskal map, and the orbits near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The horizon is the last outward path,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wall, a funnel you fall into, a white hole in the catalog. The temperature is calculated; the glow has not been 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nothing is there to knock on, what did the dishes photograph?</w:t>
      </w:r>
    </w:p>
    <w:p>
      <w:pPr>
        <w:pStyle w:val="Heading2"/>
      </w:pPr>
      <w:bookmarkStart w:id="67" w:name="sec_067"/>
      <w:r>
        <w:rPr/>
        <w:t>Two true stories</w:t>
      </w:r>
      <w:bookmarkEnd w:id="67"/>
    </w:p>
    <w:p>
      <w:pPr>
        <w:keepNext/>
        <w:spacing w:after="80"/>
      </w:pPr>
      <w:r>
        <w:rPr>
          <w:b/>
          <w:smallCaps w:val="0"/>
          <w:color w:val="2E7D32"/>
          <w:sz w:val="17"/>
        </w:rPr>
        <w:t>CORE</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tiny on a galactic scale: the closest star’s orbit is only about thirty times the size of Neptune’s. Nothing but a black hole fits. In 2020 the Nobel Prize went, in part, for that patient watching.</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spinning hole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orbits of all the planets around the Sun. Same rule. The tide at the horizon is violent for the small ones and gentle for the giant ones. What you would feel depends on the size of the hole.</w:t>
      </w:r>
    </w:p>
    <w:p>
      <w:r>
        <w:rPr/>
        <w:t xml:space="preserve">The name came later (see </w:t>
      </w:r>
      <w:hyperlink w:anchor="sec_016" w:history="1">
        <w:r>
          <w:rPr>
            <w:color w:val="1F4E79"/>
            <w:u w:val="single"/>
            <w:b/>
            <w:sz w:val="22"/>
          </w:rPr>
          <w:t xml:space="preserve">“A room at Princeton”</w:t>
        </w:r>
      </w:hyperlink>
      <w:r>
        <w:rPr/>
        <w:t xml:space="preserve">).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b/>
            <w:sz w:val="22"/>
          </w:rPr>
          <w:t xml:space="preserve">“Past the last size”</w:t>
        </w:r>
      </w:hyperlink>
      <w:r>
        <w:rPr/>
        <w:t xml:space="preserve">).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3769672"/>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12"/>
                    <a:stretch>
                      <a:fillRect/>
                    </a:stretch>
                  </pic:blipFill>
                  <pic:spPr>
                    <a:xfrm>
                      <a:off x="0" y="0"/>
                      <a:ext cx="4754880" cy="3769672"/>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in the wormhole picture (see </w:t>
      </w:r>
      <w:hyperlink w:anchor="sec_086" w:history="1">
        <w:r>
          <w:rPr>
            <w:color w:val="1F4E79"/>
            <w:u w:val="single"/>
          </w:rPr>
          <w:t xml:space="preserve">“The wormhole surface”</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4313083"/>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2"/>
                    <a:stretch>
                      <a:fillRect/>
                    </a:stretch>
                  </pic:blipFill>
                  <pic:spPr>
                    <a:xfrm>
                      <a:off x="0" y="0"/>
                      <a:ext cx="4572000" cy="4313083"/>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lopsided change sends a ripple through the geometry, and since 2015 detectors have caught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why a still sphere does not send ripples. Then the bill, the shrinking pulsar orbit. Then the signal of 14 September 2015 and the months spent trying to kill it. Then the neutron-star collision, ripple and light 1.7 seconds apart.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A lopsided change sends a ripple, and a detector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The black holes hummed. The audio online was shifted in pitch;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space between the mirrors is empty, what exactly stretched?</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For the strongest waves caught so far, the difference between the two arm lengths changes by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black hole with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 xml:space="preserve">The signal arrived on 14 September 2015, days after the upgraded detectors had been switched on, and the collaboration’s first reaction was suspicion. A blind injection, a fake signal planted to test the team, was one fear. A fault, or a disturbance felt at both sites, was another. They confirmed that no injection had been made, searched thousands of sensors for local noise, and showed that the delay between the sites matched light travel and the shape matched waveforms computed years before. Only then, in February 2016, did they say it out loud.</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The difference between LIGO’s two 4-kilometer arms changed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 xml:space="preserve">For a hole that does not spin, horizon area grows as the square of the mass. Before GW150914: 36 and 29 Suns, both spinning little. After: one hole of 62 Suns, spinning at about two-thirds of the maximum. Compare the total horizon area before and after, first ignoring the spin, then allowing for it.</w:t>
      </w:r>
    </w:p>
    <w:p>
      <w:pPr>
        <w:ind w:left="360"/>
      </w:pPr>
      <w:r>
        <w:rPr>
          <w:b/>
        </w:rPr>
        <w:t xml:space="preserve">Worked solution. </w:t>
      </w:r>
      <w:r>
        <w:rPr/>
        <w:t xml:space="preserve">Ignoring spin: before, 36² + 29² = 1,296 + 841 = 2,137 units; after, 62² = 3,844 units, about 80 percent more. Spin shrinks a horizon: at two-thirds of the maximum the area is about 0.87 of the non-spinning value, so the final hole has about 3,350 units, still about 57 percent more than before. Either way the area grew while the mass went down by 3 Suns, as Hawking’s area theorem requires.</w:t>
      </w:r>
    </w:p>
    <w:p>
      <w:pPr>
        <w:ind w:left="360"/>
      </w:pPr>
      <w:r>
        <w:rPr>
          <w:b/>
          <w:color w:val="A65E00"/>
        </w:rPr>
        <w:t xml:space="preserve">The usual mistake. </w:t>
      </w:r>
      <w:r>
        <w:rPr/>
        <w:t>Adding the masses first and squaring once (65² = 4,225) for the before total. Areas add; masses are squared first.</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calculated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third, smaller puzzle is a disagreement over how fast the universe expands today: measured nearby, from stars and supernovae, the rate comes out near 73 kilometers a second per megaparsec; inferred from the microwave glow, near 67. This Hubble tension may be a hidden error or a hint of something new.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what has been weighed, timed, or imaged. Then what is a label on a measurement: dark matter, dark energy. Then what is a proposal: candidates for quantum gravity, readings of time,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What has been weighed, timed, or imaged is a result. An interpretation is only an interpretation.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floor is settled, why is the owner of the extra gravity not?</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(loop quantum gravity, in which space comes in smallest pieces). Strings (string theory, in which particles are tiny vibrating strings). A “frozen river” (the block-universe reading, in which past, present, and future all exist alike). Time made only of “Nows” (Julian Barbour’s proposal that time is not fundamental). An Omega Point (Frank Tipler’s final state of unlimited computation).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The wormhole surface</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4564244"/>
            <wp:docPr id="1016" name="Figure 16" descr="Wireframe diagram of two flaring sheets joined by a narrow throat marked in red, with a green path from point A on the upper sheet through the throat to point B on the lower sheet."/>
            <wp:cNvGraphicFramePr>
              <a:graphicFrameLocks noChangeAspect="1"/>
            </wp:cNvGraphicFramePr>
            <a:graphic>
              <a:graphicData uri="http://schemas.openxmlformats.org/drawingml/2006/picture">
                <pic:pic>
                  <pic:nvPicPr>
                    <pic:cNvPr id="16" name="ill_flask.jpg" descr="Wireframe diagram of two flaring sheets joined by a narrow throat marked in red, with a green path from point A on the upper sheet through the throat to point B on the lower sheet."/>
                    <pic:cNvPicPr/>
                  </pic:nvPicPr>
                  <pic:blipFill>
                    <a:blip r:embed="rId23"/>
                    <a:stretch>
                      <a:fillRect/>
                    </a:stretch>
                  </pic:blipFill>
                  <pic:spPr>
                    <a:xfrm>
                      <a:off x="0" y="0"/>
                      <a:ext cx="5029200" cy="4564244"/>
                    </a:xfrm>
                    <a:prstGeom prst="rect"/>
                  </pic:spPr>
                </pic:pic>
              </a:graphicData>
            </a:graphic>
          </wp:inline>
        </w:drawing>
      </w:r>
    </w:p>
    <w:p>
      <w:pPr>
        <w:spacing w:after="240"/>
        <w:jc w:val="center"/>
      </w:pPr>
      <w:r>
        <w:rPr>
          <w:i/>
          <w:color w:val="444444"/>
          <w:sz w:val="19"/>
        </w:rPr>
        <w:t xml:space="preserve">Two sheets joined by a throat: a slice through a wormhole geometry at one moment, drawn as a surface. A still picture, not a tunnel that stays open.</w:t>
      </w:r>
    </w:p>
    <w:p>
      <w:r>
        <w:rPr/>
        <w:t>The funnel in the tides chapter was a dent in a sheet. The other popular surface looks like two trumpets joined at the mouth, and it is a picture of a wormhole, not of the Earth. Take a slice through the tunnel at one moment, keep two of the three directions of space, and draw it. Far away the surface is nearly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 xml:space="preserve">Can a change of frame reverse the order of two events in the same room, one after the other? No. Those two events are timelike, and their order is the same for everyone.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 xml:space="preserve">Fuel is the wrong analogy. On a road the direct driver burns less fuel. In spacetime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kilometer apart fall slightly toward each other, both aiming at the center. No single accelerating room does that everywhere at once.</w:t>
      </w:r>
    </w:p>
    <w:p>
      <w:r>
        <w:rPr>
          <w:b/>
        </w:rPr>
        <w:t xml:space="preserve">Keep straight. </w:t>
      </w:r>
      <w:r>
        <w:rPr/>
        <w:t>The principle was never a promise about the whole Earth. The mismatch is the tide: the part of gravity no falling room can hide.</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 xml:space="preserve">The gap is an argument about the last size. A few merging objects have been weighed inside it, at about 2.5 to 4 Suns, so the gap may be a scarcity rather than an empty band. The argument is not closed.</w:t>
      </w:r>
    </w:p>
    <w:p>
      <w:r>
        <w:rPr>
          <w:b/>
        </w:rPr>
        <w:t xml:space="preserve">Keep straight. </w:t>
      </w:r>
      <w:r>
        <w:rPr/>
        <w:t>A gap in a catalog is not a law by itself. It is a place to look harder.</w:t>
      </w:r>
    </w:p>
    <w:p>
      <w:r>
        <w:rPr>
          <w:b/>
        </w:rPr>
        <w:t xml:space="preserve">Check. </w:t>
      </w:r>
      <w:r>
        <w:rPr/>
        <w:t xml:space="preserve">What would settle what the objects in the gap are? A measured size, or light from the merger, showing whether each is a neutron star or a black hole.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 xml:space="preserve">How big would the horizon be if the Sun were squeezed into a black hole? About 3 kilometers in radius. The Sun will never be squeezed like that.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 xml:space="preserve">M87, 2019: about 6.5 billion Suns, a horizon larger than the orbits of all the planets. Our own center, 2022: about 4 million Suns, already weighed by the star S2, followed for about thirty years around its sixteen-year orbit,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 xml:space="preserve">The radiation has not been seen. The temperature is a result of the theory. Observing it is still an open bill.</w:t>
      </w:r>
    </w:p>
    <w:p>
      <w:r>
        <w:rPr>
          <w:b/>
        </w:rPr>
        <w:t xml:space="preserve">Keep straight. </w:t>
      </w:r>
      <w:r>
        <w:rPr/>
        <w:t xml:space="preserve">A confident story about what happens to information that falls in is not a result. It is an open question.</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 xml:space="preserve">A ringdown is not a hum you could sing. It is the last part of the measured signal, fitted with the predicted pitches.</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waveform itself gives the masses, so its strength gives the distance.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 xml:space="preserve">A siren is not a lamp. It does not need a known brightness. It needs only the waveform: the masses come from its shape, the distance from its strength.</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 xml:space="preserve">The orbits of the laser-ranged satellites LAGEOS and LARES show the same drag. How precise those results are is still argued over.</w:t>
      </w:r>
    </w:p>
    <w:p>
      <w:r>
        <w:rPr>
          <w:b/>
        </w:rPr>
        <w:t xml:space="preserve">Keep straight. </w:t>
      </w:r>
      <w:r>
        <w:rPr/>
        <w:t xml:space="preserve">Frame dragging is a real prediction, and it has been measured, though not yet very precisely.</w:t>
      </w:r>
    </w:p>
    <w:p>
      <w:r>
        <w:rPr>
          <w:b/>
        </w:rPr>
        <w:t xml:space="preserve">Check. </w:t>
      </w:r>
      <w:r>
        <w:rPr/>
        <w:t xml:space="preserve">Has frame dragging been seen by more than one method? Yes: by gyroscopes in orbit and by satellite orbits.</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 xml:space="preserve">An orbit near a hole does not close. Each lap swings around a little, as Mercury’s does, and near the last stable orbit the swing is large.</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 xml:space="preserve">Can walking get a message to Andromeda faster?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 xml:space="preserve">The 2017 merger was a kilonova, not a supernova.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p>
      <w:pPr>
        <w:jc w:val="center"/>
        <w:spacing w:before="60" w:after="120"/>
      </w:pPr>
      <w:r xmlns:a="http://schemas.openxmlformats.org/drawingml/2006/main" xmlns:pic="http://schemas.openxmlformats.org/drawingml/2006/picture">
        <w:drawing>
          <wp:inline distT="0" distB="0" distL="0" distR="0">
            <wp:extent cx="5486400" cy="4183380"/>
            <wp:docPr id="2016" name="Table 1" descr="Speed (fraction of c) | Time factor | Same speed added twice | Interval² for 1 s of travel. 0.1 | 1.005 | 0.198 | −0.99. 0.2 | 1.021 | 0.385 | −0.96. 0.3 | 1.048 | 0.550 | −0.91. 0.4 | 1.091 | 0.690 | −0.84. 0.5 | 1.155 | 0.800 | −0.75. 0.6 | 1.250 | 0.882 | −0.64. 0.7 | 1.400 | 0.940 | −0.51. 0.8 | 1.667 | 0.976 | −0.36. 0.9 | 2.294 | 0.994 | −0.19. 0.95 | 3.203 | 0.9987 | −0.0975. 0.99 | 7.089 | 0.99995 | −0.0199. 0.998 (cosmic-ray muons) | 15.82 | 0.999998 | −0.0040"/>
            <wp:cNvGraphicFramePr>
              <a:graphicFrameLocks noChangeAspect="1"/>
            </wp:cNvGraphicFramePr>
            <a:graphic>
              <a:graphicData uri="http://schemas.openxmlformats.org/drawingml/2006/picture">
                <pic:pic>
                  <pic:nvPicPr>
                    <pic:cNvPr id="2016" name="Table 1"/>
                    <pic:cNvPicPr/>
                  </pic:nvPicPr>
                  <pic:blipFill>
                    <a:blip r:embed="rId25"/>
                    <a:stretch>
                      <a:fillRect/>
                    </a:stretch>
                  </pic:blipFill>
                  <pic:spPr>
                    <a:xfrm>
                      <a:off x="0" y="0"/>
                      <a:ext cx="5486400" cy="4183380"/>
                    </a:xfrm>
                    <a:prstGeom prst="rect">
                      <a:avLst/>
                    </a:prstGeom>
                  </pic:spPr>
                </pic:pic>
              </a:graphicData>
            </a:graphic>
          </wp:inline>
        </w:drawing>
      </w:r>
    </w:p>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p>
      <w:pPr>
        <w:jc w:val="center"/>
        <w:spacing w:before="60" w:after="120"/>
      </w:pPr>
      <w:r xmlns:a="http://schemas.openxmlformats.org/drawingml/2006/main" xmlns:pic="http://schemas.openxmlformats.org/drawingml/2006/picture">
        <w:drawing>
          <wp:inline distT="0" distB="0" distL="0" distR="0">
            <wp:extent cx="5486400" cy="3470148"/>
            <wp:docPr id="2017" name="Table 2" descr="Mass (Suns) | Horizon radius (if not spinning) | Example. 1 | 2.95 km | the Sun, as a comparison. 3 | 8.9 km | just past the heaviest neutron stars. 10 | 29.5 km | a typical stellar black hole. 36 | 106 km | the heavier hole in GW150914. 62 | 183 km | the hole GW150914 left behind. 100 | 295 km. 1,000 | 2,950 km. 4.3 million | 12.7 million km (0.085 AU) | Sgr A*, the center of the Milky Way. 6.5 billion | 19.2 billion km (128 AU) | M87*"/>
            <wp:cNvGraphicFramePr>
              <a:graphicFrameLocks noChangeAspect="1"/>
            </wp:cNvGraphicFramePr>
            <a:graphic>
              <a:graphicData uri="http://schemas.openxmlformats.org/drawingml/2006/picture">
                <pic:pic>
                  <pic:nvPicPr>
                    <pic:cNvPr id="2017" name="Table 2"/>
                    <pic:cNvPicPr/>
                  </pic:nvPicPr>
                  <pic:blipFill>
                    <a:blip r:embed="rId28"/>
                    <a:stretch>
                      <a:fillRect/>
                    </a:stretch>
                  </pic:blipFill>
                  <pic:spPr>
                    <a:xfrm>
                      <a:off x="0" y="0"/>
                      <a:ext cx="5486400" cy="3470148"/>
                    </a:xfrm>
                    <a:prstGeom prst="rect">
                      <a:avLst/>
                    </a:prstGeom>
                  </pic:spPr>
                </pic:pic>
              </a:graphicData>
            </a:graphic>
          </wp:inline>
        </w:drawing>
      </w:r>
    </w:p>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p>
      <w:pPr>
        <w:jc w:val="center"/>
        <w:spacing w:before="60" w:after="120"/>
      </w:pPr>
      <w:r xmlns:a="http://schemas.openxmlformats.org/drawingml/2006/main" xmlns:pic="http://schemas.openxmlformats.org/drawingml/2006/picture">
        <w:drawing>
          <wp:inline distT="0" distB="0" distL="0" distR="0">
            <wp:extent cx="5486400" cy="2462022"/>
            <wp:docPr id="2018" name="Table 3" descr="Place (height) | Height term, µs/day | Speed term, µs/day | Net vs ground, µs/day. Harvard tower (22.5 m) | +0.000212 | 0 | +0.000212. Mount Everest (8.8 km) | +0.083 | 0 | +0.083. Space station (400 km) | +3.6 | −28.3 | −24.7. GPS satellite (20,200 km) | +45.7 | −7.2 | +38.5. Geostationary (35,786 km) | +51.1 | −4.5 | +46.5"/>
            <wp:cNvGraphicFramePr>
              <a:graphicFrameLocks noChangeAspect="1"/>
            </wp:cNvGraphicFramePr>
            <a:graphic>
              <a:graphicData uri="http://schemas.openxmlformats.org/drawingml/2006/picture">
                <pic:pic>
                  <pic:nvPicPr>
                    <pic:cNvPr id="2018" name="Table 3"/>
                    <pic:cNvPicPr/>
                  </pic:nvPicPr>
                  <pic:blipFill>
                    <a:blip r:embed="rId29"/>
                    <a:stretch>
                      <a:fillRect/>
                    </a:stretch>
                  </pic:blipFill>
                  <pic:spPr>
                    <a:xfrm>
                      <a:off x="0" y="0"/>
                      <a:ext cx="5486400" cy="2462022"/>
                    </a:xfrm>
                    <a:prstGeom prst="rect">
                      <a:avLst/>
                    </a:prstGeom>
                  </pic:spPr>
                </pic:pic>
              </a:graphicData>
            </a:graphic>
          </wp:inline>
        </w:drawing>
      </w:r>
    </w:p>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p>
      <w:pPr>
        <w:spacing w:before="0" w:after="100"/>
      </w:pPr>
      <w:r>
        <w:rPr>
          <w:b/>
        </w:rPr>
      </w:r>
      <w:r>
        <w:rPr>
          <w:b/>
          <w:sz w:val="19"/>
        </w:rPr>
        <w:t>Quantity</w:t>
      </w:r>
      <w:r>
        <w:rPr>
          <w:b/>
        </w:rPr>
        <w:t xml:space="preserve"> — </w:t>
      </w:r>
      <w:r>
        <w:rPr>
          <w:b/>
        </w:rPr>
      </w:r>
      <w:r>
        <w:rPr>
          <w:b/>
          <w:sz w:val="19"/>
        </w:rPr>
        <w:t>Value</w:t>
      </w:r>
      <w:r>
        <w:rPr>
          <w:b/>
        </w:rPr>
        <w:t xml:space="preserve"> — </w:t>
      </w:r>
      <w:r>
        <w:rPr>
          <w:b/>
        </w:rPr>
      </w:r>
      <w:r>
        <w:rPr>
          <w:b/>
          <w:sz w:val="19"/>
        </w:rPr>
        <w:t>Where it appears</w:t>
      </w:r>
    </w:p>
    <w:p>
      <w:pPr>
        <w:spacing w:before="0" w:after="100"/>
      </w:pPr>
      <w:r>
        <w:rPr>
          <w:b/>
        </w:rPr>
      </w:r>
      <w:r>
        <w:rPr>
          <w:b/>
          <w:sz w:val="19"/>
        </w:rPr>
        <w:t>Ordinary matter</w:t>
      </w:r>
      <w:r>
        <w:br/>
      </w:r>
      <w:r>
        <w:rPr>
          <w:i/>
        </w:rPr>
        <w:t xml:space="preserve">Value: </w:t>
      </w:r>
      <w:r>
        <w:rPr/>
      </w:r>
      <w:r>
        <w:rPr>
          <w:sz w:val="19"/>
        </w:rPr>
        <w:t>about 5 percent</w:t>
      </w:r>
      <w:r>
        <w:br/>
      </w:r>
      <w:r>
        <w:rPr>
          <w:i/>
        </w:rPr>
        <w:t xml:space="preserve">Where it appears: </w:t>
      </w:r>
      <w:r>
        <w:rPr/>
      </w:r>
      <w:r>
        <w:rPr>
          <w:sz w:val="19"/>
        </w:rPr>
        <w:t>stars, gas, planets, people</w:t>
      </w:r>
    </w:p>
    <w:p>
      <w:pPr>
        <w:spacing w:before="0" w:after="100"/>
      </w:pPr>
      <w:r>
        <w:rPr>
          <w:b/>
        </w:rPr>
      </w:r>
      <w:r>
        <w:rPr>
          <w:b/>
          <w:sz w:val="19"/>
        </w:rPr>
        <w:t>Dark matter</w:t>
      </w:r>
      <w:r>
        <w:br/>
      </w:r>
      <w:r>
        <w:rPr>
          <w:i/>
        </w:rPr>
        <w:t xml:space="preserve">Value: </w:t>
      </w:r>
      <w:r>
        <w:rPr/>
      </w:r>
      <w:r>
        <w:rPr>
          <w:sz w:val="19"/>
        </w:rPr>
        <w:t>about 27 percent</w:t>
      </w:r>
      <w:r>
        <w:br/>
      </w:r>
      <w:r>
        <w:rPr>
          <w:i/>
        </w:rPr>
        <w:t xml:space="preserve">Where it appears: </w:t>
      </w:r>
      <w:r>
        <w:rPr/>
      </w:r>
      <w:r>
        <w:rPr>
          <w:sz w:val="19"/>
        </w:rPr>
        <w:t>extra bend, no identified owner</w:t>
      </w:r>
    </w:p>
    <w:p>
      <w:pPr>
        <w:spacing w:before="0" w:after="100"/>
      </w:pPr>
      <w:r>
        <w:rPr>
          <w:b/>
        </w:rPr>
      </w:r>
      <w:r>
        <w:rPr>
          <w:b/>
          <w:sz w:val="19"/>
        </w:rPr>
        <w:t>Dark energy</w:t>
      </w:r>
      <w:r>
        <w:br/>
      </w:r>
      <w:r>
        <w:rPr>
          <w:i/>
        </w:rPr>
        <w:t xml:space="preserve">Value: </w:t>
      </w:r>
      <w:r>
        <w:rPr/>
      </w:r>
      <w:r>
        <w:rPr>
          <w:sz w:val="19"/>
        </w:rPr>
        <w:t>about 68 percent</w:t>
      </w:r>
      <w:r>
        <w:br/>
      </w:r>
      <w:r>
        <w:rPr>
          <w:i/>
        </w:rPr>
        <w:t xml:space="preserve">Where it appears: </w:t>
      </w:r>
      <w:r>
        <w:rPr/>
      </w:r>
      <w:r>
        <w:rPr>
          <w:sz w:val="19"/>
        </w:rPr>
        <w:t>the label on the speedup</w:t>
      </w:r>
    </w:p>
    <w:p>
      <w:pPr>
        <w:spacing w:before="0" w:after="100"/>
      </w:pPr>
      <w:r>
        <w:rPr>
          <w:b/>
        </w:rPr>
      </w:r>
      <w:r>
        <w:rPr>
          <w:b/>
          <w:sz w:val="19"/>
        </w:rPr>
        <w:t>Microwave glow today</w:t>
      </w:r>
      <w:r>
        <w:br/>
      </w:r>
      <w:r>
        <w:rPr>
          <w:i/>
        </w:rPr>
        <w:t xml:space="preserve">Value: </w:t>
      </w:r>
      <w:r>
        <w:rPr/>
      </w:r>
      <w:r>
        <w:rPr>
          <w:sz w:val="19"/>
        </w:rPr>
        <w:t>2.725 K</w:t>
      </w:r>
      <w:r>
        <w:br/>
      </w:r>
      <w:r>
        <w:rPr>
          <w:i/>
        </w:rPr>
        <w:t xml:space="preserve">Where it appears: </w:t>
      </w:r>
      <w:r>
        <w:rPr/>
      </w:r>
      <w:r>
        <w:rPr>
          <w:sz w:val="19"/>
        </w:rPr>
        <w:t>the cooled early light</w:t>
      </w:r>
    </w:p>
    <w:p>
      <w:pPr>
        <w:spacing w:before="0" w:after="100"/>
      </w:pPr>
      <w:r>
        <w:rPr>
          <w:b/>
        </w:rPr>
      </w:r>
      <w:r>
        <w:rPr>
          <w:b/>
          <w:sz w:val="19"/>
        </w:rPr>
        <w:t>Smoothness of the glow</w:t>
      </w:r>
      <w:r>
        <w:br/>
      </w:r>
      <w:r>
        <w:rPr>
          <w:i/>
        </w:rPr>
        <w:t xml:space="preserve">Value: </w:t>
      </w:r>
      <w:r>
        <w:rPr/>
      </w:r>
      <w:r>
        <w:rPr>
          <w:sz w:val="19"/>
        </w:rPr>
        <w:t>1 part in 100,000</w:t>
      </w:r>
      <w:r>
        <w:br/>
      </w:r>
      <w:r>
        <w:rPr>
          <w:i/>
        </w:rPr>
        <w:t xml:space="preserve">Where it appears: </w:t>
      </w:r>
      <w:r>
        <w:rPr/>
      </w:r>
      <w:r>
        <w:rPr>
          <w:sz w:val="19"/>
        </w:rPr>
        <w:t>the seeds of galaxies</w:t>
      </w:r>
    </w:p>
    <w:p>
      <w:pPr>
        <w:spacing w:before="0" w:after="100"/>
      </w:pPr>
      <w:r>
        <w:rPr>
          <w:b/>
        </w:rPr>
      </w:r>
      <w:r>
        <w:rPr>
          <w:b/>
          <w:sz w:val="19"/>
        </w:rPr>
        <w:t>Andromeda</w:t>
      </w:r>
      <w:r>
        <w:br/>
      </w:r>
      <w:r>
        <w:rPr>
          <w:i/>
        </w:rPr>
        <w:t xml:space="preserve">Value: </w:t>
      </w:r>
      <w:r>
        <w:rPr/>
      </w:r>
      <w:r>
        <w:rPr>
          <w:sz w:val="19"/>
        </w:rPr>
        <w:t>about 2.5 million light-years, approaching at about 110 km/s</w:t>
      </w:r>
      <w:r>
        <w:br/>
      </w:r>
      <w:r>
        <w:rPr>
          <w:i/>
        </w:rPr>
        <w:t xml:space="preserve">Where it appears: </w:t>
      </w:r>
      <w:r>
        <w:rPr/>
      </w:r>
      <w:r>
        <w:rPr>
          <w:sz w:val="19"/>
        </w:rPr>
        <w:t>local pull beating the stretch</w:t>
      </w:r>
    </w:p>
    <w:p>
      <w:pPr>
        <w:spacing w:before="0" w:after="100"/>
      </w:pPr>
      <w:r>
        <w:rPr>
          <w:b/>
        </w:rPr>
      </w:r>
      <w:r>
        <w:rPr>
          <w:b/>
          <w:sz w:val="19"/>
        </w:rPr>
        <w:t>Moon’s retreat</w:t>
      </w:r>
      <w:r>
        <w:br/>
      </w:r>
      <w:r>
        <w:rPr>
          <w:i/>
        </w:rPr>
        <w:t xml:space="preserve">Value: </w:t>
      </w:r>
      <w:r>
        <w:rPr/>
      </w:r>
      <w:r>
        <w:rPr>
          <w:sz w:val="19"/>
        </w:rPr>
        <w:t>about 3.8 cm a year</w:t>
      </w:r>
      <w:r>
        <w:br/>
      </w:r>
      <w:r>
        <w:rPr>
          <w:i/>
        </w:rPr>
        <w:t xml:space="preserve">Where it appears: </w:t>
      </w:r>
      <w:r>
        <w:rPr/>
      </w:r>
      <w:r>
        <w:rPr>
          <w:sz w:val="19"/>
        </w:rPr>
        <w:t>the tide’s other bill</w:t>
      </w:r>
    </w:p>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 xml:space="preserve">The 1963 measurement by David Frisch and James Smith, on Mount Washington, is the cleaner classroom version. Rossi and Hall’s wartime one came first.</w:t>
      </w:r>
    </w:p>
    <w:p>
      <w:r>
        <w:rPr/>
        <w:t xml:space="preserve">The first experiment and the clearest one are both worth citing.</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 xml:space="preserve">A clock on a rocket is the tower experiment with a much taller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 xml:space="preserve">The orbit gives the mass. The reddening tests how clocks run near it.</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 xml:space="preserve">The dark patch is larger than the horizon: about 5.2 horizon radii across for a hole that does not spin. Leave out that factor and the mass comes out about 2.6 times too large.</w:t>
      </w:r>
    </w:p>
    <w:p>
      <w:pPr>
        <w:pStyle w:val="Heading2"/>
      </w:pPr>
      <w:bookmarkStart w:id="120" w:name="sec_120"/>
      <w:r>
        <w:rPr/>
        <w:t>EHT 2022</w:t>
      </w:r>
      <w:bookmarkEnd w:id="120"/>
    </w:p>
    <w:p>
      <w:r>
        <w:rPr/>
        <w:t>Sagittarius A* varies while you look. The 2022 image is an average over that fidget. The mass matches the stellar orbits.</w:t>
      </w:r>
    </w:p>
    <w:p>
      <w:r>
        <w:rPr/>
        <w:t xml:space="preserve">A changing source blurs the picture. It does not change the mass.</w:t>
      </w:r>
    </w:p>
    <w:p>
      <w:r>
        <w:rPr/>
        <w:t xml:space="preserve">The gas around our own black hole flickers within minutes.</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 xml:space="preserve">The bet is a story. The orbit is the measurement.</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 xml:space="preserve">If you can hum it, it has been shifted in pitch. Say so when you play it.</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mirrors left by Apollo crews is timed well enough to give the distance to a few millimeters. The Moon recedes about 3.8 centimeters a year.</w:t>
      </w:r>
    </w:p>
    <w:p>
      <w:r>
        <w:rPr/>
        <w:t>The recession is the tide, angular momentum leaving the spin of the Earth and entering the orbit.</w:t>
      </w:r>
    </w:p>
    <w:p>
      <w:r>
        <w:rPr/>
        <w:t xml:space="preserve">The measurement needs only the mirrors, not the history of the landings.</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 xml:space="preserve">Comparing two clocks can now measure a difference in height.</w:t>
      </w:r>
    </w:p>
    <w:p>
      <w:r>
        <w:rPr/>
        <w:t xml:space="preserve">Over a human lifetime these differences remain far too small to notice.</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 xml:space="preserve">Energy density is the familiar source. Momentum, pressure, and shear are sources too. A single particle of light has no rest mass, yet a box full of light weighs more than the empty box, and it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these extra sources are tiny beside mass, which is why Newton remains the tool for a probe. Mercury’s extra 43 seconds of arc a century do not come from them. They come from the shape of the geometry outside the Sun itself, where space is slightly curved and the rule’s corrections to Newton grow as Mercury swings close.</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Shifting the pitch makes it audible. It does not change the measurement.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falls with them, so nothing presses. They are not escaping. They keep falling around the Earth and missing it.</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Tide tables have recorded the pattern for centuries.</w:t>
      </w:r>
    </w:p>
    <w:p>
      <w:r>
        <w:rPr>
          <w:b/>
        </w:rPr>
        <w:t xml:space="preserve">What did the leftover turn in Mercury’s orbit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No one has observed it yet.</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value the quantum rules suggest, is unanswered.</w:t>
      </w:r>
    </w:p>
    <w:p>
      <w:r>
        <w:rPr>
          <w:b/>
        </w:rPr>
        <w:t xml:space="preserve">What is dark matter, as a measurement? </w:t>
      </w:r>
      <w:r>
        <w:rPr/>
        <w:t>Extra bend. Galaxies spin too fast at the edge. Clusters bend light too strongly. In the Bullet Cluster two clusters passed through each other, the gas stayed in the middle, and the extra bend traveled with the galaxies. No detector has yet caught a dark-matter particle.</w:t>
      </w:r>
    </w:p>
    <w:p>
      <w:r>
        <w:rPr>
          <w:b/>
        </w:rPr>
        <w:t xml:space="preserve">What did the mailbox catch in 2015? </w:t>
      </w:r>
      <w:r>
        <w:rPr/>
        <w:t>The same rising note at two sites, seven milliseconds apart. Two holes, about thirty-six and twenty-nine Suns. At the peak, the two arm lengths differed by a few thousandths of a proton’s width.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Theories in which gravity and light travel at different speeds were ruled out.</w:t>
      </w:r>
    </w:p>
    <w:p>
      <w:r>
        <w:rPr>
          <w:b/>
        </w:rPr>
        <w:t xml:space="preserve">What is a standard siren? </w:t>
      </w:r>
      <w:r>
        <w:rPr/>
        <w:t>A chirp used as a distance. The waveform itself gives the masses, so its strength gives the distance.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Cosmological constant. </w:t>
      </w:r>
      <w:r>
        <w:rPr/>
        <w:t xml:space="preserve">A steady weight of empty space, written into Einstein’s rule as one extra number. The simplest candidate for dark energy.</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Equivalence. </w:t>
      </w:r>
      <w:r>
        <w:rPr/>
        <w:t>In a small falling room, for a short time, physics looks like physics with no gravity. The floor’s push is what we feel as weight.</w:t>
      </w:r>
    </w:p>
    <w:p>
      <w:r>
        <w:rPr>
          <w:b/>
        </w:rPr>
        <w:t xml:space="preserve">Ergosphere. </w:t>
      </w:r>
      <w:r>
        <w:rPr/>
        <w:t>The region outside a spinning black hole where nothing can sit still relative to the distant stars. You can still escape it. You cannot hover in it.</w:t>
      </w:r>
    </w:p>
    <w:p>
      <w:r>
        <w:rPr>
          <w:b/>
        </w:rPr>
        <w:t xml:space="preserve">Geodesic deviation. </w:t>
      </w:r>
      <w:r>
        <w:rPr/>
        <w:t>How the gap between two nearby free paths speeds up or slows down. The textbook name for the tide, and the working definition of curvature.</w:t>
      </w:r>
    </w:p>
    <w:p>
      <w:r>
        <w:rPr>
          <w:b/>
        </w:rPr>
        <w:t xml:space="preserve">Geodesic. </w:t>
      </w:r>
      <w:r>
        <w:rPr/>
        <w:t>The straightest path the geometry allows. In spacetime it is the path of most proper time. Freely falling things follow geodesics.</w:t>
      </w:r>
    </w:p>
    <w:p>
      <w:r>
        <w:rPr>
          <w:b/>
        </w:rPr>
        <w:t xml:space="preserve">Geoid. </w:t>
      </w:r>
      <w:r>
        <w:rPr/>
        <w:t xml:space="preserve">The surface of equal gravitational-plus-rotational potential that the sea settles on. Clocks at rest on it tick at the same rate.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Innermost stable orbit. </w:t>
      </w:r>
      <w:r>
        <w:rPr/>
        <w:t xml:space="preserve">The smallest circular orbit a stone can keep around a black hole: three horizon radii for one that does not spin. Inside it, the stone plunges.</w:t>
      </w:r>
    </w:p>
    <w:p>
      <w:r>
        <w:rPr>
          <w:b/>
        </w:rPr>
        <w:t xml:space="preserve">Interval. </w:t>
      </w:r>
      <w:r>
        <w:rPr/>
        <w:t>The mix of time and distance that two observers agree on. The first equation in this book. The minus sign is the point.</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Light cone. </w:t>
      </w:r>
      <w:r>
        <w:rPr/>
        <w:t>The set of paths light can take from, or to, an event. Everything that can affect you, or that you can affect, lies inside it.</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Omega Point. </w:t>
      </w:r>
      <w:r>
        <w:rPr/>
        <w:t>Teilhard’s name for a culmination of evolution. Tipler’s name for a final cosmological state of unlimited processing. Not a result in this book.</w:t>
      </w:r>
    </w:p>
    <w:p>
      <w:r>
        <w:rPr>
          <w:b/>
        </w:rPr>
        <w:t xml:space="preserve">One-form. </w:t>
      </w:r>
      <w:r>
        <w:rPr/>
        <w:t>A gradient pictured as a stack of surfaces. The number of surfaces an arrow crosses is the change along that arrow.</w:t>
      </w:r>
    </w:p>
    <w:p>
      <w:r>
        <w:rPr>
          <w:b/>
        </w:rPr>
        <w:t xml:space="preserve">Photon sphere. </w:t>
      </w:r>
      <w:r>
        <w:rPr/>
        <w:t xml:space="preserve">The radius, 1.5 times the horizon radius for a hole that does not spin, where light can circle the hole. The circle is unstable.</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Standard siren. </w:t>
      </w:r>
      <w:r>
        <w:rPr/>
        <w:t xml:space="preserve">A gravitational-wave event used to measure distance: the waveform gives the masses, and its strength gives the distance.</w:t>
      </w:r>
    </w:p>
    <w:p>
      <w:r>
        <w:rPr>
          <w:b/>
        </w:rPr>
        <w:t xml:space="preserve">Strain. </w:t>
      </w:r>
      <w:r>
        <w:rPr/>
        <w:t xml:space="preserve">The fractional change in length that a gravitational wave causes, a pure number. LIGO’s first signal peaked at about 10⁻²¹.</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A second edition, with Edmund Bertschinger, is free online.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Chandrasekhar, Subrahmanyan. “The Maximum Mass of Ideal White Dwarfs.” The Astrophysical Journal 74, 81 (1931).</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 xml:space="preserve">Clowe, D., et al. “A Direct Empirical Proof of the Existence of Dark Matter.” The Astrophysical Journal Letters 648, L109 (2006). The Bullet Cluster.</w:t>
      </w:r>
    </w:p>
    <w:p>
      <w:pPr>
        <w:ind w:left="432" w:hanging="432"/>
      </w:pPr>
      <w:r>
        <w:rPr>
          <w:sz w:val="20"/>
        </w:rPr>
        <w:t xml:space="preserve">Delva, P., et al. “Gravitational Redshift Test Using Eccentric Galileo Satellites.” Physical Review Letters 121, 231101 (2018).</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 xml:space="preserve">Frisch, D. H., and J. H. Smith. “Measurement of the Relativistic Time Dilation Using μ-Mesons.” American Journal of Physics 31, 342 (1963).</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 xml:space="preserve">Herrmann, S., et al. “Test of the Gravitational Redshift with Galileo Satellites in an Eccentric Orbit.” Physical Review Letters 121, 231102 (2018).</w:t>
      </w:r>
    </w:p>
    <w:p>
      <w:pPr>
        <w:ind w:left="432" w:hanging="432"/>
      </w:pPr>
      <w:r>
        <w:rPr>
          <w:sz w:val="20"/>
        </w:rPr>
        <w:t xml:space="preserve">Hewish, A., S. J. Bell, J. D. H. Pilkington, P. F. Scott, and R. A. Collins. “Observation of a Rapidly Pulsating Radio Source.” Nature 217, 709 (1968).</w:t>
      </w:r>
    </w:p>
    <w:p>
      <w:pPr>
        <w:ind w:left="432" w:hanging="432"/>
      </w:pPr>
      <w:r>
        <w:rPr>
          <w:sz w:val="20"/>
        </w:rPr>
        <w:t xml:space="preserve">Hubble, Edwin. “A Relation between Distance and Radial Velocity among Extra-Galactic Nebulae.” Proceedings of the National Academy of Sciences 15, 168 (1929).</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 xml:space="preserve">Lemaître, Georges. “Un Univers homogène de masse constante et de rayon croissant rendant compte de la vitesse radiale des nébuleuses extra-galactiques.” Annales de la Société Scientifique de Bruxelles A47, 49 (1927).</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 xml:space="preserve">Oppenheimer, J. R., and H. Snyder. “On Continued Gravitational Contraction.” Physical Review 56, 455 (1939).</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 xml:space="preserve">Planck Collaboration. “Planck 2018 Results. VI. Cosmological Parameters.” Astronomy &amp; Astrophysics 641, A6 (2020). The expansion rate from the microwave glow.</w:t>
      </w:r>
    </w:p>
    <w:p>
      <w:pPr>
        <w:ind w:left="432" w:hanging="432"/>
      </w:pPr>
      <w:r>
        <w:rPr>
          <w:sz w:val="20"/>
        </w:rPr>
        <w:t>Pound, R. V., and G. A. Rebka, Jr. “Apparent Weight of Photons.” Physical Review Letters 4, 337 (1960).</w:t>
      </w:r>
    </w:p>
    <w:p>
      <w:pPr>
        <w:ind w:left="432" w:hanging="432"/>
      </w:pPr>
      <w:r>
        <w:rPr>
          <w:sz w:val="20"/>
        </w:rPr>
        <w:t>Riess, A. G., et al. “Observational Evidence from Supernovae for an Accelerating Universe and a Cosmological Constant.” The Astronomical Journal 116, 1009 (1998).</w:t>
      </w:r>
    </w:p>
    <w:p>
      <w:pPr>
        <w:ind w:left="432" w:hanging="432"/>
      </w:pPr>
      <w:r>
        <w:rPr>
          <w:sz w:val="20"/>
        </w:rPr>
        <w:t xml:space="preserve">Riess, A. G., et al. “A Comprehensive Measurement of the Local Value of the Hubble Constant with 1 km s⁻¹ Mpc⁻¹ Uncertainty from the Hubble Space Telescope and the SH0ES Team.” The Astrophysical Journal Letters 934, L7 (2022). The expansion rate measured nearby.</w:t>
      </w:r>
    </w:p>
    <w:p>
      <w:pPr>
        <w:ind w:left="432" w:hanging="432"/>
      </w:pPr>
      <w:r>
        <w:rPr>
          <w:sz w:val="20"/>
        </w:rPr>
        <w:t xml:space="preserve">Rossi, Bruno, and David B. Hall. “Variation of the Rate of Decay of Mesotrons with Momentum.” Physical Review 59, 223 (1941).</w:t>
      </w:r>
    </w:p>
    <w:p>
      <w:pPr>
        <w:ind w:left="432" w:hanging="432"/>
      </w:pPr>
      <w:r>
        <w:rPr>
          <w:sz w:val="20"/>
        </w:rPr>
        <w:t>Szekeres, G. “On the Singularities of a Riemannian Manifold.” Publicationes Mathematicae Debrecen 7, 285 (1960).</w:t>
      </w:r>
    </w:p>
    <w:p>
      <w:pPr>
        <w:ind w:left="432" w:hanging="432"/>
      </w:pPr>
      <w:r>
        <w:rPr>
          <w:sz w:val="20"/>
        </w:rPr>
        <w:t xml:space="preserve">Vessot, R. F. C., et al. “Test of Relativistic Gravitation with a Space-Borne Hydrogen Maser.” Physical Review Letters 45, 2081 (1980). Gravity Probe A.</w:t>
      </w:r>
    </w:p>
    <w:p>
      <w:pPr>
        <w:ind w:left="432" w:hanging="432"/>
      </w:pPr>
      <w:r>
        <w:rPr>
          <w:sz w:val="20"/>
        </w:rPr>
        <w:t xml:space="preserve">Weisberg, J. M., and Y. Huang. “Relativistic Measurements from Timing the Binary Pulsar PSR B1913+16.” The Astrophysical Journal 829, 55 (2016). The accumulated shift of the orbit.</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 xml:space="preserve">Diagrams (two ants, light clock, two surveyors, light cone, tidal stretching, the sheet and the clock-rate curve, stack of clock-rate surfaces, GPS clock budget, gravitational lensing, slice of space around a black hole, Kruskal map, LIGO layout, slice through a wormhole) and the three number tables: drawn for this book with Python plotting scripts. The ants, surveyors, stack, slice, and Kruskal diagrams illustrate teaching ideas from Taylor and Wheeler and from Misner, Thorne, and Wheeler, drawn new. They are not copies of those books’ figures.</w:t>
      </w:r>
    </w:p>
    <w:p>
      <w:r>
        <w:rPr/>
        <w:t xml:space="preserve">Fruit floating in the International Space Station, chapter 1: NASA photo ISS038-E-043011, 6 February 2014, showing astronaut Rick Mastracchio. Public domain under NASA’s media usage guidelines; NASA does not endorse this book. Source: </w:t>
      </w:r>
      <w:hyperlink r:id="rIdL1" w:history="1">
        <w:r>
          <w:rPr>
            <w:color w:val="0563C1"/>
            <w:u w:val="single"/>
          </w:rPr>
          <w:t>NASA Image and Video Library</w:t>
        </w:r>
      </w:hyperlink>
      <w:r>
        <w:rPr/>
        <w:t>.</w:t>
      </w:r>
    </w:p>
    <w:p>
      <w:r>
        <w:rPr/>
        <w:t>M87* black hole, chapter 7: Event Horizon Telescope Collaboration, 2019. Licensed under Creative Commons Attribution 4.0 International (</w:t>
      </w:r>
      <w:hyperlink r:id="rIdL2" w:history="1">
        <w:r>
          <w:rPr>
            <w:color w:val="0563C1"/>
            <w:u w:val="single"/>
          </w:rPr>
          <w:t>CC BY 4.0</w:t>
        </w:r>
      </w:hyperlink>
      <w:r>
        <w:rPr/>
        <w:t xml:space="preserve">). Source: </w:t>
      </w:r>
      <w:hyperlink r:id="rIdL3" w:history="1">
        <w:r>
          <w:rPr>
            <w:color w:val="0563C1"/>
            <w:u w:val="single"/>
          </w:rPr>
          <w:t>Wikimedia Commons</w:t>
        </w:r>
      </w:hyperlink>
      <w:r>
        <w:rPr/>
        <w:t>,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t>
      </w:r>
      <w:hyperlink r:id="rId26" w:history="1">
        <w:r>
          <w:rPr>
            <w:color w:val="1F4E79"/>
            <w:u w:val="single"/>
            <w:b/>
            <w:sz w:val="22"/>
          </w:rPr>
          <w:t xml:space="preserve">Wikimedia Commons</w:t>
        </w:r>
      </w:hyperlink>
      <w:r>
        <w:rPr/>
        <w:t xml:space="preserve">, resized.</w:t>
      </w:r>
    </w:p>
    <w:p>
      <w:r>
        <w:rPr/>
        <w:t xml:space="preserve">Covers: drawn for this book with Python scripts, a falling apple on a spacetime grid. No photographs and no AI image generators were used.</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Derailed Mystery in Provence,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Gravity,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Georgia" w:hAnsi="Georgia" w:eastAsia="Georgia" w:cs="Georgia"/>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1" Type="http://schemas.openxmlformats.org/officeDocument/2006/relationships/image" Target="media/image2.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4" Type="http://schemas.openxmlformats.org/officeDocument/2006/relationships/image" Target="media/image15.png"/><Relationship Id="rIdL1" Type="http://schemas.openxmlformats.org/officeDocument/2006/relationships/hyperlink" Target="https://images.nasa.gov/details/iss038e043011" TargetMode="External"/><Relationship Id="rIdL2" Type="http://schemas.openxmlformats.org/officeDocument/2006/relationships/hyperlink" Target="https://creativecommons.org/licenses/by/4.0/" TargetMode="External"/><Relationship Id="rIdL3" Type="http://schemas.openxmlformats.org/officeDocument/2006/relationships/hyperlink" Target="https://commons.wikimedia.org/wiki/File:Black_hole_-_Messier_87_crop_max_res.jpg" TargetMode="External"/><Relationship Id="rId26" Type="http://schemas.openxmlformats.org/officeDocument/2006/relationships/hyperlink" Target="https://commons.wikimedia.org/wiki/File:1e0657_scale.jpg" TargetMode="External"/><Relationship Id="rId27" Type="http://schemas.openxmlformats.org/officeDocument/2006/relationships/image" Target="media/image17.jpg"/><Relationship Id="rId10" Type="http://schemas.openxmlformats.org/officeDocument/2006/relationships/image" Target="media/image18.png"/><Relationship Id="rId12"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5"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Gravity, Actually: Einstein’s Relativity in Plain Words: Falling, Time, Black Holes, and the Waves We Finally Heard</dc:title>
  <dc:subject>Einstein’s gravity for general readers: falling, time, black holes, and gravitational waves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