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in two separate handwritings,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off a clock he hadn't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