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6a</w:t>
      </w:r>
    </w:p>
    <w:p>
      <w:pPr>
        <w:pStyle w:val="Heading1"/>
        <w:ind w:left="0" w:right="0" w:firstLine="0"/>
        <w:jc w:val="center"/>
      </w:pPr>
      <w:r>
        <w:t>Does Time Really Exist? Julian Barbour and the End of Time</w:t>
      </w:r>
    </w:p>
    <w:p>
      <w:pPr>
        <w:pStyle w:val="Heading1"/>
        <w:ind w:left="0" w:right="0" w:firstLine="0"/>
        <w:jc w:val="center"/>
      </w:pPr>
      <w:r>
        <w:t>The Most Annoying Question in Physics</w:t>
      </w:r>
    </w:p>
    <w:p>
      <w:pPr>
        <w:ind w:left="0" w:right="0" w:firstLine="0"/>
        <w:jc w:val="center"/>
      </w:pPr>
      <w:r>
        <w:t>We have been talking about time as though it were an obvious thing.</w:t>
        <w:br/>
        <w:br/>
        <w:t>Seconds pass.</w:t>
        <w:br/>
        <w:br/>
        <w:t>Clocks tick.</w:t>
        <w:br/>
        <w:br/>
        <w:t>Yesterday becomes today.</w:t>
        <w:br/>
        <w:br/>
        <w:t>Tomorrow becomes yesterday.</w:t>
        <w:br/>
        <w:br/>
        <w:t>You get older.</w:t>
        <w:br/>
        <w:br/>
        <w:t>So what could possibly be the problem?</w:t>
        <w:br/>
        <w:br/>
        <w:t>Here is the problem: physics does not actually require us to imagine a mysterious substance called “time” flowing through the universe.</w:t>
        <w:br/>
        <w:br/>
        <w:t>Julian Barbour has pushed this idea much further than most physicists are comfortable with.</w:t>
        <w:br/>
        <w:br/>
        <w:t>His provocative proposal is that time, in the familiar sense of something that flows, may not exist fundamentally at all.</w:t>
      </w:r>
    </w:p>
    <w:p>
      <w:pPr>
        <w:pStyle w:val="Heading1"/>
        <w:ind w:left="0" w:right="0" w:firstLine="0"/>
        <w:jc w:val="center"/>
      </w:pPr>
      <w:r>
        <w:t>The river in your head</w:t>
      </w:r>
    </w:p>
    <w:p>
      <w:pPr>
        <w:ind w:left="0" w:right="0" w:firstLine="0"/>
        <w:jc w:val="center"/>
      </w:pPr>
      <w:r>
        <w:t>Imagine a river flowing past you.</w:t>
        <w:br/>
        <w:br/>
        <w:t>It is tempting to imagine time in exactly the same way.</w:t>
        <w:br/>
        <w:br/>
        <w:t>The present is the bit of river you are standing beside.</w:t>
        <w:br/>
        <w:br/>
        <w:t>The past is the water that has gone downstream.</w:t>
        <w:br/>
        <w:br/>
        <w:t>The future is the water still coming toward you.</w:t>
        <w:br/>
        <w:br/>
        <w:t>But there is an immediate problem.</w:t>
        <w:br/>
        <w:br/>
        <w:t>What is the river of time flowing through?</w:t>
        <w:br/>
        <w:br/>
        <w:t>What is doing the flowing?</w:t>
        <w:br/>
        <w:br/>
        <w:t>And what would “flowing” even mean if time itself is what defines change?</w:t>
        <w:br/>
        <w:br/>
        <w:t>The metaphor seems obvious until you ask it one question too many.</w:t>
      </w:r>
    </w:p>
    <w:p>
      <w:pPr>
        <w:pStyle w:val="Heading1"/>
        <w:ind w:left="0" w:right="0" w:firstLine="0"/>
        <w:jc w:val="center"/>
      </w:pPr>
      <w:r>
        <w:t>Einstein makes the problem worse—in a wonderful way</w:t>
      </w:r>
    </w:p>
    <w:p>
      <w:pPr>
        <w:ind w:left="0" w:right="0" w:firstLine="0"/>
        <w:jc w:val="center"/>
      </w:pPr>
      <w:r>
        <w:t>Special relativity tells us that different observers can disagree about which distant events are simultaneous.</w:t>
        <w:br/>
        <w:br/>
        <w:t>There is no universal cosmic clock that everybody agrees is ticking “now.”</w:t>
        <w:br/>
        <w:br/>
        <w:t>That does not prove that time does not exist.</w:t>
        <w:br/>
        <w:br/>
        <w:t>But it does destroy the simplest version of the idea that the universe has one shared present moment.</w:t>
        <w:br/>
        <w:br/>
        <w:t>The present becomes local and observer-dependent.</w:t>
        <w:br/>
        <w:br/>
        <w:t>The universe is starting to look less like a movie being projected frame by frame and more like a four-dimensional structure.</w:t>
      </w:r>
    </w:p>
    <w:p>
      <w:pPr>
        <w:pStyle w:val="Heading1"/>
        <w:ind w:left="0" w:right="0" w:firstLine="0"/>
        <w:jc w:val="center"/>
      </w:pPr>
      <w:r>
        <w:t>The block universe</w:t>
      </w:r>
    </w:p>
    <w:p>
      <w:pPr>
        <w:ind w:left="0" w:right="0" w:firstLine="0"/>
        <w:jc w:val="center"/>
      </w:pPr>
      <w:r>
        <w:t xml:space="preserve">One way of taking relativity seriously is the </w:t>
      </w:r>
      <w:r>
        <w:rPr>
          <w:b/>
        </w:rPr>
        <w:t>block universe</w:t>
      </w:r>
      <w:r>
        <w:t xml:space="preserve"> idea.</w:t>
        <w:br/>
        <w:br/>
        <w:t>Think of the universe as a four-dimensional whole.</w:t>
        <w:br/>
        <w:br/>
        <w:t>Different events occupy different locations in spacetime.</w:t>
        <w:br/>
        <w:br/>
        <w:t>Your breakfast this morning, your graduation years ago, and an event far away tomorrow are not necessarily pieces of a universal cosmic movie being generated one frame at a time.</w:t>
        <w:br/>
        <w:br/>
        <w:t>They are events in spacetime.</w:t>
        <w:br/>
        <w:br/>
        <w:t>The strange part is that our experience strongly suggests that only one moment is real: this one.</w:t>
        <w:br/>
        <w:br/>
        <w:t>Physics does not obviously contain such a moving spotlight.</w:t>
      </w:r>
    </w:p>
    <w:p>
      <w:pPr>
        <w:pStyle w:val="Heading1"/>
        <w:ind w:left="0" w:right="0" w:firstLine="0"/>
        <w:jc w:val="center"/>
      </w:pPr>
      <w:r>
        <w:t>But surely the present is real!</w:t>
      </w:r>
    </w:p>
    <w:p>
      <w:pPr>
        <w:ind w:left="0" w:right="0" w:firstLine="0"/>
        <w:jc w:val="center"/>
      </w:pPr>
      <w:r>
        <w:t>Of course it is.</w:t>
        <w:br/>
        <w:br/>
        <w:t>You are reading this sentence now.</w:t>
        <w:br/>
        <w:br/>
        <w:t>The important question is not whether the present exists in ordinary language.</w:t>
        <w:br/>
        <w:br/>
        <w:t xml:space="preserve">The question is whether </w:t>
      </w:r>
      <w:r>
        <w:rPr>
          <w:b/>
        </w:rPr>
        <w:t>the present is a fundamental feature of reality</w:t>
      </w:r>
      <w:r>
        <w:t>, built into the laws of physics as a universal moving boundary between past and future.</w:t>
        <w:br/>
        <w:br/>
        <w:t>That is a much stronger claim.</w:t>
        <w:br/>
        <w:br/>
        <w:t>And modern physics gives us very little reason to believe in a universal present.</w:t>
        <w:br/>
        <w:br/>
        <w:t>The feeling that time is flowing may be a feature of our experience rather than a feature of the fundamental equations.</w:t>
      </w:r>
    </w:p>
    <w:p>
      <w:pPr>
        <w:pStyle w:val="Heading1"/>
        <w:ind w:left="0" w:right="0" w:firstLine="0"/>
        <w:jc w:val="center"/>
      </w:pPr>
      <w:r>
        <w:t>Barbour's radical move</w:t>
      </w:r>
    </w:p>
    <w:p>
      <w:pPr>
        <w:ind w:left="0" w:right="0" w:firstLine="0"/>
        <w:jc w:val="center"/>
      </w:pPr>
      <w:r>
        <w:t>Barbour takes the idea seriously enough to ask whether we can remove time from the fundamental description altogether.</w:t>
        <w:br/>
        <w:br/>
        <w:t>Instead of imagining reality as something that changes through time, imagine reality as a collection of complete configurations.</w:t>
        <w:br/>
        <w:br/>
        <w:t>A configuration is a complete arrangement of the physical contents of the universe.</w:t>
        <w:br/>
        <w:br/>
        <w:t>One configuration might contain you sitting at breakfast.</w:t>
        <w:br/>
        <w:br/>
        <w:t>Another might contain you reading this book.</w:t>
        <w:br/>
        <w:br/>
        <w:t>Another might contain you asleep.</w:t>
        <w:br/>
        <w:br/>
        <w:t>If the laws of physics can be formulated as relationships between such configurations without requiring a fundamental flowing time, perhaps time is something we construct from the relationships between them.</w:t>
      </w:r>
    </w:p>
    <w:p>
      <w:pPr>
        <w:pStyle w:val="Heading1"/>
        <w:ind w:left="0" w:right="0" w:firstLine="0"/>
        <w:jc w:val="center"/>
      </w:pPr>
      <w:r>
        <w:t>The universe as a collection of “Nows”</w:t>
      </w:r>
    </w:p>
    <w:p>
      <w:pPr>
        <w:ind w:left="0" w:right="0" w:firstLine="0"/>
        <w:jc w:val="center"/>
      </w:pPr>
      <w:r>
        <w:t xml:space="preserve">Barbour uses a striking idea: the universe may consist fundamentally of complete configurations, sometimes described as </w:t>
      </w:r>
      <w:r>
        <w:rPr>
          <w:b/>
        </w:rPr>
        <w:t>Nows</w:t>
      </w:r>
      <w:r>
        <w:t>.</w:t>
        <w:br/>
        <w:br/>
        <w:t>A Now is not a slice through a moving universe.</w:t>
        <w:br/>
        <w:br/>
        <w:t>It is a complete physical state.</w:t>
        <w:br/>
        <w:br/>
        <w:t>There is no tiny clock above it saying “this is Now Number 7,428,391.”</w:t>
        <w:br/>
        <w:br/>
        <w:t>Each configuration simply exists as a possible or actual arrangement.</w:t>
        <w:br/>
        <w:br/>
        <w:t>The feeling of motion through time then needs an explanation.</w:t>
        <w:br/>
        <w:br/>
        <w:t>And that is where things get really interesting.</w:t>
      </w:r>
    </w:p>
    <w:p>
      <w:pPr>
        <w:pStyle w:val="Heading1"/>
        <w:ind w:left="0" w:right="0" w:firstLine="0"/>
        <w:jc w:val="center"/>
      </w:pPr>
      <w:r>
        <w:t>Why do we remember the past?</w:t>
      </w:r>
    </w:p>
    <w:p>
      <w:pPr>
        <w:ind w:left="0" w:right="0" w:firstLine="0"/>
        <w:jc w:val="center"/>
      </w:pPr>
      <w:r>
        <w:t>If there is no fundamental flow of time, why do you remember yesterday but not tomorrow?</w:t>
        <w:br/>
        <w:br/>
        <w:t>Barbour's answer points toward the structure of configurations.</w:t>
        <w:br/>
        <w:br/>
        <w:t>Some configurations contain records of other configurations.</w:t>
        <w:br/>
        <w:br/>
        <w:t>Your brain contains memories.</w:t>
        <w:br/>
        <w:br/>
        <w:t>A photograph contains information about a previous arrangement of matter.</w:t>
        <w:br/>
        <w:br/>
        <w:t>A fossil contains information about an ancient organism.</w:t>
        <w:br/>
        <w:br/>
        <w:t>A computer hard drive contains records of earlier states.</w:t>
        <w:br/>
        <w:br/>
        <w:t>A universe can therefore contain physical structures that function as records.</w:t>
        <w:br/>
        <w:br/>
        <w:t>The existence of records can create the extraordinarily powerful impression of a past that has happened.</w:t>
      </w:r>
    </w:p>
    <w:p>
      <w:pPr>
        <w:pStyle w:val="Heading1"/>
        <w:ind w:left="0" w:right="0" w:firstLine="0"/>
        <w:jc w:val="center"/>
      </w:pPr>
      <w:r>
        <w:t>The movie illusion</w:t>
      </w:r>
    </w:p>
    <w:p>
      <w:pPr>
        <w:ind w:left="0" w:right="0" w:firstLine="0"/>
        <w:jc w:val="center"/>
      </w:pPr>
      <w:r>
        <w:t>Imagine opening a book.</w:t>
        <w:br/>
        <w:br/>
        <w:t>Every page already exists.</w:t>
        <w:br/>
        <w:br/>
        <w:t>Page 17 contains a sentence saying that the character has just left the house.</w:t>
        <w:br/>
        <w:br/>
        <w:t>Page 18 contains the character walking down the street.</w:t>
        <w:br/>
        <w:br/>
        <w:t>The character experiences a sequence.</w:t>
        <w:br/>
        <w:br/>
        <w:t>The book does not have to physically manufacture each page as you read.</w:t>
        <w:br/>
        <w:br/>
        <w:t>Our experience is obviously not literally a book.</w:t>
        <w:br/>
        <w:br/>
        <w:t>But the analogy exposes the conceptual possibility.</w:t>
        <w:br/>
        <w:br/>
        <w:t>Perhaps the universe does not need to “move” from one configuration to the next.</w:t>
        <w:br/>
        <w:br/>
        <w:t>Perhaps what we call movement is the relationship between different configurations.</w:t>
      </w:r>
    </w:p>
    <w:p>
      <w:pPr>
        <w:pStyle w:val="Heading1"/>
        <w:ind w:left="0" w:right="0" w:firstLine="0"/>
        <w:jc w:val="center"/>
      </w:pPr>
      <w:r>
        <w:t>Change without time?</w:t>
      </w:r>
    </w:p>
    <w:p>
      <w:pPr>
        <w:ind w:left="0" w:right="0" w:firstLine="0"/>
        <w:jc w:val="center"/>
      </w:pPr>
      <w:r>
        <w:t>This sounds impossible.</w:t>
        <w:br/>
        <w:br/>
        <w:t>How can anything change if there is no time?</w:t>
        <w:br/>
        <w:br/>
        <w:t>The trick is that “change” normally means a comparison between different states.</w:t>
        <w:br/>
        <w:br/>
        <w:t>The temperature of the coffee is different from the temperature later.</w:t>
        <w:br/>
        <w:br/>
        <w:t>The planet is in one position relative to the Sun in one configuration and another position in another configuration.</w:t>
        <w:br/>
        <w:br/>
        <w:t>You do not necessarily need a fundamental flowing substance called time to describe the difference.</w:t>
        <w:br/>
        <w:br/>
        <w:t>You need relationships between physical configurations.</w:t>
        <w:br/>
        <w:br/>
        <w:t>The controversial question is whether those relationships can be fundamental while time itself is not.</w:t>
      </w:r>
    </w:p>
    <w:p>
      <w:pPr>
        <w:pStyle w:val="Heading1"/>
        <w:ind w:left="0" w:right="0" w:firstLine="0"/>
        <w:jc w:val="center"/>
      </w:pPr>
      <w:r>
        <w:t>Clocks do not create time</w:t>
      </w:r>
    </w:p>
    <w:p>
      <w:pPr>
        <w:ind w:left="0" w:right="0" w:firstLine="0"/>
        <w:jc w:val="center"/>
      </w:pPr>
      <w:r>
        <w:t>A clock does not contain little pieces of time.</w:t>
        <w:br/>
        <w:br/>
        <w:t>It is a physical system that changes in a regular, countable way.</w:t>
        <w:br/>
        <w:br/>
        <w:t>A pendulum swings.</w:t>
        <w:br/>
        <w:br/>
        <w:t>A quartz crystal oscillates.</w:t>
        <w:br/>
        <w:br/>
        <w:t>An atomic transition occurs.</w:t>
        <w:br/>
        <w:br/>
        <w:t>We compare one physical process with another and call the comparison “elapsed time.”</w:t>
        <w:br/>
        <w:br/>
        <w:t>That makes time extraordinarily useful.</w:t>
        <w:br/>
        <w:br/>
        <w:t>But usefulness is not the same thing as fundamental existence.</w:t>
        <w:br/>
        <w:br/>
        <w:t>A ruler does not contain centimeters.</w:t>
        <w:br/>
        <w:br/>
        <w:t>A clock may not contain seconds either.</w:t>
      </w:r>
    </w:p>
    <w:p>
      <w:pPr>
        <w:pStyle w:val="Heading1"/>
        <w:ind w:left="0" w:right="0" w:firstLine="0"/>
        <w:jc w:val="center"/>
      </w:pPr>
      <w:r>
        <w:t>Why clocks disagree</w:t>
      </w:r>
    </w:p>
    <w:p>
      <w:pPr>
        <w:ind w:left="0" w:right="0" w:firstLine="0"/>
        <w:jc w:val="center"/>
      </w:pPr>
      <w:r>
        <w:t>Relativity makes this even more obvious.</w:t>
        <w:br/>
        <w:br/>
        <w:t>Two clocks following different paths through spacetime can accumulate different amounts of proper time.</w:t>
        <w:br/>
        <w:br/>
        <w:t>This is not because one clock has a better supply of time.</w:t>
        <w:br/>
        <w:br/>
        <w:t>Their physical paths are different.</w:t>
        <w:br/>
        <w:br/>
        <w:t>Their readings are different.</w:t>
        <w:br/>
        <w:br/>
        <w:t>We use those readings to quantify the spacetime interval along each path.</w:t>
        <w:br/>
        <w:br/>
        <w:t>So time, as measured by clocks, is already deeply entangled with physical processes and geometry.</w:t>
      </w:r>
    </w:p>
    <w:p>
      <w:pPr>
        <w:pStyle w:val="Heading1"/>
        <w:ind w:left="0" w:right="0" w:firstLine="0"/>
        <w:jc w:val="center"/>
      </w:pPr>
      <w:r>
        <w:t>Time may be like temperature</w:t>
      </w:r>
    </w:p>
    <w:p>
      <w:pPr>
        <w:ind w:left="0" w:right="0" w:firstLine="0"/>
        <w:jc w:val="center"/>
      </w:pPr>
      <w:r>
        <w:t>Here is a more familiar example.</w:t>
        <w:br/>
        <w:br/>
        <w:t>Temperature feels fundamental.</w:t>
        <w:br/>
        <w:br/>
        <w:t>A room is 72 degrees.</w:t>
        <w:br/>
        <w:br/>
        <w:t>The soup is hot.</w:t>
        <w:br/>
        <w:br/>
        <w:t>The ice cream is cold.</w:t>
        <w:br/>
        <w:br/>
        <w:t>But temperature is not an elementary ingredient like an electron.</w:t>
        <w:br/>
        <w:br/>
        <w:t>It emerges from the collective behavior of enormous numbers of particles.</w:t>
        <w:br/>
        <w:br/>
        <w:t>You can therefore have something that is completely real and completely useful while not being fundamental.</w:t>
        <w:br/>
        <w:br/>
        <w:t>Perhaps time is like that.</w:t>
        <w:br/>
        <w:br/>
        <w:t>Perhaps “time” is a large-scale concept that emerges from relationships among physical configurations.</w:t>
      </w:r>
    </w:p>
    <w:p>
      <w:pPr>
        <w:pStyle w:val="Heading1"/>
        <w:ind w:left="0" w:right="0" w:firstLine="0"/>
        <w:jc w:val="center"/>
      </w:pPr>
      <w:r>
        <w:t>The arrow of time</w:t>
      </w:r>
    </w:p>
    <w:p>
      <w:pPr>
        <w:ind w:left="0" w:right="0" w:firstLine="0"/>
        <w:jc w:val="center"/>
      </w:pPr>
      <w:r>
        <w:t>Even if the fundamental laws do not contain a flowing time, our world has an unmistakable direction.</w:t>
        <w:br/>
        <w:br/>
        <w:t>Eggs break but do not spontaneously unbreak.</w:t>
        <w:br/>
        <w:br/>
        <w:t>Smoke spreads through a room but does not spontaneously gather itself back into the cigarette.</w:t>
        <w:br/>
        <w:br/>
        <w:t>You remember the past, not the future.</w:t>
        <w:br/>
        <w:br/>
        <w:t>Why?</w:t>
        <w:br/>
        <w:br/>
        <w:t xml:space="preserve">This is the </w:t>
      </w:r>
      <w:r>
        <w:rPr>
          <w:b/>
        </w:rPr>
        <w:t>arrow of time</w:t>
      </w:r>
      <w:r>
        <w:t xml:space="preserve"> problem.</w:t>
        <w:br/>
        <w:br/>
        <w:t>One major clue comes from entropy and the second law of thermodynamics.</w:t>
        <w:br/>
        <w:br/>
        <w:t>The universe appears to have begun in an extraordinarily special low-entropy state.</w:t>
        <w:br/>
        <w:br/>
        <w:t>From there, entropy generally increases.</w:t>
        <w:br/>
        <w:br/>
        <w:t>That gives physical processes a direction.</w:t>
        <w:br/>
        <w:br/>
        <w:t>The direction may be emergent even if fundamental laws are more time-symmetric.</w:t>
      </w:r>
    </w:p>
    <w:p>
      <w:pPr>
        <w:pStyle w:val="Heading1"/>
        <w:ind w:left="0" w:right="0" w:firstLine="0"/>
        <w:jc w:val="center"/>
      </w:pPr>
      <w:r>
        <w:t>A broken egg knows something your equations don't</w:t>
      </w:r>
    </w:p>
    <w:p>
      <w:pPr>
        <w:ind w:left="0" w:right="0" w:firstLine="0"/>
        <w:jc w:val="center"/>
      </w:pPr>
      <w:r>
        <w:t>Drop an egg.</w:t>
        <w:br/>
        <w:br/>
        <w:t>It breaks.</w:t>
        <w:br/>
        <w:br/>
        <w:t>Now wait.</w:t>
        <w:br/>
        <w:br/>
        <w:t>You will not normally see the pieces leap upward, assemble themselves, and become an unbroken egg.</w:t>
        <w:br/>
        <w:br/>
        <w:t>The microscopic laws governing the particles are much more reversible-looking than everyday experience.</w:t>
        <w:br/>
        <w:br/>
        <w:t>The mystery is therefore not simply “why does time flow?”</w:t>
        <w:br/>
        <w:br/>
        <w:t>It is also “why does the universe contain such a strong distinction between remembered past and unknown future?”</w:t>
        <w:br/>
        <w:br/>
        <w:t>Barbour's approach encourages us to separate these questions.</w:t>
        <w:br/>
        <w:br/>
        <w:t>Maybe the fundamental world is timeless, while the arrow of time emerges from the special structure of the configurations we inhabit.</w:t>
      </w:r>
    </w:p>
    <w:p>
      <w:pPr>
        <w:pStyle w:val="Heading1"/>
        <w:ind w:left="0" w:right="0" w:firstLine="0"/>
        <w:jc w:val="center"/>
      </w:pPr>
      <w:r>
        <w:t>What is a “moment” made of?</w:t>
      </w:r>
    </w:p>
    <w:p>
      <w:pPr>
        <w:ind w:left="0" w:right="0" w:firstLine="0"/>
        <w:jc w:val="center"/>
      </w:pPr>
      <w:r>
        <w:t>Here is the childishly simple question that causes grown-up physicists trouble.</w:t>
        <w:br/>
        <w:br/>
        <w:t>What exactly is a moment?</w:t>
        <w:br/>
        <w:br/>
        <w:t>Is there a little physical boundary separating the present from the past?</w:t>
        <w:br/>
        <w:br/>
        <w:t>Can you point to it?</w:t>
        <w:br/>
        <w:br/>
        <w:t>Can you measure its thickness?</w:t>
        <w:br/>
        <w:br/>
        <w:t>Can you find it in an equation?</w:t>
        <w:br/>
        <w:br/>
        <w:t>Physics can assign coordinates to events.</w:t>
        <w:br/>
        <w:br/>
        <w:t>It can calculate intervals.</w:t>
        <w:br/>
        <w:br/>
        <w:t>It can compare clocks.</w:t>
        <w:br/>
        <w:br/>
        <w:t>But that does not automatically give us a fundamental moving “now.”</w:t>
        <w:br/>
        <w:br/>
        <w:t>The present may be something our brains construct from the information available to us.</w:t>
      </w:r>
    </w:p>
    <w:p>
      <w:pPr>
        <w:pStyle w:val="Heading1"/>
        <w:ind w:left="0" w:right="0" w:firstLine="0"/>
        <w:jc w:val="center"/>
      </w:pPr>
      <w:r>
        <w:t>The brain is a time machine</w:t>
      </w:r>
    </w:p>
    <w:p>
      <w:pPr>
        <w:ind w:left="0" w:right="0" w:firstLine="0"/>
        <w:jc w:val="center"/>
      </w:pPr>
      <w:r>
        <w:t>Your brain is constantly collecting records.</w:t>
        <w:br/>
        <w:br/>
        <w:t>Light reaches your eyes.</w:t>
        <w:br/>
        <w:br/>
        <w:t>Sound reaches your ears.</w:t>
        <w:br/>
        <w:br/>
        <w:t>Signals from your body arrive in your nervous system.</w:t>
        <w:br/>
        <w:br/>
        <w:t>Your brain combines current information with stored information.</w:t>
        <w:br/>
        <w:br/>
        <w:t>That creates an enormously useful model: “This is happening now, and that happened before.”</w:t>
        <w:br/>
        <w:br/>
        <w:t>The model is so powerful that it feels like direct access to the flow of time.</w:t>
        <w:br/>
        <w:br/>
        <w:t>But perception is not necessarily a window onto the fundamental ontology of the universe.</w:t>
        <w:br/>
        <w:br/>
        <w:t>It is a survival machine.</w:t>
      </w:r>
    </w:p>
    <w:p>
      <w:pPr>
        <w:pStyle w:val="Heading1"/>
        <w:ind w:left="0" w:right="0" w:firstLine="0"/>
        <w:jc w:val="center"/>
      </w:pPr>
      <w:r>
        <w:t>Does this mean nothing ever happens?</w:t>
      </w:r>
    </w:p>
    <w:p>
      <w:pPr>
        <w:ind w:left="0" w:right="0" w:firstLine="0"/>
        <w:jc w:val="center"/>
      </w:pPr>
      <w:r>
        <w:t>No.</w:t>
        <w:br/>
        <w:br/>
        <w:t>This is where the phrase “time does not exist” can become dangerously misleading.</w:t>
        <w:br/>
        <w:br/>
        <w:t>Barbour is not saying that your dinner, a supernova, or the birth of a star is imaginary.</w:t>
        <w:br/>
        <w:br/>
        <w:t>Events are real in the relevant physical description.</w:t>
        <w:br/>
        <w:br/>
        <w:t>What is questioned is the idea that events are carried along by a separate substance called time.</w:t>
        <w:br/>
        <w:br/>
        <w:t>So we should say carefully:</w:t>
        <w:br/>
        <w:br/>
      </w:r>
      <w:r>
        <w:rPr>
          <w:b/>
        </w:rPr>
        <w:t>The fundamental universe may not contain time as a flowing entity.</w:t>
      </w:r>
      <w:r>
        <w:br/>
        <w:br/>
        <w:t>That is very different from saying:</w:t>
        <w:br/>
        <w:br/>
      </w:r>
      <w:r>
        <w:rPr>
          <w:b/>
        </w:rPr>
        <w:t>Nothing changes and nothing happens.</w:t>
      </w:r>
    </w:p>
    <w:p>
      <w:pPr>
        <w:pStyle w:val="Heading1"/>
        <w:ind w:left="0" w:right="0" w:firstLine="0"/>
        <w:jc w:val="center"/>
      </w:pPr>
      <w:r>
        <w:t>Does this mean the future already exists?</w:t>
      </w:r>
    </w:p>
    <w:p>
      <w:pPr>
        <w:ind w:left="0" w:right="0" w:firstLine="0"/>
        <w:jc w:val="center"/>
      </w:pPr>
      <w:r>
        <w:t>That depends on what you mean by “exists.”</w:t>
        <w:br/>
        <w:br/>
        <w:t>In the block-universe picture associated with eternalism, past, present, and future events can all be part of the four-dimensional spacetime description.</w:t>
        <w:br/>
        <w:br/>
        <w:t>But Barbour's more radical timeless picture is not simply identical to every version of eternalism.</w:t>
        <w:br/>
        <w:br/>
        <w:t>There are different ways to formulate a timeless ontology.</w:t>
        <w:br/>
        <w:br/>
        <w:t>This is why we should treat the chapter as an exploration of an idea, not as a settled experimental fact. The philosophy of time contains competing positions, and modern physics does not provide a universally accepted final answer.</w:t>
      </w:r>
    </w:p>
    <w:p>
      <w:pPr>
        <w:pStyle w:val="Heading1"/>
        <w:ind w:left="0" w:right="0" w:firstLine="0"/>
        <w:jc w:val="center"/>
      </w:pPr>
      <w:r>
        <w:t>A dangerous but useful thought experiment</w:t>
      </w:r>
    </w:p>
    <w:p>
      <w:pPr>
        <w:ind w:left="0" w:right="0" w:firstLine="0"/>
        <w:jc w:val="center"/>
      </w:pPr>
      <w:r>
        <w:t>Imagine that tomorrow you discover a perfect photograph of yourself eating breakfast.</w:t>
        <w:br/>
        <w:br/>
        <w:t>You have never seen the photograph before.</w:t>
        <w:br/>
        <w:br/>
        <w:t>The photograph contains detailed information about the breakfast, the room, the weather outside, and the exact expression on your face.</w:t>
        <w:br/>
        <w:br/>
        <w:t>You would infer that the breakfast happened.</w:t>
        <w:br/>
        <w:br/>
        <w:t>But the photograph itself is a physical configuration.</w:t>
        <w:br/>
        <w:br/>
        <w:t>It contains information.</w:t>
        <w:br/>
        <w:br/>
        <w:t>The same idea applies to memories, fossils, tree rings, geological layers, and records in computers.</w:t>
        <w:br/>
        <w:br/>
        <w:t>The universe is full of physical evidence of other configurations.</w:t>
        <w:br/>
        <w:br/>
        <w:t>Perhaps what we call “the past” is, at least in part, the network of records contained in the present configuration.</w:t>
      </w:r>
    </w:p>
    <w:p>
      <w:pPr>
        <w:pStyle w:val="Heading1"/>
        <w:ind w:left="0" w:right="0" w:firstLine="0"/>
        <w:jc w:val="center"/>
      </w:pPr>
      <w:r>
        <w:t>The arrow may be an emergent phenomenon</w:t>
      </w:r>
    </w:p>
    <w:p>
      <w:pPr>
        <w:ind w:left="0" w:right="0" w:firstLine="0"/>
        <w:jc w:val="center"/>
      </w:pPr>
      <w:r>
        <w:t>This is one of the most attractive possibilities.</w:t>
        <w:br/>
        <w:br/>
        <w:t>The fundamental laws may not need to say, “Time flows from yesterday toward tomorrow.”</w:t>
        <w:br/>
        <w:br/>
        <w:t>Instead, a special class of configurations can contain records and correlations that make one direction stand out.</w:t>
        <w:br/>
        <w:br/>
        <w:t>Entropy increases in that direction.</w:t>
        <w:br/>
        <w:br/>
        <w:t>Memory works in that direction.</w:t>
        <w:br/>
        <w:br/>
        <w:t>Biological processes work in that direction.</w:t>
        <w:br/>
        <w:br/>
        <w:t>We call it the past-to-future direction.</w:t>
        <w:br/>
        <w:br/>
        <w:t>The arrow of time could therefore be a property of the universe's state, not a fundamental ingredient of its laws.</w:t>
      </w:r>
    </w:p>
    <w:p>
      <w:pPr>
        <w:pStyle w:val="Heading1"/>
        <w:ind w:left="0" w:right="0" w:firstLine="0"/>
        <w:jc w:val="center"/>
      </w:pPr>
      <w:r>
        <w:t>Why this matters for quantum gravity</w:t>
      </w:r>
    </w:p>
    <w:p>
      <w:pPr>
        <w:ind w:left="0" w:right="0" w:firstLine="0"/>
        <w:jc w:val="center"/>
      </w:pPr>
      <w:r>
        <w:t>This is not merely philosophical entertainment.</w:t>
        <w:br/>
        <w:br/>
        <w:t>Our two greatest theories describe time differently.</w:t>
        <w:br/>
        <w:br/>
        <w:t>General relativity makes time part of a dynamical spacetime geometry.</w:t>
        <w:br/>
        <w:br/>
        <w:t>Quantum mechanics normally uses time as an external parameter in the evolution of quantum states.</w:t>
        <w:br/>
        <w:br/>
        <w:t>When physicists try to combine quantum mechanics with general relativity, the role of time becomes deeply problematic.</w:t>
        <w:br/>
        <w:br/>
        <w:t>Some formulations of quantum gravity produce equations in which the familiar time variable is absent from the fundamental equation.</w:t>
        <w:br/>
        <w:br/>
        <w:t>That does not prove Barbour is right.</w:t>
        <w:br/>
        <w:br/>
        <w:t>But it explains why the question is taken seriously.</w:t>
      </w:r>
    </w:p>
    <w:p>
      <w:pPr>
        <w:pStyle w:val="Heading1"/>
        <w:ind w:left="0" w:right="0" w:firstLine="0"/>
        <w:jc w:val="center"/>
      </w:pPr>
      <w:r>
        <w:t>The frozen universe is not as frozen as it sounds</w:t>
      </w:r>
    </w:p>
    <w:p>
      <w:pPr>
        <w:ind w:left="0" w:right="0" w:firstLine="0"/>
        <w:jc w:val="center"/>
      </w:pPr>
      <w:r>
        <w:t>Suppose the fundamental description contains no flowing time.</w:t>
        <w:br/>
        <w:br/>
        <w:t>Would the universe be frozen?</w:t>
        <w:br/>
        <w:br/>
        <w:t>Only if we imagine that something must move through time in order for change to exist.</w:t>
        <w:br/>
        <w:br/>
        <w:t>But perhaps “motion” is a relationship among configurations.</w:t>
        <w:br/>
        <w:br/>
        <w:t>A person in one configuration is sitting.</w:t>
        <w:br/>
        <w:br/>
        <w:t>In another, they are standing.</w:t>
        <w:br/>
        <w:br/>
        <w:t>In another, they are walking.</w:t>
        <w:br/>
        <w:br/>
        <w:t>The complete set of relationships can contain everything needed to describe what we call a life.</w:t>
        <w:br/>
        <w:br/>
        <w:t>The flow may be something the observer experiences when moving through that relational structure.</w:t>
      </w:r>
    </w:p>
    <w:p>
      <w:pPr>
        <w:pStyle w:val="Heading1"/>
        <w:ind w:left="0" w:right="0" w:firstLine="0"/>
        <w:jc w:val="center"/>
      </w:pPr>
      <w:r>
        <w:t>Barbour's beautiful provocation</w:t>
      </w:r>
    </w:p>
    <w:p>
      <w:pPr>
        <w:ind w:left="0" w:right="0" w:firstLine="0"/>
        <w:jc w:val="center"/>
      </w:pPr>
      <w:r>
        <w:t>The great value of Barbour's idea is not that we can currently declare, “Time has been disproved.”</w:t>
        <w:br/>
        <w:br/>
        <w:t>We cannot.</w:t>
        <w:br/>
        <w:br/>
        <w:t>The value is that it forces us to ask what we actually mean by time.</w:t>
        <w:br/>
        <w:br/>
        <w:t>Is time a substance?</w:t>
        <w:br/>
        <w:br/>
        <w:t>Probably not.</w:t>
        <w:br/>
        <w:br/>
        <w:t>Is the passage of time a fundamental physical process?</w:t>
        <w:br/>
        <w:br/>
        <w:t>That is deeply disputed.</w:t>
        <w:br/>
        <w:br/>
        <w:t>Are clocks real?</w:t>
        <w:br/>
        <w:br/>
        <w:t>Obviously.</w:t>
        <w:br/>
        <w:br/>
        <w:t>Are changes real?</w:t>
        <w:br/>
        <w:br/>
        <w:t>Obviously.</w:t>
        <w:br/>
        <w:br/>
        <w:t>Does the universe possess a universal moving present?</w:t>
        <w:br/>
        <w:br/>
        <w:t>Relativity gives us very good reasons to be suspicious.</w:t>
        <w:br/>
        <w:br/>
        <w:t>Could time emerge from deeper relationships among physical configurations?</w:t>
        <w:br/>
        <w:br/>
        <w:t>That remains a fascinating possibility.</w:t>
      </w:r>
    </w:p>
    <w:p>
      <w:pPr>
        <w:pStyle w:val="Heading1"/>
        <w:ind w:left="0" w:right="0" w:firstLine="0"/>
        <w:jc w:val="center"/>
      </w:pPr>
      <w:r>
        <w:t>One final second</w:t>
      </w:r>
    </w:p>
    <w:p>
      <w:pPr>
        <w:ind w:left="0" w:right="0" w:firstLine="0"/>
        <w:jc w:val="center"/>
      </w:pPr>
      <w:r>
        <w:t>Look at a clock.</w:t>
        <w:br/>
        <w:br/>
        <w:t>The second hand moves.</w:t>
        <w:br/>
        <w:br/>
        <w:t>Your brain says: “Time is passing.”</w:t>
        <w:br/>
        <w:br/>
        <w:t>But what did the clock actually do?</w:t>
        <w:br/>
        <w:br/>
        <w:t>A physical object changed configuration.</w:t>
        <w:br/>
        <w:br/>
        <w:t>What did your brain do?</w:t>
        <w:br/>
        <w:br/>
        <w:t>Neurons changed configuration.</w:t>
        <w:br/>
        <w:br/>
        <w:t>What did the universe do?</w:t>
        <w:br/>
        <w:br/>
        <w:t>It occupied a particular physical state containing records of other states.</w:t>
        <w:br/>
        <w:br/>
        <w:t>Perhaps that is all there ever was.</w:t>
        <w:br/>
        <w:br/>
        <w:t>Perhaps time is not the river carrying the universe along.</w:t>
        <w:br/>
        <w:br/>
        <w:t>Perhaps the universe is the landscape, and what we call time is the structure of the relationships between its different configurations.</w:t>
        <w:br/>
        <w:br/>
        <w:t>That is a radical idea.</w:t>
        <w:br/>
        <w:br/>
        <w:t>It may be wrong.</w:t>
        <w:br/>
        <w:br/>
        <w:t>But it is exactly the kind of wrong—or possibly right—idea that teaches us to look at something familiar in a completely new way.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