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16</w:t>
      </w:r>
    </w:p>
    <w:p>
      <w:pPr>
        <w:pStyle w:val="Heading1"/>
        <w:ind w:left="0" w:right="0" w:firstLine="0"/>
        <w:jc w:val="center"/>
      </w:pPr>
      <w:r>
        <w:t>Collective Electrodynamics: When Electromagnetism Emerges from Quantum Matter</w:t>
      </w:r>
    </w:p>
    <w:p>
      <w:pPr>
        <w:pStyle w:val="Heading1"/>
        <w:ind w:left="0" w:right="0" w:firstLine="0"/>
        <w:jc w:val="center"/>
      </w:pPr>
      <w:r>
        <w:t>A Different Way to Ask the Question</w:t>
      </w:r>
    </w:p>
    <w:p>
      <w:pPr>
        <w:ind w:left="0" w:right="0" w:firstLine="0"/>
        <w:jc w:val="center"/>
      </w:pPr>
      <w:r>
        <w:t>We have just learned that electricity, magnetism, and light belong to one electromagnetic field. The usual route is to start with Maxwell's equations and then, later, quantize the electromagnetic field.</w:t>
        <w:br/>
        <w:br/>
        <w:t>Carver Mead asks us to turn the route around.</w:t>
        <w:br/>
        <w:br/>
        <w:t>What if we start with quantum matter—electrons, their wave nature, their interactions—and see how much of electromagnetism can be recovered from there?</w:t>
        <w:br/>
        <w:br/>
        <w:t>That is the central adventure of collective electrodynamics.</w:t>
        <w:br/>
        <w:br/>
        <w:t>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1"/>
        <w:ind w:left="0" w:right="0" w:firstLine="0"/>
        <w:jc w:val="center"/>
      </w:pPr>
      <w:r>
        <w:t>Maxwell gave us the beautiful finished picture</w:t>
      </w:r>
    </w:p>
    <w:p>
      <w:pPr>
        <w:ind w:left="0" w:right="0" w:firstLine="0"/>
        <w:jc w:val="center"/>
      </w:pPr>
      <w:r>
        <w:t>Maxwell's theory is one of the great achievements of physics. Electric fields, magnetic fields, waves, radiation, and light fit into one elegant mathematical structure.</w:t>
        <w:br/>
        <w:br/>
        <w:t>But Maxwell did not know about electrons as quantum objects.</w:t>
        <w:br/>
        <w:br/>
        <w:t>He lived before the electron's quantum nature had been experimentally established.</w:t>
        <w:br/>
        <w:br/>
        <w:t>That creates an intriguing historical question: if we now know more about matter than Maxwell did, can we rebuild the electromagnetic story from that deeper knowledge?</w:t>
        <w:br/>
        <w:br/>
        <w:t>Mead's answer is essentially yes—at least for a broad and important class of electromagnetic phenomena. The standard electromagnetic results still come out, but the conceptual starting point is different.</w:t>
      </w:r>
    </w:p>
    <w:p>
      <w:pPr>
        <w:pStyle w:val="Heading1"/>
        <w:ind w:left="0" w:right="0" w:firstLine="0"/>
        <w:jc w:val="center"/>
      </w:pPr>
      <w:r>
        <w:t>Electromagnetism as electrons talking to electrons</w:t>
      </w:r>
    </w:p>
    <w:p>
      <w:pPr>
        <w:ind w:left="0" w:right="0" w:firstLine="0"/>
        <w:jc w:val="center"/>
      </w:pPr>
      <w:r>
        <w:t>Here is the wonderfully simple intuition.</w:t>
        <w:br/>
        <w:br/>
        <w:t>Forget, for a moment, the idea that an electromagnetic field is a separate thing sitting between two charges.</w:t>
        <w:br/>
        <w:br/>
        <w:t>Imagine instead that one quantum system interacts with another.</w:t>
        <w:br/>
        <w:br/>
        <w:t>Electrons affect electrons.</w:t>
        <w:br/>
        <w:br/>
        <w:t>The electromagnetic behavior we observe can then be understood as the collective manifestation of those interactions.</w:t>
        <w:br/>
        <w:br/>
        <w:t>Mead himself describes the point in strikingly direct terms: electromagnetism is not something separate from electrons and their interactions. It is part of what the electrons are doing to one another.</w:t>
        <w:br/>
        <w:br/>
        <w:t>That is a very different mental picture from the one most introductory courses give us.</w:t>
        <w:br/>
        <w:br/>
        <w:t>And it is exactly the sort of conceptual reversal that can make physics suddenly feel alive.</w:t>
      </w:r>
    </w:p>
    <w:p>
      <w:pPr>
        <w:pStyle w:val="Heading1"/>
        <w:ind w:left="0" w:right="0" w:firstLine="0"/>
        <w:jc w:val="center"/>
      </w:pPr>
      <w:r>
        <w:t>The word collective matters</w:t>
      </w:r>
    </w:p>
    <w:p>
      <w:pPr>
        <w:ind w:left="0" w:right="0" w:firstLine="0"/>
        <w:jc w:val="center"/>
      </w:pPr>
      <w:r>
        <w:t>Why call it collective electrodynamics?</w:t>
        <w:br/>
        <w:br/>
        <w:t>Because the behavior of many quantum particles can become extraordinarily coherent.</w:t>
        <w:br/>
        <w:br/>
        <w:t>A superconducting system is a particularly beautiful example.</w:t>
        <w:br/>
        <w:br/>
        <w:t>A large population of electrons can form a coherent quantum state in which the behavior of the individual particles is strongly tied to the state of the ensemble.</w:t>
        <w:br/>
        <w:br/>
        <w:t>The system then becomes a macroscopic quantum object.</w:t>
        <w:br/>
        <w:br/>
        <w:t>That is enormously useful.</w:t>
        <w:br/>
        <w:br/>
        <w:t>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1"/>
        <w:ind w:left="0" w:right="0" w:firstLine="0"/>
        <w:jc w:val="center"/>
      </w:pPr>
      <w:r>
        <w:t>Superconductors: quantum mechanics you can almost touch</w:t>
      </w:r>
    </w:p>
    <w:p>
      <w:pPr>
        <w:ind w:left="0" w:right="0" w:firstLine="0"/>
        <w:jc w:val="center"/>
      </w:pPr>
      <w:r>
        <w:t>Quantum mechanics can sound abstract when all we have is a symbol on a blackboard.</w:t>
        <w:br/>
        <w:br/>
        <w:t>A superconducting circuit is different.</w:t>
        <w:br/>
        <w:br/>
        <w:t>It is a physical object large enough to hold in your hand, yet its collective behavior can preserve quantum coherence.</w:t>
        <w:br/>
        <w:br/>
        <w:t>That gives us an extraordinary bridge between microscopic quantum physics and macroscopic electrical behavior.</w:t>
        <w:br/>
        <w:br/>
        <w:t>Mead's approach takes advantage of this bridge.</w:t>
        <w:br/>
        <w:br/>
        <w:t>The quantum nature of matter is no longer hidden behind an idealized single-particle thought experiment. It becomes something that can be engineered, measured, and manipulated.</w:t>
      </w:r>
    </w:p>
    <w:p>
      <w:pPr>
        <w:pStyle w:val="Heading1"/>
        <w:ind w:left="0" w:right="0" w:firstLine="0"/>
        <w:jc w:val="center"/>
      </w:pPr>
      <w:r>
        <w:t>The vector potential moves to center stage</w:t>
      </w:r>
    </w:p>
    <w:p>
      <w:pPr>
        <w:ind w:left="0" w:right="0" w:firstLine="0"/>
        <w:jc w:val="center"/>
      </w:pPr>
      <w:r>
        <w:t>Introductory electromagnetism often teaches us to think primarily in terms of electric and magnetic fields.</w:t>
        <w:br/>
        <w:br/>
        <w:t>Mead's treatment puts the electromagnetic potentials in a more fundamental-looking position, especially the vector potential and scalar potential.</w:t>
        <w:br/>
        <w:br/>
        <w:t>This may sound like a change of notation.</w:t>
        <w:br/>
        <w:br/>
        <w:t>It is more interesting than that.</w:t>
        <w:br/>
        <w:b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w:t>
        <w:br/>
        <w:br/>
        <w:t>The potentials therefore become more than bookkeeping devices.</w:t>
        <w:br/>
        <w:br/>
        <w:t>They become part of the physical language of quantum interaction.</w:t>
      </w:r>
    </w:p>
    <w:p>
      <w:pPr>
        <w:pStyle w:val="Heading1"/>
        <w:ind w:left="0" w:right="0" w:firstLine="0"/>
        <w:jc w:val="center"/>
      </w:pPr>
      <w:r>
        <w:t>The Aharonov–Bohm warning</w:t>
      </w:r>
    </w:p>
    <w:p>
      <w:pPr>
        <w:ind w:left="0" w:right="0" w:firstLine="0"/>
        <w:jc w:val="center"/>
      </w:pPr>
      <w:r>
        <w:t>Imagine a region in which the magnetic field is zero.</w:t>
        <w:br/>
        <w:br/>
        <w:t>Classically, you might conclude that a charged particle traveling there has nothing magnetic to worry about.</w:t>
        <w:br/>
        <w:br/>
        <w:t>Quantum mechanics is less easily satisfied.</w:t>
        <w:br/>
        <w:br/>
        <w:t>In the Aharonov–Bohm effect, the electromagnetic vector potential can influence the quantum phase of a particle even when the particle travels through a region where the magnetic field itself vanishes.</w:t>
        <w:br/>
        <w:br/>
        <w:t>This does not mean that a mysterious force is secretly pushing the particle.</w:t>
        <w:br/>
        <w:br/>
        <w:t>It means that quantum phase and electromagnetic potentials are connected in a deeper way than our classical intuition suggests.</w:t>
        <w:br/>
        <w:br/>
        <w:t>That is precisely the kind of clue Mead takes seriously.</w:t>
      </w:r>
    </w:p>
    <w:p>
      <w:pPr>
        <w:pStyle w:val="Heading1"/>
        <w:ind w:left="0" w:right="0" w:firstLine="0"/>
        <w:jc w:val="center"/>
      </w:pPr>
      <w:r>
        <w:t>Start with what experiments tell us about electrons</w:t>
      </w:r>
    </w:p>
    <w:p>
      <w:pPr>
        <w:ind w:left="0" w:right="0" w:firstLine="0"/>
        <w:jc w:val="center"/>
      </w:pPr>
      <w:r>
        <w:t>One of Mead's methodological ideas is worth emphasizing.</w:t>
        <w:br/>
        <w:br/>
        <w:t>Do not begin with a giant pile of abstract formalism and then ask what it might mean.</w:t>
        <w:br/>
        <w:br/>
        <w:t>Begin with experimentally established quantum behavior.</w:t>
        <w:br/>
        <w:br/>
        <w:t>Use the Einstein–de Broglie relations.</w:t>
        <w:br/>
        <w:br/>
        <w:t>Respect the discrete nature of electric charge.</w:t>
        <w:br/>
        <w:br/>
        <w:t>Use the quantum wave description.</w:t>
        <w:br/>
        <w:br/>
        <w:t>Then ask what electromagnetic behavior follows.</w:t>
        <w:br/>
        <w:br/>
        <w:t>Mead's published work explicitly presents this as a way to derive standard electromagnetic results from direct interactions of quantum systems rather than taking Maxwell's equations as the starting axiom.</w:t>
      </w:r>
    </w:p>
    <w:p>
      <w:pPr>
        <w:pStyle w:val="Heading1"/>
        <w:ind w:left="0" w:right="0" w:firstLine="0"/>
        <w:jc w:val="center"/>
      </w:pPr>
      <w:r>
        <w:t>The current in a wire</w:t>
      </w:r>
    </w:p>
    <w:p>
      <w:pPr>
        <w:ind w:left="0" w:right="0" w:firstLine="0"/>
        <w:jc w:val="center"/>
      </w:pPr>
      <w:r>
        <w:t>A wire looks reassuringly classical.</w:t>
        <w:br/>
        <w:br/>
        <w:t>Connect a battery and current flows.</w:t>
        <w:br/>
        <w:br/>
        <w:t>But underneath that simple picture are quantum particles occupying allowed states in a material.</w:t>
        <w:br/>
        <w:br/>
        <w:t>The collective response of the electrons determines the electrical behavior we measure.</w:t>
        <w:br/>
        <w:br/>
        <w:t>Mead's program asks us to look at the wire from that deeper level.</w:t>
        <w:br/>
        <w:br/>
        <w:t>Instead of saying, “Here is a classical current, and now Maxwell tells us what magnetic field it creates,” we can ask how the quantum state of the electrons gives rise to the collective current and its electromagnetic interaction.</w:t>
        <w:br/>
        <w:br/>
        <w:t>The answer can reproduce the familiar macroscopic laws while changing the conceptual route by which we arrive at them.</w:t>
      </w:r>
    </w:p>
    <w:p>
      <w:pPr>
        <w:pStyle w:val="Heading1"/>
        <w:ind w:left="0" w:right="0" w:firstLine="0"/>
        <w:jc w:val="center"/>
      </w:pPr>
      <w:r>
        <w:t>Magnetism without treating it as a separate mystery</w:t>
      </w:r>
    </w:p>
    <w:p>
      <w:pPr>
        <w:ind w:left="0" w:right="0" w:firstLine="0"/>
        <w:jc w:val="center"/>
      </w:pPr>
      <w:r>
        <w:t>A current-carrying wire produces a magnetic field.</w:t>
        <w:br/>
        <w:br/>
        <w:t>That is one of the first facts students learn in electromagnetism.</w:t>
        <w:br/>
        <w:br/>
        <w:t>In collective electrodynamics, the magnetic interaction can be viewed directly as an interaction between quantum systems carrying electric charge.</w:t>
        <w:br/>
        <w:br/>
        <w:t>The magnetic field description remains useful.</w:t>
        <w:br/>
        <w:br/>
        <w:t>But it need not be the deepest story.</w:t>
        <w:br/>
        <w:br/>
        <w:t>This is an important distinction throughout physics: a successful description can be completely correct within its domain without being the most fundamental way to think about the phenomenon.</w:t>
      </w:r>
    </w:p>
    <w:p>
      <w:pPr>
        <w:pStyle w:val="Heading1"/>
        <w:ind w:left="0" w:right="0" w:firstLine="0"/>
        <w:jc w:val="center"/>
      </w:pPr>
      <w:r>
        <w:t>Waves emerge from interaction</w:t>
      </w:r>
    </w:p>
    <w:p>
      <w:pPr>
        <w:ind w:left="0" w:right="0" w:firstLine="0"/>
        <w:jc w:val="center"/>
      </w:pPr>
      <w:r>
        <w:t>Now the idea becomes especially beautiful.</w:t>
        <w:br/>
        <w:br/>
        <w:t>If quantum systems interact with one another through relationships that propagate, then changes in those interactions do not have to remain local to the original source.</w:t>
        <w:br/>
        <w:br/>
        <w:t>They can move outward.</w:t>
        <w:br/>
        <w:br/>
        <w:t>Under the appropriate conditions, the collective behavior becomes a propagating electromagnetic wave.</w:t>
        <w:br/>
        <w:br/>
        <w:t>That means the wave is not necessarily something we must introduce as a separate primitive object.</w:t>
        <w:br/>
        <w:br/>
        <w:t>It can emerge from the underlying dynamics.</w:t>
        <w:br/>
        <w:br/>
        <w:t>Mead's book explicitly develops its treatment from magnetic interaction through propagating waves, electromagnetic energy, radiation, and finally electromagnetic interaction of atoms.</w:t>
      </w:r>
    </w:p>
    <w:p>
      <w:pPr>
        <w:pStyle w:val="Heading1"/>
        <w:ind w:left="0" w:right="0" w:firstLine="0"/>
        <w:jc w:val="center"/>
      </w:pPr>
      <w:r>
        <w:t>And suddenly there is light</w:t>
      </w:r>
    </w:p>
    <w:p>
      <w:pPr>
        <w:ind w:left="0" w:right="0" w:firstLine="0"/>
        <w:jc w:val="center"/>
      </w:pPr>
      <w:r>
        <w:t>Our Chapter 0 story began with Maxwell discovering that electromagnetic waves travel at the speed of light.</w:t>
        <w:br/>
        <w:br/>
        <w:t>Now we can look at the same family of phenomena from the other direction.</w:t>
        <w:br/>
        <w:br/>
        <w:t>Quantum matter interacts.</w:t>
        <w:br/>
        <w:br/>
        <w:t>Those interactions can propagate.</w:t>
        <w:br/>
        <w:br/>
        <w:t>The resulting collective electromagnetic behavior can appear as waves.</w:t>
        <w:br/>
        <w:br/>
        <w:t>At the quantum level, the exchange of electromagnetic energy is associated with photons.</w:t>
        <w:br/>
        <w:br/>
        <w:t>At the classical level, large numbers of quanta can produce beautifully smooth electromagnetic fields and waves.</w:t>
        <w:br/>
        <w:br/>
        <w:t>The two descriptions are not enemies.</w:t>
        <w:br/>
        <w:br/>
        <w:t>They are different levels of the same physical story.</w:t>
      </w:r>
    </w:p>
    <w:p>
      <w:pPr>
        <w:pStyle w:val="Heading1"/>
        <w:ind w:left="0" w:right="0" w:firstLine="0"/>
        <w:jc w:val="center"/>
      </w:pPr>
      <w:r>
        <w:t>Radiation is an interaction, not a magical substance</w:t>
      </w:r>
    </w:p>
    <w:p>
      <w:pPr>
        <w:ind w:left="0" w:right="0" w:firstLine="0"/>
        <w:jc w:val="center"/>
      </w:pPr>
      <w:r>
        <w:t>When an accelerating charge radiates, the classical description says that electromagnetic energy travels outward.</w:t>
        <w:br/>
        <w:br/>
        <w:t>The quantum description says that the charged system interacts with the electromagnetic degrees of freedom and can transfer energy and momentum into radiation.</w:t>
        <w:br/>
        <w:br/>
        <w:t>Mead's program explores radiation in free space from its quantum foundations.</w:t>
        <w:br/>
        <w:br/>
        <w:t>This is one reason the approach is so attractive conceptually: radiation does not have to be introduced as a mysterious fluid leaving the antenna.</w:t>
        <w:br/>
        <w:br/>
        <w:t>It is the dynamical electromagnetic interaction of quantum matter.</w:t>
      </w:r>
    </w:p>
    <w:p>
      <w:pPr>
        <w:pStyle w:val="Heading1"/>
        <w:ind w:left="0" w:right="0" w:firstLine="0"/>
        <w:jc w:val="center"/>
      </w:pPr>
      <w:r>
        <w:t>What about energy?</w:t>
      </w:r>
    </w:p>
    <w:p>
      <w:pPr>
        <w:ind w:left="0" w:right="0" w:firstLine="0"/>
        <w:jc w:val="center"/>
      </w:pPr>
      <w:r>
        <w:t>Electromagnetic energy can look like another separate ingredient.</w:t>
        <w:br/>
        <w:br/>
        <w:t>There is energy in a capacitor.</w:t>
        <w:br/>
        <w:br/>
        <w:t>Energy in a magnetic field.</w:t>
        <w:br/>
        <w:br/>
        <w:t>Energy carried by a radio wave.</w:t>
        <w:br/>
        <w:br/>
        <w:t>Energy emitted by an atom.</w:t>
        <w:br/>
        <w:br/>
        <w:t>Collective electrodynamics asks whether these should really be thought of as unrelated categories.</w:t>
        <w:br/>
        <w:br/>
        <w:t>If electromagnetic phenomena arise from quantum interactions, then the energy stored in apparently classical electromagnetic systems should ultimately be traceable to the quantum state and interactions of matter.</w:t>
        <w:br/>
        <w:br/>
        <w:t>Mead develops electromagnetic energy as a separate stage of the program precisely to make that connection explicit.</w:t>
      </w:r>
    </w:p>
    <w:p>
      <w:pPr>
        <w:pStyle w:val="Heading1"/>
        <w:ind w:left="0" w:right="0" w:firstLine="0"/>
        <w:jc w:val="center"/>
      </w:pPr>
      <w:r>
        <w:t>The atom joins the story</w:t>
      </w:r>
    </w:p>
    <w:p>
      <w:pPr>
        <w:ind w:left="0" w:right="0" w:firstLine="0"/>
        <w:jc w:val="center"/>
      </w:pPr>
      <w:r>
        <w:t>The final step is especially important.</w:t>
        <w:br/>
        <w:br/>
        <w:t>Electromagnetism is not only about wires, coils, and antennas.</w:t>
        <w:br/>
        <w:br/>
        <w:t>Atoms emit and absorb radiation.</w:t>
        <w:br/>
        <w:br/>
        <w:t>Electrons change quantum states.</w:t>
        <w:br/>
        <w:br/>
        <w:t>Photons are emitted or absorbed.</w:t>
        <w:br/>
        <w:br/>
        <w:t>So a genuinely quantum foundation of electromagnetism should eventually explain the interaction of atoms with electromagnetic radiation.</w:t>
        <w:br/>
        <w:br/>
        <w:t>Mead's treatment therefore moves from macroscopic quantum systems to electromagnetic interaction of atoms.</w:t>
        <w:br/>
        <w:br/>
        <w:t>The same underlying idea is being pushed from the laboratory scale down to individual quantum transitions.</w:t>
      </w:r>
    </w:p>
    <w:p>
      <w:pPr>
        <w:pStyle w:val="Heading1"/>
        <w:ind w:left="0" w:right="0" w:firstLine="0"/>
        <w:jc w:val="center"/>
      </w:pPr>
      <w:r>
        <w:t>Is this replacing Maxwell?</w:t>
      </w:r>
    </w:p>
    <w:p>
      <w:pPr>
        <w:ind w:left="0" w:right="0" w:firstLine="0"/>
        <w:jc w:val="center"/>
      </w:pPr>
      <w:r>
        <w:t>Here we need to be careful.</w:t>
        <w:br/>
        <w:br/>
        <w:t>Collective electrodynamics is not the standard replacement for Maxwell's equations taught throughout physics.</w:t>
        <w:br/>
        <w:br/>
        <w:t>Maxwell's equations remain extraordinarily successful and indispensable.</w:t>
        <w:br/>
        <w:br/>
        <w:t>Mead's proposal is better understood as an alternative foundational route: derive standard electromagnetic behavior from quantum matter and interaction rather than taking classical electrodynamics as the starting point.</w:t>
        <w:br/>
        <w:br/>
        <w:t>The remarkable feature is that the familiar results come back.</w:t>
        <w:br/>
        <w:br/>
        <w:t>The point is not that Maxwell was wrong.</w:t>
        <w:br/>
        <w:br/>
        <w:t>The point is that we may be able to understand why Maxwell's beautiful classical theory works from a deeper quantum starting point.</w:t>
      </w:r>
    </w:p>
    <w:p>
      <w:pPr>
        <w:pStyle w:val="Heading1"/>
        <w:ind w:left="0" w:right="0" w:firstLine="0"/>
        <w:jc w:val="center"/>
      </w:pPr>
      <w:r>
        <w:t>This is a lesson about emergence</w:t>
      </w:r>
    </w:p>
    <w:p>
      <w:pPr>
        <w:ind w:left="0" w:right="0" w:firstLine="0"/>
        <w:jc w:val="center"/>
      </w:pPr>
      <w:r>
        <w:t>This brings us to a very general idea in physics.</w:t>
        <w:br/>
        <w:br/>
        <w:t>Sometimes the laws we use at one level are not the most fundamental laws.</w:t>
        <w:br/>
        <w:br/>
        <w:t>Temperature is real.</w:t>
        <w:br/>
        <w:br/>
        <w:t>Pressure is real.</w:t>
        <w:br/>
        <w:br/>
        <w:t>Sound is real.</w:t>
        <w:br/>
        <w:br/>
        <w:t>Fluid flow is real.</w:t>
        <w:br/>
        <w:br/>
        <w:t>Yet none of these requires a fundamental “temperature particle” or “pressure particle.”</w:t>
        <w:br/>
        <w:br/>
        <w:t>They emerge from the collective behavior of microscopic constituents.</w:t>
        <w:br/>
        <w:br/>
        <w:t>Mead's electrodynamics suggests taking a similar attitude toward classical electromagnetic phenomena.</w:t>
        <w:br/>
        <w:br/>
        <w:t>The fields we use may be an extraordinarily powerful large-scale language for underlying quantum interactions.</w:t>
      </w:r>
    </w:p>
    <w:p>
      <w:pPr>
        <w:pStyle w:val="Heading1"/>
        <w:ind w:left="0" w:right="0" w:firstLine="0"/>
        <w:jc w:val="center"/>
      </w:pPr>
      <w:r>
        <w:t>But emergence does not mean fake</w:t>
      </w:r>
    </w:p>
    <w:p>
      <w:pPr>
        <w:ind w:left="0" w:right="0" w:firstLine="0"/>
        <w:jc w:val="center"/>
      </w:pPr>
      <w:r>
        <w:t>There is a dangerous misunderstanding here.</w:t>
        <w:br/>
        <w:br/>
        <w:t>If something is emergent, that does not mean it is imaginary.</w:t>
        <w:br/>
        <w:br/>
        <w:t>A wave in the ocean is real.</w:t>
        <w:br/>
        <w:br/>
        <w:t>A hurricane is real.</w:t>
        <w:br/>
        <w:br/>
        <w:t>Temperature is real.</w:t>
        <w:br/>
        <w:br/>
        <w:t>A magnetic field measured in a laboratory is real.</w:t>
        <w:br/>
        <w:br/>
        <w:t>Emergence means that the phenomenon is most naturally described at a higher level than the microscopic ingredients from which it arises.</w:t>
        <w:br/>
        <w:br/>
        <w:t>The electromagnetic field can therefore be both real and emergent.</w:t>
        <w:br/>
        <w:br/>
        <w:t>Those two words are not enemies.</w:t>
      </w:r>
    </w:p>
    <w:p>
      <w:pPr>
        <w:pStyle w:val="Heading1"/>
        <w:ind w:left="0" w:right="0" w:firstLine="0"/>
        <w:jc w:val="center"/>
      </w:pPr>
      <w:r>
        <w:t>The deeper question</w:t>
      </w:r>
    </w:p>
    <w:p>
      <w:pPr>
        <w:ind w:left="0" w:right="0" w:firstLine="0"/>
        <w:jc w:val="center"/>
      </w:pPr>
      <w:r>
        <w:t>Mead's approach leaves us with a wonderful question.</w:t>
        <w:br/>
        <w:br/>
        <w:t>What if the fundamental story of electromagnetism is not “charges create fields and fields push charges”?</w:t>
        <w:br/>
        <w:br/>
        <w:t>What if the deeper story is “quantum matter interacts, and the electromagnetic behavior is what that interaction looks like at larger scales”?</w:t>
        <w:br/>
        <w:br/>
        <w:t>That is a much more relational picture.</w:t>
        <w:br/>
        <w:br/>
        <w:t>It fits beautifully with one of the themes running through this book: modern physics increasingly asks us to think about relationships rather than isolated objects.</w:t>
      </w:r>
    </w:p>
    <w:p>
      <w:pPr>
        <w:pStyle w:val="Heading1"/>
        <w:ind w:left="0" w:right="0" w:firstLine="0"/>
        <w:jc w:val="center"/>
      </w:pPr>
      <w:r>
        <w:t>A bridge to our other chapters</w:t>
      </w:r>
    </w:p>
    <w:p>
      <w:pPr>
        <w:ind w:left="0" w:right="0" w:firstLine="0"/>
        <w:jc w:val="center"/>
      </w:pPr>
      <w:r>
        <w:t>This chapter also connects several ideas we have already encountered.</w:t>
        <w:br/>
        <w:br/>
        <w:t>Quantum mechanics gives matter wave-like behavior.</w:t>
        <w:br/>
        <w:br/>
        <w:t>Entanglement tells us that quantum systems can have deeply nonclassical correlations.</w:t>
        <w:br/>
        <w:br/>
        <w:t>Quantum field theory describes particles as excitations of fields.</w:t>
        <w:br/>
        <w:br/>
        <w:t>Special relativity constrains how interactions can propagate.</w:t>
        <w:br/>
        <w:br/>
        <w:t>Maxwell's equations describe classical electromagnetism.</w:t>
        <w:br/>
        <w:br/>
        <w:t>Collective electrodynamics asks whether some of the classical electromagnetic structure can be understood directly from quantum matter and its interactions.</w:t>
        <w:br/>
        <w:br/>
        <w:t>It is therefore not a detour.</w:t>
        <w:br/>
        <w:br/>
        <w:t>It is a bridge.</w:t>
      </w:r>
    </w:p>
    <w:p>
      <w:pPr>
        <w:pStyle w:val="Heading1"/>
        <w:ind w:left="0" w:right="0" w:firstLine="0"/>
        <w:jc w:val="center"/>
      </w:pPr>
      <w:r>
        <w:t>The important caveat</w:t>
      </w:r>
    </w:p>
    <w:p>
      <w:pPr>
        <w:ind w:left="0" w:right="0" w:firstLine="0"/>
        <w:jc w:val="center"/>
      </w:pPr>
      <w:r>
        <w:t>Mead's approach is intellectually provocative, but we should not confuse a provocative foundation with an experimentally established replacement for all of modern electrodynamics.</w:t>
        <w:br/>
        <w:br/>
        <w:t>The standard framework of quantum electrodynamics is extraordinarily successful.</w:t>
        <w:br/>
        <w:br/>
        <w:t>Collective electrodynamics offers a different conceptual route and emphasizes direct quantum interactions and macroscopic coherent systems.</w:t>
        <w:br/>
        <w:br/>
        <w:t>For this book, the value is especially pedagogical: it gives us another way to ask what electromagnetic phenomena actually are.</w:t>
        <w:br/>
        <w:br/>
        <w:t>And sometimes a different question is exactly what we need to see an old answer clearly.</w:t>
      </w:r>
    </w:p>
    <w:p>
      <w:pPr>
        <w:pStyle w:val="Heading1"/>
        <w:ind w:left="0" w:right="0" w:firstLine="0"/>
        <w:jc w:val="center"/>
      </w:pPr>
      <w:r>
        <w:t>One last electron</w:t>
      </w:r>
    </w:p>
    <w:p>
      <w:pPr>
        <w:ind w:left="0" w:right="0" w:firstLine="0"/>
        <w:jc w:val="center"/>
      </w:pPr>
      <w:r>
        <w:t>Imagine one electron interacting with another.</w:t>
        <w:br/>
        <w:br/>
        <w:t>Then imagine a billion billion electrons in a coherent system.</w:t>
        <w:br/>
        <w:br/>
        <w:t>The microscopic quantum rules are still there.</w:t>
        <w:br/>
        <w:br/>
        <w:t>But now the collective behavior can look like a smooth current, a magnetic field, a propagating wave, stored electromagnetic energy, or radiation.</w:t>
        <w:br/>
        <w:br/>
        <w:t>The classical electromagnetic world has emerged from quantum matter.</w:t>
        <w:br/>
        <w:br/>
        <w:t>That does not make Maxwell's equations less beautiful.</w:t>
        <w:br/>
        <w:br/>
        <w:t>It makes them more remarkable.</w:t>
        <w:br/>
        <w:br/>
        <w:t>They may be the large-scale handwriting of quantum matter.</w:t>
        <w:br/>
        <w:br/>
        <w:t>And that is the big idea we should carry forward: sometimes the most familiar laws of nature are not the bottom layer.</w:t>
        <w:br/>
        <w:br/>
        <w:t>They are the magnificent pattern that appears when enormous numbers of quantum possibilities act together.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