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 здоровья пациента.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Уважаемый пациент!</w:t>
      </w:r>
    </w:p>
    <w:p w:rsidR="00000000" w:rsidDel="00000000" w:rsidP="00000000" w:rsidRDefault="00000000" w:rsidRPr="00000000" w14:paraId="00000004">
      <w:pPr>
        <w:spacing w:line="240" w:lineRule="auto"/>
        <w:ind w:left="-18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Благодарим Вас за обращение в семейную стоматологическую клинику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«Aurora DentHouse»</w:t>
      </w:r>
    </w:p>
    <w:p w:rsidR="00000000" w:rsidDel="00000000" w:rsidP="00000000" w:rsidRDefault="00000000" w:rsidRPr="00000000" w14:paraId="00000005">
      <w:pPr>
        <w:spacing w:line="240" w:lineRule="auto"/>
        <w:ind w:left="-18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Наши специалисты хотели бы как можно лучше провести Ваше лечение. Его успех в немалой степени зависит от состояния Вашего здоровья. Пожалуйста, ответьте на все вопросы полностью</w:t>
      </w:r>
    </w:p>
    <w:p w:rsidR="00000000" w:rsidDel="00000000" w:rsidP="00000000" w:rsidRDefault="00000000" w:rsidRPr="00000000" w14:paraId="00000006">
      <w:pPr>
        <w:spacing w:line="240" w:lineRule="auto"/>
        <w:ind w:left="-18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 ДА, НЕТ или Затрудняюсь ответить).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18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96"/>
        <w:gridCol w:w="894"/>
        <w:gridCol w:w="98"/>
        <w:gridCol w:w="992"/>
        <w:gridCol w:w="1550"/>
        <w:tblGridChange w:id="0">
          <w:tblGrid>
            <w:gridCol w:w="6696"/>
            <w:gridCol w:w="894"/>
            <w:gridCol w:w="98"/>
            <w:gridCol w:w="992"/>
            <w:gridCol w:w="1550"/>
          </w:tblGrid>
        </w:tblGridChange>
      </w:tblGrid>
      <w:tr>
        <w:trPr>
          <w:trHeight w:val="51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left="-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Имеете ли Вы: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Затрудняюсь ответить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Нарушение системы кровообращения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${y1}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${n1}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${t1}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Высокое кровяное давление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${y2}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${n2}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 Низкое кровяное давление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${y3}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${n3}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 Заболевания сердца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${y4}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${n4}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5. Болезни щитовидной железы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${y5}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${n5}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6. Нарушения свертываемости крови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${y6}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${n6}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7. Болезни легких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${y7}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${n7}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8. Бронхиальную астму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${y8}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${n8}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9. Болезни почек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${y9}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${n9}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10. Болезни желудочно-кишечного тракта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${y10}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${n10}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11. Инфекционные заболевания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- ВИЧ инфекции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${y11-a}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${n11-a}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${t11-a}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- Инфекционный гепатит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${y11-b}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${n11-b}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${t11-b}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12. Болезни нервной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-- Эпилепсия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${y12-a}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${n12-a}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${t12-a}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-- Психические болезни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${y12-b}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${n12-b}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${t12-b}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13. Глаукома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${y13}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${n13}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${t15}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ind w:left="-1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14. Лекарственная  или наркотическая зависимость?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${y14}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${n14}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${t15}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spacing w:line="240" w:lineRule="auto"/>
              <w:ind w:left="-180" w:firstLine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${14-text}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15. Диабет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${y15}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${n15}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${t15}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16. Прочие болезни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${y16}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${n16}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${t16}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ind w:left="-18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17. Есть ли у вас аллергия? (какие)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${y17}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${n17}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${t17}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5"/>
          </w:tcPr>
          <w:p w:rsidR="00000000" w:rsidDel="00000000" w:rsidP="00000000" w:rsidRDefault="00000000" w:rsidRPr="00000000" w14:paraId="0000007B">
            <w:pPr>
              <w:spacing w:line="240" w:lineRule="auto"/>
              <w:ind w:left="-180" w:firstLine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    ${17-text}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-Есть ли у Вас аллергия на цитрусовые?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${y17-a}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${n17-a}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${t17-a}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18. Если Вы женщина, нет ли в настоящий момент беременности?  (срок)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${period}   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8A">
            <w:pPr>
              <w:spacing w:line="240" w:lineRule="auto"/>
              <w:ind w:left="-1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19.Принимаете ли Вы систематически медикаменты (какие) 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${y19}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${n19}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${t19}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5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${19-text}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20. Имеется ли у Вас кардиостимулятор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${y20}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${n20}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${t20}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21. Имеется ли у Вас повышенный рвотный рефлекс?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${y21}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${n21}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22. Принимали ли Вы бисфосфонаты последние 5 лет?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${y22}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${n22}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${t22}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23. Курите ли вы?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${y23}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${n23}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24. Если у вас имеются какие-либо иные особенности или проблемы со здоровьем, пожалуйста сообщите об этом.</w:t>
            </w:r>
          </w:p>
        </w:tc>
      </w:tr>
      <w:tr>
        <w:trPr>
          <w:trHeight w:val="300" w:hRule="atLeast"/>
        </w:trPr>
        <w:tc>
          <w:tcPr>
            <w:gridSpan w:val="5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${24-text}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240" w:lineRule="auto"/>
        <w:ind w:left="-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-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Естественно ответы на все вопросы будут сохранены в тайне.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left="-18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ПОДТВЕРЖДЕНИЕ: Я удостоверяю, что мои ответы правильны.</w:t>
      </w:r>
    </w:p>
    <w:p w:rsidR="00000000" w:rsidDel="00000000" w:rsidP="00000000" w:rsidRDefault="00000000" w:rsidRPr="00000000" w14:paraId="000000B5">
      <w:pPr>
        <w:spacing w:line="240" w:lineRule="auto"/>
        <w:ind w:left="-1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Ф.И.О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.   ${Familia} ${Name} ${Patronymic}</w:t>
      </w:r>
    </w:p>
    <w:p w:rsidR="00000000" w:rsidDel="00000000" w:rsidP="00000000" w:rsidRDefault="00000000" w:rsidRPr="00000000" w14:paraId="000000B6">
      <w:pPr>
        <w:spacing w:line="240" w:lineRule="auto"/>
        <w:ind w:left="-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-180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__________________________________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Подпись:__________________</w:t>
      </w:r>
    </w:p>
    <w:sectPr>
      <w:pgSz w:h="16834" w:w="11909" w:orient="portrait"/>
      <w:pgMar w:bottom="873" w:top="873" w:left="1133" w:right="8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kkx+DuZX3kKErYN3t7V3OpUu+A==">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2021-04-18T00:37:00Z</dcterms:created>
</cp:coreProperties>
</file>