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B8A6E" w14:textId="77777777" w:rsidR="0018366D" w:rsidRPr="0018366D" w:rsidRDefault="0018366D" w:rsidP="0018366D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s-PE"/>
        </w:rPr>
      </w:pPr>
      <w:r w:rsidRPr="0018366D">
        <w:rPr>
          <w:rFonts w:eastAsia="Times New Roman" w:cstheme="minorHAnsi"/>
          <w:b/>
          <w:bCs/>
          <w:sz w:val="27"/>
          <w:szCs w:val="27"/>
          <w:lang w:eastAsia="es-PE"/>
        </w:rPr>
        <w:t>Investigación</w:t>
      </w:r>
    </w:p>
    <w:p w14:paraId="1BDA9852" w14:textId="77777777" w:rsidR="0018366D" w:rsidRPr="0018366D" w:rsidRDefault="0018366D" w:rsidP="00304BA7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eastAsia="es-PE"/>
        </w:rPr>
      </w:pPr>
      <w:r w:rsidRPr="0018366D">
        <w:rPr>
          <w:rFonts w:eastAsia="Times New Roman" w:cstheme="minorHAnsi"/>
          <w:sz w:val="24"/>
          <w:szCs w:val="24"/>
          <w:lang w:eastAsia="es-PE"/>
        </w:rPr>
        <w:t>Se ha realizado una investigación científica inicial, que incluye la revisión de literatura relevante, definición de hipótesis y objetivos. [TRL1]</w:t>
      </w:r>
    </w:p>
    <w:p w14:paraId="2C124D05" w14:textId="77777777" w:rsidR="0018366D" w:rsidRPr="0018366D" w:rsidRDefault="0018366D" w:rsidP="00304BA7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eastAsia="es-PE"/>
        </w:rPr>
      </w:pPr>
      <w:r w:rsidRPr="0018366D">
        <w:rPr>
          <w:rFonts w:eastAsia="Times New Roman" w:cstheme="minorHAnsi"/>
          <w:sz w:val="24"/>
          <w:szCs w:val="24"/>
          <w:lang w:eastAsia="es-PE"/>
        </w:rPr>
        <w:t>Se ha realizado un análisis preliminar de Propiedad Intelectual (PI) para asegurarse de que la idea no infringe patentes existentes y para identificar cualquier invención potencial que pueda ser patentada en el futuro. [TRL2]</w:t>
      </w:r>
    </w:p>
    <w:p w14:paraId="55217A61" w14:textId="77777777" w:rsidR="0018366D" w:rsidRPr="0018366D" w:rsidRDefault="0018366D" w:rsidP="00304BA7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eastAsia="es-PE"/>
        </w:rPr>
      </w:pPr>
      <w:r w:rsidRPr="0018366D">
        <w:rPr>
          <w:rFonts w:eastAsia="Times New Roman" w:cstheme="minorHAnsi"/>
          <w:sz w:val="24"/>
          <w:szCs w:val="24"/>
          <w:lang w:eastAsia="es-PE"/>
        </w:rPr>
        <w:t>Se ha desarrollado el conocimiento necesario para iniciar una nueva tecnología, explorando sus posibles aplicaciones. [TRL2]</w:t>
      </w:r>
    </w:p>
    <w:p w14:paraId="0060B29C" w14:textId="77777777" w:rsidR="0018366D" w:rsidRPr="0018366D" w:rsidRDefault="0018366D" w:rsidP="00304BA7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eastAsia="es-PE"/>
        </w:rPr>
      </w:pPr>
      <w:r w:rsidRPr="0018366D">
        <w:rPr>
          <w:rFonts w:eastAsia="Times New Roman" w:cstheme="minorHAnsi"/>
          <w:sz w:val="24"/>
          <w:szCs w:val="24"/>
          <w:lang w:eastAsia="es-PE"/>
        </w:rPr>
        <w:t>Se han realizado ensayos analíticos y/o experimentales para validar los principios básicos observados y reportados. [TRL3]</w:t>
      </w:r>
    </w:p>
    <w:p w14:paraId="18B0B635" w14:textId="77777777" w:rsidR="0018366D" w:rsidRPr="0018366D" w:rsidRDefault="0018366D" w:rsidP="00304BA7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eastAsia="es-PE"/>
        </w:rPr>
      </w:pPr>
      <w:r w:rsidRPr="0018366D">
        <w:rPr>
          <w:rFonts w:eastAsia="Times New Roman" w:cstheme="minorHAnsi"/>
          <w:sz w:val="24"/>
          <w:szCs w:val="24"/>
          <w:lang w:eastAsia="es-PE"/>
        </w:rPr>
        <w:t>Se han realizado pruebas en condiciones de laboratorio (in vitro) y/o en modelos animales (in vivo) para demostrar el concepto tecnológico. [TRL4]</w:t>
      </w:r>
    </w:p>
    <w:p w14:paraId="4E4AD730" w14:textId="02CB9541" w:rsidR="0018366D" w:rsidRPr="0018366D" w:rsidRDefault="0018366D" w:rsidP="0018366D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s-PE"/>
        </w:rPr>
      </w:pPr>
      <w:r>
        <w:rPr>
          <w:rFonts w:eastAsia="Times New Roman" w:cstheme="minorHAnsi"/>
          <w:b/>
          <w:bCs/>
          <w:noProof/>
          <w:sz w:val="27"/>
          <w:szCs w:val="27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99995" wp14:editId="300B531C">
                <wp:simplePos x="0" y="0"/>
                <wp:positionH relativeFrom="column">
                  <wp:posOffset>110490</wp:posOffset>
                </wp:positionH>
                <wp:positionV relativeFrom="paragraph">
                  <wp:posOffset>283210</wp:posOffset>
                </wp:positionV>
                <wp:extent cx="5407025" cy="1993900"/>
                <wp:effectExtent l="0" t="0" r="22225" b="254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7025" cy="199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1F2FD6" id="Rectángulo 1" o:spid="_x0000_s1026" style="position:absolute;margin-left:8.7pt;margin-top:22.3pt;width:425.75pt;height:15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" filled="f" strokecolor="#c00000" strokeweight="1pt"/>
            </w:pict>
          </mc:Fallback>
        </mc:AlternateContent>
      </w:r>
      <w:r w:rsidRPr="0018366D">
        <w:rPr>
          <w:rFonts w:eastAsia="Times New Roman" w:cstheme="minorHAnsi"/>
          <w:b/>
          <w:bCs/>
          <w:sz w:val="27"/>
          <w:szCs w:val="27"/>
          <w:lang w:eastAsia="es-PE"/>
        </w:rPr>
        <w:t>Desarrollo Tecnológico</w:t>
      </w:r>
    </w:p>
    <w:p w14:paraId="282E1CAB" w14:textId="77777777" w:rsidR="0018366D" w:rsidRPr="0018366D" w:rsidRDefault="0018366D" w:rsidP="0018366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 w:rsidRPr="0018366D">
        <w:rPr>
          <w:rFonts w:eastAsia="Times New Roman" w:cstheme="minorHAnsi"/>
          <w:sz w:val="24"/>
          <w:szCs w:val="24"/>
          <w:lang w:eastAsia="es-PE"/>
        </w:rPr>
        <w:t>La tecnología propuesta ha demostrado viabilidad a través de ensayos experimentales en un entorno de laboratorio. [TRL3]</w:t>
      </w:r>
    </w:p>
    <w:p w14:paraId="0C0E9C13" w14:textId="77777777" w:rsidR="0018366D" w:rsidRPr="0018366D" w:rsidRDefault="0018366D" w:rsidP="0018366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 w:rsidRPr="0018366D">
        <w:rPr>
          <w:rFonts w:eastAsia="Times New Roman" w:cstheme="minorHAnsi"/>
          <w:sz w:val="24"/>
          <w:szCs w:val="24"/>
          <w:lang w:eastAsia="es-PE"/>
        </w:rPr>
        <w:t>Se ha desarrollado un prototipo inicial de la tecnología, basado en los resultados de pruebas de laboratorio. [TRL4]</w:t>
      </w:r>
    </w:p>
    <w:p w14:paraId="2786311D" w14:textId="77777777" w:rsidR="0018366D" w:rsidRPr="0018366D" w:rsidRDefault="0018366D" w:rsidP="0018366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 w:rsidRPr="0018366D">
        <w:rPr>
          <w:rFonts w:eastAsia="Times New Roman" w:cstheme="minorHAnsi"/>
          <w:sz w:val="24"/>
          <w:szCs w:val="24"/>
          <w:lang w:eastAsia="es-PE"/>
        </w:rPr>
        <w:t>Se ha desarrollado un prototipo estandarizado, el cual ha sido validado mediante ensayos preclínicos. [TRL5]</w:t>
      </w:r>
    </w:p>
    <w:p w14:paraId="6216DF74" w14:textId="77777777" w:rsidR="0018366D" w:rsidRPr="0018366D" w:rsidRDefault="0018366D" w:rsidP="0018366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 w:rsidRPr="0018366D">
        <w:rPr>
          <w:rFonts w:eastAsia="Times New Roman" w:cstheme="minorHAnsi"/>
          <w:sz w:val="24"/>
          <w:szCs w:val="24"/>
          <w:lang w:eastAsia="es-PE"/>
        </w:rPr>
        <w:t>Se ha desarrollado un prototipo final, el cual ha sido validado mediante ensayos clínicos. [TRL7]</w:t>
      </w:r>
    </w:p>
    <w:p w14:paraId="22874EA4" w14:textId="77777777" w:rsidR="0018366D" w:rsidRPr="0018366D" w:rsidRDefault="0018366D" w:rsidP="0018366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 w:rsidRPr="0018366D">
        <w:rPr>
          <w:rFonts w:eastAsia="Times New Roman" w:cstheme="minorHAnsi"/>
          <w:sz w:val="24"/>
          <w:szCs w:val="24"/>
          <w:lang w:eastAsia="es-PE"/>
        </w:rPr>
        <w:t>El dispositivo médico desarrollado se encuentra completamente finalizado, validado y listo para ser comercializado/implementado. [TRL8]</w:t>
      </w:r>
    </w:p>
    <w:p w14:paraId="3BE0B9D4" w14:textId="77777777" w:rsidR="0018366D" w:rsidRPr="0018366D" w:rsidRDefault="0018366D" w:rsidP="0018366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highlight w:val="green"/>
          <w:lang w:eastAsia="es-PE"/>
        </w:rPr>
      </w:pPr>
      <w:r w:rsidRPr="0018366D">
        <w:rPr>
          <w:rFonts w:eastAsia="Times New Roman" w:cstheme="minorHAnsi"/>
          <w:sz w:val="24"/>
          <w:szCs w:val="24"/>
          <w:highlight w:val="green"/>
          <w:lang w:eastAsia="es-PE"/>
        </w:rPr>
        <w:t>La tecnología desarrollada no requiere ser validada mediante ensayos clínicos. [TRLX]</w:t>
      </w:r>
    </w:p>
    <w:p w14:paraId="3745C219" w14:textId="73D4AD35" w:rsidR="0018366D" w:rsidRPr="0018366D" w:rsidRDefault="0018366D" w:rsidP="0018366D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s-PE"/>
        </w:rPr>
      </w:pPr>
      <w:r w:rsidRPr="0018366D">
        <w:rPr>
          <w:rFonts w:eastAsia="Times New Roman" w:cstheme="minorHAnsi"/>
          <w:b/>
          <w:bCs/>
          <w:sz w:val="27"/>
          <w:szCs w:val="27"/>
          <w:lang w:eastAsia="es-PE"/>
        </w:rPr>
        <w:t>Entorno de Desarrollo</w:t>
      </w:r>
    </w:p>
    <w:p w14:paraId="0A3408E2" w14:textId="14B94D53" w:rsidR="0018366D" w:rsidRPr="0018366D" w:rsidRDefault="0018366D" w:rsidP="00A15CF1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eastAsia="es-PE"/>
        </w:rPr>
      </w:pPr>
      <w:r w:rsidRPr="0018366D">
        <w:rPr>
          <w:rFonts w:eastAsia="Times New Roman" w:cstheme="minorHAnsi"/>
          <w:sz w:val="24"/>
          <w:szCs w:val="24"/>
          <w:lang w:eastAsia="es-PE"/>
        </w:rPr>
        <w:t>El prototipo desarrollado y sus componentes han sido validados en un entorno de laboratorio. [TRL4]</w:t>
      </w:r>
    </w:p>
    <w:p w14:paraId="09458ABD" w14:textId="432765EC" w:rsidR="0018366D" w:rsidRPr="0018366D" w:rsidRDefault="0018366D" w:rsidP="00A15CF1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eastAsia="es-PE"/>
        </w:rPr>
      </w:pPr>
      <w:r w:rsidRPr="0018366D">
        <w:rPr>
          <w:rFonts w:eastAsia="Times New Roman" w:cstheme="minorHAnsi"/>
          <w:sz w:val="24"/>
          <w:szCs w:val="24"/>
          <w:lang w:eastAsia="es-PE"/>
        </w:rPr>
        <w:t>El prototipo desarrollado y sus componentes han sido validados en un entorno simulado</w:t>
      </w:r>
      <w:r w:rsidR="00937268">
        <w:rPr>
          <w:rFonts w:eastAsia="Times New Roman" w:cstheme="minorHAnsi"/>
          <w:sz w:val="24"/>
          <w:szCs w:val="24"/>
          <w:lang w:eastAsia="es-PE"/>
        </w:rPr>
        <w:t xml:space="preserve"> que imita las condiciones de uso clínico</w:t>
      </w:r>
      <w:r w:rsidRPr="0018366D">
        <w:rPr>
          <w:rFonts w:eastAsia="Times New Roman" w:cstheme="minorHAnsi"/>
          <w:sz w:val="24"/>
          <w:szCs w:val="24"/>
          <w:lang w:eastAsia="es-PE"/>
        </w:rPr>
        <w:t>. [TRL5]</w:t>
      </w:r>
      <w:r w:rsidRPr="0018366D">
        <w:rPr>
          <w:rFonts w:eastAsia="Times New Roman" w:cstheme="minorHAnsi"/>
          <w:b/>
          <w:bCs/>
          <w:noProof/>
          <w:sz w:val="27"/>
          <w:szCs w:val="27"/>
          <w:lang w:eastAsia="es-PE"/>
        </w:rPr>
        <w:t xml:space="preserve"> </w:t>
      </w:r>
    </w:p>
    <w:p w14:paraId="4BE836D2" w14:textId="77777777" w:rsidR="0018366D" w:rsidRPr="0018366D" w:rsidRDefault="0018366D" w:rsidP="00A15CF1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eastAsia="es-PE"/>
        </w:rPr>
      </w:pPr>
      <w:r w:rsidRPr="0018366D">
        <w:rPr>
          <w:rFonts w:eastAsia="Times New Roman" w:cstheme="minorHAnsi"/>
          <w:sz w:val="24"/>
          <w:szCs w:val="24"/>
          <w:lang w:eastAsia="es-PE"/>
        </w:rPr>
        <w:t>El prototipo desarrollado y sus componentes han sido validados en un entorno clínico real controlado. [TRL6]</w:t>
      </w:r>
    </w:p>
    <w:p w14:paraId="268BFF0A" w14:textId="77777777" w:rsidR="0018366D" w:rsidRPr="0018366D" w:rsidRDefault="0018366D" w:rsidP="00A15CF1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eastAsia="es-PE"/>
        </w:rPr>
      </w:pPr>
      <w:r w:rsidRPr="0018366D">
        <w:rPr>
          <w:rFonts w:eastAsia="Times New Roman" w:cstheme="minorHAnsi"/>
          <w:sz w:val="24"/>
          <w:szCs w:val="24"/>
          <w:lang w:eastAsia="es-PE"/>
        </w:rPr>
        <w:t>El prototipo desarrollado y sus componentes han sido validados en un entorno clínico real operativo. [TRL7]</w:t>
      </w:r>
    </w:p>
    <w:p w14:paraId="63C3F9EC" w14:textId="77777777" w:rsidR="0018366D" w:rsidRPr="0018366D" w:rsidRDefault="0018366D" w:rsidP="0018366D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s-PE"/>
        </w:rPr>
      </w:pPr>
      <w:r w:rsidRPr="0018366D">
        <w:rPr>
          <w:rFonts w:eastAsia="Times New Roman" w:cstheme="minorHAnsi"/>
          <w:b/>
          <w:bCs/>
          <w:sz w:val="27"/>
          <w:szCs w:val="27"/>
          <w:lang w:eastAsia="es-PE"/>
        </w:rPr>
        <w:lastRenderedPageBreak/>
        <w:t>Comercialización/Implementación</w:t>
      </w:r>
    </w:p>
    <w:p w14:paraId="7057C406" w14:textId="77777777" w:rsidR="0018366D" w:rsidRPr="0018366D" w:rsidRDefault="0018366D" w:rsidP="00A15CF1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eastAsia="es-PE"/>
        </w:rPr>
      </w:pPr>
      <w:r w:rsidRPr="0018366D">
        <w:rPr>
          <w:rFonts w:eastAsia="Times New Roman" w:cstheme="minorHAnsi"/>
          <w:sz w:val="24"/>
          <w:szCs w:val="24"/>
          <w:lang w:eastAsia="es-PE"/>
        </w:rPr>
        <w:t>Se tiene un registro e historial de los diseños de los prototipos realizados. [TRL6]</w:t>
      </w:r>
    </w:p>
    <w:p w14:paraId="72080C98" w14:textId="77777777" w:rsidR="0018366D" w:rsidRPr="0018366D" w:rsidRDefault="0018366D" w:rsidP="00F701A6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eastAsia="es-PE"/>
        </w:rPr>
      </w:pPr>
      <w:r w:rsidRPr="0018366D">
        <w:rPr>
          <w:rFonts w:eastAsia="Times New Roman" w:cstheme="minorHAnsi"/>
          <w:sz w:val="24"/>
          <w:szCs w:val="24"/>
          <w:lang w:eastAsia="es-PE"/>
        </w:rPr>
        <w:t>Los prototipos desarrollados han sido optimizados y ya se cuenta con un diseño final del dispositivo médico. [TRL7]</w:t>
      </w:r>
    </w:p>
    <w:p w14:paraId="39D80B25" w14:textId="77777777" w:rsidR="0018366D" w:rsidRPr="0018366D" w:rsidRDefault="0018366D" w:rsidP="00F701A6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eastAsia="es-PE"/>
        </w:rPr>
      </w:pPr>
      <w:r w:rsidRPr="0018366D">
        <w:rPr>
          <w:rFonts w:eastAsia="Times New Roman" w:cstheme="minorHAnsi"/>
          <w:sz w:val="24"/>
          <w:szCs w:val="24"/>
          <w:lang w:eastAsia="es-PE"/>
        </w:rPr>
        <w:t>Se ha iniciado el proceso de producción de la tecnología. [TRL8]</w:t>
      </w:r>
    </w:p>
    <w:p w14:paraId="303061E2" w14:textId="6CDC5B23" w:rsidR="0018366D" w:rsidRPr="0018366D" w:rsidRDefault="0018366D" w:rsidP="00F701A6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eastAsia="es-PE"/>
        </w:rPr>
      </w:pPr>
      <w:r w:rsidRPr="0018366D">
        <w:rPr>
          <w:rFonts w:eastAsia="Times New Roman" w:cstheme="minorHAnsi"/>
          <w:sz w:val="24"/>
          <w:szCs w:val="24"/>
          <w:lang w:eastAsia="es-PE"/>
        </w:rPr>
        <w:t xml:space="preserve">La tecnología </w:t>
      </w:r>
      <w:r w:rsidR="00431DC0">
        <w:rPr>
          <w:rFonts w:eastAsia="Times New Roman" w:cstheme="minorHAnsi"/>
          <w:sz w:val="24"/>
          <w:szCs w:val="24"/>
          <w:lang w:eastAsia="es-PE"/>
        </w:rPr>
        <w:t xml:space="preserve">se encuentra </w:t>
      </w:r>
      <w:r w:rsidR="00431DC0" w:rsidRPr="0018366D">
        <w:rPr>
          <w:rFonts w:eastAsia="Times New Roman" w:cstheme="minorHAnsi"/>
          <w:sz w:val="24"/>
          <w:szCs w:val="24"/>
          <w:lang w:eastAsia="es-PE"/>
        </w:rPr>
        <w:t>disponible para su uso médico</w:t>
      </w:r>
      <w:r w:rsidR="00431DC0">
        <w:rPr>
          <w:rFonts w:eastAsia="Times New Roman" w:cstheme="minorHAnsi"/>
          <w:sz w:val="24"/>
          <w:szCs w:val="24"/>
          <w:lang w:eastAsia="es-PE"/>
        </w:rPr>
        <w:t xml:space="preserve"> y se encuentra</w:t>
      </w:r>
      <w:r w:rsidR="00431DC0" w:rsidRPr="0018366D">
        <w:rPr>
          <w:rFonts w:eastAsia="Times New Roman" w:cstheme="minorHAnsi"/>
          <w:sz w:val="24"/>
          <w:szCs w:val="24"/>
          <w:lang w:eastAsia="es-PE"/>
        </w:rPr>
        <w:t xml:space="preserve"> </w:t>
      </w:r>
      <w:r w:rsidR="00431DC0">
        <w:rPr>
          <w:rFonts w:eastAsia="Times New Roman" w:cstheme="minorHAnsi"/>
          <w:sz w:val="24"/>
          <w:szCs w:val="24"/>
          <w:lang w:eastAsia="es-PE"/>
        </w:rPr>
        <w:t>en un proceso</w:t>
      </w:r>
      <w:r w:rsidRPr="0018366D">
        <w:rPr>
          <w:rFonts w:eastAsia="Times New Roman" w:cstheme="minorHAnsi"/>
          <w:sz w:val="24"/>
          <w:szCs w:val="24"/>
          <w:lang w:eastAsia="es-PE"/>
        </w:rPr>
        <w:t xml:space="preserve"> </w:t>
      </w:r>
      <w:r w:rsidR="00431DC0">
        <w:rPr>
          <w:rFonts w:eastAsia="Times New Roman" w:cstheme="minorHAnsi"/>
          <w:sz w:val="24"/>
          <w:szCs w:val="24"/>
          <w:lang w:eastAsia="es-PE"/>
        </w:rPr>
        <w:t xml:space="preserve">de comercialización/implementación. </w:t>
      </w:r>
      <w:r w:rsidRPr="0018366D">
        <w:rPr>
          <w:rFonts w:eastAsia="Times New Roman" w:cstheme="minorHAnsi"/>
          <w:sz w:val="24"/>
          <w:szCs w:val="24"/>
          <w:lang w:eastAsia="es-PE"/>
        </w:rPr>
        <w:t>[TRL9]</w:t>
      </w:r>
    </w:p>
    <w:p w14:paraId="4B27F3F7" w14:textId="77777777" w:rsidR="0018366D" w:rsidRPr="0018366D" w:rsidRDefault="0018366D" w:rsidP="00F701A6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eastAsia="es-PE"/>
        </w:rPr>
      </w:pPr>
      <w:r w:rsidRPr="0018366D">
        <w:rPr>
          <w:rFonts w:eastAsia="Times New Roman" w:cstheme="minorHAnsi"/>
          <w:sz w:val="24"/>
          <w:szCs w:val="24"/>
          <w:lang w:eastAsia="es-PE"/>
        </w:rPr>
        <w:t>Se han implementado controles de calidad y sistemas de distribución para asegurar que la tecnología llegue a los usuarios finales de manera segura y oportuna. [TRL9]</w:t>
      </w:r>
    </w:p>
    <w:p w14:paraId="3DBF2D95" w14:textId="77777777" w:rsidR="0018366D" w:rsidRDefault="0018366D"/>
    <w:sectPr w:rsidR="00183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E09A5"/>
    <w:multiLevelType w:val="multilevel"/>
    <w:tmpl w:val="6A907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93284"/>
    <w:multiLevelType w:val="multilevel"/>
    <w:tmpl w:val="66068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21324"/>
    <w:multiLevelType w:val="multilevel"/>
    <w:tmpl w:val="F7808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FA629A"/>
    <w:multiLevelType w:val="multilevel"/>
    <w:tmpl w:val="D45C4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BB5458"/>
    <w:multiLevelType w:val="multilevel"/>
    <w:tmpl w:val="F2D4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943845">
    <w:abstractNumId w:val="0"/>
  </w:num>
  <w:num w:numId="2" w16cid:durableId="627660108">
    <w:abstractNumId w:val="2"/>
  </w:num>
  <w:num w:numId="3" w16cid:durableId="1819614721">
    <w:abstractNumId w:val="1"/>
  </w:num>
  <w:num w:numId="4" w16cid:durableId="1402406770">
    <w:abstractNumId w:val="3"/>
  </w:num>
  <w:num w:numId="5" w16cid:durableId="152754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6D"/>
    <w:rsid w:val="0018366D"/>
    <w:rsid w:val="00304BA7"/>
    <w:rsid w:val="0031448F"/>
    <w:rsid w:val="00431DC0"/>
    <w:rsid w:val="00937268"/>
    <w:rsid w:val="00A15CF1"/>
    <w:rsid w:val="00A7242A"/>
    <w:rsid w:val="00AE06F1"/>
    <w:rsid w:val="00F7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2BDE96"/>
  <w15:chartTrackingRefBased/>
  <w15:docId w15:val="{C19B2C77-62CC-43B0-A603-2DA0524C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36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366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3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391</Words>
  <Characters>2151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cruz lopez</dc:creator>
  <cp:keywords/>
  <dc:description/>
  <cp:lastModifiedBy>William Jesús Valencia Macalupú</cp:lastModifiedBy>
  <cp:revision>4</cp:revision>
  <dcterms:created xsi:type="dcterms:W3CDTF">2024-07-09T15:51:00Z</dcterms:created>
  <dcterms:modified xsi:type="dcterms:W3CDTF">2024-07-09T19:17:00Z</dcterms:modified>
</cp:coreProperties>
</file>