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8A6E" w14:textId="77777777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t>Investigación</w:t>
      </w:r>
    </w:p>
    <w:p w14:paraId="1BDA9852" w14:textId="77777777" w:rsidR="0018366D" w:rsidRPr="0018366D" w:rsidRDefault="0018366D" w:rsidP="001836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realizado una investigación científica inicial, que incluye la revisión de literatura relevante, definición de hipótesis y objetivos. [TRL1]</w:t>
      </w:r>
    </w:p>
    <w:p w14:paraId="2C124D05" w14:textId="77777777" w:rsidR="0018366D" w:rsidRPr="0018366D" w:rsidRDefault="0018366D" w:rsidP="001836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realizado un análisis preliminar de Propiedad Intelectual (PI) para asegurarse de que la idea no infringe patentes existentes y para identificar cualquier invención potencial que pueda ser patentada en el futuro. [TRL2]</w:t>
      </w:r>
    </w:p>
    <w:p w14:paraId="55217A61" w14:textId="77777777" w:rsidR="0018366D" w:rsidRPr="0018366D" w:rsidRDefault="0018366D" w:rsidP="001836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el conocimiento necesario para iniciar una nueva tecnología, explorando sus posibles aplicaciones. [TRL2]</w:t>
      </w:r>
    </w:p>
    <w:p w14:paraId="0060B29C" w14:textId="77777777" w:rsidR="0018366D" w:rsidRPr="0018366D" w:rsidRDefault="0018366D" w:rsidP="001836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han realizado ensayos analíticos y/o experimentales para validar los principios básicos observados y reportados. [TRL3]</w:t>
      </w:r>
    </w:p>
    <w:p w14:paraId="18B0B635" w14:textId="77777777" w:rsidR="0018366D" w:rsidRPr="0018366D" w:rsidRDefault="0018366D" w:rsidP="001836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han realizado pruebas en condiciones de laboratorio (in vitro) y/o en modelos animales (in vivo) para demostrar el concepto tecnológico. [TRL4]</w:t>
      </w:r>
    </w:p>
    <w:p w14:paraId="4E4AD730" w14:textId="02CB9541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>
        <w:rPr>
          <w:rFonts w:eastAsia="Times New Roman" w:cstheme="minorHAnsi"/>
          <w:b/>
          <w:bCs/>
          <w:noProof/>
          <w:sz w:val="27"/>
          <w:szCs w:val="27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9995" wp14:editId="300B531C">
                <wp:simplePos x="0" y="0"/>
                <wp:positionH relativeFrom="column">
                  <wp:posOffset>110490</wp:posOffset>
                </wp:positionH>
                <wp:positionV relativeFrom="paragraph">
                  <wp:posOffset>283210</wp:posOffset>
                </wp:positionV>
                <wp:extent cx="5407025" cy="1993900"/>
                <wp:effectExtent l="0" t="0" r="22225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025" cy="199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F2FD6" id="Rectángulo 1" o:spid="_x0000_s1026" style="position:absolute;margin-left:8.7pt;margin-top:22.3pt;width:425.75pt;height:15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" filled="f" strokecolor="#c00000" strokeweight="1pt"/>
            </w:pict>
          </mc:Fallback>
        </mc:AlternateContent>
      </w: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t>Desarrollo Tecnológico</w:t>
      </w:r>
    </w:p>
    <w:p w14:paraId="282E1CAB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La tecnología propuesta ha demostrado viabilidad a través de ensayos experimentales en un entorno de laboratorio. [TRL3]</w:t>
      </w:r>
    </w:p>
    <w:p w14:paraId="0C0E9C13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un prototipo inicial de la tecnología, basado en los resultados de pruebas de laboratorio. [TRL4]</w:t>
      </w:r>
    </w:p>
    <w:p w14:paraId="2786311D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un prototipo estandarizado, el cual ha sido validado mediante ensayos preclínicos. [TRL5]</w:t>
      </w:r>
    </w:p>
    <w:p w14:paraId="6216DF74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desarrollado un prototipo final, el cual ha sido validado mediante ensayos clínicos. [TRL7]</w:t>
      </w:r>
    </w:p>
    <w:p w14:paraId="22874EA4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dispositivo médico desarrollado se encuentra completamente finalizado, validado y listo para ser comercializado/implementado. [TRL8]</w:t>
      </w:r>
    </w:p>
    <w:p w14:paraId="3BE0B9D4" w14:textId="77777777" w:rsidR="0018366D" w:rsidRPr="0018366D" w:rsidRDefault="0018366D" w:rsidP="001836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green"/>
          <w:lang w:eastAsia="es-PE"/>
        </w:rPr>
      </w:pPr>
      <w:r w:rsidRPr="0018366D">
        <w:rPr>
          <w:rFonts w:eastAsia="Times New Roman" w:cstheme="minorHAnsi"/>
          <w:sz w:val="24"/>
          <w:szCs w:val="24"/>
          <w:highlight w:val="green"/>
          <w:lang w:eastAsia="es-PE"/>
        </w:rPr>
        <w:t>La tecnología desarrollada no requiere ser validada mediante ensayos clínicos. [TRLX]</w:t>
      </w:r>
    </w:p>
    <w:p w14:paraId="3745C219" w14:textId="2C6C1788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>
        <w:rPr>
          <w:rFonts w:eastAsia="Times New Roman" w:cstheme="minorHAnsi"/>
          <w:b/>
          <w:bCs/>
          <w:noProof/>
          <w:sz w:val="27"/>
          <w:szCs w:val="27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BF350" wp14:editId="3706AEFB">
                <wp:simplePos x="0" y="0"/>
                <wp:positionH relativeFrom="margin">
                  <wp:posOffset>189865</wp:posOffset>
                </wp:positionH>
                <wp:positionV relativeFrom="paragraph">
                  <wp:posOffset>254635</wp:posOffset>
                </wp:positionV>
                <wp:extent cx="5346700" cy="1692275"/>
                <wp:effectExtent l="0" t="0" r="25400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1692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B5D2" id="Rectángulo 2" o:spid="_x0000_s1026" style="position:absolute;margin-left:14.95pt;margin-top:20.05pt;width:421pt;height:1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" filled="f" strokecolor="#c00000" strokeweight="1pt">
                <w10:wrap anchorx="margin"/>
              </v:rect>
            </w:pict>
          </mc:Fallback>
        </mc:AlternateContent>
      </w: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t>Entorno de Desarrollo</w:t>
      </w:r>
    </w:p>
    <w:p w14:paraId="0A3408E2" w14:textId="514FED8E" w:rsidR="0018366D" w:rsidRPr="0018366D" w:rsidRDefault="0018366D" w:rsidP="001836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de laboratorio. [TRL4]</w:t>
      </w:r>
    </w:p>
    <w:p w14:paraId="09458ABD" w14:textId="432765EC" w:rsidR="0018366D" w:rsidRPr="0018366D" w:rsidRDefault="0018366D" w:rsidP="001836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simulado</w:t>
      </w:r>
      <w:r w:rsidR="00937268">
        <w:rPr>
          <w:rFonts w:eastAsia="Times New Roman" w:cstheme="minorHAnsi"/>
          <w:sz w:val="24"/>
          <w:szCs w:val="24"/>
          <w:lang w:eastAsia="es-PE"/>
        </w:rPr>
        <w:t xml:space="preserve"> que imita las condiciones de uso clínico</w:t>
      </w:r>
      <w:r w:rsidRPr="0018366D">
        <w:rPr>
          <w:rFonts w:eastAsia="Times New Roman" w:cstheme="minorHAnsi"/>
          <w:sz w:val="24"/>
          <w:szCs w:val="24"/>
          <w:lang w:eastAsia="es-PE"/>
        </w:rPr>
        <w:t>. [TRL5]</w:t>
      </w:r>
      <w:r w:rsidRPr="0018366D">
        <w:rPr>
          <w:rFonts w:eastAsia="Times New Roman" w:cstheme="minorHAnsi"/>
          <w:b/>
          <w:bCs/>
          <w:noProof/>
          <w:sz w:val="27"/>
          <w:szCs w:val="27"/>
          <w:lang w:eastAsia="es-PE"/>
        </w:rPr>
        <w:t xml:space="preserve"> </w:t>
      </w:r>
    </w:p>
    <w:p w14:paraId="4BE836D2" w14:textId="77777777" w:rsidR="0018366D" w:rsidRPr="0018366D" w:rsidRDefault="0018366D" w:rsidP="001836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clínico real controlado. [TRL6]</w:t>
      </w:r>
    </w:p>
    <w:p w14:paraId="268BFF0A" w14:textId="77777777" w:rsidR="0018366D" w:rsidRPr="0018366D" w:rsidRDefault="0018366D" w:rsidP="001836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El prototipo desarrollado y sus componentes han sido validados en un entorno clínico real operativo. [TRL7]</w:t>
      </w:r>
    </w:p>
    <w:p w14:paraId="63C3F9EC" w14:textId="77777777" w:rsidR="0018366D" w:rsidRPr="0018366D" w:rsidRDefault="0018366D" w:rsidP="001836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18366D">
        <w:rPr>
          <w:rFonts w:eastAsia="Times New Roman" w:cstheme="minorHAnsi"/>
          <w:b/>
          <w:bCs/>
          <w:sz w:val="27"/>
          <w:szCs w:val="27"/>
          <w:lang w:eastAsia="es-PE"/>
        </w:rPr>
        <w:t>Comercialización/Implementación</w:t>
      </w:r>
    </w:p>
    <w:p w14:paraId="7057C406" w14:textId="77777777" w:rsidR="0018366D" w:rsidRPr="0018366D" w:rsidRDefault="0018366D" w:rsidP="001836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tiene un registro e historial de los diseños de los prototipos realizados. [TRL6]</w:t>
      </w:r>
    </w:p>
    <w:p w14:paraId="72080C98" w14:textId="77777777" w:rsidR="0018366D" w:rsidRPr="0018366D" w:rsidRDefault="0018366D" w:rsidP="001836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Los prototipos desarrollados han sido optimizados y ya se cuenta con un diseño final del dispositivo médico. [TRL7]</w:t>
      </w:r>
    </w:p>
    <w:p w14:paraId="39D80B25" w14:textId="77777777" w:rsidR="0018366D" w:rsidRPr="0018366D" w:rsidRDefault="0018366D" w:rsidP="001836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 iniciado el proceso de producción de la tecnología. [TRL8]</w:t>
      </w:r>
    </w:p>
    <w:p w14:paraId="303061E2" w14:textId="6CDC5B23" w:rsidR="0018366D" w:rsidRPr="0018366D" w:rsidRDefault="0018366D" w:rsidP="001836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lastRenderedPageBreak/>
        <w:t xml:space="preserve">La tecnología </w:t>
      </w:r>
      <w:r w:rsidR="00431DC0">
        <w:rPr>
          <w:rFonts w:eastAsia="Times New Roman" w:cstheme="minorHAnsi"/>
          <w:sz w:val="24"/>
          <w:szCs w:val="24"/>
          <w:lang w:eastAsia="es-PE"/>
        </w:rPr>
        <w:t xml:space="preserve">se encuentra </w:t>
      </w:r>
      <w:r w:rsidR="00431DC0" w:rsidRPr="0018366D">
        <w:rPr>
          <w:rFonts w:eastAsia="Times New Roman" w:cstheme="minorHAnsi"/>
          <w:sz w:val="24"/>
          <w:szCs w:val="24"/>
          <w:lang w:eastAsia="es-PE"/>
        </w:rPr>
        <w:t>disponible para su uso médico</w:t>
      </w:r>
      <w:r w:rsidR="00431DC0">
        <w:rPr>
          <w:rFonts w:eastAsia="Times New Roman" w:cstheme="minorHAnsi"/>
          <w:sz w:val="24"/>
          <w:szCs w:val="24"/>
          <w:lang w:eastAsia="es-PE"/>
        </w:rPr>
        <w:t xml:space="preserve"> y se encuentra</w:t>
      </w:r>
      <w:r w:rsidR="00431DC0" w:rsidRPr="0018366D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="00431DC0">
        <w:rPr>
          <w:rFonts w:eastAsia="Times New Roman" w:cstheme="minorHAnsi"/>
          <w:sz w:val="24"/>
          <w:szCs w:val="24"/>
          <w:lang w:eastAsia="es-PE"/>
        </w:rPr>
        <w:t>en un proceso</w:t>
      </w:r>
      <w:r w:rsidRPr="0018366D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="00431DC0">
        <w:rPr>
          <w:rFonts w:eastAsia="Times New Roman" w:cstheme="minorHAnsi"/>
          <w:sz w:val="24"/>
          <w:szCs w:val="24"/>
          <w:lang w:eastAsia="es-PE"/>
        </w:rPr>
        <w:t xml:space="preserve">de comercialización/implementación. </w:t>
      </w:r>
      <w:r w:rsidRPr="0018366D">
        <w:rPr>
          <w:rFonts w:eastAsia="Times New Roman" w:cstheme="minorHAnsi"/>
          <w:sz w:val="24"/>
          <w:szCs w:val="24"/>
          <w:lang w:eastAsia="es-PE"/>
        </w:rPr>
        <w:t>[TRL9]</w:t>
      </w:r>
    </w:p>
    <w:p w14:paraId="4B27F3F7" w14:textId="77777777" w:rsidR="0018366D" w:rsidRPr="0018366D" w:rsidRDefault="0018366D" w:rsidP="001836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18366D">
        <w:rPr>
          <w:rFonts w:eastAsia="Times New Roman" w:cstheme="minorHAnsi"/>
          <w:sz w:val="24"/>
          <w:szCs w:val="24"/>
          <w:lang w:eastAsia="es-PE"/>
        </w:rPr>
        <w:t>Se han implementado controles de calidad y sistemas de distribución para asegurar que la tecnología llegue a los usuarios finales de manera segura y oportuna. [TRL9]</w:t>
      </w:r>
    </w:p>
    <w:p w14:paraId="3DBF2D95" w14:textId="77777777" w:rsidR="0018366D" w:rsidRDefault="0018366D"/>
    <w:sectPr w:rsidR="0018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9A5"/>
    <w:multiLevelType w:val="multilevel"/>
    <w:tmpl w:val="6A90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93284"/>
    <w:multiLevelType w:val="multilevel"/>
    <w:tmpl w:val="6606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21324"/>
    <w:multiLevelType w:val="multilevel"/>
    <w:tmpl w:val="F780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A629A"/>
    <w:multiLevelType w:val="multilevel"/>
    <w:tmpl w:val="D45C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6D"/>
    <w:rsid w:val="0018366D"/>
    <w:rsid w:val="00431DC0"/>
    <w:rsid w:val="00937268"/>
    <w:rsid w:val="00A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BDE96"/>
  <w15:chartTrackingRefBased/>
  <w15:docId w15:val="{C19B2C77-62CC-43B0-A603-2DA0524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3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8366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carlos cruz lopez</cp:lastModifiedBy>
  <cp:revision>2</cp:revision>
  <dcterms:created xsi:type="dcterms:W3CDTF">2024-07-09T15:51:00Z</dcterms:created>
  <dcterms:modified xsi:type="dcterms:W3CDTF">2024-07-09T16:14:00Z</dcterms:modified>
</cp:coreProperties>
</file>