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B99" w:rsidRDefault="00DF37BD" w:rsidP="00F554E1">
      <w:pPr>
        <w:pStyle w:val="1"/>
        <w:spacing w:line="360" w:lineRule="auto"/>
      </w:pPr>
      <w:r>
        <w:rPr>
          <w:rFonts w:hint="eastAsia"/>
        </w:rPr>
        <w:t>外部环境监控及方向预测</w:t>
      </w:r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指数及期货</w:t>
      </w:r>
    </w:p>
    <w:p w:rsidR="00F554E1" w:rsidRDefault="00F554E1" w:rsidP="00F554E1">
      <w:pPr>
        <w:pStyle w:val="3"/>
      </w:pPr>
      <w:r>
        <w:rPr>
          <w:rFonts w:hint="eastAsia"/>
        </w:rPr>
        <w:t>亚洲盘</w:t>
      </w:r>
    </w:p>
    <w:p w:rsidR="00DF37BD" w:rsidRDefault="006171A5" w:rsidP="00F927DA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日经</w:t>
      </w:r>
      <w:r>
        <w:rPr>
          <w:rFonts w:hint="eastAsia"/>
        </w:rPr>
        <w:t>225</w:t>
      </w:r>
      <w:r w:rsidR="00F554E1">
        <w:rPr>
          <w:rFonts w:hint="eastAsia"/>
        </w:rPr>
        <w:t>本周累计</w:t>
      </w:r>
      <w:r w:rsidR="00D670AE">
        <w:rPr>
          <w:rFonts w:hint="eastAsia"/>
        </w:rPr>
        <w:t>上涨</w:t>
      </w:r>
      <w:r w:rsidR="00AE1FD6">
        <w:rPr>
          <w:rFonts w:hint="eastAsia"/>
        </w:rPr>
        <w:t>0.76</w:t>
      </w:r>
      <w:r>
        <w:rPr>
          <w:rFonts w:hint="eastAsia"/>
        </w:rPr>
        <w:t>%</w:t>
      </w:r>
      <w:r w:rsidR="00E31002">
        <w:rPr>
          <w:rFonts w:hint="eastAsia"/>
        </w:rPr>
        <w:t>，</w:t>
      </w:r>
      <w:r w:rsidR="00987FEC">
        <w:rPr>
          <w:rFonts w:hint="eastAsia"/>
        </w:rPr>
        <w:t>延续上涨行情</w:t>
      </w:r>
      <w:r w:rsidR="00BD50B3">
        <w:rPr>
          <w:rFonts w:hint="eastAsia"/>
        </w:rPr>
        <w:t>，</w:t>
      </w:r>
      <w:r w:rsidR="00D670AE">
        <w:rPr>
          <w:rFonts w:hint="eastAsia"/>
        </w:rPr>
        <w:t>周线上已经形成多头排列</w:t>
      </w:r>
      <w:r w:rsidR="00385F32">
        <w:rPr>
          <w:rFonts w:hint="eastAsia"/>
        </w:rPr>
        <w:t>如</w:t>
      </w:r>
      <w:r w:rsidR="00385F32">
        <w:fldChar w:fldCharType="begin"/>
      </w:r>
      <w:r w:rsidR="00385F32">
        <w:instrText xml:space="preserve"> </w:instrText>
      </w:r>
      <w:r w:rsidR="00385F32">
        <w:rPr>
          <w:rFonts w:hint="eastAsia"/>
        </w:rPr>
        <w:instrText>REF _Ref514591024 \h</w:instrText>
      </w:r>
      <w:r w:rsidR="00385F32">
        <w:instrText xml:space="preserve"> </w:instrText>
      </w:r>
      <w:r w:rsidR="00385F32">
        <w:fldChar w:fldCharType="separate"/>
      </w:r>
      <w:r w:rsidR="0094435D" w:rsidRPr="00385F32">
        <w:rPr>
          <w:rFonts w:asciiTheme="minorEastAsia" w:hAnsiTheme="minorEastAsia" w:hint="eastAsia"/>
        </w:rPr>
        <w:t xml:space="preserve">图 </w:t>
      </w:r>
      <w:r w:rsidR="0094435D">
        <w:rPr>
          <w:rFonts w:asciiTheme="minorEastAsia" w:hAnsiTheme="minorEastAsia"/>
          <w:noProof/>
        </w:rPr>
        <w:t>1</w:t>
      </w:r>
      <w:r w:rsidR="00385F32">
        <w:fldChar w:fldCharType="end"/>
      </w:r>
      <w:r w:rsidR="00385F32">
        <w:rPr>
          <w:rFonts w:hint="eastAsia"/>
        </w:rPr>
        <w:t>所示</w:t>
      </w:r>
      <w:r w:rsidR="00D670AE">
        <w:rPr>
          <w:rFonts w:hint="eastAsia"/>
        </w:rPr>
        <w:t>，</w:t>
      </w:r>
      <w:r w:rsidR="00BD50B3">
        <w:rPr>
          <w:rFonts w:hint="eastAsia"/>
        </w:rPr>
        <w:t>关注</w:t>
      </w:r>
      <w:r w:rsidR="00D670AE">
        <w:rPr>
          <w:rFonts w:hint="eastAsia"/>
        </w:rPr>
        <w:t>MA5</w:t>
      </w:r>
      <w:r w:rsidR="00BD50B3">
        <w:rPr>
          <w:rFonts w:hint="eastAsia"/>
        </w:rPr>
        <w:t>的支撑</w:t>
      </w:r>
      <w:r w:rsidR="005C7371">
        <w:rPr>
          <w:rFonts w:hint="eastAsia"/>
        </w:rPr>
        <w:t>，上方阻力</w:t>
      </w:r>
      <w:proofErr w:type="gramStart"/>
      <w:r w:rsidR="005C7371">
        <w:rPr>
          <w:rFonts w:hint="eastAsia"/>
        </w:rPr>
        <w:t>位关注</w:t>
      </w:r>
      <w:proofErr w:type="gramEnd"/>
      <w:r w:rsidR="005C7371">
        <w:rPr>
          <w:rFonts w:hint="eastAsia"/>
        </w:rPr>
        <w:t>2</w:t>
      </w:r>
      <w:r w:rsidR="005C7371">
        <w:rPr>
          <w:rFonts w:hint="eastAsia"/>
        </w:rPr>
        <w:t>月初跳空下来的位置，</w:t>
      </w:r>
      <w:r w:rsidR="00485C7F">
        <w:rPr>
          <w:rFonts w:hint="eastAsia"/>
        </w:rPr>
        <w:t>目前已经突破跳空下来位置，缺口还未补完</w:t>
      </w:r>
      <w:r w:rsidR="00F554E1">
        <w:rPr>
          <w:rFonts w:hint="eastAsia"/>
        </w:rPr>
        <w:t>；</w:t>
      </w:r>
    </w:p>
    <w:p w:rsidR="00987FEC" w:rsidRDefault="00987FEC" w:rsidP="00987FEC">
      <w:pPr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C28C477" wp14:editId="7305E889">
            <wp:extent cx="2243215" cy="2654276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2240" cy="265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7F" w:rsidRPr="00385F32" w:rsidRDefault="00485C7F" w:rsidP="00485C7F">
      <w:pPr>
        <w:pStyle w:val="a6"/>
        <w:jc w:val="center"/>
        <w:rPr>
          <w:rFonts w:asciiTheme="minorEastAsia" w:eastAsiaTheme="minorEastAsia" w:hAnsiTheme="minorEastAsia"/>
        </w:rPr>
      </w:pPr>
      <w:bookmarkStart w:id="0" w:name="_Ref514591024"/>
      <w:r w:rsidRPr="00385F32">
        <w:rPr>
          <w:rFonts w:asciiTheme="minorEastAsia" w:eastAsiaTheme="minorEastAsia" w:hAnsiTheme="minorEastAsia" w:hint="eastAsia"/>
        </w:rPr>
        <w:t xml:space="preserve">图 </w:t>
      </w:r>
      <w:r w:rsidRPr="00385F32">
        <w:rPr>
          <w:rFonts w:asciiTheme="minorEastAsia" w:eastAsiaTheme="minorEastAsia" w:hAnsiTheme="minorEastAsia"/>
        </w:rPr>
        <w:fldChar w:fldCharType="begin"/>
      </w:r>
      <w:r w:rsidRPr="00385F32">
        <w:rPr>
          <w:rFonts w:asciiTheme="minorEastAsia" w:eastAsiaTheme="minorEastAsia" w:hAnsiTheme="minorEastAsia"/>
        </w:rPr>
        <w:instrText xml:space="preserve"> </w:instrText>
      </w:r>
      <w:r w:rsidRPr="00385F32">
        <w:rPr>
          <w:rFonts w:asciiTheme="minorEastAsia" w:eastAsiaTheme="minorEastAsia" w:hAnsiTheme="minorEastAsia" w:hint="eastAsia"/>
        </w:rPr>
        <w:instrText>SEQ 图 \* ARABIC</w:instrText>
      </w:r>
      <w:r w:rsidRPr="00385F32">
        <w:rPr>
          <w:rFonts w:asciiTheme="minorEastAsia" w:eastAsiaTheme="minorEastAsia" w:hAnsiTheme="minorEastAsia"/>
        </w:rPr>
        <w:instrText xml:space="preserve"> </w:instrText>
      </w:r>
      <w:r w:rsidRPr="00385F32">
        <w:rPr>
          <w:rFonts w:asciiTheme="minorEastAsia" w:eastAsiaTheme="minorEastAsia" w:hAnsiTheme="minorEastAsia"/>
        </w:rPr>
        <w:fldChar w:fldCharType="separate"/>
      </w:r>
      <w:r w:rsidR="00C8514C">
        <w:rPr>
          <w:rFonts w:asciiTheme="minorEastAsia" w:eastAsiaTheme="minorEastAsia" w:hAnsiTheme="minorEastAsia"/>
          <w:noProof/>
        </w:rPr>
        <w:t>1</w:t>
      </w:r>
      <w:r w:rsidRPr="00385F32">
        <w:rPr>
          <w:rFonts w:asciiTheme="minorEastAsia" w:eastAsiaTheme="minorEastAsia" w:hAnsiTheme="minorEastAsia"/>
        </w:rPr>
        <w:fldChar w:fldCharType="end"/>
      </w:r>
      <w:bookmarkEnd w:id="0"/>
    </w:p>
    <w:p w:rsidR="00F554E1" w:rsidRDefault="004F6979" w:rsidP="00F927DA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恒指</w:t>
      </w:r>
      <w:r w:rsidR="008D6B1E">
        <w:rPr>
          <w:rFonts w:hint="eastAsia"/>
        </w:rPr>
        <w:t>本周累计</w:t>
      </w:r>
      <w:r w:rsidR="00485C7F">
        <w:rPr>
          <w:rFonts w:hint="eastAsia"/>
        </w:rPr>
        <w:t>下跌</w:t>
      </w:r>
      <w:r w:rsidR="00485C7F">
        <w:rPr>
          <w:rFonts w:hint="eastAsia"/>
        </w:rPr>
        <w:t>-0.24</w:t>
      </w:r>
      <w:r w:rsidR="00F554E1">
        <w:rPr>
          <w:rFonts w:hint="eastAsia"/>
        </w:rPr>
        <w:t>%</w:t>
      </w:r>
      <w:r w:rsidR="00F554E1">
        <w:rPr>
          <w:rFonts w:hint="eastAsia"/>
        </w:rPr>
        <w:t>，</w:t>
      </w:r>
      <w:r w:rsidR="00296CD3">
        <w:rPr>
          <w:rFonts w:hint="eastAsia"/>
        </w:rPr>
        <w:t>日线图如</w:t>
      </w:r>
      <w:r w:rsidR="00296CD3">
        <w:fldChar w:fldCharType="begin"/>
      </w:r>
      <w:r w:rsidR="00296CD3">
        <w:instrText xml:space="preserve"> </w:instrText>
      </w:r>
      <w:r w:rsidR="00296CD3">
        <w:rPr>
          <w:rFonts w:hint="eastAsia"/>
        </w:rPr>
        <w:instrText>REF _Ref514591320 \h</w:instrText>
      </w:r>
      <w:r w:rsidR="00296CD3">
        <w:instrText xml:space="preserve"> </w:instrText>
      </w:r>
      <w:r w:rsidR="00296CD3">
        <w:fldChar w:fldCharType="separate"/>
      </w:r>
      <w:r w:rsidR="0094435D" w:rsidRPr="00296CD3">
        <w:rPr>
          <w:rFonts w:asciiTheme="minorEastAsia" w:hAnsiTheme="minorEastAsia" w:hint="eastAsia"/>
        </w:rPr>
        <w:t xml:space="preserve">图 </w:t>
      </w:r>
      <w:r w:rsidR="0094435D">
        <w:rPr>
          <w:rFonts w:asciiTheme="minorEastAsia" w:hAnsiTheme="minorEastAsia"/>
          <w:noProof/>
        </w:rPr>
        <w:t>2</w:t>
      </w:r>
      <w:r w:rsidR="00296CD3">
        <w:fldChar w:fldCharType="end"/>
      </w:r>
      <w:r w:rsidR="00296CD3">
        <w:rPr>
          <w:rFonts w:hint="eastAsia"/>
        </w:rPr>
        <w:t>所示，目前在底部</w:t>
      </w:r>
      <w:r w:rsidR="00955754">
        <w:rPr>
          <w:rFonts w:hint="eastAsia"/>
        </w:rPr>
        <w:t>箱体</w:t>
      </w:r>
      <w:r w:rsidR="00296CD3">
        <w:rPr>
          <w:rFonts w:hint="eastAsia"/>
        </w:rPr>
        <w:t>的上方震荡</w:t>
      </w:r>
      <w:r w:rsidR="00955754">
        <w:rPr>
          <w:rFonts w:hint="eastAsia"/>
        </w:rPr>
        <w:t>，</w:t>
      </w:r>
      <w:r w:rsidR="00296CD3">
        <w:rPr>
          <w:rFonts w:hint="eastAsia"/>
        </w:rPr>
        <w:t>仍未有效突破箱体</w:t>
      </w:r>
      <w:r w:rsidR="00640E87">
        <w:rPr>
          <w:rFonts w:hint="eastAsia"/>
        </w:rPr>
        <w:t>，</w:t>
      </w:r>
      <w:r w:rsidR="00296CD3">
        <w:rPr>
          <w:rFonts w:hint="eastAsia"/>
        </w:rPr>
        <w:t>在这个位置盘整一段时间后有可能会有效突破，上方</w:t>
      </w:r>
      <w:r w:rsidR="00640E87">
        <w:rPr>
          <w:rFonts w:hint="eastAsia"/>
        </w:rPr>
        <w:t>压力位在</w:t>
      </w:r>
      <w:r w:rsidR="00296CD3">
        <w:rPr>
          <w:rFonts w:hint="eastAsia"/>
        </w:rPr>
        <w:t>317</w:t>
      </w:r>
      <w:r w:rsidR="00640E87">
        <w:rPr>
          <w:rFonts w:hint="eastAsia"/>
        </w:rPr>
        <w:t>00</w:t>
      </w:r>
      <w:r w:rsidR="00640E87">
        <w:rPr>
          <w:rFonts w:hint="eastAsia"/>
        </w:rPr>
        <w:t>左右，下方支撑关注前期的箱体上沿位置，</w:t>
      </w:r>
      <w:r w:rsidR="00640E87">
        <w:rPr>
          <w:rFonts w:hint="eastAsia"/>
        </w:rPr>
        <w:t>31000</w:t>
      </w:r>
      <w:r w:rsidR="00640E87">
        <w:rPr>
          <w:rFonts w:hint="eastAsia"/>
        </w:rPr>
        <w:t>左右</w:t>
      </w:r>
      <w:r w:rsidR="00E31002">
        <w:rPr>
          <w:rFonts w:hint="eastAsia"/>
        </w:rPr>
        <w:t>。</w:t>
      </w:r>
    </w:p>
    <w:p w:rsidR="00296CD3" w:rsidRDefault="00296CD3" w:rsidP="00296CD3">
      <w:pPr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08F0F70" wp14:editId="0B4FE726">
            <wp:extent cx="3653641" cy="1845427"/>
            <wp:effectExtent l="0" t="0" r="444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3260" cy="18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D3" w:rsidRPr="00296CD3" w:rsidRDefault="00296CD3" w:rsidP="00296CD3">
      <w:pPr>
        <w:pStyle w:val="a6"/>
        <w:jc w:val="center"/>
        <w:rPr>
          <w:rFonts w:asciiTheme="minorEastAsia" w:eastAsiaTheme="minorEastAsia" w:hAnsiTheme="minorEastAsia"/>
        </w:rPr>
      </w:pPr>
      <w:bookmarkStart w:id="1" w:name="_Ref514591320"/>
      <w:r w:rsidRPr="00296CD3">
        <w:rPr>
          <w:rFonts w:asciiTheme="minorEastAsia" w:eastAsiaTheme="minorEastAsia" w:hAnsiTheme="minorEastAsia" w:hint="eastAsia"/>
        </w:rPr>
        <w:t xml:space="preserve">图 </w:t>
      </w:r>
      <w:r w:rsidRPr="00296CD3">
        <w:rPr>
          <w:rFonts w:asciiTheme="minorEastAsia" w:eastAsiaTheme="minorEastAsia" w:hAnsiTheme="minorEastAsia"/>
        </w:rPr>
        <w:fldChar w:fldCharType="begin"/>
      </w:r>
      <w:r w:rsidRPr="00296CD3">
        <w:rPr>
          <w:rFonts w:asciiTheme="minorEastAsia" w:eastAsiaTheme="minorEastAsia" w:hAnsiTheme="minorEastAsia"/>
        </w:rPr>
        <w:instrText xml:space="preserve"> </w:instrText>
      </w:r>
      <w:r w:rsidRPr="00296CD3">
        <w:rPr>
          <w:rFonts w:asciiTheme="minorEastAsia" w:eastAsiaTheme="minorEastAsia" w:hAnsiTheme="minorEastAsia" w:hint="eastAsia"/>
        </w:rPr>
        <w:instrText>SEQ 图 \* ARABIC</w:instrText>
      </w:r>
      <w:r w:rsidRPr="00296CD3">
        <w:rPr>
          <w:rFonts w:asciiTheme="minorEastAsia" w:eastAsiaTheme="minorEastAsia" w:hAnsiTheme="minorEastAsia"/>
        </w:rPr>
        <w:instrText xml:space="preserve"> </w:instrText>
      </w:r>
      <w:r w:rsidRPr="00296CD3">
        <w:rPr>
          <w:rFonts w:asciiTheme="minorEastAsia" w:eastAsiaTheme="minorEastAsia" w:hAnsiTheme="minorEastAsia"/>
        </w:rPr>
        <w:fldChar w:fldCharType="separate"/>
      </w:r>
      <w:r w:rsidR="00C8514C">
        <w:rPr>
          <w:rFonts w:asciiTheme="minorEastAsia" w:eastAsiaTheme="minorEastAsia" w:hAnsiTheme="minorEastAsia"/>
          <w:noProof/>
        </w:rPr>
        <w:t>2</w:t>
      </w:r>
      <w:r w:rsidRPr="00296CD3">
        <w:rPr>
          <w:rFonts w:asciiTheme="minorEastAsia" w:eastAsiaTheme="minorEastAsia" w:hAnsiTheme="minorEastAsia"/>
        </w:rPr>
        <w:fldChar w:fldCharType="end"/>
      </w:r>
      <w:bookmarkEnd w:id="1"/>
    </w:p>
    <w:p w:rsidR="004F6979" w:rsidRDefault="00F554E1" w:rsidP="00F927DA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上证</w:t>
      </w:r>
      <w:r w:rsidR="00955754">
        <w:rPr>
          <w:rFonts w:hint="eastAsia"/>
        </w:rPr>
        <w:t>本周累计上涨</w:t>
      </w:r>
      <w:r w:rsidR="00296CD3">
        <w:rPr>
          <w:rFonts w:hint="eastAsia"/>
        </w:rPr>
        <w:t>0.95</w:t>
      </w:r>
      <w:r w:rsidR="004F6979">
        <w:rPr>
          <w:rFonts w:hint="eastAsia"/>
        </w:rPr>
        <w:t>%</w:t>
      </w:r>
      <w:r w:rsidR="004F6979">
        <w:rPr>
          <w:rFonts w:hint="eastAsia"/>
        </w:rPr>
        <w:t>，</w:t>
      </w:r>
      <w:r w:rsidR="00640E87">
        <w:rPr>
          <w:rFonts w:hint="eastAsia"/>
        </w:rPr>
        <w:t>连续</w:t>
      </w:r>
      <w:r w:rsidR="00296CD3">
        <w:rPr>
          <w:rFonts w:hint="eastAsia"/>
        </w:rPr>
        <w:t>4</w:t>
      </w:r>
      <w:r w:rsidR="00640E87">
        <w:rPr>
          <w:rFonts w:hint="eastAsia"/>
        </w:rPr>
        <w:t>周上涨</w:t>
      </w:r>
      <w:r w:rsidR="00E31002">
        <w:rPr>
          <w:rFonts w:hint="eastAsia"/>
        </w:rPr>
        <w:t>，</w:t>
      </w:r>
      <w:r w:rsidR="00296CD3">
        <w:rPr>
          <w:rFonts w:hint="eastAsia"/>
        </w:rPr>
        <w:t>周线如</w:t>
      </w:r>
      <w:r w:rsidR="00296CD3">
        <w:fldChar w:fldCharType="begin"/>
      </w:r>
      <w:r w:rsidR="00296CD3">
        <w:instrText xml:space="preserve"> </w:instrText>
      </w:r>
      <w:r w:rsidR="00296CD3">
        <w:rPr>
          <w:rFonts w:hint="eastAsia"/>
        </w:rPr>
        <w:instrText>REF _Ref514591702 \h</w:instrText>
      </w:r>
      <w:r w:rsidR="00296CD3">
        <w:instrText xml:space="preserve"> </w:instrText>
      </w:r>
      <w:r w:rsidR="00296CD3">
        <w:fldChar w:fldCharType="separate"/>
      </w:r>
      <w:r w:rsidR="0094435D" w:rsidRPr="00296CD3">
        <w:rPr>
          <w:rFonts w:asciiTheme="minorEastAsia" w:hAnsiTheme="minorEastAsia" w:hint="eastAsia"/>
        </w:rPr>
        <w:t xml:space="preserve">图 </w:t>
      </w:r>
      <w:r w:rsidR="0094435D">
        <w:rPr>
          <w:rFonts w:asciiTheme="minorEastAsia" w:hAnsiTheme="minorEastAsia"/>
          <w:noProof/>
        </w:rPr>
        <w:t>3</w:t>
      </w:r>
      <w:r w:rsidR="00296CD3">
        <w:fldChar w:fldCharType="end"/>
      </w:r>
      <w:r w:rsidR="00296CD3">
        <w:rPr>
          <w:rFonts w:hint="eastAsia"/>
        </w:rPr>
        <w:t>所示</w:t>
      </w:r>
      <w:r w:rsidR="00640E87">
        <w:rPr>
          <w:rFonts w:hint="eastAsia"/>
        </w:rPr>
        <w:t>，上证</w:t>
      </w:r>
      <w:r w:rsidR="00296CD3">
        <w:rPr>
          <w:rFonts w:hint="eastAsia"/>
        </w:rPr>
        <w:t>本周收</w:t>
      </w:r>
      <w:r w:rsidR="00296CD3">
        <w:rPr>
          <w:rFonts w:hint="eastAsia"/>
        </w:rPr>
        <w:t>3193.3</w:t>
      </w:r>
      <w:r w:rsidR="00640E87">
        <w:rPr>
          <w:rFonts w:hint="eastAsia"/>
        </w:rPr>
        <w:t>，上方压力位整数位</w:t>
      </w:r>
      <w:r w:rsidR="00640E87">
        <w:rPr>
          <w:rFonts w:hint="eastAsia"/>
        </w:rPr>
        <w:t>3200</w:t>
      </w:r>
      <w:r w:rsidR="00296CD3">
        <w:rPr>
          <w:rFonts w:hint="eastAsia"/>
        </w:rPr>
        <w:t>，下周关注能否有效突破该位置从而变盘上攻，如未能有效突破，可能会继续下探到</w:t>
      </w:r>
      <w:r w:rsidR="00296CD3">
        <w:rPr>
          <w:rFonts w:hint="eastAsia"/>
        </w:rPr>
        <w:t>3050</w:t>
      </w:r>
      <w:r w:rsidR="00296CD3">
        <w:rPr>
          <w:rFonts w:hint="eastAsia"/>
        </w:rPr>
        <w:t>附近形成双底</w:t>
      </w:r>
      <w:r>
        <w:rPr>
          <w:rFonts w:hint="eastAsia"/>
        </w:rPr>
        <w:t>；</w:t>
      </w:r>
    </w:p>
    <w:p w:rsidR="00296CD3" w:rsidRDefault="00296CD3" w:rsidP="00296CD3">
      <w:pPr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5903AF5" wp14:editId="09326DCC">
            <wp:extent cx="2803479" cy="24029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7401" cy="240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D3" w:rsidRPr="00296CD3" w:rsidRDefault="00296CD3" w:rsidP="00296CD3">
      <w:pPr>
        <w:pStyle w:val="a6"/>
        <w:jc w:val="center"/>
        <w:rPr>
          <w:rFonts w:asciiTheme="minorEastAsia" w:eastAsiaTheme="minorEastAsia" w:hAnsiTheme="minorEastAsia"/>
        </w:rPr>
      </w:pPr>
      <w:bookmarkStart w:id="2" w:name="_Ref514591702"/>
      <w:r w:rsidRPr="00296CD3">
        <w:rPr>
          <w:rFonts w:asciiTheme="minorEastAsia" w:eastAsiaTheme="minorEastAsia" w:hAnsiTheme="minorEastAsia" w:hint="eastAsia"/>
        </w:rPr>
        <w:t xml:space="preserve">图 </w:t>
      </w:r>
      <w:r w:rsidRPr="00296CD3">
        <w:rPr>
          <w:rFonts w:asciiTheme="minorEastAsia" w:eastAsiaTheme="minorEastAsia" w:hAnsiTheme="minorEastAsia"/>
        </w:rPr>
        <w:fldChar w:fldCharType="begin"/>
      </w:r>
      <w:r w:rsidRPr="00296CD3">
        <w:rPr>
          <w:rFonts w:asciiTheme="minorEastAsia" w:eastAsiaTheme="minorEastAsia" w:hAnsiTheme="minorEastAsia"/>
        </w:rPr>
        <w:instrText xml:space="preserve"> </w:instrText>
      </w:r>
      <w:r w:rsidRPr="00296CD3">
        <w:rPr>
          <w:rFonts w:asciiTheme="minorEastAsia" w:eastAsiaTheme="minorEastAsia" w:hAnsiTheme="minorEastAsia" w:hint="eastAsia"/>
        </w:rPr>
        <w:instrText>SEQ 图 \* ARABIC</w:instrText>
      </w:r>
      <w:r w:rsidRPr="00296CD3">
        <w:rPr>
          <w:rFonts w:asciiTheme="minorEastAsia" w:eastAsiaTheme="minorEastAsia" w:hAnsiTheme="minorEastAsia"/>
        </w:rPr>
        <w:instrText xml:space="preserve"> </w:instrText>
      </w:r>
      <w:r w:rsidRPr="00296CD3">
        <w:rPr>
          <w:rFonts w:asciiTheme="minorEastAsia" w:eastAsiaTheme="minorEastAsia" w:hAnsiTheme="minorEastAsia"/>
        </w:rPr>
        <w:fldChar w:fldCharType="separate"/>
      </w:r>
      <w:r w:rsidR="00C8514C">
        <w:rPr>
          <w:rFonts w:asciiTheme="minorEastAsia" w:eastAsiaTheme="minorEastAsia" w:hAnsiTheme="minorEastAsia"/>
          <w:noProof/>
        </w:rPr>
        <w:t>3</w:t>
      </w:r>
      <w:r w:rsidRPr="00296CD3">
        <w:rPr>
          <w:rFonts w:asciiTheme="minorEastAsia" w:eastAsiaTheme="minorEastAsia" w:hAnsiTheme="minorEastAsia"/>
        </w:rPr>
        <w:fldChar w:fldCharType="end"/>
      </w:r>
      <w:bookmarkEnd w:id="2"/>
    </w:p>
    <w:p w:rsidR="00F554E1" w:rsidRPr="00F554E1" w:rsidRDefault="00753D2F" w:rsidP="00F927D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创业板本周累计上涨</w:t>
      </w:r>
      <w:r w:rsidR="00296CD3">
        <w:rPr>
          <w:rFonts w:hint="eastAsia"/>
        </w:rPr>
        <w:t>0.11</w:t>
      </w:r>
      <w:r w:rsidR="004F6979">
        <w:rPr>
          <w:rFonts w:hint="eastAsia"/>
        </w:rPr>
        <w:t>%</w:t>
      </w:r>
      <w:r w:rsidR="004F6979">
        <w:rPr>
          <w:rFonts w:hint="eastAsia"/>
        </w:rPr>
        <w:t>，</w:t>
      </w:r>
      <w:r w:rsidR="004F442C">
        <w:rPr>
          <w:rFonts w:hint="eastAsia"/>
        </w:rPr>
        <w:t>周线</w:t>
      </w:r>
      <w:r w:rsidR="00296CD3">
        <w:rPr>
          <w:rFonts w:hint="eastAsia"/>
        </w:rPr>
        <w:t>收红十字</w:t>
      </w:r>
      <w:r w:rsidR="004F442C">
        <w:rPr>
          <w:rFonts w:hint="eastAsia"/>
        </w:rPr>
        <w:t>，</w:t>
      </w:r>
      <w:r w:rsidR="00296CD3">
        <w:rPr>
          <w:rFonts w:hint="eastAsia"/>
        </w:rPr>
        <w:t>近两周创业板相对主板偏弱</w:t>
      </w:r>
      <w:r w:rsidR="00640E87">
        <w:rPr>
          <w:rFonts w:hint="eastAsia"/>
        </w:rPr>
        <w:t>，</w:t>
      </w:r>
      <w:r w:rsidR="00296CD3">
        <w:rPr>
          <w:rFonts w:hint="eastAsia"/>
        </w:rPr>
        <w:t>下周主板上涨的话创业</w:t>
      </w:r>
      <w:proofErr w:type="gramStart"/>
      <w:r w:rsidR="00296CD3">
        <w:rPr>
          <w:rFonts w:hint="eastAsia"/>
        </w:rPr>
        <w:t>板可能会小幅跟</w:t>
      </w:r>
      <w:proofErr w:type="gramEnd"/>
      <w:r w:rsidR="00296CD3">
        <w:rPr>
          <w:rFonts w:hint="eastAsia"/>
        </w:rPr>
        <w:t>涨，暂时可能没有大的上升趋势</w:t>
      </w:r>
      <w:r w:rsidR="004F6979">
        <w:rPr>
          <w:rFonts w:hint="eastAsia"/>
        </w:rPr>
        <w:t>。</w:t>
      </w:r>
    </w:p>
    <w:p w:rsidR="00F554E1" w:rsidRDefault="00F554E1" w:rsidP="00F554E1">
      <w:pPr>
        <w:pStyle w:val="3"/>
      </w:pPr>
      <w:r>
        <w:rPr>
          <w:rFonts w:hint="eastAsia"/>
        </w:rPr>
        <w:t>欧洲盘</w:t>
      </w:r>
    </w:p>
    <w:p w:rsidR="00F554E1" w:rsidRDefault="006171A5" w:rsidP="00F927DA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德国</w:t>
      </w:r>
      <w:r w:rsidR="008C4DE6">
        <w:rPr>
          <w:rFonts w:hint="eastAsia"/>
        </w:rPr>
        <w:t>DAX</w:t>
      </w:r>
      <w:r w:rsidR="00322289">
        <w:rPr>
          <w:rFonts w:hint="eastAsia"/>
        </w:rPr>
        <w:t>本周累计涨</w:t>
      </w:r>
      <w:r w:rsidR="00F554E1">
        <w:rPr>
          <w:rFonts w:hint="eastAsia"/>
        </w:rPr>
        <w:t>幅</w:t>
      </w:r>
      <w:r w:rsidR="0034523B">
        <w:rPr>
          <w:rFonts w:hint="eastAsia"/>
        </w:rPr>
        <w:t>0.59</w:t>
      </w:r>
      <w:r w:rsidR="00F554E1">
        <w:rPr>
          <w:rFonts w:hint="eastAsia"/>
        </w:rPr>
        <w:t>%</w:t>
      </w:r>
      <w:r w:rsidR="00322289">
        <w:rPr>
          <w:rFonts w:hint="eastAsia"/>
        </w:rPr>
        <w:t>，</w:t>
      </w:r>
      <w:r w:rsidR="008C4DE6">
        <w:rPr>
          <w:rFonts w:hint="eastAsia"/>
        </w:rPr>
        <w:t>周线上</w:t>
      </w:r>
      <w:r w:rsidR="00B90EA7">
        <w:rPr>
          <w:rFonts w:hint="eastAsia"/>
        </w:rPr>
        <w:t>已经连续上涨</w:t>
      </w:r>
      <w:r w:rsidR="0034523B">
        <w:rPr>
          <w:rFonts w:hint="eastAsia"/>
        </w:rPr>
        <w:t>8</w:t>
      </w:r>
      <w:r w:rsidR="00B90EA7">
        <w:rPr>
          <w:rFonts w:hint="eastAsia"/>
        </w:rPr>
        <w:t>周</w:t>
      </w:r>
      <w:r w:rsidR="00E436E0">
        <w:rPr>
          <w:rFonts w:hint="eastAsia"/>
        </w:rPr>
        <w:t>，</w:t>
      </w:r>
      <w:r w:rsidR="00B90EA7">
        <w:rPr>
          <w:rFonts w:hint="eastAsia"/>
        </w:rPr>
        <w:t>基本收复了</w:t>
      </w:r>
      <w:r w:rsidR="00B90EA7">
        <w:rPr>
          <w:rFonts w:hint="eastAsia"/>
        </w:rPr>
        <w:t>2</w:t>
      </w:r>
      <w:r w:rsidR="00B90EA7">
        <w:rPr>
          <w:rFonts w:hint="eastAsia"/>
        </w:rPr>
        <w:t>月初的大跌</w:t>
      </w:r>
      <w:r w:rsidR="0034523B">
        <w:rPr>
          <w:rFonts w:hint="eastAsia"/>
        </w:rPr>
        <w:t>，周线如</w:t>
      </w:r>
      <w:r w:rsidR="0034523B">
        <w:fldChar w:fldCharType="begin"/>
      </w:r>
      <w:r w:rsidR="0034523B">
        <w:instrText xml:space="preserve"> </w:instrText>
      </w:r>
      <w:r w:rsidR="0034523B">
        <w:rPr>
          <w:rFonts w:hint="eastAsia"/>
        </w:rPr>
        <w:instrText>REF _Ref514592139 \h</w:instrText>
      </w:r>
      <w:r w:rsidR="0034523B">
        <w:instrText xml:space="preserve"> </w:instrText>
      </w:r>
      <w:r w:rsidR="0034523B">
        <w:fldChar w:fldCharType="separate"/>
      </w:r>
      <w:r w:rsidR="0094435D" w:rsidRPr="0034523B">
        <w:rPr>
          <w:rFonts w:asciiTheme="minorEastAsia" w:hAnsiTheme="minorEastAsia" w:hint="eastAsia"/>
        </w:rPr>
        <w:t xml:space="preserve">图 </w:t>
      </w:r>
      <w:r w:rsidR="0094435D">
        <w:rPr>
          <w:rFonts w:asciiTheme="minorEastAsia" w:hAnsiTheme="minorEastAsia"/>
          <w:noProof/>
        </w:rPr>
        <w:t>4</w:t>
      </w:r>
      <w:r w:rsidR="0034523B">
        <w:fldChar w:fldCharType="end"/>
      </w:r>
      <w:r w:rsidR="0034523B">
        <w:rPr>
          <w:rFonts w:hint="eastAsia"/>
        </w:rPr>
        <w:t>所示</w:t>
      </w:r>
      <w:r w:rsidR="00F554E1">
        <w:rPr>
          <w:rFonts w:hint="eastAsia"/>
        </w:rPr>
        <w:t>；</w:t>
      </w:r>
    </w:p>
    <w:p w:rsidR="0034523B" w:rsidRDefault="0034523B" w:rsidP="0034523B">
      <w:pPr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2E694B7" wp14:editId="22E3FAA9">
            <wp:extent cx="3395377" cy="186824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061" cy="187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3B" w:rsidRPr="0034523B" w:rsidRDefault="0034523B" w:rsidP="0034523B">
      <w:pPr>
        <w:pStyle w:val="a6"/>
        <w:jc w:val="center"/>
        <w:rPr>
          <w:rFonts w:asciiTheme="minorEastAsia" w:eastAsiaTheme="minorEastAsia" w:hAnsiTheme="minorEastAsia"/>
        </w:rPr>
      </w:pPr>
      <w:bookmarkStart w:id="3" w:name="_Ref514592139"/>
      <w:r w:rsidRPr="0034523B">
        <w:rPr>
          <w:rFonts w:asciiTheme="minorEastAsia" w:eastAsiaTheme="minorEastAsia" w:hAnsiTheme="minorEastAsia" w:hint="eastAsia"/>
        </w:rPr>
        <w:t xml:space="preserve">图 </w:t>
      </w:r>
      <w:r w:rsidRPr="0034523B">
        <w:rPr>
          <w:rFonts w:asciiTheme="minorEastAsia" w:eastAsiaTheme="minorEastAsia" w:hAnsiTheme="minorEastAsia"/>
        </w:rPr>
        <w:fldChar w:fldCharType="begin"/>
      </w:r>
      <w:r w:rsidRPr="0034523B">
        <w:rPr>
          <w:rFonts w:asciiTheme="minorEastAsia" w:eastAsiaTheme="minorEastAsia" w:hAnsiTheme="minorEastAsia"/>
        </w:rPr>
        <w:instrText xml:space="preserve"> </w:instrText>
      </w:r>
      <w:r w:rsidRPr="0034523B">
        <w:rPr>
          <w:rFonts w:asciiTheme="minorEastAsia" w:eastAsiaTheme="minorEastAsia" w:hAnsiTheme="minorEastAsia" w:hint="eastAsia"/>
        </w:rPr>
        <w:instrText>SEQ 图 \* ARABIC</w:instrText>
      </w:r>
      <w:r w:rsidRPr="0034523B">
        <w:rPr>
          <w:rFonts w:asciiTheme="minorEastAsia" w:eastAsiaTheme="minorEastAsia" w:hAnsiTheme="minorEastAsia"/>
        </w:rPr>
        <w:instrText xml:space="preserve"> </w:instrText>
      </w:r>
      <w:r w:rsidRPr="0034523B">
        <w:rPr>
          <w:rFonts w:asciiTheme="minorEastAsia" w:eastAsiaTheme="minorEastAsia" w:hAnsiTheme="minorEastAsia"/>
        </w:rPr>
        <w:fldChar w:fldCharType="separate"/>
      </w:r>
      <w:r w:rsidR="00C8514C">
        <w:rPr>
          <w:rFonts w:asciiTheme="minorEastAsia" w:eastAsiaTheme="minorEastAsia" w:hAnsiTheme="minorEastAsia"/>
          <w:noProof/>
        </w:rPr>
        <w:t>4</w:t>
      </w:r>
      <w:r w:rsidRPr="0034523B">
        <w:rPr>
          <w:rFonts w:asciiTheme="minorEastAsia" w:eastAsiaTheme="minorEastAsia" w:hAnsiTheme="minorEastAsia"/>
        </w:rPr>
        <w:fldChar w:fldCharType="end"/>
      </w:r>
      <w:bookmarkEnd w:id="3"/>
    </w:p>
    <w:p w:rsidR="00F554E1" w:rsidRDefault="00F554E1" w:rsidP="00F927DA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英国富时</w:t>
      </w:r>
      <w:r>
        <w:rPr>
          <w:rFonts w:hint="eastAsia"/>
        </w:rPr>
        <w:t>100</w:t>
      </w:r>
      <w:r w:rsidR="008C4DE6">
        <w:rPr>
          <w:rFonts w:hint="eastAsia"/>
        </w:rPr>
        <w:t>本周累计涨幅</w:t>
      </w:r>
      <w:r w:rsidR="0034523B">
        <w:rPr>
          <w:rFonts w:hint="eastAsia"/>
        </w:rPr>
        <w:t>0.65</w:t>
      </w:r>
      <w:r w:rsidR="008C4DE6">
        <w:rPr>
          <w:rFonts w:hint="eastAsia"/>
        </w:rPr>
        <w:t>%</w:t>
      </w:r>
      <w:r>
        <w:rPr>
          <w:rFonts w:hint="eastAsia"/>
        </w:rPr>
        <w:t>，</w:t>
      </w:r>
      <w:r w:rsidR="00B90EA7">
        <w:rPr>
          <w:rFonts w:hint="eastAsia"/>
        </w:rPr>
        <w:t>已经连续上涨</w:t>
      </w:r>
      <w:r w:rsidR="0034523B">
        <w:rPr>
          <w:rFonts w:hint="eastAsia"/>
        </w:rPr>
        <w:t>8</w:t>
      </w:r>
      <w:r w:rsidR="00B90EA7">
        <w:rPr>
          <w:rFonts w:hint="eastAsia"/>
        </w:rPr>
        <w:t>周，</w:t>
      </w:r>
      <w:r w:rsidR="00AB4780">
        <w:rPr>
          <w:rFonts w:hint="eastAsia"/>
        </w:rPr>
        <w:t>周线如</w:t>
      </w:r>
      <w:r w:rsidR="00AB4780">
        <w:fldChar w:fldCharType="begin"/>
      </w:r>
      <w:r w:rsidR="00AB4780">
        <w:instrText xml:space="preserve"> </w:instrText>
      </w:r>
      <w:r w:rsidR="00AB4780">
        <w:rPr>
          <w:rFonts w:hint="eastAsia"/>
        </w:rPr>
        <w:instrText>REF _Ref514592370 \h</w:instrText>
      </w:r>
      <w:r w:rsidR="00AB4780">
        <w:instrText xml:space="preserve"> </w:instrText>
      </w:r>
      <w:r w:rsidR="00AB4780">
        <w:fldChar w:fldCharType="separate"/>
      </w:r>
      <w:r w:rsidR="0094435D" w:rsidRPr="0034523B">
        <w:rPr>
          <w:rFonts w:asciiTheme="minorEastAsia" w:hAnsiTheme="minorEastAsia" w:hint="eastAsia"/>
        </w:rPr>
        <w:t xml:space="preserve">图 </w:t>
      </w:r>
      <w:r w:rsidR="0094435D">
        <w:rPr>
          <w:rFonts w:asciiTheme="minorEastAsia" w:hAnsiTheme="minorEastAsia"/>
          <w:noProof/>
        </w:rPr>
        <w:t>5</w:t>
      </w:r>
      <w:r w:rsidR="00AB4780">
        <w:fldChar w:fldCharType="end"/>
      </w:r>
      <w:r w:rsidR="00AB4780">
        <w:rPr>
          <w:rFonts w:hint="eastAsia"/>
        </w:rPr>
        <w:t>所示，</w:t>
      </w:r>
      <w:r w:rsidR="009F30A0">
        <w:rPr>
          <w:rFonts w:hint="eastAsia"/>
        </w:rPr>
        <w:t>本周收</w:t>
      </w:r>
      <w:r w:rsidR="009F30A0">
        <w:rPr>
          <w:rFonts w:hint="eastAsia"/>
        </w:rPr>
        <w:t>7</w:t>
      </w:r>
      <w:r w:rsidR="00B90EA7">
        <w:rPr>
          <w:rFonts w:hint="eastAsia"/>
        </w:rPr>
        <w:t>7</w:t>
      </w:r>
      <w:r w:rsidR="00AB4780">
        <w:rPr>
          <w:rFonts w:hint="eastAsia"/>
        </w:rPr>
        <w:t>78.79</w:t>
      </w:r>
      <w:r w:rsidR="009F30A0">
        <w:rPr>
          <w:rFonts w:hint="eastAsia"/>
        </w:rPr>
        <w:t>，上方压力位</w:t>
      </w:r>
      <w:r w:rsidR="00B90EA7">
        <w:rPr>
          <w:rFonts w:hint="eastAsia"/>
        </w:rPr>
        <w:t>12</w:t>
      </w:r>
      <w:r w:rsidR="00B90EA7">
        <w:rPr>
          <w:rFonts w:hint="eastAsia"/>
        </w:rPr>
        <w:t>月份的新高位置</w:t>
      </w:r>
      <w:r w:rsidR="00B90EA7">
        <w:rPr>
          <w:rFonts w:hint="eastAsia"/>
        </w:rPr>
        <w:t>7793</w:t>
      </w:r>
      <w:r w:rsidR="00B90EA7">
        <w:rPr>
          <w:rFonts w:hint="eastAsia"/>
        </w:rPr>
        <w:t>附近</w:t>
      </w:r>
      <w:r w:rsidR="00AB4780">
        <w:rPr>
          <w:rFonts w:hint="eastAsia"/>
        </w:rPr>
        <w:t>，本周最高触及</w:t>
      </w:r>
      <w:r w:rsidR="00AB4780">
        <w:rPr>
          <w:rFonts w:hint="eastAsia"/>
        </w:rPr>
        <w:t>7791.43</w:t>
      </w:r>
      <w:r>
        <w:rPr>
          <w:rFonts w:hint="eastAsia"/>
        </w:rPr>
        <w:t>；</w:t>
      </w:r>
    </w:p>
    <w:p w:rsidR="0034523B" w:rsidRDefault="0034523B" w:rsidP="0034523B">
      <w:pPr>
        <w:spacing w:line="360" w:lineRule="auto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234338" wp14:editId="72D6A1B1">
            <wp:extent cx="3343702" cy="1945075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448" cy="194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3B" w:rsidRPr="0034523B" w:rsidRDefault="0034523B" w:rsidP="0034523B">
      <w:pPr>
        <w:pStyle w:val="a6"/>
        <w:jc w:val="center"/>
        <w:rPr>
          <w:rFonts w:asciiTheme="minorEastAsia" w:eastAsiaTheme="minorEastAsia" w:hAnsiTheme="minorEastAsia"/>
        </w:rPr>
      </w:pPr>
      <w:bookmarkStart w:id="4" w:name="_Ref514592370"/>
      <w:r w:rsidRPr="0034523B">
        <w:rPr>
          <w:rFonts w:asciiTheme="minorEastAsia" w:eastAsiaTheme="minorEastAsia" w:hAnsiTheme="minorEastAsia" w:hint="eastAsia"/>
        </w:rPr>
        <w:t xml:space="preserve">图 </w:t>
      </w:r>
      <w:r w:rsidRPr="0034523B">
        <w:rPr>
          <w:rFonts w:asciiTheme="minorEastAsia" w:eastAsiaTheme="minorEastAsia" w:hAnsiTheme="minorEastAsia"/>
        </w:rPr>
        <w:fldChar w:fldCharType="begin"/>
      </w:r>
      <w:r w:rsidRPr="0034523B">
        <w:rPr>
          <w:rFonts w:asciiTheme="minorEastAsia" w:eastAsiaTheme="minorEastAsia" w:hAnsiTheme="minorEastAsia"/>
        </w:rPr>
        <w:instrText xml:space="preserve"> </w:instrText>
      </w:r>
      <w:r w:rsidRPr="0034523B">
        <w:rPr>
          <w:rFonts w:asciiTheme="minorEastAsia" w:eastAsiaTheme="minorEastAsia" w:hAnsiTheme="minorEastAsia" w:hint="eastAsia"/>
        </w:rPr>
        <w:instrText>SEQ 图 \* ARABIC</w:instrText>
      </w:r>
      <w:r w:rsidRPr="0034523B">
        <w:rPr>
          <w:rFonts w:asciiTheme="minorEastAsia" w:eastAsiaTheme="minorEastAsia" w:hAnsiTheme="minorEastAsia"/>
        </w:rPr>
        <w:instrText xml:space="preserve"> </w:instrText>
      </w:r>
      <w:r w:rsidRPr="0034523B">
        <w:rPr>
          <w:rFonts w:asciiTheme="minorEastAsia" w:eastAsiaTheme="minorEastAsia" w:hAnsiTheme="minorEastAsia"/>
        </w:rPr>
        <w:fldChar w:fldCharType="separate"/>
      </w:r>
      <w:r w:rsidR="00C8514C">
        <w:rPr>
          <w:rFonts w:asciiTheme="minorEastAsia" w:eastAsiaTheme="minorEastAsia" w:hAnsiTheme="minorEastAsia"/>
          <w:noProof/>
        </w:rPr>
        <w:t>5</w:t>
      </w:r>
      <w:r w:rsidRPr="0034523B">
        <w:rPr>
          <w:rFonts w:asciiTheme="minorEastAsia" w:eastAsiaTheme="minorEastAsia" w:hAnsiTheme="minorEastAsia"/>
        </w:rPr>
        <w:fldChar w:fldCharType="end"/>
      </w:r>
      <w:bookmarkEnd w:id="4"/>
    </w:p>
    <w:p w:rsidR="00494ABD" w:rsidRDefault="00494ABD" w:rsidP="00F927DA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法国</w:t>
      </w:r>
      <w:r w:rsidR="009F30A0">
        <w:rPr>
          <w:rFonts w:hint="eastAsia"/>
        </w:rPr>
        <w:t>CAC40</w:t>
      </w:r>
      <w:r w:rsidR="009F30A0">
        <w:rPr>
          <w:rFonts w:hint="eastAsia"/>
        </w:rPr>
        <w:t>本周累计涨幅</w:t>
      </w:r>
      <w:r w:rsidR="00AB4780">
        <w:rPr>
          <w:rFonts w:hint="eastAsia"/>
        </w:rPr>
        <w:t>1.31</w:t>
      </w:r>
      <w:r w:rsidR="009F30A0">
        <w:rPr>
          <w:rFonts w:hint="eastAsia"/>
        </w:rPr>
        <w:t>%</w:t>
      </w:r>
      <w:r w:rsidR="009F30A0">
        <w:rPr>
          <w:rFonts w:hint="eastAsia"/>
        </w:rPr>
        <w:t>，</w:t>
      </w:r>
      <w:r w:rsidR="00B90EA7">
        <w:rPr>
          <w:rFonts w:hint="eastAsia"/>
        </w:rPr>
        <w:t>已经</w:t>
      </w:r>
      <w:r w:rsidR="00AB4780">
        <w:rPr>
          <w:rFonts w:hint="eastAsia"/>
        </w:rPr>
        <w:t>创</w:t>
      </w:r>
      <w:r w:rsidR="00B90EA7">
        <w:rPr>
          <w:rFonts w:hint="eastAsia"/>
        </w:rPr>
        <w:t>新高</w:t>
      </w:r>
      <w:r w:rsidR="00AB4780">
        <w:rPr>
          <w:rFonts w:hint="eastAsia"/>
        </w:rPr>
        <w:t>，周线如</w:t>
      </w:r>
      <w:r w:rsidR="00AB4780">
        <w:fldChar w:fldCharType="begin"/>
      </w:r>
      <w:r w:rsidR="00AB4780">
        <w:instrText xml:space="preserve"> </w:instrText>
      </w:r>
      <w:r w:rsidR="00AB4780">
        <w:rPr>
          <w:rFonts w:hint="eastAsia"/>
        </w:rPr>
        <w:instrText>REF _Ref514592472 \h</w:instrText>
      </w:r>
      <w:r w:rsidR="00AB4780">
        <w:instrText xml:space="preserve"> </w:instrText>
      </w:r>
      <w:r w:rsidR="00AB4780">
        <w:fldChar w:fldCharType="separate"/>
      </w:r>
      <w:r w:rsidR="0094435D" w:rsidRPr="00AB4780">
        <w:rPr>
          <w:rFonts w:asciiTheme="minorEastAsia" w:hAnsiTheme="minorEastAsia" w:hint="eastAsia"/>
        </w:rPr>
        <w:t xml:space="preserve">图 </w:t>
      </w:r>
      <w:r w:rsidR="0094435D">
        <w:rPr>
          <w:rFonts w:asciiTheme="minorEastAsia" w:hAnsiTheme="minorEastAsia"/>
          <w:noProof/>
        </w:rPr>
        <w:t>6</w:t>
      </w:r>
      <w:r w:rsidR="00AB4780">
        <w:fldChar w:fldCharType="end"/>
      </w:r>
      <w:r w:rsidR="00AB4780">
        <w:rPr>
          <w:rFonts w:hint="eastAsia"/>
        </w:rPr>
        <w:t>所示</w:t>
      </w:r>
      <w:r w:rsidR="009F30A0">
        <w:rPr>
          <w:rFonts w:hint="eastAsia"/>
        </w:rPr>
        <w:t>；</w:t>
      </w:r>
    </w:p>
    <w:p w:rsidR="00AB4780" w:rsidRDefault="00AB4780" w:rsidP="00AB4780">
      <w:pPr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69B728C" wp14:editId="348626CC">
            <wp:extent cx="3436820" cy="20589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0180" cy="206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80" w:rsidRPr="00AB4780" w:rsidRDefault="00AB4780" w:rsidP="00AB4780">
      <w:pPr>
        <w:pStyle w:val="a6"/>
        <w:jc w:val="center"/>
        <w:rPr>
          <w:rFonts w:asciiTheme="minorEastAsia" w:eastAsiaTheme="minorEastAsia" w:hAnsiTheme="minorEastAsia"/>
        </w:rPr>
      </w:pPr>
      <w:bookmarkStart w:id="5" w:name="_Ref514592472"/>
      <w:r w:rsidRPr="00AB4780">
        <w:rPr>
          <w:rFonts w:asciiTheme="minorEastAsia" w:eastAsiaTheme="minorEastAsia" w:hAnsiTheme="minorEastAsia" w:hint="eastAsia"/>
        </w:rPr>
        <w:t xml:space="preserve">图 </w:t>
      </w:r>
      <w:r w:rsidRPr="00AB4780">
        <w:rPr>
          <w:rFonts w:asciiTheme="minorEastAsia" w:eastAsiaTheme="minorEastAsia" w:hAnsiTheme="minorEastAsia"/>
        </w:rPr>
        <w:fldChar w:fldCharType="begin"/>
      </w:r>
      <w:r w:rsidRPr="00AB4780">
        <w:rPr>
          <w:rFonts w:asciiTheme="minorEastAsia" w:eastAsiaTheme="minorEastAsia" w:hAnsiTheme="minorEastAsia"/>
        </w:rPr>
        <w:instrText xml:space="preserve"> </w:instrText>
      </w:r>
      <w:r w:rsidRPr="00AB4780">
        <w:rPr>
          <w:rFonts w:asciiTheme="minorEastAsia" w:eastAsiaTheme="minorEastAsia" w:hAnsiTheme="minorEastAsia" w:hint="eastAsia"/>
        </w:rPr>
        <w:instrText>SEQ 图 \* ARABIC</w:instrText>
      </w:r>
      <w:r w:rsidRPr="00AB4780">
        <w:rPr>
          <w:rFonts w:asciiTheme="minorEastAsia" w:eastAsiaTheme="minorEastAsia" w:hAnsiTheme="minorEastAsia"/>
        </w:rPr>
        <w:instrText xml:space="preserve"> </w:instrText>
      </w:r>
      <w:r w:rsidRPr="00AB4780">
        <w:rPr>
          <w:rFonts w:asciiTheme="minorEastAsia" w:eastAsiaTheme="minorEastAsia" w:hAnsiTheme="minorEastAsia"/>
        </w:rPr>
        <w:fldChar w:fldCharType="separate"/>
      </w:r>
      <w:r w:rsidR="00C8514C">
        <w:rPr>
          <w:rFonts w:asciiTheme="minorEastAsia" w:eastAsiaTheme="minorEastAsia" w:hAnsiTheme="minorEastAsia"/>
          <w:noProof/>
        </w:rPr>
        <w:t>6</w:t>
      </w:r>
      <w:r w:rsidRPr="00AB4780">
        <w:rPr>
          <w:rFonts w:asciiTheme="minorEastAsia" w:eastAsiaTheme="minorEastAsia" w:hAnsiTheme="minorEastAsia"/>
        </w:rPr>
        <w:fldChar w:fldCharType="end"/>
      </w:r>
      <w:bookmarkEnd w:id="5"/>
    </w:p>
    <w:p w:rsidR="00DF37BD" w:rsidRDefault="00F554E1" w:rsidP="00F554E1">
      <w:pPr>
        <w:pStyle w:val="3"/>
      </w:pPr>
      <w:r>
        <w:rPr>
          <w:rFonts w:hint="eastAsia"/>
        </w:rPr>
        <w:t>美股三大股指</w:t>
      </w:r>
    </w:p>
    <w:p w:rsidR="005A4A01" w:rsidRDefault="00322289" w:rsidP="00134852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道指</w:t>
      </w:r>
      <w:r w:rsidR="009F30A0">
        <w:rPr>
          <w:rFonts w:hint="eastAsia"/>
        </w:rPr>
        <w:t>本周累计</w:t>
      </w:r>
      <w:r w:rsidR="00DC497E">
        <w:rPr>
          <w:rFonts w:hint="eastAsia"/>
        </w:rPr>
        <w:t>下跌</w:t>
      </w:r>
      <w:r w:rsidR="00DC497E">
        <w:rPr>
          <w:rFonts w:hint="eastAsia"/>
        </w:rPr>
        <w:t>-0.47</w:t>
      </w:r>
      <w:r w:rsidR="005A4A01">
        <w:rPr>
          <w:rFonts w:hint="eastAsia"/>
        </w:rPr>
        <w:t>%</w:t>
      </w:r>
      <w:r w:rsidR="00C855EE">
        <w:rPr>
          <w:rFonts w:hint="eastAsia"/>
        </w:rPr>
        <w:t>，</w:t>
      </w:r>
      <w:r w:rsidR="00DC497E">
        <w:rPr>
          <w:rFonts w:hint="eastAsia"/>
        </w:rPr>
        <w:t>日线如</w:t>
      </w:r>
      <w:r w:rsidR="00DC497E">
        <w:fldChar w:fldCharType="begin"/>
      </w:r>
      <w:r w:rsidR="00DC497E">
        <w:instrText xml:space="preserve"> </w:instrText>
      </w:r>
      <w:r w:rsidR="00DC497E">
        <w:rPr>
          <w:rFonts w:hint="eastAsia"/>
        </w:rPr>
        <w:instrText>REF _Ref514592709 \h</w:instrText>
      </w:r>
      <w:r w:rsidR="00DC497E">
        <w:instrText xml:space="preserve"> </w:instrText>
      </w:r>
      <w:r w:rsidR="00DC497E">
        <w:fldChar w:fldCharType="separate"/>
      </w:r>
      <w:r w:rsidR="0094435D" w:rsidRPr="00DC497E">
        <w:rPr>
          <w:rFonts w:asciiTheme="minorEastAsia" w:hAnsiTheme="minorEastAsia" w:hint="eastAsia"/>
        </w:rPr>
        <w:t xml:space="preserve">图 </w:t>
      </w:r>
      <w:r w:rsidR="0094435D">
        <w:rPr>
          <w:rFonts w:asciiTheme="minorEastAsia" w:hAnsiTheme="minorEastAsia"/>
          <w:noProof/>
        </w:rPr>
        <w:t>7</w:t>
      </w:r>
      <w:r w:rsidR="00DC497E">
        <w:fldChar w:fldCharType="end"/>
      </w:r>
      <w:r w:rsidR="00DC497E">
        <w:rPr>
          <w:rFonts w:hint="eastAsia"/>
        </w:rPr>
        <w:t>所示</w:t>
      </w:r>
      <w:r w:rsidR="001C17E6">
        <w:rPr>
          <w:rFonts w:hint="eastAsia"/>
        </w:rPr>
        <w:t>，</w:t>
      </w:r>
      <w:r w:rsidR="00DC497E">
        <w:rPr>
          <w:rFonts w:hint="eastAsia"/>
        </w:rPr>
        <w:t>目前处于一个区间盘整的位置，上周五期权交割，美股三大股指波动范围很小，关注区间盘整后的方向，</w:t>
      </w:r>
      <w:r w:rsidR="00641791">
        <w:rPr>
          <w:rFonts w:hint="eastAsia"/>
        </w:rPr>
        <w:t>上方</w:t>
      </w:r>
      <w:r w:rsidR="00DC497E">
        <w:rPr>
          <w:rFonts w:hint="eastAsia"/>
        </w:rPr>
        <w:t>压力位</w:t>
      </w:r>
      <w:r w:rsidR="001C17E6">
        <w:rPr>
          <w:rFonts w:hint="eastAsia"/>
        </w:rPr>
        <w:t>整数位</w:t>
      </w:r>
      <w:r w:rsidR="001C17E6">
        <w:rPr>
          <w:rFonts w:hint="eastAsia"/>
        </w:rPr>
        <w:t>25000</w:t>
      </w:r>
      <w:r w:rsidR="00DC497E">
        <w:rPr>
          <w:rFonts w:hint="eastAsia"/>
        </w:rPr>
        <w:t>，下面支撑</w:t>
      </w:r>
      <w:proofErr w:type="gramStart"/>
      <w:r w:rsidR="00DC497E">
        <w:rPr>
          <w:rFonts w:hint="eastAsia"/>
        </w:rPr>
        <w:t>位关注</w:t>
      </w:r>
      <w:proofErr w:type="gramEnd"/>
      <w:r w:rsidR="00DC497E">
        <w:rPr>
          <w:rFonts w:hint="eastAsia"/>
        </w:rPr>
        <w:t>24500</w:t>
      </w:r>
      <w:r w:rsidR="00DC497E">
        <w:rPr>
          <w:rFonts w:hint="eastAsia"/>
        </w:rPr>
        <w:t>左右</w:t>
      </w:r>
      <w:r w:rsidR="005A4A01">
        <w:rPr>
          <w:rFonts w:hint="eastAsia"/>
        </w:rPr>
        <w:t>；</w:t>
      </w:r>
    </w:p>
    <w:p w:rsidR="00DC497E" w:rsidRDefault="00DC497E" w:rsidP="00DC497E">
      <w:pPr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0A721EF" wp14:editId="76CD89EA">
            <wp:extent cx="3575020" cy="2067636"/>
            <wp:effectExtent l="0" t="0" r="698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5203" cy="206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7E" w:rsidRPr="00DC497E" w:rsidRDefault="00DC497E" w:rsidP="00DC497E">
      <w:pPr>
        <w:pStyle w:val="a6"/>
        <w:jc w:val="center"/>
        <w:rPr>
          <w:rFonts w:asciiTheme="minorEastAsia" w:eastAsiaTheme="minorEastAsia" w:hAnsiTheme="minorEastAsia"/>
        </w:rPr>
      </w:pPr>
      <w:bookmarkStart w:id="6" w:name="_Ref514592709"/>
      <w:r w:rsidRPr="00DC497E">
        <w:rPr>
          <w:rFonts w:asciiTheme="minorEastAsia" w:eastAsiaTheme="minorEastAsia" w:hAnsiTheme="minorEastAsia" w:hint="eastAsia"/>
        </w:rPr>
        <w:t xml:space="preserve">图 </w:t>
      </w:r>
      <w:r w:rsidRPr="00DC497E">
        <w:rPr>
          <w:rFonts w:asciiTheme="minorEastAsia" w:eastAsiaTheme="minorEastAsia" w:hAnsiTheme="minorEastAsia"/>
        </w:rPr>
        <w:fldChar w:fldCharType="begin"/>
      </w:r>
      <w:r w:rsidRPr="00DC497E">
        <w:rPr>
          <w:rFonts w:asciiTheme="minorEastAsia" w:eastAsiaTheme="minorEastAsia" w:hAnsiTheme="minorEastAsia"/>
        </w:rPr>
        <w:instrText xml:space="preserve"> </w:instrText>
      </w:r>
      <w:r w:rsidRPr="00DC497E">
        <w:rPr>
          <w:rFonts w:asciiTheme="minorEastAsia" w:eastAsiaTheme="minorEastAsia" w:hAnsiTheme="minorEastAsia" w:hint="eastAsia"/>
        </w:rPr>
        <w:instrText>SEQ 图 \* ARABIC</w:instrText>
      </w:r>
      <w:r w:rsidRPr="00DC497E">
        <w:rPr>
          <w:rFonts w:asciiTheme="minorEastAsia" w:eastAsiaTheme="minorEastAsia" w:hAnsiTheme="minorEastAsia"/>
        </w:rPr>
        <w:instrText xml:space="preserve"> </w:instrText>
      </w:r>
      <w:r w:rsidRPr="00DC497E">
        <w:rPr>
          <w:rFonts w:asciiTheme="minorEastAsia" w:eastAsiaTheme="minorEastAsia" w:hAnsiTheme="minorEastAsia"/>
        </w:rPr>
        <w:fldChar w:fldCharType="separate"/>
      </w:r>
      <w:r w:rsidR="00C8514C">
        <w:rPr>
          <w:rFonts w:asciiTheme="minorEastAsia" w:eastAsiaTheme="minorEastAsia" w:hAnsiTheme="minorEastAsia"/>
          <w:noProof/>
        </w:rPr>
        <w:t>7</w:t>
      </w:r>
      <w:r w:rsidRPr="00DC497E">
        <w:rPr>
          <w:rFonts w:asciiTheme="minorEastAsia" w:eastAsiaTheme="minorEastAsia" w:hAnsiTheme="minorEastAsia"/>
        </w:rPr>
        <w:fldChar w:fldCharType="end"/>
      </w:r>
      <w:bookmarkEnd w:id="6"/>
    </w:p>
    <w:p w:rsidR="00134852" w:rsidRDefault="00134852" w:rsidP="00134852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proofErr w:type="gramStart"/>
      <w:r>
        <w:rPr>
          <w:rFonts w:hint="eastAsia"/>
        </w:rPr>
        <w:lastRenderedPageBreak/>
        <w:t>纳指本周</w:t>
      </w:r>
      <w:proofErr w:type="gramEnd"/>
      <w:r>
        <w:rPr>
          <w:rFonts w:hint="eastAsia"/>
        </w:rPr>
        <w:t>累计</w:t>
      </w:r>
      <w:r w:rsidR="00E61F6B">
        <w:rPr>
          <w:rFonts w:hint="eastAsia"/>
        </w:rPr>
        <w:t>下跌</w:t>
      </w:r>
      <w:r w:rsidR="00E61F6B">
        <w:rPr>
          <w:rFonts w:hint="eastAsia"/>
        </w:rPr>
        <w:t>-0.66</w:t>
      </w:r>
      <w:r>
        <w:rPr>
          <w:rFonts w:hint="eastAsia"/>
        </w:rPr>
        <w:t>%</w:t>
      </w:r>
      <w:r w:rsidR="00C855EE">
        <w:rPr>
          <w:rFonts w:hint="eastAsia"/>
        </w:rPr>
        <w:t>，</w:t>
      </w:r>
      <w:r w:rsidR="00E61F6B">
        <w:rPr>
          <w:rFonts w:hint="eastAsia"/>
        </w:rPr>
        <w:t>日线如</w:t>
      </w:r>
      <w:r w:rsidR="00E61F6B">
        <w:fldChar w:fldCharType="begin"/>
      </w:r>
      <w:r w:rsidR="00E61F6B">
        <w:instrText xml:space="preserve"> </w:instrText>
      </w:r>
      <w:r w:rsidR="00E61F6B">
        <w:rPr>
          <w:rFonts w:hint="eastAsia"/>
        </w:rPr>
        <w:instrText>REF _Ref514593318 \h</w:instrText>
      </w:r>
      <w:r w:rsidR="00E61F6B">
        <w:instrText xml:space="preserve"> </w:instrText>
      </w:r>
      <w:r w:rsidR="00E61F6B">
        <w:fldChar w:fldCharType="separate"/>
      </w:r>
      <w:r w:rsidR="0094435D" w:rsidRPr="00E61F6B">
        <w:rPr>
          <w:rFonts w:asciiTheme="minorEastAsia" w:hAnsiTheme="minorEastAsia" w:hint="eastAsia"/>
          <w:noProof/>
        </w:rPr>
        <w:t xml:space="preserve">图 </w:t>
      </w:r>
      <w:r w:rsidR="0094435D">
        <w:rPr>
          <w:rFonts w:asciiTheme="minorEastAsia" w:hAnsiTheme="minorEastAsia"/>
          <w:noProof/>
        </w:rPr>
        <w:t>8</w:t>
      </w:r>
      <w:r w:rsidR="00E61F6B">
        <w:fldChar w:fldCharType="end"/>
      </w:r>
      <w:r w:rsidR="00E61F6B">
        <w:rPr>
          <w:rFonts w:hint="eastAsia"/>
        </w:rPr>
        <w:t>所示，</w:t>
      </w:r>
      <w:r w:rsidR="005B393A">
        <w:rPr>
          <w:rFonts w:hint="eastAsia"/>
        </w:rPr>
        <w:t>上方压力位注意</w:t>
      </w:r>
      <w:r w:rsidR="001C17E6">
        <w:rPr>
          <w:rFonts w:hint="eastAsia"/>
        </w:rPr>
        <w:t>3</w:t>
      </w:r>
      <w:r w:rsidR="001C17E6">
        <w:rPr>
          <w:rFonts w:hint="eastAsia"/>
        </w:rPr>
        <w:t>月份跳空下来缺口位置，下方支撑</w:t>
      </w:r>
      <w:proofErr w:type="gramStart"/>
      <w:r w:rsidR="001C17E6">
        <w:rPr>
          <w:rFonts w:hint="eastAsia"/>
        </w:rPr>
        <w:t>位关注</w:t>
      </w:r>
      <w:proofErr w:type="gramEnd"/>
      <w:r w:rsidR="001C17E6">
        <w:rPr>
          <w:rFonts w:hint="eastAsia"/>
        </w:rPr>
        <w:t>7320</w:t>
      </w:r>
      <w:r w:rsidR="001C17E6">
        <w:rPr>
          <w:rFonts w:hint="eastAsia"/>
        </w:rPr>
        <w:t>附近</w:t>
      </w:r>
      <w:r>
        <w:rPr>
          <w:rFonts w:hint="eastAsia"/>
        </w:rPr>
        <w:t>；</w:t>
      </w:r>
    </w:p>
    <w:p w:rsidR="00E61F6B" w:rsidRDefault="00E61F6B" w:rsidP="00E61F6B">
      <w:pPr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02202F4" wp14:editId="22DC64A6">
            <wp:extent cx="3608847" cy="2128551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8471" cy="212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6B" w:rsidRPr="00E61F6B" w:rsidRDefault="00E61F6B" w:rsidP="00E61F6B">
      <w:pPr>
        <w:pStyle w:val="a6"/>
        <w:jc w:val="center"/>
        <w:rPr>
          <w:rFonts w:asciiTheme="minorEastAsia" w:eastAsiaTheme="minorEastAsia" w:hAnsiTheme="minorEastAsia"/>
          <w:noProof/>
        </w:rPr>
      </w:pPr>
      <w:bookmarkStart w:id="7" w:name="_Ref514593318"/>
      <w:r w:rsidRPr="00E61F6B">
        <w:rPr>
          <w:rFonts w:asciiTheme="minorEastAsia" w:eastAsiaTheme="minorEastAsia" w:hAnsiTheme="minorEastAsia" w:hint="eastAsia"/>
          <w:noProof/>
        </w:rPr>
        <w:t xml:space="preserve">图 </w:t>
      </w:r>
      <w:r w:rsidRPr="00E61F6B">
        <w:rPr>
          <w:rFonts w:asciiTheme="minorEastAsia" w:eastAsiaTheme="minorEastAsia" w:hAnsiTheme="minorEastAsia"/>
          <w:noProof/>
        </w:rPr>
        <w:fldChar w:fldCharType="begin"/>
      </w:r>
      <w:r w:rsidRPr="00E61F6B">
        <w:rPr>
          <w:rFonts w:asciiTheme="minorEastAsia" w:eastAsiaTheme="minorEastAsia" w:hAnsiTheme="minorEastAsia"/>
          <w:noProof/>
        </w:rPr>
        <w:instrText xml:space="preserve"> </w:instrText>
      </w:r>
      <w:r w:rsidRPr="00E61F6B">
        <w:rPr>
          <w:rFonts w:asciiTheme="minorEastAsia" w:eastAsiaTheme="minorEastAsia" w:hAnsiTheme="minorEastAsia" w:hint="eastAsia"/>
          <w:noProof/>
        </w:rPr>
        <w:instrText>SEQ 图 \* ARABIC</w:instrText>
      </w:r>
      <w:r w:rsidRPr="00E61F6B">
        <w:rPr>
          <w:rFonts w:asciiTheme="minorEastAsia" w:eastAsiaTheme="minorEastAsia" w:hAnsiTheme="minorEastAsia"/>
          <w:noProof/>
        </w:rPr>
        <w:instrText xml:space="preserve"> </w:instrText>
      </w:r>
      <w:r w:rsidRPr="00E61F6B">
        <w:rPr>
          <w:rFonts w:asciiTheme="minorEastAsia" w:eastAsiaTheme="minorEastAsia" w:hAnsiTheme="minorEastAsia"/>
          <w:noProof/>
        </w:rPr>
        <w:fldChar w:fldCharType="separate"/>
      </w:r>
      <w:r w:rsidR="00C8514C">
        <w:rPr>
          <w:rFonts w:asciiTheme="minorEastAsia" w:eastAsiaTheme="minorEastAsia" w:hAnsiTheme="minorEastAsia"/>
          <w:noProof/>
        </w:rPr>
        <w:t>8</w:t>
      </w:r>
      <w:r w:rsidRPr="00E61F6B">
        <w:rPr>
          <w:rFonts w:asciiTheme="minorEastAsia" w:eastAsiaTheme="minorEastAsia" w:hAnsiTheme="minorEastAsia"/>
          <w:noProof/>
        </w:rPr>
        <w:fldChar w:fldCharType="end"/>
      </w:r>
      <w:bookmarkEnd w:id="7"/>
    </w:p>
    <w:p w:rsidR="00134852" w:rsidRDefault="00134852" w:rsidP="00134852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proofErr w:type="gramStart"/>
      <w:r>
        <w:rPr>
          <w:rFonts w:hint="eastAsia"/>
        </w:rPr>
        <w:t>标普</w:t>
      </w:r>
      <w:proofErr w:type="gramEnd"/>
      <w:r w:rsidR="008C4DE6">
        <w:rPr>
          <w:rFonts w:hint="eastAsia"/>
        </w:rPr>
        <w:t>500</w:t>
      </w:r>
      <w:r>
        <w:rPr>
          <w:rFonts w:hint="eastAsia"/>
        </w:rPr>
        <w:t>本周累计</w:t>
      </w:r>
      <w:r w:rsidR="00E61F6B">
        <w:rPr>
          <w:rFonts w:hint="eastAsia"/>
        </w:rPr>
        <w:t>下跌</w:t>
      </w:r>
      <w:r w:rsidR="00E61F6B">
        <w:rPr>
          <w:rFonts w:hint="eastAsia"/>
        </w:rPr>
        <w:t>-0.54</w:t>
      </w:r>
      <w:r>
        <w:rPr>
          <w:rFonts w:hint="eastAsia"/>
        </w:rPr>
        <w:t>%</w:t>
      </w:r>
      <w:r w:rsidR="000D5C5F">
        <w:rPr>
          <w:rFonts w:hint="eastAsia"/>
        </w:rPr>
        <w:t>，走势与道指类似</w:t>
      </w:r>
      <w:r w:rsidR="00E61F6B">
        <w:rPr>
          <w:rFonts w:hint="eastAsia"/>
        </w:rPr>
        <w:t>，日线如</w:t>
      </w:r>
      <w:r w:rsidR="00E61F6B">
        <w:fldChar w:fldCharType="begin"/>
      </w:r>
      <w:r w:rsidR="00E61F6B">
        <w:instrText xml:space="preserve"> </w:instrText>
      </w:r>
      <w:r w:rsidR="00E61F6B">
        <w:rPr>
          <w:rFonts w:hint="eastAsia"/>
        </w:rPr>
        <w:instrText>REF _Ref514593155 \h</w:instrText>
      </w:r>
      <w:r w:rsidR="00E61F6B">
        <w:instrText xml:space="preserve"> </w:instrText>
      </w:r>
      <w:r w:rsidR="00E61F6B">
        <w:fldChar w:fldCharType="separate"/>
      </w:r>
      <w:r w:rsidR="0094435D" w:rsidRPr="00E61F6B">
        <w:rPr>
          <w:rFonts w:asciiTheme="minorEastAsia" w:hAnsiTheme="minorEastAsia" w:hint="eastAsia"/>
        </w:rPr>
        <w:t xml:space="preserve">图 </w:t>
      </w:r>
      <w:r w:rsidR="0094435D">
        <w:rPr>
          <w:rFonts w:asciiTheme="minorEastAsia" w:hAnsiTheme="minorEastAsia"/>
          <w:noProof/>
        </w:rPr>
        <w:t>9</w:t>
      </w:r>
      <w:r w:rsidR="00E61F6B">
        <w:fldChar w:fldCharType="end"/>
      </w:r>
      <w:r w:rsidR="00E61F6B">
        <w:rPr>
          <w:rFonts w:hint="eastAsia"/>
        </w:rPr>
        <w:t>所示，</w:t>
      </w:r>
      <w:r w:rsidR="001C17E6">
        <w:rPr>
          <w:rFonts w:hint="eastAsia"/>
        </w:rPr>
        <w:t>上方阻力关注</w:t>
      </w:r>
      <w:r w:rsidR="00E61F6B">
        <w:rPr>
          <w:rFonts w:hint="eastAsia"/>
        </w:rPr>
        <w:t>2726-2733</w:t>
      </w:r>
      <w:r w:rsidR="001C17E6">
        <w:rPr>
          <w:rFonts w:hint="eastAsia"/>
        </w:rPr>
        <w:t>附近，及缺口</w:t>
      </w:r>
      <w:r w:rsidR="001C17E6">
        <w:rPr>
          <w:rFonts w:hint="eastAsia"/>
        </w:rPr>
        <w:t>2741-2749</w:t>
      </w:r>
      <w:r w:rsidR="00DF7E97">
        <w:rPr>
          <w:rFonts w:hint="eastAsia"/>
        </w:rPr>
        <w:t>，下方支撑</w:t>
      </w:r>
      <w:r w:rsidR="00E61F6B">
        <w:rPr>
          <w:rFonts w:hint="eastAsia"/>
        </w:rPr>
        <w:t>2704-2701</w:t>
      </w:r>
      <w:r>
        <w:rPr>
          <w:rFonts w:hint="eastAsia"/>
        </w:rPr>
        <w:t>；</w:t>
      </w:r>
    </w:p>
    <w:p w:rsidR="00E61F6B" w:rsidRDefault="00E61F6B" w:rsidP="00E61F6B">
      <w:pPr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6B71536" wp14:editId="38B57190">
            <wp:extent cx="3525952" cy="1958454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8502" cy="195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6B" w:rsidRPr="00E61F6B" w:rsidRDefault="00E61F6B" w:rsidP="00E61F6B">
      <w:pPr>
        <w:pStyle w:val="a6"/>
        <w:jc w:val="center"/>
        <w:rPr>
          <w:rFonts w:asciiTheme="minorEastAsia" w:eastAsiaTheme="minorEastAsia" w:hAnsiTheme="minorEastAsia"/>
        </w:rPr>
      </w:pPr>
      <w:bookmarkStart w:id="8" w:name="_Ref514593155"/>
      <w:r w:rsidRPr="00E61F6B">
        <w:rPr>
          <w:rFonts w:asciiTheme="minorEastAsia" w:eastAsiaTheme="minorEastAsia" w:hAnsiTheme="minorEastAsia" w:hint="eastAsia"/>
        </w:rPr>
        <w:t xml:space="preserve">图 </w:t>
      </w:r>
      <w:r w:rsidRPr="00E61F6B">
        <w:rPr>
          <w:rFonts w:asciiTheme="minorEastAsia" w:eastAsiaTheme="minorEastAsia" w:hAnsiTheme="minorEastAsia"/>
        </w:rPr>
        <w:fldChar w:fldCharType="begin"/>
      </w:r>
      <w:r w:rsidRPr="00E61F6B">
        <w:rPr>
          <w:rFonts w:asciiTheme="minorEastAsia" w:eastAsiaTheme="minorEastAsia" w:hAnsiTheme="minorEastAsia"/>
        </w:rPr>
        <w:instrText xml:space="preserve"> </w:instrText>
      </w:r>
      <w:r w:rsidRPr="00E61F6B">
        <w:rPr>
          <w:rFonts w:asciiTheme="minorEastAsia" w:eastAsiaTheme="minorEastAsia" w:hAnsiTheme="minorEastAsia" w:hint="eastAsia"/>
        </w:rPr>
        <w:instrText>SEQ 图 \* ARABIC</w:instrText>
      </w:r>
      <w:r w:rsidRPr="00E61F6B">
        <w:rPr>
          <w:rFonts w:asciiTheme="minorEastAsia" w:eastAsiaTheme="minorEastAsia" w:hAnsiTheme="minorEastAsia"/>
        </w:rPr>
        <w:instrText xml:space="preserve"> </w:instrText>
      </w:r>
      <w:r w:rsidRPr="00E61F6B">
        <w:rPr>
          <w:rFonts w:asciiTheme="minorEastAsia" w:eastAsiaTheme="minorEastAsia" w:hAnsiTheme="minorEastAsia"/>
        </w:rPr>
        <w:fldChar w:fldCharType="separate"/>
      </w:r>
      <w:r w:rsidR="00C8514C">
        <w:rPr>
          <w:rFonts w:asciiTheme="minorEastAsia" w:eastAsiaTheme="minorEastAsia" w:hAnsiTheme="minorEastAsia"/>
          <w:noProof/>
        </w:rPr>
        <w:t>9</w:t>
      </w:r>
      <w:r w:rsidRPr="00E61F6B">
        <w:rPr>
          <w:rFonts w:asciiTheme="minorEastAsia" w:eastAsiaTheme="minorEastAsia" w:hAnsiTheme="minorEastAsia"/>
        </w:rPr>
        <w:fldChar w:fldCharType="end"/>
      </w:r>
      <w:bookmarkEnd w:id="8"/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数字货币</w:t>
      </w:r>
    </w:p>
    <w:p w:rsidR="00DF37BD" w:rsidRDefault="00DF37BD" w:rsidP="00AC5678">
      <w:pPr>
        <w:pStyle w:val="a3"/>
        <w:numPr>
          <w:ilvl w:val="0"/>
          <w:numId w:val="9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BTC/USD</w:t>
      </w:r>
      <w:r>
        <w:rPr>
          <w:rFonts w:hint="eastAsia"/>
        </w:rPr>
        <w:t>：</w:t>
      </w:r>
      <w:r w:rsidR="00134852">
        <w:rPr>
          <w:rFonts w:hint="eastAsia"/>
        </w:rPr>
        <w:t>截止周日</w:t>
      </w:r>
      <w:r w:rsidR="00E61F6B">
        <w:rPr>
          <w:rFonts w:hint="eastAsia"/>
        </w:rPr>
        <w:t>下午三点半</w:t>
      </w:r>
      <w:r w:rsidR="007A66C4">
        <w:rPr>
          <w:rFonts w:hint="eastAsia"/>
        </w:rPr>
        <w:t>，比特币本周累计</w:t>
      </w:r>
      <w:r w:rsidR="00DF7E97">
        <w:rPr>
          <w:rFonts w:hint="eastAsia"/>
        </w:rPr>
        <w:t>下跌</w:t>
      </w:r>
      <w:r w:rsidR="00E61F6B">
        <w:rPr>
          <w:rFonts w:hint="eastAsia"/>
        </w:rPr>
        <w:t>-5.23</w:t>
      </w:r>
      <w:r w:rsidR="00134852">
        <w:rPr>
          <w:rFonts w:hint="eastAsia"/>
        </w:rPr>
        <w:t>%</w:t>
      </w:r>
      <w:r w:rsidR="004D4765">
        <w:rPr>
          <w:rFonts w:hint="eastAsia"/>
        </w:rPr>
        <w:t>，</w:t>
      </w:r>
      <w:r w:rsidR="00F73B6F">
        <w:rPr>
          <w:rFonts w:hint="eastAsia"/>
        </w:rPr>
        <w:t>日线如</w:t>
      </w:r>
      <w:r w:rsidR="00F73B6F">
        <w:fldChar w:fldCharType="begin"/>
      </w:r>
      <w:r w:rsidR="00F73B6F">
        <w:instrText xml:space="preserve"> </w:instrText>
      </w:r>
      <w:r w:rsidR="00F73B6F">
        <w:rPr>
          <w:rFonts w:hint="eastAsia"/>
        </w:rPr>
        <w:instrText>REF _Ref514593664 \h</w:instrText>
      </w:r>
      <w:r w:rsidR="00F73B6F">
        <w:instrText xml:space="preserve"> </w:instrText>
      </w:r>
      <w:r w:rsidR="00F73B6F">
        <w:fldChar w:fldCharType="separate"/>
      </w:r>
      <w:r w:rsidR="0094435D" w:rsidRPr="00F73B6F">
        <w:rPr>
          <w:rFonts w:asciiTheme="minorEastAsia" w:hAnsiTheme="minorEastAsia" w:hint="eastAsia"/>
        </w:rPr>
        <w:t xml:space="preserve">图 </w:t>
      </w:r>
      <w:r w:rsidR="0094435D">
        <w:rPr>
          <w:rFonts w:asciiTheme="minorEastAsia" w:hAnsiTheme="minorEastAsia"/>
          <w:noProof/>
        </w:rPr>
        <w:t>10</w:t>
      </w:r>
      <w:r w:rsidR="00F73B6F">
        <w:fldChar w:fldCharType="end"/>
      </w:r>
      <w:r w:rsidR="00F73B6F">
        <w:rPr>
          <w:rFonts w:hint="eastAsia"/>
        </w:rPr>
        <w:t>所示，</w:t>
      </w:r>
      <w:r w:rsidR="00193838">
        <w:rPr>
          <w:rFonts w:hint="eastAsia"/>
        </w:rPr>
        <w:t>目前有止跌的迹象</w:t>
      </w:r>
      <w:r w:rsidR="00B22C89">
        <w:rPr>
          <w:rFonts w:hint="eastAsia"/>
        </w:rPr>
        <w:t>，近三日小幅收涨，下方支撑</w:t>
      </w:r>
      <w:proofErr w:type="gramStart"/>
      <w:r w:rsidR="00B22C89">
        <w:rPr>
          <w:rFonts w:hint="eastAsia"/>
        </w:rPr>
        <w:t>位关注</w:t>
      </w:r>
      <w:proofErr w:type="gramEnd"/>
      <w:r w:rsidR="00B22C89">
        <w:rPr>
          <w:rFonts w:hint="eastAsia"/>
        </w:rPr>
        <w:t>8000</w:t>
      </w:r>
      <w:r w:rsidR="00B22C89">
        <w:rPr>
          <w:rFonts w:hint="eastAsia"/>
        </w:rPr>
        <w:t>附近</w:t>
      </w:r>
      <w:r w:rsidR="00EE7C3F">
        <w:rPr>
          <w:rFonts w:hint="eastAsia"/>
        </w:rPr>
        <w:t>。</w:t>
      </w:r>
    </w:p>
    <w:p w:rsidR="00F73B6F" w:rsidRDefault="00F73B6F" w:rsidP="00F73B6F">
      <w:pPr>
        <w:spacing w:line="360" w:lineRule="auto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0ED83C" wp14:editId="278A72EE">
            <wp:extent cx="3644527" cy="2149175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2933" cy="214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6F" w:rsidRPr="00F73B6F" w:rsidRDefault="00F73B6F" w:rsidP="00F73B6F">
      <w:pPr>
        <w:pStyle w:val="a6"/>
        <w:jc w:val="center"/>
        <w:rPr>
          <w:rFonts w:asciiTheme="minorEastAsia" w:eastAsiaTheme="minorEastAsia" w:hAnsiTheme="minorEastAsia"/>
        </w:rPr>
      </w:pPr>
      <w:bookmarkStart w:id="9" w:name="_Ref514593664"/>
      <w:r w:rsidRPr="00F73B6F">
        <w:rPr>
          <w:rFonts w:asciiTheme="minorEastAsia" w:eastAsiaTheme="minorEastAsia" w:hAnsiTheme="minorEastAsia" w:hint="eastAsia"/>
        </w:rPr>
        <w:t xml:space="preserve">图 </w:t>
      </w:r>
      <w:r w:rsidRPr="00F73B6F">
        <w:rPr>
          <w:rFonts w:asciiTheme="minorEastAsia" w:eastAsiaTheme="minorEastAsia" w:hAnsiTheme="minorEastAsia"/>
        </w:rPr>
        <w:fldChar w:fldCharType="begin"/>
      </w:r>
      <w:r w:rsidRPr="00F73B6F">
        <w:rPr>
          <w:rFonts w:asciiTheme="minorEastAsia" w:eastAsiaTheme="minorEastAsia" w:hAnsiTheme="minorEastAsia"/>
        </w:rPr>
        <w:instrText xml:space="preserve"> </w:instrText>
      </w:r>
      <w:r w:rsidRPr="00F73B6F">
        <w:rPr>
          <w:rFonts w:asciiTheme="minorEastAsia" w:eastAsiaTheme="minorEastAsia" w:hAnsiTheme="minorEastAsia" w:hint="eastAsia"/>
        </w:rPr>
        <w:instrText>SEQ 图 \* ARABIC</w:instrText>
      </w:r>
      <w:r w:rsidRPr="00F73B6F">
        <w:rPr>
          <w:rFonts w:asciiTheme="minorEastAsia" w:eastAsiaTheme="minorEastAsia" w:hAnsiTheme="minorEastAsia"/>
        </w:rPr>
        <w:instrText xml:space="preserve"> </w:instrText>
      </w:r>
      <w:r w:rsidRPr="00F73B6F">
        <w:rPr>
          <w:rFonts w:asciiTheme="minorEastAsia" w:eastAsiaTheme="minorEastAsia" w:hAnsiTheme="minorEastAsia"/>
        </w:rPr>
        <w:fldChar w:fldCharType="separate"/>
      </w:r>
      <w:r w:rsidR="00C8514C">
        <w:rPr>
          <w:rFonts w:asciiTheme="minorEastAsia" w:eastAsiaTheme="minorEastAsia" w:hAnsiTheme="minorEastAsia"/>
          <w:noProof/>
        </w:rPr>
        <w:t>10</w:t>
      </w:r>
      <w:r w:rsidRPr="00F73B6F">
        <w:rPr>
          <w:rFonts w:asciiTheme="minorEastAsia" w:eastAsiaTheme="minorEastAsia" w:hAnsiTheme="minorEastAsia"/>
        </w:rPr>
        <w:fldChar w:fldCharType="end"/>
      </w:r>
      <w:bookmarkEnd w:id="9"/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大宗期货</w:t>
      </w:r>
    </w:p>
    <w:p w:rsidR="00DF37BD" w:rsidRDefault="00DF37BD" w:rsidP="00EE7C3F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原油：</w:t>
      </w:r>
      <w:proofErr w:type="gramStart"/>
      <w:r w:rsidR="00EE7C3F">
        <w:rPr>
          <w:rFonts w:hint="eastAsia"/>
        </w:rPr>
        <w:t>布油和</w:t>
      </w:r>
      <w:proofErr w:type="gramEnd"/>
      <w:r w:rsidR="00EE7C3F">
        <w:rPr>
          <w:rFonts w:hint="eastAsia"/>
        </w:rPr>
        <w:t>WTI</w:t>
      </w:r>
      <w:r w:rsidR="0057157A">
        <w:rPr>
          <w:rFonts w:hint="eastAsia"/>
        </w:rPr>
        <w:t>原油本周分别上涨</w:t>
      </w:r>
      <w:r w:rsidR="00F73B6F">
        <w:rPr>
          <w:rFonts w:hint="eastAsia"/>
        </w:rPr>
        <w:t>2.8</w:t>
      </w:r>
      <w:r w:rsidR="00CB2E82">
        <w:rPr>
          <w:rFonts w:hint="eastAsia"/>
        </w:rPr>
        <w:t>1</w:t>
      </w:r>
      <w:r w:rsidR="00EE7C3F">
        <w:rPr>
          <w:rFonts w:hint="eastAsia"/>
        </w:rPr>
        <w:t>%</w:t>
      </w:r>
      <w:r w:rsidR="00EE7C3F">
        <w:rPr>
          <w:rFonts w:hint="eastAsia"/>
        </w:rPr>
        <w:t>和</w:t>
      </w:r>
      <w:r w:rsidR="00F73B6F">
        <w:rPr>
          <w:rFonts w:hint="eastAsia"/>
        </w:rPr>
        <w:t>1.22</w:t>
      </w:r>
      <w:r w:rsidR="00EE7C3F">
        <w:rPr>
          <w:rFonts w:hint="eastAsia"/>
        </w:rPr>
        <w:t>%</w:t>
      </w:r>
      <w:r w:rsidR="00EE7C3F">
        <w:rPr>
          <w:rFonts w:hint="eastAsia"/>
        </w:rPr>
        <w:t>，</w:t>
      </w:r>
      <w:r w:rsidR="00D4249C">
        <w:rPr>
          <w:rFonts w:hint="eastAsia"/>
        </w:rPr>
        <w:t>报收</w:t>
      </w:r>
      <w:r w:rsidR="00D4249C">
        <w:rPr>
          <w:rFonts w:hint="eastAsia"/>
        </w:rPr>
        <w:t>7</w:t>
      </w:r>
      <w:r w:rsidR="00F73B6F">
        <w:rPr>
          <w:rFonts w:hint="eastAsia"/>
        </w:rPr>
        <w:t>8.67</w:t>
      </w:r>
      <w:r w:rsidR="00D4249C">
        <w:rPr>
          <w:rFonts w:hint="eastAsia"/>
        </w:rPr>
        <w:t>和</w:t>
      </w:r>
      <w:r w:rsidR="00CB2E82">
        <w:rPr>
          <w:rFonts w:hint="eastAsia"/>
        </w:rPr>
        <w:t>7</w:t>
      </w:r>
      <w:r w:rsidR="00F73B6F">
        <w:rPr>
          <w:rFonts w:hint="eastAsia"/>
        </w:rPr>
        <w:t>1.38</w:t>
      </w:r>
      <w:r w:rsidR="00D4249C">
        <w:rPr>
          <w:rFonts w:hint="eastAsia"/>
        </w:rPr>
        <w:t>，油价本周继续上涨创新高</w:t>
      </w:r>
      <w:r w:rsidR="00F73B6F">
        <w:rPr>
          <w:rFonts w:hint="eastAsia"/>
        </w:rPr>
        <w:t>，周五略</w:t>
      </w:r>
      <w:r w:rsidR="00CB2E82">
        <w:rPr>
          <w:rFonts w:hint="eastAsia"/>
        </w:rPr>
        <w:t>有回落</w:t>
      </w:r>
      <w:r w:rsidR="00D4249C">
        <w:rPr>
          <w:rFonts w:hint="eastAsia"/>
        </w:rPr>
        <w:t>；</w:t>
      </w:r>
    </w:p>
    <w:p w:rsidR="00DF37BD" w:rsidRDefault="00DF37BD" w:rsidP="00EE7C3F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黄金：</w:t>
      </w:r>
      <w:r w:rsidR="00EE7C3F">
        <w:rPr>
          <w:rFonts w:hint="eastAsia"/>
        </w:rPr>
        <w:t>黄金</w:t>
      </w:r>
      <w:r w:rsidR="00502D3A">
        <w:rPr>
          <w:rFonts w:hint="eastAsia"/>
        </w:rPr>
        <w:t>本周累计</w:t>
      </w:r>
      <w:r w:rsidR="00F73B6F">
        <w:rPr>
          <w:rFonts w:hint="eastAsia"/>
        </w:rPr>
        <w:t>下跌</w:t>
      </w:r>
      <w:r w:rsidR="00F73B6F">
        <w:rPr>
          <w:rFonts w:hint="eastAsia"/>
        </w:rPr>
        <w:t>-1.90</w:t>
      </w:r>
      <w:r w:rsidR="00A2666F">
        <w:rPr>
          <w:rFonts w:hint="eastAsia"/>
        </w:rPr>
        <w:t>%</w:t>
      </w:r>
      <w:r w:rsidR="00CB2E82">
        <w:rPr>
          <w:rFonts w:hint="eastAsia"/>
        </w:rPr>
        <w:t>，报</w:t>
      </w:r>
      <w:r w:rsidR="00CB2E82">
        <w:rPr>
          <w:rFonts w:hint="eastAsia"/>
        </w:rPr>
        <w:t>1</w:t>
      </w:r>
      <w:r w:rsidR="00F73B6F">
        <w:rPr>
          <w:rFonts w:hint="eastAsia"/>
        </w:rPr>
        <w:t>293.14</w:t>
      </w:r>
      <w:r w:rsidR="00D4249C">
        <w:rPr>
          <w:rFonts w:hint="eastAsia"/>
        </w:rPr>
        <w:t>，</w:t>
      </w:r>
      <w:r w:rsidR="0094435D">
        <w:rPr>
          <w:rFonts w:hint="eastAsia"/>
        </w:rPr>
        <w:t>日线如</w:t>
      </w:r>
      <w:r w:rsidR="0094435D">
        <w:fldChar w:fldCharType="begin"/>
      </w:r>
      <w:r w:rsidR="0094435D">
        <w:instrText xml:space="preserve"> </w:instrText>
      </w:r>
      <w:r w:rsidR="0094435D">
        <w:rPr>
          <w:rFonts w:hint="eastAsia"/>
        </w:rPr>
        <w:instrText>REF _Ref514593868 \h</w:instrText>
      </w:r>
      <w:r w:rsidR="0094435D">
        <w:instrText xml:space="preserve"> </w:instrText>
      </w:r>
      <w:r w:rsidR="0094435D">
        <w:fldChar w:fldCharType="separate"/>
      </w:r>
      <w:r w:rsidR="0094435D" w:rsidRPr="00F73B6F">
        <w:rPr>
          <w:rFonts w:asciiTheme="minorEastAsia" w:hAnsiTheme="minorEastAsia" w:hint="eastAsia"/>
          <w:noProof/>
        </w:rPr>
        <w:t xml:space="preserve">图 </w:t>
      </w:r>
      <w:r w:rsidR="0094435D">
        <w:rPr>
          <w:rFonts w:asciiTheme="minorEastAsia" w:hAnsiTheme="minorEastAsia"/>
          <w:noProof/>
        </w:rPr>
        <w:t>11</w:t>
      </w:r>
      <w:r w:rsidR="0094435D">
        <w:fldChar w:fldCharType="end"/>
      </w:r>
      <w:r w:rsidR="0094435D">
        <w:rPr>
          <w:rFonts w:hint="eastAsia"/>
        </w:rPr>
        <w:t>所示</w:t>
      </w:r>
      <w:r w:rsidR="00D4249C">
        <w:rPr>
          <w:rFonts w:hint="eastAsia"/>
        </w:rPr>
        <w:t>，</w:t>
      </w:r>
      <w:r w:rsidR="0094435D">
        <w:rPr>
          <w:rFonts w:hint="eastAsia"/>
        </w:rPr>
        <w:t>跌破</w:t>
      </w:r>
      <w:r w:rsidR="00D4249C">
        <w:rPr>
          <w:rFonts w:hint="eastAsia"/>
        </w:rPr>
        <w:t>整数位</w:t>
      </w:r>
      <w:r w:rsidR="00D4249C">
        <w:rPr>
          <w:rFonts w:hint="eastAsia"/>
        </w:rPr>
        <w:t>1300</w:t>
      </w:r>
      <w:r w:rsidR="0094435D">
        <w:rPr>
          <w:rFonts w:hint="eastAsia"/>
        </w:rPr>
        <w:t>及</w:t>
      </w:r>
      <w:r w:rsidR="000D060B">
        <w:rPr>
          <w:rFonts w:hint="eastAsia"/>
        </w:rPr>
        <w:t>长期区间震荡</w:t>
      </w:r>
      <w:r w:rsidR="00CB2E82">
        <w:rPr>
          <w:rFonts w:hint="eastAsia"/>
        </w:rPr>
        <w:t>范围</w:t>
      </w:r>
      <w:r w:rsidR="00386842">
        <w:rPr>
          <w:rFonts w:hint="eastAsia"/>
        </w:rPr>
        <w:t>1300-1366</w:t>
      </w:r>
      <w:r w:rsidR="0094435D">
        <w:rPr>
          <w:rFonts w:hint="eastAsia"/>
        </w:rPr>
        <w:t>，受美元升值等影响</w:t>
      </w:r>
      <w:r w:rsidR="0057157A">
        <w:rPr>
          <w:rFonts w:hint="eastAsia"/>
        </w:rPr>
        <w:t>。</w:t>
      </w:r>
    </w:p>
    <w:p w:rsidR="00F73B6F" w:rsidRDefault="00F73B6F" w:rsidP="00F73B6F">
      <w:pPr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88A0574" wp14:editId="12003332">
            <wp:extent cx="3469801" cy="2511188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2175" cy="251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6F" w:rsidRPr="00F73B6F" w:rsidRDefault="00F73B6F" w:rsidP="00F73B6F">
      <w:pPr>
        <w:pStyle w:val="a6"/>
        <w:jc w:val="center"/>
        <w:rPr>
          <w:rFonts w:asciiTheme="minorEastAsia" w:eastAsiaTheme="minorEastAsia" w:hAnsiTheme="minorEastAsia"/>
          <w:noProof/>
        </w:rPr>
      </w:pPr>
      <w:bookmarkStart w:id="10" w:name="_Ref514593868"/>
      <w:r w:rsidRPr="00F73B6F">
        <w:rPr>
          <w:rFonts w:asciiTheme="minorEastAsia" w:eastAsiaTheme="minorEastAsia" w:hAnsiTheme="minorEastAsia" w:hint="eastAsia"/>
          <w:noProof/>
        </w:rPr>
        <w:t xml:space="preserve">图 </w:t>
      </w:r>
      <w:r w:rsidRPr="00F73B6F">
        <w:rPr>
          <w:rFonts w:asciiTheme="minorEastAsia" w:eastAsiaTheme="minorEastAsia" w:hAnsiTheme="minorEastAsia"/>
          <w:noProof/>
        </w:rPr>
        <w:fldChar w:fldCharType="begin"/>
      </w:r>
      <w:r w:rsidRPr="00F73B6F">
        <w:rPr>
          <w:rFonts w:asciiTheme="minorEastAsia" w:eastAsiaTheme="minorEastAsia" w:hAnsiTheme="minorEastAsia"/>
          <w:noProof/>
        </w:rPr>
        <w:instrText xml:space="preserve"> </w:instrText>
      </w:r>
      <w:r w:rsidRPr="00F73B6F">
        <w:rPr>
          <w:rFonts w:asciiTheme="minorEastAsia" w:eastAsiaTheme="minorEastAsia" w:hAnsiTheme="minorEastAsia" w:hint="eastAsia"/>
          <w:noProof/>
        </w:rPr>
        <w:instrText>SEQ 图 \* ARABIC</w:instrText>
      </w:r>
      <w:r w:rsidRPr="00F73B6F">
        <w:rPr>
          <w:rFonts w:asciiTheme="minorEastAsia" w:eastAsiaTheme="minorEastAsia" w:hAnsiTheme="minorEastAsia"/>
          <w:noProof/>
        </w:rPr>
        <w:instrText xml:space="preserve"> </w:instrText>
      </w:r>
      <w:r w:rsidRPr="00F73B6F">
        <w:rPr>
          <w:rFonts w:asciiTheme="minorEastAsia" w:eastAsiaTheme="minorEastAsia" w:hAnsiTheme="minorEastAsia"/>
          <w:noProof/>
        </w:rPr>
        <w:fldChar w:fldCharType="separate"/>
      </w:r>
      <w:r w:rsidR="00C8514C">
        <w:rPr>
          <w:rFonts w:asciiTheme="minorEastAsia" w:eastAsiaTheme="minorEastAsia" w:hAnsiTheme="minorEastAsia"/>
          <w:noProof/>
        </w:rPr>
        <w:t>11</w:t>
      </w:r>
      <w:r w:rsidRPr="00F73B6F">
        <w:rPr>
          <w:rFonts w:asciiTheme="minorEastAsia" w:eastAsiaTheme="minorEastAsia" w:hAnsiTheme="minorEastAsia"/>
          <w:noProof/>
        </w:rPr>
        <w:fldChar w:fldCharType="end"/>
      </w:r>
      <w:bookmarkEnd w:id="10"/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汇率</w:t>
      </w:r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港币：</w:t>
      </w:r>
      <w:r w:rsidR="00502D3A">
        <w:rPr>
          <w:rFonts w:hint="eastAsia"/>
        </w:rPr>
        <w:t>港币</w:t>
      </w:r>
      <w:r w:rsidR="00710CF8">
        <w:rPr>
          <w:rFonts w:hint="eastAsia"/>
        </w:rPr>
        <w:t>本周一直处于低位</w:t>
      </w:r>
      <w:r w:rsidR="00EE7C3F">
        <w:rPr>
          <w:rFonts w:hint="eastAsia"/>
        </w:rPr>
        <w:t>，当前汇率</w:t>
      </w:r>
      <w:r w:rsidR="00A2666F">
        <w:rPr>
          <w:rFonts w:hint="eastAsia"/>
        </w:rPr>
        <w:t>7.849</w:t>
      </w:r>
      <w:r w:rsidR="00710CF8">
        <w:rPr>
          <w:rFonts w:hint="eastAsia"/>
        </w:rPr>
        <w:t>9</w:t>
      </w:r>
      <w:r w:rsidR="00F25933">
        <w:rPr>
          <w:rFonts w:hint="eastAsia"/>
        </w:rPr>
        <w:t>，</w:t>
      </w:r>
      <w:r w:rsidR="00710CF8">
        <w:rPr>
          <w:rFonts w:hint="eastAsia"/>
        </w:rPr>
        <w:t>多次触及</w:t>
      </w:r>
      <w:r w:rsidR="00710CF8">
        <w:rPr>
          <w:rFonts w:hint="eastAsia"/>
        </w:rPr>
        <w:t>7.85</w:t>
      </w:r>
      <w:r w:rsidR="00710CF8">
        <w:rPr>
          <w:rFonts w:hint="eastAsia"/>
        </w:rPr>
        <w:t>，本周金管局也多次出手买入港币</w:t>
      </w:r>
      <w:r w:rsidR="00B71637">
        <w:rPr>
          <w:rFonts w:hint="eastAsia"/>
        </w:rPr>
        <w:t>。</w:t>
      </w:r>
    </w:p>
    <w:p w:rsidR="00F8470B" w:rsidRDefault="00F8470B" w:rsidP="00020728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t>Hibor</w:t>
      </w:r>
      <w:proofErr w:type="spellEnd"/>
      <w:r>
        <w:rPr>
          <w:rFonts w:hint="eastAsia"/>
        </w:rPr>
        <w:t>港币：</w:t>
      </w:r>
      <w:r w:rsidR="00F25933">
        <w:rPr>
          <w:rFonts w:hint="eastAsia"/>
        </w:rPr>
        <w:t>隔夜</w:t>
      </w:r>
      <w:r w:rsidR="00815ECA">
        <w:rPr>
          <w:rFonts w:hint="eastAsia"/>
        </w:rPr>
        <w:t>拆借利率</w:t>
      </w:r>
      <w:r w:rsidR="00CB0D22">
        <w:rPr>
          <w:rFonts w:hint="eastAsia"/>
        </w:rPr>
        <w:t>0.</w:t>
      </w:r>
      <w:r w:rsidR="00710CF8">
        <w:rPr>
          <w:rFonts w:hint="eastAsia"/>
        </w:rPr>
        <w:t>1580</w:t>
      </w:r>
      <w:r w:rsidR="00815ECA">
        <w:rPr>
          <w:rFonts w:hint="eastAsia"/>
        </w:rPr>
        <w:t>，</w:t>
      </w:r>
      <w:r w:rsidR="00CB0D22">
        <w:rPr>
          <w:rFonts w:hint="eastAsia"/>
        </w:rPr>
        <w:t>本周</w:t>
      </w:r>
      <w:r w:rsidR="00710CF8">
        <w:rPr>
          <w:rFonts w:hint="eastAsia"/>
        </w:rPr>
        <w:t>所有回升</w:t>
      </w:r>
      <w:r w:rsidR="00502D3A">
        <w:rPr>
          <w:rFonts w:hint="eastAsia"/>
        </w:rPr>
        <w:t>，</w:t>
      </w:r>
      <w:r w:rsidR="00710CF8">
        <w:rPr>
          <w:rFonts w:hint="eastAsia"/>
        </w:rPr>
        <w:t>近期多个周期的</w:t>
      </w:r>
      <w:proofErr w:type="spellStart"/>
      <w:r w:rsidR="00CB0D22">
        <w:rPr>
          <w:rFonts w:hint="eastAsia"/>
        </w:rPr>
        <w:t>hibor</w:t>
      </w:r>
      <w:proofErr w:type="spellEnd"/>
      <w:r w:rsidR="00710CF8">
        <w:rPr>
          <w:rFonts w:hint="eastAsia"/>
        </w:rPr>
        <w:lastRenderedPageBreak/>
        <w:t>持续上涨</w:t>
      </w:r>
      <w:r w:rsidR="00CB0D22">
        <w:rPr>
          <w:rFonts w:hint="eastAsia"/>
        </w:rPr>
        <w:t>，并创</w:t>
      </w:r>
      <w:r w:rsidR="00CB0D22">
        <w:rPr>
          <w:rFonts w:hint="eastAsia"/>
        </w:rPr>
        <w:t>2008</w:t>
      </w:r>
      <w:r w:rsidR="00CB0D22">
        <w:rPr>
          <w:rFonts w:hint="eastAsia"/>
        </w:rPr>
        <w:t>年以来新高</w:t>
      </w:r>
      <w:r w:rsidR="00710CF8">
        <w:rPr>
          <w:rFonts w:hint="eastAsia"/>
        </w:rPr>
        <w:t>，注意汇率变动的影响</w:t>
      </w:r>
      <w:r w:rsidR="00AB68F3">
        <w:rPr>
          <w:rFonts w:hint="eastAsia"/>
        </w:rPr>
        <w:t>。</w:t>
      </w:r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人民币：</w:t>
      </w:r>
      <w:r w:rsidR="00AB68F3">
        <w:rPr>
          <w:rFonts w:hint="eastAsia"/>
        </w:rPr>
        <w:t>本周</w:t>
      </w:r>
      <w:r w:rsidR="00044382">
        <w:rPr>
          <w:rFonts w:hint="eastAsia"/>
        </w:rPr>
        <w:t>人民币有所贬值</w:t>
      </w:r>
      <w:r w:rsidR="00EF65ED">
        <w:rPr>
          <w:rFonts w:hint="eastAsia"/>
        </w:rPr>
        <w:t>，</w:t>
      </w:r>
      <w:r w:rsidR="00AB68F3">
        <w:rPr>
          <w:rFonts w:hint="eastAsia"/>
        </w:rPr>
        <w:t>美元</w:t>
      </w:r>
      <w:r w:rsidR="00AB68F3">
        <w:rPr>
          <w:rFonts w:hint="eastAsia"/>
        </w:rPr>
        <w:t>/</w:t>
      </w:r>
      <w:r w:rsidR="00AB68F3">
        <w:rPr>
          <w:rFonts w:hint="eastAsia"/>
        </w:rPr>
        <w:t>人民币</w:t>
      </w:r>
      <w:r w:rsidR="00044382">
        <w:rPr>
          <w:rFonts w:hint="eastAsia"/>
        </w:rPr>
        <w:t>上涨</w:t>
      </w:r>
      <w:r w:rsidR="00044382">
        <w:rPr>
          <w:rFonts w:hint="eastAsia"/>
        </w:rPr>
        <w:t>0.44</w:t>
      </w:r>
      <w:r w:rsidR="00EF65ED">
        <w:rPr>
          <w:rFonts w:hint="eastAsia"/>
        </w:rPr>
        <w:t>%</w:t>
      </w:r>
      <w:r w:rsidR="00B71637">
        <w:rPr>
          <w:rFonts w:hint="eastAsia"/>
        </w:rPr>
        <w:t>。</w:t>
      </w:r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美元：</w:t>
      </w:r>
      <w:r w:rsidR="00AB68F3">
        <w:rPr>
          <w:rFonts w:hint="eastAsia"/>
        </w:rPr>
        <w:t>美元指数本</w:t>
      </w:r>
      <w:r w:rsidR="00044382">
        <w:rPr>
          <w:rFonts w:hint="eastAsia"/>
        </w:rPr>
        <w:t>周累计上涨</w:t>
      </w:r>
      <w:r w:rsidR="00044382">
        <w:rPr>
          <w:rFonts w:hint="eastAsia"/>
        </w:rPr>
        <w:t>1.19</w:t>
      </w:r>
      <w:r w:rsidR="00AB68F3">
        <w:rPr>
          <w:rFonts w:hint="eastAsia"/>
        </w:rPr>
        <w:t>%</w:t>
      </w:r>
      <w:r w:rsidR="00AB68F3">
        <w:rPr>
          <w:rFonts w:hint="eastAsia"/>
        </w:rPr>
        <w:t>，</w:t>
      </w:r>
      <w:r w:rsidR="00044382">
        <w:rPr>
          <w:rFonts w:hint="eastAsia"/>
        </w:rPr>
        <w:t>近期美元持续上涨</w:t>
      </w:r>
      <w:r w:rsidR="00C8514C">
        <w:rPr>
          <w:rFonts w:hint="eastAsia"/>
        </w:rPr>
        <w:t>，周线如</w:t>
      </w:r>
      <w:r w:rsidR="00C8514C">
        <w:fldChar w:fldCharType="begin"/>
      </w:r>
      <w:r w:rsidR="00C8514C">
        <w:instrText xml:space="preserve"> </w:instrText>
      </w:r>
      <w:r w:rsidR="00C8514C">
        <w:rPr>
          <w:rFonts w:hint="eastAsia"/>
        </w:rPr>
        <w:instrText>REF _Ref514594373 \h</w:instrText>
      </w:r>
      <w:r w:rsidR="00C8514C">
        <w:instrText xml:space="preserve"> </w:instrText>
      </w:r>
      <w:r w:rsidR="00C8514C">
        <w:fldChar w:fldCharType="separate"/>
      </w:r>
      <w:r w:rsidR="00C8514C" w:rsidRPr="00C8514C">
        <w:rPr>
          <w:rFonts w:asciiTheme="minorEastAsia" w:hAnsiTheme="minorEastAsia" w:hint="eastAsia"/>
          <w:noProof/>
        </w:rPr>
        <w:t xml:space="preserve">图 </w:t>
      </w:r>
      <w:r w:rsidR="00C8514C" w:rsidRPr="00C8514C">
        <w:rPr>
          <w:rFonts w:asciiTheme="minorEastAsia" w:hAnsiTheme="minorEastAsia"/>
          <w:noProof/>
        </w:rPr>
        <w:t>12</w:t>
      </w:r>
      <w:r w:rsidR="00C8514C">
        <w:fldChar w:fldCharType="end"/>
      </w:r>
      <w:r w:rsidR="00C8514C">
        <w:rPr>
          <w:rFonts w:hint="eastAsia"/>
        </w:rPr>
        <w:t>所示</w:t>
      </w:r>
      <w:r w:rsidR="00AB68F3">
        <w:rPr>
          <w:rFonts w:hint="eastAsia"/>
        </w:rPr>
        <w:t>。</w:t>
      </w:r>
    </w:p>
    <w:p w:rsidR="00C8514C" w:rsidRDefault="00C8514C" w:rsidP="00C8514C">
      <w:pPr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5A22C85" wp14:editId="2992C8E1">
            <wp:extent cx="3482645" cy="2572481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2282" cy="257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4C" w:rsidRPr="00C8514C" w:rsidRDefault="00C8514C" w:rsidP="00C8514C">
      <w:pPr>
        <w:pStyle w:val="a6"/>
        <w:jc w:val="center"/>
        <w:rPr>
          <w:rFonts w:asciiTheme="minorEastAsia" w:eastAsiaTheme="minorEastAsia" w:hAnsiTheme="minorEastAsia"/>
          <w:noProof/>
        </w:rPr>
      </w:pPr>
      <w:bookmarkStart w:id="11" w:name="_Ref514594373"/>
      <w:r w:rsidRPr="00C8514C">
        <w:rPr>
          <w:rFonts w:asciiTheme="minorEastAsia" w:eastAsiaTheme="minorEastAsia" w:hAnsiTheme="minorEastAsia" w:hint="eastAsia"/>
          <w:noProof/>
        </w:rPr>
        <w:t xml:space="preserve">图 </w:t>
      </w:r>
      <w:r w:rsidRPr="00C8514C">
        <w:rPr>
          <w:rFonts w:asciiTheme="minorEastAsia" w:eastAsiaTheme="minorEastAsia" w:hAnsiTheme="minorEastAsia"/>
          <w:noProof/>
        </w:rPr>
        <w:fldChar w:fldCharType="begin"/>
      </w:r>
      <w:r w:rsidRPr="00C8514C">
        <w:rPr>
          <w:rFonts w:asciiTheme="minorEastAsia" w:eastAsiaTheme="minorEastAsia" w:hAnsiTheme="minorEastAsia"/>
          <w:noProof/>
        </w:rPr>
        <w:instrText xml:space="preserve"> </w:instrText>
      </w:r>
      <w:r w:rsidRPr="00C8514C">
        <w:rPr>
          <w:rFonts w:asciiTheme="minorEastAsia" w:eastAsiaTheme="minorEastAsia" w:hAnsiTheme="minorEastAsia" w:hint="eastAsia"/>
          <w:noProof/>
        </w:rPr>
        <w:instrText>SEQ 图 \* ARABIC</w:instrText>
      </w:r>
      <w:r w:rsidRPr="00C8514C">
        <w:rPr>
          <w:rFonts w:asciiTheme="minorEastAsia" w:eastAsiaTheme="minorEastAsia" w:hAnsiTheme="minorEastAsia"/>
          <w:noProof/>
        </w:rPr>
        <w:instrText xml:space="preserve"> </w:instrText>
      </w:r>
      <w:r w:rsidRPr="00C8514C">
        <w:rPr>
          <w:rFonts w:asciiTheme="minorEastAsia" w:eastAsiaTheme="minorEastAsia" w:hAnsiTheme="minorEastAsia"/>
          <w:noProof/>
        </w:rPr>
        <w:fldChar w:fldCharType="separate"/>
      </w:r>
      <w:r>
        <w:rPr>
          <w:rFonts w:asciiTheme="minorEastAsia" w:eastAsiaTheme="minorEastAsia" w:hAnsiTheme="minorEastAsia"/>
          <w:noProof/>
        </w:rPr>
        <w:t>12</w:t>
      </w:r>
      <w:r w:rsidRPr="00C8514C">
        <w:rPr>
          <w:rFonts w:asciiTheme="minorEastAsia" w:eastAsiaTheme="minorEastAsia" w:hAnsiTheme="minorEastAsia"/>
          <w:noProof/>
        </w:rPr>
        <w:fldChar w:fldCharType="end"/>
      </w:r>
      <w:bookmarkEnd w:id="11"/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日元：</w:t>
      </w:r>
      <w:r w:rsidR="00AB68F3">
        <w:rPr>
          <w:rFonts w:hint="eastAsia"/>
        </w:rPr>
        <w:t>本周</w:t>
      </w:r>
      <w:r w:rsidR="00020728">
        <w:rPr>
          <w:rFonts w:hint="eastAsia"/>
        </w:rPr>
        <w:t>美元</w:t>
      </w:r>
      <w:r w:rsidR="00020728">
        <w:rPr>
          <w:rFonts w:hint="eastAsia"/>
        </w:rPr>
        <w:t>/</w:t>
      </w:r>
      <w:r w:rsidR="00AB68F3">
        <w:rPr>
          <w:rFonts w:hint="eastAsia"/>
        </w:rPr>
        <w:t>日元</w:t>
      </w:r>
      <w:r w:rsidR="00322C44">
        <w:rPr>
          <w:rFonts w:hint="eastAsia"/>
        </w:rPr>
        <w:t>本周累计</w:t>
      </w:r>
      <w:r w:rsidR="00305F93">
        <w:rPr>
          <w:rFonts w:hint="eastAsia"/>
        </w:rPr>
        <w:t>上涨</w:t>
      </w:r>
      <w:r w:rsidR="00044382">
        <w:rPr>
          <w:rFonts w:hint="eastAsia"/>
        </w:rPr>
        <w:t>1.25</w:t>
      </w:r>
      <w:r w:rsidR="00020728">
        <w:rPr>
          <w:rFonts w:hint="eastAsia"/>
        </w:rPr>
        <w:t>%</w:t>
      </w:r>
      <w:r w:rsidR="00F423A8">
        <w:rPr>
          <w:rFonts w:hint="eastAsia"/>
        </w:rPr>
        <w:t>，</w:t>
      </w:r>
      <w:r w:rsidR="00B54C8E">
        <w:rPr>
          <w:rFonts w:hint="eastAsia"/>
        </w:rPr>
        <w:t>日元连续贬值，</w:t>
      </w:r>
      <w:r w:rsidR="00305F93">
        <w:rPr>
          <w:rFonts w:hint="eastAsia"/>
        </w:rPr>
        <w:t>从前期低点美元</w:t>
      </w:r>
      <w:r w:rsidR="00305F93">
        <w:rPr>
          <w:rFonts w:hint="eastAsia"/>
        </w:rPr>
        <w:t>/</w:t>
      </w:r>
      <w:r w:rsidR="00305F93">
        <w:rPr>
          <w:rFonts w:hint="eastAsia"/>
        </w:rPr>
        <w:t>日元已经连续上涨了</w:t>
      </w:r>
      <w:r w:rsidR="00044382">
        <w:rPr>
          <w:rFonts w:hint="eastAsia"/>
        </w:rPr>
        <w:t>8</w:t>
      </w:r>
      <w:r w:rsidR="00305F93">
        <w:rPr>
          <w:rFonts w:hint="eastAsia"/>
        </w:rPr>
        <w:t>周了</w:t>
      </w:r>
      <w:r w:rsidR="00020728">
        <w:rPr>
          <w:rFonts w:hint="eastAsia"/>
        </w:rPr>
        <w:t>。</w:t>
      </w:r>
    </w:p>
    <w:p w:rsidR="00DF37BD" w:rsidRP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欧元：</w:t>
      </w:r>
      <w:r w:rsidR="00020728">
        <w:rPr>
          <w:rFonts w:hint="eastAsia"/>
        </w:rPr>
        <w:t>欧元</w:t>
      </w:r>
      <w:r w:rsidR="00020728">
        <w:rPr>
          <w:rFonts w:hint="eastAsia"/>
        </w:rPr>
        <w:t>/</w:t>
      </w:r>
      <w:r w:rsidR="00F423A8">
        <w:rPr>
          <w:rFonts w:hint="eastAsia"/>
        </w:rPr>
        <w:t>美元</w:t>
      </w:r>
      <w:r w:rsidR="00696E64">
        <w:rPr>
          <w:rFonts w:hint="eastAsia"/>
        </w:rPr>
        <w:t>本周</w:t>
      </w:r>
      <w:r w:rsidR="00F423A8">
        <w:rPr>
          <w:rFonts w:hint="eastAsia"/>
        </w:rPr>
        <w:t>累计下跌</w:t>
      </w:r>
      <w:r w:rsidR="00044382">
        <w:rPr>
          <w:rFonts w:hint="eastAsia"/>
        </w:rPr>
        <w:t>-1.42</w:t>
      </w:r>
      <w:r w:rsidR="00020728">
        <w:rPr>
          <w:rFonts w:hint="eastAsia"/>
        </w:rPr>
        <w:t>%</w:t>
      </w:r>
      <w:r w:rsidR="00B54C8E">
        <w:rPr>
          <w:rFonts w:hint="eastAsia"/>
        </w:rPr>
        <w:t>，已经连续下跌</w:t>
      </w:r>
      <w:r w:rsidR="00044382">
        <w:rPr>
          <w:rFonts w:hint="eastAsia"/>
        </w:rPr>
        <w:t>5</w:t>
      </w:r>
      <w:r w:rsidR="00696E64">
        <w:rPr>
          <w:rFonts w:hint="eastAsia"/>
        </w:rPr>
        <w:t>周，</w:t>
      </w:r>
      <w:r w:rsidR="00B54C8E">
        <w:rPr>
          <w:rFonts w:hint="eastAsia"/>
        </w:rPr>
        <w:t>欧元持续贬值</w:t>
      </w:r>
      <w:r w:rsidR="00044382">
        <w:rPr>
          <w:rFonts w:hint="eastAsia"/>
        </w:rPr>
        <w:t>，主要受美元升值的影响</w:t>
      </w:r>
      <w:r w:rsidR="00020728">
        <w:rPr>
          <w:rFonts w:hint="eastAsia"/>
        </w:rPr>
        <w:t>。</w:t>
      </w:r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国债</w:t>
      </w:r>
    </w:p>
    <w:p w:rsidR="00DF37BD" w:rsidRDefault="001867A7" w:rsidP="00020728">
      <w:pPr>
        <w:pStyle w:val="a3"/>
        <w:numPr>
          <w:ilvl w:val="0"/>
          <w:numId w:val="7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美国国债</w:t>
      </w:r>
      <w:r w:rsidR="00DF37BD">
        <w:rPr>
          <w:rFonts w:hint="eastAsia"/>
        </w:rPr>
        <w:t>：</w:t>
      </w:r>
      <w:r w:rsidR="00020728">
        <w:rPr>
          <w:rFonts w:hint="eastAsia"/>
        </w:rPr>
        <w:t>美国十年期国债</w:t>
      </w:r>
      <w:r w:rsidR="009E64C5">
        <w:rPr>
          <w:rFonts w:hint="eastAsia"/>
        </w:rPr>
        <w:t>收益率</w:t>
      </w:r>
      <w:r w:rsidR="00D42C43">
        <w:rPr>
          <w:rFonts w:hint="eastAsia"/>
        </w:rPr>
        <w:t>本周</w:t>
      </w:r>
      <w:r w:rsidR="0087347E">
        <w:rPr>
          <w:rFonts w:hint="eastAsia"/>
        </w:rPr>
        <w:t>累计</w:t>
      </w:r>
      <w:r w:rsidR="006004FC">
        <w:rPr>
          <w:rFonts w:hint="eastAsia"/>
        </w:rPr>
        <w:t>上涨</w:t>
      </w:r>
      <w:r w:rsidR="00C8514C">
        <w:rPr>
          <w:rFonts w:hint="eastAsia"/>
        </w:rPr>
        <w:t>2.86</w:t>
      </w:r>
      <w:r w:rsidR="00020728">
        <w:rPr>
          <w:rFonts w:hint="eastAsia"/>
        </w:rPr>
        <w:t>%</w:t>
      </w:r>
      <w:r w:rsidR="009E64C5">
        <w:rPr>
          <w:rFonts w:hint="eastAsia"/>
        </w:rPr>
        <w:t>，</w:t>
      </w:r>
      <w:r w:rsidR="0087347E">
        <w:rPr>
          <w:rFonts w:hint="eastAsia"/>
        </w:rPr>
        <w:t>报</w:t>
      </w:r>
      <w:r w:rsidR="00C8514C">
        <w:rPr>
          <w:rFonts w:hint="eastAsia"/>
        </w:rPr>
        <w:t>3.060</w:t>
      </w:r>
      <w:r w:rsidR="0087347E">
        <w:rPr>
          <w:rFonts w:hint="eastAsia"/>
        </w:rPr>
        <w:t>，</w:t>
      </w:r>
      <w:r w:rsidR="00C8514C">
        <w:rPr>
          <w:rFonts w:hint="eastAsia"/>
        </w:rPr>
        <w:t>美债收益率本周持续上涨，并站稳</w:t>
      </w:r>
      <w:r w:rsidR="00C8514C">
        <w:rPr>
          <w:rFonts w:hint="eastAsia"/>
        </w:rPr>
        <w:t>3</w:t>
      </w:r>
      <w:r w:rsidR="00C8514C">
        <w:rPr>
          <w:rFonts w:hint="eastAsia"/>
        </w:rPr>
        <w:t>以上，周五回落</w:t>
      </w:r>
      <w:r w:rsidR="006004FC">
        <w:rPr>
          <w:rFonts w:hint="eastAsia"/>
        </w:rPr>
        <w:t>，日线</w:t>
      </w:r>
      <w:r w:rsidR="00C8514C">
        <w:rPr>
          <w:rFonts w:hint="eastAsia"/>
        </w:rPr>
        <w:t>如</w:t>
      </w:r>
      <w:r w:rsidR="00C8514C">
        <w:fldChar w:fldCharType="begin"/>
      </w:r>
      <w:r w:rsidR="00C8514C">
        <w:instrText xml:space="preserve"> </w:instrText>
      </w:r>
      <w:r w:rsidR="00C8514C">
        <w:rPr>
          <w:rFonts w:hint="eastAsia"/>
        </w:rPr>
        <w:instrText>REF _Ref514594505 \h</w:instrText>
      </w:r>
      <w:r w:rsidR="00C8514C">
        <w:instrText xml:space="preserve"> </w:instrText>
      </w:r>
      <w:r w:rsidR="00C8514C">
        <w:fldChar w:fldCharType="separate"/>
      </w:r>
      <w:r w:rsidR="00C8514C" w:rsidRPr="00C8514C">
        <w:rPr>
          <w:rFonts w:asciiTheme="minorEastAsia" w:hAnsiTheme="minorEastAsia" w:hint="eastAsia"/>
          <w:noProof/>
        </w:rPr>
        <w:t xml:space="preserve">图 </w:t>
      </w:r>
      <w:r w:rsidR="00C8514C" w:rsidRPr="00C8514C">
        <w:rPr>
          <w:rFonts w:asciiTheme="minorEastAsia" w:hAnsiTheme="minorEastAsia"/>
          <w:noProof/>
        </w:rPr>
        <w:t>13</w:t>
      </w:r>
      <w:r w:rsidR="00C8514C">
        <w:fldChar w:fldCharType="end"/>
      </w:r>
      <w:r w:rsidR="00C8514C">
        <w:rPr>
          <w:rFonts w:hint="eastAsia"/>
        </w:rPr>
        <w:t>所示</w:t>
      </w:r>
      <w:r w:rsidR="002F4045">
        <w:rPr>
          <w:rFonts w:hint="eastAsia"/>
        </w:rPr>
        <w:t>。</w:t>
      </w:r>
    </w:p>
    <w:p w:rsidR="00C8514C" w:rsidRDefault="00C8514C" w:rsidP="00C8514C">
      <w:pPr>
        <w:spacing w:line="360" w:lineRule="auto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65AF75" wp14:editId="0F08D3A1">
            <wp:extent cx="3514632" cy="2588787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4266" cy="258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4C" w:rsidRPr="00C8514C" w:rsidRDefault="00C8514C" w:rsidP="00C8514C">
      <w:pPr>
        <w:pStyle w:val="a6"/>
        <w:jc w:val="center"/>
        <w:rPr>
          <w:rFonts w:asciiTheme="minorEastAsia" w:eastAsiaTheme="minorEastAsia" w:hAnsiTheme="minorEastAsia"/>
          <w:noProof/>
        </w:rPr>
      </w:pPr>
      <w:bookmarkStart w:id="12" w:name="_Ref514594505"/>
      <w:r w:rsidRPr="00C8514C">
        <w:rPr>
          <w:rFonts w:asciiTheme="minorEastAsia" w:eastAsiaTheme="minorEastAsia" w:hAnsiTheme="minorEastAsia" w:hint="eastAsia"/>
          <w:noProof/>
        </w:rPr>
        <w:t xml:space="preserve">图 </w:t>
      </w:r>
      <w:r w:rsidRPr="00C8514C">
        <w:rPr>
          <w:rFonts w:asciiTheme="minorEastAsia" w:eastAsiaTheme="minorEastAsia" w:hAnsiTheme="minorEastAsia"/>
          <w:noProof/>
        </w:rPr>
        <w:fldChar w:fldCharType="begin"/>
      </w:r>
      <w:r w:rsidRPr="00C8514C">
        <w:rPr>
          <w:rFonts w:asciiTheme="minorEastAsia" w:eastAsiaTheme="minorEastAsia" w:hAnsiTheme="minorEastAsia"/>
          <w:noProof/>
        </w:rPr>
        <w:instrText xml:space="preserve"> </w:instrText>
      </w:r>
      <w:r w:rsidRPr="00C8514C">
        <w:rPr>
          <w:rFonts w:asciiTheme="minorEastAsia" w:eastAsiaTheme="minorEastAsia" w:hAnsiTheme="minorEastAsia" w:hint="eastAsia"/>
          <w:noProof/>
        </w:rPr>
        <w:instrText>SEQ 图 \* ARABIC</w:instrText>
      </w:r>
      <w:r w:rsidRPr="00C8514C">
        <w:rPr>
          <w:rFonts w:asciiTheme="minorEastAsia" w:eastAsiaTheme="minorEastAsia" w:hAnsiTheme="minorEastAsia"/>
          <w:noProof/>
        </w:rPr>
        <w:instrText xml:space="preserve"> </w:instrText>
      </w:r>
      <w:r w:rsidRPr="00C8514C">
        <w:rPr>
          <w:rFonts w:asciiTheme="minorEastAsia" w:eastAsiaTheme="minorEastAsia" w:hAnsiTheme="minorEastAsia"/>
          <w:noProof/>
        </w:rPr>
        <w:fldChar w:fldCharType="separate"/>
      </w:r>
      <w:r w:rsidRPr="00C8514C">
        <w:rPr>
          <w:rFonts w:asciiTheme="minorEastAsia" w:eastAsiaTheme="minorEastAsia" w:hAnsiTheme="minorEastAsia"/>
          <w:noProof/>
        </w:rPr>
        <w:t>13</w:t>
      </w:r>
      <w:r w:rsidRPr="00C8514C">
        <w:rPr>
          <w:rFonts w:asciiTheme="minorEastAsia" w:eastAsiaTheme="minorEastAsia" w:hAnsiTheme="minorEastAsia"/>
          <w:noProof/>
        </w:rPr>
        <w:fldChar w:fldCharType="end"/>
      </w:r>
      <w:bookmarkEnd w:id="12"/>
    </w:p>
    <w:p w:rsidR="001867A7" w:rsidRPr="00DF37BD" w:rsidRDefault="001867A7" w:rsidP="00020728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中国国债：</w:t>
      </w:r>
      <w:r w:rsidR="002F4045">
        <w:rPr>
          <w:rFonts w:hint="eastAsia"/>
        </w:rPr>
        <w:t>中国十年期国债收益率本周</w:t>
      </w:r>
      <w:r w:rsidR="00D63B77">
        <w:rPr>
          <w:rFonts w:hint="eastAsia"/>
        </w:rPr>
        <w:t>累计</w:t>
      </w:r>
      <w:r w:rsidR="006004FC">
        <w:rPr>
          <w:rFonts w:hint="eastAsia"/>
        </w:rPr>
        <w:t>上涨</w:t>
      </w:r>
      <w:r w:rsidR="00FB7394">
        <w:rPr>
          <w:rFonts w:hint="eastAsia"/>
        </w:rPr>
        <w:t>0.35</w:t>
      </w:r>
      <w:r w:rsidR="00F423A8">
        <w:rPr>
          <w:rFonts w:hint="eastAsia"/>
        </w:rPr>
        <w:t>%</w:t>
      </w:r>
      <w:r w:rsidR="00B57A71">
        <w:rPr>
          <w:rFonts w:hint="eastAsia"/>
        </w:rPr>
        <w:t>，</w:t>
      </w:r>
      <w:r w:rsidR="006004FC">
        <w:rPr>
          <w:rFonts w:hint="eastAsia"/>
        </w:rPr>
        <w:t>目前报</w:t>
      </w:r>
      <w:r w:rsidR="0087347E">
        <w:rPr>
          <w:rFonts w:hint="eastAsia"/>
        </w:rPr>
        <w:t>3.</w:t>
      </w:r>
      <w:r w:rsidR="006004FC">
        <w:rPr>
          <w:rFonts w:hint="eastAsia"/>
        </w:rPr>
        <w:t>7</w:t>
      </w:r>
      <w:r w:rsidR="00FB7394">
        <w:rPr>
          <w:rFonts w:hint="eastAsia"/>
        </w:rPr>
        <w:t>22</w:t>
      </w:r>
      <w:r w:rsidR="002F4045">
        <w:rPr>
          <w:rFonts w:hint="eastAsia"/>
        </w:rPr>
        <w:t>。</w:t>
      </w:r>
      <w:bookmarkStart w:id="13" w:name="_GoBack"/>
      <w:bookmarkEnd w:id="13"/>
    </w:p>
    <w:sectPr w:rsidR="001867A7" w:rsidRPr="00DF3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72C" w:rsidRDefault="0017272C" w:rsidP="004F6979">
      <w:r>
        <w:separator/>
      </w:r>
    </w:p>
  </w:endnote>
  <w:endnote w:type="continuationSeparator" w:id="0">
    <w:p w:rsidR="0017272C" w:rsidRDefault="0017272C" w:rsidP="004F6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72C" w:rsidRDefault="0017272C" w:rsidP="004F6979">
      <w:r>
        <w:separator/>
      </w:r>
    </w:p>
  </w:footnote>
  <w:footnote w:type="continuationSeparator" w:id="0">
    <w:p w:rsidR="0017272C" w:rsidRDefault="0017272C" w:rsidP="004F6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04E9"/>
    <w:multiLevelType w:val="hybridMultilevel"/>
    <w:tmpl w:val="F69ED1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55072C"/>
    <w:multiLevelType w:val="hybridMultilevel"/>
    <w:tmpl w:val="94786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29556D"/>
    <w:multiLevelType w:val="hybridMultilevel"/>
    <w:tmpl w:val="DBC6C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0840D3"/>
    <w:multiLevelType w:val="hybridMultilevel"/>
    <w:tmpl w:val="407C2F3E"/>
    <w:lvl w:ilvl="0" w:tplc="CB68D4B8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E03178"/>
    <w:multiLevelType w:val="hybridMultilevel"/>
    <w:tmpl w:val="1924DAE6"/>
    <w:lvl w:ilvl="0" w:tplc="421231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563B42"/>
    <w:multiLevelType w:val="hybridMultilevel"/>
    <w:tmpl w:val="23641412"/>
    <w:lvl w:ilvl="0" w:tplc="421231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5059CA"/>
    <w:multiLevelType w:val="hybridMultilevel"/>
    <w:tmpl w:val="BF12BDA6"/>
    <w:lvl w:ilvl="0" w:tplc="421231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AC5A22"/>
    <w:multiLevelType w:val="hybridMultilevel"/>
    <w:tmpl w:val="3B4E8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A03A20"/>
    <w:multiLevelType w:val="hybridMultilevel"/>
    <w:tmpl w:val="513A7016"/>
    <w:lvl w:ilvl="0" w:tplc="421231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99"/>
    <w:rsid w:val="00020728"/>
    <w:rsid w:val="00044382"/>
    <w:rsid w:val="000A7CF1"/>
    <w:rsid w:val="000D060B"/>
    <w:rsid w:val="000D5C5F"/>
    <w:rsid w:val="000F0DC7"/>
    <w:rsid w:val="00134852"/>
    <w:rsid w:val="00142791"/>
    <w:rsid w:val="0017272C"/>
    <w:rsid w:val="001867A7"/>
    <w:rsid w:val="00193838"/>
    <w:rsid w:val="001A4697"/>
    <w:rsid w:val="001B0BB6"/>
    <w:rsid w:val="001C17E6"/>
    <w:rsid w:val="00200FD8"/>
    <w:rsid w:val="0025232C"/>
    <w:rsid w:val="00292BE7"/>
    <w:rsid w:val="00296CD3"/>
    <w:rsid w:val="002F4045"/>
    <w:rsid w:val="003051E6"/>
    <w:rsid w:val="00305F93"/>
    <w:rsid w:val="00317339"/>
    <w:rsid w:val="00322289"/>
    <w:rsid w:val="00322C44"/>
    <w:rsid w:val="0034523B"/>
    <w:rsid w:val="00385F32"/>
    <w:rsid w:val="00386842"/>
    <w:rsid w:val="003B1653"/>
    <w:rsid w:val="003E32A3"/>
    <w:rsid w:val="004357AE"/>
    <w:rsid w:val="00466F64"/>
    <w:rsid w:val="00475C5F"/>
    <w:rsid w:val="00485C7F"/>
    <w:rsid w:val="00494ABD"/>
    <w:rsid w:val="004B6E3F"/>
    <w:rsid w:val="004D4765"/>
    <w:rsid w:val="004F442C"/>
    <w:rsid w:val="004F6979"/>
    <w:rsid w:val="00502D3A"/>
    <w:rsid w:val="0057157A"/>
    <w:rsid w:val="005A4A01"/>
    <w:rsid w:val="005B393A"/>
    <w:rsid w:val="005C7371"/>
    <w:rsid w:val="005F7393"/>
    <w:rsid w:val="006004FC"/>
    <w:rsid w:val="00613764"/>
    <w:rsid w:val="006171A5"/>
    <w:rsid w:val="00640E87"/>
    <w:rsid w:val="00641791"/>
    <w:rsid w:val="00661C01"/>
    <w:rsid w:val="00677C59"/>
    <w:rsid w:val="00696E64"/>
    <w:rsid w:val="00697916"/>
    <w:rsid w:val="006B6C91"/>
    <w:rsid w:val="00700AA8"/>
    <w:rsid w:val="00710CF8"/>
    <w:rsid w:val="00753D2F"/>
    <w:rsid w:val="00764670"/>
    <w:rsid w:val="007A66C4"/>
    <w:rsid w:val="007B3F6F"/>
    <w:rsid w:val="008006EF"/>
    <w:rsid w:val="00815ECA"/>
    <w:rsid w:val="00820E36"/>
    <w:rsid w:val="0087347E"/>
    <w:rsid w:val="008757D7"/>
    <w:rsid w:val="008C4DE6"/>
    <w:rsid w:val="008D6B1E"/>
    <w:rsid w:val="0094435D"/>
    <w:rsid w:val="009456AB"/>
    <w:rsid w:val="00955754"/>
    <w:rsid w:val="00964088"/>
    <w:rsid w:val="00974BC2"/>
    <w:rsid w:val="00987FEC"/>
    <w:rsid w:val="009A3E99"/>
    <w:rsid w:val="009B7D90"/>
    <w:rsid w:val="009E3FA6"/>
    <w:rsid w:val="009E59EE"/>
    <w:rsid w:val="009E64C5"/>
    <w:rsid w:val="009F30A0"/>
    <w:rsid w:val="00A2666F"/>
    <w:rsid w:val="00AB4780"/>
    <w:rsid w:val="00AB68F3"/>
    <w:rsid w:val="00AC5678"/>
    <w:rsid w:val="00AE1FD6"/>
    <w:rsid w:val="00B22C89"/>
    <w:rsid w:val="00B542ED"/>
    <w:rsid w:val="00B54C8E"/>
    <w:rsid w:val="00B57A71"/>
    <w:rsid w:val="00B63393"/>
    <w:rsid w:val="00B71637"/>
    <w:rsid w:val="00B722C7"/>
    <w:rsid w:val="00B86D2D"/>
    <w:rsid w:val="00B90EA7"/>
    <w:rsid w:val="00BA6083"/>
    <w:rsid w:val="00BD50B3"/>
    <w:rsid w:val="00C02282"/>
    <w:rsid w:val="00C25A71"/>
    <w:rsid w:val="00C50DD2"/>
    <w:rsid w:val="00C53537"/>
    <w:rsid w:val="00C8514C"/>
    <w:rsid w:val="00C855EE"/>
    <w:rsid w:val="00CA5A24"/>
    <w:rsid w:val="00CB0D22"/>
    <w:rsid w:val="00CB2E82"/>
    <w:rsid w:val="00CD74C0"/>
    <w:rsid w:val="00D31030"/>
    <w:rsid w:val="00D4249C"/>
    <w:rsid w:val="00D42C43"/>
    <w:rsid w:val="00D63B77"/>
    <w:rsid w:val="00D670AE"/>
    <w:rsid w:val="00D869C1"/>
    <w:rsid w:val="00D96291"/>
    <w:rsid w:val="00DC17E1"/>
    <w:rsid w:val="00DC497E"/>
    <w:rsid w:val="00DF37BD"/>
    <w:rsid w:val="00DF4F9D"/>
    <w:rsid w:val="00DF7E97"/>
    <w:rsid w:val="00E06719"/>
    <w:rsid w:val="00E31002"/>
    <w:rsid w:val="00E436E0"/>
    <w:rsid w:val="00E43B99"/>
    <w:rsid w:val="00E61F6B"/>
    <w:rsid w:val="00E876B1"/>
    <w:rsid w:val="00EE7C3F"/>
    <w:rsid w:val="00EF65ED"/>
    <w:rsid w:val="00F25933"/>
    <w:rsid w:val="00F423A8"/>
    <w:rsid w:val="00F554E1"/>
    <w:rsid w:val="00F73B6F"/>
    <w:rsid w:val="00F8470B"/>
    <w:rsid w:val="00F927DA"/>
    <w:rsid w:val="00FB7394"/>
    <w:rsid w:val="00FC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CD3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F3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37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54E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54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37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F37B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554E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F554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927D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F6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697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6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6979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485C7F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CD3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F3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37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54E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54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37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F37B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554E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F554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927D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F6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697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6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6979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485C7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8BE74-0767-43E0-8037-DCB02B2D2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7</Pages>
  <Words>315</Words>
  <Characters>1797</Characters>
  <Application>Microsoft Office Word</Application>
  <DocSecurity>0</DocSecurity>
  <Lines>14</Lines>
  <Paragraphs>4</Paragraphs>
  <ScaleCrop>false</ScaleCrop>
  <Company> </Company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94</cp:revision>
  <dcterms:created xsi:type="dcterms:W3CDTF">2018-03-25T04:27:00Z</dcterms:created>
  <dcterms:modified xsi:type="dcterms:W3CDTF">2018-05-20T07:46:00Z</dcterms:modified>
</cp:coreProperties>
</file>