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31B6B" w14:textId="77777777" w:rsidR="00A727BB" w:rsidRDefault="00A727BB" w:rsidP="00A727BB">
      <w:pPr>
        <w:pStyle w:val="Title"/>
      </w:pPr>
      <w:r>
        <w:rPr>
          <w:rFonts w:hint="eastAsia"/>
        </w:rPr>
        <w:t>美盘每周追踪</w:t>
      </w:r>
    </w:p>
    <w:p w14:paraId="6110C9A3" w14:textId="13F28D06" w:rsidR="00115E83" w:rsidRPr="00115E83" w:rsidRDefault="00F23363" w:rsidP="00115E83">
      <w:pPr>
        <w:pStyle w:val="Subtitle"/>
        <w:rPr>
          <w:rFonts w:hint="eastAsia"/>
          <w:i/>
          <w:iCs/>
          <w:color w:val="404040" w:themeColor="text1" w:themeTint="BF"/>
        </w:rPr>
      </w:pPr>
      <w:r>
        <w:rPr>
          <w:rStyle w:val="SubtleEmphasis"/>
          <w:rFonts w:hint="eastAsia"/>
        </w:rPr>
        <w:t>2018.</w:t>
      </w:r>
      <w:r w:rsidR="00115E83">
        <w:rPr>
          <w:rStyle w:val="SubtleEmphasis"/>
          <w:rFonts w:hint="eastAsia"/>
        </w:rPr>
        <w:t>6</w:t>
      </w:r>
      <w:r>
        <w:rPr>
          <w:rStyle w:val="SubtleEmphasis"/>
          <w:rFonts w:hint="eastAsia"/>
        </w:rPr>
        <w:t>.</w:t>
      </w:r>
      <w:r w:rsidR="00115E83">
        <w:rPr>
          <w:rStyle w:val="SubtleEmphasis"/>
          <w:rFonts w:hint="eastAsia"/>
        </w:rPr>
        <w:t>10</w:t>
      </w:r>
    </w:p>
    <w:p w14:paraId="5CAFCA36" w14:textId="77777777" w:rsidR="00A727BB" w:rsidRDefault="00A727BB" w:rsidP="00A727BB"/>
    <w:p w14:paraId="5EED5AA6" w14:textId="52C0AAC6" w:rsidR="00A727BB" w:rsidRDefault="00A727BB" w:rsidP="00441CB9">
      <w:pPr>
        <w:pStyle w:val="Subtitle"/>
        <w:rPr>
          <w:rFonts w:hint="eastAsia"/>
        </w:rPr>
      </w:pPr>
      <w:r>
        <w:rPr>
          <w:rFonts w:hint="eastAsia"/>
        </w:rPr>
        <w:t xml:space="preserve">.inx </w:t>
      </w:r>
      <w:r>
        <w:rPr>
          <w:rFonts w:hint="eastAsia"/>
        </w:rPr>
        <w:t>标普</w:t>
      </w:r>
      <w:r>
        <w:rPr>
          <w:rFonts w:hint="eastAsia"/>
        </w:rPr>
        <w:t>500</w:t>
      </w:r>
      <w:r w:rsidR="00E807F6">
        <w:rPr>
          <w:rFonts w:hint="eastAsia"/>
        </w:rPr>
        <w:t xml:space="preserve"> 15m</w:t>
      </w:r>
    </w:p>
    <w:p w14:paraId="5B18EA1B" w14:textId="5E67A7A3" w:rsidR="00115E83" w:rsidRDefault="001A32AD" w:rsidP="00115E83">
      <w:pPr>
        <w:rPr>
          <w:rFonts w:hint="eastAsia"/>
        </w:rPr>
      </w:pPr>
      <w:r w:rsidRPr="001A32AD">
        <w:drawing>
          <wp:inline distT="0" distB="0" distL="0" distR="0" wp14:anchorId="49970BD4" wp14:editId="70D4F50F">
            <wp:extent cx="594360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976" w14:textId="4AE536B8" w:rsidR="001A0474" w:rsidRDefault="001A0474" w:rsidP="00115E83">
      <w:pPr>
        <w:rPr>
          <w:rFonts w:hint="eastAsia"/>
        </w:rPr>
      </w:pPr>
      <w:r>
        <w:rPr>
          <w:rFonts w:hint="eastAsia"/>
        </w:rPr>
        <w:t>◇概述：上周</w:t>
      </w:r>
      <w:r>
        <w:rPr>
          <w:rFonts w:hint="eastAsia"/>
        </w:rPr>
        <w:t>S&amp;P500</w:t>
      </w:r>
      <w:r>
        <w:rPr>
          <w:rFonts w:hint="eastAsia"/>
        </w:rPr>
        <w:t>上涨强劲，接连突破前期阻裂口阻力位（蓝色矩形）以及前期上升通道上沿（绿色通道线），看样子有点进入加速上涨的意思。但是，值得注意的是，现在才突破上升通道</w:t>
      </w:r>
      <w:r>
        <w:rPr>
          <w:rFonts w:hint="eastAsia"/>
        </w:rPr>
        <w:t>1</w:t>
      </w:r>
      <w:r>
        <w:rPr>
          <w:rFonts w:hint="eastAsia"/>
        </w:rPr>
        <w:t>天，并不代表能够站稳。因此接下来，</w:t>
      </w:r>
      <w:r>
        <w:rPr>
          <w:rFonts w:hint="eastAsia"/>
        </w:rPr>
        <w:t xml:space="preserve"> </w:t>
      </w:r>
      <w:r>
        <w:rPr>
          <w:rFonts w:hint="eastAsia"/>
        </w:rPr>
        <w:t>我的观点是周一开盘回踩前期支撑，毕竟近期政策稳定性堪忧。</w:t>
      </w:r>
      <w:r>
        <w:rPr>
          <w:rFonts w:hint="eastAsia"/>
        </w:rPr>
        <w:t>如果还是强势上涨的话，那就真的非常强势了会改变通道。</w:t>
      </w:r>
      <w:r w:rsidR="00922752">
        <w:rPr>
          <w:rFonts w:hint="eastAsia"/>
        </w:rPr>
        <w:t>周量方面，本周的成交量超过钱四周的量，略微放量上涨</w:t>
      </w:r>
      <w:r w:rsidR="00923EB0">
        <w:rPr>
          <w:rFonts w:hint="eastAsia"/>
        </w:rPr>
        <w:t>（</w:t>
      </w:r>
      <w:r w:rsidR="00923EB0">
        <w:rPr>
          <w:rFonts w:hint="eastAsia"/>
        </w:rPr>
        <w:t>ps</w:t>
      </w:r>
      <w:r w:rsidR="00923EB0">
        <w:rPr>
          <w:rFonts w:hint="eastAsia"/>
        </w:rPr>
        <w:t>，</w:t>
      </w:r>
      <w:r w:rsidR="00923EB0">
        <w:rPr>
          <w:rFonts w:hint="eastAsia"/>
        </w:rPr>
        <w:t>5.3</w:t>
      </w:r>
      <w:r w:rsidR="00923EB0">
        <w:rPr>
          <w:rFonts w:hint="eastAsia"/>
        </w:rPr>
        <w:t>日</w:t>
      </w:r>
      <w:r w:rsidR="001B53BD">
        <w:rPr>
          <w:rFonts w:hint="eastAsia"/>
        </w:rPr>
        <w:t>日线</w:t>
      </w:r>
      <w:r w:rsidR="00923EB0">
        <w:rPr>
          <w:rFonts w:hint="eastAsia"/>
        </w:rPr>
        <w:t>有一根明显的可以进场的反转信号线错过了，是这次上涨的起点，下次需要特别留意此类线</w:t>
      </w:r>
      <w:r w:rsidR="00923EB0">
        <w:rPr>
          <w:rFonts w:hint="eastAsia"/>
        </w:rPr>
        <w:t xml:space="preserve"> </w:t>
      </w:r>
      <w:r w:rsidR="00923EB0">
        <w:rPr>
          <w:rFonts w:hint="eastAsia"/>
        </w:rPr>
        <w:t>）</w:t>
      </w:r>
    </w:p>
    <w:p w14:paraId="47F4B5F7" w14:textId="3E2747ED" w:rsidR="001A0474" w:rsidRDefault="00922752" w:rsidP="00115E83">
      <w:pPr>
        <w:rPr>
          <w:rFonts w:hint="eastAsia"/>
        </w:rPr>
      </w:pPr>
      <w:r w:rsidRPr="00922752">
        <w:drawing>
          <wp:inline distT="0" distB="0" distL="0" distR="0" wp14:anchorId="7891255B" wp14:editId="68068300">
            <wp:extent cx="2383155" cy="1765300"/>
            <wp:effectExtent l="0" t="0" r="444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332" cy="17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EB0">
        <w:rPr>
          <w:rFonts w:hint="eastAsia"/>
        </w:rPr>
        <w:t>周量图</w:t>
      </w:r>
    </w:p>
    <w:p w14:paraId="5CDC7389" w14:textId="77777777" w:rsidR="00922752" w:rsidRDefault="00922752" w:rsidP="00115E83">
      <w:pPr>
        <w:rPr>
          <w:rFonts w:hint="eastAsia"/>
        </w:rPr>
      </w:pPr>
    </w:p>
    <w:p w14:paraId="1883252F" w14:textId="678C1946" w:rsidR="001A0474" w:rsidRDefault="001A0474" w:rsidP="00115E83">
      <w:pPr>
        <w:rPr>
          <w:rFonts w:hint="eastAsia"/>
        </w:rPr>
      </w:pPr>
      <w:r>
        <w:rPr>
          <w:rFonts w:hint="eastAsia"/>
        </w:rPr>
        <w:t>◇</w:t>
      </w:r>
      <w:r w:rsidR="00923EB0">
        <w:rPr>
          <w:rFonts w:hint="eastAsia"/>
        </w:rPr>
        <w:t>可能的</w:t>
      </w:r>
      <w:r>
        <w:rPr>
          <w:rFonts w:hint="eastAsia"/>
        </w:rPr>
        <w:t>策略：</w:t>
      </w:r>
    </w:p>
    <w:p w14:paraId="71EF2C83" w14:textId="57FDB645" w:rsidR="006217F1" w:rsidRDefault="007F6210" w:rsidP="00115E83">
      <w:pPr>
        <w:rPr>
          <w:rFonts w:hint="eastAsia"/>
        </w:rPr>
      </w:pPr>
      <w:r>
        <w:rPr>
          <w:rFonts w:hint="eastAsia"/>
        </w:rPr>
        <w:t>周一开盘，</w:t>
      </w:r>
      <w:r w:rsidR="006217F1">
        <w:rPr>
          <w:rFonts w:hint="eastAsia"/>
        </w:rPr>
        <w:t xml:space="preserve"> </w:t>
      </w:r>
      <w:r w:rsidR="006217F1">
        <w:rPr>
          <w:rFonts w:hint="eastAsia"/>
        </w:rPr>
        <w:t>将处于</w:t>
      </w:r>
      <w:r>
        <w:rPr>
          <w:rFonts w:hint="eastAsia"/>
        </w:rPr>
        <w:t>2769</w:t>
      </w:r>
      <w:r w:rsidR="006217F1">
        <w:rPr>
          <w:rFonts w:hint="eastAsia"/>
        </w:rPr>
        <w:t xml:space="preserve"> =&gt; </w:t>
      </w:r>
      <w:r w:rsidR="006217F1">
        <w:rPr>
          <w:rFonts w:hint="eastAsia"/>
        </w:rPr>
        <w:t>2790</w:t>
      </w:r>
      <w:r w:rsidR="006217F1">
        <w:rPr>
          <w:rFonts w:hint="eastAsia"/>
        </w:rPr>
        <w:t>区间内。</w:t>
      </w:r>
      <w:r w:rsidR="00911DB9">
        <w:rPr>
          <w:rFonts w:hint="eastAsia"/>
        </w:rPr>
        <w:t xml:space="preserve"> </w:t>
      </w:r>
      <w:r w:rsidR="00911DB9">
        <w:rPr>
          <w:rFonts w:hint="eastAsia"/>
        </w:rPr>
        <w:t>于是有下面两种情况的策略：</w:t>
      </w:r>
    </w:p>
    <w:p w14:paraId="0DE652A8" w14:textId="77777777" w:rsidR="00911DB9" w:rsidRDefault="00911DB9" w:rsidP="00115E83">
      <w:pPr>
        <w:rPr>
          <w:rFonts w:hint="eastAsia"/>
        </w:rPr>
      </w:pPr>
    </w:p>
    <w:p w14:paraId="4D6BF32F" w14:textId="77777777" w:rsidR="00250C27" w:rsidRDefault="00250C27" w:rsidP="00250C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18 </w:t>
      </w:r>
      <w:r>
        <w:rPr>
          <w:rFonts w:hint="eastAsia"/>
        </w:rPr>
        <w:t>前，不低于</w:t>
      </w:r>
      <w:r>
        <w:rPr>
          <w:rFonts w:hint="eastAsia"/>
        </w:rPr>
        <w:t>2743</w:t>
      </w:r>
    </w:p>
    <w:p w14:paraId="415D2984" w14:textId="77777777" w:rsidR="00250C27" w:rsidRDefault="00250C27" w:rsidP="00250C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前，不低于</w:t>
      </w:r>
      <w:r>
        <w:rPr>
          <w:rFonts w:hint="eastAsia"/>
        </w:rPr>
        <w:t>2750</w:t>
      </w:r>
    </w:p>
    <w:p w14:paraId="2E0E85D2" w14:textId="77777777" w:rsidR="00250C27" w:rsidRDefault="00250C27" w:rsidP="00250C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前，不低于</w:t>
      </w:r>
      <w:r>
        <w:rPr>
          <w:rFonts w:hint="eastAsia"/>
        </w:rPr>
        <w:t>2759</w:t>
      </w:r>
    </w:p>
    <w:p w14:paraId="7E308D18" w14:textId="77777777" w:rsidR="00250C27" w:rsidRDefault="00250C27" w:rsidP="00250C27">
      <w:pPr>
        <w:rPr>
          <w:rFonts w:hint="eastAsia"/>
        </w:rPr>
      </w:pPr>
      <w:r>
        <w:rPr>
          <w:rFonts w:hint="eastAsia"/>
        </w:rPr>
        <w:t>这三个时间点内，在这个数值之上，都是强势做多的，靠近这根线附近收集筹码。</w:t>
      </w:r>
    </w:p>
    <w:p w14:paraId="1E43C9B1" w14:textId="04892A2E" w:rsidR="00176449" w:rsidRDefault="00250C27" w:rsidP="006217F1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前，不低于</w:t>
      </w:r>
      <w:r>
        <w:rPr>
          <w:rFonts w:hint="eastAsia"/>
        </w:rPr>
        <w:t>2783</w:t>
      </w:r>
      <w:r>
        <w:rPr>
          <w:rFonts w:hint="eastAsia"/>
        </w:rPr>
        <w:t>，则强势做多，低于这个值，则回落到前期通道内部，往下的在蓝色线部分会有支撑。最低支撑在最下面绿色线，暂时无法预测点位</w:t>
      </w:r>
    </w:p>
    <w:p w14:paraId="6ACEDE5C" w14:textId="0452A777" w:rsidR="006217F1" w:rsidRDefault="006217F1" w:rsidP="00115E83">
      <w:pPr>
        <w:rPr>
          <w:rFonts w:hint="eastAsia"/>
        </w:rPr>
      </w:pPr>
    </w:p>
    <w:p w14:paraId="22F4E174" w14:textId="22BEB4AE" w:rsidR="00AB1EF0" w:rsidRDefault="0094042C" w:rsidP="00115E83">
      <w:pPr>
        <w:rPr>
          <w:rFonts w:hint="eastAsia"/>
        </w:rPr>
      </w:pPr>
      <w:r>
        <w:rPr>
          <w:rFonts w:hint="eastAsia"/>
        </w:rPr>
        <w:t>做多的</w:t>
      </w:r>
      <w:r w:rsidR="00AB1EF0">
        <w:rPr>
          <w:rFonts w:hint="eastAsia"/>
        </w:rPr>
        <w:t>目标价位已然保持在</w:t>
      </w:r>
      <w:r w:rsidR="00AB1EF0">
        <w:rPr>
          <w:rFonts w:hint="eastAsia"/>
        </w:rPr>
        <w:t>2836</w:t>
      </w:r>
      <w:r w:rsidR="00AB1EF0">
        <w:rPr>
          <w:rFonts w:hint="eastAsia"/>
        </w:rPr>
        <w:t>附近。</w:t>
      </w:r>
    </w:p>
    <w:p w14:paraId="7B66DA7A" w14:textId="77777777" w:rsidR="00F1399A" w:rsidRDefault="00F1399A" w:rsidP="00115E83">
      <w:pPr>
        <w:rPr>
          <w:rFonts w:hint="eastAsia"/>
        </w:rPr>
      </w:pPr>
    </w:p>
    <w:p w14:paraId="33D87CFF" w14:textId="11E41DE1" w:rsidR="00F1399A" w:rsidRDefault="00EF4CE5" w:rsidP="00115E83">
      <w:pPr>
        <w:rPr>
          <w:rFonts w:hint="eastAsia"/>
        </w:rPr>
      </w:pPr>
      <w:r>
        <w:rPr>
          <w:rFonts w:hint="eastAsia"/>
        </w:rPr>
        <w:t>◇</w:t>
      </w:r>
      <w:r>
        <w:rPr>
          <w:rFonts w:hint="eastAsia"/>
        </w:rPr>
        <w:t>靠山点位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13"/>
        <w:gridCol w:w="3136"/>
      </w:tblGrid>
      <w:tr w:rsidR="00EF4CE5" w14:paraId="0CEA737E" w14:textId="77777777" w:rsidTr="00EF4CE5">
        <w:tc>
          <w:tcPr>
            <w:tcW w:w="3116" w:type="dxa"/>
          </w:tcPr>
          <w:p w14:paraId="687D3BF4" w14:textId="157E4665" w:rsidR="00EF4CE5" w:rsidRDefault="00086EB0" w:rsidP="00086E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3117" w:type="dxa"/>
          </w:tcPr>
          <w:p w14:paraId="2771EE03" w14:textId="285F5674" w:rsidR="00EF4CE5" w:rsidRDefault="00086EB0" w:rsidP="00115E83">
            <w:pPr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</w:p>
        </w:tc>
        <w:tc>
          <w:tcPr>
            <w:tcW w:w="3117" w:type="dxa"/>
          </w:tcPr>
          <w:p w14:paraId="58C4B1EB" w14:textId="6C8457BC" w:rsidR="00EF4CE5" w:rsidRDefault="00086EB0" w:rsidP="00115E83">
            <w:pPr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</w:tr>
      <w:tr w:rsidR="00EF4CE5" w14:paraId="43C1DF94" w14:textId="77777777" w:rsidTr="00EF4CE5">
        <w:tc>
          <w:tcPr>
            <w:tcW w:w="3116" w:type="dxa"/>
          </w:tcPr>
          <w:p w14:paraId="195D6A90" w14:textId="77777777" w:rsidR="00EF4CE5" w:rsidRDefault="00EF4CE5" w:rsidP="00115E83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2FCDDC39" w14:textId="15AE155D" w:rsidR="00EF4CE5" w:rsidRDefault="009E61C8" w:rsidP="00115E83">
            <w:pPr>
              <w:rPr>
                <w:rFonts w:hint="eastAsia"/>
              </w:rPr>
            </w:pPr>
            <w:r w:rsidRPr="009E61C8">
              <w:drawing>
                <wp:inline distT="0" distB="0" distL="0" distR="0" wp14:anchorId="52765EDC" wp14:editId="2222021A">
                  <wp:extent cx="1371600" cy="3441700"/>
                  <wp:effectExtent l="0" t="0" r="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7863C3F" w14:textId="58F4CBB0" w:rsidR="00EF4CE5" w:rsidRDefault="00B76395" w:rsidP="00115E83">
            <w:pPr>
              <w:rPr>
                <w:rFonts w:hint="eastAsia"/>
              </w:rPr>
            </w:pPr>
            <w:r w:rsidRPr="00B76395">
              <w:drawing>
                <wp:inline distT="0" distB="0" distL="0" distR="0" wp14:anchorId="4236FFF8" wp14:editId="5306AF8C">
                  <wp:extent cx="1841500" cy="3949700"/>
                  <wp:effectExtent l="0" t="0" r="1270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75B0465" w14:textId="77777777" w:rsidR="00EF4CE5" w:rsidRDefault="00EF4CE5" w:rsidP="00115E83">
      <w:pPr>
        <w:rPr>
          <w:rFonts w:hint="eastAsia"/>
        </w:rPr>
      </w:pPr>
    </w:p>
    <w:p w14:paraId="7FAB0E6C" w14:textId="2A843EEF" w:rsidR="00EF4CE5" w:rsidRPr="006217F1" w:rsidRDefault="00EF4CE5" w:rsidP="00115E83">
      <w:pPr>
        <w:rPr>
          <w:rFonts w:hint="eastAsia"/>
        </w:rPr>
      </w:pPr>
      <w:r>
        <w:rPr>
          <w:rFonts w:hint="eastAsia"/>
        </w:rPr>
        <w:t>◇</w:t>
      </w:r>
      <w:r>
        <w:rPr>
          <w:rFonts w:hint="eastAsia"/>
        </w:rPr>
        <w:t>指标状况</w:t>
      </w:r>
    </w:p>
    <w:sectPr w:rsidR="00EF4CE5" w:rsidRPr="006217F1" w:rsidSect="00863F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B"/>
    <w:rsid w:val="00086EB0"/>
    <w:rsid w:val="00115E83"/>
    <w:rsid w:val="00176449"/>
    <w:rsid w:val="001A0474"/>
    <w:rsid w:val="001A32AD"/>
    <w:rsid w:val="001B53BD"/>
    <w:rsid w:val="00250C27"/>
    <w:rsid w:val="00293008"/>
    <w:rsid w:val="0034254A"/>
    <w:rsid w:val="004258D4"/>
    <w:rsid w:val="00441CB9"/>
    <w:rsid w:val="004C6AFF"/>
    <w:rsid w:val="006217F1"/>
    <w:rsid w:val="007F6210"/>
    <w:rsid w:val="00862725"/>
    <w:rsid w:val="00863F5E"/>
    <w:rsid w:val="008E31E6"/>
    <w:rsid w:val="00911DB9"/>
    <w:rsid w:val="00922752"/>
    <w:rsid w:val="00923EB0"/>
    <w:rsid w:val="0094042C"/>
    <w:rsid w:val="009A62CE"/>
    <w:rsid w:val="009C148E"/>
    <w:rsid w:val="009E61C8"/>
    <w:rsid w:val="00A727BB"/>
    <w:rsid w:val="00AB1EF0"/>
    <w:rsid w:val="00AC181B"/>
    <w:rsid w:val="00AF74B3"/>
    <w:rsid w:val="00B76395"/>
    <w:rsid w:val="00BE5FE0"/>
    <w:rsid w:val="00E807F6"/>
    <w:rsid w:val="00EF4CE5"/>
    <w:rsid w:val="00F1399A"/>
    <w:rsid w:val="00F23363"/>
    <w:rsid w:val="00F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3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7BB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B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B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1CB9"/>
    <w:rPr>
      <w:color w:val="5A5A5A" w:themeColor="text1" w:themeTint="A5"/>
      <w:spacing w:val="15"/>
      <w:kern w:val="2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441CB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E3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5E83"/>
  </w:style>
  <w:style w:type="character" w:customStyle="1" w:styleId="DateChar">
    <w:name w:val="Date Char"/>
    <w:basedOn w:val="DefaultParagraphFont"/>
    <w:link w:val="Date"/>
    <w:uiPriority w:val="99"/>
    <w:semiHidden/>
    <w:rsid w:val="00115E83"/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 Xu</dc:creator>
  <cp:keywords/>
  <dc:description/>
  <cp:lastModifiedBy>Cun Xu</cp:lastModifiedBy>
  <cp:revision>14</cp:revision>
  <dcterms:created xsi:type="dcterms:W3CDTF">2018-06-10T04:06:00Z</dcterms:created>
  <dcterms:modified xsi:type="dcterms:W3CDTF">2018-06-10T11:31:00Z</dcterms:modified>
</cp:coreProperties>
</file>