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B99" w:rsidRDefault="00DF37BD" w:rsidP="00F554E1">
      <w:pPr>
        <w:pStyle w:val="1"/>
        <w:spacing w:line="360" w:lineRule="auto"/>
      </w:pPr>
      <w:r>
        <w:rPr>
          <w:rFonts w:hint="eastAsia"/>
        </w:rPr>
        <w:t>外部环境监控及方向预测</w:t>
      </w:r>
    </w:p>
    <w:p w:rsidR="00DF37BD" w:rsidRDefault="00DF37BD" w:rsidP="00F554E1">
      <w:pPr>
        <w:pStyle w:val="2"/>
        <w:spacing w:line="360" w:lineRule="auto"/>
      </w:pPr>
      <w:r>
        <w:rPr>
          <w:rFonts w:hint="eastAsia"/>
        </w:rPr>
        <w:t>指数及期货</w:t>
      </w:r>
    </w:p>
    <w:p w:rsidR="00F554E1" w:rsidRDefault="00F554E1" w:rsidP="00F554E1">
      <w:pPr>
        <w:pStyle w:val="3"/>
      </w:pPr>
      <w:r>
        <w:rPr>
          <w:rFonts w:hint="eastAsia"/>
        </w:rPr>
        <w:t>亚洲盘</w:t>
      </w:r>
    </w:p>
    <w:p w:rsidR="00DF37BD" w:rsidRDefault="006171A5" w:rsidP="00FC23B3">
      <w:pPr>
        <w:pStyle w:val="a3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>日经</w:t>
      </w:r>
      <w:r>
        <w:rPr>
          <w:rFonts w:hint="eastAsia"/>
        </w:rPr>
        <w:t>225</w:t>
      </w:r>
      <w:r w:rsidR="00F554E1">
        <w:rPr>
          <w:rFonts w:hint="eastAsia"/>
        </w:rPr>
        <w:t>本周累计</w:t>
      </w:r>
      <w:r w:rsidR="00131103">
        <w:rPr>
          <w:rFonts w:hint="eastAsia"/>
        </w:rPr>
        <w:t>下跌</w:t>
      </w:r>
      <w:r w:rsidR="00961F87">
        <w:rPr>
          <w:rFonts w:hint="eastAsia"/>
        </w:rPr>
        <w:t>-0.94</w:t>
      </w:r>
      <w:r>
        <w:rPr>
          <w:rFonts w:hint="eastAsia"/>
        </w:rPr>
        <w:t>%</w:t>
      </w:r>
      <w:r w:rsidR="00E31002">
        <w:rPr>
          <w:rFonts w:hint="eastAsia"/>
        </w:rPr>
        <w:t>，</w:t>
      </w:r>
      <w:r w:rsidR="00A6358C">
        <w:rPr>
          <w:rFonts w:hint="eastAsia"/>
        </w:rPr>
        <w:t>本周</w:t>
      </w:r>
      <w:r w:rsidR="006613F8">
        <w:rPr>
          <w:rFonts w:hint="eastAsia"/>
        </w:rPr>
        <w:t>延续下跌</w:t>
      </w:r>
      <w:r w:rsidR="00BD50B3">
        <w:rPr>
          <w:rFonts w:hint="eastAsia"/>
        </w:rPr>
        <w:t>，</w:t>
      </w:r>
      <w:r w:rsidR="00D670AE">
        <w:rPr>
          <w:rFonts w:hint="eastAsia"/>
        </w:rPr>
        <w:t>周线上</w:t>
      </w:r>
      <w:r w:rsidR="00385F32">
        <w:rPr>
          <w:rFonts w:hint="eastAsia"/>
        </w:rPr>
        <w:t>如</w:t>
      </w:r>
      <w:r w:rsidR="00385F32">
        <w:fldChar w:fldCharType="begin"/>
      </w:r>
      <w:r w:rsidR="00385F32">
        <w:instrText xml:space="preserve"> </w:instrText>
      </w:r>
      <w:r w:rsidR="00385F32">
        <w:rPr>
          <w:rFonts w:hint="eastAsia"/>
        </w:rPr>
        <w:instrText>REF _Ref514591024 \h</w:instrText>
      </w:r>
      <w:r w:rsidR="00385F32">
        <w:instrText xml:space="preserve"> </w:instrText>
      </w:r>
      <w:r w:rsidR="00385F32">
        <w:fldChar w:fldCharType="separate"/>
      </w:r>
      <w:r w:rsidR="0064329D" w:rsidRPr="00385F32">
        <w:rPr>
          <w:rFonts w:asciiTheme="minorEastAsia" w:hAnsiTheme="minorEastAsia" w:hint="eastAsia"/>
        </w:rPr>
        <w:t xml:space="preserve">图 </w:t>
      </w:r>
      <w:r w:rsidR="0064329D">
        <w:rPr>
          <w:rFonts w:asciiTheme="minorEastAsia" w:hAnsiTheme="minorEastAsia"/>
          <w:noProof/>
        </w:rPr>
        <w:t>1</w:t>
      </w:r>
      <w:r w:rsidR="00385F32">
        <w:fldChar w:fldCharType="end"/>
      </w:r>
      <w:r w:rsidR="00385F32">
        <w:rPr>
          <w:rFonts w:hint="eastAsia"/>
        </w:rPr>
        <w:t>所示</w:t>
      </w:r>
      <w:r w:rsidR="00D670AE">
        <w:rPr>
          <w:rFonts w:hint="eastAsia"/>
        </w:rPr>
        <w:t>，</w:t>
      </w:r>
      <w:r w:rsidR="006613F8">
        <w:rPr>
          <w:rFonts w:hint="eastAsia"/>
        </w:rPr>
        <w:t>下面看</w:t>
      </w:r>
      <w:r w:rsidR="006613F8">
        <w:rPr>
          <w:rFonts w:hint="eastAsia"/>
        </w:rPr>
        <w:t>MA20</w:t>
      </w:r>
      <w:r w:rsidR="006613F8">
        <w:rPr>
          <w:rFonts w:hint="eastAsia"/>
        </w:rPr>
        <w:t>的</w:t>
      </w:r>
      <w:r w:rsidR="00131103">
        <w:rPr>
          <w:rFonts w:hint="eastAsia"/>
        </w:rPr>
        <w:t>支撑</w:t>
      </w:r>
      <w:r w:rsidR="00F554E1">
        <w:rPr>
          <w:rFonts w:hint="eastAsia"/>
        </w:rPr>
        <w:t>；</w:t>
      </w:r>
    </w:p>
    <w:p w:rsidR="00987FEC" w:rsidRDefault="00961F87" w:rsidP="00987FE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B62CC34" wp14:editId="332F45A6">
            <wp:extent cx="4372453" cy="24838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7356" cy="248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7F" w:rsidRPr="00385F32" w:rsidRDefault="00485C7F" w:rsidP="00485C7F">
      <w:pPr>
        <w:pStyle w:val="a6"/>
        <w:jc w:val="center"/>
        <w:rPr>
          <w:rFonts w:asciiTheme="minorEastAsia" w:eastAsiaTheme="minorEastAsia" w:hAnsiTheme="minorEastAsia"/>
        </w:rPr>
      </w:pPr>
      <w:bookmarkStart w:id="0" w:name="_Ref514591024"/>
      <w:r w:rsidRPr="00385F32">
        <w:rPr>
          <w:rFonts w:asciiTheme="minorEastAsia" w:eastAsiaTheme="minorEastAsia" w:hAnsiTheme="minorEastAsia" w:hint="eastAsia"/>
        </w:rPr>
        <w:t xml:space="preserve">图 </w:t>
      </w:r>
      <w:r w:rsidRPr="00385F32">
        <w:rPr>
          <w:rFonts w:asciiTheme="minorEastAsia" w:eastAsiaTheme="minorEastAsia" w:hAnsiTheme="minorEastAsia"/>
        </w:rPr>
        <w:fldChar w:fldCharType="begin"/>
      </w:r>
      <w:r w:rsidRPr="00385F32">
        <w:rPr>
          <w:rFonts w:asciiTheme="minorEastAsia" w:eastAsiaTheme="minorEastAsia" w:hAnsiTheme="minorEastAsia"/>
        </w:rPr>
        <w:instrText xml:space="preserve"> </w:instrText>
      </w:r>
      <w:r w:rsidRPr="00385F32">
        <w:rPr>
          <w:rFonts w:asciiTheme="minorEastAsia" w:eastAsiaTheme="minorEastAsia" w:hAnsiTheme="minorEastAsia" w:hint="eastAsia"/>
        </w:rPr>
        <w:instrText>SEQ 图 \* ARABIC</w:instrText>
      </w:r>
      <w:r w:rsidRPr="00385F32">
        <w:rPr>
          <w:rFonts w:asciiTheme="minorEastAsia" w:eastAsiaTheme="minorEastAsia" w:hAnsiTheme="minorEastAsia"/>
        </w:rPr>
        <w:instrText xml:space="preserve"> </w:instrText>
      </w:r>
      <w:r w:rsidRPr="00385F32">
        <w:rPr>
          <w:rFonts w:asciiTheme="minorEastAsia" w:eastAsiaTheme="minorEastAsia" w:hAnsiTheme="minorEastAsia"/>
        </w:rPr>
        <w:fldChar w:fldCharType="separate"/>
      </w:r>
      <w:r w:rsidR="0064329D">
        <w:rPr>
          <w:rFonts w:asciiTheme="minorEastAsia" w:eastAsiaTheme="minorEastAsia" w:hAnsiTheme="minorEastAsia"/>
          <w:noProof/>
        </w:rPr>
        <w:t>1</w:t>
      </w:r>
      <w:r w:rsidRPr="00385F32">
        <w:rPr>
          <w:rFonts w:asciiTheme="minorEastAsia" w:eastAsiaTheme="minorEastAsia" w:hAnsiTheme="minorEastAsia"/>
        </w:rPr>
        <w:fldChar w:fldCharType="end"/>
      </w:r>
      <w:bookmarkEnd w:id="0"/>
    </w:p>
    <w:p w:rsidR="00296CD3" w:rsidRDefault="004F6979" w:rsidP="00DD68A0">
      <w:pPr>
        <w:pStyle w:val="a3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>恒指</w:t>
      </w:r>
      <w:r w:rsidR="008D6B1E">
        <w:rPr>
          <w:rFonts w:hint="eastAsia"/>
        </w:rPr>
        <w:t>本周累计</w:t>
      </w:r>
      <w:r w:rsidR="00DB449D">
        <w:rPr>
          <w:rFonts w:hint="eastAsia"/>
        </w:rPr>
        <w:t>下跌</w:t>
      </w:r>
      <w:r w:rsidR="00347642">
        <w:rPr>
          <w:rFonts w:hint="eastAsia"/>
        </w:rPr>
        <w:t>-1.31</w:t>
      </w:r>
      <w:r w:rsidR="00F554E1">
        <w:rPr>
          <w:rFonts w:hint="eastAsia"/>
        </w:rPr>
        <w:t>%</w:t>
      </w:r>
      <w:r w:rsidR="00F554E1">
        <w:rPr>
          <w:rFonts w:hint="eastAsia"/>
        </w:rPr>
        <w:t>，</w:t>
      </w:r>
      <w:r w:rsidR="00DD68A0">
        <w:rPr>
          <w:rFonts w:hint="eastAsia"/>
        </w:rPr>
        <w:t>本周</w:t>
      </w:r>
      <w:r w:rsidR="00131103">
        <w:rPr>
          <w:rFonts w:hint="eastAsia"/>
        </w:rPr>
        <w:t>恒指</w:t>
      </w:r>
      <w:r w:rsidR="00347642">
        <w:rPr>
          <w:rFonts w:hint="eastAsia"/>
        </w:rPr>
        <w:t>前半周延续下跌，并跌破了之前突破的下跌趋势线，周四开始有反弹</w:t>
      </w:r>
      <w:r w:rsidR="00131103">
        <w:rPr>
          <w:rFonts w:hint="eastAsia"/>
        </w:rPr>
        <w:t>，</w:t>
      </w:r>
      <w:r w:rsidR="00A90C4D">
        <w:rPr>
          <w:rFonts w:hint="eastAsia"/>
        </w:rPr>
        <w:t>周线下影较长，</w:t>
      </w:r>
      <w:r w:rsidR="00347642">
        <w:rPr>
          <w:rFonts w:hint="eastAsia"/>
        </w:rPr>
        <w:t>但目前仍在下跌趋势线下</w:t>
      </w:r>
      <w:r w:rsidR="00DD68A0">
        <w:rPr>
          <w:rFonts w:hint="eastAsia"/>
        </w:rPr>
        <w:t>，</w:t>
      </w:r>
      <w:r w:rsidR="007E2220">
        <w:rPr>
          <w:rFonts w:hint="eastAsia"/>
        </w:rPr>
        <w:t>日线空头排列，</w:t>
      </w:r>
      <w:r w:rsidR="00296CD3">
        <w:rPr>
          <w:rFonts w:hint="eastAsia"/>
        </w:rPr>
        <w:t>日线图如</w:t>
      </w:r>
      <w:r w:rsidR="00296CD3">
        <w:fldChar w:fldCharType="begin"/>
      </w:r>
      <w:r w:rsidR="00296CD3">
        <w:instrText xml:space="preserve"> </w:instrText>
      </w:r>
      <w:r w:rsidR="00296CD3">
        <w:rPr>
          <w:rFonts w:hint="eastAsia"/>
        </w:rPr>
        <w:instrText>REF _Ref514591320 \h</w:instrText>
      </w:r>
      <w:r w:rsidR="00296CD3">
        <w:instrText xml:space="preserve"> </w:instrText>
      </w:r>
      <w:r w:rsidR="00296CD3">
        <w:fldChar w:fldCharType="separate"/>
      </w:r>
      <w:r w:rsidR="0064329D" w:rsidRPr="00296CD3">
        <w:rPr>
          <w:rFonts w:asciiTheme="minorEastAsia" w:hAnsiTheme="minorEastAsia" w:hint="eastAsia"/>
        </w:rPr>
        <w:t xml:space="preserve">图 </w:t>
      </w:r>
      <w:r w:rsidR="0064329D">
        <w:rPr>
          <w:rFonts w:asciiTheme="minorEastAsia" w:hAnsiTheme="minorEastAsia"/>
          <w:noProof/>
        </w:rPr>
        <w:t>2</w:t>
      </w:r>
      <w:r w:rsidR="00296CD3">
        <w:fldChar w:fldCharType="end"/>
      </w:r>
      <w:r w:rsidR="00F23817">
        <w:rPr>
          <w:rFonts w:hint="eastAsia"/>
        </w:rPr>
        <w:t>所示，</w:t>
      </w:r>
      <w:r w:rsidR="00131103">
        <w:rPr>
          <w:rFonts w:hint="eastAsia"/>
        </w:rPr>
        <w:t>形态走的比较难看</w:t>
      </w:r>
      <w:r w:rsidR="002053B5">
        <w:rPr>
          <w:rFonts w:hint="eastAsia"/>
        </w:rPr>
        <w:t>，</w:t>
      </w:r>
      <w:proofErr w:type="gramStart"/>
      <w:r w:rsidR="002053B5">
        <w:rPr>
          <w:rFonts w:hint="eastAsia"/>
        </w:rPr>
        <w:t>月线济安</w:t>
      </w:r>
      <w:proofErr w:type="gramEnd"/>
      <w:r w:rsidR="002053B5">
        <w:rPr>
          <w:rFonts w:hint="eastAsia"/>
        </w:rPr>
        <w:t>线下周可能要转色，具体如图</w:t>
      </w:r>
      <w:r w:rsidR="00E31002">
        <w:rPr>
          <w:rFonts w:hint="eastAsia"/>
        </w:rPr>
        <w:t>。</w:t>
      </w:r>
    </w:p>
    <w:p w:rsidR="00131103" w:rsidRDefault="00347642" w:rsidP="00131103">
      <w:pPr>
        <w:spacing w:line="36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C42B1F9" wp14:editId="088967F4">
            <wp:extent cx="4423827" cy="2168904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5246" cy="21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D3" w:rsidRDefault="00296CD3" w:rsidP="00296CD3">
      <w:pPr>
        <w:pStyle w:val="a6"/>
        <w:jc w:val="center"/>
        <w:rPr>
          <w:rFonts w:asciiTheme="minorEastAsia" w:eastAsiaTheme="minorEastAsia" w:hAnsiTheme="minorEastAsia" w:hint="eastAsia"/>
        </w:rPr>
      </w:pPr>
      <w:bookmarkStart w:id="1" w:name="_Ref514591320"/>
      <w:r w:rsidRPr="00296CD3">
        <w:rPr>
          <w:rFonts w:asciiTheme="minorEastAsia" w:eastAsiaTheme="minorEastAsia" w:hAnsiTheme="minorEastAsia" w:hint="eastAsia"/>
        </w:rPr>
        <w:t xml:space="preserve">图 </w:t>
      </w:r>
      <w:r w:rsidRPr="00296CD3">
        <w:rPr>
          <w:rFonts w:asciiTheme="minorEastAsia" w:eastAsiaTheme="minorEastAsia" w:hAnsiTheme="minorEastAsia"/>
        </w:rPr>
        <w:fldChar w:fldCharType="begin"/>
      </w:r>
      <w:r w:rsidRPr="00296CD3">
        <w:rPr>
          <w:rFonts w:asciiTheme="minorEastAsia" w:eastAsiaTheme="minorEastAsia" w:hAnsiTheme="minorEastAsia"/>
        </w:rPr>
        <w:instrText xml:space="preserve"> </w:instrText>
      </w:r>
      <w:r w:rsidRPr="00296CD3">
        <w:rPr>
          <w:rFonts w:asciiTheme="minorEastAsia" w:eastAsiaTheme="minorEastAsia" w:hAnsiTheme="minorEastAsia" w:hint="eastAsia"/>
        </w:rPr>
        <w:instrText>SEQ 图 \* ARABIC</w:instrText>
      </w:r>
      <w:r w:rsidRPr="00296CD3">
        <w:rPr>
          <w:rFonts w:asciiTheme="minorEastAsia" w:eastAsiaTheme="minorEastAsia" w:hAnsiTheme="minorEastAsia"/>
        </w:rPr>
        <w:instrText xml:space="preserve"> </w:instrText>
      </w:r>
      <w:r w:rsidRPr="00296CD3">
        <w:rPr>
          <w:rFonts w:asciiTheme="minorEastAsia" w:eastAsiaTheme="minorEastAsia" w:hAnsiTheme="minorEastAsia"/>
        </w:rPr>
        <w:fldChar w:fldCharType="separate"/>
      </w:r>
      <w:r w:rsidR="0064329D">
        <w:rPr>
          <w:rFonts w:asciiTheme="minorEastAsia" w:eastAsiaTheme="minorEastAsia" w:hAnsiTheme="minorEastAsia"/>
          <w:noProof/>
        </w:rPr>
        <w:t>2</w:t>
      </w:r>
      <w:r w:rsidRPr="00296CD3">
        <w:rPr>
          <w:rFonts w:asciiTheme="minorEastAsia" w:eastAsiaTheme="minorEastAsia" w:hAnsiTheme="minorEastAsia"/>
        </w:rPr>
        <w:fldChar w:fldCharType="end"/>
      </w:r>
      <w:bookmarkEnd w:id="1"/>
    </w:p>
    <w:p w:rsidR="002053B5" w:rsidRDefault="002053B5" w:rsidP="002053B5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B730AE" wp14:editId="04D37D7F">
            <wp:extent cx="4531057" cy="2489984"/>
            <wp:effectExtent l="0" t="0" r="317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0585" cy="248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B5" w:rsidRPr="002053B5" w:rsidRDefault="002053B5" w:rsidP="002053B5">
      <w:pPr>
        <w:pStyle w:val="a6"/>
        <w:jc w:val="center"/>
        <w:rPr>
          <w:rFonts w:asciiTheme="minorEastAsia" w:eastAsiaTheme="minorEastAsia" w:hAnsiTheme="minorEastAsia"/>
        </w:rPr>
      </w:pPr>
      <w:proofErr w:type="gramStart"/>
      <w:r w:rsidRPr="002053B5">
        <w:rPr>
          <w:rFonts w:asciiTheme="minorEastAsia" w:eastAsiaTheme="minorEastAsia" w:hAnsiTheme="minorEastAsia" w:hint="eastAsia"/>
        </w:rPr>
        <w:t>月线济安</w:t>
      </w:r>
      <w:proofErr w:type="gramEnd"/>
      <w:r w:rsidRPr="002053B5">
        <w:rPr>
          <w:rFonts w:asciiTheme="minorEastAsia" w:eastAsiaTheme="minorEastAsia" w:hAnsiTheme="minorEastAsia" w:hint="eastAsia"/>
        </w:rPr>
        <w:t>线</w:t>
      </w:r>
    </w:p>
    <w:p w:rsidR="004F6979" w:rsidRDefault="00F554E1" w:rsidP="00F927D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上证</w:t>
      </w:r>
      <w:r w:rsidR="00F23817">
        <w:rPr>
          <w:rFonts w:hint="eastAsia"/>
        </w:rPr>
        <w:t>本周累计下跌</w:t>
      </w:r>
      <w:r w:rsidR="00A90C4D">
        <w:rPr>
          <w:rFonts w:hint="eastAsia"/>
        </w:rPr>
        <w:t>-1.4</w:t>
      </w:r>
      <w:r w:rsidR="00131103">
        <w:rPr>
          <w:rFonts w:hint="eastAsia"/>
        </w:rPr>
        <w:t>7</w:t>
      </w:r>
      <w:r w:rsidR="004F6979">
        <w:rPr>
          <w:rFonts w:hint="eastAsia"/>
        </w:rPr>
        <w:t>%</w:t>
      </w:r>
      <w:r w:rsidR="004F6979">
        <w:rPr>
          <w:rFonts w:hint="eastAsia"/>
        </w:rPr>
        <w:t>，</w:t>
      </w:r>
      <w:r w:rsidR="006E1530">
        <w:rPr>
          <w:rFonts w:hint="eastAsia"/>
        </w:rPr>
        <w:t>走势</w:t>
      </w:r>
      <w:r w:rsidR="006C4AA0">
        <w:rPr>
          <w:rFonts w:hint="eastAsia"/>
        </w:rPr>
        <w:t>与恒指类似，前半周继续下跌，周五收一根大阳线</w:t>
      </w:r>
      <w:r w:rsidR="006E1530">
        <w:rPr>
          <w:rFonts w:hint="eastAsia"/>
        </w:rPr>
        <w:t>，</w:t>
      </w:r>
      <w:r w:rsidR="00960EEC">
        <w:rPr>
          <w:rFonts w:hint="eastAsia"/>
        </w:rPr>
        <w:t>日</w:t>
      </w:r>
      <w:r w:rsidR="00296CD3">
        <w:rPr>
          <w:rFonts w:hint="eastAsia"/>
        </w:rPr>
        <w:t>线如</w:t>
      </w:r>
      <w:r w:rsidR="00296CD3">
        <w:fldChar w:fldCharType="begin"/>
      </w:r>
      <w:r w:rsidR="00296CD3">
        <w:instrText xml:space="preserve"> </w:instrText>
      </w:r>
      <w:r w:rsidR="00296CD3">
        <w:rPr>
          <w:rFonts w:hint="eastAsia"/>
        </w:rPr>
        <w:instrText>REF _Ref514591702 \h</w:instrText>
      </w:r>
      <w:r w:rsidR="00296CD3">
        <w:instrText xml:space="preserve"> </w:instrText>
      </w:r>
      <w:r w:rsidR="00296CD3">
        <w:fldChar w:fldCharType="separate"/>
      </w:r>
      <w:r w:rsidR="0064329D" w:rsidRPr="00296CD3">
        <w:rPr>
          <w:rFonts w:asciiTheme="minorEastAsia" w:hAnsiTheme="minorEastAsia" w:hint="eastAsia"/>
        </w:rPr>
        <w:t xml:space="preserve">图 </w:t>
      </w:r>
      <w:r w:rsidR="0064329D">
        <w:rPr>
          <w:rFonts w:asciiTheme="minorEastAsia" w:hAnsiTheme="minorEastAsia"/>
          <w:noProof/>
        </w:rPr>
        <w:t>3</w:t>
      </w:r>
      <w:r w:rsidR="00296CD3">
        <w:fldChar w:fldCharType="end"/>
      </w:r>
      <w:r w:rsidR="00296CD3">
        <w:rPr>
          <w:rFonts w:hint="eastAsia"/>
        </w:rPr>
        <w:t>所示</w:t>
      </w:r>
      <w:r w:rsidR="00640E87">
        <w:rPr>
          <w:rFonts w:hint="eastAsia"/>
        </w:rPr>
        <w:t>，</w:t>
      </w:r>
      <w:r w:rsidR="006C4AA0">
        <w:rPr>
          <w:rFonts w:hint="eastAsia"/>
        </w:rPr>
        <w:t>终于站上了</w:t>
      </w:r>
      <w:r w:rsidR="006C4AA0">
        <w:rPr>
          <w:rFonts w:hint="eastAsia"/>
        </w:rPr>
        <w:t>5</w:t>
      </w:r>
      <w:r w:rsidR="006C4AA0">
        <w:rPr>
          <w:rFonts w:hint="eastAsia"/>
        </w:rPr>
        <w:t>日线，企稳之后进入</w:t>
      </w:r>
      <w:r w:rsidR="006C4AA0">
        <w:rPr>
          <w:rFonts w:hint="eastAsia"/>
        </w:rPr>
        <w:t>7</w:t>
      </w:r>
      <w:r w:rsidR="006C4AA0">
        <w:rPr>
          <w:rFonts w:hint="eastAsia"/>
        </w:rPr>
        <w:t>月份，资金面紧的局面会有所缓解，依旧</w:t>
      </w:r>
      <w:r w:rsidR="006E1530">
        <w:rPr>
          <w:rFonts w:hint="eastAsia"/>
        </w:rPr>
        <w:t>看好</w:t>
      </w:r>
      <w:r w:rsidR="006C4AA0">
        <w:rPr>
          <w:rFonts w:hint="eastAsia"/>
        </w:rPr>
        <w:t>A</w:t>
      </w:r>
      <w:r w:rsidR="006C4AA0">
        <w:rPr>
          <w:rFonts w:hint="eastAsia"/>
        </w:rPr>
        <w:t>股</w:t>
      </w:r>
      <w:r w:rsidR="006E1530">
        <w:rPr>
          <w:rFonts w:hint="eastAsia"/>
        </w:rPr>
        <w:t>7</w:t>
      </w:r>
      <w:r w:rsidR="006E1530">
        <w:rPr>
          <w:rFonts w:hint="eastAsia"/>
        </w:rPr>
        <w:t>月份的</w:t>
      </w:r>
      <w:r w:rsidR="00AC2243">
        <w:rPr>
          <w:rFonts w:hint="eastAsia"/>
        </w:rPr>
        <w:t>一波</w:t>
      </w:r>
      <w:r w:rsidR="006C4AA0">
        <w:rPr>
          <w:rFonts w:hint="eastAsia"/>
        </w:rPr>
        <w:t>行情，</w:t>
      </w:r>
      <w:r w:rsidR="00F239AE">
        <w:rPr>
          <w:rFonts w:hint="eastAsia"/>
        </w:rPr>
        <w:t>但可能没那么快，可能会在该位置盘整一段时间，等均线走平稳之后做箱体的突破</w:t>
      </w:r>
      <w:r>
        <w:rPr>
          <w:rFonts w:hint="eastAsia"/>
        </w:rPr>
        <w:t>；</w:t>
      </w:r>
    </w:p>
    <w:p w:rsidR="00296CD3" w:rsidRPr="00306ACA" w:rsidRDefault="006C4AA0" w:rsidP="00296CD3">
      <w:pPr>
        <w:spacing w:line="36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440BAA3D" wp14:editId="173D1C98">
            <wp:extent cx="4945592" cy="2476803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6691" cy="247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D3" w:rsidRPr="00296CD3" w:rsidRDefault="00296CD3" w:rsidP="00296CD3">
      <w:pPr>
        <w:pStyle w:val="a6"/>
        <w:jc w:val="center"/>
        <w:rPr>
          <w:rFonts w:asciiTheme="minorEastAsia" w:eastAsiaTheme="minorEastAsia" w:hAnsiTheme="minorEastAsia"/>
        </w:rPr>
      </w:pPr>
      <w:bookmarkStart w:id="2" w:name="_Ref514591702"/>
      <w:r w:rsidRPr="00296CD3">
        <w:rPr>
          <w:rFonts w:asciiTheme="minorEastAsia" w:eastAsiaTheme="minorEastAsia" w:hAnsiTheme="minorEastAsia" w:hint="eastAsia"/>
        </w:rPr>
        <w:t xml:space="preserve">图 </w:t>
      </w:r>
      <w:r w:rsidRPr="00296CD3">
        <w:rPr>
          <w:rFonts w:asciiTheme="minorEastAsia" w:eastAsiaTheme="minorEastAsia" w:hAnsiTheme="minorEastAsia"/>
        </w:rPr>
        <w:fldChar w:fldCharType="begin"/>
      </w:r>
      <w:r w:rsidRPr="00296CD3">
        <w:rPr>
          <w:rFonts w:asciiTheme="minorEastAsia" w:eastAsiaTheme="minorEastAsia" w:hAnsiTheme="minorEastAsia"/>
        </w:rPr>
        <w:instrText xml:space="preserve"> </w:instrText>
      </w:r>
      <w:r w:rsidRPr="00296CD3">
        <w:rPr>
          <w:rFonts w:asciiTheme="minorEastAsia" w:eastAsiaTheme="minorEastAsia" w:hAnsiTheme="minorEastAsia" w:hint="eastAsia"/>
        </w:rPr>
        <w:instrText>SEQ 图 \* ARABIC</w:instrText>
      </w:r>
      <w:r w:rsidRPr="00296CD3">
        <w:rPr>
          <w:rFonts w:asciiTheme="minorEastAsia" w:eastAsiaTheme="minorEastAsia" w:hAnsiTheme="minorEastAsia"/>
        </w:rPr>
        <w:instrText xml:space="preserve"> </w:instrText>
      </w:r>
      <w:r w:rsidRPr="00296CD3">
        <w:rPr>
          <w:rFonts w:asciiTheme="minorEastAsia" w:eastAsiaTheme="minorEastAsia" w:hAnsiTheme="minorEastAsia"/>
        </w:rPr>
        <w:fldChar w:fldCharType="separate"/>
      </w:r>
      <w:r w:rsidR="0064329D">
        <w:rPr>
          <w:rFonts w:asciiTheme="minorEastAsia" w:eastAsiaTheme="minorEastAsia" w:hAnsiTheme="minorEastAsia"/>
          <w:noProof/>
        </w:rPr>
        <w:t>3</w:t>
      </w:r>
      <w:r w:rsidRPr="00296CD3">
        <w:rPr>
          <w:rFonts w:asciiTheme="minorEastAsia" w:eastAsiaTheme="minorEastAsia" w:hAnsiTheme="minorEastAsia"/>
        </w:rPr>
        <w:fldChar w:fldCharType="end"/>
      </w:r>
      <w:bookmarkEnd w:id="2"/>
    </w:p>
    <w:p w:rsidR="00F554E1" w:rsidRPr="00F554E1" w:rsidRDefault="006C4AA0" w:rsidP="00F927D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创业板本周累计上涨</w:t>
      </w:r>
      <w:r>
        <w:rPr>
          <w:rFonts w:hint="eastAsia"/>
        </w:rPr>
        <w:t>3</w:t>
      </w:r>
      <w:r w:rsidR="00AC2243">
        <w:rPr>
          <w:rFonts w:hint="eastAsia"/>
        </w:rPr>
        <w:t>.6</w:t>
      </w:r>
      <w:r>
        <w:rPr>
          <w:rFonts w:hint="eastAsia"/>
        </w:rPr>
        <w:t>8</w:t>
      </w:r>
      <w:r w:rsidR="004F6979">
        <w:rPr>
          <w:rFonts w:hint="eastAsia"/>
        </w:rPr>
        <w:t>%</w:t>
      </w:r>
      <w:r w:rsidR="004F6979">
        <w:rPr>
          <w:rFonts w:hint="eastAsia"/>
        </w:rPr>
        <w:t>，</w:t>
      </w:r>
      <w:r>
        <w:rPr>
          <w:rFonts w:hint="eastAsia"/>
        </w:rPr>
        <w:t>创业板本周先于主板筑底，周五的大阳线突破了前</w:t>
      </w:r>
      <w:r w:rsidR="005C5CBF">
        <w:rPr>
          <w:rFonts w:hint="eastAsia"/>
        </w:rPr>
        <w:t>几天</w:t>
      </w:r>
      <w:r>
        <w:rPr>
          <w:rFonts w:hint="eastAsia"/>
        </w:rPr>
        <w:t>的底部箱体，</w:t>
      </w:r>
      <w:r w:rsidR="005C5CBF">
        <w:rPr>
          <w:rFonts w:hint="eastAsia"/>
        </w:rPr>
        <w:t>可以关注前期涨的好的软件及芯片板块</w:t>
      </w:r>
      <w:r w:rsidR="004F6979">
        <w:rPr>
          <w:rFonts w:hint="eastAsia"/>
        </w:rPr>
        <w:t>。</w:t>
      </w:r>
    </w:p>
    <w:p w:rsidR="00F554E1" w:rsidRDefault="00F554E1" w:rsidP="00F554E1">
      <w:pPr>
        <w:pStyle w:val="3"/>
      </w:pPr>
      <w:r>
        <w:rPr>
          <w:rFonts w:hint="eastAsia"/>
        </w:rPr>
        <w:t>欧洲盘</w:t>
      </w:r>
    </w:p>
    <w:p w:rsidR="00F554E1" w:rsidRDefault="006171A5" w:rsidP="00F927D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德国</w:t>
      </w:r>
      <w:r w:rsidR="008C4DE6">
        <w:rPr>
          <w:rFonts w:hint="eastAsia"/>
        </w:rPr>
        <w:t>DAX</w:t>
      </w:r>
      <w:r w:rsidR="00AC2243">
        <w:rPr>
          <w:rFonts w:hint="eastAsia"/>
        </w:rPr>
        <w:t>本周累计下跌</w:t>
      </w:r>
      <w:r w:rsidR="0032254C">
        <w:rPr>
          <w:rFonts w:hint="eastAsia"/>
        </w:rPr>
        <w:t>-2.18</w:t>
      </w:r>
      <w:r w:rsidR="00F554E1">
        <w:rPr>
          <w:rFonts w:hint="eastAsia"/>
        </w:rPr>
        <w:t>%</w:t>
      </w:r>
      <w:r w:rsidR="00322289">
        <w:rPr>
          <w:rFonts w:hint="eastAsia"/>
        </w:rPr>
        <w:t>，</w:t>
      </w:r>
      <w:r w:rsidR="00243E5A">
        <w:rPr>
          <w:rFonts w:hint="eastAsia"/>
        </w:rPr>
        <w:t>日</w:t>
      </w:r>
      <w:r w:rsidR="0034523B">
        <w:rPr>
          <w:rFonts w:hint="eastAsia"/>
        </w:rPr>
        <w:t>线如</w:t>
      </w:r>
      <w:r w:rsidR="0034523B">
        <w:fldChar w:fldCharType="begin"/>
      </w:r>
      <w:r w:rsidR="0034523B">
        <w:instrText xml:space="preserve"> </w:instrText>
      </w:r>
      <w:r w:rsidR="0034523B">
        <w:rPr>
          <w:rFonts w:hint="eastAsia"/>
        </w:rPr>
        <w:instrText>REF _Ref514592139 \h</w:instrText>
      </w:r>
      <w:r w:rsidR="0034523B">
        <w:instrText xml:space="preserve"> </w:instrText>
      </w:r>
      <w:r w:rsidR="0034523B">
        <w:fldChar w:fldCharType="separate"/>
      </w:r>
      <w:r w:rsidR="0064329D" w:rsidRPr="0034523B">
        <w:rPr>
          <w:rFonts w:asciiTheme="minorEastAsia" w:hAnsiTheme="minorEastAsia" w:hint="eastAsia"/>
        </w:rPr>
        <w:t xml:space="preserve">图 </w:t>
      </w:r>
      <w:r w:rsidR="0064329D">
        <w:rPr>
          <w:rFonts w:asciiTheme="minorEastAsia" w:hAnsiTheme="minorEastAsia"/>
          <w:noProof/>
        </w:rPr>
        <w:t>4</w:t>
      </w:r>
      <w:r w:rsidR="0034523B">
        <w:fldChar w:fldCharType="end"/>
      </w:r>
      <w:r w:rsidR="0034523B">
        <w:rPr>
          <w:rFonts w:hint="eastAsia"/>
        </w:rPr>
        <w:t>所示</w:t>
      </w:r>
      <w:r w:rsidR="00243E5A">
        <w:rPr>
          <w:rFonts w:hint="eastAsia"/>
        </w:rPr>
        <w:t>，</w:t>
      </w:r>
      <w:r w:rsidR="0032254C">
        <w:rPr>
          <w:rFonts w:hint="eastAsia"/>
        </w:rPr>
        <w:t>暂时有止跌企稳迹象，周五收盘站上</w:t>
      </w:r>
      <w:r w:rsidR="0032254C">
        <w:rPr>
          <w:rFonts w:hint="eastAsia"/>
        </w:rPr>
        <w:t>MA5</w:t>
      </w:r>
      <w:r w:rsidR="0032254C">
        <w:rPr>
          <w:rFonts w:hint="eastAsia"/>
        </w:rPr>
        <w:t>，本周收盘刚好收上周周报说的支撑位</w:t>
      </w:r>
      <w:r w:rsidR="00730908">
        <w:rPr>
          <w:rFonts w:hint="eastAsia"/>
        </w:rPr>
        <w:t>12300</w:t>
      </w:r>
      <w:r w:rsidR="00730908">
        <w:rPr>
          <w:rFonts w:hint="eastAsia"/>
        </w:rPr>
        <w:t>附近</w:t>
      </w:r>
      <w:r w:rsidR="0032254C">
        <w:rPr>
          <w:rFonts w:hint="eastAsia"/>
        </w:rPr>
        <w:t>，下</w:t>
      </w:r>
      <w:r w:rsidR="0032254C">
        <w:rPr>
          <w:rFonts w:hint="eastAsia"/>
        </w:rPr>
        <w:lastRenderedPageBreak/>
        <w:t>周可能会进一步考验该位置的支撑，</w:t>
      </w:r>
      <w:r w:rsidR="0032254C">
        <w:rPr>
          <w:rFonts w:hint="eastAsia"/>
        </w:rPr>
        <w:t>MA5</w:t>
      </w:r>
      <w:r w:rsidR="0032254C">
        <w:rPr>
          <w:rFonts w:hint="eastAsia"/>
        </w:rPr>
        <w:t>附近</w:t>
      </w:r>
      <w:r w:rsidR="00F554E1">
        <w:rPr>
          <w:rFonts w:hint="eastAsia"/>
        </w:rPr>
        <w:t>；</w:t>
      </w:r>
    </w:p>
    <w:p w:rsidR="0034523B" w:rsidRDefault="0032254C" w:rsidP="0034523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FDE8D6D" wp14:editId="2551B13E">
            <wp:extent cx="4633262" cy="2759580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2779" cy="275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3B" w:rsidRPr="0034523B" w:rsidRDefault="0034523B" w:rsidP="0034523B">
      <w:pPr>
        <w:pStyle w:val="a6"/>
        <w:jc w:val="center"/>
        <w:rPr>
          <w:rFonts w:asciiTheme="minorEastAsia" w:eastAsiaTheme="minorEastAsia" w:hAnsiTheme="minorEastAsia"/>
        </w:rPr>
      </w:pPr>
      <w:bookmarkStart w:id="3" w:name="_Ref514592139"/>
      <w:r w:rsidRPr="0034523B">
        <w:rPr>
          <w:rFonts w:asciiTheme="minorEastAsia" w:eastAsiaTheme="minorEastAsia" w:hAnsiTheme="minorEastAsia" w:hint="eastAsia"/>
        </w:rPr>
        <w:t xml:space="preserve">图 </w:t>
      </w:r>
      <w:r w:rsidRPr="0034523B">
        <w:rPr>
          <w:rFonts w:asciiTheme="minorEastAsia" w:eastAsiaTheme="minorEastAsia" w:hAnsiTheme="minorEastAsia"/>
        </w:rPr>
        <w:fldChar w:fldCharType="begin"/>
      </w:r>
      <w:r w:rsidRPr="0034523B">
        <w:rPr>
          <w:rFonts w:asciiTheme="minorEastAsia" w:eastAsiaTheme="minorEastAsia" w:hAnsiTheme="minorEastAsia"/>
        </w:rPr>
        <w:instrText xml:space="preserve"> </w:instrText>
      </w:r>
      <w:r w:rsidRPr="0034523B">
        <w:rPr>
          <w:rFonts w:asciiTheme="minorEastAsia" w:eastAsiaTheme="minorEastAsia" w:hAnsiTheme="minorEastAsia" w:hint="eastAsia"/>
        </w:rPr>
        <w:instrText>SEQ 图 \* ARABIC</w:instrText>
      </w:r>
      <w:r w:rsidRPr="0034523B">
        <w:rPr>
          <w:rFonts w:asciiTheme="minorEastAsia" w:eastAsiaTheme="minorEastAsia" w:hAnsiTheme="minorEastAsia"/>
        </w:rPr>
        <w:instrText xml:space="preserve"> </w:instrText>
      </w:r>
      <w:r w:rsidRPr="0034523B">
        <w:rPr>
          <w:rFonts w:asciiTheme="minorEastAsia" w:eastAsiaTheme="minorEastAsia" w:hAnsiTheme="minorEastAsia"/>
        </w:rPr>
        <w:fldChar w:fldCharType="separate"/>
      </w:r>
      <w:r w:rsidR="0064329D">
        <w:rPr>
          <w:rFonts w:asciiTheme="minorEastAsia" w:eastAsiaTheme="minorEastAsia" w:hAnsiTheme="minorEastAsia"/>
          <w:noProof/>
        </w:rPr>
        <w:t>4</w:t>
      </w:r>
      <w:r w:rsidRPr="0034523B">
        <w:rPr>
          <w:rFonts w:asciiTheme="minorEastAsia" w:eastAsiaTheme="minorEastAsia" w:hAnsiTheme="minorEastAsia"/>
        </w:rPr>
        <w:fldChar w:fldCharType="end"/>
      </w:r>
      <w:bookmarkEnd w:id="3"/>
    </w:p>
    <w:p w:rsidR="00F554E1" w:rsidRDefault="00F554E1" w:rsidP="00F927D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英国富时</w:t>
      </w:r>
      <w:r>
        <w:rPr>
          <w:rFonts w:hint="eastAsia"/>
        </w:rPr>
        <w:t>100</w:t>
      </w:r>
      <w:r w:rsidR="00EA00A5">
        <w:rPr>
          <w:rFonts w:hint="eastAsia"/>
        </w:rPr>
        <w:t>本周累计</w:t>
      </w:r>
      <w:r w:rsidR="0032254C">
        <w:rPr>
          <w:rFonts w:hint="eastAsia"/>
        </w:rPr>
        <w:t>下跌</w:t>
      </w:r>
      <w:r w:rsidR="0032254C">
        <w:rPr>
          <w:rFonts w:hint="eastAsia"/>
        </w:rPr>
        <w:t>-0.38%</w:t>
      </w:r>
      <w:r>
        <w:rPr>
          <w:rFonts w:hint="eastAsia"/>
        </w:rPr>
        <w:t>，</w:t>
      </w:r>
      <w:r w:rsidR="00EA00A5">
        <w:rPr>
          <w:rFonts w:hint="eastAsia"/>
        </w:rPr>
        <w:t>走势相对较强</w:t>
      </w:r>
      <w:r w:rsidR="00BA3E2F">
        <w:rPr>
          <w:rFonts w:hint="eastAsia"/>
        </w:rPr>
        <w:t>，</w:t>
      </w:r>
      <w:r w:rsidR="00243E5A">
        <w:rPr>
          <w:rFonts w:hint="eastAsia"/>
        </w:rPr>
        <w:t>日</w:t>
      </w:r>
      <w:r w:rsidR="00AB4780">
        <w:rPr>
          <w:rFonts w:hint="eastAsia"/>
        </w:rPr>
        <w:t>线如</w:t>
      </w:r>
      <w:r w:rsidR="00AB4780">
        <w:fldChar w:fldCharType="begin"/>
      </w:r>
      <w:r w:rsidR="00AB4780">
        <w:instrText xml:space="preserve"> </w:instrText>
      </w:r>
      <w:r w:rsidR="00AB4780">
        <w:rPr>
          <w:rFonts w:hint="eastAsia"/>
        </w:rPr>
        <w:instrText>REF _Ref514592370 \h</w:instrText>
      </w:r>
      <w:r w:rsidR="00AB4780">
        <w:instrText xml:space="preserve"> </w:instrText>
      </w:r>
      <w:r w:rsidR="00AB4780">
        <w:fldChar w:fldCharType="separate"/>
      </w:r>
      <w:r w:rsidR="0064329D" w:rsidRPr="0034523B">
        <w:rPr>
          <w:rFonts w:asciiTheme="minorEastAsia" w:hAnsiTheme="minorEastAsia" w:hint="eastAsia"/>
        </w:rPr>
        <w:t xml:space="preserve">图 </w:t>
      </w:r>
      <w:r w:rsidR="0064329D">
        <w:rPr>
          <w:rFonts w:asciiTheme="minorEastAsia" w:hAnsiTheme="minorEastAsia"/>
          <w:noProof/>
        </w:rPr>
        <w:t>5</w:t>
      </w:r>
      <w:r w:rsidR="00AB4780">
        <w:fldChar w:fldCharType="end"/>
      </w:r>
      <w:r w:rsidR="00AB4780">
        <w:rPr>
          <w:rFonts w:hint="eastAsia"/>
        </w:rPr>
        <w:t>所示</w:t>
      </w:r>
      <w:r>
        <w:rPr>
          <w:rFonts w:hint="eastAsia"/>
        </w:rPr>
        <w:t>；</w:t>
      </w:r>
    </w:p>
    <w:p w:rsidR="0034523B" w:rsidRDefault="0006212F" w:rsidP="0034523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260251A" wp14:editId="120F7713">
            <wp:extent cx="4643822" cy="2784143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7773" cy="278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3B" w:rsidRPr="0034523B" w:rsidRDefault="0034523B" w:rsidP="0034523B">
      <w:pPr>
        <w:pStyle w:val="a6"/>
        <w:jc w:val="center"/>
        <w:rPr>
          <w:rFonts w:asciiTheme="minorEastAsia" w:eastAsiaTheme="minorEastAsia" w:hAnsiTheme="minorEastAsia"/>
        </w:rPr>
      </w:pPr>
      <w:bookmarkStart w:id="4" w:name="_Ref514592370"/>
      <w:r w:rsidRPr="0034523B">
        <w:rPr>
          <w:rFonts w:asciiTheme="minorEastAsia" w:eastAsiaTheme="minorEastAsia" w:hAnsiTheme="minorEastAsia" w:hint="eastAsia"/>
        </w:rPr>
        <w:t xml:space="preserve">图 </w:t>
      </w:r>
      <w:r w:rsidRPr="0034523B">
        <w:rPr>
          <w:rFonts w:asciiTheme="minorEastAsia" w:eastAsiaTheme="minorEastAsia" w:hAnsiTheme="minorEastAsia"/>
        </w:rPr>
        <w:fldChar w:fldCharType="begin"/>
      </w:r>
      <w:r w:rsidRPr="0034523B">
        <w:rPr>
          <w:rFonts w:asciiTheme="minorEastAsia" w:eastAsiaTheme="minorEastAsia" w:hAnsiTheme="minorEastAsia"/>
        </w:rPr>
        <w:instrText xml:space="preserve"> </w:instrText>
      </w:r>
      <w:r w:rsidRPr="0034523B">
        <w:rPr>
          <w:rFonts w:asciiTheme="minorEastAsia" w:eastAsiaTheme="minorEastAsia" w:hAnsiTheme="minorEastAsia" w:hint="eastAsia"/>
        </w:rPr>
        <w:instrText>SEQ 图 \* ARABIC</w:instrText>
      </w:r>
      <w:r w:rsidRPr="0034523B">
        <w:rPr>
          <w:rFonts w:asciiTheme="minorEastAsia" w:eastAsiaTheme="minorEastAsia" w:hAnsiTheme="minorEastAsia"/>
        </w:rPr>
        <w:instrText xml:space="preserve"> </w:instrText>
      </w:r>
      <w:r w:rsidRPr="0034523B">
        <w:rPr>
          <w:rFonts w:asciiTheme="minorEastAsia" w:eastAsiaTheme="minorEastAsia" w:hAnsiTheme="minorEastAsia"/>
        </w:rPr>
        <w:fldChar w:fldCharType="separate"/>
      </w:r>
      <w:r w:rsidR="0064329D">
        <w:rPr>
          <w:rFonts w:asciiTheme="minorEastAsia" w:eastAsiaTheme="minorEastAsia" w:hAnsiTheme="minorEastAsia"/>
          <w:noProof/>
        </w:rPr>
        <w:t>5</w:t>
      </w:r>
      <w:r w:rsidRPr="0034523B">
        <w:rPr>
          <w:rFonts w:asciiTheme="minorEastAsia" w:eastAsiaTheme="minorEastAsia" w:hAnsiTheme="minorEastAsia"/>
        </w:rPr>
        <w:fldChar w:fldCharType="end"/>
      </w:r>
      <w:bookmarkEnd w:id="4"/>
    </w:p>
    <w:p w:rsidR="00494ABD" w:rsidRDefault="00494ABD" w:rsidP="00F927D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法国</w:t>
      </w:r>
      <w:r w:rsidR="009F30A0">
        <w:rPr>
          <w:rFonts w:hint="eastAsia"/>
        </w:rPr>
        <w:t>CAC40</w:t>
      </w:r>
      <w:r w:rsidR="00EA00A5">
        <w:rPr>
          <w:rFonts w:hint="eastAsia"/>
        </w:rPr>
        <w:t>本周累计下跌</w:t>
      </w:r>
      <w:r w:rsidR="00101855">
        <w:rPr>
          <w:rFonts w:hint="eastAsia"/>
        </w:rPr>
        <w:t>-1.19</w:t>
      </w:r>
      <w:r w:rsidR="009F30A0">
        <w:rPr>
          <w:rFonts w:hint="eastAsia"/>
        </w:rPr>
        <w:t>%</w:t>
      </w:r>
      <w:r w:rsidR="009F30A0">
        <w:rPr>
          <w:rFonts w:hint="eastAsia"/>
        </w:rPr>
        <w:t>，</w:t>
      </w:r>
      <w:r w:rsidR="00BA3E2F">
        <w:rPr>
          <w:rFonts w:hint="eastAsia"/>
        </w:rPr>
        <w:t>日</w:t>
      </w:r>
      <w:r w:rsidR="00AB4780">
        <w:rPr>
          <w:rFonts w:hint="eastAsia"/>
        </w:rPr>
        <w:t>线如</w:t>
      </w:r>
      <w:r w:rsidR="00AB4780">
        <w:fldChar w:fldCharType="begin"/>
      </w:r>
      <w:r w:rsidR="00AB4780">
        <w:instrText xml:space="preserve"> </w:instrText>
      </w:r>
      <w:r w:rsidR="00AB4780">
        <w:rPr>
          <w:rFonts w:hint="eastAsia"/>
        </w:rPr>
        <w:instrText>REF _Ref514592472 \h</w:instrText>
      </w:r>
      <w:r w:rsidR="00AB4780">
        <w:instrText xml:space="preserve"> </w:instrText>
      </w:r>
      <w:r w:rsidR="00AB4780">
        <w:fldChar w:fldCharType="separate"/>
      </w:r>
      <w:r w:rsidR="0064329D" w:rsidRPr="00AB4780">
        <w:rPr>
          <w:rFonts w:asciiTheme="minorEastAsia" w:hAnsiTheme="minorEastAsia" w:hint="eastAsia"/>
        </w:rPr>
        <w:t xml:space="preserve">图 </w:t>
      </w:r>
      <w:r w:rsidR="0064329D">
        <w:rPr>
          <w:rFonts w:asciiTheme="minorEastAsia" w:hAnsiTheme="minorEastAsia"/>
          <w:noProof/>
        </w:rPr>
        <w:t>6</w:t>
      </w:r>
      <w:r w:rsidR="00AB4780">
        <w:fldChar w:fldCharType="end"/>
      </w:r>
      <w:r w:rsidR="00AB4780">
        <w:rPr>
          <w:rFonts w:hint="eastAsia"/>
        </w:rPr>
        <w:t>所示</w:t>
      </w:r>
      <w:r w:rsidR="001F164D">
        <w:rPr>
          <w:rFonts w:hint="eastAsia"/>
        </w:rPr>
        <w:t>，</w:t>
      </w:r>
      <w:r w:rsidR="00EA00A5">
        <w:rPr>
          <w:rFonts w:hint="eastAsia"/>
        </w:rPr>
        <w:t>形态偏空，与德国走势比较类似</w:t>
      </w:r>
      <w:r w:rsidR="009F30A0">
        <w:rPr>
          <w:rFonts w:hint="eastAsia"/>
        </w:rPr>
        <w:t>；</w:t>
      </w:r>
    </w:p>
    <w:p w:rsidR="00AB4780" w:rsidRDefault="00101855" w:rsidP="00AB478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29EF954" wp14:editId="2FE691A5">
            <wp:extent cx="4965638" cy="2958693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5120" cy="29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80" w:rsidRPr="00AB4780" w:rsidRDefault="00AB4780" w:rsidP="00AB4780">
      <w:pPr>
        <w:pStyle w:val="a6"/>
        <w:jc w:val="center"/>
        <w:rPr>
          <w:rFonts w:asciiTheme="minorEastAsia" w:eastAsiaTheme="minorEastAsia" w:hAnsiTheme="minorEastAsia"/>
        </w:rPr>
      </w:pPr>
      <w:bookmarkStart w:id="5" w:name="_Ref514592472"/>
      <w:r w:rsidRPr="00AB4780">
        <w:rPr>
          <w:rFonts w:asciiTheme="minorEastAsia" w:eastAsiaTheme="minorEastAsia" w:hAnsiTheme="minorEastAsia" w:hint="eastAsia"/>
        </w:rPr>
        <w:t xml:space="preserve">图 </w:t>
      </w:r>
      <w:r w:rsidRPr="00AB4780">
        <w:rPr>
          <w:rFonts w:asciiTheme="minorEastAsia" w:eastAsiaTheme="minorEastAsia" w:hAnsiTheme="minorEastAsia"/>
        </w:rPr>
        <w:fldChar w:fldCharType="begin"/>
      </w:r>
      <w:r w:rsidRPr="00AB4780">
        <w:rPr>
          <w:rFonts w:asciiTheme="minorEastAsia" w:eastAsiaTheme="minorEastAsia" w:hAnsiTheme="minorEastAsia"/>
        </w:rPr>
        <w:instrText xml:space="preserve"> </w:instrText>
      </w:r>
      <w:r w:rsidRPr="00AB4780">
        <w:rPr>
          <w:rFonts w:asciiTheme="minorEastAsia" w:eastAsiaTheme="minorEastAsia" w:hAnsiTheme="minorEastAsia" w:hint="eastAsia"/>
        </w:rPr>
        <w:instrText>SEQ 图 \* ARABIC</w:instrText>
      </w:r>
      <w:r w:rsidRPr="00AB4780">
        <w:rPr>
          <w:rFonts w:asciiTheme="minorEastAsia" w:eastAsiaTheme="minorEastAsia" w:hAnsiTheme="minorEastAsia"/>
        </w:rPr>
        <w:instrText xml:space="preserve"> </w:instrText>
      </w:r>
      <w:r w:rsidRPr="00AB4780">
        <w:rPr>
          <w:rFonts w:asciiTheme="minorEastAsia" w:eastAsiaTheme="minorEastAsia" w:hAnsiTheme="minorEastAsia"/>
        </w:rPr>
        <w:fldChar w:fldCharType="separate"/>
      </w:r>
      <w:r w:rsidR="0064329D">
        <w:rPr>
          <w:rFonts w:asciiTheme="minorEastAsia" w:eastAsiaTheme="minorEastAsia" w:hAnsiTheme="minorEastAsia"/>
          <w:noProof/>
        </w:rPr>
        <w:t>6</w:t>
      </w:r>
      <w:r w:rsidRPr="00AB4780">
        <w:rPr>
          <w:rFonts w:asciiTheme="minorEastAsia" w:eastAsiaTheme="minorEastAsia" w:hAnsiTheme="minorEastAsia"/>
        </w:rPr>
        <w:fldChar w:fldCharType="end"/>
      </w:r>
      <w:bookmarkEnd w:id="5"/>
    </w:p>
    <w:p w:rsidR="00DF37BD" w:rsidRDefault="00F554E1" w:rsidP="00F554E1">
      <w:pPr>
        <w:pStyle w:val="3"/>
      </w:pPr>
      <w:r>
        <w:rPr>
          <w:rFonts w:hint="eastAsia"/>
        </w:rPr>
        <w:t>美股三大股指</w:t>
      </w:r>
    </w:p>
    <w:p w:rsidR="005A4A01" w:rsidRDefault="00322289" w:rsidP="00134852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道指</w:t>
      </w:r>
      <w:r w:rsidR="009F30A0">
        <w:rPr>
          <w:rFonts w:hint="eastAsia"/>
        </w:rPr>
        <w:t>本周累计</w:t>
      </w:r>
      <w:r w:rsidR="009314D3">
        <w:rPr>
          <w:rFonts w:hint="eastAsia"/>
        </w:rPr>
        <w:t>下跌</w:t>
      </w:r>
      <w:r w:rsidR="00AA3135">
        <w:rPr>
          <w:rFonts w:hint="eastAsia"/>
        </w:rPr>
        <w:t>-1.26</w:t>
      </w:r>
      <w:r w:rsidR="005A4A01">
        <w:rPr>
          <w:rFonts w:hint="eastAsia"/>
        </w:rPr>
        <w:t>%</w:t>
      </w:r>
      <w:r w:rsidR="00C855EE">
        <w:rPr>
          <w:rFonts w:hint="eastAsia"/>
        </w:rPr>
        <w:t>，</w:t>
      </w:r>
      <w:r w:rsidR="00DC497E">
        <w:rPr>
          <w:rFonts w:hint="eastAsia"/>
        </w:rPr>
        <w:t>日线如</w:t>
      </w:r>
      <w:r w:rsidR="00DC497E">
        <w:fldChar w:fldCharType="begin"/>
      </w:r>
      <w:r w:rsidR="00DC497E">
        <w:instrText xml:space="preserve"> </w:instrText>
      </w:r>
      <w:r w:rsidR="00DC497E">
        <w:rPr>
          <w:rFonts w:hint="eastAsia"/>
        </w:rPr>
        <w:instrText>REF _Ref514592709 \h</w:instrText>
      </w:r>
      <w:r w:rsidR="00DC497E">
        <w:instrText xml:space="preserve"> </w:instrText>
      </w:r>
      <w:r w:rsidR="00DC497E">
        <w:fldChar w:fldCharType="separate"/>
      </w:r>
      <w:r w:rsidR="0064329D" w:rsidRPr="00DC497E">
        <w:rPr>
          <w:rFonts w:asciiTheme="minorEastAsia" w:hAnsiTheme="minorEastAsia" w:hint="eastAsia"/>
        </w:rPr>
        <w:t xml:space="preserve">图 </w:t>
      </w:r>
      <w:r w:rsidR="0064329D">
        <w:rPr>
          <w:rFonts w:asciiTheme="minorEastAsia" w:hAnsiTheme="minorEastAsia"/>
          <w:noProof/>
        </w:rPr>
        <w:t>7</w:t>
      </w:r>
      <w:r w:rsidR="00DC497E">
        <w:fldChar w:fldCharType="end"/>
      </w:r>
      <w:r w:rsidR="00DC497E">
        <w:rPr>
          <w:rFonts w:hint="eastAsia"/>
        </w:rPr>
        <w:t>所示</w:t>
      </w:r>
      <w:r w:rsidR="001C17E6">
        <w:rPr>
          <w:rFonts w:hint="eastAsia"/>
        </w:rPr>
        <w:t>，</w:t>
      </w:r>
      <w:r w:rsidR="00AA3135">
        <w:rPr>
          <w:rFonts w:hint="eastAsia"/>
        </w:rPr>
        <w:t>本周收盘跌破了</w:t>
      </w:r>
      <w:r w:rsidR="00AA3135">
        <w:rPr>
          <w:rFonts w:hint="eastAsia"/>
        </w:rPr>
        <w:t>MA200</w:t>
      </w:r>
      <w:r w:rsidR="00AA3135">
        <w:rPr>
          <w:rFonts w:hint="eastAsia"/>
        </w:rPr>
        <w:t>，</w:t>
      </w:r>
      <w:r w:rsidR="00EA6245">
        <w:rPr>
          <w:rFonts w:hint="eastAsia"/>
        </w:rPr>
        <w:t>暂时企稳</w:t>
      </w:r>
      <w:r w:rsidR="00EA6245">
        <w:rPr>
          <w:rFonts w:hint="eastAsia"/>
        </w:rPr>
        <w:t>MA5</w:t>
      </w:r>
      <w:r w:rsidR="00EA6245">
        <w:rPr>
          <w:rFonts w:hint="eastAsia"/>
        </w:rPr>
        <w:t>，先看</w:t>
      </w:r>
      <w:r w:rsidR="00EA6245">
        <w:rPr>
          <w:rFonts w:hint="eastAsia"/>
        </w:rPr>
        <w:t>5</w:t>
      </w:r>
      <w:r w:rsidR="00EA6245">
        <w:rPr>
          <w:rFonts w:hint="eastAsia"/>
        </w:rPr>
        <w:t>日线，</w:t>
      </w:r>
      <w:r w:rsidR="00AA3135">
        <w:rPr>
          <w:rFonts w:hint="eastAsia"/>
        </w:rPr>
        <w:t>下面</w:t>
      </w:r>
      <w:r w:rsidR="00EA6245">
        <w:rPr>
          <w:rFonts w:hint="eastAsia"/>
        </w:rPr>
        <w:t>再</w:t>
      </w:r>
      <w:r w:rsidR="00AA3135">
        <w:rPr>
          <w:rFonts w:hint="eastAsia"/>
        </w:rPr>
        <w:t>看年线的支撑，</w:t>
      </w:r>
      <w:r w:rsidR="00AA3135">
        <w:rPr>
          <w:rFonts w:hint="eastAsia"/>
        </w:rPr>
        <w:t>23800</w:t>
      </w:r>
      <w:r w:rsidR="00AA3135">
        <w:rPr>
          <w:rFonts w:hint="eastAsia"/>
        </w:rPr>
        <w:t>左右，同时也是趋势线位置</w:t>
      </w:r>
      <w:r w:rsidR="005A4A01">
        <w:rPr>
          <w:rFonts w:hint="eastAsia"/>
        </w:rPr>
        <w:t>；</w:t>
      </w:r>
    </w:p>
    <w:p w:rsidR="00DC497E" w:rsidRDefault="00AA3135" w:rsidP="00DC497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7200D28" wp14:editId="32217C4E">
            <wp:extent cx="4973172" cy="236225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653" cy="236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97E" w:rsidRPr="00DC497E" w:rsidRDefault="00DC497E" w:rsidP="00DC497E">
      <w:pPr>
        <w:pStyle w:val="a6"/>
        <w:jc w:val="center"/>
        <w:rPr>
          <w:rFonts w:asciiTheme="minorEastAsia" w:eastAsiaTheme="minorEastAsia" w:hAnsiTheme="minorEastAsia"/>
        </w:rPr>
      </w:pPr>
      <w:bookmarkStart w:id="6" w:name="_Ref514592709"/>
      <w:r w:rsidRPr="00DC497E">
        <w:rPr>
          <w:rFonts w:asciiTheme="minorEastAsia" w:eastAsiaTheme="minorEastAsia" w:hAnsiTheme="minorEastAsia" w:hint="eastAsia"/>
        </w:rPr>
        <w:t xml:space="preserve">图 </w:t>
      </w:r>
      <w:r w:rsidRPr="00DC497E">
        <w:rPr>
          <w:rFonts w:asciiTheme="minorEastAsia" w:eastAsiaTheme="minorEastAsia" w:hAnsiTheme="minorEastAsia"/>
        </w:rPr>
        <w:fldChar w:fldCharType="begin"/>
      </w:r>
      <w:r w:rsidRPr="00DC497E">
        <w:rPr>
          <w:rFonts w:asciiTheme="minorEastAsia" w:eastAsiaTheme="minorEastAsia" w:hAnsiTheme="minorEastAsia"/>
        </w:rPr>
        <w:instrText xml:space="preserve"> </w:instrText>
      </w:r>
      <w:r w:rsidRPr="00DC497E">
        <w:rPr>
          <w:rFonts w:asciiTheme="minorEastAsia" w:eastAsiaTheme="minorEastAsia" w:hAnsiTheme="minorEastAsia" w:hint="eastAsia"/>
        </w:rPr>
        <w:instrText>SEQ 图 \* ARABIC</w:instrText>
      </w:r>
      <w:r w:rsidRPr="00DC497E">
        <w:rPr>
          <w:rFonts w:asciiTheme="minorEastAsia" w:eastAsiaTheme="minorEastAsia" w:hAnsiTheme="minorEastAsia"/>
        </w:rPr>
        <w:instrText xml:space="preserve"> </w:instrText>
      </w:r>
      <w:r w:rsidRPr="00DC497E">
        <w:rPr>
          <w:rFonts w:asciiTheme="minorEastAsia" w:eastAsiaTheme="minorEastAsia" w:hAnsiTheme="minorEastAsia"/>
        </w:rPr>
        <w:fldChar w:fldCharType="separate"/>
      </w:r>
      <w:r w:rsidR="0064329D">
        <w:rPr>
          <w:rFonts w:asciiTheme="minorEastAsia" w:eastAsiaTheme="minorEastAsia" w:hAnsiTheme="minorEastAsia"/>
          <w:noProof/>
        </w:rPr>
        <w:t>7</w:t>
      </w:r>
      <w:r w:rsidRPr="00DC497E">
        <w:rPr>
          <w:rFonts w:asciiTheme="minorEastAsia" w:eastAsiaTheme="minorEastAsia" w:hAnsiTheme="minorEastAsia"/>
        </w:rPr>
        <w:fldChar w:fldCharType="end"/>
      </w:r>
      <w:bookmarkEnd w:id="6"/>
    </w:p>
    <w:p w:rsidR="00134852" w:rsidRDefault="00134852" w:rsidP="00134852">
      <w:pPr>
        <w:pStyle w:val="a3"/>
        <w:numPr>
          <w:ilvl w:val="0"/>
          <w:numId w:val="5"/>
        </w:numPr>
        <w:spacing w:line="360" w:lineRule="auto"/>
        <w:ind w:firstLineChars="0"/>
      </w:pPr>
      <w:proofErr w:type="gramStart"/>
      <w:r>
        <w:rPr>
          <w:rFonts w:hint="eastAsia"/>
        </w:rPr>
        <w:t>纳指本周</w:t>
      </w:r>
      <w:proofErr w:type="gramEnd"/>
      <w:r>
        <w:rPr>
          <w:rFonts w:hint="eastAsia"/>
        </w:rPr>
        <w:t>累计</w:t>
      </w:r>
      <w:r w:rsidR="00003BE5">
        <w:rPr>
          <w:rFonts w:hint="eastAsia"/>
        </w:rPr>
        <w:t>下跌</w:t>
      </w:r>
      <w:r w:rsidR="00EA6245">
        <w:rPr>
          <w:rFonts w:hint="eastAsia"/>
        </w:rPr>
        <w:t>-2.37</w:t>
      </w:r>
      <w:r>
        <w:rPr>
          <w:rFonts w:hint="eastAsia"/>
        </w:rPr>
        <w:t>%</w:t>
      </w:r>
      <w:r w:rsidR="00C855EE">
        <w:rPr>
          <w:rFonts w:hint="eastAsia"/>
        </w:rPr>
        <w:t>，</w:t>
      </w:r>
      <w:r w:rsidR="00E61F6B">
        <w:rPr>
          <w:rFonts w:hint="eastAsia"/>
        </w:rPr>
        <w:t>日线如</w:t>
      </w:r>
      <w:r w:rsidR="00E61F6B">
        <w:fldChar w:fldCharType="begin"/>
      </w:r>
      <w:r w:rsidR="00E61F6B">
        <w:instrText xml:space="preserve"> </w:instrText>
      </w:r>
      <w:r w:rsidR="00E61F6B">
        <w:rPr>
          <w:rFonts w:hint="eastAsia"/>
        </w:rPr>
        <w:instrText>REF _Ref514593318 \h</w:instrText>
      </w:r>
      <w:r w:rsidR="00E61F6B">
        <w:instrText xml:space="preserve"> </w:instrText>
      </w:r>
      <w:r w:rsidR="00E61F6B">
        <w:fldChar w:fldCharType="separate"/>
      </w:r>
      <w:r w:rsidR="0064329D" w:rsidRPr="00E61F6B">
        <w:rPr>
          <w:rFonts w:asciiTheme="minorEastAsia" w:hAnsiTheme="minorEastAsia" w:hint="eastAsia"/>
          <w:noProof/>
        </w:rPr>
        <w:t xml:space="preserve">图 </w:t>
      </w:r>
      <w:r w:rsidR="0064329D">
        <w:rPr>
          <w:rFonts w:asciiTheme="minorEastAsia" w:hAnsiTheme="minorEastAsia"/>
          <w:noProof/>
        </w:rPr>
        <w:t>8</w:t>
      </w:r>
      <w:r w:rsidR="00E61F6B">
        <w:fldChar w:fldCharType="end"/>
      </w:r>
      <w:r w:rsidR="00EA6245">
        <w:rPr>
          <w:rFonts w:hint="eastAsia"/>
        </w:rPr>
        <w:t>所示</w:t>
      </w:r>
      <w:r w:rsidR="00003BE5">
        <w:rPr>
          <w:rFonts w:hint="eastAsia"/>
        </w:rPr>
        <w:t>，</w:t>
      </w:r>
      <w:r w:rsidR="00EA6245">
        <w:rPr>
          <w:rFonts w:hint="eastAsia"/>
        </w:rPr>
        <w:t>跌破趋势后</w:t>
      </w:r>
      <w:proofErr w:type="gramStart"/>
      <w:r w:rsidR="00EA6245">
        <w:rPr>
          <w:rFonts w:hint="eastAsia"/>
        </w:rPr>
        <w:t>本周纳指回调</w:t>
      </w:r>
      <w:proofErr w:type="gramEnd"/>
      <w:r w:rsidR="00EA6245">
        <w:rPr>
          <w:rFonts w:hint="eastAsia"/>
        </w:rPr>
        <w:t>较大，前期强势的科技股回调较多</w:t>
      </w:r>
      <w:r w:rsidR="00003BE5">
        <w:rPr>
          <w:rFonts w:hint="eastAsia"/>
        </w:rPr>
        <w:t>，</w:t>
      </w:r>
      <w:r w:rsidR="005F2FCE">
        <w:rPr>
          <w:rFonts w:hint="eastAsia"/>
        </w:rPr>
        <w:t>下面支撑</w:t>
      </w:r>
      <w:r w:rsidR="00317A75">
        <w:rPr>
          <w:rFonts w:hint="eastAsia"/>
        </w:rPr>
        <w:t>先</w:t>
      </w:r>
      <w:r w:rsidR="005F2FCE">
        <w:rPr>
          <w:rFonts w:hint="eastAsia"/>
        </w:rPr>
        <w:t>关注突破的前期</w:t>
      </w:r>
      <w:r w:rsidR="00317A75">
        <w:rPr>
          <w:rFonts w:hint="eastAsia"/>
        </w:rPr>
        <w:t>平台</w:t>
      </w:r>
      <w:r w:rsidR="00317A75">
        <w:rPr>
          <w:rFonts w:hint="eastAsia"/>
        </w:rPr>
        <w:t>7460</w:t>
      </w:r>
      <w:r w:rsidR="00EA6245">
        <w:rPr>
          <w:rFonts w:hint="eastAsia"/>
        </w:rPr>
        <w:t>附近，及</w:t>
      </w:r>
      <w:r w:rsidR="00EA6245">
        <w:rPr>
          <w:rFonts w:hint="eastAsia"/>
        </w:rPr>
        <w:t>MA50</w:t>
      </w:r>
      <w:r w:rsidR="00EA6245">
        <w:rPr>
          <w:rFonts w:hint="eastAsia"/>
        </w:rPr>
        <w:t>的支撑</w:t>
      </w:r>
      <w:r>
        <w:rPr>
          <w:rFonts w:hint="eastAsia"/>
        </w:rPr>
        <w:t>；</w:t>
      </w:r>
    </w:p>
    <w:p w:rsidR="00E61F6B" w:rsidRDefault="00DC27A8" w:rsidP="00E61F6B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8372DB9" wp14:editId="2B71612D">
            <wp:extent cx="5112847" cy="2641638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7226" cy="264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BE3">
        <w:rPr>
          <w:noProof/>
        </w:rPr>
        <w:t xml:space="preserve"> </w:t>
      </w:r>
    </w:p>
    <w:p w:rsidR="00E61F6B" w:rsidRPr="00E61F6B" w:rsidRDefault="00E61F6B" w:rsidP="00E61F6B">
      <w:pPr>
        <w:pStyle w:val="a6"/>
        <w:jc w:val="center"/>
        <w:rPr>
          <w:rFonts w:asciiTheme="minorEastAsia" w:eastAsiaTheme="minorEastAsia" w:hAnsiTheme="minorEastAsia"/>
          <w:noProof/>
        </w:rPr>
      </w:pPr>
      <w:bookmarkStart w:id="7" w:name="_Ref514593318"/>
      <w:r w:rsidRPr="00E61F6B">
        <w:rPr>
          <w:rFonts w:asciiTheme="minorEastAsia" w:eastAsiaTheme="minorEastAsia" w:hAnsiTheme="minorEastAsia" w:hint="eastAsia"/>
          <w:noProof/>
        </w:rPr>
        <w:t xml:space="preserve">图 </w:t>
      </w:r>
      <w:r w:rsidRPr="00E61F6B">
        <w:rPr>
          <w:rFonts w:asciiTheme="minorEastAsia" w:eastAsiaTheme="minorEastAsia" w:hAnsiTheme="minorEastAsia"/>
          <w:noProof/>
        </w:rPr>
        <w:fldChar w:fldCharType="begin"/>
      </w:r>
      <w:r w:rsidRPr="00E61F6B">
        <w:rPr>
          <w:rFonts w:asciiTheme="minorEastAsia" w:eastAsiaTheme="minorEastAsia" w:hAnsiTheme="minorEastAsia"/>
          <w:noProof/>
        </w:rPr>
        <w:instrText xml:space="preserve"> </w:instrText>
      </w:r>
      <w:r w:rsidRPr="00E61F6B">
        <w:rPr>
          <w:rFonts w:asciiTheme="minorEastAsia" w:eastAsiaTheme="minorEastAsia" w:hAnsiTheme="minorEastAsia" w:hint="eastAsia"/>
          <w:noProof/>
        </w:rPr>
        <w:instrText>SEQ 图 \* ARABIC</w:instrText>
      </w:r>
      <w:r w:rsidRPr="00E61F6B">
        <w:rPr>
          <w:rFonts w:asciiTheme="minorEastAsia" w:eastAsiaTheme="minorEastAsia" w:hAnsiTheme="minorEastAsia"/>
          <w:noProof/>
        </w:rPr>
        <w:instrText xml:space="preserve"> </w:instrText>
      </w:r>
      <w:r w:rsidRPr="00E61F6B">
        <w:rPr>
          <w:rFonts w:asciiTheme="minorEastAsia" w:eastAsiaTheme="minorEastAsia" w:hAnsiTheme="minorEastAsia"/>
          <w:noProof/>
        </w:rPr>
        <w:fldChar w:fldCharType="separate"/>
      </w:r>
      <w:r w:rsidR="0064329D">
        <w:rPr>
          <w:rFonts w:asciiTheme="minorEastAsia" w:eastAsiaTheme="minorEastAsia" w:hAnsiTheme="minorEastAsia"/>
          <w:noProof/>
        </w:rPr>
        <w:t>8</w:t>
      </w:r>
      <w:r w:rsidRPr="00E61F6B">
        <w:rPr>
          <w:rFonts w:asciiTheme="minorEastAsia" w:eastAsiaTheme="minorEastAsia" w:hAnsiTheme="minorEastAsia"/>
          <w:noProof/>
        </w:rPr>
        <w:fldChar w:fldCharType="end"/>
      </w:r>
      <w:bookmarkEnd w:id="7"/>
    </w:p>
    <w:p w:rsidR="00134852" w:rsidRDefault="00134852" w:rsidP="007159DF">
      <w:pPr>
        <w:pStyle w:val="a3"/>
        <w:numPr>
          <w:ilvl w:val="0"/>
          <w:numId w:val="5"/>
        </w:numPr>
        <w:spacing w:line="360" w:lineRule="auto"/>
        <w:ind w:firstLineChars="0"/>
      </w:pPr>
      <w:proofErr w:type="gramStart"/>
      <w:r>
        <w:rPr>
          <w:rFonts w:hint="eastAsia"/>
        </w:rPr>
        <w:t>标普</w:t>
      </w:r>
      <w:proofErr w:type="gramEnd"/>
      <w:r w:rsidR="008C4DE6">
        <w:rPr>
          <w:rFonts w:hint="eastAsia"/>
        </w:rPr>
        <w:t>500</w:t>
      </w:r>
      <w:r>
        <w:rPr>
          <w:rFonts w:hint="eastAsia"/>
        </w:rPr>
        <w:t>本周累计</w:t>
      </w:r>
      <w:r w:rsidR="00003BE5">
        <w:rPr>
          <w:rFonts w:hint="eastAsia"/>
        </w:rPr>
        <w:t>下跌</w:t>
      </w:r>
      <w:r w:rsidR="00DC27A8">
        <w:rPr>
          <w:rFonts w:hint="eastAsia"/>
        </w:rPr>
        <w:t>-1.33</w:t>
      </w:r>
      <w:r>
        <w:rPr>
          <w:rFonts w:hint="eastAsia"/>
        </w:rPr>
        <w:t>%</w:t>
      </w:r>
      <w:r w:rsidR="000D5C5F">
        <w:rPr>
          <w:rFonts w:hint="eastAsia"/>
        </w:rPr>
        <w:t>，</w:t>
      </w:r>
      <w:r w:rsidR="00E61F6B">
        <w:rPr>
          <w:rFonts w:hint="eastAsia"/>
        </w:rPr>
        <w:t>日线如</w:t>
      </w:r>
      <w:r w:rsidR="00E61F6B">
        <w:fldChar w:fldCharType="begin"/>
      </w:r>
      <w:r w:rsidR="00E61F6B">
        <w:instrText xml:space="preserve"> </w:instrText>
      </w:r>
      <w:r w:rsidR="00E61F6B">
        <w:rPr>
          <w:rFonts w:hint="eastAsia"/>
        </w:rPr>
        <w:instrText>REF _Ref514593155 \h</w:instrText>
      </w:r>
      <w:r w:rsidR="00E61F6B">
        <w:instrText xml:space="preserve"> </w:instrText>
      </w:r>
      <w:r w:rsidR="00E61F6B">
        <w:fldChar w:fldCharType="separate"/>
      </w:r>
      <w:r w:rsidR="0064329D" w:rsidRPr="00E61F6B">
        <w:rPr>
          <w:rFonts w:asciiTheme="minorEastAsia" w:hAnsiTheme="minorEastAsia" w:hint="eastAsia"/>
        </w:rPr>
        <w:t xml:space="preserve">图 </w:t>
      </w:r>
      <w:r w:rsidR="0064329D">
        <w:rPr>
          <w:rFonts w:asciiTheme="minorEastAsia" w:hAnsiTheme="minorEastAsia"/>
          <w:noProof/>
        </w:rPr>
        <w:t>9</w:t>
      </w:r>
      <w:r w:rsidR="00E61F6B">
        <w:fldChar w:fldCharType="end"/>
      </w:r>
      <w:r w:rsidR="00E61F6B">
        <w:rPr>
          <w:rFonts w:hint="eastAsia"/>
        </w:rPr>
        <w:t>所示，</w:t>
      </w:r>
      <w:r w:rsidR="00740DFA">
        <w:rPr>
          <w:rFonts w:hint="eastAsia"/>
        </w:rPr>
        <w:t>本周跌破了前期的</w:t>
      </w:r>
      <w:r w:rsidR="00F403E9">
        <w:rPr>
          <w:rFonts w:hint="eastAsia"/>
        </w:rPr>
        <w:t>箱体上沿</w:t>
      </w:r>
      <w:r w:rsidR="00283575">
        <w:rPr>
          <w:rFonts w:hint="eastAsia"/>
        </w:rPr>
        <w:t>2742</w:t>
      </w:r>
      <w:r w:rsidR="00F403E9">
        <w:rPr>
          <w:rFonts w:hint="eastAsia"/>
        </w:rPr>
        <w:t>位置</w:t>
      </w:r>
      <w:r w:rsidR="00C13913">
        <w:rPr>
          <w:rFonts w:hint="eastAsia"/>
        </w:rPr>
        <w:t>，</w:t>
      </w:r>
      <w:r w:rsidR="00740DFA">
        <w:rPr>
          <w:rFonts w:hint="eastAsia"/>
        </w:rPr>
        <w:t>从</w:t>
      </w:r>
      <w:r w:rsidR="00740DFA">
        <w:rPr>
          <w:rFonts w:hint="eastAsia"/>
        </w:rPr>
        <w:t>5</w:t>
      </w:r>
      <w:r w:rsidR="00740DFA">
        <w:rPr>
          <w:rFonts w:hint="eastAsia"/>
        </w:rPr>
        <w:t>月</w:t>
      </w:r>
      <w:r w:rsidR="00740DFA">
        <w:rPr>
          <w:rFonts w:hint="eastAsia"/>
        </w:rPr>
        <w:t>31</w:t>
      </w:r>
      <w:r w:rsidR="00740DFA">
        <w:rPr>
          <w:rFonts w:hint="eastAsia"/>
        </w:rPr>
        <w:t>日开始到</w:t>
      </w:r>
      <w:r w:rsidR="00740DFA">
        <w:rPr>
          <w:rFonts w:hint="eastAsia"/>
        </w:rPr>
        <w:t>6</w:t>
      </w:r>
      <w:r w:rsidR="00740DFA">
        <w:rPr>
          <w:rFonts w:hint="eastAsia"/>
        </w:rPr>
        <w:t>月底的</w:t>
      </w:r>
      <w:r w:rsidR="00740DFA">
        <w:rPr>
          <w:rFonts w:hint="eastAsia"/>
        </w:rPr>
        <w:t>22</w:t>
      </w:r>
      <w:r w:rsidR="00740DFA">
        <w:rPr>
          <w:rFonts w:hint="eastAsia"/>
        </w:rPr>
        <w:t>个交易日，走势有点像是个圆弧顶，关注下面的整数位</w:t>
      </w:r>
      <w:r w:rsidR="00740DFA">
        <w:rPr>
          <w:rFonts w:hint="eastAsia"/>
        </w:rPr>
        <w:t>2700</w:t>
      </w:r>
      <w:r w:rsidR="00740DFA">
        <w:rPr>
          <w:rFonts w:hint="eastAsia"/>
        </w:rPr>
        <w:t>，及前面低点</w:t>
      </w:r>
      <w:r w:rsidR="00740DFA">
        <w:rPr>
          <w:rFonts w:hint="eastAsia"/>
        </w:rPr>
        <w:t>2676</w:t>
      </w:r>
      <w:r>
        <w:rPr>
          <w:rFonts w:hint="eastAsia"/>
        </w:rPr>
        <w:t>；</w:t>
      </w:r>
    </w:p>
    <w:p w:rsidR="00DC27A8" w:rsidRDefault="00783710" w:rsidP="00E61F6B">
      <w:pPr>
        <w:spacing w:line="360" w:lineRule="auto"/>
        <w:jc w:val="center"/>
      </w:pPr>
      <w:r w:rsidRPr="00783710">
        <w:t xml:space="preserve"> </w:t>
      </w:r>
      <w:r w:rsidR="00DC27A8">
        <w:rPr>
          <w:noProof/>
        </w:rPr>
        <w:drawing>
          <wp:inline distT="0" distB="0" distL="0" distR="0" wp14:anchorId="0D296944" wp14:editId="15E92B09">
            <wp:extent cx="4995081" cy="2609698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4560" cy="260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F6B" w:rsidRPr="00E61F6B" w:rsidRDefault="00E61F6B" w:rsidP="00E61F6B">
      <w:pPr>
        <w:pStyle w:val="a6"/>
        <w:jc w:val="center"/>
        <w:rPr>
          <w:rFonts w:asciiTheme="minorEastAsia" w:eastAsiaTheme="minorEastAsia" w:hAnsiTheme="minorEastAsia"/>
        </w:rPr>
      </w:pPr>
      <w:bookmarkStart w:id="8" w:name="_Ref514593155"/>
      <w:r w:rsidRPr="00E61F6B">
        <w:rPr>
          <w:rFonts w:asciiTheme="minorEastAsia" w:eastAsiaTheme="minorEastAsia" w:hAnsiTheme="minorEastAsia" w:hint="eastAsia"/>
        </w:rPr>
        <w:t xml:space="preserve">图 </w:t>
      </w:r>
      <w:r w:rsidRPr="00E61F6B">
        <w:rPr>
          <w:rFonts w:asciiTheme="minorEastAsia" w:eastAsiaTheme="minorEastAsia" w:hAnsiTheme="minorEastAsia"/>
        </w:rPr>
        <w:fldChar w:fldCharType="begin"/>
      </w:r>
      <w:r w:rsidRPr="00E61F6B">
        <w:rPr>
          <w:rFonts w:asciiTheme="minorEastAsia" w:eastAsiaTheme="minorEastAsia" w:hAnsiTheme="minorEastAsia"/>
        </w:rPr>
        <w:instrText xml:space="preserve"> </w:instrText>
      </w:r>
      <w:r w:rsidRPr="00E61F6B">
        <w:rPr>
          <w:rFonts w:asciiTheme="minorEastAsia" w:eastAsiaTheme="minorEastAsia" w:hAnsiTheme="minorEastAsia" w:hint="eastAsia"/>
        </w:rPr>
        <w:instrText>SEQ 图 \* ARABIC</w:instrText>
      </w:r>
      <w:r w:rsidRPr="00E61F6B">
        <w:rPr>
          <w:rFonts w:asciiTheme="minorEastAsia" w:eastAsiaTheme="minorEastAsia" w:hAnsiTheme="minorEastAsia"/>
        </w:rPr>
        <w:instrText xml:space="preserve"> </w:instrText>
      </w:r>
      <w:r w:rsidRPr="00E61F6B">
        <w:rPr>
          <w:rFonts w:asciiTheme="minorEastAsia" w:eastAsiaTheme="minorEastAsia" w:hAnsiTheme="minorEastAsia"/>
        </w:rPr>
        <w:fldChar w:fldCharType="separate"/>
      </w:r>
      <w:r w:rsidR="0064329D">
        <w:rPr>
          <w:rFonts w:asciiTheme="minorEastAsia" w:eastAsiaTheme="minorEastAsia" w:hAnsiTheme="minorEastAsia"/>
          <w:noProof/>
        </w:rPr>
        <w:t>9</w:t>
      </w:r>
      <w:r w:rsidRPr="00E61F6B">
        <w:rPr>
          <w:rFonts w:asciiTheme="minorEastAsia" w:eastAsiaTheme="minorEastAsia" w:hAnsiTheme="minorEastAsia"/>
        </w:rPr>
        <w:fldChar w:fldCharType="end"/>
      </w:r>
      <w:bookmarkEnd w:id="8"/>
    </w:p>
    <w:p w:rsidR="00DF37BD" w:rsidRDefault="00DF37BD" w:rsidP="00F554E1">
      <w:pPr>
        <w:pStyle w:val="2"/>
        <w:spacing w:line="360" w:lineRule="auto"/>
      </w:pPr>
      <w:r>
        <w:rPr>
          <w:rFonts w:hint="eastAsia"/>
        </w:rPr>
        <w:t>数字货币</w:t>
      </w:r>
    </w:p>
    <w:p w:rsidR="00DF37BD" w:rsidRDefault="00DF37BD" w:rsidP="00AC5678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BTC/USD</w:t>
      </w:r>
      <w:r>
        <w:rPr>
          <w:rFonts w:hint="eastAsia"/>
        </w:rPr>
        <w:t>：</w:t>
      </w:r>
      <w:r w:rsidR="00134852">
        <w:rPr>
          <w:rFonts w:hint="eastAsia"/>
        </w:rPr>
        <w:t>截止周日</w:t>
      </w:r>
      <w:r w:rsidR="00311460">
        <w:rPr>
          <w:rFonts w:hint="eastAsia"/>
        </w:rPr>
        <w:t>13</w:t>
      </w:r>
      <w:r w:rsidR="00981285">
        <w:rPr>
          <w:rFonts w:hint="eastAsia"/>
        </w:rPr>
        <w:t>：</w:t>
      </w:r>
      <w:r w:rsidR="00311460">
        <w:rPr>
          <w:rFonts w:hint="eastAsia"/>
        </w:rPr>
        <w:t>00</w:t>
      </w:r>
      <w:r w:rsidR="007A66C4">
        <w:rPr>
          <w:rFonts w:hint="eastAsia"/>
        </w:rPr>
        <w:t>，比特币本周累计</w:t>
      </w:r>
      <w:r w:rsidR="00311460">
        <w:rPr>
          <w:rFonts w:hint="eastAsia"/>
        </w:rPr>
        <w:t>上涨</w:t>
      </w:r>
      <w:r w:rsidR="00311460">
        <w:rPr>
          <w:rFonts w:hint="eastAsia"/>
        </w:rPr>
        <w:t>2.45</w:t>
      </w:r>
      <w:r w:rsidR="00134852">
        <w:rPr>
          <w:rFonts w:hint="eastAsia"/>
        </w:rPr>
        <w:t>%</w:t>
      </w:r>
      <w:r w:rsidR="004D4765">
        <w:rPr>
          <w:rFonts w:hint="eastAsia"/>
        </w:rPr>
        <w:t>，</w:t>
      </w:r>
      <w:r w:rsidR="00C13913">
        <w:rPr>
          <w:rFonts w:hint="eastAsia"/>
        </w:rPr>
        <w:t>本周</w:t>
      </w:r>
      <w:r w:rsidR="0007224C">
        <w:rPr>
          <w:rFonts w:hint="eastAsia"/>
        </w:rPr>
        <w:t>前半周</w:t>
      </w:r>
      <w:r w:rsidR="00C13913">
        <w:rPr>
          <w:rFonts w:hint="eastAsia"/>
        </w:rPr>
        <w:t>继续回落</w:t>
      </w:r>
      <w:r w:rsidR="00B86BE3">
        <w:rPr>
          <w:rFonts w:hint="eastAsia"/>
        </w:rPr>
        <w:t>，</w:t>
      </w:r>
      <w:proofErr w:type="gramStart"/>
      <w:r w:rsidR="0007224C">
        <w:rPr>
          <w:rFonts w:hint="eastAsia"/>
        </w:rPr>
        <w:t>周五拉</w:t>
      </w:r>
      <w:proofErr w:type="gramEnd"/>
      <w:r w:rsidR="0007224C">
        <w:rPr>
          <w:rFonts w:hint="eastAsia"/>
        </w:rPr>
        <w:t>了根大阳线，</w:t>
      </w:r>
      <w:r w:rsidR="00F73B6F">
        <w:rPr>
          <w:rFonts w:hint="eastAsia"/>
        </w:rPr>
        <w:t>日线如</w:t>
      </w:r>
      <w:r w:rsidR="00F73B6F">
        <w:fldChar w:fldCharType="begin"/>
      </w:r>
      <w:r w:rsidR="00F73B6F">
        <w:instrText xml:space="preserve"> </w:instrText>
      </w:r>
      <w:r w:rsidR="00F73B6F">
        <w:rPr>
          <w:rFonts w:hint="eastAsia"/>
        </w:rPr>
        <w:instrText>REF _Ref514593664 \h</w:instrText>
      </w:r>
      <w:r w:rsidR="00F73B6F">
        <w:instrText xml:space="preserve"> </w:instrText>
      </w:r>
      <w:r w:rsidR="00F73B6F">
        <w:fldChar w:fldCharType="separate"/>
      </w:r>
      <w:r w:rsidR="0064329D" w:rsidRPr="00F73B6F">
        <w:rPr>
          <w:rFonts w:asciiTheme="minorEastAsia" w:hAnsiTheme="minorEastAsia" w:hint="eastAsia"/>
        </w:rPr>
        <w:t xml:space="preserve">图 </w:t>
      </w:r>
      <w:r w:rsidR="0064329D">
        <w:rPr>
          <w:rFonts w:asciiTheme="minorEastAsia" w:hAnsiTheme="minorEastAsia"/>
          <w:noProof/>
        </w:rPr>
        <w:t>10</w:t>
      </w:r>
      <w:r w:rsidR="00F73B6F">
        <w:fldChar w:fldCharType="end"/>
      </w:r>
      <w:r w:rsidR="00F73B6F">
        <w:rPr>
          <w:rFonts w:hint="eastAsia"/>
        </w:rPr>
        <w:t>所示</w:t>
      </w:r>
      <w:r w:rsidR="002662E8">
        <w:rPr>
          <w:rFonts w:hint="eastAsia"/>
        </w:rPr>
        <w:t>，</w:t>
      </w:r>
      <w:r w:rsidR="002A5C7B">
        <w:rPr>
          <w:rFonts w:hint="eastAsia"/>
        </w:rPr>
        <w:t>近期数字货币走势都较弱，</w:t>
      </w:r>
      <w:r w:rsidR="0007224C">
        <w:rPr>
          <w:rFonts w:hint="eastAsia"/>
        </w:rPr>
        <w:t>上面看</w:t>
      </w:r>
      <w:r w:rsidR="0007224C">
        <w:rPr>
          <w:rFonts w:hint="eastAsia"/>
        </w:rPr>
        <w:t>MA20</w:t>
      </w:r>
      <w:r w:rsidR="0007224C">
        <w:rPr>
          <w:rFonts w:hint="eastAsia"/>
        </w:rPr>
        <w:t>的压力</w:t>
      </w:r>
      <w:r w:rsidR="00EE7C3F">
        <w:rPr>
          <w:rFonts w:hint="eastAsia"/>
        </w:rPr>
        <w:t>。</w:t>
      </w:r>
    </w:p>
    <w:p w:rsidR="00F73B6F" w:rsidRDefault="00311460" w:rsidP="00F73B6F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DD39FE7" wp14:editId="0EED9E0A">
            <wp:extent cx="4986892" cy="2770495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539" cy="277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B6F" w:rsidRPr="00F73B6F" w:rsidRDefault="00F73B6F" w:rsidP="00F73B6F">
      <w:pPr>
        <w:pStyle w:val="a6"/>
        <w:jc w:val="center"/>
        <w:rPr>
          <w:rFonts w:asciiTheme="minorEastAsia" w:eastAsiaTheme="minorEastAsia" w:hAnsiTheme="minorEastAsia"/>
        </w:rPr>
      </w:pPr>
      <w:bookmarkStart w:id="9" w:name="_Ref514593664"/>
      <w:r w:rsidRPr="00F73B6F">
        <w:rPr>
          <w:rFonts w:asciiTheme="minorEastAsia" w:eastAsiaTheme="minorEastAsia" w:hAnsiTheme="minorEastAsia" w:hint="eastAsia"/>
        </w:rPr>
        <w:t xml:space="preserve">图 </w:t>
      </w:r>
      <w:r w:rsidRPr="00F73B6F">
        <w:rPr>
          <w:rFonts w:asciiTheme="minorEastAsia" w:eastAsiaTheme="minorEastAsia" w:hAnsiTheme="minorEastAsia"/>
        </w:rPr>
        <w:fldChar w:fldCharType="begin"/>
      </w:r>
      <w:r w:rsidRPr="00F73B6F">
        <w:rPr>
          <w:rFonts w:asciiTheme="minorEastAsia" w:eastAsiaTheme="minorEastAsia" w:hAnsiTheme="minorEastAsia"/>
        </w:rPr>
        <w:instrText xml:space="preserve"> </w:instrText>
      </w:r>
      <w:r w:rsidRPr="00F73B6F">
        <w:rPr>
          <w:rFonts w:asciiTheme="minorEastAsia" w:eastAsiaTheme="minorEastAsia" w:hAnsiTheme="minorEastAsia" w:hint="eastAsia"/>
        </w:rPr>
        <w:instrText>SEQ 图 \* ARABIC</w:instrText>
      </w:r>
      <w:r w:rsidRPr="00F73B6F">
        <w:rPr>
          <w:rFonts w:asciiTheme="minorEastAsia" w:eastAsiaTheme="minorEastAsia" w:hAnsiTheme="minorEastAsia"/>
        </w:rPr>
        <w:instrText xml:space="preserve"> </w:instrText>
      </w:r>
      <w:r w:rsidRPr="00F73B6F">
        <w:rPr>
          <w:rFonts w:asciiTheme="minorEastAsia" w:eastAsiaTheme="minorEastAsia" w:hAnsiTheme="minorEastAsia"/>
        </w:rPr>
        <w:fldChar w:fldCharType="separate"/>
      </w:r>
      <w:r w:rsidR="0064329D">
        <w:rPr>
          <w:rFonts w:asciiTheme="minorEastAsia" w:eastAsiaTheme="minorEastAsia" w:hAnsiTheme="minorEastAsia"/>
          <w:noProof/>
        </w:rPr>
        <w:t>10</w:t>
      </w:r>
      <w:r w:rsidRPr="00F73B6F">
        <w:rPr>
          <w:rFonts w:asciiTheme="minorEastAsia" w:eastAsiaTheme="minorEastAsia" w:hAnsiTheme="minorEastAsia"/>
        </w:rPr>
        <w:fldChar w:fldCharType="end"/>
      </w:r>
      <w:bookmarkEnd w:id="9"/>
    </w:p>
    <w:p w:rsidR="00DF37BD" w:rsidRDefault="00DF37BD" w:rsidP="00F554E1">
      <w:pPr>
        <w:pStyle w:val="2"/>
        <w:spacing w:line="360" w:lineRule="auto"/>
      </w:pPr>
      <w:r>
        <w:rPr>
          <w:rFonts w:hint="eastAsia"/>
        </w:rPr>
        <w:t>大宗期货</w:t>
      </w:r>
    </w:p>
    <w:p w:rsidR="00DF37BD" w:rsidRDefault="00DF37BD" w:rsidP="00EE7C3F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原油：</w:t>
      </w:r>
      <w:proofErr w:type="gramStart"/>
      <w:r w:rsidR="00EE7C3F">
        <w:rPr>
          <w:rFonts w:hint="eastAsia"/>
        </w:rPr>
        <w:t>布油</w:t>
      </w:r>
      <w:r w:rsidR="00981285">
        <w:rPr>
          <w:rFonts w:hint="eastAsia"/>
        </w:rPr>
        <w:t>本周</w:t>
      </w:r>
      <w:proofErr w:type="gramEnd"/>
      <w:r w:rsidR="00981285">
        <w:rPr>
          <w:rFonts w:hint="eastAsia"/>
        </w:rPr>
        <w:t>上涨</w:t>
      </w:r>
      <w:r w:rsidR="0007224C">
        <w:rPr>
          <w:rFonts w:hint="eastAsia"/>
        </w:rPr>
        <w:t>4.51</w:t>
      </w:r>
      <w:r w:rsidR="002662E8">
        <w:rPr>
          <w:rFonts w:hint="eastAsia"/>
        </w:rPr>
        <w:t>%</w:t>
      </w:r>
      <w:r w:rsidR="002662E8">
        <w:rPr>
          <w:rFonts w:hint="eastAsia"/>
        </w:rPr>
        <w:t>，</w:t>
      </w:r>
      <w:r w:rsidR="00EE7C3F">
        <w:rPr>
          <w:rFonts w:hint="eastAsia"/>
        </w:rPr>
        <w:t>WTI</w:t>
      </w:r>
      <w:r w:rsidR="002662E8">
        <w:rPr>
          <w:rFonts w:hint="eastAsia"/>
        </w:rPr>
        <w:t>原油本周</w:t>
      </w:r>
      <w:r w:rsidR="00981285">
        <w:rPr>
          <w:rFonts w:hint="eastAsia"/>
        </w:rPr>
        <w:t>上涨</w:t>
      </w:r>
      <w:r w:rsidR="0007224C">
        <w:rPr>
          <w:rFonts w:hint="eastAsia"/>
        </w:rPr>
        <w:t>7.31</w:t>
      </w:r>
      <w:r w:rsidR="00EE7C3F">
        <w:rPr>
          <w:rFonts w:hint="eastAsia"/>
        </w:rPr>
        <w:t>%</w:t>
      </w:r>
      <w:r w:rsidR="00EE7C3F">
        <w:rPr>
          <w:rFonts w:hint="eastAsia"/>
        </w:rPr>
        <w:t>，</w:t>
      </w:r>
      <w:r w:rsidR="00D4249C">
        <w:rPr>
          <w:rFonts w:hint="eastAsia"/>
        </w:rPr>
        <w:t>报收</w:t>
      </w:r>
      <w:r w:rsidR="00D4249C">
        <w:rPr>
          <w:rFonts w:hint="eastAsia"/>
        </w:rPr>
        <w:t>7</w:t>
      </w:r>
      <w:r w:rsidR="0007224C">
        <w:rPr>
          <w:rFonts w:hint="eastAsia"/>
        </w:rPr>
        <w:t>9.23</w:t>
      </w:r>
      <w:r w:rsidR="00D4249C">
        <w:rPr>
          <w:rFonts w:hint="eastAsia"/>
        </w:rPr>
        <w:t>和</w:t>
      </w:r>
      <w:r w:rsidR="0007224C">
        <w:rPr>
          <w:rFonts w:hint="eastAsia"/>
        </w:rPr>
        <w:t>74.31</w:t>
      </w:r>
      <w:r w:rsidR="00D4249C">
        <w:rPr>
          <w:rFonts w:hint="eastAsia"/>
        </w:rPr>
        <w:t>，</w:t>
      </w:r>
      <w:r w:rsidR="00FA332A">
        <w:rPr>
          <w:rFonts w:hint="eastAsia"/>
        </w:rPr>
        <w:t>本周原油</w:t>
      </w:r>
      <w:r w:rsidR="0007224C">
        <w:rPr>
          <w:rFonts w:hint="eastAsia"/>
        </w:rPr>
        <w:t>继续</w:t>
      </w:r>
      <w:r w:rsidR="00981285">
        <w:rPr>
          <w:rFonts w:hint="eastAsia"/>
        </w:rPr>
        <w:t>反弹</w:t>
      </w:r>
      <w:r w:rsidR="00FA332A">
        <w:rPr>
          <w:rFonts w:hint="eastAsia"/>
        </w:rPr>
        <w:t>，</w:t>
      </w:r>
      <w:r w:rsidR="0007224C">
        <w:rPr>
          <w:rFonts w:hint="eastAsia"/>
        </w:rPr>
        <w:t>周线收盘继续创新高，消息面上川</w:t>
      </w:r>
      <w:proofErr w:type="gramStart"/>
      <w:r w:rsidR="0007224C">
        <w:rPr>
          <w:rFonts w:hint="eastAsia"/>
        </w:rPr>
        <w:t>普</w:t>
      </w:r>
      <w:r w:rsidR="00876467">
        <w:rPr>
          <w:rFonts w:hint="eastAsia"/>
        </w:rPr>
        <w:t>要求</w:t>
      </w:r>
      <w:proofErr w:type="gramEnd"/>
      <w:r w:rsidR="0007224C">
        <w:rPr>
          <w:rFonts w:hint="eastAsia"/>
        </w:rPr>
        <w:t>沙特增长，下周可能会有回调，同时注意对大宗商品价格的影响</w:t>
      </w:r>
      <w:r w:rsidR="00D4249C">
        <w:rPr>
          <w:rFonts w:hint="eastAsia"/>
        </w:rPr>
        <w:t>；</w:t>
      </w:r>
    </w:p>
    <w:p w:rsidR="00DF37BD" w:rsidRDefault="00DF37BD" w:rsidP="00FA007B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黄金：</w:t>
      </w:r>
      <w:r w:rsidR="00EE7C3F">
        <w:rPr>
          <w:rFonts w:hint="eastAsia"/>
        </w:rPr>
        <w:t>黄金</w:t>
      </w:r>
      <w:r w:rsidR="00502D3A">
        <w:rPr>
          <w:rFonts w:hint="eastAsia"/>
        </w:rPr>
        <w:t>本周累计</w:t>
      </w:r>
      <w:r w:rsidR="00FA332A">
        <w:rPr>
          <w:rFonts w:hint="eastAsia"/>
        </w:rPr>
        <w:t>下跌</w:t>
      </w:r>
      <w:r w:rsidR="00FA332A">
        <w:rPr>
          <w:rFonts w:hint="eastAsia"/>
        </w:rPr>
        <w:t>-</w:t>
      </w:r>
      <w:r w:rsidR="0007224C">
        <w:rPr>
          <w:rFonts w:hint="eastAsia"/>
        </w:rPr>
        <w:t>1</w:t>
      </w:r>
      <w:r w:rsidR="002A5C7B">
        <w:rPr>
          <w:rFonts w:hint="eastAsia"/>
        </w:rPr>
        <w:t>.</w:t>
      </w:r>
      <w:r w:rsidR="0007224C">
        <w:rPr>
          <w:rFonts w:hint="eastAsia"/>
        </w:rPr>
        <w:t>31</w:t>
      </w:r>
      <w:r w:rsidR="00A2666F">
        <w:rPr>
          <w:rFonts w:hint="eastAsia"/>
        </w:rPr>
        <w:t>%</w:t>
      </w:r>
      <w:r w:rsidR="00CB2E82">
        <w:rPr>
          <w:rFonts w:hint="eastAsia"/>
        </w:rPr>
        <w:t>，报</w:t>
      </w:r>
      <w:r w:rsidR="00FA007B" w:rsidRPr="00FA007B">
        <w:t>12</w:t>
      </w:r>
      <w:r w:rsidR="0007224C">
        <w:rPr>
          <w:rFonts w:hint="eastAsia"/>
        </w:rPr>
        <w:t>52.81</w:t>
      </w:r>
      <w:r w:rsidR="00D4249C">
        <w:rPr>
          <w:rFonts w:hint="eastAsia"/>
        </w:rPr>
        <w:t>，</w:t>
      </w:r>
      <w:r w:rsidR="0094435D">
        <w:rPr>
          <w:rFonts w:hint="eastAsia"/>
        </w:rPr>
        <w:t>日线如</w:t>
      </w:r>
      <w:r w:rsidR="0094435D">
        <w:fldChar w:fldCharType="begin"/>
      </w:r>
      <w:r w:rsidR="0094435D">
        <w:instrText xml:space="preserve"> </w:instrText>
      </w:r>
      <w:r w:rsidR="0094435D">
        <w:rPr>
          <w:rFonts w:hint="eastAsia"/>
        </w:rPr>
        <w:instrText>REF _Ref514593868 \h</w:instrText>
      </w:r>
      <w:r w:rsidR="0094435D">
        <w:instrText xml:space="preserve"> </w:instrText>
      </w:r>
      <w:r w:rsidR="0094435D">
        <w:fldChar w:fldCharType="separate"/>
      </w:r>
      <w:r w:rsidR="0064329D" w:rsidRPr="00F73B6F">
        <w:rPr>
          <w:rFonts w:asciiTheme="minorEastAsia" w:hAnsiTheme="minorEastAsia" w:hint="eastAsia"/>
          <w:noProof/>
        </w:rPr>
        <w:t xml:space="preserve">图 </w:t>
      </w:r>
      <w:r w:rsidR="0064329D">
        <w:rPr>
          <w:rFonts w:asciiTheme="minorEastAsia" w:hAnsiTheme="minorEastAsia"/>
          <w:noProof/>
        </w:rPr>
        <w:t>11</w:t>
      </w:r>
      <w:r w:rsidR="0094435D">
        <w:fldChar w:fldCharType="end"/>
      </w:r>
      <w:r w:rsidR="0094435D">
        <w:rPr>
          <w:rFonts w:hint="eastAsia"/>
        </w:rPr>
        <w:t>所示</w:t>
      </w:r>
      <w:r w:rsidR="004D6BAE">
        <w:rPr>
          <w:rFonts w:hint="eastAsia"/>
        </w:rPr>
        <w:t>，</w:t>
      </w:r>
      <w:r w:rsidR="00FA007B">
        <w:rPr>
          <w:rFonts w:hint="eastAsia"/>
        </w:rPr>
        <w:t>黄金继续走弱</w:t>
      </w:r>
      <w:r w:rsidR="0057157A">
        <w:rPr>
          <w:rFonts w:hint="eastAsia"/>
        </w:rPr>
        <w:t>。</w:t>
      </w:r>
    </w:p>
    <w:p w:rsidR="00F73B6F" w:rsidRDefault="0007224C" w:rsidP="00F73B6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CE6323A" wp14:editId="3454B9DE">
            <wp:extent cx="5030771" cy="2968388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1414" cy="296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B6F" w:rsidRPr="00F73B6F" w:rsidRDefault="00F73B6F" w:rsidP="00F73B6F">
      <w:pPr>
        <w:pStyle w:val="a6"/>
        <w:jc w:val="center"/>
        <w:rPr>
          <w:rFonts w:asciiTheme="minorEastAsia" w:eastAsiaTheme="minorEastAsia" w:hAnsiTheme="minorEastAsia"/>
          <w:noProof/>
        </w:rPr>
      </w:pPr>
      <w:bookmarkStart w:id="10" w:name="_Ref514593868"/>
      <w:r w:rsidRPr="00F73B6F">
        <w:rPr>
          <w:rFonts w:asciiTheme="minorEastAsia" w:eastAsiaTheme="minorEastAsia" w:hAnsiTheme="minorEastAsia" w:hint="eastAsia"/>
          <w:noProof/>
        </w:rPr>
        <w:t xml:space="preserve">图 </w:t>
      </w:r>
      <w:r w:rsidRPr="00F73B6F">
        <w:rPr>
          <w:rFonts w:asciiTheme="minorEastAsia" w:eastAsiaTheme="minorEastAsia" w:hAnsiTheme="minorEastAsia"/>
          <w:noProof/>
        </w:rPr>
        <w:fldChar w:fldCharType="begin"/>
      </w:r>
      <w:r w:rsidRPr="00F73B6F">
        <w:rPr>
          <w:rFonts w:asciiTheme="minorEastAsia" w:eastAsiaTheme="minorEastAsia" w:hAnsiTheme="minorEastAsia"/>
          <w:noProof/>
        </w:rPr>
        <w:instrText xml:space="preserve"> </w:instrText>
      </w:r>
      <w:r w:rsidRPr="00F73B6F">
        <w:rPr>
          <w:rFonts w:asciiTheme="minorEastAsia" w:eastAsiaTheme="minorEastAsia" w:hAnsiTheme="minorEastAsia" w:hint="eastAsia"/>
          <w:noProof/>
        </w:rPr>
        <w:instrText>SEQ 图 \* ARABIC</w:instrText>
      </w:r>
      <w:r w:rsidRPr="00F73B6F">
        <w:rPr>
          <w:rFonts w:asciiTheme="minorEastAsia" w:eastAsiaTheme="minorEastAsia" w:hAnsiTheme="minorEastAsia"/>
          <w:noProof/>
        </w:rPr>
        <w:instrText xml:space="preserve"> </w:instrText>
      </w:r>
      <w:r w:rsidRPr="00F73B6F">
        <w:rPr>
          <w:rFonts w:asciiTheme="minorEastAsia" w:eastAsiaTheme="minorEastAsia" w:hAnsiTheme="minorEastAsia"/>
          <w:noProof/>
        </w:rPr>
        <w:fldChar w:fldCharType="separate"/>
      </w:r>
      <w:r w:rsidR="0064329D">
        <w:rPr>
          <w:rFonts w:asciiTheme="minorEastAsia" w:eastAsiaTheme="minorEastAsia" w:hAnsiTheme="minorEastAsia"/>
          <w:noProof/>
        </w:rPr>
        <w:t>11</w:t>
      </w:r>
      <w:r w:rsidRPr="00F73B6F">
        <w:rPr>
          <w:rFonts w:asciiTheme="minorEastAsia" w:eastAsiaTheme="minorEastAsia" w:hAnsiTheme="minorEastAsia"/>
          <w:noProof/>
        </w:rPr>
        <w:fldChar w:fldCharType="end"/>
      </w:r>
      <w:bookmarkEnd w:id="10"/>
    </w:p>
    <w:p w:rsidR="00DF37BD" w:rsidRDefault="00DF37BD" w:rsidP="00F554E1">
      <w:pPr>
        <w:pStyle w:val="2"/>
        <w:spacing w:line="360" w:lineRule="auto"/>
      </w:pPr>
      <w:r>
        <w:rPr>
          <w:rFonts w:hint="eastAsia"/>
        </w:rPr>
        <w:lastRenderedPageBreak/>
        <w:t>汇率</w:t>
      </w:r>
    </w:p>
    <w:p w:rsidR="00DF37BD" w:rsidRDefault="00DF37BD" w:rsidP="00020728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港币：</w:t>
      </w:r>
      <w:r w:rsidR="00FA007B">
        <w:rPr>
          <w:rFonts w:hint="eastAsia"/>
        </w:rPr>
        <w:t>上周加息后，本周港币</w:t>
      </w:r>
      <w:r w:rsidR="00876467">
        <w:rPr>
          <w:rFonts w:hint="eastAsia"/>
        </w:rPr>
        <w:t>与上周保持一致</w:t>
      </w:r>
      <w:r w:rsidR="00EE7C3F">
        <w:rPr>
          <w:rFonts w:hint="eastAsia"/>
        </w:rPr>
        <w:t>，当前汇率</w:t>
      </w:r>
      <w:r w:rsidR="00A2666F">
        <w:rPr>
          <w:rFonts w:hint="eastAsia"/>
        </w:rPr>
        <w:t>7.84</w:t>
      </w:r>
      <w:r w:rsidR="00FA007B">
        <w:rPr>
          <w:rFonts w:hint="eastAsia"/>
        </w:rPr>
        <w:t>6</w:t>
      </w:r>
      <w:r w:rsidR="00FA332A">
        <w:rPr>
          <w:rFonts w:hint="eastAsia"/>
        </w:rPr>
        <w:t>3</w:t>
      </w:r>
      <w:r w:rsidR="002E6065">
        <w:rPr>
          <w:rFonts w:hint="eastAsia"/>
        </w:rPr>
        <w:t>，日线如</w:t>
      </w:r>
      <w:r w:rsidR="002E6065">
        <w:fldChar w:fldCharType="begin"/>
      </w:r>
      <w:r w:rsidR="002E6065">
        <w:instrText xml:space="preserve"> </w:instrText>
      </w:r>
      <w:r w:rsidR="002E6065">
        <w:rPr>
          <w:rFonts w:hint="eastAsia"/>
        </w:rPr>
        <w:instrText>REF _Ref515197121 \h</w:instrText>
      </w:r>
      <w:r w:rsidR="002E6065">
        <w:instrText xml:space="preserve"> </w:instrText>
      </w:r>
      <w:r w:rsidR="002E6065">
        <w:fldChar w:fldCharType="separate"/>
      </w:r>
      <w:r w:rsidR="0064329D" w:rsidRPr="002E6065">
        <w:rPr>
          <w:rFonts w:asciiTheme="minorEastAsia" w:hAnsiTheme="minorEastAsia" w:hint="eastAsia"/>
          <w:noProof/>
        </w:rPr>
        <w:t xml:space="preserve">图 </w:t>
      </w:r>
      <w:r w:rsidR="0064329D">
        <w:rPr>
          <w:rFonts w:asciiTheme="minorEastAsia" w:hAnsiTheme="minorEastAsia"/>
          <w:noProof/>
        </w:rPr>
        <w:t>12</w:t>
      </w:r>
      <w:r w:rsidR="002E6065">
        <w:fldChar w:fldCharType="end"/>
      </w:r>
      <w:r w:rsidR="002E6065">
        <w:rPr>
          <w:rFonts w:hint="eastAsia"/>
        </w:rPr>
        <w:t>所示</w:t>
      </w:r>
      <w:r w:rsidR="00B71637">
        <w:rPr>
          <w:rFonts w:hint="eastAsia"/>
        </w:rPr>
        <w:t>。</w:t>
      </w:r>
    </w:p>
    <w:p w:rsidR="002E6065" w:rsidRDefault="00876467" w:rsidP="002E606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39B315C" wp14:editId="78352E47">
            <wp:extent cx="5042848" cy="2778236"/>
            <wp:effectExtent l="0" t="0" r="5715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2322" cy="277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065" w:rsidRPr="002E6065" w:rsidRDefault="002E6065" w:rsidP="002E6065">
      <w:pPr>
        <w:pStyle w:val="a6"/>
        <w:jc w:val="center"/>
        <w:rPr>
          <w:rFonts w:asciiTheme="minorEastAsia" w:eastAsiaTheme="minorEastAsia" w:hAnsiTheme="minorEastAsia"/>
          <w:noProof/>
        </w:rPr>
      </w:pPr>
      <w:bookmarkStart w:id="11" w:name="_Ref515197121"/>
      <w:r w:rsidRPr="002E6065">
        <w:rPr>
          <w:rFonts w:asciiTheme="minorEastAsia" w:eastAsiaTheme="minorEastAsia" w:hAnsiTheme="minorEastAsia" w:hint="eastAsia"/>
          <w:noProof/>
        </w:rPr>
        <w:t xml:space="preserve">图 </w:t>
      </w:r>
      <w:r w:rsidRPr="002E6065">
        <w:rPr>
          <w:rFonts w:asciiTheme="minorEastAsia" w:eastAsiaTheme="minorEastAsia" w:hAnsiTheme="minorEastAsia"/>
          <w:noProof/>
        </w:rPr>
        <w:fldChar w:fldCharType="begin"/>
      </w:r>
      <w:r w:rsidRPr="002E6065">
        <w:rPr>
          <w:rFonts w:asciiTheme="minorEastAsia" w:eastAsiaTheme="minorEastAsia" w:hAnsiTheme="minorEastAsia"/>
          <w:noProof/>
        </w:rPr>
        <w:instrText xml:space="preserve"> </w:instrText>
      </w:r>
      <w:r w:rsidRPr="002E6065">
        <w:rPr>
          <w:rFonts w:asciiTheme="minorEastAsia" w:eastAsiaTheme="minorEastAsia" w:hAnsiTheme="minorEastAsia" w:hint="eastAsia"/>
          <w:noProof/>
        </w:rPr>
        <w:instrText>SEQ 图 \* ARABIC</w:instrText>
      </w:r>
      <w:r w:rsidRPr="002E6065">
        <w:rPr>
          <w:rFonts w:asciiTheme="minorEastAsia" w:eastAsiaTheme="minorEastAsia" w:hAnsiTheme="minorEastAsia"/>
          <w:noProof/>
        </w:rPr>
        <w:instrText xml:space="preserve"> </w:instrText>
      </w:r>
      <w:r w:rsidRPr="002E6065">
        <w:rPr>
          <w:rFonts w:asciiTheme="minorEastAsia" w:eastAsiaTheme="minorEastAsia" w:hAnsiTheme="minorEastAsia"/>
          <w:noProof/>
        </w:rPr>
        <w:fldChar w:fldCharType="separate"/>
      </w:r>
      <w:r w:rsidR="0064329D">
        <w:rPr>
          <w:rFonts w:asciiTheme="minorEastAsia" w:eastAsiaTheme="minorEastAsia" w:hAnsiTheme="minorEastAsia"/>
          <w:noProof/>
        </w:rPr>
        <w:t>12</w:t>
      </w:r>
      <w:r w:rsidRPr="002E6065">
        <w:rPr>
          <w:rFonts w:asciiTheme="minorEastAsia" w:eastAsiaTheme="minorEastAsia" w:hAnsiTheme="minorEastAsia"/>
          <w:noProof/>
        </w:rPr>
        <w:fldChar w:fldCharType="end"/>
      </w:r>
      <w:bookmarkEnd w:id="11"/>
    </w:p>
    <w:p w:rsidR="00F8470B" w:rsidRDefault="00F8470B" w:rsidP="00020728">
      <w:pPr>
        <w:pStyle w:val="a3"/>
        <w:numPr>
          <w:ilvl w:val="0"/>
          <w:numId w:val="8"/>
        </w:numPr>
        <w:spacing w:line="360" w:lineRule="auto"/>
        <w:ind w:firstLineChars="0"/>
      </w:pPr>
      <w:proofErr w:type="spellStart"/>
      <w:r>
        <w:rPr>
          <w:rFonts w:hint="eastAsia"/>
        </w:rPr>
        <w:t>Hibor</w:t>
      </w:r>
      <w:proofErr w:type="spellEnd"/>
      <w:r>
        <w:rPr>
          <w:rFonts w:hint="eastAsia"/>
        </w:rPr>
        <w:t>港币：</w:t>
      </w:r>
      <w:r w:rsidR="00F25933">
        <w:rPr>
          <w:rFonts w:hint="eastAsia"/>
        </w:rPr>
        <w:t>隔夜</w:t>
      </w:r>
      <w:r w:rsidR="00815ECA">
        <w:rPr>
          <w:rFonts w:hint="eastAsia"/>
        </w:rPr>
        <w:t>拆借利率</w:t>
      </w:r>
      <w:r w:rsidR="00D64F90">
        <w:rPr>
          <w:rFonts w:hint="eastAsia"/>
        </w:rPr>
        <w:t>2.7007</w:t>
      </w:r>
      <w:r w:rsidR="0080620B">
        <w:rPr>
          <w:rFonts w:hint="eastAsia"/>
        </w:rPr>
        <w:t>（相对</w:t>
      </w:r>
      <w:r w:rsidR="00FA007B">
        <w:rPr>
          <w:rFonts w:hint="eastAsia"/>
        </w:rPr>
        <w:t>非常高</w:t>
      </w:r>
      <w:r w:rsidR="0080620B">
        <w:rPr>
          <w:rFonts w:hint="eastAsia"/>
        </w:rPr>
        <w:t>）</w:t>
      </w:r>
      <w:r w:rsidR="00815ECA">
        <w:rPr>
          <w:rFonts w:hint="eastAsia"/>
        </w:rPr>
        <w:t>，</w:t>
      </w:r>
      <w:r w:rsidR="00D64F90">
        <w:rPr>
          <w:rFonts w:hint="eastAsia"/>
        </w:rPr>
        <w:t>月末，半年末，汇率飙升，</w:t>
      </w:r>
      <w:r w:rsidR="00710CF8">
        <w:rPr>
          <w:rFonts w:hint="eastAsia"/>
        </w:rPr>
        <w:t>近期多个周期</w:t>
      </w:r>
      <w:r w:rsidR="004D6BAE">
        <w:rPr>
          <w:rFonts w:hint="eastAsia"/>
        </w:rPr>
        <w:t>（</w:t>
      </w:r>
      <w:r w:rsidR="00102245">
        <w:rPr>
          <w:rFonts w:hint="eastAsia"/>
        </w:rPr>
        <w:t>2</w:t>
      </w:r>
      <w:r w:rsidR="00102245">
        <w:rPr>
          <w:rFonts w:hint="eastAsia"/>
        </w:rPr>
        <w:t>月，</w:t>
      </w:r>
      <w:r w:rsidR="004D6BAE">
        <w:rPr>
          <w:rFonts w:hint="eastAsia"/>
        </w:rPr>
        <w:t>3</w:t>
      </w:r>
      <w:r w:rsidR="004D6BAE">
        <w:rPr>
          <w:rFonts w:hint="eastAsia"/>
        </w:rPr>
        <w:t>月，</w:t>
      </w:r>
      <w:r w:rsidR="004D6BAE">
        <w:rPr>
          <w:rFonts w:hint="eastAsia"/>
        </w:rPr>
        <w:t>6</w:t>
      </w:r>
      <w:r w:rsidR="004D6BAE">
        <w:rPr>
          <w:rFonts w:hint="eastAsia"/>
        </w:rPr>
        <w:t>月，</w:t>
      </w:r>
      <w:r w:rsidR="004D6BAE">
        <w:rPr>
          <w:rFonts w:hint="eastAsia"/>
        </w:rPr>
        <w:t>12</w:t>
      </w:r>
      <w:r w:rsidR="004D6BAE">
        <w:rPr>
          <w:rFonts w:hint="eastAsia"/>
        </w:rPr>
        <w:t>月）</w:t>
      </w:r>
      <w:r w:rsidR="00710CF8">
        <w:rPr>
          <w:rFonts w:hint="eastAsia"/>
        </w:rPr>
        <w:t>的</w:t>
      </w:r>
      <w:proofErr w:type="spellStart"/>
      <w:r w:rsidR="00CB0D22">
        <w:rPr>
          <w:rFonts w:hint="eastAsia"/>
        </w:rPr>
        <w:t>hibor</w:t>
      </w:r>
      <w:proofErr w:type="spellEnd"/>
      <w:r w:rsidR="00710CF8">
        <w:rPr>
          <w:rFonts w:hint="eastAsia"/>
        </w:rPr>
        <w:t>持续上涨</w:t>
      </w:r>
      <w:r w:rsidR="00CB0D22">
        <w:rPr>
          <w:rFonts w:hint="eastAsia"/>
        </w:rPr>
        <w:t>，并创</w:t>
      </w:r>
      <w:r w:rsidR="00CB0D22">
        <w:rPr>
          <w:rFonts w:hint="eastAsia"/>
        </w:rPr>
        <w:t>2008</w:t>
      </w:r>
      <w:r w:rsidR="00CB0D22">
        <w:rPr>
          <w:rFonts w:hint="eastAsia"/>
        </w:rPr>
        <w:t>年以来新高</w:t>
      </w:r>
      <w:r w:rsidR="002A5C7B">
        <w:rPr>
          <w:rFonts w:hint="eastAsia"/>
        </w:rPr>
        <w:t>，注意利率</w:t>
      </w:r>
      <w:r w:rsidR="00710CF8">
        <w:rPr>
          <w:rFonts w:hint="eastAsia"/>
        </w:rPr>
        <w:t>变动的影响</w:t>
      </w:r>
      <w:r w:rsidR="00AB68F3">
        <w:rPr>
          <w:rFonts w:hint="eastAsia"/>
        </w:rPr>
        <w:t>。</w:t>
      </w:r>
    </w:p>
    <w:p w:rsidR="00DF37BD" w:rsidRDefault="00DF37BD" w:rsidP="00020728">
      <w:pPr>
        <w:pStyle w:val="a3"/>
        <w:numPr>
          <w:ilvl w:val="0"/>
          <w:numId w:val="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人民币：</w:t>
      </w:r>
      <w:r w:rsidR="00AB68F3">
        <w:rPr>
          <w:rFonts w:hint="eastAsia"/>
        </w:rPr>
        <w:t>本周</w:t>
      </w:r>
      <w:r w:rsidR="002A5C7B">
        <w:rPr>
          <w:rFonts w:hint="eastAsia"/>
        </w:rPr>
        <w:t>人民币</w:t>
      </w:r>
      <w:r w:rsidR="0080620B">
        <w:rPr>
          <w:rFonts w:hint="eastAsia"/>
        </w:rPr>
        <w:t>持续贬值</w:t>
      </w:r>
      <w:r w:rsidR="00EF65ED">
        <w:rPr>
          <w:rFonts w:hint="eastAsia"/>
        </w:rPr>
        <w:t>，</w:t>
      </w:r>
      <w:r w:rsidR="00C91988">
        <w:rPr>
          <w:rFonts w:hint="eastAsia"/>
        </w:rPr>
        <w:t>并有加速的趋势，本周</w:t>
      </w:r>
      <w:r w:rsidR="00AB68F3">
        <w:rPr>
          <w:rFonts w:hint="eastAsia"/>
        </w:rPr>
        <w:t>美元</w:t>
      </w:r>
      <w:r w:rsidR="00AB68F3">
        <w:rPr>
          <w:rFonts w:hint="eastAsia"/>
        </w:rPr>
        <w:t>/</w:t>
      </w:r>
      <w:r w:rsidR="00AB68F3">
        <w:rPr>
          <w:rFonts w:hint="eastAsia"/>
        </w:rPr>
        <w:t>人民币</w:t>
      </w:r>
      <w:r w:rsidR="00D64F90">
        <w:rPr>
          <w:rFonts w:hint="eastAsia"/>
        </w:rPr>
        <w:t>累计</w:t>
      </w:r>
      <w:r w:rsidR="0080620B">
        <w:rPr>
          <w:rFonts w:hint="eastAsia"/>
        </w:rPr>
        <w:t>上涨</w:t>
      </w:r>
      <w:r w:rsidR="00D64F90">
        <w:rPr>
          <w:rFonts w:hint="eastAsia"/>
        </w:rPr>
        <w:t>1.91</w:t>
      </w:r>
      <w:r w:rsidR="00EF65ED">
        <w:rPr>
          <w:rFonts w:hint="eastAsia"/>
        </w:rPr>
        <w:t>%</w:t>
      </w:r>
      <w:r w:rsidR="00803354">
        <w:rPr>
          <w:rFonts w:hint="eastAsia"/>
        </w:rPr>
        <w:t>，下</w:t>
      </w:r>
      <w:proofErr w:type="gramStart"/>
      <w:r w:rsidR="00803354">
        <w:rPr>
          <w:rFonts w:hint="eastAsia"/>
        </w:rPr>
        <w:t>附</w:t>
      </w:r>
      <w:r w:rsidR="006D1CC3">
        <w:rPr>
          <w:rFonts w:hint="eastAsia"/>
        </w:rPr>
        <w:t>美元</w:t>
      </w:r>
      <w:proofErr w:type="gramEnd"/>
      <w:r w:rsidR="006D1CC3">
        <w:rPr>
          <w:rFonts w:hint="eastAsia"/>
        </w:rPr>
        <w:t>/</w:t>
      </w:r>
      <w:r w:rsidR="00803354">
        <w:rPr>
          <w:rFonts w:hint="eastAsia"/>
        </w:rPr>
        <w:t>人民币周线图</w:t>
      </w:r>
      <w:r w:rsidR="00B71637">
        <w:rPr>
          <w:rFonts w:hint="eastAsia"/>
        </w:rPr>
        <w:t>。</w:t>
      </w:r>
    </w:p>
    <w:p w:rsidR="00803354" w:rsidRDefault="00803354" w:rsidP="0080335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68155EF" wp14:editId="2DDFA39C">
            <wp:extent cx="4779182" cy="2830449"/>
            <wp:effectExtent l="0" t="0" r="254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8908" cy="283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7BD" w:rsidRDefault="00DF37BD" w:rsidP="00020728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lastRenderedPageBreak/>
        <w:t>美元：</w:t>
      </w:r>
      <w:r w:rsidR="00A244F7">
        <w:rPr>
          <w:rFonts w:hint="eastAsia"/>
        </w:rPr>
        <w:t>本周</w:t>
      </w:r>
      <w:r w:rsidR="00102245">
        <w:rPr>
          <w:rFonts w:hint="eastAsia"/>
        </w:rPr>
        <w:t>美元略微回调，累计下跌</w:t>
      </w:r>
      <w:r w:rsidR="00DE79C6">
        <w:rPr>
          <w:rFonts w:hint="eastAsia"/>
        </w:rPr>
        <w:t>-0.03</w:t>
      </w:r>
      <w:r w:rsidR="00AB68F3">
        <w:rPr>
          <w:rFonts w:hint="eastAsia"/>
        </w:rPr>
        <w:t>%</w:t>
      </w:r>
      <w:r w:rsidR="00AB68F3">
        <w:rPr>
          <w:rFonts w:hint="eastAsia"/>
        </w:rPr>
        <w:t>，</w:t>
      </w:r>
      <w:r w:rsidR="00F36314">
        <w:rPr>
          <w:rFonts w:hint="eastAsia"/>
        </w:rPr>
        <w:t>日</w:t>
      </w:r>
      <w:r w:rsidR="00C8514C">
        <w:rPr>
          <w:rFonts w:hint="eastAsia"/>
        </w:rPr>
        <w:t>线如</w:t>
      </w:r>
      <w:r w:rsidR="00C8514C">
        <w:fldChar w:fldCharType="begin"/>
      </w:r>
      <w:r w:rsidR="00C8514C">
        <w:instrText xml:space="preserve"> </w:instrText>
      </w:r>
      <w:r w:rsidR="00C8514C">
        <w:rPr>
          <w:rFonts w:hint="eastAsia"/>
        </w:rPr>
        <w:instrText>REF _Ref514594373 \h</w:instrText>
      </w:r>
      <w:r w:rsidR="00C8514C">
        <w:instrText xml:space="preserve"> </w:instrText>
      </w:r>
      <w:r w:rsidR="00C8514C">
        <w:fldChar w:fldCharType="separate"/>
      </w:r>
      <w:r w:rsidR="0064329D" w:rsidRPr="00C8514C">
        <w:rPr>
          <w:rFonts w:asciiTheme="minorEastAsia" w:hAnsiTheme="minorEastAsia" w:hint="eastAsia"/>
          <w:noProof/>
        </w:rPr>
        <w:t xml:space="preserve">图 </w:t>
      </w:r>
      <w:r w:rsidR="0064329D">
        <w:rPr>
          <w:rFonts w:asciiTheme="minorEastAsia" w:hAnsiTheme="minorEastAsia"/>
          <w:noProof/>
        </w:rPr>
        <w:t>13</w:t>
      </w:r>
      <w:r w:rsidR="00C8514C">
        <w:fldChar w:fldCharType="end"/>
      </w:r>
      <w:r w:rsidR="00C8514C">
        <w:rPr>
          <w:rFonts w:hint="eastAsia"/>
        </w:rPr>
        <w:t>所示</w:t>
      </w:r>
      <w:r w:rsidR="00AB68F3">
        <w:rPr>
          <w:rFonts w:hint="eastAsia"/>
        </w:rPr>
        <w:t>。</w:t>
      </w:r>
    </w:p>
    <w:p w:rsidR="00C8514C" w:rsidRDefault="00DE79C6" w:rsidP="00C8514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B5BDC78" wp14:editId="0958128D">
            <wp:extent cx="4960286" cy="2797624"/>
            <wp:effectExtent l="0" t="0" r="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9769" cy="279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4C" w:rsidRPr="00C8514C" w:rsidRDefault="00C8514C" w:rsidP="00C8514C">
      <w:pPr>
        <w:pStyle w:val="a6"/>
        <w:jc w:val="center"/>
        <w:rPr>
          <w:rFonts w:asciiTheme="minorEastAsia" w:eastAsiaTheme="minorEastAsia" w:hAnsiTheme="minorEastAsia"/>
          <w:noProof/>
        </w:rPr>
      </w:pPr>
      <w:bookmarkStart w:id="12" w:name="_Ref514594373"/>
      <w:r w:rsidRPr="00C8514C">
        <w:rPr>
          <w:rFonts w:asciiTheme="minorEastAsia" w:eastAsiaTheme="minorEastAsia" w:hAnsiTheme="minorEastAsia" w:hint="eastAsia"/>
          <w:noProof/>
        </w:rPr>
        <w:t xml:space="preserve">图 </w:t>
      </w:r>
      <w:r w:rsidRPr="00C8514C">
        <w:rPr>
          <w:rFonts w:asciiTheme="minorEastAsia" w:eastAsiaTheme="minorEastAsia" w:hAnsiTheme="minorEastAsia"/>
          <w:noProof/>
        </w:rPr>
        <w:fldChar w:fldCharType="begin"/>
      </w:r>
      <w:r w:rsidRPr="00C8514C">
        <w:rPr>
          <w:rFonts w:asciiTheme="minorEastAsia" w:eastAsiaTheme="minorEastAsia" w:hAnsiTheme="minorEastAsia"/>
          <w:noProof/>
        </w:rPr>
        <w:instrText xml:space="preserve"> </w:instrText>
      </w:r>
      <w:r w:rsidRPr="00C8514C">
        <w:rPr>
          <w:rFonts w:asciiTheme="minorEastAsia" w:eastAsiaTheme="minorEastAsia" w:hAnsiTheme="minorEastAsia" w:hint="eastAsia"/>
          <w:noProof/>
        </w:rPr>
        <w:instrText>SEQ 图 \* ARABIC</w:instrText>
      </w:r>
      <w:r w:rsidRPr="00C8514C">
        <w:rPr>
          <w:rFonts w:asciiTheme="minorEastAsia" w:eastAsiaTheme="minorEastAsia" w:hAnsiTheme="minorEastAsia"/>
          <w:noProof/>
        </w:rPr>
        <w:instrText xml:space="preserve"> </w:instrText>
      </w:r>
      <w:r w:rsidRPr="00C8514C">
        <w:rPr>
          <w:rFonts w:asciiTheme="minorEastAsia" w:eastAsiaTheme="minorEastAsia" w:hAnsiTheme="minorEastAsia"/>
          <w:noProof/>
        </w:rPr>
        <w:fldChar w:fldCharType="separate"/>
      </w:r>
      <w:r w:rsidR="0064329D">
        <w:rPr>
          <w:rFonts w:asciiTheme="minorEastAsia" w:eastAsiaTheme="minorEastAsia" w:hAnsiTheme="minorEastAsia"/>
          <w:noProof/>
        </w:rPr>
        <w:t>13</w:t>
      </w:r>
      <w:r w:rsidRPr="00C8514C">
        <w:rPr>
          <w:rFonts w:asciiTheme="minorEastAsia" w:eastAsiaTheme="minorEastAsia" w:hAnsiTheme="minorEastAsia"/>
          <w:noProof/>
        </w:rPr>
        <w:fldChar w:fldCharType="end"/>
      </w:r>
      <w:bookmarkEnd w:id="12"/>
    </w:p>
    <w:p w:rsidR="00DF37BD" w:rsidRDefault="00DF37BD" w:rsidP="00020728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日元：</w:t>
      </w:r>
      <w:r w:rsidR="00AB68F3">
        <w:rPr>
          <w:rFonts w:hint="eastAsia"/>
        </w:rPr>
        <w:t>本周</w:t>
      </w:r>
      <w:r w:rsidR="00020728">
        <w:rPr>
          <w:rFonts w:hint="eastAsia"/>
        </w:rPr>
        <w:t>美元</w:t>
      </w:r>
      <w:r w:rsidR="00020728">
        <w:rPr>
          <w:rFonts w:hint="eastAsia"/>
        </w:rPr>
        <w:t>/</w:t>
      </w:r>
      <w:r w:rsidR="00AB68F3">
        <w:rPr>
          <w:rFonts w:hint="eastAsia"/>
        </w:rPr>
        <w:t>日元</w:t>
      </w:r>
      <w:r w:rsidR="005E537D">
        <w:rPr>
          <w:rFonts w:hint="eastAsia"/>
        </w:rPr>
        <w:t>本周累计上涨</w:t>
      </w:r>
      <w:r w:rsidR="005E537D">
        <w:rPr>
          <w:rFonts w:hint="eastAsia"/>
        </w:rPr>
        <w:t>0.73</w:t>
      </w:r>
      <w:r w:rsidR="00020728">
        <w:rPr>
          <w:rFonts w:hint="eastAsia"/>
        </w:rPr>
        <w:t>%</w:t>
      </w:r>
      <w:r w:rsidR="00F423A8">
        <w:rPr>
          <w:rFonts w:hint="eastAsia"/>
        </w:rPr>
        <w:t>，</w:t>
      </w:r>
      <w:r w:rsidR="009224CC">
        <w:rPr>
          <w:rFonts w:hint="eastAsia"/>
        </w:rPr>
        <w:t>报</w:t>
      </w:r>
      <w:r w:rsidR="00CC4565">
        <w:rPr>
          <w:rFonts w:hint="eastAsia"/>
        </w:rPr>
        <w:t>1</w:t>
      </w:r>
      <w:r w:rsidR="005E537D">
        <w:rPr>
          <w:rFonts w:hint="eastAsia"/>
        </w:rPr>
        <w:t>10.7</w:t>
      </w:r>
      <w:r w:rsidR="005913DA">
        <w:rPr>
          <w:rFonts w:hint="eastAsia"/>
        </w:rPr>
        <w:t>7</w:t>
      </w:r>
      <w:r w:rsidR="003D2CBC">
        <w:rPr>
          <w:rFonts w:hint="eastAsia"/>
        </w:rPr>
        <w:t>，</w:t>
      </w:r>
      <w:r w:rsidR="00FF25F2">
        <w:rPr>
          <w:rFonts w:hint="eastAsia"/>
        </w:rPr>
        <w:t>日元</w:t>
      </w:r>
      <w:r w:rsidR="005E537D">
        <w:rPr>
          <w:rFonts w:hint="eastAsia"/>
        </w:rPr>
        <w:t>继续贬值</w:t>
      </w:r>
      <w:r w:rsidR="00020728">
        <w:rPr>
          <w:rFonts w:hint="eastAsia"/>
        </w:rPr>
        <w:t>。</w:t>
      </w:r>
    </w:p>
    <w:p w:rsidR="00DF37BD" w:rsidRDefault="00DF37BD" w:rsidP="00020728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欧元：</w:t>
      </w:r>
      <w:r w:rsidR="00020728">
        <w:rPr>
          <w:rFonts w:hint="eastAsia"/>
        </w:rPr>
        <w:t>欧元</w:t>
      </w:r>
      <w:r w:rsidR="00020728">
        <w:rPr>
          <w:rFonts w:hint="eastAsia"/>
        </w:rPr>
        <w:t>/</w:t>
      </w:r>
      <w:r w:rsidR="00F423A8">
        <w:rPr>
          <w:rFonts w:hint="eastAsia"/>
        </w:rPr>
        <w:t>美元</w:t>
      </w:r>
      <w:r w:rsidR="00696E64">
        <w:rPr>
          <w:rFonts w:hint="eastAsia"/>
        </w:rPr>
        <w:t>本周</w:t>
      </w:r>
      <w:r w:rsidR="00CC4565">
        <w:rPr>
          <w:rFonts w:hint="eastAsia"/>
        </w:rPr>
        <w:t>累计</w:t>
      </w:r>
      <w:r w:rsidR="005913DA">
        <w:rPr>
          <w:rFonts w:hint="eastAsia"/>
        </w:rPr>
        <w:t>上涨</w:t>
      </w:r>
      <w:r w:rsidR="005E537D">
        <w:rPr>
          <w:rFonts w:hint="eastAsia"/>
        </w:rPr>
        <w:t>0.26</w:t>
      </w:r>
      <w:r w:rsidR="00020728">
        <w:rPr>
          <w:rFonts w:hint="eastAsia"/>
        </w:rPr>
        <w:t>%</w:t>
      </w:r>
      <w:r w:rsidR="003D2CBC">
        <w:rPr>
          <w:rFonts w:hint="eastAsia"/>
        </w:rPr>
        <w:t>，</w:t>
      </w:r>
      <w:r w:rsidR="005E537D">
        <w:rPr>
          <w:rFonts w:hint="eastAsia"/>
        </w:rPr>
        <w:t>有止跌的趋势，</w:t>
      </w:r>
      <w:r w:rsidR="00FF25F2">
        <w:rPr>
          <w:rFonts w:hint="eastAsia"/>
        </w:rPr>
        <w:t>日线如</w:t>
      </w:r>
      <w:r w:rsidR="00FF25F2">
        <w:fldChar w:fldCharType="begin"/>
      </w:r>
      <w:r w:rsidR="00FF25F2">
        <w:instrText xml:space="preserve"> </w:instrText>
      </w:r>
      <w:r w:rsidR="00FF25F2">
        <w:rPr>
          <w:rFonts w:hint="eastAsia"/>
        </w:rPr>
        <w:instrText>REF _Ref516395203 \h</w:instrText>
      </w:r>
      <w:r w:rsidR="00FF25F2">
        <w:instrText xml:space="preserve"> </w:instrText>
      </w:r>
      <w:r w:rsidR="00FF25F2">
        <w:fldChar w:fldCharType="separate"/>
      </w:r>
      <w:r w:rsidR="0064329D" w:rsidRPr="00FF25F2">
        <w:rPr>
          <w:rFonts w:asciiTheme="minorEastAsia" w:hAnsiTheme="minorEastAsia" w:hint="eastAsia"/>
          <w:noProof/>
        </w:rPr>
        <w:t xml:space="preserve">图 </w:t>
      </w:r>
      <w:r w:rsidR="0064329D">
        <w:rPr>
          <w:rFonts w:asciiTheme="minorEastAsia" w:hAnsiTheme="minorEastAsia"/>
          <w:noProof/>
        </w:rPr>
        <w:t>14</w:t>
      </w:r>
      <w:r w:rsidR="00FF25F2">
        <w:fldChar w:fldCharType="end"/>
      </w:r>
      <w:r w:rsidR="00FF25F2">
        <w:rPr>
          <w:rFonts w:hint="eastAsia"/>
        </w:rPr>
        <w:t>所示</w:t>
      </w:r>
      <w:r w:rsidR="00020728">
        <w:rPr>
          <w:rFonts w:hint="eastAsia"/>
        </w:rPr>
        <w:t>。</w:t>
      </w:r>
    </w:p>
    <w:p w:rsidR="00FF25F2" w:rsidRDefault="005E537D" w:rsidP="00FF25F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C68CC05" wp14:editId="4F66DC9D">
            <wp:extent cx="4668055" cy="280461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1856" cy="280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F2" w:rsidRPr="00FF25F2" w:rsidRDefault="00FF25F2" w:rsidP="00FF25F2">
      <w:pPr>
        <w:pStyle w:val="a6"/>
        <w:jc w:val="center"/>
        <w:rPr>
          <w:rFonts w:asciiTheme="minorEastAsia" w:eastAsiaTheme="minorEastAsia" w:hAnsiTheme="minorEastAsia"/>
          <w:noProof/>
        </w:rPr>
      </w:pPr>
      <w:bookmarkStart w:id="13" w:name="_Ref516395203"/>
      <w:r w:rsidRPr="00FF25F2">
        <w:rPr>
          <w:rFonts w:asciiTheme="minorEastAsia" w:eastAsiaTheme="minorEastAsia" w:hAnsiTheme="minorEastAsia" w:hint="eastAsia"/>
          <w:noProof/>
        </w:rPr>
        <w:t xml:space="preserve">图 </w:t>
      </w:r>
      <w:r w:rsidRPr="00FF25F2">
        <w:rPr>
          <w:rFonts w:asciiTheme="minorEastAsia" w:eastAsiaTheme="minorEastAsia" w:hAnsiTheme="minorEastAsia"/>
          <w:noProof/>
        </w:rPr>
        <w:fldChar w:fldCharType="begin"/>
      </w:r>
      <w:r w:rsidRPr="00FF25F2">
        <w:rPr>
          <w:rFonts w:asciiTheme="minorEastAsia" w:eastAsiaTheme="minorEastAsia" w:hAnsiTheme="minorEastAsia"/>
          <w:noProof/>
        </w:rPr>
        <w:instrText xml:space="preserve"> </w:instrText>
      </w:r>
      <w:r w:rsidRPr="00FF25F2">
        <w:rPr>
          <w:rFonts w:asciiTheme="minorEastAsia" w:eastAsiaTheme="minorEastAsia" w:hAnsiTheme="minorEastAsia" w:hint="eastAsia"/>
          <w:noProof/>
        </w:rPr>
        <w:instrText>SEQ 图 \* ARABIC</w:instrText>
      </w:r>
      <w:r w:rsidRPr="00FF25F2">
        <w:rPr>
          <w:rFonts w:asciiTheme="minorEastAsia" w:eastAsiaTheme="minorEastAsia" w:hAnsiTheme="minorEastAsia"/>
          <w:noProof/>
        </w:rPr>
        <w:instrText xml:space="preserve"> </w:instrText>
      </w:r>
      <w:r w:rsidRPr="00FF25F2">
        <w:rPr>
          <w:rFonts w:asciiTheme="minorEastAsia" w:eastAsiaTheme="minorEastAsia" w:hAnsiTheme="minorEastAsia"/>
          <w:noProof/>
        </w:rPr>
        <w:fldChar w:fldCharType="separate"/>
      </w:r>
      <w:r w:rsidR="0064329D">
        <w:rPr>
          <w:rFonts w:asciiTheme="minorEastAsia" w:eastAsiaTheme="minorEastAsia" w:hAnsiTheme="minorEastAsia"/>
          <w:noProof/>
        </w:rPr>
        <w:t>14</w:t>
      </w:r>
      <w:r w:rsidRPr="00FF25F2">
        <w:rPr>
          <w:rFonts w:asciiTheme="minorEastAsia" w:eastAsiaTheme="minorEastAsia" w:hAnsiTheme="minorEastAsia"/>
          <w:noProof/>
        </w:rPr>
        <w:fldChar w:fldCharType="end"/>
      </w:r>
      <w:bookmarkEnd w:id="13"/>
    </w:p>
    <w:p w:rsidR="00DF37BD" w:rsidRDefault="00DF37BD" w:rsidP="00F554E1">
      <w:pPr>
        <w:pStyle w:val="2"/>
        <w:spacing w:line="360" w:lineRule="auto"/>
      </w:pPr>
      <w:r>
        <w:rPr>
          <w:rFonts w:hint="eastAsia"/>
        </w:rPr>
        <w:t>国债</w:t>
      </w:r>
    </w:p>
    <w:p w:rsidR="00DF37BD" w:rsidRDefault="001867A7" w:rsidP="00020728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美国国债</w:t>
      </w:r>
      <w:r w:rsidR="00DF37BD">
        <w:rPr>
          <w:rFonts w:hint="eastAsia"/>
        </w:rPr>
        <w:t>：</w:t>
      </w:r>
      <w:r w:rsidR="00020728">
        <w:rPr>
          <w:rFonts w:hint="eastAsia"/>
        </w:rPr>
        <w:t>美国十年期国债</w:t>
      </w:r>
      <w:r w:rsidR="009E64C5">
        <w:rPr>
          <w:rFonts w:hint="eastAsia"/>
        </w:rPr>
        <w:t>收益率</w:t>
      </w:r>
      <w:r w:rsidR="00D42C43">
        <w:rPr>
          <w:rFonts w:hint="eastAsia"/>
        </w:rPr>
        <w:t>本周</w:t>
      </w:r>
      <w:r w:rsidR="0087347E">
        <w:rPr>
          <w:rFonts w:hint="eastAsia"/>
        </w:rPr>
        <w:t>累计</w:t>
      </w:r>
      <w:r w:rsidR="00975D0C">
        <w:rPr>
          <w:rFonts w:hint="eastAsia"/>
        </w:rPr>
        <w:t>下跌</w:t>
      </w:r>
      <w:r w:rsidR="005E537D">
        <w:rPr>
          <w:rFonts w:hint="eastAsia"/>
        </w:rPr>
        <w:t>-1.21</w:t>
      </w:r>
      <w:r w:rsidR="00020728">
        <w:rPr>
          <w:rFonts w:hint="eastAsia"/>
        </w:rPr>
        <w:t>%</w:t>
      </w:r>
      <w:r w:rsidR="009E64C5">
        <w:rPr>
          <w:rFonts w:hint="eastAsia"/>
        </w:rPr>
        <w:t>，</w:t>
      </w:r>
      <w:r w:rsidR="0087347E">
        <w:rPr>
          <w:rFonts w:hint="eastAsia"/>
        </w:rPr>
        <w:t>报</w:t>
      </w:r>
      <w:r w:rsidR="00975D0C">
        <w:rPr>
          <w:rFonts w:hint="eastAsia"/>
        </w:rPr>
        <w:t>2.</w:t>
      </w:r>
      <w:r w:rsidR="005E537D">
        <w:rPr>
          <w:rFonts w:hint="eastAsia"/>
        </w:rPr>
        <w:t>860</w:t>
      </w:r>
      <w:r w:rsidR="00FF25F2">
        <w:rPr>
          <w:rFonts w:hint="eastAsia"/>
        </w:rPr>
        <w:t>，</w:t>
      </w:r>
      <w:r w:rsidR="006004FC">
        <w:rPr>
          <w:rFonts w:hint="eastAsia"/>
        </w:rPr>
        <w:t>日线</w:t>
      </w:r>
      <w:r w:rsidR="00C8514C">
        <w:rPr>
          <w:rFonts w:hint="eastAsia"/>
        </w:rPr>
        <w:t>如</w:t>
      </w:r>
      <w:r w:rsidR="00C8514C">
        <w:fldChar w:fldCharType="begin"/>
      </w:r>
      <w:r w:rsidR="00C8514C">
        <w:instrText xml:space="preserve"> </w:instrText>
      </w:r>
      <w:r w:rsidR="00C8514C">
        <w:rPr>
          <w:rFonts w:hint="eastAsia"/>
        </w:rPr>
        <w:instrText>REF _Ref514594505 \h</w:instrText>
      </w:r>
      <w:r w:rsidR="00C8514C">
        <w:instrText xml:space="preserve"> </w:instrText>
      </w:r>
      <w:r w:rsidR="00C8514C">
        <w:fldChar w:fldCharType="separate"/>
      </w:r>
      <w:r w:rsidR="0064329D" w:rsidRPr="00C8514C">
        <w:rPr>
          <w:rFonts w:asciiTheme="minorEastAsia" w:hAnsiTheme="minorEastAsia" w:hint="eastAsia"/>
          <w:noProof/>
        </w:rPr>
        <w:t xml:space="preserve">图 </w:t>
      </w:r>
      <w:r w:rsidR="0064329D">
        <w:rPr>
          <w:rFonts w:asciiTheme="minorEastAsia" w:hAnsiTheme="minorEastAsia"/>
          <w:noProof/>
        </w:rPr>
        <w:t>15</w:t>
      </w:r>
      <w:r w:rsidR="00C8514C">
        <w:fldChar w:fldCharType="end"/>
      </w:r>
      <w:r w:rsidR="00C8514C">
        <w:rPr>
          <w:rFonts w:hint="eastAsia"/>
        </w:rPr>
        <w:t>所示</w:t>
      </w:r>
      <w:r w:rsidR="002F4045">
        <w:rPr>
          <w:rFonts w:hint="eastAsia"/>
        </w:rPr>
        <w:t>。</w:t>
      </w:r>
    </w:p>
    <w:p w:rsidR="00C8514C" w:rsidRDefault="005E537D" w:rsidP="00C8514C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221C08E" wp14:editId="565C07F8">
            <wp:extent cx="5010515" cy="2900183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4783" cy="290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4C" w:rsidRPr="00C8514C" w:rsidRDefault="00C8514C" w:rsidP="00C8514C">
      <w:pPr>
        <w:pStyle w:val="a6"/>
        <w:jc w:val="center"/>
        <w:rPr>
          <w:rFonts w:asciiTheme="minorEastAsia" w:eastAsiaTheme="minorEastAsia" w:hAnsiTheme="minorEastAsia"/>
          <w:noProof/>
        </w:rPr>
      </w:pPr>
      <w:bookmarkStart w:id="14" w:name="_Ref514594505"/>
      <w:r w:rsidRPr="00C8514C">
        <w:rPr>
          <w:rFonts w:asciiTheme="minorEastAsia" w:eastAsiaTheme="minorEastAsia" w:hAnsiTheme="minorEastAsia" w:hint="eastAsia"/>
          <w:noProof/>
        </w:rPr>
        <w:t xml:space="preserve">图 </w:t>
      </w:r>
      <w:r w:rsidRPr="00C8514C">
        <w:rPr>
          <w:rFonts w:asciiTheme="minorEastAsia" w:eastAsiaTheme="minorEastAsia" w:hAnsiTheme="minorEastAsia"/>
          <w:noProof/>
        </w:rPr>
        <w:fldChar w:fldCharType="begin"/>
      </w:r>
      <w:r w:rsidRPr="00C8514C">
        <w:rPr>
          <w:rFonts w:asciiTheme="minorEastAsia" w:eastAsiaTheme="minorEastAsia" w:hAnsiTheme="minorEastAsia"/>
          <w:noProof/>
        </w:rPr>
        <w:instrText xml:space="preserve"> </w:instrText>
      </w:r>
      <w:r w:rsidRPr="00C8514C">
        <w:rPr>
          <w:rFonts w:asciiTheme="minorEastAsia" w:eastAsiaTheme="minorEastAsia" w:hAnsiTheme="minorEastAsia" w:hint="eastAsia"/>
          <w:noProof/>
        </w:rPr>
        <w:instrText>SEQ 图 \* ARABIC</w:instrText>
      </w:r>
      <w:r w:rsidRPr="00C8514C">
        <w:rPr>
          <w:rFonts w:asciiTheme="minorEastAsia" w:eastAsiaTheme="minorEastAsia" w:hAnsiTheme="minorEastAsia"/>
          <w:noProof/>
        </w:rPr>
        <w:instrText xml:space="preserve"> </w:instrText>
      </w:r>
      <w:r w:rsidRPr="00C8514C">
        <w:rPr>
          <w:rFonts w:asciiTheme="minorEastAsia" w:eastAsiaTheme="minorEastAsia" w:hAnsiTheme="minorEastAsia"/>
          <w:noProof/>
        </w:rPr>
        <w:fldChar w:fldCharType="separate"/>
      </w:r>
      <w:r w:rsidR="0064329D">
        <w:rPr>
          <w:rFonts w:asciiTheme="minorEastAsia" w:eastAsiaTheme="minorEastAsia" w:hAnsiTheme="minorEastAsia"/>
          <w:noProof/>
        </w:rPr>
        <w:t>15</w:t>
      </w:r>
      <w:r w:rsidRPr="00C8514C">
        <w:rPr>
          <w:rFonts w:asciiTheme="minorEastAsia" w:eastAsiaTheme="minorEastAsia" w:hAnsiTheme="minorEastAsia"/>
          <w:noProof/>
        </w:rPr>
        <w:fldChar w:fldCharType="end"/>
      </w:r>
      <w:bookmarkEnd w:id="14"/>
    </w:p>
    <w:p w:rsidR="001867A7" w:rsidRPr="00DF37BD" w:rsidRDefault="001867A7" w:rsidP="00020728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中国国债：</w:t>
      </w:r>
      <w:r w:rsidR="002F4045">
        <w:rPr>
          <w:rFonts w:hint="eastAsia"/>
        </w:rPr>
        <w:t>中国十年期国债收</w:t>
      </w:r>
      <w:bookmarkStart w:id="15" w:name="_GoBack"/>
      <w:bookmarkEnd w:id="15"/>
      <w:r w:rsidR="002F4045">
        <w:rPr>
          <w:rFonts w:hint="eastAsia"/>
        </w:rPr>
        <w:t>益率本周</w:t>
      </w:r>
      <w:r w:rsidR="00D63B77">
        <w:rPr>
          <w:rFonts w:hint="eastAsia"/>
        </w:rPr>
        <w:t>累计</w:t>
      </w:r>
      <w:r w:rsidR="00331248">
        <w:rPr>
          <w:rFonts w:hint="eastAsia"/>
        </w:rPr>
        <w:t>下跌</w:t>
      </w:r>
      <w:r w:rsidR="005E537D">
        <w:rPr>
          <w:rFonts w:hint="eastAsia"/>
        </w:rPr>
        <w:t>-1.83</w:t>
      </w:r>
      <w:r w:rsidR="00F423A8">
        <w:rPr>
          <w:rFonts w:hint="eastAsia"/>
        </w:rPr>
        <w:t>%</w:t>
      </w:r>
      <w:r w:rsidR="00B57A71">
        <w:rPr>
          <w:rFonts w:hint="eastAsia"/>
        </w:rPr>
        <w:t>，</w:t>
      </w:r>
      <w:r w:rsidR="006004FC">
        <w:rPr>
          <w:rFonts w:hint="eastAsia"/>
        </w:rPr>
        <w:t>目前报</w:t>
      </w:r>
      <w:r w:rsidR="0087347E">
        <w:rPr>
          <w:rFonts w:hint="eastAsia"/>
        </w:rPr>
        <w:t>3.</w:t>
      </w:r>
      <w:r w:rsidR="005E537D">
        <w:rPr>
          <w:rFonts w:hint="eastAsia"/>
        </w:rPr>
        <w:t>487</w:t>
      </w:r>
      <w:r w:rsidR="002F4045">
        <w:rPr>
          <w:rFonts w:hint="eastAsia"/>
        </w:rPr>
        <w:t>。</w:t>
      </w:r>
    </w:p>
    <w:sectPr w:rsidR="001867A7" w:rsidRPr="00DF3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9E8" w:rsidRDefault="002149E8" w:rsidP="004F6979">
      <w:r>
        <w:separator/>
      </w:r>
    </w:p>
  </w:endnote>
  <w:endnote w:type="continuationSeparator" w:id="0">
    <w:p w:rsidR="002149E8" w:rsidRDefault="002149E8" w:rsidP="004F6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9E8" w:rsidRDefault="002149E8" w:rsidP="004F6979">
      <w:r>
        <w:separator/>
      </w:r>
    </w:p>
  </w:footnote>
  <w:footnote w:type="continuationSeparator" w:id="0">
    <w:p w:rsidR="002149E8" w:rsidRDefault="002149E8" w:rsidP="004F69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04E9"/>
    <w:multiLevelType w:val="hybridMultilevel"/>
    <w:tmpl w:val="F69ED1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55072C"/>
    <w:multiLevelType w:val="hybridMultilevel"/>
    <w:tmpl w:val="947862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29556D"/>
    <w:multiLevelType w:val="hybridMultilevel"/>
    <w:tmpl w:val="DBC6C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0840D3"/>
    <w:multiLevelType w:val="hybridMultilevel"/>
    <w:tmpl w:val="407C2F3E"/>
    <w:lvl w:ilvl="0" w:tplc="CB68D4B8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E03178"/>
    <w:multiLevelType w:val="hybridMultilevel"/>
    <w:tmpl w:val="1924DAE6"/>
    <w:lvl w:ilvl="0" w:tplc="421231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563B42"/>
    <w:multiLevelType w:val="hybridMultilevel"/>
    <w:tmpl w:val="23641412"/>
    <w:lvl w:ilvl="0" w:tplc="421231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5059CA"/>
    <w:multiLevelType w:val="hybridMultilevel"/>
    <w:tmpl w:val="BF12BDA6"/>
    <w:lvl w:ilvl="0" w:tplc="421231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AC5A22"/>
    <w:multiLevelType w:val="hybridMultilevel"/>
    <w:tmpl w:val="3B4E84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A03A20"/>
    <w:multiLevelType w:val="hybridMultilevel"/>
    <w:tmpl w:val="513A7016"/>
    <w:lvl w:ilvl="0" w:tplc="421231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B99"/>
    <w:rsid w:val="00003BE5"/>
    <w:rsid w:val="00020728"/>
    <w:rsid w:val="00044382"/>
    <w:rsid w:val="0006212F"/>
    <w:rsid w:val="0007224C"/>
    <w:rsid w:val="00092035"/>
    <w:rsid w:val="000A6DB8"/>
    <w:rsid w:val="000A7CF1"/>
    <w:rsid w:val="000D060B"/>
    <w:rsid w:val="000D5C5F"/>
    <w:rsid w:val="000F0DC7"/>
    <w:rsid w:val="00101855"/>
    <w:rsid w:val="00102245"/>
    <w:rsid w:val="00131103"/>
    <w:rsid w:val="00134852"/>
    <w:rsid w:val="001400EE"/>
    <w:rsid w:val="00142791"/>
    <w:rsid w:val="0017272C"/>
    <w:rsid w:val="0018581D"/>
    <w:rsid w:val="001867A7"/>
    <w:rsid w:val="00193838"/>
    <w:rsid w:val="001A4697"/>
    <w:rsid w:val="001B0BB6"/>
    <w:rsid w:val="001B7D4C"/>
    <w:rsid w:val="001C17E6"/>
    <w:rsid w:val="001F164D"/>
    <w:rsid w:val="00200FD8"/>
    <w:rsid w:val="002053B5"/>
    <w:rsid w:val="002149E8"/>
    <w:rsid w:val="00243E5A"/>
    <w:rsid w:val="0025232C"/>
    <w:rsid w:val="002662E8"/>
    <w:rsid w:val="002756E8"/>
    <w:rsid w:val="00283575"/>
    <w:rsid w:val="00292BE7"/>
    <w:rsid w:val="00296CD3"/>
    <w:rsid w:val="002A5C7B"/>
    <w:rsid w:val="002B6C35"/>
    <w:rsid w:val="002D0A80"/>
    <w:rsid w:val="002E6065"/>
    <w:rsid w:val="002F4045"/>
    <w:rsid w:val="003051E6"/>
    <w:rsid w:val="00305F93"/>
    <w:rsid w:val="00306ACA"/>
    <w:rsid w:val="00311460"/>
    <w:rsid w:val="00317199"/>
    <w:rsid w:val="00317339"/>
    <w:rsid w:val="00317A75"/>
    <w:rsid w:val="00322289"/>
    <w:rsid w:val="0032254C"/>
    <w:rsid w:val="00322C44"/>
    <w:rsid w:val="00331248"/>
    <w:rsid w:val="003443E9"/>
    <w:rsid w:val="0034523B"/>
    <w:rsid w:val="00347642"/>
    <w:rsid w:val="0037607B"/>
    <w:rsid w:val="00385F32"/>
    <w:rsid w:val="00386842"/>
    <w:rsid w:val="003B1653"/>
    <w:rsid w:val="003D2CBC"/>
    <w:rsid w:val="003E32A3"/>
    <w:rsid w:val="003E407C"/>
    <w:rsid w:val="004357AE"/>
    <w:rsid w:val="004621C4"/>
    <w:rsid w:val="00463C13"/>
    <w:rsid w:val="00466F64"/>
    <w:rsid w:val="00471363"/>
    <w:rsid w:val="00475C5F"/>
    <w:rsid w:val="00485C7F"/>
    <w:rsid w:val="00494ABD"/>
    <w:rsid w:val="004B6E3F"/>
    <w:rsid w:val="004C6BE9"/>
    <w:rsid w:val="004D4765"/>
    <w:rsid w:val="004D6BAE"/>
    <w:rsid w:val="004E0317"/>
    <w:rsid w:val="004E63DC"/>
    <w:rsid w:val="004F442C"/>
    <w:rsid w:val="004F6979"/>
    <w:rsid w:val="00502D3A"/>
    <w:rsid w:val="00530514"/>
    <w:rsid w:val="0057157A"/>
    <w:rsid w:val="005913DA"/>
    <w:rsid w:val="005A4A01"/>
    <w:rsid w:val="005B393A"/>
    <w:rsid w:val="005C57C1"/>
    <w:rsid w:val="005C5CBF"/>
    <w:rsid w:val="005C7371"/>
    <w:rsid w:val="005E537D"/>
    <w:rsid w:val="005F2FCE"/>
    <w:rsid w:val="005F7393"/>
    <w:rsid w:val="006004FC"/>
    <w:rsid w:val="006014AC"/>
    <w:rsid w:val="00613764"/>
    <w:rsid w:val="006171A5"/>
    <w:rsid w:val="00640E87"/>
    <w:rsid w:val="00641791"/>
    <w:rsid w:val="0064329D"/>
    <w:rsid w:val="00643E5E"/>
    <w:rsid w:val="00660451"/>
    <w:rsid w:val="006613F8"/>
    <w:rsid w:val="00661C01"/>
    <w:rsid w:val="00677C59"/>
    <w:rsid w:val="00696E64"/>
    <w:rsid w:val="00697916"/>
    <w:rsid w:val="006A28A8"/>
    <w:rsid w:val="006B6C91"/>
    <w:rsid w:val="006C4AA0"/>
    <w:rsid w:val="006D1CC3"/>
    <w:rsid w:val="006E1530"/>
    <w:rsid w:val="00700AA8"/>
    <w:rsid w:val="00710CF8"/>
    <w:rsid w:val="007159DF"/>
    <w:rsid w:val="00730908"/>
    <w:rsid w:val="00740DFA"/>
    <w:rsid w:val="00753D2F"/>
    <w:rsid w:val="00764670"/>
    <w:rsid w:val="00783710"/>
    <w:rsid w:val="007A66C4"/>
    <w:rsid w:val="007B00F7"/>
    <w:rsid w:val="007B3F6F"/>
    <w:rsid w:val="007E2220"/>
    <w:rsid w:val="008006EF"/>
    <w:rsid w:val="00803354"/>
    <w:rsid w:val="0080620B"/>
    <w:rsid w:val="00815ECA"/>
    <w:rsid w:val="00820E36"/>
    <w:rsid w:val="00840321"/>
    <w:rsid w:val="00842492"/>
    <w:rsid w:val="00842AE7"/>
    <w:rsid w:val="00857EBA"/>
    <w:rsid w:val="0087347E"/>
    <w:rsid w:val="008757D7"/>
    <w:rsid w:val="00876467"/>
    <w:rsid w:val="0088713F"/>
    <w:rsid w:val="008C4DE6"/>
    <w:rsid w:val="008D6B1E"/>
    <w:rsid w:val="00916934"/>
    <w:rsid w:val="009224CC"/>
    <w:rsid w:val="009314D3"/>
    <w:rsid w:val="0094435D"/>
    <w:rsid w:val="009456AB"/>
    <w:rsid w:val="00955754"/>
    <w:rsid w:val="00960C19"/>
    <w:rsid w:val="00960EEC"/>
    <w:rsid w:val="00961F87"/>
    <w:rsid w:val="00964088"/>
    <w:rsid w:val="00974BC2"/>
    <w:rsid w:val="00975D0C"/>
    <w:rsid w:val="00981285"/>
    <w:rsid w:val="00987FEC"/>
    <w:rsid w:val="009A3E99"/>
    <w:rsid w:val="009B7D90"/>
    <w:rsid w:val="009C2439"/>
    <w:rsid w:val="009E3FA6"/>
    <w:rsid w:val="009E59EE"/>
    <w:rsid w:val="009E64C5"/>
    <w:rsid w:val="009F30A0"/>
    <w:rsid w:val="009F7853"/>
    <w:rsid w:val="00A051E2"/>
    <w:rsid w:val="00A1664A"/>
    <w:rsid w:val="00A244F7"/>
    <w:rsid w:val="00A2666F"/>
    <w:rsid w:val="00A54063"/>
    <w:rsid w:val="00A6358C"/>
    <w:rsid w:val="00A90C4D"/>
    <w:rsid w:val="00AA3135"/>
    <w:rsid w:val="00AB4780"/>
    <w:rsid w:val="00AB5E74"/>
    <w:rsid w:val="00AB68F3"/>
    <w:rsid w:val="00AC00E2"/>
    <w:rsid w:val="00AC2243"/>
    <w:rsid w:val="00AC5678"/>
    <w:rsid w:val="00AE1FD6"/>
    <w:rsid w:val="00B22C89"/>
    <w:rsid w:val="00B32F5A"/>
    <w:rsid w:val="00B35E15"/>
    <w:rsid w:val="00B542ED"/>
    <w:rsid w:val="00B54C8E"/>
    <w:rsid w:val="00B57A71"/>
    <w:rsid w:val="00B63393"/>
    <w:rsid w:val="00B71637"/>
    <w:rsid w:val="00B722C7"/>
    <w:rsid w:val="00B86BE3"/>
    <w:rsid w:val="00B86D2D"/>
    <w:rsid w:val="00B90EA7"/>
    <w:rsid w:val="00BA3E2F"/>
    <w:rsid w:val="00BA6083"/>
    <w:rsid w:val="00BD50B3"/>
    <w:rsid w:val="00C02282"/>
    <w:rsid w:val="00C07656"/>
    <w:rsid w:val="00C13913"/>
    <w:rsid w:val="00C25A71"/>
    <w:rsid w:val="00C4138F"/>
    <w:rsid w:val="00C50DD2"/>
    <w:rsid w:val="00C53537"/>
    <w:rsid w:val="00C8514C"/>
    <w:rsid w:val="00C855EE"/>
    <w:rsid w:val="00C91988"/>
    <w:rsid w:val="00CA5A24"/>
    <w:rsid w:val="00CB0D22"/>
    <w:rsid w:val="00CB2E82"/>
    <w:rsid w:val="00CC4565"/>
    <w:rsid w:val="00CD3296"/>
    <w:rsid w:val="00CD74C0"/>
    <w:rsid w:val="00D26623"/>
    <w:rsid w:val="00D31030"/>
    <w:rsid w:val="00D4249C"/>
    <w:rsid w:val="00D42C43"/>
    <w:rsid w:val="00D5531A"/>
    <w:rsid w:val="00D63B77"/>
    <w:rsid w:val="00D64F90"/>
    <w:rsid w:val="00D670AE"/>
    <w:rsid w:val="00D869C1"/>
    <w:rsid w:val="00D96291"/>
    <w:rsid w:val="00DB449D"/>
    <w:rsid w:val="00DB4B2B"/>
    <w:rsid w:val="00DC17E1"/>
    <w:rsid w:val="00DC27A8"/>
    <w:rsid w:val="00DC497E"/>
    <w:rsid w:val="00DD68A0"/>
    <w:rsid w:val="00DE79C6"/>
    <w:rsid w:val="00DF0323"/>
    <w:rsid w:val="00DF37BD"/>
    <w:rsid w:val="00DF4F9D"/>
    <w:rsid w:val="00DF7E97"/>
    <w:rsid w:val="00E06719"/>
    <w:rsid w:val="00E1002E"/>
    <w:rsid w:val="00E31002"/>
    <w:rsid w:val="00E436E0"/>
    <w:rsid w:val="00E43B99"/>
    <w:rsid w:val="00E576F3"/>
    <w:rsid w:val="00E61F6B"/>
    <w:rsid w:val="00E876B1"/>
    <w:rsid w:val="00EA00A5"/>
    <w:rsid w:val="00EA6245"/>
    <w:rsid w:val="00EE7C3F"/>
    <w:rsid w:val="00EF65ED"/>
    <w:rsid w:val="00F22B24"/>
    <w:rsid w:val="00F23817"/>
    <w:rsid w:val="00F239AE"/>
    <w:rsid w:val="00F25933"/>
    <w:rsid w:val="00F36314"/>
    <w:rsid w:val="00F36CBF"/>
    <w:rsid w:val="00F403E9"/>
    <w:rsid w:val="00F423A8"/>
    <w:rsid w:val="00F554E1"/>
    <w:rsid w:val="00F73B6F"/>
    <w:rsid w:val="00F8470B"/>
    <w:rsid w:val="00F927DA"/>
    <w:rsid w:val="00FA007B"/>
    <w:rsid w:val="00FA332A"/>
    <w:rsid w:val="00FB7394"/>
    <w:rsid w:val="00FC02E3"/>
    <w:rsid w:val="00FC23B3"/>
    <w:rsid w:val="00FF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CD3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F37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37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54E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54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F37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F37BD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554E1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F554E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927D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F6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F697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F6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F6979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485C7F"/>
    <w:rPr>
      <w:rFonts w:asciiTheme="majorHAnsi" w:eastAsia="黑体" w:hAnsiTheme="majorHAnsi" w:cstheme="majorBidi"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DB449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B449D"/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CD3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F37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37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54E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54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F37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F37BD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554E1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F554E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927D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F6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F697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F6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F6979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485C7F"/>
    <w:rPr>
      <w:rFonts w:asciiTheme="majorHAnsi" w:eastAsia="黑体" w:hAnsiTheme="majorHAnsi" w:cstheme="majorBidi"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DB449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B449D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7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13D7A-9034-48BD-861D-F43285BDD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9</Pages>
  <Words>337</Words>
  <Characters>1925</Characters>
  <Application>Microsoft Office Word</Application>
  <DocSecurity>0</DocSecurity>
  <Lines>16</Lines>
  <Paragraphs>4</Paragraphs>
  <ScaleCrop>false</ScaleCrop>
  <Company> </Company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182</cp:revision>
  <dcterms:created xsi:type="dcterms:W3CDTF">2018-03-25T04:27:00Z</dcterms:created>
  <dcterms:modified xsi:type="dcterms:W3CDTF">2018-07-01T05:18:00Z</dcterms:modified>
</cp:coreProperties>
</file>