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3B99" w:rsidRDefault="00DF37BD" w:rsidP="00F554E1">
      <w:pPr>
        <w:pStyle w:val="1"/>
        <w:spacing w:line="360" w:lineRule="auto"/>
      </w:pPr>
      <w:r>
        <w:rPr>
          <w:rFonts w:hint="eastAsia"/>
        </w:rPr>
        <w:t>外部环境监控及方向预测</w:t>
      </w:r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t>指数及期货</w:t>
      </w:r>
    </w:p>
    <w:p w:rsidR="00F554E1" w:rsidRDefault="00F554E1" w:rsidP="00F554E1">
      <w:pPr>
        <w:pStyle w:val="3"/>
      </w:pPr>
      <w:r>
        <w:rPr>
          <w:rFonts w:hint="eastAsia"/>
        </w:rPr>
        <w:t>亚洲盘</w:t>
      </w:r>
    </w:p>
    <w:p w:rsidR="00DF37BD" w:rsidRDefault="006171A5" w:rsidP="00FC23B3">
      <w:pPr>
        <w:pStyle w:val="a3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日经</w:t>
      </w:r>
      <w:r>
        <w:rPr>
          <w:rFonts w:hint="eastAsia"/>
        </w:rPr>
        <w:t>225</w:t>
      </w:r>
      <w:r w:rsidR="00F554E1">
        <w:rPr>
          <w:rFonts w:hint="eastAsia"/>
        </w:rPr>
        <w:t>本周累计</w:t>
      </w:r>
      <w:r w:rsidR="00702B2A">
        <w:rPr>
          <w:rFonts w:hint="eastAsia"/>
        </w:rPr>
        <w:t>上涨</w:t>
      </w:r>
      <w:r w:rsidR="00D25783">
        <w:rPr>
          <w:rFonts w:hint="eastAsia"/>
        </w:rPr>
        <w:t>0.07</w:t>
      </w:r>
      <w:r>
        <w:rPr>
          <w:rFonts w:hint="eastAsia"/>
        </w:rPr>
        <w:t>%</w:t>
      </w:r>
      <w:r w:rsidR="00E31002">
        <w:rPr>
          <w:rFonts w:hint="eastAsia"/>
        </w:rPr>
        <w:t>，</w:t>
      </w:r>
      <w:r w:rsidR="00D25783">
        <w:rPr>
          <w:rFonts w:hint="eastAsia"/>
        </w:rPr>
        <w:t>全周低开高走</w:t>
      </w:r>
      <w:r w:rsidR="00B071E6">
        <w:rPr>
          <w:rFonts w:hint="eastAsia"/>
        </w:rPr>
        <w:t>，</w:t>
      </w:r>
      <w:r w:rsidR="009F31F2">
        <w:rPr>
          <w:rFonts w:hint="eastAsia"/>
        </w:rPr>
        <w:t>日</w:t>
      </w:r>
      <w:r w:rsidR="00D670AE">
        <w:rPr>
          <w:rFonts w:hint="eastAsia"/>
        </w:rPr>
        <w:t>线上</w:t>
      </w:r>
      <w:r w:rsidR="00385F32">
        <w:rPr>
          <w:rFonts w:hint="eastAsia"/>
        </w:rPr>
        <w:t>如</w:t>
      </w:r>
      <w:r w:rsidR="00385F32">
        <w:fldChar w:fldCharType="begin"/>
      </w:r>
      <w:r w:rsidR="00385F32">
        <w:instrText xml:space="preserve"> </w:instrText>
      </w:r>
      <w:r w:rsidR="00385F32">
        <w:rPr>
          <w:rFonts w:hint="eastAsia"/>
        </w:rPr>
        <w:instrText>REF _Ref514591024 \h</w:instrText>
      </w:r>
      <w:r w:rsidR="00385F32">
        <w:instrText xml:space="preserve"> </w:instrText>
      </w:r>
      <w:r w:rsidR="00385F32">
        <w:fldChar w:fldCharType="separate"/>
      </w:r>
      <w:r w:rsidR="00C07A94" w:rsidRPr="00385F32">
        <w:rPr>
          <w:rFonts w:asciiTheme="minorEastAsia" w:hAnsiTheme="minorEastAsia" w:hint="eastAsia"/>
        </w:rPr>
        <w:t xml:space="preserve">图 </w:t>
      </w:r>
      <w:r w:rsidR="00C07A94">
        <w:rPr>
          <w:rFonts w:asciiTheme="minorEastAsia" w:hAnsiTheme="minorEastAsia"/>
          <w:noProof/>
        </w:rPr>
        <w:t>1</w:t>
      </w:r>
      <w:r w:rsidR="00385F32">
        <w:fldChar w:fldCharType="end"/>
      </w:r>
      <w:r w:rsidR="00385F32">
        <w:rPr>
          <w:rFonts w:hint="eastAsia"/>
        </w:rPr>
        <w:t>所示</w:t>
      </w:r>
      <w:r w:rsidR="008C7540">
        <w:rPr>
          <w:rFonts w:hint="eastAsia"/>
        </w:rPr>
        <w:t>，前期高位压力明显</w:t>
      </w:r>
      <w:r w:rsidR="00F554E1">
        <w:rPr>
          <w:rFonts w:hint="eastAsia"/>
        </w:rPr>
        <w:t>；</w:t>
      </w:r>
    </w:p>
    <w:p w:rsidR="00987FEC" w:rsidRDefault="00D25783" w:rsidP="00987FE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2D134FF" wp14:editId="66295BE8">
            <wp:extent cx="5145206" cy="267562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4670" cy="267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7F" w:rsidRPr="00385F32" w:rsidRDefault="00485C7F" w:rsidP="00485C7F">
      <w:pPr>
        <w:pStyle w:val="a6"/>
        <w:jc w:val="center"/>
        <w:rPr>
          <w:rFonts w:asciiTheme="minorEastAsia" w:eastAsiaTheme="minorEastAsia" w:hAnsiTheme="minorEastAsia"/>
        </w:rPr>
      </w:pPr>
      <w:bookmarkStart w:id="0" w:name="_Ref514591024"/>
      <w:r w:rsidRPr="00385F32">
        <w:rPr>
          <w:rFonts w:asciiTheme="minorEastAsia" w:eastAsiaTheme="minorEastAsia" w:hAnsiTheme="minorEastAsia" w:hint="eastAsia"/>
        </w:rPr>
        <w:t xml:space="preserve">图 </w:t>
      </w:r>
      <w:r w:rsidRPr="00385F32">
        <w:rPr>
          <w:rFonts w:asciiTheme="minorEastAsia" w:eastAsiaTheme="minorEastAsia" w:hAnsiTheme="minorEastAsia"/>
        </w:rPr>
        <w:fldChar w:fldCharType="begin"/>
      </w:r>
      <w:r w:rsidRPr="00385F32">
        <w:rPr>
          <w:rFonts w:asciiTheme="minorEastAsia" w:eastAsiaTheme="minorEastAsia" w:hAnsiTheme="minorEastAsia"/>
        </w:rPr>
        <w:instrText xml:space="preserve"> </w:instrText>
      </w:r>
      <w:r w:rsidRPr="00385F32">
        <w:rPr>
          <w:rFonts w:asciiTheme="minorEastAsia" w:eastAsiaTheme="minorEastAsia" w:hAnsiTheme="minorEastAsia" w:hint="eastAsia"/>
        </w:rPr>
        <w:instrText>SEQ 图 \* ARABIC</w:instrText>
      </w:r>
      <w:r w:rsidRPr="00385F32">
        <w:rPr>
          <w:rFonts w:asciiTheme="minorEastAsia" w:eastAsiaTheme="minorEastAsia" w:hAnsiTheme="minorEastAsia"/>
        </w:rPr>
        <w:instrText xml:space="preserve"> </w:instrText>
      </w:r>
      <w:r w:rsidRPr="00385F32">
        <w:rPr>
          <w:rFonts w:asciiTheme="minorEastAsia" w:eastAsiaTheme="minorEastAsia" w:hAnsiTheme="minorEastAsia"/>
        </w:rPr>
        <w:fldChar w:fldCharType="separate"/>
      </w:r>
      <w:r w:rsidR="00C07A94">
        <w:rPr>
          <w:rFonts w:asciiTheme="minorEastAsia" w:eastAsiaTheme="minorEastAsia" w:hAnsiTheme="minorEastAsia"/>
          <w:noProof/>
        </w:rPr>
        <w:t>1</w:t>
      </w:r>
      <w:r w:rsidRPr="00385F32">
        <w:rPr>
          <w:rFonts w:asciiTheme="minorEastAsia" w:eastAsiaTheme="minorEastAsia" w:hAnsiTheme="minorEastAsia"/>
        </w:rPr>
        <w:fldChar w:fldCharType="end"/>
      </w:r>
      <w:bookmarkEnd w:id="0"/>
    </w:p>
    <w:p w:rsidR="00296CD3" w:rsidRDefault="004F6979" w:rsidP="00DD68A0">
      <w:pPr>
        <w:pStyle w:val="a3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恒指</w:t>
      </w:r>
      <w:r w:rsidR="008D6B1E">
        <w:rPr>
          <w:rFonts w:hint="eastAsia"/>
        </w:rPr>
        <w:t>本周累计</w:t>
      </w:r>
      <w:r w:rsidR="003305AA">
        <w:rPr>
          <w:rFonts w:hint="eastAsia"/>
        </w:rPr>
        <w:t>上涨</w:t>
      </w:r>
      <w:r w:rsidR="003305AA">
        <w:rPr>
          <w:rFonts w:hint="eastAsia"/>
        </w:rPr>
        <w:t>2.05</w:t>
      </w:r>
      <w:r w:rsidR="00F554E1">
        <w:rPr>
          <w:rFonts w:hint="eastAsia"/>
        </w:rPr>
        <w:t>%</w:t>
      </w:r>
      <w:r w:rsidR="00F554E1">
        <w:rPr>
          <w:rFonts w:hint="eastAsia"/>
        </w:rPr>
        <w:t>，</w:t>
      </w:r>
      <w:r w:rsidR="00F40630">
        <w:rPr>
          <w:rFonts w:hint="eastAsia"/>
        </w:rPr>
        <w:t>周线</w:t>
      </w:r>
      <w:r w:rsidR="003305AA">
        <w:rPr>
          <w:rFonts w:hint="eastAsia"/>
        </w:rPr>
        <w:t>上在</w:t>
      </w:r>
      <w:r w:rsidR="006D3646">
        <w:rPr>
          <w:rFonts w:hint="eastAsia"/>
        </w:rPr>
        <w:t>连续</w:t>
      </w:r>
      <w:r w:rsidR="006D3646">
        <w:rPr>
          <w:rFonts w:hint="eastAsia"/>
        </w:rPr>
        <w:t>6</w:t>
      </w:r>
      <w:r w:rsidR="006D3646">
        <w:rPr>
          <w:rFonts w:hint="eastAsia"/>
        </w:rPr>
        <w:t>根阴线</w:t>
      </w:r>
      <w:r w:rsidR="003305AA">
        <w:rPr>
          <w:rFonts w:hint="eastAsia"/>
        </w:rPr>
        <w:t>后终于收阳线，</w:t>
      </w:r>
      <w:r w:rsidR="00296CD3">
        <w:rPr>
          <w:rFonts w:hint="eastAsia"/>
        </w:rPr>
        <w:t>日线图如</w:t>
      </w:r>
      <w:r w:rsidR="00296CD3">
        <w:fldChar w:fldCharType="begin"/>
      </w:r>
      <w:r w:rsidR="00296CD3">
        <w:instrText xml:space="preserve"> </w:instrText>
      </w:r>
      <w:r w:rsidR="00296CD3">
        <w:rPr>
          <w:rFonts w:hint="eastAsia"/>
        </w:rPr>
        <w:instrText>REF _Ref514591320 \h</w:instrText>
      </w:r>
      <w:r w:rsidR="00296CD3">
        <w:instrText xml:space="preserve"> </w:instrText>
      </w:r>
      <w:r w:rsidR="00296CD3">
        <w:fldChar w:fldCharType="separate"/>
      </w:r>
      <w:r w:rsidR="00C07A94" w:rsidRPr="00296CD3">
        <w:rPr>
          <w:rFonts w:asciiTheme="minorEastAsia" w:hAnsiTheme="minorEastAsia" w:hint="eastAsia"/>
        </w:rPr>
        <w:t xml:space="preserve">图 </w:t>
      </w:r>
      <w:r w:rsidR="00C07A94">
        <w:rPr>
          <w:rFonts w:asciiTheme="minorEastAsia" w:hAnsiTheme="minorEastAsia"/>
          <w:noProof/>
        </w:rPr>
        <w:t>2</w:t>
      </w:r>
      <w:r w:rsidR="00296CD3">
        <w:fldChar w:fldCharType="end"/>
      </w:r>
      <w:r w:rsidR="00F23817">
        <w:rPr>
          <w:rFonts w:hint="eastAsia"/>
        </w:rPr>
        <w:t>所示，</w:t>
      </w:r>
      <w:r w:rsidR="006D3646">
        <w:rPr>
          <w:rFonts w:hint="eastAsia"/>
        </w:rPr>
        <w:t>市场冷清</w:t>
      </w:r>
      <w:r w:rsidR="003305AA">
        <w:rPr>
          <w:rFonts w:hint="eastAsia"/>
        </w:rPr>
        <w:t>，交易量相对很小，</w:t>
      </w:r>
      <w:r w:rsidR="006D3646">
        <w:rPr>
          <w:rFonts w:hint="eastAsia"/>
        </w:rPr>
        <w:t>周五</w:t>
      </w:r>
      <w:r w:rsidR="003305AA">
        <w:rPr>
          <w:rFonts w:hint="eastAsia"/>
        </w:rPr>
        <w:t>成交量只有</w:t>
      </w:r>
      <w:r w:rsidR="003305AA">
        <w:rPr>
          <w:rFonts w:hint="eastAsia"/>
        </w:rPr>
        <w:t>650</w:t>
      </w:r>
      <w:r w:rsidR="003305AA">
        <w:rPr>
          <w:rFonts w:hint="eastAsia"/>
        </w:rPr>
        <w:t>亿</w:t>
      </w:r>
      <w:r w:rsidR="006D3646">
        <w:rPr>
          <w:rFonts w:hint="eastAsia"/>
        </w:rPr>
        <w:t>。</w:t>
      </w:r>
      <w:r w:rsidR="00826A92">
        <w:rPr>
          <w:rFonts w:hint="eastAsia"/>
        </w:rPr>
        <w:t>上面压力位在</w:t>
      </w:r>
      <w:r w:rsidR="00826A92">
        <w:rPr>
          <w:rFonts w:hint="eastAsia"/>
        </w:rPr>
        <w:t>28960-29000</w:t>
      </w:r>
      <w:r w:rsidR="00826A92">
        <w:rPr>
          <w:rFonts w:hint="eastAsia"/>
        </w:rPr>
        <w:t>，周四有假突破过该位置，走势比较负面</w:t>
      </w:r>
      <w:r w:rsidR="006D3646">
        <w:rPr>
          <w:rFonts w:hint="eastAsia"/>
        </w:rPr>
        <w:t>。</w:t>
      </w:r>
      <w:r w:rsidR="00826A92">
        <w:rPr>
          <w:rFonts w:hint="eastAsia"/>
        </w:rPr>
        <w:t>如果能有效突破该位置，可能会走出上周提到过的小双底走势</w:t>
      </w:r>
      <w:r w:rsidR="00562AAA">
        <w:rPr>
          <w:rFonts w:hint="eastAsia"/>
        </w:rPr>
        <w:t>。</w:t>
      </w:r>
      <w:r w:rsidR="00826A92">
        <w:rPr>
          <w:rFonts w:hint="eastAsia"/>
        </w:rPr>
        <w:t>在目前严重缩量的情况下，未来两周可能会迎来变盘节点。</w:t>
      </w:r>
    </w:p>
    <w:p w:rsidR="00131103" w:rsidRDefault="003305AA" w:rsidP="0013110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E7C3598" wp14:editId="0EB56950">
            <wp:extent cx="5271567" cy="3111689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CD3" w:rsidRDefault="00296CD3" w:rsidP="00296CD3">
      <w:pPr>
        <w:pStyle w:val="a6"/>
        <w:jc w:val="center"/>
        <w:rPr>
          <w:rFonts w:asciiTheme="minorEastAsia" w:eastAsiaTheme="minorEastAsia" w:hAnsiTheme="minorEastAsia"/>
        </w:rPr>
      </w:pPr>
      <w:bookmarkStart w:id="1" w:name="_Ref514591320"/>
      <w:r w:rsidRPr="00296CD3">
        <w:rPr>
          <w:rFonts w:asciiTheme="minorEastAsia" w:eastAsiaTheme="minorEastAsia" w:hAnsiTheme="minorEastAsia" w:hint="eastAsia"/>
        </w:rPr>
        <w:t xml:space="preserve">图 </w:t>
      </w:r>
      <w:r w:rsidRPr="00296CD3">
        <w:rPr>
          <w:rFonts w:asciiTheme="minorEastAsia" w:eastAsiaTheme="minorEastAsia" w:hAnsiTheme="minorEastAsia"/>
        </w:rPr>
        <w:fldChar w:fldCharType="begin"/>
      </w:r>
      <w:r w:rsidRPr="00296CD3">
        <w:rPr>
          <w:rFonts w:asciiTheme="minorEastAsia" w:eastAsiaTheme="minorEastAsia" w:hAnsiTheme="minorEastAsia"/>
        </w:rPr>
        <w:instrText xml:space="preserve"> </w:instrText>
      </w:r>
      <w:r w:rsidRPr="00296CD3">
        <w:rPr>
          <w:rFonts w:asciiTheme="minorEastAsia" w:eastAsiaTheme="minorEastAsia" w:hAnsiTheme="minorEastAsia" w:hint="eastAsia"/>
        </w:rPr>
        <w:instrText>SEQ 图 \* ARABIC</w:instrText>
      </w:r>
      <w:r w:rsidRPr="00296CD3">
        <w:rPr>
          <w:rFonts w:asciiTheme="minorEastAsia" w:eastAsiaTheme="minorEastAsia" w:hAnsiTheme="minorEastAsia"/>
        </w:rPr>
        <w:instrText xml:space="preserve"> </w:instrText>
      </w:r>
      <w:r w:rsidRPr="00296CD3">
        <w:rPr>
          <w:rFonts w:asciiTheme="minorEastAsia" w:eastAsiaTheme="minorEastAsia" w:hAnsiTheme="minorEastAsia"/>
        </w:rPr>
        <w:fldChar w:fldCharType="separate"/>
      </w:r>
      <w:r w:rsidR="00C07A94">
        <w:rPr>
          <w:rFonts w:asciiTheme="minorEastAsia" w:eastAsiaTheme="minorEastAsia" w:hAnsiTheme="minorEastAsia"/>
          <w:noProof/>
        </w:rPr>
        <w:t>2</w:t>
      </w:r>
      <w:r w:rsidRPr="00296CD3">
        <w:rPr>
          <w:rFonts w:asciiTheme="minorEastAsia" w:eastAsiaTheme="minorEastAsia" w:hAnsiTheme="minorEastAsia"/>
        </w:rPr>
        <w:fldChar w:fldCharType="end"/>
      </w:r>
      <w:bookmarkEnd w:id="1"/>
    </w:p>
    <w:p w:rsidR="004F6979" w:rsidRDefault="00F554E1" w:rsidP="00F927DA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上证</w:t>
      </w:r>
      <w:r w:rsidR="00826A92">
        <w:rPr>
          <w:rFonts w:hint="eastAsia"/>
        </w:rPr>
        <w:t>本周累计上涨</w:t>
      </w:r>
      <w:r w:rsidR="00826A92">
        <w:rPr>
          <w:rFonts w:hint="eastAsia"/>
        </w:rPr>
        <w:t>1.5</w:t>
      </w:r>
      <w:r w:rsidR="00562AAA">
        <w:rPr>
          <w:rFonts w:hint="eastAsia"/>
        </w:rPr>
        <w:t>7</w:t>
      </w:r>
      <w:r w:rsidR="004F6979">
        <w:rPr>
          <w:rFonts w:hint="eastAsia"/>
        </w:rPr>
        <w:t>%</w:t>
      </w:r>
      <w:r w:rsidR="004F6979">
        <w:rPr>
          <w:rFonts w:hint="eastAsia"/>
        </w:rPr>
        <w:t>，</w:t>
      </w:r>
      <w:r w:rsidR="00562AAA">
        <w:rPr>
          <w:rFonts w:hint="eastAsia"/>
        </w:rPr>
        <w:t>周线上</w:t>
      </w:r>
      <w:r w:rsidR="00826A92">
        <w:rPr>
          <w:rFonts w:hint="eastAsia"/>
        </w:rPr>
        <w:t>连续</w:t>
      </w:r>
      <w:r w:rsidR="00826A92">
        <w:rPr>
          <w:rFonts w:hint="eastAsia"/>
        </w:rPr>
        <w:t>3</w:t>
      </w:r>
      <w:r w:rsidR="00826A92">
        <w:rPr>
          <w:rFonts w:hint="eastAsia"/>
        </w:rPr>
        <w:t>周收红</w:t>
      </w:r>
      <w:r w:rsidR="00562AAA">
        <w:rPr>
          <w:rFonts w:hint="eastAsia"/>
        </w:rPr>
        <w:t>。</w:t>
      </w:r>
      <w:r w:rsidR="00960EEC">
        <w:rPr>
          <w:rFonts w:hint="eastAsia"/>
        </w:rPr>
        <w:t>日</w:t>
      </w:r>
      <w:r w:rsidR="00296CD3">
        <w:rPr>
          <w:rFonts w:hint="eastAsia"/>
        </w:rPr>
        <w:t>线如</w:t>
      </w:r>
      <w:r w:rsidR="00296CD3">
        <w:fldChar w:fldCharType="begin"/>
      </w:r>
      <w:r w:rsidR="00296CD3">
        <w:instrText xml:space="preserve"> </w:instrText>
      </w:r>
      <w:r w:rsidR="00296CD3">
        <w:rPr>
          <w:rFonts w:hint="eastAsia"/>
        </w:rPr>
        <w:instrText>REF _Ref514591702 \h</w:instrText>
      </w:r>
      <w:r w:rsidR="00296CD3">
        <w:instrText xml:space="preserve"> </w:instrText>
      </w:r>
      <w:r w:rsidR="00296CD3">
        <w:fldChar w:fldCharType="separate"/>
      </w:r>
      <w:r w:rsidR="00C07A94" w:rsidRPr="00296CD3">
        <w:rPr>
          <w:rFonts w:asciiTheme="minorEastAsia" w:hAnsiTheme="minorEastAsia" w:hint="eastAsia"/>
        </w:rPr>
        <w:t xml:space="preserve">图 </w:t>
      </w:r>
      <w:r w:rsidR="00C07A94">
        <w:rPr>
          <w:rFonts w:asciiTheme="minorEastAsia" w:hAnsiTheme="minorEastAsia"/>
          <w:noProof/>
        </w:rPr>
        <w:t>3</w:t>
      </w:r>
      <w:r w:rsidR="00296CD3">
        <w:fldChar w:fldCharType="end"/>
      </w:r>
      <w:r w:rsidR="00296CD3">
        <w:rPr>
          <w:rFonts w:hint="eastAsia"/>
        </w:rPr>
        <w:t>所示</w:t>
      </w:r>
      <w:r w:rsidR="00640E87">
        <w:rPr>
          <w:rFonts w:hint="eastAsia"/>
        </w:rPr>
        <w:t>，</w:t>
      </w:r>
      <w:r w:rsidR="00C708E3">
        <w:rPr>
          <w:rFonts w:hint="eastAsia"/>
        </w:rPr>
        <w:t>走势与恒指有点类似，在碰到压力位后回调，没能站稳</w:t>
      </w:r>
      <w:r w:rsidR="00C708E3">
        <w:rPr>
          <w:rFonts w:hint="eastAsia"/>
        </w:rPr>
        <w:t>2900</w:t>
      </w:r>
      <w:r w:rsidR="00C708E3">
        <w:rPr>
          <w:rFonts w:hint="eastAsia"/>
        </w:rPr>
        <w:t>，大部分时间都处于前面那根大阴线的下影位置，之前那根跳空大阴线的杀伤力太大，上面套牢盘很多。猜测未来的两种走势：</w:t>
      </w:r>
      <w:proofErr w:type="gramStart"/>
      <w:r w:rsidR="00C708E3">
        <w:rPr>
          <w:rFonts w:hint="eastAsia"/>
        </w:rPr>
        <w:t>一</w:t>
      </w:r>
      <w:proofErr w:type="gramEnd"/>
      <w:r w:rsidR="00C708E3">
        <w:rPr>
          <w:rFonts w:hint="eastAsia"/>
        </w:rPr>
        <w:t>，慢慢往上吃掉套牢盘，</w:t>
      </w:r>
      <w:r w:rsidR="00072F37">
        <w:rPr>
          <w:rFonts w:hint="eastAsia"/>
        </w:rPr>
        <w:t>二，继续下探寻</w:t>
      </w:r>
      <w:r w:rsidR="00E103FB">
        <w:rPr>
          <w:rFonts w:hint="eastAsia"/>
        </w:rPr>
        <w:t>底</w:t>
      </w:r>
      <w:r w:rsidR="00072F37">
        <w:rPr>
          <w:rFonts w:hint="eastAsia"/>
        </w:rPr>
        <w:t>，从目前的大环境上看，往上的可能性可能会小一点，就算走强，也很难站上</w:t>
      </w:r>
      <w:r w:rsidR="00072F37">
        <w:rPr>
          <w:rFonts w:hint="eastAsia"/>
        </w:rPr>
        <w:t>3000</w:t>
      </w:r>
      <w:r w:rsidR="00072F37">
        <w:rPr>
          <w:rFonts w:hint="eastAsia"/>
        </w:rPr>
        <w:t>点</w:t>
      </w:r>
      <w:r>
        <w:rPr>
          <w:rFonts w:hint="eastAsia"/>
        </w:rPr>
        <w:t>；</w:t>
      </w:r>
    </w:p>
    <w:p w:rsidR="00296CD3" w:rsidRPr="00306ACA" w:rsidRDefault="00826A92" w:rsidP="00296CD3">
      <w:pPr>
        <w:spacing w:line="360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5F2A9602" wp14:editId="5814ACD0">
            <wp:extent cx="5209994" cy="3142881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2861" cy="314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CD3" w:rsidRPr="00296CD3" w:rsidRDefault="00296CD3" w:rsidP="00296CD3">
      <w:pPr>
        <w:pStyle w:val="a6"/>
        <w:jc w:val="center"/>
        <w:rPr>
          <w:rFonts w:asciiTheme="minorEastAsia" w:eastAsiaTheme="minorEastAsia" w:hAnsiTheme="minorEastAsia"/>
        </w:rPr>
      </w:pPr>
      <w:bookmarkStart w:id="2" w:name="_Ref514591702"/>
      <w:r w:rsidRPr="00296CD3">
        <w:rPr>
          <w:rFonts w:asciiTheme="minorEastAsia" w:eastAsiaTheme="minorEastAsia" w:hAnsiTheme="minorEastAsia" w:hint="eastAsia"/>
        </w:rPr>
        <w:t xml:space="preserve">图 </w:t>
      </w:r>
      <w:r w:rsidRPr="00296CD3">
        <w:rPr>
          <w:rFonts w:asciiTheme="minorEastAsia" w:eastAsiaTheme="minorEastAsia" w:hAnsiTheme="minorEastAsia"/>
        </w:rPr>
        <w:fldChar w:fldCharType="begin"/>
      </w:r>
      <w:r w:rsidRPr="00296CD3">
        <w:rPr>
          <w:rFonts w:asciiTheme="minorEastAsia" w:eastAsiaTheme="minorEastAsia" w:hAnsiTheme="minorEastAsia"/>
        </w:rPr>
        <w:instrText xml:space="preserve"> </w:instrText>
      </w:r>
      <w:r w:rsidRPr="00296CD3">
        <w:rPr>
          <w:rFonts w:asciiTheme="minorEastAsia" w:eastAsiaTheme="minorEastAsia" w:hAnsiTheme="minorEastAsia" w:hint="eastAsia"/>
        </w:rPr>
        <w:instrText>SEQ 图 \* ARABIC</w:instrText>
      </w:r>
      <w:r w:rsidRPr="00296CD3">
        <w:rPr>
          <w:rFonts w:asciiTheme="minorEastAsia" w:eastAsiaTheme="minorEastAsia" w:hAnsiTheme="minorEastAsia"/>
        </w:rPr>
        <w:instrText xml:space="preserve"> </w:instrText>
      </w:r>
      <w:r w:rsidRPr="00296CD3">
        <w:rPr>
          <w:rFonts w:asciiTheme="minorEastAsia" w:eastAsiaTheme="minorEastAsia" w:hAnsiTheme="minorEastAsia"/>
        </w:rPr>
        <w:fldChar w:fldCharType="separate"/>
      </w:r>
      <w:r w:rsidR="00C07A94">
        <w:rPr>
          <w:rFonts w:asciiTheme="minorEastAsia" w:eastAsiaTheme="minorEastAsia" w:hAnsiTheme="minorEastAsia"/>
          <w:noProof/>
        </w:rPr>
        <w:t>3</w:t>
      </w:r>
      <w:r w:rsidRPr="00296CD3">
        <w:rPr>
          <w:rFonts w:asciiTheme="minorEastAsia" w:eastAsiaTheme="minorEastAsia" w:hAnsiTheme="minorEastAsia"/>
        </w:rPr>
        <w:fldChar w:fldCharType="end"/>
      </w:r>
      <w:bookmarkEnd w:id="2"/>
    </w:p>
    <w:p w:rsidR="00F554E1" w:rsidRPr="00F554E1" w:rsidRDefault="00C07000" w:rsidP="00F927DA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创业板本周累计下跌</w:t>
      </w:r>
      <w:r w:rsidR="00072F37">
        <w:rPr>
          <w:rFonts w:hint="eastAsia"/>
        </w:rPr>
        <w:t>-0.93</w:t>
      </w:r>
      <w:r w:rsidR="004F6979">
        <w:rPr>
          <w:rFonts w:hint="eastAsia"/>
        </w:rPr>
        <w:t>%</w:t>
      </w:r>
      <w:r w:rsidR="004F6979">
        <w:rPr>
          <w:rFonts w:hint="eastAsia"/>
        </w:rPr>
        <w:t>，</w:t>
      </w:r>
      <w:r w:rsidR="00072F37">
        <w:rPr>
          <w:rFonts w:hint="eastAsia"/>
        </w:rPr>
        <w:t>周线上收红</w:t>
      </w:r>
      <w:r>
        <w:rPr>
          <w:rFonts w:hint="eastAsia"/>
        </w:rPr>
        <w:t>十字</w:t>
      </w:r>
      <w:r w:rsidR="006C4AD7">
        <w:rPr>
          <w:rFonts w:hint="eastAsia"/>
        </w:rPr>
        <w:t>，</w:t>
      </w:r>
      <w:r w:rsidR="00072F37">
        <w:rPr>
          <w:rFonts w:hint="eastAsia"/>
        </w:rPr>
        <w:t>上影线很长，</w:t>
      </w:r>
      <w:r w:rsidR="00E103FB">
        <w:rPr>
          <w:rFonts w:hint="eastAsia"/>
        </w:rPr>
        <w:t>创业板目前的</w:t>
      </w:r>
      <w:r w:rsidR="00E103FB">
        <w:rPr>
          <w:rFonts w:hint="eastAsia"/>
        </w:rPr>
        <w:lastRenderedPageBreak/>
        <w:t>走势相对主板要好一点，短期仍处于上升通道中</w:t>
      </w:r>
      <w:r w:rsidR="004F6979">
        <w:rPr>
          <w:rFonts w:hint="eastAsia"/>
        </w:rPr>
        <w:t>。</w:t>
      </w:r>
    </w:p>
    <w:p w:rsidR="00F554E1" w:rsidRDefault="00F554E1" w:rsidP="00F554E1">
      <w:pPr>
        <w:pStyle w:val="3"/>
      </w:pPr>
      <w:r>
        <w:rPr>
          <w:rFonts w:hint="eastAsia"/>
        </w:rPr>
        <w:t>欧洲盘</w:t>
      </w:r>
    </w:p>
    <w:p w:rsidR="00F554E1" w:rsidRDefault="006171A5" w:rsidP="00F927DA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德国</w:t>
      </w:r>
      <w:r w:rsidR="008C4DE6">
        <w:rPr>
          <w:rFonts w:hint="eastAsia"/>
        </w:rPr>
        <w:t>DAX</w:t>
      </w:r>
      <w:r w:rsidR="009E17BF">
        <w:rPr>
          <w:rFonts w:hint="eastAsia"/>
        </w:rPr>
        <w:t>本周累计上涨</w:t>
      </w:r>
      <w:r w:rsidR="00E103FB">
        <w:rPr>
          <w:rFonts w:hint="eastAsia"/>
        </w:rPr>
        <w:t>2.38</w:t>
      </w:r>
      <w:r w:rsidR="00F554E1">
        <w:rPr>
          <w:rFonts w:hint="eastAsia"/>
        </w:rPr>
        <w:t>%</w:t>
      </w:r>
      <w:r w:rsidR="00E103FB">
        <w:rPr>
          <w:rFonts w:hint="eastAsia"/>
        </w:rPr>
        <w:t>，</w:t>
      </w:r>
      <w:r w:rsidR="00243E5A">
        <w:rPr>
          <w:rFonts w:hint="eastAsia"/>
        </w:rPr>
        <w:t>日</w:t>
      </w:r>
      <w:r w:rsidR="0034523B">
        <w:rPr>
          <w:rFonts w:hint="eastAsia"/>
        </w:rPr>
        <w:t>线如</w:t>
      </w:r>
      <w:r w:rsidR="0034523B">
        <w:fldChar w:fldCharType="begin"/>
      </w:r>
      <w:r w:rsidR="0034523B">
        <w:instrText xml:space="preserve"> </w:instrText>
      </w:r>
      <w:r w:rsidR="0034523B">
        <w:rPr>
          <w:rFonts w:hint="eastAsia"/>
        </w:rPr>
        <w:instrText>REF _Ref514592139 \h</w:instrText>
      </w:r>
      <w:r w:rsidR="0034523B">
        <w:instrText xml:space="preserve"> </w:instrText>
      </w:r>
      <w:r w:rsidR="0034523B">
        <w:fldChar w:fldCharType="separate"/>
      </w:r>
      <w:r w:rsidR="00C07A94" w:rsidRPr="0034523B">
        <w:rPr>
          <w:rFonts w:asciiTheme="minorEastAsia" w:hAnsiTheme="minorEastAsia" w:hint="eastAsia"/>
        </w:rPr>
        <w:t xml:space="preserve">图 </w:t>
      </w:r>
      <w:r w:rsidR="00C07A94">
        <w:rPr>
          <w:rFonts w:asciiTheme="minorEastAsia" w:hAnsiTheme="minorEastAsia"/>
          <w:noProof/>
        </w:rPr>
        <w:t>4</w:t>
      </w:r>
      <w:r w:rsidR="0034523B">
        <w:fldChar w:fldCharType="end"/>
      </w:r>
      <w:r w:rsidR="0034523B">
        <w:rPr>
          <w:rFonts w:hint="eastAsia"/>
        </w:rPr>
        <w:t>所示</w:t>
      </w:r>
      <w:r w:rsidR="00243E5A">
        <w:rPr>
          <w:rFonts w:hint="eastAsia"/>
        </w:rPr>
        <w:t>，</w:t>
      </w:r>
      <w:r w:rsidR="00E103FB">
        <w:rPr>
          <w:rFonts w:hint="eastAsia"/>
        </w:rPr>
        <w:t>在欧美贸易谈判之后，逐渐走强，日线多头排列，上面压力位看前期新高位置</w:t>
      </w:r>
      <w:r w:rsidR="00F554E1">
        <w:rPr>
          <w:rFonts w:hint="eastAsia"/>
        </w:rPr>
        <w:t>；</w:t>
      </w:r>
    </w:p>
    <w:p w:rsidR="0034523B" w:rsidRDefault="00E103FB" w:rsidP="0034523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349FF43" wp14:editId="1D89E145">
            <wp:extent cx="5274310" cy="3126127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3B" w:rsidRPr="0034523B" w:rsidRDefault="0034523B" w:rsidP="0034523B">
      <w:pPr>
        <w:pStyle w:val="a6"/>
        <w:jc w:val="center"/>
        <w:rPr>
          <w:rFonts w:asciiTheme="minorEastAsia" w:eastAsiaTheme="minorEastAsia" w:hAnsiTheme="minorEastAsia"/>
        </w:rPr>
      </w:pPr>
      <w:bookmarkStart w:id="3" w:name="_Ref514592139"/>
      <w:r w:rsidRPr="0034523B">
        <w:rPr>
          <w:rFonts w:asciiTheme="minorEastAsia" w:eastAsiaTheme="minorEastAsia" w:hAnsiTheme="minorEastAsia" w:hint="eastAsia"/>
        </w:rPr>
        <w:t xml:space="preserve">图 </w:t>
      </w:r>
      <w:r w:rsidRPr="0034523B">
        <w:rPr>
          <w:rFonts w:asciiTheme="minorEastAsia" w:eastAsiaTheme="minorEastAsia" w:hAnsiTheme="minorEastAsia"/>
        </w:rPr>
        <w:fldChar w:fldCharType="begin"/>
      </w:r>
      <w:r w:rsidRPr="0034523B">
        <w:rPr>
          <w:rFonts w:asciiTheme="minorEastAsia" w:eastAsiaTheme="minorEastAsia" w:hAnsiTheme="minorEastAsia"/>
        </w:rPr>
        <w:instrText xml:space="preserve"> </w:instrText>
      </w:r>
      <w:r w:rsidRPr="0034523B">
        <w:rPr>
          <w:rFonts w:asciiTheme="minorEastAsia" w:eastAsiaTheme="minorEastAsia" w:hAnsiTheme="minorEastAsia" w:hint="eastAsia"/>
        </w:rPr>
        <w:instrText>SEQ 图 \* ARABIC</w:instrText>
      </w:r>
      <w:r w:rsidRPr="0034523B">
        <w:rPr>
          <w:rFonts w:asciiTheme="minorEastAsia" w:eastAsiaTheme="minorEastAsia" w:hAnsiTheme="minorEastAsia"/>
        </w:rPr>
        <w:instrText xml:space="preserve"> </w:instrText>
      </w:r>
      <w:r w:rsidRPr="0034523B">
        <w:rPr>
          <w:rFonts w:asciiTheme="minorEastAsia" w:eastAsiaTheme="minorEastAsia" w:hAnsiTheme="minorEastAsia"/>
        </w:rPr>
        <w:fldChar w:fldCharType="separate"/>
      </w:r>
      <w:r w:rsidR="00C07A94">
        <w:rPr>
          <w:rFonts w:asciiTheme="minorEastAsia" w:eastAsiaTheme="minorEastAsia" w:hAnsiTheme="minorEastAsia"/>
          <w:noProof/>
        </w:rPr>
        <w:t>4</w:t>
      </w:r>
      <w:r w:rsidRPr="0034523B">
        <w:rPr>
          <w:rFonts w:asciiTheme="minorEastAsia" w:eastAsiaTheme="minorEastAsia" w:hAnsiTheme="minorEastAsia"/>
        </w:rPr>
        <w:fldChar w:fldCharType="end"/>
      </w:r>
      <w:bookmarkEnd w:id="3"/>
    </w:p>
    <w:p w:rsidR="00F554E1" w:rsidRDefault="00F554E1" w:rsidP="00F927DA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英国富时</w:t>
      </w:r>
      <w:r>
        <w:rPr>
          <w:rFonts w:hint="eastAsia"/>
        </w:rPr>
        <w:t>100</w:t>
      </w:r>
      <w:r w:rsidR="00EA00A5">
        <w:rPr>
          <w:rFonts w:hint="eastAsia"/>
        </w:rPr>
        <w:t>本周累计</w:t>
      </w:r>
      <w:r w:rsidR="00A3718B">
        <w:rPr>
          <w:rFonts w:hint="eastAsia"/>
        </w:rPr>
        <w:t>上涨</w:t>
      </w:r>
      <w:r w:rsidR="00A3718B">
        <w:rPr>
          <w:rFonts w:hint="eastAsia"/>
        </w:rPr>
        <w:t>0.</w:t>
      </w:r>
      <w:r w:rsidR="00C72A75">
        <w:rPr>
          <w:rFonts w:hint="eastAsia"/>
        </w:rPr>
        <w:t>2</w:t>
      </w:r>
      <w:r w:rsidR="00046784">
        <w:rPr>
          <w:rFonts w:hint="eastAsia"/>
        </w:rPr>
        <w:t>1</w:t>
      </w:r>
      <w:r w:rsidR="0032254C">
        <w:rPr>
          <w:rFonts w:hint="eastAsia"/>
        </w:rPr>
        <w:t>%</w:t>
      </w:r>
      <w:r w:rsidR="00C72A75">
        <w:rPr>
          <w:rFonts w:hint="eastAsia"/>
        </w:rPr>
        <w:t>，</w:t>
      </w:r>
      <w:r w:rsidR="00243E5A">
        <w:rPr>
          <w:rFonts w:hint="eastAsia"/>
        </w:rPr>
        <w:t>日</w:t>
      </w:r>
      <w:r w:rsidR="00AB4780">
        <w:rPr>
          <w:rFonts w:hint="eastAsia"/>
        </w:rPr>
        <w:t>线如</w:t>
      </w:r>
      <w:r w:rsidR="00AB4780">
        <w:fldChar w:fldCharType="begin"/>
      </w:r>
      <w:r w:rsidR="00AB4780">
        <w:instrText xml:space="preserve"> </w:instrText>
      </w:r>
      <w:r w:rsidR="00AB4780">
        <w:rPr>
          <w:rFonts w:hint="eastAsia"/>
        </w:rPr>
        <w:instrText>REF _Ref514592370 \h</w:instrText>
      </w:r>
      <w:r w:rsidR="00AB4780">
        <w:instrText xml:space="preserve"> </w:instrText>
      </w:r>
      <w:r w:rsidR="00AB4780">
        <w:fldChar w:fldCharType="separate"/>
      </w:r>
      <w:r w:rsidR="00C07A94" w:rsidRPr="0034523B">
        <w:rPr>
          <w:rFonts w:asciiTheme="minorEastAsia" w:hAnsiTheme="minorEastAsia" w:hint="eastAsia"/>
        </w:rPr>
        <w:t xml:space="preserve">图 </w:t>
      </w:r>
      <w:r w:rsidR="00C07A94">
        <w:rPr>
          <w:rFonts w:asciiTheme="minorEastAsia" w:hAnsiTheme="minorEastAsia"/>
          <w:noProof/>
        </w:rPr>
        <w:t>5</w:t>
      </w:r>
      <w:r w:rsidR="00AB4780">
        <w:fldChar w:fldCharType="end"/>
      </w:r>
      <w:r w:rsidR="007B0CEF">
        <w:rPr>
          <w:rFonts w:hint="eastAsia"/>
        </w:rPr>
        <w:t>所示</w:t>
      </w:r>
      <w:r w:rsidR="00C72A75">
        <w:rPr>
          <w:rFonts w:hint="eastAsia"/>
        </w:rPr>
        <w:t>，</w:t>
      </w:r>
      <w:r w:rsidR="00046784">
        <w:rPr>
          <w:rFonts w:hint="eastAsia"/>
        </w:rPr>
        <w:t>英国已经较长时间处于一个横盘整理的状态</w:t>
      </w:r>
      <w:r>
        <w:rPr>
          <w:rFonts w:hint="eastAsia"/>
        </w:rPr>
        <w:t>；</w:t>
      </w:r>
    </w:p>
    <w:p w:rsidR="0034523B" w:rsidRDefault="00046784" w:rsidP="0034523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2DA7F30" wp14:editId="43F70927">
            <wp:extent cx="5216436" cy="3079750"/>
            <wp:effectExtent l="0" t="0" r="381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0490" cy="308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3B" w:rsidRPr="0034523B" w:rsidRDefault="0034523B" w:rsidP="0034523B">
      <w:pPr>
        <w:pStyle w:val="a6"/>
        <w:jc w:val="center"/>
        <w:rPr>
          <w:rFonts w:asciiTheme="minorEastAsia" w:eastAsiaTheme="minorEastAsia" w:hAnsiTheme="minorEastAsia"/>
        </w:rPr>
      </w:pPr>
      <w:bookmarkStart w:id="4" w:name="_Ref514592370"/>
      <w:r w:rsidRPr="0034523B">
        <w:rPr>
          <w:rFonts w:asciiTheme="minorEastAsia" w:eastAsiaTheme="minorEastAsia" w:hAnsiTheme="minorEastAsia" w:hint="eastAsia"/>
        </w:rPr>
        <w:lastRenderedPageBreak/>
        <w:t xml:space="preserve">图 </w:t>
      </w:r>
      <w:r w:rsidRPr="0034523B">
        <w:rPr>
          <w:rFonts w:asciiTheme="minorEastAsia" w:eastAsiaTheme="minorEastAsia" w:hAnsiTheme="minorEastAsia"/>
        </w:rPr>
        <w:fldChar w:fldCharType="begin"/>
      </w:r>
      <w:r w:rsidRPr="0034523B">
        <w:rPr>
          <w:rFonts w:asciiTheme="minorEastAsia" w:eastAsiaTheme="minorEastAsia" w:hAnsiTheme="minorEastAsia"/>
        </w:rPr>
        <w:instrText xml:space="preserve"> </w:instrText>
      </w:r>
      <w:r w:rsidRPr="0034523B">
        <w:rPr>
          <w:rFonts w:asciiTheme="minorEastAsia" w:eastAsiaTheme="minorEastAsia" w:hAnsiTheme="minorEastAsia" w:hint="eastAsia"/>
        </w:rPr>
        <w:instrText>SEQ 图 \* ARABIC</w:instrText>
      </w:r>
      <w:r w:rsidRPr="0034523B">
        <w:rPr>
          <w:rFonts w:asciiTheme="minorEastAsia" w:eastAsiaTheme="minorEastAsia" w:hAnsiTheme="minorEastAsia"/>
        </w:rPr>
        <w:instrText xml:space="preserve"> </w:instrText>
      </w:r>
      <w:r w:rsidRPr="0034523B">
        <w:rPr>
          <w:rFonts w:asciiTheme="minorEastAsia" w:eastAsiaTheme="minorEastAsia" w:hAnsiTheme="minorEastAsia"/>
        </w:rPr>
        <w:fldChar w:fldCharType="separate"/>
      </w:r>
      <w:r w:rsidR="00C07A94">
        <w:rPr>
          <w:rFonts w:asciiTheme="minorEastAsia" w:eastAsiaTheme="minorEastAsia" w:hAnsiTheme="minorEastAsia"/>
          <w:noProof/>
        </w:rPr>
        <w:t>5</w:t>
      </w:r>
      <w:r w:rsidRPr="0034523B">
        <w:rPr>
          <w:rFonts w:asciiTheme="minorEastAsia" w:eastAsiaTheme="minorEastAsia" w:hAnsiTheme="minorEastAsia"/>
        </w:rPr>
        <w:fldChar w:fldCharType="end"/>
      </w:r>
      <w:bookmarkEnd w:id="4"/>
    </w:p>
    <w:p w:rsidR="00494ABD" w:rsidRDefault="00494ABD" w:rsidP="00F927DA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法国</w:t>
      </w:r>
      <w:r w:rsidR="009F30A0">
        <w:rPr>
          <w:rFonts w:hint="eastAsia"/>
        </w:rPr>
        <w:t>CAC40</w:t>
      </w:r>
      <w:r w:rsidR="00EA00A5">
        <w:rPr>
          <w:rFonts w:hint="eastAsia"/>
        </w:rPr>
        <w:t>本周累计</w:t>
      </w:r>
      <w:r w:rsidR="00046784">
        <w:rPr>
          <w:rFonts w:hint="eastAsia"/>
        </w:rPr>
        <w:t>上涨</w:t>
      </w:r>
      <w:r w:rsidR="00046784">
        <w:rPr>
          <w:rFonts w:hint="eastAsia"/>
        </w:rPr>
        <w:t>2.10</w:t>
      </w:r>
      <w:r w:rsidR="009F30A0">
        <w:rPr>
          <w:rFonts w:hint="eastAsia"/>
        </w:rPr>
        <w:t>%</w:t>
      </w:r>
      <w:r w:rsidR="009F30A0">
        <w:rPr>
          <w:rFonts w:hint="eastAsia"/>
        </w:rPr>
        <w:t>，</w:t>
      </w:r>
      <w:r w:rsidR="00BA3E2F">
        <w:rPr>
          <w:rFonts w:hint="eastAsia"/>
        </w:rPr>
        <w:t>日</w:t>
      </w:r>
      <w:r w:rsidR="00AB4780">
        <w:rPr>
          <w:rFonts w:hint="eastAsia"/>
        </w:rPr>
        <w:t>线如</w:t>
      </w:r>
      <w:r w:rsidR="00AB4780">
        <w:fldChar w:fldCharType="begin"/>
      </w:r>
      <w:r w:rsidR="00AB4780">
        <w:instrText xml:space="preserve"> </w:instrText>
      </w:r>
      <w:r w:rsidR="00AB4780">
        <w:rPr>
          <w:rFonts w:hint="eastAsia"/>
        </w:rPr>
        <w:instrText>REF _Ref514592472 \h</w:instrText>
      </w:r>
      <w:r w:rsidR="00AB4780">
        <w:instrText xml:space="preserve"> </w:instrText>
      </w:r>
      <w:r w:rsidR="00AB4780">
        <w:fldChar w:fldCharType="separate"/>
      </w:r>
      <w:r w:rsidR="00C07A94" w:rsidRPr="00AB4780">
        <w:rPr>
          <w:rFonts w:asciiTheme="minorEastAsia" w:hAnsiTheme="minorEastAsia" w:hint="eastAsia"/>
        </w:rPr>
        <w:t xml:space="preserve">图 </w:t>
      </w:r>
      <w:r w:rsidR="00C07A94">
        <w:rPr>
          <w:rFonts w:asciiTheme="minorEastAsia" w:hAnsiTheme="minorEastAsia"/>
          <w:noProof/>
        </w:rPr>
        <w:t>6</w:t>
      </w:r>
      <w:r w:rsidR="00AB4780">
        <w:fldChar w:fldCharType="end"/>
      </w:r>
      <w:r w:rsidR="00AB4780">
        <w:rPr>
          <w:rFonts w:hint="eastAsia"/>
        </w:rPr>
        <w:t>所示</w:t>
      </w:r>
      <w:r w:rsidR="001F164D">
        <w:rPr>
          <w:rFonts w:hint="eastAsia"/>
        </w:rPr>
        <w:t>，</w:t>
      </w:r>
      <w:r w:rsidR="00EA00A5">
        <w:rPr>
          <w:rFonts w:hint="eastAsia"/>
        </w:rPr>
        <w:t>与德国走势比较类似</w:t>
      </w:r>
      <w:r w:rsidR="009F30A0">
        <w:rPr>
          <w:rFonts w:hint="eastAsia"/>
        </w:rPr>
        <w:t>；</w:t>
      </w:r>
    </w:p>
    <w:p w:rsidR="00AB4780" w:rsidRDefault="00046784" w:rsidP="00AB478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A63054C" wp14:editId="15599245">
            <wp:extent cx="5010150" cy="3065818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3337" cy="306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780" w:rsidRPr="00AB4780" w:rsidRDefault="00AB4780" w:rsidP="00AB4780">
      <w:pPr>
        <w:pStyle w:val="a6"/>
        <w:jc w:val="center"/>
        <w:rPr>
          <w:rFonts w:asciiTheme="minorEastAsia" w:eastAsiaTheme="minorEastAsia" w:hAnsiTheme="minorEastAsia"/>
        </w:rPr>
      </w:pPr>
      <w:bookmarkStart w:id="5" w:name="_Ref514592472"/>
      <w:r w:rsidRPr="00AB4780">
        <w:rPr>
          <w:rFonts w:asciiTheme="minorEastAsia" w:eastAsiaTheme="minorEastAsia" w:hAnsiTheme="minorEastAsia" w:hint="eastAsia"/>
        </w:rPr>
        <w:t xml:space="preserve">图 </w:t>
      </w:r>
      <w:r w:rsidRPr="00AB4780">
        <w:rPr>
          <w:rFonts w:asciiTheme="minorEastAsia" w:eastAsiaTheme="minorEastAsia" w:hAnsiTheme="minorEastAsia"/>
        </w:rPr>
        <w:fldChar w:fldCharType="begin"/>
      </w:r>
      <w:r w:rsidRPr="00AB4780">
        <w:rPr>
          <w:rFonts w:asciiTheme="minorEastAsia" w:eastAsiaTheme="minorEastAsia" w:hAnsiTheme="minorEastAsia"/>
        </w:rPr>
        <w:instrText xml:space="preserve"> </w:instrText>
      </w:r>
      <w:r w:rsidRPr="00AB4780">
        <w:rPr>
          <w:rFonts w:asciiTheme="minorEastAsia" w:eastAsiaTheme="minorEastAsia" w:hAnsiTheme="minorEastAsia" w:hint="eastAsia"/>
        </w:rPr>
        <w:instrText>SEQ 图 \* ARABIC</w:instrText>
      </w:r>
      <w:r w:rsidRPr="00AB4780">
        <w:rPr>
          <w:rFonts w:asciiTheme="minorEastAsia" w:eastAsiaTheme="minorEastAsia" w:hAnsiTheme="minorEastAsia"/>
        </w:rPr>
        <w:instrText xml:space="preserve"> </w:instrText>
      </w:r>
      <w:r w:rsidRPr="00AB4780">
        <w:rPr>
          <w:rFonts w:asciiTheme="minorEastAsia" w:eastAsiaTheme="minorEastAsia" w:hAnsiTheme="minorEastAsia"/>
        </w:rPr>
        <w:fldChar w:fldCharType="separate"/>
      </w:r>
      <w:r w:rsidR="00C07A94">
        <w:rPr>
          <w:rFonts w:asciiTheme="minorEastAsia" w:eastAsiaTheme="minorEastAsia" w:hAnsiTheme="minorEastAsia"/>
          <w:noProof/>
        </w:rPr>
        <w:t>6</w:t>
      </w:r>
      <w:r w:rsidRPr="00AB4780">
        <w:rPr>
          <w:rFonts w:asciiTheme="minorEastAsia" w:eastAsiaTheme="minorEastAsia" w:hAnsiTheme="minorEastAsia"/>
        </w:rPr>
        <w:fldChar w:fldCharType="end"/>
      </w:r>
      <w:bookmarkEnd w:id="5"/>
    </w:p>
    <w:p w:rsidR="00DF37BD" w:rsidRDefault="00F554E1" w:rsidP="00F554E1">
      <w:pPr>
        <w:pStyle w:val="3"/>
      </w:pPr>
      <w:r>
        <w:rPr>
          <w:rFonts w:hint="eastAsia"/>
        </w:rPr>
        <w:t>美股三大股指</w:t>
      </w:r>
    </w:p>
    <w:p w:rsidR="005A4A01" w:rsidRDefault="00322289" w:rsidP="00134852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道指</w:t>
      </w:r>
      <w:r w:rsidR="009F30A0">
        <w:rPr>
          <w:rFonts w:hint="eastAsia"/>
        </w:rPr>
        <w:t>本周累计</w:t>
      </w:r>
      <w:r w:rsidR="00A17F8E">
        <w:rPr>
          <w:rFonts w:hint="eastAsia"/>
        </w:rPr>
        <w:t>上涨</w:t>
      </w:r>
      <w:r w:rsidR="002F6FB6">
        <w:rPr>
          <w:rFonts w:hint="eastAsia"/>
        </w:rPr>
        <w:t>1.57</w:t>
      </w:r>
      <w:r w:rsidR="005A4A01">
        <w:rPr>
          <w:rFonts w:hint="eastAsia"/>
        </w:rPr>
        <w:t>%</w:t>
      </w:r>
      <w:r w:rsidR="00C855EE">
        <w:rPr>
          <w:rFonts w:hint="eastAsia"/>
        </w:rPr>
        <w:t>，</w:t>
      </w:r>
      <w:r w:rsidR="00DC497E">
        <w:rPr>
          <w:rFonts w:hint="eastAsia"/>
        </w:rPr>
        <w:t>日线如</w:t>
      </w:r>
      <w:r w:rsidR="00DC497E">
        <w:fldChar w:fldCharType="begin"/>
      </w:r>
      <w:r w:rsidR="00DC497E">
        <w:instrText xml:space="preserve"> </w:instrText>
      </w:r>
      <w:r w:rsidR="00DC497E">
        <w:rPr>
          <w:rFonts w:hint="eastAsia"/>
        </w:rPr>
        <w:instrText>REF _Ref514592709 \h</w:instrText>
      </w:r>
      <w:r w:rsidR="00DC497E">
        <w:instrText xml:space="preserve"> </w:instrText>
      </w:r>
      <w:r w:rsidR="00DC497E">
        <w:fldChar w:fldCharType="separate"/>
      </w:r>
      <w:r w:rsidR="00C07A94" w:rsidRPr="00DC497E">
        <w:rPr>
          <w:rFonts w:asciiTheme="minorEastAsia" w:hAnsiTheme="minorEastAsia" w:hint="eastAsia"/>
        </w:rPr>
        <w:t xml:space="preserve">图 </w:t>
      </w:r>
      <w:r w:rsidR="00C07A94">
        <w:rPr>
          <w:rFonts w:asciiTheme="minorEastAsia" w:hAnsiTheme="minorEastAsia"/>
          <w:noProof/>
        </w:rPr>
        <w:t>7</w:t>
      </w:r>
      <w:r w:rsidR="00DC497E">
        <w:fldChar w:fldCharType="end"/>
      </w:r>
      <w:r w:rsidR="00DC497E">
        <w:rPr>
          <w:rFonts w:hint="eastAsia"/>
        </w:rPr>
        <w:t>所示</w:t>
      </w:r>
      <w:r w:rsidR="001C17E6">
        <w:rPr>
          <w:rFonts w:hint="eastAsia"/>
        </w:rPr>
        <w:t>，</w:t>
      </w:r>
      <w:proofErr w:type="gramStart"/>
      <w:r w:rsidR="002F6FB6">
        <w:rPr>
          <w:rFonts w:hint="eastAsia"/>
        </w:rPr>
        <w:t>相对纳指和</w:t>
      </w:r>
      <w:proofErr w:type="gramEnd"/>
      <w:r w:rsidR="002F6FB6">
        <w:rPr>
          <w:rFonts w:hint="eastAsia"/>
        </w:rPr>
        <w:t>标普，在</w:t>
      </w:r>
      <w:proofErr w:type="gramStart"/>
      <w:r w:rsidR="002F6FB6">
        <w:rPr>
          <w:rFonts w:hint="eastAsia"/>
        </w:rPr>
        <w:t>该财报季</w:t>
      </w:r>
      <w:proofErr w:type="gramEnd"/>
      <w:r w:rsidR="002F6FB6">
        <w:rPr>
          <w:rFonts w:hint="eastAsia"/>
        </w:rPr>
        <w:t>中道指走势更强，可能是由于前期科技股涨幅大，而金融股走势偏弱，现在板块轮动。</w:t>
      </w:r>
      <w:r w:rsidR="00BB2A48">
        <w:rPr>
          <w:rFonts w:hint="eastAsia"/>
        </w:rPr>
        <w:t>目前道指刚刚突破了前期的高点，后期关注能否有效突破从</w:t>
      </w:r>
      <w:r w:rsidR="00BB2A48">
        <w:rPr>
          <w:rFonts w:hint="eastAsia"/>
        </w:rPr>
        <w:t>26616</w:t>
      </w:r>
      <w:r w:rsidR="00BB2A48">
        <w:rPr>
          <w:rFonts w:hint="eastAsia"/>
        </w:rPr>
        <w:t>下来之后盘整了很长时间的这个区间，如果不能有效</w:t>
      </w:r>
      <w:r w:rsidR="00237D10">
        <w:rPr>
          <w:rFonts w:hint="eastAsia"/>
        </w:rPr>
        <w:t>突</w:t>
      </w:r>
      <w:r w:rsidR="00BB2A48">
        <w:rPr>
          <w:rFonts w:hint="eastAsia"/>
        </w:rPr>
        <w:t>破，注意可能会继续下探区间底部。</w:t>
      </w:r>
      <w:bookmarkStart w:id="6" w:name="_GoBack"/>
      <w:bookmarkEnd w:id="6"/>
    </w:p>
    <w:p w:rsidR="00DC497E" w:rsidRDefault="002F6FB6" w:rsidP="00DC497E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7CA5443" wp14:editId="24C3C959">
            <wp:extent cx="5274310" cy="320243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97E" w:rsidRPr="00DC497E" w:rsidRDefault="00DC497E" w:rsidP="00DC497E">
      <w:pPr>
        <w:pStyle w:val="a6"/>
        <w:jc w:val="center"/>
        <w:rPr>
          <w:rFonts w:asciiTheme="minorEastAsia" w:eastAsiaTheme="minorEastAsia" w:hAnsiTheme="minorEastAsia"/>
        </w:rPr>
      </w:pPr>
      <w:bookmarkStart w:id="7" w:name="_Ref514592709"/>
      <w:r w:rsidRPr="00DC497E">
        <w:rPr>
          <w:rFonts w:asciiTheme="minorEastAsia" w:eastAsiaTheme="minorEastAsia" w:hAnsiTheme="minorEastAsia" w:hint="eastAsia"/>
        </w:rPr>
        <w:t xml:space="preserve">图 </w:t>
      </w:r>
      <w:r w:rsidRPr="00DC497E">
        <w:rPr>
          <w:rFonts w:asciiTheme="minorEastAsia" w:eastAsiaTheme="minorEastAsia" w:hAnsiTheme="minorEastAsia"/>
        </w:rPr>
        <w:fldChar w:fldCharType="begin"/>
      </w:r>
      <w:r w:rsidRPr="00DC497E">
        <w:rPr>
          <w:rFonts w:asciiTheme="minorEastAsia" w:eastAsiaTheme="minorEastAsia" w:hAnsiTheme="minorEastAsia"/>
        </w:rPr>
        <w:instrText xml:space="preserve"> </w:instrText>
      </w:r>
      <w:r w:rsidRPr="00DC497E">
        <w:rPr>
          <w:rFonts w:asciiTheme="minorEastAsia" w:eastAsiaTheme="minorEastAsia" w:hAnsiTheme="minorEastAsia" w:hint="eastAsia"/>
        </w:rPr>
        <w:instrText>SEQ 图 \* ARABIC</w:instrText>
      </w:r>
      <w:r w:rsidRPr="00DC497E">
        <w:rPr>
          <w:rFonts w:asciiTheme="minorEastAsia" w:eastAsiaTheme="minorEastAsia" w:hAnsiTheme="minorEastAsia"/>
        </w:rPr>
        <w:instrText xml:space="preserve"> </w:instrText>
      </w:r>
      <w:r w:rsidRPr="00DC497E">
        <w:rPr>
          <w:rFonts w:asciiTheme="minorEastAsia" w:eastAsiaTheme="minorEastAsia" w:hAnsiTheme="minorEastAsia"/>
        </w:rPr>
        <w:fldChar w:fldCharType="separate"/>
      </w:r>
      <w:r w:rsidR="00C07A94">
        <w:rPr>
          <w:rFonts w:asciiTheme="minorEastAsia" w:eastAsiaTheme="minorEastAsia" w:hAnsiTheme="minorEastAsia"/>
          <w:noProof/>
        </w:rPr>
        <w:t>7</w:t>
      </w:r>
      <w:r w:rsidRPr="00DC497E">
        <w:rPr>
          <w:rFonts w:asciiTheme="minorEastAsia" w:eastAsiaTheme="minorEastAsia" w:hAnsiTheme="minorEastAsia"/>
        </w:rPr>
        <w:fldChar w:fldCharType="end"/>
      </w:r>
      <w:bookmarkEnd w:id="7"/>
    </w:p>
    <w:p w:rsidR="00BB2A48" w:rsidRDefault="00134852" w:rsidP="00FE0FD9">
      <w:pPr>
        <w:pStyle w:val="a3"/>
        <w:numPr>
          <w:ilvl w:val="0"/>
          <w:numId w:val="5"/>
        </w:numPr>
        <w:spacing w:line="360" w:lineRule="auto"/>
        <w:ind w:firstLineChars="0"/>
        <w:rPr>
          <w:rFonts w:hint="eastAsia"/>
        </w:rPr>
      </w:pPr>
      <w:proofErr w:type="gramStart"/>
      <w:r>
        <w:rPr>
          <w:rFonts w:hint="eastAsia"/>
        </w:rPr>
        <w:t>纳指本周</w:t>
      </w:r>
      <w:proofErr w:type="gramEnd"/>
      <w:r>
        <w:rPr>
          <w:rFonts w:hint="eastAsia"/>
        </w:rPr>
        <w:t>累计</w:t>
      </w:r>
      <w:r w:rsidR="00241504">
        <w:rPr>
          <w:rFonts w:hint="eastAsia"/>
        </w:rPr>
        <w:t>下跌</w:t>
      </w:r>
      <w:r w:rsidR="00BB2A48">
        <w:rPr>
          <w:rFonts w:hint="eastAsia"/>
        </w:rPr>
        <w:t>-1.06</w:t>
      </w:r>
      <w:r>
        <w:rPr>
          <w:rFonts w:hint="eastAsia"/>
        </w:rPr>
        <w:t>%</w:t>
      </w:r>
      <w:r w:rsidR="00C855EE">
        <w:rPr>
          <w:rFonts w:hint="eastAsia"/>
        </w:rPr>
        <w:t>，</w:t>
      </w:r>
      <w:r w:rsidR="00E61F6B">
        <w:rPr>
          <w:rFonts w:hint="eastAsia"/>
        </w:rPr>
        <w:t>日线如</w:t>
      </w:r>
      <w:r w:rsidR="00E61F6B">
        <w:fldChar w:fldCharType="begin"/>
      </w:r>
      <w:r w:rsidR="00E61F6B">
        <w:instrText xml:space="preserve"> </w:instrText>
      </w:r>
      <w:r w:rsidR="00E61F6B">
        <w:rPr>
          <w:rFonts w:hint="eastAsia"/>
        </w:rPr>
        <w:instrText>REF _Ref514593318 \h</w:instrText>
      </w:r>
      <w:r w:rsidR="00E61F6B">
        <w:instrText xml:space="preserve"> </w:instrText>
      </w:r>
      <w:r w:rsidR="00E61F6B">
        <w:fldChar w:fldCharType="separate"/>
      </w:r>
      <w:r w:rsidR="00C07A94" w:rsidRPr="00E61F6B">
        <w:rPr>
          <w:rFonts w:asciiTheme="minorEastAsia" w:hAnsiTheme="minorEastAsia" w:hint="eastAsia"/>
          <w:noProof/>
        </w:rPr>
        <w:t xml:space="preserve">图 </w:t>
      </w:r>
      <w:r w:rsidR="00C07A94">
        <w:rPr>
          <w:rFonts w:asciiTheme="minorEastAsia" w:hAnsiTheme="minorEastAsia"/>
          <w:noProof/>
        </w:rPr>
        <w:t>8</w:t>
      </w:r>
      <w:r w:rsidR="00E61F6B">
        <w:fldChar w:fldCharType="end"/>
      </w:r>
      <w:r w:rsidR="00EA6245">
        <w:rPr>
          <w:rFonts w:hint="eastAsia"/>
        </w:rPr>
        <w:t>所示</w:t>
      </w:r>
      <w:r w:rsidR="00003BE5">
        <w:rPr>
          <w:rFonts w:hint="eastAsia"/>
        </w:rPr>
        <w:t>，</w:t>
      </w:r>
      <w:r w:rsidR="00BB2A48">
        <w:rPr>
          <w:rFonts w:hint="eastAsia"/>
        </w:rPr>
        <w:t>周中继续创新高，但由于多个</w:t>
      </w:r>
      <w:proofErr w:type="gramStart"/>
      <w:r w:rsidR="00BB2A48">
        <w:rPr>
          <w:rFonts w:hint="eastAsia"/>
        </w:rPr>
        <w:t>科技股财报之后</w:t>
      </w:r>
      <w:proofErr w:type="gramEnd"/>
      <w:r w:rsidR="00BB2A48">
        <w:rPr>
          <w:rFonts w:hint="eastAsia"/>
        </w:rPr>
        <w:t>大幅回落，</w:t>
      </w:r>
      <w:r w:rsidR="007F7B88">
        <w:rPr>
          <w:rFonts w:hint="eastAsia"/>
        </w:rPr>
        <w:t>后半周纳指大幅回落。毕肯的老师在上周分析中提到，纳指要恢复上行创新高的支撑位置，在图中的</w:t>
      </w:r>
      <w:r w:rsidR="007F7B88" w:rsidRPr="00755637">
        <w:rPr>
          <w:rFonts w:hint="eastAsia"/>
          <w:color w:val="FF0000"/>
        </w:rPr>
        <w:t>两根蓝色线区间</w:t>
      </w:r>
      <w:r w:rsidR="007F7B88">
        <w:rPr>
          <w:rFonts w:hint="eastAsia"/>
        </w:rPr>
        <w:t>（周五刚好到达上沿位置），同时注意上升趋势线的位置，一旦</w:t>
      </w:r>
      <w:proofErr w:type="gramStart"/>
      <w:r w:rsidR="007F7B88">
        <w:rPr>
          <w:rFonts w:hint="eastAsia"/>
        </w:rPr>
        <w:t>跌破纳指可能</w:t>
      </w:r>
      <w:proofErr w:type="gramEnd"/>
      <w:r w:rsidR="007F7B88">
        <w:rPr>
          <w:rFonts w:hint="eastAsia"/>
        </w:rPr>
        <w:t>会回到</w:t>
      </w:r>
      <w:r w:rsidR="00755637">
        <w:rPr>
          <w:rFonts w:hint="eastAsia"/>
        </w:rPr>
        <w:t>73</w:t>
      </w:r>
      <w:r w:rsidR="007F7B88">
        <w:rPr>
          <w:rFonts w:hint="eastAsia"/>
        </w:rPr>
        <w:t>00</w:t>
      </w:r>
      <w:r w:rsidR="007F7B88">
        <w:rPr>
          <w:rFonts w:hint="eastAsia"/>
        </w:rPr>
        <w:t>附近的无序空间。</w:t>
      </w:r>
    </w:p>
    <w:p w:rsidR="00E61F6B" w:rsidRPr="00E61F6B" w:rsidRDefault="00BB2A48" w:rsidP="00BB2A48">
      <w:pPr>
        <w:spacing w:line="360" w:lineRule="auto"/>
        <w:jc w:val="center"/>
        <w:rPr>
          <w:rFonts w:asciiTheme="minorEastAsia" w:hAnsiTheme="minorEastAsia"/>
          <w:noProof/>
        </w:rPr>
      </w:pPr>
      <w:r>
        <w:rPr>
          <w:noProof/>
        </w:rPr>
        <w:drawing>
          <wp:inline distT="0" distB="0" distL="0" distR="0" wp14:anchorId="20D80210" wp14:editId="19D3EE31">
            <wp:extent cx="5274310" cy="3103541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BE3">
        <w:rPr>
          <w:noProof/>
        </w:rPr>
        <w:t xml:space="preserve"> </w:t>
      </w:r>
      <w:bookmarkStart w:id="8" w:name="_Ref514593318"/>
      <w:r w:rsidR="00E61F6B" w:rsidRPr="00E61F6B">
        <w:rPr>
          <w:rFonts w:asciiTheme="minorEastAsia" w:hAnsiTheme="minorEastAsia" w:hint="eastAsia"/>
          <w:noProof/>
        </w:rPr>
        <w:t xml:space="preserve">图 </w:t>
      </w:r>
      <w:r w:rsidR="00E61F6B" w:rsidRPr="00E61F6B">
        <w:rPr>
          <w:rFonts w:asciiTheme="minorEastAsia" w:hAnsiTheme="minorEastAsia"/>
          <w:noProof/>
        </w:rPr>
        <w:fldChar w:fldCharType="begin"/>
      </w:r>
      <w:r w:rsidR="00E61F6B" w:rsidRPr="00E61F6B">
        <w:rPr>
          <w:rFonts w:asciiTheme="minorEastAsia" w:hAnsiTheme="minorEastAsia"/>
          <w:noProof/>
        </w:rPr>
        <w:instrText xml:space="preserve"> </w:instrText>
      </w:r>
      <w:r w:rsidR="00E61F6B" w:rsidRPr="00E61F6B">
        <w:rPr>
          <w:rFonts w:asciiTheme="minorEastAsia" w:hAnsiTheme="minorEastAsia" w:hint="eastAsia"/>
          <w:noProof/>
        </w:rPr>
        <w:instrText>SEQ 图 \* ARABIC</w:instrText>
      </w:r>
      <w:r w:rsidR="00E61F6B" w:rsidRPr="00E61F6B">
        <w:rPr>
          <w:rFonts w:asciiTheme="minorEastAsia" w:hAnsiTheme="minorEastAsia"/>
          <w:noProof/>
        </w:rPr>
        <w:instrText xml:space="preserve"> </w:instrText>
      </w:r>
      <w:r w:rsidR="00E61F6B" w:rsidRPr="00E61F6B">
        <w:rPr>
          <w:rFonts w:asciiTheme="minorEastAsia" w:hAnsiTheme="minorEastAsia"/>
          <w:noProof/>
        </w:rPr>
        <w:fldChar w:fldCharType="separate"/>
      </w:r>
      <w:r w:rsidR="00C07A94">
        <w:rPr>
          <w:rFonts w:asciiTheme="minorEastAsia" w:hAnsiTheme="minorEastAsia"/>
          <w:noProof/>
        </w:rPr>
        <w:t>8</w:t>
      </w:r>
      <w:r w:rsidR="00E61F6B" w:rsidRPr="00E61F6B">
        <w:rPr>
          <w:rFonts w:asciiTheme="minorEastAsia" w:hAnsiTheme="minorEastAsia"/>
          <w:noProof/>
        </w:rPr>
        <w:fldChar w:fldCharType="end"/>
      </w:r>
      <w:bookmarkEnd w:id="8"/>
    </w:p>
    <w:p w:rsidR="00134852" w:rsidRDefault="00134852" w:rsidP="005C0778">
      <w:pPr>
        <w:pStyle w:val="a3"/>
        <w:numPr>
          <w:ilvl w:val="0"/>
          <w:numId w:val="5"/>
        </w:numPr>
        <w:spacing w:line="360" w:lineRule="auto"/>
        <w:ind w:firstLineChars="0"/>
      </w:pPr>
      <w:proofErr w:type="gramStart"/>
      <w:r>
        <w:rPr>
          <w:rFonts w:hint="eastAsia"/>
        </w:rPr>
        <w:t>标普</w:t>
      </w:r>
      <w:proofErr w:type="gramEnd"/>
      <w:r w:rsidR="008C4DE6">
        <w:rPr>
          <w:rFonts w:hint="eastAsia"/>
        </w:rPr>
        <w:t>500</w:t>
      </w:r>
      <w:r>
        <w:rPr>
          <w:rFonts w:hint="eastAsia"/>
        </w:rPr>
        <w:t>本周累计</w:t>
      </w:r>
      <w:r w:rsidR="00412818">
        <w:rPr>
          <w:rFonts w:hint="eastAsia"/>
        </w:rPr>
        <w:t>上涨</w:t>
      </w:r>
      <w:r w:rsidR="007F7B88">
        <w:rPr>
          <w:rFonts w:hint="eastAsia"/>
        </w:rPr>
        <w:t>0.61</w:t>
      </w:r>
      <w:r>
        <w:rPr>
          <w:rFonts w:hint="eastAsia"/>
        </w:rPr>
        <w:t>%</w:t>
      </w:r>
      <w:r w:rsidR="000D5C5F">
        <w:rPr>
          <w:rFonts w:hint="eastAsia"/>
        </w:rPr>
        <w:t>，</w:t>
      </w:r>
      <w:r w:rsidR="00E61F6B">
        <w:rPr>
          <w:rFonts w:hint="eastAsia"/>
        </w:rPr>
        <w:t>日线如</w:t>
      </w:r>
      <w:r w:rsidR="00E61F6B">
        <w:fldChar w:fldCharType="begin"/>
      </w:r>
      <w:r w:rsidR="00E61F6B">
        <w:instrText xml:space="preserve"> </w:instrText>
      </w:r>
      <w:r w:rsidR="00E61F6B">
        <w:rPr>
          <w:rFonts w:hint="eastAsia"/>
        </w:rPr>
        <w:instrText>REF _Ref514593155 \h</w:instrText>
      </w:r>
      <w:r w:rsidR="00E61F6B">
        <w:instrText xml:space="preserve"> </w:instrText>
      </w:r>
      <w:r w:rsidR="00E61F6B">
        <w:fldChar w:fldCharType="separate"/>
      </w:r>
      <w:r w:rsidR="00C07A94" w:rsidRPr="00E61F6B">
        <w:rPr>
          <w:rFonts w:asciiTheme="minorEastAsia" w:hAnsiTheme="minorEastAsia" w:hint="eastAsia"/>
        </w:rPr>
        <w:t xml:space="preserve">图 </w:t>
      </w:r>
      <w:r w:rsidR="00C07A94">
        <w:rPr>
          <w:rFonts w:asciiTheme="minorEastAsia" w:hAnsiTheme="minorEastAsia"/>
          <w:noProof/>
        </w:rPr>
        <w:t>9</w:t>
      </w:r>
      <w:r w:rsidR="00E61F6B">
        <w:fldChar w:fldCharType="end"/>
      </w:r>
      <w:r w:rsidR="00E61F6B">
        <w:rPr>
          <w:rFonts w:hint="eastAsia"/>
        </w:rPr>
        <w:t>所示，</w:t>
      </w:r>
      <w:r w:rsidR="007F7B88">
        <w:rPr>
          <w:rFonts w:hint="eastAsia"/>
        </w:rPr>
        <w:t>下面的重要</w:t>
      </w:r>
      <w:r w:rsidR="00473529">
        <w:rPr>
          <w:rFonts w:hint="eastAsia"/>
        </w:rPr>
        <w:t>支撑位</w:t>
      </w:r>
      <w:r w:rsidR="007F7B88">
        <w:rPr>
          <w:rFonts w:hint="eastAsia"/>
        </w:rPr>
        <w:t>在</w:t>
      </w:r>
      <w:r w:rsidR="007F7B88">
        <w:rPr>
          <w:rFonts w:hint="eastAsia"/>
        </w:rPr>
        <w:lastRenderedPageBreak/>
        <w:t>2755-2770</w:t>
      </w:r>
      <w:r w:rsidR="005C0778" w:rsidRPr="005C0778">
        <w:rPr>
          <w:rFonts w:hint="eastAsia"/>
        </w:rPr>
        <w:t>。</w:t>
      </w:r>
      <w:r w:rsidR="007F7B88">
        <w:rPr>
          <w:rFonts w:hint="eastAsia"/>
        </w:rPr>
        <w:t>（</w:t>
      </w:r>
      <w:r w:rsidR="00681948">
        <w:rPr>
          <w:rFonts w:hint="eastAsia"/>
        </w:rPr>
        <w:t>毕肯老师观点：</w:t>
      </w:r>
      <w:r w:rsidR="007F7B88" w:rsidRPr="00681948">
        <w:t>短线只要越不过</w:t>
      </w:r>
      <w:r w:rsidR="007F7B88" w:rsidRPr="00681948">
        <w:t xml:space="preserve">2830, </w:t>
      </w:r>
      <w:r w:rsidR="007F7B88" w:rsidRPr="00681948">
        <w:t>那么下行的日子正在逼近，但是这个下行的重力也是相对有限，宽幅盘整的概率将大于直接调整的可能性。这个宽幅盘整的幅度有多大？估计在</w:t>
      </w:r>
      <w:r w:rsidR="007F7B88" w:rsidRPr="00681948">
        <w:t>40-50</w:t>
      </w:r>
      <w:r w:rsidR="007F7B88" w:rsidRPr="00681948">
        <w:t>个点之间，即</w:t>
      </w:r>
      <w:r w:rsidR="007F7B88" w:rsidRPr="00681948">
        <w:t xml:space="preserve">2755-2770 </w:t>
      </w:r>
      <w:r w:rsidR="007F7B88" w:rsidRPr="00755637">
        <w:rPr>
          <w:rFonts w:hint="eastAsia"/>
          <w:color w:val="FF0000"/>
        </w:rPr>
        <w:t>蓝</w:t>
      </w:r>
      <w:r w:rsidR="007F7B88" w:rsidRPr="00755637">
        <w:rPr>
          <w:color w:val="FF0000"/>
        </w:rPr>
        <w:t>色</w:t>
      </w:r>
      <w:r w:rsidR="007F7B88" w:rsidRPr="00755637">
        <w:rPr>
          <w:rFonts w:hint="eastAsia"/>
          <w:color w:val="FF0000"/>
        </w:rPr>
        <w:t>线</w:t>
      </w:r>
      <w:r w:rsidR="007F7B88" w:rsidRPr="00755637">
        <w:rPr>
          <w:color w:val="FF0000"/>
        </w:rPr>
        <w:t>区域</w:t>
      </w:r>
      <w:r w:rsidR="007F7B88" w:rsidRPr="00681948">
        <w:t>获得再一次支撑而恢复上行创新高的可能依然较大</w:t>
      </w:r>
      <w:r w:rsidR="007F7B88">
        <w:rPr>
          <w:rFonts w:hint="eastAsia"/>
        </w:rPr>
        <w:t>）</w:t>
      </w:r>
      <w:r w:rsidR="00681948">
        <w:rPr>
          <w:rFonts w:hint="eastAsia"/>
        </w:rPr>
        <w:t>。</w:t>
      </w:r>
      <w:r w:rsidR="004242AB">
        <w:rPr>
          <w:rFonts w:hint="eastAsia"/>
        </w:rPr>
        <w:t>同样要注意上升趋势线不能跌破，一旦跌破可能会回到</w:t>
      </w:r>
      <w:r w:rsidR="004242AB">
        <w:rPr>
          <w:rFonts w:hint="eastAsia"/>
        </w:rPr>
        <w:t>2680</w:t>
      </w:r>
      <w:r w:rsidR="004242AB">
        <w:rPr>
          <w:rFonts w:hint="eastAsia"/>
        </w:rPr>
        <w:t>附近的位置。</w:t>
      </w:r>
    </w:p>
    <w:p w:rsidR="00DC27A8" w:rsidRDefault="00783710" w:rsidP="00E61F6B">
      <w:pPr>
        <w:spacing w:line="360" w:lineRule="auto"/>
        <w:jc w:val="center"/>
      </w:pPr>
      <w:r w:rsidRPr="00783710">
        <w:t xml:space="preserve"> </w:t>
      </w:r>
      <w:r w:rsidR="007F7B88">
        <w:rPr>
          <w:noProof/>
        </w:rPr>
        <w:drawing>
          <wp:inline distT="0" distB="0" distL="0" distR="0" wp14:anchorId="157ED435" wp14:editId="30A304E9">
            <wp:extent cx="5274310" cy="3114529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F6B" w:rsidRPr="00E61F6B" w:rsidRDefault="00E61F6B" w:rsidP="00E61F6B">
      <w:pPr>
        <w:pStyle w:val="a6"/>
        <w:jc w:val="center"/>
        <w:rPr>
          <w:rFonts w:asciiTheme="minorEastAsia" w:eastAsiaTheme="minorEastAsia" w:hAnsiTheme="minorEastAsia"/>
        </w:rPr>
      </w:pPr>
      <w:bookmarkStart w:id="9" w:name="_Ref514593155"/>
      <w:r w:rsidRPr="00E61F6B">
        <w:rPr>
          <w:rFonts w:asciiTheme="minorEastAsia" w:eastAsiaTheme="minorEastAsia" w:hAnsiTheme="minorEastAsia" w:hint="eastAsia"/>
        </w:rPr>
        <w:t xml:space="preserve">图 </w:t>
      </w:r>
      <w:r w:rsidRPr="00E61F6B">
        <w:rPr>
          <w:rFonts w:asciiTheme="minorEastAsia" w:eastAsiaTheme="minorEastAsia" w:hAnsiTheme="minorEastAsia"/>
        </w:rPr>
        <w:fldChar w:fldCharType="begin"/>
      </w:r>
      <w:r w:rsidRPr="00E61F6B">
        <w:rPr>
          <w:rFonts w:asciiTheme="minorEastAsia" w:eastAsiaTheme="minorEastAsia" w:hAnsiTheme="minorEastAsia"/>
        </w:rPr>
        <w:instrText xml:space="preserve"> </w:instrText>
      </w:r>
      <w:r w:rsidRPr="00E61F6B">
        <w:rPr>
          <w:rFonts w:asciiTheme="minorEastAsia" w:eastAsiaTheme="minorEastAsia" w:hAnsiTheme="minorEastAsia" w:hint="eastAsia"/>
        </w:rPr>
        <w:instrText>SEQ 图 \* ARABIC</w:instrText>
      </w:r>
      <w:r w:rsidRPr="00E61F6B">
        <w:rPr>
          <w:rFonts w:asciiTheme="minorEastAsia" w:eastAsiaTheme="minorEastAsia" w:hAnsiTheme="minorEastAsia"/>
        </w:rPr>
        <w:instrText xml:space="preserve"> </w:instrText>
      </w:r>
      <w:r w:rsidRPr="00E61F6B">
        <w:rPr>
          <w:rFonts w:asciiTheme="minorEastAsia" w:eastAsiaTheme="minorEastAsia" w:hAnsiTheme="minorEastAsia"/>
        </w:rPr>
        <w:fldChar w:fldCharType="separate"/>
      </w:r>
      <w:r w:rsidR="00C07A94">
        <w:rPr>
          <w:rFonts w:asciiTheme="minorEastAsia" w:eastAsiaTheme="minorEastAsia" w:hAnsiTheme="minorEastAsia"/>
          <w:noProof/>
        </w:rPr>
        <w:t>9</w:t>
      </w:r>
      <w:r w:rsidRPr="00E61F6B">
        <w:rPr>
          <w:rFonts w:asciiTheme="minorEastAsia" w:eastAsiaTheme="minorEastAsia" w:hAnsiTheme="minorEastAsia"/>
        </w:rPr>
        <w:fldChar w:fldCharType="end"/>
      </w:r>
      <w:bookmarkEnd w:id="9"/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t>数字货币</w:t>
      </w:r>
    </w:p>
    <w:p w:rsidR="00DF37BD" w:rsidRDefault="00DF37BD" w:rsidP="00AC5678">
      <w:pPr>
        <w:pStyle w:val="a3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BTC/USD</w:t>
      </w:r>
      <w:r>
        <w:rPr>
          <w:rFonts w:hint="eastAsia"/>
        </w:rPr>
        <w:t>：</w:t>
      </w:r>
      <w:r w:rsidR="00134852">
        <w:rPr>
          <w:rFonts w:hint="eastAsia"/>
        </w:rPr>
        <w:t>截止周</w:t>
      </w:r>
      <w:r w:rsidR="003D718D">
        <w:rPr>
          <w:rFonts w:hint="eastAsia"/>
        </w:rPr>
        <w:t>日</w:t>
      </w:r>
      <w:r w:rsidR="003D718D">
        <w:rPr>
          <w:rFonts w:hint="eastAsia"/>
        </w:rPr>
        <w:t>15</w:t>
      </w:r>
      <w:r w:rsidR="00981285">
        <w:rPr>
          <w:rFonts w:hint="eastAsia"/>
        </w:rPr>
        <w:t>：</w:t>
      </w:r>
      <w:r w:rsidR="003D718D">
        <w:rPr>
          <w:rFonts w:hint="eastAsia"/>
        </w:rPr>
        <w:t>0</w:t>
      </w:r>
      <w:r w:rsidR="007D41E6">
        <w:rPr>
          <w:rFonts w:hint="eastAsia"/>
        </w:rPr>
        <w:t>0</w:t>
      </w:r>
      <w:r w:rsidR="007A66C4">
        <w:rPr>
          <w:rFonts w:hint="eastAsia"/>
        </w:rPr>
        <w:t>，比特币本周累计</w:t>
      </w:r>
      <w:r w:rsidR="008513F5">
        <w:rPr>
          <w:rFonts w:hint="eastAsia"/>
        </w:rPr>
        <w:t>上涨</w:t>
      </w:r>
      <w:r w:rsidR="003D718D">
        <w:rPr>
          <w:rFonts w:hint="eastAsia"/>
        </w:rPr>
        <w:t>8.88</w:t>
      </w:r>
      <w:r w:rsidR="00134852">
        <w:rPr>
          <w:rFonts w:hint="eastAsia"/>
        </w:rPr>
        <w:t>%</w:t>
      </w:r>
      <w:r w:rsidR="004D4765">
        <w:rPr>
          <w:rFonts w:hint="eastAsia"/>
        </w:rPr>
        <w:t>，</w:t>
      </w:r>
      <w:r w:rsidR="00F73B6F">
        <w:rPr>
          <w:rFonts w:hint="eastAsia"/>
        </w:rPr>
        <w:t>日线如</w:t>
      </w:r>
      <w:r w:rsidR="00F73B6F">
        <w:fldChar w:fldCharType="begin"/>
      </w:r>
      <w:r w:rsidR="00F73B6F">
        <w:instrText xml:space="preserve"> </w:instrText>
      </w:r>
      <w:r w:rsidR="00F73B6F">
        <w:rPr>
          <w:rFonts w:hint="eastAsia"/>
        </w:rPr>
        <w:instrText>REF _Ref514593664 \h</w:instrText>
      </w:r>
      <w:r w:rsidR="00F73B6F">
        <w:instrText xml:space="preserve"> </w:instrText>
      </w:r>
      <w:r w:rsidR="00F73B6F">
        <w:fldChar w:fldCharType="separate"/>
      </w:r>
      <w:r w:rsidR="00C07A94" w:rsidRPr="00F73B6F">
        <w:rPr>
          <w:rFonts w:asciiTheme="minorEastAsia" w:hAnsiTheme="minorEastAsia" w:hint="eastAsia"/>
        </w:rPr>
        <w:t xml:space="preserve">图 </w:t>
      </w:r>
      <w:r w:rsidR="00C07A94">
        <w:rPr>
          <w:rFonts w:asciiTheme="minorEastAsia" w:hAnsiTheme="minorEastAsia"/>
          <w:noProof/>
        </w:rPr>
        <w:t>10</w:t>
      </w:r>
      <w:r w:rsidR="00F73B6F">
        <w:fldChar w:fldCharType="end"/>
      </w:r>
      <w:r w:rsidR="00F73B6F">
        <w:rPr>
          <w:rFonts w:hint="eastAsia"/>
        </w:rPr>
        <w:t>所示</w:t>
      </w:r>
      <w:r w:rsidR="002662E8">
        <w:rPr>
          <w:rFonts w:hint="eastAsia"/>
        </w:rPr>
        <w:t>，</w:t>
      </w:r>
      <w:r w:rsidR="00FA5B67">
        <w:rPr>
          <w:rFonts w:hint="eastAsia"/>
        </w:rPr>
        <w:t>在</w:t>
      </w:r>
      <w:proofErr w:type="gramStart"/>
      <w:r w:rsidR="00FA5B67">
        <w:rPr>
          <w:rFonts w:hint="eastAsia"/>
        </w:rPr>
        <w:t>周二</w:t>
      </w:r>
      <w:r w:rsidR="008513F5">
        <w:rPr>
          <w:rFonts w:hint="eastAsia"/>
        </w:rPr>
        <w:t>拉</w:t>
      </w:r>
      <w:proofErr w:type="gramEnd"/>
      <w:r w:rsidR="008513F5">
        <w:rPr>
          <w:rFonts w:hint="eastAsia"/>
        </w:rPr>
        <w:t>了一根</w:t>
      </w:r>
      <w:r w:rsidR="00FA5B67">
        <w:rPr>
          <w:rFonts w:hint="eastAsia"/>
        </w:rPr>
        <w:t>大</w:t>
      </w:r>
      <w:r w:rsidR="008513F5">
        <w:rPr>
          <w:rFonts w:hint="eastAsia"/>
        </w:rPr>
        <w:t>阳线后目前</w:t>
      </w:r>
      <w:r w:rsidR="00E862E1">
        <w:rPr>
          <w:rFonts w:hint="eastAsia"/>
        </w:rPr>
        <w:t>又</w:t>
      </w:r>
      <w:r w:rsidR="008513F5">
        <w:rPr>
          <w:rFonts w:hint="eastAsia"/>
        </w:rPr>
        <w:t>处于盘整状态</w:t>
      </w:r>
      <w:r w:rsidR="00E862E1">
        <w:rPr>
          <w:rFonts w:hint="eastAsia"/>
        </w:rPr>
        <w:t>，走势与上周十分类似，间隔的周期刚好是一周</w:t>
      </w:r>
      <w:r w:rsidR="00EE7C3F">
        <w:rPr>
          <w:rFonts w:hint="eastAsia"/>
        </w:rPr>
        <w:t>。</w:t>
      </w:r>
    </w:p>
    <w:p w:rsidR="00F73B6F" w:rsidRDefault="00E862E1" w:rsidP="00F73B6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F751AAB" wp14:editId="031C0D55">
            <wp:extent cx="5274310" cy="31291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6F" w:rsidRPr="00F73B6F" w:rsidRDefault="00F73B6F" w:rsidP="00F73B6F">
      <w:pPr>
        <w:pStyle w:val="a6"/>
        <w:jc w:val="center"/>
        <w:rPr>
          <w:rFonts w:asciiTheme="minorEastAsia" w:eastAsiaTheme="minorEastAsia" w:hAnsiTheme="minorEastAsia"/>
        </w:rPr>
      </w:pPr>
      <w:bookmarkStart w:id="10" w:name="_Ref514593664"/>
      <w:r w:rsidRPr="00F73B6F">
        <w:rPr>
          <w:rFonts w:asciiTheme="minorEastAsia" w:eastAsiaTheme="minorEastAsia" w:hAnsiTheme="minorEastAsia" w:hint="eastAsia"/>
        </w:rPr>
        <w:t xml:space="preserve">图 </w:t>
      </w:r>
      <w:r w:rsidRPr="00F73B6F">
        <w:rPr>
          <w:rFonts w:asciiTheme="minorEastAsia" w:eastAsiaTheme="minorEastAsia" w:hAnsiTheme="minorEastAsia"/>
        </w:rPr>
        <w:fldChar w:fldCharType="begin"/>
      </w:r>
      <w:r w:rsidRPr="00F73B6F">
        <w:rPr>
          <w:rFonts w:asciiTheme="minorEastAsia" w:eastAsiaTheme="minorEastAsia" w:hAnsiTheme="minorEastAsia"/>
        </w:rPr>
        <w:instrText xml:space="preserve"> </w:instrText>
      </w:r>
      <w:r w:rsidRPr="00F73B6F">
        <w:rPr>
          <w:rFonts w:asciiTheme="minorEastAsia" w:eastAsiaTheme="minorEastAsia" w:hAnsiTheme="minorEastAsia" w:hint="eastAsia"/>
        </w:rPr>
        <w:instrText>SEQ 图 \* ARABIC</w:instrText>
      </w:r>
      <w:r w:rsidRPr="00F73B6F">
        <w:rPr>
          <w:rFonts w:asciiTheme="minorEastAsia" w:eastAsiaTheme="minorEastAsia" w:hAnsiTheme="minorEastAsia"/>
        </w:rPr>
        <w:instrText xml:space="preserve"> </w:instrText>
      </w:r>
      <w:r w:rsidRPr="00F73B6F">
        <w:rPr>
          <w:rFonts w:asciiTheme="minorEastAsia" w:eastAsiaTheme="minorEastAsia" w:hAnsiTheme="minorEastAsia"/>
        </w:rPr>
        <w:fldChar w:fldCharType="separate"/>
      </w:r>
      <w:r w:rsidR="00C07A94">
        <w:rPr>
          <w:rFonts w:asciiTheme="minorEastAsia" w:eastAsiaTheme="minorEastAsia" w:hAnsiTheme="minorEastAsia"/>
          <w:noProof/>
        </w:rPr>
        <w:t>10</w:t>
      </w:r>
      <w:r w:rsidRPr="00F73B6F">
        <w:rPr>
          <w:rFonts w:asciiTheme="minorEastAsia" w:eastAsiaTheme="minorEastAsia" w:hAnsiTheme="minorEastAsia"/>
        </w:rPr>
        <w:fldChar w:fldCharType="end"/>
      </w:r>
      <w:bookmarkEnd w:id="10"/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t>大宗期货</w:t>
      </w:r>
    </w:p>
    <w:p w:rsidR="00DF37BD" w:rsidRDefault="00DF37BD" w:rsidP="00EE7C3F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原油：</w:t>
      </w:r>
      <w:proofErr w:type="gramStart"/>
      <w:r w:rsidR="00EE7C3F">
        <w:rPr>
          <w:rFonts w:hint="eastAsia"/>
        </w:rPr>
        <w:t>布油</w:t>
      </w:r>
      <w:r w:rsidR="00B45A1C">
        <w:rPr>
          <w:rFonts w:hint="eastAsia"/>
        </w:rPr>
        <w:t>本周</w:t>
      </w:r>
      <w:proofErr w:type="gramEnd"/>
      <w:r w:rsidR="0032621F">
        <w:rPr>
          <w:rFonts w:hint="eastAsia"/>
        </w:rPr>
        <w:t>上涨</w:t>
      </w:r>
      <w:r w:rsidR="0032621F">
        <w:rPr>
          <w:rFonts w:hint="eastAsia"/>
        </w:rPr>
        <w:t>1.88</w:t>
      </w:r>
      <w:r w:rsidR="002662E8">
        <w:rPr>
          <w:rFonts w:hint="eastAsia"/>
        </w:rPr>
        <w:t>%</w:t>
      </w:r>
      <w:r w:rsidR="002662E8">
        <w:rPr>
          <w:rFonts w:hint="eastAsia"/>
        </w:rPr>
        <w:t>，</w:t>
      </w:r>
      <w:r w:rsidR="00EE7C3F">
        <w:rPr>
          <w:rFonts w:hint="eastAsia"/>
        </w:rPr>
        <w:t>WTI</w:t>
      </w:r>
      <w:r w:rsidR="002662E8">
        <w:rPr>
          <w:rFonts w:hint="eastAsia"/>
        </w:rPr>
        <w:t>原油本周</w:t>
      </w:r>
      <w:r w:rsidR="0032621F">
        <w:rPr>
          <w:rFonts w:hint="eastAsia"/>
        </w:rPr>
        <w:t>上涨</w:t>
      </w:r>
      <w:r w:rsidR="0032621F">
        <w:rPr>
          <w:rFonts w:hint="eastAsia"/>
        </w:rPr>
        <w:t>1.31%</w:t>
      </w:r>
      <w:r w:rsidR="00EE7C3F">
        <w:rPr>
          <w:rFonts w:hint="eastAsia"/>
        </w:rPr>
        <w:t>，</w:t>
      </w:r>
      <w:r w:rsidR="00D4249C">
        <w:rPr>
          <w:rFonts w:hint="eastAsia"/>
        </w:rPr>
        <w:t>报收</w:t>
      </w:r>
      <w:r w:rsidR="00D4249C">
        <w:rPr>
          <w:rFonts w:hint="eastAsia"/>
        </w:rPr>
        <w:t>7</w:t>
      </w:r>
      <w:r w:rsidR="0032621F">
        <w:rPr>
          <w:rFonts w:hint="eastAsia"/>
        </w:rPr>
        <w:t>4.36</w:t>
      </w:r>
      <w:r w:rsidR="00D4249C">
        <w:rPr>
          <w:rFonts w:hint="eastAsia"/>
        </w:rPr>
        <w:t>和</w:t>
      </w:r>
      <w:r w:rsidR="008513F5">
        <w:rPr>
          <w:rFonts w:hint="eastAsia"/>
        </w:rPr>
        <w:t>6</w:t>
      </w:r>
      <w:r w:rsidR="0032621F">
        <w:rPr>
          <w:rFonts w:hint="eastAsia"/>
        </w:rPr>
        <w:t>9.02</w:t>
      </w:r>
      <w:r w:rsidR="00D4249C">
        <w:rPr>
          <w:rFonts w:hint="eastAsia"/>
        </w:rPr>
        <w:t>；</w:t>
      </w:r>
    </w:p>
    <w:p w:rsidR="00DF37BD" w:rsidRDefault="00DF37BD" w:rsidP="00FA007B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黄金：</w:t>
      </w:r>
      <w:r w:rsidR="00EE7C3F">
        <w:rPr>
          <w:rFonts w:hint="eastAsia"/>
        </w:rPr>
        <w:t>黄金</w:t>
      </w:r>
      <w:r w:rsidR="00502D3A">
        <w:rPr>
          <w:rFonts w:hint="eastAsia"/>
        </w:rPr>
        <w:t>本周累计</w:t>
      </w:r>
      <w:r w:rsidR="00545ECC">
        <w:rPr>
          <w:rFonts w:hint="eastAsia"/>
        </w:rPr>
        <w:t>下跌</w:t>
      </w:r>
      <w:r w:rsidR="001E746C">
        <w:rPr>
          <w:rFonts w:hint="eastAsia"/>
        </w:rPr>
        <w:t>-0</w:t>
      </w:r>
      <w:r w:rsidR="002A5C7B">
        <w:rPr>
          <w:rFonts w:hint="eastAsia"/>
        </w:rPr>
        <w:t>.</w:t>
      </w:r>
      <w:r w:rsidR="001E746C">
        <w:rPr>
          <w:rFonts w:hint="eastAsia"/>
        </w:rPr>
        <w:t>7</w:t>
      </w:r>
      <w:r w:rsidR="0044517A">
        <w:rPr>
          <w:rFonts w:hint="eastAsia"/>
        </w:rPr>
        <w:t>1</w:t>
      </w:r>
      <w:r w:rsidR="00A2666F">
        <w:rPr>
          <w:rFonts w:hint="eastAsia"/>
        </w:rPr>
        <w:t>%</w:t>
      </w:r>
      <w:r w:rsidR="00CB2E82">
        <w:rPr>
          <w:rFonts w:hint="eastAsia"/>
        </w:rPr>
        <w:t>，报</w:t>
      </w:r>
      <w:r w:rsidR="00FA007B" w:rsidRPr="00FA007B">
        <w:t>12</w:t>
      </w:r>
      <w:r w:rsidR="0044517A">
        <w:rPr>
          <w:rFonts w:hint="eastAsia"/>
        </w:rPr>
        <w:t>23.08</w:t>
      </w:r>
      <w:r w:rsidR="00D4249C">
        <w:rPr>
          <w:rFonts w:hint="eastAsia"/>
        </w:rPr>
        <w:t>，</w:t>
      </w:r>
      <w:r w:rsidR="0094435D">
        <w:rPr>
          <w:rFonts w:hint="eastAsia"/>
        </w:rPr>
        <w:t>日线如</w:t>
      </w:r>
      <w:r w:rsidR="0094435D">
        <w:fldChar w:fldCharType="begin"/>
      </w:r>
      <w:r w:rsidR="0094435D">
        <w:instrText xml:space="preserve"> </w:instrText>
      </w:r>
      <w:r w:rsidR="0094435D">
        <w:rPr>
          <w:rFonts w:hint="eastAsia"/>
        </w:rPr>
        <w:instrText>REF _Ref514593868 \h</w:instrText>
      </w:r>
      <w:r w:rsidR="0094435D">
        <w:instrText xml:space="preserve"> </w:instrText>
      </w:r>
      <w:r w:rsidR="0094435D">
        <w:fldChar w:fldCharType="separate"/>
      </w:r>
      <w:r w:rsidR="00C07A94" w:rsidRPr="00F73B6F">
        <w:rPr>
          <w:rFonts w:asciiTheme="minorEastAsia" w:hAnsiTheme="minorEastAsia" w:hint="eastAsia"/>
          <w:noProof/>
        </w:rPr>
        <w:t xml:space="preserve">图 </w:t>
      </w:r>
      <w:r w:rsidR="00C07A94">
        <w:rPr>
          <w:rFonts w:asciiTheme="minorEastAsia" w:hAnsiTheme="minorEastAsia"/>
          <w:noProof/>
        </w:rPr>
        <w:t>11</w:t>
      </w:r>
      <w:r w:rsidR="0094435D">
        <w:fldChar w:fldCharType="end"/>
      </w:r>
      <w:r w:rsidR="0094435D">
        <w:rPr>
          <w:rFonts w:hint="eastAsia"/>
        </w:rPr>
        <w:t>所示</w:t>
      </w:r>
      <w:r w:rsidR="00545ECC">
        <w:rPr>
          <w:rFonts w:hint="eastAsia"/>
        </w:rPr>
        <w:t>，</w:t>
      </w:r>
      <w:r w:rsidR="0044517A">
        <w:rPr>
          <w:rFonts w:hint="eastAsia"/>
        </w:rPr>
        <w:t>黄金继续走弱</w:t>
      </w:r>
      <w:r w:rsidR="00C07A94">
        <w:rPr>
          <w:rFonts w:hint="eastAsia"/>
        </w:rPr>
        <w:t>。</w:t>
      </w:r>
    </w:p>
    <w:p w:rsidR="00F73B6F" w:rsidRDefault="0044517A" w:rsidP="00F73B6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52CB7BF" wp14:editId="477C69FE">
            <wp:extent cx="5223876" cy="30726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810" cy="30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6F" w:rsidRPr="00F73B6F" w:rsidRDefault="00F73B6F" w:rsidP="00F73B6F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1" w:name="_Ref514593868"/>
      <w:r w:rsidRPr="00F73B6F">
        <w:rPr>
          <w:rFonts w:asciiTheme="minorEastAsia" w:eastAsiaTheme="minorEastAsia" w:hAnsiTheme="minorEastAsia" w:hint="eastAsia"/>
          <w:noProof/>
        </w:rPr>
        <w:t xml:space="preserve">图 </w:t>
      </w:r>
      <w:r w:rsidRPr="00F73B6F">
        <w:rPr>
          <w:rFonts w:asciiTheme="minorEastAsia" w:eastAsiaTheme="minorEastAsia" w:hAnsiTheme="minorEastAsia"/>
          <w:noProof/>
        </w:rPr>
        <w:fldChar w:fldCharType="begin"/>
      </w:r>
      <w:r w:rsidRPr="00F73B6F">
        <w:rPr>
          <w:rFonts w:asciiTheme="minorEastAsia" w:eastAsiaTheme="minorEastAsia" w:hAnsiTheme="minorEastAsia"/>
          <w:noProof/>
        </w:rPr>
        <w:instrText xml:space="preserve"> </w:instrText>
      </w:r>
      <w:r w:rsidRPr="00F73B6F">
        <w:rPr>
          <w:rFonts w:asciiTheme="minorEastAsia" w:eastAsiaTheme="minorEastAsia" w:hAnsiTheme="minorEastAsia" w:hint="eastAsia"/>
          <w:noProof/>
        </w:rPr>
        <w:instrText>SEQ 图 \* ARABIC</w:instrText>
      </w:r>
      <w:r w:rsidRPr="00F73B6F">
        <w:rPr>
          <w:rFonts w:asciiTheme="minorEastAsia" w:eastAsiaTheme="minorEastAsia" w:hAnsiTheme="minorEastAsia"/>
          <w:noProof/>
        </w:rPr>
        <w:instrText xml:space="preserve"> </w:instrText>
      </w:r>
      <w:r w:rsidRPr="00F73B6F">
        <w:rPr>
          <w:rFonts w:asciiTheme="minorEastAsia" w:eastAsiaTheme="minorEastAsia" w:hAnsiTheme="minorEastAsia"/>
          <w:noProof/>
        </w:rPr>
        <w:fldChar w:fldCharType="separate"/>
      </w:r>
      <w:r w:rsidR="00C07A94">
        <w:rPr>
          <w:rFonts w:asciiTheme="minorEastAsia" w:eastAsiaTheme="minorEastAsia" w:hAnsiTheme="minorEastAsia"/>
          <w:noProof/>
        </w:rPr>
        <w:t>11</w:t>
      </w:r>
      <w:r w:rsidRPr="00F73B6F">
        <w:rPr>
          <w:rFonts w:asciiTheme="minorEastAsia" w:eastAsiaTheme="minorEastAsia" w:hAnsiTheme="minorEastAsia"/>
          <w:noProof/>
        </w:rPr>
        <w:fldChar w:fldCharType="end"/>
      </w:r>
      <w:bookmarkEnd w:id="11"/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lastRenderedPageBreak/>
        <w:t>汇率</w:t>
      </w:r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港币：</w:t>
      </w:r>
      <w:r w:rsidR="00FA007B">
        <w:rPr>
          <w:rFonts w:hint="eastAsia"/>
        </w:rPr>
        <w:t>本周港币</w:t>
      </w:r>
      <w:r w:rsidR="0044517A">
        <w:rPr>
          <w:rFonts w:hint="eastAsia"/>
        </w:rPr>
        <w:t>升值</w:t>
      </w:r>
      <w:r w:rsidR="0044517A">
        <w:rPr>
          <w:rFonts w:hint="eastAsia"/>
        </w:rPr>
        <w:t>22</w:t>
      </w:r>
      <w:r w:rsidR="00FA527B">
        <w:rPr>
          <w:rFonts w:hint="eastAsia"/>
        </w:rPr>
        <w:t>个基点</w:t>
      </w:r>
      <w:r w:rsidR="00EE7C3F">
        <w:rPr>
          <w:rFonts w:hint="eastAsia"/>
        </w:rPr>
        <w:t>，当前汇率</w:t>
      </w:r>
      <w:r w:rsidR="00A2666F">
        <w:rPr>
          <w:rFonts w:hint="eastAsia"/>
        </w:rPr>
        <w:t>7.84</w:t>
      </w:r>
      <w:r w:rsidR="0044517A">
        <w:rPr>
          <w:rFonts w:hint="eastAsia"/>
        </w:rPr>
        <w:t>76</w:t>
      </w:r>
      <w:r w:rsidR="002E6065">
        <w:rPr>
          <w:rFonts w:hint="eastAsia"/>
        </w:rPr>
        <w:t>，日线如</w:t>
      </w:r>
      <w:r w:rsidR="002E6065">
        <w:fldChar w:fldCharType="begin"/>
      </w:r>
      <w:r w:rsidR="002E6065">
        <w:instrText xml:space="preserve"> </w:instrText>
      </w:r>
      <w:r w:rsidR="002E6065">
        <w:rPr>
          <w:rFonts w:hint="eastAsia"/>
        </w:rPr>
        <w:instrText>REF _Ref515197121 \h</w:instrText>
      </w:r>
      <w:r w:rsidR="002E6065">
        <w:instrText xml:space="preserve"> </w:instrText>
      </w:r>
      <w:r w:rsidR="002E6065">
        <w:fldChar w:fldCharType="separate"/>
      </w:r>
      <w:r w:rsidR="00C07A94" w:rsidRPr="002E6065">
        <w:rPr>
          <w:rFonts w:asciiTheme="minorEastAsia" w:hAnsiTheme="minorEastAsia" w:hint="eastAsia"/>
          <w:noProof/>
        </w:rPr>
        <w:t xml:space="preserve">图 </w:t>
      </w:r>
      <w:r w:rsidR="00C07A94">
        <w:rPr>
          <w:rFonts w:asciiTheme="minorEastAsia" w:hAnsiTheme="minorEastAsia"/>
          <w:noProof/>
        </w:rPr>
        <w:t>12</w:t>
      </w:r>
      <w:r w:rsidR="002E6065">
        <w:fldChar w:fldCharType="end"/>
      </w:r>
      <w:r w:rsidR="002E6065">
        <w:rPr>
          <w:rFonts w:hint="eastAsia"/>
        </w:rPr>
        <w:t>所示</w:t>
      </w:r>
      <w:r w:rsidR="00B71637">
        <w:rPr>
          <w:rFonts w:hint="eastAsia"/>
        </w:rPr>
        <w:t>。</w:t>
      </w:r>
    </w:p>
    <w:p w:rsidR="002E6065" w:rsidRPr="00FA527B" w:rsidRDefault="0044517A" w:rsidP="002E606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126F36A" wp14:editId="3CB5EFA2">
            <wp:extent cx="5137351" cy="3149600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9603" cy="315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65" w:rsidRPr="002E6065" w:rsidRDefault="002E6065" w:rsidP="002E6065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2" w:name="_Ref515197121"/>
      <w:r w:rsidRPr="002E6065">
        <w:rPr>
          <w:rFonts w:asciiTheme="minorEastAsia" w:eastAsiaTheme="minorEastAsia" w:hAnsiTheme="minorEastAsia" w:hint="eastAsia"/>
          <w:noProof/>
        </w:rPr>
        <w:t xml:space="preserve">图 </w:t>
      </w:r>
      <w:r w:rsidRPr="002E6065">
        <w:rPr>
          <w:rFonts w:asciiTheme="minorEastAsia" w:eastAsiaTheme="minorEastAsia" w:hAnsiTheme="minorEastAsia"/>
          <w:noProof/>
        </w:rPr>
        <w:fldChar w:fldCharType="begin"/>
      </w:r>
      <w:r w:rsidRPr="002E6065">
        <w:rPr>
          <w:rFonts w:asciiTheme="minorEastAsia" w:eastAsiaTheme="minorEastAsia" w:hAnsiTheme="minorEastAsia"/>
          <w:noProof/>
        </w:rPr>
        <w:instrText xml:space="preserve"> </w:instrText>
      </w:r>
      <w:r w:rsidRPr="002E6065">
        <w:rPr>
          <w:rFonts w:asciiTheme="minorEastAsia" w:eastAsiaTheme="minorEastAsia" w:hAnsiTheme="minorEastAsia" w:hint="eastAsia"/>
          <w:noProof/>
        </w:rPr>
        <w:instrText>SEQ 图 \* ARABIC</w:instrText>
      </w:r>
      <w:r w:rsidRPr="002E6065">
        <w:rPr>
          <w:rFonts w:asciiTheme="minorEastAsia" w:eastAsiaTheme="minorEastAsia" w:hAnsiTheme="minorEastAsia"/>
          <w:noProof/>
        </w:rPr>
        <w:instrText xml:space="preserve"> </w:instrText>
      </w:r>
      <w:r w:rsidRPr="002E6065">
        <w:rPr>
          <w:rFonts w:asciiTheme="minorEastAsia" w:eastAsiaTheme="minorEastAsia" w:hAnsiTheme="minorEastAsia"/>
          <w:noProof/>
        </w:rPr>
        <w:fldChar w:fldCharType="separate"/>
      </w:r>
      <w:r w:rsidR="00C07A94">
        <w:rPr>
          <w:rFonts w:asciiTheme="minorEastAsia" w:eastAsiaTheme="minorEastAsia" w:hAnsiTheme="minorEastAsia"/>
          <w:noProof/>
        </w:rPr>
        <w:t>12</w:t>
      </w:r>
      <w:r w:rsidRPr="002E6065">
        <w:rPr>
          <w:rFonts w:asciiTheme="minorEastAsia" w:eastAsiaTheme="minorEastAsia" w:hAnsiTheme="minorEastAsia"/>
          <w:noProof/>
        </w:rPr>
        <w:fldChar w:fldCharType="end"/>
      </w:r>
      <w:bookmarkEnd w:id="12"/>
    </w:p>
    <w:p w:rsidR="00F8470B" w:rsidRDefault="00F8470B" w:rsidP="00020728">
      <w:pPr>
        <w:pStyle w:val="a3"/>
        <w:numPr>
          <w:ilvl w:val="0"/>
          <w:numId w:val="8"/>
        </w:numPr>
        <w:spacing w:line="360" w:lineRule="auto"/>
        <w:ind w:firstLineChars="0"/>
      </w:pPr>
      <w:proofErr w:type="spellStart"/>
      <w:r>
        <w:rPr>
          <w:rFonts w:hint="eastAsia"/>
        </w:rPr>
        <w:t>Hibor</w:t>
      </w:r>
      <w:proofErr w:type="spellEnd"/>
      <w:r>
        <w:rPr>
          <w:rFonts w:hint="eastAsia"/>
        </w:rPr>
        <w:t>港币：</w:t>
      </w:r>
      <w:r w:rsidR="00F25933">
        <w:rPr>
          <w:rFonts w:hint="eastAsia"/>
        </w:rPr>
        <w:t>隔夜</w:t>
      </w:r>
      <w:r w:rsidR="00815ECA">
        <w:rPr>
          <w:rFonts w:hint="eastAsia"/>
        </w:rPr>
        <w:t>拆借利率</w:t>
      </w:r>
      <w:r w:rsidR="001A6ABC">
        <w:rPr>
          <w:rFonts w:hint="eastAsia"/>
        </w:rPr>
        <w:t>0.</w:t>
      </w:r>
      <w:r w:rsidR="00E85182">
        <w:rPr>
          <w:rFonts w:hint="eastAsia"/>
        </w:rPr>
        <w:t>2648</w:t>
      </w:r>
      <w:r w:rsidR="00E85182">
        <w:rPr>
          <w:rFonts w:hint="eastAsia"/>
        </w:rPr>
        <w:t>（相对正常，月末的影响会升高）</w:t>
      </w:r>
      <w:r w:rsidR="00815ECA">
        <w:rPr>
          <w:rFonts w:hint="eastAsia"/>
        </w:rPr>
        <w:t>，</w:t>
      </w:r>
      <w:r w:rsidR="00710CF8">
        <w:rPr>
          <w:rFonts w:hint="eastAsia"/>
        </w:rPr>
        <w:t>多个周期</w:t>
      </w:r>
      <w:r w:rsidR="004D6BAE">
        <w:rPr>
          <w:rFonts w:hint="eastAsia"/>
        </w:rPr>
        <w:t>（</w:t>
      </w:r>
      <w:r w:rsidR="00102245">
        <w:rPr>
          <w:rFonts w:hint="eastAsia"/>
        </w:rPr>
        <w:t>2</w:t>
      </w:r>
      <w:r w:rsidR="00102245">
        <w:rPr>
          <w:rFonts w:hint="eastAsia"/>
        </w:rPr>
        <w:t>月，</w:t>
      </w:r>
      <w:r w:rsidR="004D6BAE">
        <w:rPr>
          <w:rFonts w:hint="eastAsia"/>
        </w:rPr>
        <w:t>3</w:t>
      </w:r>
      <w:r w:rsidR="004D6BAE">
        <w:rPr>
          <w:rFonts w:hint="eastAsia"/>
        </w:rPr>
        <w:t>月，</w:t>
      </w:r>
      <w:r w:rsidR="004D6BAE">
        <w:rPr>
          <w:rFonts w:hint="eastAsia"/>
        </w:rPr>
        <w:t>6</w:t>
      </w:r>
      <w:r w:rsidR="004D6BAE">
        <w:rPr>
          <w:rFonts w:hint="eastAsia"/>
        </w:rPr>
        <w:t>月，</w:t>
      </w:r>
      <w:r w:rsidR="004D6BAE">
        <w:rPr>
          <w:rFonts w:hint="eastAsia"/>
        </w:rPr>
        <w:t>12</w:t>
      </w:r>
      <w:r w:rsidR="004D6BAE">
        <w:rPr>
          <w:rFonts w:hint="eastAsia"/>
        </w:rPr>
        <w:t>月）</w:t>
      </w:r>
      <w:r w:rsidR="00710CF8">
        <w:rPr>
          <w:rFonts w:hint="eastAsia"/>
        </w:rPr>
        <w:t>的</w:t>
      </w:r>
      <w:proofErr w:type="spellStart"/>
      <w:r w:rsidR="00CB0D22">
        <w:rPr>
          <w:rFonts w:hint="eastAsia"/>
        </w:rPr>
        <w:t>hibor</w:t>
      </w:r>
      <w:proofErr w:type="spellEnd"/>
      <w:r w:rsidR="00FA527B">
        <w:rPr>
          <w:rFonts w:hint="eastAsia"/>
        </w:rPr>
        <w:t>依旧在较高位置</w:t>
      </w:r>
      <w:r w:rsidR="00AB68F3">
        <w:rPr>
          <w:rFonts w:hint="eastAsia"/>
        </w:rPr>
        <w:t>。</w:t>
      </w:r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人民币：</w:t>
      </w:r>
      <w:r w:rsidR="00C91988">
        <w:rPr>
          <w:rFonts w:hint="eastAsia"/>
        </w:rPr>
        <w:t>本周</w:t>
      </w:r>
      <w:r w:rsidR="00AB68F3">
        <w:rPr>
          <w:rFonts w:hint="eastAsia"/>
        </w:rPr>
        <w:t>美元</w:t>
      </w:r>
      <w:r w:rsidR="00AB68F3">
        <w:rPr>
          <w:rFonts w:hint="eastAsia"/>
        </w:rPr>
        <w:t>/</w:t>
      </w:r>
      <w:r w:rsidR="00AB68F3">
        <w:rPr>
          <w:rFonts w:hint="eastAsia"/>
        </w:rPr>
        <w:t>人民币</w:t>
      </w:r>
      <w:r w:rsidR="00D64F90">
        <w:rPr>
          <w:rFonts w:hint="eastAsia"/>
        </w:rPr>
        <w:t>累计</w:t>
      </w:r>
      <w:r w:rsidR="0080620B">
        <w:rPr>
          <w:rFonts w:hint="eastAsia"/>
        </w:rPr>
        <w:t>上涨</w:t>
      </w:r>
      <w:r w:rsidR="00E85182">
        <w:rPr>
          <w:rFonts w:hint="eastAsia"/>
        </w:rPr>
        <w:t>0.67</w:t>
      </w:r>
      <w:r w:rsidR="00EF65ED">
        <w:rPr>
          <w:rFonts w:hint="eastAsia"/>
        </w:rPr>
        <w:t>%</w:t>
      </w:r>
      <w:r w:rsidR="00803354">
        <w:rPr>
          <w:rFonts w:hint="eastAsia"/>
        </w:rPr>
        <w:t>，</w:t>
      </w:r>
      <w:r w:rsidR="006D40B2">
        <w:rPr>
          <w:rFonts w:hint="eastAsia"/>
        </w:rPr>
        <w:t>人民币继续贬值，</w:t>
      </w:r>
      <w:r w:rsidR="00803354">
        <w:rPr>
          <w:rFonts w:hint="eastAsia"/>
        </w:rPr>
        <w:t>下</w:t>
      </w:r>
      <w:proofErr w:type="gramStart"/>
      <w:r w:rsidR="00803354">
        <w:rPr>
          <w:rFonts w:hint="eastAsia"/>
        </w:rPr>
        <w:t>附</w:t>
      </w:r>
      <w:r w:rsidR="006D1CC3">
        <w:rPr>
          <w:rFonts w:hint="eastAsia"/>
        </w:rPr>
        <w:t>美元</w:t>
      </w:r>
      <w:proofErr w:type="gramEnd"/>
      <w:r w:rsidR="006D1CC3">
        <w:rPr>
          <w:rFonts w:hint="eastAsia"/>
        </w:rPr>
        <w:t>/</w:t>
      </w:r>
      <w:r w:rsidR="00803354">
        <w:rPr>
          <w:rFonts w:hint="eastAsia"/>
        </w:rPr>
        <w:t>人民币周线图</w:t>
      </w:r>
      <w:r w:rsidR="00B71637">
        <w:rPr>
          <w:rFonts w:hint="eastAsia"/>
        </w:rPr>
        <w:t>。</w:t>
      </w:r>
    </w:p>
    <w:p w:rsidR="00803354" w:rsidRDefault="00E85182" w:rsidP="0080335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61A41F7" wp14:editId="0FBA4A21">
            <wp:extent cx="5015841" cy="307975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5765" cy="307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美元：</w:t>
      </w:r>
      <w:r w:rsidR="00A244F7">
        <w:rPr>
          <w:rFonts w:hint="eastAsia"/>
        </w:rPr>
        <w:t>本周</w:t>
      </w:r>
      <w:r w:rsidR="007E4F9A">
        <w:rPr>
          <w:rFonts w:hint="eastAsia"/>
        </w:rPr>
        <w:t>美元</w:t>
      </w:r>
      <w:r w:rsidR="00544DAB">
        <w:rPr>
          <w:rFonts w:hint="eastAsia"/>
        </w:rPr>
        <w:t>累计上涨</w:t>
      </w:r>
      <w:r w:rsidR="00B66FB6">
        <w:rPr>
          <w:rFonts w:hint="eastAsia"/>
        </w:rPr>
        <w:t>0.2</w:t>
      </w:r>
      <w:r w:rsidR="00544DAB">
        <w:rPr>
          <w:rFonts w:hint="eastAsia"/>
        </w:rPr>
        <w:t>4</w:t>
      </w:r>
      <w:r w:rsidR="00AB68F3">
        <w:rPr>
          <w:rFonts w:hint="eastAsia"/>
        </w:rPr>
        <w:t>%</w:t>
      </w:r>
      <w:r w:rsidR="00AB68F3">
        <w:rPr>
          <w:rFonts w:hint="eastAsia"/>
        </w:rPr>
        <w:t>，</w:t>
      </w:r>
      <w:r w:rsidR="00F36314">
        <w:rPr>
          <w:rFonts w:hint="eastAsia"/>
        </w:rPr>
        <w:t>日</w:t>
      </w:r>
      <w:r w:rsidR="00C8514C">
        <w:rPr>
          <w:rFonts w:hint="eastAsia"/>
        </w:rPr>
        <w:t>线如</w:t>
      </w:r>
      <w:r w:rsidR="00C8514C">
        <w:fldChar w:fldCharType="begin"/>
      </w:r>
      <w:r w:rsidR="00C8514C">
        <w:instrText xml:space="preserve"> </w:instrText>
      </w:r>
      <w:r w:rsidR="00C8514C">
        <w:rPr>
          <w:rFonts w:hint="eastAsia"/>
        </w:rPr>
        <w:instrText>REF _Ref514594373 \h</w:instrText>
      </w:r>
      <w:r w:rsidR="00C8514C">
        <w:instrText xml:space="preserve"> </w:instrText>
      </w:r>
      <w:r w:rsidR="00C8514C">
        <w:fldChar w:fldCharType="separate"/>
      </w:r>
      <w:r w:rsidR="00C07A94" w:rsidRPr="00C8514C">
        <w:rPr>
          <w:rFonts w:asciiTheme="minorEastAsia" w:hAnsiTheme="minorEastAsia" w:hint="eastAsia"/>
          <w:noProof/>
        </w:rPr>
        <w:t xml:space="preserve">图 </w:t>
      </w:r>
      <w:r w:rsidR="00C07A94">
        <w:rPr>
          <w:rFonts w:asciiTheme="minorEastAsia" w:hAnsiTheme="minorEastAsia"/>
          <w:noProof/>
        </w:rPr>
        <w:t>13</w:t>
      </w:r>
      <w:r w:rsidR="00C8514C">
        <w:fldChar w:fldCharType="end"/>
      </w:r>
      <w:r w:rsidR="00C8514C">
        <w:rPr>
          <w:rFonts w:hint="eastAsia"/>
        </w:rPr>
        <w:t>所示</w:t>
      </w:r>
      <w:r w:rsidR="00AB68F3">
        <w:rPr>
          <w:rFonts w:hint="eastAsia"/>
        </w:rPr>
        <w:t>。</w:t>
      </w:r>
      <w:r w:rsidR="00544DAB">
        <w:rPr>
          <w:rFonts w:hint="eastAsia"/>
        </w:rPr>
        <w:t>处于高位盘整走势。</w:t>
      </w:r>
    </w:p>
    <w:p w:rsidR="00C8514C" w:rsidRDefault="00544DAB" w:rsidP="00C8514C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0B584CF" wp14:editId="3587AC8E">
            <wp:extent cx="5122773" cy="2972276"/>
            <wp:effectExtent l="0" t="0" r="190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1934" cy="297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4C" w:rsidRPr="00C8514C" w:rsidRDefault="00C8514C" w:rsidP="00C8514C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3" w:name="_Ref514594373"/>
      <w:r w:rsidRPr="00C8514C">
        <w:rPr>
          <w:rFonts w:asciiTheme="minorEastAsia" w:eastAsiaTheme="minorEastAsia" w:hAnsiTheme="minorEastAsia" w:hint="eastAsia"/>
          <w:noProof/>
        </w:rPr>
        <w:t xml:space="preserve">图 </w:t>
      </w:r>
      <w:r w:rsidRPr="00C8514C">
        <w:rPr>
          <w:rFonts w:asciiTheme="minorEastAsia" w:eastAsiaTheme="minorEastAsia" w:hAnsiTheme="minorEastAsia"/>
          <w:noProof/>
        </w:rPr>
        <w:fldChar w:fldCharType="begin"/>
      </w:r>
      <w:r w:rsidRPr="00C8514C">
        <w:rPr>
          <w:rFonts w:asciiTheme="minorEastAsia" w:eastAsiaTheme="minorEastAsia" w:hAnsiTheme="minorEastAsia"/>
          <w:noProof/>
        </w:rPr>
        <w:instrText xml:space="preserve"> </w:instrText>
      </w:r>
      <w:r w:rsidRPr="00C8514C">
        <w:rPr>
          <w:rFonts w:asciiTheme="minorEastAsia" w:eastAsiaTheme="minorEastAsia" w:hAnsiTheme="minorEastAsia" w:hint="eastAsia"/>
          <w:noProof/>
        </w:rPr>
        <w:instrText>SEQ 图 \* ARABIC</w:instrText>
      </w:r>
      <w:r w:rsidRPr="00C8514C">
        <w:rPr>
          <w:rFonts w:asciiTheme="minorEastAsia" w:eastAsiaTheme="minorEastAsia" w:hAnsiTheme="minorEastAsia"/>
          <w:noProof/>
        </w:rPr>
        <w:instrText xml:space="preserve"> </w:instrText>
      </w:r>
      <w:r w:rsidRPr="00C8514C">
        <w:rPr>
          <w:rFonts w:asciiTheme="minorEastAsia" w:eastAsiaTheme="minorEastAsia" w:hAnsiTheme="minorEastAsia"/>
          <w:noProof/>
        </w:rPr>
        <w:fldChar w:fldCharType="separate"/>
      </w:r>
      <w:r w:rsidR="00C07A94">
        <w:rPr>
          <w:rFonts w:asciiTheme="minorEastAsia" w:eastAsiaTheme="minorEastAsia" w:hAnsiTheme="minorEastAsia"/>
          <w:noProof/>
        </w:rPr>
        <w:t>13</w:t>
      </w:r>
      <w:r w:rsidRPr="00C8514C">
        <w:rPr>
          <w:rFonts w:asciiTheme="minorEastAsia" w:eastAsiaTheme="minorEastAsia" w:hAnsiTheme="minorEastAsia"/>
          <w:noProof/>
        </w:rPr>
        <w:fldChar w:fldCharType="end"/>
      </w:r>
      <w:bookmarkEnd w:id="13"/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日元：</w:t>
      </w:r>
      <w:r w:rsidR="00AB68F3">
        <w:rPr>
          <w:rFonts w:hint="eastAsia"/>
        </w:rPr>
        <w:t>本周</w:t>
      </w:r>
      <w:r w:rsidR="00020728">
        <w:rPr>
          <w:rFonts w:hint="eastAsia"/>
        </w:rPr>
        <w:t>美元</w:t>
      </w:r>
      <w:r w:rsidR="00020728">
        <w:rPr>
          <w:rFonts w:hint="eastAsia"/>
        </w:rPr>
        <w:t>/</w:t>
      </w:r>
      <w:r w:rsidR="00AB68F3">
        <w:rPr>
          <w:rFonts w:hint="eastAsia"/>
        </w:rPr>
        <w:t>日元</w:t>
      </w:r>
      <w:r w:rsidR="00FA527B">
        <w:rPr>
          <w:rFonts w:hint="eastAsia"/>
        </w:rPr>
        <w:t>本周累计</w:t>
      </w:r>
      <w:r w:rsidR="00B66FB6">
        <w:rPr>
          <w:rFonts w:hint="eastAsia"/>
        </w:rPr>
        <w:t>下跌</w:t>
      </w:r>
      <w:r w:rsidR="00B66FB6">
        <w:rPr>
          <w:rFonts w:hint="eastAsia"/>
        </w:rPr>
        <w:t>-0.</w:t>
      </w:r>
      <w:r w:rsidR="00536001">
        <w:rPr>
          <w:rFonts w:hint="eastAsia"/>
        </w:rPr>
        <w:t>39</w:t>
      </w:r>
      <w:r w:rsidR="00020728">
        <w:rPr>
          <w:rFonts w:hint="eastAsia"/>
        </w:rPr>
        <w:t>%</w:t>
      </w:r>
      <w:r w:rsidR="00F423A8">
        <w:rPr>
          <w:rFonts w:hint="eastAsia"/>
        </w:rPr>
        <w:t>，</w:t>
      </w:r>
      <w:r w:rsidR="009224CC">
        <w:rPr>
          <w:rFonts w:hint="eastAsia"/>
        </w:rPr>
        <w:t>报</w:t>
      </w:r>
      <w:r w:rsidR="00CC4565">
        <w:rPr>
          <w:rFonts w:hint="eastAsia"/>
        </w:rPr>
        <w:t>1</w:t>
      </w:r>
      <w:r w:rsidR="005E537D">
        <w:rPr>
          <w:rFonts w:hint="eastAsia"/>
        </w:rPr>
        <w:t>1</w:t>
      </w:r>
      <w:r w:rsidR="00B66FB6">
        <w:rPr>
          <w:rFonts w:hint="eastAsia"/>
        </w:rPr>
        <w:t>1.</w:t>
      </w:r>
      <w:r w:rsidR="00536001">
        <w:rPr>
          <w:rFonts w:hint="eastAsia"/>
        </w:rPr>
        <w:t>03</w:t>
      </w:r>
      <w:r w:rsidR="003D2CBC">
        <w:rPr>
          <w:rFonts w:hint="eastAsia"/>
        </w:rPr>
        <w:t>，</w:t>
      </w:r>
      <w:r w:rsidR="00B66FB6">
        <w:rPr>
          <w:rFonts w:hint="eastAsia"/>
        </w:rPr>
        <w:t>日元</w:t>
      </w:r>
      <w:proofErr w:type="gramStart"/>
      <w:r w:rsidR="00536001">
        <w:rPr>
          <w:rFonts w:hint="eastAsia"/>
        </w:rPr>
        <w:t>稍微</w:t>
      </w:r>
      <w:r w:rsidR="00B66FB6">
        <w:rPr>
          <w:rFonts w:hint="eastAsia"/>
        </w:rPr>
        <w:t>走</w:t>
      </w:r>
      <w:proofErr w:type="gramEnd"/>
      <w:r w:rsidR="00B66FB6">
        <w:rPr>
          <w:rFonts w:hint="eastAsia"/>
        </w:rPr>
        <w:t>强</w:t>
      </w:r>
      <w:r w:rsidR="00020728">
        <w:rPr>
          <w:rFonts w:hint="eastAsia"/>
        </w:rPr>
        <w:t>。</w:t>
      </w:r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欧元：</w:t>
      </w:r>
      <w:r w:rsidR="00020728">
        <w:rPr>
          <w:rFonts w:hint="eastAsia"/>
        </w:rPr>
        <w:t>欧元</w:t>
      </w:r>
      <w:r w:rsidR="00020728">
        <w:rPr>
          <w:rFonts w:hint="eastAsia"/>
        </w:rPr>
        <w:t>/</w:t>
      </w:r>
      <w:r w:rsidR="00F423A8">
        <w:rPr>
          <w:rFonts w:hint="eastAsia"/>
        </w:rPr>
        <w:t>美元</w:t>
      </w:r>
      <w:r w:rsidR="00696E64">
        <w:rPr>
          <w:rFonts w:hint="eastAsia"/>
        </w:rPr>
        <w:t>本周</w:t>
      </w:r>
      <w:r w:rsidR="00CC4565">
        <w:rPr>
          <w:rFonts w:hint="eastAsia"/>
        </w:rPr>
        <w:t>累计</w:t>
      </w:r>
      <w:r w:rsidR="00536001">
        <w:rPr>
          <w:rFonts w:hint="eastAsia"/>
        </w:rPr>
        <w:t>下跌</w:t>
      </w:r>
      <w:r w:rsidR="00536001">
        <w:rPr>
          <w:rFonts w:hint="eastAsia"/>
        </w:rPr>
        <w:t>-0.54</w:t>
      </w:r>
      <w:r w:rsidR="00020728">
        <w:rPr>
          <w:rFonts w:hint="eastAsia"/>
        </w:rPr>
        <w:t>%</w:t>
      </w:r>
      <w:r w:rsidR="003D2CBC">
        <w:rPr>
          <w:rFonts w:hint="eastAsia"/>
        </w:rPr>
        <w:t>，</w:t>
      </w:r>
      <w:r w:rsidR="00FF25F2">
        <w:rPr>
          <w:rFonts w:hint="eastAsia"/>
        </w:rPr>
        <w:t>日线如</w:t>
      </w:r>
      <w:r w:rsidR="00FF25F2">
        <w:fldChar w:fldCharType="begin"/>
      </w:r>
      <w:r w:rsidR="00FF25F2">
        <w:instrText xml:space="preserve"> </w:instrText>
      </w:r>
      <w:r w:rsidR="00FF25F2">
        <w:rPr>
          <w:rFonts w:hint="eastAsia"/>
        </w:rPr>
        <w:instrText>REF _Ref516395203 \h</w:instrText>
      </w:r>
      <w:r w:rsidR="00FF25F2">
        <w:instrText xml:space="preserve"> </w:instrText>
      </w:r>
      <w:r w:rsidR="00FF25F2">
        <w:fldChar w:fldCharType="separate"/>
      </w:r>
      <w:r w:rsidR="00C07A94" w:rsidRPr="00FF25F2">
        <w:rPr>
          <w:rFonts w:asciiTheme="minorEastAsia" w:hAnsiTheme="minorEastAsia" w:hint="eastAsia"/>
          <w:noProof/>
        </w:rPr>
        <w:t xml:space="preserve">图 </w:t>
      </w:r>
      <w:r w:rsidR="00C07A94">
        <w:rPr>
          <w:rFonts w:asciiTheme="minorEastAsia" w:hAnsiTheme="minorEastAsia"/>
          <w:noProof/>
        </w:rPr>
        <w:t>14</w:t>
      </w:r>
      <w:r w:rsidR="00FF25F2">
        <w:fldChar w:fldCharType="end"/>
      </w:r>
      <w:r w:rsidR="00FF25F2">
        <w:rPr>
          <w:rFonts w:hint="eastAsia"/>
        </w:rPr>
        <w:t>所示</w:t>
      </w:r>
      <w:r w:rsidR="00020728">
        <w:rPr>
          <w:rFonts w:hint="eastAsia"/>
        </w:rPr>
        <w:t>。</w:t>
      </w:r>
    </w:p>
    <w:p w:rsidR="00FF25F2" w:rsidRDefault="00536001" w:rsidP="00FF25F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7796935" wp14:editId="7BD5A5B6">
            <wp:extent cx="5089717" cy="307975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5698" cy="308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5F2" w:rsidRPr="00FF25F2" w:rsidRDefault="00FF25F2" w:rsidP="00FF25F2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4" w:name="_Ref516395203"/>
      <w:r w:rsidRPr="00FF25F2">
        <w:rPr>
          <w:rFonts w:asciiTheme="minorEastAsia" w:eastAsiaTheme="minorEastAsia" w:hAnsiTheme="minorEastAsia" w:hint="eastAsia"/>
          <w:noProof/>
        </w:rPr>
        <w:t xml:space="preserve">图 </w:t>
      </w:r>
      <w:r w:rsidRPr="00FF25F2">
        <w:rPr>
          <w:rFonts w:asciiTheme="minorEastAsia" w:eastAsiaTheme="minorEastAsia" w:hAnsiTheme="minorEastAsia"/>
          <w:noProof/>
        </w:rPr>
        <w:fldChar w:fldCharType="begin"/>
      </w:r>
      <w:r w:rsidRPr="00FF25F2">
        <w:rPr>
          <w:rFonts w:asciiTheme="minorEastAsia" w:eastAsiaTheme="minorEastAsia" w:hAnsiTheme="minorEastAsia"/>
          <w:noProof/>
        </w:rPr>
        <w:instrText xml:space="preserve"> </w:instrText>
      </w:r>
      <w:r w:rsidRPr="00FF25F2">
        <w:rPr>
          <w:rFonts w:asciiTheme="minorEastAsia" w:eastAsiaTheme="minorEastAsia" w:hAnsiTheme="minorEastAsia" w:hint="eastAsia"/>
          <w:noProof/>
        </w:rPr>
        <w:instrText>SEQ 图 \* ARABIC</w:instrText>
      </w:r>
      <w:r w:rsidRPr="00FF25F2">
        <w:rPr>
          <w:rFonts w:asciiTheme="minorEastAsia" w:eastAsiaTheme="minorEastAsia" w:hAnsiTheme="minorEastAsia"/>
          <w:noProof/>
        </w:rPr>
        <w:instrText xml:space="preserve"> </w:instrText>
      </w:r>
      <w:r w:rsidRPr="00FF25F2">
        <w:rPr>
          <w:rFonts w:asciiTheme="minorEastAsia" w:eastAsiaTheme="minorEastAsia" w:hAnsiTheme="minorEastAsia"/>
          <w:noProof/>
        </w:rPr>
        <w:fldChar w:fldCharType="separate"/>
      </w:r>
      <w:r w:rsidR="00C07A94">
        <w:rPr>
          <w:rFonts w:asciiTheme="minorEastAsia" w:eastAsiaTheme="minorEastAsia" w:hAnsiTheme="minorEastAsia"/>
          <w:noProof/>
        </w:rPr>
        <w:t>14</w:t>
      </w:r>
      <w:r w:rsidRPr="00FF25F2">
        <w:rPr>
          <w:rFonts w:asciiTheme="minorEastAsia" w:eastAsiaTheme="minorEastAsia" w:hAnsiTheme="minorEastAsia"/>
          <w:noProof/>
        </w:rPr>
        <w:fldChar w:fldCharType="end"/>
      </w:r>
      <w:bookmarkEnd w:id="14"/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t>国债</w:t>
      </w:r>
    </w:p>
    <w:p w:rsidR="00DF37BD" w:rsidRDefault="001867A7" w:rsidP="00020728">
      <w:pPr>
        <w:pStyle w:val="a3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美国国债</w:t>
      </w:r>
      <w:r w:rsidR="00DF37BD">
        <w:rPr>
          <w:rFonts w:hint="eastAsia"/>
        </w:rPr>
        <w:t>：</w:t>
      </w:r>
      <w:r w:rsidR="00020728">
        <w:rPr>
          <w:rFonts w:hint="eastAsia"/>
        </w:rPr>
        <w:t>美国十年期国债</w:t>
      </w:r>
      <w:r w:rsidR="009E64C5">
        <w:rPr>
          <w:rFonts w:hint="eastAsia"/>
        </w:rPr>
        <w:t>收益率</w:t>
      </w:r>
      <w:r w:rsidR="00D42C43">
        <w:rPr>
          <w:rFonts w:hint="eastAsia"/>
        </w:rPr>
        <w:t>本周</w:t>
      </w:r>
      <w:r w:rsidR="0087347E">
        <w:rPr>
          <w:rFonts w:hint="eastAsia"/>
        </w:rPr>
        <w:t>累计</w:t>
      </w:r>
      <w:r w:rsidR="00FC1746">
        <w:rPr>
          <w:rFonts w:hint="eastAsia"/>
        </w:rPr>
        <w:t>上涨</w:t>
      </w:r>
      <w:r w:rsidR="00783BC7">
        <w:rPr>
          <w:rFonts w:hint="eastAsia"/>
        </w:rPr>
        <w:t>2.11</w:t>
      </w:r>
      <w:r w:rsidR="00020728">
        <w:rPr>
          <w:rFonts w:hint="eastAsia"/>
        </w:rPr>
        <w:t>%</w:t>
      </w:r>
      <w:r w:rsidR="009E64C5">
        <w:rPr>
          <w:rFonts w:hint="eastAsia"/>
        </w:rPr>
        <w:t>，</w:t>
      </w:r>
      <w:r w:rsidR="0087347E">
        <w:rPr>
          <w:rFonts w:hint="eastAsia"/>
        </w:rPr>
        <w:t>报</w:t>
      </w:r>
      <w:r w:rsidR="00975D0C">
        <w:rPr>
          <w:rFonts w:hint="eastAsia"/>
        </w:rPr>
        <w:t>2.</w:t>
      </w:r>
      <w:r w:rsidR="00783BC7">
        <w:rPr>
          <w:rFonts w:hint="eastAsia"/>
        </w:rPr>
        <w:t>958</w:t>
      </w:r>
      <w:r w:rsidR="00FF25F2">
        <w:rPr>
          <w:rFonts w:hint="eastAsia"/>
        </w:rPr>
        <w:t>，</w:t>
      </w:r>
      <w:r w:rsidR="006004FC">
        <w:rPr>
          <w:rFonts w:hint="eastAsia"/>
        </w:rPr>
        <w:t>日线</w:t>
      </w:r>
      <w:r w:rsidR="00C8514C">
        <w:rPr>
          <w:rFonts w:hint="eastAsia"/>
        </w:rPr>
        <w:t>如</w:t>
      </w:r>
      <w:r w:rsidR="00C8514C">
        <w:fldChar w:fldCharType="begin"/>
      </w:r>
      <w:r w:rsidR="00C8514C">
        <w:instrText xml:space="preserve"> </w:instrText>
      </w:r>
      <w:r w:rsidR="00C8514C">
        <w:rPr>
          <w:rFonts w:hint="eastAsia"/>
        </w:rPr>
        <w:instrText>REF _Ref514594505 \h</w:instrText>
      </w:r>
      <w:r w:rsidR="00C8514C">
        <w:instrText xml:space="preserve"> </w:instrText>
      </w:r>
      <w:r w:rsidR="00C8514C">
        <w:fldChar w:fldCharType="separate"/>
      </w:r>
      <w:r w:rsidR="00C07A94" w:rsidRPr="00C8514C">
        <w:rPr>
          <w:rFonts w:asciiTheme="minorEastAsia" w:hAnsiTheme="minorEastAsia" w:hint="eastAsia"/>
          <w:noProof/>
        </w:rPr>
        <w:t xml:space="preserve">图 </w:t>
      </w:r>
      <w:r w:rsidR="00C07A94">
        <w:rPr>
          <w:rFonts w:asciiTheme="minorEastAsia" w:hAnsiTheme="minorEastAsia"/>
          <w:noProof/>
        </w:rPr>
        <w:t>15</w:t>
      </w:r>
      <w:r w:rsidR="00C8514C">
        <w:fldChar w:fldCharType="end"/>
      </w:r>
      <w:r w:rsidR="00C8514C">
        <w:rPr>
          <w:rFonts w:hint="eastAsia"/>
        </w:rPr>
        <w:t>所示</w:t>
      </w:r>
      <w:r w:rsidR="002F4045">
        <w:rPr>
          <w:rFonts w:hint="eastAsia"/>
        </w:rPr>
        <w:t>。</w:t>
      </w:r>
      <w:r w:rsidR="00783BC7">
        <w:rPr>
          <w:rFonts w:hint="eastAsia"/>
        </w:rPr>
        <w:t>在前期回调之后，近期美债收益率又有走高的趋势，关注未来美</w:t>
      </w:r>
      <w:proofErr w:type="gramStart"/>
      <w:r w:rsidR="00783BC7">
        <w:rPr>
          <w:rFonts w:hint="eastAsia"/>
        </w:rPr>
        <w:t>债</w:t>
      </w:r>
      <w:r w:rsidR="00783BC7">
        <w:rPr>
          <w:rFonts w:hint="eastAsia"/>
        </w:rPr>
        <w:lastRenderedPageBreak/>
        <w:t>是否</w:t>
      </w:r>
      <w:proofErr w:type="gramEnd"/>
      <w:r w:rsidR="00783BC7">
        <w:rPr>
          <w:rFonts w:hint="eastAsia"/>
        </w:rPr>
        <w:t>会再次触及</w:t>
      </w:r>
      <w:r w:rsidR="00783BC7">
        <w:rPr>
          <w:rFonts w:hint="eastAsia"/>
        </w:rPr>
        <w:t>3</w:t>
      </w:r>
      <w:r w:rsidR="00783BC7">
        <w:rPr>
          <w:rFonts w:hint="eastAsia"/>
        </w:rPr>
        <w:t>。</w:t>
      </w:r>
    </w:p>
    <w:p w:rsidR="00C8514C" w:rsidRDefault="00783BC7" w:rsidP="00C8514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C6143A4" wp14:editId="3AC64263">
            <wp:extent cx="5200883" cy="31115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0024" cy="311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4C" w:rsidRPr="00C8514C" w:rsidRDefault="00C8514C" w:rsidP="00C8514C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5" w:name="_Ref514594505"/>
      <w:r w:rsidRPr="00C8514C">
        <w:rPr>
          <w:rFonts w:asciiTheme="minorEastAsia" w:eastAsiaTheme="minorEastAsia" w:hAnsiTheme="minorEastAsia" w:hint="eastAsia"/>
          <w:noProof/>
        </w:rPr>
        <w:t xml:space="preserve">图 </w:t>
      </w:r>
      <w:r w:rsidRPr="00C8514C">
        <w:rPr>
          <w:rFonts w:asciiTheme="minorEastAsia" w:eastAsiaTheme="minorEastAsia" w:hAnsiTheme="minorEastAsia"/>
          <w:noProof/>
        </w:rPr>
        <w:fldChar w:fldCharType="begin"/>
      </w:r>
      <w:r w:rsidRPr="00C8514C">
        <w:rPr>
          <w:rFonts w:asciiTheme="minorEastAsia" w:eastAsiaTheme="minorEastAsia" w:hAnsiTheme="minorEastAsia"/>
          <w:noProof/>
        </w:rPr>
        <w:instrText xml:space="preserve"> </w:instrText>
      </w:r>
      <w:r w:rsidRPr="00C8514C">
        <w:rPr>
          <w:rFonts w:asciiTheme="minorEastAsia" w:eastAsiaTheme="minorEastAsia" w:hAnsiTheme="minorEastAsia" w:hint="eastAsia"/>
          <w:noProof/>
        </w:rPr>
        <w:instrText>SEQ 图 \* ARABIC</w:instrText>
      </w:r>
      <w:r w:rsidRPr="00C8514C">
        <w:rPr>
          <w:rFonts w:asciiTheme="minorEastAsia" w:eastAsiaTheme="minorEastAsia" w:hAnsiTheme="minorEastAsia"/>
          <w:noProof/>
        </w:rPr>
        <w:instrText xml:space="preserve"> </w:instrText>
      </w:r>
      <w:r w:rsidRPr="00C8514C">
        <w:rPr>
          <w:rFonts w:asciiTheme="minorEastAsia" w:eastAsiaTheme="minorEastAsia" w:hAnsiTheme="minorEastAsia"/>
          <w:noProof/>
        </w:rPr>
        <w:fldChar w:fldCharType="separate"/>
      </w:r>
      <w:r w:rsidR="00C07A94">
        <w:rPr>
          <w:rFonts w:asciiTheme="minorEastAsia" w:eastAsiaTheme="minorEastAsia" w:hAnsiTheme="minorEastAsia"/>
          <w:noProof/>
        </w:rPr>
        <w:t>15</w:t>
      </w:r>
      <w:r w:rsidRPr="00C8514C">
        <w:rPr>
          <w:rFonts w:asciiTheme="minorEastAsia" w:eastAsiaTheme="minorEastAsia" w:hAnsiTheme="minorEastAsia"/>
          <w:noProof/>
        </w:rPr>
        <w:fldChar w:fldCharType="end"/>
      </w:r>
      <w:bookmarkEnd w:id="15"/>
    </w:p>
    <w:p w:rsidR="001867A7" w:rsidRPr="00DF37BD" w:rsidRDefault="001867A7" w:rsidP="00020728">
      <w:pPr>
        <w:pStyle w:val="a3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中国国债：</w:t>
      </w:r>
      <w:r w:rsidR="002F4045">
        <w:rPr>
          <w:rFonts w:hint="eastAsia"/>
        </w:rPr>
        <w:t>中国十年期国债收益率本周</w:t>
      </w:r>
      <w:r w:rsidR="00D63B77">
        <w:rPr>
          <w:rFonts w:hint="eastAsia"/>
        </w:rPr>
        <w:t>累计</w:t>
      </w:r>
      <w:r w:rsidR="00783BC7">
        <w:rPr>
          <w:rFonts w:hint="eastAsia"/>
        </w:rPr>
        <w:t>上涨</w:t>
      </w:r>
      <w:r w:rsidR="00783BC7">
        <w:rPr>
          <w:rFonts w:hint="eastAsia"/>
        </w:rPr>
        <w:t>1</w:t>
      </w:r>
      <w:r w:rsidR="00BB2DA8">
        <w:rPr>
          <w:rFonts w:hint="eastAsia"/>
        </w:rPr>
        <w:t>.</w:t>
      </w:r>
      <w:r w:rsidR="00783BC7">
        <w:rPr>
          <w:rFonts w:hint="eastAsia"/>
        </w:rPr>
        <w:t>40</w:t>
      </w:r>
      <w:r w:rsidR="00F423A8">
        <w:rPr>
          <w:rFonts w:hint="eastAsia"/>
        </w:rPr>
        <w:t>%</w:t>
      </w:r>
      <w:r w:rsidR="00B57A71">
        <w:rPr>
          <w:rFonts w:hint="eastAsia"/>
        </w:rPr>
        <w:t>，</w:t>
      </w:r>
      <w:r w:rsidR="006004FC">
        <w:rPr>
          <w:rFonts w:hint="eastAsia"/>
        </w:rPr>
        <w:t>目前报</w:t>
      </w:r>
      <w:r w:rsidR="0087347E">
        <w:rPr>
          <w:rFonts w:hint="eastAsia"/>
        </w:rPr>
        <w:t>3.</w:t>
      </w:r>
      <w:r w:rsidR="00BB2DA8">
        <w:rPr>
          <w:rFonts w:hint="eastAsia"/>
        </w:rPr>
        <w:t>5</w:t>
      </w:r>
      <w:r w:rsidR="00783BC7">
        <w:rPr>
          <w:rFonts w:hint="eastAsia"/>
        </w:rPr>
        <w:t>57</w:t>
      </w:r>
      <w:r w:rsidR="002F4045">
        <w:rPr>
          <w:rFonts w:hint="eastAsia"/>
        </w:rPr>
        <w:t>。</w:t>
      </w:r>
    </w:p>
    <w:sectPr w:rsidR="001867A7" w:rsidRPr="00DF37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3F94" w:rsidRDefault="009E3F94" w:rsidP="004F6979">
      <w:r>
        <w:separator/>
      </w:r>
    </w:p>
  </w:endnote>
  <w:endnote w:type="continuationSeparator" w:id="0">
    <w:p w:rsidR="009E3F94" w:rsidRDefault="009E3F94" w:rsidP="004F69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3F94" w:rsidRDefault="009E3F94" w:rsidP="004F6979">
      <w:r>
        <w:separator/>
      </w:r>
    </w:p>
  </w:footnote>
  <w:footnote w:type="continuationSeparator" w:id="0">
    <w:p w:rsidR="009E3F94" w:rsidRDefault="009E3F94" w:rsidP="004F69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C04E9"/>
    <w:multiLevelType w:val="hybridMultilevel"/>
    <w:tmpl w:val="F69ED1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255072C"/>
    <w:multiLevelType w:val="hybridMultilevel"/>
    <w:tmpl w:val="947862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129556D"/>
    <w:multiLevelType w:val="hybridMultilevel"/>
    <w:tmpl w:val="DBC6C9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90840D3"/>
    <w:multiLevelType w:val="hybridMultilevel"/>
    <w:tmpl w:val="407C2F3E"/>
    <w:lvl w:ilvl="0" w:tplc="CB68D4B8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9E03178"/>
    <w:multiLevelType w:val="hybridMultilevel"/>
    <w:tmpl w:val="1924DAE6"/>
    <w:lvl w:ilvl="0" w:tplc="421231E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5563B42"/>
    <w:multiLevelType w:val="hybridMultilevel"/>
    <w:tmpl w:val="23641412"/>
    <w:lvl w:ilvl="0" w:tplc="421231E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05059CA"/>
    <w:multiLevelType w:val="hybridMultilevel"/>
    <w:tmpl w:val="BF12BDA6"/>
    <w:lvl w:ilvl="0" w:tplc="421231E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7AC5A22"/>
    <w:multiLevelType w:val="hybridMultilevel"/>
    <w:tmpl w:val="3B4E8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9A03A20"/>
    <w:multiLevelType w:val="hybridMultilevel"/>
    <w:tmpl w:val="513A7016"/>
    <w:lvl w:ilvl="0" w:tplc="421231E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6"/>
  </w:num>
  <w:num w:numId="7">
    <w:abstractNumId w:val="4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3B99"/>
    <w:rsid w:val="00003BE5"/>
    <w:rsid w:val="00020728"/>
    <w:rsid w:val="00044382"/>
    <w:rsid w:val="00046784"/>
    <w:rsid w:val="0006212F"/>
    <w:rsid w:val="0007224C"/>
    <w:rsid w:val="00072F37"/>
    <w:rsid w:val="00092035"/>
    <w:rsid w:val="000A6DB8"/>
    <w:rsid w:val="000A7CF1"/>
    <w:rsid w:val="000C4EC2"/>
    <w:rsid w:val="000D060B"/>
    <w:rsid w:val="000D5C5F"/>
    <w:rsid w:val="000F0DC7"/>
    <w:rsid w:val="00101855"/>
    <w:rsid w:val="00102245"/>
    <w:rsid w:val="0012233B"/>
    <w:rsid w:val="00131103"/>
    <w:rsid w:val="00134852"/>
    <w:rsid w:val="001400EE"/>
    <w:rsid w:val="00142791"/>
    <w:rsid w:val="0017272C"/>
    <w:rsid w:val="0018581D"/>
    <w:rsid w:val="001867A7"/>
    <w:rsid w:val="00193838"/>
    <w:rsid w:val="001A4697"/>
    <w:rsid w:val="001A6ABC"/>
    <w:rsid w:val="001B0BB6"/>
    <w:rsid w:val="001B7D4C"/>
    <w:rsid w:val="001C17E6"/>
    <w:rsid w:val="001E746C"/>
    <w:rsid w:val="001F164D"/>
    <w:rsid w:val="00200FD8"/>
    <w:rsid w:val="002053B5"/>
    <w:rsid w:val="00205B4A"/>
    <w:rsid w:val="002149E8"/>
    <w:rsid w:val="002165CC"/>
    <w:rsid w:val="002251CC"/>
    <w:rsid w:val="00235D33"/>
    <w:rsid w:val="00237D10"/>
    <w:rsid w:val="00241504"/>
    <w:rsid w:val="00243E5A"/>
    <w:rsid w:val="0025232C"/>
    <w:rsid w:val="002662E8"/>
    <w:rsid w:val="002738F8"/>
    <w:rsid w:val="002756E8"/>
    <w:rsid w:val="00283575"/>
    <w:rsid w:val="00292BE7"/>
    <w:rsid w:val="00294293"/>
    <w:rsid w:val="00296CD3"/>
    <w:rsid w:val="002A5C7B"/>
    <w:rsid w:val="002B6C35"/>
    <w:rsid w:val="002D0A80"/>
    <w:rsid w:val="002E6065"/>
    <w:rsid w:val="002F4045"/>
    <w:rsid w:val="002F6FB6"/>
    <w:rsid w:val="003051E6"/>
    <w:rsid w:val="00305F93"/>
    <w:rsid w:val="00306ACA"/>
    <w:rsid w:val="00311460"/>
    <w:rsid w:val="00317199"/>
    <w:rsid w:val="00317339"/>
    <w:rsid w:val="00317A75"/>
    <w:rsid w:val="00322289"/>
    <w:rsid w:val="0032254C"/>
    <w:rsid w:val="00322C44"/>
    <w:rsid w:val="0032621F"/>
    <w:rsid w:val="003305AA"/>
    <w:rsid w:val="00331248"/>
    <w:rsid w:val="003443E9"/>
    <w:rsid w:val="0034523B"/>
    <w:rsid w:val="00347642"/>
    <w:rsid w:val="0035028B"/>
    <w:rsid w:val="0037607B"/>
    <w:rsid w:val="00385F32"/>
    <w:rsid w:val="00386842"/>
    <w:rsid w:val="003B1653"/>
    <w:rsid w:val="003C3791"/>
    <w:rsid w:val="003D2571"/>
    <w:rsid w:val="003D2CBC"/>
    <w:rsid w:val="003D718D"/>
    <w:rsid w:val="003E32A3"/>
    <w:rsid w:val="003E407C"/>
    <w:rsid w:val="00412818"/>
    <w:rsid w:val="004242AB"/>
    <w:rsid w:val="00425541"/>
    <w:rsid w:val="004357AE"/>
    <w:rsid w:val="0044517A"/>
    <w:rsid w:val="004621C4"/>
    <w:rsid w:val="00463C13"/>
    <w:rsid w:val="004641EB"/>
    <w:rsid w:val="00466F64"/>
    <w:rsid w:val="00471363"/>
    <w:rsid w:val="00473529"/>
    <w:rsid w:val="00475C5F"/>
    <w:rsid w:val="00485C7F"/>
    <w:rsid w:val="00494ABD"/>
    <w:rsid w:val="004B6E3F"/>
    <w:rsid w:val="004C6BE9"/>
    <w:rsid w:val="004D4765"/>
    <w:rsid w:val="004D6BAE"/>
    <w:rsid w:val="004E0317"/>
    <w:rsid w:val="004E63DC"/>
    <w:rsid w:val="004E6D83"/>
    <w:rsid w:val="004F3149"/>
    <w:rsid w:val="004F442C"/>
    <w:rsid w:val="004F6979"/>
    <w:rsid w:val="00502D3A"/>
    <w:rsid w:val="00506EF9"/>
    <w:rsid w:val="005154BC"/>
    <w:rsid w:val="00517E5D"/>
    <w:rsid w:val="00530514"/>
    <w:rsid w:val="00533248"/>
    <w:rsid w:val="00536001"/>
    <w:rsid w:val="00544DAB"/>
    <w:rsid w:val="00545ECC"/>
    <w:rsid w:val="00546948"/>
    <w:rsid w:val="00562AAA"/>
    <w:rsid w:val="0057157A"/>
    <w:rsid w:val="005913DA"/>
    <w:rsid w:val="005A4A01"/>
    <w:rsid w:val="005B393A"/>
    <w:rsid w:val="005B61A9"/>
    <w:rsid w:val="005C0778"/>
    <w:rsid w:val="005C57C1"/>
    <w:rsid w:val="005C5CBF"/>
    <w:rsid w:val="005C7371"/>
    <w:rsid w:val="005E537D"/>
    <w:rsid w:val="005F2FCE"/>
    <w:rsid w:val="005F7393"/>
    <w:rsid w:val="006004FC"/>
    <w:rsid w:val="006013B8"/>
    <w:rsid w:val="006014AC"/>
    <w:rsid w:val="00613764"/>
    <w:rsid w:val="006161D4"/>
    <w:rsid w:val="006171A5"/>
    <w:rsid w:val="00627003"/>
    <w:rsid w:val="00640E87"/>
    <w:rsid w:val="00641791"/>
    <w:rsid w:val="0064329D"/>
    <w:rsid w:val="00643E5E"/>
    <w:rsid w:val="00660451"/>
    <w:rsid w:val="006613F8"/>
    <w:rsid w:val="00661C01"/>
    <w:rsid w:val="00677C59"/>
    <w:rsid w:val="00681948"/>
    <w:rsid w:val="00690F3B"/>
    <w:rsid w:val="00696E64"/>
    <w:rsid w:val="00697916"/>
    <w:rsid w:val="006A28A8"/>
    <w:rsid w:val="006B6C91"/>
    <w:rsid w:val="006C4AA0"/>
    <w:rsid w:val="006C4AD7"/>
    <w:rsid w:val="006C5AC9"/>
    <w:rsid w:val="006D1CC3"/>
    <w:rsid w:val="006D3646"/>
    <w:rsid w:val="006D40B2"/>
    <w:rsid w:val="006E1530"/>
    <w:rsid w:val="00700AA8"/>
    <w:rsid w:val="00702B2A"/>
    <w:rsid w:val="00710CF8"/>
    <w:rsid w:val="007159DF"/>
    <w:rsid w:val="00730908"/>
    <w:rsid w:val="00740DFA"/>
    <w:rsid w:val="00753D2F"/>
    <w:rsid w:val="00755637"/>
    <w:rsid w:val="00764670"/>
    <w:rsid w:val="00783710"/>
    <w:rsid w:val="00783BC7"/>
    <w:rsid w:val="007A66C4"/>
    <w:rsid w:val="007B00F7"/>
    <w:rsid w:val="007B0CEF"/>
    <w:rsid w:val="007B3F6F"/>
    <w:rsid w:val="007D41E6"/>
    <w:rsid w:val="007E2220"/>
    <w:rsid w:val="007E4F9A"/>
    <w:rsid w:val="007F53A4"/>
    <w:rsid w:val="007F7B88"/>
    <w:rsid w:val="008006EF"/>
    <w:rsid w:val="00803354"/>
    <w:rsid w:val="0080620B"/>
    <w:rsid w:val="00815ECA"/>
    <w:rsid w:val="00820E36"/>
    <w:rsid w:val="00826A92"/>
    <w:rsid w:val="008322EE"/>
    <w:rsid w:val="00840321"/>
    <w:rsid w:val="00842492"/>
    <w:rsid w:val="00842AE7"/>
    <w:rsid w:val="0084539B"/>
    <w:rsid w:val="008513F5"/>
    <w:rsid w:val="00857EBA"/>
    <w:rsid w:val="00865B47"/>
    <w:rsid w:val="0087347E"/>
    <w:rsid w:val="008757D7"/>
    <w:rsid w:val="00876467"/>
    <w:rsid w:val="0088713F"/>
    <w:rsid w:val="008C4DE6"/>
    <w:rsid w:val="008C7540"/>
    <w:rsid w:val="008D6B1E"/>
    <w:rsid w:val="00916934"/>
    <w:rsid w:val="009224CC"/>
    <w:rsid w:val="00925EDF"/>
    <w:rsid w:val="009314D3"/>
    <w:rsid w:val="00937222"/>
    <w:rsid w:val="0094435D"/>
    <w:rsid w:val="009456AB"/>
    <w:rsid w:val="00950E50"/>
    <w:rsid w:val="00955754"/>
    <w:rsid w:val="00960C19"/>
    <w:rsid w:val="00960EEC"/>
    <w:rsid w:val="00961F87"/>
    <w:rsid w:val="00964088"/>
    <w:rsid w:val="0096781D"/>
    <w:rsid w:val="00974BC2"/>
    <w:rsid w:val="00975D0C"/>
    <w:rsid w:val="00981285"/>
    <w:rsid w:val="00987FEC"/>
    <w:rsid w:val="009A3E99"/>
    <w:rsid w:val="009B7D90"/>
    <w:rsid w:val="009C2439"/>
    <w:rsid w:val="009C36C3"/>
    <w:rsid w:val="009E17BF"/>
    <w:rsid w:val="009E3F94"/>
    <w:rsid w:val="009E3FA6"/>
    <w:rsid w:val="009E59EE"/>
    <w:rsid w:val="009E64C5"/>
    <w:rsid w:val="009F30A0"/>
    <w:rsid w:val="009F31F2"/>
    <w:rsid w:val="009F7853"/>
    <w:rsid w:val="00A051E2"/>
    <w:rsid w:val="00A1664A"/>
    <w:rsid w:val="00A17F8E"/>
    <w:rsid w:val="00A244F7"/>
    <w:rsid w:val="00A2666F"/>
    <w:rsid w:val="00A3718B"/>
    <w:rsid w:val="00A54063"/>
    <w:rsid w:val="00A6358C"/>
    <w:rsid w:val="00A90C4D"/>
    <w:rsid w:val="00AA3135"/>
    <w:rsid w:val="00AB4780"/>
    <w:rsid w:val="00AB5E74"/>
    <w:rsid w:val="00AB68F3"/>
    <w:rsid w:val="00AC00E2"/>
    <w:rsid w:val="00AC2243"/>
    <w:rsid w:val="00AC5678"/>
    <w:rsid w:val="00AE1FD6"/>
    <w:rsid w:val="00B071E6"/>
    <w:rsid w:val="00B22C89"/>
    <w:rsid w:val="00B32F5A"/>
    <w:rsid w:val="00B35E15"/>
    <w:rsid w:val="00B45A1C"/>
    <w:rsid w:val="00B542ED"/>
    <w:rsid w:val="00B54C8E"/>
    <w:rsid w:val="00B57A71"/>
    <w:rsid w:val="00B63393"/>
    <w:rsid w:val="00B66EEA"/>
    <w:rsid w:val="00B66FB6"/>
    <w:rsid w:val="00B71637"/>
    <w:rsid w:val="00B722C7"/>
    <w:rsid w:val="00B81731"/>
    <w:rsid w:val="00B86BE3"/>
    <w:rsid w:val="00B86D2D"/>
    <w:rsid w:val="00B90EA7"/>
    <w:rsid w:val="00BA3E2F"/>
    <w:rsid w:val="00BA6083"/>
    <w:rsid w:val="00BB2A48"/>
    <w:rsid w:val="00BB2DA8"/>
    <w:rsid w:val="00BD50B3"/>
    <w:rsid w:val="00C02282"/>
    <w:rsid w:val="00C07000"/>
    <w:rsid w:val="00C07656"/>
    <w:rsid w:val="00C07A94"/>
    <w:rsid w:val="00C13913"/>
    <w:rsid w:val="00C21560"/>
    <w:rsid w:val="00C25A71"/>
    <w:rsid w:val="00C4138F"/>
    <w:rsid w:val="00C50DD2"/>
    <w:rsid w:val="00C534EA"/>
    <w:rsid w:val="00C53537"/>
    <w:rsid w:val="00C708E3"/>
    <w:rsid w:val="00C72A75"/>
    <w:rsid w:val="00C8514C"/>
    <w:rsid w:val="00C855EE"/>
    <w:rsid w:val="00C91988"/>
    <w:rsid w:val="00CA5A24"/>
    <w:rsid w:val="00CB0D22"/>
    <w:rsid w:val="00CB2E82"/>
    <w:rsid w:val="00CC4565"/>
    <w:rsid w:val="00CD3296"/>
    <w:rsid w:val="00CD74C0"/>
    <w:rsid w:val="00D20344"/>
    <w:rsid w:val="00D25783"/>
    <w:rsid w:val="00D26623"/>
    <w:rsid w:val="00D31030"/>
    <w:rsid w:val="00D4249C"/>
    <w:rsid w:val="00D42C43"/>
    <w:rsid w:val="00D50FF7"/>
    <w:rsid w:val="00D5531A"/>
    <w:rsid w:val="00D63B77"/>
    <w:rsid w:val="00D64F90"/>
    <w:rsid w:val="00D670AE"/>
    <w:rsid w:val="00D67D7C"/>
    <w:rsid w:val="00D869C1"/>
    <w:rsid w:val="00D9255D"/>
    <w:rsid w:val="00D96291"/>
    <w:rsid w:val="00DB449D"/>
    <w:rsid w:val="00DB4B2B"/>
    <w:rsid w:val="00DC17E1"/>
    <w:rsid w:val="00DC27A8"/>
    <w:rsid w:val="00DC497E"/>
    <w:rsid w:val="00DD68A0"/>
    <w:rsid w:val="00DE79C6"/>
    <w:rsid w:val="00DF0323"/>
    <w:rsid w:val="00DF37BD"/>
    <w:rsid w:val="00DF4F9D"/>
    <w:rsid w:val="00DF73C6"/>
    <w:rsid w:val="00DF7E97"/>
    <w:rsid w:val="00E06719"/>
    <w:rsid w:val="00E1002E"/>
    <w:rsid w:val="00E103FB"/>
    <w:rsid w:val="00E20607"/>
    <w:rsid w:val="00E21B92"/>
    <w:rsid w:val="00E31002"/>
    <w:rsid w:val="00E436E0"/>
    <w:rsid w:val="00E43B99"/>
    <w:rsid w:val="00E576F3"/>
    <w:rsid w:val="00E61F6B"/>
    <w:rsid w:val="00E63B65"/>
    <w:rsid w:val="00E71755"/>
    <w:rsid w:val="00E81317"/>
    <w:rsid w:val="00E85182"/>
    <w:rsid w:val="00E862E1"/>
    <w:rsid w:val="00E876B1"/>
    <w:rsid w:val="00EA00A5"/>
    <w:rsid w:val="00EA6245"/>
    <w:rsid w:val="00EE7C3F"/>
    <w:rsid w:val="00EF65ED"/>
    <w:rsid w:val="00F22B24"/>
    <w:rsid w:val="00F23817"/>
    <w:rsid w:val="00F239AE"/>
    <w:rsid w:val="00F25933"/>
    <w:rsid w:val="00F36314"/>
    <w:rsid w:val="00F36CBF"/>
    <w:rsid w:val="00F403E9"/>
    <w:rsid w:val="00F40630"/>
    <w:rsid w:val="00F423A8"/>
    <w:rsid w:val="00F43475"/>
    <w:rsid w:val="00F554E1"/>
    <w:rsid w:val="00F73B6F"/>
    <w:rsid w:val="00F76835"/>
    <w:rsid w:val="00F8470B"/>
    <w:rsid w:val="00F927DA"/>
    <w:rsid w:val="00FA007B"/>
    <w:rsid w:val="00FA332A"/>
    <w:rsid w:val="00FA527B"/>
    <w:rsid w:val="00FA5B67"/>
    <w:rsid w:val="00FB38C0"/>
    <w:rsid w:val="00FB7394"/>
    <w:rsid w:val="00FC02E3"/>
    <w:rsid w:val="00FC1746"/>
    <w:rsid w:val="00FC23B3"/>
    <w:rsid w:val="00FC5FB5"/>
    <w:rsid w:val="00FE0FD9"/>
    <w:rsid w:val="00FF2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6CD3"/>
    <w:pPr>
      <w:widowControl w:val="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DF37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37B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554E1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554E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F37B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F37BD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F554E1"/>
    <w:rPr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F554E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F927DA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4F69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4F6979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4F69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4F6979"/>
    <w:rPr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sid w:val="00485C7F"/>
    <w:rPr>
      <w:rFonts w:asciiTheme="majorHAnsi" w:eastAsia="黑体" w:hAnsiTheme="majorHAnsi" w:cstheme="majorBidi"/>
      <w:sz w:val="20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DB449D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B449D"/>
    <w:rPr>
      <w:rFonts w:ascii="Times New Roman" w:hAnsi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6CD3"/>
    <w:pPr>
      <w:widowControl w:val="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DF37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37B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554E1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554E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F37B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F37BD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F554E1"/>
    <w:rPr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F554E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F927DA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4F69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4F6979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4F69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4F6979"/>
    <w:rPr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sid w:val="00485C7F"/>
    <w:rPr>
      <w:rFonts w:asciiTheme="majorHAnsi" w:eastAsia="黑体" w:hAnsiTheme="majorHAnsi" w:cstheme="majorBidi"/>
      <w:sz w:val="20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DB449D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B449D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87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6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88D9B0-51A2-432B-9807-496B9DC65A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2231</TotalTime>
  <Pages>10</Pages>
  <Words>371</Words>
  <Characters>2118</Characters>
  <Application>Microsoft Office Word</Application>
  <DocSecurity>0</DocSecurity>
  <Lines>17</Lines>
  <Paragraphs>4</Paragraphs>
  <ScaleCrop>false</ScaleCrop>
  <Company> </Company>
  <LinksUpToDate>false</LinksUpToDate>
  <CharactersWithSpaces>2485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admin</cp:lastModifiedBy>
  <cp:revision>269</cp:revision>
  <dcterms:created xsi:type="dcterms:W3CDTF">2018-03-25T04:27:00Z</dcterms:created>
  <dcterms:modified xsi:type="dcterms:W3CDTF">2018-07-29T07:15:00Z</dcterms:modified>
</cp:coreProperties>
</file>