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06A99" w14:textId="77777777" w:rsidR="0054016A" w:rsidRDefault="00000000">
      <w:pPr>
        <w:pStyle w:val="1"/>
        <w:rPr>
          <w:lang w:eastAsia="ja-JP"/>
        </w:rPr>
      </w:pPr>
      <w:r>
        <w:rPr>
          <w:lang w:eastAsia="ja-JP"/>
        </w:rPr>
        <w:t>商品別売上予測プロジェクト</w:t>
      </w:r>
      <w:r>
        <w:rPr>
          <w:lang w:eastAsia="ja-JP"/>
        </w:rPr>
        <w:t xml:space="preserve"> </w:t>
      </w:r>
      <w:r>
        <w:rPr>
          <w:lang w:eastAsia="ja-JP"/>
        </w:rPr>
        <w:t>スケジュール＆チェックリスト（詳細版）</w:t>
      </w:r>
    </w:p>
    <w:p w14:paraId="61C64107" w14:textId="77777777" w:rsidR="0054016A" w:rsidRDefault="00000000">
      <w:pPr>
        <w:pStyle w:val="21"/>
        <w:rPr>
          <w:lang w:eastAsia="ja-JP"/>
        </w:rPr>
      </w:pPr>
      <w:r>
        <w:rPr>
          <w:lang w:eastAsia="ja-JP"/>
        </w:rPr>
        <w:t xml:space="preserve">📅 </w:t>
      </w:r>
      <w:r>
        <w:rPr>
          <w:lang w:eastAsia="ja-JP"/>
        </w:rPr>
        <w:t>スケジュール（</w:t>
      </w:r>
      <w:r>
        <w:rPr>
          <w:lang w:eastAsia="ja-JP"/>
        </w:rPr>
        <w:t>2025</w:t>
      </w:r>
      <w:r>
        <w:rPr>
          <w:lang w:eastAsia="ja-JP"/>
        </w:rPr>
        <w:t>年</w:t>
      </w:r>
      <w:r>
        <w:rPr>
          <w:lang w:eastAsia="ja-JP"/>
        </w:rPr>
        <w:t>5</w:t>
      </w:r>
      <w:r>
        <w:rPr>
          <w:lang w:eastAsia="ja-JP"/>
        </w:rPr>
        <w:t>月</w:t>
      </w:r>
      <w:r>
        <w:rPr>
          <w:lang w:eastAsia="ja-JP"/>
        </w:rPr>
        <w:t>7</w:t>
      </w:r>
      <w:r>
        <w:rPr>
          <w:lang w:eastAsia="ja-JP"/>
        </w:rPr>
        <w:t>日〜</w:t>
      </w:r>
      <w:r>
        <w:rPr>
          <w:lang w:eastAsia="ja-JP"/>
        </w:rPr>
        <w:t>7</w:t>
      </w:r>
      <w:r>
        <w:rPr>
          <w:lang w:eastAsia="ja-JP"/>
        </w:rPr>
        <w:t>月</w:t>
      </w:r>
      <w:r>
        <w:rPr>
          <w:lang w:eastAsia="ja-JP"/>
        </w:rPr>
        <w:t>8</w:t>
      </w:r>
      <w:r>
        <w:rPr>
          <w:lang w:eastAsia="ja-JP"/>
        </w:rPr>
        <w:t>日・全</w:t>
      </w:r>
      <w:r>
        <w:rPr>
          <w:lang w:eastAsia="ja-JP"/>
        </w:rPr>
        <w:t>9</w:t>
      </w:r>
      <w:r>
        <w:rPr>
          <w:lang w:eastAsia="ja-JP"/>
        </w:rPr>
        <w:t>週）</w:t>
      </w:r>
    </w:p>
    <w:p w14:paraId="0DB99465" w14:textId="77777777" w:rsidR="0054016A" w:rsidRDefault="00000000">
      <w:pPr>
        <w:pStyle w:val="31"/>
      </w:pPr>
      <w:r>
        <w:t>W1</w:t>
      </w:r>
      <w:r>
        <w:t>（</w:t>
      </w:r>
      <w:r>
        <w:t>5/7</w:t>
      </w:r>
      <w:r>
        <w:t>〜</w:t>
      </w:r>
      <w:r>
        <w:t>5/13</w:t>
      </w:r>
      <w:r>
        <w:t>）</w:t>
      </w:r>
    </w:p>
    <w:p w14:paraId="237E9AEB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Snowflake</w:t>
      </w:r>
      <w:r>
        <w:rPr>
          <w:lang w:eastAsia="ja-JP"/>
        </w:rPr>
        <w:t>（クラウド型データベース）への接続設定を確認し、対象となる売上データの抽出クエリ（データ取得指示文）を作成します。</w:t>
      </w:r>
    </w:p>
    <w:p w14:paraId="4B09F400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売上データの期間（最初の月と最後の月）を商品・店舗ごとに確認し、予測に使用できる期間を明確にします。</w:t>
      </w:r>
    </w:p>
    <w:p w14:paraId="57E27A8B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データの抜けや偏りをチェックするため、ヒートマップ（表形式の色付きグラフ）などの可視化を行います。</w:t>
      </w:r>
    </w:p>
    <w:p w14:paraId="2683F878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セールスチームとのすり合わせミーティングを実施し、現場の売上感覚と大きな乖離がないかを確認します。</w:t>
      </w:r>
    </w:p>
    <w:p w14:paraId="2FDFE27F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成果をまとめたうえで、レビュー説明会を実施し、進捗・課題を共有します。</w:t>
      </w:r>
    </w:p>
    <w:p w14:paraId="3B00DFE1" w14:textId="77777777" w:rsidR="0054016A" w:rsidRDefault="00000000">
      <w:pPr>
        <w:pStyle w:val="31"/>
      </w:pPr>
      <w:r>
        <w:t>W2</w:t>
      </w:r>
      <w:r>
        <w:t>（</w:t>
      </w:r>
      <w:r>
        <w:t>5/14</w:t>
      </w:r>
      <w:r>
        <w:t>〜</w:t>
      </w:r>
      <w:r>
        <w:t>5/20</w:t>
      </w:r>
      <w:r>
        <w:t>）</w:t>
      </w:r>
    </w:p>
    <w:p w14:paraId="2B9987FE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最寄り駅の情報をもとに各店舗の地理的特徴を作成し、距離などの数値に変換します（距離特徴量の作成）。</w:t>
      </w:r>
    </w:p>
    <w:p w14:paraId="3C02D92A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業態（レストラン、スーパーなど）やカテゴリ（飲料、菓子など）を数値に変換する処理（エンコーディング）を行います。</w:t>
      </w:r>
    </w:p>
    <w:p w14:paraId="5451FB72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今回の予測対象（ターゲット）を「店舗</w:t>
      </w:r>
      <w:r>
        <w:rPr>
          <w:lang w:eastAsia="ja-JP"/>
        </w:rPr>
        <w:t>×</w:t>
      </w:r>
      <w:r>
        <w:rPr>
          <w:lang w:eastAsia="ja-JP"/>
        </w:rPr>
        <w:t>商品</w:t>
      </w:r>
      <w:r>
        <w:rPr>
          <w:lang w:eastAsia="ja-JP"/>
        </w:rPr>
        <w:t>×</w:t>
      </w:r>
      <w:r>
        <w:rPr>
          <w:lang w:eastAsia="ja-JP"/>
        </w:rPr>
        <w:t>月単位の売上」に設定します。</w:t>
      </w:r>
    </w:p>
    <w:p w14:paraId="6828206D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今後の予測の精度評価や納品物の設計のため、出力形式（</w:t>
      </w:r>
      <w:r>
        <w:rPr>
          <w:lang w:eastAsia="ja-JP"/>
        </w:rPr>
        <w:t>CSV/Excel</w:t>
      </w:r>
      <w:r>
        <w:rPr>
          <w:lang w:eastAsia="ja-JP"/>
        </w:rPr>
        <w:t>）と粒度（月単位など）を確定させます。</w:t>
      </w:r>
    </w:p>
    <w:p w14:paraId="6670D188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セールスチームとの方向性すり合わせミーティングを行い、予測対象への同意を得ます。</w:t>
      </w:r>
    </w:p>
    <w:p w14:paraId="112349BE" w14:textId="77777777" w:rsidR="0054016A" w:rsidRDefault="00000000">
      <w:pPr>
        <w:pStyle w:val="31"/>
      </w:pPr>
      <w:r>
        <w:t>W3</w:t>
      </w:r>
      <w:r>
        <w:t>（</w:t>
      </w:r>
      <w:r>
        <w:t>5/21</w:t>
      </w:r>
      <w:r>
        <w:t>〜</w:t>
      </w:r>
      <w:r>
        <w:t>5/27</w:t>
      </w:r>
      <w:r>
        <w:t>）</w:t>
      </w:r>
    </w:p>
    <w:p w14:paraId="11D0B0C1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過去の売上データを分析し、月ごとの季節性や商品の売上トレンドをグラフ化します。</w:t>
      </w:r>
    </w:p>
    <w:p w14:paraId="0E198E78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異常に高い／低い数値（外れ値）が存在しないかを確認します。異常がある場合は背景を分析します。</w:t>
      </w:r>
    </w:p>
    <w:p w14:paraId="057B4779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分析結果を</w:t>
      </w:r>
      <w:r>
        <w:rPr>
          <w:lang w:eastAsia="ja-JP"/>
        </w:rPr>
        <w:t>A4</w:t>
      </w:r>
      <w:r>
        <w:rPr>
          <w:lang w:eastAsia="ja-JP"/>
        </w:rPr>
        <w:t>レポートやスライドにまとめ、セールスチームと共有する準備をします。</w:t>
      </w:r>
    </w:p>
    <w:p w14:paraId="65719112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感覚とのずれがあれば修正の方向性を議論します。</w:t>
      </w:r>
    </w:p>
    <w:p w14:paraId="50D74E82" w14:textId="77777777" w:rsidR="0054016A" w:rsidRDefault="00000000">
      <w:pPr>
        <w:pStyle w:val="31"/>
      </w:pPr>
      <w:r>
        <w:t>W4</w:t>
      </w:r>
      <w:r>
        <w:t>（</w:t>
      </w:r>
      <w:r>
        <w:t>5/28</w:t>
      </w:r>
      <w:r>
        <w:t>〜</w:t>
      </w:r>
      <w:r>
        <w:t>6/3</w:t>
      </w:r>
      <w:r>
        <w:t>）</w:t>
      </w:r>
    </w:p>
    <w:p w14:paraId="6EEBAB70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Prophet</w:t>
      </w:r>
      <w:r>
        <w:rPr>
          <w:lang w:eastAsia="ja-JP"/>
        </w:rPr>
        <w:t>（</w:t>
      </w:r>
      <w:r>
        <w:rPr>
          <w:lang w:eastAsia="ja-JP"/>
        </w:rPr>
        <w:t>Facebook</w:t>
      </w:r>
      <w:r>
        <w:rPr>
          <w:lang w:eastAsia="ja-JP"/>
        </w:rPr>
        <w:t>が開発した時系列予測モデル）や移動平均を用いたベースラインモデルを構築します。</w:t>
      </w:r>
    </w:p>
    <w:p w14:paraId="621CDC33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lastRenderedPageBreak/>
        <w:t>1</w:t>
      </w:r>
      <w:r>
        <w:rPr>
          <w:lang w:eastAsia="ja-JP"/>
        </w:rPr>
        <w:t>か月単位の売上予測を出力し、精度がどの程度出るかの確認を行います。</w:t>
      </w:r>
    </w:p>
    <w:p w14:paraId="08387BC1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シンプルな予測モデルであっても、セールスチームにとって使えるか？を確認する準備をします。</w:t>
      </w:r>
    </w:p>
    <w:p w14:paraId="79F04BD0" w14:textId="77777777" w:rsidR="0054016A" w:rsidRDefault="00000000">
      <w:pPr>
        <w:pStyle w:val="31"/>
      </w:pPr>
      <w:r>
        <w:t>W5</w:t>
      </w:r>
      <w:r>
        <w:t>（</w:t>
      </w:r>
      <w:r>
        <w:t>6/4</w:t>
      </w:r>
      <w:r>
        <w:t>〜</w:t>
      </w:r>
      <w:r>
        <w:t>6/10</w:t>
      </w:r>
      <w:r>
        <w:t>）</w:t>
      </w:r>
    </w:p>
    <w:p w14:paraId="12996D51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機械学習モデル（</w:t>
      </w:r>
      <w:proofErr w:type="spellStart"/>
      <w:r>
        <w:rPr>
          <w:lang w:eastAsia="ja-JP"/>
        </w:rPr>
        <w:t>LightGBM</w:t>
      </w:r>
      <w:proofErr w:type="spellEnd"/>
      <w:r>
        <w:rPr>
          <w:lang w:eastAsia="ja-JP"/>
        </w:rPr>
        <w:t>や</w:t>
      </w:r>
      <w:proofErr w:type="spellStart"/>
      <w:r>
        <w:rPr>
          <w:lang w:eastAsia="ja-JP"/>
        </w:rPr>
        <w:t>XGBoost</w:t>
      </w:r>
      <w:proofErr w:type="spellEnd"/>
      <w:r>
        <w:rPr>
          <w:lang w:eastAsia="ja-JP"/>
        </w:rPr>
        <w:t>など）を用いて予測モデルを作成します。</w:t>
      </w:r>
    </w:p>
    <w:p w14:paraId="23036E8E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どの変数（特徴量）が売上に最も影響を与えているかを可視化します（特徴量重要度）。</w:t>
      </w:r>
    </w:p>
    <w:p w14:paraId="55B504EB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精度指標（</w:t>
      </w:r>
      <w:r>
        <w:rPr>
          <w:lang w:eastAsia="ja-JP"/>
        </w:rPr>
        <w:t>RMSE</w:t>
      </w:r>
      <w:r>
        <w:rPr>
          <w:lang w:eastAsia="ja-JP"/>
        </w:rPr>
        <w:t>や</w:t>
      </w:r>
      <w:r>
        <w:rPr>
          <w:lang w:eastAsia="ja-JP"/>
        </w:rPr>
        <w:t>MAE</w:t>
      </w:r>
      <w:r>
        <w:rPr>
          <w:lang w:eastAsia="ja-JP"/>
        </w:rPr>
        <w:t>など）を算出し、ベースラインモデルとの比較を行います。</w:t>
      </w:r>
    </w:p>
    <w:p w14:paraId="1C8A8237" w14:textId="77777777" w:rsidR="0054016A" w:rsidRDefault="00000000">
      <w:pPr>
        <w:pStyle w:val="31"/>
      </w:pPr>
      <w:r>
        <w:t>W6</w:t>
      </w:r>
      <w:r>
        <w:t>（</w:t>
      </w:r>
      <w:r>
        <w:t>6/11</w:t>
      </w:r>
      <w:r>
        <w:t>〜</w:t>
      </w:r>
      <w:r>
        <w:t>6/17</w:t>
      </w:r>
      <w:r>
        <w:t>）</w:t>
      </w:r>
    </w:p>
    <w:p w14:paraId="08B23F77" w14:textId="77777777" w:rsidR="0054016A" w:rsidRDefault="00000000">
      <w:pPr>
        <w:pStyle w:val="a0"/>
      </w:pPr>
      <w:r>
        <w:t>時系列予測に特化した高度なモデル（</w:t>
      </w:r>
      <w:r>
        <w:t>TFT</w:t>
      </w:r>
      <w:r>
        <w:t>＝</w:t>
      </w:r>
      <w:r>
        <w:t>Temporal Fusion Transformer</w:t>
      </w:r>
      <w:r>
        <w:t>や</w:t>
      </w:r>
      <w:r>
        <w:t>LSTM</w:t>
      </w:r>
      <w:r>
        <w:t>など）を試験的に構築します。</w:t>
      </w:r>
    </w:p>
    <w:p w14:paraId="393976A5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ML</w:t>
      </w:r>
      <w:r>
        <w:rPr>
          <w:lang w:eastAsia="ja-JP"/>
        </w:rPr>
        <w:t>モデル（</w:t>
      </w:r>
      <w:r>
        <w:rPr>
          <w:lang w:eastAsia="ja-JP"/>
        </w:rPr>
        <w:t>W5</w:t>
      </w:r>
      <w:r>
        <w:rPr>
          <w:lang w:eastAsia="ja-JP"/>
        </w:rPr>
        <w:t>）との予測精度や安定性を比較し、メリット・デメリットを整理します。</w:t>
      </w:r>
    </w:p>
    <w:p w14:paraId="6C897D8B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モデル選定理由をドキュメント化し、セールスチームに説明できる形にまとめます。</w:t>
      </w:r>
    </w:p>
    <w:p w14:paraId="71A22305" w14:textId="77777777" w:rsidR="0054016A" w:rsidRDefault="00000000">
      <w:pPr>
        <w:pStyle w:val="31"/>
      </w:pPr>
      <w:r>
        <w:t>W7</w:t>
      </w:r>
      <w:r>
        <w:t>（</w:t>
      </w:r>
      <w:r>
        <w:t>6/18</w:t>
      </w:r>
      <w:r>
        <w:t>〜</w:t>
      </w:r>
      <w:r>
        <w:t>6/24</w:t>
      </w:r>
      <w:r>
        <w:t>）</w:t>
      </w:r>
    </w:p>
    <w:p w14:paraId="74267BD0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商品カテゴリや店舗グループごとの売上比較や特徴の整理を行います。</w:t>
      </w:r>
    </w:p>
    <w:p w14:paraId="0368C44A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予測結果と各店舗の売上ポテンシャルを一覧化した</w:t>
      </w:r>
      <w:r>
        <w:rPr>
          <w:lang w:eastAsia="ja-JP"/>
        </w:rPr>
        <w:t>Excel</w:t>
      </w:r>
      <w:r>
        <w:rPr>
          <w:lang w:eastAsia="ja-JP"/>
        </w:rPr>
        <w:t>を作成し、誰が見てもわかりやすく表示します。</w:t>
      </w:r>
    </w:p>
    <w:p w14:paraId="653F09BF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セールスチームと予測結果を共有し、「どの店舗に力を入れるべきか」の判断材料になるか確認します。</w:t>
      </w:r>
    </w:p>
    <w:p w14:paraId="3E65CD70" w14:textId="77777777" w:rsidR="0054016A" w:rsidRDefault="00000000">
      <w:pPr>
        <w:pStyle w:val="31"/>
      </w:pPr>
      <w:r>
        <w:t>W8</w:t>
      </w:r>
      <w:r>
        <w:t>（</w:t>
      </w:r>
      <w:r>
        <w:t>6/25</w:t>
      </w:r>
      <w:r>
        <w:t>〜</w:t>
      </w:r>
      <w:r>
        <w:t>7/1</w:t>
      </w:r>
      <w:r>
        <w:t>）</w:t>
      </w:r>
    </w:p>
    <w:p w14:paraId="62870E7D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最終的な成果物（</w:t>
      </w:r>
      <w:r>
        <w:rPr>
          <w:lang w:eastAsia="ja-JP"/>
        </w:rPr>
        <w:t>Excel</w:t>
      </w:r>
      <w:r>
        <w:rPr>
          <w:lang w:eastAsia="ja-JP"/>
        </w:rPr>
        <w:t>＋スライド）を整え、発表に向けた資料の構成と内容を調整します。</w:t>
      </w:r>
    </w:p>
    <w:p w14:paraId="7243B237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セールスチームへ最終案を事前に共有し、質問や懸念点がないかを確認します。</w:t>
      </w:r>
    </w:p>
    <w:p w14:paraId="2A18DBE5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最終発表会を実施し、結果・方法・示唆・次アクションを関係者へ報告します。</w:t>
      </w:r>
    </w:p>
    <w:p w14:paraId="16B8BA09" w14:textId="77777777" w:rsidR="0054016A" w:rsidRDefault="00000000">
      <w:pPr>
        <w:pStyle w:val="31"/>
      </w:pPr>
      <w:r>
        <w:t>W9</w:t>
      </w:r>
      <w:r>
        <w:t>（</w:t>
      </w:r>
      <w:r>
        <w:t>7/2</w:t>
      </w:r>
      <w:r>
        <w:t>〜</w:t>
      </w:r>
      <w:r>
        <w:t>7/8</w:t>
      </w:r>
      <w:r>
        <w:t>）</w:t>
      </w:r>
    </w:p>
    <w:p w14:paraId="47C59694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予期せぬ要望（店舗追加・粒度変更など）や調整作業に対応します。</w:t>
      </w:r>
    </w:p>
    <w:p w14:paraId="022E8529" w14:textId="77777777" w:rsidR="0054016A" w:rsidRDefault="00000000">
      <w:pPr>
        <w:pStyle w:val="a0"/>
        <w:rPr>
          <w:lang w:eastAsia="ja-JP"/>
        </w:rPr>
      </w:pPr>
      <w:r>
        <w:rPr>
          <w:lang w:eastAsia="ja-JP"/>
        </w:rPr>
        <w:t>再検証や精度改善が必要な場合は、余力で追加作業を行い、成果物を最終確定させます。</w:t>
      </w:r>
    </w:p>
    <w:p w14:paraId="242A81C5" w14:textId="77777777" w:rsidR="003A4075" w:rsidRDefault="003A4075" w:rsidP="003A4075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14:paraId="44ED24DB" w14:textId="77777777" w:rsidR="003A4075" w:rsidRDefault="003A4075" w:rsidP="003A4075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14:paraId="4FFCFC2D" w14:textId="77777777" w:rsidR="003A4075" w:rsidRPr="003A4075" w:rsidRDefault="003A4075" w:rsidP="003A4075">
      <w:pPr>
        <w:pStyle w:val="a0"/>
        <w:numPr>
          <w:ilvl w:val="0"/>
          <w:numId w:val="0"/>
        </w:numPr>
        <w:ind w:left="360" w:hanging="360"/>
        <w:rPr>
          <w:rFonts w:hint="eastAsia"/>
          <w:lang w:eastAsia="ja-JP"/>
        </w:rPr>
      </w:pPr>
    </w:p>
    <w:sectPr w:rsidR="003A4075" w:rsidRPr="003A4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462427">
    <w:abstractNumId w:val="8"/>
  </w:num>
  <w:num w:numId="2" w16cid:durableId="862397898">
    <w:abstractNumId w:val="6"/>
  </w:num>
  <w:num w:numId="3" w16cid:durableId="1016153635">
    <w:abstractNumId w:val="5"/>
  </w:num>
  <w:num w:numId="4" w16cid:durableId="1775516667">
    <w:abstractNumId w:val="4"/>
  </w:num>
  <w:num w:numId="5" w16cid:durableId="2113818432">
    <w:abstractNumId w:val="7"/>
  </w:num>
  <w:num w:numId="6" w16cid:durableId="841823838">
    <w:abstractNumId w:val="3"/>
  </w:num>
  <w:num w:numId="7" w16cid:durableId="1475292810">
    <w:abstractNumId w:val="2"/>
  </w:num>
  <w:num w:numId="8" w16cid:durableId="1032998255">
    <w:abstractNumId w:val="1"/>
  </w:num>
  <w:num w:numId="9" w16cid:durableId="111859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075"/>
    <w:rsid w:val="0054016A"/>
    <w:rsid w:val="00AA1D8D"/>
    <w:rsid w:val="00B47730"/>
    <w:rsid w:val="00CB0664"/>
    <w:rsid w:val="00E12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9E2B54"/>
  <w14:defaultImageDpi w14:val="300"/>
  <w15:docId w15:val="{EAF6E795-B715-4558-BA1D-617F145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直人 加藤</cp:lastModifiedBy>
  <cp:revision>3</cp:revision>
  <dcterms:created xsi:type="dcterms:W3CDTF">2013-12-23T23:15:00Z</dcterms:created>
  <dcterms:modified xsi:type="dcterms:W3CDTF">2025-04-22T07:18:00Z</dcterms:modified>
  <cp:category/>
</cp:coreProperties>
</file>