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375A" w14:textId="2FD3FF8D" w:rsidR="00081B12" w:rsidRDefault="007543B6" w:rsidP="00C612EF">
      <w:pPr>
        <w:pStyle w:val="Title"/>
      </w:pPr>
      <w:r>
        <w:t xml:space="preserve">Climate change and the </w:t>
      </w:r>
      <w:r w:rsidR="009C6B6D">
        <w:t>'</w:t>
      </w:r>
      <w:r>
        <w:t>97%</w:t>
      </w:r>
      <w:r w:rsidR="009C6B6D">
        <w:t>'</w:t>
      </w:r>
    </w:p>
    <w:p w14:paraId="0084F1BA" w14:textId="304625A6" w:rsidR="00637AC0" w:rsidRPr="000D6E3D" w:rsidRDefault="00637AC0" w:rsidP="00A37958">
      <w:pPr>
        <w:pStyle w:val="Heading1"/>
      </w:pPr>
      <w:r w:rsidRPr="000D6E3D">
        <w:t>Introduction</w:t>
      </w:r>
    </w:p>
    <w:p w14:paraId="21DEDE09" w14:textId="4509D637" w:rsidR="00FE2A8D" w:rsidRPr="000D6E3D" w:rsidRDefault="00A81349" w:rsidP="006D1AC3">
      <w:pPr>
        <w:rPr>
          <w:i/>
          <w:iCs/>
        </w:rPr>
      </w:pPr>
      <w:r w:rsidRPr="000D6E3D">
        <w:t>So,</w:t>
      </w:r>
      <w:r w:rsidR="00DB4A2F" w:rsidRPr="000D6E3D">
        <w:t xml:space="preserve"> what is </w:t>
      </w:r>
      <w:r w:rsidR="00E9130E" w:rsidRPr="000D6E3D">
        <w:t>c</w:t>
      </w:r>
      <w:r w:rsidR="00DB4A2F" w:rsidRPr="000D6E3D">
        <w:t xml:space="preserve">limate </w:t>
      </w:r>
      <w:r w:rsidR="00E9130E" w:rsidRPr="000D6E3D">
        <w:t>c</w:t>
      </w:r>
      <w:r w:rsidR="00DB4A2F" w:rsidRPr="000D6E3D">
        <w:t>hange</w:t>
      </w:r>
      <w:r w:rsidR="00E971FF" w:rsidRPr="000D6E3D">
        <w:t>,</w:t>
      </w:r>
      <w:r w:rsidR="00DB4A2F" w:rsidRPr="000D6E3D">
        <w:t xml:space="preserve"> and what is it doing to planet earth? </w:t>
      </w:r>
      <w:r w:rsidR="004E565C" w:rsidRPr="000D6E3D">
        <w:t>Climate change</w:t>
      </w:r>
      <w:r w:rsidR="006839F2" w:rsidRPr="000D6E3D">
        <w:t xml:space="preserve"> has been</w:t>
      </w:r>
      <w:r w:rsidR="006E05E3" w:rsidRPr="000D6E3D">
        <w:t xml:space="preserve"> recently </w:t>
      </w:r>
      <w:r w:rsidR="000742F2" w:rsidRPr="000D6E3D">
        <w:t>refer</w:t>
      </w:r>
      <w:r w:rsidR="006839F2" w:rsidRPr="000D6E3D">
        <w:t>red</w:t>
      </w:r>
      <w:r w:rsidR="000742F2" w:rsidRPr="000D6E3D">
        <w:t xml:space="preserve"> to</w:t>
      </w:r>
      <w:r w:rsidR="006839F2" w:rsidRPr="000D6E3D">
        <w:t xml:space="preserve"> as </w:t>
      </w:r>
      <w:r w:rsidR="00733EC8" w:rsidRPr="000D6E3D">
        <w:t xml:space="preserve">large-scale, </w:t>
      </w:r>
      <w:r w:rsidR="00084A22" w:rsidRPr="000D6E3D">
        <w:t>long-term</w:t>
      </w:r>
      <w:r w:rsidR="00733EC8" w:rsidRPr="000D6E3D">
        <w:t xml:space="preserve"> shift</w:t>
      </w:r>
      <w:r w:rsidR="0058217A" w:rsidRPr="000D6E3D">
        <w:t>s</w:t>
      </w:r>
      <w:r w:rsidR="00733EC8" w:rsidRPr="000D6E3D">
        <w:t xml:space="preserve"> in </w:t>
      </w:r>
      <w:r w:rsidR="00763C4D" w:rsidRPr="000D6E3D">
        <w:t>global climate patterns</w:t>
      </w:r>
      <w:r w:rsidR="00733EC8" w:rsidRPr="000D6E3D">
        <w:t xml:space="preserve"> </w:t>
      </w:r>
      <w:r w:rsidR="00084A22" w:rsidRPr="000D6E3D">
        <w:t>[1]</w:t>
      </w:r>
      <w:r w:rsidR="007572BD" w:rsidRPr="000D6E3D">
        <w:t>, impact</w:t>
      </w:r>
      <w:r w:rsidR="0058217A" w:rsidRPr="000D6E3D">
        <w:t xml:space="preserve">ing </w:t>
      </w:r>
      <w:r w:rsidR="007572BD" w:rsidRPr="000D6E3D">
        <w:t>average conditions</w:t>
      </w:r>
      <w:r w:rsidR="006D1AC3" w:rsidRPr="000D6E3D">
        <w:t xml:space="preserve"> over time</w:t>
      </w:r>
      <w:r w:rsidR="00BB20C2" w:rsidRPr="000D6E3D">
        <w:t xml:space="preserve"> [2].</w:t>
      </w:r>
      <w:r w:rsidR="002838D1" w:rsidRPr="000D6E3D">
        <w:t xml:space="preserve"> W</w:t>
      </w:r>
      <w:r w:rsidR="00FF0FDD" w:rsidRPr="000D6E3D">
        <w:t>e</w:t>
      </w:r>
      <w:r w:rsidR="002838D1" w:rsidRPr="000D6E3D">
        <w:t xml:space="preserve"> delve into this topic further</w:t>
      </w:r>
      <w:r w:rsidR="00814B56" w:rsidRPr="000D6E3D">
        <w:t xml:space="preserve"> </w:t>
      </w:r>
      <w:r w:rsidR="00FF0FDD" w:rsidRPr="000D6E3D">
        <w:t xml:space="preserve">by reviewing recent claims </w:t>
      </w:r>
      <w:r w:rsidR="00AF384F" w:rsidRPr="000D6E3D">
        <w:t xml:space="preserve">on </w:t>
      </w:r>
      <w:r w:rsidR="00397C05">
        <w:t xml:space="preserve">the </w:t>
      </w:r>
      <w:r w:rsidR="00EA5A50" w:rsidRPr="000D6E3D">
        <w:t>long-term effects on this planet we call home</w:t>
      </w:r>
      <w:r w:rsidR="009D11FC" w:rsidRPr="000D6E3D">
        <w:t>.</w:t>
      </w:r>
      <w:r w:rsidR="009C356D" w:rsidRPr="000D6E3D">
        <w:t xml:space="preserve"> </w:t>
      </w:r>
      <w:r w:rsidR="009D11FC" w:rsidRPr="000D6E3D">
        <w:t>T</w:t>
      </w:r>
      <w:r w:rsidR="009C356D" w:rsidRPr="000D6E3D">
        <w:t>his article</w:t>
      </w:r>
      <w:r w:rsidR="009D11FC" w:rsidRPr="000D6E3D">
        <w:t xml:space="preserve"> </w:t>
      </w:r>
      <w:r w:rsidR="00474AEE" w:rsidRPr="000D6E3D">
        <w:t xml:space="preserve">also </w:t>
      </w:r>
      <w:r w:rsidR="009C356D" w:rsidRPr="000D6E3D">
        <w:t xml:space="preserve">aims to </w:t>
      </w:r>
      <w:r w:rsidR="00474AEE" w:rsidRPr="000D6E3D">
        <w:t>review multiple sources</w:t>
      </w:r>
      <w:r w:rsidR="009C356D" w:rsidRPr="000D6E3D">
        <w:t xml:space="preserve"> on who or </w:t>
      </w:r>
      <w:r w:rsidR="00CD59DD" w:rsidRPr="000D6E3D">
        <w:t xml:space="preserve">what are the </w:t>
      </w:r>
      <w:r w:rsidR="00D4283A">
        <w:t>leading</w:t>
      </w:r>
      <w:r w:rsidR="00CD59DD" w:rsidRPr="000D6E3D">
        <w:t xml:space="preserve"> causes for climate </w:t>
      </w:r>
      <w:r w:rsidR="006762C4" w:rsidRPr="000D6E3D">
        <w:t xml:space="preserve">change, </w:t>
      </w:r>
      <w:r w:rsidR="00546A8C" w:rsidRPr="000D6E3D">
        <w:t xml:space="preserve">as well as </w:t>
      </w:r>
      <w:r w:rsidR="00CD59DD" w:rsidRPr="000D6E3D">
        <w:t>evaluat</w:t>
      </w:r>
      <w:r w:rsidR="00546A8C" w:rsidRPr="000D6E3D">
        <w:t xml:space="preserve">ing </w:t>
      </w:r>
      <w:r w:rsidR="00CD59DD" w:rsidRPr="000D6E3D">
        <w:t>the</w:t>
      </w:r>
      <w:r w:rsidR="00F9350F" w:rsidRPr="000D6E3D">
        <w:t xml:space="preserve"> claim</w:t>
      </w:r>
      <w:r w:rsidR="00DB4A2F" w:rsidRPr="000D6E3D">
        <w:t xml:space="preserve"> that</w:t>
      </w:r>
      <w:r w:rsidR="00F9350F" w:rsidRPr="000D6E3D">
        <w:t xml:space="preserve"> </w:t>
      </w:r>
      <w:r w:rsidR="009C6B6D">
        <w:rPr>
          <w:i/>
          <w:iCs/>
        </w:rPr>
        <w:t>"</w:t>
      </w:r>
      <w:r w:rsidR="00F9350F" w:rsidRPr="000D6E3D">
        <w:rPr>
          <w:i/>
          <w:iCs/>
        </w:rPr>
        <w:t>97% of the world</w:t>
      </w:r>
      <w:r w:rsidR="009C6B6D">
        <w:rPr>
          <w:i/>
          <w:iCs/>
        </w:rPr>
        <w:t>'</w:t>
      </w:r>
      <w:r w:rsidR="00F9350F" w:rsidRPr="000D6E3D">
        <w:rPr>
          <w:i/>
          <w:iCs/>
        </w:rPr>
        <w:t xml:space="preserve">s climate experts agree that climate change has been caused by </w:t>
      </w:r>
      <w:r w:rsidR="00637AC0" w:rsidRPr="000D6E3D">
        <w:rPr>
          <w:i/>
          <w:iCs/>
        </w:rPr>
        <w:t>humans</w:t>
      </w:r>
      <w:r w:rsidR="009C6B6D">
        <w:rPr>
          <w:i/>
          <w:iCs/>
        </w:rPr>
        <w:t>"</w:t>
      </w:r>
      <w:r w:rsidR="00157BB3" w:rsidRPr="000D6E3D">
        <w:rPr>
          <w:i/>
          <w:iCs/>
        </w:rPr>
        <w:t>.</w:t>
      </w:r>
    </w:p>
    <w:p w14:paraId="67BDCEE1" w14:textId="0114A4D9" w:rsidR="00803122" w:rsidRPr="000D6E3D" w:rsidRDefault="00803122" w:rsidP="00803122">
      <w:pPr>
        <w:pStyle w:val="Heading1"/>
      </w:pPr>
      <w:r w:rsidRPr="000D6E3D">
        <w:t xml:space="preserve">The effects of climate change </w:t>
      </w:r>
    </w:p>
    <w:p w14:paraId="52C53578" w14:textId="6D9BA95D" w:rsidR="00896528" w:rsidRDefault="00FE2A8D" w:rsidP="00112713">
      <w:r w:rsidRPr="000D6E3D">
        <w:t xml:space="preserve">Before </w:t>
      </w:r>
      <w:r w:rsidR="009371C1" w:rsidRPr="000D6E3D">
        <w:t xml:space="preserve">examining </w:t>
      </w:r>
      <w:r w:rsidR="00D4283A">
        <w:t xml:space="preserve">the </w:t>
      </w:r>
      <w:r w:rsidR="009371C1" w:rsidRPr="000D6E3D">
        <w:t xml:space="preserve">causes of climate change, </w:t>
      </w:r>
      <w:r w:rsidR="00441104" w:rsidRPr="000D6E3D">
        <w:t xml:space="preserve">we </w:t>
      </w:r>
      <w:r w:rsidR="0082250B" w:rsidRPr="000D6E3D">
        <w:t xml:space="preserve">shall </w:t>
      </w:r>
      <w:r w:rsidR="006123AC" w:rsidRPr="000D6E3D">
        <w:t>explore</w:t>
      </w:r>
      <w:r w:rsidR="00441104" w:rsidRPr="000D6E3D">
        <w:t xml:space="preserve"> what claims have been made on how climate change </w:t>
      </w:r>
      <w:r w:rsidR="00B41FE9" w:rsidRPr="000D6E3D">
        <w:t xml:space="preserve">has </w:t>
      </w:r>
      <w:r w:rsidR="00310516" w:rsidRPr="000D6E3D">
        <w:t>impacted the planet.</w:t>
      </w:r>
      <w:r w:rsidR="00413AA7" w:rsidRPr="000D6E3D">
        <w:t xml:space="preserve"> So </w:t>
      </w:r>
      <w:r w:rsidR="00D13DAC" w:rsidRPr="000D6E3D">
        <w:t>far,</w:t>
      </w:r>
      <w:r w:rsidR="00413AA7" w:rsidRPr="000D6E3D">
        <w:t xml:space="preserve"> we have seen many </w:t>
      </w:r>
      <w:r w:rsidR="00D40E97" w:rsidRPr="000D6E3D">
        <w:t xml:space="preserve">factors that </w:t>
      </w:r>
      <w:r w:rsidR="00D13DAC" w:rsidRPr="000D6E3D">
        <w:t xml:space="preserve">are a proposed effect from </w:t>
      </w:r>
      <w:r w:rsidR="009D2018" w:rsidRPr="000D6E3D">
        <w:t>m</w:t>
      </w:r>
      <w:r w:rsidR="00EA58E9" w:rsidRPr="000D6E3D">
        <w:t>elting ice and rising sea</w:t>
      </w:r>
      <w:r w:rsidR="009D2018" w:rsidRPr="000D6E3D">
        <w:t xml:space="preserve"> levels</w:t>
      </w:r>
      <w:r w:rsidR="006062D4" w:rsidRPr="000D6E3D">
        <w:t xml:space="preserve"> [</w:t>
      </w:r>
      <w:r w:rsidR="00465B94">
        <w:t>3</w:t>
      </w:r>
      <w:r w:rsidR="006062D4" w:rsidRPr="000D6E3D">
        <w:t>] to</w:t>
      </w:r>
      <w:r w:rsidR="007A2492" w:rsidRPr="000D6E3D">
        <w:t xml:space="preserve"> predicted</w:t>
      </w:r>
      <w:r w:rsidR="006062D4" w:rsidRPr="000D6E3D">
        <w:t xml:space="preserve"> </w:t>
      </w:r>
      <w:r w:rsidR="006F26EC" w:rsidRPr="000D6E3D">
        <w:t xml:space="preserve">human displacement </w:t>
      </w:r>
      <w:r w:rsidR="007A7633" w:rsidRPr="000D6E3D">
        <w:t>across the globe by 2050</w:t>
      </w:r>
      <w:r w:rsidR="007A2492" w:rsidRPr="000D6E3D">
        <w:t xml:space="preserve"> [</w:t>
      </w:r>
      <w:r w:rsidR="00465B94">
        <w:t>4</w:t>
      </w:r>
      <w:r w:rsidR="007A2492" w:rsidRPr="000D6E3D">
        <w:t>]</w:t>
      </w:r>
      <w:r w:rsidR="00192F20" w:rsidRPr="000D6E3D">
        <w:t xml:space="preserve">. However, for this article, we shall </w:t>
      </w:r>
      <w:r w:rsidR="00786629" w:rsidRPr="000D6E3D">
        <w:t xml:space="preserve">focus our discussion </w:t>
      </w:r>
      <w:r w:rsidR="00172611">
        <w:t>on</w:t>
      </w:r>
      <w:r w:rsidR="00786629" w:rsidRPr="000D6E3D">
        <w:t xml:space="preserve"> one of the main effects</w:t>
      </w:r>
      <w:r w:rsidR="007F6902" w:rsidRPr="000D6E3D">
        <w:t xml:space="preserve"> we have </w:t>
      </w:r>
      <w:r w:rsidR="008C0DEA" w:rsidRPr="000D6E3D">
        <w:t>seen thus</w:t>
      </w:r>
      <w:r w:rsidR="007F6902" w:rsidRPr="000D6E3D">
        <w:t xml:space="preserve"> </w:t>
      </w:r>
      <w:r w:rsidR="008C0DEA" w:rsidRPr="000D6E3D">
        <w:t>far</w:t>
      </w:r>
      <w:r w:rsidR="00396BB1" w:rsidRPr="000D6E3D">
        <w:t xml:space="preserve"> that underpins the other effects</w:t>
      </w:r>
      <w:r w:rsidR="008C0DEA" w:rsidRPr="000D6E3D">
        <w:t>,</w:t>
      </w:r>
      <w:r w:rsidR="00786629" w:rsidRPr="000D6E3D">
        <w:t xml:space="preserve"> </w:t>
      </w:r>
      <w:r w:rsidR="007F6902" w:rsidRPr="000D6E3D">
        <w:t>r</w:t>
      </w:r>
      <w:r w:rsidR="00786629" w:rsidRPr="000D6E3D">
        <w:t>ising global temp</w:t>
      </w:r>
      <w:r w:rsidR="009D2018" w:rsidRPr="000D6E3D">
        <w:t>eratures.</w:t>
      </w:r>
    </w:p>
    <w:p w14:paraId="0F16F318" w14:textId="4076E245" w:rsidR="00112713" w:rsidRPr="000D6E3D" w:rsidRDefault="00112713" w:rsidP="00112713">
      <w:r w:rsidRPr="000D6E3D">
        <w:t xml:space="preserve">One source of information </w:t>
      </w:r>
      <w:r w:rsidR="008C0DEA" w:rsidRPr="000D6E3D">
        <w:t>discovered</w:t>
      </w:r>
      <w:r w:rsidR="00172611">
        <w:t xml:space="preserve"> from the National Aeronautics and Space Administration (NASA)</w:t>
      </w:r>
      <w:r w:rsidR="0040042E" w:rsidRPr="000D6E3D">
        <w:t xml:space="preserve"> predicts</w:t>
      </w:r>
      <w:r w:rsidRPr="000D6E3D">
        <w:t xml:space="preserve"> climate change will </w:t>
      </w:r>
      <w:r w:rsidR="00DF19B4">
        <w:t>affect</w:t>
      </w:r>
      <w:r w:rsidRPr="000D6E3D">
        <w:t xml:space="preserve"> rises in global temperature [</w:t>
      </w:r>
      <w:r w:rsidR="00670083">
        <w:t>5</w:t>
      </w:r>
      <w:r w:rsidRPr="000D6E3D">
        <w:t xml:space="preserve">]. </w:t>
      </w:r>
      <w:r w:rsidR="0027495E" w:rsidRPr="000D6E3D">
        <w:t>NASA</w:t>
      </w:r>
      <w:r w:rsidR="009C6B6D">
        <w:t>'</w:t>
      </w:r>
      <w:r w:rsidR="0027495E" w:rsidRPr="000D6E3D">
        <w:t xml:space="preserve">s point of view </w:t>
      </w:r>
      <w:r w:rsidR="00805F5A" w:rsidRPr="000D6E3D">
        <w:t xml:space="preserve">attempts to </w:t>
      </w:r>
      <w:r w:rsidR="0027495E" w:rsidRPr="000D6E3D">
        <w:t xml:space="preserve">inform the public </w:t>
      </w:r>
      <w:r w:rsidR="00C071FC">
        <w:t>straightforwardly about</w:t>
      </w:r>
      <w:r w:rsidR="00896D8F" w:rsidRPr="000D6E3D">
        <w:t xml:space="preserve"> </w:t>
      </w:r>
      <w:r w:rsidR="0067628D" w:rsidRPr="000D6E3D">
        <w:t xml:space="preserve">what climate change is </w:t>
      </w:r>
      <w:r w:rsidR="00805F5A" w:rsidRPr="000D6E3D">
        <w:t xml:space="preserve">doing. </w:t>
      </w:r>
      <w:r w:rsidR="00172611">
        <w:t>However, w</w:t>
      </w:r>
      <w:r w:rsidR="00805F5A" w:rsidRPr="000D6E3D">
        <w:t>hilst</w:t>
      </w:r>
      <w:r w:rsidRPr="000D6E3D">
        <w:t xml:space="preserve"> NASA can be </w:t>
      </w:r>
      <w:r w:rsidR="00F35347" w:rsidRPr="000D6E3D">
        <w:t>regarded</w:t>
      </w:r>
      <w:r w:rsidRPr="000D6E3D">
        <w:t xml:space="preserve"> as a credible institution, how do we know – empirically – that claim is legitimate, without further information? After </w:t>
      </w:r>
      <w:r w:rsidR="00172611">
        <w:t xml:space="preserve">the </w:t>
      </w:r>
      <w:r w:rsidRPr="000D6E3D">
        <w:t>investigation</w:t>
      </w:r>
      <w:r w:rsidR="00C645F3" w:rsidRPr="000D6E3D">
        <w:t xml:space="preserve"> of the </w:t>
      </w:r>
      <w:r w:rsidR="002B1F26" w:rsidRPr="000D6E3D">
        <w:t xml:space="preserve">web </w:t>
      </w:r>
      <w:r w:rsidR="00896D8F" w:rsidRPr="000D6E3D">
        <w:t>article</w:t>
      </w:r>
      <w:r w:rsidRPr="000D6E3D">
        <w:t xml:space="preserve">, empirical studies have been </w:t>
      </w:r>
      <w:r w:rsidR="00896D8F" w:rsidRPr="000D6E3D">
        <w:t>obtained</w:t>
      </w:r>
      <w:r w:rsidRPr="000D6E3D">
        <w:t xml:space="preserve"> by The Intergovernmental Panel on Climate Change (IPCC), including the United States Global Change Research Program (USGCRP)</w:t>
      </w:r>
      <w:r w:rsidR="00971889" w:rsidRPr="000D6E3D">
        <w:t>. W</w:t>
      </w:r>
      <w:r w:rsidRPr="000D6E3D">
        <w:t xml:space="preserve">ith IPCC providing evidence, from a study published in 2007 stating that rising temperatures </w:t>
      </w:r>
      <w:r w:rsidR="00971889" w:rsidRPr="000D6E3D">
        <w:t>are impacting various</w:t>
      </w:r>
      <w:r w:rsidRPr="000D6E3D">
        <w:t xml:space="preserve"> biological systems and human environments across the planet, based on a collection of datasets ranging from 1970 [</w:t>
      </w:r>
      <w:r w:rsidR="00CF0B4C">
        <w:t>6</w:t>
      </w:r>
      <w:r w:rsidRPr="000D6E3D">
        <w:t>], as visuali</w:t>
      </w:r>
      <w:r w:rsidR="00C071FC">
        <w:t>s</w:t>
      </w:r>
      <w:r w:rsidRPr="000D6E3D">
        <w:t>ed in Figure 2.1 below.</w:t>
      </w:r>
    </w:p>
    <w:p w14:paraId="4ACA581E" w14:textId="77777777" w:rsidR="0081623D" w:rsidRPr="00653E47" w:rsidRDefault="00256DDF" w:rsidP="00E80103">
      <w:pPr>
        <w:keepNext/>
        <w:jc w:val="center"/>
        <w:rPr>
          <w:highlight w:val="yellow"/>
        </w:rPr>
      </w:pPr>
      <w:r w:rsidRPr="00653E47">
        <w:rPr>
          <w:noProof/>
          <w:highlight w:val="yellow"/>
        </w:rPr>
        <w:lastRenderedPageBreak/>
        <w:drawing>
          <wp:inline distT="0" distB="0" distL="0" distR="0" wp14:anchorId="23EE9B27" wp14:editId="253B890F">
            <wp:extent cx="5362575" cy="5362575"/>
            <wp:effectExtent l="0" t="0" r="9525" b="952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8">
                      <a:extLst>
                        <a:ext uri="{28A0092B-C50C-407E-A947-70E740481C1C}">
                          <a14:useLocalDpi xmlns:a14="http://schemas.microsoft.com/office/drawing/2010/main" val="0"/>
                        </a:ext>
                      </a:extLst>
                    </a:blip>
                    <a:srcRect t="8137"/>
                    <a:stretch/>
                  </pic:blipFill>
                  <pic:spPr bwMode="auto">
                    <a:xfrm>
                      <a:off x="0" y="0"/>
                      <a:ext cx="5362575" cy="5362575"/>
                    </a:xfrm>
                    <a:prstGeom prst="rect">
                      <a:avLst/>
                    </a:prstGeom>
                    <a:ln>
                      <a:noFill/>
                    </a:ln>
                    <a:extLst>
                      <a:ext uri="{53640926-AAD7-44D8-BBD7-CCE9431645EC}">
                        <a14:shadowObscured xmlns:a14="http://schemas.microsoft.com/office/drawing/2010/main"/>
                      </a:ext>
                    </a:extLst>
                  </pic:spPr>
                </pic:pic>
              </a:graphicData>
            </a:graphic>
          </wp:inline>
        </w:drawing>
      </w:r>
    </w:p>
    <w:p w14:paraId="718C44DD" w14:textId="6975E64A" w:rsidR="00025DF4" w:rsidRPr="00924A6E" w:rsidRDefault="0081623D" w:rsidP="0081623D">
      <w:pPr>
        <w:pStyle w:val="Caption"/>
      </w:pPr>
      <w:r w:rsidRPr="00924A6E">
        <w:t xml:space="preserve">Figure </w:t>
      </w:r>
      <w:fldSimple w:instr=" SEQ Figure \* ARABIC ">
        <w:r w:rsidR="006B0E81">
          <w:rPr>
            <w:noProof/>
          </w:rPr>
          <w:t>1</w:t>
        </w:r>
      </w:fldSimple>
      <w:r w:rsidR="00E80103" w:rsidRPr="00924A6E">
        <w:t>.</w:t>
      </w:r>
      <w:r w:rsidRPr="00924A6E">
        <w:t xml:space="preserve"> Changes in physical and biological systems and surface temperature 1970-2004 [</w:t>
      </w:r>
      <w:r w:rsidR="00CF0B4C">
        <w:t>6</w:t>
      </w:r>
      <w:r w:rsidRPr="00924A6E">
        <w:t xml:space="preserve">]. </w:t>
      </w:r>
    </w:p>
    <w:p w14:paraId="5A3398BD" w14:textId="74613F4A" w:rsidR="00537C22" w:rsidRPr="00537C22" w:rsidRDefault="000A60B6" w:rsidP="00537C22">
      <w:r w:rsidRPr="00924A6E">
        <w:t xml:space="preserve">Alongside </w:t>
      </w:r>
      <w:r w:rsidR="00F216E1" w:rsidRPr="00924A6E">
        <w:t>the IPCC, the USGRP has also echoed</w:t>
      </w:r>
      <w:r w:rsidR="003C1B74" w:rsidRPr="00924A6E">
        <w:t xml:space="preserve"> similar evidence to support</w:t>
      </w:r>
      <w:r w:rsidR="00F216E1" w:rsidRPr="00924A6E">
        <w:t xml:space="preserve"> this </w:t>
      </w:r>
      <w:r w:rsidR="009E4ED2" w:rsidRPr="00924A6E">
        <w:t>claim</w:t>
      </w:r>
      <w:r w:rsidR="00F216E1" w:rsidRPr="00924A6E">
        <w:t xml:space="preserve"> within their study published in 2017</w:t>
      </w:r>
      <w:r w:rsidR="00786828" w:rsidRPr="00924A6E">
        <w:t>,</w:t>
      </w:r>
      <w:r w:rsidR="00C1259D" w:rsidRPr="00924A6E">
        <w:t xml:space="preserve"> </w:t>
      </w:r>
      <w:r w:rsidR="002C0CBA" w:rsidRPr="00924A6E">
        <w:t xml:space="preserve">stating they </w:t>
      </w:r>
      <w:r w:rsidR="00C649E9" w:rsidRPr="00924A6E">
        <w:t>have</w:t>
      </w:r>
      <w:r w:rsidR="002C0CBA" w:rsidRPr="00924A6E">
        <w:t xml:space="preserve"> found a</w:t>
      </w:r>
      <w:r w:rsidR="00EA44C8" w:rsidRPr="00924A6E">
        <w:t>n average</w:t>
      </w:r>
      <w:r w:rsidR="002C0CBA" w:rsidRPr="00924A6E">
        <w:t xml:space="preserve"> </w:t>
      </w:r>
      <w:r w:rsidR="0066511D" w:rsidRPr="00924A6E">
        <w:t xml:space="preserve">rise of </w:t>
      </w:r>
      <w:r w:rsidR="00C649E9" w:rsidRPr="00924A6E">
        <w:t>1.</w:t>
      </w:r>
      <w:r w:rsidR="004B236B" w:rsidRPr="00924A6E">
        <w:t>8</w:t>
      </w:r>
      <w:r w:rsidR="00C649E9" w:rsidRPr="00924A6E">
        <w:t xml:space="preserve"> degrees </w:t>
      </w:r>
      <w:r w:rsidR="00B40E7F" w:rsidRPr="00924A6E">
        <w:t xml:space="preserve">Fahrenheit (1.0 degrees </w:t>
      </w:r>
      <w:r w:rsidR="003D3AE9" w:rsidRPr="00924A6E">
        <w:t>Celsius</w:t>
      </w:r>
      <w:r w:rsidR="00B40E7F" w:rsidRPr="00924A6E">
        <w:t>)</w:t>
      </w:r>
      <w:r w:rsidR="00C649E9" w:rsidRPr="00924A6E">
        <w:t xml:space="preserve"> between </w:t>
      </w:r>
      <w:r w:rsidR="00C071FC">
        <w:t xml:space="preserve">1895 and </w:t>
      </w:r>
      <w:r w:rsidR="00C649E9" w:rsidRPr="00924A6E">
        <w:t>2016</w:t>
      </w:r>
      <w:r w:rsidR="00316938" w:rsidRPr="00924A6E">
        <w:t xml:space="preserve"> [</w:t>
      </w:r>
      <w:r w:rsidR="00CF0B4C">
        <w:t>7</w:t>
      </w:r>
      <w:r w:rsidR="00316938" w:rsidRPr="00924A6E">
        <w:t>]</w:t>
      </w:r>
      <w:r w:rsidR="009D48BA" w:rsidRPr="00924A6E">
        <w:t>.</w:t>
      </w:r>
      <w:r w:rsidR="00AF5510" w:rsidRPr="00924A6E">
        <w:t xml:space="preserve"> </w:t>
      </w:r>
      <w:r w:rsidR="00E82AD6" w:rsidRPr="00924A6E">
        <w:t xml:space="preserve">Based on the </w:t>
      </w:r>
      <w:r w:rsidR="00815D67" w:rsidRPr="00924A6E">
        <w:t xml:space="preserve">findings we have uncovered </w:t>
      </w:r>
      <w:r w:rsidR="00AF5510" w:rsidRPr="00924A6E">
        <w:t xml:space="preserve">so far </w:t>
      </w:r>
      <w:r w:rsidR="00815D67" w:rsidRPr="00924A6E">
        <w:t xml:space="preserve">on this topic, we </w:t>
      </w:r>
      <w:r w:rsidR="00AF5510" w:rsidRPr="00924A6E">
        <w:t xml:space="preserve">find the </w:t>
      </w:r>
      <w:r w:rsidR="00E9586F" w:rsidRPr="00924A6E">
        <w:t xml:space="preserve">evidence </w:t>
      </w:r>
      <w:r w:rsidR="00770E80" w:rsidRPr="00924A6E">
        <w:t>provided to be trustworthy, from relatively non-biased government bodies</w:t>
      </w:r>
      <w:r w:rsidR="008F7783" w:rsidRPr="00924A6E">
        <w:t>, multiple contributors involved</w:t>
      </w:r>
      <w:r w:rsidR="00EB0487">
        <w:t>, and</w:t>
      </w:r>
      <w:r w:rsidR="008F7783" w:rsidRPr="00924A6E">
        <w:t xml:space="preserve"> peer-reviewed to ensure </w:t>
      </w:r>
      <w:r w:rsidR="00684C72" w:rsidRPr="00924A6E">
        <w:t>the</w:t>
      </w:r>
      <w:r w:rsidR="008F7783" w:rsidRPr="00924A6E">
        <w:t xml:space="preserve"> information published is </w:t>
      </w:r>
      <w:r w:rsidR="00684C72" w:rsidRPr="00924A6E">
        <w:t>viable</w:t>
      </w:r>
      <w:r w:rsidR="008F7783" w:rsidRPr="00924A6E">
        <w:t>.</w:t>
      </w:r>
      <w:r w:rsidR="00557A87" w:rsidRPr="00924A6E">
        <w:t xml:space="preserve"> However, </w:t>
      </w:r>
      <w:r w:rsidR="008250BA" w:rsidRPr="00924A6E">
        <w:t xml:space="preserve">where the IPCC information </w:t>
      </w:r>
      <w:r w:rsidR="00C86217" w:rsidRPr="00924A6E">
        <w:t xml:space="preserve">provides </w:t>
      </w:r>
      <w:r w:rsidR="007B2952" w:rsidRPr="00924A6E">
        <w:t xml:space="preserve">data from a global </w:t>
      </w:r>
      <w:r w:rsidR="003D58A3" w:rsidRPr="00924A6E">
        <w:t>perspective</w:t>
      </w:r>
      <w:r w:rsidR="00684C72" w:rsidRPr="00924A6E">
        <w:t xml:space="preserve"> </w:t>
      </w:r>
      <w:r w:rsidR="00E958F4" w:rsidRPr="00924A6E">
        <w:t>to</w:t>
      </w:r>
      <w:r w:rsidR="00684C72" w:rsidRPr="00924A6E">
        <w:t xml:space="preserve"> support NASA</w:t>
      </w:r>
      <w:r w:rsidR="009C6B6D">
        <w:t>'</w:t>
      </w:r>
      <w:r w:rsidR="00684C72" w:rsidRPr="00924A6E">
        <w:t>s claim</w:t>
      </w:r>
      <w:r w:rsidR="007B2952" w:rsidRPr="00924A6E">
        <w:t>, the USGRP</w:t>
      </w:r>
      <w:r w:rsidR="009C6B6D">
        <w:t>'</w:t>
      </w:r>
      <w:r w:rsidR="007B2952" w:rsidRPr="00924A6E">
        <w:t xml:space="preserve">s only focus for the </w:t>
      </w:r>
      <w:r w:rsidR="00413AA7" w:rsidRPr="00924A6E">
        <w:t>United States</w:t>
      </w:r>
      <w:r w:rsidR="007B2952" w:rsidRPr="00924A6E">
        <w:t xml:space="preserve">; </w:t>
      </w:r>
      <w:r w:rsidR="00D13DAC" w:rsidRPr="00924A6E">
        <w:t>so,</w:t>
      </w:r>
      <w:r w:rsidR="003D58A3" w:rsidRPr="00924A6E">
        <w:t xml:space="preserve"> there is no </w:t>
      </w:r>
      <w:r w:rsidR="00413AA7" w:rsidRPr="00924A6E">
        <w:t>d</w:t>
      </w:r>
      <w:r w:rsidR="003D58A3" w:rsidRPr="00924A6E">
        <w:t>ata to compare between the global temperatures presented in both papers other than the United States</w:t>
      </w:r>
      <w:r w:rsidR="00684C72" w:rsidRPr="00924A6E">
        <w:t xml:space="preserve"> alone</w:t>
      </w:r>
      <w:r w:rsidR="003D58A3" w:rsidRPr="00924A6E">
        <w:t>.</w:t>
      </w:r>
      <w:r w:rsidR="007B2952">
        <w:t xml:space="preserve"> </w:t>
      </w:r>
    </w:p>
    <w:p w14:paraId="22EEC793" w14:textId="77777777" w:rsidR="00A92A28" w:rsidRDefault="00A92A28" w:rsidP="009429B4"/>
    <w:p w14:paraId="2807D3B0" w14:textId="6409F9A4" w:rsidR="00FE2A8D" w:rsidRDefault="00312634" w:rsidP="00312634">
      <w:pPr>
        <w:pStyle w:val="Heading1"/>
      </w:pPr>
      <w:r>
        <w:lastRenderedPageBreak/>
        <w:t>T</w:t>
      </w:r>
      <w:r w:rsidR="00FE2A8D">
        <w:t xml:space="preserve">he causes of climate </w:t>
      </w:r>
      <w:r w:rsidR="004F02D3">
        <w:t>change</w:t>
      </w:r>
      <w:r w:rsidR="00FE2A8D">
        <w:t xml:space="preserve"> </w:t>
      </w:r>
    </w:p>
    <w:p w14:paraId="2EAE659C" w14:textId="3E9ED01A" w:rsidR="005E0D67" w:rsidRDefault="00965274" w:rsidP="00BE1846">
      <w:r>
        <w:t xml:space="preserve">As with the effects of climate change, </w:t>
      </w:r>
      <w:r w:rsidR="00EA3AA0">
        <w:t>multiple causes</w:t>
      </w:r>
      <w:r w:rsidR="00725982">
        <w:t xml:space="preserve"> are </w:t>
      </w:r>
      <w:r w:rsidR="00EA3AA0">
        <w:t xml:space="preserve">noted throughout </w:t>
      </w:r>
      <w:r w:rsidR="00EB0487">
        <w:t xml:space="preserve">the </w:t>
      </w:r>
      <w:r w:rsidR="000F184D">
        <w:t>internet</w:t>
      </w:r>
      <w:r w:rsidR="00EA3AA0">
        <w:t xml:space="preserve"> and literature that are suggested to </w:t>
      </w:r>
      <w:r w:rsidR="00EB0487">
        <w:t>impact directly</w:t>
      </w:r>
      <w:r w:rsidR="00DE52FB">
        <w:t>.</w:t>
      </w:r>
    </w:p>
    <w:p w14:paraId="6E4B761C" w14:textId="1AD506EE" w:rsidR="00BE1846" w:rsidRDefault="00DE52FB" w:rsidP="00BE1846">
      <w:r>
        <w:t xml:space="preserve">One article from the European </w:t>
      </w:r>
      <w:r w:rsidR="00EB0487">
        <w:t>C</w:t>
      </w:r>
      <w:r>
        <w:t xml:space="preserve">ommission </w:t>
      </w:r>
      <w:r w:rsidR="00C2658D">
        <w:t xml:space="preserve">details </w:t>
      </w:r>
      <w:r w:rsidR="00493915">
        <w:t>the causes believe</w:t>
      </w:r>
      <w:r w:rsidR="00733FC0">
        <w:t>d</w:t>
      </w:r>
      <w:r w:rsidR="00493915">
        <w:t xml:space="preserve"> </w:t>
      </w:r>
      <w:r w:rsidR="00733FC0">
        <w:t xml:space="preserve">are adding </w:t>
      </w:r>
      <w:r w:rsidR="00497A8B">
        <w:t>a negative impact on the subject</w:t>
      </w:r>
      <w:r w:rsidR="004B2F61">
        <w:t>, mainly a</w:t>
      </w:r>
      <w:r w:rsidR="009162B9">
        <w:t xml:space="preserve"> </w:t>
      </w:r>
      <w:r w:rsidR="004B2F61">
        <w:t>direct effect of human activity</w:t>
      </w:r>
      <w:r w:rsidR="00497A8B">
        <w:t xml:space="preserve">. </w:t>
      </w:r>
      <w:r w:rsidR="009C21D4">
        <w:t xml:space="preserve">One cause </w:t>
      </w:r>
      <w:r w:rsidR="000F184D">
        <w:t>include</w:t>
      </w:r>
      <w:r w:rsidR="009C21D4">
        <w:t>s</w:t>
      </w:r>
      <w:r w:rsidR="000F184D">
        <w:t xml:space="preserve"> the increase of</w:t>
      </w:r>
      <w:r w:rsidR="00497A8B">
        <w:t xml:space="preserve"> greenhouse gases </w:t>
      </w:r>
      <w:r w:rsidR="005C07F6">
        <w:t>–</w:t>
      </w:r>
      <w:r w:rsidR="00497A8B">
        <w:t xml:space="preserve"> </w:t>
      </w:r>
      <w:r w:rsidR="005C07F6">
        <w:t>gases in the Earth</w:t>
      </w:r>
      <w:r w:rsidR="009C6B6D">
        <w:t>'</w:t>
      </w:r>
      <w:r w:rsidR="005C07F6">
        <w:t xml:space="preserve">s </w:t>
      </w:r>
      <w:r w:rsidR="000F184D">
        <w:t>atmosphere are</w:t>
      </w:r>
      <w:r w:rsidR="005C07F6">
        <w:t xml:space="preserve"> </w:t>
      </w:r>
      <w:r w:rsidR="009C21D4">
        <w:t>entrapping</w:t>
      </w:r>
      <w:r w:rsidR="005C07F6">
        <w:t xml:space="preserve"> in the sun</w:t>
      </w:r>
      <w:r w:rsidR="009C6B6D">
        <w:t>'</w:t>
      </w:r>
      <w:r w:rsidR="0056134A">
        <w:t>s heat</w:t>
      </w:r>
      <w:r w:rsidR="00D33CA1">
        <w:t>,</w:t>
      </w:r>
      <w:r w:rsidR="0056134A">
        <w:t xml:space="preserve"> not allowing to escape</w:t>
      </w:r>
      <w:r w:rsidR="007D0DFF">
        <w:t xml:space="preserve"> </w:t>
      </w:r>
      <w:r w:rsidR="00F97E77">
        <w:t>- as</w:t>
      </w:r>
      <w:r w:rsidR="0056134A">
        <w:t xml:space="preserve"> well as </w:t>
      </w:r>
      <w:r w:rsidR="00B175BD">
        <w:t>deforestation</w:t>
      </w:r>
      <w:r w:rsidR="007D0DFF">
        <w:t xml:space="preserve"> </w:t>
      </w:r>
      <w:r w:rsidR="00E958F4">
        <w:t>- which</w:t>
      </w:r>
      <w:r w:rsidR="00B175BD">
        <w:t xml:space="preserve"> reduces the planets</w:t>
      </w:r>
      <w:r w:rsidR="004F5AB7">
        <w:t>' ability to absorb the CO2 (Carbon dioxide)</w:t>
      </w:r>
      <w:r w:rsidR="007D0DFF">
        <w:t xml:space="preserve"> produce</w:t>
      </w:r>
      <w:r w:rsidR="004F5AB7">
        <w:t>d</w:t>
      </w:r>
      <w:r w:rsidR="006A143D" w:rsidRPr="006A143D">
        <w:t xml:space="preserve"> [8</w:t>
      </w:r>
      <w:r w:rsidR="00E958F4" w:rsidRPr="006A143D">
        <w:t>]</w:t>
      </w:r>
      <w:r w:rsidR="00E958F4">
        <w:t>.</w:t>
      </w:r>
      <w:r w:rsidR="00D33CA1">
        <w:t xml:space="preserve"> </w:t>
      </w:r>
      <w:r w:rsidR="004F5AB7">
        <w:t>However, w</w:t>
      </w:r>
      <w:r w:rsidR="00D33CA1">
        <w:t xml:space="preserve">hilst the European </w:t>
      </w:r>
      <w:r w:rsidR="006A143D">
        <w:t>Commission can be thought of as a formal authority</w:t>
      </w:r>
      <w:r w:rsidR="004F5AB7">
        <w:t>,</w:t>
      </w:r>
      <w:r w:rsidR="00BE1846">
        <w:t xml:space="preserve"> </w:t>
      </w:r>
      <w:r w:rsidR="00041B0D">
        <w:t>they do not provide</w:t>
      </w:r>
      <w:r w:rsidR="00BE1846">
        <w:t xml:space="preserve"> data or evidence to confirm these claims.</w:t>
      </w:r>
    </w:p>
    <w:p w14:paraId="43C59C7A" w14:textId="30F0CD70" w:rsidR="000D1E96" w:rsidRDefault="000B4F2A" w:rsidP="00312634">
      <w:r>
        <w:t xml:space="preserve">In contrast, another source of information we found comes from the </w:t>
      </w:r>
      <w:r w:rsidR="009F27A5">
        <w:t xml:space="preserve">book </w:t>
      </w:r>
      <w:r w:rsidR="009C6B6D">
        <w:t>"</w:t>
      </w:r>
      <w:r w:rsidR="003A0CE5">
        <w:t>Advancing</w:t>
      </w:r>
      <w:r w:rsidR="009F27A5">
        <w:t xml:space="preserve"> the Science</w:t>
      </w:r>
      <w:r w:rsidR="006A288E">
        <w:t xml:space="preserve"> of climate change</w:t>
      </w:r>
      <w:r w:rsidR="009C6B6D">
        <w:t>"</w:t>
      </w:r>
      <w:r w:rsidR="006A288E">
        <w:t>, produced by the National Research Council (NRC)</w:t>
      </w:r>
      <w:r w:rsidR="004A476E">
        <w:t xml:space="preserve"> in </w:t>
      </w:r>
      <w:r w:rsidR="00250E24">
        <w:t>2010.</w:t>
      </w:r>
      <w:r w:rsidR="004C0029">
        <w:t xml:space="preserve"> </w:t>
      </w:r>
      <w:r w:rsidR="0082215B">
        <w:t>The NR</w:t>
      </w:r>
      <w:r w:rsidR="00C555B2">
        <w:t xml:space="preserve">C </w:t>
      </w:r>
      <w:r w:rsidR="00D72FC6">
        <w:t>ha</w:t>
      </w:r>
      <w:r w:rsidR="004F5AB7">
        <w:t>s</w:t>
      </w:r>
      <w:r w:rsidR="00D72FC6">
        <w:t xml:space="preserve"> gone into extensive detail </w:t>
      </w:r>
      <w:r w:rsidR="00BA3419">
        <w:t>about how climate change has</w:t>
      </w:r>
      <w:r w:rsidR="00D72FC6">
        <w:t xml:space="preserve"> </w:t>
      </w:r>
      <w:r w:rsidR="003B6DAE">
        <w:t>influence</w:t>
      </w:r>
      <w:r w:rsidR="004F5AB7">
        <w:t>d</w:t>
      </w:r>
      <w:r w:rsidR="00D72FC6">
        <w:t xml:space="preserve"> our planet</w:t>
      </w:r>
      <w:r w:rsidR="004F5AB7">
        <w:t xml:space="preserve"> and</w:t>
      </w:r>
      <w:r w:rsidR="00D72FC6">
        <w:t xml:space="preserve"> </w:t>
      </w:r>
      <w:r w:rsidR="001A3A74">
        <w:t>its factors</w:t>
      </w:r>
      <w:r w:rsidR="00D72FC6">
        <w:t xml:space="preserve">. This book </w:t>
      </w:r>
      <w:r w:rsidR="00967613">
        <w:t>details</w:t>
      </w:r>
      <w:r w:rsidR="00DE0B15">
        <w:t xml:space="preserve"> potential causes of climate change</w:t>
      </w:r>
      <w:r w:rsidR="00BA3419">
        <w:t>, such as increasing</w:t>
      </w:r>
      <w:r w:rsidR="00C60801">
        <w:t xml:space="preserve"> CO2 emissions</w:t>
      </w:r>
      <w:r w:rsidR="005840DD">
        <w:t xml:space="preserve"> due to </w:t>
      </w:r>
      <w:r w:rsidR="00C6617D">
        <w:t xml:space="preserve">fossil burning and other human </w:t>
      </w:r>
      <w:r w:rsidR="00224280">
        <w:t>activities</w:t>
      </w:r>
      <w:r w:rsidR="00C6617D">
        <w:t xml:space="preserve"> </w:t>
      </w:r>
      <w:r w:rsidR="00E11294" w:rsidRPr="00E11294">
        <w:t>[9, p. 185]</w:t>
      </w:r>
      <w:r w:rsidR="00BA3419">
        <w:t>,</w:t>
      </w:r>
      <w:r w:rsidR="003B6DAE">
        <w:t xml:space="preserve"> </w:t>
      </w:r>
      <w:r w:rsidR="000D1E96">
        <w:t xml:space="preserve">with a </w:t>
      </w:r>
      <w:r w:rsidR="00224280">
        <w:t>visuali</w:t>
      </w:r>
      <w:r w:rsidR="00C071FC">
        <w:t>s</w:t>
      </w:r>
      <w:r w:rsidR="00224280">
        <w:t>ation</w:t>
      </w:r>
      <w:r w:rsidR="000D1E96">
        <w:t xml:space="preserve"> of estimated global CO2 </w:t>
      </w:r>
      <w:r w:rsidR="00224280">
        <w:t>emission</w:t>
      </w:r>
      <w:r w:rsidR="000D1E96">
        <w:t xml:space="preserve"> over time</w:t>
      </w:r>
      <w:r w:rsidR="00BA3419">
        <w:t>,</w:t>
      </w:r>
      <w:r w:rsidR="000D1E96">
        <w:t xml:space="preserve"> as shown in Figure 2. </w:t>
      </w:r>
    </w:p>
    <w:p w14:paraId="0E770A53" w14:textId="77777777" w:rsidR="00967613" w:rsidRDefault="001A4181" w:rsidP="00967613">
      <w:pPr>
        <w:keepNext/>
      </w:pPr>
      <w:r w:rsidRPr="001A4181">
        <w:rPr>
          <w:noProof/>
        </w:rPr>
        <w:drawing>
          <wp:inline distT="0" distB="0" distL="0" distR="0" wp14:anchorId="2F0CCE35" wp14:editId="1C9DC3BA">
            <wp:extent cx="5372100" cy="2700113"/>
            <wp:effectExtent l="0" t="0" r="0" b="508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9"/>
                    <a:stretch>
                      <a:fillRect/>
                    </a:stretch>
                  </pic:blipFill>
                  <pic:spPr>
                    <a:xfrm>
                      <a:off x="0" y="0"/>
                      <a:ext cx="5385797" cy="2706997"/>
                    </a:xfrm>
                    <a:prstGeom prst="rect">
                      <a:avLst/>
                    </a:prstGeom>
                  </pic:spPr>
                </pic:pic>
              </a:graphicData>
            </a:graphic>
          </wp:inline>
        </w:drawing>
      </w:r>
    </w:p>
    <w:p w14:paraId="07D3D225" w14:textId="49800D64" w:rsidR="00967613" w:rsidRDefault="00967613" w:rsidP="00967613">
      <w:pPr>
        <w:pStyle w:val="Caption"/>
      </w:pPr>
      <w:r>
        <w:t xml:space="preserve">Figure </w:t>
      </w:r>
      <w:fldSimple w:instr=" SEQ Figure \* ARABIC ">
        <w:r w:rsidR="006B0E81">
          <w:rPr>
            <w:noProof/>
          </w:rPr>
          <w:t>2</w:t>
        </w:r>
      </w:fldSimple>
      <w:r>
        <w:t xml:space="preserve"> </w:t>
      </w:r>
      <w:r w:rsidRPr="005A27AB">
        <w:t>Estimated global CO2 emissions from fossil fuel sources</w:t>
      </w:r>
      <w:r w:rsidR="00BA3419">
        <w:t xml:space="preserve"> (or billion metric tons) in gigatons</w:t>
      </w:r>
      <w:r w:rsidRPr="005A27AB">
        <w:t>. [10, p. 186]</w:t>
      </w:r>
    </w:p>
    <w:p w14:paraId="730BF241" w14:textId="09E8E159" w:rsidR="004A476E" w:rsidRDefault="00967613" w:rsidP="00312634">
      <w:r>
        <w:t xml:space="preserve">The NRC also mentioned </w:t>
      </w:r>
      <w:r w:rsidR="00F519D1">
        <w:t>within their</w:t>
      </w:r>
      <w:r>
        <w:t xml:space="preserve"> book </w:t>
      </w:r>
      <w:r w:rsidR="00F24F2D">
        <w:t xml:space="preserve">the use of </w:t>
      </w:r>
      <w:r w:rsidR="0091404C">
        <w:t>a</w:t>
      </w:r>
      <w:r w:rsidR="00F24F2D">
        <w:t xml:space="preserve">erosols having </w:t>
      </w:r>
      <w:r w:rsidR="00CD5274">
        <w:t>an</w:t>
      </w:r>
      <w:r w:rsidR="00F24F2D">
        <w:t xml:space="preserve"> </w:t>
      </w:r>
      <w:r w:rsidR="00F91AE5">
        <w:t xml:space="preserve">impact also small liquid </w:t>
      </w:r>
      <w:r w:rsidR="004C4D19">
        <w:t>particles</w:t>
      </w:r>
      <w:r w:rsidR="00F91AE5">
        <w:t xml:space="preserve"> within the atmosphere</w:t>
      </w:r>
      <w:r w:rsidR="008E59CB">
        <w:t xml:space="preserve">, both human and naturally created, having a wide </w:t>
      </w:r>
      <w:r w:rsidR="00BA3419">
        <w:t>r</w:t>
      </w:r>
      <w:r w:rsidR="008E59CB">
        <w:t>ange of effects</w:t>
      </w:r>
      <w:r w:rsidR="00D84A2D">
        <w:t xml:space="preserve"> </w:t>
      </w:r>
      <w:r w:rsidR="00D84A2D" w:rsidRPr="00D84A2D">
        <w:t>[11, p. 196]</w:t>
      </w:r>
      <w:r w:rsidR="00D84A2D">
        <w:t>.</w:t>
      </w:r>
    </w:p>
    <w:p w14:paraId="38444E15" w14:textId="1C53E9C1" w:rsidR="007543B6" w:rsidRDefault="004A476E" w:rsidP="00312634">
      <w:r>
        <w:lastRenderedPageBreak/>
        <w:t xml:space="preserve">Based on this publication, </w:t>
      </w:r>
      <w:r w:rsidR="001925BD">
        <w:t>extensive information has been provided</w:t>
      </w:r>
      <w:r w:rsidR="001A3A74">
        <w:t>, and multiple contributors have references from</w:t>
      </w:r>
      <w:r w:rsidR="00862E5F">
        <w:t xml:space="preserve"> previous research conducted in this area.</w:t>
      </w:r>
      <w:r>
        <w:t xml:space="preserve"> </w:t>
      </w:r>
      <w:r w:rsidR="001B4B0D">
        <w:br/>
      </w:r>
    </w:p>
    <w:p w14:paraId="4963355F" w14:textId="77777777" w:rsidR="00B9348B" w:rsidRDefault="00B9348B">
      <w:pPr>
        <w:spacing w:line="259" w:lineRule="auto"/>
        <w:rPr>
          <w:rFonts w:eastAsiaTheme="majorEastAsia" w:cstheme="majorBidi"/>
          <w:b/>
          <w:color w:val="034561"/>
          <w:sz w:val="40"/>
          <w:szCs w:val="32"/>
        </w:rPr>
      </w:pPr>
      <w:r>
        <w:br w:type="page"/>
      </w:r>
    </w:p>
    <w:p w14:paraId="0F7C6D4D" w14:textId="5D27B5B8" w:rsidR="00D636EB" w:rsidRDefault="00FC55A7" w:rsidP="00D636EB">
      <w:pPr>
        <w:pStyle w:val="Heading1"/>
      </w:pPr>
      <w:r>
        <w:lastRenderedPageBreak/>
        <w:t>So, where</w:t>
      </w:r>
      <w:r w:rsidR="00D636EB">
        <w:t xml:space="preserve"> does the </w:t>
      </w:r>
      <w:r w:rsidR="009C6B6D">
        <w:t>'</w:t>
      </w:r>
      <w:r w:rsidR="00D636EB">
        <w:t>9</w:t>
      </w:r>
      <w:r w:rsidR="00AC5A56">
        <w:t>7%</w:t>
      </w:r>
      <w:r w:rsidR="009C6B6D">
        <w:t>'</w:t>
      </w:r>
      <w:r w:rsidR="00AC5A56">
        <w:t xml:space="preserve"> come in?</w:t>
      </w:r>
    </w:p>
    <w:p w14:paraId="0A28B48F" w14:textId="26F7C8BC" w:rsidR="00BC51C2" w:rsidRDefault="00BA36FE" w:rsidP="007576DD">
      <w:r>
        <w:t>A</w:t>
      </w:r>
      <w:r w:rsidR="004C4D19">
        <w:t xml:space="preserve"> theme</w:t>
      </w:r>
      <w:r w:rsidR="00697235">
        <w:t xml:space="preserve"> </w:t>
      </w:r>
      <w:r w:rsidR="00BA3419">
        <w:t xml:space="preserve">is </w:t>
      </w:r>
      <w:r w:rsidR="00697235">
        <w:t xml:space="preserve">seen </w:t>
      </w:r>
      <w:r w:rsidR="00A91479">
        <w:t>throughout</w:t>
      </w:r>
      <w:r w:rsidR="00697235">
        <w:t xml:space="preserve"> </w:t>
      </w:r>
      <w:r>
        <w:t xml:space="preserve">our </w:t>
      </w:r>
      <w:r w:rsidR="00817D0F">
        <w:t xml:space="preserve">investigation </w:t>
      </w:r>
      <w:r w:rsidR="009929A3">
        <w:t>that</w:t>
      </w:r>
      <w:r w:rsidR="004C4D19">
        <w:t xml:space="preserve"> we as humans </w:t>
      </w:r>
      <w:r w:rsidR="009929A3">
        <w:t xml:space="preserve">could be </w:t>
      </w:r>
      <w:r w:rsidR="00E60EDF">
        <w:t>contribut</w:t>
      </w:r>
      <w:r w:rsidR="00817D0F">
        <w:t>ing</w:t>
      </w:r>
      <w:r w:rsidR="00E60EDF">
        <w:t xml:space="preserve"> to the impact </w:t>
      </w:r>
      <w:r w:rsidR="00003D07">
        <w:t>of</w:t>
      </w:r>
      <w:r w:rsidR="00E60EDF">
        <w:t xml:space="preserve"> climate change</w:t>
      </w:r>
      <w:r w:rsidR="009929A3">
        <w:t>.</w:t>
      </w:r>
      <w:r w:rsidR="00E60EDF">
        <w:t xml:space="preserve"> </w:t>
      </w:r>
      <w:r w:rsidR="009929A3">
        <w:t xml:space="preserve">Whilst </w:t>
      </w:r>
      <w:r w:rsidR="008A3A22">
        <w:t xml:space="preserve">evidence </w:t>
      </w:r>
      <w:r w:rsidR="00EC4F8B">
        <w:t xml:space="preserve">is </w:t>
      </w:r>
      <w:r w:rsidR="00570270">
        <w:t>available</w:t>
      </w:r>
      <w:r w:rsidR="00EC4F8B">
        <w:t xml:space="preserve"> to support this view</w:t>
      </w:r>
      <w:r w:rsidR="00F37277">
        <w:t>,</w:t>
      </w:r>
      <w:r w:rsidR="008A3A22">
        <w:t xml:space="preserve"> we explore this concept further; how much of climate </w:t>
      </w:r>
      <w:r w:rsidR="00C422CC">
        <w:t>change</w:t>
      </w:r>
      <w:r w:rsidR="008A3A22">
        <w:t xml:space="preserve"> is</w:t>
      </w:r>
      <w:r w:rsidR="00DC5203">
        <w:t xml:space="preserve"> </w:t>
      </w:r>
      <w:r w:rsidR="006D5264">
        <w:t xml:space="preserve">due to </w:t>
      </w:r>
      <w:r w:rsidR="0082208F">
        <w:t xml:space="preserve">anthropogenic </w:t>
      </w:r>
      <w:r w:rsidR="006D5264">
        <w:t>activities</w:t>
      </w:r>
      <w:r w:rsidR="00FD20EC">
        <w:t xml:space="preserve">? </w:t>
      </w:r>
      <w:r w:rsidR="00DC5203">
        <w:t>With that</w:t>
      </w:r>
      <w:r w:rsidR="006D5264">
        <w:t xml:space="preserve"> in mind</w:t>
      </w:r>
      <w:r w:rsidR="00DC5203">
        <w:t xml:space="preserve">, we </w:t>
      </w:r>
      <w:r w:rsidR="006D5264">
        <w:t>arrived</w:t>
      </w:r>
      <w:r w:rsidR="00D724C6">
        <w:t xml:space="preserve"> </w:t>
      </w:r>
      <w:r w:rsidR="006D5264">
        <w:t>at</w:t>
      </w:r>
      <w:r w:rsidR="00D724C6">
        <w:t xml:space="preserve"> this </w:t>
      </w:r>
      <w:r w:rsidR="00E00EDA">
        <w:t>proposed statistic</w:t>
      </w:r>
      <w:r w:rsidR="0040627D">
        <w:t xml:space="preserve">: </w:t>
      </w:r>
      <w:r w:rsidR="009C6B6D">
        <w:t>"</w:t>
      </w:r>
      <w:r w:rsidR="00E00EDA" w:rsidRPr="00E00EDA">
        <w:rPr>
          <w:i/>
          <w:iCs/>
        </w:rPr>
        <w:t>97% of the world</w:t>
      </w:r>
      <w:r w:rsidR="009C6B6D">
        <w:rPr>
          <w:i/>
          <w:iCs/>
        </w:rPr>
        <w:t>'</w:t>
      </w:r>
      <w:r w:rsidR="00E00EDA" w:rsidRPr="00E00EDA">
        <w:rPr>
          <w:i/>
          <w:iCs/>
        </w:rPr>
        <w:t>s climate experts agree that climate change has been caused by humans</w:t>
      </w:r>
      <w:r w:rsidR="009C6B6D">
        <w:rPr>
          <w:i/>
          <w:iCs/>
        </w:rPr>
        <w:t>"</w:t>
      </w:r>
      <w:r w:rsidR="00E00EDA">
        <w:rPr>
          <w:i/>
          <w:iCs/>
        </w:rPr>
        <w:t>.</w:t>
      </w:r>
      <w:r w:rsidR="008844A3">
        <w:rPr>
          <w:i/>
          <w:iCs/>
        </w:rPr>
        <w:t xml:space="preserve"> </w:t>
      </w:r>
      <w:r w:rsidR="008844A3" w:rsidRPr="008844A3">
        <w:t>However</w:t>
      </w:r>
      <w:r w:rsidR="008844A3">
        <w:rPr>
          <w:i/>
          <w:iCs/>
        </w:rPr>
        <w:t>, w</w:t>
      </w:r>
      <w:r w:rsidR="00C422CC" w:rsidRPr="00FD20EC">
        <w:t xml:space="preserve">here does this statistic </w:t>
      </w:r>
      <w:r w:rsidR="008A358F">
        <w:t>originate</w:t>
      </w:r>
      <w:r w:rsidR="00C422CC" w:rsidRPr="00FD20EC">
        <w:t xml:space="preserve">? How credible is </w:t>
      </w:r>
      <w:r w:rsidR="008A358F">
        <w:t>said</w:t>
      </w:r>
      <w:r w:rsidR="00C422CC" w:rsidRPr="00FD20EC">
        <w:t xml:space="preserve"> </w:t>
      </w:r>
      <w:r w:rsidR="00C67377">
        <w:t>claim</w:t>
      </w:r>
      <w:r w:rsidR="00C422CC" w:rsidRPr="00FD20EC">
        <w:t>?</w:t>
      </w:r>
      <w:r w:rsidR="000D5751">
        <w:t xml:space="preserve"> W</w:t>
      </w:r>
      <w:r w:rsidR="00C67377">
        <w:t>e</w:t>
      </w:r>
      <w:r w:rsidR="000D5751">
        <w:t xml:space="preserve"> did some </w:t>
      </w:r>
      <w:r w:rsidR="00C67377">
        <w:t>investigating,</w:t>
      </w:r>
      <w:r w:rsidR="000D5751">
        <w:t xml:space="preserve"> and some resources emerged quoting</w:t>
      </w:r>
      <w:r w:rsidR="000B4147">
        <w:t>,</w:t>
      </w:r>
      <w:r w:rsidR="000D5751">
        <w:t xml:space="preserve"> or at least paraphrasing this statistic</w:t>
      </w:r>
      <w:r w:rsidR="00891DAF">
        <w:t>.</w:t>
      </w:r>
      <w:r w:rsidR="00E2310E">
        <w:t xml:space="preserve"> </w:t>
      </w:r>
    </w:p>
    <w:p w14:paraId="704FB996" w14:textId="0A494011" w:rsidR="00A80B92" w:rsidRDefault="00CE7F82" w:rsidP="007576DD">
      <w:r>
        <w:t>A range of</w:t>
      </w:r>
      <w:r w:rsidR="000F4DD7">
        <w:t xml:space="preserve"> </w:t>
      </w:r>
      <w:r w:rsidR="00D60970">
        <w:t>journal article</w:t>
      </w:r>
      <w:r w:rsidR="0095245C">
        <w:t>s</w:t>
      </w:r>
      <w:r w:rsidR="00D60970">
        <w:t xml:space="preserve"> from </w:t>
      </w:r>
      <w:r w:rsidR="00D962C9">
        <w:t xml:space="preserve">IOPscience.org </w:t>
      </w:r>
      <w:r w:rsidR="00BB5DE2">
        <w:t>delves into this topic</w:t>
      </w:r>
      <w:r w:rsidR="00892F35">
        <w:t xml:space="preserve">, </w:t>
      </w:r>
      <w:r>
        <w:t>one</w:t>
      </w:r>
      <w:r w:rsidR="00D169AE">
        <w:t xml:space="preserve"> from Cook et </w:t>
      </w:r>
      <w:r w:rsidR="00A80B92">
        <w:t>al</w:t>
      </w:r>
      <w:r w:rsidR="00F37277">
        <w:t>.</w:t>
      </w:r>
      <w:r w:rsidR="00A80B92">
        <w:t>, stating</w:t>
      </w:r>
      <w:r w:rsidR="00892F35">
        <w:t xml:space="preserve"> </w:t>
      </w:r>
      <w:r w:rsidR="00B9610E">
        <w:t>90-100% of</w:t>
      </w:r>
      <w:r w:rsidR="00672046">
        <w:t xml:space="preserve"> climate scientists agree that anthropogenic </w:t>
      </w:r>
      <w:r w:rsidR="00C16F87">
        <w:t>global warming</w:t>
      </w:r>
      <w:r w:rsidR="00A134CD">
        <w:t xml:space="preserve"> (AGW)</w:t>
      </w:r>
      <w:r w:rsidR="00C16F87">
        <w:t xml:space="preserve"> is impacting climate change</w:t>
      </w:r>
      <w:r w:rsidR="009746BF">
        <w:t xml:space="preserve"> </w:t>
      </w:r>
      <w:r w:rsidR="009746BF" w:rsidRPr="009746BF">
        <w:t>[12]</w:t>
      </w:r>
      <w:r w:rsidR="00C225CE">
        <w:t>,</w:t>
      </w:r>
      <w:r w:rsidR="000415DA">
        <w:t xml:space="preserve"> which is </w:t>
      </w:r>
      <w:r w:rsidR="0074338E">
        <w:t>based on</w:t>
      </w:r>
      <w:r w:rsidR="00C16F87">
        <w:t xml:space="preserve"> a further study from </w:t>
      </w:r>
      <w:r w:rsidR="00716D15">
        <w:t xml:space="preserve">Cook </w:t>
      </w:r>
      <w:r w:rsidR="00C222C9">
        <w:t>e</w:t>
      </w:r>
      <w:r w:rsidR="00716D15">
        <w:t xml:space="preserve">t </w:t>
      </w:r>
      <w:r w:rsidR="00A80B92">
        <w:t>al</w:t>
      </w:r>
      <w:r w:rsidR="00F37277">
        <w:t>.</w:t>
      </w:r>
      <w:r w:rsidR="00716D15">
        <w:t xml:space="preserve">, of </w:t>
      </w:r>
      <w:r w:rsidR="0074338E">
        <w:t xml:space="preserve">11,944 </w:t>
      </w:r>
      <w:r w:rsidR="009746BF">
        <w:t>climate</w:t>
      </w:r>
      <w:r w:rsidR="0074338E">
        <w:t xml:space="preserve"> paper abstracts</w:t>
      </w:r>
      <w:r w:rsidR="009746BF">
        <w:t xml:space="preserve"> between 1991-2011</w:t>
      </w:r>
      <w:r w:rsidR="00D169AE">
        <w:t xml:space="preserve"> </w:t>
      </w:r>
      <w:r w:rsidR="00A134CD" w:rsidRPr="00A134CD">
        <w:t>[13]</w:t>
      </w:r>
      <w:r w:rsidR="00AE2DF1">
        <w:t xml:space="preserve">. </w:t>
      </w:r>
      <w:r w:rsidR="00D00D61">
        <w:t>However,</w:t>
      </w:r>
      <w:r w:rsidR="007C5774">
        <w:t xml:space="preserve"> </w:t>
      </w:r>
      <w:r w:rsidR="00A134CD">
        <w:t>upon further</w:t>
      </w:r>
      <w:r w:rsidR="007C5774">
        <w:t xml:space="preserve"> inspection</w:t>
      </w:r>
      <w:r w:rsidR="008D1F96">
        <w:t>,</w:t>
      </w:r>
      <w:r w:rsidR="000A5250">
        <w:t xml:space="preserve"> those results </w:t>
      </w:r>
      <w:r w:rsidR="003E3B0A">
        <w:t xml:space="preserve">do not explicitly confirm the quoted statistic, where </w:t>
      </w:r>
      <w:r w:rsidR="000E42FA">
        <w:t xml:space="preserve">it states </w:t>
      </w:r>
      <w:r w:rsidR="009F0930">
        <w:t>32.6% of paper abstracts endorsed AGW, with 97.1</w:t>
      </w:r>
      <w:r w:rsidR="005C36DE">
        <w:t>%</w:t>
      </w:r>
      <w:r w:rsidR="00175C9E">
        <w:t xml:space="preserve"> of </w:t>
      </w:r>
      <w:r w:rsidR="00B8604B">
        <w:t>them examined</w:t>
      </w:r>
      <w:r w:rsidR="005C36DE">
        <w:t xml:space="preserve"> to </w:t>
      </w:r>
      <w:r w:rsidR="008472F9">
        <w:t xml:space="preserve">have an AGW position [13]. </w:t>
      </w:r>
      <w:r w:rsidR="00106A48">
        <w:t>This</w:t>
      </w:r>
      <w:r w:rsidR="003764D8">
        <w:t xml:space="preserve"> information</w:t>
      </w:r>
      <w:r w:rsidR="00E571E5">
        <w:t xml:space="preserve"> could be </w:t>
      </w:r>
      <w:r w:rsidR="00F36B51">
        <w:t>construed</w:t>
      </w:r>
      <w:r w:rsidR="00E571E5">
        <w:t xml:space="preserve"> as </w:t>
      </w:r>
      <w:r w:rsidR="00380B3B">
        <w:t>misleading and introducing selection bias</w:t>
      </w:r>
      <w:r w:rsidR="00F36B51">
        <w:t xml:space="preserve"> compared with the quoted statistic mentioned above.</w:t>
      </w:r>
      <w:r w:rsidR="00355113">
        <w:t xml:space="preserve"> This</w:t>
      </w:r>
      <w:r w:rsidR="001A3A74">
        <w:t xml:space="preserve"> information presented</w:t>
      </w:r>
      <w:r w:rsidR="00355113">
        <w:t xml:space="preserve"> </w:t>
      </w:r>
      <w:r w:rsidR="00C43F80">
        <w:t>is confirmed via a visuali</w:t>
      </w:r>
      <w:r w:rsidR="00C071FC">
        <w:t>s</w:t>
      </w:r>
      <w:r w:rsidR="00C43F80">
        <w:t>ation Cook et al</w:t>
      </w:r>
      <w:r w:rsidR="00380B3B">
        <w:t>.</w:t>
      </w:r>
      <w:r w:rsidR="00C43F80">
        <w:t xml:space="preserve"> published within </w:t>
      </w:r>
      <w:r w:rsidR="00380B3B">
        <w:t xml:space="preserve">the </w:t>
      </w:r>
      <w:r w:rsidR="000A0F60">
        <w:t>said</w:t>
      </w:r>
      <w:r w:rsidR="00C43F80">
        <w:t xml:space="preserve"> article, in </w:t>
      </w:r>
      <w:r w:rsidR="00F00580">
        <w:t>Figure 3.</w:t>
      </w:r>
    </w:p>
    <w:p w14:paraId="4506165D" w14:textId="77777777" w:rsidR="006B0E81" w:rsidRDefault="00C43F80" w:rsidP="006B0E81">
      <w:pPr>
        <w:keepNext/>
        <w:jc w:val="center"/>
      </w:pPr>
      <w:r>
        <w:rPr>
          <w:noProof/>
        </w:rPr>
        <w:drawing>
          <wp:inline distT="0" distB="0" distL="0" distR="0" wp14:anchorId="2F410F60" wp14:editId="7EC3EF78">
            <wp:extent cx="2695575" cy="3922112"/>
            <wp:effectExtent l="0" t="0" r="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0609" cy="3943987"/>
                    </a:xfrm>
                    <a:prstGeom prst="rect">
                      <a:avLst/>
                    </a:prstGeom>
                    <a:noFill/>
                    <a:ln>
                      <a:noFill/>
                    </a:ln>
                  </pic:spPr>
                </pic:pic>
              </a:graphicData>
            </a:graphic>
          </wp:inline>
        </w:drawing>
      </w:r>
    </w:p>
    <w:p w14:paraId="1E510627" w14:textId="4DEB2C93" w:rsidR="00C43F80" w:rsidRPr="00C22A3C" w:rsidRDefault="006B0E81" w:rsidP="006B0E81">
      <w:pPr>
        <w:pStyle w:val="Caption"/>
        <w:jc w:val="center"/>
      </w:pPr>
      <w:r>
        <w:t xml:space="preserve">Figure </w:t>
      </w:r>
      <w:fldSimple w:instr=" SEQ Figure \* ARABIC ">
        <w:r>
          <w:rPr>
            <w:noProof/>
          </w:rPr>
          <w:t>3</w:t>
        </w:r>
      </w:fldSimple>
      <w:r>
        <w:t xml:space="preserve"> </w:t>
      </w:r>
      <w:r w:rsidRPr="001C322B">
        <w:t>(a) Total number of abstracts categori</w:t>
      </w:r>
      <w:r w:rsidR="00C071FC">
        <w:t>s</w:t>
      </w:r>
      <w:r w:rsidRPr="001C322B">
        <w:t xml:space="preserve">ed into endorsement, </w:t>
      </w:r>
      <w:r w:rsidR="000A0F60" w:rsidRPr="001C322B">
        <w:t>rejection,</w:t>
      </w:r>
      <w:r w:rsidRPr="001C322B">
        <w:t xml:space="preserve"> and no position. (b) Percentage of endorsement, </w:t>
      </w:r>
      <w:r w:rsidR="000A0F60" w:rsidRPr="001C322B">
        <w:t>rejection,</w:t>
      </w:r>
      <w:r w:rsidRPr="001C322B">
        <w:t xml:space="preserve"> and no position/undecided abstracts.</w:t>
      </w:r>
      <w:r w:rsidR="000A0F60" w:rsidRPr="000A0F60">
        <w:t xml:space="preserve"> </w:t>
      </w:r>
      <w:r w:rsidR="000A0F60" w:rsidRPr="00A134CD">
        <w:t>[13]</w:t>
      </w:r>
      <w:r w:rsidR="000A0F60">
        <w:t>.</w:t>
      </w:r>
    </w:p>
    <w:p w14:paraId="10AFC04F" w14:textId="4BFC52F5" w:rsidR="00523118" w:rsidRDefault="001B4B0D" w:rsidP="00900396">
      <w:pPr>
        <w:pStyle w:val="Heading1"/>
      </w:pPr>
      <w:r>
        <w:lastRenderedPageBreak/>
        <w:t>So, what</w:t>
      </w:r>
      <w:r w:rsidR="00380B3B">
        <w:t xml:space="preserve"> i</w:t>
      </w:r>
      <w:r>
        <w:t>s our conclusion?</w:t>
      </w:r>
    </w:p>
    <w:p w14:paraId="5FA2B9EB" w14:textId="1BC1A9B7" w:rsidR="00461FC7" w:rsidRDefault="003159E4" w:rsidP="00461FC7">
      <w:p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GB"/>
        </w:rPr>
      </w:pPr>
      <w:r w:rsidRPr="00ED6949">
        <w:t>Th</w:t>
      </w:r>
      <w:r w:rsidR="00380B3B">
        <w:t>is article aim</w:t>
      </w:r>
      <w:r w:rsidR="00900396" w:rsidRPr="00ED6949">
        <w:t>s</w:t>
      </w:r>
      <w:r w:rsidR="00996595" w:rsidRPr="00ED6949">
        <w:t xml:space="preserve"> to learn about </w:t>
      </w:r>
      <w:r w:rsidR="002C4C4B">
        <w:t>climate change, its effects and impact</w:t>
      </w:r>
      <w:r w:rsidR="001476E3">
        <w:t>s on Earth, and</w:t>
      </w:r>
      <w:r w:rsidR="00F12282" w:rsidRPr="00ED6949">
        <w:t xml:space="preserve"> whether </w:t>
      </w:r>
      <w:r w:rsidR="001476E3">
        <w:t>humans cause 97% of climate change</w:t>
      </w:r>
      <w:r w:rsidR="0013607C" w:rsidRPr="00ED6949">
        <w:t>. Factors</w:t>
      </w:r>
      <w:r w:rsidR="00A83655" w:rsidRPr="00ED6949">
        <w:t xml:space="preserve"> such as increased greenhouse gases, deforestation and other anthropogenic activities </w:t>
      </w:r>
      <w:r w:rsidR="00064164" w:rsidRPr="00ED6949">
        <w:t xml:space="preserve">are </w:t>
      </w:r>
      <w:r w:rsidR="00101839" w:rsidRPr="00ED6949">
        <w:t>appear</w:t>
      </w:r>
      <w:r w:rsidR="00064164" w:rsidRPr="00ED6949">
        <w:t xml:space="preserve">ing </w:t>
      </w:r>
      <w:r w:rsidR="00101839" w:rsidRPr="00ED6949">
        <w:t xml:space="preserve">to </w:t>
      </w:r>
      <w:r w:rsidR="001476E3">
        <w:t>a</w:t>
      </w:r>
      <w:r w:rsidR="00101839" w:rsidRPr="00ED6949">
        <w:t>ffect climate change</w:t>
      </w:r>
      <w:r w:rsidRPr="00ED6949">
        <w:t xml:space="preserve"> in terms of rising temperatures on the </w:t>
      </w:r>
      <w:r w:rsidR="009D700B" w:rsidRPr="00ED6949">
        <w:t>planet. Our</w:t>
      </w:r>
      <w:r w:rsidR="00461FC7" w:rsidRPr="00ED6949">
        <w:t xml:space="preserve"> investigation </w:t>
      </w:r>
      <w:r w:rsidR="00BB1CCB" w:rsidRPr="00ED6949">
        <w:t xml:space="preserve">uncovered that the evidence for climate change is </w:t>
      </w:r>
      <w:r w:rsidR="000B0494" w:rsidRPr="00ED6949">
        <w:t>vast</w:t>
      </w:r>
      <w:r w:rsidR="007B6079" w:rsidRPr="00ED6949">
        <w:t xml:space="preserve">, </w:t>
      </w:r>
      <w:r w:rsidR="009D700B" w:rsidRPr="00ED6949">
        <w:t>containing</w:t>
      </w:r>
      <w:r w:rsidR="000B0494" w:rsidRPr="00ED6949">
        <w:t xml:space="preserve"> var</w:t>
      </w:r>
      <w:r w:rsidR="001476E3">
        <w:t>ying</w:t>
      </w:r>
      <w:r w:rsidR="000B0494" w:rsidRPr="00ED6949">
        <w:t xml:space="preserve"> levels of research </w:t>
      </w:r>
      <w:r w:rsidR="007B6079" w:rsidRPr="00ED6949">
        <w:t>and</w:t>
      </w:r>
      <w:r w:rsidR="000B0494" w:rsidRPr="00ED6949">
        <w:t xml:space="preserve"> evidence</w:t>
      </w:r>
      <w:r w:rsidR="009D700B" w:rsidRPr="00ED6949">
        <w:t xml:space="preserve"> -</w:t>
      </w:r>
      <w:r w:rsidR="007B6079" w:rsidRPr="00ED6949">
        <w:t xml:space="preserve"> particularly from the formal authorities we explored from NASA and the European </w:t>
      </w:r>
      <w:r w:rsidR="002C4C4B">
        <w:t>C</w:t>
      </w:r>
      <w:r w:rsidR="007B6079" w:rsidRPr="00ED6949">
        <w:t>ommission.</w:t>
      </w:r>
      <w:r w:rsidR="009D700B" w:rsidRPr="00ED6949">
        <w:t xml:space="preserve"> While it could be said that man</w:t>
      </w:r>
      <w:r w:rsidR="00186D5E" w:rsidRPr="00ED6949">
        <w:t xml:space="preserve">y agree with anthropogenic activity having an </w:t>
      </w:r>
      <w:r w:rsidR="00695464" w:rsidRPr="00ED6949">
        <w:t>impact on climate change and global warming, there is potential misinformation in terms of how m</w:t>
      </w:r>
      <w:r w:rsidR="00ED6949" w:rsidRPr="00ED6949">
        <w:t>any within the academic field are in support of this claim</w:t>
      </w:r>
      <w:r w:rsidR="00ED6949">
        <w:rPr>
          <w:rFonts w:ascii="Helvetica" w:eastAsia="Times New Roman" w:hAnsi="Helvetica" w:cs="Helvetica"/>
          <w:color w:val="595959"/>
          <w:spacing w:val="-1"/>
          <w:sz w:val="24"/>
          <w:szCs w:val="24"/>
          <w:lang w:eastAsia="en-GB"/>
        </w:rPr>
        <w:t>.</w:t>
      </w:r>
    </w:p>
    <w:p w14:paraId="628BA114" w14:textId="77777777" w:rsidR="00503244" w:rsidRDefault="00503244" w:rsidP="00523118"/>
    <w:p w14:paraId="68A59053" w14:textId="228FF5F1" w:rsidR="00784EBD" w:rsidRDefault="00784EBD" w:rsidP="00523118"/>
    <w:p w14:paraId="54F05FAB" w14:textId="77777777" w:rsidR="006E0F88" w:rsidRDefault="006E0F88">
      <w:pPr>
        <w:spacing w:line="259" w:lineRule="auto"/>
        <w:rPr>
          <w:rFonts w:eastAsiaTheme="majorEastAsia" w:cstheme="majorBidi"/>
          <w:b/>
          <w:color w:val="034561"/>
          <w:sz w:val="40"/>
          <w:szCs w:val="32"/>
        </w:rPr>
      </w:pPr>
      <w:r>
        <w:br w:type="page"/>
      </w:r>
    </w:p>
    <w:p w14:paraId="58460690" w14:textId="5827DFC3" w:rsidR="001B4B0D" w:rsidRDefault="001B4B0D" w:rsidP="001B4B0D">
      <w:pPr>
        <w:pStyle w:val="Heading1"/>
      </w:pPr>
      <w:r>
        <w:lastRenderedPageBreak/>
        <w:t>References</w:t>
      </w:r>
    </w:p>
    <w:p w14:paraId="053983A2" w14:textId="77777777" w:rsidR="00913423" w:rsidRDefault="00913423" w:rsidP="00913423">
      <w:r>
        <w:t>[</w:t>
      </w:r>
      <w:proofErr w:type="gramStart"/>
      <w:r>
        <w:t>1]National</w:t>
      </w:r>
      <w:proofErr w:type="gramEnd"/>
      <w:r>
        <w:t xml:space="preserve"> Geographic Society, "Climate Change," National Geographic Society, Mar. 28, 2019. https://www.nationalgeographic.org/encyclopedia/climate-change/ (accessed Oct. 02, 2021).</w:t>
      </w:r>
    </w:p>
    <w:p w14:paraId="4035A431" w14:textId="77777777" w:rsidR="00913423" w:rsidRDefault="00913423" w:rsidP="00913423">
      <w:r>
        <w:t>[</w:t>
      </w:r>
      <w:proofErr w:type="gramStart"/>
      <w:r>
        <w:t>2]NASA</w:t>
      </w:r>
      <w:proofErr w:type="gramEnd"/>
      <w:r>
        <w:t>, "NASA Climate Kids :: What is 'global climate change?," Nasa.gov, Sep. 09, 2018. https://climatekids.nasa.gov/climate-change-meaning/ (accessed Oct. 02, 2021).</w:t>
      </w:r>
    </w:p>
    <w:p w14:paraId="4DC85AB8" w14:textId="040DCFB3" w:rsidR="00913423" w:rsidRDefault="00913423" w:rsidP="00913423">
      <w:r>
        <w:t>[</w:t>
      </w:r>
      <w:proofErr w:type="gramStart"/>
      <w:r w:rsidR="00465B94">
        <w:t>3</w:t>
      </w:r>
      <w:r>
        <w:t>]European</w:t>
      </w:r>
      <w:proofErr w:type="gramEnd"/>
      <w:r>
        <w:t xml:space="preserve"> Commission, "Climate change consequences," European Commission, Nov. 23, 2016. https://ec.europa.eu/clima/change/consequences_en (accessed Oct. 02, 2021).</w:t>
      </w:r>
    </w:p>
    <w:p w14:paraId="1D3CDEA0" w14:textId="20526BC5" w:rsidR="00913423" w:rsidRDefault="00913423" w:rsidP="00913423">
      <w:r>
        <w:t>[</w:t>
      </w:r>
      <w:proofErr w:type="gramStart"/>
      <w:r w:rsidR="00670083">
        <w:t>4</w:t>
      </w:r>
      <w:r>
        <w:t>]L.</w:t>
      </w:r>
      <w:proofErr w:type="gramEnd"/>
      <w:r>
        <w:t xml:space="preserve"> </w:t>
      </w:r>
      <w:proofErr w:type="spellStart"/>
      <w:r>
        <w:t>Baehr</w:t>
      </w:r>
      <w:proofErr w:type="spellEnd"/>
      <w:r>
        <w:t>, "22 Devastating Effects Of Climate Change," Business Insider, Jun. 11, 2014. https://www.businessinsider.com/effects-of-climate-change-2014-6?r=US&amp;IR=T.</w:t>
      </w:r>
    </w:p>
    <w:p w14:paraId="72D1AA37" w14:textId="4DC3C1D4" w:rsidR="00913423" w:rsidRDefault="00913423" w:rsidP="00913423">
      <w:r>
        <w:t>[</w:t>
      </w:r>
      <w:proofErr w:type="gramStart"/>
      <w:r w:rsidR="00670083">
        <w:t>5</w:t>
      </w:r>
      <w:r>
        <w:t>]R.</w:t>
      </w:r>
      <w:proofErr w:type="gramEnd"/>
      <w:r>
        <w:t xml:space="preserve"> Jackson, "The Effects of Climate Change," Climate Change: Vital Signs of the Planet, Aug. 26, 2021. https://climate.nasa.gov/effects/ (accessed Oct. 02, 2021).</w:t>
      </w:r>
    </w:p>
    <w:p w14:paraId="5CC1839E" w14:textId="2FDDD183" w:rsidR="00913423" w:rsidRDefault="00913423" w:rsidP="00913423">
      <w:r>
        <w:t>[</w:t>
      </w:r>
      <w:proofErr w:type="gramStart"/>
      <w:r w:rsidR="00670083">
        <w:t>6</w:t>
      </w:r>
      <w:r>
        <w:t>]W.</w:t>
      </w:r>
      <w:proofErr w:type="gramEnd"/>
      <w:r>
        <w:t xml:space="preserve"> U</w:t>
      </w:r>
      <w:proofErr w:type="spellStart"/>
      <w:r>
        <w:t>nep</w:t>
      </w:r>
      <w:proofErr w:type="spellEnd"/>
      <w:r>
        <w:t xml:space="preserve"> et al., "INTERGOVERNMENTAL PANEL ON CLIMATE CHANGE Climate Change 2007: Impacts, Adaptation and Vulnerability Working Group II Contribution to the Intergovernmental Panel on Climate Change Fourth Assessment Report Summary for Policymakers Summary for Policymakers IPCC WGII Fourth Assessment Report," Apr. 2007. Accessed: Oct. 02, 2021. [Online]. Available: https://msuweb.montclair.edu/~lebelp/PSC643IntPolEcon/IPCCClimateChange2007.pdf.</w:t>
      </w:r>
    </w:p>
    <w:p w14:paraId="54564173" w14:textId="0E8B422E" w:rsidR="00913423" w:rsidRDefault="00913423" w:rsidP="00913423">
      <w:r>
        <w:t>[</w:t>
      </w:r>
      <w:proofErr w:type="gramStart"/>
      <w:r w:rsidR="00670083">
        <w:t>7</w:t>
      </w:r>
      <w:r>
        <w:t>]USGCRP</w:t>
      </w:r>
      <w:proofErr w:type="gramEnd"/>
      <w:r>
        <w:t>, "Climate Science Special Report," Globalchange.gov, vol. I, pp. 1–470, 2017, Accessed: Oct. 02, 2021. [Online]. Available: https://science2017.globalchange.gov/chapter/6/.</w:t>
      </w:r>
    </w:p>
    <w:p w14:paraId="51536428" w14:textId="77777777" w:rsidR="00913423" w:rsidRDefault="00913423" w:rsidP="00913423">
      <w:r>
        <w:t>[</w:t>
      </w:r>
      <w:proofErr w:type="gramStart"/>
      <w:r>
        <w:t>8]European</w:t>
      </w:r>
      <w:proofErr w:type="gramEnd"/>
      <w:r>
        <w:t xml:space="preserve"> Commission, "Causes of climate change," European Commission, Nov. 23, 2016. https://ec.europa.eu/clima/change/causes_en (accessed Oct. 02, 2021).</w:t>
      </w:r>
    </w:p>
    <w:p w14:paraId="43C71064" w14:textId="77777777" w:rsidR="00913423" w:rsidRDefault="00913423" w:rsidP="00913423">
      <w:r>
        <w:t>[</w:t>
      </w:r>
      <w:proofErr w:type="gramStart"/>
      <w:r>
        <w:t>9]National</w:t>
      </w:r>
      <w:proofErr w:type="gramEnd"/>
      <w:r>
        <w:t xml:space="preserve"> Research Council (U.S.). Committee On America's Climate Choices, National Research Council (U.S.). Panel On Advancing </w:t>
      </w:r>
      <w:proofErr w:type="gramStart"/>
      <w:r>
        <w:t>The</w:t>
      </w:r>
      <w:proofErr w:type="gramEnd"/>
      <w:r>
        <w:t xml:space="preserve"> Science Of Climate Change, and National Research Council (U.S.). Board On Atmospheric Sciences </w:t>
      </w:r>
      <w:proofErr w:type="gramStart"/>
      <w:r>
        <w:t>And</w:t>
      </w:r>
      <w:proofErr w:type="gramEnd"/>
      <w:r>
        <w:t xml:space="preserve"> Climate, Advancing the science of climate change. Washington, D.C.: National Academies Press, 2010, p. 185.</w:t>
      </w:r>
    </w:p>
    <w:p w14:paraId="34E447B9" w14:textId="77777777" w:rsidR="00913423" w:rsidRDefault="00913423" w:rsidP="00913423">
      <w:r>
        <w:t>[</w:t>
      </w:r>
      <w:proofErr w:type="gramStart"/>
      <w:r>
        <w:t>10]National</w:t>
      </w:r>
      <w:proofErr w:type="gramEnd"/>
      <w:r>
        <w:t xml:space="preserve"> Research Council (U.S.). Committee On America's Climate Choices, National Research Council (U.S.). Panel On Advancing </w:t>
      </w:r>
      <w:proofErr w:type="gramStart"/>
      <w:r>
        <w:t>The</w:t>
      </w:r>
      <w:proofErr w:type="gramEnd"/>
      <w:r>
        <w:t xml:space="preserve"> Science Of Climate Change, and National Research Council (U.S.). Board On Atmospheric Sciences </w:t>
      </w:r>
      <w:proofErr w:type="gramStart"/>
      <w:r>
        <w:t>And</w:t>
      </w:r>
      <w:proofErr w:type="gramEnd"/>
      <w:r>
        <w:t xml:space="preserve"> Climate, Advancing the science of climate change. Washington, D.C.: National Academies Press, 2010, p. 186.</w:t>
      </w:r>
    </w:p>
    <w:p w14:paraId="077E4173" w14:textId="77777777" w:rsidR="00913423" w:rsidRDefault="00913423" w:rsidP="00913423">
      <w:r>
        <w:t>[</w:t>
      </w:r>
      <w:proofErr w:type="gramStart"/>
      <w:r>
        <w:t>11]National</w:t>
      </w:r>
      <w:proofErr w:type="gramEnd"/>
      <w:r>
        <w:t xml:space="preserve"> Research Council (U.S.). Committee On America's Climate Choices, National Research Council (U.S.). Panel On Advancing </w:t>
      </w:r>
      <w:proofErr w:type="gramStart"/>
      <w:r>
        <w:t>The</w:t>
      </w:r>
      <w:proofErr w:type="gramEnd"/>
      <w:r>
        <w:t xml:space="preserve"> Science Of Climate Change, and National Research Council </w:t>
      </w:r>
      <w:r>
        <w:lastRenderedPageBreak/>
        <w:t xml:space="preserve">(U.S.). Board On Atmospheric Sciences </w:t>
      </w:r>
      <w:proofErr w:type="gramStart"/>
      <w:r>
        <w:t>And</w:t>
      </w:r>
      <w:proofErr w:type="gramEnd"/>
      <w:r>
        <w:t xml:space="preserve"> Climate, Advancing the science of climate change. Washington, D.C.: National Academies Press, 2010, p. 196.</w:t>
      </w:r>
    </w:p>
    <w:p w14:paraId="7CA2B5E3" w14:textId="77777777" w:rsidR="00913423" w:rsidRDefault="00913423" w:rsidP="00913423">
      <w:r>
        <w:t>[</w:t>
      </w:r>
      <w:proofErr w:type="gramStart"/>
      <w:r>
        <w:t>12]J.</w:t>
      </w:r>
      <w:proofErr w:type="gramEnd"/>
      <w:r>
        <w:t xml:space="preserve"> Cook et al., "Consensus on consensus: a synthesis of consensus estimates on human-caused global warming," Environmental Research Letters, vol. 11, no. 4, p. 048002, Apr. 2016, </w:t>
      </w:r>
      <w:proofErr w:type="spellStart"/>
      <w:r>
        <w:t>doi</w:t>
      </w:r>
      <w:proofErr w:type="spellEnd"/>
      <w:r>
        <w:t>: 10.1088/1748-9326/11/4/048002.</w:t>
      </w:r>
    </w:p>
    <w:p w14:paraId="7B091051" w14:textId="77777777" w:rsidR="00913423" w:rsidRDefault="00913423" w:rsidP="00913423">
      <w:r>
        <w:t>[</w:t>
      </w:r>
      <w:proofErr w:type="gramStart"/>
      <w:r>
        <w:t>13]J.</w:t>
      </w:r>
      <w:proofErr w:type="gramEnd"/>
      <w:r>
        <w:t xml:space="preserve"> Cook et al., "Quantifying the consensus on anthropogenic global warming in the scientific literature," Environmental Research Letters, vol. 8, no. 2, p. 024024, May 2013, </w:t>
      </w:r>
      <w:proofErr w:type="spellStart"/>
      <w:r>
        <w:t>doi</w:t>
      </w:r>
      <w:proofErr w:type="spellEnd"/>
      <w:r>
        <w:t>: 10.1088/1748-9326/8/2/024024.</w:t>
      </w:r>
    </w:p>
    <w:p w14:paraId="25C3DA61" w14:textId="77777777" w:rsidR="00913423" w:rsidRDefault="00913423" w:rsidP="00913423"/>
    <w:p w14:paraId="659D84E4" w14:textId="77777777" w:rsidR="00913423" w:rsidRDefault="00913423" w:rsidP="00913423"/>
    <w:p w14:paraId="67000DDF" w14:textId="77777777" w:rsidR="00913423" w:rsidRDefault="00913423" w:rsidP="00913423"/>
    <w:p w14:paraId="0CC02185" w14:textId="77777777" w:rsidR="00913423" w:rsidRPr="00913423" w:rsidRDefault="00913423" w:rsidP="00913423"/>
    <w:sectPr w:rsidR="00913423" w:rsidRPr="00913423" w:rsidSect="00A948D4">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7C76" w14:textId="77777777" w:rsidR="00183F79" w:rsidRDefault="00183F79" w:rsidP="00081B12">
      <w:pPr>
        <w:spacing w:after="0" w:line="240" w:lineRule="auto"/>
      </w:pPr>
      <w:r>
        <w:separator/>
      </w:r>
    </w:p>
  </w:endnote>
  <w:endnote w:type="continuationSeparator" w:id="0">
    <w:p w14:paraId="1C9785AB" w14:textId="77777777" w:rsidR="00183F79" w:rsidRDefault="00183F79"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6AD9" w14:textId="77777777" w:rsidR="00DF19B4" w:rsidRDefault="00DF1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05DE1694"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3414DA26" w14:textId="77777777" w:rsidR="00081B12" w:rsidRPr="00081B12" w:rsidRDefault="00C36E1C" w:rsidP="00081B12">
        <w:pPr>
          <w:pStyle w:val="Footer"/>
          <w:jc w:val="right"/>
          <w:rPr>
            <w:rFonts w:cs="Arial"/>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2D60B0B9"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1</w:t>
        </w:r>
        <w:r w:rsidRPr="00081B12">
          <w:rPr>
            <w:rFonts w:cs="Arial"/>
            <w:noProof/>
          </w:rPr>
          <w:fldChar w:fldCharType="end"/>
        </w:r>
      </w:p>
      <w:p w14:paraId="71687029" w14:textId="77777777" w:rsidR="00081B12" w:rsidRPr="00081B12" w:rsidRDefault="00C36E1C"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C3D83" w14:textId="77777777" w:rsidR="00183F79" w:rsidRDefault="00183F79" w:rsidP="00081B12">
      <w:pPr>
        <w:spacing w:after="0" w:line="240" w:lineRule="auto"/>
      </w:pPr>
      <w:r>
        <w:separator/>
      </w:r>
    </w:p>
  </w:footnote>
  <w:footnote w:type="continuationSeparator" w:id="0">
    <w:p w14:paraId="5C930F36" w14:textId="77777777" w:rsidR="00183F79" w:rsidRDefault="00183F79"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1264" w14:textId="77777777" w:rsidR="00DF19B4" w:rsidRDefault="00DF19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5588" w14:textId="118870B0" w:rsidR="006E0F88" w:rsidRPr="00081B12" w:rsidRDefault="006E0F88" w:rsidP="006E0F88">
    <w:pPr>
      <w:pStyle w:val="Header"/>
      <w:spacing w:line="360" w:lineRule="auto"/>
      <w:jc w:val="right"/>
      <w:rPr>
        <w:rFonts w:cs="Arial"/>
      </w:rPr>
    </w:pPr>
    <w:r>
      <w:rPr>
        <w:rFonts w:cs="Arial"/>
      </w:rPr>
      <w:t>Louis Othen</w:t>
    </w:r>
  </w:p>
  <w:p w14:paraId="63C82D8D" w14:textId="77777777" w:rsidR="006E0F88" w:rsidRDefault="006E0F88" w:rsidP="006E0F88">
    <w:pPr>
      <w:pStyle w:val="Header"/>
      <w:spacing w:line="360" w:lineRule="auto"/>
      <w:jc w:val="right"/>
      <w:rPr>
        <w:rFonts w:cs="Arial"/>
      </w:rPr>
    </w:pPr>
    <w:r>
      <w:rPr>
        <w:rFonts w:cs="Arial"/>
      </w:rPr>
      <w:t>S21002027</w:t>
    </w:r>
  </w:p>
  <w:p w14:paraId="6A762CC9" w14:textId="77777777" w:rsidR="00081B12" w:rsidRPr="00081B12" w:rsidRDefault="00081B12" w:rsidP="00081B12">
    <w:pPr>
      <w:pStyle w:val="Header"/>
      <w:spacing w:line="360" w:lineRule="auto"/>
      <w:jc w:val="right"/>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9FE" w14:textId="6B11867F"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3344848F" wp14:editId="669E1FC3">
          <wp:simplePos x="0" y="0"/>
          <wp:positionH relativeFrom="column">
            <wp:posOffset>0</wp:posOffset>
          </wp:positionH>
          <wp:positionV relativeFrom="paragraph">
            <wp:posOffset>0</wp:posOffset>
          </wp:positionV>
          <wp:extent cx="2257200" cy="47520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9175CB">
      <w:rPr>
        <w:rFonts w:cs="Arial"/>
      </w:rPr>
      <w:t>Louis Othen</w:t>
    </w:r>
  </w:p>
  <w:p w14:paraId="30D2BA06" w14:textId="7BB9D989" w:rsidR="00081B12" w:rsidRDefault="009175CB" w:rsidP="00081B12">
    <w:pPr>
      <w:pStyle w:val="Header"/>
      <w:spacing w:line="360" w:lineRule="auto"/>
      <w:jc w:val="right"/>
      <w:rPr>
        <w:rFonts w:cs="Arial"/>
      </w:rPr>
    </w:pPr>
    <w:r>
      <w:rPr>
        <w:rFonts w:cs="Arial"/>
      </w:rPr>
      <w:t>S21002027</w:t>
    </w:r>
  </w:p>
  <w:p w14:paraId="23DB59AD" w14:textId="42394554" w:rsidR="00C36E1C" w:rsidRDefault="00C36E1C" w:rsidP="00C36E1C">
    <w:pPr>
      <w:pStyle w:val="Header"/>
      <w:spacing w:line="360" w:lineRule="auto"/>
      <w:jc w:val="center"/>
      <w:rPr>
        <w:rFonts w:cs="Arial"/>
      </w:rPr>
    </w:pPr>
    <w:r>
      <w:rPr>
        <w:rFonts w:cs="Arial"/>
      </w:rPr>
      <w:tab/>
      <w:t>Word Count :1098</w:t>
    </w:r>
  </w:p>
  <w:p w14:paraId="1F374D3A" w14:textId="77777777" w:rsidR="00081B12" w:rsidRDefault="00081B12">
    <w:pPr>
      <w:pStyle w:val="Header"/>
    </w:pPr>
  </w:p>
  <w:p w14:paraId="279A63C4"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32782"/>
    <w:multiLevelType w:val="multilevel"/>
    <w:tmpl w:val="D6B6B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238E2"/>
    <w:multiLevelType w:val="hybridMultilevel"/>
    <w:tmpl w:val="D25EDC4E"/>
    <w:lvl w:ilvl="0" w:tplc="3F9A515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330F3D"/>
    <w:multiLevelType w:val="hybridMultilevel"/>
    <w:tmpl w:val="B340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wNjQ1NDGxsLSwNDFV0lEKTi0uzszPAykwqgUAa7FQIiwAAAA="/>
  </w:docVars>
  <w:rsids>
    <w:rsidRoot w:val="00081B12"/>
    <w:rsid w:val="00003D07"/>
    <w:rsid w:val="00005267"/>
    <w:rsid w:val="000134BA"/>
    <w:rsid w:val="00025DF4"/>
    <w:rsid w:val="0003707A"/>
    <w:rsid w:val="000415DA"/>
    <w:rsid w:val="00041B0D"/>
    <w:rsid w:val="0006242D"/>
    <w:rsid w:val="00064164"/>
    <w:rsid w:val="000742F2"/>
    <w:rsid w:val="00081B12"/>
    <w:rsid w:val="000829BD"/>
    <w:rsid w:val="00084A22"/>
    <w:rsid w:val="000A0F60"/>
    <w:rsid w:val="000A4715"/>
    <w:rsid w:val="000A5250"/>
    <w:rsid w:val="000A60B6"/>
    <w:rsid w:val="000B0494"/>
    <w:rsid w:val="000B06D5"/>
    <w:rsid w:val="000B4147"/>
    <w:rsid w:val="000B4F2A"/>
    <w:rsid w:val="000D1E96"/>
    <w:rsid w:val="000D5751"/>
    <w:rsid w:val="000D6E3D"/>
    <w:rsid w:val="000E42FA"/>
    <w:rsid w:val="000F184D"/>
    <w:rsid w:val="000F4DD7"/>
    <w:rsid w:val="00101839"/>
    <w:rsid w:val="00106A48"/>
    <w:rsid w:val="00112713"/>
    <w:rsid w:val="001167CA"/>
    <w:rsid w:val="0013607C"/>
    <w:rsid w:val="001476E3"/>
    <w:rsid w:val="00157BB3"/>
    <w:rsid w:val="00172611"/>
    <w:rsid w:val="0017480B"/>
    <w:rsid w:val="00175C9E"/>
    <w:rsid w:val="00183F79"/>
    <w:rsid w:val="00186D5E"/>
    <w:rsid w:val="001925BD"/>
    <w:rsid w:val="00192F20"/>
    <w:rsid w:val="001A29E5"/>
    <w:rsid w:val="001A3A74"/>
    <w:rsid w:val="001A4181"/>
    <w:rsid w:val="001A7CE7"/>
    <w:rsid w:val="001B43C9"/>
    <w:rsid w:val="001B4B0D"/>
    <w:rsid w:val="001E6E17"/>
    <w:rsid w:val="001F07B5"/>
    <w:rsid w:val="00222176"/>
    <w:rsid w:val="0022303D"/>
    <w:rsid w:val="00224280"/>
    <w:rsid w:val="00250E24"/>
    <w:rsid w:val="00256DDF"/>
    <w:rsid w:val="0027495E"/>
    <w:rsid w:val="002838D1"/>
    <w:rsid w:val="002B1F26"/>
    <w:rsid w:val="002C0CBA"/>
    <w:rsid w:val="002C4C4B"/>
    <w:rsid w:val="002C6467"/>
    <w:rsid w:val="002D6848"/>
    <w:rsid w:val="002F7658"/>
    <w:rsid w:val="00310516"/>
    <w:rsid w:val="00312634"/>
    <w:rsid w:val="003159E4"/>
    <w:rsid w:val="00316938"/>
    <w:rsid w:val="00352CA2"/>
    <w:rsid w:val="00355113"/>
    <w:rsid w:val="0035714F"/>
    <w:rsid w:val="0036149C"/>
    <w:rsid w:val="003657CA"/>
    <w:rsid w:val="003675C0"/>
    <w:rsid w:val="003764D8"/>
    <w:rsid w:val="00380B3B"/>
    <w:rsid w:val="00391E93"/>
    <w:rsid w:val="00396BB1"/>
    <w:rsid w:val="00397C05"/>
    <w:rsid w:val="003A0CE5"/>
    <w:rsid w:val="003B62D9"/>
    <w:rsid w:val="003B6DAE"/>
    <w:rsid w:val="003C1B74"/>
    <w:rsid w:val="003C48CF"/>
    <w:rsid w:val="003D2BA0"/>
    <w:rsid w:val="003D3AE9"/>
    <w:rsid w:val="003D400F"/>
    <w:rsid w:val="003D58A3"/>
    <w:rsid w:val="003D6B5B"/>
    <w:rsid w:val="003E0A77"/>
    <w:rsid w:val="003E3B0A"/>
    <w:rsid w:val="0040042E"/>
    <w:rsid w:val="0040627D"/>
    <w:rsid w:val="00407DB4"/>
    <w:rsid w:val="00413AA7"/>
    <w:rsid w:val="00424ABC"/>
    <w:rsid w:val="00425221"/>
    <w:rsid w:val="00431C57"/>
    <w:rsid w:val="00441104"/>
    <w:rsid w:val="0045657A"/>
    <w:rsid w:val="0046007F"/>
    <w:rsid w:val="00461FC7"/>
    <w:rsid w:val="00463EA0"/>
    <w:rsid w:val="00465B94"/>
    <w:rsid w:val="00474AEE"/>
    <w:rsid w:val="00483FF3"/>
    <w:rsid w:val="00493281"/>
    <w:rsid w:val="00493915"/>
    <w:rsid w:val="00497A8B"/>
    <w:rsid w:val="004A476E"/>
    <w:rsid w:val="004A53A1"/>
    <w:rsid w:val="004B080A"/>
    <w:rsid w:val="004B236B"/>
    <w:rsid w:val="004B2F61"/>
    <w:rsid w:val="004B4C9C"/>
    <w:rsid w:val="004C0029"/>
    <w:rsid w:val="004C4D19"/>
    <w:rsid w:val="004E0598"/>
    <w:rsid w:val="004E565C"/>
    <w:rsid w:val="004F02D3"/>
    <w:rsid w:val="004F5AB7"/>
    <w:rsid w:val="00503244"/>
    <w:rsid w:val="00513122"/>
    <w:rsid w:val="005133ED"/>
    <w:rsid w:val="0051460D"/>
    <w:rsid w:val="005224BC"/>
    <w:rsid w:val="00523118"/>
    <w:rsid w:val="00537C22"/>
    <w:rsid w:val="00546A8C"/>
    <w:rsid w:val="00556A70"/>
    <w:rsid w:val="00557A87"/>
    <w:rsid w:val="0056134A"/>
    <w:rsid w:val="00570270"/>
    <w:rsid w:val="00577C26"/>
    <w:rsid w:val="0058217A"/>
    <w:rsid w:val="005840DD"/>
    <w:rsid w:val="00593056"/>
    <w:rsid w:val="005B2906"/>
    <w:rsid w:val="005B638A"/>
    <w:rsid w:val="005C07F6"/>
    <w:rsid w:val="005C238E"/>
    <w:rsid w:val="005C2489"/>
    <w:rsid w:val="005C2AEE"/>
    <w:rsid w:val="005C36DE"/>
    <w:rsid w:val="005C4F91"/>
    <w:rsid w:val="005E0D67"/>
    <w:rsid w:val="005F096A"/>
    <w:rsid w:val="00602718"/>
    <w:rsid w:val="006062D4"/>
    <w:rsid w:val="006123AC"/>
    <w:rsid w:val="00613157"/>
    <w:rsid w:val="00634F5E"/>
    <w:rsid w:val="00637AC0"/>
    <w:rsid w:val="006500E1"/>
    <w:rsid w:val="00653E47"/>
    <w:rsid w:val="00660986"/>
    <w:rsid w:val="0066258B"/>
    <w:rsid w:val="0066511D"/>
    <w:rsid w:val="00670083"/>
    <w:rsid w:val="00672046"/>
    <w:rsid w:val="00672232"/>
    <w:rsid w:val="0067628D"/>
    <w:rsid w:val="006762C4"/>
    <w:rsid w:val="006839F2"/>
    <w:rsid w:val="00684C72"/>
    <w:rsid w:val="00695464"/>
    <w:rsid w:val="006963CF"/>
    <w:rsid w:val="00697235"/>
    <w:rsid w:val="006A13CC"/>
    <w:rsid w:val="006A143D"/>
    <w:rsid w:val="006A288E"/>
    <w:rsid w:val="006A718A"/>
    <w:rsid w:val="006B0E81"/>
    <w:rsid w:val="006D1AC3"/>
    <w:rsid w:val="006D5264"/>
    <w:rsid w:val="006E05E3"/>
    <w:rsid w:val="006E0F88"/>
    <w:rsid w:val="006E349B"/>
    <w:rsid w:val="006E48B1"/>
    <w:rsid w:val="006F26EC"/>
    <w:rsid w:val="0070532B"/>
    <w:rsid w:val="00716D15"/>
    <w:rsid w:val="00725982"/>
    <w:rsid w:val="00733EC8"/>
    <w:rsid w:val="00733FC0"/>
    <w:rsid w:val="0074338E"/>
    <w:rsid w:val="0075101E"/>
    <w:rsid w:val="007543B6"/>
    <w:rsid w:val="007572BD"/>
    <w:rsid w:val="007576DD"/>
    <w:rsid w:val="00763C4D"/>
    <w:rsid w:val="007660E8"/>
    <w:rsid w:val="00770E80"/>
    <w:rsid w:val="00784EBD"/>
    <w:rsid w:val="00786629"/>
    <w:rsid w:val="00786828"/>
    <w:rsid w:val="00794988"/>
    <w:rsid w:val="007A2492"/>
    <w:rsid w:val="007A7633"/>
    <w:rsid w:val="007B2952"/>
    <w:rsid w:val="007B6079"/>
    <w:rsid w:val="007B7489"/>
    <w:rsid w:val="007C45EB"/>
    <w:rsid w:val="007C5774"/>
    <w:rsid w:val="007D0DFF"/>
    <w:rsid w:val="007D130F"/>
    <w:rsid w:val="007F6902"/>
    <w:rsid w:val="00803122"/>
    <w:rsid w:val="00805F5A"/>
    <w:rsid w:val="008123F8"/>
    <w:rsid w:val="00814B56"/>
    <w:rsid w:val="00815D67"/>
    <w:rsid w:val="0081623D"/>
    <w:rsid w:val="00817D0F"/>
    <w:rsid w:val="0082208F"/>
    <w:rsid w:val="0082215B"/>
    <w:rsid w:val="0082250B"/>
    <w:rsid w:val="008250BA"/>
    <w:rsid w:val="008278C7"/>
    <w:rsid w:val="0083175C"/>
    <w:rsid w:val="008356EE"/>
    <w:rsid w:val="008472F9"/>
    <w:rsid w:val="00862E5F"/>
    <w:rsid w:val="00877B41"/>
    <w:rsid w:val="00884216"/>
    <w:rsid w:val="008844A3"/>
    <w:rsid w:val="00886A61"/>
    <w:rsid w:val="00891DAF"/>
    <w:rsid w:val="00892F35"/>
    <w:rsid w:val="00896528"/>
    <w:rsid w:val="00896D8F"/>
    <w:rsid w:val="008A358F"/>
    <w:rsid w:val="008A3A22"/>
    <w:rsid w:val="008B12E5"/>
    <w:rsid w:val="008B7F5C"/>
    <w:rsid w:val="008C0DEA"/>
    <w:rsid w:val="008D1F96"/>
    <w:rsid w:val="008E59CB"/>
    <w:rsid w:val="008E60F5"/>
    <w:rsid w:val="008F7783"/>
    <w:rsid w:val="00900396"/>
    <w:rsid w:val="00913423"/>
    <w:rsid w:val="0091404C"/>
    <w:rsid w:val="009162B9"/>
    <w:rsid w:val="009175CB"/>
    <w:rsid w:val="00924A6E"/>
    <w:rsid w:val="00930372"/>
    <w:rsid w:val="009371C1"/>
    <w:rsid w:val="009429B4"/>
    <w:rsid w:val="009500FC"/>
    <w:rsid w:val="0095245C"/>
    <w:rsid w:val="00956DC4"/>
    <w:rsid w:val="00965274"/>
    <w:rsid w:val="00967613"/>
    <w:rsid w:val="00971889"/>
    <w:rsid w:val="009746BF"/>
    <w:rsid w:val="00983170"/>
    <w:rsid w:val="00983E96"/>
    <w:rsid w:val="009929A3"/>
    <w:rsid w:val="00993C29"/>
    <w:rsid w:val="00996595"/>
    <w:rsid w:val="009C21D4"/>
    <w:rsid w:val="009C356D"/>
    <w:rsid w:val="009C55D7"/>
    <w:rsid w:val="009C6B6D"/>
    <w:rsid w:val="009D11FC"/>
    <w:rsid w:val="009D2018"/>
    <w:rsid w:val="009D48BA"/>
    <w:rsid w:val="009D700B"/>
    <w:rsid w:val="009E38DE"/>
    <w:rsid w:val="009E4ED2"/>
    <w:rsid w:val="009F0930"/>
    <w:rsid w:val="009F27A5"/>
    <w:rsid w:val="00A134CD"/>
    <w:rsid w:val="00A24101"/>
    <w:rsid w:val="00A30E9D"/>
    <w:rsid w:val="00A37958"/>
    <w:rsid w:val="00A46CCE"/>
    <w:rsid w:val="00A66CB1"/>
    <w:rsid w:val="00A80B92"/>
    <w:rsid w:val="00A81349"/>
    <w:rsid w:val="00A83655"/>
    <w:rsid w:val="00A8571F"/>
    <w:rsid w:val="00A8723C"/>
    <w:rsid w:val="00A91479"/>
    <w:rsid w:val="00A923F1"/>
    <w:rsid w:val="00A92A28"/>
    <w:rsid w:val="00A948D4"/>
    <w:rsid w:val="00A9558F"/>
    <w:rsid w:val="00A955CA"/>
    <w:rsid w:val="00A970F1"/>
    <w:rsid w:val="00AA07AC"/>
    <w:rsid w:val="00AA5541"/>
    <w:rsid w:val="00AB0D84"/>
    <w:rsid w:val="00AB2473"/>
    <w:rsid w:val="00AB578F"/>
    <w:rsid w:val="00AC1A21"/>
    <w:rsid w:val="00AC5A56"/>
    <w:rsid w:val="00AE2DDD"/>
    <w:rsid w:val="00AE2DF1"/>
    <w:rsid w:val="00AF384F"/>
    <w:rsid w:val="00AF5510"/>
    <w:rsid w:val="00B1605B"/>
    <w:rsid w:val="00B175BD"/>
    <w:rsid w:val="00B36211"/>
    <w:rsid w:val="00B40E7F"/>
    <w:rsid w:val="00B41FE9"/>
    <w:rsid w:val="00B50B9D"/>
    <w:rsid w:val="00B600DD"/>
    <w:rsid w:val="00B65437"/>
    <w:rsid w:val="00B73CF7"/>
    <w:rsid w:val="00B85677"/>
    <w:rsid w:val="00B8604B"/>
    <w:rsid w:val="00B90462"/>
    <w:rsid w:val="00B9348B"/>
    <w:rsid w:val="00B9610E"/>
    <w:rsid w:val="00BA3419"/>
    <w:rsid w:val="00BA36FE"/>
    <w:rsid w:val="00BA6C71"/>
    <w:rsid w:val="00BB1CCB"/>
    <w:rsid w:val="00BB20C2"/>
    <w:rsid w:val="00BB38B5"/>
    <w:rsid w:val="00BB5DE2"/>
    <w:rsid w:val="00BC0AA7"/>
    <w:rsid w:val="00BC2F61"/>
    <w:rsid w:val="00BC51C2"/>
    <w:rsid w:val="00BD2D15"/>
    <w:rsid w:val="00BE1846"/>
    <w:rsid w:val="00BF6756"/>
    <w:rsid w:val="00C071FC"/>
    <w:rsid w:val="00C1259D"/>
    <w:rsid w:val="00C16F87"/>
    <w:rsid w:val="00C2017D"/>
    <w:rsid w:val="00C2065D"/>
    <w:rsid w:val="00C2106B"/>
    <w:rsid w:val="00C222C9"/>
    <w:rsid w:val="00C225CE"/>
    <w:rsid w:val="00C22A3C"/>
    <w:rsid w:val="00C2658D"/>
    <w:rsid w:val="00C300F3"/>
    <w:rsid w:val="00C36E1C"/>
    <w:rsid w:val="00C422CC"/>
    <w:rsid w:val="00C43F80"/>
    <w:rsid w:val="00C543C4"/>
    <w:rsid w:val="00C555B2"/>
    <w:rsid w:val="00C60801"/>
    <w:rsid w:val="00C612EF"/>
    <w:rsid w:val="00C61FBB"/>
    <w:rsid w:val="00C645F3"/>
    <w:rsid w:val="00C649E9"/>
    <w:rsid w:val="00C6617D"/>
    <w:rsid w:val="00C67377"/>
    <w:rsid w:val="00C73683"/>
    <w:rsid w:val="00C76E86"/>
    <w:rsid w:val="00C80C03"/>
    <w:rsid w:val="00C86217"/>
    <w:rsid w:val="00C91F00"/>
    <w:rsid w:val="00CB0097"/>
    <w:rsid w:val="00CC1BE7"/>
    <w:rsid w:val="00CD4208"/>
    <w:rsid w:val="00CD5274"/>
    <w:rsid w:val="00CD59DD"/>
    <w:rsid w:val="00CE7F82"/>
    <w:rsid w:val="00CF0B4C"/>
    <w:rsid w:val="00D00D61"/>
    <w:rsid w:val="00D13536"/>
    <w:rsid w:val="00D13DAC"/>
    <w:rsid w:val="00D1421F"/>
    <w:rsid w:val="00D169AE"/>
    <w:rsid w:val="00D179B6"/>
    <w:rsid w:val="00D320EB"/>
    <w:rsid w:val="00D33CA1"/>
    <w:rsid w:val="00D36107"/>
    <w:rsid w:val="00D40E97"/>
    <w:rsid w:val="00D4283A"/>
    <w:rsid w:val="00D60469"/>
    <w:rsid w:val="00D60970"/>
    <w:rsid w:val="00D636EB"/>
    <w:rsid w:val="00D724C6"/>
    <w:rsid w:val="00D72FC6"/>
    <w:rsid w:val="00D82D92"/>
    <w:rsid w:val="00D84A2D"/>
    <w:rsid w:val="00D962C9"/>
    <w:rsid w:val="00DB4A2F"/>
    <w:rsid w:val="00DC5203"/>
    <w:rsid w:val="00DD10ED"/>
    <w:rsid w:val="00DE0B15"/>
    <w:rsid w:val="00DE52FB"/>
    <w:rsid w:val="00DF19B4"/>
    <w:rsid w:val="00DF5D1C"/>
    <w:rsid w:val="00E00EDA"/>
    <w:rsid w:val="00E10525"/>
    <w:rsid w:val="00E11294"/>
    <w:rsid w:val="00E2310E"/>
    <w:rsid w:val="00E366BC"/>
    <w:rsid w:val="00E377E2"/>
    <w:rsid w:val="00E535BD"/>
    <w:rsid w:val="00E571E5"/>
    <w:rsid w:val="00E60EDF"/>
    <w:rsid w:val="00E80103"/>
    <w:rsid w:val="00E81743"/>
    <w:rsid w:val="00E82AD6"/>
    <w:rsid w:val="00E83240"/>
    <w:rsid w:val="00E87803"/>
    <w:rsid w:val="00E9130E"/>
    <w:rsid w:val="00E93224"/>
    <w:rsid w:val="00E9586F"/>
    <w:rsid w:val="00E958F4"/>
    <w:rsid w:val="00E96D64"/>
    <w:rsid w:val="00E971FF"/>
    <w:rsid w:val="00EA3AA0"/>
    <w:rsid w:val="00EA44C8"/>
    <w:rsid w:val="00EA58E9"/>
    <w:rsid w:val="00EA5A50"/>
    <w:rsid w:val="00EB0487"/>
    <w:rsid w:val="00EB3DC8"/>
    <w:rsid w:val="00EB6F50"/>
    <w:rsid w:val="00EC4F8B"/>
    <w:rsid w:val="00EC6730"/>
    <w:rsid w:val="00ED1FB9"/>
    <w:rsid w:val="00ED68C7"/>
    <w:rsid w:val="00ED6949"/>
    <w:rsid w:val="00EE2690"/>
    <w:rsid w:val="00EE3A28"/>
    <w:rsid w:val="00F00580"/>
    <w:rsid w:val="00F12282"/>
    <w:rsid w:val="00F15A56"/>
    <w:rsid w:val="00F216E1"/>
    <w:rsid w:val="00F24F2D"/>
    <w:rsid w:val="00F35347"/>
    <w:rsid w:val="00F36B51"/>
    <w:rsid w:val="00F37277"/>
    <w:rsid w:val="00F45D66"/>
    <w:rsid w:val="00F519D1"/>
    <w:rsid w:val="00F52A59"/>
    <w:rsid w:val="00F577A6"/>
    <w:rsid w:val="00F91AE5"/>
    <w:rsid w:val="00F9350F"/>
    <w:rsid w:val="00F97E77"/>
    <w:rsid w:val="00FA4AEE"/>
    <w:rsid w:val="00FA4BE3"/>
    <w:rsid w:val="00FB1227"/>
    <w:rsid w:val="00FC55A7"/>
    <w:rsid w:val="00FD20EC"/>
    <w:rsid w:val="00FD7F6C"/>
    <w:rsid w:val="00FE2A8D"/>
    <w:rsid w:val="00FE447E"/>
    <w:rsid w:val="00FF0FDD"/>
    <w:rsid w:val="00FF6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0C0EE"/>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03"/>
    <w:pPr>
      <w:spacing w:line="360" w:lineRule="auto"/>
    </w:pPr>
    <w:rPr>
      <w:rFonts w:ascii="Arial Nova Light" w:hAnsi="Arial Nova Light"/>
      <w:sz w:val="20"/>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2EF"/>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612EF"/>
    <w:rPr>
      <w:rFonts w:ascii="Arial Nova Light" w:eastAsiaTheme="majorEastAsia" w:hAnsi="Arial Nova Light"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styles-module--listitemtext--2jjd8">
    <w:name w:val="styles-module--listitemtext--2jjd8"/>
    <w:basedOn w:val="DefaultParagraphFont"/>
    <w:rsid w:val="00503244"/>
  </w:style>
  <w:style w:type="character" w:styleId="Hyperlink">
    <w:name w:val="Hyperlink"/>
    <w:basedOn w:val="DefaultParagraphFont"/>
    <w:uiPriority w:val="99"/>
    <w:semiHidden/>
    <w:unhideWhenUsed/>
    <w:rsid w:val="00514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1430">
      <w:bodyDiv w:val="1"/>
      <w:marLeft w:val="0"/>
      <w:marRight w:val="0"/>
      <w:marTop w:val="0"/>
      <w:marBottom w:val="0"/>
      <w:divBdr>
        <w:top w:val="none" w:sz="0" w:space="0" w:color="auto"/>
        <w:left w:val="none" w:sz="0" w:space="0" w:color="auto"/>
        <w:bottom w:val="none" w:sz="0" w:space="0" w:color="auto"/>
        <w:right w:val="none" w:sz="0" w:space="0" w:color="auto"/>
      </w:divBdr>
    </w:div>
    <w:div w:id="920335133">
      <w:bodyDiv w:val="1"/>
      <w:marLeft w:val="0"/>
      <w:marRight w:val="0"/>
      <w:marTop w:val="0"/>
      <w:marBottom w:val="0"/>
      <w:divBdr>
        <w:top w:val="none" w:sz="0" w:space="0" w:color="auto"/>
        <w:left w:val="none" w:sz="0" w:space="0" w:color="auto"/>
        <w:bottom w:val="none" w:sz="0" w:space="0" w:color="auto"/>
        <w:right w:val="none" w:sz="0" w:space="0" w:color="auto"/>
      </w:divBdr>
      <w:divsChild>
        <w:div w:id="173810402">
          <w:marLeft w:val="0"/>
          <w:marRight w:val="0"/>
          <w:marTop w:val="0"/>
          <w:marBottom w:val="0"/>
          <w:divBdr>
            <w:top w:val="none" w:sz="0" w:space="0" w:color="auto"/>
            <w:left w:val="none" w:sz="0" w:space="0" w:color="auto"/>
            <w:bottom w:val="none" w:sz="0" w:space="0" w:color="auto"/>
            <w:right w:val="none" w:sz="0" w:space="0" w:color="auto"/>
          </w:divBdr>
          <w:divsChild>
            <w:div w:id="226191883">
              <w:marLeft w:val="0"/>
              <w:marRight w:val="0"/>
              <w:marTop w:val="0"/>
              <w:marBottom w:val="0"/>
              <w:divBdr>
                <w:top w:val="none" w:sz="0" w:space="0" w:color="auto"/>
                <w:left w:val="none" w:sz="0" w:space="0" w:color="auto"/>
                <w:bottom w:val="none" w:sz="0" w:space="0" w:color="auto"/>
                <w:right w:val="none" w:sz="0" w:space="0" w:color="auto"/>
              </w:divBdr>
              <w:divsChild>
                <w:div w:id="1478575129">
                  <w:marLeft w:val="0"/>
                  <w:marRight w:val="0"/>
                  <w:marTop w:val="0"/>
                  <w:marBottom w:val="0"/>
                  <w:divBdr>
                    <w:top w:val="none" w:sz="0" w:space="0" w:color="auto"/>
                    <w:left w:val="none" w:sz="0" w:space="0" w:color="auto"/>
                    <w:bottom w:val="none" w:sz="0" w:space="0" w:color="auto"/>
                    <w:right w:val="none" w:sz="0" w:space="0" w:color="auto"/>
                  </w:divBdr>
                </w:div>
              </w:divsChild>
            </w:div>
            <w:div w:id="1340739016">
              <w:marLeft w:val="0"/>
              <w:marRight w:val="0"/>
              <w:marTop w:val="0"/>
              <w:marBottom w:val="0"/>
              <w:divBdr>
                <w:top w:val="none" w:sz="0" w:space="0" w:color="auto"/>
                <w:left w:val="none" w:sz="0" w:space="0" w:color="auto"/>
                <w:bottom w:val="none" w:sz="0" w:space="0" w:color="auto"/>
                <w:right w:val="none" w:sz="0" w:space="0" w:color="auto"/>
              </w:divBdr>
            </w:div>
            <w:div w:id="1035428554">
              <w:marLeft w:val="0"/>
              <w:marRight w:val="0"/>
              <w:marTop w:val="0"/>
              <w:marBottom w:val="0"/>
              <w:divBdr>
                <w:top w:val="none" w:sz="0" w:space="0" w:color="auto"/>
                <w:left w:val="none" w:sz="0" w:space="0" w:color="auto"/>
                <w:bottom w:val="none" w:sz="0" w:space="0" w:color="auto"/>
                <w:right w:val="none" w:sz="0" w:space="0" w:color="auto"/>
              </w:divBdr>
              <w:divsChild>
                <w:div w:id="1527478449">
                  <w:marLeft w:val="0"/>
                  <w:marRight w:val="0"/>
                  <w:marTop w:val="0"/>
                  <w:marBottom w:val="0"/>
                  <w:divBdr>
                    <w:top w:val="none" w:sz="0" w:space="0" w:color="auto"/>
                    <w:left w:val="none" w:sz="0" w:space="0" w:color="auto"/>
                    <w:bottom w:val="none" w:sz="0" w:space="0" w:color="auto"/>
                    <w:right w:val="none" w:sz="0" w:space="0" w:color="auto"/>
                  </w:divBdr>
                  <w:divsChild>
                    <w:div w:id="14256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1004">
      <w:bodyDiv w:val="1"/>
      <w:marLeft w:val="0"/>
      <w:marRight w:val="0"/>
      <w:marTop w:val="0"/>
      <w:marBottom w:val="0"/>
      <w:divBdr>
        <w:top w:val="none" w:sz="0" w:space="0" w:color="auto"/>
        <w:left w:val="none" w:sz="0" w:space="0" w:color="auto"/>
        <w:bottom w:val="none" w:sz="0" w:space="0" w:color="auto"/>
        <w:right w:val="none" w:sz="0" w:space="0" w:color="auto"/>
      </w:divBdr>
      <w:divsChild>
        <w:div w:id="1630236915">
          <w:marLeft w:val="0"/>
          <w:marRight w:val="0"/>
          <w:marTop w:val="0"/>
          <w:marBottom w:val="0"/>
          <w:divBdr>
            <w:top w:val="none" w:sz="0" w:space="0" w:color="auto"/>
            <w:left w:val="none" w:sz="0" w:space="0" w:color="auto"/>
            <w:bottom w:val="none" w:sz="0" w:space="0" w:color="auto"/>
            <w:right w:val="none" w:sz="0" w:space="0" w:color="auto"/>
          </w:divBdr>
          <w:divsChild>
            <w:div w:id="2035616017">
              <w:marLeft w:val="0"/>
              <w:marRight w:val="0"/>
              <w:marTop w:val="0"/>
              <w:marBottom w:val="0"/>
              <w:divBdr>
                <w:top w:val="none" w:sz="0" w:space="0" w:color="auto"/>
                <w:left w:val="none" w:sz="0" w:space="0" w:color="auto"/>
                <w:bottom w:val="none" w:sz="0" w:space="0" w:color="auto"/>
                <w:right w:val="none" w:sz="0" w:space="0" w:color="auto"/>
              </w:divBdr>
            </w:div>
            <w:div w:id="1275477600">
              <w:marLeft w:val="0"/>
              <w:marRight w:val="0"/>
              <w:marTop w:val="0"/>
              <w:marBottom w:val="0"/>
              <w:divBdr>
                <w:top w:val="none" w:sz="0" w:space="0" w:color="auto"/>
                <w:left w:val="none" w:sz="0" w:space="0" w:color="auto"/>
                <w:bottom w:val="none" w:sz="0" w:space="0" w:color="auto"/>
                <w:right w:val="none" w:sz="0" w:space="0" w:color="auto"/>
              </w:divBdr>
            </w:div>
            <w:div w:id="211966890">
              <w:marLeft w:val="0"/>
              <w:marRight w:val="0"/>
              <w:marTop w:val="0"/>
              <w:marBottom w:val="0"/>
              <w:divBdr>
                <w:top w:val="none" w:sz="0" w:space="0" w:color="auto"/>
                <w:left w:val="none" w:sz="0" w:space="0" w:color="auto"/>
                <w:bottom w:val="none" w:sz="0" w:space="0" w:color="auto"/>
                <w:right w:val="none" w:sz="0" w:space="0" w:color="auto"/>
              </w:divBdr>
            </w:div>
            <w:div w:id="459348476">
              <w:marLeft w:val="0"/>
              <w:marRight w:val="0"/>
              <w:marTop w:val="0"/>
              <w:marBottom w:val="0"/>
              <w:divBdr>
                <w:top w:val="none" w:sz="0" w:space="0" w:color="auto"/>
                <w:left w:val="none" w:sz="0" w:space="0" w:color="auto"/>
                <w:bottom w:val="none" w:sz="0" w:space="0" w:color="auto"/>
                <w:right w:val="none" w:sz="0" w:space="0" w:color="auto"/>
              </w:divBdr>
            </w:div>
            <w:div w:id="1984239950">
              <w:marLeft w:val="0"/>
              <w:marRight w:val="0"/>
              <w:marTop w:val="0"/>
              <w:marBottom w:val="0"/>
              <w:divBdr>
                <w:top w:val="none" w:sz="0" w:space="0" w:color="auto"/>
                <w:left w:val="none" w:sz="0" w:space="0" w:color="auto"/>
                <w:bottom w:val="none" w:sz="0" w:space="0" w:color="auto"/>
                <w:right w:val="none" w:sz="0" w:space="0" w:color="auto"/>
              </w:divBdr>
            </w:div>
            <w:div w:id="1610161862">
              <w:marLeft w:val="0"/>
              <w:marRight w:val="0"/>
              <w:marTop w:val="0"/>
              <w:marBottom w:val="0"/>
              <w:divBdr>
                <w:top w:val="none" w:sz="0" w:space="0" w:color="auto"/>
                <w:left w:val="none" w:sz="0" w:space="0" w:color="auto"/>
                <w:bottom w:val="none" w:sz="0" w:space="0" w:color="auto"/>
                <w:right w:val="none" w:sz="0" w:space="0" w:color="auto"/>
              </w:divBdr>
            </w:div>
            <w:div w:id="366492749">
              <w:marLeft w:val="0"/>
              <w:marRight w:val="0"/>
              <w:marTop w:val="0"/>
              <w:marBottom w:val="0"/>
              <w:divBdr>
                <w:top w:val="none" w:sz="0" w:space="0" w:color="auto"/>
                <w:left w:val="none" w:sz="0" w:space="0" w:color="auto"/>
                <w:bottom w:val="none" w:sz="0" w:space="0" w:color="auto"/>
                <w:right w:val="none" w:sz="0" w:space="0" w:color="auto"/>
              </w:divBdr>
            </w:div>
            <w:div w:id="1840348344">
              <w:marLeft w:val="0"/>
              <w:marRight w:val="0"/>
              <w:marTop w:val="0"/>
              <w:marBottom w:val="0"/>
              <w:divBdr>
                <w:top w:val="none" w:sz="0" w:space="0" w:color="auto"/>
                <w:left w:val="none" w:sz="0" w:space="0" w:color="auto"/>
                <w:bottom w:val="none" w:sz="0" w:space="0" w:color="auto"/>
                <w:right w:val="none" w:sz="0" w:space="0" w:color="auto"/>
              </w:divBdr>
            </w:div>
            <w:div w:id="1229270091">
              <w:marLeft w:val="0"/>
              <w:marRight w:val="0"/>
              <w:marTop w:val="0"/>
              <w:marBottom w:val="0"/>
              <w:divBdr>
                <w:top w:val="none" w:sz="0" w:space="0" w:color="auto"/>
                <w:left w:val="none" w:sz="0" w:space="0" w:color="auto"/>
                <w:bottom w:val="none" w:sz="0" w:space="0" w:color="auto"/>
                <w:right w:val="none" w:sz="0" w:space="0" w:color="auto"/>
              </w:divBdr>
            </w:div>
            <w:div w:id="1223247530">
              <w:marLeft w:val="0"/>
              <w:marRight w:val="0"/>
              <w:marTop w:val="0"/>
              <w:marBottom w:val="0"/>
              <w:divBdr>
                <w:top w:val="none" w:sz="0" w:space="0" w:color="auto"/>
                <w:left w:val="none" w:sz="0" w:space="0" w:color="auto"/>
                <w:bottom w:val="none" w:sz="0" w:space="0" w:color="auto"/>
                <w:right w:val="none" w:sz="0" w:space="0" w:color="auto"/>
              </w:divBdr>
            </w:div>
            <w:div w:id="2124302228">
              <w:marLeft w:val="0"/>
              <w:marRight w:val="0"/>
              <w:marTop w:val="0"/>
              <w:marBottom w:val="0"/>
              <w:divBdr>
                <w:top w:val="none" w:sz="0" w:space="0" w:color="auto"/>
                <w:left w:val="none" w:sz="0" w:space="0" w:color="auto"/>
                <w:bottom w:val="none" w:sz="0" w:space="0" w:color="auto"/>
                <w:right w:val="none" w:sz="0" w:space="0" w:color="auto"/>
              </w:divBdr>
            </w:div>
            <w:div w:id="274875472">
              <w:marLeft w:val="0"/>
              <w:marRight w:val="0"/>
              <w:marTop w:val="0"/>
              <w:marBottom w:val="0"/>
              <w:divBdr>
                <w:top w:val="none" w:sz="0" w:space="0" w:color="auto"/>
                <w:left w:val="none" w:sz="0" w:space="0" w:color="auto"/>
                <w:bottom w:val="none" w:sz="0" w:space="0" w:color="auto"/>
                <w:right w:val="none" w:sz="0" w:space="0" w:color="auto"/>
              </w:divBdr>
            </w:div>
            <w:div w:id="1526868405">
              <w:marLeft w:val="0"/>
              <w:marRight w:val="0"/>
              <w:marTop w:val="0"/>
              <w:marBottom w:val="0"/>
              <w:divBdr>
                <w:top w:val="none" w:sz="0" w:space="0" w:color="auto"/>
                <w:left w:val="none" w:sz="0" w:space="0" w:color="auto"/>
                <w:bottom w:val="none" w:sz="0" w:space="0" w:color="auto"/>
                <w:right w:val="none" w:sz="0" w:space="0" w:color="auto"/>
              </w:divBdr>
            </w:div>
            <w:div w:id="116215866">
              <w:marLeft w:val="0"/>
              <w:marRight w:val="0"/>
              <w:marTop w:val="0"/>
              <w:marBottom w:val="0"/>
              <w:divBdr>
                <w:top w:val="none" w:sz="0" w:space="0" w:color="auto"/>
                <w:left w:val="none" w:sz="0" w:space="0" w:color="auto"/>
                <w:bottom w:val="none" w:sz="0" w:space="0" w:color="auto"/>
                <w:right w:val="none" w:sz="0" w:space="0" w:color="auto"/>
              </w:divBdr>
            </w:div>
            <w:div w:id="1763336627">
              <w:marLeft w:val="0"/>
              <w:marRight w:val="0"/>
              <w:marTop w:val="0"/>
              <w:marBottom w:val="0"/>
              <w:divBdr>
                <w:top w:val="none" w:sz="0" w:space="0" w:color="auto"/>
                <w:left w:val="none" w:sz="0" w:space="0" w:color="auto"/>
                <w:bottom w:val="none" w:sz="0" w:space="0" w:color="auto"/>
                <w:right w:val="none" w:sz="0" w:space="0" w:color="auto"/>
              </w:divBdr>
            </w:div>
            <w:div w:id="833298730">
              <w:marLeft w:val="0"/>
              <w:marRight w:val="0"/>
              <w:marTop w:val="0"/>
              <w:marBottom w:val="0"/>
              <w:divBdr>
                <w:top w:val="none" w:sz="0" w:space="0" w:color="auto"/>
                <w:left w:val="none" w:sz="0" w:space="0" w:color="auto"/>
                <w:bottom w:val="none" w:sz="0" w:space="0" w:color="auto"/>
                <w:right w:val="none" w:sz="0" w:space="0" w:color="auto"/>
              </w:divBdr>
            </w:div>
            <w:div w:id="1816873625">
              <w:marLeft w:val="0"/>
              <w:marRight w:val="0"/>
              <w:marTop w:val="0"/>
              <w:marBottom w:val="0"/>
              <w:divBdr>
                <w:top w:val="none" w:sz="0" w:space="0" w:color="auto"/>
                <w:left w:val="none" w:sz="0" w:space="0" w:color="auto"/>
                <w:bottom w:val="none" w:sz="0" w:space="0" w:color="auto"/>
                <w:right w:val="none" w:sz="0" w:space="0" w:color="auto"/>
              </w:divBdr>
            </w:div>
            <w:div w:id="1551261376">
              <w:marLeft w:val="0"/>
              <w:marRight w:val="0"/>
              <w:marTop w:val="0"/>
              <w:marBottom w:val="0"/>
              <w:divBdr>
                <w:top w:val="none" w:sz="0" w:space="0" w:color="auto"/>
                <w:left w:val="none" w:sz="0" w:space="0" w:color="auto"/>
                <w:bottom w:val="none" w:sz="0" w:space="0" w:color="auto"/>
                <w:right w:val="none" w:sz="0" w:space="0" w:color="auto"/>
              </w:divBdr>
            </w:div>
            <w:div w:id="556018706">
              <w:marLeft w:val="0"/>
              <w:marRight w:val="0"/>
              <w:marTop w:val="0"/>
              <w:marBottom w:val="0"/>
              <w:divBdr>
                <w:top w:val="none" w:sz="0" w:space="0" w:color="auto"/>
                <w:left w:val="none" w:sz="0" w:space="0" w:color="auto"/>
                <w:bottom w:val="none" w:sz="0" w:space="0" w:color="auto"/>
                <w:right w:val="none" w:sz="0" w:space="0" w:color="auto"/>
              </w:divBdr>
            </w:div>
            <w:div w:id="1147432776">
              <w:marLeft w:val="0"/>
              <w:marRight w:val="0"/>
              <w:marTop w:val="0"/>
              <w:marBottom w:val="0"/>
              <w:divBdr>
                <w:top w:val="none" w:sz="0" w:space="0" w:color="auto"/>
                <w:left w:val="none" w:sz="0" w:space="0" w:color="auto"/>
                <w:bottom w:val="none" w:sz="0" w:space="0" w:color="auto"/>
                <w:right w:val="none" w:sz="0" w:space="0" w:color="auto"/>
              </w:divBdr>
            </w:div>
            <w:div w:id="1456093896">
              <w:marLeft w:val="0"/>
              <w:marRight w:val="0"/>
              <w:marTop w:val="0"/>
              <w:marBottom w:val="0"/>
              <w:divBdr>
                <w:top w:val="none" w:sz="0" w:space="0" w:color="auto"/>
                <w:left w:val="none" w:sz="0" w:space="0" w:color="auto"/>
                <w:bottom w:val="none" w:sz="0" w:space="0" w:color="auto"/>
                <w:right w:val="none" w:sz="0" w:space="0" w:color="auto"/>
              </w:divBdr>
            </w:div>
            <w:div w:id="484863248">
              <w:marLeft w:val="0"/>
              <w:marRight w:val="0"/>
              <w:marTop w:val="0"/>
              <w:marBottom w:val="0"/>
              <w:divBdr>
                <w:top w:val="none" w:sz="0" w:space="0" w:color="auto"/>
                <w:left w:val="none" w:sz="0" w:space="0" w:color="auto"/>
                <w:bottom w:val="none" w:sz="0" w:space="0" w:color="auto"/>
                <w:right w:val="none" w:sz="0" w:space="0" w:color="auto"/>
              </w:divBdr>
            </w:div>
            <w:div w:id="444930781">
              <w:marLeft w:val="0"/>
              <w:marRight w:val="0"/>
              <w:marTop w:val="0"/>
              <w:marBottom w:val="0"/>
              <w:divBdr>
                <w:top w:val="none" w:sz="0" w:space="0" w:color="auto"/>
                <w:left w:val="none" w:sz="0" w:space="0" w:color="auto"/>
                <w:bottom w:val="none" w:sz="0" w:space="0" w:color="auto"/>
                <w:right w:val="none" w:sz="0" w:space="0" w:color="auto"/>
              </w:divBdr>
            </w:div>
            <w:div w:id="311451843">
              <w:marLeft w:val="0"/>
              <w:marRight w:val="0"/>
              <w:marTop w:val="0"/>
              <w:marBottom w:val="0"/>
              <w:divBdr>
                <w:top w:val="none" w:sz="0" w:space="0" w:color="auto"/>
                <w:left w:val="none" w:sz="0" w:space="0" w:color="auto"/>
                <w:bottom w:val="none" w:sz="0" w:space="0" w:color="auto"/>
                <w:right w:val="none" w:sz="0" w:space="0" w:color="auto"/>
              </w:divBdr>
            </w:div>
            <w:div w:id="1338801081">
              <w:marLeft w:val="0"/>
              <w:marRight w:val="0"/>
              <w:marTop w:val="0"/>
              <w:marBottom w:val="0"/>
              <w:divBdr>
                <w:top w:val="none" w:sz="0" w:space="0" w:color="auto"/>
                <w:left w:val="none" w:sz="0" w:space="0" w:color="auto"/>
                <w:bottom w:val="none" w:sz="0" w:space="0" w:color="auto"/>
                <w:right w:val="none" w:sz="0" w:space="0" w:color="auto"/>
              </w:divBdr>
            </w:div>
            <w:div w:id="2073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118">
      <w:bodyDiv w:val="1"/>
      <w:marLeft w:val="0"/>
      <w:marRight w:val="0"/>
      <w:marTop w:val="0"/>
      <w:marBottom w:val="0"/>
      <w:divBdr>
        <w:top w:val="none" w:sz="0" w:space="0" w:color="auto"/>
        <w:left w:val="none" w:sz="0" w:space="0" w:color="auto"/>
        <w:bottom w:val="none" w:sz="0" w:space="0" w:color="auto"/>
        <w:right w:val="none" w:sz="0" w:space="0" w:color="auto"/>
      </w:divBdr>
      <w:divsChild>
        <w:div w:id="328870079">
          <w:marLeft w:val="0"/>
          <w:marRight w:val="0"/>
          <w:marTop w:val="0"/>
          <w:marBottom w:val="0"/>
          <w:divBdr>
            <w:top w:val="none" w:sz="0" w:space="0" w:color="auto"/>
            <w:left w:val="none" w:sz="0" w:space="0" w:color="auto"/>
            <w:bottom w:val="none" w:sz="0" w:space="0" w:color="auto"/>
            <w:right w:val="none" w:sz="0" w:space="0" w:color="auto"/>
          </w:divBdr>
          <w:divsChild>
            <w:div w:id="929310522">
              <w:marLeft w:val="0"/>
              <w:marRight w:val="0"/>
              <w:marTop w:val="0"/>
              <w:marBottom w:val="0"/>
              <w:divBdr>
                <w:top w:val="none" w:sz="0" w:space="0" w:color="auto"/>
                <w:left w:val="none" w:sz="0" w:space="0" w:color="auto"/>
                <w:bottom w:val="none" w:sz="0" w:space="0" w:color="auto"/>
                <w:right w:val="none" w:sz="0" w:space="0" w:color="auto"/>
              </w:divBdr>
            </w:div>
            <w:div w:id="18403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6115">
      <w:bodyDiv w:val="1"/>
      <w:marLeft w:val="0"/>
      <w:marRight w:val="0"/>
      <w:marTop w:val="0"/>
      <w:marBottom w:val="0"/>
      <w:divBdr>
        <w:top w:val="none" w:sz="0" w:space="0" w:color="auto"/>
        <w:left w:val="none" w:sz="0" w:space="0" w:color="auto"/>
        <w:bottom w:val="none" w:sz="0" w:space="0" w:color="auto"/>
        <w:right w:val="none" w:sz="0" w:space="0" w:color="auto"/>
      </w:divBdr>
      <w:divsChild>
        <w:div w:id="1670402451">
          <w:marLeft w:val="0"/>
          <w:marRight w:val="0"/>
          <w:marTop w:val="0"/>
          <w:marBottom w:val="0"/>
          <w:divBdr>
            <w:top w:val="none" w:sz="0" w:space="0" w:color="auto"/>
            <w:left w:val="none" w:sz="0" w:space="0" w:color="auto"/>
            <w:bottom w:val="none" w:sz="0" w:space="0" w:color="auto"/>
            <w:right w:val="none" w:sz="0" w:space="0" w:color="auto"/>
          </w:divBdr>
        </w:div>
        <w:div w:id="271786632">
          <w:marLeft w:val="0"/>
          <w:marRight w:val="0"/>
          <w:marTop w:val="0"/>
          <w:marBottom w:val="0"/>
          <w:divBdr>
            <w:top w:val="none" w:sz="0" w:space="0" w:color="auto"/>
            <w:left w:val="none" w:sz="0" w:space="0" w:color="auto"/>
            <w:bottom w:val="none" w:sz="0" w:space="0" w:color="auto"/>
            <w:right w:val="none" w:sz="0" w:space="0" w:color="auto"/>
          </w:divBdr>
        </w:div>
      </w:divsChild>
    </w:div>
    <w:div w:id="1520586593">
      <w:bodyDiv w:val="1"/>
      <w:marLeft w:val="0"/>
      <w:marRight w:val="0"/>
      <w:marTop w:val="0"/>
      <w:marBottom w:val="0"/>
      <w:divBdr>
        <w:top w:val="none" w:sz="0" w:space="0" w:color="auto"/>
        <w:left w:val="none" w:sz="0" w:space="0" w:color="auto"/>
        <w:bottom w:val="none" w:sz="0" w:space="0" w:color="auto"/>
        <w:right w:val="none" w:sz="0" w:space="0" w:color="auto"/>
      </w:divBdr>
    </w:div>
    <w:div w:id="1902405819">
      <w:bodyDiv w:val="1"/>
      <w:marLeft w:val="0"/>
      <w:marRight w:val="0"/>
      <w:marTop w:val="0"/>
      <w:marBottom w:val="0"/>
      <w:divBdr>
        <w:top w:val="none" w:sz="0" w:space="0" w:color="auto"/>
        <w:left w:val="none" w:sz="0" w:space="0" w:color="auto"/>
        <w:bottom w:val="none" w:sz="0" w:space="0" w:color="auto"/>
        <w:right w:val="none" w:sz="0" w:space="0" w:color="auto"/>
      </w:divBdr>
      <w:divsChild>
        <w:div w:id="1416439053">
          <w:marLeft w:val="0"/>
          <w:marRight w:val="0"/>
          <w:marTop w:val="0"/>
          <w:marBottom w:val="0"/>
          <w:divBdr>
            <w:top w:val="none" w:sz="0" w:space="0" w:color="auto"/>
            <w:left w:val="none" w:sz="0" w:space="0" w:color="auto"/>
            <w:bottom w:val="none" w:sz="0" w:space="0" w:color="auto"/>
            <w:right w:val="none" w:sz="0" w:space="0" w:color="auto"/>
          </w:divBdr>
          <w:divsChild>
            <w:div w:id="1438136367">
              <w:marLeft w:val="0"/>
              <w:marRight w:val="0"/>
              <w:marTop w:val="0"/>
              <w:marBottom w:val="0"/>
              <w:divBdr>
                <w:top w:val="none" w:sz="0" w:space="0" w:color="auto"/>
                <w:left w:val="none" w:sz="0" w:space="0" w:color="auto"/>
                <w:bottom w:val="none" w:sz="0" w:space="0" w:color="auto"/>
                <w:right w:val="none" w:sz="0" w:space="0" w:color="auto"/>
              </w:divBdr>
            </w:div>
            <w:div w:id="116028618">
              <w:marLeft w:val="0"/>
              <w:marRight w:val="0"/>
              <w:marTop w:val="0"/>
              <w:marBottom w:val="0"/>
              <w:divBdr>
                <w:top w:val="none" w:sz="0" w:space="0" w:color="auto"/>
                <w:left w:val="none" w:sz="0" w:space="0" w:color="auto"/>
                <w:bottom w:val="none" w:sz="0" w:space="0" w:color="auto"/>
                <w:right w:val="none" w:sz="0" w:space="0" w:color="auto"/>
              </w:divBdr>
            </w:div>
            <w:div w:id="586429897">
              <w:marLeft w:val="0"/>
              <w:marRight w:val="0"/>
              <w:marTop w:val="0"/>
              <w:marBottom w:val="0"/>
              <w:divBdr>
                <w:top w:val="none" w:sz="0" w:space="0" w:color="auto"/>
                <w:left w:val="none" w:sz="0" w:space="0" w:color="auto"/>
                <w:bottom w:val="none" w:sz="0" w:space="0" w:color="auto"/>
                <w:right w:val="none" w:sz="0" w:space="0" w:color="auto"/>
              </w:divBdr>
            </w:div>
            <w:div w:id="19831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60A31-CD72-4F55-9E2E-7AB32752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8</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439</cp:revision>
  <dcterms:created xsi:type="dcterms:W3CDTF">2020-05-19T09:36:00Z</dcterms:created>
  <dcterms:modified xsi:type="dcterms:W3CDTF">2021-10-06T22:52:00Z</dcterms:modified>
</cp:coreProperties>
</file>