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6A5A" w14:textId="77777777" w:rsidR="00082ABD" w:rsidRDefault="00082ABD" w:rsidP="00082ABD">
      <w:pPr>
        <w:pStyle w:val="Title"/>
        <w:rPr>
          <w:rFonts w:eastAsia="Meiryo UI"/>
        </w:rPr>
      </w:pPr>
    </w:p>
    <w:p w14:paraId="0D79DA43" w14:textId="77777777" w:rsidR="00082ABD" w:rsidRDefault="00082ABD" w:rsidP="00082ABD"/>
    <w:p w14:paraId="16B6EE78" w14:textId="77777777" w:rsidR="00082ABD" w:rsidRDefault="00082ABD" w:rsidP="00082ABD"/>
    <w:p w14:paraId="02E738EE" w14:textId="77777777" w:rsidR="00082ABD" w:rsidRDefault="00082ABD" w:rsidP="00082ABD"/>
    <w:p w14:paraId="7B7FB2F0" w14:textId="77777777" w:rsidR="00082ABD" w:rsidRDefault="00082ABD" w:rsidP="00082ABD"/>
    <w:p w14:paraId="6D008F08" w14:textId="77777777" w:rsidR="00082ABD" w:rsidRDefault="00082ABD" w:rsidP="00082ABD"/>
    <w:p w14:paraId="497C21C3" w14:textId="77777777" w:rsidR="00082ABD" w:rsidRDefault="00082ABD" w:rsidP="00082ABD"/>
    <w:p w14:paraId="3A28196C" w14:textId="77777777" w:rsidR="00082ABD" w:rsidRDefault="00082ABD" w:rsidP="00082ABD"/>
    <w:p w14:paraId="2F640712" w14:textId="77777777" w:rsidR="00082ABD" w:rsidRDefault="00082ABD" w:rsidP="00082ABD">
      <w:pPr>
        <w:rPr>
          <w:rFonts w:eastAsiaTheme="majorEastAsia" w:cstheme="majorBidi"/>
          <w:b/>
          <w:color w:val="736663"/>
          <w:spacing w:val="-10"/>
          <w:kern w:val="28"/>
          <w:sz w:val="56"/>
          <w:szCs w:val="56"/>
        </w:rPr>
      </w:pPr>
      <w:r w:rsidRPr="00811B09">
        <w:rPr>
          <w:rFonts w:eastAsiaTheme="majorEastAsia" w:cstheme="majorBidi"/>
          <w:b/>
          <w:color w:val="736663"/>
          <w:spacing w:val="-10"/>
          <w:kern w:val="28"/>
          <w:sz w:val="56"/>
          <w:szCs w:val="56"/>
        </w:rPr>
        <w:t xml:space="preserve">Implementing the first two epochs of a </w:t>
      </w:r>
      <w:r>
        <w:rPr>
          <w:rFonts w:eastAsiaTheme="majorEastAsia" w:cstheme="majorBidi"/>
          <w:b/>
          <w:color w:val="736663"/>
          <w:spacing w:val="-10"/>
          <w:kern w:val="28"/>
          <w:sz w:val="56"/>
          <w:szCs w:val="56"/>
        </w:rPr>
        <w:t>Isoline Algorithm</w:t>
      </w:r>
    </w:p>
    <w:p w14:paraId="2B701847" w14:textId="77777777" w:rsidR="00082ABD" w:rsidRDefault="00082ABD" w:rsidP="00082ABD">
      <w:pPr>
        <w:rPr>
          <w:rFonts w:eastAsiaTheme="majorEastAsia" w:cstheme="majorBidi"/>
          <w:b/>
          <w:color w:val="736663"/>
          <w:spacing w:val="-10"/>
          <w:kern w:val="28"/>
          <w:sz w:val="56"/>
          <w:szCs w:val="56"/>
        </w:rPr>
      </w:pPr>
      <w:r>
        <w:rPr>
          <w:rFonts w:eastAsiaTheme="majorEastAsia" w:cstheme="majorBidi"/>
          <w:b/>
          <w:color w:val="736663"/>
          <w:spacing w:val="-10"/>
          <w:kern w:val="28"/>
          <w:sz w:val="56"/>
          <w:szCs w:val="56"/>
        </w:rPr>
        <w:object w:dxaOrig="1533" w:dyaOrig="991" w14:anchorId="47B29F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Package" ShapeID="_x0000_i1025" DrawAspect="Icon" ObjectID="_1718797735" r:id="rId9"/>
        </w:object>
      </w:r>
    </w:p>
    <w:p w14:paraId="0660345D" w14:textId="77777777" w:rsidR="00082ABD" w:rsidRPr="006D3805" w:rsidRDefault="00082ABD" w:rsidP="00082ABD">
      <w:pPr>
        <w:rPr>
          <w:rFonts w:eastAsiaTheme="majorEastAsia" w:cstheme="majorBidi"/>
          <w:b/>
          <w:color w:val="736663"/>
          <w:spacing w:val="-10"/>
          <w:kern w:val="28"/>
          <w:sz w:val="56"/>
          <w:szCs w:val="56"/>
        </w:rPr>
      </w:pPr>
      <w:r>
        <w:br w:type="page"/>
      </w:r>
    </w:p>
    <w:p w14:paraId="33C57BB9" w14:textId="77777777" w:rsidR="00082ABD" w:rsidRDefault="00082ABD" w:rsidP="00082ABD">
      <w:pPr>
        <w:pStyle w:val="Heading1"/>
      </w:pPr>
      <w:r>
        <w:lastRenderedPageBreak/>
        <w:t>Algorithm Flowchart</w:t>
      </w:r>
    </w:p>
    <w:p w14:paraId="3A283AEE" w14:textId="5E43A9A8" w:rsidR="00082ABD" w:rsidRDefault="00082ABD" w:rsidP="00082ABD">
      <w:r>
        <w:t>See below flowchart in Figure 1</w:t>
      </w:r>
      <w:r w:rsidR="00066D95">
        <w:t>,</w:t>
      </w:r>
      <w:r>
        <w:t xml:space="preserve"> of how the Isoline algorithm could be implemented to draw Isolines onto a data matrix.</w:t>
      </w:r>
      <w:r w:rsidRPr="00F672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CD60B9" wp14:editId="17D6E67D">
            <wp:extent cx="5553075" cy="7215849"/>
            <wp:effectExtent l="0" t="0" r="0" b="4445"/>
            <wp:docPr id="2" name="Picture 2" descr="Flowchart Diagram of Isoline Algorith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lowchart Diagram of Isoline Algorithm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375" cy="725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F8AF" w14:textId="6A4AE58B" w:rsidR="00082ABD" w:rsidRDefault="00082ABD" w:rsidP="00082ABD">
      <w:pPr>
        <w:pStyle w:val="Caption"/>
        <w:sectPr w:rsidR="00082ABD" w:rsidSect="00A948D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440" w:bottom="1701" w:left="1440" w:header="709" w:footer="709" w:gutter="0"/>
          <w:cols w:space="708"/>
          <w:titlePg/>
          <w:docGrid w:linePitch="360"/>
        </w:sectPr>
      </w:pPr>
      <w:r>
        <w:t xml:space="preserve">Figure </w:t>
      </w:r>
      <w:fldSimple w:instr=" SEQ Figure \* ARABIC ">
        <w:r w:rsidR="00DA0CF5">
          <w:rPr>
            <w:noProof/>
          </w:rPr>
          <w:t>1</w:t>
        </w:r>
      </w:fldSimple>
      <w:r>
        <w:t xml:space="preserve"> - </w:t>
      </w:r>
      <w:r w:rsidRPr="00E22CC8">
        <w:t>Flowchart Diagram of Isoline Algorithm.</w:t>
      </w:r>
    </w:p>
    <w:p w14:paraId="76FCDA9A" w14:textId="47244D8E" w:rsidR="00C131D9" w:rsidRDefault="00F74115" w:rsidP="00F74115">
      <w:pPr>
        <w:pStyle w:val="Heading1"/>
      </w:pPr>
      <w:r>
        <w:lastRenderedPageBreak/>
        <w:t>Epoch One</w:t>
      </w:r>
    </w:p>
    <w:p w14:paraId="324959AA" w14:textId="3409FF9B" w:rsidR="004F4015" w:rsidRDefault="004F4015" w:rsidP="004F4015">
      <w:r>
        <w:t xml:space="preserve">Using the table provided in </w:t>
      </w:r>
      <w:r w:rsidRPr="004F4015">
        <w:rPr>
          <w:b/>
          <w:bCs/>
        </w:rPr>
        <w:t>Appendix One</w:t>
      </w:r>
      <w:r>
        <w:t>, t</w:t>
      </w:r>
      <w:r w:rsidRPr="004F4015">
        <w:t>wo epochs or iterations will be conducted</w:t>
      </w:r>
      <w:r>
        <w:rPr>
          <w:b/>
          <w:bCs/>
        </w:rPr>
        <w:t xml:space="preserve"> </w:t>
      </w:r>
      <w:r w:rsidR="00104536">
        <w:t xml:space="preserve">to draw isolines where h = 11, using the algorithm shown in </w:t>
      </w:r>
      <w:r w:rsidR="001B2447">
        <w:t xml:space="preserve">Figure 1. </w:t>
      </w:r>
    </w:p>
    <w:p w14:paraId="29DE0B9A" w14:textId="6897F934" w:rsidR="00C0296D" w:rsidRDefault="00C0296D" w:rsidP="00C0296D">
      <w:pPr>
        <w:pStyle w:val="Heading2"/>
      </w:pPr>
      <w:r>
        <w:t xml:space="preserve">Epoch </w:t>
      </w:r>
      <w:r w:rsidR="00994C6B">
        <w:t>One</w:t>
      </w:r>
    </w:p>
    <w:p w14:paraId="1DCB6E37" w14:textId="476D6095" w:rsidR="00994C6B" w:rsidRDefault="00994C6B" w:rsidP="00994C6B">
      <w:r>
        <w:t>From the initial point, there is no value that holds 11 (h</w:t>
      </w:r>
      <w:r w:rsidR="00FC0286">
        <w:t xml:space="preserve"> = 11</w:t>
      </w:r>
      <w:r>
        <w:t xml:space="preserve">). </w:t>
      </w:r>
      <w:r w:rsidR="00814E25">
        <w:t>therefore,</w:t>
      </w:r>
      <w:r>
        <w:t xml:space="preserve"> will need to find two numbers that between them would hold the value of </w:t>
      </w:r>
      <w:r w:rsidR="002954A7">
        <w:t xml:space="preserve">11, and for any subsequent </w:t>
      </w:r>
      <w:r w:rsidR="00814E25">
        <w:t>points going forward. See table one to show how the isoline was created for Epoch One with relevant steps taken.</w:t>
      </w:r>
    </w:p>
    <w:p w14:paraId="21057A2E" w14:textId="388A081B" w:rsidR="00732A20" w:rsidRDefault="00732A20" w:rsidP="00732A2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="008808D0">
        <w:t>- Steps</w:t>
      </w:r>
      <w:r>
        <w:t xml:space="preserve"> taken to draw isoline for Epoch One</w:t>
      </w:r>
    </w:p>
    <w:tbl>
      <w:tblPr>
        <w:tblStyle w:val="TableGrid"/>
        <w:tblW w:w="98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8"/>
        <w:gridCol w:w="3402"/>
        <w:gridCol w:w="3399"/>
      </w:tblGrid>
      <w:tr w:rsidR="00F8180B" w14:paraId="40E962C2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1E0CEAA7" w14:textId="1D85BAB2" w:rsidR="00F8180B" w:rsidRDefault="00F8180B" w:rsidP="001454C0">
            <w:pPr>
              <w:jc w:val="center"/>
            </w:pPr>
            <w:r>
              <w:t>Step</w:t>
            </w:r>
          </w:p>
        </w:tc>
        <w:tc>
          <w:tcPr>
            <w:tcW w:w="3402" w:type="dxa"/>
            <w:vAlign w:val="center"/>
          </w:tcPr>
          <w:p w14:paraId="7092C0F0" w14:textId="19E1A0D2" w:rsidR="00F8180B" w:rsidRDefault="00F8180B" w:rsidP="001454C0">
            <w:pPr>
              <w:jc w:val="center"/>
            </w:pPr>
            <w:r>
              <w:t>Number range 1</w:t>
            </w:r>
          </w:p>
        </w:tc>
        <w:tc>
          <w:tcPr>
            <w:tcW w:w="3399" w:type="dxa"/>
            <w:vAlign w:val="center"/>
          </w:tcPr>
          <w:p w14:paraId="4900A0D6" w14:textId="2B7A9D1A" w:rsidR="00F8180B" w:rsidRDefault="00F8180B" w:rsidP="001454C0">
            <w:pPr>
              <w:jc w:val="center"/>
            </w:pPr>
            <w:r>
              <w:t>Number range 2</w:t>
            </w:r>
          </w:p>
        </w:tc>
      </w:tr>
      <w:tr w:rsidR="00F8180B" w14:paraId="420913EE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547E74EE" w14:textId="2E5805EC" w:rsidR="00F8180B" w:rsidRDefault="00F8180B" w:rsidP="001454C0">
            <w:pPr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14:paraId="1258C11B" w14:textId="0E348D89" w:rsidR="00F8180B" w:rsidRDefault="00F8180B" w:rsidP="001454C0">
            <w:pPr>
              <w:jc w:val="center"/>
            </w:pPr>
            <w:r>
              <w:t>13</w:t>
            </w:r>
          </w:p>
        </w:tc>
        <w:tc>
          <w:tcPr>
            <w:tcW w:w="3399" w:type="dxa"/>
            <w:vAlign w:val="center"/>
          </w:tcPr>
          <w:p w14:paraId="71F4D8D6" w14:textId="095533F0" w:rsidR="00F8180B" w:rsidRDefault="00F8180B" w:rsidP="001454C0">
            <w:pPr>
              <w:jc w:val="center"/>
            </w:pPr>
            <w:r>
              <w:t>10</w:t>
            </w:r>
          </w:p>
        </w:tc>
      </w:tr>
      <w:tr w:rsidR="00F8180B" w14:paraId="5BE12E37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714E7AE2" w14:textId="24B63E8E" w:rsidR="00F8180B" w:rsidRDefault="00F8180B" w:rsidP="001454C0">
            <w:pPr>
              <w:jc w:val="center"/>
            </w:pPr>
            <w:r>
              <w:t>2</w:t>
            </w:r>
          </w:p>
        </w:tc>
        <w:tc>
          <w:tcPr>
            <w:tcW w:w="3402" w:type="dxa"/>
            <w:vAlign w:val="center"/>
          </w:tcPr>
          <w:p w14:paraId="6ACD1FBE" w14:textId="22B1328C" w:rsidR="00F8180B" w:rsidRDefault="00F8180B" w:rsidP="001454C0">
            <w:pPr>
              <w:jc w:val="center"/>
            </w:pPr>
            <w:r>
              <w:t>10</w:t>
            </w:r>
          </w:p>
        </w:tc>
        <w:tc>
          <w:tcPr>
            <w:tcW w:w="3399" w:type="dxa"/>
            <w:vAlign w:val="center"/>
          </w:tcPr>
          <w:p w14:paraId="5A47AEBD" w14:textId="5561D3D3" w:rsidR="00F8180B" w:rsidRDefault="00F8180B" w:rsidP="001454C0">
            <w:pPr>
              <w:jc w:val="center"/>
            </w:pPr>
            <w:r>
              <w:t>17</w:t>
            </w:r>
          </w:p>
        </w:tc>
      </w:tr>
      <w:tr w:rsidR="00F8180B" w14:paraId="56268D31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68B6CD38" w14:textId="1C4DB3E7" w:rsidR="00F8180B" w:rsidRDefault="00F8180B" w:rsidP="001454C0">
            <w:pPr>
              <w:jc w:val="center"/>
            </w:pPr>
            <w:r>
              <w:t>3</w:t>
            </w:r>
          </w:p>
        </w:tc>
        <w:tc>
          <w:tcPr>
            <w:tcW w:w="3402" w:type="dxa"/>
            <w:vAlign w:val="center"/>
          </w:tcPr>
          <w:p w14:paraId="47EBC3FF" w14:textId="6AC19CBB" w:rsidR="00F8180B" w:rsidRDefault="00C978E8" w:rsidP="001454C0">
            <w:pPr>
              <w:jc w:val="center"/>
            </w:pPr>
            <w:r>
              <w:t>16</w:t>
            </w:r>
          </w:p>
        </w:tc>
        <w:tc>
          <w:tcPr>
            <w:tcW w:w="3399" w:type="dxa"/>
            <w:vAlign w:val="center"/>
          </w:tcPr>
          <w:p w14:paraId="3ACAE1A2" w14:textId="64AE0BE0" w:rsidR="00F8180B" w:rsidRDefault="00C978E8" w:rsidP="001454C0">
            <w:pPr>
              <w:jc w:val="center"/>
            </w:pPr>
            <w:r>
              <w:t>9</w:t>
            </w:r>
          </w:p>
        </w:tc>
      </w:tr>
      <w:tr w:rsidR="008D6CF6" w14:paraId="3E75566F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62A8DCCD" w14:textId="3681A901" w:rsidR="008D6CF6" w:rsidRDefault="008D6CF6" w:rsidP="001454C0">
            <w:pPr>
              <w:jc w:val="center"/>
            </w:pPr>
            <w:r>
              <w:t>4</w:t>
            </w:r>
          </w:p>
        </w:tc>
        <w:tc>
          <w:tcPr>
            <w:tcW w:w="3402" w:type="dxa"/>
            <w:vAlign w:val="center"/>
          </w:tcPr>
          <w:p w14:paraId="032B8FA0" w14:textId="228A8443" w:rsidR="008D6CF6" w:rsidRDefault="008D6CF6" w:rsidP="001454C0">
            <w:pPr>
              <w:jc w:val="center"/>
            </w:pPr>
            <w:r>
              <w:t>1</w:t>
            </w:r>
            <w:r w:rsidR="00C978E8">
              <w:t>7</w:t>
            </w:r>
          </w:p>
        </w:tc>
        <w:tc>
          <w:tcPr>
            <w:tcW w:w="3399" w:type="dxa"/>
            <w:vAlign w:val="center"/>
          </w:tcPr>
          <w:p w14:paraId="393196DC" w14:textId="2D986A16" w:rsidR="008D6CF6" w:rsidRDefault="00C978E8" w:rsidP="001454C0">
            <w:pPr>
              <w:jc w:val="center"/>
            </w:pPr>
            <w:r>
              <w:t>10</w:t>
            </w:r>
          </w:p>
        </w:tc>
      </w:tr>
      <w:tr w:rsidR="008D6CF6" w14:paraId="4B79E8B1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34D59081" w14:textId="1EE0A465" w:rsidR="008D6CF6" w:rsidRDefault="008D6CF6" w:rsidP="001454C0">
            <w:pPr>
              <w:jc w:val="center"/>
            </w:pPr>
            <w:r>
              <w:t>5</w:t>
            </w:r>
          </w:p>
        </w:tc>
        <w:tc>
          <w:tcPr>
            <w:tcW w:w="3402" w:type="dxa"/>
            <w:vAlign w:val="center"/>
          </w:tcPr>
          <w:p w14:paraId="0015853A" w14:textId="0D76769C" w:rsidR="008D6CF6" w:rsidRDefault="008D6CF6" w:rsidP="001454C0">
            <w:pPr>
              <w:jc w:val="center"/>
            </w:pPr>
            <w:r>
              <w:t>10</w:t>
            </w:r>
          </w:p>
        </w:tc>
        <w:tc>
          <w:tcPr>
            <w:tcW w:w="3399" w:type="dxa"/>
            <w:vAlign w:val="center"/>
          </w:tcPr>
          <w:p w14:paraId="54A4A5CF" w14:textId="6479FFA3" w:rsidR="008D6CF6" w:rsidRDefault="008D6CF6" w:rsidP="001454C0">
            <w:pPr>
              <w:jc w:val="center"/>
            </w:pPr>
            <w:r>
              <w:t>13</w:t>
            </w:r>
          </w:p>
        </w:tc>
      </w:tr>
      <w:tr w:rsidR="008D6CF6" w14:paraId="35AD2AC4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7592012C" w14:textId="4F4E77F8" w:rsidR="008D6CF6" w:rsidRDefault="008D6CF6" w:rsidP="001454C0">
            <w:pPr>
              <w:jc w:val="center"/>
            </w:pPr>
            <w:r>
              <w:t>6</w:t>
            </w:r>
          </w:p>
        </w:tc>
        <w:tc>
          <w:tcPr>
            <w:tcW w:w="3402" w:type="dxa"/>
            <w:vAlign w:val="center"/>
          </w:tcPr>
          <w:p w14:paraId="7D43DE7B" w14:textId="3FB40C0D" w:rsidR="008D6CF6" w:rsidRDefault="00C978E8" w:rsidP="001454C0">
            <w:pPr>
              <w:jc w:val="center"/>
            </w:pPr>
            <w:r>
              <w:t>13</w:t>
            </w:r>
          </w:p>
        </w:tc>
        <w:tc>
          <w:tcPr>
            <w:tcW w:w="3399" w:type="dxa"/>
            <w:vAlign w:val="center"/>
          </w:tcPr>
          <w:p w14:paraId="2FBB0B4C" w14:textId="4C4310A9" w:rsidR="008D6CF6" w:rsidRDefault="00C978E8" w:rsidP="001454C0">
            <w:pPr>
              <w:jc w:val="center"/>
            </w:pPr>
            <w:r>
              <w:t>8</w:t>
            </w:r>
          </w:p>
        </w:tc>
      </w:tr>
      <w:tr w:rsidR="00F96EC9" w14:paraId="02AF4B02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70632C1D" w14:textId="19DD3FA8" w:rsidR="00F96EC9" w:rsidRDefault="00F96EC9" w:rsidP="001454C0">
            <w:pPr>
              <w:jc w:val="center"/>
            </w:pPr>
            <w:r>
              <w:t>7</w:t>
            </w:r>
          </w:p>
        </w:tc>
        <w:tc>
          <w:tcPr>
            <w:tcW w:w="3402" w:type="dxa"/>
            <w:vAlign w:val="center"/>
          </w:tcPr>
          <w:p w14:paraId="27A040F5" w14:textId="57DFBECA" w:rsidR="00F96EC9" w:rsidRDefault="00F96EC9" w:rsidP="001454C0">
            <w:pPr>
              <w:jc w:val="center"/>
            </w:pPr>
            <w:r>
              <w:t>8</w:t>
            </w:r>
          </w:p>
        </w:tc>
        <w:tc>
          <w:tcPr>
            <w:tcW w:w="3399" w:type="dxa"/>
            <w:vAlign w:val="center"/>
          </w:tcPr>
          <w:p w14:paraId="49E8CA8C" w14:textId="4FF87121" w:rsidR="00F96EC9" w:rsidRDefault="00F96EC9" w:rsidP="001454C0">
            <w:pPr>
              <w:jc w:val="center"/>
            </w:pPr>
            <w:r>
              <w:t>13</w:t>
            </w:r>
          </w:p>
        </w:tc>
      </w:tr>
      <w:tr w:rsidR="00F96EC9" w14:paraId="50DC3D22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4297B27D" w14:textId="2C222FB9" w:rsidR="00F96EC9" w:rsidRDefault="00F96EC9" w:rsidP="001454C0">
            <w:pPr>
              <w:jc w:val="center"/>
            </w:pPr>
            <w:r>
              <w:t>8</w:t>
            </w:r>
          </w:p>
        </w:tc>
        <w:tc>
          <w:tcPr>
            <w:tcW w:w="3402" w:type="dxa"/>
            <w:vAlign w:val="center"/>
          </w:tcPr>
          <w:p w14:paraId="50A73655" w14:textId="777B488F" w:rsidR="00F96EC9" w:rsidRDefault="00C978E8" w:rsidP="001454C0">
            <w:pPr>
              <w:jc w:val="center"/>
            </w:pPr>
            <w:r>
              <w:t>13</w:t>
            </w:r>
          </w:p>
        </w:tc>
        <w:tc>
          <w:tcPr>
            <w:tcW w:w="3399" w:type="dxa"/>
            <w:vAlign w:val="center"/>
          </w:tcPr>
          <w:p w14:paraId="39DC3B50" w14:textId="1D9196B7" w:rsidR="00F96EC9" w:rsidRDefault="00C978E8" w:rsidP="001454C0">
            <w:pPr>
              <w:jc w:val="center"/>
            </w:pPr>
            <w:r>
              <w:t>10</w:t>
            </w:r>
          </w:p>
        </w:tc>
      </w:tr>
      <w:tr w:rsidR="00583568" w14:paraId="27E02B4D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3AFA07E8" w14:textId="5DE9F83F" w:rsidR="00583568" w:rsidRDefault="00583568" w:rsidP="001454C0">
            <w:pPr>
              <w:jc w:val="center"/>
            </w:pPr>
            <w:r>
              <w:t>9</w:t>
            </w:r>
          </w:p>
        </w:tc>
        <w:tc>
          <w:tcPr>
            <w:tcW w:w="3402" w:type="dxa"/>
            <w:vAlign w:val="center"/>
          </w:tcPr>
          <w:p w14:paraId="250E19FD" w14:textId="430BFF9A" w:rsidR="00583568" w:rsidRDefault="00583568" w:rsidP="001454C0">
            <w:pPr>
              <w:jc w:val="center"/>
            </w:pPr>
            <w:r>
              <w:t>10</w:t>
            </w:r>
          </w:p>
        </w:tc>
        <w:tc>
          <w:tcPr>
            <w:tcW w:w="3399" w:type="dxa"/>
            <w:vAlign w:val="center"/>
          </w:tcPr>
          <w:p w14:paraId="2907B60F" w14:textId="0EEBAB7C" w:rsidR="00583568" w:rsidRDefault="00583568" w:rsidP="001454C0">
            <w:pPr>
              <w:jc w:val="center"/>
            </w:pPr>
            <w:r>
              <w:t>17</w:t>
            </w:r>
          </w:p>
        </w:tc>
      </w:tr>
      <w:tr w:rsidR="00056DB7" w14:paraId="7F617F70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6737709C" w14:textId="1EB8AA52" w:rsidR="00056DB7" w:rsidRDefault="00056DB7" w:rsidP="001454C0">
            <w:pPr>
              <w:jc w:val="center"/>
            </w:pPr>
            <w:r>
              <w:t>10</w:t>
            </w:r>
          </w:p>
        </w:tc>
        <w:tc>
          <w:tcPr>
            <w:tcW w:w="3402" w:type="dxa"/>
            <w:vAlign w:val="center"/>
          </w:tcPr>
          <w:p w14:paraId="54E7FA78" w14:textId="7E2039D4" w:rsidR="00056DB7" w:rsidRDefault="00892D0D" w:rsidP="001454C0">
            <w:pPr>
              <w:jc w:val="center"/>
            </w:pPr>
            <w:r>
              <w:t>9</w:t>
            </w:r>
          </w:p>
        </w:tc>
        <w:tc>
          <w:tcPr>
            <w:tcW w:w="3399" w:type="dxa"/>
            <w:vAlign w:val="center"/>
          </w:tcPr>
          <w:p w14:paraId="6280B9B7" w14:textId="77CD69F4" w:rsidR="00056DB7" w:rsidRDefault="00892D0D" w:rsidP="001454C0">
            <w:pPr>
              <w:jc w:val="center"/>
            </w:pPr>
            <w:r>
              <w:t>16</w:t>
            </w:r>
          </w:p>
        </w:tc>
      </w:tr>
      <w:tr w:rsidR="00892D0D" w14:paraId="3200F07D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65B82308" w14:textId="29EA764D" w:rsidR="00892D0D" w:rsidRDefault="00892D0D" w:rsidP="001454C0">
            <w:pPr>
              <w:jc w:val="center"/>
            </w:pPr>
            <w:r>
              <w:t>11</w:t>
            </w:r>
          </w:p>
        </w:tc>
        <w:tc>
          <w:tcPr>
            <w:tcW w:w="3402" w:type="dxa"/>
            <w:vAlign w:val="center"/>
          </w:tcPr>
          <w:p w14:paraId="6424D5CD" w14:textId="1DD1DB88" w:rsidR="00892D0D" w:rsidRDefault="00892D0D" w:rsidP="001454C0">
            <w:pPr>
              <w:jc w:val="center"/>
            </w:pPr>
            <w:r>
              <w:t>10</w:t>
            </w:r>
          </w:p>
        </w:tc>
        <w:tc>
          <w:tcPr>
            <w:tcW w:w="3399" w:type="dxa"/>
            <w:vAlign w:val="center"/>
          </w:tcPr>
          <w:p w14:paraId="742B08E3" w14:textId="1CFAE2A3" w:rsidR="00892D0D" w:rsidRDefault="00892D0D" w:rsidP="001454C0">
            <w:pPr>
              <w:jc w:val="center"/>
            </w:pPr>
            <w:r>
              <w:t>17</w:t>
            </w:r>
          </w:p>
        </w:tc>
      </w:tr>
      <w:tr w:rsidR="00FE342E" w14:paraId="4C1395CD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5A24B7A4" w14:textId="4B16EB76" w:rsidR="00FE342E" w:rsidRDefault="00FE342E" w:rsidP="001454C0">
            <w:pPr>
              <w:jc w:val="center"/>
            </w:pPr>
            <w:r>
              <w:t>12</w:t>
            </w:r>
          </w:p>
        </w:tc>
        <w:tc>
          <w:tcPr>
            <w:tcW w:w="3402" w:type="dxa"/>
            <w:vAlign w:val="center"/>
          </w:tcPr>
          <w:p w14:paraId="4DA5F78D" w14:textId="676917E3" w:rsidR="00FE342E" w:rsidRDefault="00FE342E" w:rsidP="001454C0">
            <w:pPr>
              <w:jc w:val="center"/>
            </w:pPr>
            <w:r>
              <w:t>10</w:t>
            </w:r>
          </w:p>
        </w:tc>
        <w:tc>
          <w:tcPr>
            <w:tcW w:w="3399" w:type="dxa"/>
            <w:vAlign w:val="center"/>
          </w:tcPr>
          <w:p w14:paraId="7316C86B" w14:textId="60ED3E55" w:rsidR="00FE342E" w:rsidRDefault="00FE342E" w:rsidP="001454C0">
            <w:pPr>
              <w:jc w:val="center"/>
            </w:pPr>
            <w:r>
              <w:t>13</w:t>
            </w:r>
          </w:p>
        </w:tc>
      </w:tr>
      <w:tr w:rsidR="00FE342E" w14:paraId="5627B13E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4BE15EAD" w14:textId="406E2AC3" w:rsidR="00FE342E" w:rsidRDefault="00FE342E" w:rsidP="001454C0">
            <w:pPr>
              <w:jc w:val="center"/>
            </w:pPr>
            <w:r>
              <w:t>13</w:t>
            </w:r>
          </w:p>
        </w:tc>
        <w:tc>
          <w:tcPr>
            <w:tcW w:w="3402" w:type="dxa"/>
            <w:vAlign w:val="center"/>
          </w:tcPr>
          <w:p w14:paraId="1FFA027E" w14:textId="5D6B61B7" w:rsidR="00FE342E" w:rsidRDefault="00FE342E" w:rsidP="001454C0">
            <w:pPr>
              <w:jc w:val="center"/>
            </w:pPr>
            <w:r>
              <w:t>8</w:t>
            </w:r>
          </w:p>
        </w:tc>
        <w:tc>
          <w:tcPr>
            <w:tcW w:w="3399" w:type="dxa"/>
            <w:vAlign w:val="center"/>
          </w:tcPr>
          <w:p w14:paraId="553E67F9" w14:textId="744C7877" w:rsidR="00FE342E" w:rsidRDefault="00FE342E" w:rsidP="001454C0">
            <w:pPr>
              <w:jc w:val="center"/>
            </w:pPr>
            <w:r>
              <w:t>13</w:t>
            </w:r>
          </w:p>
        </w:tc>
      </w:tr>
      <w:tr w:rsidR="00FE342E" w14:paraId="0CA7FB6C" w14:textId="77777777" w:rsidTr="001454C0">
        <w:trPr>
          <w:trHeight w:val="326"/>
        </w:trPr>
        <w:tc>
          <w:tcPr>
            <w:tcW w:w="3038" w:type="dxa"/>
            <w:vAlign w:val="center"/>
          </w:tcPr>
          <w:p w14:paraId="402F0235" w14:textId="78FD726C" w:rsidR="00FE342E" w:rsidRDefault="00FE342E" w:rsidP="001454C0">
            <w:pPr>
              <w:jc w:val="center"/>
            </w:pPr>
            <w:r>
              <w:t>14</w:t>
            </w:r>
          </w:p>
        </w:tc>
        <w:tc>
          <w:tcPr>
            <w:tcW w:w="3402" w:type="dxa"/>
            <w:vAlign w:val="center"/>
          </w:tcPr>
          <w:p w14:paraId="667481DE" w14:textId="26F5188C" w:rsidR="00FE342E" w:rsidRDefault="00F12FD8" w:rsidP="001454C0">
            <w:pPr>
              <w:jc w:val="center"/>
            </w:pPr>
            <w:r>
              <w:t>8</w:t>
            </w:r>
          </w:p>
        </w:tc>
        <w:tc>
          <w:tcPr>
            <w:tcW w:w="3399" w:type="dxa"/>
            <w:vAlign w:val="center"/>
          </w:tcPr>
          <w:p w14:paraId="1EA720F4" w14:textId="67C1DDDE" w:rsidR="00FE342E" w:rsidRDefault="00F12FD8" w:rsidP="001454C0">
            <w:pPr>
              <w:jc w:val="center"/>
            </w:pPr>
            <w:r>
              <w:t>13</w:t>
            </w:r>
          </w:p>
        </w:tc>
      </w:tr>
      <w:tr w:rsidR="00F12FD8" w14:paraId="394BB2A0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7D090BF8" w14:textId="1C8C3518" w:rsidR="00F12FD8" w:rsidRDefault="00F12FD8" w:rsidP="001454C0">
            <w:pPr>
              <w:jc w:val="center"/>
            </w:pPr>
            <w:r>
              <w:t>15</w:t>
            </w:r>
          </w:p>
        </w:tc>
        <w:tc>
          <w:tcPr>
            <w:tcW w:w="3402" w:type="dxa"/>
            <w:vAlign w:val="center"/>
          </w:tcPr>
          <w:p w14:paraId="5F1D2CAB" w14:textId="54F43806" w:rsidR="00F12FD8" w:rsidRDefault="00F12FD8" w:rsidP="001454C0">
            <w:pPr>
              <w:jc w:val="center"/>
            </w:pPr>
            <w:r>
              <w:t>10</w:t>
            </w:r>
          </w:p>
        </w:tc>
        <w:tc>
          <w:tcPr>
            <w:tcW w:w="3399" w:type="dxa"/>
            <w:vAlign w:val="center"/>
          </w:tcPr>
          <w:p w14:paraId="7D477475" w14:textId="42C6C7F0" w:rsidR="00F12FD8" w:rsidRDefault="00F12FD8" w:rsidP="001454C0">
            <w:pPr>
              <w:jc w:val="center"/>
            </w:pPr>
            <w:r>
              <w:t>13</w:t>
            </w:r>
          </w:p>
        </w:tc>
      </w:tr>
      <w:tr w:rsidR="00083662" w14:paraId="0FBB7A70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1534E881" w14:textId="0CABFC33" w:rsidR="00083662" w:rsidRDefault="00083662" w:rsidP="001454C0">
            <w:pPr>
              <w:jc w:val="center"/>
            </w:pPr>
            <w:r>
              <w:t>16</w:t>
            </w:r>
          </w:p>
        </w:tc>
        <w:tc>
          <w:tcPr>
            <w:tcW w:w="3402" w:type="dxa"/>
            <w:vAlign w:val="center"/>
          </w:tcPr>
          <w:p w14:paraId="29C8518A" w14:textId="681CBA72" w:rsidR="00083662" w:rsidRDefault="005B0F4C" w:rsidP="001454C0">
            <w:pPr>
              <w:jc w:val="center"/>
            </w:pPr>
            <w:r>
              <w:t>10</w:t>
            </w:r>
          </w:p>
        </w:tc>
        <w:tc>
          <w:tcPr>
            <w:tcW w:w="3399" w:type="dxa"/>
            <w:vAlign w:val="center"/>
          </w:tcPr>
          <w:p w14:paraId="04ECE936" w14:textId="227E1333" w:rsidR="00083662" w:rsidRDefault="005B0F4C" w:rsidP="001454C0">
            <w:pPr>
              <w:jc w:val="center"/>
            </w:pPr>
            <w:r>
              <w:t>17</w:t>
            </w:r>
          </w:p>
        </w:tc>
      </w:tr>
      <w:tr w:rsidR="005B0F4C" w14:paraId="23330B16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14610E08" w14:textId="56DB74B0" w:rsidR="005B0F4C" w:rsidRDefault="005B0F4C" w:rsidP="001454C0">
            <w:pPr>
              <w:jc w:val="center"/>
            </w:pPr>
            <w:r>
              <w:t>17</w:t>
            </w:r>
          </w:p>
        </w:tc>
        <w:tc>
          <w:tcPr>
            <w:tcW w:w="3402" w:type="dxa"/>
            <w:vAlign w:val="center"/>
          </w:tcPr>
          <w:p w14:paraId="6A64158E" w14:textId="3C18645F" w:rsidR="005B0F4C" w:rsidRDefault="005B0F4C" w:rsidP="001454C0">
            <w:pPr>
              <w:jc w:val="center"/>
            </w:pPr>
            <w:r>
              <w:t>9</w:t>
            </w:r>
          </w:p>
        </w:tc>
        <w:tc>
          <w:tcPr>
            <w:tcW w:w="3399" w:type="dxa"/>
            <w:vAlign w:val="center"/>
          </w:tcPr>
          <w:p w14:paraId="1C9BE1D3" w14:textId="44DF7F80" w:rsidR="005B0F4C" w:rsidRDefault="005B0F4C" w:rsidP="001454C0">
            <w:pPr>
              <w:jc w:val="center"/>
            </w:pPr>
            <w:r>
              <w:t>16</w:t>
            </w:r>
          </w:p>
        </w:tc>
      </w:tr>
      <w:tr w:rsidR="004E08CB" w14:paraId="76071404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7D462B25" w14:textId="45E2BEFC" w:rsidR="004E08CB" w:rsidRDefault="004E08CB" w:rsidP="001454C0">
            <w:pPr>
              <w:jc w:val="center"/>
            </w:pPr>
            <w:r>
              <w:t>18</w:t>
            </w:r>
          </w:p>
        </w:tc>
        <w:tc>
          <w:tcPr>
            <w:tcW w:w="3402" w:type="dxa"/>
            <w:vAlign w:val="center"/>
          </w:tcPr>
          <w:p w14:paraId="07F2367C" w14:textId="6CF68139" w:rsidR="004E08CB" w:rsidRDefault="00780448" w:rsidP="001454C0">
            <w:pPr>
              <w:jc w:val="center"/>
            </w:pPr>
            <w:r>
              <w:t>10</w:t>
            </w:r>
          </w:p>
        </w:tc>
        <w:tc>
          <w:tcPr>
            <w:tcW w:w="3399" w:type="dxa"/>
            <w:vAlign w:val="center"/>
          </w:tcPr>
          <w:p w14:paraId="7220F940" w14:textId="6DBD2D99" w:rsidR="004E08CB" w:rsidRDefault="00780448" w:rsidP="001454C0">
            <w:pPr>
              <w:jc w:val="center"/>
            </w:pPr>
            <w:r>
              <w:t>17</w:t>
            </w:r>
          </w:p>
        </w:tc>
      </w:tr>
      <w:tr w:rsidR="00780448" w14:paraId="3A793C4A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1792635B" w14:textId="30CB61CD" w:rsidR="00780448" w:rsidRDefault="00780448" w:rsidP="001454C0">
            <w:pPr>
              <w:jc w:val="center"/>
            </w:pPr>
            <w:r>
              <w:t>19</w:t>
            </w:r>
          </w:p>
        </w:tc>
        <w:tc>
          <w:tcPr>
            <w:tcW w:w="3402" w:type="dxa"/>
            <w:vAlign w:val="center"/>
          </w:tcPr>
          <w:p w14:paraId="65FA59F8" w14:textId="43E58444" w:rsidR="00780448" w:rsidRDefault="00780448" w:rsidP="001454C0">
            <w:pPr>
              <w:jc w:val="center"/>
            </w:pPr>
            <w:r>
              <w:t>13</w:t>
            </w:r>
          </w:p>
        </w:tc>
        <w:tc>
          <w:tcPr>
            <w:tcW w:w="3399" w:type="dxa"/>
            <w:vAlign w:val="center"/>
          </w:tcPr>
          <w:p w14:paraId="505A7CF9" w14:textId="19BF2207" w:rsidR="00780448" w:rsidRDefault="00780448" w:rsidP="001454C0">
            <w:pPr>
              <w:jc w:val="center"/>
            </w:pPr>
            <w:r>
              <w:t>10</w:t>
            </w:r>
          </w:p>
        </w:tc>
      </w:tr>
      <w:tr w:rsidR="00780448" w14:paraId="6BDE6E15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38108480" w14:textId="4DB94ADA" w:rsidR="00780448" w:rsidRDefault="00780448" w:rsidP="001454C0">
            <w:pPr>
              <w:jc w:val="center"/>
            </w:pPr>
            <w:r>
              <w:t>20</w:t>
            </w:r>
          </w:p>
        </w:tc>
        <w:tc>
          <w:tcPr>
            <w:tcW w:w="3402" w:type="dxa"/>
            <w:vAlign w:val="center"/>
          </w:tcPr>
          <w:p w14:paraId="6CB7F9B7" w14:textId="7D61689A" w:rsidR="00780448" w:rsidRDefault="00851551" w:rsidP="001454C0">
            <w:pPr>
              <w:jc w:val="center"/>
            </w:pPr>
            <w:r>
              <w:t>8</w:t>
            </w:r>
          </w:p>
        </w:tc>
        <w:tc>
          <w:tcPr>
            <w:tcW w:w="3399" w:type="dxa"/>
            <w:vAlign w:val="center"/>
          </w:tcPr>
          <w:p w14:paraId="68F3CBCD" w14:textId="42AB0F1B" w:rsidR="00780448" w:rsidRDefault="00851551" w:rsidP="001454C0">
            <w:pPr>
              <w:jc w:val="center"/>
            </w:pPr>
            <w:r>
              <w:t>13</w:t>
            </w:r>
          </w:p>
        </w:tc>
      </w:tr>
      <w:tr w:rsidR="00851551" w14:paraId="130C5878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448EBE62" w14:textId="3EF78245" w:rsidR="00851551" w:rsidRDefault="00851551" w:rsidP="001454C0">
            <w:pPr>
              <w:jc w:val="center"/>
            </w:pPr>
            <w:r>
              <w:t>21</w:t>
            </w:r>
          </w:p>
        </w:tc>
        <w:tc>
          <w:tcPr>
            <w:tcW w:w="3402" w:type="dxa"/>
            <w:vAlign w:val="center"/>
          </w:tcPr>
          <w:p w14:paraId="332A8540" w14:textId="10949E86" w:rsidR="00851551" w:rsidRDefault="00CB0B22" w:rsidP="001454C0">
            <w:pPr>
              <w:jc w:val="center"/>
            </w:pPr>
            <w:r>
              <w:t>13</w:t>
            </w:r>
          </w:p>
        </w:tc>
        <w:tc>
          <w:tcPr>
            <w:tcW w:w="3399" w:type="dxa"/>
            <w:vAlign w:val="center"/>
          </w:tcPr>
          <w:p w14:paraId="0146C551" w14:textId="3092460F" w:rsidR="00851551" w:rsidRDefault="00CB0B22" w:rsidP="001454C0">
            <w:pPr>
              <w:jc w:val="center"/>
            </w:pPr>
            <w:r>
              <w:t>8</w:t>
            </w:r>
          </w:p>
        </w:tc>
      </w:tr>
      <w:tr w:rsidR="00CB0B22" w14:paraId="76B7A91A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73AA7410" w14:textId="531523F5" w:rsidR="00CB0B22" w:rsidRDefault="00CB0B22" w:rsidP="001454C0">
            <w:pPr>
              <w:jc w:val="center"/>
            </w:pPr>
            <w:r>
              <w:lastRenderedPageBreak/>
              <w:t>21</w:t>
            </w:r>
          </w:p>
        </w:tc>
        <w:tc>
          <w:tcPr>
            <w:tcW w:w="3402" w:type="dxa"/>
            <w:vAlign w:val="center"/>
          </w:tcPr>
          <w:p w14:paraId="6D336F30" w14:textId="4A18057D" w:rsidR="00CB0B22" w:rsidRDefault="00CB0B22" w:rsidP="001454C0">
            <w:pPr>
              <w:jc w:val="center"/>
            </w:pPr>
            <w:r>
              <w:t>10</w:t>
            </w:r>
          </w:p>
        </w:tc>
        <w:tc>
          <w:tcPr>
            <w:tcW w:w="3399" w:type="dxa"/>
            <w:vAlign w:val="center"/>
          </w:tcPr>
          <w:p w14:paraId="693D7B7F" w14:textId="46D91257" w:rsidR="00CB0B22" w:rsidRDefault="00CB0B22" w:rsidP="001454C0">
            <w:pPr>
              <w:jc w:val="center"/>
            </w:pPr>
            <w:r>
              <w:t>13</w:t>
            </w:r>
          </w:p>
        </w:tc>
      </w:tr>
      <w:tr w:rsidR="00CB0B22" w14:paraId="00D9C58A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416D3617" w14:textId="564545C9" w:rsidR="00CB0B22" w:rsidRDefault="00CB0B22" w:rsidP="001454C0">
            <w:pPr>
              <w:jc w:val="center"/>
            </w:pPr>
            <w:r>
              <w:t>22</w:t>
            </w:r>
          </w:p>
        </w:tc>
        <w:tc>
          <w:tcPr>
            <w:tcW w:w="3402" w:type="dxa"/>
            <w:vAlign w:val="center"/>
          </w:tcPr>
          <w:p w14:paraId="15C0E3C1" w14:textId="36ABC60F" w:rsidR="00CB0B22" w:rsidRDefault="00CB0B22" w:rsidP="001454C0">
            <w:pPr>
              <w:jc w:val="center"/>
            </w:pPr>
            <w:r>
              <w:t>17</w:t>
            </w:r>
          </w:p>
        </w:tc>
        <w:tc>
          <w:tcPr>
            <w:tcW w:w="3399" w:type="dxa"/>
            <w:vAlign w:val="center"/>
          </w:tcPr>
          <w:p w14:paraId="23EE1CF6" w14:textId="24C0FA48" w:rsidR="00CB0B22" w:rsidRDefault="00CB0B22" w:rsidP="001454C0">
            <w:pPr>
              <w:jc w:val="center"/>
            </w:pPr>
            <w:r>
              <w:t>10</w:t>
            </w:r>
          </w:p>
        </w:tc>
      </w:tr>
      <w:tr w:rsidR="00466A64" w14:paraId="6EBF1D3D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028E1305" w14:textId="160E2673" w:rsidR="00466A64" w:rsidRDefault="0002469E" w:rsidP="001454C0">
            <w:pPr>
              <w:jc w:val="center"/>
            </w:pPr>
            <w:r>
              <w:t>23</w:t>
            </w:r>
          </w:p>
        </w:tc>
        <w:tc>
          <w:tcPr>
            <w:tcW w:w="3402" w:type="dxa"/>
            <w:vAlign w:val="center"/>
          </w:tcPr>
          <w:p w14:paraId="1F7C69BB" w14:textId="07B928D4" w:rsidR="00466A64" w:rsidRDefault="0002469E" w:rsidP="001454C0">
            <w:pPr>
              <w:jc w:val="center"/>
            </w:pPr>
            <w:r>
              <w:t>16</w:t>
            </w:r>
          </w:p>
        </w:tc>
        <w:tc>
          <w:tcPr>
            <w:tcW w:w="3399" w:type="dxa"/>
            <w:vAlign w:val="center"/>
          </w:tcPr>
          <w:p w14:paraId="02F0E648" w14:textId="655FEFC8" w:rsidR="00466A64" w:rsidRDefault="0002469E" w:rsidP="001454C0">
            <w:pPr>
              <w:jc w:val="center"/>
            </w:pPr>
            <w:r>
              <w:t>9</w:t>
            </w:r>
          </w:p>
        </w:tc>
      </w:tr>
      <w:tr w:rsidR="0002469E" w14:paraId="554F780A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5C8BCC47" w14:textId="6D5FF381" w:rsidR="0002469E" w:rsidRDefault="005D3574" w:rsidP="001454C0">
            <w:pPr>
              <w:jc w:val="center"/>
            </w:pPr>
            <w:r>
              <w:t>24</w:t>
            </w:r>
          </w:p>
        </w:tc>
        <w:tc>
          <w:tcPr>
            <w:tcW w:w="3402" w:type="dxa"/>
            <w:vAlign w:val="center"/>
          </w:tcPr>
          <w:p w14:paraId="7A28A983" w14:textId="4554537E" w:rsidR="0002469E" w:rsidRDefault="005D3574" w:rsidP="001454C0">
            <w:pPr>
              <w:jc w:val="center"/>
            </w:pPr>
            <w:r>
              <w:t>17</w:t>
            </w:r>
          </w:p>
        </w:tc>
        <w:tc>
          <w:tcPr>
            <w:tcW w:w="3399" w:type="dxa"/>
            <w:vAlign w:val="center"/>
          </w:tcPr>
          <w:p w14:paraId="04FC121C" w14:textId="4998CAD1" w:rsidR="0002469E" w:rsidRDefault="005D3574" w:rsidP="001454C0">
            <w:pPr>
              <w:jc w:val="center"/>
            </w:pPr>
            <w:r>
              <w:t>10</w:t>
            </w:r>
          </w:p>
        </w:tc>
      </w:tr>
      <w:tr w:rsidR="005D3574" w14:paraId="0A7882D5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5143FDA5" w14:textId="4B5A799B" w:rsidR="005D3574" w:rsidRDefault="005D3574" w:rsidP="001454C0">
            <w:pPr>
              <w:jc w:val="center"/>
            </w:pPr>
            <w:r>
              <w:t>25</w:t>
            </w:r>
          </w:p>
        </w:tc>
        <w:tc>
          <w:tcPr>
            <w:tcW w:w="3402" w:type="dxa"/>
            <w:vAlign w:val="center"/>
          </w:tcPr>
          <w:p w14:paraId="38668300" w14:textId="0EDA049A" w:rsidR="005D3574" w:rsidRDefault="005D3574" w:rsidP="001454C0">
            <w:pPr>
              <w:jc w:val="center"/>
            </w:pPr>
            <w:r>
              <w:t>13</w:t>
            </w:r>
          </w:p>
        </w:tc>
        <w:tc>
          <w:tcPr>
            <w:tcW w:w="3399" w:type="dxa"/>
            <w:vAlign w:val="center"/>
          </w:tcPr>
          <w:p w14:paraId="4FBC6B98" w14:textId="5F6E7F6C" w:rsidR="005D3574" w:rsidRDefault="005D3574" w:rsidP="001454C0">
            <w:pPr>
              <w:jc w:val="center"/>
            </w:pPr>
            <w:r>
              <w:t>10</w:t>
            </w:r>
          </w:p>
        </w:tc>
      </w:tr>
      <w:tr w:rsidR="005D3574" w14:paraId="0BA56B7B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75F1EB37" w14:textId="4F8222C1" w:rsidR="005D3574" w:rsidRDefault="00F54149" w:rsidP="001454C0">
            <w:pPr>
              <w:jc w:val="center"/>
            </w:pPr>
            <w:r>
              <w:t>26</w:t>
            </w:r>
          </w:p>
        </w:tc>
        <w:tc>
          <w:tcPr>
            <w:tcW w:w="3402" w:type="dxa"/>
            <w:vAlign w:val="center"/>
          </w:tcPr>
          <w:p w14:paraId="5CD98342" w14:textId="08EB9BF3" w:rsidR="005D3574" w:rsidRDefault="00F54149" w:rsidP="001454C0">
            <w:pPr>
              <w:jc w:val="center"/>
            </w:pPr>
            <w:r>
              <w:t>13</w:t>
            </w:r>
          </w:p>
        </w:tc>
        <w:tc>
          <w:tcPr>
            <w:tcW w:w="3399" w:type="dxa"/>
            <w:vAlign w:val="center"/>
          </w:tcPr>
          <w:p w14:paraId="1F8D5292" w14:textId="51CA6496" w:rsidR="005D3574" w:rsidRDefault="00F54149" w:rsidP="001454C0">
            <w:pPr>
              <w:jc w:val="center"/>
            </w:pPr>
            <w:r>
              <w:t>8</w:t>
            </w:r>
          </w:p>
        </w:tc>
      </w:tr>
      <w:tr w:rsidR="00F54149" w14:paraId="5E3A57D2" w14:textId="77777777" w:rsidTr="001454C0">
        <w:trPr>
          <w:trHeight w:val="340"/>
        </w:trPr>
        <w:tc>
          <w:tcPr>
            <w:tcW w:w="3038" w:type="dxa"/>
            <w:vAlign w:val="center"/>
          </w:tcPr>
          <w:p w14:paraId="167D0C1F" w14:textId="08633A01" w:rsidR="00F54149" w:rsidRDefault="00F54149" w:rsidP="001454C0">
            <w:pPr>
              <w:jc w:val="center"/>
            </w:pPr>
            <w:r>
              <w:t>27</w:t>
            </w:r>
          </w:p>
        </w:tc>
        <w:tc>
          <w:tcPr>
            <w:tcW w:w="3402" w:type="dxa"/>
            <w:vAlign w:val="center"/>
          </w:tcPr>
          <w:p w14:paraId="5646C2BF" w14:textId="75F35B53" w:rsidR="00F54149" w:rsidRDefault="00F54149" w:rsidP="001454C0">
            <w:pPr>
              <w:jc w:val="center"/>
            </w:pPr>
            <w:r>
              <w:t>13</w:t>
            </w:r>
          </w:p>
        </w:tc>
        <w:tc>
          <w:tcPr>
            <w:tcW w:w="3399" w:type="dxa"/>
            <w:vAlign w:val="center"/>
          </w:tcPr>
          <w:p w14:paraId="73AA1025" w14:textId="14037850" w:rsidR="00F54149" w:rsidRDefault="00F54149" w:rsidP="001454C0">
            <w:pPr>
              <w:jc w:val="center"/>
            </w:pPr>
            <w:r>
              <w:t>8</w:t>
            </w:r>
          </w:p>
        </w:tc>
      </w:tr>
      <w:tr w:rsidR="003A26B0" w14:paraId="1E5D9C60" w14:textId="77777777" w:rsidTr="001454C0">
        <w:trPr>
          <w:trHeight w:val="326"/>
        </w:trPr>
        <w:tc>
          <w:tcPr>
            <w:tcW w:w="3038" w:type="dxa"/>
            <w:vAlign w:val="center"/>
          </w:tcPr>
          <w:p w14:paraId="493FC8BA" w14:textId="0844D40A" w:rsidR="003A26B0" w:rsidRDefault="003A26B0" w:rsidP="001454C0">
            <w:pPr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14:paraId="2F04769E" w14:textId="035D35BD" w:rsidR="003A26B0" w:rsidRDefault="003A26B0" w:rsidP="001454C0">
            <w:pPr>
              <w:jc w:val="center"/>
            </w:pPr>
            <w:r>
              <w:t>13</w:t>
            </w:r>
          </w:p>
        </w:tc>
        <w:tc>
          <w:tcPr>
            <w:tcW w:w="3399" w:type="dxa"/>
            <w:vAlign w:val="center"/>
          </w:tcPr>
          <w:p w14:paraId="59474637" w14:textId="0F2FBB43" w:rsidR="003A26B0" w:rsidRDefault="003A26B0" w:rsidP="001454C0">
            <w:pPr>
              <w:jc w:val="center"/>
            </w:pPr>
            <w:r>
              <w:t>10</w:t>
            </w:r>
          </w:p>
        </w:tc>
      </w:tr>
    </w:tbl>
    <w:p w14:paraId="0EC8CCDB" w14:textId="77777777" w:rsidR="00814E25" w:rsidRPr="00994C6B" w:rsidRDefault="00814E25" w:rsidP="00994C6B"/>
    <w:p w14:paraId="1C68D5C5" w14:textId="0D2B0B6B" w:rsidR="00732A20" w:rsidRDefault="00732A20" w:rsidP="00C0296D">
      <w:r>
        <w:t>Finally, see attached visual representation of Isoline drawn for Epoch One in Figure 2.</w:t>
      </w:r>
    </w:p>
    <w:p w14:paraId="66B46C36" w14:textId="77777777" w:rsidR="00DA0CF5" w:rsidRDefault="008808D0" w:rsidP="00DA0CF5">
      <w:pPr>
        <w:keepNext/>
      </w:pPr>
      <w:r>
        <w:rPr>
          <w:noProof/>
        </w:rPr>
        <w:lastRenderedPageBreak/>
        <w:drawing>
          <wp:inline distT="0" distB="0" distL="0" distR="0" wp14:anchorId="3CBEF141" wp14:editId="1998075A">
            <wp:extent cx="5731510" cy="8104505"/>
            <wp:effectExtent l="0" t="0" r="2540" b="0"/>
            <wp:docPr id="6" name="Picture 6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7231" w14:textId="55891869" w:rsidR="004F4015" w:rsidRPr="00DA0CF5" w:rsidRDefault="00DA0CF5" w:rsidP="00DA0CF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 Isoline create for Epoch One</w:t>
      </w:r>
    </w:p>
    <w:p w14:paraId="3F952271" w14:textId="43018FB9" w:rsidR="00082ABD" w:rsidRDefault="00082ABD" w:rsidP="00082ABD">
      <w:pPr>
        <w:pStyle w:val="Heading1"/>
      </w:pPr>
      <w:r>
        <w:lastRenderedPageBreak/>
        <w:t>Appendix One – Table for Isoline Creation</w:t>
      </w:r>
    </w:p>
    <w:tbl>
      <w:tblPr>
        <w:tblW w:w="53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0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529"/>
        <w:gridCol w:w="529"/>
        <w:gridCol w:w="529"/>
        <w:gridCol w:w="529"/>
        <w:gridCol w:w="529"/>
        <w:gridCol w:w="529"/>
        <w:gridCol w:w="527"/>
      </w:tblGrid>
      <w:tr w:rsidR="00082ABD" w:rsidRPr="00D378AE" w14:paraId="0A0FB2F2" w14:textId="77777777" w:rsidTr="001D04C4">
        <w:trPr>
          <w:trHeight w:val="447"/>
          <w:jc w:val="center"/>
        </w:trPr>
        <w:tc>
          <w:tcPr>
            <w:tcW w:w="272" w:type="pct"/>
            <w:shd w:val="clear" w:color="auto" w:fill="FFFFFF"/>
            <w:vAlign w:val="center"/>
            <w:hideMark/>
          </w:tcPr>
          <w:p w14:paraId="5757160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162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42F3ECB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145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22CE20B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130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58C9272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117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37F0D35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106</w:t>
            </w:r>
          </w:p>
        </w:tc>
        <w:tc>
          <w:tcPr>
            <w:tcW w:w="193" w:type="pct"/>
            <w:shd w:val="clear" w:color="auto" w:fill="FFFFFF"/>
            <w:vAlign w:val="center"/>
            <w:hideMark/>
          </w:tcPr>
          <w:p w14:paraId="2CE9BE2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97</w:t>
            </w:r>
          </w:p>
        </w:tc>
        <w:tc>
          <w:tcPr>
            <w:tcW w:w="193" w:type="pct"/>
            <w:shd w:val="clear" w:color="auto" w:fill="FFFFFF"/>
            <w:vAlign w:val="center"/>
            <w:hideMark/>
          </w:tcPr>
          <w:p w14:paraId="1E3195F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193" w:type="pct"/>
            <w:shd w:val="clear" w:color="auto" w:fill="FFFFFF"/>
            <w:vAlign w:val="center"/>
            <w:hideMark/>
          </w:tcPr>
          <w:p w14:paraId="6F52375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193" w:type="pct"/>
            <w:shd w:val="clear" w:color="auto" w:fill="FFFFFF"/>
            <w:vAlign w:val="center"/>
            <w:hideMark/>
          </w:tcPr>
          <w:p w14:paraId="4021B09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82</w:t>
            </w:r>
          </w:p>
        </w:tc>
        <w:tc>
          <w:tcPr>
            <w:tcW w:w="193" w:type="pct"/>
            <w:shd w:val="clear" w:color="auto" w:fill="FFFFFF"/>
            <w:vAlign w:val="center"/>
            <w:hideMark/>
          </w:tcPr>
          <w:p w14:paraId="67805C4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81</w:t>
            </w:r>
          </w:p>
        </w:tc>
        <w:tc>
          <w:tcPr>
            <w:tcW w:w="193" w:type="pct"/>
            <w:shd w:val="clear" w:color="auto" w:fill="FFFFFF"/>
            <w:vAlign w:val="center"/>
            <w:hideMark/>
          </w:tcPr>
          <w:p w14:paraId="4262192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82</w:t>
            </w:r>
          </w:p>
        </w:tc>
        <w:tc>
          <w:tcPr>
            <w:tcW w:w="193" w:type="pct"/>
            <w:shd w:val="clear" w:color="auto" w:fill="FFFFFF"/>
            <w:vAlign w:val="center"/>
            <w:hideMark/>
          </w:tcPr>
          <w:p w14:paraId="486C51A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193" w:type="pct"/>
            <w:shd w:val="clear" w:color="auto" w:fill="FFFFFF"/>
            <w:vAlign w:val="center"/>
            <w:hideMark/>
          </w:tcPr>
          <w:p w14:paraId="7E843A2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193" w:type="pct"/>
            <w:shd w:val="clear" w:color="auto" w:fill="FFFFFF"/>
            <w:vAlign w:val="center"/>
            <w:hideMark/>
          </w:tcPr>
          <w:p w14:paraId="31B7812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97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67E345D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106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14FAD5D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117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75EA94A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130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4356056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145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561999A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162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2F29859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181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66F6185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200</w:t>
            </w:r>
          </w:p>
        </w:tc>
      </w:tr>
      <w:tr w:rsidR="00082ABD" w:rsidRPr="00D378AE" w14:paraId="177FF9AB" w14:textId="77777777" w:rsidTr="001D04C4">
        <w:trPr>
          <w:trHeight w:val="44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50A76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145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3240A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128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E72FA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113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1B92C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DA9AD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89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73B71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44178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73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47103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45481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EAC8A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64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21BBD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30E26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6A7071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73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6895F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4DE26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89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F3295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85B09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113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D5784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128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746F0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145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D3FF3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164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F39AA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185</w:t>
            </w:r>
          </w:p>
        </w:tc>
      </w:tr>
      <w:tr w:rsidR="00082ABD" w:rsidRPr="00D378AE" w14:paraId="1C70B44D" w14:textId="77777777" w:rsidTr="001D04C4">
        <w:trPr>
          <w:trHeight w:val="44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99CD2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60BF5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113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9A3D5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98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2FCAF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89F41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74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66F7F1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42B89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58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B10D4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56C651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02D86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3401F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3C3CD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F600D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58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8ABC3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63ED8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74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9C934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CA39C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98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18136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113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AC935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9DF47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149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B803A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170</w:t>
            </w:r>
          </w:p>
        </w:tc>
      </w:tr>
      <w:tr w:rsidR="00082ABD" w:rsidRPr="00D378AE" w14:paraId="4C46E6EB" w14:textId="77777777" w:rsidTr="001D04C4">
        <w:trPr>
          <w:trHeight w:val="43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C1A75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3EA03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95E48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6CFAD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E0D8B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61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E7863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15486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8819B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4E9FE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5A0DE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D449B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1C891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C3CCD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96F2C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ECBAD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61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C8E8B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9515D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74A78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4B307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8F4A4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136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225C9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157</w:t>
            </w:r>
          </w:p>
        </w:tc>
      </w:tr>
      <w:tr w:rsidR="00082ABD" w:rsidRPr="00D378AE" w14:paraId="44D27C80" w14:textId="77777777" w:rsidTr="001D04C4">
        <w:trPr>
          <w:trHeight w:val="44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15ABF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106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72564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89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65BDA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74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2ACA3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61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9BE86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2ED9F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6D5EF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E1932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D651E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11AB0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DAA1F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83DDE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E43BE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DB297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D1BF0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9B17E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61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F021D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74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4F7F7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89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DAA95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106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9F3AA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125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9A26E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146</w:t>
            </w:r>
          </w:p>
        </w:tc>
      </w:tr>
      <w:tr w:rsidR="00082ABD" w:rsidRPr="00D378AE" w14:paraId="76809471" w14:textId="77777777" w:rsidTr="001D04C4">
        <w:trPr>
          <w:trHeight w:val="44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FF108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2985E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01A7C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8D9EF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1802E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345951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536CD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843E9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62EF3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7F02B1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971C9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318FF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6C19B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247E4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0CD44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38EFB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50978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D2907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FC8DC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D7EAC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116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55B15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137</w:t>
            </w:r>
          </w:p>
        </w:tc>
      </w:tr>
      <w:tr w:rsidR="00082ABD" w:rsidRPr="00D378AE" w14:paraId="648E05AB" w14:textId="77777777" w:rsidTr="001D04C4">
        <w:trPr>
          <w:trHeight w:val="44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CBA45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6C900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73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DDF7A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58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732B8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59635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44A1C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FFFAD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479C0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3A2ED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237D51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8B617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2718A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E9936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C90DB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1F248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C9381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79BD8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58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687821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73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D5312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CC651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109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4FD43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130</w:t>
            </w:r>
          </w:p>
        </w:tc>
      </w:tr>
      <w:tr w:rsidR="00082ABD" w:rsidRPr="00D378AE" w14:paraId="196D3320" w14:textId="77777777" w:rsidTr="001D04C4">
        <w:trPr>
          <w:trHeight w:val="44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7C655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48638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1E9F8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DB29C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DE9D6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4A01D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3470C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D7C25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47259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7B307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FDECD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73B7C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5DB4F1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F35A1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D4FF3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4F1A3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ED11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98DA2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F56F0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B1DC4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104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5C5D1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125</w:t>
            </w:r>
          </w:p>
        </w:tc>
      </w:tr>
      <w:tr w:rsidR="00082ABD" w:rsidRPr="00D378AE" w14:paraId="5EA907E6" w14:textId="77777777" w:rsidTr="001D04C4">
        <w:trPr>
          <w:trHeight w:val="44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F035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3F89E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9A3B5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E3129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4D9F4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E4078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01FB1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09B56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05FB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E4FDF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F0E58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A2F16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1378C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0C151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93290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9967E1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32EC0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95480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8B75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9D6D8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808CD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122</w:t>
            </w:r>
          </w:p>
        </w:tc>
      </w:tr>
      <w:tr w:rsidR="00082ABD" w:rsidRPr="00D378AE" w14:paraId="5FED94F6" w14:textId="77777777" w:rsidTr="001D04C4">
        <w:trPr>
          <w:trHeight w:val="44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A0E7F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81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EE97E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64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46A88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BCFA1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D25E01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6D218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AD329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7A4A7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882E0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5B424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0A4EF1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8379B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E27A8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82E38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5FC07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6813F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D39A9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DD755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64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EC053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81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91E58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203DB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121</w:t>
            </w:r>
          </w:p>
        </w:tc>
      </w:tr>
      <w:tr w:rsidR="00082ABD" w:rsidRPr="00D378AE" w14:paraId="472F2CBA" w14:textId="77777777" w:rsidTr="001D04C4">
        <w:trPr>
          <w:trHeight w:val="43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7893A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C487C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9942D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A62DB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357A4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A03B9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1A4B1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BED51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02C91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E99ED1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7EB6D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39BDD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3573A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A248C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CF9B5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88362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9210D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9CFB6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66269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E440B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933A4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122</w:t>
            </w:r>
          </w:p>
        </w:tc>
      </w:tr>
      <w:tr w:rsidR="00082ABD" w:rsidRPr="00D378AE" w14:paraId="02DD662D" w14:textId="77777777" w:rsidTr="001D04C4">
        <w:trPr>
          <w:trHeight w:val="44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D3B63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02ED6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5A0E3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DF20C1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F8536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A3336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F7289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C271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D4136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F8B71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9516C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975191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2104E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C550C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B9CE9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377C4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A8832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BBEED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C79EF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2ABEF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104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ED54D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125</w:t>
            </w:r>
          </w:p>
        </w:tc>
      </w:tr>
      <w:tr w:rsidR="00082ABD" w:rsidRPr="00D378AE" w14:paraId="0CD78BBA" w14:textId="77777777" w:rsidTr="001D04C4">
        <w:trPr>
          <w:trHeight w:val="44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A56F3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A7700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73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81F3C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58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73500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D0D6F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D34F5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98A53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07D1C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07971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3CE28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CAB78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EF53C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6E617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9F1B4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E754D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AE2C8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EECC8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58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29F5B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73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C46C0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71671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109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8CDBC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130</w:t>
            </w:r>
          </w:p>
        </w:tc>
      </w:tr>
      <w:tr w:rsidR="00082ABD" w:rsidRPr="00D378AE" w14:paraId="5BD40958" w14:textId="77777777" w:rsidTr="001D04C4">
        <w:trPr>
          <w:trHeight w:val="44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1827C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BAC28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C5889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15D0B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F4B76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2BAED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E0886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DE177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36D24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CA68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FE967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DF16E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7E037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58CA5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5870E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F1532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108A5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98E17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0D3C7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D54C3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116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DAA40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137</w:t>
            </w:r>
          </w:p>
        </w:tc>
      </w:tr>
      <w:tr w:rsidR="00082ABD" w:rsidRPr="00D378AE" w14:paraId="6C149AFA" w14:textId="77777777" w:rsidTr="001D04C4">
        <w:trPr>
          <w:trHeight w:val="43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775C8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106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25353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89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76F27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74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40B29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61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114D1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C812B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831E1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26654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08E1B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C7D96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ED5AC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BF795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A03AD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FEBB7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6A071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9ECEC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61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70795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74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EB196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89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3968D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106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78E33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125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B0A0C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146</w:t>
            </w:r>
          </w:p>
        </w:tc>
      </w:tr>
      <w:tr w:rsidR="00082ABD" w:rsidRPr="00D378AE" w14:paraId="357638BB" w14:textId="77777777" w:rsidTr="001D04C4">
        <w:trPr>
          <w:trHeight w:val="44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8A5AD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CC9571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8E031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18761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78600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61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089B1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31FA0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51AC0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410E9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DA6BD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68B41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D074D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1E802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27DEB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97FE4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61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03B86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C6E92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EBD9A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0AD7D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07B8C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136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47E05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157</w:t>
            </w:r>
          </w:p>
        </w:tc>
      </w:tr>
      <w:tr w:rsidR="00082ABD" w:rsidRPr="00D378AE" w14:paraId="5E6AEA6F" w14:textId="77777777" w:rsidTr="001D04C4">
        <w:trPr>
          <w:trHeight w:val="44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6B309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33850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113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82CFD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98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6BEF0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BCBDE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74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CEE85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B52BA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58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576BE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D40B8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CC4A16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42FF5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4B76A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14367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58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7A63D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5555E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74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CD18C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3C0AA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98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721871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113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20641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ADAE2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149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FF54F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170</w:t>
            </w:r>
          </w:p>
        </w:tc>
      </w:tr>
      <w:tr w:rsidR="00082ABD" w:rsidRPr="00D378AE" w14:paraId="71443DCD" w14:textId="77777777" w:rsidTr="001D04C4">
        <w:trPr>
          <w:trHeight w:val="44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B07D5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145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C54FD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128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93DD4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113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9C598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23C2D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89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F5DB4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E9858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73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B4BDB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DE494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AE0D0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64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37608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7FB6DF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9764F3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73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08934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05B0F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89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633F8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89470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113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75E249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128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76B3BB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145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D9E30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164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E7521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185</w:t>
            </w:r>
          </w:p>
        </w:tc>
      </w:tr>
      <w:tr w:rsidR="00082ABD" w:rsidRPr="00D378AE" w14:paraId="3270DE3F" w14:textId="77777777" w:rsidTr="001D04C4">
        <w:trPr>
          <w:trHeight w:val="447"/>
          <w:jc w:val="center"/>
        </w:trPr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03C35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162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69500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145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30B0B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F8BDA5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900FF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106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C1A3A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97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B0934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0F5240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D34F5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82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96D01D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81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BA9B6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82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E8F1CC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90F31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CB1E0A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97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4C2732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106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888088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117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B7B34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130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667F4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145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2D3BEE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162</w:t>
            </w:r>
          </w:p>
        </w:tc>
        <w:tc>
          <w:tcPr>
            <w:tcW w:w="27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60E657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181</w:t>
            </w:r>
          </w:p>
        </w:tc>
        <w:tc>
          <w:tcPr>
            <w:tcW w:w="27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715904" w14:textId="77777777" w:rsidR="00082ABD" w:rsidRPr="00D378AE" w:rsidRDefault="00082ABD" w:rsidP="001D04C4">
            <w:pPr>
              <w:spacing w:after="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</w:pPr>
            <w:r w:rsidRPr="00D378AE">
              <w:rPr>
                <w:rFonts w:ascii="Lato" w:eastAsia="Times New Roman" w:hAnsi="Lato" w:cs="Lato"/>
                <w:color w:val="2D3B45"/>
                <w:sz w:val="24"/>
                <w:szCs w:val="24"/>
                <w:lang w:eastAsia="en-GB"/>
              </w:rPr>
              <w:t>200</w:t>
            </w:r>
          </w:p>
        </w:tc>
      </w:tr>
    </w:tbl>
    <w:p w14:paraId="2F0AF107" w14:textId="77777777" w:rsidR="00082ABD" w:rsidRPr="009B003B" w:rsidRDefault="00082ABD" w:rsidP="00082ABD">
      <w:pPr>
        <w:rPr>
          <w:sz w:val="16"/>
          <w:szCs w:val="16"/>
        </w:rPr>
      </w:pPr>
    </w:p>
    <w:p w14:paraId="73A7E57D" w14:textId="665F0A62" w:rsidR="00943B07" w:rsidRPr="00E64F8A" w:rsidRDefault="00943B07" w:rsidP="00E64F8A"/>
    <w:sectPr w:rsidR="00943B07" w:rsidRPr="00E64F8A" w:rsidSect="00A948D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EC67C" w14:textId="77777777" w:rsidR="00F33A01" w:rsidRDefault="00F33A01" w:rsidP="00081B12">
      <w:pPr>
        <w:spacing w:after="0" w:line="240" w:lineRule="auto"/>
      </w:pPr>
      <w:r>
        <w:separator/>
      </w:r>
    </w:p>
  </w:endnote>
  <w:endnote w:type="continuationSeparator" w:id="0">
    <w:p w14:paraId="5A14EB1E" w14:textId="77777777" w:rsidR="00F33A01" w:rsidRDefault="00F33A01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3332" w14:textId="77777777" w:rsidR="00C131D9" w:rsidRPr="00C131D9" w:rsidRDefault="00C131D9" w:rsidP="00C131D9">
    <w:pPr>
      <w:pStyle w:val="Footer"/>
      <w:jc w:val="right"/>
      <w:rPr>
        <w:caps/>
        <w:noProof/>
      </w:rPr>
    </w:pPr>
    <w:r w:rsidRPr="00C131D9">
      <w:rPr>
        <w:caps/>
      </w:rPr>
      <w:fldChar w:fldCharType="begin"/>
    </w:r>
    <w:r w:rsidRPr="00C131D9">
      <w:rPr>
        <w:caps/>
      </w:rPr>
      <w:instrText xml:space="preserve"> PAGE   \* MERGEFORMAT </w:instrText>
    </w:r>
    <w:r w:rsidRPr="00C131D9">
      <w:rPr>
        <w:caps/>
      </w:rPr>
      <w:fldChar w:fldCharType="separate"/>
    </w:r>
    <w:r w:rsidRPr="00C131D9">
      <w:rPr>
        <w:caps/>
        <w:noProof/>
      </w:rPr>
      <w:t>2</w:t>
    </w:r>
    <w:r w:rsidRPr="00C131D9">
      <w:rPr>
        <w:caps/>
        <w:noProof/>
      </w:rPr>
      <w:fldChar w:fldCharType="end"/>
    </w:r>
  </w:p>
  <w:p w14:paraId="1C662549" w14:textId="77777777" w:rsidR="00C131D9" w:rsidRDefault="00C13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94A9" w14:textId="77777777" w:rsidR="00C131D9" w:rsidRPr="00C131D9" w:rsidRDefault="00C131D9" w:rsidP="00C131D9">
    <w:pPr>
      <w:pStyle w:val="Footer"/>
      <w:jc w:val="right"/>
      <w:rPr>
        <w:caps/>
        <w:noProof/>
      </w:rPr>
    </w:pPr>
    <w:r w:rsidRPr="00C131D9">
      <w:rPr>
        <w:caps/>
      </w:rPr>
      <w:fldChar w:fldCharType="begin"/>
    </w:r>
    <w:r w:rsidRPr="00C131D9">
      <w:rPr>
        <w:caps/>
      </w:rPr>
      <w:instrText xml:space="preserve"> PAGE   \* MERGEFORMAT </w:instrText>
    </w:r>
    <w:r w:rsidRPr="00C131D9">
      <w:rPr>
        <w:caps/>
      </w:rPr>
      <w:fldChar w:fldCharType="separate"/>
    </w:r>
    <w:r w:rsidRPr="00C131D9">
      <w:rPr>
        <w:caps/>
        <w:noProof/>
      </w:rPr>
      <w:t>2</w:t>
    </w:r>
    <w:r w:rsidRPr="00C131D9">
      <w:rPr>
        <w:caps/>
        <w:noProof/>
      </w:rPr>
      <w:fldChar w:fldCharType="end"/>
    </w:r>
  </w:p>
  <w:p w14:paraId="657D2E7A" w14:textId="77777777" w:rsidR="00C131D9" w:rsidRDefault="00C131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E43FA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41FE43FB" w14:textId="77777777" w:rsidR="00081B12" w:rsidRPr="00081B12" w:rsidRDefault="0073378C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E4400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CC445E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41FE4401" w14:textId="77777777" w:rsidR="00081B12" w:rsidRPr="00081B12" w:rsidRDefault="0073378C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A608A" w14:textId="77777777" w:rsidR="00F33A01" w:rsidRDefault="00F33A01" w:rsidP="00081B12">
      <w:pPr>
        <w:spacing w:after="0" w:line="240" w:lineRule="auto"/>
      </w:pPr>
      <w:r>
        <w:separator/>
      </w:r>
    </w:p>
  </w:footnote>
  <w:footnote w:type="continuationSeparator" w:id="0">
    <w:p w14:paraId="56580D88" w14:textId="77777777" w:rsidR="00F33A01" w:rsidRDefault="00F33A01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8DB1" w14:textId="77777777" w:rsidR="00C131D9" w:rsidRPr="00081B12" w:rsidRDefault="00C131D9" w:rsidP="00C131D9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4384" behindDoc="0" locked="0" layoutInCell="1" allowOverlap="1" wp14:anchorId="60C9749E" wp14:editId="2B8BA8B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3" name="Picture 3" descr="A screenshot of a computer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screenshot of a computer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</w:rPr>
      <w:t>Louis Othen</w:t>
    </w:r>
  </w:p>
  <w:p w14:paraId="6A4E8176" w14:textId="77777777" w:rsidR="00C131D9" w:rsidRDefault="00C131D9" w:rsidP="00C131D9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  <w:p w14:paraId="528C42E2" w14:textId="77777777" w:rsidR="00C131D9" w:rsidRDefault="00C131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B1007" w14:textId="77777777" w:rsidR="00C131D9" w:rsidRPr="00081B12" w:rsidRDefault="00C131D9" w:rsidP="00C131D9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1331FC81" wp14:editId="7FB09E8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1" name="Picture 1" descr="A screenshot of a computer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screenshot of a computer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</w:rPr>
      <w:t>Louis Othen</w:t>
    </w:r>
  </w:p>
  <w:p w14:paraId="7322A572" w14:textId="77777777" w:rsidR="00C131D9" w:rsidRDefault="00C131D9" w:rsidP="00C131D9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  <w:p w14:paraId="234C0AAB" w14:textId="77777777" w:rsidR="00C131D9" w:rsidRDefault="00C131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43F7" w14:textId="04990E68" w:rsidR="00081B12" w:rsidRPr="00081B12" w:rsidRDefault="00C131D9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6432" behindDoc="0" locked="0" layoutInCell="1" allowOverlap="1" wp14:anchorId="7ECA61F3" wp14:editId="351CB3FE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257200" cy="475200"/>
          <wp:effectExtent l="0" t="0" r="0" b="1270"/>
          <wp:wrapNone/>
          <wp:docPr id="5" name="Picture 5" descr="A screenshot of a computer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screenshot of a computer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0692">
      <w:rPr>
        <w:rFonts w:cs="Arial"/>
      </w:rPr>
      <w:t>Louis Othen</w:t>
    </w:r>
  </w:p>
  <w:p w14:paraId="41FE43F9" w14:textId="084605D0" w:rsidR="00081B12" w:rsidRPr="00081B12" w:rsidRDefault="00B00692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43FC" w14:textId="49D45152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1FE4402" wp14:editId="41FE440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006B">
      <w:rPr>
        <w:rFonts w:cs="Arial"/>
      </w:rPr>
      <w:t>Louis Othen</w:t>
    </w:r>
  </w:p>
  <w:p w14:paraId="41FE43FD" w14:textId="3601418B" w:rsidR="00081B12" w:rsidRDefault="004F006B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  <w:p w14:paraId="41FE43FE" w14:textId="77777777" w:rsidR="00081B12" w:rsidRDefault="00081B12">
    <w:pPr>
      <w:pStyle w:val="Header"/>
    </w:pPr>
  </w:p>
  <w:p w14:paraId="41FE43FF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szA2MzG2NDc3MbVQ0lEKTi0uzszPAykwrAUA14WDOywAAAA="/>
  </w:docVars>
  <w:rsids>
    <w:rsidRoot w:val="00081B12"/>
    <w:rsid w:val="00001AE5"/>
    <w:rsid w:val="00002ACB"/>
    <w:rsid w:val="0001629F"/>
    <w:rsid w:val="00016E55"/>
    <w:rsid w:val="00021A78"/>
    <w:rsid w:val="00023EA9"/>
    <w:rsid w:val="0002469E"/>
    <w:rsid w:val="00024D91"/>
    <w:rsid w:val="0003707A"/>
    <w:rsid w:val="00041EF8"/>
    <w:rsid w:val="000458FD"/>
    <w:rsid w:val="00046BC7"/>
    <w:rsid w:val="00051BBC"/>
    <w:rsid w:val="0005537A"/>
    <w:rsid w:val="00056DB7"/>
    <w:rsid w:val="00057997"/>
    <w:rsid w:val="00066D95"/>
    <w:rsid w:val="00076A9A"/>
    <w:rsid w:val="00081B12"/>
    <w:rsid w:val="00082ABD"/>
    <w:rsid w:val="00083662"/>
    <w:rsid w:val="0008585C"/>
    <w:rsid w:val="00086BF6"/>
    <w:rsid w:val="00087993"/>
    <w:rsid w:val="0009064E"/>
    <w:rsid w:val="00090C94"/>
    <w:rsid w:val="000910DF"/>
    <w:rsid w:val="00093774"/>
    <w:rsid w:val="00093E9C"/>
    <w:rsid w:val="000A0B11"/>
    <w:rsid w:val="000A1F13"/>
    <w:rsid w:val="000A655A"/>
    <w:rsid w:val="000A6B63"/>
    <w:rsid w:val="000A7754"/>
    <w:rsid w:val="000B25F9"/>
    <w:rsid w:val="000B43D4"/>
    <w:rsid w:val="000B4CE0"/>
    <w:rsid w:val="000C57A6"/>
    <w:rsid w:val="000C6DAE"/>
    <w:rsid w:val="000D1ECB"/>
    <w:rsid w:val="000E2135"/>
    <w:rsid w:val="000E2FEA"/>
    <w:rsid w:val="000E30F6"/>
    <w:rsid w:val="000E682B"/>
    <w:rsid w:val="000E78B8"/>
    <w:rsid w:val="000F2F99"/>
    <w:rsid w:val="000F64B7"/>
    <w:rsid w:val="0010239E"/>
    <w:rsid w:val="00104536"/>
    <w:rsid w:val="00107A17"/>
    <w:rsid w:val="00113F5E"/>
    <w:rsid w:val="00115B94"/>
    <w:rsid w:val="001167CA"/>
    <w:rsid w:val="001233BC"/>
    <w:rsid w:val="00130A10"/>
    <w:rsid w:val="00133634"/>
    <w:rsid w:val="00133A92"/>
    <w:rsid w:val="00136857"/>
    <w:rsid w:val="00136DBF"/>
    <w:rsid w:val="00143C04"/>
    <w:rsid w:val="001454C0"/>
    <w:rsid w:val="001463F4"/>
    <w:rsid w:val="00146E80"/>
    <w:rsid w:val="0014741F"/>
    <w:rsid w:val="0014794D"/>
    <w:rsid w:val="00151F92"/>
    <w:rsid w:val="001632C1"/>
    <w:rsid w:val="00167AC8"/>
    <w:rsid w:val="00174E16"/>
    <w:rsid w:val="001756DF"/>
    <w:rsid w:val="00176F5E"/>
    <w:rsid w:val="001827CE"/>
    <w:rsid w:val="001830B7"/>
    <w:rsid w:val="00184F4E"/>
    <w:rsid w:val="00186724"/>
    <w:rsid w:val="00191665"/>
    <w:rsid w:val="001962ED"/>
    <w:rsid w:val="00197EBF"/>
    <w:rsid w:val="001A1B41"/>
    <w:rsid w:val="001A3E3D"/>
    <w:rsid w:val="001A5A3F"/>
    <w:rsid w:val="001A69B2"/>
    <w:rsid w:val="001B014A"/>
    <w:rsid w:val="001B083C"/>
    <w:rsid w:val="001B1A88"/>
    <w:rsid w:val="001B2447"/>
    <w:rsid w:val="001B3346"/>
    <w:rsid w:val="001B38F1"/>
    <w:rsid w:val="001B39B4"/>
    <w:rsid w:val="001B5B6B"/>
    <w:rsid w:val="001B732E"/>
    <w:rsid w:val="001B74B4"/>
    <w:rsid w:val="001C0C4E"/>
    <w:rsid w:val="001C185E"/>
    <w:rsid w:val="001C3056"/>
    <w:rsid w:val="001C71E1"/>
    <w:rsid w:val="001D53ED"/>
    <w:rsid w:val="001E7052"/>
    <w:rsid w:val="001F1821"/>
    <w:rsid w:val="001F20BF"/>
    <w:rsid w:val="001F528F"/>
    <w:rsid w:val="001F5884"/>
    <w:rsid w:val="001F78A1"/>
    <w:rsid w:val="002006A9"/>
    <w:rsid w:val="0020321C"/>
    <w:rsid w:val="00206E2F"/>
    <w:rsid w:val="00214F43"/>
    <w:rsid w:val="00220475"/>
    <w:rsid w:val="00235063"/>
    <w:rsid w:val="00236074"/>
    <w:rsid w:val="00240B3E"/>
    <w:rsid w:val="00250F36"/>
    <w:rsid w:val="00260931"/>
    <w:rsid w:val="0026180C"/>
    <w:rsid w:val="00281182"/>
    <w:rsid w:val="00283CE0"/>
    <w:rsid w:val="002865DF"/>
    <w:rsid w:val="00294C49"/>
    <w:rsid w:val="002954A7"/>
    <w:rsid w:val="00295695"/>
    <w:rsid w:val="002959DC"/>
    <w:rsid w:val="002A11D2"/>
    <w:rsid w:val="002A18C7"/>
    <w:rsid w:val="002A516F"/>
    <w:rsid w:val="002B044F"/>
    <w:rsid w:val="002B5393"/>
    <w:rsid w:val="002B72CE"/>
    <w:rsid w:val="002C115B"/>
    <w:rsid w:val="002C1D75"/>
    <w:rsid w:val="002C3B4F"/>
    <w:rsid w:val="002C6E03"/>
    <w:rsid w:val="002D4D3E"/>
    <w:rsid w:val="002D7935"/>
    <w:rsid w:val="002F18A8"/>
    <w:rsid w:val="002F3742"/>
    <w:rsid w:val="002F5316"/>
    <w:rsid w:val="00301213"/>
    <w:rsid w:val="00301E85"/>
    <w:rsid w:val="00304B53"/>
    <w:rsid w:val="003058F0"/>
    <w:rsid w:val="00307BF7"/>
    <w:rsid w:val="003115D3"/>
    <w:rsid w:val="003121A9"/>
    <w:rsid w:val="003130E0"/>
    <w:rsid w:val="00314862"/>
    <w:rsid w:val="003170A3"/>
    <w:rsid w:val="0032096A"/>
    <w:rsid w:val="003211F8"/>
    <w:rsid w:val="00321AA1"/>
    <w:rsid w:val="00323A4C"/>
    <w:rsid w:val="003350CC"/>
    <w:rsid w:val="00337427"/>
    <w:rsid w:val="00340CB9"/>
    <w:rsid w:val="00340F60"/>
    <w:rsid w:val="00341F0E"/>
    <w:rsid w:val="00344435"/>
    <w:rsid w:val="00344CDB"/>
    <w:rsid w:val="0034501C"/>
    <w:rsid w:val="00350D40"/>
    <w:rsid w:val="0035550A"/>
    <w:rsid w:val="0036214B"/>
    <w:rsid w:val="003632B1"/>
    <w:rsid w:val="00363A3F"/>
    <w:rsid w:val="00370AF1"/>
    <w:rsid w:val="003754F0"/>
    <w:rsid w:val="00376B66"/>
    <w:rsid w:val="00377A1D"/>
    <w:rsid w:val="0038262B"/>
    <w:rsid w:val="00385097"/>
    <w:rsid w:val="00387F05"/>
    <w:rsid w:val="00391A0C"/>
    <w:rsid w:val="00393DF8"/>
    <w:rsid w:val="003A26B0"/>
    <w:rsid w:val="003B5AD4"/>
    <w:rsid w:val="003C4FC5"/>
    <w:rsid w:val="003D2532"/>
    <w:rsid w:val="003D4345"/>
    <w:rsid w:val="003D709A"/>
    <w:rsid w:val="003D7C46"/>
    <w:rsid w:val="003F0BB3"/>
    <w:rsid w:val="003F6C3A"/>
    <w:rsid w:val="00401AB9"/>
    <w:rsid w:val="00405312"/>
    <w:rsid w:val="004075BB"/>
    <w:rsid w:val="004114E0"/>
    <w:rsid w:val="00414B19"/>
    <w:rsid w:val="004171B3"/>
    <w:rsid w:val="00421AD3"/>
    <w:rsid w:val="00422FC8"/>
    <w:rsid w:val="004243FA"/>
    <w:rsid w:val="00432A54"/>
    <w:rsid w:val="00437181"/>
    <w:rsid w:val="00437B95"/>
    <w:rsid w:val="00437C7C"/>
    <w:rsid w:val="00442B61"/>
    <w:rsid w:val="00443CEE"/>
    <w:rsid w:val="004467B5"/>
    <w:rsid w:val="0045315F"/>
    <w:rsid w:val="0045657A"/>
    <w:rsid w:val="0046151F"/>
    <w:rsid w:val="004621F7"/>
    <w:rsid w:val="00463374"/>
    <w:rsid w:val="00463EA0"/>
    <w:rsid w:val="00464AE4"/>
    <w:rsid w:val="00466A64"/>
    <w:rsid w:val="004714B5"/>
    <w:rsid w:val="0047770A"/>
    <w:rsid w:val="0048053B"/>
    <w:rsid w:val="004856CD"/>
    <w:rsid w:val="00487786"/>
    <w:rsid w:val="00487B86"/>
    <w:rsid w:val="00487C63"/>
    <w:rsid w:val="00491941"/>
    <w:rsid w:val="00492474"/>
    <w:rsid w:val="0049247F"/>
    <w:rsid w:val="00492B03"/>
    <w:rsid w:val="004953D9"/>
    <w:rsid w:val="00497577"/>
    <w:rsid w:val="004A7223"/>
    <w:rsid w:val="004A73E6"/>
    <w:rsid w:val="004B1EFC"/>
    <w:rsid w:val="004B4E72"/>
    <w:rsid w:val="004B4F50"/>
    <w:rsid w:val="004B5A37"/>
    <w:rsid w:val="004C3604"/>
    <w:rsid w:val="004C4D8E"/>
    <w:rsid w:val="004C61E4"/>
    <w:rsid w:val="004D153F"/>
    <w:rsid w:val="004D1893"/>
    <w:rsid w:val="004D210D"/>
    <w:rsid w:val="004D24A9"/>
    <w:rsid w:val="004D55DF"/>
    <w:rsid w:val="004D72F4"/>
    <w:rsid w:val="004E08CB"/>
    <w:rsid w:val="004F006B"/>
    <w:rsid w:val="004F08B0"/>
    <w:rsid w:val="004F2005"/>
    <w:rsid w:val="004F2253"/>
    <w:rsid w:val="004F4015"/>
    <w:rsid w:val="004F4086"/>
    <w:rsid w:val="004F716C"/>
    <w:rsid w:val="004F7E67"/>
    <w:rsid w:val="0050088B"/>
    <w:rsid w:val="00502706"/>
    <w:rsid w:val="00502724"/>
    <w:rsid w:val="00502E83"/>
    <w:rsid w:val="00503644"/>
    <w:rsid w:val="0050730F"/>
    <w:rsid w:val="00507852"/>
    <w:rsid w:val="00514841"/>
    <w:rsid w:val="005166AE"/>
    <w:rsid w:val="005207CE"/>
    <w:rsid w:val="00524F22"/>
    <w:rsid w:val="00526840"/>
    <w:rsid w:val="005335D3"/>
    <w:rsid w:val="00534B8E"/>
    <w:rsid w:val="005417AB"/>
    <w:rsid w:val="0054692F"/>
    <w:rsid w:val="005469EA"/>
    <w:rsid w:val="00550955"/>
    <w:rsid w:val="005547BC"/>
    <w:rsid w:val="00560C00"/>
    <w:rsid w:val="005611D4"/>
    <w:rsid w:val="0056190C"/>
    <w:rsid w:val="005707A7"/>
    <w:rsid w:val="00570D9B"/>
    <w:rsid w:val="00571EFA"/>
    <w:rsid w:val="00573FDC"/>
    <w:rsid w:val="005746EC"/>
    <w:rsid w:val="00574CFA"/>
    <w:rsid w:val="00575411"/>
    <w:rsid w:val="0057713A"/>
    <w:rsid w:val="00577A51"/>
    <w:rsid w:val="00583568"/>
    <w:rsid w:val="005846A4"/>
    <w:rsid w:val="005879E9"/>
    <w:rsid w:val="0059041B"/>
    <w:rsid w:val="005910DA"/>
    <w:rsid w:val="005959CA"/>
    <w:rsid w:val="005A09C3"/>
    <w:rsid w:val="005A6154"/>
    <w:rsid w:val="005B03D0"/>
    <w:rsid w:val="005B0F4C"/>
    <w:rsid w:val="005B3102"/>
    <w:rsid w:val="005B3915"/>
    <w:rsid w:val="005B4B3C"/>
    <w:rsid w:val="005B61EA"/>
    <w:rsid w:val="005C09F1"/>
    <w:rsid w:val="005C228A"/>
    <w:rsid w:val="005D1F90"/>
    <w:rsid w:val="005D1FDA"/>
    <w:rsid w:val="005D3574"/>
    <w:rsid w:val="005D37C2"/>
    <w:rsid w:val="005D5D65"/>
    <w:rsid w:val="005E309F"/>
    <w:rsid w:val="005E6755"/>
    <w:rsid w:val="005E6BB1"/>
    <w:rsid w:val="005F3A54"/>
    <w:rsid w:val="005F4085"/>
    <w:rsid w:val="00603F44"/>
    <w:rsid w:val="006140C5"/>
    <w:rsid w:val="00614917"/>
    <w:rsid w:val="00624283"/>
    <w:rsid w:val="006263D1"/>
    <w:rsid w:val="00630DE5"/>
    <w:rsid w:val="006321C0"/>
    <w:rsid w:val="006464E2"/>
    <w:rsid w:val="00647ACD"/>
    <w:rsid w:val="006502C7"/>
    <w:rsid w:val="00653111"/>
    <w:rsid w:val="006552F6"/>
    <w:rsid w:val="00663D29"/>
    <w:rsid w:val="00665D4A"/>
    <w:rsid w:val="00666B4E"/>
    <w:rsid w:val="00672265"/>
    <w:rsid w:val="006735DF"/>
    <w:rsid w:val="00673C83"/>
    <w:rsid w:val="0067517C"/>
    <w:rsid w:val="00676575"/>
    <w:rsid w:val="00676AD3"/>
    <w:rsid w:val="00680658"/>
    <w:rsid w:val="00682344"/>
    <w:rsid w:val="006926F9"/>
    <w:rsid w:val="006A4A65"/>
    <w:rsid w:val="006C0D21"/>
    <w:rsid w:val="006C19B6"/>
    <w:rsid w:val="006C5414"/>
    <w:rsid w:val="006C5508"/>
    <w:rsid w:val="006C5835"/>
    <w:rsid w:val="006D2EC4"/>
    <w:rsid w:val="006D3805"/>
    <w:rsid w:val="006D4300"/>
    <w:rsid w:val="006E37FF"/>
    <w:rsid w:val="006F008A"/>
    <w:rsid w:val="00700026"/>
    <w:rsid w:val="00704BBB"/>
    <w:rsid w:val="00705B27"/>
    <w:rsid w:val="00707D4A"/>
    <w:rsid w:val="00710FBA"/>
    <w:rsid w:val="00711A3C"/>
    <w:rsid w:val="00713D83"/>
    <w:rsid w:val="00714ED5"/>
    <w:rsid w:val="0071670B"/>
    <w:rsid w:val="00721490"/>
    <w:rsid w:val="00723DDA"/>
    <w:rsid w:val="007243E5"/>
    <w:rsid w:val="00732A20"/>
    <w:rsid w:val="007334BE"/>
    <w:rsid w:val="0073378C"/>
    <w:rsid w:val="00734221"/>
    <w:rsid w:val="00734452"/>
    <w:rsid w:val="00745092"/>
    <w:rsid w:val="007452EB"/>
    <w:rsid w:val="007456FE"/>
    <w:rsid w:val="00745B23"/>
    <w:rsid w:val="00746C78"/>
    <w:rsid w:val="0074764B"/>
    <w:rsid w:val="0075246E"/>
    <w:rsid w:val="00752FFE"/>
    <w:rsid w:val="00753962"/>
    <w:rsid w:val="00765E09"/>
    <w:rsid w:val="00765EA4"/>
    <w:rsid w:val="00771831"/>
    <w:rsid w:val="00773C74"/>
    <w:rsid w:val="00774046"/>
    <w:rsid w:val="00774D40"/>
    <w:rsid w:val="00780448"/>
    <w:rsid w:val="00782CA0"/>
    <w:rsid w:val="007850A3"/>
    <w:rsid w:val="007A3799"/>
    <w:rsid w:val="007A5180"/>
    <w:rsid w:val="007A563E"/>
    <w:rsid w:val="007A75E0"/>
    <w:rsid w:val="007B217C"/>
    <w:rsid w:val="007B3F40"/>
    <w:rsid w:val="007B4D98"/>
    <w:rsid w:val="007B5CCC"/>
    <w:rsid w:val="007B696C"/>
    <w:rsid w:val="007C651C"/>
    <w:rsid w:val="007E3792"/>
    <w:rsid w:val="007E6B73"/>
    <w:rsid w:val="00801963"/>
    <w:rsid w:val="008057FF"/>
    <w:rsid w:val="008061B4"/>
    <w:rsid w:val="0081110A"/>
    <w:rsid w:val="00811B09"/>
    <w:rsid w:val="00814E25"/>
    <w:rsid w:val="00820E91"/>
    <w:rsid w:val="0082189A"/>
    <w:rsid w:val="00826788"/>
    <w:rsid w:val="00830148"/>
    <w:rsid w:val="00837470"/>
    <w:rsid w:val="00837B05"/>
    <w:rsid w:val="00837F65"/>
    <w:rsid w:val="00842418"/>
    <w:rsid w:val="00842555"/>
    <w:rsid w:val="00846C16"/>
    <w:rsid w:val="00851551"/>
    <w:rsid w:val="00851DB2"/>
    <w:rsid w:val="00854A92"/>
    <w:rsid w:val="00857DE2"/>
    <w:rsid w:val="00860863"/>
    <w:rsid w:val="00862515"/>
    <w:rsid w:val="00864450"/>
    <w:rsid w:val="0086502F"/>
    <w:rsid w:val="008660E2"/>
    <w:rsid w:val="008732B4"/>
    <w:rsid w:val="008808D0"/>
    <w:rsid w:val="00883586"/>
    <w:rsid w:val="00883A51"/>
    <w:rsid w:val="008912B1"/>
    <w:rsid w:val="00892819"/>
    <w:rsid w:val="00892D0D"/>
    <w:rsid w:val="008969EE"/>
    <w:rsid w:val="008A2243"/>
    <w:rsid w:val="008A2CE1"/>
    <w:rsid w:val="008A4402"/>
    <w:rsid w:val="008A6922"/>
    <w:rsid w:val="008A77F4"/>
    <w:rsid w:val="008B2209"/>
    <w:rsid w:val="008B4C43"/>
    <w:rsid w:val="008B550E"/>
    <w:rsid w:val="008C017F"/>
    <w:rsid w:val="008C03F2"/>
    <w:rsid w:val="008C2481"/>
    <w:rsid w:val="008C24E4"/>
    <w:rsid w:val="008C7F92"/>
    <w:rsid w:val="008D024F"/>
    <w:rsid w:val="008D1500"/>
    <w:rsid w:val="008D307F"/>
    <w:rsid w:val="008D30BE"/>
    <w:rsid w:val="008D4074"/>
    <w:rsid w:val="008D6CF6"/>
    <w:rsid w:val="008E34DC"/>
    <w:rsid w:val="008E4460"/>
    <w:rsid w:val="008E7185"/>
    <w:rsid w:val="008F2819"/>
    <w:rsid w:val="008F3168"/>
    <w:rsid w:val="008F4883"/>
    <w:rsid w:val="00901CC6"/>
    <w:rsid w:val="0090270F"/>
    <w:rsid w:val="009027CF"/>
    <w:rsid w:val="00906276"/>
    <w:rsid w:val="00917C7A"/>
    <w:rsid w:val="00921202"/>
    <w:rsid w:val="00921266"/>
    <w:rsid w:val="00921AB1"/>
    <w:rsid w:val="00921B85"/>
    <w:rsid w:val="00931416"/>
    <w:rsid w:val="00931470"/>
    <w:rsid w:val="009421D3"/>
    <w:rsid w:val="00943B07"/>
    <w:rsid w:val="00944501"/>
    <w:rsid w:val="00944DB7"/>
    <w:rsid w:val="00945E4B"/>
    <w:rsid w:val="009472B1"/>
    <w:rsid w:val="009566AE"/>
    <w:rsid w:val="00957B1C"/>
    <w:rsid w:val="009638D8"/>
    <w:rsid w:val="0096582C"/>
    <w:rsid w:val="009705E3"/>
    <w:rsid w:val="00975F51"/>
    <w:rsid w:val="00977EA9"/>
    <w:rsid w:val="0098062E"/>
    <w:rsid w:val="00980FC9"/>
    <w:rsid w:val="009822E4"/>
    <w:rsid w:val="009907F0"/>
    <w:rsid w:val="00994C6B"/>
    <w:rsid w:val="00994FE0"/>
    <w:rsid w:val="00996AEA"/>
    <w:rsid w:val="009A2A5E"/>
    <w:rsid w:val="009A65A8"/>
    <w:rsid w:val="009B0074"/>
    <w:rsid w:val="009B45C6"/>
    <w:rsid w:val="009C1904"/>
    <w:rsid w:val="009D6617"/>
    <w:rsid w:val="009E0B20"/>
    <w:rsid w:val="009F0517"/>
    <w:rsid w:val="009F5C13"/>
    <w:rsid w:val="00A04715"/>
    <w:rsid w:val="00A05C47"/>
    <w:rsid w:val="00A10E0D"/>
    <w:rsid w:val="00A17BB9"/>
    <w:rsid w:val="00A22977"/>
    <w:rsid w:val="00A246C5"/>
    <w:rsid w:val="00A26877"/>
    <w:rsid w:val="00A33BA6"/>
    <w:rsid w:val="00A35580"/>
    <w:rsid w:val="00A36146"/>
    <w:rsid w:val="00A40075"/>
    <w:rsid w:val="00A4039F"/>
    <w:rsid w:val="00A521B1"/>
    <w:rsid w:val="00A52A80"/>
    <w:rsid w:val="00A538AF"/>
    <w:rsid w:val="00A54154"/>
    <w:rsid w:val="00A55054"/>
    <w:rsid w:val="00A62B69"/>
    <w:rsid w:val="00A63C86"/>
    <w:rsid w:val="00A64A99"/>
    <w:rsid w:val="00A65BE0"/>
    <w:rsid w:val="00A71C72"/>
    <w:rsid w:val="00A7239A"/>
    <w:rsid w:val="00A724CF"/>
    <w:rsid w:val="00A745EE"/>
    <w:rsid w:val="00A838E8"/>
    <w:rsid w:val="00A84A25"/>
    <w:rsid w:val="00A84FBA"/>
    <w:rsid w:val="00A8543B"/>
    <w:rsid w:val="00A861BE"/>
    <w:rsid w:val="00A92404"/>
    <w:rsid w:val="00A948D4"/>
    <w:rsid w:val="00A96533"/>
    <w:rsid w:val="00AA6A77"/>
    <w:rsid w:val="00AA6E40"/>
    <w:rsid w:val="00AA6F09"/>
    <w:rsid w:val="00AA7882"/>
    <w:rsid w:val="00AB46B3"/>
    <w:rsid w:val="00AB6B89"/>
    <w:rsid w:val="00AC1498"/>
    <w:rsid w:val="00AC3EC4"/>
    <w:rsid w:val="00AC4AF6"/>
    <w:rsid w:val="00AD2C5C"/>
    <w:rsid w:val="00AD77A0"/>
    <w:rsid w:val="00AE0829"/>
    <w:rsid w:val="00AE2658"/>
    <w:rsid w:val="00AE4995"/>
    <w:rsid w:val="00AE5AD3"/>
    <w:rsid w:val="00AF0FF9"/>
    <w:rsid w:val="00AF3B70"/>
    <w:rsid w:val="00AF56F5"/>
    <w:rsid w:val="00AF66E1"/>
    <w:rsid w:val="00B0016D"/>
    <w:rsid w:val="00B00692"/>
    <w:rsid w:val="00B009BC"/>
    <w:rsid w:val="00B0146D"/>
    <w:rsid w:val="00B0206B"/>
    <w:rsid w:val="00B04072"/>
    <w:rsid w:val="00B05152"/>
    <w:rsid w:val="00B07EE4"/>
    <w:rsid w:val="00B1605B"/>
    <w:rsid w:val="00B1611A"/>
    <w:rsid w:val="00B201AD"/>
    <w:rsid w:val="00B21230"/>
    <w:rsid w:val="00B2292C"/>
    <w:rsid w:val="00B23489"/>
    <w:rsid w:val="00B269AB"/>
    <w:rsid w:val="00B30D2B"/>
    <w:rsid w:val="00B34824"/>
    <w:rsid w:val="00B34852"/>
    <w:rsid w:val="00B35D96"/>
    <w:rsid w:val="00B37879"/>
    <w:rsid w:val="00B429F8"/>
    <w:rsid w:val="00B437B8"/>
    <w:rsid w:val="00B43A2B"/>
    <w:rsid w:val="00B4471C"/>
    <w:rsid w:val="00B52023"/>
    <w:rsid w:val="00B57C68"/>
    <w:rsid w:val="00B65ED7"/>
    <w:rsid w:val="00B944B6"/>
    <w:rsid w:val="00B9654B"/>
    <w:rsid w:val="00B96EE8"/>
    <w:rsid w:val="00BA229D"/>
    <w:rsid w:val="00BA303A"/>
    <w:rsid w:val="00BA4410"/>
    <w:rsid w:val="00BA6CB1"/>
    <w:rsid w:val="00BA7F35"/>
    <w:rsid w:val="00BB5808"/>
    <w:rsid w:val="00BB5F14"/>
    <w:rsid w:val="00BB7D60"/>
    <w:rsid w:val="00BC13F4"/>
    <w:rsid w:val="00BC2F61"/>
    <w:rsid w:val="00BC6ED6"/>
    <w:rsid w:val="00BC7E53"/>
    <w:rsid w:val="00BD1B21"/>
    <w:rsid w:val="00BD2D15"/>
    <w:rsid w:val="00BD3558"/>
    <w:rsid w:val="00BE144B"/>
    <w:rsid w:val="00BF1998"/>
    <w:rsid w:val="00BF558C"/>
    <w:rsid w:val="00BF7357"/>
    <w:rsid w:val="00BF7FAD"/>
    <w:rsid w:val="00C00432"/>
    <w:rsid w:val="00C0296D"/>
    <w:rsid w:val="00C065BB"/>
    <w:rsid w:val="00C10266"/>
    <w:rsid w:val="00C131D9"/>
    <w:rsid w:val="00C13645"/>
    <w:rsid w:val="00C17ADE"/>
    <w:rsid w:val="00C226FC"/>
    <w:rsid w:val="00C26DE1"/>
    <w:rsid w:val="00C2729F"/>
    <w:rsid w:val="00C30490"/>
    <w:rsid w:val="00C314BF"/>
    <w:rsid w:val="00C34FEF"/>
    <w:rsid w:val="00C3542E"/>
    <w:rsid w:val="00C36154"/>
    <w:rsid w:val="00C37D75"/>
    <w:rsid w:val="00C515AD"/>
    <w:rsid w:val="00C518E0"/>
    <w:rsid w:val="00C52863"/>
    <w:rsid w:val="00C54143"/>
    <w:rsid w:val="00C543C4"/>
    <w:rsid w:val="00C56E02"/>
    <w:rsid w:val="00C601DA"/>
    <w:rsid w:val="00C6337B"/>
    <w:rsid w:val="00C63981"/>
    <w:rsid w:val="00C66294"/>
    <w:rsid w:val="00C77339"/>
    <w:rsid w:val="00C7756E"/>
    <w:rsid w:val="00C807CF"/>
    <w:rsid w:val="00C92A78"/>
    <w:rsid w:val="00C9734D"/>
    <w:rsid w:val="00C978E8"/>
    <w:rsid w:val="00CA4283"/>
    <w:rsid w:val="00CA58BD"/>
    <w:rsid w:val="00CA6838"/>
    <w:rsid w:val="00CA7574"/>
    <w:rsid w:val="00CB0B22"/>
    <w:rsid w:val="00CB0B75"/>
    <w:rsid w:val="00CB2C38"/>
    <w:rsid w:val="00CB4E31"/>
    <w:rsid w:val="00CB51A8"/>
    <w:rsid w:val="00CC160E"/>
    <w:rsid w:val="00CC445E"/>
    <w:rsid w:val="00CC4F46"/>
    <w:rsid w:val="00CC54D6"/>
    <w:rsid w:val="00CD19D6"/>
    <w:rsid w:val="00CD3EEC"/>
    <w:rsid w:val="00CD59B9"/>
    <w:rsid w:val="00CD64B5"/>
    <w:rsid w:val="00CD780F"/>
    <w:rsid w:val="00CE1371"/>
    <w:rsid w:val="00CE33C1"/>
    <w:rsid w:val="00CE3EE9"/>
    <w:rsid w:val="00CE4195"/>
    <w:rsid w:val="00CF39BC"/>
    <w:rsid w:val="00CF51B3"/>
    <w:rsid w:val="00CF6BFA"/>
    <w:rsid w:val="00D06725"/>
    <w:rsid w:val="00D11079"/>
    <w:rsid w:val="00D17049"/>
    <w:rsid w:val="00D175A0"/>
    <w:rsid w:val="00D2104A"/>
    <w:rsid w:val="00D2123E"/>
    <w:rsid w:val="00D234D9"/>
    <w:rsid w:val="00D27183"/>
    <w:rsid w:val="00D308FF"/>
    <w:rsid w:val="00D374CB"/>
    <w:rsid w:val="00D43182"/>
    <w:rsid w:val="00D4328D"/>
    <w:rsid w:val="00D46D08"/>
    <w:rsid w:val="00D51643"/>
    <w:rsid w:val="00D668E2"/>
    <w:rsid w:val="00D70EB6"/>
    <w:rsid w:val="00D75B05"/>
    <w:rsid w:val="00D8724F"/>
    <w:rsid w:val="00D919A0"/>
    <w:rsid w:val="00DA0643"/>
    <w:rsid w:val="00DA0683"/>
    <w:rsid w:val="00DA0CF5"/>
    <w:rsid w:val="00DA23A8"/>
    <w:rsid w:val="00DA6147"/>
    <w:rsid w:val="00DA7DEC"/>
    <w:rsid w:val="00DB40C5"/>
    <w:rsid w:val="00DB5F13"/>
    <w:rsid w:val="00DB7412"/>
    <w:rsid w:val="00DC07C6"/>
    <w:rsid w:val="00DC12B0"/>
    <w:rsid w:val="00DC1FD6"/>
    <w:rsid w:val="00DC5838"/>
    <w:rsid w:val="00DC6310"/>
    <w:rsid w:val="00DC6C3B"/>
    <w:rsid w:val="00DC7DA2"/>
    <w:rsid w:val="00DD49F5"/>
    <w:rsid w:val="00DD722D"/>
    <w:rsid w:val="00DE1F91"/>
    <w:rsid w:val="00DF4ED2"/>
    <w:rsid w:val="00DF654F"/>
    <w:rsid w:val="00E02789"/>
    <w:rsid w:val="00E02866"/>
    <w:rsid w:val="00E0390B"/>
    <w:rsid w:val="00E056A3"/>
    <w:rsid w:val="00E07AA3"/>
    <w:rsid w:val="00E155B7"/>
    <w:rsid w:val="00E2060F"/>
    <w:rsid w:val="00E2235B"/>
    <w:rsid w:val="00E23155"/>
    <w:rsid w:val="00E25406"/>
    <w:rsid w:val="00E26323"/>
    <w:rsid w:val="00E31FC6"/>
    <w:rsid w:val="00E35FB3"/>
    <w:rsid w:val="00E4503E"/>
    <w:rsid w:val="00E452B7"/>
    <w:rsid w:val="00E47001"/>
    <w:rsid w:val="00E506A9"/>
    <w:rsid w:val="00E50D3A"/>
    <w:rsid w:val="00E52151"/>
    <w:rsid w:val="00E52F2B"/>
    <w:rsid w:val="00E53088"/>
    <w:rsid w:val="00E54F50"/>
    <w:rsid w:val="00E618DE"/>
    <w:rsid w:val="00E64F8A"/>
    <w:rsid w:val="00E73329"/>
    <w:rsid w:val="00E7767E"/>
    <w:rsid w:val="00E81EEC"/>
    <w:rsid w:val="00E82856"/>
    <w:rsid w:val="00E85A3D"/>
    <w:rsid w:val="00E927B3"/>
    <w:rsid w:val="00E97349"/>
    <w:rsid w:val="00EA2B94"/>
    <w:rsid w:val="00EA4D7F"/>
    <w:rsid w:val="00EA7956"/>
    <w:rsid w:val="00EB10ED"/>
    <w:rsid w:val="00EB3557"/>
    <w:rsid w:val="00EB64FA"/>
    <w:rsid w:val="00EC22FA"/>
    <w:rsid w:val="00EC3EB1"/>
    <w:rsid w:val="00EC4309"/>
    <w:rsid w:val="00EC6D66"/>
    <w:rsid w:val="00ED1DA2"/>
    <w:rsid w:val="00ED207F"/>
    <w:rsid w:val="00ED2D33"/>
    <w:rsid w:val="00ED6DD2"/>
    <w:rsid w:val="00ED7DC8"/>
    <w:rsid w:val="00EE4B84"/>
    <w:rsid w:val="00EF3B15"/>
    <w:rsid w:val="00EF570F"/>
    <w:rsid w:val="00F02E43"/>
    <w:rsid w:val="00F037AE"/>
    <w:rsid w:val="00F04110"/>
    <w:rsid w:val="00F05579"/>
    <w:rsid w:val="00F12FD8"/>
    <w:rsid w:val="00F15E20"/>
    <w:rsid w:val="00F2062C"/>
    <w:rsid w:val="00F20AB2"/>
    <w:rsid w:val="00F215DA"/>
    <w:rsid w:val="00F225C3"/>
    <w:rsid w:val="00F2263E"/>
    <w:rsid w:val="00F30E7D"/>
    <w:rsid w:val="00F324E6"/>
    <w:rsid w:val="00F33A01"/>
    <w:rsid w:val="00F3551E"/>
    <w:rsid w:val="00F450BB"/>
    <w:rsid w:val="00F46ED3"/>
    <w:rsid w:val="00F5274E"/>
    <w:rsid w:val="00F54149"/>
    <w:rsid w:val="00F5481C"/>
    <w:rsid w:val="00F62D0A"/>
    <w:rsid w:val="00F65895"/>
    <w:rsid w:val="00F674A3"/>
    <w:rsid w:val="00F676B1"/>
    <w:rsid w:val="00F678FD"/>
    <w:rsid w:val="00F74115"/>
    <w:rsid w:val="00F8006A"/>
    <w:rsid w:val="00F80AE1"/>
    <w:rsid w:val="00F8180B"/>
    <w:rsid w:val="00F8222D"/>
    <w:rsid w:val="00F82E36"/>
    <w:rsid w:val="00F87DF6"/>
    <w:rsid w:val="00F90D29"/>
    <w:rsid w:val="00F9105B"/>
    <w:rsid w:val="00F93B4F"/>
    <w:rsid w:val="00F95C7E"/>
    <w:rsid w:val="00F96EC9"/>
    <w:rsid w:val="00FA0DFC"/>
    <w:rsid w:val="00FA2636"/>
    <w:rsid w:val="00FA34AA"/>
    <w:rsid w:val="00FA3E2F"/>
    <w:rsid w:val="00FB09C7"/>
    <w:rsid w:val="00FB0EEE"/>
    <w:rsid w:val="00FB1F18"/>
    <w:rsid w:val="00FB6978"/>
    <w:rsid w:val="00FB6DB0"/>
    <w:rsid w:val="00FC0286"/>
    <w:rsid w:val="00FC778F"/>
    <w:rsid w:val="00FD03CE"/>
    <w:rsid w:val="00FD32F2"/>
    <w:rsid w:val="00FD4905"/>
    <w:rsid w:val="00FE0746"/>
    <w:rsid w:val="00FE1D87"/>
    <w:rsid w:val="00FE342E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1FE43F2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link w:val="NoSpacingChar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3C4"/>
    <w:rPr>
      <w:rFonts w:ascii="Arial" w:eastAsiaTheme="majorEastAsia" w:hAnsi="Arial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customStyle="1" w:styleId="NoSpacingChar">
    <w:name w:val="No Spacing Char"/>
    <w:basedOn w:val="DefaultParagraphFont"/>
    <w:link w:val="NoSpacing"/>
    <w:uiPriority w:val="1"/>
    <w:rsid w:val="00EC6D66"/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65311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87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87C63"/>
    <w:rPr>
      <w:b/>
      <w:bCs/>
    </w:rPr>
  </w:style>
  <w:style w:type="table" w:styleId="TableGrid">
    <w:name w:val="Table Grid"/>
    <w:basedOn w:val="TableNormal"/>
    <w:uiPriority w:val="39"/>
    <w:rsid w:val="00B07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3F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image" Target="media/image2.jp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EB39D-605F-40A7-B15B-E4E98E9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43</cp:revision>
  <dcterms:created xsi:type="dcterms:W3CDTF">2022-07-08T12:34:00Z</dcterms:created>
  <dcterms:modified xsi:type="dcterms:W3CDTF">2022-07-08T14:02:00Z</dcterms:modified>
</cp:coreProperties>
</file>