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8BC2" w14:textId="6EE66ADC" w:rsidR="00363381" w:rsidRPr="00363381" w:rsidRDefault="00363381" w:rsidP="00363381">
      <w:pPr>
        <w:pStyle w:val="Heading1"/>
        <w:spacing w:before="0"/>
        <w:rPr>
          <w:shd w:val="clear" w:color="auto" w:fill="FFFFFF"/>
        </w:rPr>
      </w:pPr>
      <w:r>
        <w:rPr>
          <w:shd w:val="clear" w:color="auto" w:fill="FFFFFF"/>
        </w:rPr>
        <w:t>Lecture_3b</w:t>
      </w:r>
    </w:p>
    <w:p w14:paraId="46C3FECF" w14:textId="77777777" w:rsidR="00363381" w:rsidRDefault="00363381" w:rsidP="00363381">
      <w:pPr>
        <w:spacing w:after="0" w:line="240" w:lineRule="auto"/>
      </w:pPr>
    </w:p>
    <w:p w14:paraId="3667830D" w14:textId="77777777" w:rsidR="00363381" w:rsidRDefault="00363381" w:rsidP="00363381">
      <w:pPr>
        <w:spacing w:after="0" w:line="240" w:lineRule="auto"/>
      </w:pPr>
      <w:r>
        <w:t>Hello and welcome to this second lecture in this week. We're going to be looking at regression algorithms. In this lecture video,</w:t>
      </w:r>
      <w:r>
        <w:t xml:space="preserve"> </w:t>
      </w:r>
      <w:r>
        <w:t>we are going to look at a recap of regression and we are going to look at</w:t>
      </w:r>
      <w:r>
        <w:t xml:space="preserve"> </w:t>
      </w:r>
      <w:r>
        <w:t>common regression algorithms.</w:t>
      </w:r>
    </w:p>
    <w:p w14:paraId="7EB0E08C" w14:textId="77777777" w:rsidR="00363381" w:rsidRDefault="00363381" w:rsidP="00363381">
      <w:pPr>
        <w:spacing w:after="0" w:line="240" w:lineRule="auto"/>
      </w:pPr>
    </w:p>
    <w:p w14:paraId="699EB9E7" w14:textId="5CBEEE90" w:rsidR="00363381" w:rsidRDefault="00363381" w:rsidP="00363381">
      <w:pPr>
        <w:spacing w:after="0" w:line="240" w:lineRule="auto"/>
      </w:pPr>
      <w:r>
        <w:t>Regression analysis has several forms or variations,</w:t>
      </w:r>
      <w:r>
        <w:t xml:space="preserve"> </w:t>
      </w:r>
      <w:r>
        <w:t>but broadly speaking, there are three popular forms: linear regression, multiple linear regression and</w:t>
      </w:r>
      <w:r>
        <w:t xml:space="preserve"> </w:t>
      </w:r>
      <w:r>
        <w:t>nonlinear regression. In linear regression,</w:t>
      </w:r>
      <w:r>
        <w:t xml:space="preserve"> </w:t>
      </w:r>
      <w:r>
        <w:t>we have just one explanatory variable being used against a predictor variable. In multiple linear</w:t>
      </w:r>
      <w:r>
        <w:t xml:space="preserve"> </w:t>
      </w:r>
      <w:r>
        <w:t>regression,</w:t>
      </w:r>
      <w:r>
        <w:t xml:space="preserve"> </w:t>
      </w:r>
      <w:r>
        <w:t>we have more than one explanatory variable against predictor variable and in nonlinear regression,</w:t>
      </w:r>
      <w:r>
        <w:t xml:space="preserve"> </w:t>
      </w:r>
      <w:r>
        <w:t>we have a curved relationship point, nonlinear relationship between the predictor</w:t>
      </w:r>
      <w:r>
        <w:t xml:space="preserve"> </w:t>
      </w:r>
      <w:r>
        <w:t>variable and the explanatory variable.</w:t>
      </w:r>
      <w:r>
        <w:t xml:space="preserve"> </w:t>
      </w:r>
      <w:r>
        <w:t>There are many regression algorithms available which can be employed to perform regression analysis by building regression models.</w:t>
      </w:r>
      <w:r>
        <w:t xml:space="preserve"> </w:t>
      </w:r>
      <w:r>
        <w:t>The regression models from the common algorithms include, but not are limited to linear regression models as explained before,</w:t>
      </w:r>
      <w:r>
        <w:t xml:space="preserve"> </w:t>
      </w:r>
      <w:r>
        <w:t>nonlinear regression models as explained before, gaussian process regression,</w:t>
      </w:r>
    </w:p>
    <w:p w14:paraId="7008557D" w14:textId="77777777" w:rsidR="00363381" w:rsidRDefault="00363381" w:rsidP="00363381">
      <w:pPr>
        <w:spacing w:after="0" w:line="240" w:lineRule="auto"/>
      </w:pPr>
    </w:p>
    <w:p w14:paraId="39621E19" w14:textId="3601079D" w:rsidR="00363381" w:rsidRDefault="00363381" w:rsidP="00363381">
      <w:pPr>
        <w:spacing w:after="0" w:line="240" w:lineRule="auto"/>
      </w:pPr>
      <w:r>
        <w:t>Support Vector Machine regression, generalised linear model and decision tree models.</w:t>
      </w:r>
      <w:r>
        <w:t xml:space="preserve"> </w:t>
      </w:r>
      <w:r>
        <w:t>Gaussian Process Regression is also called Kriging.</w:t>
      </w:r>
      <w:r>
        <w:t xml:space="preserve"> </w:t>
      </w:r>
      <w:r>
        <w:t>Generally, Kriging models are nonparametric models that</w:t>
      </w:r>
      <w:r>
        <w:t xml:space="preserve"> </w:t>
      </w:r>
      <w:r>
        <w:t>are used for predicting the values of continuous response variables,</w:t>
      </w:r>
      <w:r>
        <w:t xml:space="preserve"> </w:t>
      </w:r>
      <w:r>
        <w:t>as illustrated. Gaussian process regression models are best employed for the interpolation of spatial data such as environmental</w:t>
      </w:r>
      <w:r>
        <w:t xml:space="preserve"> </w:t>
      </w:r>
      <w:r>
        <w:t>data.</w:t>
      </w:r>
      <w:r>
        <w:t xml:space="preserve"> </w:t>
      </w:r>
      <w:r>
        <w:t>For example, hydrogeological data for the distribution of ground water.</w:t>
      </w:r>
      <w:r>
        <w:t xml:space="preserve"> </w:t>
      </w:r>
      <w:r>
        <w:t>Gaussian Process Regression models can also be employed as metamodels or surrogate models</w:t>
      </w:r>
      <w:r>
        <w:t xml:space="preserve"> </w:t>
      </w:r>
      <w:r>
        <w:t>which assist the optimisation of very complex engineering designs, such as automotive engine design and</w:t>
      </w:r>
      <w:r>
        <w:t xml:space="preserve"> </w:t>
      </w:r>
      <w:r>
        <w:t>optimisation. Support</w:t>
      </w:r>
      <w:r>
        <w:t xml:space="preserve"> </w:t>
      </w:r>
      <w:r>
        <w:t>Vector Machine regression algorithms work pretty much in the same way as</w:t>
      </w:r>
      <w:r>
        <w:t xml:space="preserve"> </w:t>
      </w:r>
      <w:r>
        <w:t>Support Vector Machine classification algorithms.</w:t>
      </w:r>
      <w:r>
        <w:t xml:space="preserve"> </w:t>
      </w:r>
      <w:r>
        <w:t>However, they are modified to predict continuous responses.</w:t>
      </w:r>
      <w:r>
        <w:t xml:space="preserve"> </w:t>
      </w:r>
      <w:r>
        <w:t>Also, in contrast to Support Vector Machine classification algorithms, Support Vector Machine</w:t>
      </w:r>
      <w:r>
        <w:t xml:space="preserve"> </w:t>
      </w:r>
      <w:r>
        <w:t>regression algorithms do not find the optimum hyperplane that separates the data.</w:t>
      </w:r>
      <w:r>
        <w:t xml:space="preserve"> </w:t>
      </w:r>
      <w:r>
        <w:t>Rather, they find a model that deviates from the measured value by a small amount, a small metric.</w:t>
      </w:r>
      <w:r>
        <w:t xml:space="preserve"> Typically,</w:t>
      </w:r>
      <w:r>
        <w:t xml:space="preserve"> the parametric values are kept as small as possible to minimise the model's sensitivity to</w:t>
      </w:r>
      <w:r>
        <w:t xml:space="preserve"> </w:t>
      </w:r>
      <w:r>
        <w:t>error. Support Vector</w:t>
      </w:r>
      <w:r>
        <w:t xml:space="preserve"> </w:t>
      </w:r>
      <w:r>
        <w:t>Machine regression models work very well with high-dimensional data</w:t>
      </w:r>
    </w:p>
    <w:p w14:paraId="5FB73CBD" w14:textId="41B3CD73" w:rsidR="00363381" w:rsidRDefault="00363381" w:rsidP="00363381">
      <w:pPr>
        <w:spacing w:after="0" w:line="240" w:lineRule="auto"/>
      </w:pPr>
      <w:r>
        <w:t>where we have a large number of predictor or explanatory variables. A generalised</w:t>
      </w:r>
      <w:r>
        <w:t xml:space="preserve"> </w:t>
      </w:r>
      <w:r>
        <w:t>model is a special case of nonlinear regression model that employs linear models</w:t>
      </w:r>
      <w:r>
        <w:t xml:space="preserve"> </w:t>
      </w:r>
      <w:r>
        <w:t>and to do this, the generalised linear model generalises linear regression</w:t>
      </w:r>
      <w:r>
        <w:t xml:space="preserve"> </w:t>
      </w:r>
      <w:r>
        <w:t>by allowing linear model to be associated with the response variable</w:t>
      </w:r>
      <w:r>
        <w:t xml:space="preserve"> </w:t>
      </w:r>
      <w:r>
        <w:t>through a link function, which is a nonlinear function</w:t>
      </w:r>
      <w:r>
        <w:t xml:space="preserve"> </w:t>
      </w:r>
      <w:r>
        <w:t>and also, it allows the magnitude of the variance of each measurement to be a function of its predicted value.</w:t>
      </w:r>
      <w:r>
        <w:t xml:space="preserve"> </w:t>
      </w:r>
      <w:r>
        <w:t>And this process mainly involves fitting a linear combination of the inputs to along a nonlinear function, which is the link</w:t>
      </w:r>
      <w:r>
        <w:t xml:space="preserve"> </w:t>
      </w:r>
      <w:r>
        <w:t>function of the outputs.</w:t>
      </w:r>
    </w:p>
    <w:p w14:paraId="353363DF" w14:textId="77777777" w:rsidR="00363381" w:rsidRDefault="00363381" w:rsidP="00363381">
      <w:pPr>
        <w:spacing w:after="0" w:line="240" w:lineRule="auto"/>
      </w:pPr>
    </w:p>
    <w:p w14:paraId="205B74D3" w14:textId="10700CDE" w:rsidR="00363381" w:rsidRDefault="00363381" w:rsidP="00363381">
      <w:pPr>
        <w:spacing w:after="0" w:line="240" w:lineRule="auto"/>
      </w:pPr>
      <w:r>
        <w:t>Generalised linear models are best used when the response variables have no normal distributions. That is,</w:t>
      </w:r>
      <w:r>
        <w:t xml:space="preserve"> </w:t>
      </w:r>
      <w:r>
        <w:t>they have distribution models other than a normal distribution.</w:t>
      </w:r>
      <w:r>
        <w:t xml:space="preserve"> </w:t>
      </w:r>
      <w:r>
        <w:t>A vivid example is when the response variable is always expected to be positive.</w:t>
      </w:r>
      <w:r>
        <w:t xml:space="preserve"> </w:t>
      </w:r>
      <w:r>
        <w:t>A decision tree is an acyclic graph, i.e., a flowchart-like structure that can be employed to make decisions.</w:t>
      </w:r>
      <w:r>
        <w:t xml:space="preserve"> </w:t>
      </w:r>
      <w:r>
        <w:t>Like most machine learning methods, decision tree learning can be used for both classification and regression.</w:t>
      </w:r>
      <w:r>
        <w:t xml:space="preserve"> </w:t>
      </w:r>
      <w:r>
        <w:t>In the case of classification, they are called classification trees.</w:t>
      </w:r>
      <w:r>
        <w:t xml:space="preserve"> </w:t>
      </w:r>
      <w:r>
        <w:t>They are applied when there is a need for categorical variable or discrete outcomes.</w:t>
      </w:r>
      <w:r>
        <w:t xml:space="preserve"> </w:t>
      </w:r>
      <w:r>
        <w:t>In the case of regression, they are called regression trees and regression trees are leveraged in cases where the response variable is continuous, but no</w:t>
      </w:r>
      <w:r>
        <w:t xml:space="preserve"> </w:t>
      </w:r>
      <w:r>
        <w:t>categorical.</w:t>
      </w:r>
      <w:r>
        <w:t xml:space="preserve"> </w:t>
      </w:r>
      <w:r>
        <w:t>There is an umbrella term that refers to both instances of decision tree learning, that is</w:t>
      </w:r>
      <w:r>
        <w:t xml:space="preserve"> </w:t>
      </w:r>
      <w:r>
        <w:t>classification trees and regression trees</w:t>
      </w:r>
      <w:r>
        <w:t xml:space="preserve"> </w:t>
      </w:r>
      <w:r>
        <w:t>and this is called classification and regression tree, cart.</w:t>
      </w:r>
      <w:r>
        <w:t xml:space="preserve"> </w:t>
      </w:r>
      <w:r>
        <w:t>Classification and regression trees that is cart, depict a nonparametric decision tree learning</w:t>
      </w:r>
      <w:r>
        <w:t xml:space="preserve"> </w:t>
      </w:r>
      <w:r>
        <w:t>technique</w:t>
      </w:r>
      <w:r>
        <w:t xml:space="preserve"> </w:t>
      </w:r>
      <w:r>
        <w:t>that produces either classification or regression trees, depending on whether the dependent variables is categorical or numeric.</w:t>
      </w:r>
    </w:p>
    <w:p w14:paraId="62C49F97" w14:textId="77777777" w:rsidR="00363381" w:rsidRDefault="00363381" w:rsidP="00363381">
      <w:pPr>
        <w:spacing w:after="0" w:line="240" w:lineRule="auto"/>
      </w:pPr>
      <w:r>
        <w:lastRenderedPageBreak/>
        <w:t>Decision tree learning is best used when a high predictive accuracy is not required and memory</w:t>
      </w:r>
      <w:r>
        <w:t xml:space="preserve"> </w:t>
      </w:r>
      <w:r>
        <w:t>usage is to be minimised. Generically, in decision</w:t>
      </w:r>
      <w:r>
        <w:t xml:space="preserve"> </w:t>
      </w:r>
      <w:r>
        <w:t>tree learning, responses to data are predicted by</w:t>
      </w:r>
      <w:r>
        <w:t xml:space="preserve"> </w:t>
      </w:r>
      <w:r>
        <w:t>following the decisions in the tree from the beginning of the tree,</w:t>
      </w:r>
      <w:r>
        <w:t xml:space="preserve"> </w:t>
      </w:r>
      <w:r>
        <w:t>that is the route, down to a leaf node as illustrated in the diagram, and this works as follows: in each branching node,</w:t>
      </w:r>
      <w:r>
        <w:t xml:space="preserve"> </w:t>
      </w:r>
      <w:r>
        <w:t>a unique feature of the feature vector is examined according to some specified branching conditions.</w:t>
      </w:r>
      <w:r>
        <w:t xml:space="preserve"> </w:t>
      </w:r>
      <w:r>
        <w:t>If the value is below are a specific threshold, often a trained weight,</w:t>
      </w:r>
      <w:r>
        <w:t xml:space="preserve"> </w:t>
      </w:r>
      <w:r>
        <w:t>then the left branch is followed; otherwise, the right branch is followed. As the leaf node is reached,</w:t>
      </w:r>
      <w:r>
        <w:t xml:space="preserve"> </w:t>
      </w:r>
      <w:r>
        <w:t>a decision is made about the response or class of the observation.</w:t>
      </w:r>
      <w:r>
        <w:t xml:space="preserve"> </w:t>
      </w:r>
    </w:p>
    <w:p w14:paraId="17120BFA" w14:textId="77777777" w:rsidR="00363381" w:rsidRDefault="00363381" w:rsidP="00363381">
      <w:pPr>
        <w:spacing w:after="0" w:line="240" w:lineRule="auto"/>
      </w:pPr>
    </w:p>
    <w:p w14:paraId="5957FA7D" w14:textId="7308C0D9" w:rsidR="00363381" w:rsidRPr="00363381" w:rsidRDefault="00363381" w:rsidP="00363381">
      <w:pPr>
        <w:spacing w:after="0" w:line="240" w:lineRule="auto"/>
      </w:pPr>
      <w:r>
        <w:t>In this lecture video, we've looked at a recap of regression and</w:t>
      </w:r>
      <w:r>
        <w:t xml:space="preserve"> </w:t>
      </w:r>
      <w:r>
        <w:t>we've also discussed some common regression</w:t>
      </w:r>
      <w:r>
        <w:t xml:space="preserve"> </w:t>
      </w:r>
      <w:r>
        <w:t>algorithms like support vector machine, regression models, decision tree, generalised</w:t>
      </w:r>
      <w:r>
        <w:t xml:space="preserve"> </w:t>
      </w:r>
      <w:r>
        <w:t>linear model and the gaussian process regression model.</w:t>
      </w:r>
    </w:p>
    <w:sectPr w:rsidR="00363381" w:rsidRPr="0036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3D"/>
    <w:rsid w:val="00363381"/>
    <w:rsid w:val="00981176"/>
    <w:rsid w:val="00E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E0DB"/>
  <w15:chartTrackingRefBased/>
  <w15:docId w15:val="{CE69FA8E-33AF-4D52-A5CF-E9B35BAF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8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2021-04-26T08:36:00Z</dcterms:created>
  <dcterms:modified xsi:type="dcterms:W3CDTF">2021-04-26T08:39:00Z</dcterms:modified>
</cp:coreProperties>
</file>