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11" w:rsidRPr="00351611" w:rsidRDefault="00351611" w:rsidP="00351611">
      <w:pPr>
        <w:pStyle w:val="Title"/>
        <w:rPr>
          <w:rFonts w:eastAsia="Times New Roman"/>
          <w:lang w:eastAsia="en-GB"/>
        </w:rPr>
      </w:pPr>
      <w:r w:rsidRPr="00351611">
        <w:rPr>
          <w:rFonts w:eastAsia="Times New Roman"/>
          <w:lang w:eastAsia="en-GB"/>
        </w:rPr>
        <w:t>3.0t: I</w:t>
      </w:r>
      <w:bookmarkStart w:id="0" w:name="_GoBack"/>
      <w:bookmarkEnd w:id="0"/>
      <w:r w:rsidRPr="00351611">
        <w:rPr>
          <w:rFonts w:eastAsia="Times New Roman"/>
          <w:lang w:eastAsia="en-GB"/>
        </w:rPr>
        <w:t>ntroduction week 3</w:t>
      </w:r>
    </w:p>
    <w:p w:rsidR="00351611" w:rsidRPr="00351611" w:rsidRDefault="00351611" w:rsidP="00351611">
      <w:pPr>
        <w:shd w:val="clear" w:color="auto" w:fill="FFFFFF"/>
        <w:spacing w:before="180" w:after="240" w:line="240" w:lineRule="auto"/>
        <w:rPr>
          <w:rFonts w:ascii="Verdana" w:eastAsia="Times New Roman" w:hAnsi="Verdana" w:cs="Times New Roman"/>
          <w:color w:val="000000"/>
          <w:sz w:val="18"/>
          <w:szCs w:val="18"/>
          <w:lang w:eastAsia="en-GB"/>
        </w:rPr>
      </w:pPr>
      <w:r w:rsidRPr="00351611">
        <w:rPr>
          <w:rFonts w:ascii="Verdana" w:eastAsia="Times New Roman" w:hAnsi="Verdana" w:cs="Times New Roman"/>
          <w:color w:val="000000"/>
          <w:sz w:val="18"/>
          <w:szCs w:val="18"/>
          <w:lang w:eastAsia="en-GB"/>
        </w:rPr>
        <w:t>Hi is Nige here again. In this week’s topic we will discuss network virtualisation, which holds many similarities to machine virtualisation which we studied last week. Network virtualisation aims to separate areas or groups of computers into distinct groups. This has a number of benefits; it enables devices hardware to be relocated without having to be physically reconfigured. This reduces administration costs of an organisation that is constantly changing. Network function virtualisation will enable network services such as firewalls and routing to coexist in a virtualised environment, and this can offer a lot of potential for scalable networks. We will briefly touch on virtual private networks and how they can be used to access private network resources from the Internet, whilst keeping the data between the VPN tunnel secure. Finally, we will walk through a tutorial on how to create a virtual network within virtual box and have to virtual machines communicate with each other within a sandbox environment</w:t>
      </w:r>
    </w:p>
    <w:p w:rsidR="00351611" w:rsidRPr="00351611" w:rsidRDefault="00351611" w:rsidP="00351611">
      <w:pPr>
        <w:shd w:val="clear" w:color="auto" w:fill="FFFFFF"/>
        <w:spacing w:before="180" w:after="180" w:line="240" w:lineRule="auto"/>
        <w:rPr>
          <w:rFonts w:ascii="Helvetica" w:eastAsia="Times New Roman" w:hAnsi="Helvetica" w:cs="Helvetica"/>
          <w:color w:val="2D3B45"/>
          <w:sz w:val="24"/>
          <w:szCs w:val="24"/>
          <w:lang w:eastAsia="en-GB"/>
        </w:rPr>
      </w:pPr>
      <w:r w:rsidRPr="00351611">
        <w:rPr>
          <w:rFonts w:ascii="Helvetica" w:eastAsia="Times New Roman" w:hAnsi="Helvetica" w:cs="Helvetica"/>
          <w:color w:val="2D3B45"/>
          <w:sz w:val="24"/>
          <w:szCs w:val="24"/>
          <w:lang w:eastAsia="en-GB"/>
        </w:rPr>
        <w:t> </w:t>
      </w:r>
    </w:p>
    <w:p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11"/>
    <w:rsid w:val="00351611"/>
    <w:rsid w:val="00770CBD"/>
    <w:rsid w:val="008D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7BE86-01D0-40C6-8B49-D578A734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3516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516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6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2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1</cp:revision>
  <dcterms:created xsi:type="dcterms:W3CDTF">2021-06-30T13:42:00Z</dcterms:created>
  <dcterms:modified xsi:type="dcterms:W3CDTF">2021-06-30T13:43:00Z</dcterms:modified>
</cp:coreProperties>
</file>