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BE" w:rsidRPr="00F162BE" w:rsidRDefault="00F162BE" w:rsidP="00F162BE">
      <w:pPr>
        <w:pStyle w:val="Title"/>
        <w:rPr>
          <w:rFonts w:eastAsia="Times New Roman"/>
          <w:lang w:eastAsia="en-GB"/>
        </w:rPr>
      </w:pPr>
      <w:bookmarkStart w:id="0" w:name="_GoBack"/>
      <w:r w:rsidRPr="00F162BE">
        <w:rPr>
          <w:rFonts w:eastAsia="Times New Roman"/>
          <w:lang w:eastAsia="en-GB"/>
        </w:rPr>
        <w:t>2.0.1t: Week 2 introduction</w:t>
      </w:r>
    </w:p>
    <w:bookmarkEnd w:id="0"/>
    <w:p w:rsidR="00F162BE" w:rsidRPr="00F162BE" w:rsidRDefault="00F162BE" w:rsidP="00F162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Hello again. This week we will cover the concepts of machine virtualisation, including the functionality of a virtual machine, why they are used and what is required to deploy a virtual machine.</w:t>
      </w:r>
    </w:p>
    <w:p w:rsidR="00F162BE" w:rsidRPr="00F162BE" w:rsidRDefault="00F162BE" w:rsidP="00F162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We will also cover different types of virtual machines that are commonly deployed in computing environments such as type I and type II hypervisors, furthermore we will also discuss the benefits of virtual machines and also potential drawbacks.</w:t>
      </w:r>
    </w:p>
    <w:p w:rsidR="00F162BE" w:rsidRPr="00F162BE" w:rsidRDefault="00F162BE" w:rsidP="00F162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We will also cover a practical guide on installing a guest operating system within the </w:t>
      </w:r>
      <w:proofErr w:type="spellStart"/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VirtualBox</w:t>
      </w:r>
      <w:proofErr w:type="spellEnd"/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environment, this will allow you to understand how virtual machines work and what you can do with them. The tutorial will provide you with a basis for all subsequent modules that use virtual machines, and these virtual machines will use the </w:t>
      </w:r>
      <w:proofErr w:type="spellStart"/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VirtualBox</w:t>
      </w:r>
      <w:proofErr w:type="spellEnd"/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virtualisation environment, a free of charge and open source virtualisation solution developed by Oracle systems.</w:t>
      </w:r>
    </w:p>
    <w:p w:rsidR="00F162BE" w:rsidRPr="00F162BE" w:rsidRDefault="00F162BE" w:rsidP="00F162B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F162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:rsidR="008D5C89" w:rsidRDefault="008D5C89"/>
    <w:sectPr w:rsidR="008D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BE"/>
    <w:rsid w:val="00770CBD"/>
    <w:rsid w:val="008D5C89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6AF4-8771-403D-9EAD-DDB43B41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CBD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BD"/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16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Brown</dc:creator>
  <cp:keywords/>
  <dc:description/>
  <cp:lastModifiedBy>Charlotte Brown</cp:lastModifiedBy>
  <cp:revision>1</cp:revision>
  <dcterms:created xsi:type="dcterms:W3CDTF">2021-06-30T09:44:00Z</dcterms:created>
  <dcterms:modified xsi:type="dcterms:W3CDTF">2021-06-30T09:45:00Z</dcterms:modified>
</cp:coreProperties>
</file>