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24885" w14:textId="16FD90CE" w:rsidR="00BD0712" w:rsidRDefault="00BD0712" w:rsidP="00BD0712">
      <w:pPr>
        <w:pStyle w:val="Title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5B095C">
        <w:rPr>
          <w:rFonts w:ascii="Noto Serif" w:hAnsi="Noto Serif" w:cs="Noto Serif"/>
        </w:rPr>
        <w:t>5</w:t>
      </w:r>
    </w:p>
    <w:p w14:paraId="18A8EE01" w14:textId="77777777" w:rsidR="005B095C" w:rsidRPr="005B095C" w:rsidRDefault="005B095C" w:rsidP="005B095C"/>
    <w:p w14:paraId="7DA4C2BF" w14:textId="23BF5490" w:rsidR="00BD0712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  <w:noProof/>
        </w:rPr>
        <w:drawing>
          <wp:inline distT="0" distB="0" distL="0" distR="0" wp14:anchorId="5E0431A8" wp14:editId="61F1DECF">
            <wp:extent cx="5287113" cy="647790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4A0" w14:textId="774872AE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  <w:noProof/>
        </w:rPr>
        <w:drawing>
          <wp:inline distT="0" distB="0" distL="0" distR="0" wp14:anchorId="3ED09ACF" wp14:editId="78A04677">
            <wp:extent cx="4727275" cy="31067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613" cy="31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62E" w14:textId="3B9C8627" w:rsidR="005B095C" w:rsidRDefault="005B095C" w:rsidP="00BD0712">
      <w:pPr>
        <w:rPr>
          <w:rFonts w:ascii="Noto Serif" w:hAnsi="Noto Serif" w:cs="Noto Serif"/>
        </w:rPr>
      </w:pPr>
    </w:p>
    <w:p w14:paraId="6E4AED8E" w14:textId="7E3BAB9F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Wykresy</w:t>
      </w:r>
    </w:p>
    <w:p w14:paraId="5233E660" w14:textId="048804C8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Sygnał wejściowy:</w:t>
      </w:r>
    </w:p>
    <w:p w14:paraId="712C2BD1" w14:textId="6055FF4D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  <w:noProof/>
        </w:rPr>
        <w:drawing>
          <wp:inline distT="0" distB="0" distL="0" distR="0" wp14:anchorId="7CFD9B43" wp14:editId="5566B5B7">
            <wp:extent cx="6645910" cy="3600450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44C" w14:textId="4361DCE0" w:rsidR="005B095C" w:rsidRDefault="005B095C" w:rsidP="00BD0712">
      <w:pPr>
        <w:rPr>
          <w:rFonts w:ascii="Noto Serif" w:hAnsi="Noto Serif" w:cs="Noto Serif"/>
        </w:rPr>
      </w:pPr>
    </w:p>
    <w:p w14:paraId="1C63587E" w14:textId="2A468875" w:rsidR="005B095C" w:rsidRDefault="005B095C" w:rsidP="00BD0712">
      <w:pPr>
        <w:rPr>
          <w:rFonts w:ascii="Noto Serif" w:hAnsi="Noto Serif" w:cs="Noto Serif"/>
        </w:rPr>
      </w:pPr>
    </w:p>
    <w:p w14:paraId="6EEDAA32" w14:textId="47E0669E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ZA(t):</w:t>
      </w:r>
    </w:p>
    <w:p w14:paraId="06CD8F3F" w14:textId="3D13B31F" w:rsidR="005B095C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37CB7B89" wp14:editId="2A1AA0E6">
            <wp:extent cx="6645910" cy="3729990"/>
            <wp:effectExtent l="0" t="0" r="254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EEB" w14:textId="15B6CDAE" w:rsidR="005B095C" w:rsidRDefault="005B095C" w:rsidP="00BD0712">
      <w:pPr>
        <w:rPr>
          <w:rFonts w:ascii="Noto Serif" w:hAnsi="Noto Serif" w:cs="Noto Serif"/>
        </w:rPr>
      </w:pPr>
    </w:p>
    <w:p w14:paraId="6DFF6672" w14:textId="77777777" w:rsidR="00206A0F" w:rsidRDefault="00206A0F" w:rsidP="00BD0712">
      <w:pPr>
        <w:rPr>
          <w:rFonts w:ascii="Noto Serif" w:hAnsi="Noto Serif" w:cs="Noto Serif"/>
        </w:rPr>
      </w:pPr>
    </w:p>
    <w:p w14:paraId="20FD52CC" w14:textId="7CD277AD" w:rsidR="005B095C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0.02[Hz]</w:t>
      </w:r>
      <w:r>
        <w:rPr>
          <w:rFonts w:ascii="Noto Serif" w:hAnsi="Noto Serif" w:cs="Noto Serif"/>
        </w:rPr>
        <w:t>:</w:t>
      </w:r>
    </w:p>
    <w:p w14:paraId="6893888E" w14:textId="6D2405BD" w:rsidR="00206A0F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19FD06CB" wp14:editId="4B126628">
            <wp:extent cx="6645910" cy="3754120"/>
            <wp:effectExtent l="0" t="0" r="254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DFA" w14:textId="7B76088E" w:rsidR="00206A0F" w:rsidRDefault="00206A0F" w:rsidP="00BD0712">
      <w:pPr>
        <w:rPr>
          <w:rFonts w:ascii="Noto Serif" w:hAnsi="Noto Serif" w:cs="Noto Serif"/>
        </w:rPr>
      </w:pPr>
    </w:p>
    <w:p w14:paraId="7A331D94" w14:textId="1602A97C" w:rsidR="00206A0F" w:rsidRDefault="00206A0F" w:rsidP="00BD0712">
      <w:pPr>
        <w:rPr>
          <w:rFonts w:ascii="Noto Serif" w:hAnsi="Noto Serif" w:cs="Noto Serif"/>
        </w:rPr>
      </w:pPr>
    </w:p>
    <w:p w14:paraId="7F2CB11E" w14:textId="7093B924" w:rsidR="00206A0F" w:rsidRDefault="00206A0F" w:rsidP="00BD0712">
      <w:pPr>
        <w:rPr>
          <w:rFonts w:ascii="Noto Serif" w:hAnsi="Noto Serif" w:cs="Noto Serif"/>
        </w:rPr>
      </w:pPr>
    </w:p>
    <w:p w14:paraId="6E3293FC" w14:textId="256418C5" w:rsidR="00206A0F" w:rsidRDefault="00206A0F" w:rsidP="00BD0712">
      <w:pPr>
        <w:rPr>
          <w:rFonts w:ascii="Noto Serif" w:hAnsi="Noto Serif" w:cs="Noto Serif"/>
        </w:rPr>
      </w:pPr>
    </w:p>
    <w:p w14:paraId="0C16F88A" w14:textId="7795DB7D" w:rsidR="00206A0F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ZF(t):</w:t>
      </w:r>
    </w:p>
    <w:p w14:paraId="4B123123" w14:textId="3D2CCBA7" w:rsidR="00206A0F" w:rsidRDefault="00206A0F" w:rsidP="00BD0712">
      <w:pPr>
        <w:rPr>
          <w:rFonts w:ascii="Noto Serif" w:hAnsi="Noto Serif" w:cs="Noto Serif"/>
        </w:rPr>
      </w:pPr>
      <w:r w:rsidRPr="00206A0F">
        <w:rPr>
          <w:rFonts w:ascii="Noto Serif" w:hAnsi="Noto Serif" w:cs="Noto Serif"/>
          <w:noProof/>
        </w:rPr>
        <w:drawing>
          <wp:inline distT="0" distB="0" distL="0" distR="0" wp14:anchorId="187A0978" wp14:editId="3E14C094">
            <wp:extent cx="6645910" cy="3611245"/>
            <wp:effectExtent l="0" t="0" r="254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FFE" w14:textId="77777777" w:rsidR="00206A0F" w:rsidRDefault="00206A0F" w:rsidP="00BD0712">
      <w:pPr>
        <w:rPr>
          <w:rFonts w:ascii="Noto Serif" w:hAnsi="Noto Serif" w:cs="Noto Serif"/>
        </w:rPr>
      </w:pPr>
    </w:p>
    <w:p w14:paraId="071C63EE" w14:textId="77777777" w:rsidR="00206A0F" w:rsidRDefault="00206A0F" w:rsidP="00206A0F">
      <w:pPr>
        <w:rPr>
          <w:rFonts w:ascii="Noto Serif" w:hAnsi="Noto Serif" w:cs="Noto Serif"/>
        </w:rPr>
      </w:pPr>
    </w:p>
    <w:p w14:paraId="0931871F" w14:textId="7DB59FB7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</w:t>
      </w:r>
      <w:r w:rsidR="006015EE">
        <w:rPr>
          <w:rFonts w:ascii="Noto Serif" w:hAnsi="Noto Serif" w:cs="Noto Serif"/>
        </w:rPr>
        <w:t>4.68</w:t>
      </w:r>
      <w:r w:rsidR="006015EE">
        <w:rPr>
          <w:rFonts w:ascii="Noto Serif" w:hAnsi="Noto Serif" w:cs="Noto Serif"/>
        </w:rPr>
        <w:t>[Hz]</w:t>
      </w:r>
      <w:r>
        <w:rPr>
          <w:rFonts w:ascii="Noto Serif" w:hAnsi="Noto Serif" w:cs="Noto Serif"/>
        </w:rPr>
        <w:t>:</w:t>
      </w:r>
    </w:p>
    <w:p w14:paraId="0E538AFF" w14:textId="662F7B1B" w:rsidR="00206A0F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4692BB63" wp14:editId="126165FF">
            <wp:extent cx="6645910" cy="3712210"/>
            <wp:effectExtent l="0" t="0" r="2540" b="254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98F" w14:textId="4BB0A675" w:rsidR="00206A0F" w:rsidRDefault="00206A0F" w:rsidP="00206A0F">
      <w:pPr>
        <w:rPr>
          <w:rFonts w:ascii="Noto Serif" w:hAnsi="Noto Serif" w:cs="Noto Serif"/>
        </w:rPr>
      </w:pPr>
    </w:p>
    <w:p w14:paraId="52EEAFE4" w14:textId="29DEB26B" w:rsidR="00206A0F" w:rsidRDefault="00206A0F" w:rsidP="00206A0F">
      <w:pPr>
        <w:rPr>
          <w:rFonts w:ascii="Noto Serif" w:hAnsi="Noto Serif" w:cs="Noto Serif"/>
        </w:rPr>
      </w:pPr>
    </w:p>
    <w:p w14:paraId="5F6F7E9F" w14:textId="53598C1A" w:rsidR="00206A0F" w:rsidRDefault="00206A0F" w:rsidP="00206A0F">
      <w:pPr>
        <w:rPr>
          <w:rFonts w:ascii="Noto Serif" w:hAnsi="Noto Serif" w:cs="Noto Serif"/>
        </w:rPr>
      </w:pPr>
    </w:p>
    <w:p w14:paraId="2D60A254" w14:textId="6F404508" w:rsidR="00206A0F" w:rsidRDefault="00206A0F" w:rsidP="00206A0F">
      <w:pPr>
        <w:rPr>
          <w:rFonts w:ascii="Noto Serif" w:hAnsi="Noto Serif" w:cs="Noto Serif"/>
        </w:rPr>
      </w:pPr>
    </w:p>
    <w:p w14:paraId="0FA53FEA" w14:textId="0C5D8ECA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</w:t>
      </w:r>
      <w:r w:rsidR="00454EAA">
        <w:rPr>
          <w:rFonts w:ascii="Noto Serif" w:hAnsi="Noto Serif" w:cs="Noto Serif"/>
        </w:rPr>
        <w:t>P(t):</w:t>
      </w:r>
    </w:p>
    <w:p w14:paraId="7C3B9C44" w14:textId="37EBB064" w:rsidR="00454EAA" w:rsidRDefault="00454EAA" w:rsidP="00206A0F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  <w:noProof/>
        </w:rPr>
        <w:drawing>
          <wp:inline distT="0" distB="0" distL="0" distR="0" wp14:anchorId="67DAC724" wp14:editId="28B6549A">
            <wp:extent cx="6645910" cy="3673475"/>
            <wp:effectExtent l="0" t="0" r="2540" b="31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908" w14:textId="764009F8" w:rsidR="00454EAA" w:rsidRDefault="00454EAA" w:rsidP="00206A0F">
      <w:pPr>
        <w:rPr>
          <w:rFonts w:ascii="Noto Serif" w:hAnsi="Noto Serif" w:cs="Noto Serif"/>
        </w:rPr>
      </w:pPr>
    </w:p>
    <w:p w14:paraId="11CB5885" w14:textId="6D64F455" w:rsidR="00454EAA" w:rsidRDefault="00454EAA" w:rsidP="00206A0F">
      <w:pPr>
        <w:rPr>
          <w:rFonts w:ascii="Noto Serif" w:hAnsi="Noto Serif" w:cs="Noto Serif"/>
        </w:rPr>
      </w:pPr>
    </w:p>
    <w:p w14:paraId="3B47322D" w14:textId="3202AE30" w:rsidR="00454EAA" w:rsidRDefault="00454EAA" w:rsidP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</w:t>
      </w:r>
      <w:r w:rsidR="006015EE">
        <w:rPr>
          <w:rFonts w:ascii="Noto Serif" w:hAnsi="Noto Serif" w:cs="Noto Serif"/>
        </w:rPr>
        <w:t>2.50</w:t>
      </w:r>
      <w:r w:rsidR="006015EE">
        <w:rPr>
          <w:rFonts w:ascii="Noto Serif" w:hAnsi="Noto Serif" w:cs="Noto Serif"/>
        </w:rPr>
        <w:t>[Hz]:</w:t>
      </w:r>
    </w:p>
    <w:p w14:paraId="54FE4FC6" w14:textId="48CC0BD2" w:rsidR="00454EAA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56EE5CF7" wp14:editId="5F6DBDF0">
            <wp:extent cx="6645910" cy="3730625"/>
            <wp:effectExtent l="0" t="0" r="2540" b="317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9420" w14:textId="77777777" w:rsidR="005B095C" w:rsidRPr="00BD0712" w:rsidRDefault="005B095C" w:rsidP="00BD0712">
      <w:pPr>
        <w:rPr>
          <w:rFonts w:ascii="Noto Serif" w:hAnsi="Noto Serif" w:cs="Noto Serif"/>
        </w:rPr>
      </w:pPr>
    </w:p>
    <w:p w14:paraId="3F4518BB" w14:textId="75D86498" w:rsidR="00D657C1" w:rsidRDefault="00D657C1">
      <w:pPr>
        <w:rPr>
          <w:rFonts w:ascii="Noto Serif" w:hAnsi="Noto Serif" w:cs="Noto Serif"/>
        </w:rPr>
      </w:pPr>
    </w:p>
    <w:p w14:paraId="09981475" w14:textId="2F69D5A3" w:rsidR="00454EAA" w:rsidRDefault="00454EAA">
      <w:pPr>
        <w:rPr>
          <w:rFonts w:ascii="Noto Serif" w:hAnsi="Noto Serif" w:cs="Noto Serif"/>
        </w:rPr>
      </w:pPr>
    </w:p>
    <w:p w14:paraId="0A3588F6" w14:textId="42D4086E" w:rsidR="00454EAA" w:rsidRDefault="00454EAA">
      <w:pPr>
        <w:rPr>
          <w:rFonts w:ascii="Noto Serif" w:hAnsi="Noto Serif" w:cs="Noto Serif"/>
        </w:rPr>
      </w:pPr>
    </w:p>
    <w:p w14:paraId="5B542D3D" w14:textId="189AC657" w:rsidR="00454EAA" w:rsidRDefault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Fragment kodu odpowiedzialny za modulacje ASK, FSK, PSK:</w:t>
      </w:r>
    </w:p>
    <w:p w14:paraId="04B7C3E3" w14:textId="635133B6" w:rsidR="00454EAA" w:rsidRDefault="00454EAA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  <w:noProof/>
        </w:rPr>
        <w:drawing>
          <wp:inline distT="0" distB="0" distL="0" distR="0" wp14:anchorId="3D39B74B" wp14:editId="6A397A7B">
            <wp:extent cx="6506483" cy="6830378"/>
            <wp:effectExtent l="0" t="0" r="8890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AA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panose1 w:val="02020600060500020200"/>
    <w:charset w:val="EE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206A0F"/>
    <w:rsid w:val="00312908"/>
    <w:rsid w:val="00341C2D"/>
    <w:rsid w:val="00454EAA"/>
    <w:rsid w:val="005B095C"/>
    <w:rsid w:val="006015EE"/>
    <w:rsid w:val="008B0350"/>
    <w:rsid w:val="00A938F1"/>
    <w:rsid w:val="00BC13A1"/>
    <w:rsid w:val="00BD0712"/>
    <w:rsid w:val="00C04F79"/>
    <w:rsid w:val="00D657C1"/>
    <w:rsid w:val="00D908D8"/>
    <w:rsid w:val="00E1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38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4</cp:revision>
  <cp:lastPrinted>2020-05-05T10:01:00Z</cp:lastPrinted>
  <dcterms:created xsi:type="dcterms:W3CDTF">2020-05-05T10:00:00Z</dcterms:created>
  <dcterms:modified xsi:type="dcterms:W3CDTF">2020-05-10T09:46:00Z</dcterms:modified>
</cp:coreProperties>
</file>