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E75B6"/>
          <w:sz w:val="36"/>
          <w:szCs w:val="36"/>
        </w:rPr>
        <w:t xml:space="preserve">CORRECTION DM n°1 — Courbes paramétrées</w:t>
      </w:r>
    </w:p>
    <w:p>
      <w:pPr>
        <w:pStyle w:val="Heading1"/>
      </w:pPr>
      <w:r>
        <w:t xml:space="preserve">Exercice 1 : Support géométrique et régularité</w:t>
      </w:r>
    </w:p>
    <w:p>
      <w:pPr>
        <w:spacing w:after="200"/>
      </w:pPr>
      <w:r>
        <w:t xml:space="preserve">Arc paramétré : g(t) = (t² − 1, t³ − t)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Support géométrique</w:t>
      </w:r>
    </w:p>
    <w:p>
      <w:pPr>
        <w:spacing w:after="100"/>
      </w:pPr>
      <w:r>
        <w:t xml:space="preserve">Pour éliminer le paramètre t, posons x = t² − 1 et y = t³ − t.</w:t>
      </w:r>
    </w:p>
    <w:p>
      <w:pPr>
        <w:spacing w:after="100"/>
      </w:pPr>
      <w:r>
        <w:t xml:space="preserve">De x = t² − 1, on tire : t² = x + 1</w:t>
      </w:r>
    </w:p>
    <w:p>
      <w:pPr>
        <w:spacing w:after="100"/>
      </w:pPr>
      <w:r>
        <w:t xml:space="preserve">On remarque que y = t³ − t = t(t² − 1) = t × x</w:t>
      </w:r>
    </w:p>
    <w:p>
      <w:pPr>
        <w:spacing w:after="100"/>
      </w:pPr>
      <w:r>
        <w:t xml:space="preserve">Donc t = y/x (pour x ≠ 0)</w:t>
      </w:r>
    </w:p>
    <w:p>
      <w:pPr>
        <w:spacing w:after="100"/>
      </w:pPr>
      <w:r>
        <w:t xml:space="preserve">En substituant dans t² = x + 1 :</w:t>
      </w:r>
    </w:p>
    <w:p>
      <w:pPr>
        <w:spacing w:after="100"/>
        <w:ind w:left="720"/>
      </w:pPr>
      <w:r>
        <w:t xml:space="preserve">(y/x)² = x + 1</w:t>
      </w:r>
    </w:p>
    <w:p>
      <w:pPr>
        <w:spacing w:after="200"/>
        <w:ind w:left="720"/>
      </w:pPr>
      <w:r>
        <w:t xml:space="preserve">y² = x²(x + 1) = x³ + x²</w:t>
      </w:r>
    </w:p>
    <w:p>
      <w:pPr>
        <w:pBdr>
          <w:bottom w:val="single" w:color="2E75B6" w:sz="6" w:space="1"/>
        </w:pBdr>
        <w:spacing w:after="300"/>
      </w:pPr>
      <w:r>
        <w:rPr>
          <w:b/>
          <w:bCs/>
        </w:rPr>
        <w:t xml:space="preserve">Équation cartésienne : </w:t>
      </w:r>
      <w:r>
        <w:t xml:space="preserve">y² = x³ + x²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Régularité de l'arc</w:t>
      </w:r>
    </w:p>
    <w:p>
      <w:pPr>
        <w:spacing w:after="100"/>
      </w:pPr>
      <w:r>
        <w:t xml:space="preserve">Calculons le vecteur dérivé g'(t) :</w:t>
      </w:r>
    </w:p>
    <w:p>
      <w:pPr>
        <w:spacing w:after="200"/>
        <w:ind w:left="720"/>
      </w:pPr>
      <w:r>
        <w:t xml:space="preserve">g'(t) = (2t, 3t² − 1)</w:t>
      </w:r>
    </w:p>
    <w:p>
      <w:pPr>
        <w:spacing w:after="100"/>
      </w:pPr>
      <w:r>
        <w:t xml:space="preserve">Un arc est régulier si g'(t) ≠ (0, 0) pour tout t.</w:t>
      </w:r>
    </w:p>
    <w:p>
      <w:pPr>
        <w:spacing w:after="100"/>
      </w:pPr>
      <w:r>
        <w:t xml:space="preserve">Cherchons les valeurs de t où g'(t) = (0, 0) :</w:t>
      </w:r>
    </w:p>
    <w:p>
      <w:pPr>
        <w:spacing w:after="50"/>
        <w:ind w:left="720"/>
      </w:pPr>
      <w:r>
        <w:t xml:space="preserve">• 2t = 0 ⟹ t = 0</w:t>
      </w:r>
    </w:p>
    <w:p>
      <w:pPr>
        <w:spacing w:after="100"/>
        <w:ind w:left="720"/>
      </w:pPr>
      <w:r>
        <w:t xml:space="preserve">• 3t² − 1 = 0 ⟹ t² = 1/3 ⟹ t = ±√3/3 ≈ ±0,577</w:t>
      </w:r>
    </w:p>
    <w:p>
      <w:pPr>
        <w:spacing w:after="200"/>
      </w:pPr>
      <w:r>
        <w:t xml:space="preserve">Ces deux conditions sont incompatibles, donc g'(t) ne s'annule jamais.</w:t>
      </w:r>
    </w:p>
    <w:p>
      <w:pPr>
        <w:pBdr>
          <w:bottom w:val="single" w:color="2E75B6" w:sz="6" w:space="1"/>
        </w:pBdr>
        <w:spacing w:after="300"/>
      </w:pPr>
      <w:r>
        <w:rPr>
          <w:b/>
          <w:bCs/>
        </w:rPr>
        <w:t xml:space="preserve">Conclusion : </w:t>
      </w:r>
      <w:r>
        <w:t xml:space="preserve">L'arc est régulier sur ℝ tout entier.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Points remarquables</w:t>
      </w:r>
    </w:p>
    <w:p>
      <w:pPr>
        <w:spacing w:after="100"/>
      </w:pPr>
      <w:r>
        <w:rPr>
          <w:b/>
          <w:bCs/>
          <w:u w:val="single"/>
        </w:rPr>
        <w:t xml:space="preserve">a) Intersections avec les axes</w:t>
      </w:r>
    </w:p>
    <w:p>
      <w:pPr>
        <w:spacing w:after="50"/>
        <w:ind w:left="360"/>
      </w:pPr>
      <w:r>
        <w:t xml:space="preserve">Intersection avec l'axe Ox (y = 0) :</w:t>
      </w:r>
    </w:p>
    <w:p>
      <w:pPr>
        <w:spacing w:after="50"/>
        <w:ind w:left="720"/>
      </w:pPr>
      <w:r>
        <w:t xml:space="preserve">t³ − t = 0 ⟹ t(t² − 1) = 0 ⟹ t ∈ {−1, 0, 1}</w:t>
      </w:r>
    </w:p>
    <w:p>
      <w:pPr>
        <w:spacing w:after="50"/>
        <w:ind w:left="720"/>
      </w:pPr>
      <w:r>
        <w:t xml:space="preserve">• t = −1 : g(−1) = (0, 0)</w:t>
      </w:r>
    </w:p>
    <w:p>
      <w:pPr>
        <w:spacing w:after="50"/>
        <w:ind w:left="720"/>
      </w:pPr>
      <w:r>
        <w:t xml:space="preserve">• t = 0 : g(0) = (−1, 0)</w:t>
      </w:r>
    </w:p>
    <w:p>
      <w:pPr>
        <w:spacing w:after="150"/>
        <w:ind w:left="720"/>
      </w:pPr>
      <w:r>
        <w:t xml:space="preserve">• t = 1 : g(1) = (0, 0)</w:t>
      </w:r>
    </w:p>
    <w:p>
      <w:pPr>
        <w:spacing w:after="50"/>
        <w:ind w:left="360"/>
      </w:pPr>
      <w:r>
        <w:t xml:space="preserve">Intersection avec l'axe Oy (x = 0) :</w:t>
      </w:r>
    </w:p>
    <w:p>
      <w:pPr>
        <w:spacing w:after="50"/>
        <w:ind w:left="720"/>
      </w:pPr>
      <w:r>
        <w:t xml:space="preserve">t² − 1 = 0 ⟹ t = ±1</w:t>
      </w:r>
    </w:p>
    <w:p>
      <w:pPr>
        <w:spacing w:after="50"/>
        <w:ind w:left="720"/>
      </w:pPr>
      <w:r>
        <w:t xml:space="preserve">• t = −1 : g(−1) = (0, 0)</w:t>
      </w:r>
    </w:p>
    <w:p>
      <w:pPr>
        <w:spacing w:after="200"/>
        <w:ind w:left="720"/>
      </w:pPr>
      <w:r>
        <w:t xml:space="preserve">• t = 1 : g(1) = (0, 0)</w:t>
      </w:r>
    </w:p>
    <w:p>
      <w:pPr>
        <w:spacing w:after="100"/>
      </w:pPr>
      <w:r>
        <w:rPr>
          <w:b/>
          <w:bCs/>
          <w:u w:val="single"/>
        </w:rPr>
        <w:t xml:space="preserve">b) Point multiple</w:t>
      </w:r>
    </w:p>
    <w:p>
      <w:pPr>
        <w:spacing w:after="300"/>
      </w:pPr>
      <w:r>
        <w:t xml:space="preserve">Le point (0, 0) est un point double car il correspond à deux valeurs différentes du paramètre : t = −1 et t = 1.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Tangentes aux points remarquables</w:t>
      </w:r>
    </w:p>
    <w:p>
      <w:pPr>
        <w:spacing w:after="100"/>
      </w:pPr>
      <w:r>
        <w:t xml:space="preserve">Au point (0, 0), qui est un point double, calculons les tangentes pour t = −1 et t = 1 :</w:t>
      </w:r>
    </w:p>
    <w:p>
      <w:pPr>
        <w:spacing w:after="50"/>
        <w:ind w:left="360"/>
      </w:pPr>
      <w:r>
        <w:rPr>
          <w:b/>
          <w:bCs/>
        </w:rPr>
        <w:t xml:space="preserve">Pour t = −1 :</w:t>
      </w:r>
    </w:p>
    <w:p>
      <w:pPr>
        <w:spacing w:after="50"/>
        <w:ind w:left="720"/>
      </w:pPr>
      <w:r>
        <w:t xml:space="preserve">g'(−1) = (−2, 2)</w:t>
      </w:r>
    </w:p>
    <w:p>
      <w:pPr>
        <w:spacing w:after="50"/>
        <w:ind w:left="720"/>
      </w:pPr>
      <w:r>
        <w:t xml:space="preserve">Direction : pente = 2/(−2) = −1</w:t>
      </w:r>
    </w:p>
    <w:p>
      <w:pPr>
        <w:spacing w:after="150"/>
        <w:ind w:left="720"/>
      </w:pPr>
      <w:r>
        <w:t xml:space="preserve">Équation : y = −x</w:t>
      </w:r>
    </w:p>
    <w:p>
      <w:pPr>
        <w:spacing w:after="50"/>
        <w:ind w:left="360"/>
      </w:pPr>
      <w:r>
        <w:rPr>
          <w:b/>
          <w:bCs/>
        </w:rPr>
        <w:t xml:space="preserve">Pour t = 1 :</w:t>
      </w:r>
    </w:p>
    <w:p>
      <w:pPr>
        <w:spacing w:after="50"/>
        <w:ind w:left="720"/>
      </w:pPr>
      <w:r>
        <w:t xml:space="preserve">g'(1) = (2, 2)</w:t>
      </w:r>
    </w:p>
    <w:p>
      <w:pPr>
        <w:spacing w:after="50"/>
        <w:ind w:left="720"/>
      </w:pPr>
      <w:r>
        <w:t xml:space="preserve">Direction : pente = 2/2 = 1</w:t>
      </w:r>
    </w:p>
    <w:p>
      <w:pPr>
        <w:spacing w:after="150"/>
        <w:ind w:left="720"/>
      </w:pPr>
      <w:r>
        <w:t xml:space="preserve">Équation : y = x</w:t>
      </w:r>
    </w:p>
    <w:p>
      <w:pPr>
        <w:spacing w:after="50"/>
        <w:ind w:left="360"/>
      </w:pPr>
      <w:r>
        <w:rPr>
          <w:b/>
          <w:bCs/>
        </w:rPr>
        <w:t xml:space="preserve">Au point (−1, 0) (t = 0) :</w:t>
      </w:r>
    </w:p>
    <w:p>
      <w:pPr>
        <w:spacing w:after="50"/>
        <w:ind w:left="720"/>
      </w:pPr>
      <w:r>
        <w:t xml:space="preserve">g'(0) = (0, −1)</w:t>
      </w:r>
    </w:p>
    <w:p>
      <w:pPr>
        <w:spacing w:after="300"/>
        <w:ind w:left="720"/>
      </w:pPr>
      <w:r>
        <w:t xml:space="preserve">Tangente verticale : x = −1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Description qualitative</w:t>
      </w:r>
    </w:p>
    <w:p>
      <w:pPr>
        <w:spacing w:after="100"/>
      </w:pPr>
      <w:r>
        <w:rPr>
          <w:b/>
          <w:bCs/>
        </w:rPr>
        <w:t xml:space="preserve">Symétries :</w:t>
      </w:r>
    </w:p>
    <w:p>
      <w:pPr>
        <w:spacing w:after="200"/>
      </w:pPr>
      <w:r>
        <w:t xml:space="preserve">L'équation y² = x³ + x² montre que si (x, y) est sur la courbe, alors (x, −y) l'est aussi. La courbe est donc symétrique par rapport à l'axe Ox.</w:t>
      </w:r>
    </w:p>
    <w:p>
      <w:pPr>
        <w:spacing w:after="100"/>
      </w:pPr>
      <w:r>
        <w:rPr>
          <w:b/>
          <w:bCs/>
        </w:rPr>
        <w:t xml:space="preserve">Allure générale :</w:t>
      </w:r>
    </w:p>
    <w:p>
      <w:pPr>
        <w:spacing w:after="50"/>
        <w:ind w:left="360"/>
      </w:pPr>
      <w:r>
        <w:t xml:space="preserve">• La courbe passe par l'origine O(0, 0) qui est un point double avec deux tangentes perpendiculaires (y = x et y = −x)</w:t>
      </w:r>
    </w:p>
    <w:p>
      <w:pPr>
        <w:spacing w:after="50"/>
        <w:ind w:left="360"/>
      </w:pPr>
      <w:r>
        <w:t xml:space="preserve">• Il y a une tangente verticale au point (−1, 0)</w:t>
      </w:r>
    </w:p>
    <w:p>
      <w:pPr>
        <w:spacing w:after="50"/>
        <w:ind w:left="360"/>
      </w:pPr>
      <w:r>
        <w:t xml:space="preserve">• Pour x &lt; −1, pas de points réels (car x³ + x² &lt; 0)</w:t>
      </w:r>
    </w:p>
    <w:p>
      <w:pPr>
        <w:spacing w:after="50"/>
        <w:ind w:left="360"/>
      </w:pPr>
      <w:r>
        <w:t xml:space="preserve">• La courbe forme une boucle fermée entre (−1, 0) et (0, 0)</w:t>
      </w:r>
    </w:p>
    <w:p>
      <w:pPr>
        <w:spacing w:after="400"/>
        <w:ind w:left="360"/>
      </w:pPr>
      <w:r>
        <w:t xml:space="preserve">• Pour x &gt; 0, la courbe s'étend vers l'infini de part et d'autre de l'axe Ox</w:t>
      </w:r>
    </w:p>
    <w:p>
      <w:pPr>
        <w:pStyle w:val="Heading1"/>
      </w:pPr>
      <w:r>
        <w:t xml:space="preserve">Exercice 2 : Équivalence de paramétrisations et orientation</w:t>
      </w:r>
    </w:p>
    <w:p>
      <w:pPr>
        <w:spacing w:after="50"/>
      </w:pPr>
      <w:r>
        <w:t xml:space="preserve">Paramétrisations :</w:t>
      </w:r>
    </w:p>
    <w:p>
      <w:pPr>
        <w:spacing w:after="50"/>
        <w:ind w:left="360"/>
      </w:pPr>
      <w:r>
        <w:t xml:space="preserve">g(t) = (cos t, sin t), t ∈ [0, 2π]</w:t>
      </w:r>
    </w:p>
    <w:p>
      <w:pPr>
        <w:spacing w:after="200"/>
        <w:ind w:left="360"/>
      </w:pPr>
      <w:r>
        <w:t xml:space="preserve">g̃(s) = (cos(π − s), sin(π − s)), s ∈ [0, 2π]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Même support</w:t>
      </w:r>
    </w:p>
    <w:p>
      <w:pPr>
        <w:spacing w:after="100"/>
      </w:pPr>
      <w:r>
        <w:t xml:space="preserve">Simplifions g̃(s) en utilisant les formules trigonométriques :</w:t>
      </w:r>
    </w:p>
    <w:p>
      <w:pPr>
        <w:spacing w:after="50"/>
        <w:ind w:left="720"/>
      </w:pPr>
      <w:r>
        <w:t xml:space="preserve">g̃(s) = (cos(π − s), sin(π − s))</w:t>
      </w:r>
    </w:p>
    <w:p>
      <w:pPr>
        <w:spacing w:after="200"/>
        <w:ind w:left="720"/>
      </w:pPr>
      <w:r>
        <w:t xml:space="preserve">     = (−cos s, sin s)</w:t>
      </w:r>
    </w:p>
    <w:p>
      <w:pPr>
        <w:spacing w:after="50"/>
      </w:pPr>
      <w:r>
        <w:t xml:space="preserve">Pour g(t) : x² + y² = cos²t + sin²t = 1 (cercle unité)</w:t>
      </w:r>
    </w:p>
    <w:p>
      <w:pPr>
        <w:spacing w:after="200"/>
      </w:pPr>
      <w:r>
        <w:t xml:space="preserve">Pour g̃(s) : x² + y² = (−cos s)² + sin²s = cos²s + sin²s = 1</w:t>
      </w:r>
    </w:p>
    <w:p>
      <w:pPr>
        <w:pBdr>
          <w:bottom w:val="single" w:color="2E75B6" w:sz="6" w:space="1"/>
        </w:pBdr>
        <w:spacing w:after="300"/>
      </w:pPr>
      <w:r>
        <w:rPr>
          <w:b/>
          <w:bCs/>
        </w:rPr>
        <w:t xml:space="preserve">Les deux paramétrisations décrivent le cercle unité x² + y² = 1.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Fonction φ de changement de paramètre</w:t>
      </w:r>
    </w:p>
    <w:p>
      <w:pPr>
        <w:spacing w:after="100"/>
      </w:pPr>
      <w:r>
        <w:t xml:space="preserve">Cherchons φ tel que g̃(s) = g(φ(s)), c'est-à-dire :</w:t>
      </w:r>
    </w:p>
    <w:p>
      <w:pPr>
        <w:spacing w:after="200"/>
        <w:ind w:left="720"/>
      </w:pPr>
      <w:r>
        <w:t xml:space="preserve">(−cos s, sin s) = (cos φ(s), sin φ(s))</w:t>
      </w:r>
    </w:p>
    <w:p>
      <w:pPr>
        <w:spacing w:after="50"/>
      </w:pPr>
      <w:r>
        <w:t xml:space="preserve">Cela nécessite :</w:t>
      </w:r>
    </w:p>
    <w:p>
      <w:pPr>
        <w:spacing w:after="50"/>
        <w:ind w:left="360"/>
      </w:pPr>
      <w:r>
        <w:t xml:space="preserve">• cos φ(s) = −cos s</w:t>
      </w:r>
    </w:p>
    <w:p>
      <w:pPr>
        <w:spacing w:after="150"/>
        <w:ind w:left="360"/>
      </w:pPr>
      <w:r>
        <w:t xml:space="preserve">• sin φ(s) = sin s</w:t>
      </w:r>
    </w:p>
    <w:p>
      <w:pPr>
        <w:spacing w:after="150"/>
      </w:pPr>
      <w:r>
        <w:t xml:space="preserve">Ces conditions sont satisfaites par : φ(s) = π − s</w:t>
      </w:r>
    </w:p>
    <w:p>
      <w:pPr>
        <w:spacing w:after="200"/>
      </w:pPr>
      <w:r>
        <w:t xml:space="preserve">Vérification : g(φ(s)) = g(π − s) = (cos(π − s), sin(π − s)) = g̃(s) ✓</w:t>
      </w:r>
    </w:p>
    <w:p>
      <w:pPr>
        <w:spacing w:after="100"/>
      </w:pPr>
      <w:r>
        <w:rPr>
          <w:b/>
          <w:bCs/>
        </w:rPr>
        <w:t xml:space="preserve">Propriétés de φ :</w:t>
      </w:r>
    </w:p>
    <w:p>
      <w:pPr>
        <w:spacing w:after="50"/>
        <w:ind w:left="360"/>
      </w:pPr>
      <w:r>
        <w:t xml:space="preserve">• φ : [0, 2π] → [0, 2π], φ(s) = π − s</w:t>
      </w:r>
    </w:p>
    <w:p>
      <w:pPr>
        <w:spacing w:after="50"/>
        <w:ind w:left="360"/>
      </w:pPr>
      <w:r>
        <w:t xml:space="preserve">• φ est bijective (fonction affine strictement décroissante)</w:t>
      </w:r>
    </w:p>
    <w:p>
      <w:pPr>
        <w:spacing w:after="50"/>
        <w:ind w:left="360"/>
      </w:pPr>
      <w:r>
        <w:t xml:space="preserve">• φ'(s) = −1 &lt; 0 (strictement décroissante)</w:t>
      </w:r>
    </w:p>
    <w:p>
      <w:pPr>
        <w:spacing w:after="300"/>
        <w:ind w:left="360"/>
      </w:pPr>
      <w:r>
        <w:t xml:space="preserve">• φ est de classe C∞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Sens de parcours</w:t>
      </w:r>
    </w:p>
    <w:p>
      <w:pPr>
        <w:spacing w:after="50"/>
      </w:pPr>
      <w:r>
        <w:t xml:space="preserve">Pour g(t) : quand t varie de 0 à 2π :</w:t>
      </w:r>
    </w:p>
    <w:p>
      <w:pPr>
        <w:spacing w:after="50"/>
        <w:ind w:left="360"/>
      </w:pPr>
      <w:r>
        <w:t xml:space="preserve">• t = 0 : (1, 0)</w:t>
      </w:r>
    </w:p>
    <w:p>
      <w:pPr>
        <w:spacing w:after="50"/>
        <w:ind w:left="360"/>
      </w:pPr>
      <w:r>
        <w:t xml:space="preserve">• t = π/2 : (0, 1)</w:t>
      </w:r>
    </w:p>
    <w:p>
      <w:pPr>
        <w:spacing w:after="50"/>
        <w:ind w:left="360"/>
      </w:pPr>
      <w:r>
        <w:t xml:space="preserve">• t = π : (−1, 0)</w:t>
      </w:r>
    </w:p>
    <w:p>
      <w:pPr>
        <w:spacing w:after="50"/>
        <w:ind w:left="360"/>
      </w:pPr>
      <w:r>
        <w:t xml:space="preserve">• t = 3π/2 : (0, −1)</w:t>
      </w:r>
    </w:p>
    <w:p>
      <w:pPr>
        <w:spacing w:after="100"/>
        <w:ind w:left="360"/>
      </w:pPr>
      <w:r>
        <w:t xml:space="preserve">• t = 2π : (1, 0)</w:t>
      </w:r>
    </w:p>
    <w:p>
      <w:pPr>
        <w:spacing w:after="200"/>
        <w:ind w:left="360"/>
      </w:pPr>
      <w:r>
        <w:t xml:space="preserve">Le cercle est parcouru dans le sens trigonométrique (sens antihoraire).</w:t>
      </w:r>
    </w:p>
    <w:p>
      <w:pPr>
        <w:spacing w:after="50"/>
      </w:pPr>
      <w:r>
        <w:t xml:space="preserve">Pour g̃(s) : quand s varie de 0 à 2π :</w:t>
      </w:r>
    </w:p>
    <w:p>
      <w:pPr>
        <w:spacing w:after="50"/>
        <w:ind w:left="360"/>
      </w:pPr>
      <w:r>
        <w:t xml:space="preserve">• s = 0 : (−1, 0)</w:t>
      </w:r>
    </w:p>
    <w:p>
      <w:pPr>
        <w:spacing w:after="50"/>
        <w:ind w:left="360"/>
      </w:pPr>
      <w:r>
        <w:t xml:space="preserve">• s = π/2 : (0, 1)</w:t>
      </w:r>
    </w:p>
    <w:p>
      <w:pPr>
        <w:spacing w:after="50"/>
        <w:ind w:left="360"/>
      </w:pPr>
      <w:r>
        <w:t xml:space="preserve">• s = π : (1, 0)</w:t>
      </w:r>
    </w:p>
    <w:p>
      <w:pPr>
        <w:spacing w:after="50"/>
        <w:ind w:left="360"/>
      </w:pPr>
      <w:r>
        <w:t xml:space="preserve">• s = 3π/2 : (0, −1)</w:t>
      </w:r>
    </w:p>
    <w:p>
      <w:pPr>
        <w:spacing w:after="100"/>
        <w:ind w:left="360"/>
      </w:pPr>
      <w:r>
        <w:t xml:space="preserve">• s = 2π : (−1, 0)</w:t>
      </w:r>
    </w:p>
    <w:p>
      <w:pPr>
        <w:spacing w:after="200"/>
        <w:ind w:left="360"/>
      </w:pPr>
      <w:r>
        <w:t xml:space="preserve">Le cercle est parcouru dans le sens horaire.</w:t>
      </w:r>
    </w:p>
    <w:p>
      <w:pPr>
        <w:pBdr>
          <w:bottom w:val="single" w:color="2E75B6" w:sz="6" w:space="1"/>
        </w:pBdr>
        <w:spacing w:after="300"/>
      </w:pPr>
      <w:r>
        <w:rPr>
          <w:b/>
          <w:bCs/>
        </w:rPr>
        <w:t xml:space="preserve">Conclusion : les deux paramétrisations ont des sens de parcours opposés.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Équivalence des arcs</w:t>
      </w:r>
    </w:p>
    <w:p>
      <w:pPr>
        <w:spacing w:after="200"/>
      </w:pPr>
      <w:r>
        <w:t xml:space="preserve">Deux arcs paramétrés sont équivalents s'il existe un changement de paramètre φ bijectif et de classe C¹ tel que g̃ = g ∘ φ ET φ' &gt; 0 (même orientation).</w:t>
      </w:r>
    </w:p>
    <w:p>
      <w:pPr>
        <w:spacing w:after="200"/>
      </w:pPr>
      <w:r>
        <w:t xml:space="preserve">Ici, nous avons φ(s) = π − s avec φ'(s) = −1 &lt; 0.</w:t>
      </w:r>
    </w:p>
    <w:p>
      <w:pPr>
        <w:pBdr>
          <w:bottom w:val="single" w:color="2E75B6" w:sz="6" w:space="1"/>
        </w:pBdr>
        <w:spacing w:after="400"/>
      </w:pPr>
      <w:r>
        <w:rPr>
          <w:b/>
          <w:bCs/>
          <w:color w:val="C00000"/>
        </w:rPr>
        <w:t xml:space="preserve">Non, </w:t>
      </w:r>
      <w:r>
        <w:rPr>
          <w:b/>
          <w:bCs/>
        </w:rPr>
        <w:t xml:space="preserve">les deux arcs ne sont pas équivalents car φ' &lt; 0 (orientations opposées). On dit qu'ils sont anti-équivalents.</w:t>
      </w:r>
    </w:p>
    <w:p>
      <w:pPr>
        <w:pStyle w:val="Heading1"/>
      </w:pPr>
      <w:r>
        <w:t xml:space="preserve">Exercice 3 : Tangente et point singulier</w:t>
      </w:r>
    </w:p>
    <w:p>
      <w:pPr>
        <w:spacing w:after="200"/>
      </w:pPr>
      <w:r>
        <w:t xml:space="preserve">Arc paramétré : g(t) = (t³, t²)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Support géométrique</w:t>
      </w:r>
    </w:p>
    <w:p>
      <w:pPr>
        <w:spacing w:after="100"/>
      </w:pPr>
      <w:r>
        <w:t xml:space="preserve">Posons x = t³ et y = t².</w:t>
      </w:r>
    </w:p>
    <w:p>
      <w:pPr>
        <w:spacing w:after="100"/>
      </w:pPr>
      <w:r>
        <w:t xml:space="preserve">De y = t², on a t² = y, donc t = ±√y (pour y ≥ 0).</w:t>
      </w:r>
    </w:p>
    <w:p>
      <w:pPr>
        <w:spacing w:after="100"/>
      </w:pPr>
      <w:r>
        <w:t xml:space="preserve">En substituant dans x = t³ = t · t² = t · y :</w:t>
      </w:r>
    </w:p>
    <w:p>
      <w:pPr>
        <w:spacing w:after="150"/>
        <w:ind w:left="720"/>
      </w:pPr>
      <w:r>
        <w:t xml:space="preserve">x = ±√y · y = ±y^(3/2)</w:t>
      </w:r>
    </w:p>
    <w:p>
      <w:pPr>
        <w:spacing w:after="200"/>
        <w:ind w:left="720"/>
      </w:pPr>
      <w:r>
        <w:t xml:space="preserve">Donc x² = (y^(3/2))² = y³</w:t>
      </w:r>
    </w:p>
    <w:p>
      <w:pPr>
        <w:pBdr>
          <w:bottom w:val="single" w:color="2E75B6" w:sz="6" w:space="1"/>
        </w:pBdr>
        <w:spacing w:after="300"/>
      </w:pPr>
      <w:r>
        <w:rPr>
          <w:b/>
          <w:bCs/>
        </w:rPr>
        <w:t xml:space="preserve">Équation cartésienne : </w:t>
      </w:r>
      <w:r>
        <w:t xml:space="preserve">x² = y³ (courbe semi-cubique ou parabole de Neil)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Régularité et points singuliers</w:t>
      </w:r>
    </w:p>
    <w:p>
      <w:pPr>
        <w:spacing w:after="100"/>
      </w:pPr>
      <w:r>
        <w:t xml:space="preserve">Calculons g'(t) :</w:t>
      </w:r>
    </w:p>
    <w:p>
      <w:pPr>
        <w:spacing w:after="200"/>
        <w:ind w:left="720"/>
      </w:pPr>
      <w:r>
        <w:t xml:space="preserve">g'(t) = (3t², 2t)</w:t>
      </w:r>
    </w:p>
    <w:p>
      <w:pPr>
        <w:spacing w:after="50"/>
      </w:pPr>
      <w:r>
        <w:t xml:space="preserve">Cherchons où g'(t) = (0, 0) :</w:t>
      </w:r>
    </w:p>
    <w:p>
      <w:pPr>
        <w:spacing w:after="50"/>
        <w:ind w:left="360"/>
      </w:pPr>
      <w:r>
        <w:t xml:space="preserve">• 3t² = 0 ⟹ t = 0</w:t>
      </w:r>
    </w:p>
    <w:p>
      <w:pPr>
        <w:spacing w:after="200"/>
        <w:ind w:left="360"/>
      </w:pPr>
      <w:r>
        <w:t xml:space="preserve">• 2t = 0 ⟹ t = 0</w:t>
      </w:r>
    </w:p>
    <w:p>
      <w:pPr>
        <w:spacing w:after="200"/>
      </w:pPr>
      <w:r>
        <w:t xml:space="preserve">Le point singulier est en t = 0, correspondant au point g(0) = (0, 0).</w:t>
      </w:r>
    </w:p>
    <w:p>
      <w:pPr>
        <w:pBdr>
          <w:bottom w:val="single" w:color="2E75B6" w:sz="6" w:space="1"/>
        </w:pBdr>
        <w:spacing w:after="300"/>
      </w:pPr>
      <w:r>
        <w:rPr>
          <w:b/>
          <w:bCs/>
        </w:rPr>
        <w:t xml:space="preserve">L'arc est régulier sur ℝ \ {0} et présente un point singulier à l'origine.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Tangente en t = 1</w:t>
      </w:r>
    </w:p>
    <w:p>
      <w:pPr>
        <w:spacing w:after="100"/>
      </w:pPr>
      <w:r>
        <w:t xml:space="preserve">Point : g(1) = (1, 1)</w:t>
      </w:r>
    </w:p>
    <w:p>
      <w:pPr>
        <w:spacing w:after="150"/>
      </w:pPr>
      <w:r>
        <w:t xml:space="preserve">Vecteur tangent : g'(1) = (3, 2)</w:t>
      </w:r>
    </w:p>
    <w:p>
      <w:pPr>
        <w:spacing w:after="50"/>
      </w:pPr>
      <w:r>
        <w:t xml:space="preserve">Équation paramétrique de la tangente :</w:t>
      </w:r>
    </w:p>
    <w:p>
      <w:pPr>
        <w:spacing w:after="200"/>
        <w:ind w:left="720"/>
      </w:pPr>
      <w:r>
        <w:t xml:space="preserve">(x, y) = (1, 1) + λ(3, 2) = (1 + 3λ, 1 + 2λ)</w:t>
      </w:r>
    </w:p>
    <w:p>
      <w:pPr>
        <w:spacing w:after="50"/>
      </w:pPr>
      <w:r>
        <w:t xml:space="preserve">Forme cartésienne : éliminons λ</w:t>
      </w:r>
    </w:p>
    <w:p>
      <w:pPr>
        <w:spacing w:after="50"/>
        <w:ind w:left="360"/>
      </w:pPr>
      <w:r>
        <w:t xml:space="preserve">De x = 1 + 3λ : λ = (x − 1)/3</w:t>
      </w:r>
    </w:p>
    <w:p>
      <w:pPr>
        <w:spacing w:after="150"/>
        <w:ind w:left="360"/>
      </w:pPr>
      <w:r>
        <w:t xml:space="preserve">De y = 1 + 2λ : λ = (y − 1)/2</w:t>
      </w:r>
    </w:p>
    <w:p>
      <w:pPr>
        <w:spacing w:after="100"/>
        <w:ind w:left="720"/>
      </w:pPr>
      <w:r>
        <w:t xml:space="preserve">Donc : (x − 1)/3 = (y − 1)/2</w:t>
      </w:r>
    </w:p>
    <w:p>
      <w:pPr>
        <w:spacing w:after="100"/>
        <w:ind w:left="720"/>
      </w:pPr>
      <w:r>
        <w:t xml:space="preserve">2(x − 1) = 3(y − 1)</w:t>
      </w:r>
    </w:p>
    <w:p>
      <w:pPr>
        <w:spacing w:after="200"/>
        <w:ind w:left="720"/>
      </w:pPr>
      <w:r>
        <w:t xml:space="preserve">2x − 2 = 3y − 3</w:t>
      </w:r>
    </w:p>
    <w:p>
      <w:pPr>
        <w:pBdr>
          <w:bottom w:val="single" w:color="2E75B6" w:sz="6" w:space="1"/>
        </w:pBdr>
        <w:spacing w:after="300"/>
      </w:pPr>
      <w:r>
        <w:rPr>
          <w:b/>
          <w:bCs/>
        </w:rPr>
        <w:t xml:space="preserve">Équation : </w:t>
      </w:r>
      <w:r>
        <w:t xml:space="preserve">2x − 3y + 1 = 0  ou  y = (2x + 1)/3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Comportement au voisinage de t = 0</w:t>
      </w:r>
    </w:p>
    <w:p>
      <w:pPr>
        <w:spacing w:after="100"/>
      </w:pPr>
      <w:r>
        <w:t xml:space="preserve">Au voisinage de t = 0, effectuons un développement limité :</w:t>
      </w:r>
    </w:p>
    <w:p>
      <w:pPr>
        <w:spacing w:after="50"/>
        <w:ind w:left="360"/>
      </w:pPr>
      <w:r>
        <w:t xml:space="preserve">x(t) = t³</w:t>
      </w:r>
    </w:p>
    <w:p>
      <w:pPr>
        <w:spacing w:after="200"/>
        <w:ind w:left="360"/>
      </w:pPr>
      <w:r>
        <w:t xml:space="preserve">y(t) = t²</w:t>
      </w:r>
    </w:p>
    <w:p>
      <w:pPr>
        <w:spacing w:after="100"/>
      </w:pPr>
      <w:r>
        <w:t xml:space="preserve">Pour étudier la tangente, calculons dy/dx au voisinage de 0 :</w:t>
      </w:r>
    </w:p>
    <w:p>
      <w:pPr>
        <w:spacing w:after="200"/>
        <w:ind w:left="720"/>
      </w:pPr>
      <w:r>
        <w:t xml:space="preserve">dy/dx = (dy/dt)/(dx/dt) = (2t)/(3t²) = 2/(3t)</w:t>
      </w:r>
    </w:p>
    <w:p>
      <w:pPr>
        <w:spacing w:after="50"/>
      </w:pPr>
      <w:r>
        <w:t xml:space="preserve">Quand t → 0⁺ : dy/dx → +∞</w:t>
      </w:r>
    </w:p>
    <w:p>
      <w:pPr>
        <w:spacing w:after="200"/>
      </w:pPr>
      <w:r>
        <w:t xml:space="preserve">Quand t → 0⁻ : dy/dx → −∞</w:t>
      </w:r>
    </w:p>
    <w:p>
      <w:pPr>
        <w:spacing w:after="200"/>
      </w:pPr>
      <w:r>
        <w:t xml:space="preserve">La tangente devient verticale à l'origine, mais avec des comportements différents de part et d'autre.</w:t>
      </w:r>
    </w:p>
    <w:p>
      <w:pPr>
        <w:spacing w:after="100"/>
      </w:pPr>
      <w:r>
        <w:t xml:space="preserve">Étudions plus finement avec g'(t) = (3t², 2t) :</w:t>
      </w:r>
    </w:p>
    <w:p>
      <w:pPr>
        <w:spacing w:after="150"/>
        <w:ind w:left="720"/>
      </w:pPr>
      <w:r>
        <w:t xml:space="preserve">g'(t) = t(3t, 2) au voisinage de 0</w:t>
      </w:r>
    </w:p>
    <w:p>
      <w:pPr>
        <w:spacing w:after="300"/>
      </w:pPr>
      <w:r>
        <w:t xml:space="preserve">Le vecteur directeur limite est proportionnel à (0, 2), donc vertical (axe Oy).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Interprétation géométrique</w:t>
      </w:r>
    </w:p>
    <w:p>
      <w:pPr>
        <w:spacing w:after="200"/>
      </w:pPr>
      <w:r>
        <w:t xml:space="preserve">Le point singulier à l'origine est un point de rebroussement de première espèce (point de rebroussement à tangente verticale).</w:t>
      </w:r>
    </w:p>
    <w:p>
      <w:pPr>
        <w:spacing w:after="100"/>
      </w:pPr>
      <w:r>
        <w:rPr>
          <w:b/>
          <w:bCs/>
        </w:rPr>
        <w:t xml:space="preserve">Caractéristiques :</w:t>
      </w:r>
    </w:p>
    <w:p>
      <w:pPr>
        <w:spacing w:after="50"/>
        <w:ind w:left="360"/>
      </w:pPr>
      <w:r>
        <w:t xml:space="preserve">• La courbe admet une tangente verticale (x = 0) en O</w:t>
      </w:r>
    </w:p>
    <w:p>
      <w:pPr>
        <w:spacing w:after="50"/>
        <w:ind w:left="360"/>
      </w:pPr>
      <w:r>
        <w:t xml:space="preserve">• La courbe « revient sur elle-même » : pour t &lt; 0, la branche arrive de la gauche, pour t &gt; 0, elle repart vers la droite</w:t>
      </w:r>
    </w:p>
    <w:p>
      <w:pPr>
        <w:spacing w:after="50"/>
        <w:ind w:left="360"/>
      </w:pPr>
      <w:r>
        <w:t xml:space="preserve">• C'est un point de rebroussement car g'(0) = 0 mais g''(0) = (6·0, 2) = (0, 2) ≠ (0, 0)</w:t>
      </w:r>
    </w:p>
    <w:p>
      <w:pPr>
        <w:spacing w:after="400"/>
        <w:ind w:left="360"/>
      </w:pPr>
      <w:r>
        <w:t xml:space="preserve">• La courbe forme une « pointe » à l'origine</w:t>
      </w:r>
    </w:p>
    <w:p>
      <w:pPr>
        <w:pStyle w:val="Heading1"/>
      </w:pPr>
      <w:r>
        <w:t xml:space="preserve">Exercice 4 : Longueur et abscisse curviligne</w:t>
      </w:r>
    </w:p>
    <w:p>
      <w:pPr>
        <w:spacing w:after="200"/>
      </w:pPr>
      <w:r>
        <w:t xml:space="preserve">Arc paramétré : g(t) = (t, t²) sur [0, 1]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Régularité</w:t>
      </w:r>
    </w:p>
    <w:p>
      <w:pPr>
        <w:spacing w:after="100"/>
      </w:pPr>
      <w:r>
        <w:t xml:space="preserve">Calculons g'(t) :</w:t>
      </w:r>
    </w:p>
    <w:p>
      <w:pPr>
        <w:spacing w:after="200"/>
        <w:ind w:left="720"/>
      </w:pPr>
      <w:r>
        <w:t xml:space="preserve">g'(t) = (1, 2t)</w:t>
      </w:r>
    </w:p>
    <w:p>
      <w:pPr>
        <w:spacing w:after="50"/>
      </w:pPr>
      <w:r>
        <w:t xml:space="preserve">Pour que g'(t) = (0, 0) :</w:t>
      </w:r>
    </w:p>
    <w:p>
      <w:pPr>
        <w:spacing w:after="50"/>
        <w:ind w:left="360"/>
      </w:pPr>
      <w:r>
        <w:t xml:space="preserve">• 1 = 0 : impossible</w:t>
      </w:r>
    </w:p>
    <w:p>
      <w:pPr>
        <w:spacing w:after="200"/>
        <w:ind w:left="360"/>
      </w:pPr>
      <w:r>
        <w:t xml:space="preserve">• 2t = 0 : impossible (car 1 ≠ 0)</w:t>
      </w:r>
    </w:p>
    <w:p>
      <w:pPr>
        <w:pBdr>
          <w:bottom w:val="single" w:color="2E75B6" w:sz="6" w:space="1"/>
        </w:pBdr>
        <w:spacing w:after="300"/>
      </w:pPr>
      <w:r>
        <w:rPr>
          <w:b/>
          <w:bCs/>
        </w:rPr>
        <w:t xml:space="preserve">L'arc est régulier sur [0, 1].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Longueur de l'arc</w:t>
      </w:r>
    </w:p>
    <w:p>
      <w:pPr>
        <w:spacing w:after="100"/>
      </w:pPr>
      <w:r>
        <w:t xml:space="preserve">La longueur L est donnée par :</w:t>
      </w:r>
    </w:p>
    <w:p>
      <w:pPr>
        <w:spacing w:after="200"/>
        <w:ind w:left="720"/>
      </w:pPr>
      <w:r>
        <w:t xml:space="preserve">L = ∫₀¹ ‖g'(t)‖ dt</w:t>
      </w:r>
    </w:p>
    <w:p>
      <w:pPr>
        <w:spacing w:after="100"/>
      </w:pPr>
      <w:r>
        <w:t xml:space="preserve">Calculons ‖g'(t)‖ :</w:t>
      </w:r>
    </w:p>
    <w:p>
      <w:pPr>
        <w:spacing w:after="200"/>
        <w:ind w:left="720"/>
      </w:pPr>
      <w:r>
        <w:t xml:space="preserve">‖g'(t)‖ = √(1² + (2t)²) = √(1 + 4t²)</w:t>
      </w:r>
    </w:p>
    <w:p>
      <w:pPr>
        <w:spacing w:after="200"/>
      </w:pPr>
      <w:r>
        <w:t xml:space="preserve">Donc : L = ∫₀¹ √(1 + 4t²) dt</w:t>
      </w:r>
    </w:p>
    <w:p>
      <w:pPr>
        <w:spacing w:after="100"/>
      </w:pPr>
      <w:r>
        <w:t xml:space="preserve">Pour calculer cette intégrale, utilisons le changement de variable : 2t = sinh(u), donc t = sinh(u)/2</w:t>
      </w:r>
    </w:p>
    <w:p>
      <w:pPr>
        <w:spacing w:after="100"/>
        <w:ind w:left="360"/>
      </w:pPr>
      <w:r>
        <w:t xml:space="preserve">dt = (1/2)cosh(u) du</w:t>
      </w:r>
    </w:p>
    <w:p>
      <w:pPr>
        <w:spacing w:after="200"/>
        <w:ind w:left="360"/>
      </w:pPr>
      <w:r>
        <w:t xml:space="preserve">1 + 4t² = 1 + sinh²(u) = cosh²(u)</w:t>
      </w:r>
    </w:p>
    <w:p>
      <w:pPr>
        <w:spacing w:after="100"/>
      </w:pPr>
      <w:r>
        <w:t xml:space="preserve">Ou plus simplement, utilisons la formule avec tan :</w:t>
      </w:r>
    </w:p>
    <w:p>
      <w:pPr>
        <w:spacing w:after="100"/>
      </w:pPr>
      <w:r>
        <w:t xml:space="preserve">Posons 2t = tan(θ), dt = (1/2)sec²(θ) dθ</w:t>
      </w:r>
    </w:p>
    <w:p>
      <w:pPr>
        <w:spacing w:after="200"/>
      </w:pPr>
      <w:r>
        <w:t xml:space="preserve">√(1 + 4t²) = √(1 + tan²θ) = sec(θ)</w:t>
      </w:r>
    </w:p>
    <w:p>
      <w:pPr>
        <w:spacing w:after="50"/>
      </w:pPr>
      <w:r>
        <w:t xml:space="preserve">Quand t = 0 : θ = 0</w:t>
      </w:r>
    </w:p>
    <w:p>
      <w:pPr>
        <w:spacing w:after="200"/>
      </w:pPr>
      <w:r>
        <w:t xml:space="preserve">Quand t = 1 : tan(θ) = 2, donc θ = arctan(2)</w:t>
      </w:r>
    </w:p>
    <w:p>
      <w:pPr>
        <w:spacing w:after="200"/>
      </w:pPr>
      <w:r>
        <w:t xml:space="preserve">L = ∫₀^arctan(2) sec(θ) · (1/2)sec²(θ) dθ = (1/2)∫₀^arctan(2) sec³(θ) dθ</w:t>
      </w:r>
    </w:p>
    <w:p>
      <w:pPr>
        <w:spacing w:after="100"/>
      </w:pPr>
      <w:r>
        <w:t xml:space="preserve">Ou utilisons directement la primitive connue de √(1 + 4t²) :</w:t>
      </w:r>
    </w:p>
    <w:p>
      <w:pPr>
        <w:spacing w:after="200"/>
      </w:pPr>
      <w:r>
        <w:t xml:space="preserve">∫√(1 + 4t²) dt = (t/2)√(1 + 4t²) + (1/4)ln|2t + √(1 + 4t²)| + C</w:t>
      </w:r>
    </w:p>
    <w:p>
      <w:pPr>
        <w:spacing w:after="200"/>
      </w:pPr>
      <w:r>
        <w:t xml:space="preserve">L = [(t/2)√(1 + 4t²) + (1/4)ln|2t + √(1 + 4t²)|]₀¹</w:t>
      </w:r>
    </w:p>
    <w:p>
      <w:pPr>
        <w:spacing w:after="100"/>
      </w:pPr>
      <w:r>
        <w:t xml:space="preserve">= (1/2)√5 + (1/4)ln(2 + √5) − 0 − (1/4)ln(1)</w:t>
      </w:r>
    </w:p>
    <w:p>
      <w:pPr>
        <w:spacing w:after="200"/>
      </w:pPr>
      <w:r>
        <w:t xml:space="preserve">= (1/2)√5 + (1/4)ln(2 + √5)</w:t>
      </w:r>
    </w:p>
    <w:p>
      <w:pPr>
        <w:pBdr>
          <w:bottom w:val="single" w:color="2E75B6" w:sz="6" w:space="1"/>
        </w:pBdr>
        <w:spacing w:after="300"/>
      </w:pPr>
      <w:r>
        <w:rPr>
          <w:b/>
          <w:bCs/>
        </w:rPr>
        <w:t xml:space="preserve">L = </w:t>
      </w:r>
      <w:r>
        <w:t xml:space="preserve">√5/2 + (1/4)ln(2 + √5) ≈ 1,148 unités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Abscisse curviligne</w:t>
      </w:r>
    </w:p>
    <w:p>
      <w:pPr>
        <w:spacing w:after="100"/>
      </w:pPr>
      <w:r>
        <w:t xml:space="preserve">L'abscisse curviligne s(t) avec s(0) = 0 est définie par :</w:t>
      </w:r>
    </w:p>
    <w:p>
      <w:pPr>
        <w:spacing w:after="200"/>
        <w:ind w:left="720"/>
      </w:pPr>
      <w:r>
        <w:t xml:space="preserve">s(t) = ∫₀ᵗ ‖g'(u)‖ du = ∫₀ᵗ √(1 + 4u²) du</w:t>
      </w:r>
    </w:p>
    <w:p>
      <w:pPr>
        <w:spacing w:after="100"/>
      </w:pPr>
      <w:r>
        <w:t xml:space="preserve">En utilisant la primitive calculée précédemment :</w:t>
      </w:r>
    </w:p>
    <w:p>
      <w:pPr>
        <w:pBdr>
          <w:bottom w:val="single" w:color="2E75B6" w:sz="6" w:space="1"/>
        </w:pBdr>
        <w:spacing w:after="300"/>
        <w:ind w:left="720"/>
      </w:pPr>
      <w:r>
        <w:t xml:space="preserve">s(t) = (t/2)√(1 + 4t²) + (1/4)ln|2t + √(1 + 4t²)|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Inversibilité de s(t)</w:t>
      </w:r>
    </w:p>
    <w:p>
      <w:pPr>
        <w:spacing w:after="100"/>
      </w:pPr>
      <w:r>
        <w:t xml:space="preserve">Pour inverser s(t), il faudrait résoudre :</w:t>
      </w:r>
    </w:p>
    <w:p>
      <w:pPr>
        <w:spacing w:after="200"/>
        <w:ind w:left="720"/>
      </w:pPr>
      <w:r>
        <w:t xml:space="preserve">s = (t/2)√(1 + 4t²) + (1/4)ln(2t + √(1 + 4t²))</w:t>
      </w:r>
    </w:p>
    <w:p>
      <w:pPr>
        <w:spacing w:after="200"/>
      </w:pPr>
      <w:r>
        <w:t xml:space="preserve">Cette équation transcendante (combinaison de termes algébriques et logarithmiques) n'admet pas de solution explicite en termes de fonctions élémentaires.</w:t>
      </w:r>
    </w:p>
    <w:p>
      <w:pPr>
        <w:pBdr>
          <w:bottom w:val="single" w:color="2E75B6" w:sz="6" w:space="1"/>
        </w:pBdr>
        <w:spacing w:after="400"/>
      </w:pPr>
      <w:r>
        <w:rPr>
          <w:b/>
          <w:bCs/>
          <w:color w:val="C00000"/>
        </w:rPr>
        <w:t xml:space="preserve">Non, </w:t>
      </w:r>
      <w:r>
        <w:rPr>
          <w:b/>
          <w:bCs/>
        </w:rPr>
        <w:t xml:space="preserve">s(t) n'est pas inversible explicitement. Cependant, s est strictement croissante (car s'(t) = √(1 + 4t²) &gt; 0), donc l'inverse t(s) existe mais ne peut être exprimé qu'implicitement ou numériquement.</w:t>
      </w:r>
    </w:p>
    <w:p>
      <w:pPr>
        <w:pStyle w:val="Heading1"/>
      </w:pPr>
      <w:r>
        <w:t xml:space="preserve">Exercice 5 : Arc de cercle et intégrale impropre</w:t>
      </w:r>
    </w:p>
    <w:p>
      <w:pPr>
        <w:spacing w:after="200"/>
      </w:pPr>
      <w:r>
        <w:t xml:space="preserve">Arc paramétré : g(t) = (t, √(1 − t²)) sur [0, 1]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Quart de cercle</w:t>
      </w:r>
    </w:p>
    <w:p>
      <w:pPr>
        <w:spacing w:after="100"/>
      </w:pPr>
      <w:r>
        <w:t xml:space="preserve">Posons x = t et y = √(1 − t²).</w:t>
      </w:r>
    </w:p>
    <w:p>
      <w:pPr>
        <w:spacing w:after="100"/>
      </w:pPr>
      <w:r>
        <w:t xml:space="preserve">Alors y² = 1 − t² = 1 − x²</w:t>
      </w:r>
    </w:p>
    <w:p>
      <w:pPr>
        <w:spacing w:after="200"/>
      </w:pPr>
      <w:r>
        <w:t xml:space="preserve">Donc : x² + y² = 1</w:t>
      </w:r>
    </w:p>
    <w:p>
      <w:pPr>
        <w:spacing w:after="200"/>
      </w:pPr>
      <w:r>
        <w:t xml:space="preserve">Puisque t ∈ [0, 1], on a x ∈ [0, 1] et y ≥ 0.</w:t>
      </w:r>
    </w:p>
    <w:p>
      <w:pPr>
        <w:pBdr>
          <w:bottom w:val="single" w:color="2E75B6" w:sz="6" w:space="1"/>
        </w:pBdr>
        <w:spacing w:after="300"/>
      </w:pPr>
      <w:r>
        <w:rPr>
          <w:b/>
          <w:bCs/>
        </w:rPr>
        <w:t xml:space="preserve">Le support est le quart de cercle unité dans le premier quadrant (x ∈ [0,1], y ∈ [0,1]).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Régularité</w:t>
      </w:r>
    </w:p>
    <w:p>
      <w:pPr>
        <w:spacing w:after="100"/>
      </w:pPr>
      <w:r>
        <w:t xml:space="preserve">Calculons g'(t) :</w:t>
      </w:r>
    </w:p>
    <w:p>
      <w:pPr>
        <w:spacing w:after="100"/>
      </w:pPr>
      <w:r>
        <w:t xml:space="preserve">g'(t) = (1, d/dt[√(1 − t²)])</w:t>
      </w:r>
    </w:p>
    <w:p>
      <w:pPr>
        <w:spacing w:after="200"/>
        <w:ind w:left="720"/>
      </w:pPr>
      <w:r>
        <w:t xml:space="preserve">g'(t) = (1, −t/√(1 − t²))</w:t>
      </w:r>
    </w:p>
    <w:p>
      <w:pPr>
        <w:spacing w:after="50"/>
      </w:pPr>
      <w:r>
        <w:t xml:space="preserve">Analysons :</w:t>
      </w:r>
    </w:p>
    <w:p>
      <w:pPr>
        <w:spacing w:after="50"/>
        <w:ind w:left="360"/>
      </w:pPr>
      <w:r>
        <w:t xml:space="preserve">• Pour t ∈ ]0, 1[, g'(t) est bien définie et non nulle</w:t>
      </w:r>
    </w:p>
    <w:p>
      <w:pPr>
        <w:spacing w:after="200"/>
        <w:ind w:left="360"/>
      </w:pPr>
      <w:r>
        <w:t xml:space="preserve">• En t = 1 : √(1 − t²) → 0, donc −t/√(1 − t²) → −∞</w:t>
      </w:r>
    </w:p>
    <w:p>
      <w:pPr>
        <w:pBdr>
          <w:bottom w:val="single" w:color="2E75B6" w:sz="6" w:space="1"/>
        </w:pBdr>
        <w:spacing w:after="300"/>
      </w:pPr>
      <w:r>
        <w:rPr>
          <w:b/>
          <w:bCs/>
        </w:rPr>
        <w:t xml:space="preserve">L'arc est régulier sur [0, 1[ mais présente une singularité en t = 1 (tangente verticale).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Longueur de l'arc</w:t>
      </w:r>
    </w:p>
    <w:p>
      <w:pPr>
        <w:spacing w:after="100"/>
      </w:pPr>
      <w:r>
        <w:t xml:space="preserve">Calculons ‖g'(t)‖ :</w:t>
      </w:r>
    </w:p>
    <w:p>
      <w:pPr>
        <w:spacing w:after="100"/>
      </w:pPr>
      <w:r>
        <w:t xml:space="preserve">‖g'(t)‖² = 1² + (−t/√(1 − t²))²</w:t>
      </w:r>
    </w:p>
    <w:p>
      <w:pPr>
        <w:spacing w:after="100"/>
        <w:ind w:left="720"/>
      </w:pPr>
      <w:r>
        <w:t xml:space="preserve">      = 1 + t²/(1 − t²)</w:t>
      </w:r>
    </w:p>
    <w:p>
      <w:pPr>
        <w:spacing w:after="100"/>
        <w:ind w:left="720"/>
      </w:pPr>
      <w:r>
        <w:t xml:space="preserve">      = (1 − t² + t²)/(1 − t²)</w:t>
      </w:r>
    </w:p>
    <w:p>
      <w:pPr>
        <w:spacing w:after="200"/>
        <w:ind w:left="720"/>
      </w:pPr>
      <w:r>
        <w:t xml:space="preserve">      = 1/(1 − t²)</w:t>
      </w:r>
    </w:p>
    <w:p>
      <w:pPr>
        <w:spacing w:after="200"/>
      </w:pPr>
      <w:r>
        <w:t xml:space="preserve">Donc : ‖g'(t)‖ = 1/√(1 − t²)</w:t>
      </w:r>
    </w:p>
    <w:p>
      <w:pPr>
        <w:spacing w:after="100"/>
      </w:pPr>
      <w:r>
        <w:t xml:space="preserve">La longueur est :</w:t>
      </w:r>
    </w:p>
    <w:p>
      <w:pPr>
        <w:spacing w:after="200"/>
        <w:ind w:left="720"/>
      </w:pPr>
      <w:r>
        <w:t xml:space="preserve">L = ∫₀¹ 1/√(1 − t²) dt</w:t>
      </w:r>
    </w:p>
    <w:p>
      <w:pPr>
        <w:spacing w:after="100"/>
      </w:pPr>
      <w:r>
        <w:t xml:space="preserve">C'est une intégrale impropre (singularité en t = 1). La primitive est arcsin(t) :</w:t>
      </w:r>
    </w:p>
    <w:p>
      <w:pPr>
        <w:spacing w:after="300"/>
        <w:ind w:left="720"/>
      </w:pPr>
      <w:r>
        <w:t xml:space="preserve">L = [arcsin(t)]₀¹ = arcsin(1) − arcsin(0) = π/2 − 0 = π/2</w:t>
      </w:r>
    </w:p>
    <w:p>
      <w:pPr>
        <w:pBdr>
          <w:bottom w:val="single" w:color="2E75B6" w:sz="6" w:space="1"/>
        </w:pBdr>
        <w:spacing w:after="300"/>
      </w:pPr>
      <w:r>
        <w:rPr>
          <w:b/>
          <w:bCs/>
        </w:rPr>
        <w:t xml:space="preserve">L = π/2 ≈ 1,571 unités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Interprétation</w:t>
      </w:r>
    </w:p>
    <w:p>
      <w:pPr>
        <w:spacing w:after="200"/>
      </w:pPr>
      <w:r>
        <w:t xml:space="preserve">Le résultat L = π/2 est cohérent avec la géométrie : c'est exactement le quart du périmètre d'un cercle de rayon 1.</w:t>
      </w:r>
    </w:p>
    <w:p>
      <w:pPr>
        <w:spacing w:after="100"/>
      </w:pPr>
      <w:r>
        <w:t xml:space="preserve">En effet, le périmètre d'un cercle de rayon r est 2πr, donc pour r = 1 :</w:t>
      </w:r>
    </w:p>
    <w:p>
      <w:pPr>
        <w:spacing w:after="50"/>
        <w:ind w:left="360"/>
      </w:pPr>
      <w:r>
        <w:t xml:space="preserve">Périmètre total = 2π</w:t>
      </w:r>
    </w:p>
    <w:p>
      <w:pPr>
        <w:spacing w:after="400"/>
        <w:ind w:left="360"/>
      </w:pPr>
      <w:r>
        <w:t xml:space="preserve">Quart de cercle = 2π/4 = π/2 ✓</w:t>
      </w:r>
    </w:p>
    <w:p>
      <w:pPr>
        <w:pStyle w:val="Heading1"/>
      </w:pPr>
      <w:r>
        <w:t xml:space="preserve">Exercice 6 : Cycloïde</w:t>
      </w:r>
    </w:p>
    <w:p>
      <w:pPr>
        <w:spacing w:after="200"/>
      </w:pPr>
      <w:r>
        <w:t xml:space="preserve">Arc paramétré : g(t) = (t − sin t, 1 − cos t) sur [0, 2π]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Vecteur dérivé et régularité</w:t>
      </w:r>
    </w:p>
    <w:p>
      <w:pPr>
        <w:spacing w:after="100"/>
      </w:pPr>
      <w:r>
        <w:t xml:space="preserve">Calculons g'(t) :</w:t>
      </w:r>
    </w:p>
    <w:p>
      <w:pPr>
        <w:spacing w:after="100"/>
      </w:pPr>
      <w:r>
        <w:t xml:space="preserve">g'(t) = (d/dt[t − sin t], d/dt[1 − cos t])</w:t>
      </w:r>
    </w:p>
    <w:p>
      <w:pPr>
        <w:spacing w:after="200"/>
        <w:ind w:left="720"/>
      </w:pPr>
      <w:r>
        <w:t xml:space="preserve">g'(t) = (1 − cos t, sin t)</w:t>
      </w:r>
    </w:p>
    <w:p>
      <w:pPr>
        <w:spacing w:after="50"/>
      </w:pPr>
      <w:r>
        <w:t xml:space="preserve">Cherchons où g'(t) = (0, 0) :</w:t>
      </w:r>
    </w:p>
    <w:p>
      <w:pPr>
        <w:spacing w:after="50"/>
        <w:ind w:left="360"/>
      </w:pPr>
      <w:r>
        <w:t xml:space="preserve">• 1 − cos t = 0 ⟹ cos t = 1 ⟹ t = 2kπ</w:t>
      </w:r>
    </w:p>
    <w:p>
      <w:pPr>
        <w:spacing w:after="200"/>
        <w:ind w:left="360"/>
      </w:pPr>
      <w:r>
        <w:t xml:space="preserve">• sin t = 0 ⟹ t = kπ</w:t>
      </w:r>
    </w:p>
    <w:p>
      <w:pPr>
        <w:spacing w:after="200"/>
      </w:pPr>
      <w:r>
        <w:t xml:space="preserve">Sur [0, 2π], les deux conditions sont satisfaites simultanément pour t = 0 et t = 2π.</w:t>
      </w:r>
    </w:p>
    <w:p>
      <w:pPr>
        <w:pBdr>
          <w:bottom w:val="single" w:color="2E75B6" w:sz="6" w:space="1"/>
        </w:pBdr>
        <w:spacing w:after="300"/>
      </w:pPr>
      <w:r>
        <w:rPr>
          <w:b/>
          <w:bCs/>
        </w:rPr>
        <w:t xml:space="preserve">L'arc est régulier sur ]0, 2π[ et présente des points singuliers aux extrémités t = 0 et t = 2π (qui correspondent au même point géométrique).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Tangentes horizontales</w:t>
      </w:r>
    </w:p>
    <w:p>
      <w:pPr>
        <w:spacing w:after="100"/>
      </w:pPr>
      <w:r>
        <w:t xml:space="preserve">La tangente est horizontale quand dy/dt = 0 et dx/dt ≠ 0.</w:t>
      </w:r>
    </w:p>
    <w:p>
      <w:pPr>
        <w:spacing w:after="100"/>
      </w:pPr>
      <w:r>
        <w:t xml:space="preserve">Ici : dy/dt = sin t = 0 ⟹ t = kπ</w:t>
      </w:r>
    </w:p>
    <w:p>
      <w:pPr>
        <w:spacing w:after="200"/>
      </w:pPr>
      <w:r>
        <w:t xml:space="preserve">Sur [0, 2π] : t ∈ {0, π, 2π}</w:t>
      </w:r>
    </w:p>
    <w:p>
      <w:pPr>
        <w:spacing w:after="50"/>
      </w:pPr>
      <w:r>
        <w:t xml:space="preserve">Vérifions dx/dt :</w:t>
      </w:r>
    </w:p>
    <w:p>
      <w:pPr>
        <w:spacing w:after="50"/>
        <w:ind w:left="360"/>
      </w:pPr>
      <w:r>
        <w:t xml:space="preserve">• t = 0 : dx/dt = 1 − cos(0) = 0 (point singulier, pas une tangente horizontale régulière)</w:t>
      </w:r>
    </w:p>
    <w:p>
      <w:pPr>
        <w:spacing w:after="50"/>
        <w:ind w:left="360"/>
      </w:pPr>
      <w:r>
        <w:t xml:space="preserve">• t = π : dx/dt = 1 − cos(π) = 1 − (−1) = 2 ≠ 0 ✓</w:t>
      </w:r>
    </w:p>
    <w:p>
      <w:pPr>
        <w:spacing w:after="200"/>
        <w:ind w:left="360"/>
      </w:pPr>
      <w:r>
        <w:t xml:space="preserve">• t = 2π : dx/dt = 1 − cos(2π) = 0 (point singulier)</w:t>
      </w:r>
    </w:p>
    <w:p>
      <w:pPr>
        <w:spacing w:after="300"/>
      </w:pPr>
      <w:r>
        <w:t xml:space="preserve">Point avec tangente horizontale : t = π, correspondant à g(π) = (π, 2).</w:t>
      </w:r>
    </w:p>
    <w:p>
      <w:pPr>
        <w:pBdr>
          <w:bottom w:val="single" w:color="2E75B6" w:sz="6" w:space="1"/>
        </w:pBdr>
        <w:spacing w:after="300"/>
      </w:pPr>
      <w:r>
        <w:rPr>
          <w:b/>
          <w:bCs/>
        </w:rPr>
        <w:t xml:space="preserve">Il y a une tangente horizontale au point (π, 2), sommet de la cycloïde.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Longueur de la cycloïde</w:t>
      </w:r>
    </w:p>
    <w:p>
      <w:pPr>
        <w:spacing w:after="100"/>
      </w:pPr>
      <w:r>
        <w:t xml:space="preserve">Calculons ‖g'(t)‖ :</w:t>
      </w:r>
    </w:p>
    <w:p>
      <w:pPr>
        <w:spacing w:after="100"/>
      </w:pPr>
      <w:r>
        <w:t xml:space="preserve">‖g'(t)‖² = (1 − cos t)² + sin²t</w:t>
      </w:r>
    </w:p>
    <w:p>
      <w:pPr>
        <w:spacing w:after="100"/>
        <w:ind w:left="720"/>
      </w:pPr>
      <w:r>
        <w:t xml:space="preserve">       = 1 − 2cos t + cos²t + sin²t</w:t>
      </w:r>
    </w:p>
    <w:p>
      <w:pPr>
        <w:spacing w:after="100"/>
        <w:ind w:left="720"/>
      </w:pPr>
      <w:r>
        <w:t xml:space="preserve">       = 1 − 2cos t + 1</w:t>
      </w:r>
    </w:p>
    <w:p>
      <w:pPr>
        <w:spacing w:after="200"/>
        <w:ind w:left="720"/>
      </w:pPr>
      <w:r>
        <w:t xml:space="preserve">       = 2(1 − cos t)</w:t>
      </w:r>
    </w:p>
    <w:p>
      <w:pPr>
        <w:spacing w:after="100"/>
      </w:pPr>
      <w:r>
        <w:t xml:space="preserve">Utilisons la formule : 1 − cos t = 2sin²(t/2)</w:t>
      </w:r>
    </w:p>
    <w:p>
      <w:pPr>
        <w:spacing w:after="100"/>
      </w:pPr>
      <w:r>
        <w:t xml:space="preserve">Donc : ‖g'(t)‖² = 4sin²(t/2)</w:t>
      </w:r>
    </w:p>
    <w:p>
      <w:pPr>
        <w:spacing w:after="200"/>
      </w:pPr>
      <w:r>
        <w:t xml:space="preserve">‖g'(t)‖ = 2|sin(t/2)|</w:t>
      </w:r>
    </w:p>
    <w:p>
      <w:pPr>
        <w:spacing w:after="100"/>
      </w:pPr>
      <w:r>
        <w:t xml:space="preserve">Sur [0, 2π], t/2 ∈ [0, π], donc sin(t/2) ≥ 0 :</w:t>
      </w:r>
    </w:p>
    <w:p>
      <w:pPr>
        <w:spacing w:after="200"/>
        <w:ind w:left="720"/>
      </w:pPr>
      <w:r>
        <w:t xml:space="preserve">‖g'(t)‖ = 2sin(t/2)</w:t>
      </w:r>
    </w:p>
    <w:p>
      <w:pPr>
        <w:spacing w:after="100"/>
      </w:pPr>
      <w:r>
        <w:t xml:space="preserve">La longueur est :</w:t>
      </w:r>
    </w:p>
    <w:p>
      <w:pPr>
        <w:spacing w:after="200"/>
        <w:ind w:left="720"/>
      </w:pPr>
      <w:r>
        <w:t xml:space="preserve">L = ∫₀^(2π) 2sin(t/2) dt</w:t>
      </w:r>
    </w:p>
    <w:p>
      <w:pPr>
        <w:spacing w:after="100"/>
      </w:pPr>
      <w:r>
        <w:t xml:space="preserve">Changement de variable : u = t/2, dt = 2du</w:t>
      </w:r>
    </w:p>
    <w:p>
      <w:pPr>
        <w:spacing w:after="50"/>
      </w:pPr>
      <w:r>
        <w:t xml:space="preserve">Quand t = 0 : u = 0</w:t>
      </w:r>
    </w:p>
    <w:p>
      <w:pPr>
        <w:spacing w:after="200"/>
      </w:pPr>
      <w:r>
        <w:t xml:space="preserve">Quand t = 2π : u = π</w:t>
      </w:r>
    </w:p>
    <w:p>
      <w:pPr>
        <w:spacing w:after="200"/>
        <w:ind w:left="720"/>
      </w:pPr>
      <w:r>
        <w:t xml:space="preserve">L = ∫₀^π 2sin(u) · 2du = 4∫₀^π sin(u) du</w:t>
      </w:r>
    </w:p>
    <w:p>
      <w:pPr>
        <w:spacing w:after="100"/>
        <w:ind w:left="720"/>
      </w:pPr>
      <w:r>
        <w:t xml:space="preserve">L = 4[−cos(u)]₀^π = 4[−cos(π) + cos(0)]</w:t>
      </w:r>
    </w:p>
    <w:p>
      <w:pPr>
        <w:spacing w:after="300"/>
        <w:ind w:left="720"/>
      </w:pPr>
      <w:r>
        <w:t xml:space="preserve">L = 4[−(−1) + 1] = 4[2] = 8</w:t>
      </w:r>
    </w:p>
    <w:p>
      <w:pPr>
        <w:pBdr>
          <w:bottom w:val="single" w:color="2E75B6" w:sz="6" w:space="1"/>
        </w:pBdr>
        <w:spacing w:after="300"/>
      </w:pPr>
      <w:r>
        <w:rPr>
          <w:b/>
          <w:bCs/>
        </w:rPr>
        <w:t xml:space="preserve">La longueur d'une arche de cycloïde est L = 8 unités.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Interprétation géométrique</w:t>
      </w:r>
    </w:p>
    <w:p>
      <w:pPr>
        <w:spacing w:after="200"/>
      </w:pPr>
      <w:r>
        <w:t xml:space="preserve">La cycloïde est la courbe décrite par un point fixe d'un cercle de rayon r = 1 qui roule sans glisser sur une droite horizontale.</w:t>
      </w:r>
    </w:p>
    <w:p>
      <w:pPr>
        <w:spacing w:after="100"/>
      </w:pPr>
      <w:r>
        <w:rPr>
          <w:b/>
          <w:bCs/>
        </w:rPr>
        <w:t xml:space="preserve">Propriétés remarquables :</w:t>
      </w:r>
    </w:p>
    <w:p>
      <w:pPr>
        <w:spacing w:after="50"/>
        <w:ind w:left="360"/>
      </w:pPr>
      <w:r>
        <w:t xml:space="preserve">• Période : Une arche complète correspond à un tour complet du cercle (t de 0 à 2π)</w:t>
      </w:r>
    </w:p>
    <w:p>
      <w:pPr>
        <w:spacing w:after="50"/>
        <w:ind w:left="360"/>
      </w:pPr>
      <w:r>
        <w:t xml:space="preserve">• Longueur : L = 8r = 8 pour r = 1 (exactement 4 fois le diamètre du cercle !)</w:t>
      </w:r>
    </w:p>
    <w:p>
      <w:pPr>
        <w:spacing w:after="50"/>
        <w:ind w:left="360"/>
      </w:pPr>
      <w:r>
        <w:t xml:space="preserve">• Hauteur maximale : 2r = 2 (au point t = π)</w:t>
      </w:r>
    </w:p>
    <w:p>
      <w:pPr>
        <w:spacing w:after="50"/>
        <w:ind w:left="360"/>
      </w:pPr>
      <w:r>
        <w:t xml:space="preserve">• Base : longueur 2πr = 2π (distance parcourue par le centre du cercle)</w:t>
      </w:r>
    </w:p>
    <w:p>
      <w:pPr>
        <w:spacing w:after="200"/>
        <w:ind w:left="360"/>
      </w:pPr>
      <w:r>
        <w:t xml:space="preserve">• Points de rebroussement : aux contacts avec la droite (t = 0, 2π, ...)</w:t>
      </w:r>
    </w:p>
    <w:p>
      <w:pPr>
        <w:spacing w:after="100"/>
      </w:pPr>
      <w:r>
        <w:rPr>
          <w:b/>
          <w:bCs/>
        </w:rPr>
        <w:t xml:space="preserve">Applications historiques :</w:t>
      </w:r>
    </w:p>
    <w:p>
      <w:pPr>
        <w:spacing w:after="50"/>
        <w:ind w:left="360"/>
      </w:pPr>
      <w:r>
        <w:t xml:space="preserve">• Courbe brachistochrone (temps de descente minimal)</w:t>
      </w:r>
    </w:p>
    <w:p>
      <w:pPr>
        <w:spacing w:after="50"/>
        <w:ind w:left="360"/>
      </w:pPr>
      <w:r>
        <w:t xml:space="preserve">• Courbe tautochrone (temps de descente constant)</w:t>
      </w:r>
    </w:p>
    <w:p>
      <w:pPr>
        <w:spacing w:after="400"/>
        <w:ind w:left="360"/>
      </w:pPr>
      <w:r>
        <w:t xml:space="preserve">• Denture des engrenages</w:t>
      </w:r>
    </w:p>
    <w:p>
      <w:pPr>
        <w:pBdr>
          <w:top w:val="single" w:color="2E75B6" w:sz="12" w:space="1"/>
        </w:pBdr>
        <w:spacing w:before="400" w:after="200"/>
      </w:pPr>
    </w:p>
    <w:p>
      <w:pPr>
        <w:jc w:val="center"/>
      </w:pPr>
      <w:r>
        <w:rPr>
          <w:color w:val="666666"/>
        </w:rPr>
        <w:t xml:space="preserve">Fin de la correction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2026-02-14T10:04:51.182Z</dcterms:created>
  <dcterms:modified xsi:type="dcterms:W3CDTF">2026-02-14T10:04:51.183Z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