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9" w:after="0"/>
        <w:rPr/>
      </w:pPr>
      <w:r>
        <w:rPr>
          <w:spacing w:val="-2"/>
        </w:rPr>
        <w:t>Louay</w:t>
      </w:r>
      <w:r>
        <w:rPr>
          <w:spacing w:val="-13"/>
        </w:rPr>
        <w:t xml:space="preserve"> </w:t>
      </w:r>
      <w:r>
        <w:rPr>
          <w:spacing w:val="-2"/>
        </w:rPr>
        <w:t>Serhal</w:t>
      </w:r>
    </w:p>
    <w:p>
      <w:pPr>
        <w:pStyle w:val="Normal"/>
        <w:tabs>
          <w:tab w:val="clear" w:pos="720"/>
          <w:tab w:val="left" w:pos="2354" w:leader="none"/>
          <w:tab w:val="left" w:pos="4699" w:leader="none"/>
          <w:tab w:val="left" w:pos="7509" w:leader="none"/>
        </w:tabs>
        <w:spacing w:before="237" w:after="0"/>
        <w:ind w:left="200"/>
        <w:rPr>
          <w:sz w:val="24"/>
        </w:rPr>
      </w:pPr>
      <w:r>
        <w:drawing>
          <wp:anchor behindDoc="1" distT="0" distB="0" distL="0" distR="0" simplePos="0" locked="0" layoutInCell="0" allowOverlap="1" relativeHeight="6">
            <wp:simplePos x="0" y="0"/>
            <wp:positionH relativeFrom="page">
              <wp:posOffset>3004820</wp:posOffset>
            </wp:positionH>
            <wp:positionV relativeFrom="paragraph">
              <wp:posOffset>179070</wp:posOffset>
            </wp:positionV>
            <wp:extent cx="145415" cy="10922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45415" cy="109220"/>
                    </a:xfrm>
                    <a:prstGeom prst="rect">
                      <a:avLst/>
                    </a:prstGeom>
                    <a:noFill/>
                  </pic:spPr>
                </pic:pic>
              </a:graphicData>
            </a:graphic>
          </wp:anchor>
        </w:drawing>
      </w:r>
      <w:r>
        <w:rPr/>
        <w:drawing>
          <wp:inline distT="0" distB="0" distL="0" distR="0">
            <wp:extent cx="104140" cy="15684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104140" cy="156845"/>
                    </a:xfrm>
                    <a:prstGeom prst="rect">
                      <a:avLst/>
                    </a:prstGeom>
                    <a:noFill/>
                  </pic:spPr>
                </pic:pic>
              </a:graphicData>
            </a:graphic>
          </wp:inline>
        </w:drawing>
      </w:r>
      <w:r>
        <w:rPr>
          <w:sz w:val="20"/>
        </w:rPr>
        <w:t xml:space="preserve"> </w:t>
      </w:r>
      <w:r>
        <w:rPr>
          <w:spacing w:val="-2"/>
          <w:sz w:val="24"/>
        </w:rPr>
        <w:t xml:space="preserve">Beirut, </w:t>
      </w:r>
      <w:r>
        <w:rPr>
          <w:sz w:val="24"/>
        </w:rPr>
        <w:t>Lebanon</w:t>
        <w:tab/>
      </w:r>
      <w:r>
        <w:rPr/>
        <w:drawing>
          <wp:inline distT="0" distB="0" distL="0" distR="0">
            <wp:extent cx="156845" cy="15367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156845" cy="153670"/>
                    </a:xfrm>
                    <a:prstGeom prst="rect">
                      <a:avLst/>
                    </a:prstGeom>
                    <a:noFill/>
                  </pic:spPr>
                </pic:pic>
              </a:graphicData>
            </a:graphic>
          </wp:inline>
        </w:drawing>
      </w:r>
      <w:r>
        <w:rPr>
          <w:sz w:val="24"/>
        </w:rPr>
        <w:t xml:space="preserve"> +96181663566</w:t>
        <w:tab/>
      </w:r>
      <w:hyperlink r:id="rId5">
        <w:r>
          <w:rPr>
            <w:rStyle w:val="Style7"/>
            <w:color w:val="0000FF"/>
            <w:spacing w:val="-2"/>
            <w:sz w:val="24"/>
            <w:u w:val="single" w:color="0000FF"/>
          </w:rPr>
          <w:t>serhallouay2@gmail.com</w:t>
        </w:r>
        <w:r>
          <w:rPr>
            <w:rStyle w:val="Style7"/>
            <w:color w:val="0000FF"/>
            <w:sz w:val="24"/>
          </w:rPr>
          <w:tab/>
        </w:r>
        <w:r>
          <w:rPr>
            <w:rStyle w:val="Style7"/>
          </w:rPr>
          <w:drawing>
            <wp:inline distT="0" distB="0" distL="0" distR="0">
              <wp:extent cx="164465" cy="16065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164465" cy="160655"/>
                      </a:xfrm>
                      <a:prstGeom prst="rect">
                        <a:avLst/>
                      </a:prstGeom>
                      <a:noFill/>
                    </pic:spPr>
                  </pic:pic>
                </a:graphicData>
              </a:graphic>
            </wp:inline>
          </w:drawing>
        </w:r>
        <w:r>
          <w:rPr>
            <w:rStyle w:val="Style7"/>
            <w:color w:val="0000FF"/>
            <w:spacing w:val="-2"/>
            <w:sz w:val="24"/>
            <w:u w:val="single" w:color="0000FF"/>
          </w:rPr>
          <w:t>louaii</w:t>
        </w:r>
      </w:hyperlink>
    </w:p>
    <w:p>
      <w:pPr>
        <w:pStyle w:val="BodyText"/>
        <w:spacing w:before="116" w:after="0"/>
        <w:ind w:left="0"/>
        <w:rPr/>
      </w:pPr>
      <w:r>
        <w:rPr/>
      </w:r>
    </w:p>
    <w:p>
      <w:pPr>
        <w:pStyle w:val="Heading2"/>
        <w:ind w:left="340"/>
        <w:rPr/>
      </w:pPr>
      <w:r>
        <mc:AlternateContent>
          <mc:Choice Requires="wps">
            <w:drawing>
              <wp:anchor behindDoc="1" distT="0" distB="0" distL="0" distR="0" simplePos="0" locked="0" layoutInCell="0" allowOverlap="1" relativeHeight="7" wp14:anchorId="305257A0">
                <wp:simplePos x="0" y="0"/>
                <wp:positionH relativeFrom="page">
                  <wp:posOffset>439420</wp:posOffset>
                </wp:positionH>
                <wp:positionV relativeFrom="paragraph">
                  <wp:posOffset>200660</wp:posOffset>
                </wp:positionV>
                <wp:extent cx="6684010" cy="8890"/>
                <wp:effectExtent l="0" t="0" r="0" b="0"/>
                <wp:wrapTopAndBottom/>
                <wp:docPr id="5" name="Graphic 5"/>
                <a:graphic xmlns:a="http://schemas.openxmlformats.org/drawingml/2006/main">
                  <a:graphicData uri="http://schemas.microsoft.com/office/word/2010/wordprocessingShape">
                    <wps:wsp>
                      <wps:cNvSpPr/>
                      <wps:spPr>
                        <a:xfrm>
                          <a:off x="0" y="0"/>
                          <a:ext cx="6684120" cy="9000"/>
                        </a:xfrm>
                        <a:custGeom>
                          <a:avLst/>
                          <a:gdLst>
                            <a:gd name="textAreaLeft" fmla="*/ 0 w 3789360"/>
                            <a:gd name="textAreaRight" fmla="*/ 3790440 w 3789360"/>
                            <a:gd name="textAreaTop" fmla="*/ 0 h 5040"/>
                            <a:gd name="textAreaBottom" fmla="*/ 6120 h 5040"/>
                          </a:gdLst>
                          <a:ahLst/>
                          <a:rect l="textAreaLeft" t="textAreaTop" r="textAreaRight" b="textAreaBottom"/>
                          <a:pathLst>
                            <a:path w="6684009" h="8890">
                              <a:moveTo>
                                <a:pt x="6684009" y="0"/>
                              </a:moveTo>
                              <a:lnTo>
                                <a:pt x="0" y="0"/>
                              </a:lnTo>
                              <a:lnTo>
                                <a:pt x="0" y="8890"/>
                              </a:lnTo>
                              <a:lnTo>
                                <a:pt x="6684009" y="8890"/>
                              </a:lnTo>
                              <a:lnTo>
                                <a:pt x="668400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Objective</w:t>
      </w:r>
    </w:p>
    <w:p>
      <w:pPr>
        <w:pStyle w:val="BodyText"/>
        <w:ind w:left="100" w:right="204"/>
        <w:rPr/>
      </w:pPr>
      <w:r>
        <w:rPr/>
        <w:t>Versatile IT Support Specialist with expertise in system administration, networking, and security, combined with strong skills in scripting and development. Experienced in providing on-site and remote support for hardware, software, and network issues across government and private sectors, ensuring high availability and security of critical systems. Currently seeking to apply my technical skills, problem-solving abilities, and drive for continuous improvement in a challenging systems management roles.</w:t>
      </w:r>
    </w:p>
    <w:p>
      <w:pPr>
        <w:pStyle w:val="Heading2"/>
        <w:spacing w:before="92" w:after="0"/>
        <w:rPr>
          <w:spacing w:val="-2"/>
        </w:rPr>
      </w:pPr>
      <w:r>
        <w:rPr>
          <w:spacing w:val="-2"/>
        </w:rPr>
      </w:r>
    </w:p>
    <w:p>
      <w:pPr>
        <w:pStyle w:val="Heading2"/>
        <w:spacing w:before="92" w:after="0"/>
        <w:rPr/>
      </w:pPr>
      <w:r>
        <mc:AlternateContent>
          <mc:Choice Requires="wps">
            <w:drawing>
              <wp:anchor behindDoc="1" distT="0" distB="0" distL="0" distR="0" simplePos="0" locked="0" layoutInCell="0" allowOverlap="1" relativeHeight="8" wp14:anchorId="0EFD16FD">
                <wp:simplePos x="0" y="0"/>
                <wp:positionH relativeFrom="page">
                  <wp:posOffset>439420</wp:posOffset>
                </wp:positionH>
                <wp:positionV relativeFrom="paragraph">
                  <wp:posOffset>259080</wp:posOffset>
                </wp:positionV>
                <wp:extent cx="6684010" cy="8890"/>
                <wp:effectExtent l="0" t="0" r="0" b="0"/>
                <wp:wrapTopAndBottom/>
                <wp:docPr id="6" name="Graphic 6"/>
                <a:graphic xmlns:a="http://schemas.openxmlformats.org/drawingml/2006/main">
                  <a:graphicData uri="http://schemas.microsoft.com/office/word/2010/wordprocessingShape">
                    <wps:wsp>
                      <wps:cNvSpPr/>
                      <wps:spPr>
                        <a:xfrm>
                          <a:off x="0" y="0"/>
                          <a:ext cx="6684120" cy="9000"/>
                        </a:xfrm>
                        <a:custGeom>
                          <a:avLst/>
                          <a:gdLst>
                            <a:gd name="textAreaLeft" fmla="*/ 0 w 3789360"/>
                            <a:gd name="textAreaRight" fmla="*/ 3790440 w 3789360"/>
                            <a:gd name="textAreaTop" fmla="*/ 0 h 5040"/>
                            <a:gd name="textAreaBottom" fmla="*/ 6120 h 5040"/>
                          </a:gdLst>
                          <a:ahLst/>
                          <a:rect l="textAreaLeft" t="textAreaTop" r="textAreaRight" b="textAreaBottom"/>
                          <a:pathLst>
                            <a:path w="6684009" h="8890">
                              <a:moveTo>
                                <a:pt x="6684009" y="0"/>
                              </a:moveTo>
                              <a:lnTo>
                                <a:pt x="0" y="0"/>
                              </a:lnTo>
                              <a:lnTo>
                                <a:pt x="0" y="8890"/>
                              </a:lnTo>
                              <a:lnTo>
                                <a:pt x="6684009" y="8890"/>
                              </a:lnTo>
                              <a:lnTo>
                                <a:pt x="668400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Experience</w:t>
      </w:r>
    </w:p>
    <w:p>
      <w:pPr>
        <w:pStyle w:val="Normal"/>
        <w:tabs>
          <w:tab w:val="clear" w:pos="720"/>
          <w:tab w:val="left" w:pos="8845" w:leader="none"/>
        </w:tabs>
        <w:spacing w:lineRule="exact" w:line="251" w:before="157" w:after="0"/>
        <w:ind w:left="375"/>
        <w:rPr>
          <w:b/>
        </w:rPr>
      </w:pPr>
      <w:r>
        <w:rPr>
          <w:b/>
        </w:rPr>
        <w:t>SACSIT.SAL</w:t>
        <w:tab/>
      </w:r>
      <w:r>
        <w:rPr>
          <w:b/>
          <w:spacing w:val="-2"/>
        </w:rPr>
        <w:t>Dec</w:t>
      </w:r>
      <w:r>
        <w:rPr>
          <w:b/>
          <w:spacing w:val="-6"/>
        </w:rPr>
        <w:t xml:space="preserve"> </w:t>
      </w:r>
      <w:r>
        <w:rPr>
          <w:b/>
          <w:spacing w:val="-2"/>
        </w:rPr>
        <w:t>2024</w:t>
      </w:r>
      <w:r>
        <w:rPr>
          <w:b/>
          <w:spacing w:val="-16"/>
        </w:rPr>
        <w:t xml:space="preserve"> </w:t>
      </w:r>
      <w:r>
        <w:rPr>
          <w:b/>
          <w:spacing w:val="-2"/>
        </w:rPr>
        <w:t>–Present</w:t>
      </w:r>
    </w:p>
    <w:p>
      <w:pPr>
        <w:pStyle w:val="Normal"/>
        <w:tabs>
          <w:tab w:val="clear" w:pos="720"/>
          <w:tab w:val="left" w:pos="8845" w:leader="none"/>
        </w:tabs>
        <w:spacing w:lineRule="exact" w:line="251"/>
        <w:ind w:left="375"/>
        <w:rPr/>
      </w:pPr>
      <w:r>
        <w:rPr>
          <w:b w:val="false"/>
          <w:bCs w:val="false"/>
          <w:i/>
          <w:spacing w:val="-2"/>
        </w:rPr>
        <w:t>Freelance</w:t>
      </w:r>
      <w:r>
        <w:rPr>
          <w:b w:val="false"/>
          <w:bCs w:val="false"/>
          <w:i/>
          <w:spacing w:val="-24"/>
        </w:rPr>
        <w:t xml:space="preserve"> </w:t>
      </w:r>
      <w:r>
        <w:rPr>
          <w:b w:val="false"/>
          <w:bCs w:val="false"/>
          <w:i/>
          <w:spacing w:val="-2"/>
        </w:rPr>
        <w:t>|</w:t>
      </w:r>
      <w:r>
        <w:rPr>
          <w:b w:val="false"/>
          <w:bCs w:val="false"/>
          <w:i/>
          <w:spacing w:val="-11"/>
        </w:rPr>
        <w:t xml:space="preserve"> IT Consultant</w:t>
      </w:r>
      <w:r>
        <w:rPr>
          <w:b w:val="false"/>
          <w:bCs w:val="false"/>
          <w:i/>
          <w:spacing w:val="-2"/>
        </w:rPr>
        <w:tab/>
      </w:r>
      <w:r>
        <w:rPr>
          <w:b/>
          <w:bCs/>
          <w:i w:val="false"/>
          <w:iCs w:val="false"/>
          <w:spacing w:val="-2"/>
        </w:rPr>
        <w:t>Hazmieh</w:t>
      </w:r>
      <w:r>
        <w:rPr>
          <w:b/>
          <w:bCs/>
          <w:i w:val="false"/>
          <w:iCs w:val="false"/>
          <w:spacing w:val="-4"/>
        </w:rPr>
        <w:t>,</w:t>
      </w:r>
      <w:r>
        <w:rPr>
          <w:b/>
          <w:bCs w:val="false"/>
          <w:i/>
          <w:spacing w:val="-11"/>
        </w:rPr>
        <w:t xml:space="preserve"> </w:t>
      </w:r>
      <w:r>
        <w:rPr>
          <w:b/>
          <w:bCs w:val="false"/>
          <w:i w:val="false"/>
          <w:iCs w:val="false"/>
          <w:spacing w:val="-2"/>
        </w:rPr>
        <w:t>Beirut</w:t>
      </w:r>
    </w:p>
    <w:p>
      <w:pPr>
        <w:pStyle w:val="BodyText"/>
        <w:numPr>
          <w:ilvl w:val="0"/>
          <w:numId w:val="1"/>
        </w:numPr>
        <w:tabs>
          <w:tab w:val="clear" w:pos="720"/>
          <w:tab w:val="left" w:pos="1060" w:leader="none"/>
        </w:tabs>
        <w:spacing w:before="4" w:after="0"/>
        <w:ind w:hanging="366" w:left="1060" w:right="1230"/>
        <w:rPr/>
      </w:pPr>
      <w:r>
        <w:rPr>
          <w:b w:val="false"/>
          <w:bCs w:val="false"/>
        </w:rPr>
        <w:t>Created and managed user accounts, including both admin and standard user roles.</w:t>
      </w:r>
    </w:p>
    <w:p>
      <w:pPr>
        <w:pStyle w:val="BodyText"/>
        <w:numPr>
          <w:ilvl w:val="0"/>
          <w:numId w:val="1"/>
        </w:numPr>
        <w:tabs>
          <w:tab w:val="clear" w:pos="720"/>
          <w:tab w:val="left" w:pos="1060" w:leader="none"/>
        </w:tabs>
        <w:spacing w:before="4" w:after="0"/>
        <w:ind w:hanging="366" w:left="1060" w:right="1230"/>
        <w:rPr/>
      </w:pPr>
      <w:r>
        <w:rPr>
          <w:b w:val="false"/>
          <w:bCs w:val="false"/>
        </w:rPr>
        <w:t>Edited policies to define user roles and permissions, ensuring structured access control.</w:t>
      </w:r>
    </w:p>
    <w:p>
      <w:pPr>
        <w:pStyle w:val="BodyText"/>
        <w:numPr>
          <w:ilvl w:val="0"/>
          <w:numId w:val="1"/>
        </w:numPr>
        <w:tabs>
          <w:tab w:val="clear" w:pos="720"/>
          <w:tab w:val="left" w:pos="1060" w:leader="none"/>
        </w:tabs>
        <w:spacing w:before="4" w:after="0"/>
        <w:ind w:hanging="366" w:left="1060" w:right="1230"/>
        <w:rPr/>
      </w:pPr>
      <w:r>
        <w:rPr>
          <w:b w:val="false"/>
          <w:bCs w:val="false"/>
        </w:rPr>
        <w:t>Implemented a proxy server for enhanced security, managing allowed IPs and restricting access to specific services and local servers.</w:t>
      </w:r>
    </w:p>
    <w:p>
      <w:pPr>
        <w:pStyle w:val="BodyText"/>
        <w:numPr>
          <w:ilvl w:val="0"/>
          <w:numId w:val="1"/>
        </w:numPr>
        <w:tabs>
          <w:tab w:val="clear" w:pos="720"/>
          <w:tab w:val="left" w:pos="1060" w:leader="none"/>
        </w:tabs>
        <w:spacing w:before="4" w:after="0"/>
        <w:ind w:hanging="366" w:left="1060" w:right="1230"/>
        <w:rPr/>
      </w:pPr>
      <w:r>
        <w:rPr>
          <w:b w:val="false"/>
          <w:bCs w:val="false"/>
        </w:rPr>
        <w:t>Set up and maintained development environments to support developers.</w:t>
      </w:r>
    </w:p>
    <w:p>
      <w:pPr>
        <w:pStyle w:val="Normal"/>
        <w:tabs>
          <w:tab w:val="clear" w:pos="720"/>
          <w:tab w:val="left" w:pos="8845" w:leader="none"/>
        </w:tabs>
        <w:spacing w:lineRule="exact" w:line="251" w:before="157" w:after="0"/>
        <w:ind w:left="375"/>
        <w:rPr>
          <w:b/>
        </w:rPr>
      </w:pPr>
      <w:r>
        <w:rPr>
          <w:b/>
        </w:rPr>
        <w:t>Titan</w:t>
      </w:r>
      <w:r>
        <w:rPr>
          <w:b/>
          <w:spacing w:val="-3"/>
        </w:rPr>
        <w:t xml:space="preserve"> </w:t>
      </w:r>
      <w:r>
        <w:rPr>
          <w:b/>
          <w:spacing w:val="-2"/>
        </w:rPr>
        <w:t>Technologies</w:t>
      </w:r>
      <w:r>
        <w:rPr>
          <w:b/>
        </w:rPr>
        <w:tab/>
      </w:r>
      <w:r>
        <w:rPr>
          <w:b/>
          <w:spacing w:val="-2"/>
        </w:rPr>
        <w:t>Jul</w:t>
      </w:r>
      <w:r>
        <w:rPr>
          <w:b/>
          <w:spacing w:val="-6"/>
        </w:rPr>
        <w:t xml:space="preserve"> </w:t>
      </w:r>
      <w:r>
        <w:rPr>
          <w:b/>
          <w:spacing w:val="-2"/>
        </w:rPr>
        <w:t>2024</w:t>
      </w:r>
      <w:r>
        <w:rPr>
          <w:b/>
          <w:spacing w:val="-16"/>
        </w:rPr>
        <w:t xml:space="preserve"> </w:t>
      </w:r>
      <w:r>
        <w:rPr>
          <w:b/>
          <w:spacing w:val="-2"/>
        </w:rPr>
        <w:t>–Present</w:t>
      </w:r>
    </w:p>
    <w:p>
      <w:pPr>
        <w:pStyle w:val="Normal"/>
        <w:tabs>
          <w:tab w:val="clear" w:pos="720"/>
          <w:tab w:val="left" w:pos="8845" w:leader="none"/>
        </w:tabs>
        <w:spacing w:lineRule="exact" w:line="251"/>
        <w:ind w:left="375"/>
        <w:rPr>
          <w:b/>
        </w:rPr>
      </w:pPr>
      <w:r>
        <w:rPr>
          <w:i/>
          <w:spacing w:val="-2"/>
        </w:rPr>
        <w:t>Full</w:t>
      </w:r>
      <w:r>
        <w:rPr>
          <w:i/>
          <w:spacing w:val="-9"/>
        </w:rPr>
        <w:t xml:space="preserve"> </w:t>
      </w:r>
      <w:r>
        <w:rPr>
          <w:i/>
          <w:spacing w:val="-2"/>
        </w:rPr>
        <w:t>Time</w:t>
      </w:r>
      <w:r>
        <w:rPr>
          <w:i/>
          <w:spacing w:val="-12"/>
        </w:rPr>
        <w:t xml:space="preserve"> </w:t>
      </w:r>
      <w:r>
        <w:rPr>
          <w:i/>
          <w:spacing w:val="-2"/>
        </w:rPr>
        <w:t>Job</w:t>
      </w:r>
      <w:r>
        <w:rPr>
          <w:i/>
          <w:spacing w:val="-24"/>
        </w:rPr>
        <w:t xml:space="preserve"> </w:t>
      </w:r>
      <w:r>
        <w:rPr>
          <w:i/>
          <w:spacing w:val="-2"/>
        </w:rPr>
        <w:t>|</w:t>
      </w:r>
      <w:r>
        <w:rPr>
          <w:i/>
          <w:spacing w:val="-11"/>
        </w:rPr>
        <w:t xml:space="preserve"> </w:t>
      </w:r>
      <w:r>
        <w:rPr>
          <w:i/>
          <w:spacing w:val="-2"/>
        </w:rPr>
        <w:t>IT</w:t>
      </w:r>
      <w:r>
        <w:rPr>
          <w:i/>
          <w:spacing w:val="-10"/>
        </w:rPr>
        <w:t xml:space="preserve"> </w:t>
      </w:r>
      <w:r>
        <w:rPr>
          <w:i/>
          <w:spacing w:val="-2"/>
        </w:rPr>
        <w:t>Support</w:t>
      </w:r>
      <w:r>
        <w:rPr>
          <w:i/>
        </w:rPr>
        <w:tab/>
      </w:r>
      <w:r>
        <w:rPr>
          <w:b/>
          <w:spacing w:val="-4"/>
        </w:rPr>
        <w:t>Badaro,</w:t>
      </w:r>
      <w:r>
        <w:rPr>
          <w:b/>
          <w:spacing w:val="-11"/>
        </w:rPr>
        <w:t xml:space="preserve"> </w:t>
      </w:r>
      <w:r>
        <w:rPr>
          <w:b/>
          <w:spacing w:val="-2"/>
        </w:rPr>
        <w:t>Beirut</w:t>
      </w:r>
    </w:p>
    <w:p>
      <w:pPr>
        <w:pStyle w:val="ListParagraph"/>
        <w:numPr>
          <w:ilvl w:val="0"/>
          <w:numId w:val="1"/>
        </w:numPr>
        <w:tabs>
          <w:tab w:val="clear" w:pos="720"/>
          <w:tab w:val="left" w:pos="1060" w:leader="none"/>
        </w:tabs>
        <w:spacing w:before="2" w:after="0"/>
        <w:ind w:hanging="366" w:left="1060" w:right="114"/>
        <w:rPr/>
      </w:pPr>
      <w:r>
        <w:rPr/>
        <w:t>Provided</w:t>
      </w:r>
      <w:r>
        <w:rPr>
          <w:spacing w:val="-4"/>
        </w:rPr>
        <w:t xml:space="preserve"> </w:t>
      </w:r>
      <w:r>
        <w:rPr/>
        <w:t>on-site</w:t>
      </w:r>
      <w:r>
        <w:rPr>
          <w:spacing w:val="-6"/>
        </w:rPr>
        <w:t xml:space="preserve"> </w:t>
      </w:r>
      <w:r>
        <w:rPr/>
        <w:t>and</w:t>
      </w:r>
      <w:r>
        <w:rPr>
          <w:spacing w:val="-7"/>
        </w:rPr>
        <w:t xml:space="preserve"> </w:t>
      </w:r>
      <w:r>
        <w:rPr/>
        <w:t>remote</w:t>
      </w:r>
      <w:r>
        <w:rPr>
          <w:spacing w:val="-3"/>
        </w:rPr>
        <w:t xml:space="preserve"> </w:t>
      </w:r>
      <w:r>
        <w:rPr/>
        <w:t>support</w:t>
      </w:r>
      <w:r>
        <w:rPr>
          <w:spacing w:val="-6"/>
        </w:rPr>
        <w:t xml:space="preserve"> </w:t>
      </w:r>
      <w:r>
        <w:rPr/>
        <w:t>for</w:t>
      </w:r>
      <w:r>
        <w:rPr>
          <w:spacing w:val="-4"/>
        </w:rPr>
        <w:t xml:space="preserve"> </w:t>
      </w:r>
      <w:r>
        <w:rPr/>
        <w:t>government and private client</w:t>
      </w:r>
      <w:r>
        <w:rPr>
          <w:spacing w:val="-8"/>
        </w:rPr>
        <w:t xml:space="preserve"> on </w:t>
      </w:r>
      <w:r>
        <w:rPr/>
        <w:t>issues</w:t>
      </w:r>
      <w:r>
        <w:rPr>
          <w:spacing w:val="-6"/>
        </w:rPr>
        <w:t xml:space="preserve"> </w:t>
      </w:r>
      <w:r>
        <w:rPr/>
        <w:t>related</w:t>
      </w:r>
      <w:r>
        <w:rPr>
          <w:spacing w:val="-6"/>
        </w:rPr>
        <w:t xml:space="preserve"> </w:t>
      </w:r>
      <w:r>
        <w:rPr/>
        <w:t>to</w:t>
      </w:r>
      <w:r>
        <w:rPr>
          <w:spacing w:val="-5"/>
        </w:rPr>
        <w:t xml:space="preserve"> </w:t>
      </w:r>
      <w:r>
        <w:rPr/>
        <w:t>hardware,</w:t>
      </w:r>
      <w:r>
        <w:rPr>
          <w:spacing w:val="-4"/>
        </w:rPr>
        <w:t xml:space="preserve"> </w:t>
      </w:r>
      <w:r>
        <w:rPr/>
        <w:t>software,</w:t>
      </w:r>
      <w:r>
        <w:rPr>
          <w:spacing w:val="-4"/>
        </w:rPr>
        <w:t xml:space="preserve"> </w:t>
      </w:r>
      <w:r>
        <w:rPr/>
        <w:t>networking,</w:t>
      </w:r>
      <w:r>
        <w:rPr>
          <w:spacing w:val="-5"/>
        </w:rPr>
        <w:t xml:space="preserve"> </w:t>
      </w:r>
      <w:r>
        <w:rPr/>
        <w:t>ensuring</w:t>
      </w:r>
      <w:r>
        <w:rPr>
          <w:spacing w:val="-5"/>
        </w:rPr>
        <w:t xml:space="preserve"> </w:t>
      </w:r>
      <w:r>
        <w:rPr/>
        <w:t>high availability and security sensitive systems.</w:t>
      </w:r>
    </w:p>
    <w:p>
      <w:pPr>
        <w:pStyle w:val="ListParagraph"/>
        <w:numPr>
          <w:ilvl w:val="0"/>
          <w:numId w:val="1"/>
        </w:numPr>
        <w:tabs>
          <w:tab w:val="clear" w:pos="720"/>
          <w:tab w:val="left" w:pos="1060" w:leader="none"/>
        </w:tabs>
        <w:spacing w:before="4" w:after="0"/>
        <w:ind w:hanging="366" w:left="1060" w:right="1230"/>
        <w:rPr/>
      </w:pPr>
      <w:r>
        <w:rPr/>
        <w:t>Install, configure, and troubleshoot CCTV systems, including cameras and Network Video Recorders (NVRs), while overseeing the setup and management of server cabinets, racks, and network switches. Additionally, provide configuration and support for VOIP systems, including the setup and troubleshooting of Grandstream devices over IP networks.</w:t>
      </w:r>
    </w:p>
    <w:p>
      <w:pPr>
        <w:pStyle w:val="ListParagraph"/>
        <w:numPr>
          <w:ilvl w:val="0"/>
          <w:numId w:val="1"/>
        </w:numPr>
        <w:tabs>
          <w:tab w:val="clear" w:pos="720"/>
          <w:tab w:val="left" w:pos="1060" w:leader="none"/>
        </w:tabs>
        <w:spacing w:lineRule="exact" w:line="263"/>
        <w:ind w:hanging="365" w:left="1060"/>
        <w:rPr/>
      </w:pPr>
      <w:r>
        <w:rPr/>
        <w:t>Perform</w:t>
      </w:r>
      <w:r>
        <w:rPr>
          <w:spacing w:val="-12"/>
        </w:rPr>
        <w:t xml:space="preserve"> </w:t>
      </w:r>
      <w:r>
        <w:rPr/>
        <w:t>regular</w:t>
      </w:r>
      <w:r>
        <w:rPr>
          <w:spacing w:val="-4"/>
        </w:rPr>
        <w:t xml:space="preserve"> </w:t>
      </w:r>
      <w:r>
        <w:rPr/>
        <w:t>system</w:t>
      </w:r>
      <w:r>
        <w:rPr>
          <w:spacing w:val="-8"/>
        </w:rPr>
        <w:t xml:space="preserve"> </w:t>
      </w:r>
      <w:r>
        <w:rPr/>
        <w:t>updates,</w:t>
      </w:r>
      <w:r>
        <w:rPr>
          <w:spacing w:val="-4"/>
        </w:rPr>
        <w:t xml:space="preserve"> </w:t>
      </w:r>
      <w:r>
        <w:rPr/>
        <w:t>patches,</w:t>
      </w:r>
      <w:r>
        <w:rPr>
          <w:spacing w:val="-5"/>
        </w:rPr>
        <w:t xml:space="preserve"> </w:t>
      </w:r>
      <w:r>
        <w:rPr/>
        <w:t>and</w:t>
      </w:r>
      <w:r>
        <w:rPr>
          <w:spacing w:val="-6"/>
        </w:rPr>
        <w:t xml:space="preserve"> </w:t>
      </w:r>
      <w:r>
        <w:rPr/>
        <w:t>backups</w:t>
      </w:r>
      <w:r>
        <w:rPr>
          <w:spacing w:val="-9"/>
        </w:rPr>
        <w:t xml:space="preserve"> </w:t>
      </w:r>
      <w:r>
        <w:rPr/>
        <w:t>for</w:t>
      </w:r>
      <w:r>
        <w:rPr>
          <w:spacing w:val="-3"/>
        </w:rPr>
        <w:t xml:space="preserve"> </w:t>
      </w:r>
      <w:r>
        <w:rPr/>
        <w:t>operating</w:t>
      </w:r>
      <w:r>
        <w:rPr>
          <w:spacing w:val="-3"/>
        </w:rPr>
        <w:t xml:space="preserve"> </w:t>
      </w:r>
      <w:r>
        <w:rPr/>
        <w:t>systems</w:t>
      </w:r>
      <w:r>
        <w:rPr>
          <w:spacing w:val="-5"/>
        </w:rPr>
        <w:t xml:space="preserve"> </w:t>
      </w:r>
      <w:r>
        <w:rPr/>
        <w:t>and</w:t>
      </w:r>
      <w:r>
        <w:rPr>
          <w:spacing w:val="-8"/>
        </w:rPr>
        <w:t xml:space="preserve"> </w:t>
      </w:r>
      <w:r>
        <w:rPr/>
        <w:t>software</w:t>
      </w:r>
      <w:r>
        <w:rPr>
          <w:spacing w:val="-5"/>
        </w:rPr>
        <w:t xml:space="preserve"> </w:t>
      </w:r>
      <w:r>
        <w:rPr>
          <w:spacing w:val="-2"/>
        </w:rPr>
        <w:t>applications.</w:t>
      </w:r>
    </w:p>
    <w:p>
      <w:pPr>
        <w:pStyle w:val="ListParagraph"/>
        <w:numPr>
          <w:ilvl w:val="0"/>
          <w:numId w:val="1"/>
        </w:numPr>
        <w:tabs>
          <w:tab w:val="clear" w:pos="720"/>
          <w:tab w:val="left" w:pos="1060" w:leader="none"/>
        </w:tabs>
        <w:spacing w:before="6" w:after="0"/>
        <w:ind w:hanging="366" w:left="1060" w:right="1347"/>
        <w:rPr/>
      </w:pPr>
      <w:r>
        <w:rPr/>
        <w:t>Conducted</w:t>
      </w:r>
      <w:r>
        <w:rPr>
          <w:spacing w:val="-3"/>
        </w:rPr>
        <w:t xml:space="preserve"> </w:t>
      </w:r>
      <w:r>
        <w:rPr/>
        <w:t>hardware</w:t>
      </w:r>
      <w:r>
        <w:rPr>
          <w:spacing w:val="-3"/>
        </w:rPr>
        <w:t xml:space="preserve"> </w:t>
      </w:r>
      <w:r>
        <w:rPr/>
        <w:t>and</w:t>
      </w:r>
      <w:r>
        <w:rPr>
          <w:spacing w:val="-3"/>
        </w:rPr>
        <w:t xml:space="preserve"> </w:t>
      </w:r>
      <w:r>
        <w:rPr/>
        <w:t>software</w:t>
      </w:r>
      <w:r>
        <w:rPr>
          <w:spacing w:val="-5"/>
        </w:rPr>
        <w:t xml:space="preserve"> </w:t>
      </w:r>
      <w:r>
        <w:rPr/>
        <w:t>maintenance</w:t>
      </w:r>
      <w:r>
        <w:rPr>
          <w:spacing w:val="-3"/>
        </w:rPr>
        <w:t xml:space="preserve"> </w:t>
      </w:r>
      <w:r>
        <w:rPr/>
        <w:t>for</w:t>
      </w:r>
      <w:r>
        <w:rPr>
          <w:spacing w:val="-3"/>
        </w:rPr>
        <w:t xml:space="preserve"> </w:t>
      </w:r>
      <w:r>
        <w:rPr/>
        <w:t>servers,</w:t>
      </w:r>
      <w:r>
        <w:rPr>
          <w:spacing w:val="-5"/>
        </w:rPr>
        <w:t xml:space="preserve"> </w:t>
      </w:r>
      <w:r>
        <w:rPr/>
        <w:t>including</w:t>
      </w:r>
      <w:r>
        <w:rPr>
          <w:spacing w:val="-6"/>
        </w:rPr>
        <w:t xml:space="preserve"> </w:t>
      </w:r>
      <w:r>
        <w:rPr/>
        <w:t>troubleshooting</w:t>
      </w:r>
      <w:r>
        <w:rPr>
          <w:spacing w:val="-6"/>
        </w:rPr>
        <w:t xml:space="preserve"> </w:t>
      </w:r>
      <w:r>
        <w:rPr/>
        <w:t>and</w:t>
      </w:r>
      <w:r>
        <w:rPr>
          <w:spacing w:val="-5"/>
        </w:rPr>
        <w:t xml:space="preserve"> </w:t>
      </w:r>
      <w:r>
        <w:rPr/>
        <w:t>resolving issues with Hewlett Packard Enterprise systems.</w:t>
      </w:r>
    </w:p>
    <w:p>
      <w:pPr>
        <w:pStyle w:val="Heading2"/>
        <w:tabs>
          <w:tab w:val="clear" w:pos="720"/>
          <w:tab w:val="left" w:pos="8845" w:leader="none"/>
        </w:tabs>
        <w:spacing w:lineRule="exact" w:line="252" w:before="191" w:after="0"/>
        <w:rPr>
          <w:spacing w:val="-2"/>
        </w:rPr>
      </w:pPr>
      <w:r>
        <w:rPr>
          <w:spacing w:val="-2"/>
        </w:rPr>
        <w:t>SecureALM</w:t>
      </w:r>
      <w:r>
        <w:rPr/>
        <w:tab/>
      </w:r>
      <w:r>
        <w:rPr>
          <w:spacing w:val="-2"/>
        </w:rPr>
        <w:t>Aug</w:t>
      </w:r>
      <w:r>
        <w:rPr>
          <w:spacing w:val="-30"/>
        </w:rPr>
        <w:t xml:space="preserve"> </w:t>
      </w:r>
      <w:r>
        <w:rPr>
          <w:spacing w:val="-2"/>
        </w:rPr>
        <w:t>2023</w:t>
      </w:r>
      <w:r>
        <w:rPr>
          <w:spacing w:val="-19"/>
        </w:rPr>
        <w:t xml:space="preserve"> </w:t>
      </w:r>
      <w:r>
        <w:rPr>
          <w:spacing w:val="-2"/>
        </w:rPr>
        <w:t>–May2024</w:t>
      </w:r>
    </w:p>
    <w:p>
      <w:pPr>
        <w:pStyle w:val="Normal"/>
        <w:tabs>
          <w:tab w:val="clear" w:pos="720"/>
          <w:tab w:val="left" w:pos="8845" w:leader="none"/>
        </w:tabs>
        <w:spacing w:lineRule="exact" w:line="251"/>
        <w:ind w:left="375"/>
        <w:rPr>
          <w:b/>
        </w:rPr>
      </w:pPr>
      <w:r>
        <w:rPr>
          <w:i/>
          <w:spacing w:val="-8"/>
        </w:rPr>
        <w:t>Full</w:t>
      </w:r>
      <w:r>
        <w:rPr>
          <w:i/>
          <w:spacing w:val="-4"/>
        </w:rPr>
        <w:t xml:space="preserve"> </w:t>
      </w:r>
      <w:r>
        <w:rPr>
          <w:i/>
          <w:spacing w:val="-8"/>
        </w:rPr>
        <w:t>Time</w:t>
      </w:r>
      <w:r>
        <w:rPr>
          <w:i/>
          <w:spacing w:val="-3"/>
        </w:rPr>
        <w:t xml:space="preserve"> </w:t>
      </w:r>
      <w:r>
        <w:rPr>
          <w:i/>
          <w:spacing w:val="-8"/>
        </w:rPr>
        <w:t>Job| System Engineer</w:t>
      </w:r>
      <w:r>
        <w:rPr>
          <w:i/>
        </w:rPr>
        <w:tab/>
      </w:r>
      <w:r>
        <w:rPr>
          <w:b/>
          <w:spacing w:val="-4"/>
        </w:rPr>
        <w:t>Achrafieh,</w:t>
      </w:r>
      <w:r>
        <w:rPr>
          <w:b/>
          <w:spacing w:val="-5"/>
        </w:rPr>
        <w:t xml:space="preserve"> </w:t>
      </w:r>
      <w:r>
        <w:rPr>
          <w:b/>
          <w:spacing w:val="-2"/>
        </w:rPr>
        <w:t>Beirut</w:t>
      </w:r>
    </w:p>
    <w:p>
      <w:pPr>
        <w:pStyle w:val="ListParagraph"/>
        <w:numPr>
          <w:ilvl w:val="0"/>
          <w:numId w:val="1"/>
        </w:numPr>
        <w:tabs>
          <w:tab w:val="clear" w:pos="720"/>
          <w:tab w:val="left" w:pos="1060" w:leader="none"/>
        </w:tabs>
        <w:spacing w:lineRule="exact" w:line="268"/>
        <w:ind w:hanging="365" w:left="1060"/>
        <w:rPr/>
      </w:pPr>
      <w:r>
        <w:rPr/>
        <w:t>Configured</w:t>
      </w:r>
      <w:r>
        <w:rPr>
          <w:spacing w:val="-8"/>
        </w:rPr>
        <w:t xml:space="preserve"> </w:t>
      </w:r>
      <w:r>
        <w:rPr/>
        <w:t>URL</w:t>
      </w:r>
      <w:r>
        <w:rPr>
          <w:spacing w:val="-6"/>
        </w:rPr>
        <w:t xml:space="preserve"> </w:t>
      </w:r>
      <w:r>
        <w:rPr/>
        <w:t>whitelisting</w:t>
      </w:r>
      <w:r>
        <w:rPr>
          <w:spacing w:val="-8"/>
        </w:rPr>
        <w:t xml:space="preserve"> </w:t>
      </w:r>
      <w:r>
        <w:rPr/>
        <w:t>through</w:t>
      </w:r>
      <w:r>
        <w:rPr>
          <w:spacing w:val="-6"/>
        </w:rPr>
        <w:t xml:space="preserve"> </w:t>
      </w:r>
      <w:r>
        <w:rPr/>
        <w:t>DNS</w:t>
      </w:r>
      <w:r>
        <w:rPr>
          <w:spacing w:val="-5"/>
        </w:rPr>
        <w:t xml:space="preserve"> </w:t>
      </w:r>
      <w:r>
        <w:rPr/>
        <w:t>server</w:t>
      </w:r>
      <w:r>
        <w:rPr>
          <w:spacing w:val="-4"/>
        </w:rPr>
        <w:t xml:space="preserve"> </w:t>
      </w:r>
      <w:r>
        <w:rPr/>
        <w:t>using</w:t>
      </w:r>
      <w:r>
        <w:rPr>
          <w:spacing w:val="-8"/>
        </w:rPr>
        <w:t xml:space="preserve"> </w:t>
      </w:r>
      <w:r>
        <w:rPr/>
        <w:t>nginx</w:t>
      </w:r>
      <w:r>
        <w:rPr>
          <w:spacing w:val="-7"/>
        </w:rPr>
        <w:t xml:space="preserve"> </w:t>
      </w:r>
      <w:r>
        <w:rPr/>
        <w:t>backend</w:t>
      </w:r>
      <w:r>
        <w:rPr>
          <w:spacing w:val="-5"/>
        </w:rPr>
        <w:t xml:space="preserve"> </w:t>
      </w:r>
      <w:r>
        <w:rPr/>
        <w:t>on</w:t>
      </w:r>
      <w:r>
        <w:rPr>
          <w:spacing w:val="-4"/>
        </w:rPr>
        <w:t xml:space="preserve"> </w:t>
      </w:r>
      <w:r>
        <w:rPr/>
        <w:t>EC2</w:t>
      </w:r>
      <w:r>
        <w:rPr>
          <w:spacing w:val="-9"/>
        </w:rPr>
        <w:t xml:space="preserve"> </w:t>
      </w:r>
      <w:r>
        <w:rPr/>
        <w:t>instances</w:t>
      </w:r>
      <w:r>
        <w:rPr>
          <w:spacing w:val="-3"/>
        </w:rPr>
        <w:t xml:space="preserve"> </w:t>
      </w:r>
      <w:r>
        <w:rPr/>
        <w:t>through</w:t>
      </w:r>
      <w:r>
        <w:rPr>
          <w:spacing w:val="-4"/>
        </w:rPr>
        <w:t xml:space="preserve"> AWS.</w:t>
      </w:r>
    </w:p>
    <w:p>
      <w:pPr>
        <w:pStyle w:val="ListParagraph"/>
        <w:numPr>
          <w:ilvl w:val="0"/>
          <w:numId w:val="1"/>
        </w:numPr>
        <w:tabs>
          <w:tab w:val="clear" w:pos="720"/>
          <w:tab w:val="left" w:pos="1060" w:leader="none"/>
        </w:tabs>
        <w:spacing w:before="4" w:after="0"/>
        <w:ind w:hanging="366" w:left="1060" w:right="1148"/>
        <w:rPr/>
      </w:pPr>
      <w:r>
        <w:rPr/>
        <w:t>Deployed</w:t>
      </w:r>
      <w:r>
        <w:rPr>
          <w:spacing w:val="-4"/>
        </w:rPr>
        <w:t xml:space="preserve"> </w:t>
      </w:r>
      <w:r>
        <w:rPr/>
        <w:t>a</w:t>
      </w:r>
      <w:r>
        <w:rPr>
          <w:spacing w:val="-2"/>
        </w:rPr>
        <w:t xml:space="preserve"> </w:t>
      </w:r>
      <w:r>
        <w:rPr/>
        <w:t>proxy</w:t>
      </w:r>
      <w:r>
        <w:rPr>
          <w:spacing w:val="-9"/>
        </w:rPr>
        <w:t xml:space="preserve"> </w:t>
      </w:r>
      <w:r>
        <w:rPr/>
        <w:t>server</w:t>
      </w:r>
      <w:r>
        <w:rPr>
          <w:spacing w:val="-5"/>
        </w:rPr>
        <w:t xml:space="preserve"> </w:t>
      </w:r>
      <w:r>
        <w:rPr/>
        <w:t>on</w:t>
      </w:r>
      <w:r>
        <w:rPr>
          <w:spacing w:val="-9"/>
        </w:rPr>
        <w:t xml:space="preserve"> </w:t>
      </w:r>
      <w:r>
        <w:rPr/>
        <w:t>the</w:t>
      </w:r>
      <w:r>
        <w:rPr>
          <w:spacing w:val="-2"/>
        </w:rPr>
        <w:t xml:space="preserve"> </w:t>
      </w:r>
      <w:r>
        <w:rPr/>
        <w:t>network</w:t>
      </w:r>
      <w:r>
        <w:rPr>
          <w:spacing w:val="-6"/>
        </w:rPr>
        <w:t xml:space="preserve"> </w:t>
      </w:r>
      <w:r>
        <w:rPr/>
        <w:t>to</w:t>
      </w:r>
      <w:r>
        <w:rPr>
          <w:spacing w:val="-5"/>
        </w:rPr>
        <w:t xml:space="preserve"> </w:t>
      </w:r>
      <w:r>
        <w:rPr/>
        <w:t>monitor</w:t>
      </w:r>
      <w:r>
        <w:rPr>
          <w:spacing w:val="-3"/>
        </w:rPr>
        <w:t xml:space="preserve"> </w:t>
      </w:r>
      <w:r>
        <w:rPr/>
        <w:t>URLs</w:t>
      </w:r>
      <w:r>
        <w:rPr>
          <w:spacing w:val="-2"/>
        </w:rPr>
        <w:t xml:space="preserve"> </w:t>
      </w:r>
      <w:r>
        <w:rPr/>
        <w:t>across</w:t>
      </w:r>
      <w:r>
        <w:rPr>
          <w:spacing w:val="-2"/>
        </w:rPr>
        <w:t xml:space="preserve"> </w:t>
      </w:r>
      <w:r>
        <w:rPr/>
        <w:t>various</w:t>
      </w:r>
      <w:r>
        <w:rPr>
          <w:spacing w:val="-3"/>
        </w:rPr>
        <w:t xml:space="preserve"> </w:t>
      </w:r>
      <w:r>
        <w:rPr/>
        <w:t>devices,</w:t>
      </w:r>
      <w:r>
        <w:rPr>
          <w:spacing w:val="-3"/>
        </w:rPr>
        <w:t xml:space="preserve"> </w:t>
      </w:r>
      <w:r>
        <w:rPr/>
        <w:t>including</w:t>
      </w:r>
      <w:r>
        <w:rPr>
          <w:spacing w:val="-7"/>
        </w:rPr>
        <w:t xml:space="preserve"> </w:t>
      </w:r>
      <w:r>
        <w:rPr/>
        <w:t>PCs,</w:t>
      </w:r>
      <w:r>
        <w:rPr>
          <w:spacing w:val="-7"/>
        </w:rPr>
        <w:t xml:space="preserve"> </w:t>
      </w:r>
      <w:r>
        <w:rPr/>
        <w:t>TVs, and smartphones.</w:t>
      </w:r>
    </w:p>
    <w:p>
      <w:pPr>
        <w:pStyle w:val="ListParagraph"/>
        <w:numPr>
          <w:ilvl w:val="0"/>
          <w:numId w:val="1"/>
        </w:numPr>
        <w:tabs>
          <w:tab w:val="clear" w:pos="720"/>
          <w:tab w:val="left" w:pos="1060" w:leader="none"/>
        </w:tabs>
        <w:ind w:hanging="366" w:left="1060" w:right="1048"/>
        <w:rPr/>
      </w:pPr>
      <w:r>
        <w:rPr/>
        <w:t>Monitored</w:t>
      </w:r>
      <w:r>
        <w:rPr>
          <w:spacing w:val="-6"/>
        </w:rPr>
        <w:t xml:space="preserve"> </w:t>
      </w:r>
      <w:r>
        <w:rPr/>
        <w:t>and</w:t>
      </w:r>
      <w:r>
        <w:rPr>
          <w:spacing w:val="-7"/>
        </w:rPr>
        <w:t xml:space="preserve"> </w:t>
      </w:r>
      <w:r>
        <w:rPr/>
        <w:t>managed</w:t>
      </w:r>
      <w:r>
        <w:rPr>
          <w:spacing w:val="-3"/>
        </w:rPr>
        <w:t xml:space="preserve"> </w:t>
      </w:r>
      <w:r>
        <w:rPr/>
        <w:t>servers</w:t>
      </w:r>
      <w:r>
        <w:rPr>
          <w:spacing w:val="-6"/>
        </w:rPr>
        <w:t xml:space="preserve"> </w:t>
      </w:r>
      <w:r>
        <w:rPr/>
        <w:t>to</w:t>
      </w:r>
      <w:r>
        <w:rPr>
          <w:spacing w:val="-5"/>
        </w:rPr>
        <w:t xml:space="preserve"> </w:t>
      </w:r>
      <w:r>
        <w:rPr/>
        <w:t>ensure</w:t>
      </w:r>
      <w:r>
        <w:rPr>
          <w:spacing w:val="-7"/>
        </w:rPr>
        <w:t xml:space="preserve"> </w:t>
      </w:r>
      <w:r>
        <w:rPr/>
        <w:t>smooth</w:t>
      </w:r>
      <w:r>
        <w:rPr>
          <w:spacing w:val="-4"/>
        </w:rPr>
        <w:t xml:space="preserve"> </w:t>
      </w:r>
      <w:r>
        <w:rPr/>
        <w:t>operation,</w:t>
      </w:r>
      <w:r>
        <w:rPr>
          <w:spacing w:val="-4"/>
        </w:rPr>
        <w:t xml:space="preserve"> </w:t>
      </w:r>
      <w:r>
        <w:rPr/>
        <w:t>efficient</w:t>
      </w:r>
      <w:r>
        <w:rPr>
          <w:spacing w:val="-8"/>
        </w:rPr>
        <w:t xml:space="preserve"> </w:t>
      </w:r>
      <w:r>
        <w:rPr/>
        <w:t>resource</w:t>
      </w:r>
      <w:r>
        <w:rPr>
          <w:spacing w:val="-3"/>
        </w:rPr>
        <w:t xml:space="preserve"> </w:t>
      </w:r>
      <w:r>
        <w:rPr/>
        <w:t>utilization,</w:t>
      </w:r>
      <w:r>
        <w:rPr>
          <w:spacing w:val="-4"/>
        </w:rPr>
        <w:t xml:space="preserve"> </w:t>
      </w:r>
      <w:r>
        <w:rPr/>
        <w:t>and</w:t>
      </w:r>
      <w:r>
        <w:rPr>
          <w:spacing w:val="-7"/>
        </w:rPr>
        <w:t xml:space="preserve"> </w:t>
      </w:r>
      <w:r>
        <w:rPr/>
        <w:t>effective handling of enterprise traffic.</w:t>
      </w:r>
    </w:p>
    <w:p>
      <w:pPr>
        <w:pStyle w:val="ListParagraph"/>
        <w:numPr>
          <w:ilvl w:val="0"/>
          <w:numId w:val="1"/>
        </w:numPr>
        <w:tabs>
          <w:tab w:val="clear" w:pos="720"/>
          <w:tab w:val="left" w:pos="1060" w:leader="none"/>
        </w:tabs>
        <w:ind w:hanging="366" w:left="1060" w:right="1309"/>
        <w:rPr/>
      </w:pPr>
      <w:r>
        <w:rPr/>
        <w:t>Created</w:t>
      </w:r>
      <w:r>
        <w:rPr>
          <w:spacing w:val="-7"/>
        </w:rPr>
        <w:t xml:space="preserve"> </w:t>
      </w:r>
      <w:r>
        <w:rPr/>
        <w:t>VPN</w:t>
      </w:r>
      <w:r>
        <w:rPr>
          <w:spacing w:val="-9"/>
        </w:rPr>
        <w:t xml:space="preserve"> </w:t>
      </w:r>
      <w:r>
        <w:rPr/>
        <w:t>tunne</w:t>
      </w:r>
      <w:r>
        <w:rPr/>
        <w:t>l</w:t>
      </w:r>
      <w:r>
        <w:rPr/>
        <w:t>s</w:t>
      </w:r>
      <w:r>
        <w:rPr>
          <w:spacing w:val="-4"/>
        </w:rPr>
        <w:t xml:space="preserve"> </w:t>
      </w:r>
      <w:r>
        <w:rPr/>
        <w:t>for</w:t>
      </w:r>
      <w:r>
        <w:rPr>
          <w:spacing w:val="-5"/>
        </w:rPr>
        <w:t xml:space="preserve"> </w:t>
      </w:r>
      <w:r>
        <w:rPr/>
        <w:t>users</w:t>
      </w:r>
      <w:r>
        <w:rPr>
          <w:spacing w:val="-10"/>
        </w:rPr>
        <w:t xml:space="preserve"> </w:t>
      </w:r>
      <w:r>
        <w:rPr/>
        <w:t>to</w:t>
      </w:r>
      <w:r>
        <w:rPr>
          <w:spacing w:val="-8"/>
        </w:rPr>
        <w:t xml:space="preserve"> </w:t>
      </w:r>
      <w:r>
        <w:rPr/>
        <w:t>access</w:t>
      </w:r>
      <w:r>
        <w:rPr>
          <w:spacing w:val="-7"/>
        </w:rPr>
        <w:t xml:space="preserve"> </w:t>
      </w:r>
      <w:r>
        <w:rPr/>
        <w:t>services</w:t>
      </w:r>
      <w:r>
        <w:rPr>
          <w:spacing w:val="-4"/>
        </w:rPr>
        <w:t xml:space="preserve"> </w:t>
      </w:r>
      <w:r>
        <w:rPr/>
        <w:t>avoiding</w:t>
      </w:r>
      <w:r>
        <w:rPr>
          <w:spacing w:val="-10"/>
        </w:rPr>
        <w:t xml:space="preserve"> </w:t>
      </w:r>
      <w:r>
        <w:rPr/>
        <w:t>transparent</w:t>
      </w:r>
      <w:r>
        <w:rPr>
          <w:spacing w:val="-2"/>
        </w:rPr>
        <w:t xml:space="preserve"> </w:t>
      </w:r>
      <w:r>
        <w:rPr/>
        <w:t>proxies</w:t>
      </w:r>
      <w:r>
        <w:rPr>
          <w:spacing w:val="-3"/>
        </w:rPr>
        <w:t xml:space="preserve"> </w:t>
      </w:r>
      <w:r>
        <w:rPr/>
        <w:t>ISP’s</w:t>
      </w:r>
      <w:r>
        <w:rPr>
          <w:spacing w:val="-5"/>
        </w:rPr>
        <w:t xml:space="preserve"> </w:t>
      </w:r>
      <w:r>
        <w:rPr/>
        <w:t>ensuring</w:t>
      </w:r>
      <w:r>
        <w:rPr>
          <w:spacing w:val="-10"/>
        </w:rPr>
        <w:t xml:space="preserve"> </w:t>
      </w:r>
      <w:r>
        <w:rPr/>
        <w:t xml:space="preserve">secure </w:t>
      </w:r>
      <w:r>
        <w:rPr>
          <w:spacing w:val="-2"/>
        </w:rPr>
        <w:t>connections.</w:t>
      </w:r>
    </w:p>
    <w:p>
      <w:pPr>
        <w:pStyle w:val="Heading1"/>
        <w:spacing w:before="95" w:after="6"/>
        <w:rPr>
          <w:spacing w:val="-2"/>
        </w:rPr>
      </w:pPr>
      <w:r>
        <w:rPr>
          <w:spacing w:val="-2"/>
        </w:rPr>
      </w:r>
    </w:p>
    <w:p>
      <w:pPr>
        <w:pStyle w:val="Heading1"/>
        <w:spacing w:before="95" w:after="6"/>
        <w:rPr/>
      </w:pPr>
      <w:r>
        <w:rPr>
          <w:spacing w:val="-2"/>
        </w:rPr>
        <w:t>Education</w:t>
      </w:r>
    </w:p>
    <w:p>
      <w:pPr>
        <w:pStyle w:val="BodyText"/>
        <w:spacing w:lineRule="exact" w:line="20"/>
        <w:ind w:left="318"/>
        <w:rPr>
          <w:sz w:val="2"/>
        </w:rPr>
      </w:pPr>
      <w:r>
        <w:rPr/>
        <mc:AlternateContent>
          <mc:Choice Requires="wpg">
            <w:drawing>
              <wp:inline distT="0" distB="0" distL="0" distR="0" wp14:anchorId="08D7CA19">
                <wp:extent cx="6684010" cy="8890"/>
                <wp:effectExtent l="0" t="0" r="0" b="0"/>
                <wp:docPr id="7" name="Group 7"/>
                <a:graphic xmlns:a="http://schemas.openxmlformats.org/drawingml/2006/main">
                  <a:graphicData uri="http://schemas.microsoft.com/office/word/2010/wordprocessingGroup">
                    <wpg:wgp>
                      <wpg:cNvGrpSpPr/>
                      <wpg:grpSpPr>
                        <a:xfrm>
                          <a:off x="0" y="0"/>
                          <a:ext cx="6684120" cy="9000"/>
                          <a:chOff x="0" y="0"/>
                          <a:chExt cx="6684120" cy="9000"/>
                        </a:xfrm>
                      </wpg:grpSpPr>
                      <wps:wsp>
                        <wps:cNvPr id="8" name="Graphic 8"/>
                        <wps:cNvSpPr/>
                        <wps:spPr>
                          <a:xfrm>
                            <a:off x="0" y="0"/>
                            <a:ext cx="6684120" cy="9000"/>
                          </a:xfrm>
                          <a:custGeom>
                            <a:avLst/>
                            <a:gdLst>
                              <a:gd name="textAreaLeft" fmla="*/ 0 w 3789360"/>
                              <a:gd name="textAreaRight" fmla="*/ 3790440 w 3789360"/>
                              <a:gd name="textAreaTop" fmla="*/ 0 h 5040"/>
                              <a:gd name="textAreaBottom" fmla="*/ 6120 h 5040"/>
                            </a:gdLst>
                            <a:ahLst/>
                            <a:rect l="textAreaLeft" t="textAreaTop" r="textAreaRight" b="textAreaBottom"/>
                            <a:pathLst>
                              <a:path w="6684009" h="8890">
                                <a:moveTo>
                                  <a:pt x="6684009" y="0"/>
                                </a:moveTo>
                                <a:lnTo>
                                  <a:pt x="0" y="0"/>
                                </a:lnTo>
                                <a:lnTo>
                                  <a:pt x="0" y="8890"/>
                                </a:lnTo>
                                <a:lnTo>
                                  <a:pt x="6684009" y="8890"/>
                                </a:lnTo>
                                <a:lnTo>
                                  <a:pt x="6684009"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7" style="position:absolute;margin-left:0pt;margin-top:-0.75pt;width:526.3pt;height:0.7pt" coordorigin="0,-15" coordsize="10526,14"/>
            </w:pict>
          </mc:Fallback>
        </mc:AlternateContent>
      </w:r>
    </w:p>
    <w:p>
      <w:pPr>
        <w:sectPr>
          <w:type w:val="nextPage"/>
          <w:pgSz w:w="11940" w:h="16838"/>
          <w:pgMar w:left="380" w:right="360" w:gutter="0" w:header="0" w:top="660" w:footer="0" w:bottom="280"/>
          <w:pgNumType w:fmt="decimal"/>
          <w:formProt w:val="false"/>
          <w:textDirection w:val="lrTb"/>
          <w:docGrid w:type="default" w:linePitch="600" w:charSpace="36864"/>
        </w:sectPr>
      </w:pPr>
    </w:p>
    <w:p>
      <w:pPr>
        <w:pStyle w:val="Heading2"/>
        <w:spacing w:lineRule="exact" w:line="248"/>
        <w:ind w:left="340"/>
        <w:rPr/>
      </w:pPr>
      <w:r>
        <w:rPr>
          <w:spacing w:val="-2"/>
        </w:rPr>
        <w:t>Lebanese</w:t>
      </w:r>
      <w:r>
        <w:rPr>
          <w:spacing w:val="-28"/>
        </w:rPr>
        <w:t xml:space="preserve"> </w:t>
      </w:r>
      <w:r>
        <w:rPr>
          <w:spacing w:val="-2"/>
        </w:rPr>
        <w:t>International</w:t>
      </w:r>
      <w:r>
        <w:rPr>
          <w:spacing w:val="9"/>
        </w:rPr>
        <w:t xml:space="preserve"> </w:t>
      </w:r>
      <w:r>
        <w:rPr>
          <w:spacing w:val="-2"/>
        </w:rPr>
        <w:t>University</w:t>
      </w:r>
      <w:r>
        <w:rPr>
          <w:spacing w:val="17"/>
        </w:rPr>
        <w:t xml:space="preserve"> </w:t>
      </w:r>
      <w:r>
        <w:rPr>
          <w:spacing w:val="-2"/>
        </w:rPr>
        <w:t>-</w:t>
      </w:r>
      <w:r>
        <w:rPr>
          <w:spacing w:val="-1"/>
        </w:rPr>
        <w:t xml:space="preserve"> </w:t>
      </w:r>
      <w:r>
        <w:rPr>
          <w:spacing w:val="-2"/>
        </w:rPr>
        <w:t>Computer</w:t>
      </w:r>
      <w:r>
        <w:rPr>
          <w:spacing w:val="-11"/>
        </w:rPr>
        <w:t xml:space="preserve"> </w:t>
      </w:r>
      <w:r>
        <w:rPr>
          <w:spacing w:val="-2"/>
        </w:rPr>
        <w:t>Science</w:t>
      </w:r>
    </w:p>
    <w:p>
      <w:pPr>
        <w:pStyle w:val="Normal"/>
        <w:spacing w:before="4" w:after="0"/>
        <w:ind w:left="335"/>
        <w:rPr>
          <w:i/>
          <w:i/>
        </w:rPr>
      </w:pPr>
      <w:r>
        <w:rPr>
          <w:i/>
        </w:rPr>
        <w:t>Bachelor</w:t>
      </w:r>
      <w:r>
        <w:rPr>
          <w:i/>
          <w:spacing w:val="-14"/>
        </w:rPr>
        <w:t xml:space="preserve"> </w:t>
      </w:r>
      <w:r>
        <w:rPr>
          <w:i/>
        </w:rPr>
        <w:t>Degree</w:t>
      </w:r>
      <w:r>
        <w:rPr>
          <w:i/>
          <w:spacing w:val="-10"/>
        </w:rPr>
        <w:t xml:space="preserve"> </w:t>
      </w:r>
      <w:r>
        <w:rPr>
          <w:i/>
          <w:spacing w:val="-2"/>
        </w:rPr>
        <w:t>GPA(3.02)</w:t>
      </w:r>
    </w:p>
    <w:p>
      <w:pPr>
        <w:pStyle w:val="Normal"/>
        <w:spacing w:lineRule="exact" w:line="248"/>
        <w:ind w:left="335"/>
        <w:rPr>
          <w:b/>
        </w:rPr>
      </w:pPr>
      <w:r>
        <w:br w:type="column"/>
      </w:r>
      <w:r>
        <w:rPr>
          <w:b/>
        </w:rPr>
        <w:t>Oct</w:t>
      </w:r>
      <w:r>
        <w:rPr>
          <w:b/>
          <w:spacing w:val="-9"/>
        </w:rPr>
        <w:t xml:space="preserve"> </w:t>
      </w:r>
      <w:r>
        <w:rPr>
          <w:b/>
        </w:rPr>
        <w:t>2021</w:t>
      </w:r>
      <w:r>
        <w:rPr>
          <w:b/>
          <w:spacing w:val="1"/>
        </w:rPr>
        <w:t xml:space="preserve"> </w:t>
      </w:r>
      <w:r>
        <w:rPr>
          <w:b/>
        </w:rPr>
        <w:t>–</w:t>
      </w:r>
      <w:r>
        <w:rPr>
          <w:b/>
          <w:spacing w:val="-4"/>
        </w:rPr>
        <w:t xml:space="preserve"> </w:t>
      </w:r>
      <w:r>
        <w:rPr>
          <w:b/>
        </w:rPr>
        <w:t>Jun</w:t>
      </w:r>
      <w:r>
        <w:rPr>
          <w:b/>
          <w:spacing w:val="-1"/>
        </w:rPr>
        <w:t xml:space="preserve"> </w:t>
      </w:r>
      <w:r>
        <w:rPr>
          <w:b/>
          <w:spacing w:val="-4"/>
        </w:rPr>
        <w:t>2024</w:t>
      </w:r>
    </w:p>
    <w:p>
      <w:pPr>
        <w:sectPr>
          <w:type w:val="continuous"/>
          <w:pgSz w:w="11940" w:h="16838"/>
          <w:pgMar w:left="380" w:right="360" w:gutter="0" w:header="0" w:top="660" w:footer="0" w:bottom="280"/>
          <w:cols w:num="2" w:equalWidth="false" w:sep="false">
            <w:col w:w="5415" w:space="3060"/>
            <w:col w:w="2724"/>
          </w:cols>
          <w:formProt w:val="false"/>
          <w:textDirection w:val="lrTb"/>
          <w:docGrid w:type="default" w:linePitch="600" w:charSpace="36864"/>
        </w:sectPr>
      </w:pPr>
    </w:p>
    <w:p>
      <w:pPr>
        <w:pStyle w:val="BodyText"/>
        <w:spacing w:before="40" w:after="0"/>
        <w:ind w:left="0"/>
        <w:rPr>
          <w:b/>
          <w:sz w:val="24"/>
        </w:rPr>
      </w:pPr>
      <w:r>
        <w:rPr>
          <w:b/>
          <w:sz w:val="24"/>
        </w:rPr>
      </w:r>
    </w:p>
    <w:p>
      <w:pPr>
        <w:pStyle w:val="BodyText"/>
        <w:ind w:left="340"/>
        <w:rPr/>
      </w:pPr>
      <w:r>
        <w:rPr>
          <w:b/>
          <w:spacing w:val="-2"/>
        </w:rPr>
        <w:t>Languages:</w:t>
      </w:r>
      <w:r>
        <w:rPr>
          <w:b/>
          <w:spacing w:val="-6"/>
        </w:rPr>
        <w:t xml:space="preserve"> </w:t>
      </w:r>
      <w:r>
        <w:rPr>
          <w:spacing w:val="-2"/>
        </w:rPr>
        <w:t>Arabic</w:t>
      </w:r>
      <w:r>
        <w:rPr>
          <w:spacing w:val="-13"/>
        </w:rPr>
        <w:t xml:space="preserve"> </w:t>
      </w:r>
      <w:r>
        <w:rPr>
          <w:spacing w:val="-2"/>
        </w:rPr>
        <w:t>(Native),</w:t>
      </w:r>
      <w:r>
        <w:rPr>
          <w:spacing w:val="-8"/>
        </w:rPr>
        <w:t xml:space="preserve"> </w:t>
      </w:r>
      <w:r>
        <w:rPr>
          <w:spacing w:val="-2"/>
        </w:rPr>
        <w:t>English</w:t>
      </w:r>
      <w:r>
        <w:rPr>
          <w:spacing w:val="-7"/>
        </w:rPr>
        <w:t xml:space="preserve"> </w:t>
      </w:r>
      <w:r>
        <w:rPr>
          <w:spacing w:val="-2"/>
        </w:rPr>
        <w:t>(Proficient), French</w:t>
      </w:r>
      <w:r>
        <w:rPr>
          <w:spacing w:val="-6"/>
        </w:rPr>
        <w:t xml:space="preserve"> </w:t>
      </w:r>
      <w:r>
        <w:rPr>
          <w:spacing w:val="-2"/>
        </w:rPr>
        <w:t>(Proficient)</w:t>
      </w:r>
    </w:p>
    <w:p>
      <w:pPr>
        <w:pStyle w:val="BodyText"/>
        <w:spacing w:before="51" w:after="0"/>
        <w:ind w:left="0"/>
        <w:rPr/>
      </w:pPr>
      <w:r>
        <w:rPr/>
      </w:r>
    </w:p>
    <w:p>
      <w:pPr>
        <w:pStyle w:val="Heading1"/>
        <w:rPr/>
      </w:pPr>
      <w:r>
        <w:rPr>
          <w:spacing w:val="-2"/>
        </w:rPr>
        <w:t>Skills:</w:t>
      </w:r>
    </w:p>
    <w:p>
      <w:pPr>
        <w:pStyle w:val="ListParagraph"/>
        <w:numPr>
          <w:ilvl w:val="0"/>
          <w:numId w:val="1"/>
        </w:numPr>
        <w:tabs>
          <w:tab w:val="clear" w:pos="720"/>
          <w:tab w:val="left" w:pos="1120" w:leader="none"/>
        </w:tabs>
        <w:spacing w:before="10" w:after="0"/>
        <w:ind w:hanging="365" w:left="1120"/>
        <w:rPr/>
      </w:pPr>
      <w:r>
        <w:rPr/>
        <w:t>Bash,</w:t>
      </w:r>
      <w:r>
        <w:rPr>
          <w:spacing w:val="-11"/>
        </w:rPr>
        <w:t xml:space="preserve"> </w:t>
      </w:r>
      <w:r>
        <w:rPr/>
        <w:t>Java,</w:t>
      </w:r>
      <w:r>
        <w:rPr>
          <w:spacing w:val="-14"/>
        </w:rPr>
        <w:t xml:space="preserve"> </w:t>
      </w:r>
      <w:r>
        <w:rPr/>
        <w:t>Python,</w:t>
      </w:r>
      <w:r>
        <w:rPr>
          <w:spacing w:val="-10"/>
        </w:rPr>
        <w:t xml:space="preserve"> </w:t>
      </w:r>
      <w:r>
        <w:rPr/>
        <w:t>C#,</w:t>
      </w:r>
      <w:r>
        <w:rPr>
          <w:spacing w:val="-12"/>
        </w:rPr>
        <w:t xml:space="preserve"> </w:t>
      </w:r>
      <w:r>
        <w:rPr/>
        <w:t>SQL,</w:t>
      </w:r>
      <w:r>
        <w:rPr>
          <w:spacing w:val="-4"/>
        </w:rPr>
        <w:t xml:space="preserve"> </w:t>
      </w:r>
      <w:r>
        <w:rPr/>
        <w:t>PHP,</w:t>
      </w:r>
      <w:r>
        <w:rPr>
          <w:spacing w:val="-13"/>
        </w:rPr>
        <w:t xml:space="preserve"> </w:t>
      </w:r>
      <w:r>
        <w:rPr/>
        <w:t>JavaScript,</w:t>
      </w:r>
      <w:r>
        <w:rPr>
          <w:spacing w:val="-10"/>
        </w:rPr>
        <w:t xml:space="preserve"> </w:t>
      </w:r>
      <w:r>
        <w:rPr/>
        <w:t>C,</w:t>
      </w:r>
      <w:r>
        <w:rPr>
          <w:spacing w:val="-5"/>
        </w:rPr>
        <w:t xml:space="preserve"> Git</w:t>
      </w:r>
    </w:p>
    <w:p>
      <w:pPr>
        <w:pStyle w:val="ListParagraph"/>
        <w:numPr>
          <w:ilvl w:val="0"/>
          <w:numId w:val="1"/>
        </w:numPr>
        <w:tabs>
          <w:tab w:val="clear" w:pos="720"/>
          <w:tab w:val="left" w:pos="1120" w:leader="none"/>
        </w:tabs>
        <w:spacing w:before="12" w:after="0"/>
        <w:ind w:hanging="365" w:left="1120"/>
        <w:rPr/>
      </w:pPr>
      <w:r>
        <w:rPr/>
        <w:t>Linux,</w:t>
      </w:r>
      <w:r>
        <w:rPr>
          <w:spacing w:val="-14"/>
        </w:rPr>
        <w:t xml:space="preserve"> </w:t>
      </w:r>
      <w:r>
        <w:rPr/>
        <w:t>Windows,</w:t>
      </w:r>
      <w:r>
        <w:rPr>
          <w:spacing w:val="-10"/>
        </w:rPr>
        <w:t xml:space="preserve"> </w:t>
      </w:r>
      <w:r>
        <w:rPr/>
        <w:t>Windows</w:t>
      </w:r>
      <w:r>
        <w:rPr>
          <w:spacing w:val="-13"/>
        </w:rPr>
        <w:t xml:space="preserve"> </w:t>
      </w:r>
      <w:r>
        <w:rPr/>
        <w:t>Server,</w:t>
      </w:r>
      <w:r>
        <w:rPr>
          <w:spacing w:val="-12"/>
        </w:rPr>
        <w:t xml:space="preserve"> </w:t>
      </w:r>
      <w:r>
        <w:rPr/>
        <w:t>MacOS,</w:t>
      </w:r>
      <w:r>
        <w:rPr>
          <w:spacing w:val="-5"/>
        </w:rPr>
        <w:t xml:space="preserve"> </w:t>
      </w:r>
      <w:r>
        <w:rPr/>
        <w:t>VM</w:t>
      </w:r>
      <w:r>
        <w:rPr>
          <w:spacing w:val="-3"/>
        </w:rPr>
        <w:t xml:space="preserve"> </w:t>
      </w:r>
      <w:r>
        <w:rPr>
          <w:spacing w:val="-4"/>
        </w:rPr>
        <w:t>ESXi</w:t>
      </w:r>
    </w:p>
    <w:p>
      <w:pPr>
        <w:pStyle w:val="ListParagraph"/>
        <w:numPr>
          <w:ilvl w:val="0"/>
          <w:numId w:val="1"/>
        </w:numPr>
        <w:tabs>
          <w:tab w:val="clear" w:pos="720"/>
          <w:tab w:val="left" w:pos="1115" w:leader="none"/>
        </w:tabs>
        <w:spacing w:before="16" w:after="0"/>
        <w:ind w:hanging="360" w:left="1115"/>
        <w:rPr/>
      </w:pPr>
      <w:r>
        <w:rPr>
          <w:spacing w:val="-2"/>
        </w:rPr>
        <w:t>Switching,</w:t>
      </w:r>
      <w:r>
        <w:rPr>
          <w:spacing w:val="-13"/>
        </w:rPr>
        <w:t xml:space="preserve"> </w:t>
      </w:r>
      <w:r>
        <w:rPr>
          <w:spacing w:val="-2"/>
        </w:rPr>
        <w:t>Routing,</w:t>
      </w:r>
      <w:r>
        <w:rPr>
          <w:spacing w:val="-5"/>
        </w:rPr>
        <w:t xml:space="preserve"> </w:t>
      </w:r>
      <w:r>
        <w:rPr>
          <w:spacing w:val="-2"/>
        </w:rPr>
        <w:t>Access</w:t>
      </w:r>
      <w:r>
        <w:rPr>
          <w:spacing w:val="-7"/>
        </w:rPr>
        <w:t xml:space="preserve"> </w:t>
      </w:r>
      <w:r>
        <w:rPr>
          <w:spacing w:val="-2"/>
        </w:rPr>
        <w:t>Lists,</w:t>
      </w:r>
      <w:r>
        <w:rPr>
          <w:spacing w:val="10"/>
        </w:rPr>
        <w:t xml:space="preserve"> </w:t>
      </w:r>
      <w:r>
        <w:rPr>
          <w:spacing w:val="-4"/>
        </w:rPr>
        <w:t>CCTV, Printers, VPN, Proxy, ip Phones</w:t>
      </w:r>
    </w:p>
    <w:p>
      <w:pPr>
        <w:pStyle w:val="ListParagraph"/>
        <w:numPr>
          <w:ilvl w:val="0"/>
          <w:numId w:val="1"/>
        </w:numPr>
        <w:tabs>
          <w:tab w:val="clear" w:pos="720"/>
          <w:tab w:val="left" w:pos="1120" w:leader="none"/>
        </w:tabs>
        <w:spacing w:before="11" w:after="0"/>
        <w:ind w:hanging="365" w:left="1120"/>
        <w:rPr/>
      </w:pPr>
      <w:r>
        <w:rPr>
          <w:spacing w:val="-2"/>
        </w:rPr>
        <w:t>Microsoft</w:t>
      </w:r>
      <w:r>
        <w:rPr>
          <w:spacing w:val="-9"/>
        </w:rPr>
        <w:t xml:space="preserve"> </w:t>
      </w:r>
      <w:r>
        <w:rPr>
          <w:spacing w:val="-2"/>
        </w:rPr>
        <w:t>Dynamics</w:t>
      </w:r>
      <w:r>
        <w:rPr>
          <w:spacing w:val="2"/>
        </w:rPr>
        <w:t xml:space="preserve"> </w:t>
      </w:r>
      <w:r>
        <w:rPr>
          <w:spacing w:val="-2"/>
        </w:rPr>
        <w:t>365</w:t>
      </w:r>
      <w:r>
        <w:rPr>
          <w:spacing w:val="1"/>
        </w:rPr>
        <w:t xml:space="preserve"> </w:t>
      </w:r>
      <w:r>
        <w:rPr>
          <w:spacing w:val="-2"/>
        </w:rPr>
        <w:t>CRM</w:t>
      </w:r>
      <w:r>
        <w:rPr>
          <w:spacing w:val="8"/>
        </w:rPr>
        <w:t xml:space="preserve"> </w:t>
      </w:r>
      <w:r>
        <w:rPr>
          <w:spacing w:val="-2"/>
        </w:rPr>
        <w:t>Automation,</w:t>
      </w:r>
      <w:r>
        <w:rPr>
          <w:spacing w:val="-5"/>
        </w:rPr>
        <w:t xml:space="preserve"> </w:t>
      </w:r>
      <w:r>
        <w:rPr>
          <w:spacing w:val="-2"/>
        </w:rPr>
        <w:t>Configuration</w:t>
      </w:r>
      <w:r>
        <w:rPr>
          <w:spacing w:val="-7"/>
        </w:rPr>
        <w:t xml:space="preserve"> </w:t>
      </w:r>
      <w:r>
        <w:rPr>
          <w:spacing w:val="-2"/>
        </w:rPr>
        <w:t>and</w:t>
      </w:r>
      <w:r>
        <w:rPr>
          <w:spacing w:val="-4"/>
        </w:rPr>
        <w:t xml:space="preserve"> </w:t>
      </w:r>
      <w:r>
        <w:rPr>
          <w:spacing w:val="-2"/>
        </w:rPr>
        <w:t>Customization</w:t>
      </w:r>
    </w:p>
    <w:sectPr>
      <w:type w:val="continuous"/>
      <w:pgSz w:w="11940" w:h="16838"/>
      <w:pgMar w:left="380" w:right="360" w:gutter="0" w:header="0" w:top="660" w:footer="0" w:bottom="28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0" w:hanging="366"/>
      </w:pPr>
      <w:rPr>
        <w:rFonts w:ascii="Symbol" w:hAnsi="Symbol" w:cs="Symbol" w:hint="default"/>
        <w:sz w:val="22"/>
        <w:spacing w:val="0"/>
        <w:i w:val="false"/>
        <w:b w:val="false"/>
        <w:szCs w:val="22"/>
        <w:iCs w:val="false"/>
        <w:bCs w:val="false"/>
        <w:w w:val="100"/>
        <w:lang w:val="en-US" w:eastAsia="en-US" w:bidi="ar-SA"/>
      </w:rPr>
    </w:lvl>
    <w:lvl w:ilvl="1">
      <w:start w:val="0"/>
      <w:numFmt w:val="bullet"/>
      <w:lvlText w:val=""/>
      <w:lvlJc w:val="left"/>
      <w:pPr>
        <w:tabs>
          <w:tab w:val="num" w:pos="0"/>
        </w:tabs>
        <w:ind w:left="2074" w:hanging="366"/>
      </w:pPr>
      <w:rPr>
        <w:rFonts w:ascii="Symbol" w:hAnsi="Symbol" w:cs="Symbol" w:hint="default"/>
        <w:lang w:val="en-US" w:eastAsia="en-US" w:bidi="ar-SA"/>
      </w:rPr>
    </w:lvl>
    <w:lvl w:ilvl="2">
      <w:start w:val="0"/>
      <w:numFmt w:val="bullet"/>
      <w:lvlText w:val=""/>
      <w:lvlJc w:val="left"/>
      <w:pPr>
        <w:tabs>
          <w:tab w:val="num" w:pos="0"/>
        </w:tabs>
        <w:ind w:left="3088" w:hanging="366"/>
      </w:pPr>
      <w:rPr>
        <w:rFonts w:ascii="Symbol" w:hAnsi="Symbol" w:cs="Symbol" w:hint="default"/>
        <w:lang w:val="en-US" w:eastAsia="en-US" w:bidi="ar-SA"/>
      </w:rPr>
    </w:lvl>
    <w:lvl w:ilvl="3">
      <w:start w:val="0"/>
      <w:numFmt w:val="bullet"/>
      <w:lvlText w:val=""/>
      <w:lvlJc w:val="left"/>
      <w:pPr>
        <w:tabs>
          <w:tab w:val="num" w:pos="0"/>
        </w:tabs>
        <w:ind w:left="4102" w:hanging="366"/>
      </w:pPr>
      <w:rPr>
        <w:rFonts w:ascii="Symbol" w:hAnsi="Symbol" w:cs="Symbol" w:hint="default"/>
        <w:lang w:val="en-US" w:eastAsia="en-US" w:bidi="ar-SA"/>
      </w:rPr>
    </w:lvl>
    <w:lvl w:ilvl="4">
      <w:start w:val="0"/>
      <w:numFmt w:val="bullet"/>
      <w:lvlText w:val=""/>
      <w:lvlJc w:val="left"/>
      <w:pPr>
        <w:tabs>
          <w:tab w:val="num" w:pos="0"/>
        </w:tabs>
        <w:ind w:left="5116" w:hanging="366"/>
      </w:pPr>
      <w:rPr>
        <w:rFonts w:ascii="Symbol" w:hAnsi="Symbol" w:cs="Symbol" w:hint="default"/>
        <w:lang w:val="en-US" w:eastAsia="en-US" w:bidi="ar-SA"/>
      </w:rPr>
    </w:lvl>
    <w:lvl w:ilvl="5">
      <w:start w:val="0"/>
      <w:numFmt w:val="bullet"/>
      <w:lvlText w:val=""/>
      <w:lvlJc w:val="left"/>
      <w:pPr>
        <w:tabs>
          <w:tab w:val="num" w:pos="0"/>
        </w:tabs>
        <w:ind w:left="6130" w:hanging="366"/>
      </w:pPr>
      <w:rPr>
        <w:rFonts w:ascii="Symbol" w:hAnsi="Symbol" w:cs="Symbol" w:hint="default"/>
        <w:lang w:val="en-US" w:eastAsia="en-US" w:bidi="ar-SA"/>
      </w:rPr>
    </w:lvl>
    <w:lvl w:ilvl="6">
      <w:start w:val="0"/>
      <w:numFmt w:val="bullet"/>
      <w:lvlText w:val=""/>
      <w:lvlJc w:val="left"/>
      <w:pPr>
        <w:tabs>
          <w:tab w:val="num" w:pos="0"/>
        </w:tabs>
        <w:ind w:left="7144" w:hanging="366"/>
      </w:pPr>
      <w:rPr>
        <w:rFonts w:ascii="Symbol" w:hAnsi="Symbol" w:cs="Symbol" w:hint="default"/>
        <w:lang w:val="en-US" w:eastAsia="en-US" w:bidi="ar-SA"/>
      </w:rPr>
    </w:lvl>
    <w:lvl w:ilvl="7">
      <w:start w:val="0"/>
      <w:numFmt w:val="bullet"/>
      <w:lvlText w:val=""/>
      <w:lvlJc w:val="left"/>
      <w:pPr>
        <w:tabs>
          <w:tab w:val="num" w:pos="0"/>
        </w:tabs>
        <w:ind w:left="8158" w:hanging="366"/>
      </w:pPr>
      <w:rPr>
        <w:rFonts w:ascii="Symbol" w:hAnsi="Symbol" w:cs="Symbol" w:hint="default"/>
        <w:lang w:val="en-US" w:eastAsia="en-US" w:bidi="ar-SA"/>
      </w:rPr>
    </w:lvl>
    <w:lvl w:ilvl="8">
      <w:start w:val="0"/>
      <w:numFmt w:val="bullet"/>
      <w:lvlText w:val=""/>
      <w:lvlJc w:val="left"/>
      <w:pPr>
        <w:tabs>
          <w:tab w:val="num" w:pos="0"/>
        </w:tabs>
        <w:ind w:left="9172" w:hanging="366"/>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340"/>
      <w:outlineLvl w:val="0"/>
    </w:pPr>
    <w:rPr>
      <w:b/>
      <w:bCs/>
      <w:sz w:val="24"/>
      <w:szCs w:val="24"/>
    </w:rPr>
  </w:style>
  <w:style w:type="paragraph" w:styleId="Heading2">
    <w:name w:val="heading 2"/>
    <w:basedOn w:val="Normal"/>
    <w:uiPriority w:val="9"/>
    <w:unhideWhenUsed/>
    <w:qFormat/>
    <w:pPr>
      <w:ind w:left="375"/>
      <w:outlineLvl w:val="1"/>
    </w:pPr>
    <w:rPr>
      <w:b/>
      <w:bCs/>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ind w:left="106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69" w:after="0"/>
      <w:ind w:left="196"/>
    </w:pPr>
    <w:rPr>
      <w:b/>
      <w:bCs/>
      <w:sz w:val="28"/>
      <w:szCs w:val="28"/>
    </w:rPr>
  </w:style>
  <w:style w:type="paragraph" w:styleId="ListParagraph">
    <w:name w:val="List Paragraph"/>
    <w:basedOn w:val="Normal"/>
    <w:uiPriority w:val="1"/>
    <w:qFormat/>
    <w:pPr>
      <w:ind w:hanging="365" w:left="10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serhallouay2@gmail.com" TargetMode="External"/><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LibreOffice/24.8.4.2$Linux_X86_64 LibreOffice_project/480$Build-2</Application>
  <AppVersion>15.0000</AppVersion>
  <Pages>1</Pages>
  <Words>396</Words>
  <Characters>2501</Characters>
  <CharactersWithSpaces>2851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2024-11-08T07:08:00Z</dcterms:created>
  <dc:creator>Louay</dc:creator>
  <dc:description/>
  <dc:language>en-US</dc:language>
  <cp:lastModifiedBy/>
  <dcterms:modified xsi:type="dcterms:W3CDTF">2025-01-20T13:48:38Z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Producer">
    <vt:lpwstr>Microsoft® Word 2016</vt:lpwstr>
  </property>
</Properties>
</file>