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E68" w:rsidRPr="00B05A30" w:rsidRDefault="00C55E68" w:rsidP="00C55E68">
      <w:pPr>
        <w:jc w:val="center"/>
        <w:rPr>
          <w:rStyle w:val="markedcontent"/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B05A30">
        <w:rPr>
          <w:rStyle w:val="markedcontent"/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Prosit5    </w:t>
      </w:r>
      <w:proofErr w:type="spellStart"/>
      <w:r w:rsidRPr="00B05A30">
        <w:rPr>
          <w:rStyle w:val="markedcontent"/>
          <w:rFonts w:asciiTheme="majorBidi" w:hAnsiTheme="majorBidi" w:cstheme="majorBidi"/>
          <w:b/>
          <w:bCs/>
          <w:color w:val="FF0000"/>
          <w:sz w:val="28"/>
          <w:szCs w:val="28"/>
          <w:shd w:val="clear" w:color="auto" w:fill="FFFFFF"/>
        </w:rPr>
        <w:t>Louati</w:t>
      </w:r>
      <w:proofErr w:type="spellEnd"/>
      <w:r w:rsidRPr="00B05A30">
        <w:rPr>
          <w:rStyle w:val="markedcontent"/>
          <w:rFonts w:asciiTheme="majorBidi" w:hAnsiTheme="majorBidi" w:cstheme="majorBidi"/>
          <w:b/>
          <w:bCs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B05A30">
        <w:rPr>
          <w:rStyle w:val="markedcontent"/>
          <w:rFonts w:asciiTheme="majorBidi" w:hAnsiTheme="majorBidi" w:cstheme="majorBidi"/>
          <w:b/>
          <w:bCs/>
          <w:color w:val="FF0000"/>
          <w:sz w:val="28"/>
          <w:szCs w:val="28"/>
          <w:shd w:val="clear" w:color="auto" w:fill="FFFFFF"/>
        </w:rPr>
        <w:t>islem</w:t>
      </w:r>
      <w:proofErr w:type="spellEnd"/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Instruction 20 : Hiérarchie des familles d’animaux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1)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173715"/>
            <wp:effectExtent l="19050" t="0" r="0" b="0"/>
            <wp:docPr id="946" name="Image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7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2)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143500" cy="1280160"/>
            <wp:effectExtent l="19050" t="0" r="0" b="0"/>
            <wp:docPr id="949" name="Image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3)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309255"/>
            <wp:effectExtent l="19050" t="0" r="0" b="0"/>
            <wp:docPr id="952" name="Image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09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4)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074665"/>
            <wp:effectExtent l="19050" t="0" r="0" b="0"/>
            <wp:docPr id="955" name="Image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7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Instruction 21 : Instanciation des classes 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1)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265420" cy="3185160"/>
            <wp:effectExtent l="19050" t="0" r="0" b="0"/>
            <wp:docPr id="958" name="Image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18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941605"/>
            <wp:effectExtent l="19050" t="0" r="0" b="0"/>
            <wp:docPr id="961" name="Imag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4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Instruction 22 : Constructeurs paramétrés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263140"/>
            <wp:effectExtent l="19050" t="0" r="0" b="0"/>
            <wp:docPr id="964" name="Image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6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2151051"/>
            <wp:effectExtent l="19050" t="0" r="0" b="0"/>
            <wp:docPr id="967" name="Image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1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026365"/>
            <wp:effectExtent l="19050" t="0" r="0" b="0"/>
            <wp:docPr id="970" name="Image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6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366780"/>
            <wp:effectExtent l="19050" t="0" r="0" b="0"/>
            <wp:docPr id="973" name="Image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66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319132"/>
            <wp:effectExtent l="19050" t="0" r="0" b="0"/>
            <wp:docPr id="976" name="Image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9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lastRenderedPageBreak/>
        <w:t>Exécution :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961015"/>
            <wp:effectExtent l="19050" t="0" r="0" b="0"/>
            <wp:docPr id="979" name="Image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 xml:space="preserve">Instruction 23 : Redéfinition de </w:t>
      </w:r>
      <w:proofErr w:type="spellStart"/>
      <w:proofErr w:type="gramStart"/>
      <w:r w:rsidRPr="00B05A30">
        <w:rPr>
          <w:rFonts w:asciiTheme="majorBidi" w:hAnsiTheme="majorBidi" w:cstheme="majorBidi"/>
          <w:b/>
          <w:bCs/>
          <w:sz w:val="24"/>
          <w:szCs w:val="24"/>
        </w:rPr>
        <w:t>toString</w:t>
      </w:r>
      <w:proofErr w:type="spellEnd"/>
      <w:r w:rsidRPr="00B05A30">
        <w:rPr>
          <w:rFonts w:asciiTheme="majorBidi" w:hAnsiTheme="majorBidi" w:cstheme="majorBidi"/>
          <w:b/>
          <w:bCs/>
          <w:sz w:val="24"/>
          <w:szCs w:val="24"/>
        </w:rPr>
        <w:t>()</w:t>
      </w:r>
      <w:proofErr w:type="gramEnd"/>
    </w:p>
    <w:p w:rsidR="00C55E68" w:rsidRPr="00B05A30" w:rsidRDefault="00C55E68" w:rsidP="00C55E68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B05A30"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1)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110500"/>
            <wp:effectExtent l="19050" t="0" r="0" b="0"/>
            <wp:docPr id="982" name="Image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1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2)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100533"/>
            <wp:effectExtent l="19050" t="0" r="0" b="0"/>
            <wp:docPr id="985" name="Image 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0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DEF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3)</w:t>
      </w:r>
    </w:p>
    <w:p w:rsidR="00C73DEF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388039"/>
            <wp:effectExtent l="19050" t="0" r="0" b="0"/>
            <wp:docPr id="988" name="Image 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88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DEF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4)</w:t>
      </w:r>
    </w:p>
    <w:p w:rsidR="00C73DEF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264230"/>
            <wp:effectExtent l="19050" t="0" r="0" b="0"/>
            <wp:docPr id="991" name="Image 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6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DEF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C73DEF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46936" cy="1905000"/>
            <wp:effectExtent l="19050" t="0" r="6164" b="0"/>
            <wp:docPr id="994" name="Image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09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55E68" w:rsidRPr="00B05A30" w:rsidRDefault="00C73DEF" w:rsidP="00C73DE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883665"/>
            <wp:effectExtent l="19050" t="0" r="0" b="0"/>
            <wp:docPr id="997" name="Image 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3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DEF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Instruction 24 : Comportement de nage</w:t>
      </w:r>
    </w:p>
    <w:p w:rsidR="00C55E68" w:rsidRPr="00B05A30" w:rsidRDefault="00C55E68" w:rsidP="00C55E68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B05A30"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1)</w:t>
      </w:r>
    </w:p>
    <w:p w:rsidR="00C55E68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116371"/>
            <wp:effectExtent l="19050" t="0" r="0" b="0"/>
            <wp:docPr id="1000" name="Image 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16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DEF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2)</w:t>
      </w:r>
    </w:p>
    <w:p w:rsidR="00C73DEF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699760" cy="1516380"/>
            <wp:effectExtent l="19050" t="0" r="0" b="0"/>
            <wp:docPr id="1003" name="Imag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1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C55E68" w:rsidRPr="00B05A30" w:rsidRDefault="00C73DEF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4343400" cy="1760220"/>
            <wp:effectExtent l="19050" t="0" r="0" b="0"/>
            <wp:docPr id="1006" name="Imag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76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E68" w:rsidRPr="00B05A30" w:rsidRDefault="00C55E68" w:rsidP="00C55E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C55E68" w:rsidRPr="00B05A30" w:rsidRDefault="00C73DEF" w:rsidP="00C73DE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05A30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688080" cy="1295400"/>
            <wp:effectExtent l="19050" t="0" r="7620" b="0"/>
            <wp:docPr id="1009" name="Imag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B09" w:rsidRPr="00B05A30" w:rsidRDefault="00EE0B09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EE0B09" w:rsidRPr="00B05A30" w:rsidSect="00EE0B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5E68"/>
    <w:rsid w:val="00B05A30"/>
    <w:rsid w:val="00C55E68"/>
    <w:rsid w:val="00C73DEF"/>
    <w:rsid w:val="00EE0B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E6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C55E68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markedcontent">
    <w:name w:val="markedcontent"/>
    <w:basedOn w:val="Policepardfaut"/>
    <w:rsid w:val="00C55E68"/>
  </w:style>
  <w:style w:type="paragraph" w:styleId="Textedebulles">
    <w:name w:val="Balloon Text"/>
    <w:basedOn w:val="Normal"/>
    <w:link w:val="TextedebullesCar"/>
    <w:uiPriority w:val="99"/>
    <w:semiHidden/>
    <w:unhideWhenUsed/>
    <w:rsid w:val="00C55E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5E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8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ISLEM</dc:creator>
  <cp:lastModifiedBy>ISLEM</cp:lastModifiedBy>
  <cp:revision>3</cp:revision>
  <dcterms:created xsi:type="dcterms:W3CDTF">2025-10-11T10:17:00Z</dcterms:created>
  <dcterms:modified xsi:type="dcterms:W3CDTF">2025-10-11T10:32:00Z</dcterms:modified>
</cp:coreProperties>
</file>