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FF2492" w:rsidRPr="001661F2" w:rsidRDefault="001661F2" w:rsidP="001661F2">
      <w:pPr>
        <w:pStyle w:val="Title"/>
        <w:jc w:val="center"/>
        <w:rPr>
          <w:sz w:val="80"/>
          <w:szCs w:val="80"/>
        </w:rPr>
      </w:pPr>
      <w:r w:rsidRPr="001661F2">
        <w:rPr>
          <w:sz w:val="80"/>
          <w:szCs w:val="80"/>
        </w:rPr>
        <w:t>Digital Communications Project</w:t>
      </w:r>
    </w:p>
    <w:p w:rsidR="001661F2" w:rsidRPr="001661F2" w:rsidRDefault="001661F2" w:rsidP="001661F2">
      <w:pPr>
        <w:jc w:val="center"/>
        <w:rPr>
          <w:rFonts w:cstheme="minorHAnsi"/>
        </w:rPr>
      </w:pP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Toka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Magdi</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3236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Mostafa Ali Mansour      </w:t>
      </w:r>
      <w:r w:rsidRPr="001661F2">
        <w:rPr>
          <w:rFonts w:eastAsia="Times New Roman" w:cstheme="minorHAnsi"/>
          <w:color w:val="222222"/>
          <w:sz w:val="32"/>
          <w:szCs w:val="32"/>
        </w:rPr>
        <w:tab/>
        <w:t xml:space="preserve"> 3250</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Louay</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Hesham</w:t>
      </w:r>
      <w:proofErr w:type="spellEnd"/>
      <w:r w:rsidRPr="001661F2">
        <w:rPr>
          <w:rFonts w:eastAsia="Times New Roman" w:cstheme="minorHAnsi"/>
          <w:color w:val="222222"/>
          <w:sz w:val="32"/>
          <w:szCs w:val="32"/>
        </w:rPr>
        <w:t xml:space="preserve"> Saber    </w:t>
      </w:r>
      <w:r w:rsidRPr="001661F2">
        <w:rPr>
          <w:rFonts w:eastAsia="Times New Roman" w:cstheme="minorHAnsi"/>
          <w:color w:val="222222"/>
          <w:sz w:val="32"/>
          <w:szCs w:val="32"/>
        </w:rPr>
        <w:tab/>
        <w:t xml:space="preserve"> 3303</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Mahinour</w:t>
      </w:r>
      <w:proofErr w:type="spellEnd"/>
      <w:r w:rsidRPr="001661F2">
        <w:rPr>
          <w:rFonts w:eastAsia="Times New Roman" w:cstheme="minorHAnsi"/>
          <w:color w:val="222222"/>
          <w:sz w:val="32"/>
          <w:szCs w:val="32"/>
        </w:rPr>
        <w:t xml:space="preserve"> El Sheikh        </w:t>
      </w:r>
      <w:r w:rsidRPr="001661F2">
        <w:rPr>
          <w:rFonts w:eastAsia="Times New Roman" w:cstheme="minorHAnsi"/>
          <w:color w:val="222222"/>
          <w:sz w:val="32"/>
          <w:szCs w:val="32"/>
        </w:rPr>
        <w:tab/>
        <w:t xml:space="preserve"> 3334</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Essam</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Ewaisha</w:t>
      </w:r>
      <w:proofErr w:type="spellEnd"/>
      <w:r w:rsidRPr="001661F2">
        <w:rPr>
          <w:rFonts w:eastAsia="Times New Roman" w:cstheme="minorHAnsi"/>
          <w:color w:val="222222"/>
          <w:sz w:val="32"/>
          <w:szCs w:val="32"/>
        </w:rPr>
        <w:t xml:space="preserve">              </w:t>
      </w:r>
      <w:r w:rsidRPr="001661F2">
        <w:rPr>
          <w:rFonts w:eastAsia="Times New Roman" w:cstheme="minorHAnsi"/>
          <w:color w:val="222222"/>
          <w:sz w:val="32"/>
          <w:szCs w:val="32"/>
        </w:rPr>
        <w:tab/>
        <w:t xml:space="preserve"> 3336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Yomna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Barakat</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3341</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Fatma Nader                  </w:t>
      </w:r>
      <w:r w:rsidRPr="001661F2">
        <w:rPr>
          <w:rFonts w:eastAsia="Times New Roman" w:cstheme="minorHAnsi"/>
          <w:color w:val="222222"/>
          <w:sz w:val="32"/>
          <w:szCs w:val="32"/>
        </w:rPr>
        <w:tab/>
        <w:t xml:space="preserve"> 3346</w:t>
      </w: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pStyle w:val="Heading1"/>
        <w:rPr>
          <w:i/>
          <w:iCs/>
          <w:sz w:val="40"/>
          <w:szCs w:val="40"/>
          <w:lang w:bidi="ar-EG"/>
        </w:rPr>
      </w:pPr>
      <w:r w:rsidRPr="001661F2">
        <w:rPr>
          <w:sz w:val="40"/>
          <w:szCs w:val="40"/>
          <w:lang w:bidi="ar-EG"/>
        </w:rPr>
        <w:lastRenderedPageBreak/>
        <w:t>Experiment 1</w:t>
      </w:r>
      <w:r>
        <w:rPr>
          <w:sz w:val="40"/>
          <w:szCs w:val="40"/>
          <w:lang w:bidi="ar-EG"/>
        </w:rPr>
        <w:t xml:space="preserve">: </w:t>
      </w:r>
      <w:r w:rsidRPr="001661F2">
        <w:rPr>
          <w:i/>
          <w:iCs/>
          <w:sz w:val="40"/>
          <w:szCs w:val="40"/>
          <w:lang w:bidi="ar-EG"/>
        </w:rPr>
        <w:t>Introduction of probability error calculation</w:t>
      </w:r>
    </w:p>
    <w:p w:rsidR="001661F2" w:rsidRDefault="001661F2" w:rsidP="001661F2">
      <w:pPr>
        <w:jc w:val="center"/>
        <w:rPr>
          <w:lang w:bidi="ar-EG"/>
        </w:rPr>
      </w:pPr>
      <w:r w:rsidRPr="001661F2">
        <w:rPr>
          <w:noProof/>
        </w:rPr>
        <w:drawing>
          <wp:inline distT="0" distB="0" distL="0" distR="0">
            <wp:extent cx="532257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1661F2" w:rsidRDefault="001661F2" w:rsidP="001661F2">
      <w:pPr>
        <w:rPr>
          <w:lang w:bidi="ar-EG"/>
        </w:rPr>
      </w:pPr>
    </w:p>
    <w:p w:rsidR="001661F2" w:rsidRDefault="001661F2" w:rsidP="001661F2">
      <w:pPr>
        <w:rPr>
          <w:lang w:bidi="ar-EG"/>
        </w:rPr>
      </w:pPr>
      <w:r w:rsidRPr="001661F2">
        <w:rPr>
          <w:lang w:bidi="ar-EG"/>
        </w:rPr>
        <w:t xml:space="preserve">“Measured” </w:t>
      </w:r>
      <w:r>
        <w:rPr>
          <w:lang w:bidi="ar-EG"/>
        </w:rPr>
        <w:t>in AWGN method will make the function measure power before adding the noise.</w:t>
      </w:r>
      <w:r w:rsidR="00B443AE">
        <w:rPr>
          <w:lang w:bidi="ar-EG"/>
        </w:rPr>
        <w:t xml:space="preserve"> We can achieve almost no errors with SNR of value 16~17 dB or more.</w:t>
      </w:r>
    </w:p>
    <w:p w:rsidR="00902117" w:rsidRDefault="00902117" w:rsidP="001661F2">
      <w:pPr>
        <w:rPr>
          <w:lang w:bidi="ar-EG"/>
        </w:rPr>
      </w:pPr>
    </w:p>
    <w:p w:rsidR="00902117" w:rsidRDefault="00902117" w:rsidP="00902117">
      <w:pPr>
        <w:tabs>
          <w:tab w:val="left" w:pos="3404"/>
        </w:tabs>
        <w:rPr>
          <w:lang w:bidi="ar-EG"/>
        </w:rPr>
      </w:pPr>
      <w:r>
        <w:rPr>
          <w:lang w:bidi="ar-EG"/>
        </w:rPr>
        <w:tab/>
      </w: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pStyle w:val="Heading1"/>
        <w:rPr>
          <w:i/>
          <w:iCs/>
          <w:sz w:val="40"/>
          <w:szCs w:val="40"/>
          <w:lang w:bidi="ar-EG"/>
        </w:rPr>
      </w:pPr>
      <w:r w:rsidRPr="001661F2">
        <w:rPr>
          <w:sz w:val="40"/>
          <w:szCs w:val="40"/>
          <w:lang w:bidi="ar-EG"/>
        </w:rPr>
        <w:lastRenderedPageBreak/>
        <w:t xml:space="preserve">Experiment </w:t>
      </w:r>
      <w:r>
        <w:rPr>
          <w:sz w:val="40"/>
          <w:szCs w:val="40"/>
          <w:lang w:bidi="ar-EG"/>
        </w:rPr>
        <w:t xml:space="preserve">2: </w:t>
      </w:r>
      <w:r>
        <w:rPr>
          <w:i/>
          <w:iCs/>
          <w:sz w:val="40"/>
          <w:szCs w:val="40"/>
          <w:lang w:bidi="ar-EG"/>
        </w:rPr>
        <w:t>Performance of matched filters and correlators</w:t>
      </w:r>
    </w:p>
    <w:p w:rsidR="00902117" w:rsidRDefault="00902117" w:rsidP="00902117">
      <w:pPr>
        <w:jc w:val="center"/>
        <w:rPr>
          <w:lang w:bidi="ar-EG"/>
        </w:rPr>
      </w:pPr>
      <w:r>
        <w:rPr>
          <w:noProof/>
        </w:rPr>
        <w:drawing>
          <wp:inline distT="0" distB="0" distL="0" distR="0" wp14:anchorId="6142232C" wp14:editId="2724FA82">
            <wp:extent cx="4508911" cy="338991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998" cy="3390728"/>
                    </a:xfrm>
                    <a:prstGeom prst="rect">
                      <a:avLst/>
                    </a:prstGeom>
                  </pic:spPr>
                </pic:pic>
              </a:graphicData>
            </a:graphic>
          </wp:inline>
        </w:drawing>
      </w:r>
    </w:p>
    <w:p w:rsidR="00902117" w:rsidRDefault="00902117" w:rsidP="00902117">
      <w:pPr>
        <w:rPr>
          <w:lang w:bidi="ar-EG"/>
        </w:rPr>
      </w:pPr>
    </w:p>
    <w:p w:rsidR="00902117" w:rsidRDefault="00902117" w:rsidP="00204033">
      <w:pPr>
        <w:pStyle w:val="ListParagraph"/>
        <w:numPr>
          <w:ilvl w:val="0"/>
          <w:numId w:val="1"/>
        </w:numPr>
        <w:tabs>
          <w:tab w:val="left" w:pos="3404"/>
        </w:tabs>
        <w:rPr>
          <w:lang w:bidi="ar-EG"/>
        </w:rPr>
      </w:pPr>
      <w:r w:rsidRPr="00902117">
        <w:rPr>
          <w:lang w:bidi="ar-EG"/>
        </w:rPr>
        <w:t>The matched filter is the optimal linear filter for maximizing the signal-to-noise ratio (SNR) in the presence of additive stochastic noise.</w:t>
      </w:r>
      <w:r>
        <w:rPr>
          <w:lang w:bidi="ar-EG"/>
        </w:rPr>
        <w:t xml:space="preserve"> It gives better results than the simple detector</w:t>
      </w:r>
      <w:r w:rsidR="00204033">
        <w:rPr>
          <w:lang w:bidi="ar-EG"/>
        </w:rPr>
        <w:t>.</w:t>
      </w:r>
    </w:p>
    <w:p w:rsidR="00204033" w:rsidRDefault="00204033" w:rsidP="00204033">
      <w:pPr>
        <w:pStyle w:val="ListParagraph"/>
        <w:numPr>
          <w:ilvl w:val="0"/>
          <w:numId w:val="1"/>
        </w:numPr>
        <w:tabs>
          <w:tab w:val="left" w:pos="3404"/>
        </w:tabs>
        <w:rPr>
          <w:lang w:bidi="ar-EG"/>
        </w:rPr>
      </w:pPr>
      <w:r>
        <w:rPr>
          <w:lang w:bidi="ar-EG"/>
        </w:rPr>
        <w:t>T</w:t>
      </w:r>
      <w:r w:rsidRPr="00204033">
        <w:rPr>
          <w:lang w:bidi="ar-EG"/>
        </w:rPr>
        <w:t>he probability of detection increases with increasing SNR.</w:t>
      </w:r>
    </w:p>
    <w:p w:rsidR="00255B1D" w:rsidRDefault="00255B1D" w:rsidP="00204033">
      <w:pPr>
        <w:pStyle w:val="ListParagraph"/>
        <w:numPr>
          <w:ilvl w:val="0"/>
          <w:numId w:val="1"/>
        </w:numPr>
        <w:tabs>
          <w:tab w:val="left" w:pos="3404"/>
        </w:tabs>
        <w:rPr>
          <w:lang w:bidi="ar-EG"/>
        </w:rPr>
      </w:pPr>
      <w:r>
        <w:rPr>
          <w:lang w:bidi="ar-EG"/>
        </w:rPr>
        <w:t>The SNR system is nearly without an error at value 6 dB</w:t>
      </w:r>
      <w:r w:rsidR="00607F52">
        <w:rPr>
          <w:lang w:bidi="ar-EG"/>
        </w:rPr>
        <w:t>.</w:t>
      </w:r>
    </w:p>
    <w:p w:rsidR="00E64C9D" w:rsidRDefault="00E64C9D" w:rsidP="00E64C9D">
      <w:pPr>
        <w:tabs>
          <w:tab w:val="left" w:pos="3404"/>
        </w:tabs>
        <w:jc w:val="center"/>
        <w:rPr>
          <w:lang w:bidi="ar-EG"/>
        </w:rPr>
      </w:pPr>
      <w:r>
        <w:rPr>
          <w:noProof/>
        </w:rPr>
        <w:drawing>
          <wp:inline distT="0" distB="0" distL="0" distR="0" wp14:anchorId="17903226" wp14:editId="131F790D">
            <wp:extent cx="4181619" cy="3366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285" cy="3366820"/>
                    </a:xfrm>
                    <a:prstGeom prst="rect">
                      <a:avLst/>
                    </a:prstGeom>
                  </pic:spPr>
                </pic:pic>
              </a:graphicData>
            </a:graphic>
          </wp:inline>
        </w:drawing>
      </w:r>
    </w:p>
    <w:p w:rsidR="0073241D" w:rsidRDefault="0073241D" w:rsidP="00E64C9D">
      <w:pPr>
        <w:tabs>
          <w:tab w:val="left" w:pos="3404"/>
        </w:tabs>
        <w:jc w:val="center"/>
        <w:rPr>
          <w:lang w:bidi="ar-EG"/>
        </w:rPr>
      </w:pPr>
      <w:r>
        <w:rPr>
          <w:noProof/>
        </w:rPr>
        <w:lastRenderedPageBreak/>
        <w:drawing>
          <wp:inline distT="0" distB="0" distL="0" distR="0" wp14:anchorId="67C6229C" wp14:editId="7DCFFCE5">
            <wp:extent cx="4062227" cy="32734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311" cy="3274319"/>
                    </a:xfrm>
                    <a:prstGeom prst="rect">
                      <a:avLst/>
                    </a:prstGeom>
                  </pic:spPr>
                </pic:pic>
              </a:graphicData>
            </a:graphic>
          </wp:inline>
        </w:drawing>
      </w:r>
    </w:p>
    <w:p w:rsidR="00204033" w:rsidRDefault="00204033" w:rsidP="00902117">
      <w:pPr>
        <w:tabs>
          <w:tab w:val="left" w:pos="3404"/>
        </w:tabs>
        <w:rPr>
          <w:lang w:bidi="ar-EG"/>
        </w:rPr>
      </w:pPr>
    </w:p>
    <w:p w:rsidR="00C40771" w:rsidRDefault="00D11D27" w:rsidP="00C40771">
      <w:pPr>
        <w:pStyle w:val="Heading1"/>
        <w:rPr>
          <w:sz w:val="40"/>
          <w:szCs w:val="40"/>
          <w:lang w:bidi="ar-EG"/>
        </w:rPr>
      </w:pPr>
      <w:r w:rsidRPr="00D11D27">
        <w:rPr>
          <w:sz w:val="40"/>
          <w:szCs w:val="40"/>
          <w:lang w:bidi="ar-EG"/>
        </w:rPr>
        <w:t xml:space="preserve">Experiment 5: Delta – Modulation types </w:t>
      </w:r>
    </w:p>
    <w:p w:rsidR="00C91A1B" w:rsidRDefault="00C40771" w:rsidP="00C91A1B">
      <w:pPr>
        <w:rPr>
          <w:lang w:bidi="ar-EG"/>
        </w:rPr>
      </w:pPr>
      <w:r>
        <w:rPr>
          <w:lang w:bidi="ar-EG"/>
        </w:rPr>
        <w:t xml:space="preserve">For the following </w:t>
      </w:r>
      <w:r w:rsidR="00C91A1B">
        <w:rPr>
          <w:lang w:bidi="ar-EG"/>
        </w:rPr>
        <w:t xml:space="preserve">figures (Delta =0.3, Fs=10000) </w:t>
      </w:r>
    </w:p>
    <w:p w:rsidR="00C40771" w:rsidRPr="00C40771" w:rsidRDefault="00C91A1B" w:rsidP="00C91A1B">
      <w:pPr>
        <w:rPr>
          <w:lang w:bidi="ar-EG"/>
        </w:rPr>
      </w:pPr>
      <w:r>
        <w:rPr>
          <w:lang w:bidi="ar-EG"/>
        </w:rPr>
        <w:t>Sine wave modulation:</w:t>
      </w:r>
    </w:p>
    <w:p w:rsidR="00D11D27" w:rsidRDefault="00C91A1B" w:rsidP="00D11D27">
      <w:pPr>
        <w:rPr>
          <w:lang w:bidi="ar-EG"/>
        </w:rPr>
      </w:pPr>
      <w:r>
        <w:rPr>
          <w:noProof/>
        </w:rPr>
        <w:drawing>
          <wp:inline distT="0" distB="0" distL="0" distR="0">
            <wp:extent cx="68580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ewave.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342640"/>
                    </a:xfrm>
                    <a:prstGeom prst="rect">
                      <a:avLst/>
                    </a:prstGeom>
                  </pic:spPr>
                </pic:pic>
              </a:graphicData>
            </a:graphic>
          </wp:inline>
        </w:drawing>
      </w:r>
    </w:p>
    <w:p w:rsidR="00C40771" w:rsidRPr="007B4BD2" w:rsidRDefault="00C91A1B" w:rsidP="00D11D27">
      <w:pPr>
        <w:rPr>
          <w:b/>
          <w:bCs/>
          <w:sz w:val="24"/>
          <w:szCs w:val="24"/>
          <w:lang w:bidi="ar-EG"/>
        </w:rPr>
      </w:pPr>
      <w:r w:rsidRPr="007B4BD2">
        <w:rPr>
          <w:b/>
          <w:bCs/>
          <w:sz w:val="24"/>
          <w:szCs w:val="24"/>
          <w:lang w:bidi="ar-EG"/>
        </w:rPr>
        <w:t>The mean-squared error is 0.0012</w:t>
      </w:r>
    </w:p>
    <w:p w:rsidR="00C40771" w:rsidRDefault="00C40771" w:rsidP="00D11D27">
      <w:pPr>
        <w:rPr>
          <w:lang w:bidi="ar-EG"/>
        </w:rPr>
      </w:pPr>
      <w:r>
        <w:rPr>
          <w:lang w:bidi="ar-EG"/>
        </w:rPr>
        <w:t>2)Square wave modulation.</w:t>
      </w:r>
    </w:p>
    <w:p w:rsidR="00C40771" w:rsidRDefault="00C91A1B" w:rsidP="00D11D27">
      <w:pPr>
        <w:rPr>
          <w:lang w:bidi="ar-EG"/>
        </w:rPr>
      </w:pPr>
      <w:r>
        <w:rPr>
          <w:noProof/>
          <w:rtl/>
        </w:rPr>
        <w:lastRenderedPageBreak/>
        <w:drawing>
          <wp:inline distT="0" distB="0" distL="0" distR="0">
            <wp:extent cx="6858000" cy="3080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arehebab.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080385"/>
                    </a:xfrm>
                    <a:prstGeom prst="rect">
                      <a:avLst/>
                    </a:prstGeom>
                  </pic:spPr>
                </pic:pic>
              </a:graphicData>
            </a:graphic>
          </wp:inline>
        </w:drawing>
      </w:r>
    </w:p>
    <w:p w:rsidR="00C91A1B" w:rsidRPr="007B4BD2" w:rsidRDefault="00C91A1B" w:rsidP="00D11D27">
      <w:pPr>
        <w:rPr>
          <w:b/>
          <w:bCs/>
          <w:sz w:val="24"/>
          <w:szCs w:val="24"/>
          <w:rtl/>
          <w:lang w:bidi="ar-EG"/>
        </w:rPr>
      </w:pPr>
      <w:r w:rsidRPr="007B4BD2">
        <w:rPr>
          <w:b/>
          <w:bCs/>
          <w:sz w:val="24"/>
          <w:szCs w:val="24"/>
          <w:lang w:bidi="ar-EG"/>
        </w:rPr>
        <w:t>The mean-squared error is 0.0627.</w:t>
      </w:r>
    </w:p>
    <w:p w:rsidR="00C40771" w:rsidRDefault="00C40771" w:rsidP="00C40771">
      <w:pPr>
        <w:rPr>
          <w:lang w:bidi="ar-EG"/>
        </w:rPr>
      </w:pPr>
      <w:r>
        <w:rPr>
          <w:lang w:bidi="ar-EG"/>
        </w:rPr>
        <w:t>3)DC voltage</w:t>
      </w:r>
    </w:p>
    <w:p w:rsidR="00C40771" w:rsidRDefault="00C91A1B" w:rsidP="00C40771">
      <w:pPr>
        <w:rPr>
          <w:lang w:bidi="ar-EG"/>
        </w:rPr>
      </w:pPr>
      <w:r>
        <w:rPr>
          <w:noProof/>
        </w:rPr>
        <w:drawing>
          <wp:inline distT="0" distB="0" distL="0" distR="0">
            <wp:extent cx="6858000" cy="3536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 signal.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536950"/>
                    </a:xfrm>
                    <a:prstGeom prst="rect">
                      <a:avLst/>
                    </a:prstGeom>
                  </pic:spPr>
                </pic:pic>
              </a:graphicData>
            </a:graphic>
          </wp:inline>
        </w:drawing>
      </w:r>
    </w:p>
    <w:p w:rsidR="00C31C0A" w:rsidRPr="007B4BD2" w:rsidRDefault="00C91A1B" w:rsidP="00C91A1B">
      <w:pPr>
        <w:rPr>
          <w:b/>
          <w:bCs/>
          <w:lang w:bidi="ar-EG"/>
        </w:rPr>
      </w:pPr>
      <w:r w:rsidRPr="007B4BD2">
        <w:rPr>
          <w:b/>
          <w:bCs/>
          <w:lang w:bidi="ar-EG"/>
        </w:rPr>
        <w:t>The mean-squared error is 0.2297</w:t>
      </w:r>
    </w:p>
    <w:p w:rsidR="007B4BD2" w:rsidRPr="007B4BD2" w:rsidRDefault="007B4BD2" w:rsidP="00C91A1B">
      <w:pPr>
        <w:rPr>
          <w:b/>
          <w:bCs/>
          <w:lang w:bidi="ar-EG"/>
        </w:rPr>
      </w:pPr>
    </w:p>
    <w:p w:rsidR="007B4BD2" w:rsidRPr="00C91A1B" w:rsidRDefault="007B4BD2" w:rsidP="00C91A1B">
      <w:pPr>
        <w:rPr>
          <w:b/>
          <w:bCs/>
          <w:sz w:val="32"/>
          <w:szCs w:val="32"/>
          <w:lang w:bidi="ar-EG"/>
        </w:rPr>
      </w:pPr>
    </w:p>
    <w:p w:rsidR="007B4BD2" w:rsidRDefault="007B4BD2" w:rsidP="00C40771">
      <w:pPr>
        <w:rPr>
          <w:lang w:bidi="ar-EG"/>
        </w:rPr>
      </w:pPr>
    </w:p>
    <w:p w:rsidR="007B4BD2" w:rsidRDefault="007B4BD2" w:rsidP="00C40771">
      <w:pPr>
        <w:rPr>
          <w:lang w:bidi="ar-EG"/>
        </w:rPr>
      </w:pPr>
    </w:p>
    <w:p w:rsidR="00C31C0A" w:rsidRDefault="007B4BD2" w:rsidP="00C40771">
      <w:pPr>
        <w:rPr>
          <w:lang w:bidi="ar-EG"/>
        </w:rPr>
      </w:pPr>
      <w:r>
        <w:rPr>
          <w:lang w:bidi="ar-EG"/>
        </w:rPr>
        <w:t>4)</w:t>
      </w:r>
      <w:r w:rsidRPr="007B4BD2">
        <w:rPr>
          <w:lang w:bidi="ar-EG"/>
        </w:rPr>
        <w:t xml:space="preserve">Delta = </w:t>
      </w:r>
      <w:r>
        <w:rPr>
          <w:lang w:bidi="ar-EG"/>
        </w:rPr>
        <w:t>0.</w:t>
      </w:r>
      <w:r w:rsidRPr="007B4BD2">
        <w:rPr>
          <w:lang w:bidi="ar-EG"/>
        </w:rPr>
        <w:t>1* old delta:</w:t>
      </w:r>
    </w:p>
    <w:p w:rsidR="007B4BD2" w:rsidRDefault="007B4BD2" w:rsidP="00C40771">
      <w:pPr>
        <w:rPr>
          <w:lang w:bidi="ar-EG"/>
        </w:rPr>
      </w:pPr>
      <w:r>
        <w:rPr>
          <w:lang w:bidi="ar-EG"/>
        </w:rPr>
        <w:lastRenderedPageBreak/>
        <w:t>The height of the stairs function becomes very small and therefore the modulation doesn’t become as accurate.</w:t>
      </w:r>
    </w:p>
    <w:p w:rsidR="007B4BD2" w:rsidRPr="007B4BD2" w:rsidRDefault="007B4BD2" w:rsidP="00C40771">
      <w:pPr>
        <w:rPr>
          <w:b/>
          <w:bCs/>
          <w:lang w:bidi="ar-EG"/>
        </w:rPr>
      </w:pPr>
      <w:r w:rsidRPr="007B4BD2">
        <w:rPr>
          <w:b/>
          <w:bCs/>
          <w:lang w:bidi="ar-EG"/>
        </w:rPr>
        <w:t>The mean-squared error is 0.0328</w:t>
      </w:r>
    </w:p>
    <w:p w:rsidR="007B4BD2" w:rsidRPr="007B4BD2" w:rsidRDefault="007B4BD2" w:rsidP="00C40771">
      <w:pPr>
        <w:rPr>
          <w:lang w:bidi="ar-EG"/>
        </w:rPr>
      </w:pPr>
      <w:r>
        <w:rPr>
          <w:noProof/>
        </w:rPr>
        <w:drawing>
          <wp:inline distT="0" distB="0" distL="0" distR="0">
            <wp:extent cx="6149873" cy="391701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ta.PNG"/>
                    <pic:cNvPicPr/>
                  </pic:nvPicPr>
                  <pic:blipFill>
                    <a:blip r:embed="rId12">
                      <a:extLst>
                        <a:ext uri="{28A0092B-C50C-407E-A947-70E740481C1C}">
                          <a14:useLocalDpi xmlns:a14="http://schemas.microsoft.com/office/drawing/2010/main" val="0"/>
                        </a:ext>
                      </a:extLst>
                    </a:blip>
                    <a:stretch>
                      <a:fillRect/>
                    </a:stretch>
                  </pic:blipFill>
                  <pic:spPr>
                    <a:xfrm>
                      <a:off x="0" y="0"/>
                      <a:ext cx="6149873" cy="3917019"/>
                    </a:xfrm>
                    <a:prstGeom prst="rect">
                      <a:avLst/>
                    </a:prstGeom>
                  </pic:spPr>
                </pic:pic>
              </a:graphicData>
            </a:graphic>
          </wp:inline>
        </w:drawing>
      </w:r>
    </w:p>
    <w:p w:rsidR="007B4BD2" w:rsidRPr="007B4BD2" w:rsidRDefault="007B4BD2" w:rsidP="00C40771">
      <w:pPr>
        <w:rPr>
          <w:lang w:bidi="ar-EG"/>
        </w:rPr>
      </w:pPr>
      <w:r w:rsidRPr="007B4BD2">
        <w:rPr>
          <w:lang w:bidi="ar-EG"/>
        </w:rPr>
        <w:t xml:space="preserve">5) </w:t>
      </w:r>
      <w:proofErr w:type="spellStart"/>
      <w:r w:rsidRPr="007B4BD2">
        <w:rPr>
          <w:lang w:bidi="ar-EG"/>
        </w:rPr>
        <w:t>Ts</w:t>
      </w:r>
      <w:proofErr w:type="spellEnd"/>
      <w:r w:rsidRPr="007B4BD2">
        <w:rPr>
          <w:lang w:bidi="ar-EG"/>
        </w:rPr>
        <w:t>= 0.1*</w:t>
      </w:r>
      <w:proofErr w:type="spellStart"/>
      <w:r w:rsidRPr="007B4BD2">
        <w:rPr>
          <w:lang w:bidi="ar-EG"/>
        </w:rPr>
        <w:t>Ts</w:t>
      </w:r>
      <w:proofErr w:type="spellEnd"/>
      <w:r w:rsidRPr="007B4BD2">
        <w:rPr>
          <w:lang w:bidi="ar-EG"/>
        </w:rPr>
        <w:t xml:space="preserve"> old</w:t>
      </w:r>
    </w:p>
    <w:p w:rsidR="007B4BD2" w:rsidRDefault="007B4BD2" w:rsidP="00C40771">
      <w:pPr>
        <w:rPr>
          <w:b/>
          <w:bCs/>
          <w:u w:val="single"/>
          <w:lang w:bidi="ar-EG"/>
        </w:rPr>
      </w:pPr>
      <w:r>
        <w:rPr>
          <w:b/>
          <w:bCs/>
          <w:noProof/>
          <w:u w:val="single"/>
        </w:rPr>
        <w:drawing>
          <wp:inline distT="0" distB="0" distL="0" distR="0">
            <wp:extent cx="6088380" cy="3421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PNG"/>
                    <pic:cNvPicPr/>
                  </pic:nvPicPr>
                  <pic:blipFill>
                    <a:blip r:embed="rId13">
                      <a:extLst>
                        <a:ext uri="{28A0092B-C50C-407E-A947-70E740481C1C}">
                          <a14:useLocalDpi xmlns:a14="http://schemas.microsoft.com/office/drawing/2010/main" val="0"/>
                        </a:ext>
                      </a:extLst>
                    </a:blip>
                    <a:stretch>
                      <a:fillRect/>
                    </a:stretch>
                  </pic:blipFill>
                  <pic:spPr>
                    <a:xfrm>
                      <a:off x="0" y="0"/>
                      <a:ext cx="6088380" cy="3421380"/>
                    </a:xfrm>
                    <a:prstGeom prst="rect">
                      <a:avLst/>
                    </a:prstGeom>
                  </pic:spPr>
                </pic:pic>
              </a:graphicData>
            </a:graphic>
          </wp:inline>
        </w:drawing>
      </w:r>
      <w:bookmarkStart w:id="0" w:name="_GoBack"/>
      <w:bookmarkEnd w:id="0"/>
    </w:p>
    <w:p w:rsidR="007B4BD2" w:rsidRDefault="007B4BD2" w:rsidP="00C40771">
      <w:pPr>
        <w:rPr>
          <w:lang w:bidi="ar-EG"/>
        </w:rPr>
      </w:pPr>
      <w:r w:rsidRPr="007B4BD2">
        <w:rPr>
          <w:lang w:bidi="ar-EG"/>
        </w:rPr>
        <w:t>The mean-squared error is 0.0012</w:t>
      </w:r>
    </w:p>
    <w:p w:rsidR="007B4BD2" w:rsidRPr="007B4BD2" w:rsidRDefault="007B4BD2" w:rsidP="00C40771">
      <w:pPr>
        <w:rPr>
          <w:lang w:bidi="ar-EG"/>
        </w:rPr>
      </w:pPr>
    </w:p>
    <w:p w:rsidR="00C31C0A" w:rsidRPr="00C31C0A" w:rsidRDefault="00C31C0A" w:rsidP="00C40771">
      <w:pPr>
        <w:rPr>
          <w:b/>
          <w:bCs/>
          <w:u w:val="single"/>
          <w:lang w:bidi="ar-EG"/>
        </w:rPr>
      </w:pPr>
      <w:r w:rsidRPr="00C31C0A">
        <w:rPr>
          <w:b/>
          <w:bCs/>
          <w:u w:val="single"/>
          <w:lang w:bidi="ar-EG"/>
        </w:rPr>
        <w:lastRenderedPageBreak/>
        <w:t>Comment</w:t>
      </w:r>
      <w:r w:rsidR="007B4BD2">
        <w:rPr>
          <w:b/>
          <w:bCs/>
          <w:u w:val="single"/>
          <w:lang w:bidi="ar-EG"/>
        </w:rPr>
        <w:t>s for all diagrams</w:t>
      </w:r>
      <w:r w:rsidRPr="00C31C0A">
        <w:rPr>
          <w:b/>
          <w:bCs/>
          <w:u w:val="single"/>
          <w:lang w:bidi="ar-EG"/>
        </w:rPr>
        <w:t>:</w:t>
      </w:r>
    </w:p>
    <w:p w:rsidR="00C40771" w:rsidRDefault="00C40771" w:rsidP="00C40771">
      <w:pPr>
        <w:rPr>
          <w:lang w:bidi="ar-EG"/>
        </w:rPr>
      </w:pPr>
      <w:r>
        <w:rPr>
          <w:lang w:bidi="ar-EG"/>
        </w:rPr>
        <w:t xml:space="preserve">As seen above, the lowest error is that of the sine wave, this is because in the case of the DC voltage granular noise is introduced and in the case of </w:t>
      </w:r>
      <w:r w:rsidR="00C31C0A">
        <w:rPr>
          <w:lang w:bidi="ar-EG"/>
        </w:rPr>
        <w:t>square wave as well the granular noise will affect the signal as it stays constant then gets affected by the slope overload when it decreases from one to zero in very small time.</w:t>
      </w:r>
    </w:p>
    <w:p w:rsidR="00C31C0A" w:rsidRDefault="00C31C0A" w:rsidP="00C40771">
      <w:pPr>
        <w:rPr>
          <w:b/>
          <w:bCs/>
          <w:u w:val="single"/>
          <w:lang w:bidi="ar-EG"/>
        </w:rPr>
      </w:pPr>
      <w:r w:rsidRPr="00C31C0A">
        <w:rPr>
          <w:b/>
          <w:bCs/>
          <w:u w:val="single"/>
          <w:lang w:bidi="ar-EG"/>
        </w:rPr>
        <w:t>How to overcome errors that result from delta modulation?</w:t>
      </w:r>
    </w:p>
    <w:p w:rsid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Slope overload distortion</w:t>
      </w:r>
    </w:p>
    <w:p w:rsidR="00C31C0A" w:rsidRPr="00C31C0A" w:rsidRDefault="00C31C0A" w:rsidP="00C31C0A">
      <w:pPr>
        <w:pStyle w:val="NormalWeb"/>
        <w:spacing w:before="0" w:beforeAutospacing="0" w:after="150" w:afterAutospacing="0" w:line="360" w:lineRule="atLeast"/>
        <w:ind w:left="63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This distortion arises because of large dynamic range of input signal. To reduce this error, the step size must be increased when slope of signal x(t) is high. Since the step size of delta modulator remains fixed, its maximum or minimum slopes occur along straight lines. Therefore, this modulator is known as Linear Delta Modulator (LDM).</w:t>
      </w:r>
    </w:p>
    <w:p w:rsidR="00C31C0A" w:rsidRP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Granular noise</w:t>
      </w:r>
    </w:p>
    <w:p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Granular noise occurs when step size is too large compared to small variations in the input signal. This means that for very small variations in the input signal, the staircase signal is changed by large amount because of large step size. The error between the input and approximated signal is called granular noise. The solution to this problem is to make step size small. Adaptive Delta Modulation</w:t>
      </w:r>
    </w:p>
    <w:p w:rsidR="00C31C0A" w:rsidRPr="005F6080" w:rsidRDefault="00C31C0A" w:rsidP="005F6080">
      <w:pPr>
        <w:pStyle w:val="NormalWeb"/>
        <w:spacing w:before="0" w:beforeAutospacing="0" w:after="150" w:afterAutospacing="0" w:line="360" w:lineRule="atLeast"/>
        <w:ind w:left="720"/>
        <w:rPr>
          <w:rFonts w:asciiTheme="minorHAnsi" w:eastAsiaTheme="minorHAnsi" w:hAnsiTheme="minorHAnsi" w:cstheme="minorBidi"/>
          <w:sz w:val="22"/>
          <w:szCs w:val="22"/>
          <w:rtl/>
          <w:lang w:bidi="ar-EG"/>
        </w:rPr>
      </w:pPr>
      <w:r w:rsidRPr="00C31C0A">
        <w:rPr>
          <w:rFonts w:asciiTheme="minorHAnsi" w:eastAsiaTheme="minorHAnsi" w:hAnsiTheme="minorHAnsi" w:cstheme="minorBidi"/>
          <w:sz w:val="22"/>
          <w:szCs w:val="22"/>
          <w:lang w:bidi="ar-EG"/>
        </w:rPr>
        <w:t>To overcome the quantization error due to slope overload distortion and granular noise, the step size (Δ) is made adaptive to variations in input signal x(t). Particularly in the step segment of the x(t</w:t>
      </w:r>
      <w:proofErr w:type="gramStart"/>
      <w:r w:rsidRPr="00C31C0A">
        <w:rPr>
          <w:rFonts w:asciiTheme="minorHAnsi" w:eastAsiaTheme="minorHAnsi" w:hAnsiTheme="minorHAnsi" w:cstheme="minorBidi"/>
          <w:sz w:val="22"/>
          <w:szCs w:val="22"/>
          <w:lang w:bidi="ar-EG"/>
        </w:rPr>
        <w:t>) ,</w:t>
      </w:r>
      <w:proofErr w:type="gramEnd"/>
      <w:r w:rsidRPr="00C31C0A">
        <w:rPr>
          <w:rFonts w:asciiTheme="minorHAnsi" w:eastAsiaTheme="minorHAnsi" w:hAnsiTheme="minorHAnsi" w:cstheme="minorBidi"/>
          <w:sz w:val="22"/>
          <w:szCs w:val="22"/>
          <w:lang w:bidi="ar-EG"/>
        </w:rPr>
        <w:t xml:space="preserve"> the step size is increased. Also, if the input is varying slowly, the step size is reduced. Then this method is known as Adaptive Delta Modulation (ADM). The adaptive delta modulators can take continuous changes in the step size or discrete changes in the step size</w:t>
      </w:r>
      <w:r>
        <w:rPr>
          <w:b/>
          <w:bCs/>
          <w:noProof/>
          <w:u w:val="single"/>
        </w:rPr>
        <w:drawing>
          <wp:anchor distT="0" distB="0" distL="114300" distR="114300" simplePos="0" relativeHeight="251658240" behindDoc="0" locked="0" layoutInCell="1" allowOverlap="1" wp14:anchorId="0C26B5E0" wp14:editId="441C1789">
            <wp:simplePos x="457200" y="5356860"/>
            <wp:positionH relativeFrom="margin">
              <wp:align>center</wp:align>
            </wp:positionH>
            <wp:positionV relativeFrom="margin">
              <wp:align>bottom</wp:align>
            </wp:positionV>
            <wp:extent cx="3627120" cy="266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PNG"/>
                    <pic:cNvPicPr/>
                  </pic:nvPicPr>
                  <pic:blipFill>
                    <a:blip r:embed="rId14">
                      <a:extLst>
                        <a:ext uri="{28A0092B-C50C-407E-A947-70E740481C1C}">
                          <a14:useLocalDpi xmlns:a14="http://schemas.microsoft.com/office/drawing/2010/main" val="0"/>
                        </a:ext>
                      </a:extLst>
                    </a:blip>
                    <a:stretch>
                      <a:fillRect/>
                    </a:stretch>
                  </pic:blipFill>
                  <pic:spPr>
                    <a:xfrm>
                      <a:off x="0" y="0"/>
                      <a:ext cx="3627120" cy="2667000"/>
                    </a:xfrm>
                    <a:prstGeom prst="rect">
                      <a:avLst/>
                    </a:prstGeom>
                  </pic:spPr>
                </pic:pic>
              </a:graphicData>
            </a:graphic>
          </wp:anchor>
        </w:drawing>
      </w:r>
    </w:p>
    <w:sectPr w:rsidR="00C31C0A" w:rsidRPr="005F6080" w:rsidSect="00166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A5E13"/>
    <w:multiLevelType w:val="hybridMultilevel"/>
    <w:tmpl w:val="219A7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220F9"/>
    <w:multiLevelType w:val="multilevel"/>
    <w:tmpl w:val="3694177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7D311744"/>
    <w:multiLevelType w:val="hybridMultilevel"/>
    <w:tmpl w:val="6790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92"/>
    <w:rsid w:val="00063E1B"/>
    <w:rsid w:val="001661F2"/>
    <w:rsid w:val="00204033"/>
    <w:rsid w:val="00255B1D"/>
    <w:rsid w:val="00525978"/>
    <w:rsid w:val="005F6080"/>
    <w:rsid w:val="00607F52"/>
    <w:rsid w:val="0073241D"/>
    <w:rsid w:val="007B4BD2"/>
    <w:rsid w:val="00902117"/>
    <w:rsid w:val="00B443AE"/>
    <w:rsid w:val="00C31C0A"/>
    <w:rsid w:val="00C40771"/>
    <w:rsid w:val="00C91A1B"/>
    <w:rsid w:val="00D11D27"/>
    <w:rsid w:val="00E64C9D"/>
    <w:rsid w:val="00FF2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E5B6"/>
  <w15:chartTrackingRefBased/>
  <w15:docId w15:val="{CE762BA3-1FA4-4E0F-8198-70FB0414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858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15">
          <w:marLeft w:val="0"/>
          <w:marRight w:val="0"/>
          <w:marTop w:val="0"/>
          <w:marBottom w:val="0"/>
          <w:divBdr>
            <w:top w:val="none" w:sz="0" w:space="0" w:color="auto"/>
            <w:left w:val="none" w:sz="0" w:space="0" w:color="auto"/>
            <w:bottom w:val="none" w:sz="0" w:space="0" w:color="auto"/>
            <w:right w:val="none" w:sz="0" w:space="0" w:color="auto"/>
          </w:divBdr>
        </w:div>
        <w:div w:id="681512761">
          <w:marLeft w:val="0"/>
          <w:marRight w:val="0"/>
          <w:marTop w:val="0"/>
          <w:marBottom w:val="0"/>
          <w:divBdr>
            <w:top w:val="none" w:sz="0" w:space="0" w:color="auto"/>
            <w:left w:val="none" w:sz="0" w:space="0" w:color="auto"/>
            <w:bottom w:val="none" w:sz="0" w:space="0" w:color="auto"/>
            <w:right w:val="none" w:sz="0" w:space="0" w:color="auto"/>
          </w:divBdr>
        </w:div>
        <w:div w:id="2145855530">
          <w:marLeft w:val="0"/>
          <w:marRight w:val="0"/>
          <w:marTop w:val="0"/>
          <w:marBottom w:val="0"/>
          <w:divBdr>
            <w:top w:val="none" w:sz="0" w:space="0" w:color="auto"/>
            <w:left w:val="none" w:sz="0" w:space="0" w:color="auto"/>
            <w:bottom w:val="none" w:sz="0" w:space="0" w:color="auto"/>
            <w:right w:val="none" w:sz="0" w:space="0" w:color="auto"/>
          </w:divBdr>
        </w:div>
        <w:div w:id="1411734380">
          <w:marLeft w:val="0"/>
          <w:marRight w:val="0"/>
          <w:marTop w:val="0"/>
          <w:marBottom w:val="0"/>
          <w:divBdr>
            <w:top w:val="none" w:sz="0" w:space="0" w:color="auto"/>
            <w:left w:val="none" w:sz="0" w:space="0" w:color="auto"/>
            <w:bottom w:val="none" w:sz="0" w:space="0" w:color="auto"/>
            <w:right w:val="none" w:sz="0" w:space="0" w:color="auto"/>
          </w:divBdr>
        </w:div>
        <w:div w:id="1741245472">
          <w:marLeft w:val="0"/>
          <w:marRight w:val="0"/>
          <w:marTop w:val="0"/>
          <w:marBottom w:val="0"/>
          <w:divBdr>
            <w:top w:val="none" w:sz="0" w:space="0" w:color="auto"/>
            <w:left w:val="none" w:sz="0" w:space="0" w:color="auto"/>
            <w:bottom w:val="none" w:sz="0" w:space="0" w:color="auto"/>
            <w:right w:val="none" w:sz="0" w:space="0" w:color="auto"/>
          </w:divBdr>
        </w:div>
        <w:div w:id="19866102">
          <w:marLeft w:val="0"/>
          <w:marRight w:val="0"/>
          <w:marTop w:val="0"/>
          <w:marBottom w:val="0"/>
          <w:divBdr>
            <w:top w:val="none" w:sz="0" w:space="0" w:color="auto"/>
            <w:left w:val="none" w:sz="0" w:space="0" w:color="auto"/>
            <w:bottom w:val="none" w:sz="0" w:space="0" w:color="auto"/>
            <w:right w:val="none" w:sz="0" w:space="0" w:color="auto"/>
          </w:divBdr>
        </w:div>
        <w:div w:id="1523128652">
          <w:marLeft w:val="0"/>
          <w:marRight w:val="0"/>
          <w:marTop w:val="0"/>
          <w:marBottom w:val="0"/>
          <w:divBdr>
            <w:top w:val="none" w:sz="0" w:space="0" w:color="auto"/>
            <w:left w:val="none" w:sz="0" w:space="0" w:color="auto"/>
            <w:bottom w:val="none" w:sz="0" w:space="0" w:color="auto"/>
            <w:right w:val="none" w:sz="0" w:space="0" w:color="auto"/>
          </w:divBdr>
        </w:div>
      </w:divsChild>
    </w:div>
    <w:div w:id="4265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 Hesham</dc:creator>
  <cp:keywords/>
  <dc:description/>
  <cp:lastModifiedBy>Windows User</cp:lastModifiedBy>
  <cp:revision>12</cp:revision>
  <dcterms:created xsi:type="dcterms:W3CDTF">2018-04-21T22:45:00Z</dcterms:created>
  <dcterms:modified xsi:type="dcterms:W3CDTF">2018-04-30T07:19:00Z</dcterms:modified>
</cp:coreProperties>
</file>