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C0F1" w14:textId="640F018E" w:rsidR="007D387F" w:rsidRPr="007D387F" w:rsidRDefault="007D387F" w:rsidP="00BE0324">
      <w:pPr>
        <w:spacing w:after="0"/>
      </w:pPr>
      <w:r>
        <w:t>Варианты</w:t>
      </w:r>
      <w:r w:rsidRPr="00A206B9">
        <w:t>:</w:t>
      </w:r>
    </w:p>
    <w:p w14:paraId="1BF0FF7E" w14:textId="16EDE7C9" w:rsidR="00F06647" w:rsidRDefault="00F06647" w:rsidP="00BE0324">
      <w:pPr>
        <w:spacing w:after="0"/>
      </w:pPr>
      <w:r>
        <w:t>Граф друзей в социальных сетях для анализа данных</w:t>
      </w:r>
    </w:p>
    <w:p w14:paraId="36E99BFE" w14:textId="3A81346C" w:rsidR="00822B43" w:rsidRDefault="00F06647" w:rsidP="00BE0324">
      <w:pPr>
        <w:spacing w:after="0"/>
      </w:pPr>
      <w:r>
        <w:t>Граф дорог в логистике.</w:t>
      </w:r>
    </w:p>
    <w:p w14:paraId="09C4F744" w14:textId="1DA245D6" w:rsidR="00711FA5" w:rsidRDefault="00711FA5" w:rsidP="00BE0324">
      <w:pPr>
        <w:spacing w:after="0"/>
      </w:pPr>
      <w:r>
        <w:t>Генеологическое древо</w:t>
      </w:r>
    </w:p>
    <w:p w14:paraId="7DB4C551" w14:textId="2EC883FC" w:rsidR="00711FA5" w:rsidRDefault="007D387F">
      <w:pPr>
        <w:pBdr>
          <w:top w:val="single" w:sz="6" w:space="1" w:color="auto"/>
          <w:bottom w:val="single" w:sz="6" w:space="1" w:color="auto"/>
        </w:pBdr>
      </w:pPr>
      <w:r>
        <w:t>Выбор предметной области</w:t>
      </w:r>
      <w:r w:rsidRPr="007D387F">
        <w:t>:</w:t>
      </w:r>
      <w:r>
        <w:t xml:space="preserve"> </w:t>
      </w:r>
      <w:r w:rsidR="00711FA5">
        <w:t>Граф друзей в социальных сетях</w:t>
      </w:r>
      <w:r w:rsidR="00D10903">
        <w:t>. Случай использования – аналитические системы, системы анализа данных из открытых источников</w:t>
      </w:r>
      <w:r w:rsidR="002D2BD4">
        <w:t>.</w:t>
      </w:r>
    </w:p>
    <w:p w14:paraId="271C5622" w14:textId="0107143B" w:rsidR="007D387F" w:rsidRPr="00D10903" w:rsidRDefault="00506D38">
      <w:r>
        <w:t>Для отображения графа в указанной предметной области могут существовать жесткие ограничения со стороны «</w:t>
      </w:r>
      <w:r w:rsidR="00D10903">
        <w:t>заказчика</w:t>
      </w:r>
      <w:r>
        <w:t>»</w:t>
      </w:r>
      <w:r w:rsidR="00D10903">
        <w:t xml:space="preserve"> (клиента). Соответственно в графическом представлении графа выделяются всевозможные параметры</w:t>
      </w:r>
      <w:r w:rsidR="00D10903" w:rsidRPr="00D10903">
        <w:t xml:space="preserve"> (</w:t>
      </w:r>
      <w:r w:rsidR="00D10903">
        <w:t>критерии</w:t>
      </w:r>
      <w:r w:rsidR="00D10903" w:rsidRPr="00D10903">
        <w:t>)</w:t>
      </w:r>
      <w:r w:rsidR="00D10903">
        <w:t xml:space="preserve">. Часть из которых, как было сказано ранее, жестко заданы. Вариации же остальных параметров позволяют нам выбрать </w:t>
      </w:r>
      <w:r w:rsidR="00E504B0">
        <w:t>более-менее</w:t>
      </w:r>
      <w:r w:rsidR="00D10903">
        <w:t xml:space="preserve"> эргономичное представление графа.</w:t>
      </w:r>
    </w:p>
    <w:p w14:paraId="5E83E97D" w14:textId="43D241D2" w:rsidR="007D387F" w:rsidRDefault="00E504B0">
      <w:r>
        <w:t>Допустим введены следующие жесткие ограничения</w:t>
      </w:r>
      <w:r w:rsidRPr="00E504B0">
        <w:t>:</w:t>
      </w:r>
    </w:p>
    <w:p w14:paraId="7433F7D1" w14:textId="3CCD28EB" w:rsidR="00E504B0" w:rsidRDefault="00E504B0" w:rsidP="00E504B0">
      <w:pPr>
        <w:pStyle w:val="a3"/>
        <w:numPr>
          <w:ilvl w:val="0"/>
          <w:numId w:val="3"/>
        </w:numPr>
      </w:pPr>
      <w:r w:rsidRPr="00380CA3">
        <w:rPr>
          <w:strike/>
        </w:rPr>
        <w:t>Изображение графа статическое. То есть представляет собой неподвижное изображение</w:t>
      </w:r>
      <w:r>
        <w:t>.</w:t>
      </w:r>
    </w:p>
    <w:p w14:paraId="25A7A0B5" w14:textId="79BCBD51" w:rsidR="00380CA3" w:rsidRDefault="00380CA3" w:rsidP="00E504B0">
      <w:pPr>
        <w:pStyle w:val="a3"/>
        <w:numPr>
          <w:ilvl w:val="0"/>
          <w:numId w:val="3"/>
        </w:numPr>
      </w:pPr>
      <w:r>
        <w:t>Возможность изменения масштаба графа</w:t>
      </w:r>
      <w:r w:rsidR="0024487F">
        <w:t>.</w:t>
      </w:r>
    </w:p>
    <w:p w14:paraId="58B7B3C0" w14:textId="7011E41B" w:rsidR="00262447" w:rsidRDefault="00262447" w:rsidP="00E504B0">
      <w:pPr>
        <w:pStyle w:val="a3"/>
        <w:numPr>
          <w:ilvl w:val="0"/>
          <w:numId w:val="3"/>
        </w:numPr>
      </w:pPr>
      <w:r>
        <w:t>Перемещение видимой области графа.</w:t>
      </w:r>
    </w:p>
    <w:p w14:paraId="7E1D80EE" w14:textId="472BC103" w:rsidR="00E504B0" w:rsidRDefault="00E212EC" w:rsidP="00E504B0">
      <w:pPr>
        <w:pStyle w:val="a3"/>
        <w:numPr>
          <w:ilvl w:val="0"/>
          <w:numId w:val="3"/>
        </w:numPr>
      </w:pPr>
      <w:r>
        <w:t>Узлы графа имеют круглую форму.</w:t>
      </w:r>
    </w:p>
    <w:p w14:paraId="74987038" w14:textId="43246BD6" w:rsidR="00E212EC" w:rsidRPr="00E504B0" w:rsidRDefault="00E212EC" w:rsidP="00E504B0">
      <w:pPr>
        <w:pStyle w:val="a3"/>
        <w:numPr>
          <w:ilvl w:val="0"/>
          <w:numId w:val="3"/>
        </w:numPr>
        <w:pBdr>
          <w:bottom w:val="single" w:sz="6" w:space="1" w:color="auto"/>
        </w:pBdr>
      </w:pPr>
      <w:r>
        <w:t xml:space="preserve">Рёбра должны быть </w:t>
      </w:r>
      <w:r w:rsidR="00A206B9">
        <w:t>прямые</w:t>
      </w:r>
      <w:r w:rsidR="008252F6">
        <w:t>. Отсутствуют изломы и т.д.</w:t>
      </w:r>
    </w:p>
    <w:p w14:paraId="25C9CA2C" w14:textId="0D876A2C" w:rsidR="00711FA5" w:rsidRDefault="00711FA5">
      <w:r>
        <w:t>Перечисление визуальных параметров графа</w:t>
      </w:r>
      <w:r>
        <w:rPr>
          <w:lang w:val="en-US"/>
        </w:rPr>
        <w:t>:</w:t>
      </w:r>
    </w:p>
    <w:p w14:paraId="553F1770" w14:textId="79E96602" w:rsidR="00711FA5" w:rsidRPr="0042127B" w:rsidRDefault="00711FA5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узлов графа</w:t>
      </w:r>
    </w:p>
    <w:p w14:paraId="09FB5803" w14:textId="7BC6A9B9" w:rsidR="00711FA5" w:rsidRDefault="00711FA5" w:rsidP="00711FA5">
      <w:pPr>
        <w:pStyle w:val="a3"/>
        <w:numPr>
          <w:ilvl w:val="0"/>
          <w:numId w:val="2"/>
        </w:numPr>
      </w:pPr>
      <w:r>
        <w:t>Количество рёбер графа</w:t>
      </w:r>
    </w:p>
    <w:p w14:paraId="0F6A1C04" w14:textId="63F74AD8" w:rsidR="00711FA5" w:rsidRPr="00F76B8E" w:rsidRDefault="00711FA5" w:rsidP="00711FA5">
      <w:pPr>
        <w:pStyle w:val="a3"/>
        <w:numPr>
          <w:ilvl w:val="0"/>
          <w:numId w:val="2"/>
        </w:numPr>
        <w:rPr>
          <w:strike/>
        </w:rPr>
      </w:pPr>
      <w:r w:rsidRPr="00F76B8E">
        <w:rPr>
          <w:strike/>
        </w:rPr>
        <w:t>Форма узлов графа</w:t>
      </w:r>
    </w:p>
    <w:p w14:paraId="20FF3163" w14:textId="0D4B5792" w:rsidR="00711FA5" w:rsidRDefault="00711FA5" w:rsidP="00711FA5">
      <w:pPr>
        <w:pStyle w:val="a3"/>
        <w:numPr>
          <w:ilvl w:val="0"/>
          <w:numId w:val="2"/>
        </w:numPr>
      </w:pPr>
      <w:r>
        <w:t>Форма р</w:t>
      </w:r>
      <w:r w:rsidR="00194AAC">
        <w:t>ё</w:t>
      </w:r>
      <w:r>
        <w:t>б</w:t>
      </w:r>
      <w:r w:rsidR="0007168B">
        <w:t>е</w:t>
      </w:r>
      <w:r>
        <w:t>р графа</w:t>
      </w:r>
    </w:p>
    <w:p w14:paraId="6F5D576E" w14:textId="390AC7CF" w:rsidR="00711FA5" w:rsidRDefault="00711FA5" w:rsidP="00711FA5">
      <w:pPr>
        <w:pStyle w:val="a3"/>
        <w:numPr>
          <w:ilvl w:val="0"/>
          <w:numId w:val="2"/>
        </w:numPr>
      </w:pPr>
      <w:r>
        <w:t>Толщина линий</w:t>
      </w:r>
      <w:r w:rsidR="00661811">
        <w:t xml:space="preserve"> узлов</w:t>
      </w:r>
    </w:p>
    <w:p w14:paraId="31747252" w14:textId="502D7D08" w:rsidR="00661811" w:rsidRDefault="00661811" w:rsidP="00661811">
      <w:pPr>
        <w:pStyle w:val="a3"/>
        <w:numPr>
          <w:ilvl w:val="0"/>
          <w:numId w:val="2"/>
        </w:numPr>
      </w:pPr>
      <w:r>
        <w:t xml:space="preserve">Толщина линий </w:t>
      </w:r>
      <w:r w:rsidR="00A92213">
        <w:t>рё</w:t>
      </w:r>
      <w:r>
        <w:t>б</w:t>
      </w:r>
      <w:r w:rsidR="00A92213">
        <w:t>е</w:t>
      </w:r>
      <w:r>
        <w:t>р</w:t>
      </w:r>
    </w:p>
    <w:p w14:paraId="3AEB444A" w14:textId="25329ADC" w:rsidR="00711FA5" w:rsidRDefault="00D31F18" w:rsidP="00711FA5">
      <w:pPr>
        <w:pStyle w:val="a3"/>
        <w:numPr>
          <w:ilvl w:val="0"/>
          <w:numId w:val="2"/>
        </w:numPr>
      </w:pPr>
      <w:r>
        <w:t>Стиль линий узлов</w:t>
      </w:r>
    </w:p>
    <w:p w14:paraId="328C10FB" w14:textId="79B30D11" w:rsidR="00D31F18" w:rsidRDefault="00D31F18" w:rsidP="00D31F18">
      <w:pPr>
        <w:pStyle w:val="a3"/>
        <w:numPr>
          <w:ilvl w:val="0"/>
          <w:numId w:val="2"/>
        </w:numPr>
      </w:pPr>
      <w:r>
        <w:t>Стиль линий р</w:t>
      </w:r>
      <w:r w:rsidR="00194AAC">
        <w:t>ё</w:t>
      </w:r>
      <w:r>
        <w:t>б</w:t>
      </w:r>
      <w:r w:rsidR="00194AAC">
        <w:t>е</w:t>
      </w:r>
      <w:r>
        <w:t>р</w:t>
      </w:r>
    </w:p>
    <w:p w14:paraId="24D2B3AB" w14:textId="1D0007FF" w:rsidR="00D31F18" w:rsidRDefault="0087540E" w:rsidP="00711FA5">
      <w:pPr>
        <w:pStyle w:val="a3"/>
        <w:numPr>
          <w:ilvl w:val="0"/>
          <w:numId w:val="2"/>
        </w:numPr>
      </w:pPr>
      <w:r>
        <w:t>Цвет линий</w:t>
      </w:r>
    </w:p>
    <w:p w14:paraId="253F7F88" w14:textId="40B0571B" w:rsidR="0042127B" w:rsidRPr="0042127B" w:rsidRDefault="0042127B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используемых цветов</w:t>
      </w:r>
    </w:p>
    <w:p w14:paraId="283E64DF" w14:textId="3FAA044D" w:rsidR="008A2D8C" w:rsidRPr="0042127B" w:rsidRDefault="008A2D8C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Сочетание используемых цветов</w:t>
      </w:r>
    </w:p>
    <w:p w14:paraId="0E6FEF4C" w14:textId="572F3CF1" w:rsidR="008A2D8C" w:rsidRPr="0042127B" w:rsidRDefault="00E514E2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Компактность графа</w:t>
      </w:r>
      <w:r w:rsidR="00753529" w:rsidRPr="0042127B">
        <w:rPr>
          <w:b/>
          <w:bCs/>
          <w:highlight w:val="green"/>
        </w:rPr>
        <w:t xml:space="preserve"> (</w:t>
      </w:r>
      <w:r w:rsidR="00571ED1" w:rsidRPr="0042127B">
        <w:rPr>
          <w:b/>
          <w:bCs/>
          <w:highlight w:val="green"/>
        </w:rPr>
        <w:t>разрежённость</w:t>
      </w:r>
      <w:r w:rsidR="00753529" w:rsidRPr="0042127B">
        <w:rPr>
          <w:b/>
          <w:bCs/>
          <w:highlight w:val="green"/>
        </w:rPr>
        <w:t xml:space="preserve"> узлов)</w:t>
      </w:r>
    </w:p>
    <w:p w14:paraId="44E08B64" w14:textId="042C771F" w:rsidR="00D42A56" w:rsidRDefault="00D42A56" w:rsidP="00A0403C">
      <w:pPr>
        <w:pStyle w:val="a3"/>
        <w:numPr>
          <w:ilvl w:val="0"/>
          <w:numId w:val="2"/>
        </w:numPr>
      </w:pPr>
      <w:r>
        <w:t>Соотношение длин рёбер к диаметру узла</w:t>
      </w:r>
    </w:p>
    <w:p w14:paraId="7CC006BF" w14:textId="2683CE16" w:rsidR="00A0403C" w:rsidRDefault="00A0403C" w:rsidP="00A0403C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>надпись в узлах</w:t>
      </w:r>
    </w:p>
    <w:p w14:paraId="13C4AFEF" w14:textId="1E6DF0E6" w:rsidR="00EE350B" w:rsidRPr="00711FA5" w:rsidRDefault="00EE350B" w:rsidP="00EE350B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>надпись на рёбрах</w:t>
      </w:r>
    </w:p>
    <w:p w14:paraId="2985F996" w14:textId="2CD9D533" w:rsidR="00EE350B" w:rsidRDefault="00AF7C8B" w:rsidP="00A0403C">
      <w:pPr>
        <w:pStyle w:val="a3"/>
        <w:numPr>
          <w:ilvl w:val="0"/>
          <w:numId w:val="2"/>
        </w:numPr>
      </w:pPr>
      <w:r>
        <w:t>Легенда</w:t>
      </w:r>
      <w:r w:rsidR="00056EC4">
        <w:t xml:space="preserve"> к графу</w:t>
      </w:r>
      <w:r w:rsidR="00F76B8E">
        <w:t>. Расположение легенд</w:t>
      </w:r>
      <w:r w:rsidR="00D8737B">
        <w:t>ы</w:t>
      </w:r>
      <w:r w:rsidR="00F76B8E">
        <w:t>.</w:t>
      </w:r>
    </w:p>
    <w:p w14:paraId="7DC81787" w14:textId="74E7A3AA" w:rsidR="006C6EA9" w:rsidRDefault="002E6EEE" w:rsidP="00A0403C">
      <w:pPr>
        <w:pStyle w:val="a3"/>
        <w:numPr>
          <w:ilvl w:val="0"/>
          <w:numId w:val="2"/>
        </w:numPr>
      </w:pPr>
      <w:r>
        <w:t>Цвет фона</w:t>
      </w:r>
      <w:r w:rsidR="00C23091">
        <w:t>.</w:t>
      </w:r>
    </w:p>
    <w:p w14:paraId="26C3F897" w14:textId="2E362164" w:rsidR="0019367D" w:rsidRPr="0042127B" w:rsidRDefault="00D17789" w:rsidP="00A0403C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Взаимное расположение узлов (группировка)</w:t>
      </w:r>
      <w:r w:rsidR="00ED287F" w:rsidRPr="0042127B">
        <w:rPr>
          <w:b/>
          <w:bCs/>
          <w:highlight w:val="green"/>
        </w:rPr>
        <w:t>.</w:t>
      </w:r>
    </w:p>
    <w:p w14:paraId="6DABBF15" w14:textId="755FECA3" w:rsidR="00ED287F" w:rsidRPr="0042127B" w:rsidRDefault="00ED287F" w:rsidP="00A0403C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Глубина графа.</w:t>
      </w:r>
    </w:p>
    <w:p w14:paraId="0DD6899F" w14:textId="75EABE3E" w:rsidR="00022CBB" w:rsidRDefault="00022CBB" w:rsidP="007D387F">
      <w:r w:rsidRPr="00BF64D5">
        <w:rPr>
          <w:u w:val="single"/>
        </w:rPr>
        <w:t>Соотношение цветов</w:t>
      </w:r>
      <w:r w:rsidR="003E75FC">
        <w:rPr>
          <w:u w:val="single"/>
        </w:rPr>
        <w:t xml:space="preserve"> и количество цветов</w:t>
      </w:r>
      <w:r>
        <w:t>.</w:t>
      </w:r>
    </w:p>
    <w:p w14:paraId="7448C55E" w14:textId="0871B9F3" w:rsidR="003E75FC" w:rsidRDefault="003E75FC" w:rsidP="007D387F">
      <w:r>
        <w:t xml:space="preserve">Во первых, для </w:t>
      </w:r>
      <w:r w:rsidR="00436C6D">
        <w:t>определения</w:t>
      </w:r>
      <w:r>
        <w:t xml:space="preserve"> наилучшего соотношения цветов для </w:t>
      </w:r>
      <w:r w:rsidR="00436C6D">
        <w:t>заданного</w:t>
      </w:r>
      <w:r>
        <w:t xml:space="preserve"> количества цветов используют готовые цветовые карты и цветовые схемы.</w:t>
      </w:r>
      <w:r w:rsidR="00436C6D">
        <w:t xml:space="preserve"> </w:t>
      </w:r>
      <w:r w:rsidR="00436C6D">
        <w:rPr>
          <w:lang w:val="en-US"/>
        </w:rPr>
        <w:t>TODO</w:t>
      </w:r>
      <w:r w:rsidR="00436C6D">
        <w:t>.</w:t>
      </w:r>
    </w:p>
    <w:p w14:paraId="1A05F2F9" w14:textId="1707D5AC" w:rsidR="00A206B9" w:rsidRDefault="00436C6D" w:rsidP="007D387F">
      <w:r>
        <w:t xml:space="preserve">Помимо соотношения цветов оказывают разный психический эффект. Помимо </w:t>
      </w:r>
      <w:r w:rsidR="00B55478">
        <w:t>взаимного</w:t>
      </w:r>
      <w:r>
        <w:t xml:space="preserve"> соотношения цветов нужно ещё подобрать цвета наиболее подходящие для данного режима работы с графом.</w:t>
      </w:r>
    </w:p>
    <w:p w14:paraId="229CEC92" w14:textId="4FD5F022" w:rsidR="00E772A3" w:rsidRDefault="00E772A3" w:rsidP="007D387F">
      <w:r>
        <w:lastRenderedPageBreak/>
        <w:t>День 2.</w:t>
      </w:r>
    </w:p>
    <w:p w14:paraId="5D6A384B" w14:textId="025F6066" w:rsidR="00E772A3" w:rsidRDefault="00E772A3" w:rsidP="007D387F">
      <w:r>
        <w:t>Удобство работы с графом заключается в следующем</w:t>
      </w:r>
      <w:r w:rsidRPr="00E772A3">
        <w:t>:</w:t>
      </w:r>
    </w:p>
    <w:p w14:paraId="2001CDC6" w14:textId="031B3D79" w:rsidR="00E772A3" w:rsidRDefault="00E772A3" w:rsidP="00E772A3">
      <w:pPr>
        <w:pStyle w:val="a3"/>
        <w:numPr>
          <w:ilvl w:val="0"/>
          <w:numId w:val="4"/>
        </w:numPr>
      </w:pPr>
      <w:r>
        <w:t>Высокая скорость нахождения для любого узла всех связанных с ним узлов</w:t>
      </w:r>
      <w:r w:rsidR="00B357C0">
        <w:t xml:space="preserve">. </w:t>
      </w:r>
    </w:p>
    <w:p w14:paraId="4711FAB0" w14:textId="1D3BBC43" w:rsidR="00B357C0" w:rsidRDefault="00B357C0" w:rsidP="00E772A3">
      <w:pPr>
        <w:pStyle w:val="a3"/>
        <w:numPr>
          <w:ilvl w:val="0"/>
          <w:numId w:val="4"/>
        </w:numPr>
      </w:pPr>
      <w:r>
        <w:t>Высокая скорость нахождения узлов с большим количеством связей (ключевых узлов).</w:t>
      </w:r>
    </w:p>
    <w:p w14:paraId="17B21EE0" w14:textId="6E4BE22E" w:rsidR="00B357C0" w:rsidRDefault="00211DB4" w:rsidP="00E772A3">
      <w:pPr>
        <w:pStyle w:val="a3"/>
        <w:numPr>
          <w:ilvl w:val="0"/>
          <w:numId w:val="4"/>
        </w:numPr>
      </w:pPr>
      <w:r>
        <w:t>Сортировка</w:t>
      </w:r>
      <w:r w:rsidR="00581BCD">
        <w:t xml:space="preserve"> ключевых узлов по уменьшению</w:t>
      </w:r>
      <w:r w:rsidR="00581BCD" w:rsidRPr="00581BCD">
        <w:t>/</w:t>
      </w:r>
      <w:r w:rsidR="00581BCD">
        <w:t>возрастанию связей</w:t>
      </w:r>
      <w:r>
        <w:t>.</w:t>
      </w:r>
    </w:p>
    <w:p w14:paraId="3C1D7141" w14:textId="59533C2D" w:rsidR="00211DB4" w:rsidRDefault="00211DB4" w:rsidP="00B74ABE"/>
    <w:p w14:paraId="69387412" w14:textId="35C9BBB1" w:rsidR="00B74ABE" w:rsidRDefault="00B74ABE" w:rsidP="00B74ABE"/>
    <w:p w14:paraId="17325762" w14:textId="58C8A26B" w:rsidR="00B74ABE" w:rsidRDefault="00B74ABE" w:rsidP="00B74ABE">
      <w:r>
        <w:t>Изменяемые параметры</w:t>
      </w:r>
      <w:r>
        <w:rPr>
          <w:lang w:val="en-US"/>
        </w:rPr>
        <w:t>:</w:t>
      </w:r>
    </w:p>
    <w:p w14:paraId="101306B6" w14:textId="2F7FE1DE" w:rsidR="00B74ABE" w:rsidRDefault="00B74ABE" w:rsidP="00B74ABE">
      <w:pPr>
        <w:pStyle w:val="a3"/>
        <w:numPr>
          <w:ilvl w:val="0"/>
          <w:numId w:val="5"/>
        </w:numPr>
      </w:pPr>
      <w:r>
        <w:t xml:space="preserve">Изменять диаметр узла в зависимости от количества </w:t>
      </w:r>
      <w:r w:rsidR="00803021">
        <w:t>связей</w:t>
      </w:r>
    </w:p>
    <w:p w14:paraId="5808D8CA" w14:textId="4DB889E2" w:rsidR="00803021" w:rsidRDefault="00A67535" w:rsidP="00B74ABE">
      <w:pPr>
        <w:pStyle w:val="a3"/>
        <w:numPr>
          <w:ilvl w:val="0"/>
          <w:numId w:val="5"/>
        </w:numPr>
      </w:pPr>
      <w:r>
        <w:t>М</w:t>
      </w:r>
      <w:r w:rsidR="00803021">
        <w:t>инимальное и максимальное расстояние между узлами</w:t>
      </w:r>
    </w:p>
    <w:p w14:paraId="571170AD" w14:textId="033571FE" w:rsidR="00747BE0" w:rsidRDefault="00A67535" w:rsidP="00B74ABE">
      <w:pPr>
        <w:pStyle w:val="a3"/>
        <w:numPr>
          <w:ilvl w:val="0"/>
          <w:numId w:val="5"/>
        </w:numPr>
      </w:pPr>
      <w:r>
        <w:t>П</w:t>
      </w:r>
      <w:r w:rsidR="00747BE0">
        <w:t>розрачность связей</w:t>
      </w:r>
    </w:p>
    <w:p w14:paraId="750D88DC" w14:textId="4D1096DE" w:rsidR="00A67535" w:rsidRDefault="00F5272A" w:rsidP="00B74ABE">
      <w:pPr>
        <w:pStyle w:val="a3"/>
        <w:numPr>
          <w:ilvl w:val="0"/>
          <w:numId w:val="5"/>
        </w:numPr>
      </w:pPr>
      <w:r>
        <w:t>…</w:t>
      </w:r>
    </w:p>
    <w:p w14:paraId="152F6042" w14:textId="558C913A" w:rsidR="00747BE0" w:rsidRDefault="00747BE0" w:rsidP="00747BE0"/>
    <w:p w14:paraId="0CAC4254" w14:textId="70632A00" w:rsidR="00747BE0" w:rsidRDefault="00747BE0" w:rsidP="00747BE0">
      <w:pPr>
        <w:rPr>
          <w:lang w:val="en-US"/>
        </w:rPr>
      </w:pPr>
      <w:r>
        <w:t>Эксперименты</w:t>
      </w:r>
      <w:r>
        <w:rPr>
          <w:lang w:val="en-US"/>
        </w:rPr>
        <w:t>:</w:t>
      </w:r>
    </w:p>
    <w:p w14:paraId="274F29ED" w14:textId="6BF3E991" w:rsidR="00747BE0" w:rsidRDefault="00747BE0" w:rsidP="00747BE0">
      <w:pPr>
        <w:pStyle w:val="a3"/>
        <w:numPr>
          <w:ilvl w:val="0"/>
          <w:numId w:val="6"/>
        </w:numPr>
      </w:pPr>
      <w:r>
        <w:t>Найти требуемый узел и все связанные с ним узлы</w:t>
      </w:r>
    </w:p>
    <w:p w14:paraId="07545205" w14:textId="28CD85A0" w:rsidR="00AF699D" w:rsidRDefault="00934FC6" w:rsidP="00747BE0">
      <w:pPr>
        <w:pStyle w:val="a3"/>
        <w:numPr>
          <w:ilvl w:val="0"/>
          <w:numId w:val="6"/>
        </w:numPr>
      </w:pPr>
      <w:r>
        <w:t>Предложить 3 случайных узла и попросить экспериментатора визуально определить у какого меньше и больше всего связей</w:t>
      </w:r>
    </w:p>
    <w:p w14:paraId="1DC92A12" w14:textId="6EA946E5" w:rsidR="00372070" w:rsidRDefault="00B71A96" w:rsidP="00747BE0">
      <w:pPr>
        <w:pStyle w:val="a3"/>
        <w:numPr>
          <w:ilvl w:val="0"/>
          <w:numId w:val="6"/>
        </w:numPr>
      </w:pPr>
      <w:r>
        <w:t xml:space="preserve">Предложить 2 случайных узла и попросить экспериментатора перечислить </w:t>
      </w:r>
      <w:r w:rsidR="00B54B8F">
        <w:t>количество узлов, которые имею</w:t>
      </w:r>
      <w:r w:rsidR="00EE14BD">
        <w:t>т</w:t>
      </w:r>
      <w:r w:rsidR="00B54B8F">
        <w:t xml:space="preserve"> связь с первыми двумя</w:t>
      </w:r>
    </w:p>
    <w:p w14:paraId="6F8C1680" w14:textId="5A5E60C1" w:rsidR="00B71A96" w:rsidRDefault="00372070" w:rsidP="00747BE0">
      <w:pPr>
        <w:pStyle w:val="a3"/>
        <w:numPr>
          <w:ilvl w:val="0"/>
          <w:numId w:val="6"/>
        </w:numPr>
      </w:pPr>
      <w:r>
        <w:t>Найти самый короткий маршрут</w:t>
      </w:r>
      <w:r w:rsidR="007E2591">
        <w:t xml:space="preserve"> (или хотя бы оптимальный)</w:t>
      </w:r>
      <w:r>
        <w:t xml:space="preserve"> от точки А до точки Б в графе</w:t>
      </w:r>
      <w:r w:rsidR="006E7C91">
        <w:t xml:space="preserve"> </w:t>
      </w:r>
    </w:p>
    <w:p w14:paraId="510D7AFF" w14:textId="18B9E625" w:rsidR="008D2867" w:rsidRDefault="00522CB1" w:rsidP="008D2867">
      <w:pPr>
        <w:pStyle w:val="a3"/>
        <w:numPr>
          <w:ilvl w:val="0"/>
          <w:numId w:val="6"/>
        </w:numPr>
      </w:pPr>
      <w:r>
        <w:t>Выбирается случайный узел – определить есть ли у него вообще связи</w:t>
      </w:r>
      <w:r w:rsidR="008D2867">
        <w:t xml:space="preserve"> (такое себе)</w:t>
      </w:r>
    </w:p>
    <w:p w14:paraId="3D4E69D4" w14:textId="282B858E" w:rsidR="008D2867" w:rsidRPr="00747BE0" w:rsidRDefault="00DD5F97" w:rsidP="008D2867">
      <w:pPr>
        <w:pStyle w:val="a3"/>
        <w:numPr>
          <w:ilvl w:val="0"/>
          <w:numId w:val="6"/>
        </w:numPr>
      </w:pPr>
      <w:r>
        <w:t>Найти в графе самый сильно связанный и слабо связанные узлы.</w:t>
      </w:r>
    </w:p>
    <w:sectPr w:rsidR="008D2867" w:rsidRPr="0074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70AC"/>
    <w:multiLevelType w:val="hybridMultilevel"/>
    <w:tmpl w:val="A19E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91"/>
    <w:multiLevelType w:val="hybridMultilevel"/>
    <w:tmpl w:val="9452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F81"/>
    <w:multiLevelType w:val="hybridMultilevel"/>
    <w:tmpl w:val="77AC8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1C5A"/>
    <w:multiLevelType w:val="hybridMultilevel"/>
    <w:tmpl w:val="49D02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F51E1"/>
    <w:multiLevelType w:val="hybridMultilevel"/>
    <w:tmpl w:val="C5C6C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04A2"/>
    <w:multiLevelType w:val="hybridMultilevel"/>
    <w:tmpl w:val="CA56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28"/>
    <w:rsid w:val="00022CBB"/>
    <w:rsid w:val="00036D5A"/>
    <w:rsid w:val="00056EC4"/>
    <w:rsid w:val="0007168B"/>
    <w:rsid w:val="00114528"/>
    <w:rsid w:val="0019367D"/>
    <w:rsid w:val="00194AAC"/>
    <w:rsid w:val="00211DB4"/>
    <w:rsid w:val="002413F9"/>
    <w:rsid w:val="0024487F"/>
    <w:rsid w:val="00262447"/>
    <w:rsid w:val="002B16A1"/>
    <w:rsid w:val="002D2BD4"/>
    <w:rsid w:val="002D6D21"/>
    <w:rsid w:val="002E6EEE"/>
    <w:rsid w:val="002F3552"/>
    <w:rsid w:val="00372070"/>
    <w:rsid w:val="00380CA3"/>
    <w:rsid w:val="003E75FC"/>
    <w:rsid w:val="0042127B"/>
    <w:rsid w:val="00436C6D"/>
    <w:rsid w:val="00450CEB"/>
    <w:rsid w:val="004B5375"/>
    <w:rsid w:val="00506D38"/>
    <w:rsid w:val="005205FD"/>
    <w:rsid w:val="00522CB1"/>
    <w:rsid w:val="00571ED1"/>
    <w:rsid w:val="00581BCD"/>
    <w:rsid w:val="00661811"/>
    <w:rsid w:val="00686284"/>
    <w:rsid w:val="006C6EA9"/>
    <w:rsid w:val="006E7C91"/>
    <w:rsid w:val="00711FA5"/>
    <w:rsid w:val="00747BE0"/>
    <w:rsid w:val="00753529"/>
    <w:rsid w:val="00782F82"/>
    <w:rsid w:val="007A027D"/>
    <w:rsid w:val="007D387F"/>
    <w:rsid w:val="007E2591"/>
    <w:rsid w:val="00803021"/>
    <w:rsid w:val="00822B43"/>
    <w:rsid w:val="008252F6"/>
    <w:rsid w:val="0087540E"/>
    <w:rsid w:val="008A2D8C"/>
    <w:rsid w:val="008D2867"/>
    <w:rsid w:val="00934FC6"/>
    <w:rsid w:val="009369C7"/>
    <w:rsid w:val="009579DA"/>
    <w:rsid w:val="009851E6"/>
    <w:rsid w:val="00A0403C"/>
    <w:rsid w:val="00A206B9"/>
    <w:rsid w:val="00A25FEC"/>
    <w:rsid w:val="00A67535"/>
    <w:rsid w:val="00A92213"/>
    <w:rsid w:val="00AF699D"/>
    <w:rsid w:val="00AF7C8B"/>
    <w:rsid w:val="00B16676"/>
    <w:rsid w:val="00B357C0"/>
    <w:rsid w:val="00B52EA9"/>
    <w:rsid w:val="00B54B8F"/>
    <w:rsid w:val="00B55478"/>
    <w:rsid w:val="00B71A96"/>
    <w:rsid w:val="00B74ABE"/>
    <w:rsid w:val="00BE0324"/>
    <w:rsid w:val="00BF64D5"/>
    <w:rsid w:val="00C23091"/>
    <w:rsid w:val="00D10903"/>
    <w:rsid w:val="00D17789"/>
    <w:rsid w:val="00D31F18"/>
    <w:rsid w:val="00D42A56"/>
    <w:rsid w:val="00D56C68"/>
    <w:rsid w:val="00D8737B"/>
    <w:rsid w:val="00DA025F"/>
    <w:rsid w:val="00DD5F97"/>
    <w:rsid w:val="00E212EC"/>
    <w:rsid w:val="00E504B0"/>
    <w:rsid w:val="00E514E2"/>
    <w:rsid w:val="00E772A3"/>
    <w:rsid w:val="00E91439"/>
    <w:rsid w:val="00ED287F"/>
    <w:rsid w:val="00EE14BD"/>
    <w:rsid w:val="00EE350B"/>
    <w:rsid w:val="00F06647"/>
    <w:rsid w:val="00F259E7"/>
    <w:rsid w:val="00F325F4"/>
    <w:rsid w:val="00F5272A"/>
    <w:rsid w:val="00F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9453"/>
  <w15:chartTrackingRefBased/>
  <w15:docId w15:val="{200C5C1C-4ED4-45C8-9F07-D20849D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Рушанович Юсипов</dc:creator>
  <cp:keywords/>
  <dc:description/>
  <cp:lastModifiedBy>Артур Рушанович Юсипов</cp:lastModifiedBy>
  <cp:revision>84</cp:revision>
  <dcterms:created xsi:type="dcterms:W3CDTF">2021-11-15T21:22:00Z</dcterms:created>
  <dcterms:modified xsi:type="dcterms:W3CDTF">2021-11-22T20:08:00Z</dcterms:modified>
</cp:coreProperties>
</file>