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11: How to use jQuery plugins and UI widgets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JavaScript and jQuery (4th Edition)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Which of the following statements about jQuery plugins is true?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jQuery plugin can only perform a single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You must have extensive knowledge of JavaScript and CSS to use jQuery plugins.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jQuery plugin requires the jQuery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jQuery plugins are always free.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Before you can use most plugins, you must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register with the jQuery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download them and store them on your web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make sure they are available on the jQuery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understand the code and CSS they contain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Before you use a plugin, you have to know all but one of the following. Which one is it?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HTML that it requires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CSS that it provides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methods that it provides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options that it provides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To use a plugin, which of the following do you NOT need to code?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script element for the plugin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script element for the jQuery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link element for the plugin’s CSS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link element for your own CSS file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11-1</w:t>
      </w:r>
    </w:p>
    <w:p w:rsidR="00000000" w:rsidDel="00000000" w:rsidP="00000000" w:rsidRDefault="00000000" w:rsidRPr="00000000" w14:paraId="0000003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The HTML that is used by a Lightbox plugin</w:t>
      </w:r>
    </w:p>
    <w:p w:rsidR="00000000" w:rsidDel="00000000" w:rsidP="00000000" w:rsidRDefault="00000000" w:rsidRPr="00000000" w14:paraId="0000003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&lt;a href="images/book_01a.jpg" data-lightbox="Murach" data-title="HTML5 and CSS3"&gt;</w:t>
      </w:r>
    </w:p>
    <w:p w:rsidR="00000000" w:rsidDel="00000000" w:rsidP="00000000" w:rsidRDefault="00000000" w:rsidRPr="00000000" w14:paraId="0000003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&lt;img src="images/book_01b.jpg"&gt;</w:t>
      </w:r>
    </w:p>
    <w:p w:rsidR="00000000" w:rsidDel="00000000" w:rsidP="00000000" w:rsidRDefault="00000000" w:rsidRPr="00000000" w14:paraId="0000003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&lt;/a&gt;</w:t>
      </w:r>
    </w:p>
    <w:p w:rsidR="00000000" w:rsidDel="00000000" w:rsidP="00000000" w:rsidRDefault="00000000" w:rsidRPr="00000000" w14:paraId="0000003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&lt;a href="images/book_02a.jpg" data-lightbox="Murach" data-title="PHP and MySQL"&gt;</w:t>
      </w:r>
    </w:p>
    <w:p w:rsidR="00000000" w:rsidDel="00000000" w:rsidP="00000000" w:rsidRDefault="00000000" w:rsidRPr="00000000" w14:paraId="0000003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&lt;img src="images/book_02b.jpg"&gt;</w:t>
      </w:r>
    </w:p>
    <w:p w:rsidR="00000000" w:rsidDel="00000000" w:rsidP="00000000" w:rsidRDefault="00000000" w:rsidRPr="00000000" w14:paraId="0000003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&lt;/a&gt;</w:t>
      </w:r>
    </w:p>
    <w:p w:rsidR="00000000" w:rsidDel="00000000" w:rsidP="00000000" w:rsidRDefault="00000000" w:rsidRPr="00000000" w14:paraId="0000003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&lt;a href="images/book_03a.jpg" data-lightbox="Murach" data-title="JavaScript"&gt;</w:t>
      </w:r>
    </w:p>
    <w:p w:rsidR="00000000" w:rsidDel="00000000" w:rsidP="00000000" w:rsidRDefault="00000000" w:rsidRPr="00000000" w14:paraId="0000003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&lt;img src="images/book_03b.jpg"&gt;</w:t>
      </w:r>
    </w:p>
    <w:p w:rsidR="00000000" w:rsidDel="00000000" w:rsidP="00000000" w:rsidRDefault="00000000" w:rsidRPr="00000000" w14:paraId="0000004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&lt;/a&gt;</w:t>
      </w:r>
    </w:p>
    <w:p w:rsidR="00000000" w:rsidDel="00000000" w:rsidP="00000000" w:rsidRDefault="00000000" w:rsidRPr="00000000" w14:paraId="0000004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&lt;a href="images/book_04a.jpg" data-lightbox="Murach" data-title="SQL Server"&gt;</w:t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&lt;img src="images/book_04b.jpg"&gt;</w:t>
      </w:r>
    </w:p>
    <w:p w:rsidR="00000000" w:rsidDel="00000000" w:rsidP="00000000" w:rsidRDefault="00000000" w:rsidRPr="00000000" w14:paraId="0000004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&lt;/a&gt;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(Refer to code example 11-1) What happens when one of the links in this code is clicked?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image specified by the href attribute of the &lt;a&gt; element is displayed in a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image specified by the href attribute of the &lt;a&gt; element is displayed in another window.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image specified by the src attribute of the img element is displayed in a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image specified by the src attribute of the img element is displayed in another window.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(Refer to code example 11-1) What does “Murach” in the data-lightbox attributes of the &lt;a&gt; elements do?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specifies the text that’s displayed at the top of the lightbox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groups the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specifies the name that’s used in the JavaScript to refer to the lightbox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specifies the name of the array that stores the images for the lightbox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To set the minimum and maximum number of slides displayed by a carousel that’s created by the bxSlider plugin, you can adjust 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jQuery code for the plugin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options that you pass to the bxSlider()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styles in the CSS file for the plugin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HTML that you code in your web page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The slides for a Cycle 2 plugin are typically coded as a series of img or div elements within a/an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section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div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ul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ol element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Which of the following statements is NOT true about jQuery UI? 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extends the jQuery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is open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provides its own selectors.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is a plugin.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To include jQuery UI in your application, you must first include the core jQuery library. After that, which files and folders do you need to include?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images folder, the external folder, and the compressed jQuery UI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images folder, the external folder, the compressed CSS file, and the compressed jQuery UI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compressed CSS file and the compressed jQuery UI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images folder, the compressed CSS file, and the compressed jQuery UI file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How is the default formatting for a jQuery UI widget done?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by the CSS file that’s included in the jQuery UI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by the JavaScript file that’s included in the jQuery UI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by a custom CSS file that you include in your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there is no default formatting 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To use a jQuery UI widget, you must code two things in the way that’s prescribed for the widget. What are they?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jQuery code and the CSS styles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jQuery code and the HTML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jQuery code and the jQuery UI selectors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HTML elements and the CSS styles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In the jQuery for using a widget, you must code a selector followed by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method to be called and any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name of the widget and any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name of the widget, the method to be called, and any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method to be called, any options, and a callback function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The Accordion widget lets the user display the contents of a panel by clicking on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panel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link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header of the panel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The tab headings of a Tabs widget are related to their respective div elements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by the CSS file that’s included in the jQuery UI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by the JavaScript file that’s included in the jQuery UI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when you set the href attributes of the &lt;a&gt; elements to the ids of the div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when you call the tab() method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  <w:t xml:space="preserve">Which of the following is NOT true about a Dialog widget that’s created without any options?</w:t>
      </w:r>
    </w:p>
    <w:tbl>
      <w:tblPr>
        <w:tblStyle w:val="Table1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can include a title.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includes a Close button in the upper right corner.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is resizable.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is modal.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  <w:t xml:space="preserve">The Button widget is often used with input elements of the “button” type, but it can also be used with &lt;a&gt; elements and input elements of which other types?</w:t>
      </w:r>
    </w:p>
    <w:tbl>
      <w:tblPr>
        <w:tblStyle w:val="Table1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“submit”, “reset”, “radio”,  and “checkbox”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“text”, “reset”, “radio”,  and “checkbox”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“submit”, “reset”, “radio”,  and “password”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“submit”, “email”, “radio”,  and “checkbox”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  <w:t xml:space="preserve">What type of control is a Datepicker widget associated with?</w:t>
      </w:r>
    </w:p>
    <w:tbl>
      <w:tblPr>
        <w:tblStyle w:val="Table1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check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text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radio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text area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  <w:t xml:space="preserve">To call the accordion() method for a div element that has “panels” as its id attribute, you would code this JavaScript:</w:t>
      </w:r>
    </w:p>
    <w:tbl>
      <w:tblPr>
        <w:tblStyle w:val="Table1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$(".panels").accordion();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$(".accordion").panels();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$("#panels").accordion();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$("#accordion").panels();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  <w:t xml:space="preserve">Which of the following statements would you code to activate a Tabs widget that uses the HTML that follows?</w:t>
      </w:r>
    </w:p>
    <w:p w:rsidR="00000000" w:rsidDel="00000000" w:rsidP="00000000" w:rsidRDefault="00000000" w:rsidRPr="00000000" w14:paraId="000000F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&lt;div id="panels"&gt;</w:t>
      </w:r>
    </w:p>
    <w:p w:rsidR="00000000" w:rsidDel="00000000" w:rsidP="00000000" w:rsidRDefault="00000000" w:rsidRPr="00000000" w14:paraId="000000F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&lt;ul id="tabs"&gt;</w:t>
      </w:r>
    </w:p>
    <w:p w:rsidR="00000000" w:rsidDel="00000000" w:rsidP="00000000" w:rsidRDefault="00000000" w:rsidRPr="00000000" w14:paraId="000000F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&lt;li&gt;&lt;a href="#tabs-1"&gt;Book description&lt;/a&gt;&lt;/li&gt;</w:t>
      </w:r>
    </w:p>
    <w:p w:rsidR="00000000" w:rsidDel="00000000" w:rsidP="00000000" w:rsidRDefault="00000000" w:rsidRPr="00000000" w14:paraId="000000F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&lt;li&gt;&lt;a href="#tabs-2"&gt;About the author&lt;/a&gt;&lt;/li&gt;</w:t>
      </w:r>
    </w:p>
    <w:p w:rsidR="00000000" w:rsidDel="00000000" w:rsidP="00000000" w:rsidRDefault="00000000" w:rsidRPr="00000000" w14:paraId="0000010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&lt;li&gt;&lt;a href="#tabs-3"&gt;Who this book is for&lt;/a&gt;&lt;/li&gt;</w:t>
      </w:r>
    </w:p>
    <w:p w:rsidR="00000000" w:rsidDel="00000000" w:rsidP="00000000" w:rsidRDefault="00000000" w:rsidRPr="00000000" w14:paraId="0000010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&lt;/ul&gt;</w:t>
      </w:r>
    </w:p>
    <w:p w:rsidR="00000000" w:rsidDel="00000000" w:rsidP="00000000" w:rsidRDefault="00000000" w:rsidRPr="00000000" w14:paraId="0000010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&lt;div id="tabs-1"&gt;&lt;!-- the content --&gt;&lt;/div&gt;</w:t>
      </w:r>
    </w:p>
    <w:p w:rsidR="00000000" w:rsidDel="00000000" w:rsidP="00000000" w:rsidRDefault="00000000" w:rsidRPr="00000000" w14:paraId="0000010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&lt;div id="tabs-2"&gt;&lt;!-- the content --&gt;&lt;/div&gt;</w:t>
      </w:r>
    </w:p>
    <w:p w:rsidR="00000000" w:rsidDel="00000000" w:rsidP="00000000" w:rsidRDefault="00000000" w:rsidRPr="00000000" w14:paraId="0000010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&lt;div id="tabs-3"&gt;&lt;!-- the content --&gt;&lt;/div&gt;</w:t>
      </w:r>
    </w:p>
    <w:p w:rsidR="00000000" w:rsidDel="00000000" w:rsidP="00000000" w:rsidRDefault="00000000" w:rsidRPr="00000000" w14:paraId="0000010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12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&lt;/div&gt;</w:t>
      </w:r>
    </w:p>
    <w:tbl>
      <w:tblPr>
        <w:tblStyle w:val="Table2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$("#panels").tabs();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$("#tabs").tabs();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$("#panels li").tabs();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$("#tabs li").tabs();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21.</w:t>
        <w:tab/>
        <w:t xml:space="preserve">What do the following options do?</w:t>
      </w:r>
    </w:p>
    <w:p w:rsidR="00000000" w:rsidDel="00000000" w:rsidP="00000000" w:rsidRDefault="00000000" w:rsidRPr="00000000" w14:paraId="000001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$("#datepicker").datepicker({</w:t>
      </w:r>
    </w:p>
    <w:p w:rsidR="00000000" w:rsidDel="00000000" w:rsidP="00000000" w:rsidRDefault="00000000" w:rsidRPr="00000000" w14:paraId="0000011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minDate: new Date(),</w:t>
      </w:r>
    </w:p>
    <w:p w:rsidR="00000000" w:rsidDel="00000000" w:rsidP="00000000" w:rsidRDefault="00000000" w:rsidRPr="00000000" w14:paraId="0000011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maxDate: +45</w:t>
      </w:r>
    </w:p>
    <w:p w:rsidR="00000000" w:rsidDel="00000000" w:rsidP="00000000" w:rsidRDefault="00000000" w:rsidRPr="00000000" w14:paraId="0000011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120" w:line="240" w:lineRule="auto"/>
        <w:ind w:left="360" w:firstLine="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});</w:t>
      </w:r>
    </w:p>
    <w:tbl>
      <w:tblPr>
        <w:tblStyle w:val="Table2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display a bar at the bottom of the widget with the minimum and maximum 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add controls that let the user select between the minimum and maximum 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set the maximum number of months that the widget can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set the minimum and maximum dates that a user can select</w:t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