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11: How to validate data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ASP.NET Core MVC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When a view posts data, an action method can use the ______________ property of the controller class to check whether all values in the model are valid.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ViewBag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ModelState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ValidationModel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Which data attribute can you use to indicate that a property in a model class must not be an empty value?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NonNullable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Required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Which of the following is NOT a common data attribute used for validation?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Compare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StringLength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Which of the following is a tag helper that displays validation messages?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asp-for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asp-message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asp-validation-summary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asp-validation-messages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Which of the following is a property of the ModelState property that you can use to check whether the model stores valid data?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IsRequired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IsValid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IsCorrect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IsValidated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When data validation fails for an &lt;input&gt; element and MVC emits the HTML result, what CSS class does MVC add to the &lt;input&gt; element?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input-failure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input-verificantion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input-validation-error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validation-input-error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What method of the ModelState class can you use to add a validation message?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AddModelError()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AddErrorMessage()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AddValidationMessage()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SetError()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Which ValidateSummary enum value can you use to display model-level validation messages, not property-level messages?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ModelOnly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Which of the following JavaScript libraries is typically used to as part of the client-side data validation?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jQuery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Bootstrap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jQuery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Popper.js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What type of validation isn’t essential but can reduce workload on the server and decrease the necessity of multiple round trips to the server?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server-side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client-side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query-based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database validation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To create a custom attribute for server-side validation, you should write a class that inherits the ____________ class.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Newtonsoft.Json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ValidityBase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ValidationContext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ValidationAttribute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To enable remote validation on the server, you can add the _____________ attribute to a property in the model class.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Remote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JsonResult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ValidationAttribute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AdditionalFields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One step in creating custom client-side validation is to add ______________ attributes.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data-new-*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data-val-*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data-context-*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data-test-*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  <w:t xml:space="preserve">What does MVC do if it can’t cast an HTTP request value to the data type of its action method parameter?</w:t>
      </w:r>
    </w:p>
    <w:tbl>
      <w:tblPr>
        <w:tblStyle w:val="Table1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throws an exception.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returns a 404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redirects to the Home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adds an error message to the ModelState property.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  <w:t xml:space="preserve">Which of the following is a tag helper that displays a property-level validation message?</w:t>
      </w:r>
    </w:p>
    <w:tbl>
      <w:tblPr>
        <w:tblStyle w:val="Table1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asp-for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asp-for-validation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asp-property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asp-property-validation</w:t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M9VWxXY+PEmSRBu2nqC/s1KbtA==">CgMxLjA4AXIhMWpzN1VWZHdnM194c0ZpNlc0TjNIdWo0QlV6b2h1R2RG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